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79A" w:rsidRDefault="00EC579A">
      <w:pPr>
        <w:rPr>
          <w:sz w:val="144"/>
          <w:szCs w:val="144"/>
          <w:rtl/>
        </w:rPr>
      </w:pPr>
      <w:r>
        <w:rPr>
          <w:rFonts w:hint="cs"/>
          <w:sz w:val="144"/>
          <w:szCs w:val="144"/>
          <w:rtl/>
        </w:rPr>
        <w:t>إجازة</w:t>
      </w:r>
    </w:p>
    <w:p w:rsidR="00EC579A" w:rsidRDefault="00EC579A">
      <w:pPr>
        <w:bidi w:val="0"/>
        <w:rPr>
          <w:sz w:val="144"/>
          <w:szCs w:val="144"/>
          <w:rtl/>
        </w:rPr>
      </w:pPr>
      <w:r>
        <w:rPr>
          <w:sz w:val="144"/>
          <w:szCs w:val="144"/>
          <w:rtl/>
        </w:rPr>
        <w:br w:type="page"/>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lastRenderedPageBreak/>
        <w:t>رقم القضية الابتدائية 9152/3/ق لعام 1436هـ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رقم حكم الاستئناف 683/ق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تاريخ الجلسة 17/3/1437هـ</w:t>
      </w:r>
    </w:p>
    <w:p w:rsidR="00EC579A" w:rsidRPr="002E07CA" w:rsidRDefault="00EC579A" w:rsidP="00EC579A">
      <w:pPr>
        <w:spacing w:after="0" w:line="240" w:lineRule="auto"/>
        <w:jc w:val="center"/>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إجارة </w:t>
      </w:r>
      <w:proofErr w:type="gramStart"/>
      <w:r w:rsidRPr="002E07CA">
        <w:rPr>
          <w:rFonts w:ascii="Traditional Arabic" w:hAnsi="Traditional Arabic" w:cs="Traditional Arabic"/>
          <w:b/>
          <w:bCs/>
          <w:sz w:val="32"/>
          <w:szCs w:val="32"/>
          <w:rtl/>
          <w:lang w:bidi="ar-EG"/>
        </w:rPr>
        <w:t>–  قيمة</w:t>
      </w:r>
      <w:proofErr w:type="gramEnd"/>
      <w:r w:rsidRPr="002E07CA">
        <w:rPr>
          <w:rFonts w:ascii="Traditional Arabic" w:hAnsi="Traditional Arabic" w:cs="Traditional Arabic"/>
          <w:b/>
          <w:bCs/>
          <w:sz w:val="32"/>
          <w:szCs w:val="32"/>
          <w:rtl/>
          <w:lang w:bidi="ar-EG"/>
        </w:rPr>
        <w:t xml:space="preserve"> أجرة - اختصاص - أعمال التأجير – أعمال تجارية مفردة - حوالة بنكية – فاكس - إثبات الالتزام – صورته - البيانات الشكلية للمستند.</w:t>
      </w:r>
    </w:p>
    <w:p w:rsidR="00EC579A" w:rsidRPr="002E07CA" w:rsidRDefault="00EC579A" w:rsidP="00EC579A">
      <w:pPr>
        <w:spacing w:after="0" w:line="240" w:lineRule="auto"/>
        <w:jc w:val="both"/>
        <w:rPr>
          <w:rFonts w:ascii="Traditional Arabic" w:hAnsi="Traditional Arabic" w:cs="Traditional Arabic"/>
          <w:sz w:val="32"/>
          <w:szCs w:val="32"/>
          <w:lang w:bidi="ar-EG"/>
        </w:rPr>
      </w:pPr>
      <w:r w:rsidRPr="002E07CA">
        <w:rPr>
          <w:rFonts w:ascii="Traditional Arabic" w:hAnsi="Traditional Arabic" w:cs="Traditional Arabic"/>
          <w:sz w:val="32"/>
          <w:szCs w:val="32"/>
          <w:rtl/>
          <w:lang w:bidi="ar-EG"/>
        </w:rPr>
        <w:t>مطالبة المدعي إلزام المدعى عليها بدفع قيمة تأجير وايت مياه – دفع المدعى عليها بانحسار ولاية المحكمة عن نظر هذه الدعوى باعتبار أن المدعي ليس بتاجر ولا يحمل هذه الصفة لأنه يمتهن العمل العسكري، ولا يملك سجل تجاري – تضمن نظام المحكمة التجارية أن أعمال التأجير تكسب المرء وصف التاجر من المرة الأول باعتبارها من الأعمال التجارية المفردة – إنكار المدعى عليها صحة التعامل مع المدعي – الثابت وجود تعامل بين الطرفين بموجب الحوالات البنكية الصادرة من المدعى عليها إلى حساب المدعي، وطلب شراء صادر من المدعى عليها على مطبوعاتها ومرسلة من الفاكس الخاص بها – عدم الاعتداد بأن الفواتير تحتوي على بيانات وهمية تتمثل في إيراد سجل تجاري غير صحيح إذ العبرة بمضمون السند دون الخوض لما احتفت به من بيانات شكلية – الأصل أن الالتزام يتم بأي صورة ولا يتقيد بشكل معين في العموم – أثر ذلك: إلزام المدعى عليها بدفع المبالغ المستحقة في ذمتها للمدعي.</w:t>
      </w:r>
    </w:p>
    <w:p w:rsidR="00EC579A" w:rsidRPr="002E07CA" w:rsidRDefault="00EC579A" w:rsidP="00EC579A">
      <w:pPr>
        <w:spacing w:after="0" w:line="240" w:lineRule="auto"/>
        <w:jc w:val="center"/>
        <w:rPr>
          <w:rFonts w:ascii="Traditional Arabic" w:hAnsi="Traditional Arabic" w:cs="Traditional Arabic"/>
          <w:sz w:val="32"/>
          <w:szCs w:val="32"/>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تتحصل الوقائع في أنه تقدم إلى هذه المحكمة المدعي أصالة بلائحة ادعاء يختصم فيها المدعى عليها؛ حاصلها قيامه بتأجير (وايتات) سيارات نقل مياه على المدعى عليها، وتوجب في ذمتها له مبلغ قدره ثلاثمئة ألف وأربعمئة وستون ريالاً (300.460)، وطلب المدعي إلزام المدعى عليها بدفع هذا المبلغ، قيدت قضية بالرقم المشار إليه أعلاه، وأحيلت إلى هذه الدائرة بالتاريخ الآنف، وحددت الدائرة لنظر الموضوع جلسة 27/8/1436هـ بحضور المدعي السالف ذكره، وحضور وكيل المدعى عليها </w:t>
      </w:r>
      <w:bookmarkStart w:id="0" w:name="_Hlk499132450"/>
      <w:r w:rsidRPr="002E07CA">
        <w:rPr>
          <w:rFonts w:ascii="Traditional Arabic" w:hAnsi="Traditional Arabic" w:cs="Traditional Arabic"/>
          <w:sz w:val="32"/>
          <w:szCs w:val="32"/>
          <w:rtl/>
          <w:lang w:bidi="ar-EG"/>
        </w:rPr>
        <w:t>(...)،</w:t>
      </w:r>
      <w:bookmarkEnd w:id="0"/>
      <w:r w:rsidRPr="002E07CA">
        <w:rPr>
          <w:rFonts w:ascii="Traditional Arabic" w:hAnsi="Traditional Arabic" w:cs="Traditional Arabic"/>
          <w:sz w:val="32"/>
          <w:szCs w:val="32"/>
          <w:rtl/>
          <w:lang w:bidi="ar-EG"/>
        </w:rPr>
        <w:t xml:space="preserve"> وبسؤال المدعي عن الدعوى أحال على اللائحة الواردة بعاليه، واستمهل وكيل المدعى عليها للرد، وفي جلسة 17/10/1436هـ أبرز وكيل المدعى عليها مذكرة من ورقتين بدون مرفقات دفع فيها بعدم اختصاص المحكمة ولائياً بنظر هذه المنازعة كون المدعي ليس بتاجر ولا يملك سجلاً تجارياً، فضلاً على أنه يعمل في القطاع العسكري ومحظور عليه مزاولة الأنشطة التجارية، ومن جهة الموضوع تمسكت المدعى عليها بطلبها رد الدعوى جملة وتفصيلاً لارتكازها على مستندات وهمية مقدمة من المدعي، ويتبين فيها التحايل، وأنكرت المدعى عليها وجود تعامل مع المدعي فلم يتم استلام السيارات ولا يوجد كشف للرحلات محل الدعوى، إضافة إلى أن الفواتير المقدمة وهمية وخلت الأوراق من عقد الإيجار المبرم مع المدعي، وتمسكت برد الدعوى، وفي جلسة 25/10/1436هـ أبرز المدعي مذكرة من أربع ورقات؛ </w:t>
      </w:r>
      <w:r w:rsidRPr="002E07CA">
        <w:rPr>
          <w:rFonts w:ascii="Traditional Arabic" w:hAnsi="Traditional Arabic" w:cs="Traditional Arabic"/>
          <w:sz w:val="32"/>
          <w:szCs w:val="32"/>
          <w:rtl/>
          <w:lang w:bidi="ar-EG"/>
        </w:rPr>
        <w:lastRenderedPageBreak/>
        <w:t>تضمنت تمسكه باختصاص هذه المحكمة ولائياً لنظر دعواه باعتبار أن هذه التصرفات لا تنال من صفته الوظيفية وفق المادة (13/2) من اللائحة التنفيذية لنظام الخدمة المدنية، وبشأن إنكار المدعى عليها استلام وايتات الماء فهذا يتناقض مع الحوالات المالية التي كانت تسددها المدعى عليها نظير هذا التعامل، وأرفق كشفاً بذلك، كما أرفق طلبات شراء صادرة من المدعى عليها بتأجير هذه الوايتات منه، وكذلك فاتورة بتاريخ 31/12/2014م بتوقيع المدير المالي في ال</w:t>
      </w:r>
      <w:r w:rsidRPr="00A2409B">
        <w:rPr>
          <w:rFonts w:ascii="Traditional Arabic" w:hAnsi="Traditional Arabic" w:cs="Traditional Arabic"/>
          <w:b/>
          <w:bCs/>
          <w:sz w:val="32"/>
          <w:szCs w:val="32"/>
          <w:rtl/>
          <w:lang w:bidi="ar-EG"/>
        </w:rPr>
        <w:t>شركة</w:t>
      </w:r>
      <w:r w:rsidRPr="002E07CA">
        <w:rPr>
          <w:rFonts w:ascii="Traditional Arabic" w:hAnsi="Traditional Arabic" w:cs="Traditional Arabic"/>
          <w:sz w:val="32"/>
          <w:szCs w:val="32"/>
          <w:rtl/>
          <w:lang w:bidi="ar-EG"/>
        </w:rPr>
        <w:t xml:space="preserve"> للتفاوض حول تخفيض المطالبة بنسبة (30%)، وتمسك المدعي بمطالبته، وفي جلسة 22/12/1436هـ كرر وكيل المدعى عليها ذات الدفوع المثارة منه في الجلسة الفائتة في مذكرته المكونة من ورقتين، ومضيفاً بتخبط المدعي في تقديم بيناته إذ تورد تارة أنها توريد بضاعة، وتارة أخرى أنها قيمة استئجار الوايتات، وتمسكت المدعى عليها بطلبها رفض الدعوى، وباطلاع المدعي اكتفى بما قدم، كما اكتفى وكيل المدعى عليها، وحجزت القضية للدراسة، وفي جلسة اليوم الموافق 20/1/1437هـ أصدرت الدائرة حكمها في القضية.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تأسيساً على ما تقدم، ولما كان المدعي يتشبث بمطالبته إلزام المدعى عليها أن تدفع له مبلغاً قدره ثلاثمئة ألف وأربعمئة وستون ريالاً (300.460)؛ قيمة تأجيرها وايتات مياه، ولما كانت المدعى عليها تدفع بانحسار ولاية هذه المحكمة عن نظر هذه الدعوى بارتكازها على أن المدعي ليس بتاجر، ولا يحمل هذه الصفة، باعتباره يمتهن العمل العسكري، ولا يملك سجلاً تجارياً، وإذ من المقرر وفق المادة (2/أ) من نظام المحكمة التجارية أن أعمال التأجير من التصرفات التي يكتسب فيها المرء وصف التاجر من الوهلة الأولى، ولو لمرة واحدة باعتبارها من الأعمال التجارية المفردة، وبذلك وفق التعامل مثار النزاع فإن الدائرة تضفي وصف التاجر على المدعي، ولا تلتفت إلى ما أثاره الطرفان حيال هذه المسألة، إذ إنها من المسائل التي تتصدى لها المحكمة من تلقاء نفسها، وهي من تسبغ الوصف الملائم بموجب التكييف للواقعة محل الدعوى، دونما الحاجة إلى الدفع به من أطراف الخصومة وبيانه منهم، بحسبان ما نصت عليه المادة (76/1) من نظام المرافعات الشرعية، الأمر الذي تقرر معه اختصاص الدائرة ولائياً بنظر هذه المنازعة باعتبارها نزاع بين تجار في موضوع تجاري، وبشأن الموضوع فإنه ولما كانت المدعى عليها قد دأبت على إنكار التعامل والمطالبة مع المدعي، وساقت مبرراتها في تدعيم هذا الأمر، وإذ إنه باطلاع الدائرة على أوراق القضية استبان لها وجود تعامل بين الطرفين وفق الحوالات البنكية الصادرة من المدعى عليها إلى حساب المدعي، وأرفق كذلك طلبات الشراء صادرة من المدعى عليها على مطبوعاتها، ومرسلة من الفاكس الخاص بها، الأمر الذي يؤيد وجود التعامل بين الطرفين، ويناهض دفع المدعى عليها بنكران ذلك، وحيال المطالبة محل الدعوى، فإن المدعى عليها استتباعاً لإنكار التعامل فإنها تمهد بذلك إلى إنكار المطالبة، ولما كان المدعي قد أبرز الفواتير محل المطالبة منه ممهورة بختم المدعى عليها بالاستلام، مما يجعل لها وجاهة القبول، وتعتد </w:t>
      </w:r>
      <w:r w:rsidRPr="002E07CA">
        <w:rPr>
          <w:rFonts w:ascii="Traditional Arabic" w:hAnsi="Traditional Arabic" w:cs="Traditional Arabic"/>
          <w:sz w:val="32"/>
          <w:szCs w:val="32"/>
          <w:rtl/>
          <w:lang w:bidi="ar-EG"/>
        </w:rPr>
        <w:lastRenderedPageBreak/>
        <w:t>بها الدائرة وتمضي إلى الإلزام بها، يؤيد ذلك أن المدعي أرفق كشف حساب صادر من المدعى عليها بقيمة المطالبة، الأمر الذي يسند ما قضت به الدائرة من الإلزام بالمطالبة، ولا ينال من ذلك ما أثارته المدعى عليها حيال هذه الفواتير بكونها تحتوي على بيانات وهمية تتمثل في إيراد سجل تجاري غير صحيح ونحوه، ذلك أن من المقرر الاعتبار بمضمون السند والفاتورة دون الخوض لما احتفت به من بيانات شكلية تفصح عن صفة الأطراف، ومن المتعين على التجار قبل التعاقد الوقوف على حال كل منهم، ومن الثابت أن الالتزام يتم بأية صورة، ولا يتقيد بشكل معين في العموم، مما تنبذ معه الدائرة هذا الدفع المثار من المدعى عليها، وتؤاخذ الدائرة المدعى عليها في سكوتها حيال الكشوف الصادرة منها والمقدمة من المدعي في هذا الصدد.</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 لذلك حكمت الدائرة: بإلزام المدعى عليها (...)، المحدودة بأن تدفع للمدعي (...) مبلغاً قدره ثلاثمئة ألف وأربعمئة وستون ريالاً (300.460).</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rPr>
        <w:br w:type="page"/>
      </w:r>
      <w:r w:rsidRPr="002E07CA">
        <w:rPr>
          <w:rFonts w:ascii="Traditional Arabic" w:hAnsi="Traditional Arabic" w:cs="Traditional Arabic"/>
          <w:b/>
          <w:bCs/>
          <w:sz w:val="32"/>
          <w:szCs w:val="32"/>
          <w:rtl/>
          <w:lang w:bidi="ar-EG"/>
        </w:rPr>
        <w:lastRenderedPageBreak/>
        <w:t>رقم القضية الابتدائية 928/13/ق لعام 1436هـ</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رقم قضية الاستئناف 1291/ق لعام 1437هـ</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تاريخ الجلسة 24/4/1437هـ</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قيمة أجرة – تفويض </w:t>
      </w:r>
      <w:proofErr w:type="gramStart"/>
      <w:r w:rsidRPr="002E07CA">
        <w:rPr>
          <w:rFonts w:ascii="Traditional Arabic" w:hAnsi="Traditional Arabic" w:cs="Traditional Arabic"/>
          <w:b/>
          <w:bCs/>
          <w:sz w:val="32"/>
          <w:szCs w:val="32"/>
          <w:rtl/>
          <w:lang w:bidi="ar-EG"/>
        </w:rPr>
        <w:t>- إقرار</w:t>
      </w:r>
      <w:proofErr w:type="gramEnd"/>
      <w:r w:rsidRPr="002E07CA">
        <w:rPr>
          <w:rFonts w:ascii="Traditional Arabic" w:hAnsi="Traditional Arabic" w:cs="Traditional Arabic"/>
          <w:b/>
          <w:bCs/>
          <w:sz w:val="32"/>
          <w:szCs w:val="32"/>
          <w:rtl/>
          <w:lang w:bidi="ar-EG"/>
        </w:rPr>
        <w:t xml:space="preserve"> - كروت تشغيل – فواتير - ختم - مسؤولية المتبوع عن أعمال تابعه – يمين الاستظهار.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 إلزام المدعى عليها بدفع قيمة أجرة المعدة المتفق عليها حسب العقد المبرم بين الطرفين – استناد المدعي في دعواه على العقد المبرم بين الطرفين، والخطاب المقدم من المدعى عليها والتي تقر فيه بمبلغ المطالبة، وقدم كروت التشغيل والفواتير – إنكار المدعى عليها التعامل مع المدعي والعقد المبرم بين الطرفين وأنه لا يملك أي مشاريع في الموقع الذي يدعيه المدعي – إقرار المدعى عليها بصحة ختم الشركة الممهور به العقد والخطاب كون العقد والخطاب معد على أوراق المدعى عليها وكذلك على كروت التشغيل – تفويض الشركة العمال بالختم على العقود، والمتبوع مسؤول عن أعمال تابعه – أداء المدعي اليمين على صحة دعواه – أثر ذلك: إلزام المدعى عليها بدفع المبالغ المستحقة في ذمتها للمدعي.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تقدم المدعي بلائحة دعوى أفاد فيها بأنه يطالب المدعى عليها بمبلغ قدره ثلاثمئة وثلاثة وخمسون ألفاً وتسعمئة وثلاثة وثمانون (353.983) ريالاً، مقابل أجرة معدة ثقيلة في مشروع ميناء ضباء. وبإحالة القضية للدائرة أجرت ما هو لازم لنظرها وحددت لها جلسة يوم الاثنين 23/11/1436هـ بعد أن راجع المدعي الدائرة إلا أن المدعى عليه لم يتبلغ بالموعد فجرى تحديد جلسة يوم الاثنين 29/12/1436هـ وفيها حضر المدعي كما حضر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وهو أحد الشركاء ومدير الشركة، وسألت الدائرة المدعي عن دعواه فأجاب بقوله لقد تعاقدت مع المدعى عليها على تأجير معدة نوع (كرين) بأجرة شهرية قدرها خمسة وثلاثون ألف (35.000) ريال وقد ترتب على هذا العقد مديونية في ذمة المدعى عليها قدرها (353.983) ريالاً أطلب إلزام المدعى عليها بدفع كامل المبلغ، وبطلب الجواب من المدعى عليه الحاضر، طلب تزويده بلائحة الدعوى والمستندات حتى يتمكن من الرد على الدعوى فجرى تزويده بها، وحدد جلسة يوم الاثنين 4/2/1437هـ وفيها حضر الطرفان، وبطلب الجواب من المدعى عليه أفاد بأن العقد المقدم للدائرة غير صحيح ولا يوجد لدى المدعى عليها أي مشاريع في ميناء ضباء كما أن الشخص الموقع على العقد غير مخول بالتوقيع على العقود كما أن العقد مؤرخ في 16/5/2007م ونص على أنه يبدأ من 1/1/2007م وهذا يدل على أن العقد غير صحيح، فسألته الدائرة عن الختم الممهور به العقد وبيان المديونية، فأفاد بأن الختم هو ختم الشركة إلا أن التوقيع لا يعرف لمن يعود ولم يذكر فيه اسم الشخص الموقع، وبعرض ذلك على المدعي أكد على ما ورد في لائحة الدعوى من أنه عمل لدى الشركة المدعى </w:t>
      </w:r>
      <w:r w:rsidRPr="002E07CA">
        <w:rPr>
          <w:rFonts w:ascii="Traditional Arabic" w:hAnsi="Traditional Arabic" w:cs="Traditional Arabic"/>
          <w:sz w:val="32"/>
          <w:szCs w:val="32"/>
          <w:rtl/>
          <w:lang w:bidi="ar-EG"/>
        </w:rPr>
        <w:lastRenderedPageBreak/>
        <w:t xml:space="preserve">عليها في ميناء ضباء وأن الذي وقع العقد موظف الشركة المدعو (ب) وأن لديه فواتير وكروت عمل ومستعد بإحضارها في الجلسة القادمة وعليه جرى تحديد جلسة يوم الاثنين 18/2/1437هـ وفيها حضر الطرفان فعرضت الدائرة على المدعى عليه كروت التشغيل والفواتير المقدمة من المدعي فأنكر كروت التشغيل والفواتير لعدم وجود ختم أو توقيع معتمد كما أكد على ما ذكره سابقاً من أنه لا يوجد مشاريع للشركة في محافظة ضباء وبعرض ذلك على المدعي أفاد بصحة التعاقد وأن الذي وقع العقد معه موظف الشركة المدعو </w:t>
      </w:r>
      <w:r w:rsidRPr="002E07CA">
        <w:rPr>
          <w:rFonts w:ascii="Traditional Arabic" w:hAnsi="Traditional Arabic" w:cs="Traditional Arabic"/>
          <w:sz w:val="32"/>
          <w:szCs w:val="32"/>
          <w:highlight w:val="yellow"/>
          <w:rtl/>
          <w:lang w:bidi="ar-EG"/>
        </w:rPr>
        <w:t>(ب)</w:t>
      </w:r>
      <w:r w:rsidRPr="002E07CA">
        <w:rPr>
          <w:rFonts w:ascii="Traditional Arabic" w:hAnsi="Traditional Arabic" w:cs="Traditional Arabic"/>
          <w:sz w:val="32"/>
          <w:szCs w:val="32"/>
          <w:rtl/>
          <w:lang w:bidi="ar-EG"/>
        </w:rPr>
        <w:t xml:space="preserve"> وهو من وقع المصادقة على الرصيد، وبعرض ذلك على المدعى عليه أفاد بأن المدعو </w:t>
      </w:r>
      <w:r w:rsidRPr="002E07CA">
        <w:rPr>
          <w:rFonts w:ascii="Traditional Arabic" w:hAnsi="Traditional Arabic" w:cs="Traditional Arabic"/>
          <w:sz w:val="32"/>
          <w:szCs w:val="32"/>
          <w:highlight w:val="yellow"/>
          <w:rtl/>
          <w:lang w:bidi="ar-EG"/>
        </w:rPr>
        <w:t>(ب)</w:t>
      </w:r>
      <w:r w:rsidRPr="002E07CA">
        <w:rPr>
          <w:rFonts w:ascii="Traditional Arabic" w:hAnsi="Traditional Arabic" w:cs="Traditional Arabic"/>
          <w:sz w:val="32"/>
          <w:szCs w:val="32"/>
          <w:rtl/>
          <w:lang w:bidi="ar-EG"/>
        </w:rPr>
        <w:t xml:space="preserve"> قد توفي وهو ليس مفوضاً بتوقيع العقود بالشركة وقد طلبت الدائرة من المدعي اليمين على صحة ما يطالب به فاستعد بأداء اليمين وأداها قائلاً (أقسم بالله العظيم أن المبلغ الذي أطالب به قدره (353.983) ريالاً، ثابت في ذمة المدعى عليها) وقد اكتفى الطرفان بما سبق وعليه أقفلت المرافعة.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لما كان المدعي يهدف من دعواه إلى مطالبة المدعى عليها بأجرة المعدة المتفق عليها حسب العقد، فإن هذا النزاع يندرج تحت المادة (443) فقرة (أ) من نظام المحكمة التجارية الصادر بالمرسوم الملكي رقم (32) وتاريخ 15/1/1350هـ التي نصت على أن: (القضايا التي يحال أمر النظر فيها إلى المحكمة التجارية ويجري بالفعل نظرها عن طريقها وضمن اختصاصها كل ما يحدث بين التجار ومن لهم بهم علاقة تجارية... من مشاكل ومنازعات متولدة عن أمور تجارية محضة...) وبالتالي تندرج هذه الدعوى في اختصاص الدائرة تبعاً لذلك، وبما أن المدعي يطالب بإلزام المدعى عليها بمبلغ قدره ثلاثمئة وثلاثة وخمسون ألفاً وتسعمئة وثلاثة وثمانون (353.983) ريالاً وقدم في سبيل إثبات ذلك العقد المعد على أوراق المدعى عليها والممهور بختمها، كما قدم الخطاب المعد من قبل المدعى عليها وعلى أوراقها والممهور بختمها الذي تقر فيه بكامل مبلغ المطالبة، كما قدم كروت التشغيل والفواتير، وبما أن المدعى عليه الحاضر قد أنكر العقد وأنكر التعامل مع المدعي وذكر بأن المدعى عليها لم يكن لديها أي مشاريع في ميناء ضباء، وبما أن هذا الإنكار لا يقوى على دفع ما قدمه المدعي من بينات لاسيما مع إقرار المدعى عليه الحاضر بختم الشركة الممهور به العقد والخطاب وكون العقد والخطاب معد على أوراق المدعى عليها وكذلك كروت التشغيل، كما أن القاعدة أن المتبوع مسؤول عن أعمال تابعه، والشركة قد فوضت هذا العامل بالختم على العقود والمستندات وذلك بتسليمه للختم الذي أقر المدعى عليه الحاضر بصحته، وبما أن إنكار المدعى عليه للدعوى والعقد اقترن مع طول المدة وترك المدعي للدعوى كل هذه الفترة ووفاة موظف المدعى عليها الذي وقع العقد والخطاب أثار الريبة لدى الدائرة فإن الدائرة طلبت يمين المدعي على صحة دعواه وصحة المبلغ دفعاً لذلك وقد أدى المدعي اليمين.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lastRenderedPageBreak/>
        <w:t xml:space="preserve">لذلك حكمت الدائرة: بإلزام المدعى عليها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للمقاولات المحدودة سجل تجاري رقم (...) بأن تدفع للمدعي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هوية وطنية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مبلغاً قدره (353.983) ثلاثمئة وثلاثة وخمسون ألفاً وتسعمئة وثلاثة وثمانون ريالاً.</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4258/3/ق لعام 1436هـ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highlight w:val="yellow"/>
          <w:rtl/>
          <w:lang w:bidi="ar-EG"/>
        </w:rPr>
        <w:t>رقم قضية الاستئناف 715/ق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8/5/1437هـ</w:t>
      </w:r>
    </w:p>
    <w:p w:rsidR="00EC579A" w:rsidRPr="002E07CA" w:rsidRDefault="00EC579A" w:rsidP="00EC579A">
      <w:pPr>
        <w:spacing w:after="0" w:line="240" w:lineRule="auto"/>
        <w:jc w:val="center"/>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إجارة – قيمة أجرة </w:t>
      </w:r>
      <w:proofErr w:type="gramStart"/>
      <w:r w:rsidRPr="002E07CA">
        <w:rPr>
          <w:rFonts w:ascii="Traditional Arabic" w:hAnsi="Traditional Arabic" w:cs="Traditional Arabic"/>
          <w:b/>
          <w:bCs/>
          <w:sz w:val="32"/>
          <w:szCs w:val="32"/>
          <w:rtl/>
          <w:lang w:bidi="ar-EG"/>
        </w:rPr>
        <w:t>- إقرار</w:t>
      </w:r>
      <w:proofErr w:type="gramEnd"/>
      <w:r w:rsidRPr="002E07CA">
        <w:rPr>
          <w:rFonts w:ascii="Traditional Arabic" w:hAnsi="Traditional Arabic" w:cs="Traditional Arabic"/>
          <w:b/>
          <w:bCs/>
          <w:sz w:val="32"/>
          <w:szCs w:val="32"/>
          <w:rtl/>
          <w:lang w:bidi="ar-EG"/>
        </w:rPr>
        <w:t xml:space="preserve"> – مصادقة الفواتير - اليمين لا تسقط الحق</w:t>
      </w:r>
      <w:r w:rsidRPr="002E07CA">
        <w:rPr>
          <w:rFonts w:ascii="Traditional Arabic" w:hAnsi="Traditional Arabic" w:cs="Traditional Arabic"/>
          <w:sz w:val="32"/>
          <w:szCs w:val="32"/>
          <w:rtl/>
        </w:rPr>
        <w:t xml:space="preserve"> </w:t>
      </w:r>
      <w:r w:rsidRPr="002E07CA">
        <w:rPr>
          <w:rFonts w:ascii="Traditional Arabic" w:hAnsi="Traditional Arabic" w:cs="Traditional Arabic"/>
          <w:b/>
          <w:bCs/>
          <w:sz w:val="32"/>
          <w:szCs w:val="32"/>
          <w:rtl/>
          <w:lang w:bidi="ar-EG"/>
        </w:rPr>
        <w:t xml:space="preserve">مع وجود البينة.  </w:t>
      </w:r>
    </w:p>
    <w:p w:rsidR="00EC579A" w:rsidRPr="002E07CA" w:rsidRDefault="00EC579A" w:rsidP="00EC579A">
      <w:pPr>
        <w:spacing w:after="0" w:line="240" w:lineRule="auto"/>
        <w:jc w:val="both"/>
        <w:rPr>
          <w:rFonts w:ascii="Traditional Arabic" w:hAnsi="Traditional Arabic" w:cs="Traditional Arabic"/>
          <w:sz w:val="32"/>
          <w:szCs w:val="32"/>
          <w:lang w:bidi="ar-EG"/>
        </w:rPr>
      </w:pPr>
      <w:r w:rsidRPr="002E07CA">
        <w:rPr>
          <w:rFonts w:ascii="Traditional Arabic" w:hAnsi="Traditional Arabic" w:cs="Traditional Arabic"/>
          <w:sz w:val="32"/>
          <w:szCs w:val="32"/>
          <w:rtl/>
          <w:lang w:bidi="ar-EG"/>
        </w:rPr>
        <w:t>مطالبة المدعية إلزام المدعى عليها بدفع المتبقي من قيمة معدات ومولدات – إقرار المدعى عليها بالعلاقة بين الطرفين، ودفعها بأن الفواتير غير موقعة ولا مختومة من قبلها – تقديم المدعية مصادقة موقعة ومختومة من المدعى عليها – الثابت</w:t>
      </w:r>
      <w:r w:rsidRPr="002E07CA">
        <w:rPr>
          <w:rFonts w:ascii="Traditional Arabic" w:hAnsi="Traditional Arabic" w:cs="Traditional Arabic"/>
          <w:sz w:val="32"/>
          <w:szCs w:val="32"/>
          <w:rtl/>
        </w:rPr>
        <w:t xml:space="preserve"> </w:t>
      </w:r>
      <w:r w:rsidRPr="002E07CA">
        <w:rPr>
          <w:rFonts w:ascii="Traditional Arabic" w:hAnsi="Traditional Arabic" w:cs="Traditional Arabic"/>
          <w:sz w:val="32"/>
          <w:szCs w:val="32"/>
          <w:rtl/>
          <w:lang w:bidi="ar-EG"/>
        </w:rPr>
        <w:t>أن اليمين لا تسقط الحق إذا ثبت بعد ذلك ولو مع اليمين طبقاً للمذاهب الأربعة – أثر ذلك: إلزام المدعى عليها بدفع المبلغ المستحق للمدعية.</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الأنظمة واللوائح</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lang w:bidi="ar-EG"/>
        </w:rPr>
        <w:sym w:font="Wingdings 2" w:char="F097"/>
      </w:r>
      <w:r w:rsidRPr="002E07CA">
        <w:rPr>
          <w:rFonts w:ascii="Traditional Arabic" w:hAnsi="Traditional Arabic" w:cs="Traditional Arabic"/>
          <w:sz w:val="32"/>
          <w:szCs w:val="32"/>
          <w:rtl/>
          <w:lang w:bidi="ar-EG"/>
        </w:rPr>
        <w:t xml:space="preserve"> المادة (139) من نظام المرافعات الشرعية الصادر بالمرسوم الملكي رقم (م/1) وتاريخ 22/1/1435هـ.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lang w:bidi="ar-EG"/>
        </w:rPr>
        <w:sym w:font="Wingdings 2" w:char="F097"/>
      </w:r>
      <w:r w:rsidRPr="002E07CA">
        <w:rPr>
          <w:rFonts w:ascii="Traditional Arabic" w:hAnsi="Traditional Arabic" w:cs="Traditional Arabic"/>
          <w:sz w:val="32"/>
          <w:szCs w:val="32"/>
          <w:rtl/>
          <w:lang w:bidi="ar-EG"/>
        </w:rPr>
        <w:t xml:space="preserve"> المادة (500) نظام المحكمة التجارية الصادر بالأمر السامي رقم (32) وتاريخ 15 محرم 1350هـ.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تتحصل وقائع هذه الدعوى بتقدم وكيل المدعية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إلى المحكمة الإدارية بالدمام بلائحة ادعاء يختصم فيها المدعى عليها، ضمنها القول بأنه تم الاتفاق بين موكلته والمدعى عليها على تأجير معدات ومولدات للمدعى عليها من تاريخ 1/10/2011م وحتى تاريخ 6/11/2013م، وتراخت المدعى عليها عن سداد المبلغ المتبقي في ذمتها والبالغ قدره سبعمئة وخمسة وتسعون ألفاً وأربعمئة وأربعة وسبعون ريالاً (795.474)، وطلب إلزام المدعى عليها بالسداد. قيدت قضية بالرقم المشار إليه أعلاه، وعقدت الدائرة لنظرها جلسة الأحد 26/4/1436هـ، وفيها حضر وكيل المدعية، ولم يتبين حضور المدعى عليها ولا من يمثلها، وأفاد وكيل المدعية بأنه تعذر تبليغ المدعى عليها بموعد الجلسة، وطلب تبليغ المدعى عليها عن طريق الحقوق المدنية بشرطة الخبر، وفي جلسة الأحد 17/5/1436هـ حضر وكيل المدعية آنف الذكر، وحضر لحضوره وكيل المدعى عليها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وبسؤال وكيل المدعية عن دعواه أحال على اللائحة، وبعرض ذلك على وكيل المدعى عليها طلب تزويده ببيانات الدعوى للإجابة عليها، وفي جلسة 23/6/1436هـ حضر وكيل المدعية آنف الذكر، وحضر لحضوره وكيل المدعى عليها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وقدم وكيل المدعى عليها مذكرة، مفادها أن الفواتير المقدمة من المدعية غير موقعة بالاستلام، وتنكرها إذ إنها كتبت على أوراقها، ووفق ما هو مبين من عقود الاتفاق الموقعة مع المدعية أن التعامل في احتساب القيمة الإيجارية كان على أساس ساعات العمل مما يلزم معه أن تقدم المدعية تايم شيت بساعات العمل موقعة من مهندس المشروع والمدير العام، وهو ما خلت منه المستندات، وخلت كذلك من مصادقة موكلته على أية مبالغ، وطلب رد الدعوى، سلمت نسختها لوكيل المدعية الذي اكتفى بما سبق، واكتفى الطرفان، وعليه حجزت القضية </w:t>
      </w:r>
      <w:r w:rsidRPr="002E07CA">
        <w:rPr>
          <w:rFonts w:ascii="Traditional Arabic" w:hAnsi="Traditional Arabic" w:cs="Traditional Arabic"/>
          <w:sz w:val="32"/>
          <w:szCs w:val="32"/>
          <w:rtl/>
          <w:lang w:bidi="ar-EG"/>
        </w:rPr>
        <w:lastRenderedPageBreak/>
        <w:t xml:space="preserve">للدراسة، وفي جلسة 7/8/1436هـ وبعد دراسة الدائرة لأوراق القضية رأت أن البينات المقدمة من المدعية غير كافية وغير موصلة للدعوى، وأفهمت الدائرة وكيل المدعية بتقديم المزيد من البينات وإلا فله يمين المدعى عليها النافية للدعوى، فطلب وكيل المدعية اليمين لما تخوله وكالته ذلك، فطلب وكيل المدعى عليها مهلة لمراجعة موكلته، وفي جلسة 15/7/1436هـ حضر الطرفان، وتمسك وكيل المدعية بطلب يمين المدعى عليها، فمثل أمام الدائرة مدير المدعى عليها (...) وبعد تذكيره بعظم اليمين استعد بالحلف قائلاً (والله العظيم الذي لا رب لي سواه بأن مطالبة المدعية في هذه القضية غير صحيحة، ولا يوجد لها أي مطالبة لذمة الشركة فيما يخص هذا التعامل)، هكذا أدى اليمين على مسامع الأطراف، وأفاد وكيل المدعية بقبوله ذلك، واكتفى الطرفان، وعليه رفعت الجلسة لإصدار الحكم، فأصدرت الدائرة حكمها بـ "برفض الدعوى المقامة من المدعية: شركة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ضد المدعى عليها شركة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ثم تقدم وكيل المدعية باعتراضه إلى محكمة الاستئناف الإدارية بالدمام والتي أصدرت حكمها بنقض حكم الدائرة وإعادة أوراق القضية إليها بشأن بعض الملاحظات، فعقدت الدائرة لنظرها جلسة 27/10/1436هـ وفيها حضر الطرفان وذلك للنظر في القضية المعادة من محكمة الاستئناف الإدارية بالدمام حيال السند الذي تقدمت به المدعية رفق اعتراضها على حكم هذه الدائرة، وبعرضه على وكيل المدعى عليها، أفاد بأن الختم والتوقيع غير صحيح ولا ينسب لموكلته، واستمهل وكيل المدعية للتأكد من صفة الموقع على هذا الكشف، فأمهل لذلك، وفي جلسة 8/11/1436هـ قدم وكيل المدعية مذكرة مفادها أن المدعى عليها صادقت على مبالغ موكلته على النحو التالي: 1) بتاريخ 22/11/2012م كانت المدعى عليها مدينة لموكلته بمبلغ (476.074.33) ريال مما يدل على عدم صحة يمين المدعى عليها، وبتاريخ 21/9/2013م كانت المدعى عليها مدينة لموكلته بمبلغ (749.385.58) ريال، وعند نهاية العلاقة بين الطرفين تراكمت الديون على المدعى عليها لتبلغ (795.474.33) ريال ولحاجة المدعى عليها للمصادقة على دفاترها لتقديمها للجهات المعنية أرسلت فاكساً لموكلته تطلب فيه إرسال كشف الحساب بين الطرفين وإرساله إلى المحاسب القانوني الخاص بالشركة، وبيان أنه إذا لم يعترض على هذا الخطاب خلال خمسة عشر يوماً فيعتبر الرصيد الدفتري صحيحاً، وقد أرسلت موكلته ما طلب منها ولم تعترض عليه المدعى عليها، وختم دعواه بطلب إلزام المدعى عليها بمبلغ (954.569) ريال، ومبلغ (159.059) ريال قيمة أتعاب محاماة، واستمهل وكيل المدعى عليها للإجابة، وفي جلسة 22/11/1436هـ حضر الطرفان، وقدم وكيل المدعى عليها مذكرة مفادها، أن اليمين قد وافقت عليها المدعية وهي قاطعة للنزاع، وبشأن ما أسماه وكيل المدعية من المصادقة فينكرها شكلاً ومضموناً فليست هي من توقيع موكلته ولا أياً من موظفيها، وبشأن كتاب تثبيت الدائنين الذي ذكرته المدعية فموكلته تنكره شكلاً ومضموناً وطلب رد الدعوى، وفي جلسة 29/11/1436هـ حضر الطرفان، وقدم وكيل المدعية مذكرة أفاد فيها بأن المدعى عليها أقرت بصحة التوقيعات التي قامت بتوقيعها على العقود فيلزمها الإقرار بصحة التوقيعات على المصادقات، وتمسك بدعواه، واستمهل وكيل المدعى عليها للإجابة، </w:t>
      </w:r>
      <w:r w:rsidRPr="002E07CA">
        <w:rPr>
          <w:rFonts w:ascii="Traditional Arabic" w:hAnsi="Traditional Arabic" w:cs="Traditional Arabic"/>
          <w:sz w:val="32"/>
          <w:szCs w:val="32"/>
          <w:rtl/>
          <w:lang w:bidi="ar-EG"/>
        </w:rPr>
        <w:lastRenderedPageBreak/>
        <w:t xml:space="preserve">وفي جلسة 21/12/1436هـ حضر الطرفان، وبطلب الجواب من وكيل المدعى عليها قدم مذكرة لم يخرج مضمونها عما سبق ذكره، وباطلاع وكيل المدعية أفاد بأنه لا جديد فيها، وطلب ندب الخبرة على ضوئه، وعليه حجزت القضية للدراسة، وفي جلسة 12/1/1437هـ رفعت الجلسة لإصدار الحكم.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بناءً على ما تقدم من الدعوى والإجابة، وبعد الاطلاع على أوراق القضية ومستنداتها، وحيث إن وكيل المدعية يطلب إلزام المدعى عليها بمبلغ قدره تسعمئة وأربعة وخمسون ألفاً وخمسمئة وتسعة وستون (954.569) ريالاً، قيمة تأجير معدات ومولدات للمدعى عليها، وحيث لم ينكر وكيل المدعى عليها بوجود تعامل بين موكله والمدعية إلا أنه دفع بعدم صحة المطالبة بأن الفواتير غير موقعة ولا مختومة من قبل موكلته، وبما أن وكيل المدعية قدم في سبيل إثبات دعوى موكلته مصادقة المدعى عليها المؤرخة في 8/4/2012م بمبلغ (476.074.33) ريال والممهورة بختم وتوقيع المدعى عليها، مما يعد بينة باستحقاق المدعية لهذا المبلغ استناداً على المادة (500) من نظام المحكمة التجارية، والمادة (139) من نظام المرافعات الشرعية، وتنتهي معه الدائرة إلى إلزام المدعى عليها بسداد هذا المبلغ، وبشأن طلب أتعاب المحاماة فلم يقدم وكيل المدعية بينة تفيد اتفاقه على ذات المبلغ المطالب به، بل جاءت دعواه مرسلة خالية عن ذلك، ولا ينال من ذلك ما ذكره وكيل المدعى عليها من أن أداء اليمين يقطع النزاع ذلك أن اليمين لا تسقط الحق إذا ثبت بعد ذلك ولو مع اليمين، وهو قول المذاهب الأربعة استناداً إلى ما رواه ابن عباس رضي الله عنه (أن رجلين اختصما إلى النبي صلى الله عليه وسلم، فسأل النبي صلى الله عليه وسلم المدعي البينة فلم يكن لديه بينة، فاستحلف المطلوب، فحلف بالله الذي لا إله إلا هو، فقال رسول الله صلى الله عليه وسلم (إنك قد فعلت ولكن غفر لك بإخلاصك قول لا إله إلا الله)</w:t>
      </w:r>
      <w:r w:rsidRPr="002E07CA">
        <w:rPr>
          <w:rFonts w:ascii="Traditional Arabic" w:hAnsi="Traditional Arabic" w:cs="Traditional Arabic"/>
          <w:sz w:val="32"/>
          <w:szCs w:val="32"/>
          <w:rtl/>
        </w:rPr>
        <w:t xml:space="preserve"> </w:t>
      </w:r>
      <w:r w:rsidRPr="002E07CA">
        <w:rPr>
          <w:rFonts w:ascii="Traditional Arabic" w:hAnsi="Traditional Arabic" w:cs="Traditional Arabic"/>
          <w:sz w:val="32"/>
          <w:szCs w:val="32"/>
          <w:rtl/>
          <w:lang w:bidi="ar-EG"/>
        </w:rPr>
        <w:t>رواه أحمد وصححه أحمد شاكر، وفي رواية عند أحمد في المسند (فنزل جبريل على النبي صلى الله عليه وسلم فقال إنه كاذب إن له عنده حقه، فأمره أن يعطيه)، وفي رواية عند الحاكم (بل هو عندك ادفع إليه حقه)، فهذا يدل على عدم سقوط الحق مع وجود البينة ولو مع يمين المنكر، مما تتجه معه الدائرة إلى إلزام المدعى عليها سداد مبلغ قدره (476.074.33) ريال.</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بإلزام المدعى عليها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للتجارة والمقاولات، بأن تدفع للمدعية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مبلغاً قدره أربعمئة وستة وسبعون ألفاً وأربعة وسبعون ريالاً وثلاثة وثلاثون هللة (476.074.33).</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lastRenderedPageBreak/>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8342/3/ق لعام 1436هـ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rtl/>
          <w:lang w:bidi="ar-EG"/>
        </w:rPr>
      </w:pPr>
      <w:r w:rsidRPr="002E07CA">
        <w:rPr>
          <w:rFonts w:ascii="Traditional Arabic" w:hAnsi="Traditional Arabic" w:cs="Traditional Arabic"/>
          <w:b/>
          <w:bCs/>
          <w:sz w:val="32"/>
          <w:szCs w:val="32"/>
          <w:highlight w:val="yellow"/>
          <w:rtl/>
          <w:lang w:bidi="ar-EG"/>
        </w:rPr>
        <w:t>رقم قضية الاستئناف 2123/ق لعام 1437هـ</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highlight w:val="yellow"/>
          <w:rtl/>
          <w:lang w:bidi="ar-EG"/>
        </w:rPr>
        <w:t>تاريخ الجلسة 4/7/1437هـ</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قيمة أجرة – إقرار – كشف حساب – ختم </w:t>
      </w:r>
      <w:proofErr w:type="gramStart"/>
      <w:r w:rsidRPr="002E07CA">
        <w:rPr>
          <w:rFonts w:ascii="Traditional Arabic" w:hAnsi="Traditional Arabic" w:cs="Traditional Arabic"/>
          <w:b/>
          <w:bCs/>
          <w:sz w:val="32"/>
          <w:szCs w:val="32"/>
          <w:rtl/>
          <w:lang w:bidi="ar-EG"/>
        </w:rPr>
        <w:t>- الأصل</w:t>
      </w:r>
      <w:proofErr w:type="gramEnd"/>
      <w:r w:rsidRPr="002E07CA">
        <w:rPr>
          <w:rFonts w:ascii="Traditional Arabic" w:hAnsi="Traditional Arabic" w:cs="Traditional Arabic"/>
          <w:b/>
          <w:bCs/>
          <w:sz w:val="32"/>
          <w:szCs w:val="32"/>
          <w:rtl/>
          <w:lang w:bidi="ar-EG"/>
        </w:rPr>
        <w:t xml:space="preserve"> في المحررات الصحة.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المدعية إلزام المدعى عليها بسداد قيمة أجرة السيارات التي لم تقم بسدادها – إقرار المدعى عليها بالتعامل مع المدعية، وتدفع بأن مجرد العقد لا يعني الاستحقاق وأن كشف الحساب والفواتير لم توافق عليها – ثبوت كون الحسابات ممهورة بختم المدعى عليها وتوقيع موظفيها – الأصل في المحررات الصحة والسلامة – عدم تقديم المدعى عليها ما يثبت السداد – أثر ذلك: إلزام المدعى عليها بدفع المبالغ المستحقة للمدعية. </w:t>
      </w:r>
    </w:p>
    <w:p w:rsidR="00EC579A" w:rsidRPr="002E07CA" w:rsidRDefault="00EC579A" w:rsidP="00EC579A">
      <w:pPr>
        <w:spacing w:after="0" w:line="240" w:lineRule="auto"/>
        <w:jc w:val="center"/>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t>الأنظمة واللوائح</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lang w:bidi="ar-EG"/>
        </w:rPr>
        <w:sym w:font="Wingdings 2" w:char="F097"/>
      </w:r>
      <w:r w:rsidRPr="002E07CA">
        <w:rPr>
          <w:rFonts w:ascii="Traditional Arabic" w:hAnsi="Traditional Arabic" w:cs="Traditional Arabic"/>
          <w:sz w:val="32"/>
          <w:szCs w:val="32"/>
          <w:rtl/>
          <w:lang w:bidi="ar-EG"/>
        </w:rPr>
        <w:t xml:space="preserve"> المادة (500) من نظام المحكمة التجارية الصادر بالمرسوم الملكي رقم (32) وتاريخ 15/1/1350هـ.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lang w:bidi="ar-EG"/>
        </w:rPr>
        <w:sym w:font="Wingdings 2" w:char="F097"/>
      </w:r>
      <w:r w:rsidRPr="002E07CA">
        <w:rPr>
          <w:rFonts w:ascii="Traditional Arabic" w:hAnsi="Traditional Arabic" w:cs="Traditional Arabic"/>
          <w:sz w:val="32"/>
          <w:szCs w:val="32"/>
          <w:rtl/>
          <w:lang w:bidi="ar-EG"/>
        </w:rPr>
        <w:t xml:space="preserve"> المادة (147) من نظام المرافعات الشرعية الصادر بالمرسوم الملكي </w:t>
      </w:r>
      <w:r w:rsidRPr="002E07CA">
        <w:rPr>
          <w:rFonts w:ascii="Traditional Arabic" w:hAnsi="Traditional Arabic" w:cs="Traditional Arabic"/>
          <w:sz w:val="32"/>
          <w:szCs w:val="32"/>
          <w:highlight w:val="yellow"/>
          <w:rtl/>
          <w:lang w:bidi="ar-EG"/>
        </w:rPr>
        <w:t>رقم (م/1) وتاريخ 22/1/1435هـ.</w:t>
      </w:r>
      <w:r w:rsidRPr="002E07CA">
        <w:rPr>
          <w:rFonts w:ascii="Traditional Arabic" w:hAnsi="Traditional Arabic" w:cs="Traditional Arabic"/>
          <w:sz w:val="32"/>
          <w:szCs w:val="32"/>
          <w:rtl/>
          <w:lang w:bidi="ar-EG"/>
        </w:rPr>
        <w:t xml:space="preserve">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وجيز وقائع الدعوى يتحصل بلائحة أودعت لدى هذه المحكمة ذكر فيها وكيل المدعية أن المدعى عليها استأجرت عدد (113) سيارة ترتبت على ذلك مبلغ (2.596.970) ريال حتى شهر فبراير 2015م وطلب إلزامها بسداده. فقيدت أوراق الدعوى قضية بالرقم المدون أعلاه، ومن ثم أحيلت إلى هذه الدائرة فباشرت نظرها على النحو المثبت بمحاضر الضبط. حيث عقدت لها جلسة في يوم الأحد الموافق 13/8/1436هـ وبسؤال وكيل المدعية عن دعوى موكلته أحال على اللائحة واستمهل وكيل المدعى عليها للرد. وبجلسة يوم الأحد 27/8/1436هـ أبرز وكيل المدعى عليها مذكرة من ورقة واحدة طلب فيها إمهاله لدراسة مستندات المدعية والإجابة عنها. وبجلسة يوم الأحد 17/10/1436هـ أبرز وكيل المدعى عليها مذكرة من ورقة واحدة تضمنت عدم إنكاره للعقد المبرم وإنما دفع بأن مجرد العقد لا يثبت الاستحقاق، كما أن كشف الحساب المقدم من المدعية تضمن مبالغ سبق أن سددت، كما أن الفواتير المقدمة خلت من أي توقيعات أو أختام للمدعى عليها، واستمهل وكيل المدعية للرد. وبجلسة الاثنين 25/10/1436هـ أبرز وكيل المدعية مذكرة من ورقتين تضمنت أن العقد المبرم أوضح قيمة إيجار السيارات محل الدعوى وطريقة السداد وقد التزمت المدعية بتسليم تلك السيارات في حين أن المدعى عليها لم تقم بالسداد، وفيما يتعلق بكشف الحساب فإنه يتم إرساله شهرياً للمدعى عليها ولم تعترض عليه كما أن الفواتير استلمتها المدعى عليها ولم تعترض عليها أيضاً، ثم ذكر أن مبلغ المطالبة زاد إلى (2.947.787) ريال حتى شهر أبريل 2015م وطلب إلزامها بسداده واستمهل وكيل المدعى عليها للرد. وبجلسة يوم الاثنين </w:t>
      </w:r>
      <w:r w:rsidRPr="002E07CA">
        <w:rPr>
          <w:rFonts w:ascii="Traditional Arabic" w:hAnsi="Traditional Arabic" w:cs="Traditional Arabic"/>
          <w:sz w:val="32"/>
          <w:szCs w:val="32"/>
          <w:rtl/>
          <w:lang w:bidi="ar-EG"/>
        </w:rPr>
        <w:lastRenderedPageBreak/>
        <w:t xml:space="preserve">22/12/1436هـ أبرز وكيل المدعى عليها مذكرة من ورقة واحدة تضمنت أن مذكرة المدعية السابقة تضمنت الإشارة إلى أن المدعى عليها من أفضل العملاء مما يثبت التزام موكلته بالسداد واستمهل وكيل المدعية للرد. وبجلسة يوم الأحد 20/1/1437هـ أبرز وكيل المدعية مذكرة من ورقتين تضمنت أن مبلغ المطالبة أصبح (3.789.448.07) ريال حتى شهر سبتمبر 2015م وطلب إلزامها بسداده، واستمهل وكيل المدعى عليها للرد. وفي جلسة يوم الاثنين 11/2/1437هـ أبرز وكيل المدعى عليها مذكرة من ورقتين تضمنت أن عدم اعتراض موكلته على الفواتير وكشف الحساب لا يعني إقراراً بما تحتويه كما أن ختم الاستلام لا يعني ذلك أيضاً، واستمهل وكيل المدعية للرد. وبجلسة يوم الاثنين 25/2/1437هـ أفاد الطرفان بوجود مساع للصلح وطلبا الإمهال لذلك. وبجلسة يوم الاثنين 10/3/1437هـ أبرز وكيل المدعية مذكرة من ورقة واحدة وبيناته على دعوى موكلته تضمنت أن المدعى عليها لم تقدم حتى هذه اللحظة ما يفيد سدادها لأي مبلغ علماً بأن مبلغ المطالبة بلغ (3.944.610.07) ريال حتى شهر أكتوبر 2015م وأشار إلى أن مساع الصلح لم تتم، واستمهل وكيل المدعى عليها للرد. وبجلسة يوم الاثنين 24/3/1437هـ أبرز وكيل المدعى عليها مذكرة من ورقتين لم تتضمن جديداً وباطلاع وكيل المدعية قرر اكتفاءه بما قدمه كما قرر وكيل المدعى عليها اكتفاءه، فحجزت القضية للدراسة، وبجلسة هذا اليوم أصدرت الدائرة حكمها في القضية.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بناءً على ما تقدم، وبعد سماع الدعوى والإجابة، والاطلاع على أوراق القضية ومستنداتها، وحيث إن المدعية تهدف من دعواها إلى الحكم بإلزام المدعى عليها بدفع مبلغ (3.944.610.07) ريال حتى شهر أكتوبر 2015م يمثل قيمة سيارات استأجرتها المدعى عليها ولم تقم بسدادها، وحيث إن المدعى عليها لا تنكر التعامل ولا العقد محل النزاع وإنما تدفع بأن مجرد العقد لا يعني الاستحقاق وأن كشف الحساب والفواتير لم توافق عليها، وحيث إن المدعية أبرزت في سبيل إثبات ما تدعيه العقد المبرم بتاريخ 15/3/2009م والذي هو ليس محل إنكار من المدعى عليها وأرفقت معه قائمة بالسيارات محل التعامل وعدها (113) سيارة حددت فيها المبالغ الإيجارية لتلك السيارات وتواريخ استئجارها ممهورة بختم المدعى عليها وتوقيع موظفها، كما أبرزت كشف حساب بمبلغ (2.947.787.7) ريال ممهوراً بختم استلام المدعى عليها، كما أبرزت جملة من الفواتير تضمنت مبالغ إيجارية للسيارات ممهورة بختم المدعى عليها وتوقيع موظفها مما يثبت معه تعلق المبلغ المشار إليه في ذمة المدعى عليها، وأما إنكار وكيل المدعى عليها لختم الاستلام فكلام مرسل لم يسنده دليل. ومن المقرر قضاءً؛ أن الأصل في المستندات الصحة والسلامة، وعبء الإثبات منوط بمن يدعي عكس هذا الأصل بحسبان ما نصت عليه المادة (500) من نظام المحكمة التجارية والمادة (147) من نظام المرافعات الشرعية، وأما دفع وكيل المدعى عليها بالسداد فلم يقدم بينته عليه، أما دفعه بأن الختم الموجود على الفواتير تضمن عبارة (أن استلام الفاتورة أو كشف الحساب لا يعني </w:t>
      </w:r>
      <w:r w:rsidRPr="002E07CA">
        <w:rPr>
          <w:rFonts w:ascii="Traditional Arabic" w:hAnsi="Traditional Arabic" w:cs="Traditional Arabic"/>
          <w:sz w:val="32"/>
          <w:szCs w:val="32"/>
          <w:rtl/>
          <w:lang w:bidi="ar-EG"/>
        </w:rPr>
        <w:lastRenderedPageBreak/>
        <w:t>القبول ولكن للمراجعة والتدقيق فقط) فبتأمل الدائرة للفواتير محل التعامل والأختام الممهورة بها لم تجد العبارة التي ذكرها وكيل المدعى عليها، مما تتهاوى معه دفوعه ويؤيد ما انتهت إليه الدائرة من الإلزام بمبلغ (2.947.787.07) ريال، وأما بخصوص ما ذكره وكيل المدعية في جلسة يوم الاثنين 10/3/1437هـ من أن مبلغ المطالبة زاد إلى (3.944.610.07) ريال، ولما كان الثابت أن العقد المبرم بين الطرفين عقد إيجار مما لا يستقر معه رقم المطالبة ويستمر في ازدياد وهذا من شأنه اضطراب الطلب في الحكم، ومن المقرر أن الحكم إنما يقر حقوقاً ثابتة مستقرة لا تتبدل؛ لذا فإن الدائرة انطلقت في حكمها حسب الكشف الممهور بختم المدعى عليها بالاستلام، وحيال المتبقي فإن للمدعية أن تقيم بها دعوى مستقلة بعد إثبات قرارها حيال التعامل درءً للتضارب، الأمر الذي تنتهي معه الدائرة إلى الحكم بمنطوقه، وبه تقضي.</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sz w:val="32"/>
          <w:szCs w:val="32"/>
          <w:rtl/>
          <w:lang w:bidi="ar-EG"/>
        </w:rPr>
        <w:t xml:space="preserve"> </w:t>
      </w:r>
      <w:r w:rsidRPr="002E07CA">
        <w:rPr>
          <w:rFonts w:ascii="Traditional Arabic" w:hAnsi="Traditional Arabic" w:cs="Traditional Arabic"/>
          <w:b/>
          <w:bCs/>
          <w:sz w:val="32"/>
          <w:szCs w:val="32"/>
          <w:rtl/>
          <w:lang w:bidi="ar-EG"/>
        </w:rPr>
        <w:t xml:space="preserve">لذلك حكمت الدائرة: بإلزام المدعى عليها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بأن تدفع للمدعية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المحدودة مبلغاً وقدره (2.947.787.07) مليونان وتسعمئة وسبعة وأربعون ألفاً وسبعمئة وثمانية وسبعون ريالاً وسبع هللات.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rtl/>
          <w:lang w:bidi="ar-EG"/>
        </w:rPr>
        <w:lastRenderedPageBreak/>
        <w:t>رقم القضية الابتدائية 5721/2/ق لعام 1435هـ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رقم قضية الاستئناف 2424/2/س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تاريخ الجلسة 20/7/1437هـ</w:t>
      </w:r>
    </w:p>
    <w:p w:rsidR="00EC579A" w:rsidRPr="002E07CA" w:rsidRDefault="00EC579A" w:rsidP="00EC579A">
      <w:pPr>
        <w:tabs>
          <w:tab w:val="left" w:pos="1610"/>
          <w:tab w:val="center" w:pos="4153"/>
        </w:tabs>
        <w:spacing w:after="0" w:line="240" w:lineRule="auto"/>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ab/>
      </w:r>
      <w:r w:rsidRPr="002E07CA">
        <w:rPr>
          <w:rFonts w:ascii="Traditional Arabic" w:hAnsi="Traditional Arabic" w:cs="Traditional Arabic"/>
          <w:b/>
          <w:bCs/>
          <w:sz w:val="32"/>
          <w:szCs w:val="32"/>
          <w:rtl/>
          <w:lang w:bidi="ar-EG"/>
        </w:rPr>
        <w:tab/>
        <w:t>الموضوعات</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إجارة – قيمة أجرة – خبرة – اتفاق شفهي </w:t>
      </w:r>
      <w:proofErr w:type="gramStart"/>
      <w:r w:rsidRPr="002E07CA">
        <w:rPr>
          <w:rFonts w:ascii="Traditional Arabic" w:hAnsi="Traditional Arabic" w:cs="Traditional Arabic"/>
          <w:b/>
          <w:bCs/>
          <w:sz w:val="32"/>
          <w:szCs w:val="32"/>
          <w:rtl/>
          <w:lang w:bidi="ar-EG"/>
        </w:rPr>
        <w:t>- الشروط</w:t>
      </w:r>
      <w:proofErr w:type="gramEnd"/>
      <w:r w:rsidRPr="002E07CA">
        <w:rPr>
          <w:rFonts w:ascii="Traditional Arabic" w:hAnsi="Traditional Arabic" w:cs="Traditional Arabic"/>
          <w:b/>
          <w:bCs/>
          <w:sz w:val="32"/>
          <w:szCs w:val="32"/>
          <w:rtl/>
          <w:lang w:bidi="ar-EG"/>
        </w:rPr>
        <w:t xml:space="preserve"> في العقد – كروت تشغيل - يمين.</w:t>
      </w:r>
    </w:p>
    <w:p w:rsidR="00EC579A" w:rsidRPr="002E07CA" w:rsidRDefault="00EC579A" w:rsidP="00EC579A">
      <w:pPr>
        <w:spacing w:after="0" w:line="240" w:lineRule="auto"/>
        <w:jc w:val="both"/>
        <w:rPr>
          <w:rFonts w:ascii="Traditional Arabic" w:hAnsi="Traditional Arabic" w:cs="Traditional Arabic"/>
          <w:sz w:val="32"/>
          <w:szCs w:val="32"/>
          <w:lang w:bidi="ar-EG"/>
        </w:rPr>
      </w:pPr>
      <w:r w:rsidRPr="002E07CA">
        <w:rPr>
          <w:rFonts w:ascii="Traditional Arabic" w:hAnsi="Traditional Arabic" w:cs="Traditional Arabic"/>
          <w:sz w:val="32"/>
          <w:szCs w:val="32"/>
          <w:rtl/>
          <w:lang w:bidi="ar-EG"/>
        </w:rPr>
        <w:t>مطالبة المدعي بإلزام المدعى عليها بقيمة إيجار معدات وذلك لدفع المدعى عليها قيمة (250) ريالاً للساعة خلافاً للمتفق عليها، وأن هناك كروت تشغيلية لم تدفع قيمتها – تعيين خبير محاسبي – دفع المدعى عليها بأنه تم الاتفاق شفهياً مع المدعي على مبلغ (250) ريالاً للساعة، وأن محاسباتها السابقة تمت بمبلغ (250) ريال وأن استلام المدعي للمبالغ يعد قبولاً منه –</w:t>
      </w:r>
      <w:r w:rsidRPr="002E07CA">
        <w:rPr>
          <w:rFonts w:ascii="Traditional Arabic" w:hAnsi="Traditional Arabic" w:cs="Traditional Arabic"/>
          <w:sz w:val="32"/>
          <w:szCs w:val="32"/>
          <w:rtl/>
        </w:rPr>
        <w:t xml:space="preserve"> </w:t>
      </w:r>
      <w:r w:rsidRPr="002E07CA">
        <w:rPr>
          <w:rFonts w:ascii="Traditional Arabic" w:hAnsi="Traditional Arabic" w:cs="Traditional Arabic"/>
          <w:sz w:val="32"/>
          <w:szCs w:val="32"/>
          <w:rtl/>
          <w:lang w:bidi="ar-EG"/>
        </w:rPr>
        <w:t>الثابت في العقد الموقع بين الطرفين اعتبار الساعة التشغيلية للمعدة بأجرة تقدر بـ (270) ريال– انتهاء الخبير المحاسبي إلى عدم وجود تكرار في الكروت التشغيلية واستحقاق المدعية فارق القيمة بين (250) ريال و(270) ريال – أداء مدير المدعية اليمين النافية للاتفاق الشفهي والتكرار في الكروت - أثر ذلك: إلزام المدعى عليها بدفع باقي المبالغ المستحقة عليها للمدعي.</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w:t>
      </w:r>
      <w:bookmarkStart w:id="1" w:name="_Hlk499136309"/>
      <w:r w:rsidRPr="002E07CA">
        <w:rPr>
          <w:rFonts w:ascii="Traditional Arabic" w:hAnsi="Traditional Arabic" w:cs="Traditional Arabic"/>
          <w:sz w:val="32"/>
          <w:szCs w:val="32"/>
          <w:rtl/>
          <w:lang w:bidi="ar-EG"/>
        </w:rPr>
        <w:t>(...)</w:t>
      </w:r>
      <w:bookmarkEnd w:id="1"/>
      <w:r w:rsidRPr="002E07CA">
        <w:rPr>
          <w:rFonts w:ascii="Traditional Arabic" w:hAnsi="Traditional Arabic" w:cs="Traditional Arabic"/>
          <w:sz w:val="32"/>
          <w:szCs w:val="32"/>
          <w:rtl/>
          <w:lang w:bidi="ar-EG"/>
        </w:rPr>
        <w:t xml:space="preserve"> ضد المدعى عليها المذكورة بياناتها بعاليه، فتم قيد الدعوى بسجلات الديوان قضية بالرقم المشار إليه أعلاه وأحيلت إلى هذه الدائرة فحددت لنظرها عدة جلسات ففي جلسة الثلاثاء 11/1/1436هـ وبسؤال المدعي عن دعوى موكلته أفاد بأن المدعى عليها تعاقدت مع موكلته وذلك باستئجار أربع معدات</w:t>
      </w:r>
      <w:r w:rsidRPr="002E07CA">
        <w:rPr>
          <w:rFonts w:ascii="Traditional Arabic" w:hAnsi="Traditional Arabic" w:cs="Traditional Arabic"/>
          <w:b/>
          <w:bCs/>
          <w:sz w:val="32"/>
          <w:szCs w:val="32"/>
          <w:rtl/>
          <w:lang w:bidi="ar-EG"/>
        </w:rPr>
        <w:t xml:space="preserve"> </w:t>
      </w:r>
      <w:r w:rsidRPr="002E07CA">
        <w:rPr>
          <w:rFonts w:ascii="Traditional Arabic" w:hAnsi="Traditional Arabic" w:cs="Traditional Arabic"/>
          <w:sz w:val="32"/>
          <w:szCs w:val="32"/>
          <w:rtl/>
          <w:lang w:bidi="ar-EG"/>
        </w:rPr>
        <w:t>(</w:t>
      </w:r>
      <w:r w:rsidRPr="002E07CA">
        <w:rPr>
          <w:rFonts w:ascii="Traditional Arabic" w:hAnsi="Traditional Arabic" w:cs="Traditional Arabic"/>
          <w:sz w:val="32"/>
          <w:szCs w:val="32"/>
          <w:lang w:bidi="ar-EG"/>
        </w:rPr>
        <w:t>d9r</w:t>
      </w:r>
      <w:r w:rsidRPr="002E07CA">
        <w:rPr>
          <w:rFonts w:ascii="Traditional Arabic" w:hAnsi="Traditional Arabic" w:cs="Traditional Arabic"/>
          <w:sz w:val="32"/>
          <w:szCs w:val="32"/>
          <w:rtl/>
          <w:lang w:bidi="ar-EG"/>
        </w:rPr>
        <w:t xml:space="preserve">) على قيمة (270) ريال للساعة إلا أن المدعى عليها قامت بدفع جزء من المبلغ بسعر (250) ريال للساعة وأنه يطلب الحكم بإلزام المدعى عليه بدفع مبلغ وقدره (273.387) ريال، وفي جلسة الاثنين 16/2/1436هـ تبين عدم حضور المدعى عليها أو من يمثلها شرعاً، وقدم الحاضر عن المدعي خطاب التبليغ المختوم بختم عمدة حي السلامة والمتضمن أنه تم تسليم الطلب لموظف بالمكتب وطلب الحاضر السير في الدعوى والحكم غيابياً بإلزام المدعى عليها بمبلغ (273.387) ريال المتبقي من قيمة استئجار معدات فطلبت منه الدائرة تقديم بيناته على مبلغ المطالبة فقدم صور كروت التشغيل الصادرة من المدعى عليها وكشف الحساب الصادر من موكلته المتضمن المبلغ محل المطالبة، وبسؤاله عن أصول مستنداته ذكر أنها ليست بحوزته، فأفهمته الدائرة بأن عليه إحضار صورة هوية المدعى عليه لوضعه على قائمة الإشعار. وفي جلسة الاثنين 4/5/1436هـ قدم وكيل المدعى عليها طلباً برفع الإيقاف عن خدمات موكلته وتعهد أمام الدائرة بالحضور في الجلسات القادمة وقدم مذكرة جوابية من صفحة واحدة طلب فيها الأجل ليتم البحث عن المستندات وتقديم الرد مفصلاً في الجلسة </w:t>
      </w:r>
      <w:r w:rsidRPr="002E07CA">
        <w:rPr>
          <w:rFonts w:ascii="Traditional Arabic" w:hAnsi="Traditional Arabic" w:cs="Traditional Arabic"/>
          <w:sz w:val="32"/>
          <w:szCs w:val="32"/>
          <w:rtl/>
          <w:lang w:bidi="ar-EG"/>
        </w:rPr>
        <w:lastRenderedPageBreak/>
        <w:t xml:space="preserve">القادمة، كما تعهد المدعي وكالة تزويد المدعى عليها وكالة بنسخة من المستندات المقدمة للدائرة سابقاً وبناءً عليه قررت الدائرة التأجيل مع الكتابة لشرطة جدة لرفع الإيقاف عن المدعى عليها وذلك لتعهد وكيلها أمام الدائرة بالحضور في الجلسات القادمة وعدم التغيب. وفي جلسة الأربعاء 19/6/1436هـ قدم وكيل المدعى عليها مذكرة ذكر فيها أن موكلته تعاقدت مع المدعية على استئجار عدد (4) أربع معدات فقط بموجب عقد إيجار معدات مؤرخ في 10/5/2012م وذلك بمقابل مبلغ إيجار قدره (270) مئتان وسبعون ريال في الساعة إلا أن سعر السوق لنفس المعدات وفي نفس التوقيت هو (250) مئتان وخمسون ريال في الساعة، وبناءً على ذلك قامت موكلته بمحاسبة المدعية على هذا السعر وقبلت المدعية بهذا السعر ولم ترفض المدعية أو تعترض بل استمرت في العمل والمحاسبة على نفس السعر وهو (250) مئتان وخمسون ريالاً في الساعة الواحدة لمدة ستة أشهر كاملة. مما يعتبر موافقة ضمنية على قبول السعر السائد في السوق من المدعية، كما ذكر وكيل المدعى عليها أن موكلته تفاجأت بوجود بعض الكروت المكررة لنفس العدد حيث إن ما تم الاتفاق عليه بين موكلته وبين المدعية هو استئجار عدد (4) معدات إلا أنه وجد لدى موكلته كروت تشغيل شهرية لأكثر من العدد المتعاقد عليه وهو ما يؤكد وجود كروت متكررة، والدليل وفقاً للمستندات المقدمة من المدعية فورد كشف حساب عند مراجعته تبين أن شهر يونيو/ 2012م يوجد للمدعية عدد (7) سبعة كروت لسبع معدات وليس (4) معدات وهو ما يؤكد أن هناك ثلاثة كروت تم تكرارها كما أن شهر أغسطس/ 2012م يوجد للمدعية عدد (5) كروت تشغيل وهو أيضاً ما يؤكد أن هناك عدد كارت واحد مكررة. ثم ختم وكيل المدعى عليها مذكرته قائلاً إن المدعية غير محقة فيما تطالب به، ووفقاً لكشف الحساب المقدم بجلسة اليوم يتبين أن المدعية مدانة بمبلغ قدره (92.688) اثنان وتسعون ألفاً وستمئة وثمانية وثمانون ريالاً. وبناءً عليه طلب وكيل المدعى عليها الحكم بصرف النظر عن دعوى المدعية لعدم صحتها مع حفظ حقوق موكلته بالمطالبة بدعوى مستقلة بالمبلغ المذكور بعاليه. وباطلاع وكيل المدعية على ما ذكره وكيل المدعى عليها طلب مهلة للرد، ثم عرضت الدائرة على الطرفين تعيين خبير محاسبي فطلبا مهلة لتحديد ذلك. وفي جلسة الخميس 27/6/1436هـ ذكر الطرفان أنهما اتفقا على ندب الخبير المحاسبي (...) للمحاسبة والمراجعة وقدما صورة من ترخيص المحاسب صادر من وزارة التجارة برقم (467) وتاريخ 22/5/1434هـ وطلبا من الدائرة تكليفه بالمهمة، وبناءً عليه قررت الدائرة تكليف مكتب الخبير المحاسبي (...) للمحاسبة والمراجعة ليقوم بالاطلاع على مستندات الطرفين وإعداد تقريره وتقديمه للدائرة في الجلسة القادمة. وفي جلسة الاثنين 7/8/1436هـ طلب الخبير مهلة لتقديم تقريره النهائي وأنه سيقدم تقريره المبدئي بعد غد وسيسلمه للأطراف ويودعه لدى الدائرة فأمهلته الدائرة. وفي جلسة الاثنين 5/9/1436هـ اتضح للدائرة أن التقرير المحاسبي غير واضح لما خلص إليه من نتائج لذا قررت الدائرة إرجاعه إلى الخبير المحاسبي لإعادة صياغته وتوضيح النتائج بناءً على المستندات المقدمة من الطرفين فاستعد بذلك. وفي جلسة الاثنين 19/9/1436هـ أفاد الخبير أنه سلم تقريره المحاسبي لكلا </w:t>
      </w:r>
      <w:r w:rsidRPr="002E07CA">
        <w:rPr>
          <w:rFonts w:ascii="Traditional Arabic" w:hAnsi="Traditional Arabic" w:cs="Traditional Arabic"/>
          <w:sz w:val="32"/>
          <w:szCs w:val="32"/>
          <w:rtl/>
          <w:lang w:bidi="ar-EG"/>
        </w:rPr>
        <w:lastRenderedPageBreak/>
        <w:t xml:space="preserve">الطرفين بتاريخ 14/9/1436هـ وأقر الأطراف بذلك كما قدم الخبير المحاسبي تقريره المبدئي المتضمن استحقاق مؤسسة (...) الوطنية بالمبالغ المطالبة لهم وهي على النحو التالي: 1/ مبلغ (103.687) ريال وهي المبالغ المتبقية لها من قيمة المبلغ الإجمالي والمحاسب عليه بسعر (250) ريال للساعة. (ملخص الحركة ص5). 2/ مبلغ (166.580) ريال وهو فرق السعر (20) ريال للساعة حسب العقد المبرم بينهم حيث إجمالي عدد الساعات (8329) ساعات عمل. (استحقاق المدعية عن فرق الساعات ص5) على هذا التفصيل فإن إجمالي ما تستحقه شركة (...) الوطنية مبلغ وقدره: (103.687+ 166.580= 270.267) (فقط مئتان وسبعون ألف ومئتان وسبعة وستون ريالاً لا غير). وبعرض ذلك على وكيل المدعى عليها قدم مذكرة ذكر فيها: أن المحاسب القانوني في الصفحة رقم (4) عند سرده لبند الإجراءات ذكر أنه قام بالعديد من الإجراءات وهذا على خلاف الحقيقة حيث إنه اطلع على كروت التشغيل الشهرية المعتمدة من مؤسسة (...) للمقاولات وهذا مخالف للحقيقة ولم يحدث أن اعتمدت موكلته جميع كروت التشغيل حيث هناك كروت صحيحة وكروت غير صحيحة لم تعتمدها موكلته لكونها مجرد صور للكروت ولا يوجد لها أصل لدى موكلته ولا لدى المدعية، ومن المتعارف عليه أن أصول المحاسبة الصحيحة لا تتم إلا بعد الاطلاع على أصول المستندات من قبل الطرفين وتطابقه مع الصور المقدمة في الدعوى، وهذا لم يأخذ به المحاسب واكتفى بصور غير صحيحة جملة وتفصيلاً للكروت المختلف عليها. كما ذكر وكيل المدعى عليها أن المحاسب لم يحتسب أجرة الساعة على (250) مئتين وخمسين ريالاً في حين أن نفس كشف الحساب المزعوم يوجد به أن المحاسبة تمت على (250) ريال وليس (270) ريال، فكيف يعتمد المستند في جزئية ويرفضه في الثانية. ثم ختم مذكرته بطلب إلزام المدعية بتقديم مستنداتها الثبوتية التي تثبت أحقيتها في عدد الساعات المختلف عليها وقدرها (785.50) سبعمئة وخمسة وثمانون ساعة وخمسون دقيقة وذكر أن المدير المسؤول عن علاقة العمل مع المدعية مستعد للحضور لحلف اليمين الشرعية على عدم استحقاق المدعية لهذه الساعات، كما أنه على استعداد لحلف اليمين الشرعية على أن المحاسبة النهائية كانت تتم على مبلغ (250) ريال للساعة، وفي جلسة الاثنين 22/12/1436هـ قدم مندوب الخبير المحاسبي بعد اطلاعه على ملحوظات الطرفين نسخة من التقرير النهائي، وسلمت الدائرة نسخة من التقرير للطرفين وباطلاعهم عليه ذكر وكيل المدعي بأنه يوافق على ما جاء فيه، أما وكيل المدعى عليها فطلب مهلة للاطلاع والرد. وفي جلسة الاثنين 4/2/1437هـ قدم وكيل المدعى عليها مذكرة كرر فيها ما ذكره سابقاً ثم طلبت الدائرة إحضار مدير الشركة المدعية في الجلسة القادمة لأداء اليمين على صحة المستندات المقدمة وأنها غير مكررة أو مزورة وكذلك أداء اليمين على أنه لم يصدر منه اتفاق مع المدعى عليها على اعتبار ساعة العمل بقيمة (250) ريال بدلاً من (270) ريال إن لزم الأمر، كما طلبت الدائرة من وكيل المدعى عليها تقديم ما يثبت أن المطالبة التي ذكرها المدعي عبارة عن مطالبة لكروت سابقة تمت المحاسبة عليها فاستعد بذلك. وفي جلسة الاثنين 10/3/1437هـ تمسك كل طرف بأقواله وطلباته، ثم </w:t>
      </w:r>
      <w:r w:rsidRPr="002E07CA">
        <w:rPr>
          <w:rFonts w:ascii="Traditional Arabic" w:hAnsi="Traditional Arabic" w:cs="Traditional Arabic"/>
          <w:sz w:val="32"/>
          <w:szCs w:val="32"/>
          <w:rtl/>
          <w:lang w:bidi="ar-EG"/>
        </w:rPr>
        <w:lastRenderedPageBreak/>
        <w:t xml:space="preserve">استوضحت الدائرة من مندوب الخبير المحاسبي عن تقريره هل أصدره على أساس أن السعر (250) أم (270)؟ فأجاب بأنه قام بحسابها على اعتبار أن الساعة (250) ريال للساعة، وترك الزائد عليها لنظر الدائرة، وأضاف أن الكروت التي هي محل اعتراض من المدعى عليها ظهر له أنها كروت سبق وأن سددت المدعى عليها قيمتها، أما ما لم تسدد قيمتها فلم تكن محل اعتراض من المدعى عليها، ثم استوضحت الدائرة من وكيل المدعى عليها عن الشخص الذي يدعي أنه تم الاتفاق معه شفهياً على تعديل سعر السعر إلى (250) بدل (270) فطلب مهلة للرجوع إلى موكله. وفي جلسة اليوم ذكر وكيل المدعى عليها بأن الشخص الذي اتفق مع موكلته شفهياً على تخفيض قيمة الساعة من (270) إلى (250) هو زوج صاحبة المؤسسة ومديرها الحاضر في هذه الجلسة، وبمواجهة مدير المؤسسة بذلك أنكر ما تدعيه المدعى عليها جملة وتفصيلاً واستعد بأداء اليمين على ذلك ثم حلف قائلاً: "أقسم بالله العلي العظيم الذي لا إله إلا هو أنني لم أتفق مع المدعى عليها على تخفيض قيمة الكروت من (270) إلى (250) ريال، وأنه لا يوجد أي تكرار في الكروت والله العظيم والله العظيم" ثم قرر الأطراف الاكتفاء.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p>
    <w:p w:rsidR="00EC579A" w:rsidRPr="002E07CA" w:rsidRDefault="00EC579A" w:rsidP="00EC579A">
      <w:pPr>
        <w:spacing w:after="0" w:line="240" w:lineRule="auto"/>
        <w:jc w:val="both"/>
        <w:rPr>
          <w:rFonts w:ascii="Traditional Arabic" w:hAnsi="Traditional Arabic" w:cs="Traditional Arabic"/>
          <w:sz w:val="32"/>
          <w:szCs w:val="32"/>
          <w:rtl/>
          <w:lang w:bidi="ar-EG"/>
        </w:rPr>
      </w:pP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ولما كان المدعي يطلب في دعواه إلزام المدعى عليها بمبلغ وقدره مئتان وسبعون ألفاً ومئتان وسبعة وستون ريالاً قيمة إيجار معدات، ولما كانت العلاقة التعاقدية بين الطرفين محل إقرار من الجميع وتم توقيع اتفاقية بين الطرفين تضمنت طبيعة هذه العلاقة، وحيث نشأ الخلاف بين الطرفين بحسب ما ورد في وقائع هذا الحكم، وبعد النظر في التقرير الفني المقدم من الخبير المحاسبي والذي انتهى فيه إلى مطابقة كروت التشغيل المنفذة بين الطرفين وخلص إلى أن عدد الساعات التي تم تأجير المعدات فيها بحسب ما ذكره الخبير المحاسبي هي (8329) ساعة وتمت المحاسبة بين الطرفين على جزء من المبلغ وبقي لصالح المدعية مبلغ وقدره (103.68) ريال المتبقي من أجرة هذه الساعات وذلك على اعتبار أجرة الساعة التشغيلية (250) ريال، ولما كان المدعي يطلب إضافة لهذا المبلغ الذي ذكره الخبير مبلغاً وقدره عشرون ريالاً إضافية عن كل ساعة تأجير وذلك بحسب ما تم الاتفاق عليه في العقد الموقع بين الطرفين، والذي جاء فيه اعتبار الساعة التشغيلية للمعدة بأجرة تقدر بـ (270) ريال، وأن المدعى عليها لم تقم بالمحاسبة إلا بمبلغ (250) ريال للساعة، وأن المدعي يطلب فرق السعر المذكور في العقد والذي ذكره أيضاً الخبير المحاسبي مما تتجه معه الدائرة إلى الحكم به لصالح المدعي لثبوته عقداً بين الطرفين، والعقد شريعة المتعاقدين، ولا ينال من ذلك ما ذكره وكيل المدعى عليها من كون المحاسبة السابقة تمت على مبلغ وقدره (250) ريال للساعة وما ذكره أيضاً عن وجود بعض الكروت المكررة وأنه تم حسابها أكثر من مرة، ذلك أنه فيما يتعلق بما ذكره وكيل المدعى عليها من أن المحاسبة في السابق تمت على أساس أن سعر الساعة (250) ريال وأن استلام المدعي </w:t>
      </w:r>
      <w:r w:rsidRPr="002E07CA">
        <w:rPr>
          <w:rFonts w:ascii="Traditional Arabic" w:hAnsi="Traditional Arabic" w:cs="Traditional Arabic"/>
          <w:sz w:val="32"/>
          <w:szCs w:val="32"/>
          <w:rtl/>
          <w:lang w:bidi="ar-EG"/>
        </w:rPr>
        <w:lastRenderedPageBreak/>
        <w:t xml:space="preserve">للمبالغ بهذا الاعتبار يعد قبولاً منه بهذا الاتفاق الجديد للسعر إذ إن القاعدة المعتبرة فقهاً ونظاماً على أن العقد شريعة المتعاقدين وقد نص العقد صراحة على اعتبار الساعة التشغيلية بـ (270) ريال ولم تقدم المدعى عليها ما يثبت خلاف ذلك، وغاية ما ذكره وكيل المدعى عليها أنه تم الاتفاق شفهياً بينه وبين المدعية على ذلك، ولما كانت الدائرة قامت باستدعاء مدير المؤسسة وسؤاله هل تم الاتفاق على ما يخالف العقد وتعديل السعر الإيجاري للساعة إلى (250) ريال بدلاً عن (270) ريال ذكر بأن هذا الأمر غير صحيح وأدى اليمين النافية بالصيغة الواردة أعلاه بأنه لم يقم بالاتفاق مع المدعى عليها على خلاف ما ورد في العقد، مما تنتهي معه الدائرة إلى رفض ما ذكره وكيل المدعى عليها بهذا الخصوص، وبالتالي تلزمه بدفع قيمة الفرق مضروباً في عدد الساعات وذلك على النحو التالي: (عدد الساعات هو: (8329) ساعة مضروبة في (20) ريال يساوي: (166.580))، وأما ما ذكره وكيل المدعى عليها في اعتراضه الثاني عن وجود كروت تشغيلية مكررة فإن الدائرة بعد نظرها لما ذكره وكيل المدعى عليها واطلاعها على ما جاء في تقرير الخبير المحاسبي ومناقشتها له اتضح للدائرة صحة ما خلص له الخبير في تقريره من نتيجة ولم تجد ما يستدعي العدول عنه، أو عدم الأخذ به، وانتهت إلى اعتماد ما ورد فيه من نتيجة محمولاً على حيثياته لاسيما وأن التقرير الوارد ناقش الآلية التي تمت بين الطرفين في اعتماد هذه الكروت بينهم، وغاية ما ذكره وكيل المدعى عليها لا يعدو أن يكون كلاماً مرسلاً لم تقم عليه بينة، إضافة إلى أداء مدير المؤسسة اليمين المتممة على عدم وجود أي كروت تم حسابها بصورة مكررة وذلك بحسب ما ورد في صيغة اليمين المذكورة أعلاه، مما تنتهي معه الدائرة إلى إلزام المدعى عليها بدفع قيمة هذه الكروت والبالغة (103.687) ريال. ولما كانت أتعاب الخبير يتم دفعها مناصفة في بداية الدعوى ثم يتحملها الطرف الخاسر في القضية فإن الدائرة تلزم المدعى عليها إضافة لما سبق من قيمة الكروت التي أثبتها الخبير ولم يتم سدادها وقيمة الفرق عن كل ساعة تشغيلية بدفع تكاليف الخبير التي قام المدعي بدفعها ابتداءً والبالغة سبعة آلاف وخمسمئة ريال وبه تقضي.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لذلك حكمت الدائرة: بإلزام المدعى عليها مؤسسة (...) للمقاولات سجل تجاري رقم (...) لصاحبتها (...) بأن تدفع للمدعية (...) سجل تجاري رقم (...) لصاحبتها (...) سجل مدني رقم (...) مبلغاً وقدره مئتان وسبعة وسبعون ألفاً وسبعمئة وسبعة وستون ريالاً لما هو موضح بالأسباب.</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3940/2/ق لعام 1435هـ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highlight w:val="yellow"/>
          <w:rtl/>
          <w:lang w:bidi="ar-EG"/>
        </w:rPr>
        <w:t>رقم قضية الاستئناف 3275/2/س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18/8/1437هـ</w:t>
      </w:r>
    </w:p>
    <w:p w:rsidR="00EC579A" w:rsidRPr="002E07CA" w:rsidRDefault="00EC579A" w:rsidP="00EC579A">
      <w:pPr>
        <w:spacing w:after="0" w:line="240" w:lineRule="auto"/>
        <w:jc w:val="center"/>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إجارة – قيمة أجرة </w:t>
      </w:r>
      <w:proofErr w:type="gramStart"/>
      <w:r w:rsidRPr="002E07CA">
        <w:rPr>
          <w:rFonts w:ascii="Traditional Arabic" w:hAnsi="Traditional Arabic" w:cs="Traditional Arabic"/>
          <w:b/>
          <w:bCs/>
          <w:sz w:val="32"/>
          <w:szCs w:val="32"/>
          <w:rtl/>
          <w:lang w:bidi="ar-EG"/>
        </w:rPr>
        <w:t>- سحب</w:t>
      </w:r>
      <w:proofErr w:type="gramEnd"/>
      <w:r w:rsidRPr="002E07CA">
        <w:rPr>
          <w:rFonts w:ascii="Traditional Arabic" w:hAnsi="Traditional Arabic" w:cs="Traditional Arabic"/>
          <w:b/>
          <w:bCs/>
          <w:sz w:val="32"/>
          <w:szCs w:val="32"/>
          <w:rtl/>
          <w:lang w:bidi="ar-EG"/>
        </w:rPr>
        <w:t xml:space="preserve"> العين المؤجرة – إقرار – فسخ عقد - الأجرة مقابل المنفعة - سند لأمر. </w:t>
      </w:r>
    </w:p>
    <w:p w:rsidR="00EC579A" w:rsidRPr="002E07CA" w:rsidRDefault="00EC579A" w:rsidP="00EC579A">
      <w:pPr>
        <w:spacing w:after="0" w:line="240" w:lineRule="auto"/>
        <w:jc w:val="both"/>
        <w:rPr>
          <w:rFonts w:ascii="Traditional Arabic" w:hAnsi="Traditional Arabic" w:cs="Traditional Arabic"/>
          <w:sz w:val="32"/>
          <w:szCs w:val="32"/>
          <w:lang w:bidi="ar-EG"/>
        </w:rPr>
      </w:pPr>
      <w:r w:rsidRPr="002E07CA">
        <w:rPr>
          <w:rFonts w:ascii="Traditional Arabic" w:hAnsi="Traditional Arabic" w:cs="Traditional Arabic"/>
          <w:sz w:val="32"/>
          <w:szCs w:val="32"/>
          <w:rtl/>
          <w:lang w:bidi="ar-EG"/>
        </w:rPr>
        <w:t>مطالبة المدعية إلزام المدعى عليها بدفع باقي قيمة إيجار السيارات – الثابت أن المدعى عليها سلمت المدعية نصف المبلغ الإجمالي لكامل مدة عقد الأجرة وفقاً لإقرار المدعية – ثبوت سحب المدعية للسيارات محل الدعوى قبل مضي ثلث مدة غالب العقود – الأجرة مقابل المنفعة – بقاء أصول السندات لأمر بحوزة المدعية لا تعد بينة على استحقاقها للمبلغ – ثبوت فسخ العقود وإنهاء العلاقة بين الطرفين بعد سحب المدعية للسيارات. أثر ذلك: رفض الدعوى.</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تتحصل واقعات هذه الدعوى بالقدر الكافي لإصدار الحكم فيها، في أنه وردت للمحكمة الإدارية بجدة لائحة دعوى من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ضد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صاحبة مؤسسة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التجارية، وكفيليها الغارمين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وتم قيدها قضية في سجلات هذه المحكمة، ثم أحيلت إلى هذه الدائرة، وفي جلسة 28/3/1436هـ تبين عدم حضور المدعى عليها أو أي أحد من طرفها، وقدم المدعي وكالة خطاب هذه الدائرة لإبلاغ المدعى عليها بموعد هذه الجلسة مذيلاً بختم عمدة حي الجامعية الغربية وشرحه المتضمن أن مؤسسة المدعى عليها غير موجودة وأنها انتقلت إلى جهة غير معلومة. وفي جلسة 12/6/1436هـ تبين عدم حضور المدعى عليها، وقرر المدعي وكالة أنه يحصر دعوى موكلته في مواجهة المدعى عليها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وقررت الدائرة إبلاغ المدعى عليها عن طريق الصحف. وفي جلسة 22/7/1435هـ تبين عدم حضور المدعى عليها أو من يمثلها، وقدم الحاضر نسخة من صحيفة البلاد متضمنة الإعلان القضائي من قبل هذه الدائرة بإبلاغ المدعى عليها بموعد هذه الجلسة، وطلب المدعي وكالة الحكم غيابياً على المدعى عليها بالمبلغ محل الدعوى وقدره (1.346.261) ريالاً يمثل المتبقي بذمتها من قيمة شراء عدد (61) سيارة، وذكر أن بينة موكلته على استلام المدعى عليها للسيارات محل الدعوى هو البند الثالث من العقود، ثم قررت الدائرة رفع الجلسة للمداولة، وأصدرت حكمها الغيابي بإلزام المدعى عليها بالمبلغ محل الدعوى، ثم تسلمت المدعى عليها الحكم بتاريخ 20/9/1437هـ، وتقدمت باعتراضها بتاريخ 6/10/1437هـ ولم يتضمن جواباً موضوعياً عن الدعوى، وإنما فقط طلب مهلة شهر للتفاهم مع المدعية، فحددت الدائرة جلسة بتاريخ 23/11/1436هـ حيث حضر وكيلا الطرفين، فسألت الدائرة المدعى عليه وكالة عن تواصل موكلته مع المدعية بعد اللائحة الاعتراضية حيث مضى عليها أكثر من المدة التي طلبتها وهي شهر، </w:t>
      </w:r>
      <w:r w:rsidRPr="002E07CA">
        <w:rPr>
          <w:rFonts w:ascii="Traditional Arabic" w:hAnsi="Traditional Arabic" w:cs="Traditional Arabic"/>
          <w:sz w:val="32"/>
          <w:szCs w:val="32"/>
          <w:rtl/>
          <w:lang w:bidi="ar-EG"/>
        </w:rPr>
        <w:lastRenderedPageBreak/>
        <w:t>فأجاب بأن موكلته لم تتمكن من التواصل مع المدعية حتى تاريخه، فأفهمته الدائرة بضرورة تقديم الرد الموضوعي بتاريخ 3/12/1436هـ، فقدم الجواب متضمناً طلب إلزام المدعية إحضار سندات الأمر الموقعة من موكلته، وسندات القبض التي تثبت ما قامت موكلته بسداده، لتتمكن موكلته من معرفة ما قامت بسداده والمبالغ المتبقية في ذمتها، بالإضافة إلى إحضار كشف حساب تفصيلي. وفي جلسة 27/1/1437هـ قدم المدعى عليه وكالة مذكرة لم تتضمن جديداً، فقررت الدائرة رفع الجلسة للمداولة، وأصدرت حكمها القاضي بالمصادقة على حكمها الغيابي، فقرر المدعى عليه وكالة اعتراضه، فتقدم به، وقد تضمن أن العقود محل الدعوى والعلاقة بين الطرفين انتهت في عام 2006م بعد أن سحبت المدعية السيارات وفسخت العقود، ولم تطالب بشيء إلا في عام 2014م بموجب هذه الدعوى، كما أن المدعى عليها أغلقت مؤسستها ولم تمارس نشاطها لتعرضها للخسارة بعد سحب السيارات، ولم تعد لديها أي مستندات متعلقة بالموضوع، وذكر بأن سحب المدعية للسيارات له أثر على القيمة فكيف تطالب بكامل القيمة الإيجارية، وطلب إلغاء الحكم ورفض الدعوى. وقد تم رفع أوراق الدعوى لمحكمة الاستئناف، فأصدرت حكمها بنقض حكم الدائرة، مسببة ذلك بأن الدائرة لم تذكر المستندات التي بنت عليها الحكم، ومقدار مبالغ المستندات، ووجه الاستدلال بها، إضافة إلى أن العقود محل الدعوى نصت على التزام المدعى عليها بإصدار سندات لأمر بالدفعات المتعلقة بالعقود على أن تتم إعادة أصولها إذا تم سدادها، فالواجب على المدعية إبراز أصول تلك السندات، ثم تبحث الدائرة استحقاق المدعية لقيمة تلك السندات مع ادعاء المدعى عليها سحب السيارات وفسخ العقود. وبعد إحالة الدعوى لهذه الدائرة بتاريخ 8/4/1437هـ حددت لها جلسة 6/5/1437هـ حيث طلبت من المدعي وكالة تقديم أصول السندات لأمر التي بحوزة موكلته. وفي جلسة هذا اليوم 22/5/1437هـ أشارت الدائرة إلى أن المدعية قدمت جميع ما لديها من أصول السندات لأمر المتعلقة بالعقود محل الدعوى، فقامت الدائرة بضمها بملف الدعوى، كما ورد إليها مذكرة جوابية من المدعية بعد اطلاعها على اللائحة الاعتراضية المقدمة من المدعى عليها لدى محكمة الاستئناف، وقد تضمنت التأكيد على ما سبق تقديمه، إضافة إلى أن ما ذكرته المدعى عليها من أن المدعية قامت بسحب السيارات في عام 2006م فإن ذلك كان طبقاً للعقد، وهو تصرف نظامي اتبعته المدعية، وأكد على حكم الدائرة السابق، ثم قرر المدعي وكالة أن الذي كان يتعامل مع موكلته هو زوج المدعى عليها بموجب وكالة قدم للدائرة نسخة منها، وأفاد الدائرة بأن مجموع قيمة السندات لأمر أكثر من المبلغ محل المطالبة. ثم قررت الدائرة رفع الجلسة للمداولة، وأصدرت حكمها مبنياً على ما يلي.</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وحيث إن المدعية تهدف من دعواها إلى إلزام المدعى عليها بمبلغ قدره (1.346.261) ريالاً يمثل المتبقي بذمتها من قيمة إيجار عدد (61) سيارة. وحيث إن العلاقة التي تربط طرفي الدعوى تتمثل في عقود إيجار حسبما هو منصوص عليها فيها، وحيث إن عقود الإيجار تعد من قبيل عقود بيع المنافع، فهو بذلك يعد </w:t>
      </w:r>
      <w:r w:rsidRPr="002E07CA">
        <w:rPr>
          <w:rFonts w:ascii="Traditional Arabic" w:hAnsi="Traditional Arabic" w:cs="Traditional Arabic"/>
          <w:sz w:val="32"/>
          <w:szCs w:val="32"/>
          <w:rtl/>
          <w:lang w:bidi="ar-EG"/>
        </w:rPr>
        <w:lastRenderedPageBreak/>
        <w:t xml:space="preserve">من الأعمال التجارية وفقاً للمادة (الثانية) من نظام المحكمة التجارية، فينعقد بذلك الاختصاص الولائي للدوائر التجارية بديوان المظالم بالنظر في أي نزاع ينشأ بين طرفي هذا العقد ما دام أن طرفيه تاجرين. حسبما هو موضح بسجليهما التجاريين بموجب المادة (443) من نظام المحكمة التجارية. وحيث إنه من المقرر فقهاً وقضاءً أن الدعوى تقام في المحكمة التي يقع في منطقتها محل إقامة المدعى عليه، وحيث إن مقر المدعى عليها في مدينة جدة، كما هو ثابت بأوراق الدعوى، الأمر الذي تكون معه هذه المحكمة مختصة مكانياً بنظر هذه الدعوى بموجب قرار رئيس ديوان المظالم رقم (128) لعام 1432هـ. وحيث إن الدائرة سبق أن صادقت على حكمها الغيابي بإلزام المدعى عليها بالمبلغ محل الدعوى بعد ثبوت تبلغها وعدم حضورها، وثبوت استلامها للسيارات محل الدعوى بموجب البند الثالث من العقد، إلا أنه بعد اطلاع الدائرة على العقود محل الدعوى تبين أن عدد السيارات (61) سيارة، وأن مدة أجرتها تبدأ في بداية عام 2006م، وتنتهي أجرة (56) سيارة منها بعد ثلاث سنوات تقريباً، و(5) سيارات بعد سنة، في حين أن المدعية أفادت في مذكرتها الأخيرة أن سحبها للسيارات في عام 2006م كان نظامياً وبموجب العقود، مما يتبين معه أن السيارات محل الدعوى تم سحبها قبل تمام عام كامل على بدء العقد، أي قبل مضي ثلث مدة غالب العقود، ومع ذلك أقرت بأن المدعى عليها دفعت ما يوازي نصف قيمة العقد كاملاً؛ وذلك بدفعها مبلغ (1.400.000) ريال تقريباً من أصل قيمة الأجرة كاملة إلى نهاية العقد وقدرها (2.700.000) ريال تقريباً، وحيث إن الأجرة إنما تكون مقابل المنفعة، وقد ثبت سحب السيارات قبل ثلث مدة غالب العقود، فإنه والحال هذه لا يسوغ للمدعية المطالبة بالقيمة المتبقية من العقود، وحيث إن سحب السيارات كان في عام 2006م ولم يتم رفع هذه الدعوى للمطالبة بالمتبقي من قيمة العقود إلا بعد ما يقارب ثمان سنوات، كما أن العقود نصت على أنه يحق للمدعية بيع السيارات بعد سحبها، إضافة إلى أن ما قدمته المدعية من سندات لأمر يفوق المبلغ المطالب به، فإن ذلك يؤكد ما ذكرته المدعى عليها من أنه بعد سحب المدعية للسيارات تم فسخ العقود وإنهاء العلاقة بين الطرفين، وأما بقاء أصول السندات لأمر بحوزة المدعية فلا يعد بينة على استحقاقها للمبلغ الوارد فيها: لما ذكر أعلاه من إقرارها بسحب السيارات قبل مضي ثلث مدة غالب العقود، فمن الطبيعي أن لا تتمكن المدعى عليها من استلام تلك السندات لأمر، لفسخ العقود وانتهاء العلاقة بين الطرفين، الأمر الذي تنتهي معه الدائرة إلى رفض دعوى المدعية.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برفض الدعوى المقامة من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المحدودة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ضد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صاحبة مؤسسة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للخدمات التجارية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lastRenderedPageBreak/>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2668/2/ق لعام 1435هـ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highlight w:val="yellow"/>
          <w:rtl/>
          <w:lang w:bidi="ar-EG"/>
        </w:rPr>
        <w:t>رقم قضية الاستئناف 3799/2/س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8/9/1437هـ</w:t>
      </w:r>
    </w:p>
    <w:p w:rsidR="00EC579A" w:rsidRPr="002E07CA" w:rsidRDefault="00EC579A" w:rsidP="00EC579A">
      <w:pPr>
        <w:spacing w:after="0" w:line="240" w:lineRule="auto"/>
        <w:jc w:val="center"/>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قيمة أجرة </w:t>
      </w:r>
      <w:proofErr w:type="gramStart"/>
      <w:r w:rsidRPr="002E07CA">
        <w:rPr>
          <w:rFonts w:ascii="Traditional Arabic" w:hAnsi="Traditional Arabic" w:cs="Traditional Arabic"/>
          <w:b/>
          <w:bCs/>
          <w:sz w:val="32"/>
          <w:szCs w:val="32"/>
          <w:rtl/>
          <w:lang w:bidi="ar-EG"/>
        </w:rPr>
        <w:t>- إعادة</w:t>
      </w:r>
      <w:proofErr w:type="gramEnd"/>
      <w:r w:rsidRPr="002E07CA">
        <w:rPr>
          <w:rFonts w:ascii="Traditional Arabic" w:hAnsi="Traditional Arabic" w:cs="Traditional Arabic"/>
          <w:b/>
          <w:bCs/>
          <w:sz w:val="32"/>
          <w:szCs w:val="32"/>
          <w:rtl/>
          <w:lang w:bidi="ar-EG"/>
        </w:rPr>
        <w:t xml:space="preserve"> العين المؤجرة أثناء مدة الإجارة - إقرار –</w:t>
      </w:r>
      <w:r w:rsidRPr="002E07CA">
        <w:rPr>
          <w:rFonts w:ascii="Traditional Arabic" w:hAnsi="Traditional Arabic" w:cs="Traditional Arabic"/>
          <w:sz w:val="32"/>
          <w:szCs w:val="32"/>
          <w:rtl/>
        </w:rPr>
        <w:t xml:space="preserve"> </w:t>
      </w:r>
      <w:r w:rsidRPr="002E07CA">
        <w:rPr>
          <w:rFonts w:ascii="Traditional Arabic" w:hAnsi="Traditional Arabic" w:cs="Traditional Arabic"/>
          <w:b/>
          <w:bCs/>
          <w:sz w:val="32"/>
          <w:szCs w:val="32"/>
          <w:rtl/>
          <w:lang w:bidi="ar-EG"/>
        </w:rPr>
        <w:t xml:space="preserve">شهادة أرباب المهنة - التزامات عقدية - فسخ العقد – القبول بالفسخ – المفرط أولى بالخسارة.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 إلزام المدعى عليه بدفع كامل قيمة الأجرة للعقد المبرم بينهما وذلك لإخلال المدعى عليه بالعقد بإعادة العين المؤجرة بعد خمسة عشر يوماً – إقرار المدعى عليه بالعقد وتسلمه للعين المؤجرة – دفع المدعى عليه بأن العين المؤجرة مخالفة لما تم التعاقد عليه – الثابت من خطاب رئيس دلالي وممتهني بيع وتأجير المعدات أن العين المؤجرة مطابقة لشروط العقد – إقرار الطرفين بمدة الاستخدام وإعادة العين المؤجرة – عدم مطالبة المدعي المدعى عليه بإكمال العقد، وعدم قيامه برفع الدعوى إلا بعد مدة من الزمن مما يعد منه قبولاً بالفسخ – المفرط أولى بالخسارة – أثر ذلك: إلزام المدعى عليه بدفع أجرة العين المؤجرة مدة استخدامها.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واقعات هذه القضية بالقدر الكافي لإصدار هذا الحكم وذلك أن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تقدم إلى المحكمة الإدارية بجدة بلائحة دعوى قيدت قضية بالرقم المشار إليه أعلاه وأحيلت إلى هذه الدائرة فباشرت نظرها وفقاً لما هو مدون بمحاضر الضبط، حيث حددت أول جلسة بتاريخ 20/7/1435هـ حضر فيها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وحضر المدعى عليه أصالة: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وبسؤال وكيل المدعي عن دعوى موكله أجاب بأنها وفقاً للائحة دعواه المرفقة وخلاصتها أن موكله تعاقد مع المدعى عليه على أن يقوم المدعي بتأجير شاحنتين (قلاب مقاس </w:t>
      </w:r>
      <w:smartTag w:uri="urn:schemas-microsoft-com:office:smarttags" w:element="metricconverter">
        <w:smartTagPr>
          <w:attr w:name="ProductID" w:val="25 متر"/>
        </w:smartTagPr>
        <w:r w:rsidRPr="002E07CA">
          <w:rPr>
            <w:rFonts w:ascii="Traditional Arabic" w:hAnsi="Traditional Arabic" w:cs="Traditional Arabic"/>
            <w:sz w:val="32"/>
            <w:szCs w:val="32"/>
            <w:rtl/>
            <w:lang w:bidi="ar-EG"/>
          </w:rPr>
          <w:t>25 متر</w:t>
        </w:r>
      </w:smartTag>
      <w:r w:rsidRPr="002E07CA">
        <w:rPr>
          <w:rFonts w:ascii="Traditional Arabic" w:hAnsi="Traditional Arabic" w:cs="Traditional Arabic"/>
          <w:sz w:val="32"/>
          <w:szCs w:val="32"/>
          <w:rtl/>
          <w:lang w:bidi="ar-EG"/>
        </w:rPr>
        <w:t xml:space="preserve"> فما فوق) للمدعى عليه وفقاً للعقد المبرم بينهما في 22/2/1435هـ، إلا أن المدعى عليه لم ينفذ العقد المبرم بين الطرفين حيث قام بإعادة السيارات بعد (15) يوم من بداية العقد ورفض إكمال المدة المحددة بسنة كامل من تاريخ التعاقد وبناءً عليه فإنه يطلب إلزام المدعى عليه بأن يدفع لموكله مبلغ خمسمئة واثنين وخمسين ألف ريال تمثل كامل قيمة العقد بواقع ثلاثة وعشرين ألف ريال شهرياً لمدة عام لكل شاحنة وفقاً للتفصيل المبين بلائحة الدعوى ومرفقاتها وبسؤال المدعى عليه أصالة الجواب أجاب بأن العقد صحيح وأنه تسلم من المدعي الشاحنتين المذكورتين إلا أنه تبين له بعد استخدامها أنها مخالفة لما تم التعاقد عليه حيث إنها أقل من (25) متر؛ مما سبب له إنذارات من مقاول المشروع واضطره إلى رد الشاحنتين إلى المدعي بعد أن رفض المدعي تعديلها وأضاف بأنه استخدم الشاحنتين في خمسة ردود فقط لكلا الشاحنتين كما قام بإصلاح أعطال في إحداهما وبالتالي فإن المدعي لا يستحق ما يطالب به ولكنه مستعد بأن يدفع له قيمة الردود الخمسة المذكورة وتقدر قيمتها بمبلغ قدره: (2750) ريال، بواقع </w:t>
      </w:r>
      <w:r w:rsidRPr="002E07CA">
        <w:rPr>
          <w:rFonts w:ascii="Traditional Arabic" w:hAnsi="Traditional Arabic" w:cs="Traditional Arabic"/>
          <w:sz w:val="32"/>
          <w:szCs w:val="32"/>
          <w:rtl/>
          <w:lang w:bidi="ar-EG"/>
        </w:rPr>
        <w:lastRenderedPageBreak/>
        <w:t>(550) ريال عن كل رد، وبعرض ذلك على وكيل المدعي استمهل للرجوع إلى موكله، وفي جلسة 4/1/1436هـ قدم وكيل المدعي مذكرة من ورقة واحدة أرفق بها عدة مستندات جاء في المذكرة أن ادعاء المدعى عليه بأن القلابات التي استلمها أقل من (25م) غير صحيح؛ فالقلابات أفضل مما طلبه المدعى عليه فالقلاب الأول مقاس صندوقه (28م) كما هو واضح من أوراق شراء هذا الصندوق، والقلاب الثاني مقاس صندوقه (26م) كما هو واضح من عقد استئجار هذا القلاب، وطلب في ختام المذكرة الحكم بإلزام المدعى عليه بمبلغ قدره (552.000) ريال، كامل قيمة العقد والحكم على المدعى عليه بأتعاب المحاماة، تسلم المدعى عليه نسخة منها وباطلاعه عليها طلب مهلة للرد، وقد تم تحديد جلسات تبادل فيها أطراف الدعوى المذكرات الجوابية بينهما وفي جلسة 19/10/1436هـ ذكر المدعي وكالة بأن المدعى عليه عندما تعاقد مع موكله عاين الشاحنتين معاينة تنتفي معها الجهالة وقد قبل بها دون التردد والتحفظ وما قدمه المدعى عليه في الجلسة السابقة غير صحيح وعليه يحصر دعواه في إلزام المدعى عليه بدفع مبلغ قدره (552.000) ريال إضافة إلى أتعاب المحاماة تقدرها الدائرة، وفي جلسة 12/2/1437هـ اطلعت الدائرة على خطاب رئيس طائفة المعدات الخفيفة والثقيلة رداً على خطاب الدائرة المؤرخ في 7/2/1437هـ بشأن الإفادة عن مقاسات الصناديق للقلابات الخاصة بالشاحنتين محل الدعوى وتضمن خطابه بأن الصندوق المباع من معرض العرين مقاسه (28م) وأن الصندوق الثاني مقاسه (26م) بدون التوصيلة أما مع التوصيلة فيكون مقاسه (28م)، فعقب المدعى عليه بأن الصندوق المعروض على شيخ طائفة المعدات قد يكون تم تغييره بدليل أن الصندوق المستأجر تم تسليمه إلى مالكه بناءً على إفادة المدعي ولا يمكن التعرف على المعلومات التي ذكرها شيخ طائفة المعدات بعد أكثر من سنة من تسليم الصندوق، فطلبت الدائرة من المدعي تقديم كروت التشغيل الخاصة بالردود التي تم نقلها فذكر بأنه يتمسك بعقد الشراء وعقد الإيجار وإفادة رئيس طائفة المعدات، وفي جلسة 21/6/1437هـ ذكر المدعى عليه بأنه قام بفسخ العقد المبرم بينه وبين المدعي بعد خمسة عشر يوماً من تاريخ إبرامه وأن المدعي قام بنقل خمسة ردود فقط ويستحق قيمتها البالغة ألفين وسبعمئة وخمس</w:t>
      </w:r>
      <w:r w:rsidRPr="002E07CA">
        <w:rPr>
          <w:rFonts w:ascii="Traditional Arabic" w:hAnsi="Traditional Arabic" w:cs="Traditional Arabic"/>
          <w:sz w:val="32"/>
          <w:szCs w:val="32"/>
          <w:rtl/>
        </w:rPr>
        <w:t>ي</w:t>
      </w:r>
      <w:r w:rsidRPr="002E07CA">
        <w:rPr>
          <w:rFonts w:ascii="Traditional Arabic" w:hAnsi="Traditional Arabic" w:cs="Traditional Arabic"/>
          <w:sz w:val="32"/>
          <w:szCs w:val="32"/>
          <w:rtl/>
          <w:lang w:bidi="ar-EG"/>
        </w:rPr>
        <w:t xml:space="preserve">ن ريالاً والتي تمثل خمسمئة وخمسين ريالاً لكل رد، ثم سألت الدائرة المدعي عن السائقين فذكر أنهم تحت كفالة موكله وأنه تم الاتفاق بموجب العقد على أن سكن السائقين والمعيشة والديزل فقط من مسؤولية المدعى عليه، وفي جلسة اليوم ذكر المدعي وكالة بأنه يحصر دعواه في مطالبة المدعى عليه بمبلغ قدره (552.000) ريال قيمة كامل العقد محل الدعوى بالإضافة إلى أتعاب المحاماة حسب تقدير الدائرة ثم عقب المدعى عليه بأنه يحصر دعواه بطلب رفض دعوى المدعي ثم أكد الطرفان اكتفاءهما بما سبق تقديمه وطلبا من الدائرة الفصل في القضية.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وحيث إن المدعي وكالة طلب الحكم بإلزام المدعى عليه بمبلغ قدره (552.000) ريال يمثل كامل قيمة العقد المبرم بين الطرفين المؤرخ في 22/2/1435هـ والمتضمن قيام موكله بتأجير معدتين للمدعى عليه </w:t>
      </w:r>
      <w:r w:rsidRPr="002E07CA">
        <w:rPr>
          <w:rFonts w:ascii="Traditional Arabic" w:hAnsi="Traditional Arabic" w:cs="Traditional Arabic"/>
          <w:sz w:val="32"/>
          <w:szCs w:val="32"/>
          <w:rtl/>
          <w:lang w:bidi="ar-EG"/>
        </w:rPr>
        <w:lastRenderedPageBreak/>
        <w:t>وذلك بسبب إخلال المدعى عليه بالعقد وقيامه بإرجاع المعدات بعد خمسة عشر يوماً من تاريخه، وحيث إن المدعى عليه أقر بصحة العقد محل الدعوى وذكر بأنه تسلم من المدعي المعدتين المذكورتين إلا أنه تبين له بعد استخدامها أنها مخالفة لما تم التعاقد عليه حيث إنها أقل من (</w:t>
      </w:r>
      <w:smartTag w:uri="urn:schemas-microsoft-com:office:smarttags" w:element="metricconverter">
        <w:smartTagPr>
          <w:attr w:name="ProductID" w:val="25 متر"/>
        </w:smartTagPr>
        <w:r w:rsidRPr="002E07CA">
          <w:rPr>
            <w:rFonts w:ascii="Traditional Arabic" w:hAnsi="Traditional Arabic" w:cs="Traditional Arabic"/>
            <w:sz w:val="32"/>
            <w:szCs w:val="32"/>
            <w:rtl/>
            <w:lang w:bidi="ar-EG"/>
          </w:rPr>
          <w:t>25 متر</w:t>
        </w:r>
      </w:smartTag>
      <w:r w:rsidRPr="002E07CA">
        <w:rPr>
          <w:rFonts w:ascii="Traditional Arabic" w:hAnsi="Traditional Arabic" w:cs="Traditional Arabic"/>
          <w:sz w:val="32"/>
          <w:szCs w:val="32"/>
          <w:rtl/>
          <w:lang w:bidi="ar-EG"/>
        </w:rPr>
        <w:t xml:space="preserve">) مما سبب له إنذارات من مقاول المشروع واضطره إلى رد الشاحنتين إلى المدعي بعد خمسة عشر يوماً من تاريخ العقد، وحيث إن الدائرة بعد اطلاعها على أوراق القضية تبين لها أن المعدات محل الدعوى مطابقة للمواصفات الواردة في العقد المبرم بين الطرفين بناءً على الخطاب المؤرخ في 10/2/1437هـ الصادر من رئيس طائفة دلالي وممتهني بيع وتأجير المعدات والمقدم بجلسة 12/2/1437هـ، وحيث إن الإجارة هي عقد على منفعة، مباحة، معلومة، من عين معينة، أو موصوفة في الذمة، مدة معلومة، أو عمل معلوم، بعوض معلوم، وحيث إن الطرفين قررا بأن المدعى عليه استخدم المعدات محل الدعوى خمسة عشر يوماً فقط وقام بإرجاعها للمدعي، وحيث إن المدعي استلم المعدات محل الدعوى ولم يقدم ما يثبت مطالبته للمدعى عليه بإكمال العقد، كما أنه لم يقم برفع هذه الدعوى إلا بعد شهرين من تاريخ استلامه للمعدات؛ مما يعد منه ذلك تفريطاً وقبولاً بالفسخ، والمفرط أولى بالخسارة، وبالتالي لا يستحق الأجرة إلا مقابل المدة التي انتفع بها المدعى عليه وقدرها خمسة عشر يوماً، الأمر الذي تنتهي معه الدائرة إلى استحقاق المدعي مبلغاً قدره (23.000) ريال، وأما بخصوص أتعاب المحاماة فبما أنه تبين للدائرة ثبوت استحقاق المدعي مبلغاً قدره (23.000) ريال من قيمة العقد محل الدعوى في ذمة المدعى عليه وقد ماطل في أدائه دون مسوغ شرعي وقد ثبت في الحديث الصحيح قول النبي صلى الله عليه وسلم: (مطل الغني ظلم يحل عرضه وعقوبته) وحيث إن الراجح من أقوال أهل العلم في مسألة تضمين الغريم المماطل ما غرمه صاحب الحق بسبب المماطلة أن ذلك لا يكون إلا في الحق الثابت إذا طالب به صاحبه فماطله غريمه عن أدائه مما دفعه وأحوجه إلى الشكاية فما غرمه بسبب هذه المماطلة فعلى المماطل ضمانه إذا كان الغرم كذلك على وجه معتاد حكم هيئة التدقيق رقم (128/ت/4) لعام 1415هـ. وحيث إن أتعاب المحاماة تعد من الأضرار المترتبة على مماطلة المدعى عليه في السداد والتي يعود تقديرها إلى المحكمة ناظرة القضية، فإن الدائرة تقدرها بناءً على الجلسات المنعقدة في القضية بمبلغ قدره (12.000) ريال.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بإلزام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بأن يدفع لـ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مبلغاً قدره (35.000) خمسة وثلاثون ألف ريال.</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sz w:val="32"/>
          <w:szCs w:val="32"/>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125</w:t>
      </w:r>
      <w:r w:rsidRPr="002E07CA">
        <w:rPr>
          <w:rFonts w:ascii="Traditional Arabic" w:hAnsi="Traditional Arabic" w:cs="Traditional Arabic"/>
          <w:b/>
          <w:bCs/>
          <w:sz w:val="32"/>
          <w:szCs w:val="32"/>
          <w:highlight w:val="yellow"/>
          <w:rtl/>
        </w:rPr>
        <w:t>6</w:t>
      </w:r>
      <w:r w:rsidRPr="002E07CA">
        <w:rPr>
          <w:rFonts w:ascii="Traditional Arabic" w:hAnsi="Traditional Arabic" w:cs="Traditional Arabic"/>
          <w:b/>
          <w:bCs/>
          <w:sz w:val="32"/>
          <w:szCs w:val="32"/>
          <w:highlight w:val="yellow"/>
          <w:rtl/>
          <w:lang w:bidi="ar-EG"/>
        </w:rPr>
        <w:t>0/2/ق لعام 1436هـ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rtl/>
          <w:lang w:bidi="ar-EG"/>
        </w:rPr>
      </w:pPr>
      <w:r w:rsidRPr="002E07CA">
        <w:rPr>
          <w:rFonts w:ascii="Traditional Arabic" w:hAnsi="Traditional Arabic" w:cs="Traditional Arabic"/>
          <w:b/>
          <w:bCs/>
          <w:sz w:val="32"/>
          <w:szCs w:val="32"/>
          <w:highlight w:val="yellow"/>
          <w:rtl/>
          <w:lang w:bidi="ar-EG"/>
        </w:rPr>
        <w:t>رقم قضية الاستئناف 3276/2/س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11/9/1437هـ</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قيمة أجرة - حجز العين المؤجرة – تحمل غرامة الحجز - تخالص – إقرار – يمين – المفرط أولى بالخسارة.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rPr>
        <w:t>م</w:t>
      </w:r>
      <w:r w:rsidRPr="002E07CA">
        <w:rPr>
          <w:rFonts w:ascii="Traditional Arabic" w:hAnsi="Traditional Arabic" w:cs="Traditional Arabic"/>
          <w:sz w:val="32"/>
          <w:szCs w:val="32"/>
          <w:rtl/>
          <w:lang w:bidi="ar-EG"/>
        </w:rPr>
        <w:t xml:space="preserve">طالبة المدعي إلزام المدعى عليها بسداد قيمة عقد تأجير (شيول) وغرامة حجزها – دفع المدعى عليها بأنه تم التخالص مع المدعي بمبلغ مالي – إقرار المدعي باستلام المبلغ وإنكاره التخالص – أداء المدعي اليمين النافية على التخالص – حجز المعدة من قبل الشرطة يعود بسبب العمل بها في مكان غير مصرح بالعمل فيه - الثابت أن المدعى عليها استأجرت المعدة مع سائقها، فإنه يكون تحت إشرافها خلال عمله معها وهي المسؤولة عنه – المفرط أولى بالخسارة – أثر ذلك: إلزام المدعى عليها بدفع أجرة المعدات أثناء مدة الحجز مع غرامة الحجز.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واقعات هذه الدعوى بالقدر اللازم للحكم في أن المدعي تقدم إلى المحكمة بلائحة دعوى موجزها أنه قام بتأجير معدة (شيول) مقاس </w:t>
      </w:r>
      <w:r w:rsidRPr="002E07CA">
        <w:rPr>
          <w:rFonts w:ascii="Traditional Arabic" w:hAnsi="Traditional Arabic" w:cs="Traditional Arabic"/>
          <w:sz w:val="32"/>
          <w:szCs w:val="32"/>
          <w:lang w:bidi="ar-EG"/>
        </w:rPr>
        <w:t>e66)</w:t>
      </w:r>
      <w:r w:rsidRPr="002E07CA">
        <w:rPr>
          <w:rFonts w:ascii="Traditional Arabic" w:hAnsi="Traditional Arabic" w:cs="Traditional Arabic"/>
          <w:sz w:val="32"/>
          <w:szCs w:val="32"/>
          <w:rtl/>
        </w:rPr>
        <w:t>)</w:t>
      </w:r>
      <w:r w:rsidRPr="002E07CA">
        <w:rPr>
          <w:rFonts w:ascii="Traditional Arabic" w:hAnsi="Traditional Arabic" w:cs="Traditional Arabic"/>
          <w:sz w:val="32"/>
          <w:szCs w:val="32"/>
          <w:rtl/>
          <w:lang w:bidi="ar-EG"/>
        </w:rPr>
        <w:t xml:space="preserve"> على المدعى عليه للعمل بها بداخل أسوار جامعة الملك عبد الله، إلا أن المدعى عليه قام بإخراج المعدة والعمل بها بمواقع غير مصرح له بالعمل فيها، مما أدى إلى حجز المعدة من قبل شرطة بلدية جدة، وترتب عليها كذلك غرامات لوزارة البترول والمعادن للعمل بها في أماكن غير مصرح له بالعمل بها، وطلب إلزام المدعى عليه بدفع الغرامات التي تسبب بها، والمبالغ المتأخرة حتى خروج المعدة من الحجز. وبعد قيد الدعوى وإحالتها للدائرة حددت لنظرها جلسة بتاريخ 11/2/1437هـ وفيها أكد المدعي على ما جاء بلائحة الدعوى، ثم طلبت الدائرة منه تحديد المبالغ التي يطالب بها، فذكر بأن الأجرة التي يطالب بها قدرها (125.183) ريال وهي أجرة ستة أشهر و(23) يوم، إضافة إلى مبلغ (3200) ريال تم دفعه لإخراج المعدة من الحجز، وبسؤال المدعى عليه الجواب طلب إمهاله. وبجلسة 18/3/1437هـ تبين عدم حضور المدعى عليه، وبسؤال المدعي عن تاريخ حجز المعدة وتاريخ إخراجها من الحجز أفاد بأنها حجزت في 3/7/1436هـ وتم إخراجها من الحجز بتاريخ 23/1/1437هـ، وبسؤاله عن سبب تأخره في إخراج المعدة من الحجز أفاد بأنه كانت هناك معاملة بخصوص هذا الموضوع وأنه كان يراجع فيها باستمرار ولم يدخر جهداً في ذلك، وأكد في هذه الجلسة أنه يحصر طلبه في (114.200) ريال وأفاد بأن هذا المبلغ يشمل أجرة المعدة لمدة ستة أشهر، إضافة إلى غرامة حجز المعدة، وأضاف بأنه يستبعد الأيام الزائدة عن الستة أشهر لموافقتها بإجازة العيدين، فأفهمته الدائرة بأنها سوف تقوم بالكتابة إلى شرطة البلدية واللجان للاستفسار عن سبب حجز المعدة. ثم قامت الدائرة بالكتابة لشرطة البلدية </w:t>
      </w:r>
      <w:r w:rsidRPr="002E07CA">
        <w:rPr>
          <w:rFonts w:ascii="Traditional Arabic" w:hAnsi="Traditional Arabic" w:cs="Traditional Arabic"/>
          <w:sz w:val="32"/>
          <w:szCs w:val="32"/>
          <w:rtl/>
          <w:lang w:bidi="ar-EG"/>
        </w:rPr>
        <w:lastRenderedPageBreak/>
        <w:t xml:space="preserve">واللجان بجدة للاستفسار عن المعدة وسبب حجزها وتاريخ الحجز فورد للدائرة خطاب الشرطة المؤرخ في 25/4/1437هـ والذي يفيد بحجز معدة المدعي بتاريخ 3/7/1436هـ للعمل بها في مكان غير مصرح لها بالعمل فيه وأشار الخطاب إلى أنه تم تغريم المؤسسة المدعى عليها لممارستها النشاط التعديني المخالف بهذا الموقع كون المعدة مستأجرة من قبلها وأنه بتاريخ 5/2/1437هـ تم </w:t>
      </w:r>
      <w:r w:rsidRPr="002E07CA">
        <w:rPr>
          <w:rFonts w:ascii="Traditional Arabic" w:hAnsi="Traditional Arabic" w:cs="Traditional Arabic"/>
          <w:sz w:val="32"/>
          <w:szCs w:val="32"/>
          <w:rtl/>
        </w:rPr>
        <w:t>إ</w:t>
      </w:r>
      <w:r w:rsidRPr="002E07CA">
        <w:rPr>
          <w:rFonts w:ascii="Traditional Arabic" w:hAnsi="Traditional Arabic" w:cs="Traditional Arabic"/>
          <w:sz w:val="32"/>
          <w:szCs w:val="32"/>
          <w:rtl/>
          <w:lang w:bidi="ar-EG"/>
        </w:rPr>
        <w:t xml:space="preserve">طلاق المعدة. وبجلسة 7/5/1437هـ وبطلب الجواب من المدعى عليه وكالة أجاب بأن الدعوى غير صحيحة وأنه تم إبلاغ المدعي بحجز المعدة في حينه، وتم التخالص معه بمبلغ (2500) ريال تمثل قيمة الغرامة المفروضة على المعدة والتي كان بإمكان المدعي إخراج المعدة بعد سدادها للجهة المختصة وهو ما استعد به المدعي في تلك الأثناء عند تسليم قيمة الغرامة من المدعى عليه، وبذلك يكون العقد قد انتهى باتفاق الطرفين وبناءً على ذلك لا حق للمدعي في دعواه، فعقب المدعي بأنه استلم مبلغ (2500) ريال من المدعى عليه في نفس تاريخ حجز المعدة، إلا أن هذا المبلغ عبارة عن أجرة (4) أيام، وليس كما ذكر المدعى عليه وكالة، كما أنكر ما ذكره المدعى عليه وكالة من أنه تم الاتفاق على إنهاء العقد، وأن يقوم بمراجعة الجهات المختصة لإخراج المعدة من الحجز، فسألت الدائرة المدعى عليه وكالة عن بينته على ما يدعيه من الاتفاق على إنهاء العقد والتزام المدعي بإخراج المعدة مقابل مبلغ (2500) ريال، فأفاد بأنه ليس لديه بينة، فأفهمت الدائرة المدعى عليه وكالة بأنه ليس لموكله إلا يمين المدعي على نفي الاتفاق والمخالصة، وإنهاء العقد فطلب مهلة للرجوع إلى موكله وأفهمته الدائرة بتعديل الوكالة لتتضمن حق طلب اليمين ورفضها، فاستعد بذلك. وبجلسة 27/5/1437هـ سألت الدائرة الطرفين عن الجهة المشرفة على السائق أثناء تنفيذ الأعمال فأجاب المدعى عليه بأن الإشراف على سائق المعدة كان من مسؤولية المدعي، موضحاً أن السائق هو من قام بالعمل في المكان المحظور، ولم يصدر من المدعى عليه أي توجيه للسائق بانتقال العمل من الموقع المتفق عليه إلى ذلك المكان المحظور، فعقب المدعي بأنه لم يوجه السائق بشيء وأن مسؤولية الإشراف على السائق تقع على عاتق المدعى عليه، ثم سألت الدائرة المدعى عليه وكالة هل يقبل موكله بيمين المدعي على نفي الاتفاق على إنهاء العقد الذي ادعاه في الجلسة السابقة، فأفاد بأن موكله يطلب يمين المدعي على نفي ذلك، فطلبت الدائرة من المدعي اليمين على نفي الاتفاق على إنهاء العقد، فأداها قائلاً: أقسم بالله العظيم أنني لم أتفق مع المدعى عليه على إنهاء العقد ولم يحصل بيننا مخالصة بخصوصه. ثم رفعت الجلسة للمداولة.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وبما أن المنازعة القائمة بين المدعي والمدعى عليها ناشئة عن قيام المدعى عليها باستئجار معدة شيول من المدعي لذلك فإن هذه المنازعة تندرج تحت نص المادة (443) فقرة (أ) من نظام المحكمة التجارية والتي نصت على أن من ضمن المنازعات التي تختص المحاكم التجارية بنظرها ما يحدث بين التجار من مشاكل ومنازعات متولدة عن أمور تجارية؛ وبناءً عليه فإن الدائرة التجارية مختصة بنظر هذه القضية. وبما أن المدعي </w:t>
      </w:r>
      <w:r w:rsidRPr="002E07CA">
        <w:rPr>
          <w:rFonts w:ascii="Traditional Arabic" w:hAnsi="Traditional Arabic" w:cs="Traditional Arabic"/>
          <w:sz w:val="32"/>
          <w:szCs w:val="32"/>
          <w:rtl/>
          <w:lang w:bidi="ar-EG"/>
        </w:rPr>
        <w:lastRenderedPageBreak/>
        <w:t>حصر دعواه في المطالبة بمبلغ وقدره  (114.200) ريال وأفاد بأن هذا المبلغ يشمل أجرة المعدة لمدة ستة أشهر، إضافة إلى غرامة حجز المعدة، وبما أن المدعى عليه وكالة دفع بأن الدعوى غير صحيحة وأنه تم إبلاغ المدعي بحجز المعدة في حينه، وتم التخالص معه بمبلغ (2500) ريال تمثل قيمة الغرامة المفروضة على المعدة وبذلك يكون العقد قد انتهى باتفاق الطرفين وبناءً على ذلك لا حق للمدعي في دعواه، وبما أن المدعي ينكر الاتفاق على إنهاء العقد والمخالصة ولم يقدم المدعى عليه وكالة بينة عليه لذلك أفهمته الدائرة بأنه ليس لموكله إلا يمين المدعي على نفي إنهاء العقد فطلب يمينه وله حق طلب اليمين بموجب وكالته المقدمة، وبما أن المدعي أدى اليمين على نفي الاتفاق على إنهاء العقد والمخالصة، وبما أن المعدة قد حجزت من قبل الشرطة إلا أن المدعي يرى أن المدعى عليها هي من تسببت في حجزها وبما أن خطاب الشرطة قد بين أن حجز المعدة كان بسبب العمل بها في مكان غير مصرح بالعمل فيه وبين الخطاب أن المدعى عليها هي من كانت تعمل في الموقع المخالف وأشار الخطاب إلى أنه تم تغريم المؤسسة المدعى عليها لممارستها النشاط التعديني المخالف بهذا الموقع كون المعدة مستأجرة من قبلها، لذلك فإن الدائرة تنتهي إلى أن المدعى عليها تتحمل أجرة المعدة خلال فترة حجزها كونها هي المتسبب بذلك والقاعدة تنص على أن المفرط أولى بالخسارة ولا يؤثر في ذلك ما أفاد به المدعى عليه وكالة من كون السائق تحت كفالة المدعي فطالما أن المدعى عليها استأجرت المعدة مع السائق فإنه يكون تحت إشرافها خلال عمله معها وهي المس</w:t>
      </w:r>
      <w:r w:rsidRPr="002E07CA">
        <w:rPr>
          <w:rFonts w:ascii="Traditional Arabic" w:hAnsi="Traditional Arabic" w:cs="Traditional Arabic"/>
          <w:sz w:val="32"/>
          <w:szCs w:val="32"/>
          <w:rtl/>
        </w:rPr>
        <w:t>ؤ</w:t>
      </w:r>
      <w:r w:rsidRPr="002E07CA">
        <w:rPr>
          <w:rFonts w:ascii="Traditional Arabic" w:hAnsi="Traditional Arabic" w:cs="Traditional Arabic"/>
          <w:sz w:val="32"/>
          <w:szCs w:val="32"/>
          <w:rtl/>
          <w:lang w:bidi="ar-EG"/>
        </w:rPr>
        <w:t xml:space="preserve">ولة عنه خاصة أن خطاب الشرطة يؤكد مخالفة المدعى عليها بممارسة التعدين في الموقع الذي تم فيه حجز المعدة بل وفرضت عليها غرامة بسبب ذلك مما يعني أن عمل المعدة والسائق في ذلك الموقع كان بعلمها وإشرافها والأصل صحة ما ورد في الخطاب حتى يثبت المدعى عليه عكس ذلك، كما أن المدعى عليه لم يدفع بذلك ابتداء وإنما الدائرة هي من أثارت هذا الموضوع وسألت عنه ولو كان المدعى عليه محقاً في ذلك وأن السائق تحت إشراف المدعي لبادر بالدفع بذلك، وبما أن أجرة المعدة حسب العقد (18500) ريال شهرياً لذلك فإن أجرة ستة أشهر تكون (111.000) ريال وبما أن خطاب الشرطة قد بين أن حجز المعدة كان بتاريخ 3/7/1436هـ وأنه بتاريخ 5/2/1437هـ تم إطلاقها لذلك فإن مطالبة المدعي بأجرة ستة أشهر تكون صحيحة بل إنها أقل من فترة الحجز، وبما أنه قدم بينة على مطالبته بغرامة حجز المعدة فاتورة تتضمن أجرة سحب المعدة وحجزها بمبلغ (3.200) ريال ولم يطعن في صحتها المدعى عليه وكالة، وبما أن مجموع المبلغين (111.000) ريال و(3.200) ريال هو مبلغ (114.200) ريال، وبما أن المدعي أقر في جلسة 7/5/1437هـ أنه استلم من المدعى عليه مبلغ (2.500) ريال لذلك فإنه بعد خصم هذا المبلغ يكون المتبقي للمدعي (111.700) ريال وتنتهي الدائرة إلى الحكم به.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lastRenderedPageBreak/>
        <w:t xml:space="preserve">لذلك حكمت الدائرة: بإلزام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صاحب مؤسسة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للمقاولات سجل تجاري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بأن يدفع لـ (...) سجل مدني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مبلغاً وقدره (111.700) مئة وأحد عشر ألفاً وسبعمئة ريال.</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rtl/>
          <w:lang w:bidi="ar-EG"/>
        </w:rPr>
        <w:lastRenderedPageBreak/>
        <w:t xml:space="preserve">رقم القضية الابتدائية 3493/3/ق لعام 1437هـ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رقم قضية الاستئناف 2117/ق لعام 1437هـ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 xml:space="preserve">تاريخ الجلسة 24/7/1437هـ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فسخ عقد – رد العين المؤجرة – إقرار – التزامات عقدية – ظروف القوة القاهرة – مفهومها – خيار شراء العين – رد سندات لأمر.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المدعية فسخ العقد المبرم مع المدعى عليها ورد المعدات – إقرار المدعى عليها بالتعامل مع المدعية – ثبوت عدم قيام المدعى عليها بالالتزامات المترتبة عليها من سداد القيمة الإيجارية للمعدات – تضمن العقد المبرم بين الطرفين أن للمدعية الحق بفسخ العقد عند إخلال المدعى عليها بسداد الدفعات المستحقة في ذمتها – عدم تقديم المدعى عليها بينة على أنها مرت بظروف قاهرة خارجة عن إرادتها – عدم انطباق ما دفعت به المدعى عليها على القوة القاهرة، فالقوة القاهرة حدث ينجم عن ظروف خارجة عن الإرادة وبسبب أجنبي وبشكل مفاجئ يستحيل توقعه ودفعه عند وقوعه - سقوط خيار المدعى عليها في شراء المعدات لعدم التزامها ببنود العقد – فسخ العقد يترتب عليه إعادة المدعية لسندات الأمر للمدعى عليها - أثر ذلك: فسخ العقد المبرم بين الطرفين، وإلزام المدعى عليها برد المعدات للمدعية، و إلزام المدعية برد السندات لأمر للمدعى عليها.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تتحصل الوقائع حسبما تفصح الأوراق وبالقدر اللازم لإصدار هذا الحكم، في أنه تقدم إلى هذه المحكمة وكيل المدعية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بلائحة ادعاء؛ تضمنت أن موكلته قامت بتأجير عدد (6) معدات للمدعى عليها بموجب العقد المبرم بتاريخ 28/2/2014م، بقيمة (9.000) دولار أمريكي لكل معدة شهرياً بإجمالي مبلغ (54.000) دولار أمريكي شهرياً، ثم تخلفت المدعى عليها عن السداد وقد نصت الفقرة (4) من المادة (7) من العقد المبرم على أنه: (يحق للمالك (المدعية) إنهاء هذه الاتفاقية في أي وقت في حال أخل المستأجر (المدعى عليها) بالتزاماته الواردة في هذه الاتفاقية، وعلى وجه التحديد الإخلال بما يلي: 1 - التزامه بالدفعات...)، ثم ختم لائحته بطلب فسخ العقد وإلزام المدعى عليها بإعادة المعدات المستأجرة، وإلزامها بدفع مبلغ (100.000) ريال كأتعاب للمحاماة، فقيدت قضية بالرقم المشار إليه بعاليه، وعقدت لنظرها جلسة يوم الأحد الموافق 23/3/1437هـ، وبسؤال وكيل المدعية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عن دعوى موكلته أحال على اللائحة ومرفقاتها، واستمهل وكيل المدعى عليها للرد. وبجلسة يوم الأحد 7/4/1437هـ أبرز وكيل المدعى عليها مذكرة من ورقة واحدة تضمنت طلبه تقديم العقد والفواتير ليتم المراجعة، واستمهل وكيل المدعية للرد. وبجلسة يوم الاثنين 15/4/1437هـ أبرز وكيل المدعية مذكرة من ورقتين أرفق معها نسخة من العقد محل التعامل تضمنت أنه صدر القرار القضائي رقم (36278067) وتاريخ 3/11/1436هـ </w:t>
      </w:r>
      <w:r w:rsidRPr="002E07CA">
        <w:rPr>
          <w:rFonts w:ascii="Traditional Arabic" w:hAnsi="Traditional Arabic" w:cs="Traditional Arabic"/>
          <w:sz w:val="32"/>
          <w:szCs w:val="32"/>
          <w:rtl/>
          <w:lang w:bidi="ar-EG"/>
        </w:rPr>
        <w:lastRenderedPageBreak/>
        <w:t>والذي قضى بإلزام المدعى عليها بسداد مبلغ (2.181.400) دولار أمريكي، مما يثبت معه عدم التزام المدعى عليها بالسداد، واستمهل وكيل المدعى عليها للرد. وبجلسة يوم الاثنين 22/4/1437هـ أبرز وكيل المدعى عليها مذكرة من ورقة واحدة تضمنت عدم إنكار موكلته للتعامل ولكن ترجع سبب عدم السداد لحصول قوة قاهرة حالت دون السداد، ثم إن العقد تضمن أنه بنهاية أحد الأجلين المنصوص عليهما في العقد تخيير المدعى عليها شراء المعدات وموكلته تختار ذلك، وباطلاع وكيل المدعية طلب إمهاله لتقديم كشف بالمعدات محل التعامل. وبجلسة هذا اليوم أبرز وكيل المدعية قائمة بالمعدات محل التعامل، وهي التالية: 1- رافعة جانبية من نوع (كاتربلر أم 594 سي)، رقم القاعدة (5748</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90) والتي تحمل لوحة رقم (54279/البرج). 2- رافعة جانبية من نوع (كاتربلر أم 594 سي)، رقم القاعدة (05358</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90) والتي تحمل لوحة رقم (54627/البرج). 3- حاملة أنابيب من نوع (كاتربيلر)، رقم القاعدة (09498</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90) والتي تحمل لوحة رقم (...) 4- رافعة جانبية من نوع (كاتربلر أم 594 سي)، رقم القاعدة (2984</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90) والتي تحمل لوحة (...) 5- رافعة جانبية من نوع (كاتربلر أم 594 سي)، رقم القاعدة (4842</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90) والتي تحمل لوحة رقم (...) 6- رافعة جانبية من نوع (كاتربلر أم 594 سي)، رقم القاعدة (5208</w:t>
      </w:r>
      <w:r w:rsidRPr="002E07CA">
        <w:rPr>
          <w:rFonts w:ascii="Traditional Arabic" w:hAnsi="Traditional Arabic" w:cs="Traditional Arabic"/>
          <w:sz w:val="32"/>
          <w:szCs w:val="32"/>
          <w:lang w:bidi="ar-EG"/>
        </w:rPr>
        <w:t>V</w:t>
      </w:r>
      <w:r w:rsidRPr="002E07CA">
        <w:rPr>
          <w:rFonts w:ascii="Traditional Arabic" w:hAnsi="Traditional Arabic" w:cs="Traditional Arabic"/>
          <w:sz w:val="32"/>
          <w:szCs w:val="32"/>
          <w:rtl/>
          <w:lang w:bidi="ar-EG"/>
        </w:rPr>
        <w:t xml:space="preserve">90) والتي تحمل لوحة رقم (...). وبعد سؤال الدائرة وكيل المدعى عليها حيال تمسكه بخيار الشراء أحال على العقد المرفق في حين تمسك وكيل المدعية بنصوص العقد التي نصت على أن خيار الشراء يكون بعد الوفاء، وتمسك كل طرف بما قدمه واكتفى به، فرفعت الجلسة للمداولة وإصدار الحكم.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بناءً على ما تقدم، وبعد سماع الدعوى والإجابة، والاطلاع على أوراق القضية ومستنداتها، وحيث إن المدعية تهدف من دعواها إلى فسخ العقد المبرم بين الطرفين بتاريخ 28/2/2014م وإلى إلزام المدعى عليها برد المعدات الست المشار إليها تفصيلاً في الوقائع، وحيث إن من الثابت أن المدعى عليها لا تنكر العقد المبرم ولا التعامل، وحيث إن المدعى عليها لم تقم بالوفاء بالتزاماتها العقدية كما جاء في مذكرة وكيلها المقدمة في جلسة يوم الاثنين 22/4/1437هـ، فلم تقم بسداد القيمة الإيجارية للمعدات محل التعامل، وحيث إن العقد المبرم بين الطرفين والحاكم على التعامل بينهما نص في الفقرة (4) من المادة (7) على أنه: (يحق للمالك (المدعية) إنهاء هذه الاتفاقية في أي وقت في حال أخل المستأجر (المدعى عليها) بالتزاماته الواردة في هذه الاتفاقية، وعلى وجه التحديد الإخلال بما يلي: 1- التزامه بالدفعات...)، مما تنتهي معه الدائرة إلى وجاهة طلب المدعية بفسخ العقد المبرم، أما دفع المدعى عليها بأن العقد في مادته (9) نص على أن وقوع قوة قاهرة على أحد الأطراف ينتفي معه الإخلال العقدي، والمدعى عليها وقع لها قوة قاهرة، وذلك أن مؤسسة النقد أوقفت حسابات المدعى عليها لدى البنوك، مما منعها من السداد، فقد فسرت المادة (1) من ذات العقد أن القوة القاهرة: هي الظرف الخارج عن الإرادة كالحرب أو </w:t>
      </w:r>
      <w:r w:rsidRPr="002E07CA">
        <w:rPr>
          <w:rFonts w:ascii="Traditional Arabic" w:hAnsi="Traditional Arabic" w:cs="Traditional Arabic"/>
          <w:sz w:val="32"/>
          <w:szCs w:val="32"/>
          <w:rtl/>
          <w:lang w:bidi="ar-EG"/>
        </w:rPr>
        <w:lastRenderedPageBreak/>
        <w:t>الفيضانات أو الزلازل ونحوها، وبالتالي فالقوة القاهرة حدث ينجم عن ظروف خارجة عن الإرادة وبسبب أجنبي وبشكل مفاجئ يستحيل توقعه ودفعه عند وقوعه، وبالتالي ما دفعت به المدعى عليها غير ملاقٍ لذلك، علاوة على أن دفعها بها جاء مرسلاً، أما دفع المدعى عليها بأن لها خيار شراء المعدات، فالعقد المبرم بين كما في مادته الثانية أن هذا الخيار حسب الشروط وأحكام هذا الاتفاق، والتي تضمنت وجوب الوفاء بالالتزامات المالية، والمدعى عليها لم تلتزم بذلك؛ وبالتالي يسقط معه خيار الشراء، وحيث إن الدائرة انتهت إلى فسخ العقد المبرم مما يلزم معه رد المدعية للمدعى عليها السندات لأمر المؤرخة في 1/2/2016م وما يليه، الأمر الذي تنتهي معه الدائرة إلى الحكم بمنطوقه، وبه تقضي.</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sz w:val="32"/>
          <w:szCs w:val="32"/>
          <w:rtl/>
          <w:lang w:bidi="ar-EG"/>
        </w:rPr>
        <w:t xml:space="preserve"> </w:t>
      </w:r>
      <w:r w:rsidRPr="002E07CA">
        <w:rPr>
          <w:rFonts w:ascii="Traditional Arabic" w:hAnsi="Traditional Arabic" w:cs="Traditional Arabic"/>
          <w:b/>
          <w:bCs/>
          <w:sz w:val="32"/>
          <w:szCs w:val="32"/>
          <w:rtl/>
          <w:lang w:bidi="ar-EG"/>
        </w:rPr>
        <w:t xml:space="preserve">لذلك حكمت الدائرة: بما يلي: أولاً: فسخ العقد المبرم بين الطرفين بتاريخ 28/2/2014م. ثانياً: إلزام المدعى عليها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للتجارة والمقاولات بأن ترد للمدعية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المعدات الآتية: 1- رافعة جانبية من نوع (كاتربلر أم 594 سي)، رقم القاعدة (5748</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رقم (54279/البرج). 2- رافعة جانبية من نوع (كاتربلر أم 594 سي)، رقم القاعدة (05358</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رقم (...). 3- حاملة أنابيب من نوع (كاتربيلر)، رقم القاعدة (09498</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رقم (...). 4- رافعة جانبية من نوع (كاتربلر أم 594 سي)، رقم القاعدة (2984</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 5- رافعة جانبية من نوع (كاتربلر أم 594 سي)، رقم القاعدة (4842</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رقم (...). 6- رافعة جانبية من نوع (كاتربلر أم 594 سي)، رقم القاعدة (5208</w:t>
      </w:r>
      <w:r w:rsidRPr="002E07CA">
        <w:rPr>
          <w:rFonts w:ascii="Traditional Arabic" w:hAnsi="Traditional Arabic" w:cs="Traditional Arabic"/>
          <w:b/>
          <w:bCs/>
          <w:sz w:val="32"/>
          <w:szCs w:val="32"/>
          <w:lang w:bidi="ar-EG"/>
        </w:rPr>
        <w:t>V</w:t>
      </w:r>
      <w:r w:rsidRPr="002E07CA">
        <w:rPr>
          <w:rFonts w:ascii="Traditional Arabic" w:hAnsi="Traditional Arabic" w:cs="Traditional Arabic"/>
          <w:b/>
          <w:bCs/>
          <w:sz w:val="32"/>
          <w:szCs w:val="32"/>
          <w:rtl/>
          <w:lang w:bidi="ar-EG"/>
        </w:rPr>
        <w:t>90) والتي تحمل لوحة رقم (...). ثالثاً: إلزام المدعية بأن ترد للمدعى عليها السندات لأمر من تاريخ 1/2/2016م وما يليه مشمولاً بسندات أمر خيار الشراء بقيمة (808.800) ريال.</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sz w:val="32"/>
          <w:szCs w:val="32"/>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rtl/>
          <w:lang w:bidi="ar-EG"/>
        </w:rPr>
        <w:lastRenderedPageBreak/>
        <w:t>رقم القضية الابتدائية 1918/2/ق لعام 1435هـ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رقم قضية الاستئناف 3803/2/س لعام 1437هـ</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تاريخ الجلسة 12/10/1437هـ</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فسخ عقد – الخطأ في فسخ العقد – إقرار – الشروط في العقد – شرط الإخطار بالفسخ – لزوم عقد الإجارة - طلبات عارضة.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المدعية إثبات خطأ المدعى عليها بفسخ عقد الإجارة بينهما – مطالبة المدعى عليها بإلزام المدعية بدفع مبالغ مالية نتيجة عدم وفائها بالتزاماتها - عقد الإجارة عقد لازم للطرفين لا يفسخ إلا برضاهما أو وفق أحكام العقد وشروطه – إقرار المدعى عليها بفسخ العقد مع المدعية – دفع المدعى عليها بعدم التزام المدعية بشروط العقد – تضمن العقد المبرم بين الطرفين إخطار المدعى عليها للمدعية عند تقصيرها بمدة لا تقل عن أسبوعين – إقرار المدعى عليها بأنها لم تخطر المدعية بتقصيرها إلا قبل فسخ العقد بثلاثة أيام – إخلال المدعى عليها بشروط العقد – عدم ارتباط الطلبات العارضة المقدمة من المدعى عليها بموضوع الدعوى وعدم تأثيرها على نتيجتها – أثر ذلك: ثبوت خطأ المدعى عليها بفسخ العقد المبرم بينها وبين المدعية، وعدم قبول الطلبات العارضة المقدمة من المدعى عليها.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وقائع الدعوى بالقدر اللازم للحكم في أن المدعي وكالة (...) قد تقدم إلى المحكمة بلائحة دعوى عن موكلته وبعد قيدها وإحالتها للدائرة عقدت لنظرها عدة جلسات وبسؤال المدعي وكالة (...) عن دعواه أكد على ما جاء بلائحتها المتضمنة طلب إلزام المدعى عليها بمبلغ إجمالي قدره (4.204.000) ريال بسبب إلغائها عقد الإيجار المبرم معها في 20/2/2013م حيث إن المدعى عليها بتاريخ 6/3/2013م أخطرت موكلته بوجود بعض الملاحظات التي رصدت أثناء تشغيل الشاحنات وبتاريخ 9/3/2013م أي بعد مرور ثلاثة أيام وجهت لموكلته خطاباً يتضمن الاعتذار عن الاستمرار في التعامل معها لعدم تنفيذ متطلباتهم حتى تاريخه، ومن ثم فإن المدعى عليها فسخت العقد قبل أن تتمكن المدعية من استيفاء الملاحظات وذلك خلال المهلة المتفق عليها بين الطرفين في البند (6/1) من العقد المبرم بينهما والخاص بالوفاء بالالتزامات أو التعويض والتي تنص على أنه: "إذا تبين أن المؤجر لا يلتزم بالمسؤوليات الموكلة إليه كما ينص هذا العقد يقوم المستأجر بإخطاره كتابة بذلك فإذا استمر المؤجر في عدم الوفاء بذلك خلال أسبوعين من تاريخ الإخطار يحق للشركة أن تتعاقد مع جهة أخرى لاستكمال أعمال المؤجر..." كما نص البند الثالث فقرة (5 - أ) "يلتزم المستأجر في حال رغبته في إنهاء عقد الإيجار قبل تاريخ الانتهاء المحدد في العقد فعليه أن يرسل إشعاراً خطياً إلى المؤجر قبل تاريخ الانتهاء المبكر بشهر واحد على أن يلتزم بدفع الغرامات..." وبعرض ذلك على وكيل المدعى عليها (...) قدم مذكرة انتهى </w:t>
      </w:r>
      <w:r w:rsidRPr="002E07CA">
        <w:rPr>
          <w:rFonts w:ascii="Traditional Arabic" w:hAnsi="Traditional Arabic" w:cs="Traditional Arabic"/>
          <w:sz w:val="32"/>
          <w:szCs w:val="32"/>
          <w:rtl/>
          <w:lang w:bidi="ar-EG"/>
        </w:rPr>
        <w:lastRenderedPageBreak/>
        <w:t xml:space="preserve">فيها إلى أن المدعية لم تف بالتزاماتها التعاقدية من توفير شاحنات صالحة للعمل كما أنها لم توفر الطاقم البشري المناسب لتنفيذ خطة التشغيل فضلاً عن مخالفاتها فيما يتصل بقواعد السلامة مما تسبب في خسائر لحقت بموكلته وانتهى إلى طلب صرف النظر عن دعوى المدعية مع إلزامها بمبلغ (4.626.405) ريالاً تعويضاً لموكلته عما لحقها من أضرار نتيجة عدم وفاء المدعية بالتزاماتها وعدم توفير شاحنات لنقل شحن الإسمنت لعملاء موكلته بواقع شحنتين يومياً مع إلزام المدعية بأتعاب المحاماة. ثم سألت الدائرة وكيل المدعية عن المخالفات المنسوبة لموكلته في محضر الاجتماع المؤرخ في 6/3/2013م، وهل قامت موكلته بتصحيحها فاستمهل لذلك، ثم أجاب بأن تلك المخالفات غير مبينة في المحضر، وهي مخالفات يسيرة لا تسوغ فسخ العقد، وبجلسة هذا اليوم قرر المدعي وكالة (...) أنه يحصر دعوى موكلته في طلب إثبات خطأ المدعى عليها بفسخ العقد المبرم بين الطرفين بتاريخ 20/2/2013م، وذكر المدعى عليه وكالة أن موكلته لم تقم بإشعار المدعية كتابياً بإخلالها بالتزاماتها في العقد المبرم بين الطرفين إلا بتاريخ 6/3/2013م بموجب خطابها المتضمن الملاحظات التي تم رصدها أثناء التشغيل، وبناءً على عدم معالجة المدعية لتلك الملاحظات قامت موكلته بفسخ العقد بتاريخ 9/3/2013م، بموجب خطابها السابق تقديمه، فعقب المدعي وكالة بأن المدعى عليها أخطرت موكلته بالملاحظات على وجه العموم، ثم قامت بالفسخ بعد ثلاثة أيام ولم تمكن موكلته من تصحيح الملاحظات، ثم قرر الطرفان اكتفاءهما، فرفعت الجلسة للمداولة.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وحيث طلبت المدعية إثبات خطأ المدعى عليها في فسخ عقد تأجير شاحنات الموقع من الطرفين بتاريخ 20/2/2013م بالمخالفة لأحكام العقد وشروطه، وحيث إن عقد الإجارة لازم لطرفيه ولا ينفسخ إلا برضاهما، ولا يحق لأي منهما فسخ الإجارة بدون موافقة الطرف الآخر إلا وفق أحكام العقد وشروطه، وحيث أقر وكيل المدعى عليها بفسخ موكلته للعقد بتاريخ 9/3/2013م إلا أنه دفع بعدم خطئها في الفسخ؛ استناداً لكون المدعية لم تف بالتزاماتها التعاقدية من توفير شاحنات صالحة للعمل وتوفير طاقم عمل مناسب لتنفيذ خطة التشغيل ولمخالفاتها فيما يتصل بقواعد السلامة وذكر أن موكلته أخطرت المدعية كتابياً بتلك المخالفات بموجب محضر الاجتماع في 6/3/2013م، وحيث دفع المدعي وكالة بأن محضر الاجتماع لم يعين المخالفات فضلاً عن كون المدعى عليها لم تمكن موكلته من تصحيحها على فرض وجودها في المهلة المنصوص عليها في العقد، وحيث إن الثابت بإقرار وكيل المدعى عليها أن موكلته لم تخطر المدعى عليها كتابياً بتلك المخالفات إلا قبل فسخ العقد بثلاثة أيام، وحيث إن البند (6/1) من العقد المبرم بين الطرفين قد نص على أنه: "إذا تبين أن المؤجر لا يلتزم بالمسؤوليات الموكلة إليه كما ينص هذا العقد يقوم المستأجر بإخطاره كتابة بذلك، فإذا استمر المؤجر في عدم الوفاء بذلك خلال أسبوعين من تاريخ الإخطار يحق للشركة أن تتعاقد مع جهة أخرى لاستكمال أعمال المؤجر..." مما يدل على أن المدعى عليها لا يحق لها فسخ العقد اطلاقاً، كما أنه لا يحق لها التعاقد مع جهة أخرى لاستكمال أعمال </w:t>
      </w:r>
      <w:r w:rsidRPr="002E07CA">
        <w:rPr>
          <w:rFonts w:ascii="Traditional Arabic" w:hAnsi="Traditional Arabic" w:cs="Traditional Arabic"/>
          <w:sz w:val="32"/>
          <w:szCs w:val="32"/>
          <w:rtl/>
          <w:lang w:bidi="ar-EG"/>
        </w:rPr>
        <w:lastRenderedPageBreak/>
        <w:t xml:space="preserve">العقد إلا بعد إخطار المدعية كتابياً بالالتزامات التي قصرت فيها وبعد عجزها عن الوفاء بها خلال أسبوعين من تاريخ الإخطار، ومن ثم فإن فسخ المدعى عليها للعقد وكون الفسخ بعد ثلاثة أيام فقط من الإخطار: يعد مخالفة لشروط العقد اللازمة، الأمر الذي تنتهي به الدائرة إلى إثبات خطأ المدعى عليها في فسخ العقد، وبذلك تقضي. وأما عن طلب المدعى عليها إلزام المدعية بمبلغ (4.626.405) تعويضاً عما لحقها من أضرار نتيجة عدم وفاء المدعية بالتزاماتها وعدم نقلها شحن الإسمنت لعملائها مع إلزامها بأتعاب المحاماة... فحيث إن المادة (84) من نظام المرافعات الشرعية قد بينت على سبيل الحصر الطلبات العارضة التي يجوز للمدعى عليه التقدم بها في دعوى المدعي، وهي: (أ- طلب المقاصة القضائية. ب- طلب التعويض عن ضرر لحقه من الدعوى الأصلية أو من إجراء فيها. ج- أي طلب يترتب على إجابته ألا يحكم للمدعي بطلباته كلها أو بعضها أو أن يحكم بها مقيدة بقيد لمصلحة المدعى عليه. د- أي طلب يكون متصلاً بالدعوى الأصلية اتصالاً لا يقبل التجزئة. هـ- ما تأذن المحكمة بتقديمه مما يكون مرتبطاً بالدعوى الأصلية)، وحيث إن المدعى عليها تطلب التعويض عن أخطاء تدعي وقوع المدعية فيها قبل فسخ العقد، وحيث إن ثبوت تلك الأخطاء من عدمه لا يغير من النتيجة التي انتهت إليها الدائرة ولا يؤثر فيها؛ إذ إن المدعى عليها قد أخطأت في فسخ العقد قبل انتهاء مهلة تصحيح المخالفات على فرض ثبوتها، وسواء ثبت وجود تقصير من المدعية في الوفاء بالتزاماتها أو لم يثبت ذلك فإن الفسخ قبل المهلة المتفق عليها للتصحيح يعد مخالفة من المدعى عليها، ومن ثم فإن طلب المدعى عليها في هذه الدعوى ليس من الطلبات العارضة التي ترتبط بموضوع الدعوى ارتباطاً لا يقبل التجزئة، كما أن عدم إجابة المدعى عليها في نظر تلك الطلبات لا يغير من النتيجة التي انتهت إليها الدائرة في هذا الحكم أو يؤثر عليها مما يتعين معه الحكم بعدم قبولها.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فلذلك حكمت الدائرة: بما يلي: أولاً: ثبوت خطأ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سجلها التجاري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في فسخ العقد المعنون بـعقد تأجير شاحنات لمصنع (...) المبرم مع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سجلها التجاري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بتاريخ 20/2/2013م. ثانياً: عدم قبول الطلبات العارضة المقدمة من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sz w:val="32"/>
          <w:szCs w:val="32"/>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4998/2/ق لعام 1436هـ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highlight w:val="yellow"/>
          <w:rtl/>
          <w:lang w:bidi="ar-EG"/>
        </w:rPr>
        <w:t>رقم قضية الاستئناف 3439/2/س لعام 1437هـ</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8/9/1437هـ</w:t>
      </w:r>
    </w:p>
    <w:p w:rsidR="00EC579A" w:rsidRPr="002E07CA" w:rsidRDefault="00EC579A" w:rsidP="00EC579A">
      <w:pPr>
        <w:spacing w:after="0" w:line="240" w:lineRule="auto"/>
        <w:jc w:val="center"/>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t>إجارة – رد العين المؤجرة – إقرار – عقد لاحق - اللاحق ناسخ لما قبله – حكم غيابي – مصادقة على حكم غيابي.</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مطالبة المدعي إلزام المدعى عليه بتسليمه الشاحنات التي قام باستئجارها – دفع المدعى عليه أن عقد الإيجار صحيح ولكن يسبقه عقد شراكة، وأن عقد الإيجار الغرض منه ضمان حق المدعي، وإلا فإن ملكية الشاحنات له وللمدعي – الثابت أن العقد الذي بين الطرفين عقد إجارة، وأن عقد الإجارة متأخر عن عقد الشراكة فهو ناسخ له – ثبوت انتهاء عقد الشراكة – أثر ذلك: إلزام المدعى عليه بتسليم الشاحنات للمدعي ونقل ملكيتها له.</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وقائع هذه الدعوى بأنه تقدم لدى المحكمة الإدارية بجدة وكيل المدعي المذكور أعلاه بلائحة دعوى ضد المدعى عليه المذكور أعلاه، أودعت لدى هذه المحكمة في 04/07/1436هـ، ذكر فيها وفي مرافعته بجلسة يوم الثلاثاء 20/09/1436هـ أنه يحصر دعواه في هذه القضية بإلزام المدعى عليه بتسليمه خمس شاحنات مع مقطوراتها التي قام باستئجارها من موكله بموجب العقد المبرم بينهما بتاريخ 25/7/1432هـ، وإلزامه بتسجيلها باسم موكله، وأنه يحتفظ بحقه بالمطالبة في الأجرة بدعوى مستقلة، وبطلب الجواب من المدعى عليه ذكر أنه يستمهل للإجابة عن الدعوى في الجلسة القادمة، وبسؤال الدائرة له عن العقد المبرم بينهما المشار إليه ذكر أنه عقد صحيح، إلا أنه يسبقه عقد شراكة بينه وبين المدعي، وأن هذا العقد الأخير إنما أتى لإصلاح الوضع، وبعد ضغوط من المدعي. وبجلسة يوم الثلاثاء 03/11/1436هـ وبطلب الجواب من المدعى عليه قدم مذكرة أرفق بها صورة عقد تأسيس شركة مضاربة بينه وبين المدعي، وقد أوضح في مذكرته ومرافعته بهذه الجلسة بأن أصل العلاقة بين الطرفين هي شراكة بنسبة (50%) لكل منهما، وأن عقد تأجير الشاحنات هو عقد كان الغرض منه ضمان حق المدعي فقط، وإلا فإن ملكية الشاحنات للمدعي وله شخصياً بنسبة (50%) من الربح مقابل التشغيل، ومما يدل على صحة عقد الشراكة أن الشاحنات باسمه، وأنه لا يستطيع تسليم الشاحنات لكونه قد ارتبط بعقود تجارية ألزمته مع الغير لتنفيذها والالتزام ببنودها، تسلم المدعي وكالة نسخة منها وباطلاعه عليها ذكر أن موكله لا ينكر شراكته مع المدعى عليه ابتداء وأن هذا هو سبب كون الشاحنات باسم المدعى عليه، إلا أنه وبعد ذلك تم عمل عقد آخر وهو عقد تأجير الشاحنات على المدعى عليه، وبموجب ذلك قد فسخ عقد الشراكة وأصبح عقد الإيجار هو النافذ، وقد صرح بذلك في الفقرة الثانية من البند السابع </w:t>
      </w:r>
      <w:r w:rsidRPr="002E07CA">
        <w:rPr>
          <w:rFonts w:ascii="Traditional Arabic" w:hAnsi="Traditional Arabic" w:cs="Traditional Arabic"/>
          <w:sz w:val="32"/>
          <w:szCs w:val="32"/>
          <w:rtl/>
          <w:lang w:bidi="ar-EG"/>
        </w:rPr>
        <w:lastRenderedPageBreak/>
        <w:t xml:space="preserve">في عقد الإيجار المشار إليه، وأضاف بأن عقد الإيجار انتهى بتاريخ 25/1/1436هـ، بموجب البند الثالث من العقد المبرم بينهما، وبالتالي فعلى المدعى عليه تسليم الشاحنات لانتهاء فترة الإيجار ونقلها باسم موكله، ثم استمهل الطرفان عدة جلسات لبحث موضوع الصلح بينهما وحل النزاع ودياً. وبجلسة يوم الثلاثاء 12/02/1437هـ وفيها تبين عدم حضور المدعى عليه أو من يمثله شرعاً، رغم علمه بموعد الجلسة، بموجب توقيعه على محضر الجلسة السابقة، وطلب الحاضر السير في الدعوى والحكم له غيابياً بإلزام المدعى عليه تسليمه الشاحنات مع مقطوراتها والموضحة في العقد المبرم بينهما بتاريخ 25/07/1432هـ، ونقل ملكيتها وتسجيلها باسمه. وبسؤال الدائرة له عن تحديد هذه الشاحنات فذكر أنها خمس شاحنات نقل عام نوع مرسيدس الأولى موديل 2004 وتحمل اللوحة رقم (...) والثانية موديل 2004 تحمل لوحة رقم (...) والثالثة موديل 2004 تحمل لوحة رقم (...) والرابعة موديل 2005 تحمل لوحة رقم (...)، والخامسة موديل 2003 تحمل لوحة رقم (...) ثم قرر اكتفاءه. فأصدرت الدائرة بذات الجلسة حكمها الغيابي القاضي: بإلزام (...) بأن يسلم الشاحنات الموضحة بالعقد المؤرخ 25/07/1432هـ،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ونقل ملكيتها له. وقد تسلم المدعى عليه نسخة من هذا الحكم بتاريخ 27/02/1437هـ، وقدم اعتراضه عليه في 12/03/1437هـ، فحدد لنظره جلسة اليوم الثلاثاء 20/06/1436هـ والمنعقدة للنظر في اللائحة الاعتراضية المقدمة من المدعى عليه على حكم الدائرة الغيابي الصادر في القضية، وقد ضمن اعتراضه بأن الإقرار الصادر منه إنما هو على القيمة الإيجارية للنشاط التجاري والقائم على الشراكة مع المدعي في هذا المشروع، وأن الدائرة لم تثبت الشراكة في هذا الحكم، ولم تبين آلية الصلح وحل النزاع ودياً وما توصلت إليه. اطلع المدعي وكالة على نسخة منها، وقرر أنها لا تحوي جديداً يستوجب الرد، ويتمسك بما سبق وأن أبداه، وطلب الطرفان الفصل في القضية والحكم فيها.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ولما كان المدعي يطالب المدعى عليه بأن يسلمه الشاحنات الموضح تفصيلها بعاليه محل عقد الإيجار المبرم بينهما، وأن ينقل ملكيتها له، ويستند في صحة دعواه إلى العقد المبرم بينهما بتاريخ 25/7/1432هـ، وإلى إقرار المدعى عليه بصحة هذا العقد المدون بجلسة 20/09/1436هـ، والمقدم أصله بجلسة 12/02/1437هـ في القضية رقم (4997/2/ق) لعام 1436هـ. ولما كان المدعى عليه لا ينكر عقد الإيجار، ويقر بأنه عقد صحيح، إلا أنه يسبقه عقد شراكة بينه وبين المدعي، ويذكر بأن عقد تأجير الشاحنات كان الغرض منه ضمان حق المدعي فقط، وإلا فإن ملكية الشاحنات للمدعي وله شخصياً بنسبة (50%) من الربح مقابل التشغيل. وحيث إنه بعد سماع الدائرة الدعوى والإجابة ودراسة ما قدمه وأبداه كل طرف؛ تبين لها أن العلاقة التي تربط بين الطرفين هي المبنية على عقد الإيجار المبرم بينهما بتاريخ 25/7/1432هـ، باعتباره ناسخاً لعقد الشراكة لتأخره عنه، ولما نص فيه على إنهاء عقد الشراكة؛ حيث ورد في تمهيده ما نصه: وحيث رغب الطرفان في العدول عن المشروع وإنهاء الشراكة المشار إليها وحيث </w:t>
      </w:r>
      <w:r w:rsidRPr="002E07CA">
        <w:rPr>
          <w:rFonts w:ascii="Traditional Arabic" w:hAnsi="Traditional Arabic" w:cs="Traditional Arabic"/>
          <w:sz w:val="32"/>
          <w:szCs w:val="32"/>
          <w:rtl/>
          <w:lang w:bidi="ar-EG"/>
        </w:rPr>
        <w:lastRenderedPageBreak/>
        <w:t xml:space="preserve">وافق الطرفان أن تؤول ملكية السيارات والمعدات (شاحنات مع مقطوراتها) للطرف الأول – المدعي – وحيث عرض الطرف الثاني – المدعى عليه – على الطرف الأول بتاريخ 1/1/2011م الموافق 26/1/1432هـ رغبته في استئجار شاحنات مع مقطوراتها محل عقد المشاركة وتشغيلها لحسابه الشخصي وتحمل ما ينشئ عن ذلك التشغيل من ربح وخسارة، وحيث وافق الطرف الأول على هذه الرغبة... أ هـ، وبما أن عقد الإيجار قد انتهت مدته وطلب المدعي استرداد العين المؤجرة، فإن الواجب على المستأجر – المدعى عليه – الإجابة لطلبه وعدم مطل الناس في حقوقهم، وهذا ما نصت عليه الفقرتان الثامنة والعاشرة من البند السادس – المخصصة بالتزامات المدعى عليه – في العقد المبرم بينهما، حيث جاء فيهما: 8- تسليم الشاحنات بعد انتهاء مدة العقد خالية من الالتزامات المالية. 10- تسليم الشاحنات ومقطوراتها للطرف الأول بحالة جيدة صالحة للاستخدام وذلك عند انتهاء العقد بين الطرفين. ولا ينال من ذلك ما يدفع به المدعى عليه من صورية عقد الإيجار إذ لم يقدم ما يثبت دفعه، وعلى فرض ثبوته وأن عقد الشراكة مازال سارياً وأنه لم يلغَ، فإنه لا دليل فيه على ما يذهب إليه المدعى عليه؛ إذ نص فيه على كون المدعى عليه مضارباً، وأن رأس المال ملك للمدعي، ويبقى عهدة في ذمة المدعى عليه، كما هو البند السادس منه، لا سيما وأن عقد الشراكة الذي يستند عليه المدعى عليه قد انتهت مدته، الأمر الذي يجب معه على المدعى عليه في حال صحة هذا العقد إعادة رأس المال – وهو هنا السيارات محل الدعوى – مع الأرباح، وأن لا يستمر في الشراكة لانتهاء مدتها. الأمر الذي تنتهي معه الدائرة إلى إلزام المدعى عليه بتسليم الشاحنات للمدعي وتسجيلها باسمه لثبوت ملكيتها له في كلا العقدين.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بالمصادقة على الحكم الغيابي الصادر في القضية رقم (4998/2/ق) لعام 1436هـ، والقاضي بإلزام (...) سجل تجاري رقم (...) بأن يسلم الشاحنات الموضحة بالعقد المؤرخ في 25/7/1432هـ لـ (...) سجل مدني رقم (...) ونقل ملكيتها له؛ لما هو موضح بالأسباب.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b/>
          <w:bCs/>
          <w:sz w:val="32"/>
          <w:szCs w:val="32"/>
          <w:highlight w:val="yellow"/>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 xml:space="preserve">رقم القضية الابتدائية 5916/2/ق لعام 1436هـ </w:t>
      </w:r>
    </w:p>
    <w:p w:rsidR="00EC579A" w:rsidRPr="002E07CA" w:rsidRDefault="00EC579A" w:rsidP="00EC579A">
      <w:pPr>
        <w:spacing w:after="0" w:line="240" w:lineRule="auto"/>
        <w:jc w:val="both"/>
        <w:rPr>
          <w:rFonts w:ascii="Traditional Arabic" w:hAnsi="Traditional Arabic" w:cs="Traditional Arabic"/>
          <w:b/>
          <w:bCs/>
          <w:sz w:val="32"/>
          <w:szCs w:val="32"/>
          <w:highlight w:val="yellow"/>
          <w:rtl/>
          <w:lang w:bidi="ar-EG"/>
        </w:rPr>
      </w:pPr>
      <w:r w:rsidRPr="002E07CA">
        <w:rPr>
          <w:rFonts w:ascii="Traditional Arabic" w:hAnsi="Traditional Arabic" w:cs="Traditional Arabic"/>
          <w:b/>
          <w:bCs/>
          <w:sz w:val="32"/>
          <w:szCs w:val="32"/>
          <w:highlight w:val="yellow"/>
          <w:rtl/>
          <w:lang w:bidi="ar-EG"/>
        </w:rPr>
        <w:t xml:space="preserve">رقم قضية الاستئناف 2128/2/س لعام 1437هـ </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highlight w:val="yellow"/>
          <w:rtl/>
          <w:lang w:bidi="ar-EG"/>
        </w:rPr>
        <w:t>تاريخ الجلسة 11/7/1437هـ</w:t>
      </w:r>
      <w:r w:rsidRPr="002E07CA">
        <w:rPr>
          <w:rFonts w:ascii="Traditional Arabic" w:hAnsi="Traditional Arabic" w:cs="Traditional Arabic"/>
          <w:b/>
          <w:bCs/>
          <w:sz w:val="32"/>
          <w:szCs w:val="32"/>
          <w:rtl/>
          <w:lang w:bidi="ar-EG"/>
        </w:rPr>
        <w:t xml:space="preserve">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إجارة – إجارة منتهية بالتمليك – لزوم عقد الإجارة – إقالة - شرط الإقالة –</w:t>
      </w:r>
      <w:r w:rsidRPr="002E07CA">
        <w:rPr>
          <w:rFonts w:ascii="Traditional Arabic" w:hAnsi="Traditional Arabic" w:cs="Traditional Arabic"/>
          <w:sz w:val="32"/>
          <w:szCs w:val="32"/>
          <w:rtl/>
        </w:rPr>
        <w:t xml:space="preserve"> </w:t>
      </w:r>
      <w:r w:rsidRPr="002E07CA">
        <w:rPr>
          <w:rFonts w:ascii="Traditional Arabic" w:hAnsi="Traditional Arabic" w:cs="Traditional Arabic"/>
          <w:b/>
          <w:bCs/>
          <w:sz w:val="32"/>
          <w:szCs w:val="32"/>
          <w:rtl/>
          <w:lang w:bidi="ar-EG"/>
        </w:rPr>
        <w:t xml:space="preserve">إقرار - الأجرة مقابل المنفعة - مناط استحقاق الأجرة.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المدعية إلزام المدعى عليه بدفع المتبقي من قيمة إيجار عدد من السيارات باعتبارها أجرة سنوية وليست يومية – العلاقة بين الطرفين عقد تأجير مع الوعد بالتمليك – إقرار المدعية بسداد المدعى عليه المبالغ المستحقة حتى تاريخ تسليم العين المؤجرة – قبول المدعية باستلام السيارات المؤجرة على المدعى عليه، وإقرارها بأن المدعى عليه سدد الإيجارات المستحقة عليه - عقد الإجارة عقد لازم للطرفين – الثابت أن المدعية ارتضت إقالة المدعى عليه عن العقد، ومن ثم فتكون فسخت العقد بالخيار دون الإجبار، واستوفت الأجرة السابقة وافية بإقرار وكيلها – تحقق شرط الإقالة من كون المبيع قائماً وموجوداً في يد المشتري وقت الإقالة – </w:t>
      </w:r>
      <w:r w:rsidRPr="002E07CA">
        <w:rPr>
          <w:rFonts w:ascii="Traditional Arabic" w:hAnsi="Traditional Arabic" w:cs="Traditional Arabic"/>
          <w:sz w:val="32"/>
          <w:szCs w:val="32"/>
          <w:rtl/>
        </w:rPr>
        <w:t xml:space="preserve">الثابت أن </w:t>
      </w:r>
      <w:r w:rsidRPr="002E07CA">
        <w:rPr>
          <w:rFonts w:ascii="Traditional Arabic" w:hAnsi="Traditional Arabic" w:cs="Traditional Arabic"/>
          <w:sz w:val="32"/>
          <w:szCs w:val="32"/>
          <w:rtl/>
          <w:lang w:bidi="ar-EG"/>
        </w:rPr>
        <w:t xml:space="preserve">الإجارة من عقود المعاوضة، والأجرة فيه مقابل الانتفاع، ومناط استحقاقها تمكين المستأجر من الانتفاع بالعين المؤجرة – أثر ذلك: رفض الدعوى.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وقائع هذه الدعوى في أنه بتاريخ 25/07/1436هـ، وردت إلى المحكمة الإدارية بجدة لائحة دعوى مقدمة من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سجل مدني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بالوكالة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وتاريخ 16/01/1436هـ، الصادرة عن كتابة العدل الثانية بجنوب جدة، حاصلها أن موكلته أجرت للمدعى عليه سيارات بنظام التأجير المنتهي بالتمليك، وأن المدعى عليه تخلف عن سداد المتبقي في ذمته، المقدر بـ (388.602) ريال، مؤكداً بأنه قام بسداد جزء منها، وتبقى في ذمته مبلغاً قدره (77.536) سبعة وسبعون ألفاً وخمسمئة وستة وثلاثون ريالاً، ويطلب إلزامه به. وبقيد القضية في سجلات هذه المحكمة بالرقم المذكور في صدر هذا الحكم، وبإحالتها لهذه الدائرة؛ باشرت النظر فيها في عدة جلسات، ففي جلسة 25/10/1436هـ سألت الدائرة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سجل مدني رقم (...) بالوكالة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وتاريخ 25/07/1436هـ، الصادرة عن كتابة العدل الثانية بجنوب جدة، عن الدعوى فأحال إلى لائحتها أعلاه، فطلبت منه الدائرة تقديم محاضر استلام المدعى عليه للسيارات، فاستعد بذلك، كما قدم محضر إبلاغ المدعى عليه المختوم بختم عمدة حي الرحاب، والذي تبين عدم حضوره أو حضور من يمثله، وفي جلسة 04/11/1436هـ، طلبت الدائرة من المدعى عليه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سجل مدني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عن كتابة العدل الثانية بجنوب جدة، تقديم جوابه على الدعوى، فأجاب بأن المدعية لم تتقدم بإخطارات للمدعى عليه، ثم قدم المدعى عليه وكالة شيك برقم (...) مسحوب على بنك الانماء بقيمة (15.000) خمسة </w:t>
      </w:r>
      <w:r w:rsidRPr="002E07CA">
        <w:rPr>
          <w:rFonts w:ascii="Traditional Arabic" w:hAnsi="Traditional Arabic" w:cs="Traditional Arabic"/>
          <w:sz w:val="32"/>
          <w:szCs w:val="32"/>
          <w:rtl/>
          <w:lang w:bidi="ar-EG"/>
        </w:rPr>
        <w:lastRenderedPageBreak/>
        <w:t xml:space="preserve">عشر ألف ريال، استلم المدعي وكالة أصل الشيك، ثم طلب المدعى عليه وكالة مهلة شهرين لسداد جميع المستحقات في محل الدعوى، وأنه لا ينكر العلاقة بين الطرفين، ولا ينكر وجود مستحقات على موكله، فوافق المدعي وكالة على ذلك، وفي جلسة 05/01/1437هـ، قدم المدعى عليه وكالة شيكاً بقيمة (13.000) ثلاثة عشر ألف ريال كسداد لجزء من المتبقي في ذمة موكله للمدعية، مضيفاً بأنه يأمل من المدعية إمهاله لأجل استحصاله على مستخلصات من أطراف أخرى، وبعرض ذلك على المدعي وكالة، قبل بذلك على أن يكون السداد للمبلغ المتبقي خلال شهر من تاريخ اليوم، ثم تسلم المدعي وكالة أصل الشيك برقم (...) المسحوب على مصرف الإنماء بتاريخ 2/1/1437هـ بقيمة قدرها (13.000) ثلاثة عشر ألف ريال، ثم قرر المدعي وكالة بأن المبلغ المتبقي في ذمة المدعى عليه حتى تاريخه (46.381) ستة وأربعون ألفاً وثلاثمئة وواحد وثمانون ريالاً غير الأقساط التي حلت حتى تاريخ اليوم؛ باعتبار المبلغ في أصل الدعوى المذكور في اللائحة، وفي جلسة 06/02/1437هـ، سألت الدائرة المدعي وكالة عن عدد العقود المبرمة مع المدعى عليه؟ فأجاب بأنها ثلاثة عقود، الأول برقم (12205623) وتاريخ 22/03/2014م، ينتهي بتاريخ 25/08/2018م، بقيمة قدرها (284.090) ريال، والعقد الثاني برقم (12305624) وتاريخ 31/03/2014م، ينتهي بتاريخ 25/05/2016م، بقيمة (70.116) ريال، والعقد الثالث رقم (12305633) وتاريخ 13/05/2014م، ينتهي بتاريخ 25/08/2016م، بقيمة (34.396) ريال، ثم سألته الدائرة عن القيمة المتبقية في ذمة المدعى عليه إلى تاريخ قيد الدعوى؟ فأجاب بأنها تقدر بمبلغ (46.381) ريال، بعد خصم قيمة الشيكين المسلمين أمام الدائرة، وأما بعد تاريخ قيد الدعوى فلم يتم حسبتها حتى تاريخه، ثم عقب المدعى عليه وكالة بأنه لا يستطيع سداد المبلغ المذكور في الوقت الحالي، فسألته الدائرة هل موكله مستعد بإعادة السيارات للمدعية وإنهاء العقد بدءً من تاريخ اليوم؟ فأجاب بأنه مستعد بذلك، ثم عقب المدعي وكالة بأن إنهاء العقد يكون حسبما هو مدون في العقد من حقوق والتزامات على الطرفين، ثم سألته الدائرة هل موكلته مستعدة بجدولة مبلغ المديونية الذي على المدعى عليه وتقسيطها؟ فأجاب بأن موكلته غير موافقة على ذلك، ثم طلبت الدائرة من المدعي وكالة حصر المبالغ المستحقة على المدعى عليه حتى تاريخ استلام السيارات على أن يتم تسليم السيارات خلال يومين من تاريخه، ثم أفهمت الدائرة المدعي وكالة بتقديم المبلغ المستحق لموكلته حتى تاريخ استلام السيارات للدائرة خلال يومين، وفي جلسة 11/02/1437هـ سألت الدائرة المدعى عليه وكالة عن قيامه بتسليم السيارات للمدعية؟ فأجاب بأنه قام بتسليمها وعددها سبع سيارات، وبعرض ذلك على المدعي وكالة أقر بصحة استلام موكلته للسيارات السبع محل الدعوى، ثم سألت الدائرة المدعي وكالة عن القيمة المتبقية في ذمة المدعى عليه؟ فأجاب بأنه يحتاج وقت لحصر السيارات المسلمة ومن ثم تقديم بيان تفصيلي عن ذلك، وفي جلسة 20/02/1437هـ قدم المدعي وكالة مذكرة أوضح فيها بأن المدعية بعد استلام السيارات لم يعد هناك مطالبة بأي مبلغ فيما يخص هذه الدعوى، دون العقود الثلاثة التي لم تحل أقساطها حتى تاريخه الأول </w:t>
      </w:r>
      <w:r w:rsidRPr="002E07CA">
        <w:rPr>
          <w:rFonts w:ascii="Traditional Arabic" w:hAnsi="Traditional Arabic" w:cs="Traditional Arabic"/>
          <w:sz w:val="32"/>
          <w:szCs w:val="32"/>
          <w:rtl/>
          <w:lang w:bidi="ar-EG"/>
        </w:rPr>
        <w:lastRenderedPageBreak/>
        <w:t>(12305633) بتاريخ 14/07/1435هـ، والثاني (12205623) بتاريخ 21/05/1435هـ، الثالث (12305624) بتاريخ 30/05/1435هـ، وأن المتبقي منها هو مبلغ قدره (225.418) ريال، في حال تم اعتبار أن الأجرة سنوية وليست يومية، وأما في حال اعتبار أن الأجرة يومية فإنه بعد استلام المدعية للسيارات وإقالة المدعى عليه عن البيع فإن العقد ينص على أنه في هذه الحالة تكون الأجرة يومية وليست سنوية، وأنه سيقدم البينة على ذلك في الجلسة القادمة، وفي جلسة 12/03/1437هـ طلبت الدائرة من المدعي وكالة تقديم البينة على أن العقد المبرم مع المدعى عليه كان على أساس أن يكون السداد سنوياً وليس يومياً، وأنه في حال تم فسخ العقد فإن الأجرة يتم احتسابها تلقائياً يومية، ومن ثم يلتزم المدعى عليه بالسداد على أساس الإيجار اليومي وليس السنوي؟ فذكر بأنه طبقاً للمادة (13) في الفقرة (3) من العقد والتي تتضمن أنه إذا طلب الطرف الثاني إنهاء العقد قبل نهاية المدة وقبل سداد نصف القيمة على الأقل يتم إعادة حساب ما تم دفعه وما يتبقى حتى تاريخ طلبه إنهاء العقد وفقاً للجدول (و) من العقد بالإضافة إلى سداد أي مستحقات أخرى، ثم حصر المدعي وكالة دعوى موكلته في إلزام المدعى عليه بسداد المتبقي من قيمة العقد باعتباره أجرة سنوية وليست يومية بمبلغ قدره (225.815) مئتان وخمسة وعشرون ألفاً وثمانمئة وخمسة عشر ريالاً، والتي تتضمن القيمة اللاحقة بعد قيام المدعى عليه بتسليم السيارات، مقرراً بأن المدعى عليه سدد القيمة السابقة المستحقة، ثم رفعت الجلسة للمداولة، وأصدرت الدائرة حكمها مبنياً على ما يلي.</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لما كانت العلاقة بين الطرفين تتعلق بعقد تأجير سيارات مع الوعد بالتمليك،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بمحافظة جدة، فإن هذه المحكمة تكون مختصة بنظر هذه الدعوى مكانياً؛ وفقاً لقرار رئيس ديوان المظالم رقم (128) لعام 1432هـ. وعن الموضوع، فإنه لما كان المدعي وكالة حصر دعواه في إلزام المدعى عليه بسداد المتبقي من قيمة العقد باعتبارها أجرة سنوية وليست يومية، بمبلغ قدره (225.815) مئتان وخمسة وعشرون ألفاً وثمانمئة وخمسة عشر ريالاً، والتي تتضمن القيمة اللاحقة الغير مستحقة – حالياً – بعد قيام المدعى عليه بتسليم السيارات، واستلام موكلته للسيارات محل العقد، ولما كانت إجابة المدعي وكالة إلى طلبه يستلزم منه النظر في العقد المبرم بين الطرفين، وما لحقته من أقوال من الطرفين في الجلسات القضائية، وحيث إنه بعد اطلاع الدائرة على العقود الثلاثة المبرمة بين الطرفين، والتي </w:t>
      </w:r>
      <w:r w:rsidRPr="002E07CA">
        <w:rPr>
          <w:rFonts w:ascii="Traditional Arabic" w:hAnsi="Traditional Arabic" w:cs="Traditional Arabic"/>
          <w:sz w:val="32"/>
          <w:szCs w:val="32"/>
          <w:rtl/>
          <w:lang w:bidi="ar-EG"/>
        </w:rPr>
        <w:lastRenderedPageBreak/>
        <w:t xml:space="preserve">استبان منها أنها عقود إيجار منتهي بالتمليك، لـ (7) سبع سيارات، قام المدعى عليه بسداد المبالغ المستحقة حتى تاريخ استلام المدعية للسيارات؛ طبقاً لإقرار المدعي وكالة، الذي له حق الإقرار كما هو مرقوم في وكالته، يتضح ذلك فيما هو مدون في جلسة يوم الأربعاء 20/02/1437هـ، ولما كان قبول المدعية باستلام السيارات المؤجرة على المدعى عليه، وإقرارها بأن المدعى عليه سدد الإيجارات المستحقة عليه – حسبما وجهت طلبها للدائرة باعتبار الأجرة سنوية فيعتبر من قبيل الإقالة، والتي هي رفع العقد وإلغاء حكمه وآثاره، ولما كان عقد الإيجار عقد لازم للطرفين، ومن ثم لا تصح الإقالة إلا بتراضي الطرفين، وتحققت في الواقعة الماثلة أمام الدائرة شرط الإقالة والتي هي يلزم أن يكون المبيع قائماً وموجوداً في يد المشتري وقت الإقالة، وانتفت موانعه والتي هي: هلاك المبيع هلاكاً حقيقياً أو حكمياً، وحصول زيادة في المبيع منفصلة غير متولدة فيه، وحصول زيادة في المبيع منفصلة متولدة فيه، وتبدل اسم المبيع؛ وحيث ارتضت المدعية إقالة المدعى عليه عن العقد، ومن ثم فتكون فسخت العقد بالخيار دون الإجبار، واستوفت الأجرة السابقة وافية؛ بإقرار وكيلها، ولا يحق لها مطالبة المدعى عليه بأجرة زائدة عن المدفوعة، باعتبار أن التأجير من عقود المعاوضة، الأجرة فيه مقابل الانتفاع، ومناط استحقاقها تمكين المستأجر من الانتفاع بالعين المؤجرة، ولما كانت الدائرة في سبيل ذلك وبفحص ما ذكرته المدعية من استحقاقها للقيمة المتبقية من العقد على اعتبار أن الأجرة سنوية، يدور في فلك الإثراء غير المشروع من الغير، والذي تأبى الشريعة الإلزام به، ذلك أن للمدعية الحق في تأجير تلك السيارات مرة أخرى على غير المدعى عليه، وبإمكانها بيعها واستحصال قيمتها، فضلاً عن أن الأجرة لا تستحق إلا بالانتفاع، وما طلب المدعية ذلك إلا آية ومحاولة للي عنق المستأجر وإذعانه بما هو ليس لازم عليه، ومن ثم لا تجد الدائرة مناصاً من رفض الدعوى. هذا وتشير الدائرة إلى أن قضاءها بالرفض، لا يعني عدم استحقاق المدعية للأجرة المتفق عليها؛ في حال تطبيق البند (13) في الفقرة (3) منه، والذي نص على أنه إذا طلب الطرف الثاني (المدعى عليه) إنهاء العقد قبل نهاية مدته وقبل سداد نصف قيمة العقد على الأقل؛ يتم إعادة احتساب ما دفعه من إيجارات وما يتبقى عليه حتى تاريخ طلبه إنهاء العقد، وفقاً للجدول (و) بالإضافة إلى سداد أي مستحقات أخرى، إلا أن المدعية حصرت طلبها في غير هذا البند، حيث حصرته في إلزام المدعى عليه بكامل الأجرة المتبقية من العقد حال كونها أجرة سنوية، كما تشير الدائرة إلى أنه في حال ارتأت المدعية تطبيق البند (13) في الفقرة (3) منه على المدعى عليه؛ فإن ذلك غير ممكن قضاء؛ ذلك أنه باطلاع الدائرة على جدول (و) – والذي تستند عليه المدعية في أنه إذا تم فسخ العقد فإن الأجرة يتم احتسابها يومية – لم تجد فيه رقماً محرراً وأجرة محددة في حال تم اللجوء إليه، والمدعية فرطت بصنيعها ذلك، وكان الأولى حفاظها على حقها بتدوين وكتابة التسعيرة اليومية، دونما أن تترك الجدول المذكور دون كتابة، والمفرط أولى بالخسارة.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برفض الدعوى المقامة من 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المحدودة،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ضد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صاحب مؤسسة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line="240" w:lineRule="auto"/>
        <w:rPr>
          <w:rFonts w:ascii="Traditional Arabic" w:hAnsi="Traditional Arabic" w:cs="Traditional Arabic"/>
          <w:sz w:val="32"/>
          <w:szCs w:val="32"/>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b/>
          <w:bCs/>
          <w:sz w:val="32"/>
          <w:szCs w:val="32"/>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highlight w:val="yellow"/>
          <w:rtl/>
          <w:lang w:bidi="ar-EG"/>
        </w:rPr>
        <w:lastRenderedPageBreak/>
        <w:t>رقم القضية الابتدائية 7965/2/ق لعام 1434هـ</w:t>
      </w:r>
    </w:p>
    <w:p w:rsidR="00EC579A" w:rsidRPr="002E07CA" w:rsidRDefault="00EC579A" w:rsidP="00EC579A">
      <w:pPr>
        <w:spacing w:after="0" w:line="240" w:lineRule="auto"/>
        <w:jc w:val="both"/>
        <w:rPr>
          <w:rFonts w:ascii="Traditional Arabic" w:hAnsi="Traditional Arabic" w:cs="Traditional Arabic"/>
          <w:b/>
          <w:bCs/>
          <w:sz w:val="32"/>
          <w:szCs w:val="32"/>
          <w:highlight w:val="yellow"/>
          <w:rtl/>
          <w:lang w:bidi="ar-EG"/>
        </w:rPr>
      </w:pPr>
      <w:r w:rsidRPr="002E07CA">
        <w:rPr>
          <w:rFonts w:ascii="Traditional Arabic" w:hAnsi="Traditional Arabic" w:cs="Traditional Arabic"/>
          <w:b/>
          <w:bCs/>
          <w:sz w:val="32"/>
          <w:szCs w:val="32"/>
          <w:highlight w:val="yellow"/>
          <w:rtl/>
          <w:lang w:bidi="ar-EG"/>
        </w:rPr>
        <w:t xml:space="preserve">رقم قضية الاستئناف 4423/2/س لعام 1437هـ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highlight w:val="yellow"/>
          <w:rtl/>
          <w:lang w:bidi="ar-EG"/>
        </w:rPr>
        <w:t>تاريخ الجلسة 27/10/1437هـ</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b/>
          <w:bCs/>
          <w:sz w:val="32"/>
          <w:szCs w:val="32"/>
          <w:rtl/>
          <w:lang w:bidi="ar-EG"/>
        </w:rPr>
        <w:t xml:space="preserve">إجارة – إجارة منتهية بالتمليك – خبرة – الدفع بالسداد – شيكات – إقرار - يمين - نكول.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مطالبة المدعية إلزام المدعى عليه بدفع باقي قيمة إيجار عدد من السيارات – العلاقة بين الطرفين عقد تأجير مع الوعد بالتمليك – إقرار المدعى عليه بجزء من المبلغ المطالب به – ندب خبرة محاسبية - الإيجار في حقيقته تمليك منافع، ولا يسوغ مطالبة المدعى عليه بكامل القيمة مع كون السيارات ليست بحوزته - إفادة التقرير المحاسبي احتسابه للقيمة وما سدده المدعى عليه - إثبات الخبير للقيمة الإيجارية المتبقية – دفع المدعي بأنه تم دفع شيكات للمدعية، ولم يقدم ما يثبت ذلك - نكول المدعية عن أداء اليمين – حسم المبلغ الوارد في الشيكين - أثر ذلك: إلزام المدعى عليه بدفع الذي انتهى له التقرير بعد حسم ما ثبت سداده.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واقعات هذه الدعوى في أنه بتاريخ 29/10/1434هـ، وردت إلى المحكمة الإدارية بجدة لائحة دعوى مقدمة من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سجل مدني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بالوكالة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وتاريخ 20/7/1437هـ، الصادرة عن كتابة عدل الدمام الثانية، حاصلها أن موكلته تعاقدت مع المدعى عليه عقد إيجار سيارات مقرون بالوعد بالبيع، إلا أن المدعى عليه لم يلتزم بسداد الإيجارات المستحقة. وبعد أن تم قيد الدعوى في سجلات المحكمة بالرقم المثبت في صدره هذا الحكم، أحيلت للدائرة فباشرت نظرها حيث إنه في جلسة 11/3/1435هـ وبسؤال وكيل المدعية عن دعوى موكلته قرر أنها على وفق ما جاء بلائحة الدعوى المودعة بملف القضية والمتضمنة أن المدعى عليه اشترى من موكلته عدد (18) سيارة بقيمة إجمالية قدرها (872.730) ريالاً قام بدفع جزء منها، وتبقى في ذمته مبلغ (582.746) ريالاً، وطلب في ختام دعواه إلزام المدعى عليه بالمبلغ المذكور أعلاه، وبسؤال المدعى عليه الجواب عن الدعوى أجاب بأن العقد المبرم مع المدعية هو عقد إيجار مقرون بوعد البيع وليس عقد بيع وأنه قام بسداد جميع الأقساط الإيجارية في الفترة التي كانت بحوزته السيارات عدا قسطين تأخر في سدادهما بسبب وجود عدد (8) سيارات في الصيانة لدى المدعية وبعد التأخر في سداد هذين القسطين قامت المدعية بسحب جميع السيارات بوجود شهود عيان وذلك في تاريخ 1/8/2008م، وذكر أن المدعية تستحق في ذمته إيجار الشهرين المتأخرين فقط وأن لديه ما يثبت سداده للأقساط الإيجارية حتى شهر خمسة 2008م، وأكد على أن تخلفه عن السداد هو فقط عن شهر ستة وسبعة فعقب المدعي وكالة بأن العقد عقد إيجار إلا في حالة سداد المدعى عليه لكامل المبلغ فإن السيارات يتم نقلها باسمه ليتملكها بذلك، وأما ما ذكره من أن </w:t>
      </w:r>
      <w:r w:rsidRPr="002E07CA">
        <w:rPr>
          <w:rFonts w:ascii="Traditional Arabic" w:hAnsi="Traditional Arabic" w:cs="Traditional Arabic"/>
          <w:sz w:val="32"/>
          <w:szCs w:val="32"/>
          <w:rtl/>
          <w:lang w:bidi="ar-EG"/>
        </w:rPr>
        <w:lastRenderedPageBreak/>
        <w:t xml:space="preserve">تأخره في سداد إيجار السيارات هو وجود (8) سيارات فإن العقد ينص على وجوب التزام المدعى عليه بالسداد حال وجود السيارات في الصيانة، كما أن المدعى عليه تخلف عن سداد أكثر من قسطين، وذكر أن موكلته بعد سحبها للسيارات قامت ببيعها وإيداع مبالغها في حساب المدعى عليه سداداً لقيمة كامل السيارات، فطلبت منه الدائرة توضيح الأقساط الإيجارية المتأخرة عن كل عقد على وجه الدقة، ثم طلبت الدائرة من المدعى عليه تقديم ما يثبت سداده لإيجار جميع العقود الأربعة للفترة التي ذكرها وأنه ليس بذمته للمدعية سوى قيمة إيجار شهرين. وبجلسة 25/5/1435هـ حضر الطرفان وقدم المدعي وكالة ورقة تتضمن بيان بالسيارات والأقساط المسددة والمتبقية وتاريخ السحب، زود المدعى عليه بنسخة منها، فطلب مهلة للرد عليها، وبسؤاله عن بينته على سداد إيجار جميع العقود للفترة التي ذكرها في الجلسة السابقة، قدم للدائرة سندات قبض من قبل المدعية عبارة عن أصول فأعادتها الدائرة له وطلبت منه تقديم مذكرة توضيحية لسندات القبض وصور لتلك السندات وفهرستها وتقديم نسختين منها نسخة للدائرة ونسخة للمدعي وكالة وذلك خلال أسبوعين من تاريخ هذه الجلسة فاستعد بذلك. وبجلسة 27/7/1435هـ لم يلتزم المدعى عليه بما طلبته منه الدائرة في الجلسة السابقة وذكر أنه استخرج برنتات تخص السيارات محل الدعوى من الجهة المختصة، وذكر أنها تبين تواريخ لنقل ملكية بعض السيارات من (...) إلى جهات أخرى مع أن المدعية تدعي أن تلك السيارات لا تزال بحوزة المدعى عليه، وقدم بذلك مذكرة من صفحتين مرفق بها البرنتات المذكورة وزود المدعي وكالة بنسخة من المذكرة وجميع البرنتات المذكورة فطلب المدعي وكالة من المدعى عليه بيان الاختلاف بين الكشف المقدم من المدعية والبرنتات المذكورة على وجه التفصيل بخصوص كل سيارة فاستعد بتقديم ذلك خلال أسبوعين من تاريخه بالإضافة إلى تقديم ما طلب منه في الجلسة الماضية وتزويد المدعية بنسخة من ذلك، ثم أعادت إليه الدائرة البرنتات المذكورة، ثم طلبت الدائرة من المدعي وكالة بيان الأقساط المتبقية على المدعى عليه إلى وقت سحب السيارات وبيان قيمة كل قسط فاستعد بتقديم ذلك خلال شهر من تاريخه. وبجلسة 15/10/1435هـ لم يلتزم الطرفين بتقديم ما طلبته منهما الدائرة في الجلسة الماضية، وقدم في هذه الجلسة المدعى عليه وكالة كشفاً بما قام به من سداد للأقساط حتى تاريخ السحب، تسلم المدعي وكالة نسخة منه فطلب مهلة للرد، فأفهمته الدائرة بضرورة تقديم جوابه وما طلبته منه في الجلسة الماضية خلال أسبوع من تاريخه وإلا فإن الدائرة ستتخذ الإجراء النظامي بخصوص ذلك. وبجلسة 2/2/1436هـ تشير الدائرة إلى أنه وردها من قبل المدعي وكالة كشف حساب ذكر أنه يتضمن الإجابة عما طلبته الدائرة بعد التعديل، كما نبهت الدائرة المدعي وكالة بضرورة تقديم بيان بالأقساط المتبقية على المدعى عليه من كامل قيمة العقود بعد خصم قيمة السيارات المباعة من قبل موكلته على أساس اعتبار العقود أنها عقود بيع مع الرد تفصيلاً على السدادات التي يدعيها المدعى عليه بقيمة إجمالية قدرها (290.676) ريال وذلك خلال أسبوع من تاريخه. وبجلسة 8/4/1436هـ قدم المدعي وكالة مذكرة من صفحتين طلب فيها أصول المستندات المؤيدة المقدم صورها من المدعى عليه </w:t>
      </w:r>
      <w:r w:rsidRPr="002E07CA">
        <w:rPr>
          <w:rFonts w:ascii="Traditional Arabic" w:hAnsi="Traditional Arabic" w:cs="Traditional Arabic"/>
          <w:sz w:val="32"/>
          <w:szCs w:val="32"/>
          <w:rtl/>
          <w:lang w:bidi="ar-EG"/>
        </w:rPr>
        <w:lastRenderedPageBreak/>
        <w:t xml:space="preserve">وطلب إلزام المدعى عليه بمبلغ (593.272) ريالاً تسلم المدعى عليه نسخة منها فطلب مهلة للرد ثم قدم مذكرة من صفحتين أرفق بها ملفاً يتضمن أصول سندات القبض وسندات الأمر التي قدم صورها في الجلسات السابقة تسلم المدعي وكالة نسخة من المذكرة فذكر أنها لا تحوي جديداً يستوجب الرد وطلب مهلة لمطابقة ما لديه من صور السندات مع أصولها المقدمة لدى الدائرة يوم غد، وطلب ندب خبير محاسبي فأفهمته الدائرة بضرورة تقديم جوابه خلال أسبوع من تاريخه بعد اطلاعه على برنت المرور المقدم من المدعى عليه في الجلسة الماضية وعلى أصول السندات فاستعد بذلك. وبجلسة 12/6/1436هـ قامت الدائرة بمخاطبة الخبير المحاسبي مكتب (...) لإجراء المحاسبة وبيان الأقساط الإيجارية المتأخرة وتاريخ سحب السيارات، إضافة إلى تحديد الأتعاب على تتحملها المدعية. وبجلسة 16/8/1436هـ سألت الدائرة طرفي الدعوى بخصوص تسليم كافة المستندات للمحاسب فأفاد وكيل المدعية بأنه تم التواصل مع المحاسب وتسليم كافة المستندات عدا محاضر الاستلام وتعهد بتسليمها للمحاسب خلال أسبوع من تاريخه، وأجاب المدعى عليه بأنه لم يتمكن من تقديم ما لديه كونه تقدم لدى الدائرة بكافة المستندات في ملف مستقل. وبجلسة 25/10/1436هـ تم الاتصال بالمحاسب وأفاد بأنه تم تقديم أصول المستندات له من قبل المدعى عليه، وطلب الإمهال وتأجيل الجلسة حتى يتمكن من الانتهاء من التقرير. وبجلسة 23/11/1436هـ ورد للدائرة التقرير المبدئي من مكتب المحاسب (...) تسلم الطرفان نسخة منه وطلبت منهما الدائرة الإجابة عليه خلال شهر من تاريخه. وبجلسة 27/1/1437هـ طلب المدعي وكالة مهلة لتقديم جوابه على التقرير، وأشار المدعى عليه إلى أنه سلم المحاسب الملاحظات على التقرير، وقررت الدائرة الكتابة للمحاسب عن طريقة جدولة احتساب القيمة الإيجارية المقدمة من المدعية، وهل تم اعتماد أي مبلغ بعد انتهاء العقد؟. وبجلسة 20/2/1437هـ سألت الدائرة طرفي الدعوى عن استكمال ملاحظاتهما على التقرير المحاسبي المبدئي فقدم وكيل المدعية مذكرة مكونة من صفحتين جاء فيها أن المكتب المحاسبي لم يحتسب قيمة المخالفات والغرامات ورسوم السحب بمبلغ (13.975) ريال، كما أن احتساب القيمة الإيجارية على أساس الانتفاع فقط من تاريخ بداية القسط الأول حتى تاريخ سحب السيارة فيه ضرر لموكلته مؤكداً المطالبة باحتساب القيمة الإيجارية حتى ثبوت سحب السيارة ومراعاة الاستهلاك والأضرار التي لحقت جراء الاستخدام، تضمنت في ختامها التأكيد على المطالبة بالمبلغ محل الدعوى وقدره (539.272) ريال، كما أفهمت الدائرة المدعى عليه بضرورة تقديم جميع ملاحظاته على التقرير المحاسبي خلال أسبوع من تاريخه. وبجلسة 26/3/1437هـ ورد للدائرة استفسار من المحاسب بشأن قيام المدعى عليه بتقديم محاضر سحب وإيواء لبعض السيارات، يزعم أن المدعية قامت بسحبها، ويطلب الكتابة للجهات المختصة من أجل تحديد الجهة المبلغة عن تلك السيارات، فاستجابت الدائرة لطلبه وخاطبت الجهات المختصة وحتى تاريخه لم ترد الإجابة. وبجلسة 20/5/1437هـ ورد للدائرة إفادة من قبل شرطة محافظة جدة متضمنة الرد بأنه بعد الاطلاع على البيان المرفق تبين أن السيارات الأربعة رقم (...) ورقم (...) ورقم (...) معمم </w:t>
      </w:r>
      <w:r w:rsidRPr="002E07CA">
        <w:rPr>
          <w:rFonts w:ascii="Traditional Arabic" w:hAnsi="Traditional Arabic" w:cs="Traditional Arabic"/>
          <w:sz w:val="32"/>
          <w:szCs w:val="32"/>
          <w:rtl/>
          <w:lang w:bidi="ar-EG"/>
        </w:rPr>
        <w:lastRenderedPageBreak/>
        <w:t xml:space="preserve">عليها من قبل شرطة السلامة وذلك بناءً على بلاغ مقدم من شركة (...) وبجلسة 6/7/1437هـ ورد للدائرة خطاب من الخبير المحاسبي المتضمن التقرير النهائي بعد استيفاء ملاحظات طرفي الدعوى، ثم سألت الدائرة المدعى عليه عن الشيكين اللذين يدعي سدادهما للمدعية المقدمة للخبير المحاسبي من قبله والتي يقدر إجماليها بمبلغ قدره (47.448) ريال، فأجاب بأنه قدمها لأمين الصندوق في الشركة المدعية وليست شيكات مصدقة وموقع عليها بالاستلام من قبل الشركة المدعية، إلا أنها أنكرت صرفهما وقد طلب منه الخبير المحاسبي تقديم ما يثبت صرف المدعية للمبلغ من حساباته حتى يخصم من القيمة الإجمالية التي توصل إليها الخبير والمقدرة بـ (114.763) ريال، وأفاد بأنه راجع البنك لتسليمه كشف حساب يثبت استحصال المدعية لمبلغ الشيكين، إلا أن البنك لم يتجاوب معه بحجة أن الحساب مغلق منذ عام 2008م وقرر أنه لا بينة له ويطلب يمين المدعية على إنكار استلامها لمبلغ الشيكين. وبجلسة هذا اليوم الخميس الموافق 14/7/1437هـ قرر وكيل المدعية رفض موكلته لأداء يمين إنكار استلام الشيكين البالغ إجماليها (47.480) ريال، وطلب مخاطبة مؤسسة النقد لإفادة الدائرة عن صرف المدعية للشيكين من عدمه مؤكداً أن موكلته تحصر دعواها في المطالبة في المبلغ المثبت في أصل الدعوى وقدره (582.746) ريال وبطلب حصر الإجابة من المدعى عليه حصر رده في صحة ما توصل إليه المحاسب عدى الشيكين محل الإشكال ثم رفعت الجلسة للمداولة، وأصدرت الدائرة حكمها مبنياً على ما يلي.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ولما كانت العلاقة بين الطرفين تتعلق بعقد تأجير سيارات مع الوعد بالتملك،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من أوراق الدعوى أن مقر المدعى عليه بجدة، فإن هذه المحكمة تكون مختصة بنظر هذه الدعوى مكانياً؛ وفقاً لقرار رئيس ديوان المظالم رقم (128) لعام 1432هـ. وعن الموضوع، فإنه لما كانت المدعية تطالب بالمتبقي من قيمة إيجار عدد (18) سيارة – بموجب العقود المبرمة بين الطرفين – وقدرت القيمة بـ (582.746) ريال، وبما أن المدعى عليه أقر بوجود مستحقات إيجارية في ذمته للمدعية، إلا أنها تقل عن المبلغ المطالب به بكثير، وحيث تم ندب خبير محاسبي لإجراء المحاسبة منذ تاريخ توقيع العقود وحتى تاريخ ثبوت سحب السيارات أو التعميم عليها لدى الجهات المختصة، وبما أن المدعية تنازع في ذلك قاصدة ومريدة أن تكون المحاسبة منذ بداية العقد وحتى نهايته، الأمر الذي دعا الدائرة لإفهام المحاسب بما سبق، وذلك لكون الإيجار في حقيقته تمليك منافع، ولا يسوغ مطالبة المدعى عليه بكامل القيمة مع </w:t>
      </w:r>
      <w:r w:rsidRPr="002E07CA">
        <w:rPr>
          <w:rFonts w:ascii="Traditional Arabic" w:hAnsi="Traditional Arabic" w:cs="Traditional Arabic"/>
          <w:sz w:val="32"/>
          <w:szCs w:val="32"/>
          <w:rtl/>
          <w:lang w:bidi="ar-EG"/>
        </w:rPr>
        <w:lastRenderedPageBreak/>
        <w:t xml:space="preserve">كون السيارات ليست بحوزته، وعلى فرض وجود وعد بالبيع، فإن العقد لم يستوفِ لا منفعة ولا قيمة حتى نهايته، وبما أنه جرى إعلام المحاسب بما يضمن حقوق كلا الطرفين – وفقاً لما قدم له من مستندات – وحيث شرع المحاسب في إعداد تقريره مبيناً للدائرة احتسابه للقيمة وما سدده المدعى عليه من تاريخ بدء الأقساط – على اعتبار أنه تاريخ تسلم السيارات – وحتى تاريخ نهاية العقد أو تاريخ كف البحث أو التاريخ الوارد بجداول احتساب القيمة الإيجارية المقدم من الشركة المدعية أو التاريخ الظاهر في أوامر السحب والإيواء للسيارات أيهما الأقدم، وبما أنه ثبت بموجب السدادات دفع المدعى عليه لمبلغ (170.000) ريال من إجمالي القيمة الإيجارية عن فترة الانتفاع المقدرة بـ (285.231) ريال، لتصبح القيمة الإيجارية المتبقية – وفقاً لتقرير الخبير – مبلغاً قدره (114.763) ريال، وبما أن المدعى عليه قدم للخبير المحاسبي صورة شيكين مصرفيين محررين لصالح الشركة المدعية وموقع عليهما بالاستلام من شخص اسمه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وكلاهما بذات المبلغ وقدره (23.724) ريال وقد استبعدهما المحاسب لعدم تقديم المدعي البينة على صرف الشيكين وإيداع قيمتيهما في حساب الشركة المدعية، الأمر الذي ألجأ الدائرة إلى إجراء الوجه الشرعي، إلا أن وكيل المدعية رفض – بموجب وكالته التي تخوله حق رفض اليمين – أداء اليمين على إنكار استلام المبلغ المقدر إجمالاً بـ (47.448) ريال، وحيث ثبت دفع مبلغ الشيكين بعد إجراء الوجه الشرعي، فقد تم خصمه من المبلغ المستحق مقابل ما تم احتسابه من قبل الخبير المقدر بـ (114.763) ريال، الأمر الذي تنتهي معه الدائرة إلى الفصل في الدعوى باستحقاق المدعية لمبلغ قدره (67.315) ريال.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بإلزام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مدني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صاحب مؤسسة (...)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بأن يدفع لشركة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المحدودة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مبلغاً قدره (67.315) سبعة وستون ألفاً وثلاثمئة وخمسة عشر ريالاً.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حكمت المحكمة بتأييد الحكم فيما انتهى إليه من قضاء.</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rtl/>
          <w:lang w:bidi="ar-EG"/>
        </w:rPr>
        <w:lastRenderedPageBreak/>
        <w:t>رقم القضية الابتدائية 6583/2/ق لعام 1435هـ</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رقم قضية الاستئناف 4455/2/س لعام 1437هـ</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t>تاريخ الجلسة 15/11/1437هـ</w:t>
      </w:r>
    </w:p>
    <w:p w:rsidR="00EC579A" w:rsidRPr="002E07CA" w:rsidRDefault="00EC579A" w:rsidP="00EC579A">
      <w:pPr>
        <w:spacing w:after="0" w:line="240" w:lineRule="auto"/>
        <w:jc w:val="center"/>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إجارة – إجارة منتهية بالتمليك – سحب العين المؤجرة– هلاك العين المؤجرة - الشروط في العقد – غرامة فسخ العقد – شهادة – شهادة غير موصلة - شاهد ويمين - خبرة - أتعاب خبرة. </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مطالبة المدعية إلزام المدعى عليها بدفع المتبقي من قيمة عقد إجارة مع الوعد بالتملك – عقود الإيجار في حقيقتها بيع منفعة – دفع المدعى عليها بسحب العين المؤجرة وهلاك بعضها – ندب الدائرة للخبرة المحاسبية يتحمل أتعابه طرفي الدعوى ابتداءً والخاسر انتهاءً، - انتهاء التقرير المحاسبي إلى استحقاق المدعية لبعض من المبالغ المطالب بها – ثبوت سحب المدعية للسيارات – انتفاء الغرامة عن المدعى عليها لأنها لم تعد العين المؤجرة ولم تفسخ العقد، وإنما تم سحبها من قبل المدعية – عدم ثبوت تاريخ السحب للخبرة - ثبوت تاريخ السحب بشهادة الشاهد ويمين المدعى عليها – عدم صحة مطالبة المدعية وثبوت مديونية على المدعى عليها – بقاء تحمل أتعاب الخبرة مناصفة بين الطرفين - أثر ذلك: إلزام المدعى عليه بدفع مستحقات المدعية الثابتة.</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الوقائع</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تتلخص وقائع هذه الدعوى في أنه بتاريخ 21/12/1435هـ، وردت إلى المحكمة الإدارية بجدة لائحة دعوى مقدمة من المدعي وكالة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سجل مدني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بالوكالة رقم </w:t>
      </w:r>
      <w:r w:rsidRPr="002E07CA">
        <w:rPr>
          <w:rFonts w:ascii="Traditional Arabic" w:hAnsi="Traditional Arabic" w:cs="Traditional Arabic"/>
          <w:sz w:val="32"/>
          <w:szCs w:val="32"/>
          <w:highlight w:val="yellow"/>
          <w:rtl/>
          <w:lang w:bidi="ar-EG"/>
        </w:rPr>
        <w:t>(...)</w:t>
      </w:r>
      <w:r w:rsidRPr="002E07CA">
        <w:rPr>
          <w:rFonts w:ascii="Traditional Arabic" w:hAnsi="Traditional Arabic" w:cs="Traditional Arabic"/>
          <w:sz w:val="32"/>
          <w:szCs w:val="32"/>
          <w:rtl/>
          <w:lang w:bidi="ar-EG"/>
        </w:rPr>
        <w:t xml:space="preserve"> وتاريخ 23/10/1432هـ، الصادرة عن كتابة العدل الثانية بالدمام، حاصلها أن المدعى عليها تقدمت إلى موكلته بطلب شراء (32) سيارة بنظام الإيجار المنتهي بالتمليك، بمبلغ إجمالي قدره (1.503.479) ريالاً، وأنها قامت بسداد مبلغ قدره (105.072) ريالاً، إلا أنها تخلفت عن سداد المتبقي في ذمتها المقدر بـ (984.016) ريالاً، وطلب إلزام المدعى عليها بسداد المبلغ أعلاه. وبقيد القضية في سجلات هذه المحكمة بالرقم المذكور في صدر هذا الحكم، وبإحالتها لهذه الدائرة؛ باشرت النظر فيها في عدة جلسات تبين منها عدم حضور المدعى عليها أو من يمثلها، وفي جلسة يوم الاثنين 29/07/1436هـ، سألت الدائرة المدعي وكالة عن الدعوى، فأحال إلى لائحتها المرصودة أعلاه، ثم سألته الدائرة عن بيناته على الدعوى، فأجاب بأنها الكمبيالات والعقود؛ حيث نصت العقود على أنه بتوقيع العقد يكون استلام السيارات قد تم، وأشارت الدائرة إلى عدم حضور المدعى عليها أو من يمثلها، وقدم المدعي وكالة إبلاغاً قضائياً في جريدة محلية تضمن إبلاغ المدعى عليها بموعد الجلسة، ثم طلب المدعي وكالة الحكم غيابياً على المدعى عليها بالمبلغ محل الدعوى، ثم رفعت الجلسة للمداولة، وأصدرت الدائرة حكمها الغيابي بإلزام المدعى عليها بالمبلغ محل الدعوى، ثم تقدم وكيلها باعتراضه المتضمن أن عدد السيارات (31) وليس كما ذكرت المدعية، </w:t>
      </w:r>
      <w:r w:rsidRPr="002E07CA">
        <w:rPr>
          <w:rFonts w:ascii="Traditional Arabic" w:hAnsi="Traditional Arabic" w:cs="Traditional Arabic"/>
          <w:sz w:val="32"/>
          <w:szCs w:val="32"/>
          <w:rtl/>
          <w:lang w:bidi="ar-EG"/>
        </w:rPr>
        <w:lastRenderedPageBreak/>
        <w:t xml:space="preserve">وإجمالي مبلغ العقود (1.457.454) ريالاً وليس كما ذكرت المدعية، وإجمالي المسدد من المدعى عليها (287.643) ريالاً وليس كما ذكرت المدعية، كما أن إحدى السيارات تمت سرقتها وقامت المدعية بحساب قيمتها على المدعى عليها مخالفة بذلك للعقد، إضافة إلى أن إحدى السيارات هلكت بحادث مروري، فيكون العقد بخصوصها منتهي بموجب المادة (12) من العقد، كما أن المدعية استلمت كامل قيمتها من التأمين، وأضاف بأن العقد إيجار منتهي بالتمليك، والمدعى عليها انتفعت بعدد (29) سيارة لمدة عشرة أشهر فقط ثم سحبت المدعية جميع السيارات في شهر أغسطس عام 2008م وباعتها دون علم المدعى عليها، وعليه فلا تستحق سوى قيمة الأشهر التي تم الانتفاع بالسيارات فيها، وطلب نقض حكم الدائرة، فحددت الدائرة جلسة 16/01/1437هـ للنظر في اللائحة الاعتراضية على الحكم الغيابي المقدمة من المدعى عليه وكالة حيث قدم المدعي وكالة مذكرة جوابية تضمنت عدم تقديم أسباب تستوجب العدول عن الحكم الغيابي السابق، فأفهمته الدائرة بإعداد جواب تفصيلي على ما ورد في اللائحة الاعتراضية خلال أسبوعين من تاريخه. وفي جلسة 18/02/1437هـ قدم المدعي وكالة مذكرة أكد فيها على تخلف المدعى عليها عن تسديد الأقساط حيث إنها استلمت السيارات وظلت في حيازتها واستفادت من منفعتها، وأن إجمالي ما سددته المدعى عليها هو (303.203) ريالاً على أنها (31) سيارة، وأما فيما يخص السيارة نوع (أبيكا 2007) فإن المدعى عليها لم تقدم ما يثبت سرقة السيارة ولم تقدم ما يفيد قيامها بالتبليغ عنها حتى تقوم المدعية بإكمال اللازم، وختم جوابه بطلب إلزام المدعى عليها بسداد مبلغ (984.226) ريالاً. تسلم المدعى عليه وكالة نسخة منها وطلب مهلة للرد، ثم أفهمت الدائرة الطرفين بأنها ستقوم بتعيين محاسب قانوني لإجراء المحاسبة بين الطرفين يتحمل أتعابه ابتداءً طرفا الدعوى بالمناصفة على أن يتحملها الطرف الخاسر في نهاية الدعوى، فوافق الطرفان على ذلك، فقررت الدائرة الكتابة للمحاسب القانوني (...) وفي جلسة 12/03/1437هـ أشارت الدائرة إلى موافقة المحاسب القانوني إجراء المحاسبة بين الطرفين بأتعاب قدرها (60.000) ستون ألف ريال، ثم أفهمت الدائرة طرفي الدعوى بضرورة تزويد المحاسب بكافة المستندات خلال (5) خمسة أيام من تاريخه، وقررت الدائرة ندب الخبير المحاسبي (...) للقيام بمهمة المحاسبة بين الطرفين بأتعاب قدرها (60.000) ريال تكون مناصفة بين الطرفين ابتداءً ويتحملها انتهاءً الطرف الخاسر. وفي جلسة 15/04/1437هـ قدم الحاضر عن المحاسب القانوني مذكرة تضمنت عدم تزويده من قبل طرفي الدعوى بكامل المستندات المطلوبة وعدم دفع المدعية لأتعاب المحاسبة، فقرر الطرفان أنهما مستعدان بتسليم المحاسب خلال أسبوعين ما طلبه من مستندات إضافية. وفي جلسة 13/05/1437هـ قرر الحاضر عن المحاسب أنه لم يتم تزويده من قبل الطرفين بأي مستندات إضافية بعد الجلسة الماضية، وأن المدعى عليها أفادته بأنه ليس لديها أي مستندات إضافية، وذكر الحاضر عن المحاسب أنه أعد تقريراً مبدئياً على ضوء ما تسلمه من مستندات، انتهى فيه إلى أن المستحق للمدعية بناءً على تواريخ سحب السيارات المحددة من قبلها مبلغ (857.474) ريالاً، والمستحق لها بناءً على تواريخ السحب المحددة من </w:t>
      </w:r>
      <w:r w:rsidRPr="002E07CA">
        <w:rPr>
          <w:rFonts w:ascii="Traditional Arabic" w:hAnsi="Traditional Arabic" w:cs="Traditional Arabic"/>
          <w:sz w:val="32"/>
          <w:szCs w:val="32"/>
          <w:rtl/>
          <w:lang w:bidi="ar-EG"/>
        </w:rPr>
        <w:lastRenderedPageBreak/>
        <w:t xml:space="preserve">قبل المدعى عليها مبلغ (487.258) ريالاً وذلك بموجب شهادة مكتوبة من قبل ثلاثة أشخاص بأن السحب لجميع السيارات كان من تاريخ 1/8/2008م وحتى 1/10/2008م، وفي كلا الخيارين تم احتساب غرامة قدرها (30%) من قيمة المتبقي من إجمالي قيمة العقد بعد سحب السيارات بموجب نص المادة (13) من العقد. تسلم الطرفان نسخة من التقرير، فطلبا مهلة للرد خلال أسبوع من تاريخه، وأضاف الحاضر عن المحاسب بأن كلا الطرفين لم يقدما له مستندات معتمدة تثبت تواريخ السحب وإنما هي مستندات داخلية تخص كل منهما. وفي جلسة 07/06/1437هـ قدم الحاضر عن الخبير المحاسبي رده على ملاحظات الطرفين، وطلب مهلة لتقديم التقرير النهائي في الجلسة القادمة، ثم أفهمته الدائرة بعدم احتساب الغرامة المقدرة بـ (30%)، وإعادة احتساب المستحق على المدعى عليها بناء على ذلك. وفي جلسة 11/07/1437هـ ذكر الطرفان أنهما تسلما نسخة من التقرير النهائي، ثم ذكر المدعى عليه وكالة أن لدى موكلته بينة على أنه تم سحب السيارات من قبل المدعية في التاريخ من 1/8/2008م حتى تاريخ 1/10/2008م، وهي شهادة شهود سبق تسليم المحاسب القانوني خطاب شهادتهم على ذلك، وذكر أنه أحضرهم، فاستدعت الدائرة الشاهد الأول (...) فحضر، وشهد بالله قائلاً (أشهد بالله أنني أعمل في نفس العمارة التي كانت تعمل فيها مؤسسة (...) وفي أحد الأيام رأيت شخصاً لا أعرفه يقوم بفتح إحدى السيارات وتشغيلها والذهاب بها فلما أبلغت المسؤول في المؤسسة وبعد تأكده تبين له أن الذي قام بأخذ السيارة هو مندوب شركة (...) ثم تكرر هذا الموقف مرتين أمامي في سيارتين وأخبرني المسؤول في المؤسسة أن الذي قام بهذا الفعل هو مندوب (...) أيضاً إلى أن لم يبق لدى المؤسسة أي سيارة حيث أخبرني أيضاً المسؤول في المؤسسة أن شركة (...) هي من قامت بسحب جميع السيارات، وقد كان هذا السحب من تاريخ 1/8/2008م إلى 1/10/2008م) هكذا شهد، ثم عقب وكيل المدعية أن شهادة الشاهد لا تدل على أن الشاهد متأكد من أن الذي قام بأخذ السيارة هي شركة (...) وإنما علم ذلك بإفادة المدعى عليها، ثم حضر الشاهد الثاني (...) وشهد بالله قائلاً (أشهد بالله أنني أعمل في نفس العمارة التي كانت تعمل فيها مؤسسة (...) وفي أحد الأيام رأيت شخصاً لا أعرفه يقوم بفتح إحدى السيارات وتشغيلها والذهاب بها فلما سألته عن صفته ذكر بأنه مندوب شركة (...) وأنهم سيقومون بسحب سياراتهم، فلما أبلغت المسؤول في المؤسسة وبعد تأكده تبين له أن الذي قام بأخذ السيارة هو مندوب شركة (...) ثم تكرر هذا الموقف أمامي عدة مرات في عدد من السيارات لا أعلم عددها بالتحديد وأخبرني المسؤول في المؤسسة أن الذي قام بهذا الفعل هو مندوب (...) أيضاً إلى أن لم يبق لدى المؤسسة أي سيارة حيث أخبرني أيضاً المسؤول في المؤسسة أن شركة (...) هي من قامت بسحب جميع السيارات، وقد كان هذا السحب من تاريخ 1/8/2008م إلى 1/10/2008م ثم طلب المسؤول لدى المؤسسة كتابة شهادتي بذلك) هكذا شهد، ثم حضر الشاهد الثالث (...) فشهد بالله قائلاً (أشهد بالله أنني ذهبت مع مدير مؤسسة (...) لشركة (...) في نهاية شهر 9 عام 2008م والتقينا بمدير التحصيل بخصوص سحب شركة </w:t>
      </w:r>
      <w:r w:rsidRPr="002E07CA">
        <w:rPr>
          <w:rFonts w:ascii="Traditional Arabic" w:hAnsi="Traditional Arabic" w:cs="Traditional Arabic"/>
          <w:sz w:val="32"/>
          <w:szCs w:val="32"/>
          <w:rtl/>
          <w:lang w:bidi="ar-EG"/>
        </w:rPr>
        <w:lastRenderedPageBreak/>
        <w:t xml:space="preserve">(...) للسيارات الخاصة بمؤسسة (...) فطلب منه مدير التحصيل سداد باقي قيمة السيارات كاملة البالغ عددها (29) سيارة فطلب منه مدير المؤسسة أن يتم إعادة السيارات إليه وأنه سيلتزم بسداد المبلغ على أقساط إلا أنه رفض ذلك ولم يتم إعادة السيارات فتم بعد ذلك إغلاق مكتب (...) لتأجير السيارات) هكذا شهد، ثم قرر الطرفان اكتفاءهما بما سبق، فأفهمت الدائرة المدعى عليه وكالة بإبلاغ موكلته بالحضور في الجلسة القادمة. وفي جلسة 25/07/1437هـ قدم المدعي وكالة مذكرة تضمنت الطعن في شهادة الشهود وملاحظات موكلته على التقرير المحاسبي النهائي، ثم طلبت الدائرة من المدعى عليها أصالة أداء يمين الاستظهار على أن المدعية قامت بسحب عدد (29) سيارة من أمام مكتبها في الفترة من 1/8/2008م حتى 1/10/2008م فاستعدت بذلك وحلفت بالله قائلة (والله العظيم الذي لا إله إلا هو عالم الغيب والشهادة أن شركة (...) سحبت من أمام مكتبي الخاص بتأجير السيارات عدد (29) سيارة في الفترة من 1/8/2008م حتى 1/10/2008م) هكذا حلفت، ثم رفعت الجلسة للمداولة، وأصدرت الدائرة حكمها مبنياً على ما يلي. </w:t>
      </w: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p>
    <w:p w:rsidR="00EC579A" w:rsidRPr="002E07CA" w:rsidRDefault="00EC579A" w:rsidP="00EC579A">
      <w:pPr>
        <w:spacing w:after="0" w:line="240" w:lineRule="auto"/>
        <w:jc w:val="center"/>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الأسباب</w:t>
      </w:r>
    </w:p>
    <w:p w:rsidR="00EC579A" w:rsidRPr="002E07CA" w:rsidRDefault="00EC579A" w:rsidP="00EC579A">
      <w:pPr>
        <w:spacing w:after="0" w:line="240" w:lineRule="auto"/>
        <w:jc w:val="both"/>
        <w:rPr>
          <w:rFonts w:ascii="Traditional Arabic" w:hAnsi="Traditional Arabic" w:cs="Traditional Arabic"/>
          <w:sz w:val="32"/>
          <w:szCs w:val="32"/>
          <w:rtl/>
          <w:lang w:bidi="ar-EG"/>
        </w:rPr>
      </w:pPr>
      <w:r w:rsidRPr="002E07CA">
        <w:rPr>
          <w:rFonts w:ascii="Traditional Arabic" w:hAnsi="Traditional Arabic" w:cs="Traditional Arabic"/>
          <w:sz w:val="32"/>
          <w:szCs w:val="32"/>
          <w:rtl/>
          <w:lang w:bidi="ar-EG"/>
        </w:rPr>
        <w:t xml:space="preserve">لما كانت العلاقة بين الطرفين تتعلق بعقد تأجير سيارات مع الوعد بالتملك، وحيث إن عقود الإيجار في حقيقتها بيع للمنافع، فهو بذلك يعد من الأعمال التجارية وفقاً للمادة الثانية من نظام المحكمة التجارية، فينعقد بذلك الاختصاص الولائي لديوان المظالم بالنظر في أي نزاع ينشأ بين طرفي هذا العقد ما دام أن طرفيه تاجرين بموجب المادة (443) من نظام المحكمة التجارية. ولما كان المقرر في الفقه والقضاء أن الدعوى تقام أمام المحكمة التي تقع في نطاق محل إقامة المدعى عليه، وحيث تبين من أوراق الدعوى أن مقر المدعى عليها بجدة، فإن هذه المحكمة تكون مختصة بنظر هذه الدعوى مكانياً؛ وفقاً لقرار رئيس ديوان المظالم رقم (128) لعام 1432هـ. وعن الموضوع، فإنه لما كانت المدعية تطالب بإلزام المدعى عليها بمبلغ (984.016) ريالاً يمثل المتبقي من قيمة عقد الإيجار، مدعية أن المدعى عليها لم تسدد من إجمالي قيمة العقد سوى (105.072) ريالاً، وحيث إن المدعى عليها ادعت أن القيمة الإجمالية للعقود أقل مما ذكرته المدعية، وأنها سددت مبلغاً أكثر من المبلغ الذي ذكرته المدعية، وأن المدعية سحبت السيارات قبل انتهاء العقد، وأن إحدى السيارات هلكت هلاكاً كلياً، وأخرى سرقت، وأن حساب المدعية غير صحيح، وحيث إن الدائرة قررت ندب خبير محاسبي للنظر في صحة الحسابات وما تم دفعه وطريقة حسابه بأتعاب قدرها (60.000) ريال يتحملها الطرفان ابتداءً والطرف الخاسر انتهاءً، وحيث إن المحاسب القانوني أصدر تقريره المبدئي بعد النظر في مستندات الطرفين، وأثبت للمدعية الغرامة المنصوص عليها في العقد المقدرة بـ (30%) من القيمة المتبقية من العقد في حال إعادة السيارات، وانتهى إلى ثبوت سحب المدعية للسيارات، إلا أن تاريخ السحب محل خلاف بين الطرفين، وبين أن نتيجة المحاسبة تختلف اختلافاً كبيراً في حال </w:t>
      </w:r>
      <w:r w:rsidRPr="002E07CA">
        <w:rPr>
          <w:rFonts w:ascii="Traditional Arabic" w:hAnsi="Traditional Arabic" w:cs="Traditional Arabic"/>
          <w:sz w:val="32"/>
          <w:szCs w:val="32"/>
          <w:rtl/>
          <w:lang w:bidi="ar-EG"/>
        </w:rPr>
        <w:lastRenderedPageBreak/>
        <w:t xml:space="preserve">اعتماد تواريخ السحب بموجب إفادة المدعية أو المدعى عليها، وقرر بأن كلا الطرفين لم يقدما له مستندات ثبوتية بخصوص تواريخ السحب، وإنما إفادات من تلقاء كل طرف، وحيث إنه باطلاع الدائرة على المادة (13) من العقد المتعلقة بغرامة إعادة السيارات المقدرة بـ (30%) تبين لها أن نصها جاء كالتالي: (أقر المستأجر أنه في حالة رغبته إعادة السيارة وفسخ العقد أثناء سريانه فإنه يجب عليه إعادتها بحالة جيدة ونظيفة، مع سداد كامل الإيجارات المستحقة حتى تاريخ إعادته للسيارة إلى موقع المؤجر مع غرامة قدرها مبلغ (30%) من إجمالي القيمة المتبقية في العقد بما فيها قيمة نهاية التملك بالإضافة إلى الدفعة المقدمة والتي سبق وأن سددها العميل)، وقد تبين للدائرة من خلال نص المادة أن الغرامة المذكورة لا تلزم المدعى عليها إلا في حالة رغبتها في إعادة السيارات وفسخ العقد، وهو ما لم يكن من المدعى عليها، وإنما المدعية هي من قامت بسحب السيارات وفسخ العقد بموجب السحب، مما يتبين معه عدم لزوم هذه الغرامة للمدعى عليها، وعليه فإن الدائرة أفهمت المحاسب بعدم احتساب ذلك، وأما ما يتعلق بتواريخ السحب فإن المدعى عليها قررت أن المدعية قامت بسحب السيارات من تاريخ 1/8/2008م إلى 1/10/2008م وقدمت للدائرة بينتها على ذلك وهي شهادة الشهود، وبسماع الدائرة لشهادة الشاهدين الأول والثاني تبين لها أنهما غير موصلتين؛ ذلك أنهما لم يشهدا برؤية سحب جميع السيارات، وإنما أثبتا واقعة السحب لبعض السيارات، وأما الشاهد الثالث فإن شهادته موصلة؛ حيث شهد بأن مدير التحصيل لدى المدعية أقر بسحب جميع السيارات وطلب من المدعى عليها سداد كامل قيمة السيارات لتتم إعادتها، وكان ذلك في آخر شهر 9 عام 2008م وهو ما يوافق الشهادة المكتوبة التي أشار إليها المحاسب القانوني في تقريره المبدئي، وحيث إنه ثبت عن النبي صلى الله عليه وسلم أنه قضى بالشاهد واليمين، فإن الدائرة طلبت يمين المدعى عليها على أن المدعية سحبت السيارات في التاريخ المذكور أعلاه، فأدت اليمين على ذلك، الأمر الذي تبين معه للدائرة صحة التاريخ الذي ادعت المدعى عليها سحب المدعية للسيارات فيه، وعليه فإن الدائرة اعتمدت المبلغ الذي اعتمده المحاسب في تقريره النهائي من المستحق للمدعية بناءً على تاريخ السحب المقدمة من المدعى عليها وقدره (139.315) ريالاً دون احتساب غرامة (30%)، وتنتهي إلى إلزام المدعى عليها به، وأما ما يتعلق بأتعاب المحاسب القانوني، فحيث إنه تبين عدم صحة المبلغ الذي تطالب به المدعية، كما تبين ثبوت مديونية المدعى عليها للمدعية بالمبلغ المذكور أعلاه، فإن الدائرة تنتهي إلى أن يبقى الأمر على ما هو عليه من تحمل كلا الطرفين نصف أتعاب المحاسب، وحيث إن الدائرة سبق أن أصدرت حكمها الغيابي بإلزام المدعى عليها بمبلغ (984.016) ريالاً، وحيث إنه تبين لها عدم صحة هذا المبلغ، فإن الدائرة تنتهي إلى إلغاء حكمها الغيابي، وإلزام المدعى عليها بالمبلغ الذي توصل إليه المحاسب في تقريره النهائي وفق ما هو مدون أعلاه. </w:t>
      </w:r>
    </w:p>
    <w:p w:rsidR="00EC579A" w:rsidRPr="002E07CA" w:rsidRDefault="00EC579A" w:rsidP="00EC579A">
      <w:pPr>
        <w:tabs>
          <w:tab w:val="left" w:pos="2366"/>
          <w:tab w:val="center" w:pos="4436"/>
        </w:tabs>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لذلك حكمت الدائرة: بما يلي: أولاً: إلغاء حكم الدائرة الغيابي المؤرخ في 29/07/1436هـ. ثانياً: إلزام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سجل مدني رقم</w:t>
      </w:r>
      <w:r w:rsidRPr="002E07CA">
        <w:rPr>
          <w:rFonts w:ascii="Traditional Arabic" w:hAnsi="Traditional Arabic" w:cs="Traditional Arabic"/>
          <w:b/>
          <w:bCs/>
          <w:sz w:val="32"/>
          <w:szCs w:val="32"/>
          <w:highlight w:val="yellow"/>
          <w:rtl/>
          <w:lang w:bidi="ar-EG"/>
        </w:rPr>
        <w:t xml:space="preserve"> (...)</w:t>
      </w:r>
      <w:r w:rsidRPr="002E07CA">
        <w:rPr>
          <w:rFonts w:ascii="Traditional Arabic" w:hAnsi="Traditional Arabic" w:cs="Traditional Arabic"/>
          <w:b/>
          <w:bCs/>
          <w:sz w:val="32"/>
          <w:szCs w:val="32"/>
          <w:rtl/>
          <w:lang w:bidi="ar-EG"/>
        </w:rPr>
        <w:t xml:space="preserve">، صاحبة مؤسسة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بأن تدفع لشركة </w:t>
      </w:r>
      <w:r w:rsidRPr="002E07CA">
        <w:rPr>
          <w:rFonts w:ascii="Traditional Arabic" w:hAnsi="Traditional Arabic" w:cs="Traditional Arabic"/>
          <w:b/>
          <w:bCs/>
          <w:sz w:val="32"/>
          <w:szCs w:val="32"/>
          <w:highlight w:val="yellow"/>
          <w:rtl/>
          <w:lang w:bidi="ar-EG"/>
        </w:rPr>
        <w:lastRenderedPageBreak/>
        <w:t>(...)</w:t>
      </w:r>
      <w:r w:rsidRPr="002E07CA">
        <w:rPr>
          <w:rFonts w:ascii="Traditional Arabic" w:hAnsi="Traditional Arabic" w:cs="Traditional Arabic"/>
          <w:b/>
          <w:bCs/>
          <w:sz w:val="32"/>
          <w:szCs w:val="32"/>
          <w:rtl/>
          <w:lang w:bidi="ar-EG"/>
        </w:rPr>
        <w:t xml:space="preserve">، المحدودة، سجل تجاري رقم </w:t>
      </w:r>
      <w:r w:rsidRPr="002E07CA">
        <w:rPr>
          <w:rFonts w:ascii="Traditional Arabic" w:hAnsi="Traditional Arabic" w:cs="Traditional Arabic"/>
          <w:b/>
          <w:bCs/>
          <w:sz w:val="32"/>
          <w:szCs w:val="32"/>
          <w:highlight w:val="yellow"/>
          <w:rtl/>
          <w:lang w:bidi="ar-EG"/>
        </w:rPr>
        <w:t>(...)</w:t>
      </w:r>
      <w:r w:rsidRPr="002E07CA">
        <w:rPr>
          <w:rFonts w:ascii="Traditional Arabic" w:hAnsi="Traditional Arabic" w:cs="Traditional Arabic"/>
          <w:b/>
          <w:bCs/>
          <w:sz w:val="32"/>
          <w:szCs w:val="32"/>
          <w:rtl/>
          <w:lang w:bidi="ar-EG"/>
        </w:rPr>
        <w:t xml:space="preserve">، مبلغاً قدره (139.315) مئة وتسعة وثلاثون ألفاً وثلاثمئة وخمسة عشر ريالاً.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lang w:bidi="ar-EG"/>
        </w:rPr>
      </w:pPr>
      <w:r w:rsidRPr="002E07CA">
        <w:rPr>
          <w:rFonts w:ascii="Traditional Arabic" w:hAnsi="Traditional Arabic" w:cs="Traditional Arabic"/>
          <w:b/>
          <w:bCs/>
          <w:sz w:val="32"/>
          <w:szCs w:val="32"/>
          <w:rtl/>
          <w:lang w:bidi="ar-EG"/>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lang w:bidi="ar-EG"/>
        </w:rPr>
        <w:br w:type="page"/>
      </w:r>
      <w:r w:rsidRPr="002E07CA">
        <w:rPr>
          <w:rFonts w:ascii="Traditional Arabic" w:hAnsi="Traditional Arabic" w:cs="Traditional Arabic"/>
          <w:b/>
          <w:bCs/>
          <w:sz w:val="32"/>
          <w:szCs w:val="32"/>
          <w:rtl/>
        </w:rPr>
        <w:lastRenderedPageBreak/>
        <w:t>رقم القضية الابتدائية 796/13/ق لعام 1436هـ</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رقم قضية الاستئناف 2658/5/إس لعام 1437هـ</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تاريخ الجلسة 19/11/1437هـ</w:t>
      </w:r>
    </w:p>
    <w:p w:rsidR="00EC579A" w:rsidRPr="002E07CA" w:rsidRDefault="00EC579A" w:rsidP="00EC579A">
      <w:pPr>
        <w:spacing w:after="0" w:line="240" w:lineRule="auto"/>
        <w:jc w:val="center"/>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الموضوعات</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 xml:space="preserve">إجارة – إجارة منتهية بالتمليك – أجرة -أقساط – تحمل مخالفات مرورية – إقرار - عيب – الانتفاع بالعين - المفرط أولى بالخسارة – الأجر على قدر المنفعة – حكم قضائي. </w:t>
      </w:r>
    </w:p>
    <w:p w:rsidR="00EC579A" w:rsidRPr="002E07CA" w:rsidRDefault="00EC579A" w:rsidP="00EC579A">
      <w:pPr>
        <w:spacing w:after="0" w:line="240" w:lineRule="auto"/>
        <w:jc w:val="both"/>
        <w:rPr>
          <w:rFonts w:ascii="Traditional Arabic" w:hAnsi="Traditional Arabic" w:cs="Traditional Arabic"/>
          <w:sz w:val="32"/>
          <w:szCs w:val="32"/>
          <w:rtl/>
        </w:rPr>
      </w:pPr>
      <w:r w:rsidRPr="002E07CA">
        <w:rPr>
          <w:rFonts w:ascii="Traditional Arabic" w:hAnsi="Traditional Arabic" w:cs="Traditional Arabic"/>
          <w:sz w:val="32"/>
          <w:szCs w:val="32"/>
          <w:rtl/>
        </w:rPr>
        <w:t xml:space="preserve">مطالبة المدعية إلزام المدعى عليها بسداد أقساط السيارات التي تخلفت عن سدادها، وسداد المخالفات المرورية الناتجة عنها – العلاقة بين الطرفين يحكمها عقدا التأجير المنتهي بالتمليك – دفعت المدعى عليها بأن سبب تخلفها عن السداد هي عيوب موجودة بالسيارات – إقرار المدعى عليها بأقساط السيارات وأجرتها والمبلغ محل المطالبة وثبوته في ذمته – عدم ثبوت العيب - سبق نظر الدائرة لدعوى عن ذات العيوب المطروحة في هذه الدعوى تقرر عدم انتهاض، وسقوط خيارها كذلك بانتفاع المدعى عليها - الثابت أن المدعى عليها قد انتفعت من العين المؤجرة بعيوبها ولم ترجع على المدعية بالتفاهم عن هذه العيوب وإصلاحها – المفرط أولى بالخسارة، والأجر على قدر المنفعة – الثابت أن بعض السيارات تم سحبها من قبل الشرطة بناءً على طلب المدعية – ثبوت استحقاق المدعية لكامل قيمة الإسقاط في العقد الأول لثبوت قسطه كاملاً وانتفاع المدعى عليها به كاملاً قبل السحب – الثابت عدم استحقاق المدعية مستحقات العقد الثاني إلا قدر ما انتفعت به المدعى عليها – عدم تقديم المدعية بينة على عدم سداد المدعى عليها للمخالفات التي في ذمتها – أثر ذلك: إلزام المدعى عليها بدفع المبالغ المستحقة في ذمتها للمدعية عن العقدين. </w:t>
      </w:r>
    </w:p>
    <w:p w:rsidR="00EC579A" w:rsidRPr="002E07CA" w:rsidRDefault="00EC579A" w:rsidP="00EC579A">
      <w:pPr>
        <w:spacing w:after="0" w:line="240" w:lineRule="auto"/>
        <w:jc w:val="center"/>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الوقائع</w:t>
      </w:r>
    </w:p>
    <w:p w:rsidR="00EC579A" w:rsidRPr="002E07CA" w:rsidRDefault="00EC579A" w:rsidP="00EC579A">
      <w:pPr>
        <w:spacing w:after="0" w:line="240" w:lineRule="auto"/>
        <w:jc w:val="both"/>
        <w:rPr>
          <w:rFonts w:ascii="Traditional Arabic" w:hAnsi="Traditional Arabic" w:cs="Traditional Arabic"/>
          <w:sz w:val="32"/>
          <w:szCs w:val="32"/>
          <w:rtl/>
        </w:rPr>
      </w:pPr>
      <w:r w:rsidRPr="002E07CA">
        <w:rPr>
          <w:rFonts w:ascii="Traditional Arabic" w:hAnsi="Traditional Arabic" w:cs="Traditional Arabic"/>
          <w:sz w:val="32"/>
          <w:szCs w:val="32"/>
          <w:rtl/>
        </w:rPr>
        <w:t xml:space="preserve">تتلخص وقائع هذه الدعوى بالقدر اللازم لإصدار الحكم في تقدم المدعية شركة </w:t>
      </w:r>
      <w:r w:rsidRPr="002E07CA">
        <w:rPr>
          <w:rFonts w:ascii="Traditional Arabic" w:hAnsi="Traditional Arabic" w:cs="Traditional Arabic"/>
          <w:sz w:val="32"/>
          <w:szCs w:val="32"/>
          <w:highlight w:val="yellow"/>
          <w:rtl/>
        </w:rPr>
        <w:t>(...)</w:t>
      </w:r>
      <w:r w:rsidRPr="002E07CA">
        <w:rPr>
          <w:rFonts w:ascii="Traditional Arabic" w:hAnsi="Traditional Arabic" w:cs="Traditional Arabic"/>
          <w:sz w:val="32"/>
          <w:szCs w:val="32"/>
          <w:rtl/>
        </w:rPr>
        <w:t xml:space="preserve"> إلى المحكمة الإدارية بتبوك بلائحة دعوى ضد المدعى عليها شركة </w:t>
      </w:r>
      <w:r w:rsidRPr="002E07CA">
        <w:rPr>
          <w:rFonts w:ascii="Traditional Arabic" w:hAnsi="Traditional Arabic" w:cs="Traditional Arabic"/>
          <w:sz w:val="32"/>
          <w:szCs w:val="32"/>
          <w:highlight w:val="yellow"/>
          <w:rtl/>
        </w:rPr>
        <w:t>(...)</w:t>
      </w:r>
      <w:r w:rsidRPr="002E07CA">
        <w:rPr>
          <w:rFonts w:ascii="Traditional Arabic" w:hAnsi="Traditional Arabic" w:cs="Traditional Arabic"/>
          <w:sz w:val="32"/>
          <w:szCs w:val="32"/>
          <w:rtl/>
        </w:rPr>
        <w:t xml:space="preserve"> المحدودة، وذلك من أجل إلزام المدعى عليها بسداد ما لم تسدده من أقساط السيارات التي اشترتها من المدعية بنظام التأجير التمويلي، وقد جاء في لائحة المدعية المقدمة من وكيلها الشرعي ما نصه: (أبرمت المدعى عليها مع موكلتي عقدين لشراء سيارات بنظام التأجير مع الوعد بالبيع، الأول منهما بتاريخ 5/5/1430هـ وذلك لعدد عشرين حافلة من موديل 2009 بمبلغ إجمالي قدره (3.147.395) ريال، والثاني بتاريخ 12/11/1432هـ لعدد ستة وعشرين حافلة من موديل 2011 بمبلغ إجمالي قدره (3.612.024) ريال، لذا أطلب إلزام المدعى عليها بسداد إجمالي المديونية التي استحقت عليها بالكامل لدى موكلتي بمبلغ إجمالي قدره (3.399.574) ريال قيمة العقدين، بالإضافة إلى مبلغ المخالفات المرورية بمبلغ قدره (1.100) ريال على ثلاث حافلات) هكذا جاء في لائحة الدعوى، وقد قيدت قضية بالرقم المدون بأعلى الحكم، ثم أحيلت إلى هذه الدائرة وباشرت نظرها </w:t>
      </w:r>
      <w:r w:rsidRPr="002E07CA">
        <w:rPr>
          <w:rFonts w:ascii="Traditional Arabic" w:hAnsi="Traditional Arabic" w:cs="Traditional Arabic"/>
          <w:sz w:val="32"/>
          <w:szCs w:val="32"/>
          <w:rtl/>
        </w:rPr>
        <w:lastRenderedPageBreak/>
        <w:t xml:space="preserve">على النحو المثبت بمحضر الضبط، حيث عقدت الدائرة جلسة يوم الاثنين 22/7/1436هـ للنظر فيها، وفيها سألت الدائرة وكيل المدعية عن دعوى موكلته فأجاب بأنهم يطالبون المدعى عليها بسداد مبلغ قدره (3.399.574) ريال مقابل ما تبقى من قيمة عقدي بيع الحافلات على المدعى عليها بنظام التأجير مع الوعد بالبيع، إضافةً إلى مبلغ قدره (1.100) ريال قيمة ثلاث مخالفات مرورية تم سدادها، وأحال على ما ورد في لائحة الدعوى، وبسؤال وكيل المدعية عما يثبت صحة مطالبته بقيمة المخالفات المرورية استمهل الدائرة لتقديم ذلك في الجلسة القادمة، وبطلب الجواب من وكيل المدعى عليها استمهل الدائرة لتقديم رد مكتوب في الجلسة القادمة، فأجابته الدائرة لطلبه، وفي جلسة يوم الاثنين 14/8/1436هـ تبين حضور وكيل المدعية فيما لم يتبين حضور المدعى عليها أو من يمثلها شرعاً، وقد قدم وكيل المدعية مذكرة من صفحة واحدة جاء فيها توضيح للمخالفات التي تطالب المدعية المدعى عليها بسدادها، فطلبت الدائرة من وكيل المدعية أن يقدم ما يثبت فعلياً سداد المدعية للمخالفات المذكورة بموجب إيصالات أو مستندات بنكية، فاستعد بذلك، كما استعد بإبلاغ المدعى عليها بموعد الجلسة القادمة، وقد طلب وكيل المدعية أن يكون موعد الجلسة القادمة بعد شهر رمضان، فأجابته الدائرة لذلك، وفي جلسة يوم الاثنين 18/10/1436هـ سألت الدائرة وكيل المدعية عن دعوى موكلته فأفاد بما لا يخرج عما ذكره سابقاً وحصر طلباته في إلزام المدعى عليها بدفع مبلغ قدره ثلاثة ملايين وثلاثمئة وتسعة وتسعون ألفاً وخمسمئة وأربعة وسبعون (3.399.574) ريالاً بالإضافة إلى مبلغ ثلاثة آلاف وخمسمئة (3.500) ريال قيمة مخالفات مرورية على السيارات المؤجرة، وفي الجلسة طلبت الدائرة من وكيل المدعية ما طلب منه في الجلسة السابقة، فقدم بياناً بتاريخ سحب السيارات عن طريق الشرطة، وأما ما يخص البينة عن المخالفات فذكر بأن موكلته لم تستطع تقديم ذلك نظراً لكثرة المخالفات المسددة من قبل الشركة، وأنه يكتفي بما قدمه سابقاً، وبعرض ذلك على وكيل المدعى عليها وتسليمه نسخة مما قدم طلب مهلة للاطلاع على ما قدم والرد على موضوع الدعوى كاملاً، وقد أفهمت الدائرة وكيل المدعى عليها بتقديم رد واضح بما يخص استلام السيارات، كما طلبت الدائرة من طرفي الدعوى تقديم أصل السجل التجاري وصورة منه وعقد تأسيس الشركة وصورة منه، وفي جلسة يوم الاثنين 2/11/1436هـ قدم وكيل المدعى عليها المذكرة المثبتة وأرفق بها عدداً من المستندات، يتلخص مضمونها في أن المدعى عليها لم تقم بسداد باقي الأقساط بسبب الأعطال المصنعية الواقعة في السيارات وعدم التزام المدعية بصيانتها، وقد تسلم وكيل المدعية نسخة من المذكرة بدون المستندات، واستعد وكيل المدعى عليها بتزويده بالمستندات بعد الجلسة، وبطلب الجواب من وكيل المدعية طلب مهلة للاطلاع على ما قدم وكتابة الرد إن لزم، وقد سألت الدائرة وكيل المدعى عليها عن تواريخ استلام السيارات المقدمة في الجلسة السابقة فأفاد بأن ما قدمه وكيل المدعية بتواريخ استلام السيارات صحيح، وفي جلسة يوم الاثنين 16/11/1436هـ قدم وكيل المدعية المذكرة المثبتة، أشارت فيها إلى إقرار المدعى عليها بعدم سدادها للأقساط محل المطالبة، وبطلب الجواب من وكيل المدعى عليها طلب مهلة </w:t>
      </w:r>
      <w:r w:rsidRPr="002E07CA">
        <w:rPr>
          <w:rFonts w:ascii="Traditional Arabic" w:hAnsi="Traditional Arabic" w:cs="Traditional Arabic"/>
          <w:sz w:val="32"/>
          <w:szCs w:val="32"/>
          <w:rtl/>
        </w:rPr>
        <w:lastRenderedPageBreak/>
        <w:t xml:space="preserve">للرجوع لموكلته للرد على ما قدم، وقد سألت الدائرة وكيل المدعية عن المبالغ التي تطالب بها موكلته، فأفاد بأن المبلغ ثلاثة ملايين وثلاثمئة وتسعة وتسعون ألفاً وخمسمئة وأربعة وسبعون (3.399.574) ريالاً، بالإضافة إلى قيمة المخالفات المرورية، فطلبت الدائرة من وكيل المدعية تقديم بيان للمبالغ التي تطالب بها موكلته إلى تاريخ سحب السيارات، فأفاد بأن موكلته تطالب بكامل قيمة العقد لجميع السيارات، وفي جلسة يوم الاثنين 22/12/1436هـ قدم وكيل المدعى عليها المذكرة المثبتة، وبطلب الجواب من وكيل المدعية عما قدم اكتفى برده السابق وأفاد بأنه لا جديد بهذه المذكرة، وقد طلبت الدائرة من وكيل المدعية تقديم بيان بالمبالغ إلى تاريخ سحب السيارات، فقدم للدائرة بياناً يوضح فيه المبالغ المستحقة على السيارات إلى تاريخ السحب، وقد زود وكيل المدعى عليها بنسخة من هذا البيان، وطلب مهلة للاطلاع عليه وتقديم ما لديه، وفي جلسة يوم الاثنين 20/1/1437هـ قدم وكيل المدعى عليها المذكرة المثبتة، وقد زود وكيل المدعية بنسخة منها واستمهل للرد عليها، وفي جلسة يوم الاثنين 11/2/1437هـ قرر وكيل المدعية الاكتفاء بما سبق، في حين أفاد وكيل المدعى عليها بأن المبلغ المطالب به زائد عن فرض الاستحقاق بمبلغ قدره (1.364.000) ريال، وقدم المذكرة المثبتة، وبطلب الجواب من وكيل المدعية طلب مهلة للرد، وفي جلسة يوم الاثنين 25/2/1437هـ وبطلب الجواب من وكيل المدعى عليها على ما قدم اكتفى بما سبق كما اكتفى وكيل المدعية بما سبق وعليه أقفل المحضر، وبناءً عليه؛ فقد قررت الدائرة رفع الجلسة للمداولة وإصدار الحكم، وفي ذات الجلسة أصدرت الدائرة حكمها بإلزام المدعى عليها بأن تدفع للمدعية مبلغاً قدره ثلاثة ملايين ومئة وسبعة وأربعون ألفاً وسبعة (3.147.007) ريالات، ورفض ما عدا ذلك من طلبات، وفق ما بينته الدائرة في حكمها، لكن الحكم استأنف من قبل الدائرة التجارية الأولى بمحكمة الاستئناف الإدارية بالمنطقة الشرقية في قضية الاستئناف رقم (1582/ق) لعام 1437هـ وأعيد النظر فيه بناءً على اللائحة الاعتراضية المقدمة من وكيل المدعى عليها، فعقدت الدائرة جلسة يوم الاثنين 26/6/1437هـ للنظر في الدعوى من جديد، وفيها أفهمت الدائرة طرفي الدعوى بنقض الحكم السابق وبمضمون النقض، وسألت الدائرة طرفي الدعوى عن المبلغ المحسوم مقابل السيارات فأفاد وكيل المدعية بأنه لا يوجد أي ملاحظات على هذا المبلغ، في حين قدم وكيل المدعى عليها مذكرة جوابية، وبطلب الجواب من وكيل المدعية على ما قدم طلب إمهاله لذلك، وفي جلسة يوم الاثنين 11/7/1437هـ وبطلب الجواب من المدعى عليه على ما قدم طلب مهلة لذلك، وكانت الدائرة قد كتبت لشرطة منطقة تبوك للاستفسار عن تاريخ التعميم على السيارات محل الدعوى وتاريخ سحبها، إلا أنه لم يرد للدائرة أي رد بخصوص ذلك، وفي جلسة يوم الاثنين 2/8/1437هـ أفهمت الدائرة طرفي الدعوى بأنه قد جرى الكتابة لشرطة منطقة تبوك والتي أفادت بعدد السيارات المسحوبة وتاريخ التعميم على كل سيارة وتاريخ كف البحث، وتبين للدائرة بعد الاطلاع على خطاب الشرطة بأنه هناك سيارة موديل 2011 رقم لوحتها (...) تم سحبها ولم يكتبها طرفا الدعوى فيما قدماه للدائرة، فطلب الطرفان مهلة للتأكد من هذه السيارة، وقد سألت </w:t>
      </w:r>
      <w:r w:rsidRPr="002E07CA">
        <w:rPr>
          <w:rFonts w:ascii="Traditional Arabic" w:hAnsi="Traditional Arabic" w:cs="Traditional Arabic"/>
          <w:sz w:val="32"/>
          <w:szCs w:val="32"/>
          <w:rtl/>
        </w:rPr>
        <w:lastRenderedPageBreak/>
        <w:t xml:space="preserve">الدائرة المدعى عليه عن تاريخ عمله بالتعميم عن السيارات من قبل المدعية فأفاد بأنه علم بذلك في 9/10/1434هـ، وقد زود وكيل المدعية بنسخة من المذكرة المقدمة، وفي جلسة اليوم سألت الدائرة وكيل المدعية عن السيارة التي رقم لوحتها (...) فذكر أنها أتلفت بالكامل قبل القيام بالتعميم، وهو ما أكده المدعى عليه، وبناءً عليه؛ فقد قررت الدائرة رفع الجلسة للمداولة وإصدار الحكم. </w:t>
      </w:r>
    </w:p>
    <w:p w:rsidR="00EC579A" w:rsidRPr="002E07CA" w:rsidRDefault="00EC579A" w:rsidP="00EC579A">
      <w:pPr>
        <w:spacing w:after="0" w:line="240" w:lineRule="auto"/>
        <w:jc w:val="center"/>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الأسباب</w:t>
      </w:r>
    </w:p>
    <w:p w:rsidR="00EC579A" w:rsidRPr="002E07CA" w:rsidRDefault="00EC579A" w:rsidP="00EC579A">
      <w:pPr>
        <w:spacing w:after="0" w:line="240" w:lineRule="auto"/>
        <w:jc w:val="both"/>
        <w:rPr>
          <w:rFonts w:ascii="Traditional Arabic" w:hAnsi="Traditional Arabic" w:cs="Traditional Arabic"/>
          <w:sz w:val="32"/>
          <w:szCs w:val="32"/>
          <w:rtl/>
        </w:rPr>
      </w:pPr>
      <w:r w:rsidRPr="002E07CA">
        <w:rPr>
          <w:rFonts w:ascii="Traditional Arabic" w:hAnsi="Traditional Arabic" w:cs="Traditional Arabic"/>
          <w:sz w:val="32"/>
          <w:szCs w:val="32"/>
          <w:rtl/>
        </w:rPr>
        <w:t xml:space="preserve">وبما أن المدعية تهدف من دعواها إلى إلزام المدعى عليها بسداد أقساط السيارات التي تخلفت المدعى عليها عن سدادها بما قدره ثلاثة ملايين وثلاثمئة وتسعة وتسعون ألفاً وخمسمئة وأربعة وسبعون (3.399.574) ريالاً، وسداد المخالفات المرورية الناتجة عنها بقيمة ثلاثة آلاف وخمسمئة (3.500) ريال، وبما أن أساس هذا الاستحقاق هو تعامل تجاري بين تاجرين، حيث عقدت المدعية مع المدعى عليها عقدين بنظام التأجير المنتهي بالتمليك، الأول منهما بتاريخ 5/5/1430هـ وذلك لعدد عشرين حافلة من موديل 2009م، والثاني بتاريخ 12/11/1432هـ لعدد ست وعشرين حافلة من موديل 2011م، وحيث إن مبلغ المطالبة هو عبارة عن الأقساط التي تخلفت المدعى عليها عن سدادها المستحقة من العقدين معاً، عليه فإن الاختصاص منعقد للديوان بناءً على المادة (الثانية) من نظام المحكمة التجارية، والتي تختص الدوائر التجارية بنظر المنازعات الناشئة عنها والفصل فيها حسب المادة (443) من نظام المحكمة التجارية، وقراري مجلس الوزراء رقم (241) لعام 1407هـ، ورقم (261) لعام 1423هـ، وعن موضوع الدعوى فبما أن الثابت أن دعوى المدعية تقوم على مناقشة سداد المتبقي من الأقساط من عدمه، وبما أن الثابت أن المأخذ الذي تمتنع المدعى عليها من أجله عن السداد يرجع إلى عيوب السيارات محل المطالبة حسبما تذكره المدعى عليها، فإن الدائرة تقدم تسبيبها بالإشارة إلى حكمها في القضية رقم (156/13/ق) لعام 1435هـ عندما كانت المدعى عليها تطالب بالتعويض عن ذات العيوب المطروحة في هذه الدعوى، وقد بينت الدائرة هناك عدم انتهاض العيوب بأركانها المقررة، وبينت سقوط خيارها كذلك بانتفاع المدعى عليها شركة </w:t>
      </w:r>
      <w:r w:rsidRPr="002E07CA">
        <w:rPr>
          <w:rFonts w:ascii="Traditional Arabic" w:hAnsi="Traditional Arabic" w:cs="Traditional Arabic"/>
          <w:sz w:val="32"/>
          <w:szCs w:val="32"/>
          <w:highlight w:val="yellow"/>
          <w:rtl/>
        </w:rPr>
        <w:t>(...)</w:t>
      </w:r>
      <w:r w:rsidRPr="002E07CA">
        <w:rPr>
          <w:rFonts w:ascii="Traditional Arabic" w:hAnsi="Traditional Arabic" w:cs="Traditional Arabic"/>
          <w:sz w:val="32"/>
          <w:szCs w:val="32"/>
          <w:rtl/>
        </w:rPr>
        <w:t xml:space="preserve"> المحدودة بالسيارات، وهو ما يتفرع على حكمها هذا، إذ قد انحصر دفع المدعى عليها في عيوب السيارات وما ترتب عن ذلك من تخلفها عن السداد، وفق ما هو موضح في مذكراتها، مع إقراراها بأقساطها وأجرتها والمبلغ محل المطالبة وثبوته في ذمتها، وبما أن هذه العيوب – علاوة على مجيئها دون سند يبين بالأركان والشروط عودها على المدعية ودخولها في ضمانها – لا تنال من مطالبة المدعية بالأجرة والأقساط، إذ إن هذه العيوب لا تجيز للمدعى عليها مع انتفاعها بالسيارات محل العيب عدم التزامها بالعلاقة التعاقدية وحملها على التفاهم والجدية ودفع المستحق من الأجرة مقابل الانتفاع، وحيث إن المدعى عليها قابلت ما تدعيه تقصيراً من المدعية في صيانة السيارات – على فرض تسبب الأخيرة به – بالاستمرار بالانتفاع واستخدام السيارات، فإن هذا كله يصحح من دعوى المدعية بالمطالبة بالمتبقي من الأجرة والأقساط، إذا تقرر هذا، فحيث إن جزءً من السيارات قد تم سحبها عن طريق الشرطة بناءً على تعميم </w:t>
      </w:r>
      <w:r w:rsidRPr="002E07CA">
        <w:rPr>
          <w:rFonts w:ascii="Traditional Arabic" w:hAnsi="Traditional Arabic" w:cs="Traditional Arabic"/>
          <w:sz w:val="32"/>
          <w:szCs w:val="32"/>
          <w:rtl/>
        </w:rPr>
        <w:lastRenderedPageBreak/>
        <w:t xml:space="preserve">المدعية، وحيث إن المدعى عليها قد أقرت بما ذكرته المدعية بشأن المسحوب من السيارات وعدده وتبعيتها لأي عقد من العقدين وتاريخ سحبه، كما جاء في جلسة يوم الاثنين 2/11/1436هـ، وقد جاء خطاب الشرطة المرسل بناءً على خطاب الدائرة رقم (78124) وتاريخ 5/7/1437هـ مؤكداً لصحة التواريخ التي ذكرتها المدعية وأقرت بها المدعى عليها، حاشا سيارة واحدة واختلف تاريخ سحبها عما ذكرته المدعية، وذلك تحديداً في السيارة ذات اللوحة رقم (...) موديل 2011 التابعة للعقد الثاني، ومن ثم فإن الأخذ بما جاء عن الشرطة أولى كونها هي التي باشرت السحب، وحيث إن المسحوب قد اجتمع فيه المترتب عن العقد الأول والثاني معاً، وحيث إن العقد الأول بتاريخ 5/5/1430هـ قد استحق كاملاً على المدعى عليها قبل تاريخ السحب، فذلك يعني ثبوت المتبقي من أجرته وقسطه كاملاً بقطع النظر عن السحب من عدمه، علماً أن المبلغ المتبقي من أجرة هذا العقد هو مبلغ قدره (588.110) ريالات، باعتبار أن قسط الحافلات (سفليان) الشهري وعددها خمسة هو ما قدره (7.166.67) ريال لكل سيارة، وأن المدفوع كدفعة أولى منها لكل سيارة هو ما قدره (8.695) ريال، وباعتبار أن قسط الحافلات (أورفان) وعددها خمسة عشر هو ما قدره (3.248) ريال لكل سيارة، وأن المدفوع كدفعة أولى منها لكل سيارة هو ما قدره (4.000) ريال، مع الأخذ بعين الاعتبار أن هذا العقد محل إقرار من المدعى عليها على وفق ما هو مقرر في مذكرات المدعية، أما العقد الثاني بتاريخ 12/11/1432هـ فحيث إن المدعى عليها لم تنتفع بالسيارات المسحوبة إلى كامل استحقاق الأجرة، وحيث إن الأجرة مناطها الانتفاع، فإن المدعية لا تستحق من أجرة السيارات المسحوبة التابعة للعقد الثاني إلا قدر ما انتفعت به المدعى عليها، علماً أن المستحق من العقد الثاني ثلاثة أنواع: سيارات مستحقة أجرتها كاملة إلى انتهاء تاريخ العقد، وهي عبارة عن السيارات التي لم تسحب، وسيارات مستحقة أجرتها إلى تاريخ السحب، وسيارة وحيدة تلفت قبل انتهاء المدة، أما عن أجرة النوع الأول غير المسحوب وعددها تسعة عشر سيارة فهو ما مقداره (2.126.309) ريال باعتبار أن القسط الشهري لكل سيارة هو ما قدره (3.859) ريال، وأن المدفوع كدفعة أولى منها لكل سيارة هو ما قدره (5.100) ريال، وأن المدفوع من الأقساط قبل التوقف عن السداد هو ما قدره (610.147) ريال لكل سيارة، وأما عن أجرة النوع الثاني المسحوب وعددها ست سيارات فهو ما قدره (422.174.46) ريال، باعتبار أن القسط الشهري لكل سيارة هو ما قدره (3.859) ريال، والقسط اليومي هو ما قدره (128.63) ريال، وأن المدفوع كدفعة أولى منها لكل سيارة هو ما قدره (5.100) ريال، وأن المدفوع من الأقساط قبل التوقف عن السداد هو ما قدره (27.013) ريال لكل سيارة، هذا مع حسم أقساط الأشهر والأيام التي سحبت السيارات خلالها قبل انتهاء العقد، بالاعتماد على التواريخ المذكورة في خطاب الشرطة المشار إليه آنفاً والمرفق في القضية، وتفصيله كالتالي: عدد الأقساط المحسومة للسيارة ذات اللوحة رقم (...) هو ما يعادل (22) شهراً و(25) يوماً، وعدد الأقساط المحسومة للسيارة ذات اللوحة رقم (...) هو ما يعادل (22) شهراً و(26) يوماً، وعدد الأقساط </w:t>
      </w:r>
      <w:r w:rsidRPr="002E07CA">
        <w:rPr>
          <w:rFonts w:ascii="Traditional Arabic" w:hAnsi="Traditional Arabic" w:cs="Traditional Arabic"/>
          <w:sz w:val="32"/>
          <w:szCs w:val="32"/>
          <w:rtl/>
        </w:rPr>
        <w:lastRenderedPageBreak/>
        <w:t xml:space="preserve">المحسومة للسيارة ذات اللوحة رقم (...) هو ما يعادل (29) شهراً إلا يوماً واحداً، وعدد الأقساط المحسومة للسيارة ذات اللوحة رقم (...) هو ما يعادل (25) شهراً ويومين، وعدد الأقساط المحسومة للسيارة ذات اللوحة رقم (...) هو ما يعادل (23) شهراً ويومين، وعدد الأقساط المحسومة للسيارة ذات اللوحة رقم (...) هو ما يعادل (29) شهراً إلا عشرة أيام، أما عن السيارة التالفة فإن المتبقي من أجرتها هو ما مقداره (4.239) ريال كما جاء في مذكرة المدعية بتاريخ 22/12/1436هـ المرفق رقم (2)، دون منازعة من المدعى عليها في ذلك، وعليه فإن الدائرة تحكم بمجموع ما تقدم كله من العقدين بناءً على ما وضحته، وفق ما يأتي في منطوقها أدناه، وأما عن السبب الذي اقتصرت الدائرة لأجله على حسم أقساط السيارات بالنظر إلى تاريخ السحب لا إلى تاريخ التعميم فلأن سحب السيارات جاء بعد تبلغ المدعى عليها بالتعميم بتاريخ 9/10/1434هـ، كما ذكر ذلك المدعى عليه أصالة في جلسة يوم الاثنين 2/8/1437هـ، وذلك يعني أن المدعى عليها قد أخطرت بالسحب في حال عدم السداد قبل أن تقوم المدعية بالتعميم، كما يظهر من تواريخ تعميم السيارات وتقدمها كلها عن تاريخ تبلغ المدعى عليها بالتعميم والإخطار به. ولا ينال منه كون المدعى عليها بعد التعميم انعدم انتفاعها بالسيارات المعمم عليها، لأن التعميم جاء بعد الإخطار وبناءً على عدم السداد، وأما عن طلب المدعية لقيمة المخالفات المرورية بقيمة (3.500) ريال، كما جاء في جلسة يوم الاثنين 18/10/1436هـ، فلما جاء هذا الطلب دون بينة تسنده وتصححه، رغم تأكيد الدائرة على المدعية بتقديم البينة على طلبها حتى تحكم بموجبه، فإن الدائرة تنتهي إلى رفض طلب المدعية، لعدم ثبوته بوجه ما. </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 xml:space="preserve">لذلك حكمت الدائرة: بإلزام شركة </w:t>
      </w:r>
      <w:r w:rsidRPr="002E07CA">
        <w:rPr>
          <w:rFonts w:ascii="Traditional Arabic" w:hAnsi="Traditional Arabic" w:cs="Traditional Arabic"/>
          <w:b/>
          <w:bCs/>
          <w:sz w:val="32"/>
          <w:szCs w:val="32"/>
          <w:highlight w:val="yellow"/>
          <w:rtl/>
        </w:rPr>
        <w:t>(...)</w:t>
      </w:r>
      <w:r w:rsidRPr="002E07CA">
        <w:rPr>
          <w:rFonts w:ascii="Traditional Arabic" w:hAnsi="Traditional Arabic" w:cs="Traditional Arabic"/>
          <w:b/>
          <w:bCs/>
          <w:sz w:val="32"/>
          <w:szCs w:val="32"/>
          <w:rtl/>
        </w:rPr>
        <w:t xml:space="preserve"> المحدودة سجل تجاري رقم </w:t>
      </w:r>
      <w:r w:rsidRPr="002E07CA">
        <w:rPr>
          <w:rFonts w:ascii="Traditional Arabic" w:hAnsi="Traditional Arabic" w:cs="Traditional Arabic"/>
          <w:b/>
          <w:bCs/>
          <w:sz w:val="32"/>
          <w:szCs w:val="32"/>
          <w:highlight w:val="yellow"/>
          <w:rtl/>
        </w:rPr>
        <w:t>(...)</w:t>
      </w:r>
      <w:r w:rsidRPr="002E07CA">
        <w:rPr>
          <w:rFonts w:ascii="Traditional Arabic" w:hAnsi="Traditional Arabic" w:cs="Traditional Arabic"/>
          <w:b/>
          <w:bCs/>
          <w:sz w:val="32"/>
          <w:szCs w:val="32"/>
          <w:rtl/>
        </w:rPr>
        <w:t xml:space="preserve"> بأن تدفع لشركة </w:t>
      </w:r>
      <w:r w:rsidRPr="002E07CA">
        <w:rPr>
          <w:rFonts w:ascii="Traditional Arabic" w:hAnsi="Traditional Arabic" w:cs="Traditional Arabic"/>
          <w:b/>
          <w:bCs/>
          <w:sz w:val="32"/>
          <w:szCs w:val="32"/>
          <w:highlight w:val="yellow"/>
          <w:rtl/>
        </w:rPr>
        <w:t>(...)</w:t>
      </w:r>
      <w:r w:rsidRPr="002E07CA">
        <w:rPr>
          <w:rFonts w:ascii="Traditional Arabic" w:hAnsi="Traditional Arabic" w:cs="Traditional Arabic"/>
          <w:b/>
          <w:bCs/>
          <w:sz w:val="32"/>
          <w:szCs w:val="32"/>
          <w:rtl/>
        </w:rPr>
        <w:t xml:space="preserve"> التجاري سجل تجاري رقم (...) مبلغاً قدره (3.141.089.72) ثلاثة ملايين ومئة وواحد وأربعون ألفاً وتسعة وثمانون ريالاً واثنان وسبعون هللة، ورفض ما عدا ذلك من طلبات.</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والله الموفق وصلى الله وسلم على نبينا محمد وعلى آله وصحبه أجمعين.</w:t>
      </w:r>
    </w:p>
    <w:p w:rsidR="00EC579A" w:rsidRPr="002E07CA" w:rsidRDefault="00EC579A" w:rsidP="00EC579A">
      <w:pPr>
        <w:spacing w:after="0" w:line="240" w:lineRule="auto"/>
        <w:jc w:val="both"/>
        <w:rPr>
          <w:rFonts w:ascii="Traditional Arabic" w:hAnsi="Traditional Arabic" w:cs="Traditional Arabic"/>
          <w:b/>
          <w:bCs/>
          <w:sz w:val="32"/>
          <w:szCs w:val="32"/>
          <w:rtl/>
        </w:rPr>
      </w:pP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 xml:space="preserve">محكمة الاستئناف: </w:t>
      </w:r>
    </w:p>
    <w:p w:rsidR="00EC579A" w:rsidRPr="002E07CA" w:rsidRDefault="00EC579A" w:rsidP="00EC579A">
      <w:pPr>
        <w:spacing w:after="0" w:line="240" w:lineRule="auto"/>
        <w:jc w:val="both"/>
        <w:rPr>
          <w:rFonts w:ascii="Traditional Arabic" w:hAnsi="Traditional Arabic" w:cs="Traditional Arabic"/>
          <w:b/>
          <w:bCs/>
          <w:sz w:val="32"/>
          <w:szCs w:val="32"/>
          <w:rtl/>
        </w:rPr>
      </w:pPr>
      <w:r w:rsidRPr="002E07CA">
        <w:rPr>
          <w:rFonts w:ascii="Traditional Arabic" w:hAnsi="Traditional Arabic" w:cs="Traditional Arabic"/>
          <w:b/>
          <w:bCs/>
          <w:sz w:val="32"/>
          <w:szCs w:val="32"/>
          <w:rtl/>
        </w:rPr>
        <w:t xml:space="preserve">حكمت المحكمة بتأييد الحكم فيما انتهى إليه من قضاء. </w:t>
      </w:r>
    </w:p>
    <w:p w:rsidR="00EC579A" w:rsidRPr="002E07CA" w:rsidRDefault="00EC579A" w:rsidP="00EC579A">
      <w:pPr>
        <w:spacing w:after="0" w:line="240" w:lineRule="auto"/>
        <w:jc w:val="both"/>
        <w:rPr>
          <w:rFonts w:ascii="Traditional Arabic" w:hAnsi="Traditional Arabic" w:cs="Traditional Arabic"/>
          <w:b/>
          <w:bCs/>
          <w:sz w:val="32"/>
          <w:szCs w:val="32"/>
        </w:rPr>
      </w:pPr>
    </w:p>
    <w:p w:rsidR="00915D37" w:rsidRDefault="00915D37">
      <w:pPr>
        <w:bidi w:val="0"/>
        <w:rPr>
          <w:sz w:val="144"/>
          <w:szCs w:val="144"/>
          <w:rtl/>
        </w:rPr>
      </w:pPr>
      <w:r>
        <w:rPr>
          <w:sz w:val="144"/>
          <w:szCs w:val="144"/>
          <w:rtl/>
        </w:rPr>
        <w:br w:type="page"/>
      </w:r>
    </w:p>
    <w:p w:rsidR="00915D37" w:rsidRDefault="00915D37">
      <w:pPr>
        <w:rPr>
          <w:sz w:val="144"/>
          <w:szCs w:val="144"/>
          <w:rtl/>
        </w:rPr>
      </w:pPr>
      <w:r>
        <w:rPr>
          <w:rFonts w:hint="cs"/>
          <w:sz w:val="144"/>
          <w:szCs w:val="144"/>
          <w:rtl/>
        </w:rPr>
        <w:lastRenderedPageBreak/>
        <w:t>اختصاص</w:t>
      </w:r>
    </w:p>
    <w:p w:rsidR="00915D37" w:rsidRDefault="00915D37">
      <w:pPr>
        <w:bidi w:val="0"/>
        <w:rPr>
          <w:sz w:val="144"/>
          <w:szCs w:val="144"/>
          <w:rtl/>
        </w:rPr>
      </w:pPr>
      <w:r>
        <w:rPr>
          <w:sz w:val="144"/>
          <w:szCs w:val="144"/>
          <w:rtl/>
        </w:rPr>
        <w:br w:type="page"/>
      </w:r>
    </w:p>
    <w:p w:rsidR="00915D37" w:rsidRPr="00C97E93" w:rsidRDefault="00915D37" w:rsidP="00915D37">
      <w:pPr>
        <w:spacing w:after="0" w:line="240" w:lineRule="auto"/>
        <w:jc w:val="both"/>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lastRenderedPageBreak/>
        <w:t>رقم قضية الاستئناف 58/ق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تاريخ الجلسة 13/1/1437هـ</w:t>
      </w:r>
    </w:p>
    <w:p w:rsidR="00915D37" w:rsidRPr="00C97E93" w:rsidRDefault="00915D37" w:rsidP="00915D37">
      <w:pPr>
        <w:spacing w:after="0" w:line="240" w:lineRule="auto"/>
        <w:jc w:val="center"/>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 xml:space="preserve">اختصاص – اختصاص ولائي – صفة التاجر - غرفة تجارية – تحكيم- طلب تعيين محكم – المحكمة المختصة أصلاً بنظر النزاع. </w:t>
      </w:r>
    </w:p>
    <w:p w:rsidR="00915D37" w:rsidRPr="00C97E93" w:rsidRDefault="00915D37" w:rsidP="00915D37">
      <w:p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مطالبة المدعية (الغرفة التجارية) تعيين محكم عن المدعى عليها - اختصاص ديوان المظالم بقضائه التجاري بنظر المنازعات الناشئة عن أعمال التجار التجارية - المنظم لم يعتبر الغرفة التجارية طرفاً تجارياً - اختصاص المحكمة المختصة بنظر أصل النزاع في المنازعات الناشئة عن التحكيم فيه - أثر ذلك: عدم اختصاص محكمة الاستئناف الإدارية بهيئة قضائها التجاري ولائياً بنظر الدعوى</w:t>
      </w:r>
    </w:p>
    <w:p w:rsidR="00915D37" w:rsidRPr="00C97E93" w:rsidRDefault="00915D37" w:rsidP="00915D37">
      <w:pPr>
        <w:spacing w:after="0" w:line="240" w:lineRule="auto"/>
        <w:jc w:val="center"/>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الأنظمة واللوائح</w:t>
      </w:r>
    </w:p>
    <w:p w:rsidR="00915D37" w:rsidRPr="00C97E93" w:rsidRDefault="00915D37" w:rsidP="00915D37">
      <w:pPr>
        <w:numPr>
          <w:ilvl w:val="0"/>
          <w:numId w:val="1"/>
        </w:num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 xml:space="preserve">المادة (443) من نظام المحكمة التجارية الصادر بالمرسوم الملكي رقم (32) وتاريخ 15/1/1350هـ. </w:t>
      </w:r>
    </w:p>
    <w:p w:rsidR="00915D37" w:rsidRPr="00C97E93" w:rsidRDefault="00915D37" w:rsidP="00915D37">
      <w:pPr>
        <w:numPr>
          <w:ilvl w:val="0"/>
          <w:numId w:val="1"/>
        </w:num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 xml:space="preserve">المادة (1) من نظام الغرف التجارية والصناعية الصادر بالمرسوم الملكي رقم (م/6) وتاريخ 30/4/1400هـ. </w:t>
      </w:r>
    </w:p>
    <w:p w:rsidR="00915D37" w:rsidRPr="00C97E93" w:rsidRDefault="00915D37" w:rsidP="00915D37">
      <w:pPr>
        <w:numPr>
          <w:ilvl w:val="0"/>
          <w:numId w:val="1"/>
        </w:num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 xml:space="preserve">المادتان (8/1)، و(15) من نظام التحكيم الصادر بالمرسوم الملكي رقم (م/34) وتاريخ 24/5/1433هـ. </w:t>
      </w:r>
    </w:p>
    <w:p w:rsidR="00915D37" w:rsidRPr="00C97E93" w:rsidRDefault="00915D37" w:rsidP="00915D37">
      <w:pPr>
        <w:spacing w:after="0" w:line="240" w:lineRule="auto"/>
        <w:jc w:val="center"/>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الوقائع</w:t>
      </w:r>
    </w:p>
    <w:p w:rsidR="00915D37" w:rsidRPr="00C97E93" w:rsidRDefault="00915D37" w:rsidP="00915D37">
      <w:p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 xml:space="preserve">بتاريخ 30/11/1436هـ تقدم </w:t>
      </w:r>
      <w:r w:rsidRPr="00C97E93">
        <w:rPr>
          <w:rFonts w:ascii="Traditional Arabic" w:hAnsi="Traditional Arabic" w:cs="Traditional Arabic"/>
          <w:sz w:val="32"/>
          <w:szCs w:val="32"/>
          <w:highlight w:val="yellow"/>
          <w:rtl/>
        </w:rPr>
        <w:t>(...)</w:t>
      </w:r>
      <w:r w:rsidRPr="00C97E93">
        <w:rPr>
          <w:rFonts w:ascii="Traditional Arabic" w:hAnsi="Traditional Arabic" w:cs="Traditional Arabic"/>
          <w:sz w:val="32"/>
          <w:szCs w:val="32"/>
          <w:rtl/>
        </w:rPr>
        <w:t xml:space="preserve"> وكيلاً عن الجهة المدعية بدعوى تتضمن أنه بتاريخ 2/1/1435هـ أبرمت الغرفة التجارية الصناعية بأبها عقداً مع شركة </w:t>
      </w:r>
      <w:r w:rsidRPr="00C97E93">
        <w:rPr>
          <w:rFonts w:ascii="Traditional Arabic" w:hAnsi="Traditional Arabic" w:cs="Traditional Arabic"/>
          <w:sz w:val="32"/>
          <w:szCs w:val="32"/>
          <w:highlight w:val="yellow"/>
          <w:rtl/>
        </w:rPr>
        <w:t>(...)</w:t>
      </w:r>
      <w:r w:rsidRPr="00C97E93">
        <w:rPr>
          <w:rFonts w:ascii="Traditional Arabic" w:hAnsi="Traditional Arabic" w:cs="Traditional Arabic"/>
          <w:sz w:val="32"/>
          <w:szCs w:val="32"/>
          <w:rtl/>
        </w:rPr>
        <w:t xml:space="preserve"> المحدودة لتنفيذ البوابة الإلكترونية للغرفة ونص العقد في مادته ( 11 ) على وجوب فض النزاع بين الطرفين في شأن هذا العقد وتنفيذه عن طريق التحكيم وأن المدعية خاطبت المدعى عليها بتاريخ 12/5/1436هـ تطلب منها تعيين محكمها إلا أنها وحتى تاريخه لم تقم بذلك وأن المدعية لذلك واستناداً إلى نظام التحكيم تطلب من محكمة الاستئناف الإدارية تعيين محكم عن المدعى عليها وبعد اطلاع الدائرة على ملف القضية وأوراقها قررت الدائرة الفصل فيها من جهة الاختصاص. </w:t>
      </w:r>
    </w:p>
    <w:p w:rsidR="00915D37" w:rsidRPr="00C97E93" w:rsidRDefault="00915D37" w:rsidP="00915D37">
      <w:pPr>
        <w:spacing w:after="0" w:line="240" w:lineRule="auto"/>
        <w:jc w:val="center"/>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الأسباب</w:t>
      </w:r>
    </w:p>
    <w:p w:rsidR="00915D37" w:rsidRPr="00C97E93" w:rsidRDefault="00915D37" w:rsidP="00915D37">
      <w:pPr>
        <w:spacing w:after="0" w:line="240" w:lineRule="auto"/>
        <w:jc w:val="both"/>
        <w:rPr>
          <w:rFonts w:ascii="Traditional Arabic" w:hAnsi="Traditional Arabic" w:cs="Traditional Arabic"/>
          <w:sz w:val="32"/>
          <w:szCs w:val="32"/>
          <w:rtl/>
        </w:rPr>
      </w:pPr>
      <w:r w:rsidRPr="00C97E93">
        <w:rPr>
          <w:rFonts w:ascii="Traditional Arabic" w:hAnsi="Traditional Arabic" w:cs="Traditional Arabic"/>
          <w:sz w:val="32"/>
          <w:szCs w:val="32"/>
          <w:rtl/>
        </w:rPr>
        <w:t xml:space="preserve">بما أن نظام المحكمة التجارية الصادر بالمرسوم الملكي رقم (32) وتاريخ 15/1/1350هـ اشترط صفة التاجر لطرفي النزاع في المادة (443/أ) بأن القضايا التي يحال الأمر النظر فيها إلى المحكمة التجارية ويجري بالفعل بتها عن طريقها وضمن اختصاصها هي كل ما يحدث بين التجار ومن لهم بهم علاقة تجارية... وبما أن نظام الغرفة التجارية الصناعية الصادر بالمرسوم الملكي رقم (م/6) وتاريخ 30/4/1400هـ نص في </w:t>
      </w:r>
      <w:r w:rsidRPr="00C97E93">
        <w:rPr>
          <w:rFonts w:ascii="Traditional Arabic" w:hAnsi="Traditional Arabic" w:cs="Traditional Arabic"/>
          <w:sz w:val="32"/>
          <w:szCs w:val="32"/>
          <w:rtl/>
        </w:rPr>
        <w:lastRenderedPageBreak/>
        <w:t xml:space="preserve">مادته (الأولى) على (أن الغرفة التجارية والصناعية هيئة لا تستهدف الربح وتمثل في دائرة اختصاصها المصالح التجارية والصناعية لدى السلطات العامة وتعمل على حمايتها وتطويرها) وبما أن الدعوى الماثلة مقامة من الغرفة ضد الشركة المدعى عليها بشأن طلب تعيين محكم، وبما أن المدعية لم يعتبرها النظام طرفاً تجارياً فإن القضية الماثلة لا تعتبر من القضايا التي يختص ديوان المظالم بهيئة قضائه التجاري بالفصل فيها استناداً إلى ما تقدم، وبما أن نظام التحكيم الصادر بالمرسوم الملكي رقم (34) وتاريخ 24/5/1433هـ نص في المادة (8/1): (يكون الاختصاص بنظر دعوى بطلان حكم التحكيم، والمسائل التي يحيلها هذا النظام للمحكمة المختصة معقوداً لمحكمة الاستئناف المختصة أصلاً بنظر النزاع). ونص في مادته رقم (15) على أنه في حال إذا لم يتفق الطرفان على اختيار المحكم فإن المحكمة المختصة هي التي تعين المحكم، وبما أن محاكم الاستئناف الإدارية لا تختص ولائياً بالفصل في الطلب المذكور محل هذه الدعوى فإن الدائرة تنتهي إلى عدم الاختصاص الولائي. </w:t>
      </w:r>
    </w:p>
    <w:p w:rsidR="00915D37" w:rsidRPr="00C97E93" w:rsidRDefault="00915D37" w:rsidP="00915D37">
      <w:pPr>
        <w:spacing w:after="0" w:line="240" w:lineRule="auto"/>
        <w:jc w:val="both"/>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لذلك حكمت الدائرة: بعدم اختصاص محاكم الاستئناف الإدارية بهيئة قضائها التجاري ولائياً بالفصل في طلب تعيين المحكم في القضية رقم (58/ق) لعام 1437هـ المقامة من الغرفة التجارية الصناعية بأبها ضد شركة (…) لتقنية المعلومات المحدودة.</w:t>
      </w:r>
    </w:p>
    <w:p w:rsidR="00915D37" w:rsidRPr="00C97E93" w:rsidRDefault="00915D37" w:rsidP="00915D37">
      <w:pPr>
        <w:spacing w:after="0" w:line="240" w:lineRule="auto"/>
        <w:jc w:val="both"/>
        <w:rPr>
          <w:rFonts w:ascii="Traditional Arabic" w:hAnsi="Traditional Arabic" w:cs="Traditional Arabic"/>
          <w:b/>
          <w:bCs/>
          <w:sz w:val="32"/>
          <w:szCs w:val="32"/>
          <w:rtl/>
        </w:rPr>
      </w:pPr>
      <w:r w:rsidRPr="00C97E93">
        <w:rPr>
          <w:rFonts w:ascii="Traditional Arabic" w:hAnsi="Traditional Arabic" w:cs="Traditional Arabic"/>
          <w:b/>
          <w:bCs/>
          <w:sz w:val="32"/>
          <w:szCs w:val="32"/>
          <w:rtl/>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sz w:val="32"/>
          <w:szCs w:val="32"/>
          <w:rtl/>
        </w:rPr>
        <w:br w:type="page"/>
      </w:r>
      <w:r w:rsidRPr="00C97E93">
        <w:rPr>
          <w:rFonts w:ascii="Traditional Arabic" w:hAnsi="Traditional Arabic" w:cs="Traditional Arabic"/>
          <w:b/>
          <w:bCs/>
          <w:sz w:val="32"/>
          <w:szCs w:val="32"/>
          <w:rtl/>
          <w:lang w:bidi="ar-EG"/>
        </w:rPr>
        <w:lastRenderedPageBreak/>
        <w:t>رقم القضية الابتدائية 8769/1/ق لعام 1436هـ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786/ق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تاريخ الجلسة 20/3/1437هـ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ولائي – صفة التاجر – انتفاء صفة العمل التجاري - تعويض عن استغلال الاسم والشهرة.</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عليها تعويضه عما حققته من كسب لقاء استغلالها اسمه وشهرته - اختصاص ديوان المظالم بقضائه التجاري في نظر المنازعات الناشئة عن أعمال التجار التجارية - انتفاء صفة التاجر عن المدعي بموجب إقرار وكيله - انتفاء صفة العمل التجاري عن محل الدعوى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5"/>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المادتان (2) و(443) من نظام المحكمة التجارية الصادر بالمرسوم الملكي رقم (32) وتاريخ 15/1/1350هـ.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الدعوى حسبما يتبين من مطالعة أوراقها المرفقة وبالقدر اللازم للحكم فيها، في أنه تقدم إلى المحكمة الإدارية بالرياض عن المدعي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وكيله الشرعي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بلائحة دعوى ذكر فيها أن المدعي كان لاعباً سابقاً في نادي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وله من السمعة والشهرة ما يجعل اسمه علامة بارزة في تاريخ الكرة السعودية، وأنه في فترة إقامة مسابقة كأس آسيا الأخيرة لعام 2015م المقامة باستراليا وتحديداً في شهر نوفمبر الماضي قامت الشركة المدعى عليها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بعمل حملة دعائية لها ولأحد منتجاتها عن طريق فيديو بثته على موقعها الإلكتروني على شبكة الإنترنت، وعلى صفحتها بموقع اليوتيوب ومواقع التواصل الاجتماعي، وعلى الفضائيات، مستغلة اسم وشهرة المدعي كجزء من تلك الدعاية لدعم حملتها دون إذن مسبق أو موافقة من ا لمدعي باستغلال اسمه وشهرته للترويج لهذا المنتج وجهله جزءاً من تلك الحملة، علاوة على ذلك قامت المدعى عليها باستخدام المعرف الشخصي للمدعي على مواقع التواصل الاجتماعي تويتر لتوسيع نطاق نشر تلك الحملة، الأمر الذي دعا المدعي إلى مكاتبة المدعى عليها بتاريخ 8/2/2015م اعتراضاً منه على تصرف المدعى عليها دون أن يكون لهذه المكاتبة أي صداً يذكر، الأمر الذي دعا المدعي وكالة إلى توجيه خطاب رسمي برقم (265/15/1436هـ) الموافق 26/2/2015م يحدد مخالفة المدعى عليها وخطأ تصرفها دون الحصول على إذن المدعي أو موافقته على هذا التصرف، ومطالبتها بالتعويض المناسب للمدعي عن استغلال اسمه نظراً لما حققته من أرباح من وراء تلك الحملة، والتوقف </w:t>
      </w:r>
      <w:r w:rsidRPr="00C97E93">
        <w:rPr>
          <w:rFonts w:ascii="Traditional Arabic" w:hAnsi="Traditional Arabic" w:cs="Traditional Arabic"/>
          <w:sz w:val="32"/>
          <w:szCs w:val="32"/>
          <w:rtl/>
          <w:lang w:bidi="ar-EG"/>
        </w:rPr>
        <w:lastRenderedPageBreak/>
        <w:t xml:space="preserve">عن هذا التصرف مستقبلاً إلا بعد الموافقة الخطية منه، وقد قوبل هذا الخطاب بالرفض من قبل الرئيس التنفيذي للشركة المدعى عليها، وأنه بناء على ما تقدم فإن المدعي يطلب الحكم بإلزام المدعى عليها بمبلغ قدره (10000000) عشرة ملايين ريال تعويضاً عن استغلال المدعى عليها لاسمه وشهرته كعلامة بارزة في تاريخ الكرة السعودية لتحقيق أرباح نتجت عن تلك الحملة التي كان جزءاً منها، دون إذن مسبق أو موافقته على هذا التصرف. وبجلسة الاثنين 9/11/1436هـ وبسؤال المدعي وكالة (...) عن دعوى موكله أجاب على وفق ما ورد في لائحة الدعوى وحاصلها أن المدعى عليها استغلت اسم وشهرة المدعي (...) لعمل حملات دعائية دون موافقة المدعي، ويطلب من الدائرة الحكم بإلزام المدعى عليها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بدفع مبلغ قدره (10000000) عشرة ملايين ريال تعويضاً للمدعي نتيجة لما حققته المدعى عليها من كسب باستغلال اسم وشهرة المدعي المحلية ضمن حملتها الدعائية، وذكر المدعي وكالة للدائرة أن المدعي ليس بتاجر، ولا يمتهن التجارة، وأن الدعوى مقامة بصفته الشخصية.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ديوان المظالم بوصفه قضاء تجاري يختص بالفصل في المنازعات التي تنشأ بين التجار في تعاملاتهم التجارية الأصلية أو التبعية وقضايا الشركات، كما أن الفصل في أحكام الاختصاص من المسائل الأولية عند نظر الدعوى ويكون التصدي له سابق على النظر في موضوع النزاع لتعلقه بالولاية القضائية على الدعوى، ولكونه من أمور النظام العام التي لا يجوز الاتفاق على خلافها ويجب الفصل فيه ولو لم يثره أطراف الدعوى. وحيث إن المدعي وكالة قد طلب الحكم لموكله وذلك بإلزام المدعى عليها بمبلغ قدره (10000000) عشرة ملايين ريال تعويضَا للمدعي نتيجة لما حققته المدعى عليها من كسب باستغلالها اسم وشهرة المدعي المحلية ضمن حملتها الدعائية كما سبق توضيحها في لائحة الدعوى. وحيث إنه يشترط لنظر الدعوى لدى القضاء التجاري بالديوان أن تكون مكتملة الأركان بحيث تكون بين تاجرين وأن يكون النشاط تجارياً لطرفي العقد وذلك بموجب مواد نظام المحكمة التجارية ومنها المادتين (الثانية) و(443)، ولما إنه قد تخلف في هذه الدعوى ركنين من أركان الدعوى التجارية حيث كان المدعي غير تاجر، ولا يمتهن التجارة حسب إقرار وكيل المدعي بجلسة الاثنين 9/11/1436هـ كما أن قيام المدعى عليها باستغلال شهرة المدعي المحلية لترويج لمنتجاتها التجارية لا يعتبر من قبيل الأعمال التجارية، وبناء على ما ذكر فإن الدائرة تخلص إلى أن ديوان المظالم بوصفه قضاء في المنازعات التجارية غير مختص ولائياً بنظر هذه القضية وبه تحكم.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محاكم ديوان المظالم ولائياً بنظر هذه الدعوى المقامة من المدعي (...) ضد المدعى عليها (...)، وذلك لما هو مبين بالأسباب.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lastRenderedPageBreak/>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7891/1/ق لعام 1436هـ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5132/ق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17/9/1437هـ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أعمال مهنية - تعليم وتدريب.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بفسخ العقد المبرم معها على إدارة وتشغيل كليات تابعة لها، وتعويضها عن الأضرار التي لحقت بها - تعاقد الطرفين في مجال التعليم والتدريب والتطوير، وهي من الأعمال المهنية التي يستغل أصحابها ملكاتهم الفكرية وخبراتهم في هذا المجال - انتفاء الصفة التجارية المختص بنظرها ديوان المظالم عن الأعمال المهنية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9"/>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(443) من نظام المحكمة التجارية الصادر بالمرسوم الملكي رقم (32) وتاريخ 15/1/1350هـ.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واقعات الدعوى في أن وكيل المدعية بتاريخ 15/8/1436هـ تقدم بلائحة دعوى خلص فيها إلى أن موكلته تعاقدت مع المدعى عليها لتقوم بتطوير وإدارة وتشغيل عدد من الكليات التابعة للمدعى عليها إلا أن المدعى عليها لم تسلم الكليات جاهزة للمدعية مما كان له أثر في كفاءة تشغيل الكليات وانتهى إلى طلبه إلزام المدعى عليها بفسخ العقد، والتعويض، عن الأضرار، بمبلغ إجمالي قدره (233.128.282) مئتان وثلاثة وثلاثون مليون ومئة وثمانية وعشرون ألفاً ومئتان واثنان وثمانون ريالاً على التفصيل الوارد بلائحة الدعوى، وبقيد الدعوى قضية وإحالتها للدائرة حددت لها جلسة 23/12/1436هـ إلا أن ممثل المدعى عليها ليس لديه وكالة تخوله حق المرافعة، فتم تحديد جلسة 19/2/1437هـ وفيها استمعت الدائرة للدعوى فذكرها المدعي وكالة بما لا يخرج عن لائحة الدعوى وبطلب الإجابة من وكيل المدعى عليها قدم مذكرة من ثمان صفحات، وبعرضها على وكيل المدعية طلب مهلة للرد، وبجلسة اليوم قدم وكيل المدعية مذكرة من أربع صفحات وبعرضها على وكيل المدعى عليها طلب مهلة للرد ثم استوضحت الدائرة من وكيل المدعية عن طبيعة العقد المبرم بين موكلته والمدعى عليها، فذكر بأن موكلته قامت بالتعاقد مع المدعى عليها على أن تقوم موكلته بتشغيل عدد من الكليات وتوريد كامل الأجهزة والمعامل مع الالتزام بالصيانة كما هو موضح بالعقد وأحال في تفاصيل دعوى موكلته على ما ورد في لائحة الدعوى واللائحة التوضيحية المقدمة في الاختصاص للدائرة فسألته الدائرة عن المقصود بالتشغيل فأجاب: بأن المقصود توريد المناهج التعليمية والأجهزة والكوادر التعليمية بقصد تحقيق الربح وأن العقد بين الطرفين ينصب على استلام المدعى عليها للكليات ثم تقوم بتشغيلها وإجراء كامل العملية التعليمية بدءاً من قبول الطلاب واختيار المناهج </w:t>
      </w:r>
      <w:r w:rsidRPr="00C97E93">
        <w:rPr>
          <w:rFonts w:ascii="Traditional Arabic" w:hAnsi="Traditional Arabic" w:cs="Traditional Arabic"/>
          <w:sz w:val="32"/>
          <w:szCs w:val="32"/>
          <w:rtl/>
          <w:lang w:bidi="ar-EG"/>
        </w:rPr>
        <w:lastRenderedPageBreak/>
        <w:t xml:space="preserve">والتعاقد مع المعلمين وإجراء الاختبارات وإخراج النتائج وتوريد وتجهيز المعامل وغير ذلك مما يتعلق بالعملية التعليمية، وبعرض ذلك على وكيل المدعى عليها ذكر أن ما ذكره وكيل المدعية صحيح، وبسؤال الطرفين إن كان لديهما ما يرغبان في إضافته في هذا الشأن فقررا الاكتفاء بما تقدم، وعليه قررت الدائرة رفع الجلسة للمداولة.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الدائرة سألت وكيل المدعية في جلسة هذا اليوم عن أصل التعاقد وعن المقصود بعملية التشغيل فأجاب: بأن العقد بين الطرفين ينصب على استلام المدعى عليها للكليات ثم تقوم بتشغيلها وإجراء كامل العملية التعليمية بدءاً من قبول الطلاب واختيار المناهج والتعاقد مع المعلمين وإجراء الاختبارات وإخراج النتائج وتوريد وتجهيز المعامل وغير ذلك مما يتعلق بالعملية التعليمية، وبعرض ذلك على وكيل المدعى عليها ذكر أن ما ذكره وكيل المدعية صحيح في تفسير المقصود بعملية التشغيل، مضيفاً بأن ذلك يتضمن توريد المناهج التعليمية والأجهزة والكوادر التعليمية. وحيث إن البين من العقد الذي نشأت عنه المنازعة أنه عقد ينصب في مجال التعليم والتدريب، وحيث إن موضوع الدعوى يختص بمجال تقديم البرامج والتدريب لتطوير المناهج للمؤسسات التعليمية. ولما كانت العلاقة التعاقدية بين الطرفين لم تكتسب الصفة التجارية لكون العمل غير تجاري حيث إن مهنة التعليم والتدريب وما يتصل بها من قبيل الأعمال الحرة التي لا تدخل في الأعمال التجارية، ولأن أصحابها إنما يستغلون ملكاتهم الفكرية وما حصلوا عليها من علم وخبرة، فضلاً عن قيام هذه المهن على الثقة الشخصية التي يضعها العملاء في شخص يمارس هذه المهنة، وحيث إنه من المستقر قضاءً بأن مهنة التعليم والتدريب لا تعتبر عملاً تجارياً وإنما هو من قبيل الأعمال المهنية. وحيث إنه لما كان الأمر كذلك فإن هذه الدعوى تخرج عن عداد الأعمال التجارية المنوط بديوان المظالم النظر في النزاعات الناشئة عنها وفقاً لنص المادة (443) من نظام المحكمة التجارية، مما يتعين معه والحال كذلك عدم اختصاص محاكم ديوان المظالم ولائياً بنظر هذه الدعوى.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محاكم ديوان المظالم ولائياً بنظر هذه الدعوى المقامة من المدعية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المحدود سجل تجاري رقم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تجاري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11969/1/ق لعام 1436هـ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5971/ق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29/11/1437هـ</w:t>
      </w:r>
      <w:r w:rsidRPr="00C97E93">
        <w:rPr>
          <w:rFonts w:ascii="Traditional Arabic" w:hAnsi="Traditional Arabic" w:cs="Traditional Arabic"/>
          <w:b/>
          <w:bCs/>
          <w:sz w:val="32"/>
          <w:szCs w:val="32"/>
          <w:rtl/>
          <w:lang w:bidi="ar-EG"/>
        </w:rPr>
        <w:t xml:space="preserve">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أعمال مهنية – خدمات طبية.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 بدفع قيمة أدوية موردة له - اختصاص ديوان المظالم بهيئة قضائه التجاري ينحصر بنظر المنازعات الناشئة عن أعمال التجار التجارية - نشاط المرافق والمراكز الصحية هو تقديم الرعاية والخدمات الطبية للمرضى، ويعتبر هذا النشاط من الأعمال المهنية التي يتقاضى عنها مقدمها أتعاباً لا أرباحاً - انتفاء الصفة التجارية عن أعمال المدعى عليها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11"/>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المادتان (2، 443) من نظام المحكمة التجارية الصادر بالمرسوم الملكي رقم (32) وتاريخ 15/1/1350هـ. </w:t>
      </w:r>
    </w:p>
    <w:p w:rsidR="00915D37" w:rsidRPr="00C97E93" w:rsidRDefault="00915D37" w:rsidP="00915D37">
      <w:pPr>
        <w:pStyle w:val="10"/>
        <w:numPr>
          <w:ilvl w:val="0"/>
          <w:numId w:val="11"/>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تتحصل وقائع هذه القضية بالقدر اللازم لإصدار هذا الحكم في أن وكيل المدعية تقدم للمحكمة الإدارية بالرياض بلائحة دعوى ذكر فيها أن المدعية تملك مجموعة صيدليات تعمل في بيع الأدوية الطبية وتقع إحدى صيدلياتها (الصيدلية رقم 6) بالقرب من مقر المدعى عليه فاتفق المدعى عليه مع المدعية على صرف الوصفات الطبيعة التي يحتاجها المدعى عليه على أن يكون الحساب بالآجل وقد قامت المدعية بتزويد المدعى عليه بالأدوية التي يحتاجها وتبقى في ذمته مبلغ (251.232.45) ريالاً لم يقم بسداده وبتاريخ 1/5/2014هـ تم توقيع اتفاقية سداد بين الطرفين أقر المدعى عليه بهذا المبلغ والتزم بسداده على أقساط شهرية إلا أنه لم يلتزم بذلك وطلب إلزام المدعى عليه بالمبلغ المتبقي في ذمته بالإضافة إلى أتعاب المحاماة بمبلغ (50.000) ريال، وفي سبيل نظر الدعوى استمعت الدائرة لملخص الدعوى حيث كرر وكيل المدعية ما ورد بلائحة الدعوى وأضاف بأن المدعى عليه منشأة طبية تقوم بمعالجة المرضى فطلبت منه الدائرة توضيح هل المدعى عليه يقوم بشراء الأدوية بغرض بيعها أم استخدامها لمعالجة المرضى ثم قدم وكيل المدعية مذكرة تضمنت أن المدعية اتفقت مع المدعى عليه على أن تقوم المدعية بتزويد المدعى عليه بالأدوية والوصفات الطبية التي يحتاجها ويقوم ببيعها على المرضى الذين يرتادون عيادته وبجلسة اليوم استمعت </w:t>
      </w:r>
      <w:r w:rsidRPr="00C97E93">
        <w:rPr>
          <w:rFonts w:ascii="Traditional Arabic" w:hAnsi="Traditional Arabic" w:cs="Traditional Arabic"/>
          <w:sz w:val="32"/>
          <w:szCs w:val="32"/>
          <w:rtl/>
          <w:lang w:bidi="ar-EG"/>
        </w:rPr>
        <w:lastRenderedPageBreak/>
        <w:t xml:space="preserve">الدائرة بتشكيلها الحالي لملخص الدعوى حيث ذكر وكيل المدعية بأن مبلغ المطالبة يمثل قيمة أدوية تم صرفها للمجمع الطبي للمدعى عليه بموجب الوصفات الطبية المعتمدة من الأطباء.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حيث إن وكيل المدعية يطلب إلزام المدعى عليه بدفع مبلغ قدره (251.232.45) ريالاً يمثل قيمة أدوية طبية تم توريدها للمجمع الطبي للمدعى عليه بالإضافة إلى إلزام المدعى عليه بأتعاب المحاماة بمبلغ (50.000) ريال ولأنه يلزم لنظر النزاع من قبل الدوائر التجارية بديوان المظالم أن يكون النزاع قائماً بين تاجرين ومتعلقاً بأعمالهم التجارية الأصلية أو التبعية وفقاً لما تضمنته المادة (2) والمادة (443) من نظام المحكمة التجارية الصادر بالمرسوم الملكي رقم (32) وتاريخ 15/1/1350هـ وبموجب قرار مجلس الوزراء رقم (261) وتاريخ 17/11/1423هـ ولأنه يلزم لنظر النزاع من قبل الدوائر التجارية أن يكون العمل الذي نشأ عنه النزاع عملاً تجارياً لطرفي النزاع، وحيث إن النزاع القائم بين الطرفين في هذه الدعوى نشأ عن العقد المبرم بينهما بتاريخ 2/7/1435هـ والمتضمن التزام المدعية باعتبارها تملك صيدلية بجوار المجمع الطبي للمدعى عليه بصرف الوصفات الطبية وفق الضوابط والمعايير المقررة للمرضى المحولين من قبل المدعى عليه ولأن بيع الأدوية من قبل المدعية وإن كان يعد عملاً تجارياً بالنسبة لها إلا أنه ليس كذلك بالنسبة للمدعى عليه إذ إن قيام المدعى عليه بتقديم العلاج وصرف الوصفات الطبية لمرضاه عملاً تجارياً وذلك أن النشاط الرئيس للمرافق الصحية والمراكز الطبية هو تقديم الرعاية والخدمة الطبية للمرضى فكأن الهدف من إقامة هذه المراكز الطبية هو تقديم الرعاية والخدمة الطبية للمرضى، فكان الهدف من إقامة هذه المراكز الطبية تقديم الخدمات العلاجية للمرضى وهي من الأعمال المهنية التي يتحصل أربابها مقابل تقديمها أتعاباً وليس أرباحاً بخلاف العمل التجاري الذي يكون هدف التاجر من ممارسته تحقيق الربح ولأن العمل محل النزاع لا يعد عملاً تجارياً بالنسبة للمدعى عليه ولا يعد تاجراً في هذا النزاع فإن هذه الدعوى لا تعد دعوى تجارية وتخرج عن الاختصاص الولائي لمحاكم ديوان المظالم وتكون من اختصاص المحاكم العامة باعتبارها من قبيل الدعاوى المدنية مما تنتهي معه الدائرة إلى الحكم بعدم اختصاص محاكم ديوان المظالم ولائياً بنظرها.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محاكم ديوان المظالم ولائياً بنظر القضية المقامة من شركة (...) للصيدليات ضد مجمع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حكمت المحكمة بتأييد الحكم فيما انتهى إليه من قضاء.</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highlight w:val="yellow"/>
          <w:rtl/>
          <w:lang w:bidi="ar-EG"/>
        </w:rPr>
        <w:lastRenderedPageBreak/>
        <w:t xml:space="preserve">رقم القضية الابتدائية 7637/1/ق لعام 1437هـ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6237/ق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3/12/1437هـ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أعمال مهنية - صحافة.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بدفع ما تبقى من قيمة توريد أدوات طباعة لها - ثبوت امتهان المدعى عليها مهنة الصحافة، وهي من الأعمال المهنية التثقيفية غير الربحية - اختصاص ديوان المظالم بهيئة قضائه التجاري بنظر المنازعات التجارية - </w:t>
      </w:r>
      <w:r w:rsidRPr="00C97E93">
        <w:rPr>
          <w:rFonts w:ascii="Traditional Arabic" w:hAnsi="Traditional Arabic" w:cs="Traditional Arabic"/>
          <w:sz w:val="32"/>
          <w:szCs w:val="32"/>
          <w:highlight w:val="yellow"/>
          <w:rtl/>
          <w:lang w:bidi="ar-EG"/>
        </w:rPr>
        <w:t>أثر</w:t>
      </w:r>
      <w:r w:rsidRPr="00C97E93">
        <w:rPr>
          <w:rFonts w:ascii="Traditional Arabic" w:hAnsi="Traditional Arabic" w:cs="Traditional Arabic"/>
          <w:sz w:val="32"/>
          <w:szCs w:val="32"/>
          <w:rtl/>
          <w:lang w:bidi="ar-EG"/>
        </w:rPr>
        <w:t xml:space="preserve">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الدعوى إضافة إلى ما ورد بعاليه أن الدائرة اطلعت على لائحة الدعوى المقدمة من المدعي (...) بصفته وكيلَا عن المدعية والمتضمن أن موكلته تطالب المدعى عليها بمبلغ (2878822) ريالاً مليونين وثمانمئة وثمانية وسبعين ألفاً وثمانمئة واثنين وعشرين ريالاً والذي يمثل المتبقي الذي لم يسدد من قيمة توريد أدوات طباعة. وبجلسة الثلاثاء 24/7/1437هـ حضر وكيل المدعية (...) وبسؤاله عن دعوى موكلته أجاب على وفق ما ورد في لائحة الدعوى والمتضمنة بأن موكلته المدعية قامت ببيع أدوات ومكائن طباعة للمدعى عليها لاستخدامها في نشاطها في طباعة صحيفة (...) التابعة للمدعى عليها بمبلغ (3.106.376.28) ريالاً، وأن موكلته المدعية استلمت جزء من المبلغ وقدره (227.554) ريال وتبقى للمدعية مبلغاً قدره (2.878.822) ريال وأن المدعى عليها قد صادقت على صحة المبلغ المتبقي بتاريخ 30/11/2015م، ويطلب إلزام المدعى عليها بدفع مبلغ وقدره (2.878.822) ريال وأتعاب المحاماة بنسبة (10%) من القيمة، وبسؤاله إن كان لديه ما يود إضافته أو تقديمه، قرر اكتفاءه بما تقدم.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الفصل في أحكام الاختصاص من المسائل الأولية عند نظر الدعوى، ويجب الفصل فيها ولو لم يثرها الأطراف لتعلقها بالولاية القضائية على نظر الدعوى، ولكونها من أمور النظام العام التي لا يجوز الاتفاق على خلافها. وأن الدائرة وهي بصدد توصيف هذه الدعوى بعد اطلاعها على كافة أوراقها وسماعها لأقوال وكيل المدعية تبين لها بأن المدعى عليها تمارس في نشاطها مهنة الصحافة التي هي في أساسها لا تقوم على الربحية وأن أعمالها تثقيفية للمجتمع وتقوم بنشر الأخبار الداخلية والخارجية وأن ما يتولد عن علاقتها التعاقدية وهي بهذه الصفة لا تجعل من عقودها والخلافات الناشئة عنها أنها عقود تجارية ومنها هذه الدعوى، الأمر الذي يجعل من الدعوى خارجة عن الاختصاص الولائي لديوان المظالم، بوصفه </w:t>
      </w:r>
      <w:r w:rsidRPr="00C97E93">
        <w:rPr>
          <w:rFonts w:ascii="Traditional Arabic" w:hAnsi="Traditional Arabic" w:cs="Traditional Arabic"/>
          <w:sz w:val="32"/>
          <w:szCs w:val="32"/>
          <w:rtl/>
          <w:lang w:bidi="ar-EG"/>
        </w:rPr>
        <w:lastRenderedPageBreak/>
        <w:t xml:space="preserve">جهة قضاء تجاري يختص بالفصل في النزاعات التجارية الأصلية أو التبعية وفقاً للسوابق القضائية المقررة في الديوان.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محاكم ديوان المظالم بنظر هذه الدعوى المقامة من (...) سجل تجاري (...) ضد المدعى عليها مؤسسة (...) للصحافة والنشر لما هو موضح بالأسباب.</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حكمت المحكمة بتأييد الحكم فيما انتهى إليه من قضاء.</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2205/2/ق لعام 1436هـ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2210/2/س لعام 1437هـ</w:t>
      </w:r>
    </w:p>
    <w:p w:rsidR="00915D37" w:rsidRPr="00C97E93" w:rsidRDefault="00915D37" w:rsidP="00915D37">
      <w:pPr>
        <w:spacing w:after="0" w:line="240" w:lineRule="auto"/>
        <w:jc w:val="both"/>
        <w:rPr>
          <w:rFonts w:ascii="Traditional Arabic" w:hAnsi="Traditional Arabic" w:cs="Traditional Arabic"/>
          <w:b/>
          <w:bCs/>
          <w:sz w:val="32"/>
          <w:szCs w:val="32"/>
          <w:lang w:bidi="ar-EG"/>
        </w:rPr>
      </w:pPr>
      <w:r w:rsidRPr="00C97E93">
        <w:rPr>
          <w:rFonts w:ascii="Traditional Arabic" w:hAnsi="Traditional Arabic" w:cs="Traditional Arabic"/>
          <w:b/>
          <w:bCs/>
          <w:sz w:val="32"/>
          <w:szCs w:val="32"/>
          <w:highlight w:val="yellow"/>
          <w:rtl/>
          <w:lang w:bidi="ar-EG"/>
        </w:rPr>
        <w:t>تاريخ الجلسة 26/5/1437هـ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شركة غير نظامية - انتفاء عقد شراكة - صفة التاجر.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 دفع </w:t>
      </w:r>
      <w:r w:rsidRPr="00C97E93">
        <w:rPr>
          <w:rFonts w:ascii="Traditional Arabic" w:hAnsi="Traditional Arabic" w:cs="Traditional Arabic"/>
          <w:sz w:val="32"/>
          <w:szCs w:val="32"/>
          <w:highlight w:val="yellow"/>
          <w:rtl/>
          <w:lang w:bidi="ar-EG"/>
        </w:rPr>
        <w:t>نصف</w:t>
      </w:r>
      <w:r w:rsidRPr="00C97E93">
        <w:rPr>
          <w:rFonts w:ascii="Traditional Arabic" w:hAnsi="Traditional Arabic" w:cs="Traditional Arabic"/>
          <w:sz w:val="32"/>
          <w:szCs w:val="32"/>
          <w:rtl/>
          <w:lang w:bidi="ar-EG"/>
        </w:rPr>
        <w:t xml:space="preserve"> إيرادات رسوم الدعاية والإعلان الخاصة بمجلة إعلامية يحملان تصريحاً بإصدارها - اختصاص ديوان المظالم بهيئة قضائه التجاري </w:t>
      </w:r>
      <w:r w:rsidRPr="00C97E93">
        <w:rPr>
          <w:rFonts w:ascii="Traditional Arabic" w:hAnsi="Traditional Arabic" w:cs="Traditional Arabic"/>
          <w:sz w:val="32"/>
          <w:szCs w:val="32"/>
          <w:highlight w:val="yellow"/>
          <w:rtl/>
          <w:lang w:bidi="ar-EG"/>
        </w:rPr>
        <w:t>ينحصر</w:t>
      </w:r>
      <w:r w:rsidRPr="00C97E93">
        <w:rPr>
          <w:rFonts w:ascii="Traditional Arabic" w:hAnsi="Traditional Arabic" w:cs="Traditional Arabic"/>
          <w:sz w:val="32"/>
          <w:szCs w:val="32"/>
          <w:rtl/>
          <w:lang w:bidi="ar-EG"/>
        </w:rPr>
        <w:t xml:space="preserve"> بنظر المنازعات الناشئة عن أعمال التجار التجارية، والمنازعات الناشئة عن تطبيق نظام الشركات - صدور الترخيص محل الشراكة من دولة أجنبية، وقيام الطرفين باستخدامه داخل المملكة بطريقة غير نظامية - عدم تدوين الطرفين عقد شراكة يبين فيه نوع الشراكة وما </w:t>
      </w:r>
      <w:r w:rsidRPr="00C97E93">
        <w:rPr>
          <w:rFonts w:ascii="Traditional Arabic" w:hAnsi="Traditional Arabic" w:cs="Traditional Arabic"/>
          <w:sz w:val="32"/>
          <w:szCs w:val="32"/>
          <w:highlight w:val="yellow"/>
          <w:rtl/>
          <w:lang w:bidi="ar-EG"/>
        </w:rPr>
        <w:t>لكل</w:t>
      </w:r>
      <w:r w:rsidRPr="00C97E93">
        <w:rPr>
          <w:rFonts w:ascii="Traditional Arabic" w:hAnsi="Traditional Arabic" w:cs="Traditional Arabic"/>
          <w:sz w:val="32"/>
          <w:szCs w:val="32"/>
          <w:rtl/>
          <w:lang w:bidi="ar-EG"/>
        </w:rPr>
        <w:t xml:space="preserve"> واحد منهما من التزامات ومستحقات - انتفاء الصفة التجارية من الطرفين؛ لعدم امتهانهما مهنة التجارة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5"/>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المادتان (1، 443) من نظام المحكمة التجارية الصادر بالمرسوم الملكي رقم (32) وتاريخ 15/1/1350هـ. </w:t>
      </w:r>
    </w:p>
    <w:p w:rsidR="00915D37" w:rsidRPr="00C97E93" w:rsidRDefault="00915D37" w:rsidP="00915D37">
      <w:pPr>
        <w:pStyle w:val="10"/>
        <w:numPr>
          <w:ilvl w:val="0"/>
          <w:numId w:val="5"/>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pStyle w:val="10"/>
        <w:numPr>
          <w:ilvl w:val="0"/>
          <w:numId w:val="5"/>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(241) وتاريخ 26/10/1407هـ.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"نقل اختصاصات هيئات حسم المنازعات التجارية إلى ديوان المظالم".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واقعات هذه القضية بالقدر الكافي لإصدار هذا الحكم في أن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تقدم إلى المحكمة الإدارية بلائحة دعوى جاء فيها أنه صدر ترخيص لموكله والمدعى عليه من المملكة المتحدة بالرقم (</w:t>
      </w:r>
      <w:r w:rsidRPr="00C97E93">
        <w:rPr>
          <w:rFonts w:ascii="Traditional Arabic" w:hAnsi="Traditional Arabic" w:cs="Traditional Arabic"/>
          <w:sz w:val="32"/>
          <w:szCs w:val="32"/>
          <w:lang w:bidi="ar-EG"/>
        </w:rPr>
        <w:t>N56580</w:t>
      </w:r>
      <w:r w:rsidRPr="00C97E93">
        <w:rPr>
          <w:rFonts w:ascii="Traditional Arabic" w:hAnsi="Traditional Arabic" w:cs="Traditional Arabic"/>
          <w:sz w:val="32"/>
          <w:szCs w:val="32"/>
          <w:rtl/>
          <w:lang w:bidi="ar-EG"/>
        </w:rPr>
        <w:t xml:space="preserve">) يخولهما بإصدار وطباعة مجلة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المتخصصة في السيارات الرياضية وقد اتفقا بتاريخ 9/10/1435هـ على إيقاف نشر وطباعة المجلة وتوزيعها، وعرضها للبيع بموجب اتفاقية تسوية بينهما علماً بأن المجلة قد نشرت (31) عدداً فقط وقد قام المدعى عليه بعد إبرام اتفاقية التسوية، بنشر وتوزيع الأعداد رقم (32) - (33) - (34) من تلقاء نفسه دون الرجوع إلى موكله بالإضافة إلى إصداره ستة أعداد من جريدة تحمل نفس اسم المجلة كما قام باستخدام الإيميل وصفة الموقع الاجتماعي (فيس بوك) الخاصة بالمجلة الأساسية لتسويق المجلة المقلدة وعرض أسعار الإعلان بها، ولا زال المدعى عليه يقوم بإصدار أعداد جديدة من المجلة والجريدة، وطلب في ختام دعواه إلزام المدعى عليه بتسليم موكله نصف إيراد رسوم </w:t>
      </w:r>
      <w:r w:rsidRPr="00C97E93">
        <w:rPr>
          <w:rFonts w:ascii="Traditional Arabic" w:hAnsi="Traditional Arabic" w:cs="Traditional Arabic"/>
          <w:sz w:val="32"/>
          <w:szCs w:val="32"/>
          <w:rtl/>
          <w:lang w:bidi="ar-EG"/>
        </w:rPr>
        <w:lastRenderedPageBreak/>
        <w:t xml:space="preserve">الدعاية والإعلان الخاصة بأعداد المجلة رقم (32) - (33) - (34) والبالغة (660.400) ريال إضافة إلى إلزام المدعى عليه بتعويض موكله عن الأضرار التي لحقت به جراء استغلاله اسم المجلة وذلك بتقليدها وإنشاء جريدة تحمل اسم المجلة وكذلك إلزام المدعى عليه بدفع رسوم وأتعاب المحاماة التي تكبدها موكله والبالغة (50.000) ريال، وقد قيدت قضية بالرقم المشار إليه أعلاه وأحيلت إلى هذه الدائرة فباشرت نظرها وفقاً لما هو مدون بمحاضر الضبط، حيث حددت أول جلسة بتاريخ 18/6/1436هـ حضر فيها وكيل المدعى عليه وتبين عدم حضور المدعي أو من يمثله شرعاً وطلب الحاضر شطب القضية فقررت الدائرة شطب القضية للمرة الأولى، ثم تقدم وكيل المدعي بطلب فتح باب المرافعة وحددت جلسة بتاريخ 22/8/1436هـ حضر فيها وكيلا الطرفين وبسؤال المدعي وكالة عن دعوى موكله أجاب بأنها على وفق ما جاء بلائحة الدعوى المرصودة أعلاه، وبطلب الجواب من المدعى عليه وكالة طلب مهلة للرد، وفي جلسة 24/11/1436هـ قدم وكيل المدعى عليه مذكرة من صفحتين انتهى فيها إلى عدم اختصاص القضاء السعودي بنظر هذه القضية، تسلم وكيل المدعي نسخة منها وباطلاعه عليها استمهل للرد، وفي جلسة اليوم حضر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وحضر المدعى عليه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وقدم المدعي وكالة مذكرة من صفحتين مرفقاً بها صور مستندات تسلم المدعى عليه وكالة نسخة منها وباطلاعه عليها أكد بأنه يتمسك بدفعه بعدم الاختصاص لكون موكله والمدعي لا يحملان الجنسية السعودية إضافة إلى أن الترخيص صادر من المملكة المتحدة واطلعت الدائرة على هوية المدعي فتبين لها أن مهنته غير تاجر وإقامته في السعودية كزوج مواطنة كما اطلعت على هوية المدعى عليه فتبين لها أن مهنته اختصاصي تسويق لدى مؤسسة (...) لتنسيق وتنظيم المناسبات والحفلات.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مسألة الاختصاص من المسائل الأولية التي يجب الفصل فيها قبل الدخول في نظر موضوع الدعوى وحيث إن الاختصاص العام لمحاكم ديوان المظالم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(561) وتاريخ 17/11/1423هـ والذين حددا اختصاص المحاكم التجارية وحصراها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(241) وتاريخ 26/10/1407هـ، ونص هذا القرار على نقل اختصاصات هيئة حسم منازعات الشركات التجارية إلى ديوان المظالم. وحيث إن الشراكة بين الطرفين في هذه الدعوى لا تعد من الشركات النظامية المنصوص عليها في نظام الشركات لأن الترخيص محل الشراكة صادر من دولة أجنبية وقام الطرفان باستخدامه داخل المملكة بطريقة غير نظامية، كما أنه لا يوجد عقد مكتوب بين طرفي النزاع يحدد فيه نوع الشركة ومقرها ورأس مالها والتزامات كل طرف فيها ونصيب كل شريك من الربح، كما أن </w:t>
      </w:r>
      <w:r w:rsidRPr="00C97E93">
        <w:rPr>
          <w:rFonts w:ascii="Traditional Arabic" w:hAnsi="Traditional Arabic" w:cs="Traditional Arabic"/>
          <w:sz w:val="32"/>
          <w:szCs w:val="32"/>
          <w:rtl/>
          <w:lang w:bidi="ar-EG"/>
        </w:rPr>
        <w:lastRenderedPageBreak/>
        <w:t xml:space="preserve">النزاع القائم بين الطرفين لا يعد من المنازعات التجارية القائمة بين التجار لأنهما ليسا بتاجرين، ولا تنطبق عليهما صفة التجار التي حددتها المادة (الأولى) من نظام المحكمة التجارية والتي تنص على أن: (التاجر من اشتغل بالمعاملات التجارية واتخذها مهنة له) وهذا التعريف غير منطبق على الطرفين حيث إن المدعي غير تاجر وإقامته في السعودية كزوج مواطنة، ومهنة المدعى عليه اختصاص تسويق لدى مؤسسة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لتنسيق وتنظيم المناسبات والحفلات، وبالتالي فإن اتفاقهما محل الدعوى لا يعد من قبيل اتخاذ التجارة مهنة لهما وإنما هو عمل عارض غير مستمر، وبما أن الهدف من وضع النظام التجاري والقضاء التجاري هو لضمان سرعة البت في القضايا التجارية التي تتطلب بطبيعتها التجارية السرعة، فإنه لا ينبغي أن يستفيد غير التجار النظاميين من ذلك، كما أن إخضاع منازعة من ليس بتاجر نظاماً كحال الطرفين هنا للنظام التجاري والقضاء التجاري يعد قبولاً لمخالفتهما، كما أنه يكسبهما حق الاستفادة من نظامٍ وقضاءٍ لم يوضع لمثل حالتهما، الأمر الذي تنتهي معه الدائرة إلى عدم اختصاص محاكم ديوان المظالم ولائياً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محاكم ديوان المظالم ولائياً بنظر هذه الدعوى.</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highlight w:val="yellow"/>
          <w:rtl/>
          <w:lang w:bidi="ar-EG"/>
        </w:rPr>
        <w:lastRenderedPageBreak/>
        <w:t xml:space="preserve">رقم القضية الابتدائية 1767/1/ق لعام 1437هـ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3651/ق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13/10/1437هـ</w:t>
      </w:r>
      <w:r w:rsidRPr="00C97E93">
        <w:rPr>
          <w:rFonts w:ascii="Traditional Arabic" w:hAnsi="Traditional Arabic" w:cs="Traditional Arabic"/>
          <w:b/>
          <w:bCs/>
          <w:sz w:val="32"/>
          <w:szCs w:val="32"/>
          <w:rtl/>
          <w:lang w:bidi="ar-EG"/>
        </w:rPr>
        <w:t xml:space="preserve">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انتفاء الشراكة الفقهية و النظامية - عدم تحديد الربح – انتفاء وصف الإجارة – شرط ملكية العين المؤجرة – ربا.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 بسداد قيمة ثلاثة باصات بالإضافة إلى قيمة تشغيلها - الثابت أن المدعي اتفق مع المدعى عليه على إقراضه مبلغاً من المال لشراء ثلاثة باصات على أن يدفع المدعى عليه له إجارة شهرية لمدة سنتين، ومن ثم إرجاع قيمة الباصات - اختصاص ديوان المظالم بهيئة قضائه التجاري ينحصر بنظر المنازعات الناشئة عن أعمال التجار التجارية، وعن المنازعات الناشئة من نظام الشركات - عدم انطباق وصف الشركة النظامية أو الشركة الفقهية على تعاقد الطرفين لانتفاء ركن الشراكة في الربح - عدم انطباق وصف عقد الإجارة على تعاقد الطرفين؛ لانتفاء شرط تملك المدعي للعين المؤجرة - تعاقد الطرفين يعتبر من العقود الربوية؛ إذ إنه يلزم المدعي بدفع مبلغ من المال للمدعى عليه على أن يرده بأكثر منه - خروج العقد المبرم بين الطرفين عن المنازعات التجارية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10"/>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نظام المحكمة التجارية الصادر بالمرسوم الملكي رقم (32) وتاريخ 15/1/1350هـ. </w:t>
      </w:r>
    </w:p>
    <w:p w:rsidR="00915D37" w:rsidRPr="00C97E93" w:rsidRDefault="00915D37" w:rsidP="00915D37">
      <w:pPr>
        <w:pStyle w:val="10"/>
        <w:numPr>
          <w:ilvl w:val="0"/>
          <w:numId w:val="10"/>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(2) من نظام الشركات الصادر بالمرسوم الملكي رقم (م/6) وتاريخ 22/3/1385هـ. </w:t>
      </w:r>
    </w:p>
    <w:p w:rsidR="00915D37" w:rsidRPr="00C97E93" w:rsidRDefault="00915D37" w:rsidP="00915D37">
      <w:pPr>
        <w:pStyle w:val="10"/>
        <w:numPr>
          <w:ilvl w:val="0"/>
          <w:numId w:val="10"/>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القضية وبالقدر اللازم لإصدار حكم فيها أنه تقدم للمحكة الإدارية بالرياض (...) وكيل المدعي بلائحة دعوى ضد (...) تضمنت أنه اتفق مع المدعى عليه على أن يدفع له مبالغ تقدر بـ (223.000) ريال من أجل أن يشتري المدعى عليه بها ثلاث باصات ويقوم بتشغيلها مقابل عائد شهري - باستثناء شهر رمضان - يدفعه المدعى عليه للمدعي يقدر بمبلغ ستة آلاف ريال لمدة سنتين؛ إلا أن المدعى عليه أخل بأغلب الدفعات، ويطلب إلزامه بدفع المبالغ المتبقية وقدرها (246.000) ريال إضافة إلى قيمة الباصات وقدرها (223.000) ريال فقيدت قضية بالرقم المشار إليه أعلاه وأحيلت إلى هذه </w:t>
      </w:r>
      <w:r w:rsidRPr="00C97E93">
        <w:rPr>
          <w:rFonts w:ascii="Traditional Arabic" w:hAnsi="Traditional Arabic" w:cs="Traditional Arabic"/>
          <w:sz w:val="32"/>
          <w:szCs w:val="32"/>
          <w:rtl/>
          <w:lang w:bidi="ar-EG"/>
        </w:rPr>
        <w:lastRenderedPageBreak/>
        <w:t xml:space="preserve">الدائرة فباشرت نظرها على النحو المثبت في محاضر ضبطها. وفي جلسة هذا اليوم حضر المدعى المذكور بعاليه، كما حضرت (...) وكيلة المدعى عليه، فسألت الدائرة المدعي عن دعواه فأحال على ما جاء في لائحة الدعوى المذكور مضمونها بعاليه.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وبما أن النظر في الاختصاص الولائي من المسائل الجوهرية التي يتعين بحثها قبل النظر في موضوع الدعوى ولما كان الاختصاص التجاري الولائي للديوان منوطاً بالنزاعات الواقعة بين التجار إذا كانت تلك النزاعات ناشئة عن أعمال تجارية أصلية أو تبعية طبقاً لنظام المحكمة التجارية وقرار مجلس الوزراء رقم (261) في 17/11/1423هـ أو كانت خاضعة لنظام الشركات. وبما أن المدعي يطالب بدفع العائد الشهري من تشغيل الباصات كما يطالب بقيمتها، وبما أن هذا العمل ليس داخلاً في أحد الشركات التي نصت عليها المادة (الثانية) فقرة (أ) من نظام الشركات التي جاء فيها: تسري أحكام هذا النظام وما لا يتعارض معها من شروط الشركاء وقواعد العرف على الشركات الآتية: 1- شركات التضامن. 2- شركات التوصية البسيطة. 3- شركات المحاصة. 4- شركة المساهمة. 5- شركة التوصية بالأسهم. 6- الشركة ذات المسؤولية المحدودة. 7- الشركة ذات رأس المال القابل للتغيير. 8- الشركة التعاونية. ومع عدم المساس بالشركات المعروفة في الفقه الإسلامي تكون باطلة كل شركة لا تتخذ أحد الأشكال المذكورة ويكون الأشخاص الذين تعاقدوا باسمها مسؤولين شخصياً وبالتضامن عن الالتزامات الناشئة عن هذا التعاقد. اهـ. وبما أنه أيضاً لا يدخل في أحد الشركات المثبتة في الفقه الإسلامي - التي استثنتها المادة السابقة - لأن من أركان الشركة الاشتراك في الربح بعد تحديده بنسبة شائعة، (الموسوعة الفقهية 38/39) جاء في الكافي لابن قدامة (2/268): وإن لم يذكرا الربح أو قال لك جزء من الربح أو شركة لم تصح المضاربة. اهـ وإذا لم تصح المضاربة لم تكن شركة وبالتالي تخرج عن الاختصاص الولائي للديوان، وأما العائد الشهري فإنه لا يصح القول إنه ربح لأنه مقدر معلوم العدد، ويشترط في الربح أن يكون نسبة شائعة، جاء في الموسوعة الفقهية (38/53): فإن شرطا عددا مقدراً بأن شرطا أن يكون لأحدهما مئة من الربح أو أقل أو أكثر والباقي للآخر لا يجوز والمضاربة فاسدة، فإن المضاربة نوع من الشركة، وهي الشركة في الربح، وهذا شرط يوجب قطع الشركة في الربح، لجواز أن لا يربح المضارب إلا هذا القدر المذكور، فيكون ذلك لأحدهما دون الآخر فلا تتحقق الشركة، فلا يكون التصرف مضاربة اهـ. وهذا باتفاق فقهاء المذاهب الأربعة (ينظر المرجع السابق)، كما لا يصح أن يكون هذا العمل عقد إجارة، لأن المدعي لم يملك العين المؤجرة عند التعاقد، فإن من شروط الإجارة أن تكون من جائز التصرف وهو العاقل البالغ الراشد المالك للعين المؤجرة أو منفعتها، قال ابن قدامة: ولا تصح الإجارة إلا من جائز التصرف؛ لأنه عقد تمليك في الحياة، فأشبه البيع (ينظر المغني /322). وقد نهى النبي صلى الله عليه وسلم عن بيع ما لا يملك، ولو قلنا - تجوزاً - بملكيته لها بموجب البند السادس في عقدين من جملة الثلاثة عقود، الذي نص على ملكية المدعي للباص، </w:t>
      </w:r>
      <w:r w:rsidRPr="00C97E93">
        <w:rPr>
          <w:rFonts w:ascii="Traditional Arabic" w:hAnsi="Traditional Arabic" w:cs="Traditional Arabic"/>
          <w:sz w:val="32"/>
          <w:szCs w:val="32"/>
          <w:rtl/>
          <w:lang w:bidi="ar-EG"/>
        </w:rPr>
        <w:lastRenderedPageBreak/>
        <w:t xml:space="preserve">فيجاب عنه، بأن الباصات حسب التمهيد في العقد لم تشترى بعد، فكيف يملكها قبل شرائها، وكيف يؤجرها قبل ملكيتها، وإن قلنا إنها إجارة في الذمة، فإن المؤجر هو الذي يلتزم بتسليم العين المؤجرة، لا المستأجر، كما أن العين المؤجرة لا بد أن تكون موصوفة وصفاً يرفع الجهالة (ينظر: الموسوعة الفقهية: 1/160)، والباصات غير موصوفة في العقود، وغير معلومة؛ ما يدل على أن الإجارة غير مرادة بالعقد. وبناء عليه وبتكييف هذا العقد شرعاً؛ يظهر للدائرة أنه يعد عقداً ربوياً يلزم الطرفين بأن يدفع المدعي مبلغاً من المال على أن يرده المدعى عليه بأكثر منه مجزءاً ويجعل معه شيئاً من الأعيان لاستباحة الربا، وهي مشابهة لمسألة القبالة المنهي عنها، فقد روى الإمام أحمد عن ابن عمر رضي الله عنه قوله: (القبالات ربا) قال شيخ الإسلام ابن تيمية - رحمه الله - في شرح هذه العبارات: فالقبالات التي ذكر ابن عمر أنها ربا؛ أن يضمن الأرض التي فيها النخل والفلاحون، بقدر معين من جنس منها، مثل أن يكون لرجل قرية فيها شجر وأرض وفيها فلاحون يعملون له ما يعمل من الحنطة والثمر بعد أجرة الفلاحين أو نصيبهم، فيضمنه رجل منه بمقدار من الحنطة والثمر ونحو ذلك، فهذا يظهر تسميته بالربا. اهـ (الفتاوى الكبرى 4/42-48) وهذا مثل العقد الذي بين أيدينا فقد دفع إليه مالاً ليلتزم له المدعى عليه من جنس المال المدفوع، بمبلغ معين شهري، ويرد له قيمة السيارات في نهاية العقد. وبما أن اختصاص الدوائر التجارية هو اختصاص محدود كما سبق بيانه في صدر هذه الأسباب، وبما أنه ثبت خروج العقود المبرمة من الطرفين عن الاختصاص التجاري، مما تنتهي معه الدائرة إلى عدم اختصاص ديوان المظالم ولائياً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ديوان المظالم ولائياً بنظر هذه القضية من (...) ضد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br w:type="page"/>
      </w:r>
      <w:r w:rsidRPr="00C97E93">
        <w:rPr>
          <w:rFonts w:ascii="Traditional Arabic" w:hAnsi="Traditional Arabic" w:cs="Traditional Arabic"/>
          <w:b/>
          <w:bCs/>
          <w:sz w:val="32"/>
          <w:szCs w:val="32"/>
          <w:rtl/>
          <w:lang w:bidi="ar-EG"/>
        </w:rPr>
        <w:lastRenderedPageBreak/>
        <w:t>رقم القضية الابتدائية 8631/1/ق لعام 1436هـ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7187/ق لعام 1436هـ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تاريخ الجلسة 3/2/1437هـ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أوراق مالية – أسهم - إعادة أسهم مسحوبة من محفظة استثمارية.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عليها إعادة الأسهم المسحوبة من محفظته الاستثمارية - اختصاص لجنة الفصل في منازعات الأوراق المالية بالفصل في المنازعات التي تقع في نطاق أحكام نظام السوق المالية – قرر النظام أن من ضمن الأوراق المالية أسهم الشركات القابلة للتحويل والتداول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2"/>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المادتان (2، 25) من نظام السوق المالية الصادر بالمرسوم الملكي رقم (م/30) بتاريخ 2/6/1424هـ. </w:t>
      </w:r>
    </w:p>
    <w:p w:rsidR="00915D37" w:rsidRPr="00C97E93" w:rsidRDefault="00915D37" w:rsidP="00915D37">
      <w:pPr>
        <w:pStyle w:val="10"/>
        <w:numPr>
          <w:ilvl w:val="0"/>
          <w:numId w:val="2"/>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(443) من نظام المحكمة التجارية الصادر بالمرسوم الملكي رقم (32) وتاريخ 15/1/1350هـ.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تتحصل الوقائع اللازمة لإصدار هذا الحكم بأن المدعي أصالة سجل مدني رقم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تقدم إلى المحكمة الإدارية بالرياض بلائحة دعوى، ذكر فيها: أنه أحد المساهمين في الشركة المدعى عليها وكان يملك (24.000) ريال، وقد قامت المدعى عليها بتعويض خسارتها بخصم (15.770) سهم من محفظته الاستثمارية بدون حق ليصبح العدد المتبقي له (8.230) سهم، ثم قاموا بخصم (3.790) سهم ليصبح العدد المتبقي له (4.440) سهم، وانتهى إلى طلب إعادة الأسهم التي أخذت من محفظته بغير وجه حق، وأرفق بلائحة الدعوى ما يراه سنداً لدعواه. وقد تم قيد اللائحة قضية بالرقم المشار إليه في صدر هذا الحكم، وبمراجعة المدعي أصالة للدائرة هذا اليوم 12/10/1436هـ سألته الدائرة عن دعواه فأجاب بأنها على النحو الوارد بلائحة الدعوى المقدمة للمحكمة، وبسؤاله هل لديه ما يود إضافته بخصوص بحث مسألة الاختصاص الولائي فقرر الاكتفاء، ثم رفعت الجلسة للمداولة وإصدار الحكم.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حيث إن المدعي يطلب إلزام المدعى عليها بإعادة الأسهم التي أخذتها من محفظته الاستثمارية بدون حق على النحو المبين في وقائع هذا الحكم، وحيث إن الاختصاص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أو الدخول في موضوعها ويتعين على الدائرة أن تتبين مدى اختصاص </w:t>
      </w:r>
      <w:r w:rsidRPr="00C97E93">
        <w:rPr>
          <w:rFonts w:ascii="Traditional Arabic" w:hAnsi="Traditional Arabic" w:cs="Traditional Arabic"/>
          <w:sz w:val="32"/>
          <w:szCs w:val="32"/>
          <w:rtl/>
          <w:lang w:bidi="ar-EG"/>
        </w:rPr>
        <w:lastRenderedPageBreak/>
        <w:t xml:space="preserve">الديوان بنظرها فإذا تبين لها خروج موضوع الدعوى عن الاختصاص الولائي للديوان أن تحكم من تلقاء ذاتها بعدم اختصاصها للتصدي لنظر الدعوى، إذ إن مسألة الاختصاص الولائي تعد قائمة في الخصومة ومطروحة على محكمة الموضوع ولو لم يكن ثم دفع بذلك من أطراف الدعوى لتعلقها بالنظام العام. وحيث إن اختصاص ديوان المظالم بنظر القضايا التجارية ينحصر بالنظر في الدعاوى الناشئة بين التجار والمتولدة عن أمور تجارية محضة أو تجارية بالتبعية، وكذلك القضايا المتفرعة عن تطبيق نظام الشركات. وحيث نصت المادة (25/أ) من نظام السوق المالية الصادر بالمرسوم الملكي رقم (م/30) وتاريخ 2/6/1424هـ على أنه: (تنشئ الهيئة لجنة تسمى "لجنة الفصل في منازعات الأوراق المالية" تختص بالفصل في المنازعات التي تقع في نطاق أحكام هذا النظام ولوائحه التنفيذية ولوائح الهيئة والسوق وقواعدهما وتعليماتهما في الحق العام والحق الخاص، ويكون لها جميع الصلاحيات الضرورية للتحقيق والفصل في الشكوى أو الدعوى، بما في ذلك سلطة استدعاء الشهود وإصدار القرارات، وفرض العقوبات، والأمر بتقديم الأدلة والوثائق) كما نصت المادة (25/ج) من ذات النظام على أنه: (تشمل اختصاصات اللجنة النظر في التظلم من القرارات والإجراءات الصادرة عن الهيئة أو السوق ويحق للجنة إصدار قرار بالتعويض وطلب إعادة الحال إلى ما كانت عليه، أو إصدار قرار آخر يكون مناسباً ويضمن حق المتضرر) ونصت المادة (2) من ذات النظام على أنه: (مع مراعاة أحكام المادة (الثالثة) من هذا النظام، يقصد بالأوراق المالية لأغراض هذا النظام ما يأتي: أ- أسهم الشركات القابلة للتحويل والتداول). وحيث إنه لما كان الأمر كذلك، فإن هذه الدعوى تخرج عن عداد الأعمال التجارية المنوط بديوان المظالم النظر في النزاعات الناشئة عنها وفقاً لنص المادة (443) من نظام المحكمة التجارية الصادر بالأمر السامي رقم (32) وتاريخ 15/1/1350هـ، مما يتعين معه والحال كذلك عدم اختصاص محاكم ديوان المظالم ولائياً بنظر هذه الدعوى.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ديوان المظالم ولائياً بنظر هذه الدعوى المقامة من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شركة (...)؛ لما هو موضح بالأسباب.</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sz w:val="32"/>
          <w:szCs w:val="32"/>
          <w:rtl/>
        </w:rPr>
        <w:br w:type="page"/>
      </w:r>
      <w:r w:rsidRPr="00C97E93">
        <w:rPr>
          <w:rFonts w:ascii="Traditional Arabic" w:hAnsi="Traditional Arabic" w:cs="Traditional Arabic"/>
          <w:b/>
          <w:bCs/>
          <w:sz w:val="32"/>
          <w:szCs w:val="32"/>
          <w:rtl/>
          <w:lang w:bidi="ar-EG"/>
        </w:rPr>
        <w:lastRenderedPageBreak/>
        <w:t>رقم القضية الابتدائية 1674/2/ق لعام 1436هـ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129/2/س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تاريخ الجلسة 27/2/1437هـ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وكالة مدنية - عقد تأسيس شركة.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 إعادة الوكالة الممنوحة له لتأسيس شركة - مناط اختصاص ديوان المظالم بنظر المنازعات التجارية المتعلقة بأعمال التجار الأصلية والتبعية - منشأ النزاع محل الدعوى عقد وكالة مدنية - الوكالة المدنية لا تعتبر من الأعمال التجارية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3"/>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(443) من نظام المحكمة التجارية الصادر بالمرسوم الملكي رقم (32) وتاريخ 15/1/1350هـ. </w:t>
      </w:r>
    </w:p>
    <w:p w:rsidR="00915D37" w:rsidRPr="00C97E93" w:rsidRDefault="00915D37" w:rsidP="00915D37">
      <w:pPr>
        <w:pStyle w:val="10"/>
        <w:numPr>
          <w:ilvl w:val="0"/>
          <w:numId w:val="3"/>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قرار مجلس الوزراء رقم (261) وتاريخ 17/11/1423هـ 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والمتضمنة بأنه أسس مع المدعى عليه وغيره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المحدودة، بتاريخ 1/8/1423هـ بحيث يكون للمدعي أكثر الأسهم وقام بتوكيل المدعى عليه بموجب وكالتين لفتح سجل تجاري ثم قام المدعى عليه بفتح حساب بنكي بتوقيع الطرفين بحيث يكون مبالغ الشركة فيه، ثم قام المدعى عليه بتعيين مدير آخر للشركة وفتح حسابين لها وقفل الحساب المفتوح سابقاً باتفاق الطرفين كل ذلك دون علم المدعي فلما علم قام بفسخ الوكالتين وتسليمه صكي الفسخ إلا أنه استمر في استعمال الوكالتين المفسوختين لمدة ثلاث سنوات تالية لتاريخ الفسخ وقام بالمتاجرة في رأس مال الشركة واحتياطيها هو ومدير الشركة (…) ولم يقم بتزويده بحسابات الشركة وطلب إعادة فتح الحساب الذي باسمه وتوضيح بياناته قبل الإغلاق وبيان جميع المبالغ المودعة في الحسابين الآخرين وتعيين محاسب قانوني لبيان المركز المالي للشركة وإلزام المدعى عليه بتسليم أصل الوكالتين المفسوختين بالإضافة إلى عزل المدير الجديد وتعيين مدير آخر وبيان الأرباح للسنوات الماضية وتسليمه ما يخصه منها. وبعد أن تم قيد الدعوى بسجلات الديوان قضية بالرقم المشار إليه أعلاه أحيلت للدائرة التجارية الثانية فحددت لها عدة جلسات. وفي جلسة الاثنين 18/5/1436هـ حضر المدعي وكالة فكرر أمام الدائرة الثانية مضمون لائحة دعواه الموضحة أعلاه. وبسؤال المدعى عليه وكالة الجواب عن الدعوى ذكر بأن المدعي سبق أن أقام دعوى ضد الشركة تتضمن </w:t>
      </w:r>
      <w:r w:rsidRPr="00C97E93">
        <w:rPr>
          <w:rFonts w:ascii="Traditional Arabic" w:hAnsi="Traditional Arabic" w:cs="Traditional Arabic"/>
          <w:sz w:val="32"/>
          <w:szCs w:val="32"/>
          <w:rtl/>
          <w:lang w:bidi="ar-EG"/>
        </w:rPr>
        <w:lastRenderedPageBreak/>
        <w:t xml:space="preserve">نفس الطلبات فعقب المدعي بعدم صحة ذلك فطلبت الدائرة من المدعى عليه وكالة تقديم نسخة من لائحة الدعوى من القضية المنظورة أمام الدائرة التجارية الأولى بالإضافة إلى تقديم جواب موضوعي مفصل عن هذه الدعوى وقام بتسليم المدعي أصل الوكالة رقم (…) بتاريخ 21/7/1423هـ مضيفاً بأن الوكالة الأخرى رقم (…) بتاريخ 10/8/1423هـ مفقودة. وفي جلسة الاثنين 17/6/1436هـ قدم المدعي أصالة لائحة لدعواه المقيدة برقم (4568) لعام 1435هـ لدى التجارية الأولى وباطلاع الدائرة التجارية الثانية عليها تبين اتحاد الموضوع إضافة إلى أن المدعى عليه شريك في شركة (…) وعليه قررت الدائرة التجارية الثانية إحالة القضية  لإدارة الدعاوى والأحكام لإحالتها للدائرة التجارية الأولى للنظر في ضمها للقضية رقم (4568) لعام 1435هـ. ومن ثم أحيلت إلى هذه الدائرة بتاريخ 26/6/1436هـ، فحددت لها جلسة اليوم وفيها حضر المدعي (...) كما حضر المدعى عليه (...) وبسؤال المدعي عن دعواه ذكر بأنه قام سابقاً بتوكيل المدعى عليه وكالتين شرعيتين وذلك لغرض تأسيس الشركة في عام 1423هـ وأن المدعى عليه قام باستغلال الوكالة في غير الأمور الموكل فيها وقد تم فسخها من قبله، وذكر المدعى عليه أنه قد قام بإعادة إحدى هاتين الوكالتين له ولم يقم بإعادة الوكالة الأخرى، وطلب إلزام المدعى عليه بإعادة الوكالة التي بحوزته وتحمل جميع ما يترتب عليها من آثار، ومنها وكالته للغير، وبطلب الجواب من المدعى عليه دفع بعدم اختصاص الدوائر التجارية لنظر هذه القضية.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حيث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الدائرة عليها ولايتها أم لا تدخل فتنحصر عنها ولاية 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(261) وتاريخ 17/11/1423هـ والذي حدد اختصاص المحاكم التجارية وحصرها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(241) وتاريخ 26/10/1407هـ، ونص هذا القرار على نقل اختصاصات هيئة حسم المنازعات التجارية إلى ديوان المظالم. وحيث إن المدعي يطلب إلزام المدعى عليه بإعادة الوكالة الممنوحة له لغرض تأسيس الشركة في عام 1423هـ وتحمل جميع ما يترتب عليها من آثار، ومنها الوكالات التي أصدرها بموجب هذه الوكالة، وحيث إن النزاع بين أطراف الدعوى سببه عقد الوكالة المدنية العادية وهي لا تعتبر من الأعمال التجارية، ينظر حكم التدقيق (1368/ت/7) لعام 1428هـ وبالتالي فإن ولاية الديوان تنحسر عن نظر هذه المنازعة ويتعين القضاء بعدم اختصاص ديوان المظالم ولائياً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lastRenderedPageBreak/>
        <w:t xml:space="preserve">لذلك حكمت الدائرة: بعدم اختصاص محاكم ديوان المظالم ولائياً بنظر هذه الدعوى المقامة من المدعي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مدني رقم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المدعى عليه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مدني رقم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لما هو موضح بالأسباب.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p>
    <w:p w:rsidR="00915D37" w:rsidRPr="00C97E93" w:rsidRDefault="00915D37" w:rsidP="00915D37">
      <w:pPr>
        <w:spacing w:after="0" w:line="240" w:lineRule="auto"/>
        <w:jc w:val="both"/>
        <w:rPr>
          <w:rFonts w:ascii="Traditional Arabic" w:hAnsi="Traditional Arabic" w:cs="Traditional Arabic"/>
          <w:sz w:val="32"/>
          <w:szCs w:val="32"/>
          <w:lang w:bidi="ar-EG"/>
        </w:rPr>
      </w:pP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sz w:val="32"/>
          <w:szCs w:val="32"/>
          <w:rtl/>
        </w:rPr>
        <w:br w:type="page"/>
      </w:r>
      <w:r w:rsidRPr="00C97E93">
        <w:rPr>
          <w:rFonts w:ascii="Traditional Arabic" w:hAnsi="Traditional Arabic" w:cs="Traditional Arabic"/>
          <w:b/>
          <w:bCs/>
          <w:sz w:val="32"/>
          <w:szCs w:val="32"/>
          <w:highlight w:val="yellow"/>
          <w:rtl/>
          <w:lang w:bidi="ar-EG"/>
        </w:rPr>
        <w:lastRenderedPageBreak/>
        <w:t>رقم القضية الابتدائية 10012/1/ق لعام 1434هـ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6802/ق لعام 1436</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20/3/1437هـ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سمسرة - شروط اعتبارها عملاً تجارياً – ممارستها على سبيل الاحتراف – إقرار - مغايرة مهنة التسويق عن السمسرة.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بدفع مقابل مالي لقاء وساطتها على إخراجها من مشروع - اختصاص ديوان المظالم بهيئة قضائه التجاري ينحصر بنظر المنازعات التجارية التي يكون أطرافها تجاراً - لوصف السمسرة بالعمل التجاري يشترط فيها الاحتراف والتكرار - خلو مهن المدعية التجارية من مهنة السمسرة إذ ما قامت به كان على سبيل الانفراد لا على سبيل التكرار والاحتراف - اختلاف مهنة التسويق للغير عن مهنة السمسرة - إقرار وكيل المدعية بعدم امتهان المدعية السمسرة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5"/>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المادتان (1، 2) من نظام المحكمة التجارية الصادر بالمرسوم الملكي (32) وتاريخ 15/1/1350هـ.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تتحصل وقائع هذه الدعوى بالقدر اللازم لإصدار هذا لحكم وحسبما يتبين من أوراقها بتقدم وكيل المدعية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المثبت هويته ووكالته بضبط القضية، بلائحة دعوى يختصم فيها المدعى عليها، قيدت قضية بالرقم المشار إليه أعلاه، وأحيلت إلى هذه الدائرة وحددت لها جلسة يوم الثلاثاء 30/8/1434هـ وفيها حضر وكيل المدعية المشار إليه بعاليه، وحضر لحضوره وكيلا المدعى عليها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و</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المثبت هويتهما ووكالتهما بضبط القضية، وبسؤال وكيل المدعية عن دعوى موكلته أجاب: بأنها الوارد في لائحة الدعوى ومفادها أن المؤسسة العامة لتحلية المياه رست مشروع مناصفة على المدعى عليها وعلى شركة صينية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بقيمة قدرها ملياران وأربعمئة مليون دولار (2.400.000.000) وتعثر المشروع رغم مضي ثلاث سنوات على العمل، وحصل لقاء بين رئيس مجلس إدارة شركة (...)،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وبين رئيس مجلس إدارة الشركة (...)،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وتناقشا في موضوع تعثر المشروع وإمكانية حصول غرامات وسحب المشروع، فوعد (...) بأن يقوم بدور الوساطة بحيث يكون المشروع على الشركة الصينية بالكامل وبعلم مالكة المشروع وتخرج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من المشروع، وأبدى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فرحه وموافقته على هذا الاقتراح واقترح أن يكون التخارج بأن تدفع الشركة الصينية لموكلته مبلغاً قدره ستة وتسعون مليون دولار (96.000.000) يمثل (4% من قيمة المشروع) وعلى أن يكون (1%) نصيباً لموكلتي وتمثل مبلغاً قدره أربعة وعشرون مليون دولار </w:t>
      </w:r>
      <w:r w:rsidRPr="00C97E93">
        <w:rPr>
          <w:rFonts w:ascii="Traditional Arabic" w:hAnsi="Traditional Arabic" w:cs="Traditional Arabic"/>
          <w:sz w:val="32"/>
          <w:szCs w:val="32"/>
          <w:rtl/>
          <w:lang w:bidi="ar-EG"/>
        </w:rPr>
        <w:lastRenderedPageBreak/>
        <w:t xml:space="preserve">(24.000.000) أتعاباً على إتمامها لهذا التخارج، وفعلاً تم تخارج المدعى عليها من المشروع واستلمت المبلغ المتفق عليه بينهما حسب ما هو مفصل بلائحة الدعوى، وكل هذا تم عن طريق موكلتي، وعليه فموكلتي تطالب بحقها والمقدر بأربع وعشرين مليون دولار (24.000.000) مقابل الوساطة، سلمت نسختها لوكيلي المدعى عليها، وباطلاعهما عليها قدما مذكرة جوابية من صفحة واحدة مع عدد من المرفقات مفادها عدم اختصاص محاكم ديوان المظالم ولائياً نظراً لأن السمسرة لا تعد عملاً تجارياً إلا إذا كانت على سبيل الاحتراف والتكرار، والسمسرة ليست مهنة للمدعية عليه، وبجلسة 13/10/1434هـ طلبت الدائرة من وكيل المدعى عليها الإجابة موضوعاً على الدعوى، وبعد عدة جلسات تبادل فيها الطرفان المذكرات الجوابية والدفوع، وحتى جلسة 2/7/1436هـ سألت الدائرة وكيل المدعية هل وكيله يمتهن السمسرة فأجاب بأنه لا يمتهن السمسرة، وبسؤاله هل من أعمال الشركة التابعة لموكله السمسرة فأجاب بأن من أعمالها التوفيق بين الشركات، وعليه طلبت منه الدائرة إحضار صورة من عقد التأسيس، وبجلسة هذا اليوم الثلاثاء 8/8/1436هـ قدم وكيل المدعية نسخة من عقد التأسيس وشهادة من السجل التجاري، وبسؤال وكيل المدعية عن صفة موكله في الدعوى فأجاب بأنه يقيمها بموجب أن موكله رئيس مجلس الإدارة للشركة المدعية وأن تسجيل الدعوى باسمه الشخصي كان خطأ، وعليه قررت الدائرة رفع الجلسة للمداولة وإصدار الحكم.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sz w:val="32"/>
          <w:szCs w:val="32"/>
          <w:rtl/>
          <w:lang w:bidi="ar-EG"/>
        </w:rPr>
        <w:t xml:space="preserve">تأسيساً على الوقائع سالفة البيان، وحيث يهدف وكيل المدعية إلى إلزام المدعى عليها بدفع مبلغ قدره أربعة وعشرون مليون دولار (24.000.000) مقابل الوساطة بإخراج المدعى عليها من المشروع العائد للمؤسسة العامة لتحلية المياه حسب التفصيل الوارد بوقائع الدعوى، وحيث إن الاختصاص الولائي مسألة أولية يتعين بحثها قبل الدخول في موضوع الدعوى، وحيث إن توزيع الاختصاص المتعلق بالولاية القضائية بين جهات القضاء يتعلق بالنظام العام، فإن بحث اختصاص الديوان ولائياً بنظر هذه الدعوى يعد من المسائل الأولية التي تكون سابقة بحكم اللزوم قبل النظر في شكل الدعوى والخوض في موضوعها، ويتعين على الدائرة أن تتبين مدى اختصاص الديوان الولائي بنظرها فإن تبين لها خروج موضوع الدعوى عن الاختصاص الولائي للديوان أن تحكم من تلقاء نفسها بعدم اختصاصها للتصدي لنظر الدعوى؛ إذ إن مسألة الاختصاص الولائي تعد قائمة في الخصومة ومطروحة على محكمة الموضوع، ولو لم يكن ثم دفع بذلك من أطراف الدعوى لتعلقها بالنظام العام، وحيث تبين أن هذه الدعوى من دعاوى الأعمال المدنية، حيث إن دعاوى السمسرة حتى تعد عملاً تجارياً لا بد فيها من الاحتراف والتكرار واستقر قضاء الديوان على هذا المبدأ، والدائرة باطلاعها على عقد التأسيس وشهادة السجل التجارية للمدعية لم تجد من ضمن أعمالها التي تقوم بها السمسرة والوساطة التجارية، بل الأصل في أعمالها هي المقاولة والتصنيع، وبالتالي فالعمل الذي قامت به المدعية يعد عملاً على سبيل الانفراد لا على سبيل التكرار والاحتراف، وحيث إن </w:t>
      </w:r>
      <w:r w:rsidRPr="00C97E93">
        <w:rPr>
          <w:rFonts w:ascii="Traditional Arabic" w:hAnsi="Traditional Arabic" w:cs="Traditional Arabic"/>
          <w:sz w:val="32"/>
          <w:szCs w:val="32"/>
          <w:rtl/>
          <w:lang w:bidi="ar-EG"/>
        </w:rPr>
        <w:lastRenderedPageBreak/>
        <w:t xml:space="preserve">الدعاوى التجارية التي يختص بنظرها ديوان المظالم لا بد فيها من أمرين الأول: أن يكون أطراف الدعوى تجاراً، والثاني: أن يكون النزاع بينهما تجارياً، وهو ما لم يتوافر في هذه الدعوى، وحيث نصت المادة (1) من نظام المحكمة التجارية الصادر بالأمر السامي رقم ( 32 ) في 15/1/1350هـ على أن (التاجر هو من اشتغل بالمعاملات التجارية واتخذها مهنة له)، وكذلك نصت المادة (443/أ) على أن المحكمة التجارية مختصة بالنظر في (كل ما يحدث بين التجار ومن لهم بهم علاقة تجارية من صرافة ودلالين ومقدمي المخازن والحيشان من مشاكل ومنازعات متولدة من أمور تجارية محضة سواء كانت برية أو بحرية) وبالتالي فإن الدائرة تنتهي إلى انحسار ولاية الديوان عن هذه الدعوى، ولا ينال من ذلك ما اطلعت عليه الدائرة من أعمال المدعية في شهادة السجل التجاري (التسويق للغير)؛ فالتسويق بتعريفه وصفته يختلف عن السمسرة والدلالة، إضافة إلى ذلك فالمدعي بصفته الشخصية وحسب إفادة وكيله في جلسة يوم الثلاثاء 2/7/1436هـ لا يمتهن صفة السمسرة والدلالة.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محاكم ديوان المظالم ولائياً بنظر الدعوى المقامة من المدعية الشركة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تجاري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المدعى عليها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سجل تجاري (...)</w:t>
      </w:r>
      <w:r w:rsidRPr="00C97E93">
        <w:rPr>
          <w:rFonts w:ascii="Traditional Arabic" w:hAnsi="Traditional Arabic" w:cs="Traditional Arabic"/>
          <w:sz w:val="32"/>
          <w:szCs w:val="32"/>
          <w:rtl/>
          <w:lang w:bidi="ar-EG"/>
        </w:rPr>
        <w:t xml:space="preserve">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rtl/>
          <w:lang w:bidi="ar-EG"/>
        </w:rPr>
        <w:lastRenderedPageBreak/>
        <w:t>رقم القضية الابتدائية 11131/1/ق لعام 1436هـ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2347/ق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تاريخ الجلسة 27/5/1437هـ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ولائي - أعمال زراعية -</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قيمة منتجات زراعية.</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بدفع قيمة أعلاف مباعة عليها من غلات مزارعها - اختصاص ديوان المظالم بهيئة قضائه التجاري ينحصر بنظر المنازعات الناشئة عن أعمال التجار التجارية - نشاط الطرفين يعتبر من الأعمال الزراعية، الخارجة عن الأعمال التجارية، وفقاً لنظام المحكمة التجارية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6"/>
        </w:numPr>
        <w:spacing w:after="0" w:line="240" w:lineRule="auto"/>
        <w:jc w:val="both"/>
        <w:rPr>
          <w:rFonts w:ascii="Traditional Arabic" w:hAnsi="Traditional Arabic" w:cs="Traditional Arabic"/>
          <w:sz w:val="32"/>
          <w:szCs w:val="32"/>
          <w:highlight w:val="yellow"/>
          <w:lang w:bidi="ar-EG"/>
        </w:rPr>
      </w:pPr>
      <w:r w:rsidRPr="00C97E93">
        <w:rPr>
          <w:rFonts w:ascii="Traditional Arabic" w:hAnsi="Traditional Arabic" w:cs="Traditional Arabic"/>
          <w:sz w:val="32"/>
          <w:szCs w:val="32"/>
          <w:rtl/>
          <w:lang w:bidi="ar-EG"/>
        </w:rPr>
        <w:t xml:space="preserve">المادة (3) من نظام المحكمة التجارية الصادر بالمرسوم الملكي </w:t>
      </w:r>
      <w:r w:rsidRPr="00C97E93">
        <w:rPr>
          <w:rFonts w:ascii="Traditional Arabic" w:hAnsi="Traditional Arabic" w:cs="Traditional Arabic"/>
          <w:sz w:val="32"/>
          <w:szCs w:val="32"/>
          <w:highlight w:val="yellow"/>
          <w:rtl/>
          <w:lang w:bidi="ar-EG"/>
        </w:rPr>
        <w:t xml:space="preserve">رقم (32) وتاريخ 15/1/1350هـ.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القضية وبالقدر اللازم لإصدار حكم فيها أنه تقدم للمحكمة الإدارية بالرياض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وكيل الشركة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الزراعية بلائحة دعوى ضد مزرعة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تضمنت مطالبة المدعى عليها بمبلغ (693.187) ريال قيمة أعلاف من إنتاج مزارع المدعية تم بيعها للمدعى عليها، قيدت قضية بالرقم المشار إليه أعلاه، وأحيلت إلى هذه الدائرة فباشرت نظرها على النحو المثبت بمحاضر الضبط، وفي جلسة هذا اليوم سألت الدائرة المدعي وكالة عن دعواه؟ فقرر أنها وفق ما جاء بلائحة الدعوى المذكورة ملخصها بعاليه، ثم سألت الدائرة المدعي وكالة عن هذه الأعلاف؟ فأجاب بأن موكلته شركة زراعية تملك مزارع وتنتج هذه المزارع أعلاف نباتية وتقوم ببيع هذه الأعلاف والاستفادة منها كذلك في تغذية دواجنها ثم اكتفى بذلك.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وبما أن النظر في الاختصاص الولائي من المسائل الجوهرية التي يتعين بحثها قبل النظر في موضوع الدعوى ولما كان الاختصاص التجاري الولائي للديوان منوطاً بالنزاعات الواقعة بين التجار إذا كانت تلك النزاعات ناشئة عن أعمال تجارية أصلية أو تبعية طبقاً لنظام المحكمة التجارية وقرار مجلس الوزراء رقم (261) في 17/11/1423هـ أو كانت خاضعة لنظام الشركات. وبما أن مطالبة المدعية مبنية على بيع غلات مزارعها من الأعلاف إلى المدعى عليها، وبما أن نشاط الطرفين هو الأعمال الزراعية المتعلقة بالإنتاج الحيواني، وبما أن هذه الأعمال لا تعد عملاً تجارياً وإنما هي من الأعمال المدنية - في جانب المدعى عليها - التي تخرج عن الاختصاص الولائي لديوان المظالم طبقاً لنص المادة (الثالثة) من نظام المحكمة التجارية التي نصت على </w:t>
      </w:r>
      <w:r w:rsidRPr="00C97E93">
        <w:rPr>
          <w:rFonts w:ascii="Traditional Arabic" w:hAnsi="Traditional Arabic" w:cs="Traditional Arabic"/>
          <w:sz w:val="32"/>
          <w:szCs w:val="32"/>
          <w:rtl/>
          <w:lang w:bidi="ar-EG"/>
        </w:rPr>
        <w:lastRenderedPageBreak/>
        <w:t xml:space="preserve">أنه إذا باع مالك الأرض أو المزارع فيها غلتها بمعرفته أو باع مالك العقار عقاره أو اشترى أحد عقاراً أو أي شيء لا لبيعها ولا إجارتها بل للاستعمال فلا يعد شيئاً من ذلك عملاً تجارياً، كما وأن دعاوى العقارات وإيجاراتها لا تعد من الأعمال التجارية. اهـ وبما أن اختصاص الدوائر التجارية بديوان المظالم هو النظر في الأعمال التجارية الأصلية أو التبعية، أما الأعمال المدنية أو الأعمال المختلطة - التي تكون تجارية بالنسبة لطرف مدنية بالنسبة للطرف الآخر - فليست من اختصاص الديوان مما تنتهي معه الدائرة إلى عدم اختصاص الديوان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ديوان المظالم ولائياً بنظر هذه القضية المقامة من الشركة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الزراعية، ضد مزرعة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لما هو مبين بالأسباب.</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color w:val="000000"/>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color w:val="000000"/>
          <w:sz w:val="32"/>
          <w:szCs w:val="32"/>
          <w:rtl/>
          <w:lang w:bidi="ar-EG"/>
        </w:rPr>
      </w:pPr>
      <w:r w:rsidRPr="00C97E93">
        <w:rPr>
          <w:rFonts w:ascii="Traditional Arabic" w:hAnsi="Traditional Arabic" w:cs="Traditional Arabic"/>
          <w:b/>
          <w:bCs/>
          <w:color w:val="000000"/>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color w:val="000000"/>
          <w:sz w:val="32"/>
          <w:szCs w:val="32"/>
          <w:rtl/>
          <w:lang w:bidi="ar-EG"/>
        </w:rPr>
        <w:t>حكمت المحكمة بتأييد الحكم فيما انتهى إليه من قضاء.</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br w:type="page"/>
      </w:r>
      <w:r w:rsidRPr="00C97E93">
        <w:rPr>
          <w:rFonts w:ascii="Traditional Arabic" w:hAnsi="Traditional Arabic" w:cs="Traditional Arabic"/>
          <w:b/>
          <w:bCs/>
          <w:sz w:val="32"/>
          <w:szCs w:val="32"/>
          <w:highlight w:val="yellow"/>
          <w:rtl/>
          <w:lang w:bidi="ar-EG"/>
        </w:rPr>
        <w:lastRenderedPageBreak/>
        <w:t xml:space="preserve">رقم القضية الابتدائية 2671/1/ق لعام 1436هـ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2298/ق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28/6/1437هـ</w:t>
      </w:r>
      <w:r w:rsidRPr="00C97E93">
        <w:rPr>
          <w:rFonts w:ascii="Traditional Arabic" w:hAnsi="Traditional Arabic" w:cs="Traditional Arabic"/>
          <w:b/>
          <w:bCs/>
          <w:sz w:val="32"/>
          <w:szCs w:val="32"/>
          <w:rtl/>
          <w:lang w:bidi="ar-EG"/>
        </w:rPr>
        <w:t xml:space="preserve">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شراكة في عقار - مستأجر العقار له حكم مالكه.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تعيين محاسب لمراجعة القوائم المالية للشراكة التي بينه وبين المدعى عليها، والحكم بإعادة رأس المال والأرباح - الدعوى مبنية على شراكة الطرفين في مبان عقارية على أرض مستأجرة - المستأجر للعقار يأخذ حكم المالك - عدم اختصاص ديوان المظالم بنظر منازعات الاستثمار والشراكة المتعلقة بالعقار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6"/>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(3) من نظام المحكمة التجارية الصادر بالمرسوم الملكي رقم (32) وتاريخ 15/1/1350هـ. </w:t>
      </w:r>
    </w:p>
    <w:p w:rsidR="00915D37" w:rsidRPr="00C97E93" w:rsidRDefault="00915D37" w:rsidP="00915D37">
      <w:pPr>
        <w:pStyle w:val="10"/>
        <w:numPr>
          <w:ilvl w:val="0"/>
          <w:numId w:val="6"/>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قرار مجلس الوزراء رقم (261) وتاريخ 17/11/1423هـ 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القضية وبالقدر اللازم لإصدار حكم فيها أنه تقدم للمحكمة الإدارية بالرياض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وكيل المدعي بلائحة دعوى ضد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تضمنت أنه تم الاتفاق على شراكة في إنشاء مشروعين عقاريين لذا فهو يطلب محاسب لمراجعة القوائم المالية والحكم بإعادة رأس المال والأرباح، وأرفق صورة من إقرار بهذا الاتفاق. فقيدت قضية بالرقم المشار إليه أعلاه وأحيلت إلى هذه الدائرة فباشرت نظرها على النحو المثبت في محاضر ضبطها. وفي جلسة يوم الأربعاء 22/4/1436هـ حضر المدعي وكالة المذكور بعاليه كما حضر (...) وكيل المدعى عليه فسألت الدائرة المدعي وكالة عن دعواه؟ فأحال على ما جاء في لائحة الدعوى وبطلب الجواب من المدعى عليه قدم مذكرة برده مكونة من ثلاث صفحات تضمنت أن شركة (...) تنازلت عن أرض استثمارية مستأجرة من إدارة التعليم بمكة المكرمة لصالح (...) الذي اتفق مع موكله على مشاركته في استثمار الأرض على أن يكون لموكله الثلثان، فعرض موكله على المدعي الدخول معه شريكاً حصته بالنصف في المشروعين بجدة وخميس مشيط وعليه التمويل فدفع المدعي مبلغ (3.500.000) ريال فقط، وتم التخارج مع (...) بمبلغ مليوني ريال ثم اتفق موكله مع (...) على تمويل المشروعين بعد خروج (...) فاستعد بذلك، وبقسمة تكاليف المشروعين على الشركاء يتبقى مبلغ يقارب العشرة ملايين ريال على المدعي أن يدفعها إن كان يرغب في استكمال الشراكة، وأما الاتفاق الموقع مع المدعى عليه فهو صحيح. اهـ زود المدعي وكالة بنسخة منها وباطلاعه عليها طلب مهلة للرد، وفي جلسة يوم الاثنين </w:t>
      </w:r>
      <w:r w:rsidRPr="00C97E93">
        <w:rPr>
          <w:rFonts w:ascii="Traditional Arabic" w:hAnsi="Traditional Arabic" w:cs="Traditional Arabic"/>
          <w:sz w:val="32"/>
          <w:szCs w:val="32"/>
          <w:rtl/>
          <w:lang w:bidi="ar-EG"/>
        </w:rPr>
        <w:lastRenderedPageBreak/>
        <w:t xml:space="preserve">4/5/1436هـ قدم المدعي وكالة مذكرة برده مكونة من أربع صفحات مرفق بها كشوف حساب يثبت بها تحويل المبالغ المدعى بها كما قدم طلباً عاجلاً لفرض الحراسة القضائية على العمارتين الأولى في خميس مشيط والثانية في جدة - محل الشراكة - زود المدعى عليه وكالة بنسخة منها وباطلاعه عليها طلب مهلة للرد. وفي جلسة يوم الأربعاء 26/6/1436هـ سعت الدائرة بالصلح بين الطرفين إلا أن المدعي متمسك برأيه ولا يرغب في الصلح ثم طلبت الدائرة من المدعى عليه إحضار بينته، ثم سألت الدائرة عن المشاريع محل الشراكة؟ فأجاب الطرفان بأنها مشاريع عقارية في كل من جدة وخميس مشيط. وفي جلسة يوم الاثنين 8/7/1436هـ قرر الطرفان اكتفاءهما بما قدماه وطلبا الفصل في القضية، فأصدرت الدائرة حكمها القاضي بعدم اختصاص المحاكم التجارية بديوان المظالم ولائياً بنظر هذه القضية. فقدم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اعتراضه على الحكم أمام محكمة الاستئناف التي أصدرت حكمها بنقض حكم الدائرة تأسيساً على أنها من اختصاص القضاء التجاري لكون العلاقة بين الطرفين عبارة عن عقد شراكة، ولا يغير في ذلك أن استثمار الشركة كان في العقارات، وبناء عليه تم إحالة القضية إلى هذه الدائرة مجدداً، فتم فتح باب المرافعة من جديد، وفي جلسة هذا اليوم سألت الدائرة الطرفين هل لديكما ما تضيفانه بخصوص المسألة الشكلية قرر المدعي وكالة أنه يتمسك بما جاء في الاعتراض، وأما المدعى عليه وكالة فقرر أنه يتمسك بما قررته الدائرة في حكمها.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وبما أن النظر في الاختصاص الولائي من المسائل الجوهرية التي يتعين بحثها قبل النظر في موضوع الدعوى ولما كان الاختصاص التجاري الولائي للديوان منوطاً بالنزاعات الواقعة بين التجار إذا كانت تلك النزاعات ناشئة عن أعمال تجارية أصلية أو تبعية طبقاً لنظام المحكمة التجارية وقرار مجلس الوزراء رقم (261) في 17/11/1423هـ أو كانت خاضعة لنظام الشركات. وبما أن مطالبة المدعية مبنية على شراكة في مبان عقارية أقيمت على أراضي مستأجرة من الدولة وهو الذي نص عليه الإقرار الموقع من المدعى عليه بتاريخ20/5/1427هـ والذي يحتج به المدعي، وبما أن المستأجر للعقار في حكم المالك له وفقاً للمبادئ المقررة في القضاء التجاري قرار هيئة التدقيق رقم (251/ت/3/1427هـ) وبما أن هذه الشراكة حسب دعوى المدعي هي في مبان عقارية، وبما أن هذا العمل </w:t>
      </w:r>
      <w:r w:rsidRPr="00C97E93">
        <w:rPr>
          <w:rFonts w:ascii="Traditional Arabic" w:hAnsi="Traditional Arabic" w:cs="Traditional Arabic"/>
          <w:sz w:val="32"/>
          <w:szCs w:val="32"/>
          <w:highlight w:val="yellow"/>
          <w:rtl/>
          <w:lang w:bidi="ar-EG"/>
        </w:rPr>
        <w:t>يعد</w:t>
      </w:r>
      <w:r w:rsidRPr="00C97E93">
        <w:rPr>
          <w:rFonts w:ascii="Traditional Arabic" w:hAnsi="Traditional Arabic" w:cs="Traditional Arabic"/>
          <w:sz w:val="32"/>
          <w:szCs w:val="32"/>
          <w:rtl/>
          <w:lang w:bidi="ar-EG"/>
        </w:rPr>
        <w:t xml:space="preserve"> من قبيل الأعمال المتعلقة بالعقارات التي لا تعد عملاً تجارياً، وإنما هي من الأعمال المدنية التي تخرج عن الاختصاص الولائي لديوان المظالم طبقاً لنص المادة (الثالثة) من نظام المحكمة التجارية التي نصت على أن الأعمال المتعلقة بالعقارات، لا تدخل ضمن نطاق الأعمال التجارية، وقد استقر القضاء التجاري على أن دعوى المستثمرين (الشراكات للاستثمار المتوجهة في العقار) المتعلقة بالعقار لا يختص بها، ينظر في ذلك حكم محكمة الاستئناف (156/د/تج/14) لعام 1428هـ والحكم رقم (554/د/تج/7) لعام 1428هـ، وأما النزاع بين الشركاء في الشركات العقارية فيقبل إن كانت الشركات وفق الشركات المبينة في نظام الشركات، وأما غيرها فتخضع للأصل في النزاعات </w:t>
      </w:r>
      <w:r w:rsidRPr="00C97E93">
        <w:rPr>
          <w:rFonts w:ascii="Traditional Arabic" w:hAnsi="Traditional Arabic" w:cs="Traditional Arabic"/>
          <w:sz w:val="32"/>
          <w:szCs w:val="32"/>
          <w:rtl/>
          <w:lang w:bidi="ar-EG"/>
        </w:rPr>
        <w:lastRenderedPageBreak/>
        <w:t xml:space="preserve">العقارية، كما هو الحال في القضية الماثلة، ولأجل تغيير مبدأ مستقر فيكون عن طريق هيئة التدقيق مجتمعة (ينظر في كتاب قرارات هيئة التدقيق مجتمعة الصادر عن مكتب الشؤون الفنية ص11)، مما تنتهي معه الدائرة إلى عدم اختصاص الديوان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ديوان المظالم ولائياً بنظر هذه القضية المقامة من المدعي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المدعى عليه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لما هو مبين بالأسباب.</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rtl/>
          <w:lang w:bidi="ar-EG"/>
        </w:rPr>
        <w:lastRenderedPageBreak/>
        <w:t>رقم القضية الابتدائية 4400/2/ق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2697/2/س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تاريخ الجلسة 11/7/1437هـ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ولائي - كفالة غير تجارية – الأصل في الكفالة - ضوابط الكفالة التجارية.</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 بسداد قيمة عقد بيع مبرم مع شركة لكفالته إياها كفالة غرم وأداء - اختصاص ديوان المظالم بهيئة قضائه التجاري ينحصر بنظر المنازعات الناشئة عن أعمال التجار التجارية - الأصل في الكفالة أنها عمل من أعمال التبرع، ما لم تكن كفالة تجارية في ثلاث حالات : أن يكون الكفيل بنكاً أو أن يقوم الكفيل بكفالة أحد الموقعين على ورقة تجارية أو أن يكون الكفيل تاجراً وقام بالكفالة بهدف خدمة تجارته – الكفالة محل الدعوى ليست كفالة تجارية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7"/>
        </w:num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المادة (443) من نظام المحكمة التجارية الصادر بالمرسوم الملكي رقم (32) وتاريخ 15/1/1350هـ.</w:t>
      </w:r>
    </w:p>
    <w:p w:rsidR="00915D37" w:rsidRPr="00C97E93" w:rsidRDefault="00915D37" w:rsidP="00915D37">
      <w:pPr>
        <w:pStyle w:val="10"/>
        <w:numPr>
          <w:ilvl w:val="0"/>
          <w:numId w:val="7"/>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(241) وتاريخ 26/10/1407هـ بشأن: "نقل اختصاصات هيئات حسم المنازعات التجارية إلى ديوان المظالم".</w:t>
      </w:r>
    </w:p>
    <w:p w:rsidR="00915D37" w:rsidRPr="00C97E93" w:rsidRDefault="00915D37" w:rsidP="00915D37">
      <w:pPr>
        <w:pStyle w:val="10"/>
        <w:numPr>
          <w:ilvl w:val="0"/>
          <w:numId w:val="7"/>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ضد المدعى عليها المذكورة بعاليه، وخلاصتها أن المدعى عليها كفلت مؤسسة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كفالة غرم وأداء بمبلغ مليون وأربعمئة وثلاثين ألف ريال بموجب عقد شراء بين شركتنا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ومؤسسة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ويطلب إلزام المدعى عليها بدفع المبلغ المذكور. وبعد أن قيدت أوراق الدعوى قضية بالرقم المشار إليه أعلاه أحيلت إلى هذه الدائرة فنظرتها على النحو الموضح بمحضر الضبط، ففي جلسة اليوم حضر عن المدعية وكيلها الشرعي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وبسؤاله عن دعواه ذكر أنها وفقاً للائحة الدعوى على النحو المرصود أعلاه.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highlight w:val="yellow"/>
          <w:rtl/>
          <w:lang w:bidi="ar-EG"/>
        </w:rPr>
        <w:t>وحيث</w:t>
      </w:r>
      <w:r w:rsidRPr="00C97E93">
        <w:rPr>
          <w:rFonts w:ascii="Traditional Arabic" w:hAnsi="Traditional Arabic" w:cs="Traditional Arabic"/>
          <w:sz w:val="32"/>
          <w:szCs w:val="32"/>
          <w:rtl/>
          <w:lang w:bidi="ar-EG"/>
        </w:rPr>
        <w:t xml:space="preserve"> إنه وقبل الدخول في نظر موضوع الدعوى يتعين البحث ابتداء في اختصاص ديوان المظالم بالنظر في هذه الدعوى وما إذا كانت من المنازعات التجارية التي تدخل في الاختصاص الولائي للديوان فتبسط </w:t>
      </w:r>
      <w:r w:rsidRPr="00C97E93">
        <w:rPr>
          <w:rFonts w:ascii="Traditional Arabic" w:hAnsi="Traditional Arabic" w:cs="Traditional Arabic"/>
          <w:sz w:val="32"/>
          <w:szCs w:val="32"/>
          <w:rtl/>
          <w:lang w:bidi="ar-EG"/>
        </w:rPr>
        <w:lastRenderedPageBreak/>
        <w:t xml:space="preserve">الدائرة عليها ولايتها أم لا تدخل فتنحسر عنها ولاية الديوان وبالتالي يمتنع على الدائرة نظرها، باعتبار أن النظر في الاختصاص من الأمور الأولية التي يجب التصدي لها قبل بحث موضوع الدعوى لتعلقها بالولاية على نظر الدعوى، ولكونها من أمور النظام العام التي يجب الفصل فيها في أي مرحلة من مراحل نظر الدعوى، ولو لم يثرها أطراف الدعوى. ومن 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(261) وتاريخ 17/11/1423هـ والذين حددا اختصاص المحاكم التجارية وحصرها في المنازعات المتولدة عن أمور تجارية سواء كانت أصلية أو تبعية وأكده استقرار قضاء ديوان المظالم بذلك، كما تختص الدوائر التجارية أيضاً بالنظر في المنازعات التي تنشأ عن تطبيق نظام الشركات بناء على قرار مجلس الوزراء رقم (241) وتاريخ 26/10/1407هـ، ونص هذا القرار على نقل اختصاصات هيئة حسم منازعات الشركات التجارية إلى ديوان المظالم. وحيث إنه قد تخلف عن النزاع في هذه القضية هذا الوصف وانتفى أن يكون نزاعاً تجارياً، إذ إنه بالنظر إلى علاقة المدعي بالمدعى عليه يبين بأنه لا توجد علاقة تجارية ولا شراكة تربط طرفي الدعوى بعضهما ببعض؛ وإنما مجرد كفالة غرم وأداء، ومن المعلوم أن الكفالة في الأصل عمل من أعمال التبرع، وبالتالي فهي تخرج عن نطاق القانون التجاري، ولا يرد على هذا الأصل إلا ثلاث استثناءات تكون فيها الكفالة تجارية وهي: 1) أن يكون الكفيل بنكاً. 2) أن يقوم الكفيل بكفالة أحد الموقعين على ورقة تجارية وهو ما يعرف باسم الضمان الاحتياطي. 3) أن يكون الكفيل تاجراً وقام بالكفالة بهدف خدمة تجارته، كالمحافظة على عميل هام قد يفقده التاجر إذ لم يكفله، أو إنقاذ مثل هذا العميل من الإفلاس، ونحوها من الصور؛ فالكفيل في مثل هذه الصورة يتقدم للكفالة لمصلحة تجارته لا لمجرد التبرع للمدين المكفول؛ فتعتبر كفالته عملاً تجارياً بالتبعية. وحيث تبين عدم انطباق أي من الاستثناءات السابقة على صورة الكفالة في هذه الدعوى مما تنتهي معه الدائرة إلى ثبوت بقاء عقد الكفالة محل العقد على أصله وهو كونه من عقود التبرع الذي تختص بنظره المحكمة العامة بحكم ولايتها، ومن ثم عدم اختصاص ديوان المظالم ولائياً بنظر هذه الدعوى، وبه تقضي.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محاكم ديوان المظالم ولائياً بنظر هذه الدعوى المقامة من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صاحب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تجاري رقم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المدعى عليه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صاحب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سجل تجاري رقم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لما هو موضح بالأسباب.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rtl/>
          <w:lang w:bidi="ar-EG"/>
        </w:rPr>
        <w:lastRenderedPageBreak/>
        <w:t xml:space="preserve">رقم القضية الابتدائية 970/2/ق لعام 1437هـ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رقم قضية الاستئناف 3904/2/س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تاريخ الجلسة 8/9/1437هـ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ولائي - تنفيذ حكم قضائي.</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إثبات سداده للمديونية المستحقة عليه للمدعى عليها - دفع المدعى عليها بعدم استيفاء المدعي لمبلغ المديونية - تعلق النزاع محل الدعوى بتنفيذ حكم صادر من محكمة التنفيذ - اختصاص قضاء التنفيذ بنظر الدفوع المتعلقة بالتنفيذ - أثر ذلك: 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8"/>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(3/3) من اللائحة التنفيذية لنظام التنفيذ الصادرة بقرار وزير العدل رقم (9892) وتاريخ 17/4/1434هـ.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الدعوى وبالقدر اللازم للفصل فيها في أن وكيل المدعي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قد تقدم بلائحة دعوى عن موكله إلى المحكمة الإدارية بجدة (طلب فيها إثبات سداد موكله للمدعى عليها لمبالغ تفوق المليون ريال تنفيذاً لما تم الاتفاق عليه بين الطرفين بموجب صك محضر الصلح رقم (3632129) الصادر من محكمة التنفيذ بجدة، وذلك وفقاً لما ورد بلائحة الدعوى المعدلة والمرفقات، وبعد قيد الدعوى قضية بالرقم المذكور في مستهل الحكم، أحيلت إلى هذه الدائرة فعقدت لنظرها عدة جلسات وفقاً لمحاضر ضبط الجلسات. وبجلسة 24/4/1437هـ قدم وكيل المدعي لائحة دعوى معدلة انتهى فيها إلى طلب إثبات سداد المدعي المديونية المستحقة للمدعى عليها بمبلغ (1.078.000) ريال والتي سددها المدعي بموجب سندات قبض مرفقة بملف الدعوى، وبطلب الجواب من وكيل المدعى عليها ذكر بأن طلب المدعي في هذه الدعوى منظور لدى قاضي التنفيذ في دائرة التنفيذ التاسعة بجدة فأنكر ذلك وكيل المدعي واستمهل وكيل المدعى عليها لتقديم ما يثبت أن طلب المدعي في هذه الدعوى منظور لدى قاضي التنفيذ. وبجلسة اليوم قدم المدعى عليه مذكرة تضمنت أن الخلاف بين الطرفين يتعلق بحكم محكمة التنفيذ بجدة رقم (3632129) وتاريخ 21/7/1436هـ القاضي بإثبات الصلح بين الطرفين على نحو ما جاء فيه تفصيلاً، حيث إن الخلاف انحصر في تنفيذ ذلك الحكم حيث يزعم ا لمدعي أنه أوفى بكامل مبلغ الصلح، فيما تزعم المدعى عليها بعدم وفائه بالمبلغ المثبت في الصلح، وبناء عليه.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lastRenderedPageBreak/>
        <w:t xml:space="preserve">وحيث طلب وكيل المدعي إثبات سداد موكله للمديونية المستحقة للمدعى عليها بمبلغ (1.078.000) ريال والذي قام موكله بسدادها تنفيذاً لحكم الصلح الصادر من محكمة التنفيذ بجدة برقم (3632129) وحيث ذكر وكيل المدعى عليها بأن الخلاف بين الطرفين يتعلق بحكم محكمة التنفيذ بجدة القاضي بإثبات الصلح بين الطرفين على نحو ما جاء فيه تفصيلاً، كما أضاف وكيل المدعى عليها بأن الخلاف انحصر في تنفيذ ذلك الحكم، حيث يزعم المدعي أنه أوفى بكامل مبلغ الصلح فيما تزعم موكلته – المدعى عليها - بعدم وفاء المدعي بالمبلغ المثبت في الصلح، ولما كان النزاع بين طرفي الدعوى متعلقاً بتنفيذ المدعي لحكم الصلح الصادر من محكمة التنفيذ بجدة رقم (3632129) وتاريخ 21/7/1436هـ حيث يدعي المدعي الوفاء وتنكر ذلك المدعى عليها، وحيث نصت المادة (3/3) من اللائحة التنفيذية لنظام التنفيذ على ما يلي: (إذا دفع المنفذ ضده بالوفاء، أو الإبراء، أو الصلح، أو المقاصة، أو الحوالة، أو التأجيل ونحو ذلك بعد صدور السند التنفيذي فهي من اختصاص قاضي التنفيذ)؛ الأمر الذي تنتهي معه الدائرة إلى عدم اختصاص القضاء التجاري بمحاكم ديوان المظالم بنظر هذه الدعوى.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محاكم ديوان المظالم ولائياً بنظر هذه الدعوى.</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rtl/>
          <w:lang w:bidi="ar-EG"/>
        </w:rPr>
        <w:t>حكمت المحكمة بتأييد الحكم فيما انتهى إليه من قضاء.</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highlight w:val="yellow"/>
          <w:rtl/>
          <w:lang w:bidi="ar-EG"/>
        </w:rPr>
        <w:lastRenderedPageBreak/>
        <w:t xml:space="preserve">رقم القضية الابتدائية 7023/3/ق لعام 1433هـ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2842/ق لعام 1435هـ، 2798/ق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9/9/1437هـ</w:t>
      </w:r>
      <w:r w:rsidRPr="00C97E93">
        <w:rPr>
          <w:rFonts w:ascii="Traditional Arabic" w:hAnsi="Traditional Arabic" w:cs="Traditional Arabic"/>
          <w:b/>
          <w:bCs/>
          <w:sz w:val="32"/>
          <w:szCs w:val="32"/>
          <w:rtl/>
          <w:lang w:bidi="ar-EG"/>
        </w:rPr>
        <w:t xml:space="preserve">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منازعات خدمات الاتصالات - التماس - قبول الالتماس - العدول عن الحكم.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بسداد قيمة خدمات اتصال مقدمة لها، وفق العقد المبرم بينهما - صدور حكم مؤيد بإلزام المدعى عليها بمبلغ المطالبة - تقديم المدعى عليها التماس إعادة نظر - قبول التماس المدعى عليها - نزاع الطرفين متعلق بخدمات الاتصالات - اختصاص هيئة الاتصالات بنظر المنازعات التي بين المستخدمين والمشغلين - أثر ذلك: العدول عن الحكم السابق، والحكم بعدم اختصاص ديوان المظالم ولائياً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8"/>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(10) من نظام الاتصالات الصادر بالمرسوم الملكي رقم (م/12) وتاريخ 12/3/1422هـ. </w:t>
      </w:r>
    </w:p>
    <w:p w:rsidR="00915D37" w:rsidRPr="00C97E93" w:rsidRDefault="00915D37" w:rsidP="00915D37">
      <w:pPr>
        <w:pStyle w:val="10"/>
        <w:numPr>
          <w:ilvl w:val="0"/>
          <w:numId w:val="8"/>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(76) من نظام المرافعات الشرعية الصادر بالمرسوم الملكي رقم (م/1) بتاريخ 22/1/1435هـ. </w:t>
      </w:r>
    </w:p>
    <w:p w:rsidR="00915D37" w:rsidRPr="00C97E93" w:rsidRDefault="00915D37" w:rsidP="00915D37">
      <w:pPr>
        <w:pStyle w:val="10"/>
        <w:numPr>
          <w:ilvl w:val="0"/>
          <w:numId w:val="8"/>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المواد (66، 70، 72) من اللائحة التنفيذية لنظام الاتصالات الصادرة بقرار وزير البرق والبريد والهاتف برقم (11) وتاريخ 17/5/1423هـ.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تتحصل الوقائع في أنه تقدم وكيل المدعية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بلائحة ادعاء يختصم فيها المدعى عليها؛ ضمنها قيام المدعية بتقديم خدمة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للمدعى عليها، والمتمثلة في خدمات الاتصال اللاسلكي وتأمين الأجهزة مع الشرائح والاستفادة منها، ولم تلتزم المدعى عليها بما ترتب على هذه الخدمة من مستحقات توجبت في ذمتها، وقدرها مئتان وخمسة وعشرون ألفاً وثمانمئة وواحد وتسعون ريالاً (225891) وطلب وكيل المدعية إلزام المدعى عليه بدفع هذا المبلغ، قيدت قضية بالرقم المشار إليه بعاليه، وأحيلت إلى هذه الدائرة بتاريخ 10/9/1433هـ وعقدت الدائرة لنظرها جلسة 25/1/1434هـ بحضور وكيل المدعية المذكور آنفاً، وحضر وكيل المدعى عليها (...)، وبسؤال وكيل المدعية عن الدعوى أحال على اللائحة الواردة سلفاً، واستمهل وكيل المدعى عليها للإجابة، وفي جلسة 29/3/1434هـ قدم وكيل المدعى عليها رده على الدعوى في مذكرة من صفحة واحدة، أورد فيها بأن الاتفاق مع المدعية صحيح بموجب العقد رقم (24407) وتاريخ 28/4/2009م، وملحقه المؤرخ في 13/3/2010م، من أجل تأمين وتشغيل أجهزة اتصال لاسلكي من نوع (برافو) للمدعى عليها، إلا أن الخدمة كانت سيئة، وحصل خلاف مع المدعية بسبب إخلالها </w:t>
      </w:r>
      <w:r w:rsidRPr="00C97E93">
        <w:rPr>
          <w:rFonts w:ascii="Traditional Arabic" w:hAnsi="Traditional Arabic" w:cs="Traditional Arabic"/>
          <w:sz w:val="32"/>
          <w:szCs w:val="32"/>
          <w:rtl/>
          <w:lang w:bidi="ar-EG"/>
        </w:rPr>
        <w:lastRenderedPageBreak/>
        <w:t xml:space="preserve">بالعقد وسوء خدماتها، مما أدى إلى عدم الاستفادة من تلك الخدمات، ولم تحصل المنفعة التي لأجلها تم إبرام العقد، وقامت المدعية بإلغاء العقد وإيقاف الخدمة، واستمرت في إرسال الفواتير، وتم التواصل معها دون جدوى لإيقاف الفواتير، وطلب رد الدعوى، زود وكيل المدعية بنسخة منها، واستمهل للرد، وفي جلسة 18/6/1434هـ اعتذر وكيل المدعى عليها عن الحضور بخطاب مقدم إلى الدائرة، وقدم وكيل المدعية مذكرة جوابية من صفحة واحدة تضمنت عدم صحة ما ذكرته المدعى عليها، وأنه مردود عليها، حيث إنه بتاريخ 10/12/2008م طلبت تأمين عدد (117) جهاز مع الشرائح وتشغيلها، وبعد مرور أكثر من سنة على استخدامها للشرائح بتاريخ 15/3/2010م تقدمت المدعى عليها بطلب عشرة أجهزة من الشرائح والتشغيل، وهذا دليل على استفادتهم من الخدمة، وتمسك بدعوى موكلته، مرفقاً كشفي حساب مع الفواتير محل المطالبة، وفي جلسة 9/11/1434هـ قدم وكيل المدعى عليها رد موكلته من صفحتين؛ موجزها عدم صحة استفادة المدعى عليها من خدمات المدعية، واستدلالها طلب عشرة أجهزة بتاريخ 15/3/2010م في غير محله، لأنه تاريخ سابق على توقف الخدمة، وذلك حسب الخطابات المتكررة بين الطرفين، حيث توقفت الخدمة في 30/4/2010م، وهذا تصرف مخالف للعقد في الفقرة (1)، وأغفلت المدعية ذكر الخلاف بينهما وبين المدعى عليها بسبب سوء الخدمة وإخلالها بالتزامات العقدية، وتمسك برد الدعوى، واستمهل وكيل المدعية للإجابة بعد استلامه نسخة منها، وفي جلسة 21/1/1435هـ قدم وكيل المدعية مذكرة من صفحة واحدة كرر فيها تناقض المدعى عليها بطلبها عشرة أجهزة بعد ادعائها سوء خدمة المدعية، وتمسك بالمطالبة، واستمهل وكيل المدعى عليها للرد، وفي جلسة 25/3/1435هـ قدم وكيل المدعى عليها مذكرة من صفحة واحدة، أورد فيها بأن المدعى عليها لم تستفد من الخدمة لإصرار المدعية على عدم التجاوب مع خطاباتها المتعددة، في مخالفة واضحة لمقتضى حسن النية في العقود، وطلب رد الدعوى، وأفاد وكيل المدعية بوجود مساع للصلح مع المدعى عليها، وعلى ضوئه تم إرجاء جلستين للصلح، وفي جلسة 20/6/1435هـ أفاد الطرفان بتعثر الصلح، وقررا الاكتفاء بما قدماه، وحجزت القضية للدراسة، وفي جلسة 10/8/1435هـ أصدرت الدائرة حكمها في القضية، والقاضي بـ "حكمت الدائرة بإلزام المدعى عليها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بأن تدفع للمدعية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مبلغاً وقدره مئتان وخمسة وعشرون ألفاً وثمانمئة وواحد وتسعون ريالاً (225.891)"، ورفعت القضية إلى محكمة الاستئناف الإدارية بالمنطقة الشرقية، وحازت التأييد بحكمها رقم (1232/إس/تج1/3) لعام 1435هـ، ومن ثم تقدم وكيل المدعى عليها بالتماسه إلى محكمة الاستئناف بتاريخ 25/2/1437هـ والمتضمن حصوله على شهادة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تؤيد ما أثاره بانقطاع خدمات المدعية عن موكلته، وبالتالي عدم استحقاقها لهذه المطالبة، وأصدرت محكمة الاستئناف قرارها في القضية رقم (2842/ق) لعام 1435هـ بقبول الالتماس وإحالة القضية إلى هذه الدائرة ونظرها على نحو ما استجد فيها من وقائع، وباشرت الدائرة نظرها في جلسة اليوم الموافق 26/5/1437هـ بحضور وكيل المدعية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ومثول وكيل طالبة الالتماس (المدعى </w:t>
      </w:r>
      <w:r w:rsidRPr="00C97E93">
        <w:rPr>
          <w:rFonts w:ascii="Traditional Arabic" w:hAnsi="Traditional Arabic" w:cs="Traditional Arabic"/>
          <w:sz w:val="32"/>
          <w:szCs w:val="32"/>
          <w:rtl/>
          <w:lang w:bidi="ar-EG"/>
        </w:rPr>
        <w:lastRenderedPageBreak/>
        <w:t xml:space="preserve">عليها)، بعد اطلاع الدائرة على ملحوظات محكمة الاستئناف ارتأت رفعها للمداولة، وأصدرت حكمها الماثل في القضية.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تأسيساً على ما تقدم إيراده سلفاً، ولما كانت المدعية تتمسك بمطالبتها إلزام المدعى عليها بسداد قيمة خدمات الاتصال والاستفادة من الأجهزة والشرائح المتعددة (برافو)، وإذ تقدمت المدعى عليها بالتماس على حكم هذه الدائرة، وحظي بقبول من لدن محكمة الاستئناف، الأمر الذي تمضي معه الدائرة في خوض موضوع الالتماس وما رافقه من ملاحظات محكمة الاستئناف، ولما كان بحث الاختصاص من المسائل الأولية التي يتعين على الدائرة التمعن فيها والتصدي لها من تلقاء نفسها ولو لم يثره الأطراف بحسبان ما نصت عليه المادة (76/1) من نظام المرافعات الشرعية، ولما كان النزاع الثائر بين الطرفين يتصل بمسائل ذات ارتباط بالعقد المبرم بينهما بتاريخ 28/4/2009م والذي تناول تقديم المدعية لخدمات الاتصال إلى المدعى عليها، وبما أن هذه الخدمات والمسائل المتعلقة بها ينتظم النزاعات الثائرة حيالها ضمن المادة (10) من نظام الاتصالات </w:t>
      </w:r>
      <w:r w:rsidRPr="00C97E93">
        <w:rPr>
          <w:rFonts w:ascii="Traditional Arabic" w:hAnsi="Traditional Arabic" w:cs="Traditional Arabic"/>
          <w:sz w:val="32"/>
          <w:szCs w:val="32"/>
          <w:highlight w:val="yellow"/>
          <w:rtl/>
          <w:lang w:bidi="ar-EG"/>
        </w:rPr>
        <w:t>الصادر</w:t>
      </w:r>
      <w:r w:rsidRPr="00C97E93">
        <w:rPr>
          <w:rFonts w:ascii="Traditional Arabic" w:hAnsi="Traditional Arabic" w:cs="Traditional Arabic"/>
          <w:sz w:val="32"/>
          <w:szCs w:val="32"/>
          <w:rtl/>
          <w:lang w:bidi="ar-EG"/>
        </w:rPr>
        <w:t xml:space="preserve"> بالمرسوم الملكي رقم (م/12) وتاريخ 12/3/1423هـ باعتبارها من الموضوعات التي تتولى هيئة الاتصالات السعودية تسوية الخلافات التي تثور بين المشغلين والمستخدمين، وهما في هذه المنازعة أطرافها، وفي نزاع متصل بخدمات الاتصالات محل العقد، وبالتالي فإن الهيئة هي من تتولى الفصل في هذه المنازعة، يؤيد ذلك أن المادة (66/2) من اللائحة التنفيذية للنظام قد نصت على إجراءات حل الخلاف في المعارضة على الفواتير محل التعامل، وهي مناط الدعوى المنظورة لدى هذه الدائرة، وجاءت المادة (70/أ) من اللائحة في توصيف حالات امتناع المستخدم من سداد الفاتورة، وكما تضمنتها المادة (72) من ذات اللائحة، الأمر الذي يستتبع معه انحسار اختصاص هذه الدائرة ولائياً عن نظر المنازعة، وتصدي هذه الهيئة للفصل فيها.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بما يلي: أولاً: بالعدول عن حكمها رقم (593/تج2/3) لعام 1435هـ الصادر في هذه القضية. ثانياً: عدم اختصاص محاكم ديوان المظالم ولائياً بنظر الدعوى المقامة من المدعية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 ضد المدعى عليها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محكمة الاستئناف:</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rtl/>
          <w:lang w:bidi="ar-EG"/>
        </w:rPr>
        <w:t>حكمت المحكمة بالعدول عن حكمها السابق، وتأييد الحكم فيما انتهى إليه من قضاء.</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highlight w:val="yellow"/>
          <w:rtl/>
          <w:lang w:bidi="ar-EG"/>
        </w:rPr>
        <w:lastRenderedPageBreak/>
        <w:t xml:space="preserve">رقم القضية الابتدائية 10266/2/ق لعام 1437هـ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4491/2/س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23/9/1437هـ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ولائي – أوراق تجارية - شيك - طلب عاجل – قرارات محكمة التنفيذ.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بصفة مستعجلة إيقاف قرار محكمة التنفيذ الصادر بشأن الشيكات المحررة إلى حين البت في أصل النزاع - عدم اختصاص الدائرة في إيقاف القرارات القضائية الصادرة من الجهة المختصة، إضافة إلى عدم اختصاصها بنظر المنازعات المتعلقة بالأوراق التجارية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الدعوى بالقدر اللازم لإصدار هذا الحكم في أن المدعي وكالة (...) تقدم إلى المحكمة بلائحة دعوى عن موكله انتهى فيها إلى طلب الحكم بإلزام المدعى عليها بمبلغ (4.860.000) ريالاً قيمة توريد المواد الخاصة بعقد أعمال نجارة بمدينة الملك عبد الله الاقتصادية الموقع من الطرفين في 20/1/2014م، وبعد قيد الدعوى وإحالتها للدائرة حددت جلسة هذا اليوم للنظر في الطلب العاجل المقدم من المدعي وكالة وبسؤاله عن حقيقة طلبه أجاب بأنه يطلب إيقاف تنفيذ قرار دائرة التنفيذ العاشرة بمحكمة التنفيذ بجدة رقم (27228442) وتاريخ 5/7/1437هـ لحين الفصل في الدعوى المنظورة لدى هذه الدائرة لما يترتب عليه من أضرار بالغة على موكلته لا يمكن تلافيها مستقبلاً، وأضاف بأن موكلته مستعدة لتقديم الضمان اللازم، فرفعت الدائرة الجلسة للمداولة.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طلب المدعي وكالة على صفة الاستعجال الحكم بإيقاف القرار التنفيذي الصادر من دائرة التنفيذ العاشرة بمحكمة التنفيذ برقم (37228442) وتاريخ 5/7/1437هـ تأسيساً على أن تنفيذ القرار يوقع أضراراً بموكله لا يمكن تلافيها ولوجود مطالبة من موكله للمدعى عليها لم يتم الفصل فيها، ولما كان القرار الذي يطلب المدعي إيقافه صادراً عن جهة ذات اختصاص قضائي، وليس من اختصاص الدائرة البت في طلب إيقافه أو إلغائه إعمالاً لقواعد النظام المحددة لاختصاص الجهات القضائية والتي لا يسوغ تجاوزها بحجة أن القضية المنظورة أمام الدائرة لها تعلق بالموضوع محل قضاء الجهة القضائية الأخرى، كما أن الشيكات التي صدر قرار التنفيذ بشأنها هي من ضمن الأوراق التجارية الصادر بها نظام الأوراق التجارية، والنظر فيها خارج عن الاختصاص المخول لقضاء الديوان التجاري، ويدخل في اختصاص جهة أخرى.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ديوان المظالم ولائياً بنظر الطلب العاجل.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6023/2/ق لعام 1437هـ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4248/2/س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12/10/1437هـ</w:t>
      </w:r>
      <w:r w:rsidRPr="00C97E93">
        <w:rPr>
          <w:rFonts w:ascii="Traditional Arabic" w:hAnsi="Traditional Arabic" w:cs="Traditional Arabic"/>
          <w:b/>
          <w:bCs/>
          <w:sz w:val="32"/>
          <w:szCs w:val="32"/>
          <w:rtl/>
          <w:lang w:bidi="ar-EG"/>
        </w:rPr>
        <w:t xml:space="preserve">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ولائي -</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منازعة عمالية -</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 xml:space="preserve">أجرة عمل - إعفاء مدير - تعويض.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إلغاء قرار المدعى عليها بإعفائه عن إدارة الشركة، وتعويضه عن ذلك - اختصاص ديوان المظالم بهيئة قضائه التجاري ينحصر بنظر المنازعات الناشئة عن أعمال التجار التجارية، والمنازعات الناشئة عن تطبيق نظام الشركات - علاقة المدعي بالمدعى عليها علاقة عمل يستحق بموجبها أجرة- اختصاص المحكمة العمالية بنظر النزاع محل الدعوى - أثر ذلك: عدم اختصاص ديوان المظالم ولائياً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9"/>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(443) من نظام المحكمة التجارية الصادر بالمرسوم الملكي رقم (32) وتاريخ 15/1/1350هـ. </w:t>
      </w:r>
    </w:p>
    <w:p w:rsidR="00915D37" w:rsidRPr="00C97E93" w:rsidRDefault="00915D37" w:rsidP="00915D37">
      <w:pPr>
        <w:pStyle w:val="10"/>
        <w:numPr>
          <w:ilvl w:val="0"/>
          <w:numId w:val="9"/>
        </w:num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المادة (34) من نظام المرافعات الشرعية الصادر بالمرسوم الملكي رقم (م/1) بتاريخ 22/1/1435هـ.</w:t>
      </w:r>
    </w:p>
    <w:p w:rsidR="00915D37" w:rsidRPr="00C97E93" w:rsidRDefault="00915D37" w:rsidP="00915D37">
      <w:pPr>
        <w:pStyle w:val="10"/>
        <w:numPr>
          <w:ilvl w:val="0"/>
          <w:numId w:val="9"/>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قرار مجلس الوزراء رقم (241) وتاريخ 26/10/1407هـ بشأن: "نقل اختصاصات هيئات حسم المنازعات التجارية إلى ديوان المظالم". </w:t>
      </w:r>
    </w:p>
    <w:p w:rsidR="00915D37" w:rsidRPr="00C97E93" w:rsidRDefault="00915D37" w:rsidP="00915D37">
      <w:pPr>
        <w:pStyle w:val="10"/>
        <w:numPr>
          <w:ilvl w:val="0"/>
          <w:numId w:val="9"/>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بشأن: "تولي ديوان المظالم النظر في القضايا الناشئة عن الأعمال التجارية بالتبعية إلى حين إنشاء المحاكم التجارية".</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واقعات هذه القصية بالقدر الكافي لإصدار هذا الحكم وذلك أن المدعي وكالة (...) تقدم إلى المحكمة الإدارية بجدة بلائحة دعوى قيدت قضية بالرقم المشار إليه أعلاه وأحيلت إلى هذه الدائرة فباشت نظرها وفقاً لما هو مدون بمحضر ضبط جلسة هذا اليوم وفيها حضر المدعي أصالة وحضرت المدعى عليها وكالة (...) وبسؤال المدعي عن دعواه، أحال على لائحتها المتضمنة أنه يشغل منصب الرئيس التنفيذي للشركة المدعى عليها، وأنه صدر قرار الشركة رقم (10010130/511/37/س) وتاريخ 26/02/1437هـ بإعفائه عن إدارة الشركة، وأن المدعى عليها قامت بتسليم الإدارة لأحد الشركاء، ولم تقم بتسليمه قرار إعفائه، ويطلب إلزام المدعى عليه بالتعويض، وذكر بأنه كان يشغل منصب الرئيس التنفيذي وعضو مجلس الإدارة دون أن يكون شريكاً، وأنه يطلب إلغاء قرار العزل والتعويض عنه، وبطلب الجواب من المدعى عليه وكالة، دفعت بعدم الاختصاص كون العلاقة عمالية، وعن الموضوع فإن الدعوى لم يتم تحريرها وتطلب تحرير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lastRenderedPageBreak/>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مسألة الاختصاص من المسائل الأولية التي يجب الفصل فيها قبل الدخول في نظر موضوع الدعوى، وحيث إن الاختصاص العام لمحاكم ديوان المظالم بنظر المنازعات التجارية يتحدد بأن تكون الدعوى بين تاجرين وتتعلق بأعمالهم التجارية وهذا ما أوضحته المادة (443) من نظام المحكمة التجارية، وقرار مجلس الوزراء رقم (261) وتاريخ 17/11/1423هـ الذين حددا اختصاص المحاكم التجارية وحصراها في المنازعات المتولدة عن أمور تجارية سواء كانت أصلية أو تبعية وأكده استقرار قضاء محاكم ديوان المظالم بذلك، كما تختص الدوائر التجارية أيضاً بالنظر في المنازعات التي تنشأ عن تطبيق نظام الشركات بناء على قرار مجلس الوزراء رقم (241) وتاريخ 26/10/1407هـ، ونص هذا القرار على نقل اختصاصات هيئة حسم منازعات الشركات التجارية إلى محاكم ديوان المظالم، وحيث إن العلاقة التي تربط المدعى عليها في هذا النزاع علاقة عمل يستحق المدعي أجرة مقابل قيامه بإدارة الشركة المدعى عليها، وبالتالي فإن المختص في نظر هذا النزاع هي المحكمة العمالية وفقاً للمادة (34) من نظام المرافعات الشرعية الصادر بالمرسوم الملكي رقم (م/1) وتاريخ 22/1/1435هـ الأمر الذي تنتهي معه الدائرة إلى الحكم بعدم اختصاص محاكم ديوان المظالم بنظر الدعوى وبه تقضي.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لذلك حكمت الدائرة: بعدم اختصاص محاكم ديوان المظالم ولائياً بنظر هذه الدعوى المقامة من (...) ضد شركة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9028/1/ق لعام 1436هـ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3212/ق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29/6/1437هـ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اختصاص - اختصاص نوعي -</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أعمال مهنية -</w:t>
      </w:r>
      <w:r w:rsidRPr="00C97E93">
        <w:rPr>
          <w:rFonts w:ascii="Traditional Arabic" w:hAnsi="Traditional Arabic" w:cs="Traditional Arabic"/>
          <w:sz w:val="32"/>
          <w:szCs w:val="32"/>
          <w:rtl/>
        </w:rPr>
        <w:t xml:space="preserve"> </w:t>
      </w:r>
      <w:r w:rsidRPr="00C97E93">
        <w:rPr>
          <w:rFonts w:ascii="Traditional Arabic" w:hAnsi="Traditional Arabic" w:cs="Traditional Arabic"/>
          <w:b/>
          <w:bCs/>
          <w:sz w:val="32"/>
          <w:szCs w:val="32"/>
          <w:rtl/>
          <w:lang w:bidi="ar-EG"/>
        </w:rPr>
        <w:t xml:space="preserve">محاسب قانوني - تعويض - اللجنة المختصة في إيقاع العقوبات عن أخطاء المحاسبين.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المدعية إلزام المدعى عليها تعويضها والتحقيق معها لقاء خطئها في إعداد تقرير مراجعي الحسابات لشركة تملك جزء منها، مستندة بذلك على المادة (30) من نظام المحاسبين - اختصاص ديوان المظالم بهيئة قضائه التجاري ينحصر بنظر المنازعات الناشئة عن أعمال التجار التجارية، والمنازعات الناشئة عن تطبيق نظام الشركات - أعمال المدعى عليها من الأعمال المهنية - نص نظام المحاسبين على اختصاص اللجنة المشكلة بوزارة التجارة بإيقاع العقوبات على أخطاء الشركات المحاسبية، والاعتراض عليها أمام الدوائر المختصة بديوان المظالم - أثر ذلك: عدم اختصاص الدوائر التجارية بديوان المظالم بنظر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4"/>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(443) من نظام المحكمة التجارية الصادر بالمرسوم الملكي رقم (32) وتاريخ 15/1/1350هـ. </w:t>
      </w:r>
    </w:p>
    <w:p w:rsidR="00915D37" w:rsidRPr="00C97E93" w:rsidRDefault="00915D37" w:rsidP="00915D37">
      <w:pPr>
        <w:pStyle w:val="10"/>
        <w:numPr>
          <w:ilvl w:val="0"/>
          <w:numId w:val="4"/>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قرار مجلس الوزراء رقم (261) وتاريخ 17/11/1423هـ</w:t>
      </w:r>
      <w:r w:rsidRPr="00C97E93">
        <w:rPr>
          <w:rFonts w:ascii="Traditional Arabic" w:hAnsi="Traditional Arabic" w:cs="Traditional Arabic"/>
          <w:sz w:val="32"/>
          <w:szCs w:val="32"/>
          <w:rtl/>
        </w:rPr>
        <w:t xml:space="preserve"> </w:t>
      </w:r>
      <w:r w:rsidRPr="00C97E93">
        <w:rPr>
          <w:rFonts w:ascii="Traditional Arabic" w:hAnsi="Traditional Arabic" w:cs="Traditional Arabic"/>
          <w:sz w:val="32"/>
          <w:szCs w:val="32"/>
          <w:rtl/>
          <w:lang w:bidi="ar-EG"/>
        </w:rPr>
        <w:t xml:space="preserve">بشأن: "تولي ديوان المظالم النظر في القضايا الناشئة عن الأعمال التجارية بالتبعية إلى حين إنشاء المحاكم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في لائحة دعوى قدمها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ذكر فيها أن موكلته - سجل تجاري رقم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شريكة في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المحدودة وتمتلك ما نسبته (49%) من إجمال حصص الشركة، والمدعى عليها - رقم شهادة تسجيل شركة مهنية (323/11/46) وتاريخ 7/9/1412هـ - مراجع الحسابات للقوائم المالية لشركة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المحدودة، وقد أصدرت المدعى عليها تقريراً (تقرير مراجعي الحسابات) وقد اشتمل التقرير على خطأ جوهري، حيث ورد فيه عبارة (تم الموافقة على هذه القوائم المالية من قبل الشركاء في إبريل 2015م وذلك في الملاحظة رقم (21) وموكلته لم توافق على هذه القوائم وقد اشتمل التقرير على خطأ جوهري مما يعد إخلالاً من المدعى عليها بالمعايير التي أقرتها الهيئة السعودية للمحاسبين القانونيين، وقد تضررت موكلته حيث لم تمكن من إصدار قوائم مالية. وختم لائحة دعواه بطلب إلزام المدعى عليها بتعويض موكلته بسبب خطأ المدعى عليها وإحالتها إلى لجنة التحقيق لإيقاع العقوبة الملائمة لإخلالها بالمعايير الفنية لهيئة المحاسبين القانونيين وإلزامها بأتعاب المحاماة. وبإحالة القضية للدائرة باشرت نظرها وفق ما هو موضح بمحضر الضبط، وبعد سماع الدعوى من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دفع المدعى عليه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w:t>
      </w:r>
      <w:r w:rsidRPr="00C97E93">
        <w:rPr>
          <w:rFonts w:ascii="Traditional Arabic" w:hAnsi="Traditional Arabic" w:cs="Traditional Arabic"/>
          <w:sz w:val="32"/>
          <w:szCs w:val="32"/>
          <w:rtl/>
          <w:lang w:bidi="ar-EG"/>
        </w:rPr>
        <w:lastRenderedPageBreak/>
        <w:t xml:space="preserve">بعدم اختصاص الدوائر التجارية بديوان المظالم بنظر هذا النزاع لأنه ليس عملاً تجارياً وموكلته لا ينطبق عليها صفة التاجر فهي تمارس عملاً مهنياً والعمل المهني لا يعتبر عملاً تجارياً. وقد أجاب المدعي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بأن الدوائر التجارية تختص بنظر هذه الدعاوى استناداً للمادة (32) من نظام المحاسبين التي تنص على أن : (يختص بنظر كافة الدعاوى التي تقام من أو على المحاسب القانوني بسبب يتعلق بمزاولة المهنة طبقاً لأحكام هذا النظام)، وهذا النزاع يتعلق بطلب التعويض بناء على المسؤولية التقصيرية من جانب المدعى عليها بسبب خطئها في أداء عملها وكون عمل المدعى عليها مهنياً لا يؤثر مع وجود نص نظامي صريح ينيط بديوان المظالم الاختصاص بالدعاوى المقامة من جهة الإدارة أو ضدها والجزائية بالدعاوى الجزائية فلم يبق إلا الدوائر التجارية.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وحيث إن المدعية تطالب بالتعويض وإحالة المدعى عليها إلى لجنة تحقيق وأتعاب المحاماة - وفق ما تقدم بيانه - وحيث إن موضوع الاختصاص الولائي من المسائل الأولية التي يتعين على الدائرة بحثها والفصل فيها ابتداء قبل الدخول في موضوع النزاع ولو لم يثره أحد من الأطراف باعتبار أن موضوع الاختصاص الولائي من النظام العام، وحيث إن الدوائر التجارية في ديوان المظالم تختص بنظر الدعاوى الناشئة عن الأعمال التجارية، وهذا ما أوضحته المادة (443) من نظام المحكمة التجارية وقرار مجلس الوزراء رقم (261) تاريخ 17/11/1423هـ واللذان حددا الأعمال التجارية الأصلية والتبعية التي تكون بين تاجرين، كما تختص بالنظر في النزاع الناشئ عن تطبيق نظام الشركات الصادر بالمرسوم الملكي رقم (6) وتاريخ 22/3/1385هـ، وحيث إن المدعى عليها من الشركات المهنية وعملها من الأعمال المهنية والعمل المهني استقر قضاء ديوان المظالم على عدم اعتباره عملاً تجارياً، ولا ينال من ذلك ما نصت عليه المادة (32) من نظام المحاسبين؛ إذ إن المادة (29) جعلت لمن أصدرت عليه اللجنة المشكلة من وزارة التجارة قراراً بإيقاع العقوبة أن يتظلم من هذا القرار أمام ديوان المظالم، والاعتراض على قرارات هذه اللجنة لا يكون أمام الدوائر التجارية، كما أن المادة (32) قررت بأن يختص ديوان المظالم بتوقيع عقوبة الشطب ويختص بنظر كافة الدعاوى التي تقام من أو على المحاسب القانوني لسبب تعلق بمزاولة المهنة، وإيقاع العقوبة لا يكون من قبل الدوائر التجارية ونظر كافة الدعاوى المنصوص عليها في المادة (32) هي من اختصاص الدوائر التي توقع عقوبة الشطب باعتبار أن إيقاع الشطب ونظر كافة الدعاوى وردتا في ذات المادة، الأمر الذي تنتهي معه الدائرة إلى الحكم بعدم اختصاص الدوائر التجارية بنظر هذه الدعوى.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الدوائر التجارية بديوان المظالم بنظر هذه الدعوى المقامة من المدعية شركة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 xml:space="preserve">ضد المدعى عليها </w:t>
      </w:r>
      <w:r w:rsidRPr="00C97E93">
        <w:rPr>
          <w:rFonts w:ascii="Traditional Arabic" w:hAnsi="Traditional Arabic" w:cs="Traditional Arabic"/>
          <w:b/>
          <w:bCs/>
          <w:sz w:val="32"/>
          <w:szCs w:val="32"/>
          <w:highlight w:val="yellow"/>
          <w:rtl/>
          <w:lang w:bidi="ar-EG"/>
        </w:rPr>
        <w:t>(...)</w:t>
      </w:r>
      <w:r w:rsidRPr="00C97E93">
        <w:rPr>
          <w:rFonts w:ascii="Traditional Arabic" w:hAnsi="Traditional Arabic" w:cs="Traditional Arabic"/>
          <w:b/>
          <w:bCs/>
          <w:sz w:val="32"/>
          <w:szCs w:val="32"/>
          <w:rtl/>
          <w:lang w:bidi="ar-EG"/>
        </w:rPr>
        <w:t>.</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lastRenderedPageBreak/>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p>
    <w:p w:rsidR="00915D37" w:rsidRPr="00C97E93" w:rsidRDefault="00915D37" w:rsidP="00915D37">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highlight w:val="yellow"/>
          <w:rtl/>
          <w:lang w:bidi="ar-EG"/>
        </w:rPr>
        <w:br w:type="page"/>
      </w:r>
      <w:r w:rsidRPr="00C97E93">
        <w:rPr>
          <w:rFonts w:ascii="Traditional Arabic" w:hAnsi="Traditional Arabic" w:cs="Traditional Arabic"/>
          <w:b/>
          <w:bCs/>
          <w:sz w:val="32"/>
          <w:szCs w:val="32"/>
          <w:highlight w:val="yellow"/>
          <w:rtl/>
          <w:lang w:bidi="ar-EG"/>
        </w:rPr>
        <w:lastRenderedPageBreak/>
        <w:t>رقم القضية الابتدائية 6253/1/ق لعام 1435هـ</w:t>
      </w:r>
    </w:p>
    <w:p w:rsidR="00915D37" w:rsidRPr="00C97E93" w:rsidRDefault="00915D37" w:rsidP="00915D37">
      <w:pPr>
        <w:spacing w:after="0" w:line="240" w:lineRule="auto"/>
        <w:jc w:val="both"/>
        <w:rPr>
          <w:rFonts w:ascii="Traditional Arabic" w:hAnsi="Traditional Arabic" w:cs="Traditional Arabic"/>
          <w:b/>
          <w:bCs/>
          <w:sz w:val="32"/>
          <w:szCs w:val="32"/>
          <w:highlight w:val="yellow"/>
          <w:rtl/>
          <w:lang w:bidi="ar-EG"/>
        </w:rPr>
      </w:pPr>
      <w:r w:rsidRPr="00C97E93">
        <w:rPr>
          <w:rFonts w:ascii="Traditional Arabic" w:hAnsi="Traditional Arabic" w:cs="Traditional Arabic"/>
          <w:b/>
          <w:bCs/>
          <w:sz w:val="32"/>
          <w:szCs w:val="32"/>
          <w:highlight w:val="yellow"/>
          <w:rtl/>
          <w:lang w:bidi="ar-EG"/>
        </w:rPr>
        <w:t>رقم قضية الاستئناف 3522/ق لعام 1437هـ</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highlight w:val="yellow"/>
          <w:rtl/>
          <w:lang w:bidi="ar-EG"/>
        </w:rPr>
        <w:t>تاريخ الجلسة 29/6/1437هـ</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الموضوعات</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اختصاص - اختصاص دولي - نشوء الحق وتنفيذه خارج المملكة - إقرار.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مطالبة المدعي إلزام المدعى عليها تعويضه نتيجة عدم تسليمه طلبيته الأخيرة - دفع المدعى عليها بعدم وجود فرع لها في المملكة العربية السعودية - إقرار المدعي بأن تعامله مع المدعى عليها كان عن طريق مندوبها في إسبانيا، وهي مقر المدعى عليها - عدم ثبوت وجود فرع للمدعى عليها في المملكة، وعلى فرض ثبوت ذلك فإن تعامل المدعي كان مع مندوب المدعى عليها في إسبانيا - اختصاص محاكم المملكة بنظر الدعاوى المقامة على غير السعودي في حال تعلق الدعوى بمال موجود في المملكة أو بالتزام مكان نشوئه أو تنفيذه المملكة - ثبوت نشوء الحق المدعى به وتنفيذه في إسبانيا - أثر ذلك: عدم اختصاص محاكم المملكة العربية السعودية بنظر هذه الدعوى.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الأنظمة واللوائح</w:t>
      </w:r>
    </w:p>
    <w:p w:rsidR="00915D37" w:rsidRPr="00C97E93" w:rsidRDefault="00915D37" w:rsidP="00915D37">
      <w:pPr>
        <w:pStyle w:val="10"/>
        <w:numPr>
          <w:ilvl w:val="0"/>
          <w:numId w:val="7"/>
        </w:numPr>
        <w:spacing w:after="0" w:line="240" w:lineRule="auto"/>
        <w:jc w:val="both"/>
        <w:rPr>
          <w:rFonts w:ascii="Traditional Arabic" w:hAnsi="Traditional Arabic" w:cs="Traditional Arabic"/>
          <w:sz w:val="32"/>
          <w:szCs w:val="32"/>
          <w:lang w:bidi="ar-EG"/>
        </w:rPr>
      </w:pPr>
      <w:r w:rsidRPr="00C97E93">
        <w:rPr>
          <w:rFonts w:ascii="Traditional Arabic" w:hAnsi="Traditional Arabic" w:cs="Traditional Arabic"/>
          <w:sz w:val="32"/>
          <w:szCs w:val="32"/>
          <w:rtl/>
          <w:lang w:bidi="ar-EG"/>
        </w:rPr>
        <w:t xml:space="preserve">المادة (26/1) من نظام المرافعات الشرعية الصادر بالمرسوم الملكي رقم (م/1) وتاريخ 22/1/1435هـ.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الوقائع</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تتلخص وقائع هذه الدعوى في أنه تقدم إلى المحكمة الإدارية بالرياض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هوية رقم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صاحب مؤسسة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سجل تجاري رقم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بلائحة دعوى اختصم فيها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 شركة إسبانية - وذكر في لائحته أنه يتعامل مع المدعى عليها منذ عدة سنوات حيث يشتري منها ملابس أطفال وكان يرسل طلباته من الملابس إلى المدعى عليها وبعد أن يستلم الطلبية يتم تحويل الثمن للمدعى عليها، إلا أن طلبه الأخير من الملابس تأخر في الوصول عن الموعد المحدد وعند استفساره من المدعى عليها عن السبب أفادته أنها قامت بعمل شراكة مع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لذلك فهو يطلب إلزام المدعى عليها بتعويضه عن عدم تسليمها طلبيته الأخيرة. وقد سجلت لائحة الدعوى قضية بسجلات المحكمة بالرقم الوارد في مستهل الحكم وأحيلت إلى هذه الدائرة فتم نظرها على النحو الوارد في الضبط، حيث حضر المدعي أصالة في جلسة 16/10/1435هـ وقررت الدائرة الكتابة إلى وزارة الداخلية لإبلاغ المدعى عليها بواسطة وزارة الخارجية. وفي جلسة 10/2/1436هـ حضر المدعي أصالة ولم تحضر المدعى عليها، وقد كتبت الدائرة إلى وزارة الداخلية لإبلاغ المدعى عليها بواسطة وزارة الخارجية، فوردت إجابة من وكيل وزارة الخارجية للشؤون القنصلية تتضمن أن تبليغ الأوراق القضائية يتطلب إرفاق عريضة دعوى مترجمة إلى اللغة الإنجليزية، كما </w:t>
      </w:r>
      <w:r w:rsidRPr="00C97E93">
        <w:rPr>
          <w:rFonts w:ascii="Traditional Arabic" w:hAnsi="Traditional Arabic" w:cs="Traditional Arabic"/>
          <w:sz w:val="32"/>
          <w:szCs w:val="32"/>
          <w:rtl/>
          <w:lang w:bidi="ar-EG"/>
        </w:rPr>
        <w:lastRenderedPageBreak/>
        <w:t xml:space="preserve">ورد إلى الدائرة من وكيل وزارة الداخلية يتضمن أن جهة الاختصاص في إبلاغ مثل تلك المواعيد القضائية هي وزارة الخارجية، وبناء عليه فسيتم الكتابة مرة أخرى لإبلاغ المدعى عليها بموعد الجلسة القادمة. وفي جلسة 26/5/1436هـ حضر المدعي أصالة، وقد وردت إلى الدائرة رد من مدير عام الإدارة العامة للشؤون القضائية بوزارة الخارجية يتضمن أن السلطات الإسبانية تشترط إرسال الإبلاغ قبل موعد الجلسة بما لا يقل عن أربعة أشهر. وفي جلسة 25/12/1436هـ حضر المدعي أصالة كما حضر المدعى عليه وكالة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وقدم وكالته الصادرة من إسبانيا، وبسؤال المدعى عليه عن إجابته طلب صورة من لائحة الدعوى للإجابة عليها في الجلسة القادمة. وفي جلسة 21/1/1437هـ قدم المدعى عليه وكالة مذكرة دفع فيها بعدم اختصاص هذه المحكمة لأن مقر موكلته في دولة إسبانيا. وفي جلسة هذا اليوم سألت الدائرة المدعي أصالة هل للمدعى عليها مقر في المملكة العربية السعودية؟ فأجاب بأن الإجابة على هذا السؤال هي في المذكرة التي سيقدمها في هذه الجلسة، ثم قدم مذكرة من ورقتين ذكر فيها أن المدعى عليها قامت بتسجيل ماركتها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في وزارة التجارة بتاريخ 6/12/1435هـ، كما أن المادة (26) من نظام المرافعات الشرعية نصت على اختصاص محاكم المملكة فيما إذا كانت الدعوى متعلقة بمال موجود في المملكة أو بالتزام تعد المملكة مكان نشوئه أو تنفيذه، كما قدم المدعي أصالة مذكرة أخرى من أربع ورقات شرح فيها طريقة التعامل بينه وبين المدعى عليه وما جاء في المذكرة أنه تعرف على شركة </w:t>
      </w:r>
      <w:r w:rsidRPr="00C97E93">
        <w:rPr>
          <w:rFonts w:ascii="Traditional Arabic" w:hAnsi="Traditional Arabic" w:cs="Traditional Arabic"/>
          <w:sz w:val="32"/>
          <w:szCs w:val="32"/>
          <w:highlight w:val="yellow"/>
          <w:rtl/>
          <w:lang w:bidi="ar-EG"/>
        </w:rPr>
        <w:t>(...)</w:t>
      </w:r>
      <w:r w:rsidRPr="00C97E93">
        <w:rPr>
          <w:rFonts w:ascii="Traditional Arabic" w:hAnsi="Traditional Arabic" w:cs="Traditional Arabic"/>
          <w:sz w:val="32"/>
          <w:szCs w:val="32"/>
          <w:rtl/>
          <w:lang w:bidi="ar-EG"/>
        </w:rPr>
        <w:t xml:space="preserve"> في إسبانيا وكانت أول صفقة له معهم في عام 1992م، وبعد نجاح تلك الصفقة ذهب إليهم لتسجيل طلب جديد فأخبره مدير الشركة المدعى عليها أن هناك مندوب للطلبات التي ترد للشركة من الشرق الأوسط هو (...)، فذهب إلى ذلك المندوب وسجل طلبه لديه، واستمر التعامل بين الطرفين حتى عام 2014م والذي تأخرت فيه الطلبية الأخيرة عن وقتها المحدد فذهب إلى إسبانيا وقابل المندوب (...) فأخبره أن شركة (...) ألغت طلبيته وبعد استفساره من الشركة نفسها رد عليه مدير الشركة بخطاب يعتذر فيه عن إلغاء الطلبية لكون الشركة المدعى عليها قامت بفتح محلات في المملكة العربية السعودية باسم شركة (...) بالشراكة مع شركة (...).</w:t>
      </w:r>
    </w:p>
    <w:p w:rsidR="00915D37" w:rsidRPr="00C97E93" w:rsidRDefault="00915D37" w:rsidP="00915D37">
      <w:pPr>
        <w:spacing w:after="0" w:line="240" w:lineRule="auto"/>
        <w:jc w:val="center"/>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الأسباب</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r w:rsidRPr="00C97E93">
        <w:rPr>
          <w:rFonts w:ascii="Traditional Arabic" w:hAnsi="Traditional Arabic" w:cs="Traditional Arabic"/>
          <w:sz w:val="32"/>
          <w:szCs w:val="32"/>
          <w:rtl/>
          <w:lang w:bidi="ar-EG"/>
        </w:rPr>
        <w:t xml:space="preserve">لما كانت المدعى عليها شركة أجنبية، وحيث دفع وكيلها عند حضوره أمام الدائرة بعدم وجود مقر لموكلته في المملكة العربية السعودية، وبما أن المدعي ذكر أنه يستدل في إقامة هذه الدعوى في المملكة على المادة (26) من نظام المرافعات الشرعية التي نصت على أن محاكم المملكة تختص بالنظر في الدعوى المقامة على غير السعودي إذا كانت الدعوى متعلقة بمال موجود في المملكة أو بالتزام تعد المملكة مكان نشوئه أو تنفيذه، كما أن للمدعى عليها مقر في المملكة العربية السعودية، وبما أن المدعي ذكر في مذكرته المقدمة بهذه الجلسة أنه كان يتعامل مع المدعى عليها عن طريق مندوبها المقيم في إسبانيا وهو مقر المدعى عليها نفسه حيث يقوم المدعي بتقديم طلب شراء يبين فيه الكمية التي يريدها من الملابس فتقوم المدعى عليها </w:t>
      </w:r>
      <w:r w:rsidRPr="00C97E93">
        <w:rPr>
          <w:rFonts w:ascii="Traditional Arabic" w:hAnsi="Traditional Arabic" w:cs="Traditional Arabic"/>
          <w:sz w:val="32"/>
          <w:szCs w:val="32"/>
          <w:rtl/>
          <w:lang w:bidi="ar-EG"/>
        </w:rPr>
        <w:lastRenderedPageBreak/>
        <w:t xml:space="preserve">بإرسال ما يطلبه المدعي ثم يسدد المدعي ثمن تلك الملابس، إذا تقرر ذلك فإن العلاقة التعاقدية بين الطرفين - التي نتجت عنها هذه الدعوى - لم تنشأ في المملكة العربية السعودية؛ لأن المقصود بكون المملكة محل نشوء العقد هو أن يتم إبرام العقد داخل المملكة العربية السعودية وفقاً للمادة (26/1) من نظام المرافعات الشرعية، كما أن المملكة ليست محلاً لتنفيذ العقد حيث يتم تنفيذ عقد البيع بين الطرفين في إسبانيا، وبناء على أن المدعى عليها شركة غير سعودية وليس لها مقر في المملكة، كما أن العلاقة بينها وبين المدعي لم تنشأ أو تنفذ في المملكة وفق ما تقدم؛ فإن محاكم المملكة –والحالة هذه - لا تختص بالنظر في الدعوى المقامة ضد المدعى عليها ويتعين الحكم على وفق ذلك. أما ما ذكره المدعي من أن للمدعى عليها مقر داخل المملكة العربية السعودية فلم يقدم ما يثبت ذلك من سجل تجاري للمدعى عليها صادر من المملكة، كما أن ما ذكره المدعي من أنه كان يتعامل مع المدعى عليها عن طريق مندوبها المقيم في إسبانيا يدل على أنه ليس لها مقر في المملكة، إلا أنه وعلى افتراض صحة ما ذكره المدعي من أن المدعى عليها افتتحت محلات لها في المملكة بعد أن سجلت علاماتها التجارية لدى وزارة التجارة في تاريخ 6/12/1435هـ فإن المدعي لم يتعامل مع المحلات التي ذكرها وإنما كان تعامله مع الشركة في إسبانيا.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لذلك حكمت الدائرة: بعدم اختصاص محاكم المملكة العربية السعودية بنظر هذه القضية.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محكمة الاستئناف: </w:t>
      </w:r>
    </w:p>
    <w:p w:rsidR="00915D37" w:rsidRPr="00C97E93" w:rsidRDefault="00915D37" w:rsidP="00915D37">
      <w:pPr>
        <w:spacing w:after="0" w:line="240" w:lineRule="auto"/>
        <w:jc w:val="both"/>
        <w:rPr>
          <w:rFonts w:ascii="Traditional Arabic" w:hAnsi="Traditional Arabic" w:cs="Traditional Arabic"/>
          <w:b/>
          <w:bCs/>
          <w:sz w:val="32"/>
          <w:szCs w:val="32"/>
          <w:rtl/>
          <w:lang w:bidi="ar-EG"/>
        </w:rPr>
      </w:pPr>
      <w:r w:rsidRPr="00C97E93">
        <w:rPr>
          <w:rFonts w:ascii="Traditional Arabic" w:hAnsi="Traditional Arabic" w:cs="Traditional Arabic"/>
          <w:b/>
          <w:bCs/>
          <w:sz w:val="32"/>
          <w:szCs w:val="32"/>
          <w:rtl/>
          <w:lang w:bidi="ar-EG"/>
        </w:rPr>
        <w:t xml:space="preserve">حكمت المحكمة بتأييد الحكم فيما انتهى إليه من قضاء. </w:t>
      </w:r>
    </w:p>
    <w:p w:rsidR="00915D37" w:rsidRPr="00C97E93" w:rsidRDefault="00915D37" w:rsidP="00915D37">
      <w:pPr>
        <w:spacing w:after="0" w:line="240" w:lineRule="auto"/>
        <w:jc w:val="both"/>
        <w:rPr>
          <w:rFonts w:ascii="Traditional Arabic" w:hAnsi="Traditional Arabic" w:cs="Traditional Arabic"/>
          <w:sz w:val="32"/>
          <w:szCs w:val="32"/>
          <w:rtl/>
          <w:lang w:bidi="ar-EG"/>
        </w:rPr>
      </w:pPr>
    </w:p>
    <w:p w:rsidR="00915D37" w:rsidRPr="00C97E93" w:rsidRDefault="00915D37" w:rsidP="00915D37">
      <w:pPr>
        <w:spacing w:after="0" w:line="240" w:lineRule="auto"/>
        <w:jc w:val="both"/>
        <w:rPr>
          <w:rFonts w:ascii="Traditional Arabic" w:hAnsi="Traditional Arabic" w:cs="Traditional Arabic"/>
          <w:sz w:val="32"/>
          <w:szCs w:val="32"/>
          <w:rtl/>
        </w:rPr>
      </w:pPr>
    </w:p>
    <w:p w:rsidR="00915D37" w:rsidRPr="00C97E93" w:rsidRDefault="00915D37" w:rsidP="00915D37">
      <w:pPr>
        <w:spacing w:after="0" w:line="240" w:lineRule="auto"/>
        <w:jc w:val="both"/>
        <w:rPr>
          <w:rFonts w:ascii="Traditional Arabic" w:hAnsi="Traditional Arabic" w:cs="Traditional Arabic"/>
          <w:sz w:val="32"/>
          <w:szCs w:val="32"/>
          <w:rtl/>
        </w:rPr>
      </w:pPr>
    </w:p>
    <w:p w:rsidR="00915D37" w:rsidRPr="00C97E93" w:rsidRDefault="00915D37" w:rsidP="00915D37">
      <w:pPr>
        <w:bidi w:val="0"/>
        <w:spacing w:after="0" w:line="240" w:lineRule="auto"/>
        <w:jc w:val="both"/>
        <w:rPr>
          <w:rFonts w:ascii="Traditional Arabic" w:hAnsi="Traditional Arabic" w:cs="Traditional Arabic"/>
          <w:sz w:val="32"/>
          <w:szCs w:val="32"/>
          <w:lang w:bidi="ar-EG"/>
        </w:rPr>
      </w:pPr>
    </w:p>
    <w:p w:rsidR="005F3EE7" w:rsidRDefault="005F3EE7">
      <w:pPr>
        <w:bidi w:val="0"/>
        <w:rPr>
          <w:sz w:val="144"/>
          <w:szCs w:val="144"/>
        </w:rPr>
      </w:pPr>
      <w:r>
        <w:rPr>
          <w:sz w:val="144"/>
          <w:szCs w:val="144"/>
          <w:rtl/>
        </w:rPr>
        <w:br w:type="page"/>
      </w:r>
    </w:p>
    <w:p w:rsidR="00904962" w:rsidRDefault="00904962">
      <w:pPr>
        <w:rPr>
          <w:sz w:val="144"/>
          <w:szCs w:val="144"/>
          <w:rtl/>
        </w:rPr>
      </w:pPr>
      <w:r>
        <w:rPr>
          <w:rFonts w:hint="cs"/>
          <w:sz w:val="144"/>
          <w:szCs w:val="144"/>
          <w:rtl/>
        </w:rPr>
        <w:lastRenderedPageBreak/>
        <w:t>بيع</w:t>
      </w:r>
    </w:p>
    <w:p w:rsidR="00904962" w:rsidRDefault="00904962">
      <w:pPr>
        <w:bidi w:val="0"/>
        <w:rPr>
          <w:sz w:val="144"/>
          <w:szCs w:val="144"/>
          <w:rtl/>
        </w:rPr>
      </w:pPr>
      <w:r>
        <w:rPr>
          <w:sz w:val="144"/>
          <w:szCs w:val="144"/>
          <w:rtl/>
        </w:rPr>
        <w:br w:type="page"/>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lastRenderedPageBreak/>
        <w:t>رقم القضية الابتدائية 9867/2/ق لعام 1433هـ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3806/2/س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14/1/1437هـ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بيع – </w:t>
      </w:r>
      <w:r w:rsidRPr="00257BF3">
        <w:rPr>
          <w:rFonts w:ascii="Traditional Arabic" w:hAnsi="Traditional Arabic" w:cs="Traditional Arabic"/>
          <w:b/>
          <w:bCs/>
          <w:sz w:val="32"/>
          <w:szCs w:val="32"/>
          <w:highlight w:val="cyan"/>
          <w:rtl/>
          <w:lang w:bidi="ar-EG"/>
        </w:rPr>
        <w:t>بيع حال</w:t>
      </w:r>
      <w:r w:rsidRPr="00257BF3">
        <w:rPr>
          <w:rFonts w:ascii="Traditional Arabic" w:hAnsi="Traditional Arabic" w:cs="Traditional Arabic"/>
          <w:b/>
          <w:bCs/>
          <w:sz w:val="32"/>
          <w:szCs w:val="32"/>
          <w:rtl/>
          <w:lang w:bidi="ar-EG"/>
        </w:rPr>
        <w:t xml:space="preserve"> - قيمة المبيع – مصادقة – توقيع – إقرار – ختم – حجيته – مسؤولية المتبوع عن أعمال تابعه – قرينة – يمين الاستظهار – العدول عن طلبها - الخطأ في كشف الحساب - تعويض – ثبوت الضرر – أتعاب المحاماة.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المدعية إلزام المدعى عليها دفع قيمة خرسانة مباعة عليها، وتعويضها عن أتعاب الترافع – استناد المدعية على عدة خطابات تضمنت مصادقة المدعى عليها على المديونية مختومة بختمها ومطبوعة على أوراقها، وموقع عليها – إقرار المدعى عليها بتوقيع محاسبها على كشوفات الحساب – عدم الأخذ بدفع المدعى عليها بأن موظفيها غير مخولين بالتوقيع؛ إذ إن نظام المحكمة التجارية اكتفى لاعتبار السند حجة وجود الختم أو التوقيع دون أن يشترط الجمع بينهما - المتبوع مسؤول عن أعمال تابعه - تمكين الموظف من الختم دليل على إعطائه الصلاحية – عدم الأخذ بدفع المدعى عليها من وجود خطأ في كشف الحساب المستند عليه؛ لكونه ناشئ عن تعاملات سابقة غير داخلة بمحل النزاع – عدول الدائرة عن قرار أخذ يمين الاستظهار من المدعية لكفاية الأدلة – ثبوت تضرر المدعية من المرافعة – تقدير الدائرة الأضرار التي لحقت بالمدعية – أثر ذلك: إلزام المدعى عليها دفع المبلغ محل المطالبة للمدعية، وتعويضها عن أضرار الترافع.</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الأنظمة واللوائح</w:t>
      </w:r>
    </w:p>
    <w:p w:rsidR="00904962" w:rsidRPr="00257BF3" w:rsidRDefault="00904962" w:rsidP="00904962">
      <w:pPr>
        <w:numPr>
          <w:ilvl w:val="0"/>
          <w:numId w:val="12"/>
        </w:num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المادة (500) من نظام المحكمة التجارية الصادر بالمرسوم الملكي رقم (32) وتاريخ 15/1/1350هـ.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واقعات هذه الدعوى بالقدر اللازم للفصل فيها بأن المدعي وكالة (...) تقدم إلى هذه المحكمة نيابة عن المدعية بلائحة دعوى طلب فيها إلزام المدعى عليها بأن تدفع للمدعية مبلغاً قدره (95,698) ريالاً قيمة خرسانة جاهزة مباعة عليها، ومصادق على صحة المديونية منها في 30/7/2012م، وكذا مبلغ (30,000) ريال تعويضاً عن أتعاب المحاماة، فقيدت الدعوى وأحيلت إلى هذه الدائرة. وبجلسة 15/3/1434هـ قدم (...) الحاضر عن المدعى عليها خطاباً متضمناً تفويضه بحضور الجلسة نيابة عن المدعى عليها والاعتذار عن تقديم الجواب بسبب عدم الإبلاغ بالدعوى إلا يوم 10/3/1434هـ وعدم تمكن الوكيل الشرعي للمدعى عليها من إجراء حجوزات الطيران من مدينة الخبر، فعقب المدعي وكالة بالتأكيد على ما جاء بلائحة الدعوى. وبجلسة 11/6/1434هـ ذكر المدعى عليه وكالة بأنه لم يستطع </w:t>
      </w:r>
      <w:r w:rsidRPr="00257BF3">
        <w:rPr>
          <w:rFonts w:ascii="Traditional Arabic" w:hAnsi="Traditional Arabic" w:cs="Traditional Arabic"/>
          <w:sz w:val="32"/>
          <w:szCs w:val="32"/>
          <w:rtl/>
          <w:lang w:bidi="ar-EG"/>
        </w:rPr>
        <w:lastRenderedPageBreak/>
        <w:t xml:space="preserve">إعداد الجواب بسبب عدم تسلم مستندات الدعوى، فعقب المدعي وكالة بأن المدعى عليه وكالة يماطل وقد سبق مراجعة المدعى عليها وهي تعلم عن موضوع النزاع وسبق أن صادقت على كشف الحساب بصحة المديونية المطالب بها في هذه الدعوى عن قيمة الخرسانة الجاهزة الموردة إلى المدعى عليها والمقدم نسخة منه بجلسة اليوم وأصله للمطابقة ثم زود وكيل المدعى عليها بنسخة من كشف الحساب وأطلعه على أصله، فطلب وكيل المدعى عليه إمهاله للجواب، واستعد بتزويد المدعية بجوابه قبل الجلسة المقبلة بثلاثة أسابيع على الأقل لتتمكن من الاطلاع عليه والرد في الجلسة المقبلة. وبجلسة 8/8/1434هـ ذكر المدعى عليه وكالة بأنه لم يطلع على العقد محل النزاع فزوده المدعي وكالة بنسخة من العقد ونسخة من كشف الحساب المصادق عليه من المدعى عليها وطلب المدعى عليه وكالة إمهاله لتقديم جوابه على الدعوى. وبجلسة 24/11/1434هـ قدم المدعى عليه وكالة مذكرة من صفحتين حاصلها طلب إلزام المدعية بتقديم أصول المستندات، لأن المدعية لم تقدم إلا صوراً، كما أن كشف الحساب به أخطاء محاسبية لا تتفق مع النتيجة التي وردت به، إضافة إلى أن التوقيع من شخص غير معروف، فقام المدعي وكالة بتقديم أصل كشف الحساب وأطلع عليه المدعى عليه وكالة، كما أظهر كشف حساب ذكر أنه صادر من المدعى عليها ومن نظامها المحاسبي الخاص بها، ومطابق بنتيجته المبلغ المطالب به، وأضاف بأن كشف الحساب مختوم بختم المدعى عليها وموقع عليه بمطابقة الرصيد من قبل موظفها (...) مصري الجنسية ويعمل مدير حسابات لدى المدعى عليها، وتمسك بهذا المستند لإثبات الدعوى، فعقب المدعى عليه وكالة بعد الاطلاع على أصل المستند وبعد تسلمه نسخة من التقرير المحاسبي أنه يطلب إمهاله للرجوع إلى موكلته للتحقق من الختم ومن الموظف المنسوب إليه التوقيع ومن كشف الحساب الذي أظهرته المدعية بجلسة اليوم، فعقب المدعي وكالة بأنه بخصوص الخطأ في الكشف الحسابي فنستمهل للجواب عليه. وبجلسة 13/2/1435هـ قدم المدعي وكالة مذكرة من ثلاث صفحات حاصلها أنه لا توجد أخطاء محاسبية، أما أصول المستندات والتي هي كشف الحساب وعقد التوريد فبإمكان المدعى عليه وكالة الاطلاع عليها بجلسة اليوم ومطابقتها بالصور المودعة بملف الدعوى، أما كشف الحساب فأقدم بجلسة اليوم صورة كاملة له لمطابقتها بالأصل، وزود المدعى عليه وكالة بنسخة من العقد والكشف مع اطلاعه على أصولها لكونه ذكر أنه لم يسبق له الاطلاع عليه، فعقب المدعى عليه وكالة بأنه يستمهل للجواب عليها، وقدم مذكرة من ثلاث صفحات خالية من المستندات، وذكر أن حاصلها أن مستندات المدعية غير صحيحة لأن كشف الحساب الذي تستند إليه اشتمل على أخطاء وأن التوقيعات عليه لم تنصب إلا على الصفحة الأخيرة منها دون الصفحات السابقة، والتي لا تحمل أي توقيعات أو أختام، كما أن الرصيد الافتتاحي لا يوجد عليه مصادقة أو توقيع من أحد ولا يمكن الاعتراف به وقد أضافته المدعية كرصيد مدين، أما عقد التوريد المبرم بين الطرفين فلا تنكره المدعى عليها، بل إن الفقرة (الثالثة) من المادة الخاصة بشروط السداد نصت على أحقية المدعية في وقف التوريد في حال عدم الالتزام بالسداد في مواعيده بعد الإخطار الكتابي، </w:t>
      </w:r>
      <w:r w:rsidRPr="00257BF3">
        <w:rPr>
          <w:rFonts w:ascii="Traditional Arabic" w:hAnsi="Traditional Arabic" w:cs="Traditional Arabic"/>
          <w:sz w:val="32"/>
          <w:szCs w:val="32"/>
          <w:rtl/>
          <w:lang w:bidi="ar-EG"/>
        </w:rPr>
        <w:lastRenderedPageBreak/>
        <w:t xml:space="preserve">والمدعية لم تخطر المدعى عليها كتابياً بعدم الالتزام، وأن المدعى عليها ليست مدينة إلا بمبلغ (93/6,886) ريالاً، وتنكر المدعى عليها التوقيع الذي ورد تحت عبارة توقيع العميل وهو ليس من أي من موظفي المدعى عليها، كما أن عبارة الرصيد مطابق كتبت بخط اليد ولا يوجد أسفلها أي توقيع ولذا لا يعتبر كشف الحساب دليل إثبات يمكن الاطمئنان إليه، ثم ذكر المدعى عليه وكالة أنه يستمهل أيضاً للاطلاع على ما قدمته المدعية بجلسة اليوم، فعقب المدعي وكالة بأنه يكتفي بما سبق تقديمه، فعقب المدعى عليه وكالة بأنه لم يستلم كشف الحساب كاملاً إلا بجلسة اليوم، كما أنه يستمهل للتحقق من الموظف (...) الذي ذكرت المدعية أن التوقيع والمطابقة على الرصيد صادرتان منه، لأني لم أطلع على هذا الدفع إلا بجلسة اليوم، فأفهمت الدائرة المدعى عليه وكالة بتقديم الجواب الملاقي، وذكر المدعي وكالة بأنه لا مانع من ندب خبير محاسبي لفحص أصول ما ورد في كشف الحساب على أن تتحمل المدعى عليها ذلك، لأنها هي من تنكر كشف الحساب الموقع من موظفها المختص والمختوم بختمها، فضلاً عن كشف الحساب الصادر من نظام المدعى عليها نفسها المحاسبي، والذي يثبت ذات المديونية التي نطالب بها في هذه الدعوى، وتم تزويد المدعى عليه وكالة بنسخة من كشف الحساب المسمى بميزان المراجعة للاستاذ العام، فطلب المدعى عليه وكالة إمهاله على جميع ما تم بجلسة اليوم. وبجلسة 17/4/1435هـ قدم وكيل المدعى عليه مذكرة من صفحة واحدة خالية من المستندات، وذكر أن ما زعمته المدعية من وجود موظف لدى المدعى عليها باسم (...) غير صحيح وأن عبارة مطابقة الرصيد المكتوبة بخط اليد لا يوجد أسفلها أي توقيع وأن المدعى عليها تتمسك بجوابها، وأنه في حال ندب الخبرة أن تكون أتعابه على حساب المدعية، وبجلسة اليوم ذكر المدعي وكالة بأنه لا دليل للمدعية على وجود موظف باسم (...) لدى المدعى عليها سوى ما ورد في المصادقة، وأنه لا يرغب في يمين المدعى عليها بهذا الشأن، وأن المدعية لا ترغب في ندب الخبرة المحاسبية وأنها تتمسك بالمصادقة كدليل مجرد لديها، وقدم مذكرة ختامية من صفحة واحدة خالية من المستندات وزود المدعى عليه وكالة بنسخة منها، ذكر أنها تتضمن الطلبات الختامية للمدعية بإلزامها بالمبلغ موضوع المطالبة وبالتعويض عن الأضرار الناتجة عن المماطلة لإطالة أمد النزاع، وبجلسة اليوم طلبت الدائرة من المدعى عليه وكالة الجواب عما إذا كان للمدعية أي مستحقات لدى المدعى عليها بعد مراجعة الأوراق المحاسبية الخاصة بالمدعى عليها، والجواب عن الختم الممهور في الصفحة الأخيرة من المستند، هل هو صحيح أم لا، كما أفهمت الدائرة المدعي وكالة بأنه إذا كان لدى موكلته فواتير تفصيلية على البضائع المطالب بقيمتها في هذه الدعوى فإن على المدعي تقديمها، فطلب الطرفان إمهالهما لذلك. وبجلسة 13/6/1435هـ قدم وكيل المدعى عليه مذكرة من صفحة واحدة خالية من المستندات، وزود وكيل المدعية بنسخة منها وذكر أن المدعية لم تقدم البينة على دعواها، وأن كشف الحساب الذي تستند إليه باطل، وفقاً للتفصيل المبين بالمذكرة ولما سبق بيانه، وسيتم الجواب الجلسة المقبلة على الختم الذي تم تذييله على كشف الحساب، فعقب وكيل المدعية بأنه تم مراجعة الجوازات والتأكد من أن (...) يعمل لدى المدعى </w:t>
      </w:r>
      <w:r w:rsidRPr="00257BF3">
        <w:rPr>
          <w:rFonts w:ascii="Traditional Arabic" w:hAnsi="Traditional Arabic" w:cs="Traditional Arabic"/>
          <w:sz w:val="32"/>
          <w:szCs w:val="32"/>
          <w:rtl/>
          <w:lang w:bidi="ar-EG"/>
        </w:rPr>
        <w:lastRenderedPageBreak/>
        <w:t xml:space="preserve">عليها وعلى كفالتها، منذ خمس عشرة سنة، وأطلب الكتابة إلى إدارة الجوازات، وأن المدعى عليها تتحايل وتتهرب من سداد ما بذمتها، وقد علمنا أنه ترك العمل أثناء نظر الدعوى وذلك بهذا العام 1435هـ، وتم مغادرته بخروج نهائي، ثم قدم مذكرة من أربعة صفحات زود المدعى عليه وكالة بنسخة منها وذكر أنها مذكرة ختامية اشتملت على مستندات جديدة، تشتمل على مصادقات متكررة من المدعى عليها، آخرها قبل عشرة أيام تقريباً، موقعة من محاسب المدعى عليها (...) مصري الجنسية، ومصادقة أخرى من محاسب المدعى عليها (...) باكستاني الجنسية، وأطلع وكيل المدعى عليها على أصول المصادقات الثلاثة المختومة بختم حي من شركة (...) للتجارة والمقاولات والخدمات المالية، وأنه يؤكد على طلب التعويض عن أضرار الترافع بالدعوى، وعلى منع (...) مدير الشركة المدعى عليها من السفر، فطلب وكيل المدعى عليها إمهاله للجواب على ما تم بجلسة اليوم وعلى المذكرة. وبجلسة 27/6/1435هـ قدم وكيل المدعى عليه مذكرة من صفحتين أرفق بها صورة كشف حساب، وزود وكيل المدعية بنسخة منها وذكر أن كشوفات الحساب التي قدمتها المدعية والموقعة من محاسبي المدعى عليها صحيحة من حيث إنها موقعة من محاسبي المدعى عليها، إلا أنه ليس لهم الصفة التي تخولهم ذلك، لأن المصادقة على الكشوفات لا تكون من المحاسبين وإنما من المدير المالي أو رئيس قسم الحسابات، وأن المدعى عليها أظهرت وجود أخطاء محاسبية في كشوفات الحساب وطلبت الدائرة من المدعية المحاسبة بناء على الفواتير فرفضت، أما ما يتعلق بـ (...) فهو موظف سابق لدى المدعى عليها بقسم الحسابات، إلا أنه لم يكن مديراً للحسابات، فعقب المدعي وكالة بأنه يكتفي بما سبق ويطلب إلزام المدعى عليها بما تم تحديده من طلبات في المذكرة المقدمة بالجلسة الماضية، فعقب وكيل المدعى عليها بأن كشف الحساب المقدم صورته بجلسة اليوم يظهر أن المدعية مدينة للمدعى عليها بمبلغ (5000) ريال، وهذا الكشف صادر من المدعية، فعقب المدعي وكالة بأن كشف الحساب الذي يستشهد به وكيل المدعى عليها عن تعامل سابق قديم، ويتضمن مطالبة المدعية للمدعى عليها وليس العكس، فعقب وكيل المدعى عليها بأن الكشف للاستشهاد فقط وهو عن تعامل سابق فعلاً، وأنه لا يعلم محاسب المدعى عليها الموقع عليه، فعقب المدعي وكالة بأن التوقيع هو لذات المحاسب (...) الذي يعمل لدى المدعى عليها. وبجلسة هذا اليوم 2/7/1435هـ أكد وكيل المدعية على حصر طلبه في إلزام المدعى عليها بمبلغ (95,698) ريالاً وبمصاريف الدعوى بمبلغ (50,000) ريال، وبالتعويض المعنوي والمادي بمبلغ (50,000) ريال، وأكد وكيل المدعى عليها على طلب رفض الدعوى، وبعد اكتفاء الأطراف رفعت الجلسة للمداولة، ثم أصدرت الدائرة حكمها في القضية رقم (103) لعام 1435هـ القاضي بإلزام المدعى عليها شركة (...) للتجارة والمقاولات بأن تدفع للمدعية شركة (...) للتنمية والتجارة فرع التوكيلات العامة والمقاولات ما يلي: أولاً: مبلغاً قدره (95,698) خمسة وتسعون ألفاً وستمئة وثمانية وتسعون ريالاً. ثانياً: مبلغ (20,000) ريال تعويضاً عن أضرار الترافع في الدعوى. وبرفع القضية لمحكمة الاستئناف الإدارية بمنطقة مكة المكرمة – الموقرة – أصدرت الدائرة التجارية الأولى حكمها رقم (342/1) لعام </w:t>
      </w:r>
      <w:r w:rsidRPr="00257BF3">
        <w:rPr>
          <w:rFonts w:ascii="Traditional Arabic" w:hAnsi="Traditional Arabic" w:cs="Traditional Arabic"/>
          <w:sz w:val="32"/>
          <w:szCs w:val="32"/>
          <w:rtl/>
          <w:lang w:bidi="ar-EG"/>
        </w:rPr>
        <w:lastRenderedPageBreak/>
        <w:t>1435هـ والمنتهي إلى نقض حكم الدائرة لأسباب حاصلها أن الدائرة بنت حكمها على كشف الحساب مع أن المدعى عليها تنكره وتدفع بأن من وقعه غير مخول بالإقرار عنها وأكدت محكمة الاستئناف على أنه لا يستقيم القول بأن كون المحاسب أحد التابعين يجعل إقراره مقبولاً على من يتبعه استناداً للقول بمسؤولية التابع عن أعمال تابعيه فالمسؤولية تكون عن عمل التابع في المكان الذي يقتضيه, فالتصرف الذي يقتضيه العرف ينصرف إلى المتبوع ولا يشمل ذلك الإقرار، فالإقرار قول على المتبوع لا ينفذ في حقه إلا بتوكيل صريح، وبينت محكمة الاستئناف أن على المدعية تقديم بينة صحيحة على دعواها وإلا كان لها يمين المدعى عليها على نفي ما تدعيه. وبجلسة 13/3/1436هـ وفي هذه الجلسة أطلعت الدائرة الطرفين على مضمون أسباب حكم محكمة الاستئناف الصادر في هذه القضية، وقرر كل منهما الاكتفاء بما سبق، فأفهمت الدائرة المدعي وكالة بإحضار مدير الشركة المدعية لأداء اليمين على المديونية التي يطالب بها، فاستمهل المدعي وكالة لإكمال البينة واستعد أنه في حال عدم قدرته على إكمال البينة فإنه سيحضر مدير الشركة لأداء اليمين. وبجلسة 24/5/1436هـ قدم المدعي وكالة مذكرة من صفحة واحدة طلب فيها رد اليمين على الشركة المدعى عليها على أن يقوم بحلف اليمين مدير الشركة الوارد اسمه في السجل التجاري واسمه (...) وتسلم المدعى عليه وكالة نسخة منها، وطلب مهلة لذلك. وبجلسة 9/6/1436هـ ذكر المدعى عليه وكالة بأن مدير الشركة يستمهل للنظر في أداء اليمين وذلك بعد مراجعة المستندات المقدمة في الدعوى فعقب المدعي وكالة بطلب الحكم بحسب الحكم الصادر في هذه القضية برقم (103) لعام 1435هـ.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وبما أن المدعية تطلب إلزام المدعى عليها بما ورد في الحكم رقم (103) لعام 1435هـ وهو مبلغ (95,698) ريالاً بالإضافة إلى مبلغ (20,000) ريال تعويضاً عن أضرار الترافع في الدعوى، وبما أن المبلغ الأول عبارة عن قيمة خرسانة جاهزة مباعة على المدعى عليها ومصادق على صحة المديونية منها في 30/7/2012م، وبما أن المدعية قدمت لإثبات دعواها عدداً من خطابات المصادقة على رصيد المديونية المستحقة للمدعية بذمة المدعى عليها بذات مبلغ المديونية المطالب به في هذه الدعوى مذيلة بتوقيع منسوب لموظفي المدعى عليها وجميعها مختومة بختمها، وأحدها مطبوع على أوراق المدعى عليها، وقد أقر وكيل المدعى عليها أن كشوفات الحساب التي قدمتها المدعية والموقعة من محاسبي المدعى عليها صحيحة من حيث إنها موقعة من محاسبي المدعى عليها، والوكيل مخول بالإقرار عن المدعى عليها بموجب الوكالة الصادرة من كتابة العدل الثانية بالخبر برقم (33141027) وتاريخ 28/6/1433هـ، مما تنتهي معه الدائرة إلى إلزام المدعى عليها بأن تدفع للمدعية مبلغ المديونية وقدره (95,698) ريالاً، ولا ينال من ذلك ما أثاره المدعى عليه وكالة من أن موظفي المدعى عليها ليسوا مخولين بالتوقيع على مديونيات الشركة، فإن المادة (500) من نظام المحكمة التجارية قد نصت على أن: (عموم السندات الرسمية والعادية الموقع عليها بإمضاء أو ختم أحد </w:t>
      </w:r>
      <w:r w:rsidRPr="00257BF3">
        <w:rPr>
          <w:rFonts w:ascii="Traditional Arabic" w:hAnsi="Traditional Arabic" w:cs="Traditional Arabic"/>
          <w:sz w:val="32"/>
          <w:szCs w:val="32"/>
          <w:rtl/>
          <w:lang w:bidi="ar-EG"/>
        </w:rPr>
        <w:lastRenderedPageBreak/>
        <w:t>الطرفين... معتبرة بالنسبة لمضمونها وموقعيها) فالمادة لم تشترط لاعتبار السند أن يجمع بين الإمضاء والختم بل يكفي أحدهما لاعتبار السند مقبولاً ومعتبراً، وبما أن المستند الذي قدمته المدعية مختوم بختم المدعى عليها وأقرت بأن الختم عائد لها لذلك فإن المستند معتبر وحجة عليها، هذا فضلاً عن أن المتبوع مسؤول عن أعمال تابعيه ما دام أقام عامله في مقر عمله وفوضه بالتعامل مع الغير فإن تصرفات العامل معتبرة والحالة هذه سيما وأن المدعى عليه وكالة أقر أن من قام بالتوقيع على مصادقات المديونية هم من محاسبي الشركة، كما أن تمكين الموظف من الختم دليل على إعطائه الصلاحية للختم به, فالمدعى عليها لم تدفع بأن من قام بذلك من موظفيها قد استولى على الختم دون علمها مما لا يبقى معه للمدعى عليها حجة في الدفع بأن موظفيها غير مخولين بالمصادقة على المديونية. كما لا ينال مما حكمت به الدائرة مما دفع به المدعى عليه وكالة من وجود خطأ في كشف الحساب الذي قدمته المدعية، حيث إنه بالرجوع لمجموع الكشوفات المقدمة يتبين أن أحدها مفتتح بمبلغ (93/102,584) ريالاً، وبالاطلاع على الكشوفات الأخرى يتضح أساس هذا الرصيد الافتتاحي من التعاملات السابقة لتاريخ كشف الحساب المشار إليه، وهو غير مندرج ضمن مطالبة المدعية. وتشير الدائرة إلى أنه مع تقديرها واحترامها لرأي وملاحظات محكمة الاستئناف الموقرة إلا أن نص المادة (500) من نظام المحكمة التجارية المشار إليه أعلاه صريح في اعتبار المستند الذي يحمل ختم أحد الطرفين مما لا ترى معه الدائرة العدول عن حكمها السابق، كما أن الدائرة قد توجهت لأخذ يمين الاستظهار من المدعية في جلسة 13/3/1436هـ إلا أنها عدلت عن ذلك لكفاية المستندات المقدمة، وأما عن رد المدعية اليمين إلى المدعى عليها في جلسة 24/5/1436هـ فإنه لم يكن اختيارياً من المدعية بل إن الدائرة ألجأتها لذلك بطلب اليمين منها. وعن طلب المدعية التعويض عن أضرار الترافع في الدعوى بما ورد في الحكم رقم (103) لعام 1435هـ وقدره (20,000) ريال فإن الدائرة لما انتهت إلى أحقيتها في طلبها الأصلي في الدعوى، وحيث ثبت للدائرة تكرار استمهال المدعى عليها للجواب مع عدم وجاهة دفوعها، وهو ما يفترض معه تضرر المدعية من نصب من يمثلها أمام الدائرة في الجلسات العديدة التي استغرقها نظر القضية، مما تقدر الدائرة التعويض عنه بمبلغ (20,000) ريال، وتقضي بإلزام المدعى عليها بأن تدفعه للمدعية.</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شركة (...) للتجارة والمقاولات (سجلها التجاري (...) بأن تدفع لشركة (...) للتنمية والتجارة فرع التوكيلات العامة والمقاولات سجلها التجاري (...) ما يلي: أولاً: مبلغاً قدره (95,698) خمسة وتسعون ألفاً وستمئة وثمانية وتسعون ريالاً. ثانياً: مبلغاً قدره عشرون ألف ريال تعويضاً عن أضرار الترافع في الدعوى.</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7793/5/ق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highlight w:val="yellow"/>
          <w:rtl/>
          <w:lang w:bidi="ar-EG"/>
        </w:rPr>
        <w:t>رقم قضية الاستئناف 1319/5/إس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26/7/1437هـ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بيع – بيع حال - قيمة المبيع - مصادقة - كشف الحساب - إقرار - دفوع مرسلة - فرق السعر – تناقض - ضمان بنكي - انتهاء الضمان - شيك.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المدعية إلزام المدعى عليه دفع المتبقي من قيمة أسمنت مباع عليها، مستندة بذلك على مصادقة المدعى عليها على الرصيد، وعلى كشف حساب صادر منها - إقرار المدعى عليها بصحة التعامل مع المدعية، وبجزء من المبالغ المطالب بها، ودفعها بعدم صحة ما تضمنته المصادقة، ووجود فرق في سعر المبيع عن سعر السوق، وقيامها بتسليم المدعية ضماناً بنكياً اشتمل على بعض المبالغ المطالب بها - عدم تقديم المدعى عليها ما يثبت عدم صحة ما تضمنته المصادقة، خاصة مع تقديمها لكشف حساب ممهور بذات الختم - إنكار المدعية وجود فرق بسعر المبيع عن سعر السوق - عدم تقديم المدعى عليها ما يثبت وجود الفرق، إضافة إلى تباين أقوالها في تحديد مقداره - عدم قيام المدعية بصرف الضمان البنكي لانتهاء مدته وإلغائه - إقرار المدعى عليها باستحقاق المدعية للمبلغ المدون في الضمان - إقرار المدعى عليها في كشف الحساب الصادر منها بسداد جزء من المبالغ المطالب بها بموجب شيك محرر لصالح المدعية، وإنكار المدعية لذلك مع تقديمها أصل الشيك المحرر لصالحها - استحقاق المدعية للمبالغ التي أقرت بها المدعى عليها أمام الدائرة، ومبلغ الضمان البنكي، ومبلغ فرق السعر المدعى به، ومبلغ الشيك المقر به في كشف الحساب - أثر ذلك: إلزام المدعى عليها دفع المبالغ محل المطالبة للمدعية.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lang w:bidi="ar-EG"/>
        </w:rPr>
        <w:t xml:space="preserve">تتلخص وقائع هذه الدعوى في أنه تقدم إلى المحكمة الإدارية بالمدينة المنورة وكيل المدعية بلائحة ادعاء يختصم فيها المدعى عليها قيدت قضية بالرقم المشار إليه أعلاه وأحيلت إلى هذه الدائرة وتم تحديد جلسة يوم الثلاثاء الموافق 19/10/1436هـ موعداً لنظرها وفيها حضر وكيل المدعية (...) المثبتة في الضبط هويته وصفته وتبين عدم حضور من يمثل المدعى عليها أو من ينوب عنه رغم علمها بموعد هذه الجلسة كما يتضح ذلك من خطاب مدير مركز شرطة المطار رقم (22/481028) وتاريخ 14/10/1436هـ، وفي جلسة يوم الثلاثاء الموافق 24/11/1436هـ حضر وكيل المدعية السابق حضوره كما حضر لحضوره وكيل المدعى عليها (...) المثبتة في الضبط هويته وصفته وفي هذه الجلسة سألت الدائرة وكيل المدعية عن دعوى موكلته فقال إن موكلتي باعت على المدعى عليها بضاعة عبارة عن أسمنت سددت جزءاً من قيمتها وتبقى في ذمتها مبلغاً قدره (2.069.560,20) مليونان وتسعة وستون ألفاً وخمسمئة وستون ريالاً وعشرون هللة، أطلب إلزامها بسداد هذا المبلغ وبسؤال وكيل المدعى عليها الجواب طلب مهلة للجواب على دعوى </w:t>
      </w:r>
      <w:r w:rsidRPr="00257BF3">
        <w:rPr>
          <w:rFonts w:ascii="Traditional Arabic" w:hAnsi="Traditional Arabic" w:cs="Traditional Arabic"/>
          <w:sz w:val="32"/>
          <w:szCs w:val="32"/>
          <w:rtl/>
          <w:lang w:bidi="ar-EG"/>
        </w:rPr>
        <w:lastRenderedPageBreak/>
        <w:t xml:space="preserve">المدعية، وفي جلسة يوم الثلاثاء الموافق 21/1/1437هـ تخلف من يمثل المدعى عليها عن الحضور رغم علمها بموعد هذه الجلسة، وفي جلسة يوم الثلاثاء الموافق 19/2/1437هـ حضر وكيل المدعية السابق حضوره كما حضر لحضوره وكيل المدعى عليها (...) المثبتة في الضبط هويته وصفته، وفي هذه الجلسة قدم وكيل المدعى عليها المذكرة المشار إلى بياناتها في الضبط وذكر أنها تمثل جوابه على دعوى المدعية انتهى فيها إلى عدم صحة كشف الحساب المقدم من المدعية لكونه لا يحمل توقيع الشخص المخول بذلك الإجراء كما قامت موكلته بعمل ضمان بنكي للمدعية بمبلغ قدره (500000) خمسمئة ألف ريال في بداية التعامل كما يوجد فرق في الحساب بمبلغ قدره (748800) سبعمئة وثمانية وأربعون ألفاً وثمانمئة ريال قيمة ثمانية عشر ألفاً وسبعمئة وعشرين طناً بفارق أربعين ريالاً لكل طن، وبالتالي يتبقى للمدعية مبلغاً قدره (820760) ثمانمئة وعشرون ألفاً وسبعمئة وستون ريالاً، وبسؤال وكيل المدعية الجواب قرر بأنه لا صحة لما ذكره وكيل المدعى عليها والصحيح ما جاء في مطابقة الرصيد وأتمسك به، وبسؤال وكيل المدعى عليها عن الختم الذي يوجد على المصادقة هل هو يعود لموكلته فقرر بأنه بالرجوع إلى موكلته قررت بأن جميع محتوى الورقة غير صحيح، ثم سألت الدائرة وكيل المدعى عليها عن بينته على ما ذكره في هذه المذكرة فقرر بأنه يطلب مهلة لذلك، وفي جلسة يوم الثلاثاء 9/4/1437هـ سألت الدائرة وكيل المدعية عن جواب موكلته على مذكرة وكيل المدعى عليها المقدمة في الجلسة السابقة فأجاب بأن وكيل المدعى عليها تناقض في مذكرته حيث ذكر أن كشف الحساب غير صحيح في بداية المذكرة ثم ذكر أرقاماً تخص الضمان البنكي لموكلته وفرقاً في الحسابات والمبلغ المتبقي في ذمة موكله وبجمع هذه المبالغ يتبين أن المبلغ هو ذات المبلغ المطابق عليه في الكشف، وأما الضمان البنكي فموجود لدى موكلتي ولم يتم صرفه وأحضرت بمعيتي أصله كما أن وكيل المدعى عليها ذكر أنه يوجد فرق في الحسابات خلال أربعة أشهر ولم يحدد هذه الأربعة أشهر بالرغم من صدور كشف حساب صادر من المدعى عليها بكمية الإسمنت المشترى وتسعيرة اليوم الذي استلمت المدعى عليها فيه الإسمنت وأحضرت بمعيتي كشف الحساب الصادر من المدعى عليها وبعرض ذلك على وكيل المدعى عليها طلب من وكيل المدعية تحرير هذا الجواب مكتوباً ليتسنى له عرضه على موكلته ومن ثم إحضار جوابها عليه في الجلسة القادمة ثم استعد وكيل المدعية بتزويد وكيل المدعى عليها نسخة من هذا الجواب كتابية مع المرفقات، وفي جلسة يوم الثلاثاء الموافق 7/5/1437هـ قدم وكيل المدعية المذكرة المشار إلى بياناتها في الضبط وذكر أنها تمثل توضيحاً لما ذكره في الجلسة السابقة ولما وعد بتحريره مكتوباً لوكيل المدعى عليها لم يخرج مضمونها عما أوضحه في الجلسة السابقة سوى أنه أضاف بأن آخر كشف أرسل من المدعى عليها كان الرصيد المتبقي لموكلته مبلغاً قدره (1925427) مليون وتسعمئة وخمسة وعشرون ألفاً وأربعمئة وسبعة وعشرون ريالاً وقيد في نفس الكشف أن موكلته استلمت شيكاً بمبلغ قدره (134596) مئة وأربعة وثلاثون ألفاً وخمسمئة وستة وتسعون ريالاً يحمل الرقم (50017) وتاريخ 15/7/2013م بينما لم يتم صرف هذا الشيك وأصله موجود لدى موكلته، وختمها بطلب إلزام المدعى </w:t>
      </w:r>
      <w:r w:rsidRPr="00257BF3">
        <w:rPr>
          <w:rFonts w:ascii="Traditional Arabic" w:hAnsi="Traditional Arabic" w:cs="Traditional Arabic"/>
          <w:sz w:val="32"/>
          <w:szCs w:val="32"/>
          <w:rtl/>
          <w:lang w:bidi="ar-EG"/>
        </w:rPr>
        <w:lastRenderedPageBreak/>
        <w:t>عليها بما أقرت به في كشف الحساب الصادر منها إضافة إلى مبلغ الشيك المرتجع ليكون مبلغ المطالبة مبلغاً قدره (2060023) مليونان وستون ألفاً وثلاثة وعشرون ريالاً وتتنازل موكلته عن فرق مطابقة الرصيد وقدره (9537) تسعة آلاف وخمسمئة وسبعة وثلاثون ريالاً، وبسؤال وكيل المدعى عليها الجواب قدم المذكرة المشار إلى بياناتها في الضبط وذكر أنها تمثل جواب موكلته على هذه المذكرة المحررة بعد الجلسة السابقة انتهى فيها إلى أن كشف الحساب الختامي انتهى إلى استحقاق المدعية مبلغاً قدره (4475427) أربعة ملايين وأربعمئة وخمسة وسبعون ألفاً وأربعمئة وسبعة وعشرون ريالاً، ثم سددت موكلته للمدعية مبلغاً قدره (2550000) مليونان وخمسمئة وخمسون ألفاً وتبقى لها مبلغاً قدره (1925427) مليون وتسعمئة وخمسة وعشرون ألفاً وأربعمئة وسبعة وعشرون ريالاً، كما أن موكلته سلمت للمدعية ضماناً بنكياً قدره (500000) خمسمئة ألف ريال، إضافة إلى وجود فرق بسعر الشراء بأكثر من سعر السوق بلغ مبلغاً قدره (535305) خمسمئة وخمسة وثلاثون ألفاً وثلاثمئة وخمسة ريالات، وبالتالي يصبح المتبقي للمدعية مبلغاً قدره (890122) ثمانمئة وتسعون ألفاً ومئة واثنان وعشرون ريالاً، وبسؤال وكيل المدعية الجواب قرر بعد اطلاعه عليها أنه لا جديد فيها يستوجب الرد وأنه يكتفي بما قدمه سابقاً ثم سألت الدائرة وكيل المدعية عن الضمان البنكي الذي أشار إليه وكيل المدعى عليها هل تم سحبه فقرر بأنها لم تقم بسحبه لانتهاء مدة السحب ثم سألت الدائرة وكيل المدعية عن الشيك المرتجع الذي أشار إليه في مذكرته فقرر بأنه لم يتم صرفه لعدم تغطية الرصيد وقدم أصله للدائرة وجرت مطابقته على الصورة المرفقة في مذكرته ثم طلبت الدائرة من وكيل المدعية تقديم ما يثبت عدم صرف الشيك المرتجع فاستعد بذلك، ثم طلب وكيل المدعى عليها من وكيل المدعية تقديم ما يثبت عدم صرف الضمان البنكي، وفي جلسة هذا اليوم قدم وكيل المدعية إشعاراً صادراً من البنك الأهلي تضمن إلغاء الضمان البنكي كما قدم للدائرة أصل الشيك رقم (50017) المسحوب على البنك العربي وذكر بأنه طلب من البنك المسحوب عليه هذا الشيك إثبات بعدم صرفه فأفادوه بأن وجود أصل الشيك بيده دليل على أنه لم يصرف, وبسؤال وكيل المدعى عليها عن ذلك أجاب بأنه لا إشكال لديه بالنسبة لإلغاء خطاب الضمان وتستحق المدعية بناء على ذلك المبلغ المشار إليه بالضمان، أما بالنسبة للشيك فقد تم إيداع مبلغ الشيك في حساب المدعية من قبل الشركة المدعى عليها فسألته الدائرة هل تم إيداع مبلغه للمدعية بعد مطابقة الرصيد فأجاب بأنه بعد مطابقة الرصيد لم يتم إيداع أي مبالغ للمدعية، وبسؤال وكيل المدعية ووكيل المدعى عليها عما إذا كان لديهما إضافة فقررا اكتفاءهما بما قدماه؛ وبناء عليه حكمت الدائرة في القضية لما يلي من.</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لما كان النزاع الحاصل بين الطرفين ناشئاً عن قيام المدعى عليها بشراء أسمنت من المدعية فإنه يعد من قبيل الأعمال التجارية الأصلية بالنسبة للطرفين بموجب نص المادة (2/أ) من نظام المحكمة التجارية التي نصت على أنه يعتبر من الأعمال التجارية (كل شراء بضاعة أو أغلال من مأكولات وغيرها لأجل بيعها بحالها </w:t>
      </w:r>
      <w:r w:rsidRPr="00257BF3">
        <w:rPr>
          <w:rFonts w:ascii="Traditional Arabic" w:hAnsi="Traditional Arabic" w:cs="Traditional Arabic"/>
          <w:sz w:val="32"/>
          <w:szCs w:val="32"/>
          <w:rtl/>
          <w:lang w:bidi="ar-EG"/>
        </w:rPr>
        <w:lastRenderedPageBreak/>
        <w:t xml:space="preserve">أو بعد صنعة وعمل فيها) وبالتالي فإن الدائرة مختصة ولائياً بنظر هذا النزاع الناشئ بسببه طبقاً لقرار مجلس الوزراء رقم (241) وتاريخ 26/10/1407هـ، كما أن المحكمة الإدارية بالمدينة المنورة مختصة مكانياً بنظر هذه المنازعة وفقاً لمقر إقامة المدعى عليها والقرارات المنظمة لذلك، كما أن الدائرة مختصة نوعياً بنظر هذه المنازعة طبقاً لقرار معالي رئيس ديوان المظالم رقم (242) لعام 1432هـ، ولما كان وكيل المدعية يحصر دعواه انتهاء بطلب إلزام المدعى عليها بسداد المتبقي من قيمة الإسمنت المباع عليها وقدره (2060023) مليونان وستون ألفاً وثلاثة وعشرون ريالاً، ولما كان وكيل المدعى عليها يقر بصحة التعامل مع المدعية كما يقر أيضاً بأن المبلغ المتبقي في ذمة موكلته للمدعية (890122) ثمانمئة وتسعون ألفاً ومئة واثنان وعشرون ريالاً، ويدفع بأن موكلته سلمت للمدعية ضماناً بنكياً قدره (500000) خمسمئة ألف ريال، إضافة إلى وجود فرق بسعر الشراء بأكثر من سعر السوق بلغ مبلغاً قدره (535305) خمسمئة وخمسة وثلاثون ألفاً وثلاثمئة وخمسة ريالات، ولما كانت المدعية تنكر هذا الدفع، وتذكر بأن ما يخص الضمان البنكي لم يتم صرفه لانتهاء مدته وقدمت أصله، كما قدمت إشعاراً من البنك الأهلي المسحوب عليه الضمان يفيد بإلغاء الضمان، كما أقر وكيل المدعى عليها في جلسة هذا اليوم بعد اطلاعه على هذا الإشعار بأن المدعية تستحق هذا المبلغ، الأمر الذي تنتهي معه الدائرة إلى عدم صحة هذا الدفع من المدعى عليها وثبوت مبلغ الضمان في ذمتها، وأما ما يخص فرق سعر الشراء، فبما أن المدعية تنكر وجود فرق السعر، وبما أن المدعى عليها تناقضت في تحديد فرق السعر فتارة تذكر أنه بلغ مبلغاً قدره (748800) سبعمئة وثمانية وأربعون ألفاً وثمانمئة ريال، وتارة تذكر أنه بلغ مبلغاً قدره (535305) خمسمئة وخمسة وثلاثون ألفاً وثلاثمئة وخمسة ريالات، ولم تقدم البينة على وجود الفرق، وبما أن المدعية تتمسك بكشف الحساب الصادر من المدعى عليها، والذي انتهت فيه إلى أن المستحق للمدعية بلغ مبلغاً قدره (1925427) مليون وتسعمئة وخمسة وعشرون ألفاً وأربعمئة وسبعة وعشرون ريالاً، بالإضافة إلى تمسكها بالمطابقة على الرصيد المؤرخة في 6/5/2015م والمتضمنة مصادقة المدعى عليها على صحة الرصيد البالغ مبلغاً قدره (2.369.560.020) مليونان وثلاثمئة وتسعة وستون ألفاً وخمسمئة وستون ريالاً وعشرون هللة، مع إشارة المدعى عليها لوجود فرق لصالحها بمبلغ قدره (300.000) ثلاثمئة ألف ريال، وتم احتسابه من قبل المدعية لصالحها، ولم تتطرق فيه إلى وجود فرق بسعر الشراء، وبما أن وكيل المدعى عليها قرر في مذكرته المقدمة في جلسة يوم الثلاثاء الموافق 7/5/1437هـ أن التعامل مع المدعية انتهى بتاريخ 30/8/2013م والمطابقة لاحقة لهذا التاريخ فإن الدائرة تنتهي إلى عدم صحة هذا الدفع وثبوت مبلغ الفرق في ذمة المدعى عليها، ولما كانت المدعى عليها تقر في كشف حسابها الصادر منها بأن المستحق للمدعية بلغ مبلغاً قدره (1925427) مليون وتسعمئة وخمسة وعشرون ألفاً وأربعمئة وسبعة وعشرون ريالاً وفي ذات الكشف أوضحت أنها سددت للمدعية مبلغاً قدره (134596) مئة وأربعة وثلاثون ألفاً وخمسمئة وستة وتسعون ريالاً، بموجب شيك يحمل الرقم (50017) وتاريخ 15/7/2013م مسحوباً على البنك العربي، وبما أن </w:t>
      </w:r>
      <w:r w:rsidRPr="00257BF3">
        <w:rPr>
          <w:rFonts w:ascii="Traditional Arabic" w:hAnsi="Traditional Arabic" w:cs="Traditional Arabic"/>
          <w:sz w:val="32"/>
          <w:szCs w:val="32"/>
          <w:rtl/>
          <w:lang w:bidi="ar-EG"/>
        </w:rPr>
        <w:lastRenderedPageBreak/>
        <w:t>المدعية تنكر هذا السداد وقدمت أصل الشيك فإن الدائرة تنتهي إلى ثبوت مبلغ الشيك في ذمة المدعى عليها ومن ثم إلزامها به، لاسيما وأن وكيل المدعى عليها قرر في جلسة هذا اليوم أن موكلته لم تسدد أية مبالغ بعد تاريخ المطابقة على الرصيد، ليكون المستحق للمدعية في ذمة المدعى عليها كالتالي: أولاً المبلغ الذي أقرت به المدعى عليها في المذكرة المقدمة في جلسة يوم الثلاثاء الموافق 7/5/1437هـ وقدره (890122) ثمانمئة وتسعون ألفاً ومئة واثنان وعشرون ريالاً، ثانياً: مبلغ الضمان البنكي الملغى وقدره (500000) خمسمئة ألف ريال، ثالثاً: مبلغ فرق سعر الشراء وقدره (535305) خمسمئة وخمسة وثلاثون ألفاً وثلاثمئة وخمسة ريالات؛ لعدم إثباته من قبل المدعى عليها كما مر آنفاً، رابعاً: مبلغ الشيك رقم (50017) وتاريخ 15/7/2013م المسحوب على البنك العربي وقدره (134596) مئة وأربعة وثلاثون ألفاً وخمسمئة وستة وتسعون ريالاً، ليكون الإجمالي في ذمة المدعى عليها مبلغاً قدره (2.060.023) مليونان وستون ألفاً وثلاثة وعشرون ريالاً، وتنتهي الدائرة إلى إلزامها به تأسيساً على ما سبق، ولا ينال من ذلك ما دفع به وكيل المدعى عليها في جلسة يوم الثلاثاء الموافق 19/2/1437هـ من أن جميع المحتوى غير صحيح حينما سألته الدائرة عن الختم الممهور في المطابقة، ذلك أنه دفع مرسل لا بينة عليه، إضافة إلى أن وكيل المدعى عليها قدم في جلسة يوم الثلاثاء الموافق 7/5/1437هـ كشف حساب ممهور بنفس الختم الذي ينكره في مطابقة الرصيد.</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شركة (...) للخرسانة الجاهزة سجل تجاري (...) بأن تدفع لشركة (...) القابضة سجل تجاري رقم (...) مبلغاً قدره مليونان وستون ألفاً وثلاثة وعشرون ريالاً (2060023)؛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4211/2/ق لعام 1435هـ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333/2/س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25/2/1437هـ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بيع – بيع حال - قيمة المبيع – مصادقة – الخطأ في إصدار المصادقة – عدم مراجعة المصادقة خلال المدة المتفق عليها – خطأ - تناقض – تفسيره – تفويض - تعاملات سابقة – إقرار.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عليها </w:t>
      </w:r>
      <w:r w:rsidRPr="00257BF3">
        <w:rPr>
          <w:rFonts w:ascii="Traditional Arabic" w:hAnsi="Traditional Arabic" w:cs="Traditional Arabic"/>
          <w:sz w:val="32"/>
          <w:szCs w:val="32"/>
          <w:rtl/>
        </w:rPr>
        <w:t xml:space="preserve">دفع قيمة منتجات حديدية مباعة عليها، مستندة بذلك على مصادقة </w:t>
      </w:r>
      <w:r w:rsidRPr="00257BF3">
        <w:rPr>
          <w:rFonts w:ascii="Traditional Arabic" w:hAnsi="Traditional Arabic" w:cs="Traditional Arabic"/>
          <w:sz w:val="32"/>
          <w:szCs w:val="32"/>
          <w:rtl/>
          <w:lang w:bidi="ar-EG"/>
        </w:rPr>
        <w:t>المدعى عليها</w:t>
      </w:r>
      <w:r w:rsidRPr="00257BF3">
        <w:rPr>
          <w:rFonts w:ascii="Traditional Arabic" w:hAnsi="Traditional Arabic" w:cs="Traditional Arabic"/>
          <w:b/>
          <w:bCs/>
          <w:sz w:val="32"/>
          <w:szCs w:val="32"/>
          <w:rtl/>
          <w:lang w:bidi="ar-EG"/>
        </w:rPr>
        <w:t xml:space="preserve"> </w:t>
      </w:r>
      <w:r w:rsidRPr="00257BF3">
        <w:rPr>
          <w:rFonts w:ascii="Traditional Arabic" w:hAnsi="Traditional Arabic" w:cs="Traditional Arabic"/>
          <w:sz w:val="32"/>
          <w:szCs w:val="32"/>
          <w:rtl/>
          <w:lang w:bidi="ar-EG"/>
        </w:rPr>
        <w:t>على الرصيد – دفع المدعى عليها بصدور المصادقة عن طريق الخطأ، مستندة إنكارها على إحدى عشرة فاتورة من أصل خمس عشرة فاتورة، وعلى خطاب صادر من المدعية تطالبها بسداد جزء من مبلغ المصادقة والمطالبة وأن المحاسب وقع المصادقة دون الرجوع للإدارة – إجابة المدعية بأنه حصل لبس في خطابها بخصم قيمة أحد الشيكات مرتين لصالح المدعى عليها – وفقاً لطلب فتح الحساب الصادر من المدعى عليها تعتبر كشوفات الحساب المرسلة للعميل صحيحة في حال عدم مراجعتها خلال أسبوعين – عدم قيام المدعى عليها بمراجعة المصادقة خلال المدة المتفق عليها – ثبوت قيام المدعى عليها بإصدار ثلاث مصادقات سابقة على المصادقة محل الدعوى بذات الطريقة عن طريق ذات المحاسب – عدم قبول دفع المدعى عليها بأن المحاسب وقع وختم المصادقة محل الدعوى دون الرجوع للإدارة المالية؛ مع كون ذات المحاسب هو من وقع وختم ثلاث مصادقات سابقة على المصادقة محل الدعوى بذات الطريقة - قبول ما أوضحته المدعية بشأن التناقض الذي ذكرته المدعى عليها – أثر ذلك: إلزام المدعى عليها دفع المبلغ محل المطالبة للمدعية.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وجيز وقائع هذه الدعوى يتحصل بلائحة دعوى أودعت لدى هذه المحكمة في 20/7/1435هـ ذكرت المدعية فيها وفي مرافعتها أنها باعت على المدعى عليها منتجات حديدية دفعت المدعى عليها جزءاً من قيمتها وتبقى بذمتها مبلغ (544,694) ريال تطلب إلزامها بأن تدفعه لها مسندة دعواها إلى مصادقة الرصيد المؤرخة 31/12/2013م الموقعة والمختومة من قبل المدعى عليها بمبلغ (594,693,90) ريال وإلى سندي الأمر المؤرخين 30/5/2012م و8/6/2013م كليهما بمبلغ (750,000) ريال. وتلخصت إجابة المدعى عليها ابتداء بأن على المدعية تقديم الفواتير التي تثبت استحقاقها</w:t>
      </w:r>
      <w:r w:rsidRPr="00257BF3">
        <w:rPr>
          <w:rFonts w:ascii="Traditional Arabic" w:hAnsi="Traditional Arabic" w:cs="Traditional Arabic"/>
          <w:b/>
          <w:bCs/>
          <w:sz w:val="32"/>
          <w:szCs w:val="32"/>
          <w:rtl/>
          <w:lang w:bidi="ar-EG"/>
        </w:rPr>
        <w:t xml:space="preserve"> لمبلغ </w:t>
      </w:r>
      <w:r w:rsidRPr="00257BF3">
        <w:rPr>
          <w:rFonts w:ascii="Traditional Arabic" w:hAnsi="Traditional Arabic" w:cs="Traditional Arabic"/>
          <w:sz w:val="32"/>
          <w:szCs w:val="32"/>
          <w:rtl/>
          <w:lang w:bidi="ar-EG"/>
        </w:rPr>
        <w:t xml:space="preserve">المطالبة مضيفة أن المدعية أقرت بأن السند لأمر المقدم في الدعوى بقيمة (750,000) ريال هو ورقة ضمان على مسحوبات المدعى عليها مما يعني إبطال أثره في المطالبة ولا يجوز الاحتجاج به كسند دين، مردفة أن المصادقة المشار إليها صدرت بالخطأ والسهو ولم تراجع مع المسحوبات وأن الموظف الموقع عليها لم يقم بعرضها على الإدارة </w:t>
      </w:r>
      <w:r w:rsidRPr="00257BF3">
        <w:rPr>
          <w:rFonts w:ascii="Traditional Arabic" w:hAnsi="Traditional Arabic" w:cs="Traditional Arabic"/>
          <w:sz w:val="32"/>
          <w:szCs w:val="32"/>
          <w:rtl/>
          <w:lang w:bidi="ar-EG"/>
        </w:rPr>
        <w:lastRenderedPageBreak/>
        <w:t xml:space="preserve">المالية وبالتالي لا يجوز الأخذ بها والاعتماد عليها بصحة مطالبة المدعية وذلك لأن العلاقة التجارية بين الطرفين كانت تقوم على أساس تسليم البضائع من المدعية ثم تقوم المدعى عليها بدفع قيمتها ولم تصل قيمة مستحقات المدعية إلى المبلغ الذي تدعيه، وطلبت رفض طلب المدعية وإلزامها بتقديم سندات الأمر المشار إليها والقضاء بأن السندين ضمان وتكليف خبير محاسبي لفحص أوراق الطرفين. فعقبت المدعية بأن ما أثارته المدعى عليها من كون المصادقة إنما صدرت بالخطأ والسهو يعد إهمالاً في العلاقة التجارية المبنية على الثقة وحسن النية، موضحة أن توقيع المحاسب الرئيس لدى المدعى عليها يثبت أنها صحيحة، وقدمت نسخ خمس عشرة فاتورة تمثل مبلغ المطالبة وكذلك نسخة خطابين صادرين عن المدعى عليها مؤرخين 24/2/2014م و1/5/2014م يتضمنان إقرارها بصحة المطالبة وطلب مقابلة مدير المدعية لتقديم الاعتذار عن تأخر السداد. فعقبت المدعى عليها بأن المراسلات التي أشارت إليها المدعية قد تحتمل الخطأ وعدم الدقة، وأشارت إلى أنها تنكر استلام إحدى عشرة فاتورة من الفواتير التي قدمتها المدعى عليها وتقر بما عداها، وبالتالي فإن المبلغ المستحق بذمتها للمدعية هو (181,665) ريال فقط دون باقي مبلغ المطالبة، مضيفة أنه سبق وأن خاطبتها المدعية للمطالبة بمبلغ (494,694) ريال وذلك بتاريخ 1/5/2014م وهذا المبلغ يقل عن مبلغ المطالبة وذلك يؤكد صحة الدفع بعدم صحة حسابات المدعية. فعقبت المدعية بأنه لم يسبق للمدعى عليها خلال السنوات الثلاث الماضية الاعتراض على عدم صحة أي فاتورة من كشف الفواتير المرسل لها؛ بل إن المدعى عليها منحتها أربع مصادقات على صحة الرصيد؛ مصادقة بتاريخ 31/12/2011م بمبلغ (266,165,80) ريال، ومصادقة بتاريخ 30/5/2012م بمبلغ (494,093) ريال، ومصادقة بتاريخ 30/6/2012م بمبلغ (745,971,80) ريال، وآخر مصادقة هي المصادقة محل الدعوى المؤرخة 31/12/2013م بمبلغ (594,693,90) ريال، وقد تم اعتماد جميع المصادقات من قبل محاسب المدعى عليها نفسه المدعو (...) وأضافت أنه بخصوص الفواتير التي ذكرت المدعى عليها أنها تنكرها فإنه قد تكرر فيها إيراد فاتورتين؛ الفاتورة رقم (201100029443) والفاتورة رقم (2011000029557) وأن ذلك يدل على أن دفعها مرسل، وأردفت أنه فيما يتعلق بالتناقض الذي ذكرته المدعى عليها بين المصادقة والخطاب الصادر عن المدعية، فالحاصل أن المدعى عليها بعثت في 24/2/2014م خطاباً تعتذر فيه عن التأخر في سداد المبلغ المستحق للمدعية بسبب ظروف السوق وضعف التحصيل وتعهدت فيه بأنها ستقوم بسداد مبلغ (332,715) ريال على دفعتين إحداهما بمبلغ (50,000) ريال، والثانية بمبلغ (282,715) ريال بموجب خطاب اعتماد بنكي، ثم قامت المدعى عليها بسداد دفعة بشيك رقم (483) بمبلغ (50,000) ريال وقد تمت إعادة الشيك من البنك عدة مرات لأسباب تخص المدعى عليها قبل أن تقوم المدعية بصرفه وتسجيله لحساب المدعى عليها مرة ثانية بطريق الخطأ فنقص الرصيد وأصبح (494,694) ريال وفق الخطاب الذي تتذرع به المدعى عليها، موضحة أنها خصمت في دعواها مبلغ الشيك المشار إليه وذلك من إجمالي قيمة المصادقة. فعقبت المدعى عليها بأنه </w:t>
      </w:r>
      <w:r w:rsidRPr="00257BF3">
        <w:rPr>
          <w:rFonts w:ascii="Traditional Arabic" w:hAnsi="Traditional Arabic" w:cs="Traditional Arabic"/>
          <w:sz w:val="32"/>
          <w:szCs w:val="32"/>
          <w:rtl/>
          <w:lang w:bidi="ar-EG"/>
        </w:rPr>
        <w:lastRenderedPageBreak/>
        <w:t>إن حدث خطأ أو غموض في المصادقة بقصد أو بدون قصد فإن ذلك يفسد المصادقة ويكون لأي طرف حق الاعتراض عليها والمطالبة بإعادة الحسابات لمعرفة الحقيقة، وأضافت أن المدعية لم تعقب على الفواتير التي أنكرت المدعى عليها استلامها وعدم علمها بالأشخاص المذكورين في تلك الفواتير وذلك بتقديم ما يثبت علاقتهم بالمدعى عليها والضمانات التي حصلت عليها منهم لضمان توريد البضائع، مردفة أنه بدون تقديم هذه المستندات يعتبر ما قامت به المدعية من إجراءات تسليم البضائع تفريط من جانبها تسبب في ضياع حقوقها وحقوق المدعى عليها أيضاً مما يتعين تحميلها هذا التفريط، وأكد وكيلها في جلسة اليوم بأن موكلته المدعى عليها لا تنكر تلك المصادقة ولا التوقيع عليها ولا الختم ولكنها بعد اللبس الذي حصل قامت بإعادة بحث أوراق التعامل بين الطرفين. فعقبت المدعية بأنها تكتفي بما سبق وأبدته وتمسكت بالمصادقة المؤرخة 31/12/2013م بمبلغ (594,693,90) ريال الموقعة والمختومة من قبل المدعى عليها وقدمتها للدائرة، كما قدمت أصلي سندي الأمر المؤرخين 30/5/2012م و8/6/2013م كليهما بمبلغ (750,000) ريال وبتهيؤ الدعوى للفصل فيها باكتفاء أطرافها وانتهاء مرافعتها أصدرت الدائرة حكمها مؤسساً على ما يلي.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ومن حيث طلبت المدعية إلزام المدعى عليها بأن تدفع لها مبلغ (544,694) ريال قيمة منتجات حديدية كانت قد باعتها عليها وفق تفصيل دعواه؛ وبالتالي فإن الفصل في ذلك مما ينبسط عليه اختصاص ديوان المظالم بهيئة قضاء تجاري تأسيساً على متضمن المادة (الأولى) والفقرتين (أ، د) من المادة (الثانية) من نظام المحكمة التجارية الصادر بالمرسوم الملكي رقم (م/32) وتاريخ 15/1/1350هـ. ومن حيث كان من المستقر فقهاً وقضاء ومما جرت عليه تعاملات التجار؛ أن المصادقة على الرصيد تعد في أصلها إقراراً من قبل المصادق يثبت مبلغ المصادقة في ذمته، فلا تطرح إلا بما يثبت سداد قيمتها أو جزءاً منها أو بما يثبت صدورها بالخطأ، وعليه فلا يستقيم دفعها إلا بما يدحضها ويثبت تلبسها بالخطأ. وتنزيلاً لذلك على الدعوى فإن المدعية تسند دعواها إلى مصادقة الرصيد المؤرخة 31/12/2013م بمبلغ (594,693,90) ريال الصادرة من المدعى عليها والموقعة والمختومة من قبلها، والحاصل أن المدعى عليها لا تنكر صدورها عنها ولا ختمها أو توقيعها؛ وإنما تتذرع بكونها صدرت بطريق الخطأ وأن المحاسب وقعها وختمها دون الرجوع إلى الإدارة المالية، وإثباتاً منها لخطأ تلك المصادقة ذكرت أنها تنكر إحدى عشرة فاتورة من أصل خمس عشرة فاتورة تمثل مبلغ المطالبة الذي صدرت بشأنه المصادقة المشار إليها، كما تستند في إثبات خطأ المصادقة أيضاً إلى كون المدعية ذاتها قد خاطبتها بتاريخ 1/5/2014م مطالبة إياها بدفع مبلغ (494,694) ريال وهو أقل من مبلغ المصادقة ومبلغ المطالبة؛ ثم إنه وباطلاع الدائرة على طلب فتح الحساب المؤرخ 30/5/2012م الصادر عن المدعى عليها فإنه قد تضمن أنه: "في حال استلام كشوف الحساب المرسلة من الشركة للعميل وعدم قيامه بمراجعتها خلال أسبوعين من تاريخها تعتبر صحيحة بحق </w:t>
      </w:r>
      <w:r w:rsidRPr="00257BF3">
        <w:rPr>
          <w:rFonts w:ascii="Traditional Arabic" w:hAnsi="Traditional Arabic" w:cs="Traditional Arabic"/>
          <w:sz w:val="32"/>
          <w:szCs w:val="32"/>
          <w:rtl/>
          <w:lang w:bidi="ar-EG"/>
        </w:rPr>
        <w:lastRenderedPageBreak/>
        <w:t>العميل وكأنه قد تمت مطابقتها واعتمادها أصولاً"، والمدعية تستند إلى الآنف في إثبات كشوف الفواتير التي كانت المدعى عليها تستلمها في وقتها ولم تعقب عليها في المدة التي حددها الشرط المشار إليه؛ الأمر الذي لم يقابله دفع ولا تعقيب من قبل المدعى عليها ما استنهض قناعة الدائرة إلى الأخذ به، ثم إن التناقض الذي أشارت إليه المدعى عليها قد أجابت عليه المدعية بأنه قد حصل اللبس باحتساب مبلغ الشيك رقم (483) بمبلغ (50,000) ريال وذلك مرتين لصالح المدعى عليها وبالتالي تم خصم مبلغ (100,000) ريال من قيمة المصادقة في خطاب المدعية للمدعى عليها المؤرخ في 1/5/2014م والصحيح أن مبلغ الخصم هو (50,000) ريال فقط؛ وبالتالي فإن ما أوضحته المدعية بشأن التناقض الذي ذكرته المدعى عليه يضحى حظيظاً بالقبول في قضاء الدائرة، ثم إنه لا يستقيم دفع المدعى عليها بأن المحاسب وقع وختم المصادقة محل الدعوى دون الرجوع للإدارة المالية؛ مع كون ذات المحاسب هو من وقع وختم ثلاث مصادقات سابقة على المصادقة محل الدعوى وهي المصادقة المؤرخة 31/12/2011م بمبلغ (266,165,80) ريال، والمصادقة المؤرخة 30/5/2012م بمبلغ (494,093) ريال، والمصادقة المؤرخة 30/6/2012م بمبلغ (745,971,80) ريال، كما أن خطاب المدعى عليها المؤرخ 24/2/2014م والذي تعتذر فيه للمدعية عن تأخر السداد وتذكر أنها ستقوم بسداد مبلغ (332,715) ريال على دفعتين؛ يكشف إقرار المدعى عليها بأن في ذمتها أكثر من المبلغ الذي ذكرت في مرافعتها أنه مستحق للمدعية بذمتها وهو (181,665) ريال فقط دون باقي مبلغ المطالبة، وعليه فإن دفوع المدعى عليها انحسرت دون ما يثبت خطأ مصادقتها المؤرخة 31/12/2013م، وبالتالي فيتعين الأخذ بها والقضاء تأسيساً عليها بإلزام المدعى عليها بأن تدفع للمدعية ما تبقى من قيمتها.</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سجل مدني رقم (...) بأن تدفع لشركة (...) للصناعة المحدودة سجل تجاري رقم (...) مبلغاً قدره (544,694) خمسمئة وأربعة وأربعون ألفاً وستمئة وأربعة وتسعون ريالاً.</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10925/1/ق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5670/ق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5/11/1437هـ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مصادقة – تكييفها - تفويض – تزوير – تعدد وسائل الإثبات في التعاملات التجارية – عرف تجاري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المعروف عرفاً كالمشروط شرطاً - قرائن – مسؤولية المتبوع عن أعمال تابعيه.</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المدعية إلزام المدعى عليه دفع قيمة مواد بناء مباعة عليه، مستندة بذلك على مطابقة المدعى عليه على الرصيد بموجب ختمه عليها – دفع المدعى عليه بعدم وجود طلب شراء منه، وأنه تم توقيع المصادقة من قبل عامل لديه غير مفوض، وأنه زور عدة أوامر شراء عليه – وسائل الإثبات في التعاملات التجارية متعددة، وهي مبنية على العرف والثقة والائتمان – وجود الختم الرسمي للمدعى عليه على المصادقة، وفي يد العامل يدل عرفاً على تفويض العامل في التصرف والتعامل مع الآخرين، ويؤكد ذلك إقامة المدعى عليه دعوى ضد العامل للمطالبة بسداد مبالغ من ضمنها المبالغ التي تطالب بها المدعية – المعروف عرفاً كالمشروط شرطاً – المصادقة بمثابة الإقرار – وجوب الأخذ بالقرينة الواضحة والدالة – الأصل مسؤولية الشخص عن أعماله، ويستثنى من ذلك مسؤولية المتبوع عن أعمال تابعيه – أثر ذلك: إلزام المدعى عليه دفع المبلغ محل المطالبة للمدعية.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الدعوى في أن المدعي وكالة (...) تقدم للمحكمة الإدارية بالرياض بلائحة دعوى ضد المدعى عليه وبالاطلاع عليها تبين أنها تتضمن أن المدعية تطالب المدعى عليه بدفع مبلغ وقدره (92644) ريالاً قيمة مواد بناء عبارة عن قطاعات ألمنيوم بمستلزماتها. وبعد أن تم قيد الأوراق قضية بالرقم الوارد في مستهل هذا الحكم أحيلت لهذه الدائرة فباشرت نظرها على النحو المثبت في محاضر الضبط حيث حضر بجلسة الثلاثاء الموافق 2/4/1437هـ وكيل المدعية (...) كما حضر المدعى عليه وكالة (...) وبسؤال وكيل المدعية عن دعوى موكلته ذكر أنها وفق ما جاء في لائحة الدعوى وصور المستندات المرفقة معها والتي خلص فيها إلى طلب إلزام المدعى عليه بأن يدفع لموكلته مبلغ (92644) ريال والذي يمثل قيمة مواد البناء المباعة عليه إضافة لأتعاب المحاماة، ثم سألت الدائرة وكيل المدعى عليه عن الرد فطلب تزويده بنسخة من لائحة الدعوى ومرفقاتها ثم قامت الدائرة بتزويده بنسخة منها وبعد اطلاعه عليها طلب مهلة للرد، وبجلسة يوم الثلاثاء الموافق 6/6/1437هـ حضر وكيل المدعية (...) كما حضر المدعى عليه وكالة (...) وفي الجلسة سألت الدائرة وكيل المدعية عن دعوى موكلته فذكر أنها وفق ما جاء في لائحة </w:t>
      </w:r>
      <w:r w:rsidRPr="00257BF3">
        <w:rPr>
          <w:rFonts w:ascii="Traditional Arabic" w:hAnsi="Traditional Arabic" w:cs="Traditional Arabic"/>
          <w:sz w:val="32"/>
          <w:szCs w:val="32"/>
          <w:rtl/>
          <w:lang w:bidi="ar-EG"/>
        </w:rPr>
        <w:lastRenderedPageBreak/>
        <w:t xml:space="preserve">الدعوى وملخصها مطالبة المدعى عليه بمبلغ قدره (92644) ريال وذلك وفقاً للمصادقة المختوم عليها من قبل المدعى عليه وبطلب الجواب من وكيل المدعى عليه قدم مذكرة مكونة من صفحتين أرفق بها عدة مستندات تضمنت بأنه لا يوجد طلب شراء من المدعى عليه وأن العامل الذي صادق على المصادقة غير مفوض وبدون علم المصنع وأن التوقيع جاء بعد كتابة عبارة (عنه) وأن العامل الذي صادق على المصادقة قد أقر بمسؤوليته عن سداد المبلغ وأن المدعية قد فرطت في التعامل معه فهي أولى بالخسارة كونها تعاملت مع العامل دون التحقق من صلاحياته وصفته في تمثيل المصنع المدعى عليه، وعلى المدعية أن تقيم دعواها على العامل لعدم صفة المصنع المدعى عليه في هذه الدعوى. وبتزويد المدعي وكالة بصورة منها طلب أجلاً فأفهمته الدائرة بأن عليه تقديم أصل المطابقة، وبجلسة هذا اليوم قدم المدعي وكالة مذكرة من صفحتين أرفق بها مطابقة الرصيد وتم إرفاق نسخة بملف الدعوى بعد مطابقتها مع الأصل وقد تضمنت مذكرة المدعي وكالة أن المصادقة التي ينفيها المدعى عليه مختومة بالختم الرسمي للمصنع المدعى عليه كما أن المدعى عليه قدم كشف حساب ضمن مستنداته يظهر فيه أن الموقع على المصادقة كان يقوم باستلام مبالغ كبيرة من المدعى عليه مما يعني أن الموقع على المصادقة كان بمثابة المدير التنفيذي للمصنع المدعى عليه وهو ينافي ما ذكره المدعى عليه من أنه كان مجرد عامل فالعامل لا يقوم بالصرف على المنشأة التي يعمل بها، كما أقر المدعى عليه بأن الموقع على المصادقة أحد تابعيه، كما أن المدعية باعت للمدعى عليه من خلال مديرها الظاهر لها ومن خلال الختم الرسمي فبالتالي لم تفرط موكلته، وتم تسليم وكيل المدعى عليه نسخة منها وذكر بأن موكله قد أقام دعوى على الشخص الذي طابق على الرصيد وذلك لتعهده بسداد مبلغ قدره يفوق المليونين ريال، ثم قرر الأطراف الاكتفاء بما سبق وعليه رفعت الجلسة.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وحيث إن المدعية تهدف من إقامة دعواها إلى مطالبة المدعى عليه بمبلغ وقدره (92644) ريالاً قيمة مواد بناء عبارة عن قطاعات ألمنيوم بمستلزماتها فهي بهذه الصفة من اختصاص ديوان المظالم بهيئة قضائه التجاري وفقاً للمادة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علاقة تجارية من مشاكل ومنازعات متولدة من أمور تجارية محضة) ووفقاً لقرار مجلس الوزراء رقم (261) وتاريخ 17/11/1423هـ الذي ينص على (تولي ديوان المظالم النظر في القضايا الناشئة عن الأعمال التجارية بالتبعية إلى حين إنشاء المحاكم التجارية) كما أنها من اختصاص الدائرة وفقاً لقرار معالي رئيس ديوان المظالم رقم (44) لعام 1436هـ الذي نص في البند (أولاً/4) على أن: (تتولى الدوائر التجارية المشكلة من قاض واحد الفصل في الدعاوى التي لا تزيد الطلبات الأصلية فيها عن مئة ألف ريال ما لم تكن بين شركاء أو في وكالة تجارية أو عقد مقاولة إنشاء مبانٍ). وحيث إن المدعية قدمت لإثبات دعواها نسخة مطابقة الرصيد المؤرخة في 31/12/2013م الصادرة من المصنع المدعى عليه وتمت مطابقتها مع </w:t>
      </w:r>
      <w:r w:rsidRPr="00257BF3">
        <w:rPr>
          <w:rFonts w:ascii="Traditional Arabic" w:hAnsi="Traditional Arabic" w:cs="Traditional Arabic"/>
          <w:sz w:val="32"/>
          <w:szCs w:val="32"/>
          <w:rtl/>
          <w:lang w:bidi="ar-EG"/>
        </w:rPr>
        <w:lastRenderedPageBreak/>
        <w:t>الأصل والتي تبين المبلغ المستحق للمدعية، وحيث إن مطابقة الرصيد المحتج بها في الدعوى مذيلة بختم المدعى عليه، والختم يحمل رقم السجل التجاري للمدعى عليه، الأمر الذي تنتهي معه إلى ثبوت المبلغ المطالب في هذه الدعوى، وبه تقضي للمدعية. ولا ينال من ذلك ما دفع به المدعى عليه من أنه لا يوجد طلب شراء من المدعى عليه وأن الذي وقع على المصادقة العامل لديه (...) غير مفوض وأن التوقيع جاء بعد كتابة عبارة (عنه) وأنه قد زور عدة أوامر شراء على المدعى عليه، إذ إن التعاملات التجارية مبنية غالباً على العرف وما جرت عليه العادة وعلى الثقة والائتمان لذلك كانت وسائل الإثبات فيها متعددة، وحيث إنه إذا كانت القرينة واضحة ودالة فإنها تكون ملزمة ومعتبرة ويلزم الأخذ بها كما نص على ذلك الفقهاء، وبناء على ذلك فإن وجود الختم الرسمي للمدعى عليه على المصادقة يدل على وجود تعامل بين الطرفين كما يدل على تفويض الشخص الذي وقع على المصادقة، وهو بمثابة الإقرار من المدعى عليه بتصرف العامل الذي وقع، وبذلك فالمدعى عليه مسؤول عن أعمال تابعيه ولا يجوز التنصل عن ذلك بأي حال من الأحوال، ولما كان الأصل في الشريعة أن الإنسان ضامن لأفعاله لأن الأصل أن الشخص مسؤول عن ضمان الضرر الذي ينشأ عن فعله لا عن فعل غيره لكن الفقهاء استثنوا من هذا الأصل ضمان الشخص لأفعال التابعين له كالعمال والخدم والموظفين والمستخدم في المحل لأنه يصبح نائباً عنه فصير فعله منقولاً إليه، يضاف لما سبق من أن المتعارف عليه من أن وجود الختم لدى العامل الظاهر للغير يدل على تفويضه في التصرف والتعامل مع الغير مما يجعل إنكار المدعى عليه بعدم صحة تصرف العامل لديه لا يصح ولا يسوغ كونه على خلاف العرف التجاري إذ إن المعروف عرفاً كالمشروط شرطاً، وقد بين ابن تيمية – رحمه الله – في معرض جوابه عن الغلام الذي يتصرف لهذا الموكل بإيجار حوانيته وقبض الأجرة ويدعي بذلك عن القضاة لموكله وسيده يعلم بذلك ويقره عليه فهو يقبل قوله إنه لم يوكله؟ فأجاب لا يقبل قوله في إنكاره الوكالة مع كونه يتصرف له تصرف الوكلاء مع علمه بذلك وكونه معروفاً بأنه وكيل بين الناس. ومما يؤكد تفويض المدعى عليه للشخص الذي وقع على المصادقة ومسؤولية المدعى عليه عن المبلغ الذي تطالب به المدعية إقرار المدعى عليه بإقامة دعوى ضد العامل لديه لمطالبته بمبالغ تفوق المليونين ريال ومن ضمنها ما تطالب به المدعية إذ لو لم يكن مفوضاً من قبل المدعى عليه لما أقام المدعى عليه دعوى قضائية على عامله واكتفى بإنكار التفويض والتوقيع، إذ لا يسوغ أن يطلب المدعى عليه من المدعية الرجوع على العامل الذي وقع على المصادقة وهو بذات الوقت يقيم دعوى على عامله لمطالبته بذات المبلغ الذي تطالب به المدعية في هذه الدعوى.</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المدعى عليه (...) سجل تجاري رقم (...) لصاحبه (...) سجل مدني رقم (...) بأن يدفع للمدعية شركة (...) للاستثمار التجاري سجل تجاري رقم (...) مبلغاً قدره اثنان وتسعون ألفاً وستمئة وأربعة وأربعون ريالاً, وذلك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2808/3/ق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3269/ق لعام 1436هـ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تاريخ الجلسة 7/1/1437هـ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أمر شراء – مصادقة - مخالصة – إقرار – انتفاء البينة – البينة على المدعي واليمين على من أنكر – يمين – يمين المباشر - المدير المالي للشركة.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 إلزام المدعى عليها</w:t>
      </w:r>
      <w:r w:rsidRPr="00257BF3">
        <w:rPr>
          <w:rFonts w:ascii="Traditional Arabic" w:hAnsi="Traditional Arabic" w:cs="Traditional Arabic"/>
          <w:sz w:val="32"/>
          <w:szCs w:val="32"/>
          <w:rtl/>
        </w:rPr>
        <w:t xml:space="preserve"> دفع قيمة مواد مباعة عليها – استناد المدعي على أوامر شراء وخطاب صادر من </w:t>
      </w:r>
      <w:r w:rsidRPr="00257BF3">
        <w:rPr>
          <w:rFonts w:ascii="Traditional Arabic" w:hAnsi="Traditional Arabic" w:cs="Traditional Arabic"/>
          <w:sz w:val="32"/>
          <w:szCs w:val="32"/>
          <w:rtl/>
          <w:lang w:bidi="ar-EG"/>
        </w:rPr>
        <w:t xml:space="preserve">المدعى عليها، تضمن مصادقتها على المبالغ المطالب بها، ومطالبتها بتقسيط المبالغ – إقرار المدعى عليها ببعض المبالغ المطالب بها، وإنكارها لخطاب المخالصة، بدليل عدم وجود توقيع وختم عليه من قبلها – البينة على المدعي واليمين على من أنكر – من المقرر أن اليمين النافية قاطعة للنزاع – عدم تقديم المدعي البينة المثبتة لكامل المبلغ المطالب بها – أداء المدير المالي للمدعى عليها اليمين على عدم صحة المبالغ التي تزيد عن المقر بها – أثر ذلك: إلزام المدعى عليها دفع المبالغ المقر بها للمدعي.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تتحصل وقائع هذه الدعوى حسبما تفصح الأوراق وبالقدر اللازم لإصدار هذا الحكم في أنه تقدم إلى هذه المحكمة المدعي أصالة (...) بلائحة دعوى يختصم فيها المدعى عليها، ضمنها مطالبته إلزام المدعى عليها بمبلغ قدره مئة وخمسة وثمانون ألفاً وستمئة وستة وعشرون ريالاً (185,626)، بموجب أوامر الشراء وردتها من المدعى عليها، ولم تقم المدعى عليها بالسداد، وختم دعواه بطلبه إلزام المدعى عليها بسداد المبلغ، قيدت قضية بالرقم المشار إليه بأعلاه، وأحيلت إلى هذه الدائرة، وفي سبيل ذلك حددت لها الدائرة جلسة الأحد الموافق 14/3/1436هـ، وفيها حضر المدعي، وحضر وكيل المدعى عليها (...) وبسؤال المدعي عن دعواه أحال على اللائحة، وبعرض ذلك على وكيل المدعى عليها استمهل للإجابة، وفي جلسة 13/3/1436هـ حضر الطرفان وقدم وكيل المدعى عليها مذكرة من ورقتين ضمنها القول بأن المدعي لم يقدم البينة التي تسند دعواه، وطلب تقديم الفواتير بشرط أن تكون موقعة ومختومة بالختم الرسمي لموكلته، وأما بخصوص أوامر الشراء فهي تثبت طلب موكلته شراء المواد ولا تثبت مطلقاً بأن البيع تم بين الطرفين، سلمت نسختها للمدعي الذي اكتفى بما سبق تقديمه، وحيث اكتفى الطرفان عليه حجزت القضية للدراسة، وفي جلسة 3/5/1436هـ حضر الطرفان، وقدم المدعي ترجمة لمستنداته، وفاتورة بمبلغ الترجمة وقدرها (2200) ريال، وحيث حجزت القضية للدراسة، فأصدرت حكمها القاضي بإلزام المدعى عليها (...) للمقاولات بأن تدفع للمدعي (...) صاحب مؤسسة (...)، مبلغاً وقدره مئة وسبعة وثمانون ألفاً وثمانمئة وستة وعشرون ريالاً (187,826)، ثم رفعت أوراق القضية إلى محكمة الاستئناف الإدارية والتي أصدرت حكمها بنقض حكم الدائرة، وإعادة أوراق القضية إليها بشأن بعض الملاحظات، فعقدت الدائرة </w:t>
      </w:r>
      <w:r w:rsidRPr="00257BF3">
        <w:rPr>
          <w:rFonts w:ascii="Traditional Arabic" w:hAnsi="Traditional Arabic" w:cs="Traditional Arabic"/>
          <w:sz w:val="32"/>
          <w:szCs w:val="32"/>
          <w:rtl/>
          <w:lang w:bidi="ar-EG"/>
        </w:rPr>
        <w:lastRenderedPageBreak/>
        <w:t>لنظرها جلسة 22/8/1436هـ وفيها حضر الطرفان، وسألت الدائرة وكيل المدعى عليها عن خطاب التسوية الصادر منها، فأعاد ما ذكره في اعتراضه بعدم صحة هذا الخطاب لعدم ختمه وبيان صفة الموقع عليه، وبطلب أصل الخطاب من المدعي أفاد بأنه مرسل إليه عن طريق البريد الالكتروني مفيداً وكيل المدعى عليها بوجود سداد من موكلته إلى المدعي وتقر له بمبلغ (86,714) ريال وتنكر ما يزيد عن ذلك من مطالبة المدعي حيث إن الاعتراض على قيمة ثلاث فواتير (34,553) ريال، والثانية (34,844) ريال، والثالثة (35,153) ريال، وباطلاع الدائرة على الفواتير تبين خلوها من الختم والتوقيع، فأفهمت الدائرة المدعي بأن سنده على هذه الفواتير غير كافٍ فطلب يمين مدير الشركة المدعى عليها على نفي قيمة الفواتير، فاستمهل وكيل المدعى عليها لمراجعة موكلته حيال ذلك، وفي جلسة 24/8/1436هـ حضر الطرفان، حيث تبين أن الحاضر (...) هو المدير المالي في المدعى عليها، وأكد على ذلك المدعي بإفادته بأنه قد جرى الاجتماع معه أكثر من مرة للنظر في مطالبته إذ يمثل الحاضر أحد أعضاء الإدارة في المدعى عليها وهو من جرى معه التفاوض حيال التسوية التي أبرزها المدعي في هذه القضية، وبعرض هذه التسوية على المدير المالي الحاضر أفاد بعدم صحتها وأنها لم تصدر عن طريقه، وبسؤاله عن التوقيع الممهور به أفاد بأنه لا يعلم عنه شيئاً، وتمسك المدعي بطلب اليمين، ورأت الدائرة توجيهها على الحاضر بصفته المدير المالي للمدعى عليها وأحد أعضاء الإدارة والمباشر في التعامل مع المدعي في هذه القضية، وبعد تذكيره بشأن اليمين وعظمها في الدنيا قبل الآخرة استعد بأداء اليمين قائلاً (والله العظيم الذي لا إله إلا هو ولا رب لي سواه بأنني بصفتي المدير المالي لشركة (...) لم أجرِ تسوية مع المدعي ولا صحة لما يطالب به عما يزيد عن المبلغ الذي تقر به الشركة وقدره (86,714) ريال ولا أعلم استحقاقه لما يزيد عن هذا المبلغ، والله العظيم) هكذا أداها باللغة العربية أمام الدائرة، وبعرضه على المدعي تمسك بما قدم، واكتفى الطرفان، ورفعت الجلسة لإصدار الحكم.</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بناء على ما تقدم من الدعوى، وبعد الاطلاع على أوراق القضية ومستنداتها، وحيث إن المدعي يطلب إلزام المدعى عليها بمئة وخمسة وثمانين ألفاً وستمئة وستة وعشرين ريالاً (185,626) بموجب أوامر الشراء وردتها من المدعى عليها، إضافة إلى مبلغ قدره (2200) قيمة ترجمة مستنداته، وحيث إن المدعي قدم في سبيل إثبات دعواه الماثلة أوامر الشراء الصادرة من المدعى عليها، وخطاباً صادراً من المدعى عليها مصادقاً على صحة المطالبة، وتطلب فيه المدعى عليها تقسيط المبلغ، وحيث إن المدعى عليها أنكرت خطاب المخالصة وأنه لم يصدر منها، وأقرت باستحقاق المدعي مبلغاً قدره (86,714) ريال، وبما أن البينة التي قدمها المدعي لم تكن موصلة لكامل الحق المطالب به إزاء البينات المقدمة من المدعى عليها، فأفهمت الدائرة وكيل المدعي أن بيناته غير مقيمة للمطالبة ولا موصلة إليها، وعليه عرضت الدائرة على المدعية يمين المدعى عليها النافية لدعواها، فأفادت أنه تتقدم بطلبها، وبما أن البينة على المدعي واليمين على من أنكر </w:t>
      </w:r>
      <w:r w:rsidRPr="00257BF3">
        <w:rPr>
          <w:rFonts w:ascii="Traditional Arabic" w:hAnsi="Traditional Arabic" w:cs="Traditional Arabic"/>
          <w:sz w:val="32"/>
          <w:szCs w:val="32"/>
          <w:rtl/>
          <w:lang w:bidi="ar-EG"/>
        </w:rPr>
        <w:lastRenderedPageBreak/>
        <w:t>ففي الحديث عن ابن عباس رضي الله عنهما أن رسول الله صلى الله عليه وسلم قال: (لو يعطى الناس بدعواهم، لادعى رجال أموال قوم ودماءهم، لكن البينة على المدعي واليمين على من أنكر) حديث حسن رواه البيهقي، فقد بين الحديث أن مجرد ادعاء الحق على الخصم لا يكفي، إذا لم تكن هذه الدعوى مصحوبة ببينة تبين صحة هذه الدعوى، كما قال النبي صلى الله عليه وسلم: (لكن البينة على المدعي)، فإذا افتقرت هذه الخصومة إلى بينة تدل على الحق، أو لم تكتمل الأدلة على صحتها، توجه إلى يمين المدعى عليه، ويؤكد ذلك ما رواه الإمام مسلم في صحيحه أن الأشعث بن قيس - رضي الله تعالى عنه - قال: "كانت بيني وبين رجل خصومة في بئر، فاختصمنا إلى رسول الله صلى الله عليه وسلم، فقال رسول الله: (شاهداك أو يمينه)"، فإذا لم توجد البينة توجه لليمين، وحيث إن المدعية ليس لديها أي بينة على ما تدعيه غير ما ذكر سلفاً، وطلب يمين المدعى عليها؛ وحيث إنه من المقرر أنه في اليمين النافية أن الواقعة محل الحلف قاطعة في النزاع، بحيث يترتب على أدائها تحديد مصير الدعوى قبولاً أو رفضاً وإلا كانت غير مقبولة، وحيث عرضت الدائرة اليمين النافية على المدعى عليها وأداها حسب ما نص عليه في وقائع الدعوى، وعلى الصفة المطلوبة منها، وعليه فإن الدائرة تنتهي إلى رفض طلب المدعي كامل مطالبته والاكتفاء بما أقرت به المدعى عليها بمبلغ قدره (86,714) بحسبان أن الإقرار حجة على من أقر، وترفض ما عدا ذلك.</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المدعى عليها شركة (...) للمقاولات بأن تدفع للمدعي (...) صاحب مؤسسة (...)، مبلغاً وقدره ستة وثمانون ألفاً وسبعمئة وأربعة عشر ريالاً (86,714).</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335/13/ق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133/ق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21/1/1437هـ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إقرار – تعويض عن قيمة الرجيع – عرف – شروط إعماله - عدم معارضة العرف للنص - التعاملات السابقة – أثرها – هبة - تبرع.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 إلزام المدعى عليه دفع قيمة الأدوية المباعة عليه، مستنداً بذلك على العقد المبرم بينهما، وعلى كشوف الحساب المصادق عليها من المدعى عليه– إقرار المدعى عليه بالمديونية، ودفعه بعدم قيام المدعي بتعويضه عن رجيع الأدوية، استناداً على العرف الدارج بينهما في العقود السابقة، وعلى خطاب المدعي المعبر فيه عن آليته في التعويض عن الرجيع – نص العقد المبرم بين الطرفين على عدم وجوب تعويض المدعى عليه عن الرجيع – عدم جواز دفع النص بالعرف – تعويض المدعى عليه عن الرجيع في التعاملات السابقة يعد تبرع وهبة من المدعي ولا يلغي النص – تعبير المدعي عن آليته في الرجيع لا يعني إلزامه بها – دفع المدعى عليه بأن العقد المستند عليه ليس عقداً، وإنما معلومات عامة وبيانات عن العميل لا يخرجه عن كونه عقداً - العقد لا يفتقر إلى صيغة موضوعة، بل كل ما عده الناس عقداً ودخل في حكم العقد فهو عقد – أثر ذلك: إلزام المدعى عليه دفع المبلغ محل المطالبة للمدعي.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القضية بالقدر اللازم لإصدار الحكم في تقدم المدعي (...) عبر وكيله الشرعي إلى المحكمة الإدارية بتبوك بصحيفة دعوى ضد المدعى عليه (...)، للمطالبة بقيمة أدوية بيعت على المدعى عليه، يبلغ قدرها ثلاثة وثمانون ألفاً وسبعمئة وثلاثة وثلاثون (83,733) ريالاً، بموجب كشف الحساب المصادق عليه من قبل المدعى عليه، هذا ما جاء في صحيفة الدعوى، وقد قيدت قضية بالرقم المدون بأعلى الحكم، ثم أحيلت إلى هذه الدائرة وباشرت نظرها على النحو المثبت بمحضر الضبط، حيث عقدت الدائرة جلسة يوم الاثنين 13/4/1436هـ للنظر فيها، وقد حضر وكيل المدعي، وتشير الدائرة إلى الخطاب الوارد لها بتاريخ 12/4/1436هـ المرفق في ملف القضية من المدعى عليه الذي يفيد بتعذر حضوره عن جلسة اليوم، وبناء عليه فقد أجلت القضية، وفي جلسة يوم الاثنين 4/5/1436هـ حضر وكيل المدعي كما حضر وكيل المدعى عليه، وبسؤال وكيل المدعي عن دعوى موكله أحال على ما جاء في لائحة الدعوى، والمتضمنة مطالبة المدعى عليه بقيمة توريد أدوية بمبلغ مالي قدره (83,733) ريالاً، وبعرض ذلك على وكيل المدعى عليه طلب نسخة من لائحة الدعوى ومهلة للرد، وفي جلسة يوم الاثنين 25/5/1436هـ حضر وكيل المدعى عليه كما حضر وكيل المدعي، وبسؤال الدائرة لوكيل المدعى عليه عما استمهل الدائرة لأجله في الجلسة الماضية قدم مذكرة جاء فيها ما نصه: (قمنا بالتعامل مع مؤسسة </w:t>
      </w:r>
      <w:r w:rsidRPr="00257BF3">
        <w:rPr>
          <w:rFonts w:ascii="Traditional Arabic" w:hAnsi="Traditional Arabic" w:cs="Traditional Arabic"/>
          <w:sz w:val="32"/>
          <w:szCs w:val="32"/>
          <w:rtl/>
          <w:lang w:bidi="ar-EG"/>
        </w:rPr>
        <w:lastRenderedPageBreak/>
        <w:t xml:space="preserve">(...) التجارية منذ عام 1411هـ والذي قدرت معاملتنا التجارية منذ بداية التعامل معهم بمبلغ (3830617,89) ريال، وخلال فترة التعامل يتم تعويض البضائع المرتجعة </w:t>
      </w:r>
      <w:r w:rsidRPr="00257BF3">
        <w:rPr>
          <w:rFonts w:ascii="Traditional Arabic" w:hAnsi="Traditional Arabic" w:cs="Traditional Arabic"/>
          <w:sz w:val="32"/>
          <w:szCs w:val="32"/>
          <w:lang w:bidi="ar-EG"/>
        </w:rPr>
        <w:t>(EXP)</w:t>
      </w:r>
      <w:r w:rsidRPr="00257BF3">
        <w:rPr>
          <w:rFonts w:ascii="Traditional Arabic" w:hAnsi="Traditional Arabic" w:cs="Traditional Arabic"/>
          <w:sz w:val="32"/>
          <w:szCs w:val="32"/>
          <w:rtl/>
        </w:rPr>
        <w:t xml:space="preserve"> </w:t>
      </w:r>
      <w:r w:rsidRPr="00257BF3">
        <w:rPr>
          <w:rFonts w:ascii="Traditional Arabic" w:hAnsi="Traditional Arabic" w:cs="Traditional Arabic"/>
          <w:sz w:val="32"/>
          <w:szCs w:val="32"/>
          <w:rtl/>
          <w:lang w:bidi="ar-EG"/>
        </w:rPr>
        <w:t xml:space="preserve">وذلك بموجب سندات الإرجاع المرفقة مع هذه اللائحة، وخلال الأعوام الأخيرة تراكمت لدينا المرتجعات، وذلك بسبب عدم متابعة مندوبي الشركة بفروعها لسحب هذه المرتجعات.. نلتمس من فضيلتكم بإيعاز من يلزم بمخاطبة مؤسسة (...) التجارية بقسميها بالجلوس مع محاسب مؤسستنا لمطابقة كشوفات الحساب وإعلامنا بما تم خصمه من مرتجعات سابقة، وأيضاً سحب وتعويض الأدوية الموجودة لدينا المرتجعة </w:t>
      </w:r>
      <w:r w:rsidRPr="00257BF3">
        <w:rPr>
          <w:rFonts w:ascii="Traditional Arabic" w:hAnsi="Traditional Arabic" w:cs="Traditional Arabic"/>
          <w:sz w:val="32"/>
          <w:szCs w:val="32"/>
          <w:lang w:bidi="ar-EG"/>
        </w:rPr>
        <w:t>(EXP)</w:t>
      </w:r>
      <w:r w:rsidRPr="00257BF3">
        <w:rPr>
          <w:rFonts w:ascii="Traditional Arabic" w:hAnsi="Traditional Arabic" w:cs="Traditional Arabic"/>
          <w:sz w:val="32"/>
          <w:szCs w:val="32"/>
          <w:rtl/>
          <w:lang w:bidi="ar-EG"/>
        </w:rPr>
        <w:t xml:space="preserve"> والتي ذكرت بعاليه التي تصل بإجمالي مبلغ (63.290) فقط ثلاثة وستون ألفاً ومئتان وتسعون ريالاً لا غير)، وقد زود وكيل المدعي بصورة منها، واستمهل الدائرة لتقديم رد مكتوب في الجلسة القادمة، وفي جلسة يوم الاثنين 17/6/1436هـ قدم وكيل المدعى عليه مذكرة جوابية خالية من المرفقات، ذكر فيها أنه جرى مناقشة بعض الأمور المحاسبية مع مؤسسة المدعي ومحاسبيه، ومراجعة بعض الكشوفات المالية، وختمها بطلب خصم قيمة الرجيع محل النزاع، وقد سألت الدائرة وكيل المدعي عن العقد الذي جرى بينهما، فقدم خطاباً من صفحة واحدة، ذكر أنه يمثل العقد المبرم بينهما، وسلم وكيل المدعى عليه نسخة منه، ثم عقب وكيل المدعى عليه بأن الخطاب المذكور يمثل فقط معلومات العميل، وأن طبيعة العقد جرت بناء على العرف العام في مثل هذه المعاملات، حيث تقوم المؤسسة المدعية بالتعويض عن المسترجعات من البضاعة المشتراة، وذلك ما لم يقم به المدعي، فذكر وكيل المدعي أن العقد لا يلزمه بالتعويض عن المسترجعات كما هو تعامل المدعي ممثلاً في مؤسسته مع بقية العملاء، فطلبت الدائرة من الطرفين أن يقدما تعاملات سابقة مع عملاء آخرين تبين طبيعة العرف الذي مضت عليه العقود، كما عقب وكيل المدعي بأن كشوفات الحساب مصادق عليها من المدعى عليه، ثم سألت الدائرة وكيل المدعى عليه عن جواب موكلته عن كشوفات الحساب وهل جرى الرد عليها بشكل مباشر، فذكر أنه جرى التفاهم مع حساب مؤسسة المدعي، وأنهم بصدد إعداد الرد، واستمهل الدائرة لذلك، وفي جلسة يوم الاثنين 15/7/1436هـ وبسؤال الدائرة عما وعد الطرفان بتقديمه في الجلسة الماضية، قدم وكيل المدعي مذكرة جوابية بين فيها اشتمال العقد المبرم بينهما على عدم الالتزام بإرجاع أي بضاعة من المدعى عليه بعد شرائها، سواء كانت صالحة أم لا، وجاء في المذكرة ما نصه: (ما طلبه المدعى عليه مناف لأصل الاتفاق، وذلك أنه وبموجب اتفاقية فتح الحساب الموقعة والمختومة من المدعى عليها فقد تضمن الاتفاق على أن يقوم الطرف الثاني (المدعى عليها) بسحب البضاعة والكميات الفعلية التي يحتاجها، وأن الشركة غير ملزمة بإرجاع أية بضاعة، وسواء كانت صالحة أو منتهية الصلاحية...)، وقد أشار المدعى عليه إلى تعاملات مثيلة مع شركات أخرى كان المدعى عليه يُعوَّض عن الرجيع بناء على شروط وزارة الصحة حسبما ذكر، كما أكد المدعى عليه أن العمل على التعويض هو ما كانت تمضي عليه العقود والتعاملات السابقة مع المدعي، فطلبت منه الدائرة إحضار ما ذكر كما تطلب منه ذلك في الجلسة الماضية، فاستعد بتقديم ذلك، ثم عقب وكيل المدعي بأن </w:t>
      </w:r>
      <w:r w:rsidRPr="00257BF3">
        <w:rPr>
          <w:rFonts w:ascii="Traditional Arabic" w:hAnsi="Traditional Arabic" w:cs="Traditional Arabic"/>
          <w:sz w:val="32"/>
          <w:szCs w:val="32"/>
          <w:rtl/>
          <w:lang w:bidi="ar-EG"/>
        </w:rPr>
        <w:lastRenderedPageBreak/>
        <w:t xml:space="preserve">هذا غير صحيح، وأن القضية لا تحتمل الخلاف، نظراً لوجود الفواتير المصادق عليها من المدعى عليه استناداً على ما نص عليه العقد، وفي جلسة يوم الاثنين 7/8/1436هـ قدم وكيل المدعى عليه مذكرة جوابية تضمنت تعاملات مثيلة مع شركات أخرى التزمت بالتعويض عن الرجيع، وجاء فيها ما نصه: (أرفق لفضيلتكم خطاب مؤسسات (...) التجارية بتاريخ 8/10/1433هـ برقم (5027/خ)، والمتضمن تعيين مؤسسات (...) التجارية وكيلاً حصرياً لمنتجات شركة (...) الصناعية الدوائية بدلاً من شركة (...) التجارية المحدودة، وملتزمون بمعالجة أي مخزون لدى العملاء سواء من ناحية الارتجاع أو التعويض للبضائع السليمة والمنتهية الصلاحية، إلى آخر ما جاء بالخطاب، وإن دل ذلك على شيء فإنما يدل على أن كافة شركات الأدوية المسجلة بوزارة الصحة وهيئة الغذاء والدواء بما فيها شركات (...) التجارية تتعامل بعملية التبديل والارتجاع والتعويض، وهي سمة حقيقية وواقع يعمل به مع كافة الصيدليات والمجمعات الطبية والمستشفيات بقطاعها والخاص.. لذا أطلب من فضيلتكم باستدعاء مندوبي التسويق والمبيعات ومشرف فرع تبوك والمدينة الذين نتعامل معهم طيلة سنوات لسماع شهاداتهم حيال موضوع المرتجعات التي تتم معنا ومع غيرنا من عملاء شركة (...) على مستوى المملكة العربية السعودية لطيلة السنوات الماضية وحتى وقتنا الراهن وهم: السيد (...)، والسيد مشرف المبيعات لفرع المدينة وتبوك، والسيد مدير قسم الدواء (...) وأيضاً ليس صحيحاً كما ادعى به وكيل المدعي في الفقرة (2) من لائحة دعواه بتاريخ 14/7/1436هـ، فإن هذا ليس تسامحاً إدارياً، بل هو عمل تسويقي تنتهجه كل الشركات الموردة للدواء بالمملكة العربية السعودية بقبول المرتجعات وتعويضها)، وسألته الدائرة واستفهمته عن كيفية إيضاح هذا ضمن المذكرات، حيث لم تشتمل المذكرة على شيء صريح في هذا، فأكد على أن هذا من قبيل العرف السائد، وسألته الدائرة عن وجود نص نظامي بالتعويض، فذكر بأنه لا يوجد نص نظامي في ذلك، وبعرض ذلك على وكيل المدعي أعاد فأكد على العقد المبرم مع المدعى عليه وما جاء فيه من عدم الالتزام بالتعويض عن الرجيع، ثم سألت الدائرة وكيل المدعى عليه عن مدى إقراره بالمبلغ محل المطالبة (83,733) ريالاً، فأقر بالمديونية، لكنه ينازع في قيمة الرجيع التي تعادل كما ذكر (40,000) ريالاً تقريباً، وطلبت منه الدائرة أن يرد بشكل مباشر على الفواتير المصادقة من قبلهم في الجلسة القادمة، كما استفسرت الدائرة من وكيل المدعي عن المبلغ محل المطالبة، حيث إن قيمة الفواتير المقدمة لا تعادل كامل المبلغ محل المطالبة، فطلب مهلة لتقديمها بشكل كامل، وفي جلسة يوم الاثنين 28/8/1436هـ وبسؤال المدعى عليه عما وعد بتقديمه في الجلسة الماضية قدم مذكرة جوابية أكد فيها على العمل الجاري بين الطرفين طيلة عشرين سنة ماضية والسائد بين شركات الدواء، وطلب المدعى عليه شهادة كل من (...) مشرف المبيعات بفرع المنطقة و(...) مدير قسم الدواء لدى مؤسسة المدعي للإفادة بحقيقة ما كانت تلتزم به مؤسسة المدعي بخصوص المرتجعات، وعليه طلبت الدائرة من وكيل المدعي إحضار المذكورين لسماع شهادتهم حيال ذلك، فاستعد لذلك، ثم طلب المدعى عليه تحديد موعد الجلسة القادمة في شهر ذي القعدة حتى يتمكن من الحضور، </w:t>
      </w:r>
      <w:r w:rsidRPr="00257BF3">
        <w:rPr>
          <w:rFonts w:ascii="Traditional Arabic" w:hAnsi="Traditional Arabic" w:cs="Traditional Arabic"/>
          <w:sz w:val="32"/>
          <w:szCs w:val="32"/>
          <w:rtl/>
          <w:lang w:bidi="ar-EG"/>
        </w:rPr>
        <w:lastRenderedPageBreak/>
        <w:t>فأجابته الدائرة لطلبه، وفي جلسة يوم الاثنين 2/11/1436هـ تبين عدم حضور المدعي أو من يمثله شرعاً، لكن حضر المفوض عن المدعي وطلب تأجيل الدعوى، وبعرض ذلك على المدعى عليه وكالة طلب تأجيل نظر الدعوى وسماع شهادة الشهود، وفي جلسة اليوم سألت الدائرة بتشكيلها الحالي وكيل المدعي عن دعوى موكله فأجاب بما لا يخرج عما ذكره سابقاً، وبطلب الجواب من المدعى عليه وكالة فأجاب بما لا يخرج عما ذكره سابقاً، وقد حضر المثبت المرفق بياناته أعلاه (...) وسألته الدائرة عما لديه، فأفاد بأن سياسة مؤسسة (...) عدم قبول المرتجعات، إلا أنها كانت تخاطب الشركات الموردة فيما يخص المرتجعات، فإذا قبلت هذه الشركات الموردة تم قبول المرتجعات، وإلا فإن المؤسسة لا تعيد المرتجعات، وبعرض ذلك على وكيل المدعى عليه أكد على ما ذكره سابقاً بأن التعامل مع المدعي كان على أساس قبول المرتجعات وذلك من عشرين عاماً، واكتفى الطرفان بما سبق، وأقفل المحضر، وبناء عليه قررت الدائرة رفع الجلسة للمداولة وإصدار الحكم، وفي ذات الجلسة صدر الحكم.</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p>
    <w:p w:rsidR="00904962" w:rsidRPr="00257BF3" w:rsidRDefault="00904962" w:rsidP="00904962">
      <w:pPr>
        <w:spacing w:after="0" w:line="240" w:lineRule="auto"/>
        <w:jc w:val="both"/>
        <w:rPr>
          <w:rFonts w:ascii="Traditional Arabic" w:hAnsi="Traditional Arabic" w:cs="Traditional Arabic"/>
          <w:sz w:val="32"/>
          <w:szCs w:val="32"/>
          <w:rtl/>
          <w:lang w:bidi="ar-EG"/>
        </w:rPr>
      </w:pP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لما كان المدعي يهدف من إقامة دعواه إلى مطالبة المدعى عليه بسداد قيمة الأدوية التي قام الأخير بشرائها بمبلغ قدره ثلاثة وثمانون ألفاً وسبعمئة وثلاثة وثلاثون (83,733) ريالاً، وقد تحرر نزاعهما تحديداً في سداد قيمة الرجيع من هذه الأدوية، والمتمثل في جزء من المبلغ المذكور أعلاه، فإن ديوان المظالم بهيئته القضائية التجارية يختص بنظر هذه الدعاوى والفصل فيها استناداً لنظام المحكمة التجارية وقرار مجلس الوزراء برقم (241) وتاريخ 26/10/1407هـ، وحيث إن ما قدمه المدعي من مستندات وبينات لدعواه يتمثل في العقد المبرم بينه وبين المدعى عليه، وما تضمنه من بنود منصوصة، وكشوف حساب مصادق عليها من قبل المدعى عليه، ولم يدفعها المدعى عليه إلا بما ذكره من العرف القائم الذي يلزم المدعي بالتعويض عن رجيع الأدوية، وذكر أن هذا ما كانت تمضي عليه العقود بين الطرفين فيما مضى من سنوات، وقدم للدائرة تعاملات مثيلة ذكر أن الرجيع كان يعوض فيها، إذا تبين هذا، فإن جميع ما قدمه المدعى عليه لا يصح أن يقابل بما قدمه المدعي من بينات صريحة ومنصوصة، حيث إن العقد والنص في الفقرة (خ) منه صريح في عدم لزوم التعويض عن الرجيع، والعرف مهما كان قوياً ومطرداً لا يدفع النص، لا الخاص ولا العام، وقد ذكر المدعي في مذكرته المقدمة في جلسة يوم الاثنين 7/8/1436هـ أن ما ذكره المدعى عليه من التعويض سابقاً عن الرجيع لم يكن على سبيل الإلزام، وإنما كان على سبيل التسامح الإداري كما عبر، وهو ما تكيفه الدائرة بين التبرع والهبة المشروعة التي لا تعمل على إلغاء النص الذي استقر العقد محل المطالبة وقيمته عليه، وهو ما لا ينال أيضاً مما قدمه المدعى عليه في مذكرته المقدمة بتاريخ 7/8/1436هـ المتضمنة خطاب مؤسسة المدعي في التغير عن سياستها بالتعويض عن الرجيع، لذات المعنى والاعتبار </w:t>
      </w:r>
      <w:r w:rsidRPr="00257BF3">
        <w:rPr>
          <w:rFonts w:ascii="Traditional Arabic" w:hAnsi="Traditional Arabic" w:cs="Traditional Arabic"/>
          <w:sz w:val="32"/>
          <w:szCs w:val="32"/>
          <w:rtl/>
          <w:lang w:bidi="ar-EG"/>
        </w:rPr>
        <w:lastRenderedPageBreak/>
        <w:t xml:space="preserve">السابق، والسياسة التي تنتهج في مثل هذه التعاملات الخالية من التزام مقرر ومتبادل بين طرفين لا تعدو أن تكون مجرد سياسة جوازية غير خاضعة للمحاكمة والإلزام بموجبها، وقد جاء في كتاب (المدخل الفقهي) في ذكر شرائط اعتبار العرف في الشرط الثالث ما نصه: (أن لا يعارض العرف تصريح بخلافه)، ونقل عن العز بن عبد السلام في "قواعد الأحكام" قوله: (كل ما يثبت بالعرف إذا صرح المتعاقدان بخلافه بما يوافق مقصود العقد ويمكن الوفاء به صح)، وأما ما ذكره المدعى عليه في جلسة يوم الاثنين 17/6/1436هـ أن العقد الذي يحتج به المدعي ليس عقداً، وإنما هو مجرد معلومات عامة وبيانات عن عميل المدعي، وقصد من ذلك إبطال قوته كعقد وما تضمنه من بنود، ومن تقديم العرف عليه، فإن ما ذكره لا يخرجه عن كونه عقداً، فقد ذكر شيخ الإسلام ابن تيمية - رحمه الله - أن العقد لا يفتقر إلى صيغة موضوعة، بل كل ما عده الناس عقداً ودخل في حكم العقد فهو عقد، هذا على التسليم بكلامه ومناقشته، وإلا فهو عقد حقيقة وحكماً، وهذا الذي أثاره ودفع به يدل على تناقض المدعى عليه وتحكمه في اعتبار العرف في موضع دون آخر، هذا وقد أقر المدعى عليه – علاوة على ما جاء من كشوفات – كما في جلسة يوم الاثنين 7/8/1436هـ بالمبلغ والمديونية محل المطالبة ونازع فقط بما تقدم رده، الأمر الذي تنتهي معه الدائرة إلى إلزام المدعى عليه بسداد قيمة الأدوية محل المطالبة وفق العقد، وهو ما تحكم به وفق منطوقها أدناه.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هوية وطنية رقم (...) بأن يدفع لـ (...) هوية وطنية رقم (...) مبلغاً قدره ثلاثة وثمانون ألفاً وسبعمئة وثلاثة وثلاثون (83,733) ريالاً.</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8812/2/ق لعام 1434هـ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4911/2/س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19/2/1437هـ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بيع حال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 xml:space="preserve"> </w:t>
      </w:r>
      <w:r w:rsidRPr="00257BF3">
        <w:rPr>
          <w:rFonts w:ascii="Traditional Arabic" w:hAnsi="Traditional Arabic" w:cs="Traditional Arabic"/>
          <w:b/>
          <w:bCs/>
          <w:sz w:val="32"/>
          <w:szCs w:val="32"/>
          <w:rtl/>
          <w:lang w:bidi="ar-EG"/>
        </w:rPr>
        <w:t>قيمة المبيع - بيع المؤسسة بما لها وما عليها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 xml:space="preserve">سند لأمر - إقرار – تعدد السندات – تسليم المبيع – قرينة عدم المطالبة بتسليم المبيع – تعذر إقامة البينة – يمين الاستظهار.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بدفع المتبقي من قيمة مؤسسة تجارية مباعة عليه بما لها وما عليها؛ مستنداً بذلك على العقد المبرم بينهما، وعلى سند لأمر بقيمة المبايعة – إقرار المدعى عليه بشراء المؤسسة، ودفعه باتفاقه مع المدعي على خصم قيمة المؤسسة بموجب تحريره سند ثان لصالح المدعي، وسداد جزء من قيمته، كما دفع بعدم استلام موجودات المؤسسة – الأصل أن كل سند يتعلق بمديونية مستقلة وعدم إلغاء السند الثاني السند الأول طالما أن كليهما بحوزة المدعي – عدم اشتمال السند الثاني ما يثبت تعلقه بالسند الأول، لاسيما مع وجود تعاملات تجارية أخرى بين الطرفين – الأصل استلام المدعى عليه موجودات الشركة بموجب توقيعه على العقد – عدم مطالبة المدعى عليه بتسليم الموجودات إلا بعد مطالبة المدعي بمستحقاته، ومضي مدة طويلة على المبايعة ما يتعذر معه تقديم البينة – اليمين تشرع في جانب أقوى المتداعيين – أداء المدعي اليمين على أحقيته بمبلغ المطالبة، وتسليم موجودات المؤسسة للمدعى عليه، وعدم الاتفاق على خصم شيء من قيمة المؤسسة – أثر ذلك: إلزام المدعى عليه بدفع المبالغ محل المطالبة للمدعي.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الدعوى بالقدر اللازم لإصدار هذا الحكم في أن وكيل المدعي (...) قد تقدم إلى المحكمة الإدارية بجدة بلائحة دعوى عن موكله، وبعد قيد الدعوى قضية بالرقم المشار إليه أعلاه أحيلت إلى الدائرة فعقدت لنظرها عدة جلسات حضر فيها وكيل المدعي وبسؤاله عن دعوى موكله أجاب بأنها وفقاً للائحة دعواه وخلاصتها أن موكله قام ببيع مؤسسة شبكة (...) المملوكة لموكله بالسجل التجاري رقم (...) وتاريخ 22/6/1431هـ بما لها وبما عليها من التزامات وعمالة إلى المدعى عليه بمبلغ (2,200,000) ريال بموجب عقد بيع وتنازل محرر في 4/5/1433هـ إلا أن المدعى عليه لم يسدد ثمنها وانتهى إلى طلب إلزامه بسداد قيمة المؤسسة. وبطلب الجواب من وكيل المدعى عليه (...) طلب تزويده بصورة من لائحة الدعوى ومرفقاتها فزود بذلك ثم قدم وكيل المدعي مذكرة من صفحة واحدة أرفق بها صورة عقد البيع وصورة من سند الأمر وصورة من موافقة مساعد مدير الأمن العام لشؤون الأمن على نقل ملكية المؤسسة وصورة من موافقة مدير السجل التجاري بمحافظة جدة على إعلان نقل ملكية الاسم التجاري للمؤسسة وصورة من السجل التجاري الجديد باسم المدعى عليه وقد تسلم وكيل المدعى عليه صورة مما قدم وباطلاعه عليه استمهل للرد. وفي جلسة أخرى حضر المدعى عليه أصالة وقرر أن عقد البيع والتنازل صحيح وأنه </w:t>
      </w:r>
      <w:r w:rsidRPr="00257BF3">
        <w:rPr>
          <w:rFonts w:ascii="Traditional Arabic" w:hAnsi="Traditional Arabic" w:cs="Traditional Arabic"/>
          <w:sz w:val="32"/>
          <w:szCs w:val="32"/>
          <w:rtl/>
          <w:lang w:bidi="ar-EG"/>
        </w:rPr>
        <w:lastRenderedPageBreak/>
        <w:t xml:space="preserve">اشترى المؤسسة بمبلغ مليونين ومئتي ألف ريال وأنه سدد أكثر من نصف المبلغ وأنه مستعد بسداد الباقي إلا أن المدعي لم يسلمه كامل المؤسسة واستمهل لحصر ما لم يتم استلامه من المؤسسة وتقديم بياناته على ما سدد من قيمتها، وفي جلسة تالية قدم مذكرة من ورقتين ألحق بها عدة مرفقات ذكر فيها أن المدعي لم يسلمه كامل المؤسسة المتعاقد عليها فعقب وكيل المدعي بأن المدعى عليه استلم كامل المؤسسة بما لها وما عليها فطلبت الدائرة من المدعى عليه تعيين الموجودات التي لم يتم استلامها من المؤسسة وفق عقد البيع وتقديم كشف بالمبالغ التي سلمها للمدعي فاستعد بذلك، وفي جلسة أخرى قدم المدعى عليه مذكرة من ورقة واحدة انتهى فيها إلى أن المدعي عدل عن مطالبته بمبلغ مليونين ومئتي ألف ريال إلى المطالبة بمبلغ مليون وأربعمئة ألف ريال تسلم وكيل المدعي نسخة منها وباطلاعه عليها أجاب بأنه لم يعدل دعواه وأنه يطالب بكامل قيمة المؤسسة التي اشتراها المدعى عليه بما لها وما عليها فعقب المدعى عليه بأنه دفع كامل قيمة المؤسسة ولم يستلم أي شيء من موجوداتها، ثم أفهمت الدائرة المدعى عليه بأن هذه هي المهلة الأخيرة له لتقديم ما يثبت سداد قيمة المؤسسة وأن المدعي لم يمكنه من استلام موجوداتها حيث إن المدعى عليه تغيب عن حضور الجلسة الماضية ولم يجب عن سؤال الدائرة حتى الآن ففهم ذلك واستعد به. وفي الجلسة التي تليها سألت الدائرة وكيل المدعى عليه: (…) عن بينة موكله على تسليم المدعي جزءاً من ثمن المؤسسة فأجاب بأن موكله لم يتمكن من حضور الجلسة لظرف طارئ وأنه يطلب مهلة أخيرة لتقديم بيناته على ذلك. ثم حضر المدعى عليه في الجلسة اللاحقة وقدم مذكرة من ورقتين انتهى فيها إلى أنه قام بسداد مبلغ: (250,000) ريال بموجب تحويل بنكي على ثلاث دفعات من حساب المدعى عليه أصالة إلى حساب المدعي، فطلبت الدائرة من وكيل المدعي تبليغ موكله بالحضور في الجلسة القادمة فاستعد بذلك، وفي جلسة يوم الأربعاء 17/07/1436هـ حضر المدعي أصالة وذكر أن المدعى عليه اشترى منه مؤسسة شبكة (...) بما لها وما عليها بمبلغ (2,200,000) ريال وأنه سدد منها مبلغ (165,000) ريال نقداً كما سدد مبلغ (180,000) ريال مقابل تراخيص هيئة الاتصالات السعودية ليكون مجموع ما سدده المدعى عليه مبلغ (345,000) ريالاً ويكون المتبقي في ذمته مبلغ (1,855,000) ريال فعقب المدعى عليه بأنه اشترى المؤسسة بما لها وما عليها بالمبلغ المذكور إلا أنه قام بسداد مبلغ (200,000) ريال مسحوبة على البنك الأهلي بموجب الشيك رقم (651) والمؤرخ في 6/5/1433هـ فعقب المدعي بأن الشيك المذكور كان قيمة لمؤسسة (...) كما هو مذكور في عقد بيع المؤسسة فعقب المدعى عليه بأن ما ذكره المدعي صحيح وأن الشيك لم يكن سداداً لقيمة مؤسسة شبكة (...)، وأضاف أن المديونية أصبحت بمبلغ (1,400,000) ريال بموجب سند لأمر استلم المدعي أصله بتاريخ 6/2/2013م وأنه قام بتحويل مبلغ وقدره (100,000) ريال بتاريخ 7/3/2013م دفعة من قيمة شبكة (...) كما قام بتحويل مبلغ وقدره (100,000) ريال بتاريخ 16/4/2013م دفعة من قيمة شبكة (...) كما قام بتحويل مبلغ وقدره (50,000) ريال بتاريخ 17/4/2013م دفعة من قيمة شبكة (...) وأضاف أنه لم يقم بسداد أي مبلغ </w:t>
      </w:r>
      <w:r w:rsidRPr="00257BF3">
        <w:rPr>
          <w:rFonts w:ascii="Traditional Arabic" w:hAnsi="Traditional Arabic" w:cs="Traditional Arabic"/>
          <w:sz w:val="32"/>
          <w:szCs w:val="32"/>
          <w:rtl/>
          <w:lang w:bidi="ar-EG"/>
        </w:rPr>
        <w:lastRenderedPageBreak/>
        <w:t>خلاف المبالغ المذكورة في هذا المحضر، وأضاف بأن التحويلات الثلاثة الأخيرة كانت من قيمة السند لأمر بمبلغ (1,400,000) ريال، فسألت الدائرة المدعى عليه كيف أصبحت المديونية (1,400,000) وقد كانت (2,200,000) ريال؟ فأجاب بأن المدعي خصم الفرق بين المبلغين، فعقب المدعي بأن السند لأمر الثاني يتعلق بمديونيات أخرى تختلف عن قيمة مؤسسة شبكة (...) وهي تمثل ضماناً لقيمة بضائع اشتراها المدعى عليه من شركات أخرى للمدعي ولم يسدد ثمنها، وأن السند الثاني لا يلغي السند الأول ولا علاقة له به وأنه لا ينكر أن المدعى عليه قام بسداد الحوالات الثلاث عن مديونية السند لأمر الثاني، فعقب المدعى عليه بأن المدعي لم يسلمه موجودات مؤسسة شبكة (...) ولذلك قام بالتوقف عن السداد، فعقب المدعي بأنه سلم المدعى عليه المؤسسة بما لها وبما عليها، وإذا كان المدعى عليه ينكر استلام بعض الموجودات فعليه إثبات ذلك، وبسؤال المدعى عليه عن بينته على عدم استلام موجودات المؤسسة أجاب بأنه لا بينة له على ذلك ثم عدل عن ذلك وذكر أن لديه شهوداً يشهدون على عدم استلام موجودات المؤسسة وهم (...) وآخر اسمه (...) وأنه يستمهل لإحضارهم في الجلسة القادمة. ثم ذكر المدعي بأن هناك سيارتين أو ثلاث من ضمن موجودات الشركة لا تزال باسمه إلا أنها بحوزة المدعى عليه وقد طلب نقلها إلى اسمه من تاريخ البيع إلا أن ذلك لم يتم. وفي هذه الجلسة ذكر وكيل المدعى عليه (...) بأن الشهود الذين يرغب موكله في إحضارهم لم يتمكنوا من الحضور لارتباطهم بعمل مع وزارة الداخلية في الحد الجنوبي وأنه يطلب من الدائرة خطابات لتبليغهم، فعقب المدعي بأنه مستعد لتقديم الشهود على أنه سلم المدعى عليه موجودات الشركة وأعطاه الوكالة رقم (21048) الصادرة في 10/5/1433هـ والتي بموجبها يستطيع المدعى عليه نقل ملكية جميع موجودات الشركة متى شاء وهذه الوكالة تكفي لتسليم موجودات الشركة، ثم قرر الطرفان اكتفاءهما، فطلبت الدائرة من المدعي أداء اليمين على أن المدعى عليه اشترى منه مؤسسة شبكة (...) بمبلغ (2,200,000) ريال وأنه تسلم كامل موجودات المؤسسة ولم يسدد من ثمنها سوى مبلغ (340,000) ريال وأنه تبقى له في ذمة المدعى عليه مبلغ (1,855,000) ريال فأداها قائلاً: والله العظيم أن المدعى عليه (...) قد اشترى مني مؤسسة شبكة (...) بمبلغ (2,200,000) ريال وأنه تسلم كامل موجودات المؤسسة ولم يسدد من ثمنها سوى مبلغ (340,000) ريال وأنه تبقى لي في ذمته مبلغ (1,855,000) ريال.</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وحيث طلب المدعي إلزام المدعى عليه بمبلغ (1,855,000) ريالاً يمثل المتبقي من قيمة مؤسسة شبكة (...) التي اشتراها المدعى عليه بما لها وما عليها بمبلغ (2,200,000) ريال، وحيث أقر المدعى عليه بشراء المؤسسة بما لها وما عليها بالمبلغ المذكور إلا أنه دفع بما يأتي: أولاً: اتفاق الطرفين على خصم قيمة المؤسسة لتصبح بمبلغ (1,400,000) ريال مستنداً إلى سند لأمر حرره لصالح المدعي بالمبلغ المذكور. ثانياً: أنه قام بسداد مبلغ (250,000) ريال من قيمة السند لأمر المذكور. ثالثاً: أنه لم يستلم موجودات </w:t>
      </w:r>
      <w:r w:rsidRPr="00257BF3">
        <w:rPr>
          <w:rFonts w:ascii="Traditional Arabic" w:hAnsi="Traditional Arabic" w:cs="Traditional Arabic"/>
          <w:sz w:val="32"/>
          <w:szCs w:val="32"/>
          <w:rtl/>
          <w:lang w:bidi="ar-EG"/>
        </w:rPr>
        <w:lastRenderedPageBreak/>
        <w:t>المؤسسة أو بعض موجوداتها. وحيث أنكر المدعي الاتفاق على خصم أو تخفيض قيمة المؤسسة، وأنكر أن يكون السند الثاني بمبلغ (1,400,000) ريال ملغياً للسند الأول بمبلغ (2,200,000) ريال، ودفع بأن السند الثاني حرر ضماناً لقيمة بضائع اشتراها المدعى عليه من شركات أخرى للمدعي ولم يسدد ثمنها، وحيث إن الأصل أن كل سند يتعلق بمديونية مستقلة، وأن السند الثاني لا يلغي السند الأول ما دام أصل السندين في حوزة المدعي، كما أنه لم يشر في السند الثاني إلى تعلقه بالأول، كما أن الثابت وجود تعاملات تجارية أخرى بين الطرفين، وحيث إن المدعى عليه أقر بأن سداد مبلغ (250,000) يتعلق بالسند الثاني ومن ثم فلا يصح خصمه من مبلغ المطالبة. وحيث أنكر المدعي ما دفع به المدعى عليه من عدم تسليمه موجودات المؤسسة أو بعضها، وحيث إن الأصل أن المدعى عليه تسلم الموجودات بتوقيعه على العقد، ويؤيد ذلك عدم مطالبته بتسليم أي شيء من الموجودات وعدم قيامه برفع دعوى بذلك وأنه لم يدفع به إلا بعد مطالبة المدعي له بتسليم باقي قيمة المؤسسة، وحيث إنه يتعذر إقامة البينة على تسليم موجودات المؤسسة بعد سنتين من تاريخ بيعها وتمكين المدعى عليه منها ونقل ملكيتها لاسمه، وحيث إن جانب المدعي أقوى لأن معه الأصل، وحيث إن اليمين تشرع في جانب أقوى المتداعيين، وحيث إن المدعي أدى اليمين على استحقاق مبلغ المطالبة وتسليم موجودات المؤسسة للمدعى عليه وعدم الاتفاق على خصم شيء من قيمتها أو استلام باقي ثمنها، الأمر الذي تنتهي به الدائرة إلى الحكم الوارد بمنطوقه، وبه تقضي.</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لذلك حكمت الدائرة: بإلزام المدعى عليه (...) رقم هويته الوطنية (...) بأن يدفع للمدعي (...) رقم هويته الوطنية (...) مبلغاً قدره (1,855,000) مليون وثمانمئة وخمسة وخمسون ريالاً.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sz w:val="32"/>
          <w:szCs w:val="32"/>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5058/2/ق لعام 1435هـ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highlight w:val="yellow"/>
          <w:rtl/>
          <w:lang w:bidi="ar-EG"/>
        </w:rPr>
        <w:t>رقم قضية الاستئناف 2353/2/س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20/7/1437هـ</w:t>
      </w:r>
      <w:r w:rsidRPr="00257BF3">
        <w:rPr>
          <w:rFonts w:ascii="Traditional Arabic" w:hAnsi="Traditional Arabic" w:cs="Traditional Arabic"/>
          <w:b/>
          <w:bCs/>
          <w:sz w:val="32"/>
          <w:szCs w:val="32"/>
          <w:rtl/>
          <w:lang w:bidi="ar-EG"/>
        </w:rPr>
        <w:t xml:space="preserve">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انتفاء العلاقة التعاقدية - استغلال الاسم التجاري - إدخال - تدخل - إقرار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الإخلال بالالتزامات التعاقدية - انتفاء عيب المبيع - شهادة - شهادة غير موصلة - تضامن.</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عليها دفع قيمة مواشي مباعة عليها - دفع المدعى عليها بعدم وجود تعامل لها مع المدعي، وأن تعامل المدعي كان مع شريك سابق لها قد استغل اسمها وثقتها التجارية لإبرام العقود، وذلك بعد أن تحايل على وكيلها لتوقيع الأوراق الخاصة بإرسالية المواشي - مطالبة المدعى عليها إدخال شريكها السابق في الدعوى - إدخال شريك المدعى عليها السابق في الدعوى - إجابة المدخل بأنه متعاون مع المدعى عليها على تصريف المواشي بنسبة محددة، وأن الذي يتحمل رأس المال ويأخذ الأرباح هي المدعى عليها - إجابة وكيل المدعى عليها بأنه هو شخصياً والمدخل من قام بشراء الأغنام، وهما يتحملانها ربحاً وخسارة، وأن المدعى عليها تأخذ نسبة محددة بسبب التعامل باسمها، وشركة أخرى تأخذ نسبة محددة أيضاً بسبب أنها ممولة له وللمدخل - استناد وكيل المدعى عليها على عقد مبرم بينه وبين المدخل - إقرار المدخل بما ذكره وكيل المدعى عليها، وإقرارهما معاً بصحة التعامل مع المدعي، وقيام المدعي بتوريد بعض الأغنام المتفق عليها، ودفعهما بإخلال المدعي بالاتفاق من حيث عدم توريد كامل الأغنام، ونقصان أوزانها عن المتفق عليه إضافة إلى عدم صحتها – حصر المدعي مطالبته بالعدد المقر به – ثبوت توريد الأغنام بحسب ما اتفق عليه من حيث الوزن؛ وذلك بقسمة مجموع الوزن على عدد الرؤوس، وعدم تقديم المدعى عليهما ما يثبت ادعاءهما سوى شهادة غير موصلة – أثر ذلك: إلزام المدعى عليهما بالتضامن دفع المبالغ محل المطالبة للمدعي.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حيث إن وقائع هذه القضية تتلخص في أنه ورد للمحكمة الإدارية بجدة لائحة الدعوى المقدمة من المدعي وكالة (...) ضد المدعى عليها المذكورة بعاليه، وخلاصتها أن موكله (...) (أثيوبي الجنسية) ومهنته تاجر مواشي بأثيوبيا بموجب سجل تجاري رقم (...) وتاريخ 4/9/2003م. قد تم التعاقد بينه وبين المدعى عليه مؤسسة (...) سعودي الجنسية على أن يكون قيمة الرأس الواحدة (78) دولار وقد استلم المدعى عليه عدد (2500) رأس استلاماً رسمياً وقد قام المدعى عليه بتقديم فتح اعتماد بنكي على بنك البلاد بقيمة الصفقة بمبلغ (195000) دولار أمريكي أي ما يعادل مبلغ (731250) فقط سبعمئة وواحد </w:t>
      </w:r>
      <w:r w:rsidRPr="00257BF3">
        <w:rPr>
          <w:rFonts w:ascii="Traditional Arabic" w:hAnsi="Traditional Arabic" w:cs="Traditional Arabic"/>
          <w:sz w:val="32"/>
          <w:szCs w:val="32"/>
          <w:rtl/>
          <w:lang w:bidi="ar-EG"/>
        </w:rPr>
        <w:lastRenderedPageBreak/>
        <w:t xml:space="preserve">وثلاثين ألفاً ومئتين وخمسين ريالاً سعودي وعند مخاطبة بنك البلاد لصرف المبلغ أفاد البنك بالرفض لأسباب خاصة بالمدعى عليه وبعد ذلك أخذ المدعى عليه يتجاهل سداد المبلغ الذي عليه ويكثر من الوعود الوهمية ولما ورد أعلاه فإننا نطلب بالحكم على المدعى عليه وإلزامه بتسليم المبلغ (731250) قيمة الأغنام، وبعد أن تم قيد الدعوى بسجلات الديوان قضية بالرقم المشار إليه أعلاه أحيلت لهذه الدائرة وحددت لها عدة جلسات كما هو مبين بمحاضر الضبط، وفي جلسة الأربعاء 9/3/1436هـ حضر المدعي وكالة (...) وتبين عدم حضور المدعى عليه أو من يمثله شرعاً، وقد قدم وكيل المدعى عليه قبل انعقاد الجلسة خطاب اعتذار عن حضور الجلسة كما بين في خطابه أن هناك مساع للصلح، وبسؤال المدعي عن دعواه ذكر أنها وفقاً للائحة الدعوى وكرر أمام الدائرة مضمون لائحة دعواه على النحو الموضح أعلاه. وفي جلسة الثلاثاء 26/5/1436هـ قدم وكيل المدعى عليه مذكرة جوابية على لائحة الدعوى من صفحة واحدة تضمنت ما نصه: نفيدكم أنه لم يسبق لنا التعامل مع المدعي والذي تبين لنا فيما بعد أنه تم التحايل علينا وعلى المدعي من قبل السيد (أ) صاحب مؤسسة (...) للاستيراد والذي كان أحد شركائنا في تجارة اللحوم سابقاً، وقد استغل اسمنا وثقتنا به قبل وقوع الخلافات التجارية معه وانتحل شخصيتنا دون أي صفة أو تفويض لدى المدعي واستغل ثقة وكيلنا به الذي قام ووقع له على الأوراق الخاصة بالإرسالية وبعض المستندات الخاصة بصفقة المواشي علماً أن موكلي لم يتم إبلاغه عن هذه الإرسالية والذي استفاد منها وباعها وفتح اعتمادها هو السيد (أ) الذي كان أحد شركائنا السابقين لذا أطلب من فضيلتكم التكرم بإدخال السيد (أ) كطرف ثالث في هذه القضية واستدعائه كطرف ثالث حتى تتضح الأمور لفضيلتكم ويتبين لكم من المستفيد ومن باع ومن لم يدفع الحقوق التي عليه جراء هذه القضية الخاصة بالأغنام علماً بأننا سوف نقوم برفع دعوى مستقلة ضد المذكور فيما يخص انتحاله لشخصنا واستغلاله لاسمنا وخيانة الأمانة. وقد تم تزويد المدعي بنسخة منها وباطلاعه عليها طلب مهلة للرد، وبسؤال الدائرة لوكيل المدعى عليه من قام باستلام المواشي المذكورة في الاتفاق، ذكر وكيل المدعى عليه الحاضر في هذه الجلسة أنه هو من قام باستلام المواشي بوكالة من مؤسسة (...) وقد تم تسليمها لـ (أ)، وذكر بأن من قام بالاتفاق مع المدعي هو (أ) مستغلاً اسم موكله كما ذكر وكيل المدعي أن (أ) قد تم التواصل معه فأفاد بأن هناك اتفاق يجمع بينه وما بين المدعي والمدعى عليه، كما ذكر أن (أ) أفاد بأن هناك شهود حاضرين الاتفاق وأن هذا الاتفاق محرر بشيك وبتواصل وكيل المدعي مع الشهود أفادوا بأنه فعلاً هناك اتفاق يجمع ما بين (أ) والمدعي والمدعى عليه لتسليم الشيك إلا أن وكيل المدعي ذكر بأنه لا يعلم هل هو من حساب (أ) أو من حساب المدعى عليه، كما ذكر وكيل المدعى عليه أن موكله لم يحضر الاتفاق ولا يعلم به والذي حدث استغلال اسم موكله في هذه الاتفاقية. وفي جلسة الثلاثاء 1/8/1436هـ ذكر المدخل (أ) أنه متعاون مع مؤسسة المدعى عليها على التصريف بحيث تكون له نسبة محددة على كل رأس من الغنم الموردة من قبل المدعية إذا تم البيع عن طريقه، وأن الذي يدفع رأس المال والذي يأخذ </w:t>
      </w:r>
      <w:r w:rsidRPr="00257BF3">
        <w:rPr>
          <w:rFonts w:ascii="Traditional Arabic" w:hAnsi="Traditional Arabic" w:cs="Traditional Arabic"/>
          <w:sz w:val="32"/>
          <w:szCs w:val="32"/>
          <w:rtl/>
          <w:lang w:bidi="ar-EG"/>
        </w:rPr>
        <w:lastRenderedPageBreak/>
        <w:t xml:space="preserve">الأرباح هو المدعى عليه (ف)، وأما عن موضوع الدعوى فإنه ذهب إلى جيبوتي للتأكد من صحة الأغنام محل الدعوى ومن ثم تحميلها إلى مدينة جدة إلا أن المدعي قد أخل بالشرط حيث ذكر المدعي أن عددها هو ألفين وخمسمئة رأس من الغنم وحيث لم يتم شحن سوى ألفين ومئة وثمانية عشر رأساً، وذلك بناء على ورقة شحن ميناء جيبوتي وجدة، وكذلك أخل بشرط وهو تبديل المبيع وذكر المدعى عليه بأن الأغنام التي استلمها في مدينة جدة ليست الأغنام التي رآها من قبل في جيبوتي وأن أوزانها لا تتجاوز (13) كيلو بينما الاتفاق لا يقل عن (18) كيلو كما أنها حاملة لمرض بوريسلا وأنه تم حجزها ثمانية عشر يوماً، وبسؤال وكيل المدعى عليه عما ذكره (أ) ذكر بأن كل ما ذكره صحيح إلا أن الذي قام بالشراء هو شخصياً و(أ) وأن (ف) يأخذ نسبة (20%) من الربح بسبب التعامل باسمه ونسبة (50%) لشركة (…) لسبب أنها ممولة له شخصياً و(أ) ويوجد عقد بذلك ولو حدث خسارة بالمبيع يتحملها هو شخصياً و(أ) وأنهما هما من اشترى فعلاً هذه الأغنام وبعرض ذلك على (أ) أقر وذكر أنه فعلاً صحيح، كما أفهمت الدائرة المدعى عليهم تقديم ما يثبت ادعاءهم. وفي جلسة الثلاثاء 10/11/1436هـ قدم وكيل المدعي مذكرة مكرر لما سبق ذكره مرفق بها عدد من المستندات، كما قدم المدعى عليه (هـ) (أ) مذكرة مرفق بها عدد من المستندات وباطلاع الدائرة على المذكرات تم إرفاقها بملف القضية، كما طلب الطرفان مهلة لوجود مساع للصلح. وفي جلسة الثلاثاء 21/1/1437هـ ذكر الطرفان بأنه قد تعذر عليهما الوصول إلى صلح ينهي النزاع بينهما، فاستوضحت الدائرة من المدعي عما يثبت أن المدعى عليه هو المسؤول عن استلام وشحن البضاعة من جيبوتي، فذكر أنه ليس لديه بينة ويحصر دعواه في طلبه إلزام المدعى عليه بدفع قيمة (2118) المثبت وصولها إلى جدة، فعقب المدعى عليه بأن وزنها كان على خلاف المتفق عليه وهو ما بين (25) إلى (35)، فاستوضحت منه الدائرة عما يثبت أن وزنها كان أقل من ذلك حيث الثابت أن وزنها عند وصولها لجدة كان (25) كيلو جرام؟ فأجاب بأن لديه شاهداً يشهد أن المدعي قد حضر بنفسه إليه في مكتبه وأقر بالعيب والغش في البضاعة وطلب دفع مبلغ (40000) أربعمئة ألف ريال فقط وتصريف البضاعة وطلب مهلة لإحضار شاهده. وفي جلسة اليوم وبسؤال الدائرة الشاهد الأول (...) سوداني الجنسية عن شهادته في الدعوى شهد قائلاً (أشهد بالله أني دخلت وساطة للصلح بين الطرفين وأن المبلغ إجمالاً قدره (195,000) دولاراً أمريكياً تقريباً واتفق الطرفان على أن يتحمل (المدعي) مبلغ قدره (150,000) ريال سعودي من إجمالي المبلغ على أن يسلم المتبقي في اليوم التالي إلا أن المدعي رجع إليه في اليوم الثاني وقال إن (أ) لا يرد على هاتفه ولم يدفع إليه المتبقي من المبلغ وأنه يبحث عن محامي لإقامة الدعوى هذا ما أشهد عليه والله على كل شيء شهيد ثم حضر الشاهد الثاني (...) سعودي الجنسية ثم شهد قائلاً أنني أتيت في شهر ذي القعدة وعاينت الغنم ولقيتها موجودة وكانت هزيلة جداً، ثم أتيت شهر محرم فوجدت الشاهد الأول (...) ومعه شخص آخر ذكر أنه لا يعرفه وأن الشاهد الأول يتكلم بهاتفه وكان يجادل أثناء المهاتفة ويذكر أن الغنم لم يتم بيعها وأنه لا يعلم من كان يكلمه هو المدعي </w:t>
      </w:r>
      <w:r w:rsidRPr="00257BF3">
        <w:rPr>
          <w:rFonts w:ascii="Traditional Arabic" w:hAnsi="Traditional Arabic" w:cs="Traditional Arabic"/>
          <w:sz w:val="32"/>
          <w:szCs w:val="32"/>
          <w:rtl/>
          <w:lang w:bidi="ar-EG"/>
        </w:rPr>
        <w:lastRenderedPageBreak/>
        <w:t>أم لا وأن المدعى عليه ذكر له أنه المدعي هذا ما أشهد عليه والله على كل شيء شهيد) وبعرض الشهادة على المدعي أصالة ذكر أن شهادة (...) بالاتفاق فهي صحيحة أما شهادة (...) فهي غير صحيحة وبعرض الشهادة على المدعى عليه سأل الشاهد الأول هل أتيت في شهر محرم وأجريت اتصال بالمدعي بحضور الشاهد الأول فأجاب بنعم ثم عقب على الشاهد الأول بقوله هل مبلغ (150,000) ريال تخصم من مبلغ (195,000) دولار أم من قيمة الأغنام التي وصلت إلى مدينة جدة فذكر الشاهد الأول بأنه من الأغنام التي وصلت مدينة جدة فعقب المدعي بأنه إنما وافق على خصم مئة وخمسين ألف للمدعى عليهما بشرط أن يدفعا إليه باقي المبلغ بعد الخصم فوراً إلا أنهما لم يفعلا؛ ولذلك فإنه يطلب إلزامهما بدفع المبلغ كاملاً ثم قرر الأطراف الاكتفاء، وتشير الدائرة إلى أنها سبق وأن كتبت لفرع وزارة الزراعة للإفادة عن الأغنام محل الدعوى إلا أنها وبعد المداولة تقرر العدول عن طلب الإفادة اكتفاء بما في الأوراق.</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وحيث إن المدعي يطلب إلزام المدعى عليهم بمبلغ وقدره (731250) فقط سبعمئة وواحد وثلاثون ألفاً ومئتان وخمسون ريالاً سعودياً ذكر أنها قيمة عدد (2500) ألفين وخمسمئة رأس من الأغنام وحيث حضر للدائرة (هـ) و(أ) وذكروا أنهما من قاما بالشراء وأن (ف) يأخذ نسبة (20%) من الربح بسبب التعامل باسمه ونسبة (50%) لشركة (…) لسبب أنها ممولة لهما ويوجد عقد بذلك ولو حدث خسارة بالمبيع يتحملانها وأن المسؤولية عليهما، وبالنسبة لمطالبة المدعي بهذه المبالغ فدفعوا بأن ما ذكره المدعي من تعامل صحيح إلا أن المدعي قد أخل بالشرط حيث ذكر المدعي أن عددها هو ألفان وخمسمئة رأس من الغنم إلا أنه لم يتم شحن سوى ألفين ومئة وثمانية عشر رأساً، وذلك بناء على ورقة شحن ميناء جيبوتي وجدة، وكذلك أخل بشرط وهو تبديل المبيع حيث ذكر المدعى عليه بأن الأغنام التي استلمها في مدينة جدة ليست الأغنام التي رآها من قبل في جيبوتي وأن أوزانها لا تتجاوز (13) كيلو بينما الاتفاق لا يقل عن (18) كيلو كما أنها حاملة لمرض بوريسلا وأنه تم حجزها ثمانية عشر يوماً، وحيث حصر المدعي مطالبته فيما أقر به المدعى عليهما من العدد المثبت وصوله إلى جدة مما تنتهي معه الدائرة إلى إلزامه بقيمة ما أقر به. وأما الوزن فحيث الثابت أن وزنها عند وصولها لجدة كان في المتوسط (25) كيلو جرام وذلك ثابت من قسمة مجموع الوزن على عدد الرؤوس وكما أنه لم يثبت المدعى عليه أنها مخالفة لشرط أثناء استلامها،وأما من أحضرهم من الشهود فغاية ما ذكروه أنهم وجدوها هزيلة بعد أشهر من الاستلام وأنه كان هناك اتفاق فنقض من قبل المدعى عليه، وعليه فهذه الشهادة ليست موصلة، كما أن الاتفاق كان مشروطاً بالدفع الفوري وهو ما لم يقم المدعى عليه بتنفيذه، وحيث كان الأمر كذلك فإن الدائرة تنتهي إلى الحكم بإلزام المدعى عليه بما يرد بمنطوقه.</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لذلك حكمت الدائرة: بإلزام المدعى عليهما بالتضامن كلاً من (هـ) سجل مدني رقم (...) و(أ) سجل مدني رقم (...) بأن يدفعا للمدعي (...) أثيوبي الجنسية. جواز سفر رقم (...) مبلغاً وقدره مئة وخمسة وستون ألفاً ومئتان وأربعة دولارات أمريكية؛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3048/2/ق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3273/2/س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10/8/1437هـ</w:t>
      </w:r>
    </w:p>
    <w:p w:rsidR="00904962" w:rsidRPr="00257BF3" w:rsidRDefault="00904962" w:rsidP="00904962">
      <w:pPr>
        <w:spacing w:after="0" w:line="240" w:lineRule="auto"/>
        <w:jc w:val="center"/>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إقرار كتابي - إقرار لفظي - حجية الأوراق والأختام الرسمية – قرائن - الدفع بالتزوير - إثباته – حكم غيابي – مصادقة على الحكم الغيابي.</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عليها دفع ما تبقى من قيمة أدوات سلامة وإطفاء مباعة عليها، مستندة بذلك على إقرار المدعى عليها بمبلغ المطالبة في خطابها الرسمي الممهور بختمها وتوقيعها - دفع المدعى عليها بتزوير التوقيع المذيل بالخطاب، وعدم صحة ما تضمنه - ثبوت وجود تعامل سابق بين الطرفين - إقرار المدعى عليها بصحة الختم الموجود على الخطاب، وتابعية الورق المطبوع عليه الخطاب لمؤسسته، وإدارة مالك المدعى عليها لها - عدم تقديم المدعى عليها ما يثبت التزوير مع ثبوت وجود أكثر من توقيع معتمد لها لدى الجهات الرسمية - أداء المدعية لليمين على ثبوت المبلغ محل المطالبة في ذمة المدعى عليها - أثر ذلك: المصادقة على الحكم الغيابي المتضمن إلزام المدعى عليها بدفع المبلغ محل المطالبة للمدعية.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حيث إن وقائع هذه القضية تتلخص في أنه ورد للمحكمة الإدارية لائحة الدعوى المقدمة من المدعي وكالة ضد المدعى عليه المذكورة بياناته بعاليه، فتم قيد الدعوى، بسجلات الديوان قضية بالرقم المشار إليه أعلاه وأحيلت لهذه الدائرة وحددت لنظر القضية عدة جلسات، ففي جلسة الثلاثاء 9/7/1436هـ تبين عدم حضور المدعى عليه أو من يمثله شرعاً، وقدم الحاضر خطاب التبليغ مختوم بختم عمدة حي البغدادية الغربية، وباطلاع الدائرة على خطاب التبليغ وجدت الدائرة أن الخطاب لا يحتوي على شرح العمدة، وبسؤال المدعي وكالة عن دعواه ذكر أنها وفقاً للائحة الدعوى وخلاصتها أن المدعى عليه اشترى من المدعية بضاعة آجلة بقيمة (202,800) ريال وعليه فاتورة سابقة بمبلغ (4500) ريال ليصبح المبلغ (207,300) ريال وقد حصل على خصم قدره (10,800) ريال حيث إنه قام بتحويل دفعتين إجمالي الدفعتين (62,000) ريال وتبقى في ذمته (134,500) ريال مقر بها بخطاب رسمي مختوم من مؤسسته بالسداد خلال فترة محددة، وانتهت المهلة وقام بالمماطلة والتهرب من الدفع، وطلب المدعي وكالة في ختام دعواه إلزام المدعى عليه بدفع كامل المبلغ المتبقي وقدره (134,500) ريال. ثم أفهمت الدائرة وكيل المدعية بأن عليه إعادة إبلاغ المدعى عليه عن طريق العمدة فاستعد بذلك. وفي جلسة الاثنين 12/9/1436هـ قدم وكيل المدعية خطاب التبليغ للمدعى عليها والمشروح من قبل عمدة حي القريات ثم بنهاية جلسات يوم الاثنين بتاريخ 12/9/1436هـ حضر المدعى عليه أمام الدائرة وتبلغ بموعد الجلسة القادمة، وبجلسة الثلاثاء 30/12/1436هـ تبين عدم حضور المدعى عليه أو من يمثله شرعاً، وطلب الحاضر السير في </w:t>
      </w:r>
      <w:r w:rsidRPr="00257BF3">
        <w:rPr>
          <w:rFonts w:ascii="Traditional Arabic" w:hAnsi="Traditional Arabic" w:cs="Traditional Arabic"/>
          <w:sz w:val="32"/>
          <w:szCs w:val="32"/>
          <w:rtl/>
          <w:lang w:bidi="ar-EG"/>
        </w:rPr>
        <w:lastRenderedPageBreak/>
        <w:t xml:space="preserve">الدعوى والحكم فيها غيابياً، وبسؤاله عن ما يثبت دعواه قدم أصل مطابقة الرصيد والمتضمنة تعهد المدعى عليه بأن للمدعية في ذمته مبلغاً قدره (134,500) ريال، فأصدرت الدائرة حكمها الغيابي القاضي بإلزام المدعى عليها مؤسسة (...) للسلامة والإطفاء لصاحبها (...) بأن تدفع للمدعية مؤسسة (...) سجل مدني رقم (...) مبلغاً قدره (134,500) مئة وأربعة وثلاثون ألفاً وخمسمئة ريال. وفي جلسة الاثنين 17/3/1437هـ تشير الدائرة إلى أنه وردتها أوراق القضية بعد أن تقدمت المدعى عليها المحكوم عليها باعتراض على الحكم الغيابي وذكرت فيه أن المستندات التي تقدم بها المدعي وكالة مزورة وغير صحيحة، وقد تسلم المدعي وكالة نسخة من اللائحة الاعتراضية وباطلاعه عليها ذكر أن ما يتعلق بالتزوير الذي تدعيه المدعى عليها غير صحيح لأنه صادر على مطبوعات المدعى عليها وبختمها كما توجد حوالات بنكية من حساب المدعى عليها لحساب موكلته وقدم للدائرة أصل طلب شراء مؤرخ في 10/3/1434هـ وبمواجهة المدعى عليه ذكر أن الورقة تعود إلى مطبوعات مؤسسته وكذلك الختم، لكن التوقيع والمحتوى غير صحيح، فقدم المدعي وكالة للدائرة طلب شراء مؤرخ في 21/10/1433هـ وعلى مطبوعات المدعى عليها وختمها وبنفس التوقيع وذكر أن هذا الطلب قامت المدعى عليها بالوفاء به، وسداد قيمته، فلماذا تنكر الثاني بينما الأول أوفت به؟ وبمواجهة المدعى عليه به أنكر أيضاً توقيعه عليه، فعقب المدعي وكالة بأن المدعى عليه سدد من المديونية الأخيرة دفعتين كاش، كما أنه أعطاه خطاباً يقر فيه بباقي المبلغ مرفق بالأوراق، وبمواجهة المدعى عليه بالإقرار ذكر أن المطبوعات تعود إلى مؤسسته وكذلك الختم وأما التوقيع والمحتوى فمزور، فاستوضحت منه الدائرة هل يوجد لديه عمال يعملون لديه هو متستر عليهم تجارياً فأجاب بالنفي، فاستوضحت منه الدائرة كيف وصلت المطبوعات والختم للمدعية فأجاب بأن المدعية هي التي تجيب على ذلك، فعقب المدعي وكالة بأن المدعى عليها هي المسؤولة عن مطبوعاتها وختم مؤسستها، وأن هذه العقود والأوراق وردته من مؤسسة المدعى عليه، وسدد منها جزءاً من المديونية، وأضاف المدعي وكالة بأن المدعى عليه لديه عدة تواقيع مختلفة حتى في البنوك له أكثر من توقيع فعقب المدعى عليه بأنه صحيح لديه أكثر من توقيع في البنوك، ثم طلب المدعي وكالة المصادقة على الحكم الغيابي، وأضاف أنه إذا كان عند المدعى عليه خلاف داخل مؤسسته أو تلاعب من موظفيه على مطبوعاته وختمه فهذا أمر راجع للمدعى عليها وحدها وهي من تعالجه مع موظفيها، فتمسكت المدعى عليها بدعوى التزوير، وأكدت على أن التعامل مع المدعية كان بالكاش ولم يكن بالأجل وبمواجهة المدعي وكالة بذلك ذكر أن طلبات الشراء الصادرة من المدعى عليها سواء ما كان منها محل الدعوى أو ما كان منها سابقاً وسددته المدعى عليها كانت بالأجل فعقب المدعى عليه بأن محتواها والتوقيع مزوران، ثم تمسك كل طرف بأقواله. وفي جلسة الاثنين 6/5/1437هـ وبحضور أطراف الدعوى تمسك كل طرف بما قدمه في الجلسة الماضية، وذكر المدعى عليه بأنه يطلب إحالة الأوراق إلى الأدلة الجنائية للتحقق من وجود التزوير ثم طلبت الدائرة من وكيل المدعية إحضار موكلته في الجلسة القادمة لأداء اليمين فاستعد بذلك. وفي جلسة الثلاثاء </w:t>
      </w:r>
      <w:r w:rsidRPr="00257BF3">
        <w:rPr>
          <w:rFonts w:ascii="Traditional Arabic" w:hAnsi="Traditional Arabic" w:cs="Traditional Arabic"/>
          <w:sz w:val="32"/>
          <w:szCs w:val="32"/>
          <w:rtl/>
          <w:lang w:bidi="ar-EG"/>
        </w:rPr>
        <w:lastRenderedPageBreak/>
        <w:t>7/5/1437هـ تشير الدائرة إلى أن وكيل المدعية لم يتمكن من إحضار موكلته لأداء اليمين وذلك لكونها مسافرة خارج المملكة وطلب تحديد موعدٍ آخر لإحضارها لأداء اليمين. وفي جلسة اليوم تمسك كل طرف بأقواله وطلباته فاستوضحت الدائرة من المدعية الحاضرة عن الدعوى فأصرت عليها واستعدت بأداء اليمين ثم حلفت قائلة: "أقسم بالله العلي العظيم الذي لا إله إلا هو بأننا وردنا للمدعى عليها معدات إطفاء على النحو المفصل في أوراق القضية ولا زال لنا في ذمة المدعى عليها مؤسسة (...) للسلامة والإطفاء مبلغاً وقدره مئة وأربعة وثلاثون ألفاً وخمسمئة ريال وأن التعامل كان يتم بيننا بالحال والآجل والله العظيم والله العظيم" ثم قرر الطرفان الاكتفاء.</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lang w:bidi="ar-EG"/>
        </w:rPr>
        <w:t>وحيث إن المدعي وكالة يطلب في دعواه إلزام المدعى عليها بمبلغ (134,500) ريال قيمة بضاعة (أدوات سلامة وإطفاء) المتفق عليها بموجب خطاب طلب شراء المرفق بملف القضية، ولما كانت المدعية قد استندت في دعواها إلى الخطاب المقدم من المدعى عليها المطبوع على أوراقها الرسمية والممهور بختمها الرسمي والمتضمن إقرارها بمبلغ المطالبة، مما تنتهي معه الدائرة إلى إلزام المدعى عليها بمبلغ المطالبة، ولا ينال من هذا ما ذكرته المدعى عليها من أن التوقيع الموجود على هذه الأوراق والمحتوى غير صحيح، إذ إنها قد أقرت بصحة الختم الموجود على هذه الورقة وأنها طبعت على أوراقها الرسمية، مما يجعل هذا الأمر الذي دفعت به المدعى عليها غير مؤثر مع وجود إقرارها بصحة الختم، وكذلك إقرارها بأنه المؤسسة تحت تصرف مالكها دون غيره ولا يديرها أي شخص آخر غير مالكها، ولما كان للطرفين تعامل سابق وسبق للمدعى عليها أن حررت شيكاً بنكياً لصالح المدعية مما يؤكد وجود علاقة تجارية بينهما ويجعل دعوى التزوير في غير محلها، ولا يعدو أن يكون الادعاء بالتزوير كلاماً مرسلاً من المدعى عليها، لاسيما وأن المدعى عليها ذكرت أن لها أكثر من توقيع معتمد عند الجهات الرسمية مما يجعل التثبت من دعوى التزوير متعذراً، ولما كانت الأختام والأوراق الرسمية للمدعى عليها حجة تستند إليها الدائرة إضافة إلى يمين المدعية على صحة دعواها مما تنتهي معه الدائرة إلى الإلزام بما جاء في حكمها وبه تقضي.</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بالمصادقة على حكمها الغيابي الصادر في القضية بتاريخ 30/12/1436هـ فيما قضى به من إلزام المدعى عليها مؤسسة (...) للسلامة والإطفاء لصاحبها (...) بأن تدفع للمدعية مؤسسة (...) للتجارة والمقاولات سجل تجاري رقم (...) لصاحبتها (...) سجل مدني رقم (...) مبلغاً قدره (134,500) مئة وأربعة وثلاثون ألفاً وخمسمئة ريال؛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حكمت المحكمة بتأييد الحكم فيما انتهى إليه من قضاء.</w:t>
      </w:r>
    </w:p>
    <w:p w:rsidR="00904962" w:rsidRPr="00257BF3" w:rsidRDefault="00904962" w:rsidP="00904962">
      <w:pPr>
        <w:spacing w:after="0" w:line="240" w:lineRule="auto"/>
        <w:rPr>
          <w:rFonts w:ascii="Traditional Arabic" w:hAnsi="Traditional Arabic" w:cs="Traditional Arabic"/>
          <w:sz w:val="32"/>
          <w:szCs w:val="32"/>
          <w:rtl/>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3055/10/ق لعام 1435هـ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4120/2/س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11/9/1437هـ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صفة المبيع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القول عند اختلاف المتبايعين في صفة المبيع - فاتورة - إقرار - شهادة – جهالة الشاهد - قرينة استلام المبيع - يمين.</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دفع ما تبقى من قيمة بضاعة مباعة عليه - استناد المدعي على فاتورة بيع مذيل بها استلام المدعى عليه للبضاعة - إقرار المدعى عليه بصحة الفاتورة، وقيامه بسداد جزء من قيمة المبيع - دفع المدعى عليه باختلاف صفة المبيع عما اتفق عليه، مستنداً بذلك على شهادة الشاهدين - جهالة الشاهدين بالمبيع صفة وقدراً، وعدم معرفتهما بالعلاقة التعاقدية المبرمة بين الطرفين، وعدم تأكد وقوع شهادتهما على محل الدعوى - استلام المدعى عليه للبضاعة، ودفع جزء من قيمتها دليل على سلامتها ورضاه بها - استلام المبيع يقوي جانب المدعي بيمينه، فضلاً عن أن القول قول البائع عند اختلاف المتبايعين في صفة المبيع - أداء المدعي اليمين على مطابقة صفة المبيع على ما اتفق عليه - أثر ذلك: إلزام المدعى عليه دفع المبلغ محل المطالبة للمدعي.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تتلخص وقائع هذه القضية في أن الدائرة اطلعت على لائحة الدعوى المتضمنة أن المدعى عليه اشترى من المدعي بضاعة عبارة عن أز</w:t>
      </w:r>
      <w:r w:rsidRPr="00257BF3">
        <w:rPr>
          <w:rFonts w:ascii="Traditional Arabic" w:hAnsi="Traditional Arabic" w:cs="Traditional Arabic"/>
          <w:sz w:val="32"/>
          <w:szCs w:val="32"/>
          <w:rtl/>
        </w:rPr>
        <w:t>ا</w:t>
      </w:r>
      <w:r w:rsidRPr="00257BF3">
        <w:rPr>
          <w:rFonts w:ascii="Traditional Arabic" w:hAnsi="Traditional Arabic" w:cs="Traditional Arabic"/>
          <w:sz w:val="32"/>
          <w:szCs w:val="32"/>
          <w:rtl/>
          <w:lang w:bidi="ar-EG"/>
        </w:rPr>
        <w:t xml:space="preserve">رير بمبلغ (260,000) ريال مئتين وستين ألف ريال بموجب فاتورة رقم (402) سدد منها مبلغاً قدره مئة ألف ريال وبقي عليه مبلغ مئة وستين ألف ريال لم يقم بسدادها وطلب من الدائرة إلزام المدعى عليه بسداد مبلغ مئة وستين ألف ريال إضافة إلى دفع مبلغ (30,000) ريال ثلاثين ألف ريال مقابل أتعاب المحاماة فحددت الدائرة لنظر الدعوى عدة جلسات على النحو الآتي ففي جلسة 11/1/1436هـ حضر (...) بصفته وكيلاً عن المدعى عليه وحضر (...) وكيلاً عن المدعي وبسؤال وكيل المدعي عن دعوى موكله أجاب بأنها وفقاً للائحة دعواه المرفق وخلاصتها أن موكله باع للمدعى عليه بضاعة عبارة عن أزارير للملابس الجاهزة فترتب في ذمته مبلغ وقدره مئتان وستون ألف ريال سدد منها المدعى عليه مبلغاً قدره مئة ألف ريال وتبقى في ذمته مئة وستون ألف ريال هذه دعواه وهو يطلب الحكم له بذلك وبسؤال وكيل المدعى عليه أجاب بأنه لم يعلم عن هذه الدعوى إلا في هذه الجلسة وطلب صورة من لائحة الدعوى وبالفعل تم تزويده بذلك وطلب مهلة للاطلاع والرد إلى جلسة قادمة وفي جلسة 10/2/1436هـ قدم وكيل المدعى عليه مذكرة جاء فيها بأنه يوجد تعامل بين موكله والمدعي وأن موكله لم يتوقف عن السداد وإنما حقيقة الأمر أن المدعي استلم من موكله مبلغ مئة ألف ريال عن توريده البضاعة عبارة عن أزرة لتنجيد كنبات وكراسي، ثم أحضر كمية أخرى بعدد مئتي كرتون وبعد انتهاء الكمية الأولى </w:t>
      </w:r>
      <w:r w:rsidRPr="00257BF3">
        <w:rPr>
          <w:rFonts w:ascii="Traditional Arabic" w:hAnsi="Traditional Arabic" w:cs="Traditional Arabic"/>
          <w:sz w:val="32"/>
          <w:szCs w:val="32"/>
          <w:rtl/>
          <w:lang w:bidi="ar-EG"/>
        </w:rPr>
        <w:lastRenderedPageBreak/>
        <w:t xml:space="preserve">اتضح بأن المئتي كرتون من الأزارير غير مطابقة لما تم الاتفاق عليه لكونها لا تصلح لذات الاستعمال الأول ورديئة في جودتها وما زالت إلى الآن موجودة في مستودع موكلي وأن المدعي حضر وشاهد البضاعة وذكر بأنه أخطأ في التوريد ووعد بأخذها واستلامها عند تأمينه مستودع للحفظ أو بيعها لشخص آخر من مخزن موكلي واستمر التعامل مع المدعي على أن الفاتورة المدعى بها قد سبق سداد قيمتها وطلب صرف النظر عن دعوى المدعي والحكم على المدعي بنقل واستلام بضاعته الموجودة لديه، زود وكيل المدعي بصورة منها وبعد اطلاعه عليها طلب مهلة للاطلاع والرد إلى جلسة قادمة وطلب تزويده بصور مرفقات المذكرة التي استلمها ووعد وكيل المدعي بتسليمه صور مرفقات مذكرته قبل موعد الجلسة القادمة ليتمكن من الرد والجواب عليها فرد المدعي بمذكرة لاحقة بأن المدعى عليه غير صادق فيما يدعيه بأن المدعي وافق وأقر باسترجاع البضاعة لكونها غير مطابقة للمواصفات فهذا غير صحيح، وأن المدعى عليه أقر باستلام البضاعة وهو يطلب الحكم بما أقر به المدعى عليه وفي جلسة 12/6/1436هـ أحضر وكيل المدعى عليه بينته المكونة من شاهدين وذكر بأنهما يشهدان على أن المدعي حضر إلى مخزن المدعى عليه واطلع على البضاعة وقررا بأنها مختلفة عن البضاعة المطلوبة وأنه وعد باستبدال البضاعة وإحضار أزارير كبيرة حسب المواصفات المتفق عليها مطابقة لما تسلمه بالدفعة الأولى من البضاعة فأحضر الشاهد الأول (...) يمني الجنسية سجل إقامة رقم (...) ويبلغ من العمر ستة وأربعون عاماً ويسكن في مكة المكرمة بحي الرصيفة بجوار مسجد الأمير أحمد فتلفظ قائلاً: (أشهد بالله العظيم بأني حضرت في محل المدعى عليه (...) وكان موجوداً في المحل موظف اسمه (...) أردني الجنسية وفي ذات الوقت كان موجوداً في المحل المدعي وكان الموظف (...) يطلب من المدعي بأن يستلم البضاعة المتبقية له بالمستودع وأن المدعي يطلب الإمهال في الاستلام لعدم وجود مستودع لديه وأن (...) يذكر بأن البضاعة مختلفة عن المواصفات المتفق عليها سابقاً كما أضاف بأنه لا يعلم عن حجم البضاعة ولا عن كمياتها هذا ما لدي وعليه أشهد) فسألته الدائرة عن علاقته بطرفي الدعوى فذكر بأنه لا يعرف طرفي الدعوي وإنما علاقته تنحصر ب(...) الأردني المنوه عنه وهو سبب زيارته للمحل وهو يعمل تحت كفالة أخته سائقاً خاصاً كما حضر الشاهد الثاني (...) مصري الجنسية سجل إقامة رقم (...) ويبلغ من العمر سبعة وأربعين عاماً ويقيم في مكة المكرمة بحي الرصيفة فتلفظ قائلاً: (أشهد بالله العظيم بأنني حضرت في المحل الكائن في شارع المنصور والذي يتواجد به الموظف (...) أردني الجنسية وقصدي من الزيارة لشراء أدوات ديكور من المحل فصادف تواجدي سماعي لخلاف بين (...) المنوه عنه وشخص (المدعي) وكان سبب الخلاف هو رغبة (...) بأن يقوم المدعي باستبدال بضاعة كانت موجودة لدى مخزن المحل الذي يعمل فيه (...) بسبب اختلاف المواصفات وأن المدعي اتفق أثناء تواجدي في المحل بأن يقوم بحمل البضاعة واستبدالها ببضاعة أخرى وأنه يوجد بضاعة سابقة مطابقة للمواصفات لا خلاف عليها وأن (...) يطلب أن تكون البضاعة الجديدة مطابقة للبضاعة المستلمة سابقاً وأضاف الشاهد أنه لا يعلم عن حجم هذه البضاعة وكميتها هذا ما لدي وعليه أشهد). وبعرض تلك الشهادة </w:t>
      </w:r>
      <w:r w:rsidRPr="00257BF3">
        <w:rPr>
          <w:rFonts w:ascii="Traditional Arabic" w:hAnsi="Traditional Arabic" w:cs="Traditional Arabic"/>
          <w:sz w:val="32"/>
          <w:szCs w:val="32"/>
          <w:rtl/>
          <w:lang w:bidi="ar-EG"/>
        </w:rPr>
        <w:lastRenderedPageBreak/>
        <w:t xml:space="preserve">على وكيل المدعي أجاب بأنه يطلب الإمهال إلى جلسة قادمة للرجوع إلى موكله والرد عليها في جلسة قادمة. وفي جلسة تالية رد المدعي وكالة على شهادة الشاهدين جاء في رده على شهادة الشاهد الأول بأن الشهادة تضمنت جهالة في وقت وتاريخ الواقعة فضلاً على أن الشاهد لا يعلم عن حجم البضاعة وكميتها بإقراره مما يحتمل معه إلى وجود بضاعة أخرى هي ما يقصده الشاهدان إضافة إلى ذلك، فقد ذكر الشاهد بأنه لا يعرف اسم المدعي وأن الذي كان موجوداً هو المدعي بذاته وبذلك فمن المحتمل أن من يتحدث عنه الشاهدان غير المدعي وأيضاً تناقض الشاهد مع ما ذكره المدعى عليه حيث ذكر المدعى عليه بأنه عند تحمل الشهادة بأن الحاضر هو مندوب المدعي والمدعي نفسه في حين أن الشاهد لم يذكر وجود مندوب المدعي ولا وجود شاهد آخر، أما رده على شهادة الشاهد الثاني فعلى النحو الآتي فقد اعترى شهادته الجهالة لكونه لا يعرف المدعي وشهادته غير منتجة وينطبق عليها ما ينطبق على شهادة الشاهد الأول إضافة إلى تناقضه مع جواب المدعى عليه، فقد ذكر بأن المدعي اتفق أثناء تواجده في المحل بحمل البضاعة واستبدالها ببضاعة أخرى في حين أن الشاهد الأول ذكر بأن المدعي طلب الإمهال في استلام البضاعة لعدم وجود محل لديه، وهذا التناقض يستدعي عدم قبول الشهادة، وهذين الشاهدين لا يعلم عن سبب حضورهما وتحمل هذه الشهادة فإن كانا عميلان لم يكن لهما إدراك هذه الوقائع وإن كانا من الزبائن الدائمين للمدعى عليه فهما يجران من شهادتهما مصلحة من تعاملهما مع المدعي، إضافة إلى أن الشاهد الثاني لم يذكر بأن مندوب المدعي كان حاضراً وهذا يناقض جواب المدعى عليه فرد المدعى عليه بأنه لا تناقض في شهادة الشهود وهي شهادة صريحة في وجود الخلاف على صفة البضاعة وأن الشاهدين لا تجر لهما الشهادة مصلحة من شهادتهما هما متطابقتين في معناهما، وفي جلسة 8/5/1437هـ استوضحت الدائرة من وكيل المدعى عليه عن تاريخ استلام البضاعة محل الدعوى فأجاب بأن موكله استلم كامل البضاعة وعددها (250) كرتون بتاريخ 09/08/1432هـ وخلال خمسة أيام من هذا التاريخ تم استلام كامل البضاعة وأودعها في مستودعاته وقام بتصريف وبيع (50) كرتوناً منها خلال شهر من تاريخ الاستلام واتضح فيما بعد الشهرين من تاريخ الاستلام وجود بضائع في الكراتين المتبقية تختلف عن البضاعة محل الاتفاق فأبلغ المدعي بهذا الاختلاف ووعد بحل هذا الموضوع إلا أنه أقام هذه الدعوى وطلب قيمة البضاعة وهو يتمسك بهذا الدفع وبما قدمه من شهود على هذا الأمر فرد المدعي بأن البضاعة استلمت من قبل المدعى عليه وأدخلها في مستودعاته وهي مطابقة للمواصفات التي تم الاتفاق عليها ولا يقبل بما ذكره المدعى عليه بشأن اختلاف المواصفات وكان عليه أن لا يستلم البضاعة ما دام أن المواصفات مختلفة كما أن المدعى عليه قام ببيع جزء منها مما يعني رضاه وموافقته على سلامة البضاعة ومطابقتها للمواصفات المتفق عليها،ولذا فهو يتمسك بدعواه ومطالبته بالمبلغ المتبقي من قيمة البضاعة فعقب وكيل المدعى عليه بأن العرف التجاري درج على أن لا يتم فتح جميع البضاعة للتحقق من سلامتها جميعاً ومطابقتها للمواصفات وإنما يتم فتح بعض البضاعة وهذا ما حدث عند استلامنا للدفعة الأولى من البضاعة محل </w:t>
      </w:r>
      <w:r w:rsidRPr="00257BF3">
        <w:rPr>
          <w:rFonts w:ascii="Traditional Arabic" w:hAnsi="Traditional Arabic" w:cs="Traditional Arabic"/>
          <w:sz w:val="32"/>
          <w:szCs w:val="32"/>
          <w:rtl/>
          <w:lang w:bidi="ar-EG"/>
        </w:rPr>
        <w:lastRenderedPageBreak/>
        <w:t>الدعوى فرد المدعي بأن المدعى عليه استلم البضاعة على خمس دفعات كل دفعة خمسين كرتون وأدخلت مستودعاته وفي حوزته وبعد مضي أكثر من خمسة شهور أبلغني في رغبته باستردادها بسبب اختلاف أذواق الناس ونزول موديلات وأشكال جديدة فرفضت هذا الطلب وأبلغته بأنني أطالبه بسداد كامل المبلغ إلا أنه امتنع عن ذلك فأقمت هذه الدعوى كما أضاف المدعي بأن البضاعة عبارة عن أزارير مختلفة الأشكال والأنواع ولا يمكن لأي تاجر أن يقوم بتصريف هذه البضاعة إلا بعد الكشف على جميع الكراتين واختيار المناسب منها ومن ثم فإن المدعى عليه ملزم بسداد قيمة البضاعة واستقر العرف التجاري على أنه إذا وجد في أي بضاعة عيوب أو خلل أو عدم مطابقة للمواصفات يتم إيقاف التعامل بينهما إلى حين إنهاء هذا الخلاف والمدعى عليه لم يقم بهذا الإجراء وإنما قام بشراء بضاعة أخرى وسداد قيمتها فطلبت الدائرة من المدعي أداء اليمين على أن البضاعة محل الدعوى كانت مطابقة للمواصفات المتفق عليها بين الطرفين ولا يوجد اختلاف في صفة ونوع البضاعة المسجلة في الفاتورة محل الدعوى المؤرخة في 09/08/1432هـ ولم يتفق مع المدعى عليه أو أحد من العاملين لديه ولم يرتض باسترداد البضاعة ولا إعادة استلامها منه بسبب اختلاف الصفة والنوع للبضاعة المشتراة منه بموجب الفاتورة محل الدعوى وأن جميع البضاعة مطابقة لما تم عرضه عليه قبل الشراء ولم يصدر من المدعي وعد باستبدال البضاعة أو اتفاق لنقلها من مستودعات المدعى عليه وبعرض اليمين على المدعي طلب مهلة للمراجعة والإجابة عن طلب اليمين في الجلسة القادمة. وفي هذه الجلسة سألت الدائرة الأطراف الحاضرين إن كان لديهما من جديد فذكر وكيل المدعى عليه بأنه أحضر معه عينة من الأزارير التي تم التعاقد عليها وقام بعرضها على المدعي للتعرف على البضاعة التي تم التعاقد عليها فذكر المدعي بأن بعض هذه البضاعة توافق البضاعة التي بعتها عليها وبعضها مغاير وهو لا يعلم إن كان جميع هذه البضاعة باعها عليه أم لا، فأفهمت الدائرة وكيل المدعى عليه بأن له حق طلب يمين المدعي فطلب وكيل المدعى عليه يمين المدعي النافية لوجود خلاف في صفة المبيع وأن دعواه صحيحة بعد أن شاهد عينة من البضاعة في هذه الجلسة فاستعد المدعي بأداء اليمين بعد أن حذرته الدائرة من اليمين دون علم فاستعد لأدائها قائلاً: (أقسم بالله العظيم الواحد الأحد الذي يرى مكاني ويسمع كلامي بأن دعواي صحيحة وأن لي في ذمة المدعى عليه مبلغاً قدره مئة وستون ألف ريال مقابل قيمة البضاعة المباعة عليه وأن البضاعة محل الدعوى مطابقة للمواصفات المتفق عليها بيني وبين المدعى عليه وأني لم أوافق على إعادتها أو استبدالها والله العظيم والله العظيم والله العظيم). وبعرض اليمين على المدعى عليه وكالة قال أن الله يتولى أمره.</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ولما أسس المدعي دعواه على أنه باع للمدعى عليه بضاعة عبارة عن أزرة وقدم لصحة دعواه فاتورة بيع مذيلاً بها استلام المدعى عليه للبضاعة، ولما أقر المدعى عليه بصحة الفاتورة المنوه عنها وأنه سدد من قيمتها مئة ألف ريال من قيمة البضاعة محل الدعوى وأنه امتنع عن سداد المبلغ المتبقي والبالغ قدره مئة </w:t>
      </w:r>
      <w:r w:rsidRPr="00257BF3">
        <w:rPr>
          <w:rFonts w:ascii="Traditional Arabic" w:hAnsi="Traditional Arabic" w:cs="Traditional Arabic"/>
          <w:sz w:val="32"/>
          <w:szCs w:val="32"/>
          <w:rtl/>
          <w:lang w:bidi="ar-EG"/>
        </w:rPr>
        <w:lastRenderedPageBreak/>
        <w:t>وستون ألف ريال بدعوى اختلاف صفة المبيع المتفق عليها الأمر الذي يؤكد صحة انعقاد الصفقة بين طرفيها واستقرار قيمتها بذمة المدعى عليه مع امتناعه عن السداد لادعائه اختلاف صفة المبيع عن المتفق عليه دون تقديم بينة مقبولة لدعواه وأن الشهادة التي أحضرها لم تجد الدائرة فيها ما يوصل لصحة ادعائه وذلك لجهالة الشاهدين بالصفقة صفة وقدراً، كما لا يعلمان عن العلاقة بين طرفي الدعوى فضلاً على أن شهادتهما لم يتأكد وقوعها على محل الدعوى بصورة أكيدة، إضافة إلى ذلك فإن استلام المدعى عليه للبضاعة محل الدعوى وإدخالها مخازنه والتصرف ببيع جزء منها وإعطاء المدعي دفعة من ثمنها يعد اعترافاً منه باستلام البضاعة تامة سليمة وهو بمثابة الرضا بالبضاعة والتسليم بصحتها إذ إن الاستلام في حد ذاته مع التصرف بالبضاعة يقوي جانب المدعي بيمينه ويجعل قوله مقدم على قول المدعى عليه، وهو ما قامت به الدائرة في جلستها الأخيرة حيث وجهت اليمين للمدعي في قبول قوله حسبما ورد في وقائع الدعوى فضلاً على أن القول قول البائع فقهاً عند اختلاف المتبايعين في الصفة (ينظر مجلة الأحكام الشرعية) مما يعني ثبوت مبلغ المطالبة والحكم للمدعي بالمبلغ المتبقي، ولا ينال من ذلك دفع المدعى عليه بما يناقض ذلك بعد تحقق الاعتراف منه باستلام البضاعة والتصرف بها والتربح منها، الأمر الذي تنتهي معه الدائرة إلى الحكم الوارد بمنطوقه وبه تقضي.</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المدعى عليه (...) سجل مدني رقم (...) بأن يدفع للمدعي (...) سجل مدني رقم (...) مبلغاً قدره مئة وستون ألف ريال؛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5825/2/ق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4144/2/س لعام 1437هـ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تاريخ الجلسة 14/10/1437هـ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كشف حساب - تكرار فواتير في الكشف - الرصيد الافتتاحي للكشف – خبرة محاسبية – إقرار – مصادقة - يمين - أتعاب المحاماة.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دفع قيمة أعلاف مباعة عليه، ودفع أتعاب المحاماة، مستنداً بذلك على كشف حساب مصادق عليه من قبل المدعى عليه - دفع المدعى عليه بتكرر بعض الفواتير في كشف الحساب، وعدم صحة الرصيد الافتتاحي - تكليف خبير محاسبي لمراجعة الحسابات - قيام الخبير بحذف الفواتير المكررة، وإحالته الفواتير الصادرة من المدعي ولم يوقع عليها بالاستلام من قبل المدعى عليه ورصيد بداية المدة للدائرة - ثبوت صحة الفواتير غير الموقعة وكذلك رصيد بداية المدة؛ لعدم منازعة المدعى عليه بصحة كشف الحساب، ومصادقته عليه، وإقراره بوجود مبالغ في ذمته لصالح المدعي مقاربة لرصيد بداية المدة - يمين الاستظهار تشرع في جانب أقوى المتداعيين - أداء المدعي يمين الاستظهار على استلامه كشف الحساب من المدعى عليه، ومصادقته له - ثبوت إلجاء المدعى عليه المدعي للقضاء لأخذ حقه، وتعيين من يترافع عنه وتسبيب الأضرار له - تقدير أتعاب المحاماة سلطة تقديرية للدائرة - أثر ذلك: إلزام المدعى عليه دفع المبالغ محل المطالبة، ودفع أتعاب المحاماة للمدعية.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تتخلص وقائع هذه الدعوى في أنه بتاريخ 23/7/1436هـ وردت إلى المحكمة الإدارية بجدة لائحة دعوى مقدمة من المدعي وكالة (...)، سجل مدني رقم (...)، بالوكالة رقم (...) وتاريخ 7/7/1436هـ الصادرة عن كتابة العدل الثانية بمكة المكرمة، حاصلها أن موكله ورد للمدعى عليه أعلاف بقيمة قدرها (1.217.299) مليون ومئتان وسبعة عشر ألفاً ومئتان وتسعة وتسعون ريالاً، وأنه لم يقم بسدادها وطلب إلزام المدعى عليه بها، وإلزامه بأتعاب المحاماة بمبلغ قدره (100.000) مئة ألف ريال. وبقيد القضية في سجلات هذه المحكمة بالرقم المذكور في صدر هذا الحكم، وبإحالتها لهذه الدائرة؛ باشرت النظر فيها في جلسة يوم الاثنين 18/10/1436هـ وبسؤال المدعي وكالة عن الدعوى أحال إلى لائحتها أعلاه، ثم سألته الدائرة عن بينته عن دعواه، فأجاب بأنها فواتير موقعة من المدعى عليه وكشف حساب مختوم من المدعى عليه، فطلبت الدائرة منه تقديمها، فاستعد بذلك، كما تبين عدم حضور المدعى عليه رغم تبلغه عن طريق عمدة حي السلامة، المذيل بختمه، والمتضمن رفض موظف المدعى عليه استلام التبليغ ورفضه التوقيع عليه. وفي جلسة 19/10/1436هـ قدم المدعي وكالة أصول الفواتير المثبتة للمبلغ محل الدعوى، وأصل كشف الحساب، فتم ضمها لملف الدعوى وطلب المدعي وكالة الحكم غيابياً على المدعى عليه بمبلغ </w:t>
      </w:r>
      <w:r w:rsidRPr="00257BF3">
        <w:rPr>
          <w:rFonts w:ascii="Traditional Arabic" w:hAnsi="Traditional Arabic" w:cs="Traditional Arabic"/>
          <w:sz w:val="32"/>
          <w:szCs w:val="32"/>
          <w:rtl/>
          <w:lang w:bidi="ar-EG"/>
        </w:rPr>
        <w:lastRenderedPageBreak/>
        <w:t xml:space="preserve">قدره (1.217.299) مليون ومئتان وسبعة عشر ألفاً ومئتان وتسعة وتسعون ريالاً، بالإضافة إلى مبلغ (100.000) ريال قيمة أتعاب محاماة، فأصدرت الدائرة حكمها الغيابي بإلزام المدعى عليه بما طلبه المدعي وكالة، ثم تقدم المدعى عليه باعتراضه، فحددت الدائرة للنظر فيه جلسة 29/12/1436هـ حيث طلب المدعى عليه تزويده بنسخة من الفواتير وكشف الحساب، فقام المدعي وكالة بتزويده بها، فسألت الدائرة المدعى عليه عن الختم والتوقيع المذيل به كشف الحساب، وعن الفواتير فأجاب بأن الختم يخص مؤسسته والتوقيع يخص أحد الموظفين لديه، وأما الفواتير فبعضها لا تتضمن الموافقة على السعر، وقرر أن للمدعي مديونية في ذمته بقرابة مبلغ (900,000) ريال، وطلب مهلة لمراجعة الفواتير وكشف الحساب. وبجلسة 22/1/1437هـ قدم المدعى عليه مذكرة مرفق بها تقرير محاسبي صادر من شركة (...) و(...) تضمنت أن كشف الحساب المقدم من المدعي فيه تكرار، وأن سبب إيقاف عمله مع المدعي عدم توريده للأعلاف مما سبب له خسائر، فضلاً عن أن الفواتير المدعى بها تمت دون تقديم عرض سعر رسمي منه أو موافقة على السعر، وطلب من المدعي تقديم سندات استلام الأعلاف لبعض الفواتير محل الدعوى المشار إليها في التقرير المحاسبي، والتعويض عن الأضرار، ورفض الدعوى. تسلم المدعي وكالة نسخة منها فطلب مهلة للرد. وبجلسة 6/2/1437هـ قدم المدعي وكالة مذكرة تضمنت أن محاسب المدعى عليه أورد سداد المدعى عليه لبضاعة لم يتم توريدها واستلامها مما يجعل هذا السداد عن جزء من مديونية سابقة والمقدر بـ (964,898) ريالاً، كما أن المبلغ المقدر بـ (575,156) ريالاً اعتراض المدعى عليه تضمن استناده على فواتير دون سندات استلام، وأن هذا الاعتراض يثبت استلام المدعى عليه للبضاعة طبقاً للفواتير المختومة والموقعة من قبله، فضلاً عن أن التعامل قائم على الثقة، وانتهى في مذكرته الجوابية بإلزام المدعى عليه بسداد مبلغ قدره (1,134,986) ريالاً مع أتعاب المحاماة بمبلغ قدره (100,000) ريال، تسلم المدعى عليه أصالة نسخة منها فطلب مهلة للرد، ثم عرضت الدائرة على الطرفين إحالة النزاع إلى محاسب قانوني يتحملها طرفي الدعوى مناصفة على أن يتحملها الطرف الخاسر في نهاية الدعوى فوافق الطرفان على ذلك، فقررت الدائرة الكتابة للمحاسب القانوني (...) للقيام بمهمة المحاسبة بين الطرفين وتقدير أتعابه. وبجلسة 3/3/1437هـ أشارت الدائرة إلى أنه وردها خطاب المحاسب القانوني (...) متضمناً تقدير أتعابه للقيام بالمحاسبة بمبلغ (60,000) ريال، فقرر الطرفان أن هذه الأتعاب مبالغ فيها، ثم قدم المدعى عليه مذكرة جوابية تضمنت أنه لا يوجد ما يثبت أن الرصيد الافتتاحي يخص المدعي، حيث لم يكن هناك تعامل بين الطرفين قبل عام 2014م، وطلب الحكم بعدم أحقية المدعي في المبالغ التي ليس لها سندات استلام وقدرها (575,156) ريالاً، وتعويضه عن الأضرار الناتجة عن تأخير توريد الأعلاف في موعدها. تسلم المدعي وكالة نسخة من هذه المذكرة فأجاب بخصوص الرصيد الافتتاحي أن المدعى عليه قد صادق على كشف الحساب المتضمن ذلك بالختم والتوقيع، كما تضمن كشف الحساب أنه تم إغلاق رصيد 2013م فكيف ينكر وجود تعامل قبل 2014م رغم وجود ذلك، ووجود عبارة رصيد افتتاحي في بداية </w:t>
      </w:r>
      <w:r w:rsidRPr="00257BF3">
        <w:rPr>
          <w:rFonts w:ascii="Traditional Arabic" w:hAnsi="Traditional Arabic" w:cs="Traditional Arabic"/>
          <w:sz w:val="32"/>
          <w:szCs w:val="32"/>
          <w:rtl/>
          <w:lang w:bidi="ar-EG"/>
        </w:rPr>
        <w:lastRenderedPageBreak/>
        <w:t xml:space="preserve">الكشف وهو قد صادق عليه، وأما بخصوص الفواتير التي لا يوجد لها سندات استلام فإن المدعى عليه قد وقع على الفواتير بالاستلام، وكان التعامل على مبدأ الثقة، كما أن من قام بالتوقيع على الفواتير هو من يقوم بالتوقيع على سندات الاستلام، فعقب المدعى عليه بأن ذلك غير صحيح، ثم طلبت الدائرة من المدعي وكالة التواصل مع المحاسب الذي قدم المدعى عليه تقريراً من قبله ليزوده بما لديه من مستندات ليقوم بالتعديل على تقريره السابق إن لزم الأمر، فقررت الدائرة ندب المحاسب القانوني شركة (...) و(...) للقيام بمهمة المحاسبة بين الطرفين. وبجلسة 29/4/1437هـ أشارت الدائرة إلى ورود التقرير المحاسبي المبدئي، ثم أفهمت الدائرة طرفي الدعوى بضرورة التواصل مع المحاسب خلال يومين من تاريخه وتقديم الملاحظات. وبجلسة 20/5/1437هـ قرر الحاضر عن المحاسب بأنه بعد اطلاعه على ملاحظات الطرفين على تقريره المحاسبي تبين له بأن التقرير المقدم لدى الدائرة هو خلاصة ما تم استيفاؤه والانتهاء منه، وأما ما يتعلق برصيد أول مدة فليس هناك ما يثبته وفقاً لما قدم لديه من أوراق، ثم عقب المدعى عليه باكتفائه بما قدم، وعقب المدعي وكالة بأن المحاسب لم يأخذ بملاحظاته مقدماً مذكرة مكونة من ثلاث صفحات تتضمن بعض الملاحظات، وباطلاع المحاسب عليها طلب مهلة لأسبوع للرد عليها، وبيان هل هي مشمولة بالملاحظات السابقة أم لا؟ فطلبت منه الدائرة النظر فيها ومراجعة التقرير وإعداد التقرير النهائي، وأضاف الحاضر عن الخبير المحاسبي أن الملاحظات المقدمة سابقاً من المدعي لا تخرج عن النتيجة التي توصل إليها سوى الاعتراض على رصيد بداية المدة. وبجلسة الأربعاء 14/6/1437هـ قدم الحاضر عن الخبير المحاسبي مذكرة تضمنت التأكيد على ما توصل إليه سابقاً في تقريره المؤرخ في 29/04/1437هـ، ثم قرر الطرفان أن محل النزاع بينهما ينحصر في أمرين: الأول: رصيد بداية المدة بمبلغ (964,898) ريالاً رصيد افتتاحي في 01/01/2014م. والثاني: قيمة فواتير صادرة من المدعي وغير موقع عليها بالاستلام من المدعى عليه ولا يوجد لها أوزان إلا أنه ورد ذكرها في كشف الحساب الصادر والمصادق عليه من قبل المدعى عليه وقيمتها (575,156) ريالاً. ثم ذكر الحاضر عن الخبير المحاسبي أن هذين الأمرين ترك البت فيها للدائرة في تقريره المحاسبي، وأما ما بقي من مبالغ فإن المدعى عليه يقر بصحتها، وليست محل خلاف، فأكد الطرفان على ذلك، ثم طلبت الدائرة من المدعي وكالة إبلاغ موكله ومكفول موكله المدعو (...) بالحضور في الجلسة القادمة، فاستعد بذلك. وبجلسة هذا اليوم 11/7/1437هـ قرر المدعي أصالة أن بداية التعامل مع المدعى عليه كان في شهر 6 من عام 2013م عن طريق المدعو (...) (السوري) قبل أن يتم نقل كفالته إليه؛ حيث تم نقل كفالته في نهاية عام 2013م، وقبل شهر 6 لعام 2013م كان يمول المدعو (...) (السوري) بمبالغ لأجل المضاربة باسم المدعي في أعلاف الدواجن وغيرها، وكان المذكور يتعامل سابقاً مع المدعى عليه باسم شركة (...)، ثم سألته الدائرة عما ورد في بداية كشف الحساب بعنوان أرصدة افتتاحية بتاريخ 1/1/2014م بمبلغ (964,898) ريالاً، فأجاب بأنها مديونيات سابقة على المدعى عليه بحسب إفادة المدعو (...)؛ حيث إنه هو من كان يتعامل مع المدعى عليه. وبسؤال المدعو (...) عن </w:t>
      </w:r>
      <w:r w:rsidRPr="00257BF3">
        <w:rPr>
          <w:rFonts w:ascii="Traditional Arabic" w:hAnsi="Traditional Arabic" w:cs="Traditional Arabic"/>
          <w:sz w:val="32"/>
          <w:szCs w:val="32"/>
          <w:rtl/>
          <w:lang w:bidi="ar-EG"/>
        </w:rPr>
        <w:lastRenderedPageBreak/>
        <w:t>الرصيد الافتتاحي المثبت في كشف الحساب أجاب بأنه كان يتعامل شخصياً مع المدعى عليه باسم شركة (...) قبل شهر 6 عام 2013م، وكان يتم سداد المبالغ من قبل مؤسسة (...) في حسابه الشخصي، وبعد إغلاق شركة (...) تم تحويل المديونية كاملة إلى مؤسسة (...)، وكانت هذه المديونية لدى شركات أخرى على شركة (...) عندما كانت تورد أعلاف للمدعى عليه، فقام المدعي مؤسسة (...) بسداد تلك المديونيات لتلك الشركات، وتم إثبات ذلك في حساب المدعى عليه، وهو ما يمثل الرصيد الافتتاحي، وذكر بأنه تم الاجتماع مع المدعى عليه والاتفاق على جدولة سداد المبلغ المثبت في الرصيد الافتتاحي للمدعي إلا أنه لم يسدد، ثم أضاف المدعي أصالة أن كشف الحساب محل الدعوى الوارد فيه الرصيد الافتتاحي المذكور أعلاه استلمه شخصياً من المدعى عليه بحضور محاسبه وبعد تعديل من قبل المدعى عليه، وذلك في مكتب المدعى عليه، فطلبت منه الدائرة أداء يمين الاستظهار على أن كشف الحساب المذكور تسلمه من المدعى عليه شخصياً وبعلمه ومعرفته وصادق على صحة ما ورد فيه، فاستعد بذلك وحلف بالله قائلاً (والله العظيم الذي لا إله إلا هو عالم الغيب والشهادة أن كشف الحساب محل هذه الدعوى المتعلق برصيد المدعى عليه (...) صاحب مؤسسة (...) من تاريخ 1/1/2014م وحتى 31/7/2014م استلمته من المدعى عليه شخصياً في مكتبه، وكان بعلمه ومعرفته، وأنه صادق على ما ورد فيه)، ثم قرر المدعي أنه يحصر طلبه في إلزام المدعى عليه بمبلغ (1,134,986) ريالاً، إضافة إلى أتعاب المحاماة بمبلغ قدره (100,000) ريال، ثم رفعت الجلسة للمداولة، وأصدرت الدائرة حكمها مبنياً على ما يلي.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وحيث إن المدعي يهدف من دعواه إلى إلزام المدعى عليه بمبلغ (1,134,986) ريالاً، والذي يمثل المبلغ المستحق له مقابل بيع أعلاف للمدعى عليه، وإلزامه بأتعاب المحاماة بمبلغ قدره: (100,000) مئة ألف ريال. ولما كانت العلاقة بين الطرفين تتعلق بعقد بيع،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من أوراق الدعوى أن مقر المدعى عليه بمحافظة جدة، فإن هذه المحكمة تكون مختصة بنظر هذه الدعوى مكانياً؛ وفقاً لقرار رئيس ديوان المظالم رقم (128) لعام 1432هـ. وعن الموضوع، فإن المدعي استند في دعواه إلى كشف الحساب المصادق عليه من قبل المدعى عليه، وحيث إن المدعى عليه لم ينكر كشف الحساب المذكور، وإنما دفع بأن فيه بعض الفواتير المكررة، وأن الرصيد الافتتاحي غير صحيح، </w:t>
      </w:r>
      <w:r w:rsidRPr="00257BF3">
        <w:rPr>
          <w:rFonts w:ascii="Traditional Arabic" w:hAnsi="Traditional Arabic" w:cs="Traditional Arabic"/>
          <w:sz w:val="32"/>
          <w:szCs w:val="32"/>
          <w:rtl/>
          <w:lang w:bidi="ar-EG"/>
        </w:rPr>
        <w:lastRenderedPageBreak/>
        <w:t xml:space="preserve">وطلب تعيين خبير محاسبي، وحيث إن الدائرة ندبت خبيراً محاسبياً، فأوضح ما في كشف الحساب من تكرار وقام بحذفه، وقام بالتأكد من بقية المبالغ المثبتة فيه مع الفواتير، وقد انحصر الخلاف بين الطرفين. بإقرار الطرفين. فيما أرجع المحاسب البت فيه إلى الدائرة، وهو أمران: أولهما: الفواتير الصادرة من المدعي وغير موقع عليها بالاستلام من المدعى عليه ولا يوجد لها أوزان إلا أنها مذكورة في كشف الحساب وقيمتها (575,156) ريالاً. وثانيهما: رصيد بداية المدة بمبلغ (964,898) ريالاً. أما الأول فحيث إن المدعى عليه لم ينكر التوقيع والختم المثبت في كشف الحساب الوارد فيه الفواتير محل الخلاف فإن الدائرة ترى أن ذلك كاف في إثبات صحة تلك الفواتير، ولولا أنها صحيحة لما صادق المدعى عليه على كشف الحساب الوارد فيه تلك الفواتير، وأما الثاني فيقال فيه ما قيل في الأول من ناحية مصادقة المدعى عليه على كشف الحساب الوارد فيه رصيد بداية المدة، إضافة إلى أن المدعى عليه أقر أمام الدائرة بأنه مدين للمدعي بمبلغ (900,000) ريال تقريباً إلا أنه لم يلتزم بسداده حتى تاريخه، وحيث إنه بموجب ما ذكر أعلاه يترجح جانب المدعي، وحيث إن يمين الاستظهار تشرع في جانب أقوى المتداعيين، فإن الدائرة طلبت من المدعي أداء يمين الاستظهار على أنه استلم كشف الحساب محل الدعوى من المدعى عليه شخصياً وصادق عليه المدعى عليه بعلمه ومعرفته بما ورد فيه، فأداها على النحو الوارد أعلاه، الأمر الذي تنتهي معه الدائرة إلى إلزام المدعى عليه بالمبلغ محل الدعوى. وحيث إن المدعي طلب إلزام المدعى عليه بأتعاب المحاماة، وحيث إنه ثبت للدائرة ثبوت المبلغ محل الدعوى في ذمة المدعى عليه، وحيث إنه ثبت في الحديث الصحيح قوله صلى الله عليه وسلم: (لا ضرر ولا ضرار)، وحيث إن المدعى عليه هو من ألجأ المدعي للمثول أمام القضاء، وتعيين من يترافع عنه، وتسبب في الإضرار به المتمثل في دفعه لأتعاب التقاضي، لاسيما وأن المدعى عليه يقر بأن في ذمته للمدعي مبلغ (900,000) ريال ولم يسدده حتى تاريخه، وحيث إن القاعدة نصت على أن (الضرر يزال). وزوال الضرر المذكور يكون بإلزام المدعى عليه بما دفعه المدعي بسبب هذه الدعوى، وحيث إن تقدير أتعاب التقاضي سلطة تقديرية لناظر القضية، فإن الدائرة تقدرها بمبلغ مئة ألف ريال وتحكم به.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بالمصادقة على حكمها الغيابي المؤرخ في 19/10/1436هـ مع تعديل المبلغ الوارد فيه ليصبح كالتالي: أولاً: إلزام (...)، سجل مدني رقم (...)، صاحب مؤسسة (...) للدواجن، سجل تجاري رقم (...)، بأن يدفع لـ (...) سجل مدني رقم (...) صاحب مؤسسة (...) للتجارة العامة، سجل تجاري رقم (...)، مبلغاً قدره: (1,134,986) مليون ومئة وأربعة وثلاثون ألفاً وتسعمئة وستة وثمانون ريالاً. ثانياً: إلزام (...) سجل مدني رقم (...) صاحب مؤسسة (...) للدواجن، سجل تجاري رقم (...) بأن يدفع لـ (...) سجل مدني رقم (...)، صاحب مؤسسة (...) للتجارة العامة، سجل تجاري رقم (...) أتعاب المحاماة بمبلغ قدره (100,000) مئة ألف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842/2/ق لعام 1434هـ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4261/2/س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14/10/1437هـ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بيع – بيع حال -</w:t>
      </w:r>
      <w:r w:rsidRPr="00257BF3">
        <w:rPr>
          <w:rFonts w:ascii="Traditional Arabic" w:hAnsi="Traditional Arabic" w:cs="Traditional Arabic"/>
          <w:b/>
          <w:bCs/>
          <w:sz w:val="32"/>
          <w:szCs w:val="32"/>
          <w:rtl/>
        </w:rPr>
        <w:t xml:space="preserve"> قيمة المبيع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بوليصة شحن - بيانات الشحن - عرف – صيغ التمريض.</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مطالبة المدعية إلزام المدعى عليها دفع ما تبقى من قيمة (1000) شوال حليب مباع عليها – استناد المدعية في عدد الكمية على بيانات وصف الشحنة المدونة في بوليصة الشحن، وعلى العرف بتسليم كامل البضاعة الواردة في البوليصة للمشحون إليه دون تجزئة – دفع المدعى عليها بأنها طلبت جزءاً من الكمية المدعى بها، وأنها سددت ما طلبته، وأن عدد الشحنة قيل أنها تحتوي على (1000) شوال بحسب ما ورد في بيانات وصف الشحنة، وأن قيل من صيغ التمريض، وتدل على الاحتمال، ولا يمكن الاستدلال به - الثابت اشتمال بيانات وصف الشحنة على وزن البضاعة، والتأكيد على أن المشحون للمدعى عليها (1000) شوال، وبهذا ينتفي محل الإشكال الوارد بسبب عبارة (قيل) – أثر ذلك: إلزام المدعى عليها بدفع المبلغ محل المطالبة للمدعية.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lang w:bidi="ar-EG"/>
        </w:rPr>
        <w:t xml:space="preserve">تتلخص وقائع هذه الدعوى حسبما يتبين من مطالعة أوراقها المرفقة وبالقدر اللازم للحكم فيها في تقدم (...) بوكالته عن المدعية بلائحة دعوى إلى هذه المحكمة مضمونها أن المدعية وهي شركة لبنانية أرسلت </w:t>
      </w:r>
      <w:r w:rsidRPr="00257BF3">
        <w:rPr>
          <w:rFonts w:ascii="Traditional Arabic" w:hAnsi="Traditional Arabic" w:cs="Traditional Arabic"/>
          <w:sz w:val="32"/>
          <w:szCs w:val="32"/>
          <w:rtl/>
        </w:rPr>
        <w:t>للمدعى عليها</w:t>
      </w:r>
      <w:r w:rsidRPr="00257BF3">
        <w:rPr>
          <w:rFonts w:ascii="Traditional Arabic" w:hAnsi="Traditional Arabic" w:cs="Traditional Arabic"/>
          <w:sz w:val="32"/>
          <w:szCs w:val="32"/>
          <w:rtl/>
          <w:lang w:bidi="ar-EG"/>
        </w:rPr>
        <w:t xml:space="preserve"> (1000) شوال حليب بودرة تشيكي بقيمة (115000) دولار أمريكي بالفاتورة رقم (11/47) وتاريخ 21/12/2011م وقد دفعت من القيمة مبلغ (46,000) دولار أمريكي وتبقى بذمتها مبلغ (69000) دولار أمريكي، طالباً إلزامها به، وبقيد الدعوى حددت لها جلسة 7/5/1434هـ وفيها سألت الدائرة وكيل المدعية عن الدعوى فذكر بأنها وفقاً لما ورد بلائحتها والمتضمنة مطالبة موكلته مبلغ تسعة وستين ألف دولار أمريكي تمثل المتبقي من قيمة حليب بودرة تشيكي تم توريده إلى </w:t>
      </w:r>
      <w:r w:rsidRPr="00257BF3">
        <w:rPr>
          <w:rFonts w:ascii="Traditional Arabic" w:hAnsi="Traditional Arabic" w:cs="Traditional Arabic"/>
          <w:sz w:val="32"/>
          <w:szCs w:val="32"/>
          <w:rtl/>
        </w:rPr>
        <w:t xml:space="preserve">المدعى عليها فسددت جزءاً من ثمنه وتبقى في ذمتها المبلغ المدعى به وبسؤال وكيل المدعى عليها الجواب استمهل للرد، وبجلسة 18/7/1434هـ قدم وكيل المدعى عليها مذكرة من صفحة واحدة ذكر فيها أن الكمية المطالب بسداد قيمتها لا يمكن أن تطلبها موكلته لأن نشاطها في المطاعم ولا تحتاج إلى ألف شوال حليب بودرة وإنما كان التعامل بطلب أربعمئة شوال حليب بودرة تشيكي تم سداد قيمتها وقدرها (46000) دولار أمريكي حيث إن قيمة الشوال الواحد (115) دولار أمريكي فعقب وكيل المدعية بأن الكمية ألف وليست أربعمئة وأن موكلته لا تنكر سداد المدعى عليها لمبلغ (46,000) دولار أمريكي ولكن هذا السداد كان لجزء من قيمة البضاعة حيث إن القيمة الإجمالية للبضاعة (115,000) دولار أمريكي فعقب وكيل المدعى عليها بأن المدعية لم تقدم بينتها على دعواها إلى الآن فاستمهل وكيل المدعية لمراجعة موكلته، </w:t>
      </w:r>
      <w:r w:rsidRPr="00257BF3">
        <w:rPr>
          <w:rFonts w:ascii="Traditional Arabic" w:hAnsi="Traditional Arabic" w:cs="Traditional Arabic"/>
          <w:sz w:val="32"/>
          <w:szCs w:val="32"/>
          <w:rtl/>
        </w:rPr>
        <w:lastRenderedPageBreak/>
        <w:t>وبجلسة 11/11/1434هـ قدم وكيل المدعية مذكرة من ورقة واحدة انتهى فيها إلى أن المدعى عليها أقرت باستلام (400) كيس حليب علماً بأن موكلته قامت بتوريد (1000) كيس للمدعى عليها</w:t>
      </w:r>
      <w:r w:rsidRPr="00257BF3">
        <w:rPr>
          <w:rFonts w:ascii="Traditional Arabic" w:hAnsi="Traditional Arabic" w:cs="Traditional Arabic"/>
          <w:sz w:val="32"/>
          <w:szCs w:val="32"/>
          <w:rtl/>
          <w:lang w:bidi="ar-EG"/>
        </w:rPr>
        <w:t xml:space="preserve"> بموجب فاتورة واحدة وحيث إنه ليس بين الطرفين غير هذا التعامل فإن إقرار </w:t>
      </w:r>
      <w:r w:rsidRPr="00257BF3">
        <w:rPr>
          <w:rFonts w:ascii="Traditional Arabic" w:hAnsi="Traditional Arabic" w:cs="Traditional Arabic"/>
          <w:sz w:val="32"/>
          <w:szCs w:val="32"/>
          <w:rtl/>
        </w:rPr>
        <w:t xml:space="preserve">المدعى عليها باستلام (400) كيس من الأكياس المدونة في الفاتورة محل الدعوى والمرسلة بموجب بوليصة الشحن لموكلته يلزم عليه الإقرار بكامل التعامل واستمهل لتقديم ترجمة معتمدة لبوليصة الشحن وطلب الشراء إن وجد، تسلم وكيل المدعى عليها نسخة منها وباطلاعه عليها استمهل للرد، وبجلسة 14/2/1435هـ ذكر وكيل المدعى عليها بأن موكلته طلبت من المدعية إرسال (400) كيس حليب بمبلغ (46,000) دولار وقامت بسداد المبلغ بموجب سند حوالة محرر في 21/12/2011م أي قبل استلام إرسال البضاعة واستلامها فعقب وكيل المدعية بأنه يستمهل لترجمة بوليصة الشحن والمتضمنة إرسال (1000) كيس للشركة المدعى عليها كما طلبت الدائرة من وكيل المدعى عليها ترجمة سند الحوالة فاستعد بذلك، وبجلسة 11/4/1435هـ قدم وكيل المدعية </w:t>
      </w:r>
      <w:r w:rsidRPr="00257BF3">
        <w:rPr>
          <w:rFonts w:ascii="Traditional Arabic" w:hAnsi="Traditional Arabic" w:cs="Traditional Arabic"/>
          <w:sz w:val="32"/>
          <w:szCs w:val="32"/>
          <w:rtl/>
          <w:lang w:bidi="ar-EG"/>
        </w:rPr>
        <w:t xml:space="preserve">نسخة من مستند وثيقة الشحن مع ترجمته كما قدم وكيل </w:t>
      </w:r>
      <w:r w:rsidRPr="00257BF3">
        <w:rPr>
          <w:rFonts w:ascii="Traditional Arabic" w:hAnsi="Traditional Arabic" w:cs="Traditional Arabic"/>
          <w:sz w:val="32"/>
          <w:szCs w:val="32"/>
          <w:rtl/>
        </w:rPr>
        <w:t xml:space="preserve">المدعى عليها نسخة من سند الحوالة مع ترجمته واستمهل وكيل المدعى عليها لمراجعة موكلته، وبجلسة 1/6/1435هـ قدم وكيل المدعى عليها مذكرة من ورقة واحدة تضمنت </w:t>
      </w:r>
      <w:r w:rsidRPr="00257BF3">
        <w:rPr>
          <w:rFonts w:ascii="Traditional Arabic" w:hAnsi="Traditional Arabic" w:cs="Traditional Arabic"/>
          <w:sz w:val="32"/>
          <w:szCs w:val="32"/>
          <w:rtl/>
          <w:lang w:bidi="ar-EG"/>
        </w:rPr>
        <w:t xml:space="preserve">أن بوليصة الشحن نصت على عبارة (حاوية واحدة قيل إنها تحتوي على (1000) كيس مسحوق حليب) ولفظ (قيل) من صيغ التمريض التي لا تدل على القطع والجزم في اللغة والعرف كما أن العبرة بالطلب الصادر من موكلته والمتضمن طلب عدد (400) كيس ومن ثم فإن موكلته تنكر طلب واستلام أكثر من هذا العدد، تسلم وكيل المدعية نسخة من المذكرة وباطلاعه عليها استمهل للرد في الجلسة القادمة، وبجلسة 14/7/1435هـ قدم وكيل المدعية مذكرة من ورقة واحدة جاء فيها العرف أن البضاعة في بوليصة الشحن لا تجزأ وتسلم لمن كتب اسمه وعنوانه عليها واستشهد بمستند بيع </w:t>
      </w:r>
      <w:r w:rsidRPr="00257BF3">
        <w:rPr>
          <w:rFonts w:ascii="Traditional Arabic" w:hAnsi="Traditional Arabic" w:cs="Traditional Arabic"/>
          <w:sz w:val="32"/>
          <w:szCs w:val="32"/>
          <w:rtl/>
        </w:rPr>
        <w:t xml:space="preserve">المدعى عليها لشركة (...) حليب (...) (200) كيس وتاريخ البيع بعد وصول البضاعة بأسابيع، تسلم وكيل المدعى عليها نسخة منها وباطلاعه عليها استمهل للرد ثم سألت الدائرة وكيل المدعية هل لديه بينة سوى بوليصة الشحن على شراء المدعى عليها لعدد ألف كيس حليب واستلامها فاستمهل لذلك، وبجلسة 11/9/1435هـ ذكر وكيل المدعية بأن لديه شهوداً على صحة دعواه وهم: (...) مدير شركة (...) والثاني (...) مسؤول المستودعات في شركة (...) واستمهل لإحضارهم في الجلسة القادمة، وبجلسة 8/11/1435هـ طلب المدعي وكالة مهلة إضافية لإحضار الشهود، وبجلسة 3/2/1436هـ قدم وكيل المدعية مذكرة من صفحة واحدة ذكر فيها أن عبارة (قيل) في شهادة المنشأ أنها ترجمة لكلمة بالإنجليزية تستعمل لأن هناك فرق بين الوزن للبضاعة مع الأكياس وطبلية الخشب وبدونه علماً أن شهادة المنشأ حددت أنها حاوية واحدة تحتوي على (1000) كيس ووزن الصافي (25000) كيلو غرام ووزن كل كيس (25,400) كيلو غرام ولهذا استعملت كلمة قيل، ولهذا فلا حاجة للشهود، تسلم وكيل المدعى عليها نسخة من المذكرة وباطلاعه ذكر أنه لا جديد فيها، وبجلسة 26/5/1436هـ قرر الطرفان اكتفاءهما، </w:t>
      </w:r>
      <w:r w:rsidRPr="00257BF3">
        <w:rPr>
          <w:rFonts w:ascii="Traditional Arabic" w:hAnsi="Traditional Arabic" w:cs="Traditional Arabic"/>
          <w:sz w:val="32"/>
          <w:szCs w:val="32"/>
          <w:rtl/>
        </w:rPr>
        <w:lastRenderedPageBreak/>
        <w:t xml:space="preserve">وبجلسة 22/1/1437هـ قدم وكيل المدعى عليه مذكرة من صفحة واحدة جاء فيها أن موكلته سبق وأن أقرت بتسلم عدد أربعمئة كيس من أكياس الحليب وحيث إن ما زاد على عدد الأربعمئة كيس المقر بها هو محل الدعوى ومدار النزاع ولكون الأصل القضائي هو القاعدة الفقهية أن البينة تكون على المدعي لذا فإن عبء الإثبات يقع على المدعية في إثبات تسلم موكلته بما زاد على عدد الأربعمئة كيس المقر بها وطلب في ختامها رد دعوى المدعية، تسلم المدعي وكالة نسخة منها وباطلاعه عليها طلب أجلاً للرد، وبجلسة 18/3/1437هـ قدم وكيل المدعية مذكرة من ورقة واحدة تسلم وكيل المدعى عليها نسخة منها وباطلاعه عليها استمهل للرد جاء في المذكرة التأكيد على أن العرف التجاري أن تستلم كامل الشحنة ولا تجزأ، وبجلسة 23/4/1437هـ قرر الطرفان اكتفاءهما، وبجلسة اليوم أكد الطرفان على اكتفائهما بما سبق تقديمه وضبطه، وعليه رفعت الجلسة للمداولة. </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الأسباب</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ولما كانت المدعية تطلب إلزام المدعى عليها بسداد المتبقي من قيمة (1000) شوال حليب بودرة والبالغ إجمالي قيمتها (115000) دولار أمريكي، سددت منه المدعى عليها مبلغ (46,000) دولار أمريكي، وتبقى بذمتها مبلغ (69000) دولار أمريكي، ولما كان جواب المدعى عليها بأنها صاحبة مطاعم والمطاعم لا تستهلك كميات كبيرة من الحليب البودرة، وقد طلبت من المدعية (400) شوال وسددت كامل قيمتها والبالغة (46,000) دولار أمريكي، وحيث استند وكيل المدعية على بوليصة الشحن رقم (555908936) والمشتملة على بيانات الشاحن من بيروت وهي المدعية وبيانات المشحون إليه في جدة وهي المدعى عليها وأن وصف البضاعة المشحونة حاوية واحدة قيل أنها تحتوي على (1000) كيس مسحوق حليب (...) والوزن الصافي (25000) كيلو غرام، وذكر بأن العرف أن البضاعة الواردة في بوليصة الشحن تسلم للمشحون إليه الذي كتب اسمه وعنوانه عليها وأنها لا تجزأ، ولا ينال من ذلك ما أورده وكيل المدعى عليها من أن عبارة (قيل) الواردة في وصف البضاعة المشحونة في بوليصة الشحن حاوية واحدة قيل أنها تحتوي على (1000) كيس مسحوق حليب، وأن لفظ قيل من صيغ التمريض وتدل على الاحتمال والدليل إذا تطرق إليه الاحتمال سقط به الاستدلال، ذلك أن بيانات وصف البضاعة المشحونة تضمنت أيضاً أن الوزن الصافي (25000) كيلو غرام ومن المتفق عليه بين الطرفين أن وزن الشوال الواحد (25) كيلو غرام ما يؤكد أنها (1000) كيس وبهذا ينتفي محل الإشكال الوارد بسبب عبارة (قيل) في وصف العبارة المشحونة ببوليصة الشحن.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rPr>
        <w:t>لذلك حكمت الدائرة: بإلزام شركة (...) سجل تجاري (...) بأن تدفع لشركة (...) للتجارة والصناعة، لبنانية الجنسية، مبلغاً قدره (69000) تسعة وستون ألف دولار أمريكي</w:t>
      </w:r>
      <w:r w:rsidRPr="00257BF3">
        <w:rPr>
          <w:rFonts w:ascii="Traditional Arabic" w:hAnsi="Traditional Arabic" w:cs="Traditional Arabic"/>
          <w:b/>
          <w:bCs/>
          <w:sz w:val="32"/>
          <w:szCs w:val="32"/>
          <w:rtl/>
          <w:lang w:bidi="ar-EG"/>
        </w:rPr>
        <w:t>.</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lastRenderedPageBreak/>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حكمت المحكمة بتأييد الحكم فيما انتهى إليه من قضاء.</w:t>
      </w:r>
      <w:r w:rsidRPr="00257BF3">
        <w:rPr>
          <w:rFonts w:ascii="Traditional Arabic" w:hAnsi="Traditional Arabic" w:cs="Traditional Arabic"/>
          <w:b/>
          <w:bCs/>
          <w:sz w:val="32"/>
          <w:szCs w:val="32"/>
          <w:rtl/>
          <w:lang w:bidi="ar-EG"/>
        </w:rPr>
        <w:t xml:space="preserve"> </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3299/2/ق لعام 1427هـ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4495/2/س لعام 1437هـ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highlight w:val="yellow"/>
          <w:rtl/>
          <w:lang w:bidi="ar-EG"/>
        </w:rPr>
        <w:t>تاريخ الجلسة 27/10/1437هـ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قيمة المبيع - عيب – غش تجاري – تغيير العلامة التجارية للمنتج - خيار العيب - إسقاط الخيار - التصرف بالمبيع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إتلاف المبيع – إقرار - عرف تجاري - تعويض - سند لأمر – طلب استرداده - أتعاب المحاماة.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عليها دفع ما تبقى من قيمة أحذية مباعة عليها، ودفع أتعاب المحاماة - إقرار المدعى عليها بصحة العلاقة التعاقدية، ودفعها بأن البضاعة المباعة عليها مغشوشة لقيام المدعية بتغيير العلامة التجارية للبضاعة، وقيام وزارة التجارة بمصادرتها، ومطالبتها بناء على ذلك باسترداد قيمة السند لأمر، ودفع الفرق بين قيمة إيجار المستودعات وقيمة البضاعة المغشوشة، ودفع أتعاب المحاماة - ثبوت قيام المدعية بتغيير العلامة التجارية للبضاعة دون موافقة المدعى عليها - ثبوت إتلاف وزارة التجارة لبعض البضاعة المغشوشة - إجماع الفقهاء على أحقية المشتري برد المبيع المعيب، أو أخذ أرش النقص - عدم قيام المدعى عليها بإعادة إرسال البضاعة المغشوشة للمدعية بعد علمها لذلك، وفقاً للعرف التجاري الدولي، وعدم تقديمها لبينة تثبت رفض المدعية إرجاع البضاعة - إقرار مدير المدعى عليها ببيع كامل البضاعة المتبقية - تصرف المدعى عليها بالبضاعة دليل على رضها بالمبيع، وإسقاطها خيار العيب - ثبوت تحقيق المدعى عليها مصلحة مادية من البضاعة المباعة - ثبوت قيام المدعية بخصم قيمة البضاعة المتلفة بموجب محاضر وزارة التجارة - مؤدى ذلك: استحقاق المدعية للمبلغ المطالب به من قبلها - ثبوت صدور قرار من مكتب الفصل في منازعات الأوراق التجارية بشأن مطالبة المدعى عليه باسترداد قيمة السند لأمر، وبالتالي عدم جواز نظر هذه المطالبة - عدم تقديم المدعى عليها ما يثبت استئجارها مستودعات لأجل البضاعة المغشوشة دون غيرها، بالإضافة إلى تباين أقوالها بشأن أجرة المستودعات، وبالتالي عدم استحقاقها لقيمة الفرق بين إيجار المستودعات وقيمة البضاعة المغشوشة - استحقاق المدعية لأتعاب المحاماة لكونها من الأضرار المترتبة عن إقامة الدعوى، وأخذ حقها المشروع، وعدم استحقاق المدعى عليها ذلك لرفض طلباتها - أثر ذلك: إلزام المدعى عليها بدفع المبلغ محل المطالبة، ودفع أتعاب المحاماة للمدعية.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الدعوى في أنه تقدم للمحكمة الإدارية بجدة بلائحة دعوى مقدمة من وكيل الشركة المدعية (...)، ذكر فيها أن المدعى عليها شركة (...) اشترت من موكلته بضائع عبارة عن أحذية بمبلغ </w:t>
      </w:r>
      <w:r w:rsidRPr="00257BF3">
        <w:rPr>
          <w:rFonts w:ascii="Traditional Arabic" w:hAnsi="Traditional Arabic" w:cs="Traditional Arabic"/>
          <w:sz w:val="32"/>
          <w:szCs w:val="32"/>
          <w:rtl/>
          <w:lang w:bidi="ar-EG"/>
        </w:rPr>
        <w:lastRenderedPageBreak/>
        <w:t xml:space="preserve">وقدره (338,064) ثلاثمئة وثمانية وثلاثون ألفاً وأربعة وستون دولاراً أمريكياً ولم تسددها حتى تاريخه، وطلب في نهاية الدعوى إلزام المدعى عليها بالمبلغ المدعى به، وبعد أن تم قيد الأوراق قضية بسجلات المحكمة بالرقم المشار إليه أعلاه وأحيلت إلى هذه الدائرة باشرت نظرها على النحو المثبت بدفتر الضبط، وحيث حضر المدعي وكالة (...)، وحضر لحضوره وكيل المدعى عليها (...) وبسؤال المدعي وكالة عن الدعوى أجاب: أن المدعى عليها اشترت كمية من الأحذية من المدعية بمبلغ وقدره: (338,064) ثلاثمئة وثمانية وثلاثون ألفاً وأربعة وستون دولاراً أمريكياً ولم تسدد القيمة حتى تاريخ إقامة الدعوى، وبجلسة 9/1/1428هـ حضر الطرفان وقرر وكيل المدعى عليها أن موكله مقرة معترفة بالمبلغ المطالب به وأنه صحيح إلا أن هذا المبلغ عبارة عن قيمة بضاعة اتضح أنها مغشوشة، ثم استوضحت الدائرة من وكيل المدعى عليها عن استلام البضاعة فقرر أن موكلته استلمت البضاعة وأدخلتها مخازنها، إلا أنه تم التحفظ على جزء منها من قبل وزارة التجارة لوجود غش تجاري فيها، ثم أصدرت الدائرة فيها حكمها رقم (11/د/تج/8) لعام 1428هـ، القاضي بإلزام المدعى عليها شركة (...) وشركاؤه بأن يدفع للمدعية شركة (...) مبلغاً قدره (338,064) ثلاثمئة وثمانية وثلاثون ألفاً وأربعة وستون دولاراً أمريكياً، وقرر وكيل المدعى عليها عدم القناعة وقدم لائحة اعتراضية على الحكم المذكور خلال المهلة المحددة نظاماً وتم رفع كامل أوراق القضية إلى رئيس ديوان المظالم وتم إحالتها إلى هيئة التدقيق الثالثة التي أصدرت فيها حكمها رقم (310/ت/3) لعام 1428هـ بإعادة القضية إلى الدائرة لاستكمال ما وجهت إليه الهيئة، وبجلسة 4/1/1429هـ حضر الطرفان وتم فتح باب المرافعة في القضية وسألت الدائرة وكيل المدعى عليها عما انتهت إليه قضية الغش التجاري التي ذكر أنها منظورة بوزارة التجارة بالرياض فأجاب: أن الدعوى ما زالت منظورة في وزارة التجارة بالرياض إضافة إلى وجود قضية أخرى في نفس الموضوع في وزارة التجارة بمحافظة جدة، وتمت مخاطبة فرع وزار التجارة بمحافظة جدة بالخطاب رقم (562/2) وتاريخ 13/1/1429هـ وفر ع وزارة التجارة بمنطقة الرياض بالخطاب رقم (566/2) وتاريخ 13/1/1429هـ بطلب الإفادة عن قضية الغش التجاري المقامة من الشركة المدعى عليها لدى فرع الوزارة، وفي جلسة 25/3/1429هـ حضر الطرفان وفيها قدم وكيل المدعى عليها مذكرة زود وكيل المدعية بصورة منها وبسؤاله الجواب استمهل للرد وتضمنت مذكرة المدعى عليه وكالة ما يلي: أولاً: سبق لموكلته إصدار ثلاث كمبيالات للمدعية بمبلغ إجمالي وقدره (338,064) ثلاثمئة وثمانية وثلاثون ألفاً وأربعة وستون دولاراً أمريكياً قيمة أحذية من ماركة تدعى (...) وذلك باعتبار المدعية المنتجة لهذه الأحذية، وبعد تسليم موكلته للأحذية وفحصها اتضح لها أن البضاعة المرسلة إليها من المدعية معيبة ومخالفة للمواصفات؛ مما يمثل جريمة غش تجاري يعاقب عليها الشرع والنظام، وتدعيماً لتلك الحقيقة وتعضيداً لها فإن موكلته تقدم للدائرة ببعض الأدلة والبراهين المثبتة لذلك والتي لم تكن تحت يدها والمتمثلة في عدة محاضر ضبط ومصادرة وإتلاف للبضاعة موضوع هذه المطالبة صادرة من الإدارة العامة لمكافحة الغش التجاري التابعة لوزارة التجارة بالرياض وذلك وفقاً للتفصيل </w:t>
      </w:r>
      <w:r w:rsidRPr="00257BF3">
        <w:rPr>
          <w:rFonts w:ascii="Traditional Arabic" w:hAnsi="Traditional Arabic" w:cs="Traditional Arabic"/>
          <w:sz w:val="32"/>
          <w:szCs w:val="32"/>
          <w:rtl/>
          <w:lang w:bidi="ar-EG"/>
        </w:rPr>
        <w:lastRenderedPageBreak/>
        <w:t xml:space="preserve">التالي: 1) المحضر المؤرخ في 25/3/1426هـ لعدد (44) جوز من الأحذية المباعة على موكلته من المدعية. 2) المحضر المؤرخ في 18/7/1426هـ لعدد (50) جوز من الأحذية المباعة على موكلته من المدعية. 3) المحضر المؤرخ في 18/9/1427هـ لعدد (4346) جوز من الأحذية المباعة على موكلته من المدعية. 4) المحضر المؤرخ في 14/10/1427هـ لعدد (4440) جوز من الأحذية المباعة على موكلته من المدعية. 5) المحضر المؤرخ في 14/10/1427هـ لعدد (4440) من الأحذية والشباشب المباعة على موكلته من المدعية. ثانياً: يتضح من خلال المستندات السالفة البيان أن كمية الأحذية التي تطالب المدعية بقيمتها والتي حصلت على جزء كبير من هذه القيمة قد تم إتلافها بسبب الغش الذي أدخلته المدعية على موكلته؛ ومن ثم فإن مطالبتها تعد باطلة وتستوجب الرد وفقاً لنصوص وأحكام الشريعة والنظام ومنها: 1) نص المادة (التاسعة) من نظام مكافحة الغش التجاري الصادر بموجب المرسوم الملكي رقم (م/11) وتاريخ 19/5/1404هـ ولائحته التنفيذية القائل: "يكلف البائع بإعادة الثمن للمشتري إذا كانت السلعة المباعة مغشوشة أو فاسدة أو غير صالحة للاستخدام أو كانت مما قصد بها غش أية سلعة" ويظهر هذا النص بطلان مطالبة المدعية، وعدم أحقيتها في المطالبة بقيمة الأحذية المغشوشة. 2) من المعلوم فقهاً وقضاء أن الغش هو أحد الأسباب الموجبة لبطلان العقود أو البيوع وهناك إجماع فقهي وقضائي على ذلك، حيث إن الأحكام الشرعية تعتبر الغش هو أحد الأسباب الموجبة للفسخ وإبطال البيوع، وبالتالي فإن العمل بهذه الأحكام يقتضي بل ويستوجب الحكم بفسخ العقد وإلزام المدعية برد ما تحت حيازتها من السندات موضوع هذه الدعوى بالإضافة لرد المبلغ الذي استلمته سلفاً من موكلته. 3) الغش من الأمور المحرمة شرعاً لقول الرسول الكريم - صلى الله عليه وسلم - : (من غشنا فليس منا)، والغش ثابت في حق المدعية على سبيل اليقين من خلال الأوراق الرسمية الصادرة من لجنة الضبط المنوط بها هذا العمل، أي ليس هناك أدنى شك في ارتكاب المدعية الجريمة التي تستوجب حرمانها من الثمن بل وتستوجب إلزامها برد ما استلمته من ثمن لهذه الأحذية المغشوشة وهو المبلغ الذي استلمته بدون وجه حق وقدره: (273,362) مئتان وثلاثة وسبعون ألفاً وثلاثمئة واثنان وستون دولاراً أمريكياً، بموجب كمبيالة صادر بموجبها قرار مكتب الفصل رقم (841/1426هـ)، وختم مذكرته بطلب الآتي: 1- رد دعوى المدعية لعدم أحقيتها في قبض ثمن البضاعة المغشوشة. 2- إلزام المدعية برد حيازة الكمبيالات الثلاثة المحررة إليها بهذا الخصوص. 3- إلزام المدعية بأن ترد لموكلته مبلغاً قدره (273,362) مئتان وثلاثة وسبعون ألفاً وثلاثمئة واثنان وستون دولاراً أمريكياً سبق استلامها من قيمة البضاعة المغشوشة، والتي تمثل قيمة كمبيالة صادر بموجبها قرار مكتب الفصل رقم (841/1426هـ) في القضية (691/1426هـ) لصالح المدعية وقامت بتنفيذ هذا القرار واستلمت المبلغ. 4- إلزام المدعية بأن تدفع للمدعى عليها تعويضاً قدره: (1,000,000) مليون ريال عن الأضرار التي أصابتها. 5- إلزام المدعية بأن تسدد لموكلته مبلغ (100,000) مئة ألف ريال مقابل أتعاب المحاماة. وبتاريخ 29/3/1429هـ ورد للدائرة خطاب فرع وزارة التجارة والصناعة بمحافظة جدة رقم (10255) </w:t>
      </w:r>
      <w:r w:rsidRPr="00257BF3">
        <w:rPr>
          <w:rFonts w:ascii="Traditional Arabic" w:hAnsi="Traditional Arabic" w:cs="Traditional Arabic"/>
          <w:sz w:val="32"/>
          <w:szCs w:val="32"/>
          <w:rtl/>
          <w:lang w:bidi="ar-EG"/>
        </w:rPr>
        <w:lastRenderedPageBreak/>
        <w:t xml:space="preserve">وتاريخ 25/3/1429هـ المتضمن عدم وجود قضية غش تجاري لديها بشأن موضوع الدعوى، وفي جلسة 5/5/1429هـ قدم وكيل المدعية مذكرة زودت الدائرة وكيل المدعى عليها بصورة منها وتضمنت مذكرة المدعي وكالة ما يلي: أولاً: أن المدعى عليها لم تقدم في مذكرتها الجوابية المشار إليها أي جديد حيث أعادت تكرار ما ذكرته في مذكرتها الجوابية المقدمة للدائرة بتاريخ 9/1/1429هـ الموافق 28/1/2007م. ثانياً: أقرت المدعى عليها في الفقرة (أولاً) من مذكرتها الجوابية المشار إليها بصحة المبلغ المطالب به من قبل موكلته والذي يمثل قيمة بضاعة مباعة من موكلته للمدعى عليها، كما أقرت باستلامها لتلك البضاعة ودخولها مخازنها، الأمر الذي يؤكد انشغال ذمة المدعى عليها بمبلغ المديونية المطالب به بموجب سندات الدين المعززة بفواتير وسندات شحن البضائع المباعة للمدعى عليها وذلك عملاً بالقاعدتين الشرعيتين (المرء مؤاخذ بإقراره) و(لا عذر لمن أقر). ثالثاً: تزعم المدعى عليها في مذكرتها الجوابية المشار إليها أنه قد تم التحفظ على البضاعة المباعة من موكلته من قبل وزارة التجارة لوجود غش تجاري بعد أن اتضح أنها معيبة ومخالفة للمواصفات، ونوضح أن الادعاء بالغش التجاري يعتبر ادعاء مستقل بذاته ومنفصل عن مطالبة موكلته بقيمة البضاعة؛ وبالتالي فإن الفصل بهذا الادعاء يعود إلى جهة الاختصاص، لذلك فإن موكلته تطلب إصدار حكم بإلزام شركة (...) المدعى عليها بسداد كامل المديونية المستحقة عليها لصالح موكلته شركة مصنع (...) والبالغة (338,064) ثلاثمئة وثمانية وثلاثين ألفاً وأربعة وستين دولاراً أمريكياً، وفي جلسة 29/2/1430هـ حضر الطرفان وفيها قدم وكيل المدعية مذكرة جاء فيها ما يلي: أولاً: أن استبدال العلامة التجارية (أ) بالعلامة التجارية (ف) تم بناء على طلب (...) مدير المشتريات لدى المدعى عليها وذلك بتاريخ 17/5/2004م، حيث طلب المذكور استبدال الملصق الذي يحمل العلامة (أ) بملصق العلامة (ف)، ثانياً: إن استبدال الملصق (أ) بالملصق (ف) تم بموافقة (...) المدير التنفيذي الأول للمدعى عليها حيث قام بالتوقيع على الفاتورة المؤرخة في 17/5/2004م والتي تضمنت الإشارة إلى طلب البضاعة المؤرخة في 17/5/2004م، والمتضمن الإشارة بوضوح إلى البضاعة المطلوبة ماركة (أ) فضلاً عن تضمنه تفاصيل أرقام وأسعار الأحذية المباعة. ثالثاً: إقرار المدعى عليها بموجب الخطاب المرسل لموكلته 1/11/2004م، أن (...) طلب استبدال الملصق (أ) بالملصق (ف)، حيث ورد في الخطاب المشار إليه ما نصه "(...) طلب منكم تغيير لصقة (أ) وأيضاً تغيير الصناديق إلى صناديق (ف)"؛ الأمر الذي يؤكد عدم صحة ما تزعم به المدعى عليها عملاً بالقاعدة الشرعية: (المرء مؤاخذة بإقراره)، والقاعدة الشرعية: (لا عذر لمن أقر). رابعاً: قامت المدعية ببيع البضاعة التي تحمل العلامة (أ) وشحنها للمدعى عليها وذلك بموجب قائمة الشحن التي تتضمن تفصيل للأحذية المباعة وأرقامها والتي تتطابق تماماً مع الأرقام الواردة في طلب الشراء المؤرخ في 17/5/2004م، والمشار إليه في الفاتورة الموقعة من المدعى عليها بتاريخ 17/5/2004م، الأمر الذي يؤكد أن البضاعة التي تحمل العلامة التجارية (أ) والتي تم إتلافها تتعلق حصراً بسند الدين رقم (1133436) والبالغ قيمته: (99.464) تسعة وتسعون ألفاً وأربعمئة وأربعة </w:t>
      </w:r>
      <w:r w:rsidRPr="00257BF3">
        <w:rPr>
          <w:rFonts w:ascii="Traditional Arabic" w:hAnsi="Traditional Arabic" w:cs="Traditional Arabic"/>
          <w:sz w:val="32"/>
          <w:szCs w:val="32"/>
          <w:rtl/>
          <w:lang w:bidi="ar-EG"/>
        </w:rPr>
        <w:lastRenderedPageBreak/>
        <w:t xml:space="preserve">وستون دولاراً أمريكياً. وفي جلسة 30/2/1430هـ حضر الطرفان وقدم وكيل المدعى عليها مذكرة جوابية مكونة من صفحة واحدة وزودت الدائرة وكيل المدعية بصورة منها وبعد اطلاعه عليها استمهل للرد وقد جاء فيها ما يلي: أولاً: بمراجعة مستندات المدعية تجد المدعى عليها أنها عبارة عن صور فاكسات وإيميلات تنكرها المدعى عليها وتطلب من الدائرة استبعادها والالتفات عنها كمستند في الدعوى. ثانياً: مع التمسك بإنكار هذه المستندات وطلب استبعادها أصلياً فإنه ستتم مناقشتها من قبيل الاحتياط فيما يلي: 1- لا توجد أي مكاتبات منسوبة للمدعو (...) يطلب فيها من المدعى عليها وضع ملصق (ف) على ملصق (أ) (عملية الغش في البضاعة). 2- إن المسؤول الأول والممثل القانوني للشركة المدعى عليها هو (...) وليس (...)؛ حسبما هو ثابت من السجل التجاري للشركة والمقدم صورته للدائرة. 3- أن الخطاب المنسوب صدوره من (...) قد أكد عدم صحة الواقعة المنسوبة للمدعو: (...) بل ورفضه البتة عملية وضع ملصق، بل وطلبه من المدعية سرعة سحب بضاعتها المغشوشة خلال أيام وإلا سيلقيها في البحر. ثالثاً: تناقضت المدعية مع نفسها حيث قررت بمذكرة دفاعها في البند (ثالثاً) أن الخطاب المنسوب صدوره لـ (...) قد أكد فيه إقراره بأن: (...) طلب وضع ملصق (أ) وكذلك تغيير الصناديق (هذا غير صحيح ومناقض للخطاب وترجمته). فبمراجعة الخطاب المذكور تجد المدعى عليها أنه يقرر عكس هذا تماماً إذ بدأ بكلمة (هذا ليس صحيح أن (...) طلب منكم تغيير ملصق (أ) إلى (ف) وأيضاً تغيير صناديق (ف)). ولعل الوكيل الشرعي للمدعية لم ينتبه إلى عبارة (هذا ليس صحيح) السابقة على ما نسب لـ (...) </w:t>
      </w:r>
      <w:r w:rsidRPr="00257BF3">
        <w:rPr>
          <w:rFonts w:ascii="Traditional Arabic" w:hAnsi="Traditional Arabic" w:cs="Traditional Arabic"/>
          <w:sz w:val="32"/>
          <w:szCs w:val="32"/>
          <w:lang w:bidi="ar-EG"/>
        </w:rPr>
        <w:t>(it is not true)</w:t>
      </w:r>
      <w:r w:rsidRPr="00257BF3">
        <w:rPr>
          <w:rFonts w:ascii="Traditional Arabic" w:hAnsi="Traditional Arabic" w:cs="Traditional Arabic"/>
          <w:sz w:val="32"/>
          <w:szCs w:val="32"/>
          <w:rtl/>
        </w:rPr>
        <w:t xml:space="preserve">. بما يؤكد للدائرة أنه حتى هذا الخطاب المقدم من المدعية والمنسوب صدوره من الممثل القانوني للشركة المدعى عليها قد أكد رفضه وعدم موافقته على أي شيء فعلته المدعية من غش للبضاعة، وطلبه في هذا الخطاب من المدعية سرعة سحب البضاعة خلال ثلاثة أيام. وخلاصة ما تقدم يتضح للدائرة الآتي: أولاً: اعتراف المدعية بارتكابها لجريمة الغش للبضاعة المباعة على المدعى عليها بإرادتها حسب الثابت بمحضر جلسة 20/1/1430هـ، ومذكرة دفاعها المؤرخة في 15/2/1430هـ. ثانياً: فشل المدعية وإخفاقها في إثبات أن المدعى عليها كلفتها بعمل هذا الغش في البضاعة، وبالتالي انتفاء طلب المدعى عليها من المدعية القيام بهذا الغش. وبناء على ما تقدم فإن موكلته تطلب الحكم بالآتي: أولاً: رفض دعوى المدعية وردها. ثانياً: إلزام المدعية بإعادة مبلغ قدره: (373,362) ثلاثمئة وثلاثة وسبعون ألفاً وثلاثمئة واثنان وستون دولاراً أمريكياً، سبق أن استلمته بموجب قرار مكتب الفصل في منازعات الأوراق التجارية، وإعادة أصول السندات لأمر التي تحت يدها. ثالثاً: إلزام المدعية باسترداد البضاعة موضوع الدعوى وإلزامها بسداد أجرة المستودع المودعة فيه البضاعة بواقع السنة (120,000) مئة وعشرين ألف ريال، اعتباراً من 14/9/1425هـ من تاريخ وصول البضاعة وحتى تاريخ استعادتها للبضاعة، وفي جلسة 11/3/1430هـ حضر الطرفان وقدم وكيل المدعية مذكرة مكونة من صفحتين زودت الدائرة وكيل المدعى عليها بصورة مما قدم في هذه الجلسة وجاء فيها ما يلي أولاً: تزعم المدعى عليها في مذكرتها الجوابية المشار إليها أن موكلته </w:t>
      </w:r>
      <w:r w:rsidRPr="00257BF3">
        <w:rPr>
          <w:rFonts w:ascii="Traditional Arabic" w:hAnsi="Traditional Arabic" w:cs="Traditional Arabic"/>
          <w:sz w:val="32"/>
          <w:szCs w:val="32"/>
          <w:rtl/>
        </w:rPr>
        <w:lastRenderedPageBreak/>
        <w:t xml:space="preserve">اعترفت بقيامها بغش البضاعة المباعة لها وهذا زعم لا أساس له من الصحة جملة وتفصيلاً والدليل على ذلك المذكرة الجوابية المقدمة للدائرة بتاريخ 15/2/1430هـ، والتي أشارت بوضوح إلى أن طلب استبدال العلامة التجارية (أ) بالعلامة التجارية (ف) تم بناء على طلب: (...) بصفته مدير المشتريات لدى المدعى عليها وبناء على الموافقة الصادرة من (...) المدير التنفيذي الأول للمدعى عليها، حيث قام بالتوقيع على الفاتورة المؤرخة في 17/5/2004م، والمتضمن الإشارة بوضوح إلى أن البضاعة المطلوبة ماركة (أ) فضلاً عن تضمنه تفاصيل البضاعة المباعة، الأمر الذي يؤكد أن المدعى عليها اشترت البضاعة موضوع هذه الدعوى وهي على معرفة ودراية تامة بأن الأحذية ماركة (أ)؛ وبالتالي فلا صحة لما ذكرته المدعى عليها من وجود غش من قبل المدعية وذلك عملاً بالقاعدة الشرعية (المرء مؤاخذ بإقراره) والقاعدة الشرعية (لا عذر لمن أقر). ثانياً: أما بالنسبة لزعم المدعى عليها بأن الخطاب الصادر من (...) يناقض ما تمت الإشارة إليه في البند. (ثالثاً) من المذكرة السابقة فهذا زعم باطل، ودحضاً لهذا الزعم فإن الخطاب المشار إليه تضمن ما نصه (هذا غير صحيح أن السيد (...) طلب منكم تغيير لصقة (أ) إلى (ف) وأيضاً الصناديق إلى صناديق (ف))، ويمكن ملاحظة وجود نقطة بعد عبارة (هذا غير صحيح) مما يغير المعنى الكامل للخطاب، الأمر الذي يؤكد أن المدعى عليها تحاول تضليل الدائرة من خلال تجاهلها لوجود النقطة بعد عبارة (هذا غير صحيح) والتي جاءت رداً على خطاب سابق من موكلته لتعود المدعى عليها بعد هذه العبارة لتؤكد أن (...) (مدير مبيعات) طلب تغيير لصقة (أ) وتغيير الصناديق من (أ) إلى (ف)؛ لذلك وتأسيساً لما تقدم فإن موكلته تؤكد مجدداً تمسكها بإصدار الحكم بإلزام شركة (...) وشركاؤه (المدعى عليها) بسداد كامل المديونية المستحقة عليها والبالغة قدرها (338,064) ثلاثمئة وثمانية وثلاثون ألفاً وأربعة وستون دولاراً أمريكياً، وبسؤال وكيل المدعى عليها الجواب أجاب أنه لا جديد فيها وأن ما ورد فيها غير صحيح وأنه يتمسك بطلباته السابقة ويكتفي بما قدم وكذلك قرر وكيل المدعية أنه يكتفي بما قدمه من مذكرات ويطلب الحكم في الدعوى بحالتها الراهنة، ثم أفهمت الدائرة وكيل المدعية بأنه ليس له إلا يمين الممثل النظامي للشركة المدعى عليها أمام الغير على نفي دعواها أن قيام الشركة المدعية بوضع ملصق ماركة (أ) تم بناء على طلب المدعى عليها فطلب الرجوع إلى موكلته، وفي جلسة 19/3/1430هـ حضر وكيل المدعية: (...) وحضر لحضوره وكيل المدعى عليها: (...)، ومدير الشركة المدعى عليها، وفيها قرر وكيل المدعية أن موكلته لا تقبل بيمين الممثل النظامي لشركة المدعى عليها، ويطلب الحكم في الدعوى بحالتها الراهنة وطلب وكيل المدعى عليها الحكم له برفض دعوى المدعية وإلزام المدعية بإعادة مبلغ مئتين وثلاثة وسبعين ألفاً وثلاثمئة واثنين وستين دولاراً أمريكياً التي سبق وأن تسلمتها المدعية بموجب قرار مكتب الفصل وإلزامها باسترداد البضاعة المتبقية في مستودعات المدعى عليها مع حفظ حق المدعى عليها في المطالبة بإيجار المستودعات المودعة فيها البضاعة محل الدعوى، ثم رفعت الجلسة للمداولة، وأصدرت الدائرة حكمها برفض الدعوى وإلزام المدعية بأن تدفع للمدعى عليها مبلغاً قدره (273,362) مئتان وثلاثة وسبعون ألفاً </w:t>
      </w:r>
      <w:r w:rsidRPr="00257BF3">
        <w:rPr>
          <w:rFonts w:ascii="Traditional Arabic" w:hAnsi="Traditional Arabic" w:cs="Traditional Arabic"/>
          <w:sz w:val="32"/>
          <w:szCs w:val="32"/>
          <w:rtl/>
        </w:rPr>
        <w:lastRenderedPageBreak/>
        <w:t xml:space="preserve">وثلاثمئة واثنان وستون دولاراً أمريكياً، والذي اعترضت عليه المدعية خلال المدة النظامية، ثم ورد الحكم منقوضاً بحكم الدائرة الثالثة بمحكمة الاستئناف بالرياض في 01/09/1431هـ، فباشرت هذه الدائرة بتاريخ 25/2/1432هـ، النظر في الدعوى مجدداً، وفيها طلب المدعى عليه وكالة مهلة للرد على المذكرة الاستئنافية المقدمة من المدعية أمام محكمة الاستئناف، ثم إنه بتاريخ 07/04/1432هـ، قدم المدعى عليه وكالة مذكرة جواب على مذكرة المدعية المقدمة للاستئناف، تضمنت: أن الصفقة موضوع النزاع والتي كانت محل الغش الذي ارتكبته الشركة المدعية بلغت قيمتها (661,426) دولاراً أمريكياً، وهي قيمة عدد (32,267) زوج (حذاء وشبشب) مشمول الفواتير الآتية أرقامها (25) بتاريخ 1/10/2004م، (26) بتاريخ 8/10/2004م، (33) بتاريخ 15/10/2004م، ثم حررت (الشركة المدعى عليها) بقيمة هذه الفواتير ثلاث كمبيالات مستحقة السداد بتواريخ 01/01/2005م، 08/01/2005م، 19/10/2005م، لصالح الشركة المدعية، وبعد وصول البضائع اكتشفت الشركة المدعى عليها أنها قد وقعت ضحية لتدليس وغش من الشركة المدعية، حيث اكتشفت أن البضائع التي وصلتها ليست منتج (أ) أصلي وإنما هي بضائع ماركة (أ) تم وضع ملصق للعلامة التجارية (ف) عليها، ورفضت الشركة المدعى عليها قبول هذه البضائع وطلبت من الشركة المدعية إرسال مندوبها لاستلام هذه البضائع وامتنعت عن سداد الكمبيالات، ثم تداولت المكاتبات والمكالمات الهاتفية بين الطرفين وكان آخرها الخطاب الذي قدمته المدعية نفسها أثناء نظر الدعوى وهو الخطاب المؤرخ في 1/11/2004م، والذي طلبت فيه موكلته من المدعية سرعة إرسال مندوب لاستلام البضائع وإلا ستكون تبعة هلاكها على الشركة المدعية، ثم فوجئت الشركة المدعى عليها بأن الشركة المدعية تقدمت بدعوى إلى مكتب الفصل في منازعات الأوراق التجارية لإلزام موكلته بسداد قيمة الثلاث </w:t>
      </w:r>
      <w:r w:rsidRPr="00257BF3">
        <w:rPr>
          <w:rFonts w:ascii="Traditional Arabic" w:hAnsi="Traditional Arabic" w:cs="Traditional Arabic"/>
          <w:sz w:val="32"/>
          <w:szCs w:val="32"/>
          <w:rtl/>
          <w:lang w:bidi="ar-EG"/>
        </w:rPr>
        <w:t xml:space="preserve">كمبيالات؛ وذلك في إجحاف للمدعى عليها وإجبارها على قبول البضائع المغشوشة، واستحصلت على حكم بإلزام المدعى عليها بسداد إحدى الكمبيالات وقيمتها (273,362) دولاراً أمريكياً، ورفض الإلزام بسداد الكمبيالتين الأخريين لتخلف الشروط الشكلية للكمبيالة، وقد رفضت الشركة المدعية جميع المحاولات الودية لاستلام البضائع وإعادة ما تسلمته من ثمن الصفقة، وزيادة في التعنت أقامت دعواها الماثلة بطلب إلزام موكلته بسداد باقي قيمة الصفقة وقدرها (338,064) دولاراً أمريكياً، مضيفاً المدعى عليه وكالة في مذكرته بأنه تداولت الدعوى بالجلسات، وكررت موكلته طلب فسخ البيع ورد المبيع مع إلزام الشركة المدعية برد مبلغ قدره (273,326) دولاراً أمريكياً، الذي تسلمته المدعية كجزء من ثمن الصفقة البالغ إجمالي ثمنها (661,064) دولاراً أمريكياً؛ لثبوت ارتكاب المدعية الغش والتدليس في البضاعة ومنشئها؛ مما أدى لضبطها بمعرفة وزارة التجارة وإتلاف جزء كبير منها، مؤكداً بأن الشركة المدعية أقرت بارتكاب واقعة الغش بوضع العلامة التجارية (ف) على المنتج (أ) بمذكرتها المؤرخة 15/2/1430هـ الموافق 10/2/2009م، كما أكدت هذا الإقرار بإقرار قضائي أمام الدائرة بجلسة (20/1/1430هـ)، وادعت أن ذلك كان بناء على طلب المدعى عليها واستندت في </w:t>
      </w:r>
      <w:r w:rsidRPr="00257BF3">
        <w:rPr>
          <w:rFonts w:ascii="Traditional Arabic" w:hAnsi="Traditional Arabic" w:cs="Traditional Arabic"/>
          <w:sz w:val="32"/>
          <w:szCs w:val="32"/>
          <w:rtl/>
          <w:lang w:bidi="ar-EG"/>
        </w:rPr>
        <w:lastRenderedPageBreak/>
        <w:t xml:space="preserve">هذا الزعم على الخطاب المؤرخ 1/11/2004م، المرسل من (المدعى عليها) إلى المدعية والذي ثبت بما لا يدع مجالاً للشك قيامها بحذف عبارة (ليس صحيحاً) من الترجمة المقدمة منها؛ وبالتالي عدم صحة ما ادعته المدعية ورفض موكلته للبضاعة، ومع ثبوت ارتكاب المدعية الغش بوضع ملصق العلامة (أ) على بضائع (أحذية وشباشب) (أ) مع عدم قبول المدعى عليها لهذه البضائع بعد اكتشاف هذا الغش نظراً للفارق الكبير في ثمن كل نوع، وحيث ثبت يقيناً للمحكمة ومن واقع مضمون الخطاب سالف البيان – الذي قدمته المدعية ومن واقع الإقرار القضائي المسجل بجلسة 20/1/1430هـ، مما يدل دلالة واضحة على أن المدعى عليها قد وقعت ضحية لغش وتدليس المدعية فضلاً عما يحمله هذا الإقرار بارتكاب فعل الغش، وقد عجزت المدعية عن إثبات ما تدعيه، كما رفضت يمين المدعى عليها، ومن ثم قررت المحكمة إصدار حكمها محل هذا الاستئناف والقاضي بالآتي: أولاً برفض دعوى المدعية، ثانياً إلزام الشركة المدعية بأن تدفع للمدعى عليها شركة (...) وشركاؤه مبلغاً قدره (273,362) دولاراً أمريكياً، (وهذا المبلغ يمثل قيمة الكمبيالة التي استصدرت حكماً بموجبها من مكتب الفصل في منازعات الأوراق التجارية)، تقدمت الشركة المدعية بلائحة اعتراضية على الحكم سالف البيان إلى محكمة الاستئناف التي نقضت الحكم وأعادته إلى الدائرة للفصل فيها مجدداً في ضوء ما تقدمت به المدعية من اعتراضات، ولما كان ما ورد بلائحة اعتراض الشركة المدعية من أسباب قد جاء على غير سند من الحقيقة والواقع مما يجعلها جديرة بالرد وذلك للأسباب التي سيتم إيرادها كما يلي: أولاً: تعمدت الشركة المدعية إدخال الغش على محكمة الاستئناف بافتتاحيتها للائحة اعتراضها وتحت عنوان ملخص وقائع النزاع بذكر أنها (شركة مصنع (...)) تقوم بتصنيع نوعين من الأحذية تحملان نوعين من العلامات التجارية هما (ف) و(أ)، وما قررت به الشركة المدعية يجافي الحقيقة والواقع ويكذبه الآتي: تعمدت المدعية في البند (2) من مذكرتها الاستئنافية تحت عنوان (ملخص وقائع النزاع) إغفال القيمة الحقيقية للصفقة البالغ قدرها (661,426) دولار أمريكي، هي قيمة البضائع الوارد بالفواتير أرقام (25) وتاريخ 01/10/2004م، وقيمتها (273,362 دولار)، (26) وتاريخ 08/10/2004م، وقيمتها (99,464) دولار، (33) وتاريخ 15/10/2004م وقيمتها (288,600) دولار، وحيث إن إجمالي العدد الوارد بهذه الفواتير مجتمعة تبلغ (32,267) جوز حذاء وشبشب، وهو العدد الذي أوردته المدعية بالبند رقم (3) من لائحة اعتراضها، وجميعها كانت محل غش من المدعية لكونها بضائع تم شراؤها من شركة (أ) وتم وضع علامة (ف) عليها بموجب إقرارها القضائي أمام الدائرة التجارية الثامنة (سابقاً) بجلسة (20/1/1430هـ)، وإعادة تصديرها إلى الشركة المدعية بعد اصطناع شهادة منشأ مخالفة للحقيقة، وثبوت رفض المدعى عليها لهذه البضائع بموجب الخطاب المرسل من المدعى عليها بتاريخ 01/11/2004م والمقدم من المدعية نفسها ولا تستطيع الشركة المدعية إنكار هذا الخطاب لأنها هي من قدمته للدائرة التجارية الثامنة (سابقاً)، كما وأنها لا يمكنها ان تدعي أن مؤسسة (...) سمحت لها بالتصنيع في ذلك التاريخ لأن خطاب المؤسسة مالكة العلامة كان واضحاً وصريحاً </w:t>
      </w:r>
      <w:r w:rsidRPr="00257BF3">
        <w:rPr>
          <w:rFonts w:ascii="Traditional Arabic" w:hAnsi="Traditional Arabic" w:cs="Traditional Arabic"/>
          <w:sz w:val="32"/>
          <w:szCs w:val="32"/>
          <w:rtl/>
          <w:lang w:bidi="ar-EG"/>
        </w:rPr>
        <w:lastRenderedPageBreak/>
        <w:t xml:space="preserve">بالتصريح للمدعية في بيع وتسويق كمية محدودة (أكونتير </w:t>
      </w:r>
      <w:smartTag w:uri="urn:schemas-microsoft-com:office:smarttags" w:element="metricconverter">
        <w:smartTagPr>
          <w:attr w:name="ProductID" w:val="40 قدم"/>
        </w:smartTagPr>
        <w:r w:rsidRPr="00257BF3">
          <w:rPr>
            <w:rFonts w:ascii="Traditional Arabic" w:hAnsi="Traditional Arabic" w:cs="Traditional Arabic"/>
            <w:sz w:val="32"/>
            <w:szCs w:val="32"/>
            <w:rtl/>
            <w:lang w:bidi="ar-EG"/>
          </w:rPr>
          <w:t>40 قدم</w:t>
        </w:r>
      </w:smartTag>
      <w:r w:rsidRPr="00257BF3">
        <w:rPr>
          <w:rFonts w:ascii="Traditional Arabic" w:hAnsi="Traditional Arabic" w:cs="Traditional Arabic"/>
          <w:sz w:val="32"/>
          <w:szCs w:val="32"/>
          <w:rtl/>
          <w:lang w:bidi="ar-EG"/>
        </w:rPr>
        <w:t xml:space="preserve"> فقط) تم شراؤها من منتجات (أ) المملوكة لمؤسسة (...)؛ مما سلف يتضح أن ثبوت كذب الشركة المدعية وادعائها بتصنيع الأحذية ماركة (أ) وكذلك إخفائها قيمة الصفقة الحقيقية ينبئ عن دأبها ومنهجها في اتخاذ الغش والتدليس سبيلاً لتحقيق أكبر نسبة أرباح ومصلحة مادية دون مراعاة للقواعد التجارية الشرعية والنظامية. ويدحض ما تدعيه المدعية بخلاف هذه الحقائق الثابتة. ثالثاً: وفيما يخص الفاتورة التي تتمسك بها المدعية وتدعي أنه قد ورد بها نوع الصنف (أ) وهي الفاتورة المؤرخة 17/5/2003م، وقيمتها (124,800) دولاراً أمريكياً، فإن ما تدعيه المدعية على غير وجه من الصحة بل هو غش واضح وطمس للحقيقة، حيث إن ما قدمته المدعية ليس فاتورة وإنما هو بيان بضاعة اصطنعته المدعية وقد خلا من أي توقيع للمسؤول عن الشركة المدعى عليها – ورغم أن موكلته تنكر قيام أي من مسؤولي الشركة المدعى عليها بالتوقيع على هذا البيان وقد سبق أن عجزت المدعية سلفاً عن إثبات قبول موكلته أو تعاقدها على منتجات تحمل ماركة (أ) وفقاً لما ذهب إليه الحكم، وقد أصاب الحكم حقاً فيما ذهب إليه – ويضاف عليه فضلاً عن ذلك سبباً جوهرياً وهو أن هذا البيان المدعى أنه الفاتورة يخرج عن الصفقة موضوع الدعوى ويجب طرحه جانباً وعدم التعويل عليه لخروجه عن موضوع مطالبة المدعية ودليلنا على ذلك أمران: الأمر الأول: أن المبلغ الذي تطالب به الشركة المدعية هو مبلغ (388,064) دولاراً أمريكياً يمثل قيمة الفاتورتين الآتيتين: رقم (26) وتاريخ 8/10/2004م بمبلغ (99,464) دولاراً أمريكياً، ورقم (33) وتاريخ 15/10/2004م، بمبلغ (288,600) دولاراً أمريكياً، ومن ثم يكون مجموع قيمة الفاتورتين هو: (99,464) + (288,600) = (388,064) دولاراً أمريكياً وهو مبلغ المطالبة في الدعوى ويكون المبلغ المتبقي من قيمة الصفقة هو: (661,064) – (388,064) = (273,000) دولاراً أمريكياً، وهذا المبلغ هو فعلاً قيمة الفاتورة الثالثة موضوع الكمبيالة التي حكم بها من مكتب الفصل وتم صرفها للمدعية سلفاً، وبالتالي فإن بيان البضاعة المؤرخ 17/5/2004م وقيمته (124,800) دولاراً أمريكياً، بيان مصطنع ويخرج عن موضوع المطالبة في الدعوى ولا يمكن التعويل عليه ولا اتخاذه دليلاً على قبول المدعى عليها ماركة (أ) – هذا بالفرض الجدلي على صحتها وهو ما لا تقره -، الأمر الثاني: أن إجمالي عدد وحدات البضائع الوارد بالفاتورتين رقما (26)، (33) سالفتي البيان (المطالب بقيمتهما) والمؤرختين 8/10/2004، 15/10/2004م هو عدد (14,607) زوج حذاء وشبشب؛ فإذا أضيف إليها عدد وحدات البضائع الواردة بالبيان المصطنع والمؤرخ 17/5/2004م، هو (6,240) زوج، فيكون الإجمالي عدد (21,027) زوج حذاء وشبشب وهذا الرقم يخالف ما جاء بإقرار الشركة المدعية الوارد بالبند رقم (3) من لائحة اعتراضها من أن إجمالي عدد البضائع موضوع الصفقة المباعة للشركة المدعى عليها هو (32,267) زوج حذاء، وبالتالي فيجب طرح هذا البيان المؤرخ في 17/5/2004م وإهماله وعدم التعويل عليه لخروجه عن محل النزاع في الدعوى الذي ينحصر في الصفقة البالغ قيمتها (661,426) دولاراً أمريكياً، وهي موضوع الثلاث فواتير المبينة سلفاً بأرقام (33، </w:t>
      </w:r>
      <w:r w:rsidRPr="00257BF3">
        <w:rPr>
          <w:rFonts w:ascii="Traditional Arabic" w:hAnsi="Traditional Arabic" w:cs="Traditional Arabic"/>
          <w:sz w:val="32"/>
          <w:szCs w:val="32"/>
          <w:rtl/>
          <w:lang w:bidi="ar-EG"/>
        </w:rPr>
        <w:lastRenderedPageBreak/>
        <w:t xml:space="preserve">26، 25) والبالغ مجموع عدد البضائع فيها (32,267) زوج حذاء وشبشب وهذا باعتراف المدعية نفسها، رابعاً: وبخصوص المصلحة المادية في استبدال ملصق علامة (أ) بملصق علامة (ف)؛ فهو متحقق في جانب الشركة المدعية إذ إنه يحقق لها المكسب المادي، إذ إن سعر ماركة (أ) لا يزيد عن مبلغ (7,5) دولار، يعادل مبلغ (28) ريال سعودي، بينما مثيله من ماركة (ف) لا يقل عن (20) دولار، بما يعادل (75) ريال سعودي، وقد يتجاوز (120) ريال سعودي، أي أن الفارق يزيد عن مبلغ (50) ريال سعودي، وهو مما لا شك فيه يمثل دلالة واضحة على قدر المكاسب التي حققتها الشركة المدعية من التدليس والغش الذي ارتكبته وهو ما يؤكد ارتكابها للغش لتحقيق مكاسب مادية والإثراء بلا سبب وهو الأمر الذي لا تقره الشريعة أو الأنظمة المعمول بها في المملكة لقوله عليه السلام في معنى الحديث الشريف (من غشنا فليس منا)، خامساً: وبخصوص نعي الشركة المدعية بالخطأ في تطبيق ملاحظات هيئة التدقيق بوجوب التأكد من وجود قضية غش تجاري من عدمه لدى وزارة التجارة فإن المدعى عليها قدمت نسخ محاضر الإتلاف المحررة بمعرفة الجهة المختصة بوزارة التجارة التي اطلعت عليها الدائرة الثامنة التجارية سابقاً وكتبت على صورها لديها (صور طبق الأصل)، كما خاطبت الدائرة أيضاً وزارة التجارة لإفادتها عن صحة هذه المحاضر وقد أفادتها وزارة التجارة بمكاتبتها رقم (1496/4/2/33) وتاريخ 27/6/1429هـ، بصحة محاضر الإتلاف المقدمة من المدعى عليها، وهو ما أكد واقعة الغش التجاري في البضائع المباعة من الشركة المدعية للمدعى عليها، ويعضد ذلك كله الإقرار القضائي الصادر من وكيل المدعية أمام الدائرة بمحضر جلسة يوم 20/1/1430هـ بأن موكلته فعلاً قامت بغش البضائع بوضع ملصق العلامة التجارية (ف) على ملصق العلامة التجارية (أ)، وإذ كان الأمر كذلك، وكان المقصود من ملاحظة هيئة التدقيق بحكمها رقم (310/د/ت/3) هو التأكد من صحة ادعاء الشركة المدعى عليها بضبط البضائع وإتلافها، حيث إن وزارة التجارة هي المختصة بتحريك الدعوى فيما يخص قضايا الغش التجاري باعتبارها من دعاوى الحق العام، أما فيما يخص الحق الخاص للمدعى عليها فلها الخيار بين تحريك دعواها أمام المحكمة المختصة بدعوى الحق العام أو اللجوء إلى المحكمة التجارية وقد اختارت الخيار الأخير بطلبها رد ما تم سداده من ثمن البضائع المغشوشة بطلب عارض طلبته بدعوى المدعية وفقاً لأحكام نظام المرافعات الشرعية، ومما سلف يضحى ادعاء المدعية بالخطأ في تطبيق ملاحظات هيئة التدقيق على غير سند إذ أن استيفاءه قد أكد وجهة النظر التي ذهبت إليها المحكمة في حكمها وبالتالي لم تغيره، سادساً: أما بخصوص الادعاء بعلم المدعى عليها بالعيب والادعاء بتوقيع المدير التنفيذي لموكلته على الفاتورة المزعومة وهي [بيان] وليس فاتورة والمؤرخة 17/5/2004م، فهو اعتراض غير مقبول حيث أنكرت موكلته هذا التوقيع، فضلاً عن عجز المدعية عن تقديم بينة تثبت صحة ما تدعيه بل إنها قدمت الخطاب المؤرخ في 1/11/2004م الذي ثبت من دلالته ثبوتاً يقينياً عدم علم موكلته بالعيب الناتج عن ارتكاب المدعية غشاً في ذاتية وجودة البضائع المشتراة من المدعية ورفضها قبولها، وطلبها إرسال مندوبي الشركة المدعية لاستلامها بما يقطع بفسخها هذا </w:t>
      </w:r>
      <w:r w:rsidRPr="00257BF3">
        <w:rPr>
          <w:rFonts w:ascii="Traditional Arabic" w:hAnsi="Traditional Arabic" w:cs="Traditional Arabic"/>
          <w:sz w:val="32"/>
          <w:szCs w:val="32"/>
          <w:rtl/>
          <w:lang w:bidi="ar-EG"/>
        </w:rPr>
        <w:lastRenderedPageBreak/>
        <w:t xml:space="preserve">البيع، ويضحى اعتراض المدعية عليه على غير أساس من الصحة جديراً بالرفض، فضلاً عن عدم وجود أي مبرر وسبب يلزم أو يضطر المدعى عليها أن تقبل بشراء بضاعة بأضعاف ثمنها الحقيقي، وذلك لما لها من خبرة وباع طويل في هذا المجال الأمر الذي لا يمكن معه الوقوع في هذا الغبن أو قبولها به، ألم تسأل المدعية نفسها ماهي الأسباب التي تدفع موكلته إلى قبول شراء بضاعة بأضعاف ثمنها الحقيقي؟ ليت المدعية تراجع نفسها أو تذكر سبباً واحداً مقنعاً لذلك الأمر. سابعاً – أما عن قول المدعية بخطأ الحكم المنقوض لإثباته خيار العيب للمشتري [المدعى عليها] بدعوى علمه مسبقاً بالغش وذلك بتوقيعه على الفاتورة المؤرخة 17/5/2004م؛ فيرد على ذلك بأن سند المدعية في ذلك (الفاتورة المزعومة) قد سبق هدرها بالثابت في البند ثالثاً من هذه المذكرة لأنها رغم عدم توقيعها من المدعى عليها فإنها لا تخص البضاعة موضوع هذه القضية إضافة إلى أنها ليست فاتورة ولكنها صورة بيان صادر من المدعية لا أثر له شرعاً أو قانوناً، ومن ثم يثبت للمدعى عليها حق خيار المشتري، وخلاصة ما تقدم يتضح الآتي: 1- أن موكلته لم تقبل البضائع فور ورودها إليها واكتشافها الغش ولم تسكت أو تقبل إمضاء البيع بل طلبت فسخه، ودليل ذلك الخطاب المؤرخ 1/11/2004م، المقدم من المدعية نفسها الذي ثبت به بما لا يدع مجالا للشك عدم قبول المدعى عليها بالبضائع المغشوشة وطلبها من المدعية إرسال مندوبها لاستلامها. 2- أن الفاتورة المزعومة والمؤرخة 17/5/2004م، لم توقع من المدعى عليها إضافة إلى أنها تخرج عن موضوع الدعوى وليست ضمن الثلاث فواتير موضوع القضية ومن ثم لا يجب التعويل عليها وفقاً لما تم إيراده سلفاً بالبند ثالثاً من هذه المذكرة؛ وعليه يكون ما تحتج به الشركة المدعية غير ذي تأثير في النتيجة التي ينتهى إليها الحكم في الدعوى. 3- ثبوت تحقق نفع ومصلحة المدعية المادية مما ارتكبته من غش بوضع ملصق العلامة التجارية (ف) على منتجات (أحذية وشباشب) (أ) للفارق الكبير في السعر كون ثمن الزوج من الأحذية أو الصنادل ماركة (أ) يتراوح بين (15) ريال سعودي إلى (28) ريال سعودي، بينما لا يقل الزوج من ماركة (ف) عن ثمن (20) دولار أمريكي، بما يعادل (75) ريال سعودي، وقد يزيد عن (120) ريال سعودي. 4- ثبوت غش البضاعة موضوع الدعوى بإقرار المدعية القضائي بمحضر جلسة 20/1/1430هـ وثبوت ضبط كمية منها وقدرها (4440) زوج بموجب محاضر ضبط وإتلاف صادرة من وزارة التجارة وتأكيد صحة هذه الوقائع بموجب خطاب وزارة التجارة رقم (1496/4/2/33) وتاريخ 27/6/1429هـ بما يعني ثبوت غش البضاعة بإقرار المدعية نفسها وإقرار وزارة التجارة بموجب خطابها المنوه عنه، وختم مذكرته بطلب الحكم برفض استئناف المدعية وتأييد الحكم محل الاستئناف، وفي جلسة 5/11/1432هـ، قدم وكيل المدعية مذكرة من صفحتين حصر فيها طلبات موكلته في إلزام المدعى عليها بأن تدفع لموكلته مبلغاً قدره </w:t>
      </w:r>
      <w:r w:rsidRPr="00257BF3">
        <w:rPr>
          <w:rFonts w:ascii="Traditional Arabic" w:hAnsi="Traditional Arabic" w:cs="Traditional Arabic"/>
          <w:sz w:val="32"/>
          <w:szCs w:val="32"/>
          <w:rtl/>
        </w:rPr>
        <w:t xml:space="preserve">(299.184) مئتان وتسعة وتسعون ألفاً ومئة وأربعة وثمانون دولاراً أمريكياً قيمة البضائع المستلمة من قبلها إضافة إلى أتعاب المحاماة، وأن موكلته تسقط قيمة البضاعة المتلفة، تأسيساً على أن المتلف هو محل الخلاف، وأما ما عداه فإن المدعى عليها تصرفت فيه تصرف المالك، ولم </w:t>
      </w:r>
      <w:r w:rsidRPr="00257BF3">
        <w:rPr>
          <w:rFonts w:ascii="Traditional Arabic" w:hAnsi="Traditional Arabic" w:cs="Traditional Arabic"/>
          <w:sz w:val="32"/>
          <w:szCs w:val="32"/>
          <w:rtl/>
        </w:rPr>
        <w:lastRenderedPageBreak/>
        <w:t>تقم بإعادتها ومن ثم يلزمها ثمنها، فعقب وكيل المدعى عليها بأنه يحصر طلباته في رفض دعوى المدعية وتعديل مطالبته إلى مبلغ (1.917.000) مليون وتسعمئة وسبعة عشر ألف ريال أو مبلغ (592.000) خمسمئة واثنين وتسعين ألف ريال وهو المبلغ المتبقي من أجرة المستودع بعد خصم قيمة البضاعة المباعة، بالإضافة إلى مبلغ (273،262) مئتين وثلاثة وسبعين ألف ومئتين واثنين وستين دولار قيمة السند لأمر السابق للمدعية تحصيله بموجب قرار مكتب الفصل والذي سبق للدائرة الحكم به فعقب وكيل المدعية بأن وكيل المدعى عليها أقر باستلام البضاعة وبيعها وتحصيل ثمنها، أما الجزء الذي ادعى بكونه مغشوش فقد تم إتلافه وخصم قيمته من قيمة البضاعة، أما المطالبة بأجرة المستودعات فتنتفي بقيام المدعى عليها ببيع البضاعة والاستفادة من قيمتها، فعقب وكيل المدعى عليها بأن المدعية قد أقرت إقراراً قضائياً أمام مقام الدائرة في جلسة 20/1/1430هـ ومذكرة دفاعها المؤرخ في 15/2/1430هـ بعرضها لكامل البضاعة ووضع ملصق (ف) على ملصق (أ) بما يؤكد بأن البضاعة بكاملها مغشوشة وأن المدعى عليها خوفاً على فساد البضاعة المغشوشة قامت ببيعها بمبلغ (508.000) خمسمئة وثمانية آلاف ريال بعد أن رفضت المدعية استلامها عدة مرات ثم قرر الطرفان اكتفاءهما بما سبق ضبطه وتقديمه وطلبا الفصل في القضية. وفي جلسة 29/3/1433هـ، طلبت الدائرة من الطرفين تقديم بيانات أخرى غير ما تم تقديمه؛ حيث إن البيانات المقدمة لا ترقى لأن تكون حجة، وأنها عارية من السند الشرعي والنظامي، ولا يسندها أي قرائن، ثم استمهل الطرفان لأجل الصلح، وفي جلسة 7/6/1433هـ ذكر وكيل المدعية بأن لا يوجد لديه مزيد مستندات، وأن موكله يطلب يمين (...)، و(...)، فعقب وكيل المدعى عليها، بأن الممثل النظامي للشركة هو (...)، وبإمكان المدعية أخذ يمينه، ثم أكد المدعي وكالة في جلسة 29/7/1433هـ، بأنه يحتكم إلى يمين كل من (...)، و (...) على عدم طلب وضع ملصق (ف) على أحذية (أ)، وفي جلسة 15/11/1433هـ، حضر (...) سجل مدني (...) لأداء اليمين التي طلبها ممثل المدعية على عدم طلبه من المدعية وضع ملصق (ف) على أحذية (أ) فأداها قائلاً: (أقسم بالله العظيم أنني لم أطلب من شركة (...) وضع ملصق (ف) على أحذية (أ) والله العظيم والله العظيم)، ثم سألت الدائرة وكيل المدعى عليها عن سبب عدم حضور (...) الذي طلب وكيل المدعية أخذ يمينه؟ فأجاب بأنه لم يقم بإبلاغه لأنه لا صفه له في</w:t>
      </w:r>
      <w:r w:rsidRPr="00257BF3">
        <w:rPr>
          <w:rFonts w:ascii="Traditional Arabic" w:hAnsi="Traditional Arabic" w:cs="Traditional Arabic"/>
          <w:sz w:val="32"/>
          <w:szCs w:val="32"/>
          <w:rtl/>
          <w:lang w:bidi="ar-EG"/>
        </w:rPr>
        <w:t xml:space="preserve"> الشركة حيث إنه مجرد موظف في الشركة وغير مفوض بالتعامل باسمها وأن الممثل النظامي للشركة حاضر أمام الدائرة ومستعد لأداء اليمين المطلوبة فطلب وكيل المدعية يمين الممثل النظامي على عدم طلبه من المدعية وضع ملصق (ف) على أحذية (أ) وأنه لم يفوض أحداً بذلك فحضر مدير شركة (...) وشريكه: (...). سجل مدني رقم: (...)، فطلبت منه الدائرة أداء اليمين المذكورة فأداها قائلاً: (أقسم بالله العظيم أنني لم أطلب من شركة (...) وضع ملصق (ف) على أحذية (أ) ولم أفوض أحداً بذلك والله العظيم والله العظيم)، وبعرض ذلك على وكيل المدعية سأل الممثل النظامي للشركة المدعى عليها هل تم بيع البضاعة التي لم يتم إتلافها بعلامة (ف) أم بعلامة (أ) فأجاب (...) بأن ما تم بيعه من البضاعة </w:t>
      </w:r>
      <w:r w:rsidRPr="00257BF3">
        <w:rPr>
          <w:rFonts w:ascii="Traditional Arabic" w:hAnsi="Traditional Arabic" w:cs="Traditional Arabic"/>
          <w:sz w:val="32"/>
          <w:szCs w:val="32"/>
          <w:rtl/>
          <w:lang w:bidi="ar-EG"/>
        </w:rPr>
        <w:lastRenderedPageBreak/>
        <w:t xml:space="preserve">إما أنه بيع بعلامة (أ) بالخطأ وهي نسبة ضئيلة جداً أو أنه أزيلت منه العلامتين وبيع بالجملة في الحراج فعقب وكيل المدعية بأنه يحصر طلبات موكلته في المطالبة بقيمة البضاعة التي تم بيعها وفقاً للمذكرة المقدمة في جلسة 5/11/1432هـ كما عقب وكيل المدعى عليها بأنه يحصر طلبات موكلته في المطالبة بقيمة السند لأمر المحكوم به للمدعية والذي استلمت قيمته وقدرها (1,000,000) مليون ريال، إضافة إلى أجرة المستودع الذي وضعت فيه البضاعة مدة خمس سنوات والبالغ قدرها (1,100,000) مليون ومئة ألف ريال؛ بناء على أن الأجرة السنوية قدرها (220,000) مئتان وعشرون ألف ريال، فأكد وكيل المدعية على أن قيمة السند لأمر الذي يطالب به وكيل المدعى عليها يخرج عن هذه الدعوى وهو يتعلق بقيمة بضاعة أخرى ليست ضمن هذه الدعوى كما أكد وكيل المدعى عليها بأن السند لأمر المطالب بقيمته هو أحد ثلاث سندات قدمت إلى مكتب الفصل وحكم بواحد وأهمل اثنان لعدم اكتمال الشكل وهما قيمة المطالبة في هذه الدعوى التي سقطت باليمين ثم قرر الطرفان اكتفاءهما بما سبق ضبطه وتقديمه، وفي جلسة 09/11/1434هـ، قدم وكيل (...) مذكرة من أربع صفحات انتهى فيها إلى طلب رفض طلبات (...)، وإلزامها برد مبلغ (273,362) دولاراً أمريكياً، أو ما يعادلها بالريال السعودي قيمة سند لأمر، إضافة إلى مبلغ (592,000) ريال عن الفرق بين قيمة إيجار المستودعات وقيمة البضاعة المغشوشة، مع أتعاب المحاماة وقدرها (200,000) مئتا ألف ريال، فعقب وكيل (...) بأنه يتمسك بالمذكرة المؤرخة في 5/11/1432هـ، وأن ما تم تقديمه من طلبات (...) لا يستند إلى بينة موصلة حيث إن قيمة السند لأمر تسلم (...) بضاعة مقابلها وقد صدر بها حكم نهائي من الجهة المختصة، أما مبلغ الفرق بين أجرة المستودعات وقيمة البضاعة المغشوشة فإن (...) لم يقدم ما يثبت أن المستودعات مستأجرة لهذه البضاعة محل الدعوى على وجه الخصوص وواقع الحال أنه تاجر ولديه العديد من المنتجات التي يضعها في مستودعاته، وقد قامت المدعية بخصم قيمة البضاعة المتلفة بموجب محاضر وزارة التجارة، ولذلك فإن موكلته تطالب بالبضاعة التي أقر (...) ببيعها فعقب وكيل (...) بأنه يؤكد على أن قيمة السند لأمر الذي استلمته (...) هي جزء من قيمة هذه البضاعة المتمثلة في ثلاثة سندات لأمر أما بالنسبة لأجرة المستودعات فإن البضاعة محل الدعوى تجاوزت (30,000) ثلاثين ألف زوج من الأحذية، وهذه الكمية الكبيرة تحتاج إلى مساحة يمكن للدائرة الاستعانة بالخبرة لتقديمها إذا لم تكتفي بعقد الإيجار المقدم من موكله ثم اكتفى الطرفان بما سبق ضبطه وتقديمه، وفي جلسة 12/04/1435هـ، سألت الدائرة وكيل المدعية عن موقف موكلته من الرسائل الالكترونية الصادرة من (...) في 1/11/2004م، وفي 23/11/2004م حيث ورد في الرسالة الأخيرة بأن البضائع أصبحت خارج المستودع وهي تحت مسؤولية المدعية ولا تتحمل شركة (...) أي مسؤولية تجاه سرقتها؟ فأجاب بأن موكلته لم تتجاوب مع هذه الرسائل لكونها غير قانونية حيث إن البضاعة التي يثبت أنها مغشوشة فللتاجر إما أن يعيد تصديرها أو تتلف بمحضر من الجهات الرسمية وهو ما لم تقم به المدعى عليه، حيث أقرت باستفادتها منها ببيعها مع كون المدعية ليس لها أي مقرات في </w:t>
      </w:r>
      <w:r w:rsidRPr="00257BF3">
        <w:rPr>
          <w:rFonts w:ascii="Traditional Arabic" w:hAnsi="Traditional Arabic" w:cs="Traditional Arabic"/>
          <w:sz w:val="32"/>
          <w:szCs w:val="32"/>
          <w:rtl/>
          <w:lang w:bidi="ar-EG"/>
        </w:rPr>
        <w:lastRenderedPageBreak/>
        <w:t xml:space="preserve">المملكة تمكنها من استلام أي بضاعة، ثم سألت الدائرة وكيل المدعية عن المتبقي من قيمة البضاعة التي تطالب بها موكلته وهو مبلغ (299,184) دولاراً أمريكياً هل هو باعتبار البضاعة ماركة (ف) أم أنه باعتبارها ماركة (أ)؟ فأجاب بأن هذا المبلغ باعتبار أن البضاعة ماركة  (ف) وفقاً للفواتير، فعقب وكيل المدعى عليها بقوله أن الشركة المدعية أقرت بأن جميع البضاعة مغشوشة وبناء على حكم محكمة الاستئناف فإنه تم بيع البضاعة بعيبها (استكات) في الحراج بقيمة (508,000) ريال بدون أي علامة، تخصم من قيمة أجرة المستودعات وتتحمل المدعية باقي الأجرة وقدرها (592,000) ريال بالإضافة إلى استرداد قيمة سند لأمر، فعقب وكيل المدعية بأن إقرار المدعى عليها بأن ماركة البضاعة كاملة هي (أ) تجعل تقدير الفرق بين البضاعة الأصلية والبضاعة المباعة واضحاً للدائرة ويمكن التحقق منه ولا يقبل قول بأن البضاعة المذكورة لا قيمة لها، حيث إن باقي الـ (أ) معروفة ولها وكيل في السعودية، ثم طلبت الدائرة من الطرفين كتابة مذكرات توضيحية لموقفهما، ثم إنه بتاريخ 05/11/1435هـ، أصدرت الدائرة حكمها رقم (149/دتج/5/2) لعام 1435هـ، القاضي بعدم جواز سماع الدعوى، والذي ورد منقوضاً بحكم الدائرة التجارية الأولى بمحكمة الاستئناف الإدارية بمنطقة مكة المكرمة المؤرخ في 03/02/1436هـ، فباشرت هذه الدائرة النظر في الدعوى مجدداً، ففي جلسة 13/04/1436هـ أعادت الدائرة النظر في القضية في ضوء ما ورد في حكم الدائرة التجارية الأولى بمحكمة الاستئناف الإدارية بمنطقة مكة المكرمة في القضية الاستئنافية رقم (7029/2/س) لعام 1435هـ القاضي بنقض الحكم رقم (149/دتج/5/2) لعام 1435هـ، وأكد وكيل (...) على أن موكله سبق أن قدم مستنداً في جلسة 7/4/1432هـ عبارة عن فواتير صادرة من وكيل شركة  (أ) توضح سعر زوج الأحذية في ذلك الحين وهو مبلغ (28) ريال، فإذا ضرب في الباقي من البضاعة بعد ما أتلفته وزارة التجارة وهو عدد (27,827 × 28 ريال = 779,165) ريال قيمة هذه الأحذية جديدة من ماركة (أ) وحيث سبق لشركة (...) سداد مبلغ (1,025,000) ريال لشركة (...) (قسمة) سند لأمر فيصبح لها مبلغ (1,025,000 – 779,165 = 245,835) ريال هذا المبلغ مستحق لشركة (...) دون احتساب أجرة المستودعات وقيمة البضاعة معيبة وسبق تقديم ما يخص أجرة المستودع فعقب وكيل المدعية بأنه يستمهل للرد، وتوالت الجلسات التي قرر فيها الأطراف الاكتفاء، وفي جلسة 20/06/1437هـ، سألت الدائرة المدعى عليه وكالة هل موكلته تختلف مع المدعية في عدد الأحذية وفي قيمتها؟ أم أن محل الخلاف هو بسبب تغيير المنتج من (أ) إلى (ف)؟ وهل البضاعة المباعة من قبل موكلته هي (أ) أم (ف)؟ فأجاب بأن القيمة المسلمة من موكلته بموجب السندات لأمر محل الدعوى للمدعية على أنها (ف) وليست (أ)، وأما العدد فهو محل اتفاق بين الطرفين؟ وأما البضاعة التي باعتها موكلته في الحراج فهي ليست (ف) ولا (أ)، وأنها تعتبر في حكم الـ (أ)، والأصل أنها تعتبر (أ) وليست (ف)، بدليل أن موكلته باعتها في الحراج بقيمة أقل من (ف) وأقل من (أ)، كما تبين عدم حضور </w:t>
      </w:r>
      <w:r w:rsidRPr="00257BF3">
        <w:rPr>
          <w:rFonts w:ascii="Traditional Arabic" w:hAnsi="Traditional Arabic" w:cs="Traditional Arabic"/>
          <w:sz w:val="32"/>
          <w:szCs w:val="32"/>
          <w:rtl/>
          <w:lang w:bidi="ar-EG"/>
        </w:rPr>
        <w:lastRenderedPageBreak/>
        <w:t>المدعي أو من يمثله، وفي جلسة 28/06/1437هـ قرر الأطراف الاكتفاء وطلبوا الفصل في الدعوى بحالتها الراهنة، ثم رفعت الجلسة للمداولة، وأصدرت الدائرة حكمها مبنياً على ما يلي.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ولما كانت المنازعة القائمة بين المدعية والمدعى عليها ناشئة عن عقد بيع؛ فإنها تعد من الأعمال التجارية وفقاً للمادة الثانية من نظام المحكمة التجارية؛ وعليه فإن الفصل في النزاعات الناشئة بينهما بخصوص العقد محل الدعوى من اختصاص الدوائر التجارية بديوان المظالم ولائياً؛ وفقاً للمادة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عليها بمحافظة جدة، فإن هذه المحكمة تكون مختصة بنظر هذه الدعوى مكانياً، وفقاً لقرار رئيس ديوان المظالم رقم (128) لعام 1432هـ. وعن الموضوع، حيث إن المدعي وكالة حصر دعوى موكلته في طلب إلزام المدعى عليها بدفع مبلغ قدره (299,184) مئتان وتسعة وتسعون ألفاً ومئة وأربعة وثمانون دولاراً أمريكياً يمثل المتبقي من قيمة أحذية تم توريدها للمدعى عليها ولم تسدد ثمنها، وأتعاب المحاماة، فيما حصر المدعى عليها وكالة دعوى موكلته في طلب رفض طلبات المدعية، وإلزامها برد مبلغ (273,362) دولاراً أمريكياً، أو ما يعادلها بالريال السعودي قيمة سند لأمر المستلم منها بناء على قرار مكتب الفصل النهائي، إضافة إلى مبلغ (592,000) ريال عن الفرق بين قيمة إيجار المستودعات وقيمة البضاعة المغشوشة، مع أتعاب المحاماة وقدرها: (200,000) مئتا ألف ريال، وحيث إن إجابة طرفي الدعوى يستلزم منه النظر في الأساس الذي بنيت عليه العلاقة، وما تمخض عنه من إجراءات بين الطرفين، وحيث إنه لا يوجد عقد بين الطرفين بخصوص الدعوى، وإنما اتفاق شراء شفوي بين الطرفين نظير تعاملات سابقة (أخذاً بمبدأ حسن النية وصفائها) ومن ثم لم يكن ثمة ما يثبت العلاقة ظاهراً سوى بوليصة الشحن والسندات لأمر، وإقرار الطرفين بالتعامل، وحيث أقرت المدعى عليها في جوابها عن الدعوى بصحة توريد واستلام الأحذية محل الدعوى إلا أنه اتضح لديها حسب قولها أن الأحذية محل الدعوى مغشوشة إذ تم وضع ملصق (ف) على علامة (أ) في الأحذية محل الدعوى من طرف المدعية دون علمها، أو أمر منها بذلك، وبأن الجهة المختصة بوزارة التجارة قامت بمصادرة جزء كبير من تلك الأحذية لثبوت الغش التجاري فيها ولمخالفتها نظام مكافحة الغش التجاري بموجب محاضر الإتلاف المرفقة صورها بملف الدعوى، كما ذكرت بأن هناك دعوى بصدد ذلك تتعلق في الغش التجاري المفتعل من المدعية، وحيث أقر وكيل المدعية المخول بحق الإقرار من قبل موكلته أنها قد وضعت ملصق (ف) على ملصق (أ) في تلك الأحذية محل الدعوى وادعت بأن ذلك بناء على طلب المدعى عليها، ولم يقدم بينة على ذلك، والتي قدمها في سبيل إثبات صحة قوله هي محل إنكار من المدعى عليها، ومن ثم أسقطه وكيل المدعية واحتكم إلى يمين مدير شركة (...):(...) سجل مدني رقم (...) كما احتكم إلى يمين شريكه (...) سجل مدني رقم (...) وحيث حلف المذكوران أعلاه طبقاً لما ورد بعاليه، ومن ثم فإن الدائرة </w:t>
      </w:r>
      <w:r w:rsidRPr="00257BF3">
        <w:rPr>
          <w:rFonts w:ascii="Traditional Arabic" w:hAnsi="Traditional Arabic" w:cs="Traditional Arabic"/>
          <w:sz w:val="32"/>
          <w:szCs w:val="32"/>
          <w:rtl/>
          <w:lang w:bidi="ar-EG"/>
        </w:rPr>
        <w:lastRenderedPageBreak/>
        <w:t xml:space="preserve">تنتهي إلى أن تغيير العلامة التجارية من (ف) إلى (أ) كان بإرادة منفردة من المدعية، ويكون تصرفها مخالفاً لاتفاق الطرفين، وعن طلب المدعي وكالة إلزام المدعى عليها بدفع مبلغ قدره (299,184) مئتان وتسعة وتسعون ألفاً ومئة وأربعة وثمانون دولاراً أمريكياً يمثل المتبقي من قيمة أحذية تم توريدها للمدعى عليها ولم تسدد ثمنها، وأتعاب المحاماة، وحيث إن المدعى عليه وكالة أجاب في معرض الدعوى في غير مرة بأن موكلته استلمت البضاعة كاملة محل الدعوى، وأن وزارة التجارة أتلفت جزءاً منها، باعتبار أنها مغشوشة، كما ذكرت في طيات ذلك، أن ثمة دعوى على المدعية بشأن تحقق الغش التجاري، والذي استبان لاحقاً عدم وجود تلك الدعوى، وإنما اكتفت وزارة التجارة بمصادرة البضاعة المغشوشة فقط، دون التعرض لبقية البضاعة المحفوظة في مستودعات المدعى عليها، ولما كانت المدعى عليها استلمت البضاعة وادعت عدم رضاها عنها، ولم تقم بإعادة إرسالها للمدعية في محل إقامتها طبقاً للعرف التجاري الدولي الذي يجعل للمشتري خيار قبول البضاعة أو إعادتها من فورها حال عدم الرضا، ذلك أنه ليس للمدعية أي كيان قائم في السعودية، وإنما خارجها فقط، ولا يمكن أن تقوم المدعية باستلامه من السعودية، باعتبار أن العلاقة علاقة طردية بإرساله شحنة واستلامها وتحرير كمبيالة وإرسالها؛ وحيث إن مدير الشركة المدعى عليها (...) أقر أمام الدائرة بأن ما تم بيعه من البضاعة إما أنه بيع بعلامة  (أ) بالخطأ وهي نسبة ضئيلة جداً أو أنه أزيلت منه العلامتين وبيع بالجملة في الحراج، ومن ثم يكون باع جميع البضاعة محل المطالبة دون أن يقوم بإعادتها، فضلاً عن عدم تقديمه بينة على رفض المدعية إعادتها لها، وإنما اكتفى بوجود مراسلات الكترونية (شخصية) غير رسمية، وهو ما لا يمكن الأخذ بها، ولما كان الأصل أن للمدعى عليها خيار العيب وهو خيار رد العين المشتراة لوجود غش وعيوب فيها وقد أجمع الفقهاء على إثبات خيار العيب للمشتري إذا لم يعلم المشتري بالعيب وأن من حقه أن يرد المبيع، وحيث توافرت شروط خيار العيب للمشتري وهي أن يكون العيب مؤثراً وأن يكون المشتري غير عالم بالعيب، فإن علم المشتري بالعيب بعد تمام العقد بعد ما أمسكه فهو بالخيار بين أمرين إما أن يرد ويأخذ المال الذي دفعه ثمناً للمبيع وإما أن يملك المبيع ويأخذ الأرش وهو قسط ما بين قيمة الصحة والعيب، وحيث أنكرت المدعى عليها علمها بالعيب المذكور وقت التعاقد ولم تقدم المدعية ما ثبت عكس ذلك، كما أقرت المدعى عليها بأنها لم ترض بالبضاعة، إلا أنها لم تدعم ذلك الإقرار بالقيام بإعادة البضاعة إلى المدعية، وإنما تعاجزت المدعى عليها من إعادة إرسال وشحن البضاعة إلى منشئها مخالفة بذلك الأعراف التجارية الدولية، ويكون اعتراضها على البضاعة شكلاً لا موضوعاً، وما صنيع المدعى عليها ببيعها للبضاعة، وتصرفها فيها تصرف المالك؛ إلا دليل قاطع بين في رضاها بها، ويكون موقف المدعية من الرسائل الالكترونية الصادرة من (...) في 1/11/2004م، وفي 23/11/2004م، موقفاً صحيحاً حيث تضمن الموقف عدم التجاوب مع هذه الرسائل لكونها غير قانونية، وأن البضاعة التي يثبت أنها مغشوشة فللتاجر إما أن يعيد تصديرها أو تتلف بمحضر من الجهات الرسمية وهو ما لم تقم به المدعى عليها، حيث أقرت باستفادتها منها ببيعها مع كون المدعية ليس لها أي </w:t>
      </w:r>
      <w:r w:rsidRPr="00257BF3">
        <w:rPr>
          <w:rFonts w:ascii="Traditional Arabic" w:hAnsi="Traditional Arabic" w:cs="Traditional Arabic"/>
          <w:sz w:val="32"/>
          <w:szCs w:val="32"/>
          <w:rtl/>
          <w:lang w:bidi="ar-EG"/>
        </w:rPr>
        <w:lastRenderedPageBreak/>
        <w:t xml:space="preserve">مقرات في المملكة تمكنها من استلام أي بضاعة، فضلاً عن اضطراب المدعى عليها في طلب أجرة التخزين، فتارة تدعي أنها بمستودعاتها، وتارة تدعي أنها أخرجتها خارج المستودع، وتارة تدعي أنه خوفاً على فساد البضاعة المغشوشة قامت ببيعها بمبلغ (508,000) خمسمئة وثمانية آلاف ريال بعد أن رفضت المدعية استلامها عدة مرات، واضطرابها في قول مديرها وقول وكيلها، حيث إن مديرها أجاب بأن البضاعة المغشوشة ضئيلة جداً، وأن المتبقي من المبيع تم بيعه في المحلات على أنه (ف)، وفي الحراج على أنه (أ)، ولم يتم نزع الملصق منه، ووكيله قال في آخر جلسة بأن بيعه لم يكن على أنه  (ف) أو (أ)، وما التضارب الوارد هنا إلا آية على الرضا التام بالبضاعة، وإسقاط جميع الخيارات الشرعية المتاحة لها، ويدعمه بيعها للمتبقي بيع المالك، وعرضها في السوق للبيع، بدليل محاضر وزارة التجارة التي أثبتت أن البلاغ كان من فرد مشتر، ولم يكن اكتشاف ذلك الخطأ من جولات وزارة التجارة التفتيشية، وهو ما يؤكد دليلاً آخر في الرضا التام بالبضاعة، وإسقاط حقها في الأرش أو لزوم رد المبيع، ولم تقدم المدعى عليها ما يثبت رفض المدعية إعادة البضاعة لبلد المنشأ، ولا يقال إن المدعية وحدها حققت مصلحة مادية في بيع ذلك المنتج المستبدل، فإن المدعى عليها تحققت لها أيضاً المصلحة وذلك ببيعها منتجاً بسعرٍ أعلى من سعر التكلفة، ومن ثم تحقق للجانبين الكسب المادي دونما شك، ذلك أن استمرار المدعى عليها في بيع البضاعة دونما رقابة من تلقاء نفسها يمثل ربحاً حقيقياً لها، حيث إن بيعها للبضاعة قبل اكتشاف الغش كان على أساس أنها (ف)، وليس (أ)، فضلاً عن أنه في حال لو لم تكتشف وزارة التجارة ذلك الغش، قامت المدعى عليها ببيع الصفقة كاملة على أنها (ف)، ولما نشأ عن الصفقة الخلاف الماثل أمام الدائرة، ويكون الغش واقعاً من المدعية والمدعى عليها، ومن ثم تنتهي الدائرة إلى إلزام المدعى عليها بدفع المبلغ المتبقي من البضاعة المقدر بـ (299,184) مئتين وتسعة وتسعين ألفاً ومئة وأربعة وثمانين دولاراً أمريكياً، ولما كانت الدائرة انتهت إلى إلزام المدعى عليها بالمبلغ محل الدعوى، فإنها تنتهي إلى إلزامها بدفع أتعاب المحاماة للمدعية بمبلغ قدره (150,000) مئة وخمسون ألف ريال، ذلك أن أتعاب المحاماة تعد من الأضرار المترتبة على المدعي من حيث إقامة الدعوى والترافع في أخذ حقه المشروع به. وأما عن طلب المدعى عليه وكالة إلزام المدعية برد مبلغ قدره (273,362) دولاراً أمريكياً، أو ما يعادله بالريال السعودي قيمة سند لأمر المستلم من المدعية بناء على قرار مكتب الفصل في منازعات الأوراق التجارية النهائي، إضافة إلى مبلغ (592,000) ريال عن الفرق بين قيمة إيجار المستودعات وقيمة البضاعة المغشوشة، مع أتعاب المحاماة وقدرها (200,000) مئتا ألف ريال، فعن طلبه إعادة قيمة السند لأمر المستلم من المدعية بموجب قرار مكتب الفصل في منازعات الأوراق التجارية بمبلغ (273,362) دولاراً أمريكياً، ولما كان مكتب الفصل في منازعات الأوراق التجارية قد أصدر قراره على المدعى عليها والذي اكتسب النهائية، فلا يجوز لمحاكم ديوان المظالم بهيئة قضائه التجاري، النظر فيه كونه سبق الفصل فيه من جهة مختصة. وعن طلب المدعى عليه وكالة إلزام المدعية بمبلغ (592,000) ريال عن الفرق بين قيمة إيجار المستودعات وقيمة البضاعة </w:t>
      </w:r>
      <w:r w:rsidRPr="00257BF3">
        <w:rPr>
          <w:rFonts w:ascii="Traditional Arabic" w:hAnsi="Traditional Arabic" w:cs="Traditional Arabic"/>
          <w:sz w:val="32"/>
          <w:szCs w:val="32"/>
          <w:rtl/>
          <w:lang w:bidi="ar-EG"/>
        </w:rPr>
        <w:lastRenderedPageBreak/>
        <w:t>المغشوشة، ولما كانت المدعى عليها تصرفت في البضاعة تصرف المالك، من غير قيامها بإعادتها لبلد المنشأ عجزاً منها، فضلاً عن تضارب قولها في الصفة التي على أي أساس تم بيعها في السوق – كما سبق بيانه – إضافة إلى إقرارها ببيع المتبقي من البضاعة في الحراج، وقبله كانت تبيعها في السوق على أنها (ف)، كما أنها اضطربت في أجرة التخزين ولم تقدم القيمة الحقيقية لها، إضافة لعدم تقديمها ما يثبت أن المستودعات مستأجرة لهذه البضاعة محل الدعوى على وجه الخصوص، وواقع الحال أن المدعى عليها تاجرة ولديها العديد من المنتجات التي تضعها في مستودعاتها، وقد قامت المدعية بخصم قيمة البضاعة المتلفة بموجب محاضر وزارة التجارة، وعطفاً على ما سبق تفصيله وبيانه، من كون المدعى عليها أسقطت حقها في الأرش وارتضت تملك البضاعة تملكاً قاطعاً واقعاً حقيقياً؛ فإن الدائرة تنتهي إلى رفض هذا الطلب، وعن أتعاب المحاماة وقدرها (200,000) مئتا ألف ريال، ولما كانت الدائرة انتهت إلى رفض طلبات المدعى عليها؛ فإنها تنتهي إلى رفض طلبها أتعاب المحاماة.</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بما يلي: أولاً: إلزام شركة (...) وشركاؤه التضامنية، سجل تجاري رقم (...)، بأن تدفع لشركة مصنع (...) مبلغاً قدره: (299,184) مئتان وتسعة وتسعون ألفاً ومئة وأربعة وثمانون دولاراً أمريكياً. ثانياً: إلزام شركة (...) وشركاؤه، سجل تجاري رقم (...) بأن تدفع لـ شركة مصنع (...) أتعاب المحاماة بمبلغ قدره (150,000) مئة وخمسون ألف ريال. ثالثاً: رفض ما عدا ذلك من طلبات.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8290/5/ق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2371/5/إس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27/10/1437هـ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w:t>
      </w:r>
      <w:r w:rsidRPr="00257BF3">
        <w:rPr>
          <w:rFonts w:ascii="Traditional Arabic" w:hAnsi="Traditional Arabic" w:cs="Traditional Arabic"/>
          <w:b/>
          <w:bCs/>
          <w:sz w:val="32"/>
          <w:szCs w:val="32"/>
          <w:rtl/>
        </w:rPr>
        <w:t xml:space="preserve"> بيع حال -</w:t>
      </w:r>
      <w:r w:rsidRPr="00257BF3">
        <w:rPr>
          <w:rFonts w:ascii="Traditional Arabic" w:hAnsi="Traditional Arabic" w:cs="Traditional Arabic"/>
          <w:b/>
          <w:bCs/>
          <w:sz w:val="32"/>
          <w:szCs w:val="32"/>
          <w:rtl/>
          <w:lang w:bidi="ar-EG"/>
        </w:rPr>
        <w:t xml:space="preserve"> قيمة المبيع – إقرار – رجوع الوكيل عن الإقرار – عدم قبول رجوع المقر عن إقراره – خصم مديونية - تناقض في الدفوع – يمين - أتعاب المحاماة.</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lang w:bidi="ar-EG"/>
        </w:rPr>
        <w:t>مطالبة المدعية إلزام المدعى عليه دفع المتبقي من قيمة ملابس جاهزة مباعة عليه – إقرار المدعى عليه بصحة المطالبة، ودفعه بخصم المدعية بعض المديونية عنه، وقيامه بسداد جزء منها – إنكار المدعية خصمها شيئاً من المديونية، وسداد المدعى عليه جزءاً منها – عدم تقديم المدعى عليه بينة تثبت ما دفع به، ورفضه طلب يمين المدعية – رجوع المدعى عليه عن إقراره – المرء مؤاخذ بإقراره – الأصل في الإقرار اللزوم وثبوت الحق المقر به على المقر – عدم قبول رجوع المقر عن إقراره المتعلق بحقوق الآدميين – تناقض دفوع المدعى عليه بثبوت التعامل مع المدعية، ومن ثم إنكاره – تناقض الدفوع يسقطها وإن كانت مبنية على بينة لتعذر جمعها – عدم تقديم المدعية ما يثبت تحملها لأتعاب المحاماة، إضافة إلى عدم إلزامها بتعيين محامٍ عنها، فضلاً عن مجانية التقاضي – أثر ذلك: إلزام المدعى عليه بدفع المبلغ محل المطالبة للمدعية، ورفض ما عدا ذلك.</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الدعوى بالقدر اللازم لإصدار حكم فيها في أنه تقدم إلى المحكمة الإدارية بالمدينة المنورة وكيل المدعية بلائحة ادعاء يختصم فيها المدعى عليه قيدت قضية بالرقم المشار إليه أعلاه، وأحيلت إلى هذه الدائرة وحددت لها جلسة يوم الثلاثاء الموافق 17/11/1436هـ حضرها وكيل المدعية (...) وتخلف المدعى عليه أو من ينوب عنه عن الحضور، ولم يرد للدائرة ما يفيد تبلغه بموعد هذه الجلسة، وفي جلسة يوم الثلاثاء الموافق 14/1/1437هـ حضر وكيل المدعية (...) كما حضر وكيل المدعى عليه (...) وسألت الدائرة وكيل المدعية عن دعوى موكلته فأجاب قائلاً: إن موكلتي باعت على المدعى عليه بضاعة عبارة عن ملابس جاهزة سدد جزءاً من قيمتها وتبقى في ذمته مبلغ قدره (83,967) ثلاثة وثمانون ألفاً وتسعمئة وسبعة وستون ريالاً، أطلب إلزامه بسداد هذا المبلغ، وبسؤال وكيل المدعى عليه الجواب، قال: لا صحة لما ذكره وكيل المدعية، والصحيح أن المبلغ المتبقي في ذمة موكلي قدره (35,000) خمسة وثلاثون ألف ريال، وبقية المبلغ تم سداده لمندوب المدعية الذي كان يقوم بتسليم البضاعة لموكلي حيث كان المبلغ يفوق الثلاثة والثمانين ألف ريال، ومنحت المدعية لموكلي خصماً نتيجة السداد المبكر، وأصبح المبلغ المتبقي (65000) خمسة وستين ألف ريال، بعد ذلك سدد موكلي لمندوب المدعية مبلغاً قدره (30000) ثلاثون ألف ريال، وبعرض ذلك على وكيل المدعية طلب من وكيل المدعى عليه تقديم ما يثبت هذا الدفع، </w:t>
      </w:r>
      <w:r w:rsidRPr="00257BF3">
        <w:rPr>
          <w:rFonts w:ascii="Traditional Arabic" w:hAnsi="Traditional Arabic" w:cs="Traditional Arabic"/>
          <w:sz w:val="32"/>
          <w:szCs w:val="32"/>
          <w:rtl/>
          <w:lang w:bidi="ar-EG"/>
        </w:rPr>
        <w:lastRenderedPageBreak/>
        <w:t xml:space="preserve">وبعرض ذلك على وكيل المدعى عليه استعد بإحضار ما يثبت ذلك، وفي جلسة يوم الثلاثاء الموافق 12/2/1437هـ حضر وكيل المدعية (...) كما حضر وكيل المدعى عليه (...) وفي هذه الجلسة قرر وكيل المدعى عليه، أنه بالرجوع إلى موكله ذكر أنه لا يوجد تعامل بينه وبين المدعية، والمبلغ الذي ذكرته في الجلسة السابقة وقدره (35000) خمسة وثلاثون ألف ريال غير صحيح والصحيح أن قدره (23000) ثلاثة وعشرون ألف ريال، ويخص مندوب المدعية المتوفى، وبعرض ذلك على وكيل المدعية، أجاب بأنه لا صحة لما ذكره وكيل المدعى عليه وأن هذا المندوب يعمل لحساب موكلته وليس لحسابه الشخصي، ثم سألت الدائرة وكيل المدعى عليه هل لدى موكلك بينة على أن مندوب المدعية يعمل لحسابه الشخصي وليس لحساب المدعية فقرر بأنه لا بينة له، فأفهمته الدائرة بأن لموكله حق طلب يمين المدعية على نفي كون المندوب يعمل لحسابه الشخصي فهل يطلبها؟ فقرر بأنه يطلب الرجوع لموكله وسؤاله عن ذلك، وفي جلسة يوم الثلاثاء الموافق 11/3/1437هـ حضر وكيل المدعية (...) كما حضر وكيل المدعى عليه (...) وسألت الدائرة وكيل المدعى عليه عما طلب منه في الجلسة السابقة بخصوص الرجوع إلى موكله وسؤاله عن طلب يمين المدعية على نفي كون المندوب يعمل لحسابه الشخصي وليس لحساب الشركة، فقرر بأن موكله لا يطلب يمين المدعية، ثم سألته الدائرة عن بينته على مقدار الخصم الذي يدعيه والسداد الذي تم من موكله فأصر على أن موكله لم يتعامل مع المدعية مطلقاً، ثم عقب وكيل المدعية بأنه سوف يحضر معه كافة فواتير المطالبة مع إعداد بيان تفصيلي بها، وفي جلسة يوم الثلاثاء الموافق 28/5/1437هـ حضر وكيل المدعية (...) كما حضر وكيل المدعى عليه (...) وقدم وكيل المدعية مذكرة أرفق بها عدداً من الفواتير أوضح فيها إجمالي التعامل الذي تم مع المدعى عليه وبعرضها على وكيل المدعى عليه طلب نسخة منها ليتسنى له عرضها على موكله ومن ثم إحضار جوابه عليها في الجلسة القادمة، وفي جلسة يوم الثلاثاء الموافق 12/7/1437هـ حضر وكيل المدعية (...) كما حضر وكيل المدعى عليه (...) وقدم وكيل المدعى عليه مذكرة دفاعية ورد فيها أنه لا يوجد أي مبالغ مالية مستحقة لديهم لشركة (...) وإخوانه وأن الفواتير المرفقة من قبل الشركة ليست صريحة باسم مؤسسة (...) وإنما هي باسم (...) وذكر أنهم ليس لهم علاقة بهذا الاسم أو الحساب، وطلب صرف النظر عن الدعوى وإلزامه بالمصروفات ومقابل أتعاب المحامي، وذكر وكيل المدعى عليه أن مذكرته المشار على مضمونها تمثل جواب موكله على الفواتير التي قدمها وكيل المدعية في الجلسة السابقة، وبسؤال وكيل المدعية الجواب طلب مهلة لذلك، وفي جلسة هذا اليوم حضر وكيل المدعية (...) كما حضر وكيل المدعى عليه (...) وقدم وكيل المدعية كشف حساب أوضح فيه الرقم الائتماني للمدعى عليه للفواتير التي ينكرها بحجة عدم صحة الاسم، ثم سألته الدائرة عن جوابه على مذكرة المدعى عليه المقدمة في الجلسة السابقة فأجاب بأنه لا جديد فيها يستوجب الرد، وبعرض ذلك على وكيل المدعى عليه، أجاب بأن هذا لا يعني موكله وأنه لم يتعامل أساساً مع المدعية ثم عرضت الدائرة على وكيل المدعى عليه عدداً من الفواتير التي قدمها وكيل المدعية وبسؤاله عن التوقيع المدون عليها هل هو يعود إلى </w:t>
      </w:r>
      <w:r w:rsidRPr="00257BF3">
        <w:rPr>
          <w:rFonts w:ascii="Traditional Arabic" w:hAnsi="Traditional Arabic" w:cs="Traditional Arabic"/>
          <w:sz w:val="32"/>
          <w:szCs w:val="32"/>
          <w:rtl/>
          <w:lang w:bidi="ar-EG"/>
        </w:rPr>
        <w:lastRenderedPageBreak/>
        <w:t>موكله؟ فأجاب بقوله ليس هذا توقيع موكلي ولم يستلم هذه الفواتير، ثم عقب وكيل المدعية أن وكيل المدعى عليه ينكر التعامل بالرغم من أنه في بداية جوابه على الدعوى أقر بأن المبلغ المتبقي قدره (35000) خمسة وثلاثون ألف ريال، ثم قرر الطرفان اكتفاءهما بما سبق وأن قدماه وليس لديهما ما يودان إضافته.</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لما كان وكيل المدعية يذكر أن موكلته باعت على المدعى عليه بضاعة وتبقى في ذمته مبلغ وقدره (83,967) ثلاثة وثمانون ألفاً وتسعمئة وسبعة وستون ريالاً، وطلب إلزام المدعى عليه بسداد هذا المبلغ، ولما كانت المنازعة على الوصف المشار إليه أعلاه داخلة ضمن الأعمال التجارية طبقاً للمادة الثانية من نظام المحكمة التجارية فإن الدائرة مختصة ولائياً بنظر النزاع الناشئ بسببها طبقاً لقرار مجلس الوزراء رقم (241) وتاريخ 26/10/1407هـ، كما أن الدائرة مختصة نوعياً بنظر الدعوى طبقاً لقرار معالي رئيس الديوان رقم 242 لعام 1432هـ وعليه تكون الدعوى مقبولة شكلاً، أما من حيث الموضوع فإنه لما كانت المدعية تطالب بإلزام المدعى عليه بدفع المبلغ المتبقي في ذمته من قيمة بيع بضاعة عبارة عن ملابس جاهزة، ولما كان وكيل المدعى عليه قد أقر بأن المبلغ المتبقي للمدعية يفوق (83,000) ثلاثة وثمانين ألف ريال، ودفع بأن موكلته حصلت على خصم من المدعية وأصبح المبلغ المتبقي (65,000) خمسة وستين ألف ريال، ثم سددت موكلته للمدعية مبلغاً قدره (30,000) ثلاثون ألف ريال، وحيث إن الإقرار إذا صدر صحيحاً فإنه يكون حجة قطعية في الإثبات، وفيصلاً حاسماً في النزاع أمام القاضي، وحيث إن إقرار المدعى عليه قد صدر وفق الأصول المعتبرة شرعاً باستكمال أركانه واستيفاء شروطه، وانتفاء موانعه فإنه يرتب أثره بإظهار الحق المعترف به، وارتفاع مناط الخلاف بصدده، وإلزام المقر بما أقر به والحكم بموجبه، الأمر الذي ثبت معه انشغال ذمة المدعى عليه والحكم بإلزامه بسداد المبلغ المذكور للمدعية، ولا يؤثر فيما انتهت إليه الدائرة دفع وكيل المدعى عليه بأن موكله قد حصل على خصم من المدعية، وأنه سدد لها جزءاً من مبلغ المطالبة وأن التعامل تم مع مندوبها، لاسيما أن وكيل المدعية ينكر ما يدفع به وكيل المدعى عليه من منح موكلته خصماً للمدعى عليه وسداد المبالغ، ولم يقدم وكيل المدعى عليه من البينات ما تركن إليه الدائرة في صحة دفعه، ورفض يمين المدعية على نفي كون المندوب يعمل لحسابه الشخصي وليس لحساب الشركة، واستناداً على ما رواه مسلم وأبو داود والنسائي والترمذي عن ابن عباس وعن وائل بن حجر - رضي الله عنهما - في قصة اختصام الحضرمي والكندي أن النبي صلى الله عليه وسلم قال للحضرمي: (ألك بينة؟ قال: لا، قال: فلك يمينه، قال: يا رسول الله! إن الرجل فاجر لا يبالي على ما حلف عليه، وليس يتورع من شيء، فقال: ليس لك منه إلا ذلك...)، ولاسيما أيضاً أنه وعد بإحضار ما يثبت هذه الدفوع في جلسة يوم الثلاثاء 14/1/1437هـ كما لا يؤثر فيما انتهت إليه الدائرة رجوع وكيل المدعى عليه عن إقراره حيث إنه من المقرر أن المرء مؤاخذ بإقراره، وأنه لا عذر لمن أقر، ولأن الأصل في الإقرار اللزوم وثبوت الحق المقر به على المقر، قال القرافي - رحمه الله - في الفروق "الأصل في الإقرار اللزوم من </w:t>
      </w:r>
      <w:r w:rsidRPr="00257BF3">
        <w:rPr>
          <w:rFonts w:ascii="Traditional Arabic" w:hAnsi="Traditional Arabic" w:cs="Traditional Arabic"/>
          <w:sz w:val="32"/>
          <w:szCs w:val="32"/>
          <w:rtl/>
          <w:lang w:bidi="ar-EG"/>
        </w:rPr>
        <w:lastRenderedPageBreak/>
        <w:t>البر والفاجر؛ لأنه على خلاف الطبع"، وبالتالي فلا يصح فقهاً وقضاء رجوع المقر عن إقراره في مجلس القضاء ولا يسقط عنه الحق المقر به عليه، قال ابن قدامة - رحمه الله - في المغني "ولا يقبل رجوع المقر عن إقراره إلا فيما كان حداً لله تعالى يدرأ بالشبهات ويحتاط لإسقاطه فأما حقوق الآدميين وحقوق الله تعالى التي لا تدرأ بالشبهات كالزكاة والكفارات فلا يقبل رجوعه عنها ولا نعلم في هذا خلافاً"، كما أن وكيل المدعى عليه تناقض في دفوعه ففي جوابه الأول أقر بالتعامل مع المدعية وأنها منحت له خصماً، ثم بعد ذلك نفى التعامل معها، وهذا التناقض من وكيل المدعى عليه كفيل بالمنع من دفع الدعوى ولو أقام على ذلك البينة كما قرر ذلك أهل العلم، إذ إن التناقض كما في اصطلاح الأصوليين: تقابل الدليلين المتساويين على وجه لا يمكن الجمع بينهما بوجه، والمقصود أن يسبق منه ما يعارض دفعه بحيث يستحيل الجمع بين السابق (الإقرار بالتعامل ومنح الخصم) واللاحق (الدفع بانتفاء العلاقة التعاقدية مع المدعية)، فضلاً عن أنه لم يقدم بينته على هذه الدفوع، وأما مطالبة وكيل المدعية بأتعاب المحاماة فبما أن القضاء متاح للجميع بالمجان ولا يلزم المدعي أن يعين محامياً لدعواه، وبما أن وكيل المدعي لم يثبت تحمل موكله لها بدليل واضح، فإن الدائرة تنتهي إلى رفض هذا الطلب.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سجل مدني رقم (...) بأن يدفع لشركة (...) وإخوانه سجل تجاري رقم (...) مبلغاً قدره (83967) ثلاثة وثمانون ألفاً وتسعمئة وسبعة وستون ريالاً، ورفض ما عدا ذلك.</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864/1/ق لعام 1435هـ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highlight w:val="yellow"/>
          <w:rtl/>
          <w:lang w:bidi="ar-EG"/>
        </w:rPr>
        <w:t>رقم قضية الاستئناف 7026/ق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highlight w:val="yellow"/>
          <w:rtl/>
          <w:lang w:bidi="ar-EG"/>
        </w:rPr>
        <w:t>تاريخ الجلسة 7/4/1437هـ</w:t>
      </w:r>
    </w:p>
    <w:p w:rsidR="00904962" w:rsidRPr="00257BF3" w:rsidRDefault="00904962" w:rsidP="00904962">
      <w:pPr>
        <w:spacing w:after="0" w:line="240" w:lineRule="auto"/>
        <w:jc w:val="center"/>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إعادة قيمة المبيع – إقرار - عقد فاسد - بيع ما لا يملك – أثره - شهادة – يمين - دعوى – حصر الطلبات</w:t>
      </w:r>
      <w:r w:rsidRPr="00257BF3">
        <w:rPr>
          <w:rFonts w:ascii="Traditional Arabic" w:hAnsi="Traditional Arabic" w:cs="Traditional Arabic"/>
          <w:b/>
          <w:bCs/>
          <w:sz w:val="32"/>
          <w:szCs w:val="32"/>
          <w:highlight w:val="yellow"/>
          <w:rtl/>
          <w:lang w:bidi="ar-EG"/>
        </w:rPr>
        <w:t>.</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بإعادة المبالغ المدفوعة له لشراء سيارات منه، وإعادة السيارات المستلمة له - إقرار الطرفين بصحة التعامل، وعدم تملك البائع للمبيع عند إبرام العقد - دفع المدعى عليه بإعادة بعض المبالغ للمدعي - عدم جواز بيع السلعة إلا بعد تملكها وقبضها - اعتبار العقد محل الدعوى من العقود الفاسدة التي يجب بها التراد من الطرفين - عدم تقديم المدعى عليه البينة على إعادة بعض المبالغ للمدعي، ورفضه يمين المدعي - ثبوت المبالغ محل المطالبة في ذمة المدعى عليه بموجب إقرار المدعى عليه وشهادة الشهود - عدم شمول تعاملات الطرفين الأخرى بالدعوى الماثلة لكونها محصورة على طلبات معينة، ولا يتعدى الحكم إلى غيرها؛ إذ إنه لابد من النظر في كل حالة على حدة - أثر ذلك: إلزام المدعى عليه دفع المبالغ محل المطالبة للمدعي، وإلزام المدعي بإعادة السيارات المستلمة إلى المدعى عليه، وإلزام المدعى عليه باستلامها.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بتاريخ 18/1/1435هـ تقدم المدعي، بلائحة ذكر فيها: أنه بتاريخ 17/1/1434هـ اتفقت مع المدعى عليه على أن اشتري منه سيارات مصدومة عدد (51) سيارة مختلفة النوع وبعد معاينتها تم الاتفاق أن يتم استلام السيارات وأوراقها خلال شهرين من المبايعة ليكون الاستلام في 17/3/1434هـ مقابل مبلغ قدره (550,000) ريال وتم تسليم المدعى عليه المبلغ إلا أنه عند مطالبتي بالسيارات لم يسلموا لي إلا أربع سيارات وعند مطالبتي بإنهاء إجراءات الأربع سيارات بنقل الملكية تم تأخيري ثلاثة أشهر وقاموا بمماطلتي وعند تفقدي للسيارات التي بمستودع المدعى عليه تفاجأت بتبديل بعض السيارات المتفق عليها واختفاء عدد كبير من قطع الغيار في السيارات الموجودة وسيارات مصدومة صدماً متعمداً وإرغامي بزيادة المبلغ إلى مبلغ قدره (856,000) ريال والذي جعلهم يقومون بذلك هو أنني وثقت بهم واتفقت معهم شفهياً دون إيصالات وعند سؤالهم لما قاموا ببيع قطع الغيار؟ أجابوا بأنه سيتم تعويضي عنها، كما أنه تم الاتفاق على شراء سيارة من نوع بورش بانميرا 2012م وكانت سليمة إلا أنهم قاموا ببيعها دون علمي وعند مطالبتهم قالوا لي ليس لك سيارة استرجع مبلغها، كما أن بعض السيارات التي أخذتها منهم نظراً لعدم نقل ملكيتها قام من بعته بعض هذه السيارات بإعادتها واسترجاع مبلغهم لعدم نقل الملكية وفي تاريخ 8/11/1434هـ تم الاتفاق بيني وبين المدعى عليه على إنهاء أوراق السيارات خلال مدة عشرين يوماً من </w:t>
      </w:r>
      <w:r w:rsidRPr="00257BF3">
        <w:rPr>
          <w:rFonts w:ascii="Traditional Arabic" w:hAnsi="Traditional Arabic" w:cs="Traditional Arabic"/>
          <w:sz w:val="32"/>
          <w:szCs w:val="32"/>
          <w:rtl/>
          <w:lang w:bidi="ar-EG"/>
        </w:rPr>
        <w:lastRenderedPageBreak/>
        <w:t xml:space="preserve">تاريخ الاتفاق ولم ينهِ المدعى عليه أي شيء إلى الآن، ثم أرسلوا معقبهم وأخذ مني تسعة آلاف ريال لرفع الحظر ثم طلبوا (1,750) ريال عن كل سيارة لنقل الملكيات وذلك لتعجيزي ومماطلتي وطلبت منهم تفويضي بنقل الملكيات ورفضوا وإلى الآن لم أستطع الاستفادة من السيارات. وطلب في نهاية لائحته إلزام المدعى عليه بتسديد مبلغ قدره تسعمئة وخمسون ألف ريال (950,000) ريال وإعادة السيارات للمدعى عليه. وبعد قيد الدعوى وإحالتها للدائرة بتاريخ 21/1/1435هـ؛ تم تحديد عدة جلسات حضرها أطراف الدعوى وبعد سماع الدعوى جاءت وفق ما جاء في لائحة الدعوى وبطلب الإجابة من المدعى عليه أجاب: بأن المدعي استلم كامل السيارات وعددها واحد وخمسون سيارة بما فيها مفاتيح السيارات واستمارة الملكية وتم نقل ملكية جزء منها باسم المدعي وليس للمدعي أي مستحقات مالية وبعرضه على المدعي ذكر بأن ما أفاد به المدعى عليه غير صحيح وأطلب منه إثبات استلامي للسيارات ومفاتيحها واستماراتها فأنا لم أستلم أي شيء من ذلك واستلمت تسعة وثلاثين سيارة ولم يسلمني المدعى عليه استماراتها ومفاتيحها، وبالتالي لم أستفد منها حتى تاريخه، ثم التزم المدعى عليه بتقديم ما يثبت استلام المدعي للسيارات ونقل ملكياتها وتسليمه مفاتيح السيارات، ثم توالت الجلسات بين الطرفين. وكان حاصل دعوى المدعي بعد حصرها قوله: أنه بناء على شرائي من المدعى عليه حطام سيارات عددها (51) سيارة وتسليمي للمدعى عليه مقابلها مبلغ قدره (856,000) ريال بموجب الاتفاق الشفهي بتاريخ 17/1/1434هـ لم أستلم منها سوى (11) سيارة بقيمة إجمالية قدرها (185,350) ريال باعتبار أن قيمة السيارة الواحدة (16,850) ريال من ضمن (51) سيارة تم نقل ملكيتها باسمي وقمت بالتصرف بها، بالإضافة إلى الاتفاق على شراء سيارة بانيميرا بقيمة (165,000) ريال وتسليمي للمدعى عليه قيمتها، إلا أن المدعى عليه لم يسلمني أوراق ونقل ملكية عدد أربعين سيارة من اتفاقية (51) سيارة بالإضافة إلى أوراق ونقل ملكية سيارة البانميرا بل إن جزءاً من (41) سيارة آنفة الذكر لم أستلم منها بعض السيارات، لذا فإني أحصر دعواي بعدد (41) التي اشتريتها من المدعى عليه والتي من ضمنها سيارة البانميرا بقيمة (165,000) ريال بمبلغ إجمالي قدره (839,000) ريال وإعادة السيارات الموجودة لدي التي من ضمن الواحد والأربعين سيارة محل هذه الدعوى، وتفصيل ذلك وفق الجدول المبين أدناه والمؤرخ في 29/3/1435هـ: أولاً: ما جاء في جدول السيارات المؤرخة في 29/3/1435هـ في الصفحة الأولى والثانية منه، أن السيارات التي استلمتها من المدعى عليه ولم يتم نقل ملكيتها باسمي هي: </w:t>
      </w:r>
    </w:p>
    <w:tbl>
      <w:tblPr>
        <w:bidiVisual/>
        <w:tblW w:w="8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43"/>
        <w:gridCol w:w="1797"/>
        <w:gridCol w:w="1420"/>
        <w:gridCol w:w="1420"/>
        <w:gridCol w:w="1421"/>
        <w:gridCol w:w="1880"/>
      </w:tblGrid>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العدد</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نوع السيارة</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رقم اللوحة</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الموديل</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القيمة</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حالة السيارة الآن</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جيب مازدا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بحجز البلدية</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2</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3</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4</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5</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6</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اكسنت</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7</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سونك</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8</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كابرس</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2006</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9</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10</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أوبتيما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11</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12</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13</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باص مازدا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14</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كاديلاك</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2008</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15</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كاديلاك</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2004</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17</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18</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20</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أوبترا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21</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أوبترا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22</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فالنس رينو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23</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فالنس رينو</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24</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2008</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25</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26</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r w:rsidR="00904962" w:rsidRPr="00257BF3" w:rsidTr="00972A97">
        <w:tc>
          <w:tcPr>
            <w:tcW w:w="1043"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27</w:t>
            </w:r>
          </w:p>
        </w:tc>
        <w:tc>
          <w:tcPr>
            <w:tcW w:w="179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فان شفر</w:t>
            </w: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p>
        </w:tc>
        <w:tc>
          <w:tcPr>
            <w:tcW w:w="142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c>
          <w:tcPr>
            <w:tcW w:w="142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 ريال</w:t>
            </w:r>
          </w:p>
        </w:tc>
        <w:tc>
          <w:tcPr>
            <w:tcW w:w="188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لم يتم نقل الملكية بسبب الحظر السيارة موجودة لدي</w:t>
            </w:r>
          </w:p>
        </w:tc>
      </w:tr>
    </w:tbl>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عدد السيارات وإجمالي قيمة شرائها وهي من ضمن دفعة (51) ولم يتم نقل ملكيتها بسبب الحظر منذ تاريخ 17/1/1434هـ بلغ مجموع قيمتها (454,950) ريال. ثانياً: ما جاء في جدول السيارات المؤرخ في 29/3/1435هـ في الصفحة الثالثة. التي تم إخفاؤها ولم استلمها بعد وهي من ضمن الاتفاقية (51) </w:t>
      </w:r>
      <w:r w:rsidRPr="00257BF3">
        <w:rPr>
          <w:rFonts w:ascii="Traditional Arabic" w:hAnsi="Traditional Arabic" w:cs="Traditional Arabic"/>
          <w:sz w:val="32"/>
          <w:szCs w:val="32"/>
          <w:rtl/>
          <w:lang w:bidi="ar-EG"/>
        </w:rPr>
        <w:lastRenderedPageBreak/>
        <w:t xml:space="preserve">سيارة أما البانميرا خارج الاتفاقية وإجمالية قيمة الشراء والقيمة التي باعوها بدون علمي وعددها (14) سيارة وهي: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57"/>
        <w:gridCol w:w="1187"/>
        <w:gridCol w:w="1165"/>
        <w:gridCol w:w="1176"/>
        <w:gridCol w:w="1212"/>
        <w:gridCol w:w="1212"/>
        <w:gridCol w:w="1187"/>
      </w:tblGrid>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العدد</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نوع السيارة</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رقم اللوحة</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الموديل</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قيمة الشراء</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القيمة التي قاموا ببيعها دون علمي</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ملاحظة</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بناميرا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165,000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420,000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خارج اتفاقية (51) سيارة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أوبتماكيا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3</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أوبتماكيا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4</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كدنزا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5</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أوبتماكيا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 xml:space="preserve">ضمن اتفاقية (51) ولم </w:t>
            </w:r>
            <w:r w:rsidRPr="00257BF3">
              <w:rPr>
                <w:rFonts w:ascii="Traditional Arabic" w:hAnsi="Traditional Arabic" w:cs="Traditional Arabic"/>
                <w:sz w:val="32"/>
                <w:szCs w:val="32"/>
                <w:rtl/>
                <w:lang w:bidi="ar-EG"/>
              </w:rPr>
              <w:lastRenderedPageBreak/>
              <w:t>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6</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أكسنت</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7</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النترا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2013</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8</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أوبتماكيا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9</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بيجو</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10</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أكسنت</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2013</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11</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أكسنت</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2013</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 xml:space="preserve">ضمن اتفاقية </w:t>
            </w:r>
            <w:r w:rsidRPr="00257BF3">
              <w:rPr>
                <w:rFonts w:ascii="Traditional Arabic" w:hAnsi="Traditional Arabic" w:cs="Traditional Arabic"/>
                <w:sz w:val="32"/>
                <w:szCs w:val="32"/>
                <w:rtl/>
                <w:lang w:bidi="ar-EG"/>
              </w:rPr>
              <w:lastRenderedPageBreak/>
              <w:t>(51)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12</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النترا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2013</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13</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كيا سيراتو</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r w:rsidR="00904962" w:rsidRPr="00257BF3" w:rsidTr="00972A97">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14</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1217"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16,850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19,700</w:t>
            </w:r>
          </w:p>
        </w:tc>
        <w:tc>
          <w:tcPr>
            <w:tcW w:w="1218"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ضمن اتفاقية (51) ولم يتم استلامها</w:t>
            </w:r>
          </w:p>
        </w:tc>
      </w:tr>
    </w:tbl>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ليكون إجمالي مبلغ السيارات التي لم أستلمها وعددها (14) سيارة مبلغ قدره (384,050) ريال. وأما بالنسبة لباقي طلباتي من التعويض عن الخسائر والتأخير والإصلاحات وغيرها سأقيم فيها دعوى مستقلة. كما أن حاصل إجابة المدعى عليه بما تم ضبطه في محاضر الجلسات وما قدمه من مذكرات كانت كما يلي: حيث قرر في جلسة 4/4/1435هـ أنه بالنسبة للإجابة على دعوى المدعي بعد حصرها وما ذكره في البيان المؤرخ في 29/3/1435هـ المرفق – المشار إليه أعلاه - فإنه لما جاء في الصفحة الأولى البند رقم (1) النوع صحيح والقيمة مختلف فيها ولم يتم دفع قيمة نقل الملكية (1200) ريال. كما أن جميع السيارات المشار لها في الصفحة الأولى والصفحة الثانية وعددها (27) سيارة لم تقم مؤسستي بنقل ملكيتها لكونه لم يطلب مني ذلك، وأما أنواعها الموضحة في البيان وما يتعلق بتسليمها فهو صحيح، أما بالنسبة لقيمتها فغير صحيح، وأما بالنسبة لما جاء في الصفحة الثالثة فهي جميعها تم شراؤها من المدعي فيما عدا الأولى والسادسة والتاسعة، والثالثة عشر، والرابعة عشر أما الباقي من السيارات فقد تم شراؤها من المدعي بمبلغ (171,000) ريال على أن يكون سعر السيارة الواحدة (19,000) ريال لعدم القدرة على تسليمها </w:t>
      </w:r>
      <w:r w:rsidRPr="00257BF3">
        <w:rPr>
          <w:rFonts w:ascii="Traditional Arabic" w:hAnsi="Traditional Arabic" w:cs="Traditional Arabic"/>
          <w:sz w:val="32"/>
          <w:szCs w:val="32"/>
          <w:rtl/>
          <w:lang w:bidi="ar-EG"/>
        </w:rPr>
        <w:lastRenderedPageBreak/>
        <w:t xml:space="preserve">للمدعي. أما بالنسبة للسيارة الأولى (البناميرا) فصحيح نوع السيارة وقيمة الشراء وعدم تسليمها له واستلامنا عربون قدره خمسة عشر ألف ريال إلا أنه بعد ما يقارب شهرين تم الاتفاق مع المدعي بفض هذه البيعة وإعادة العربون له أما بالنسبة للسادسة فلم يتم بيعها له من قبلنا أما التاسعة فصحيح نوعها أما القيمة فقد تم بيعها بـ (18,965) ألف ريال وقد تم تسليمها له أما السيارة رقم (13) و(14) فنوعها صحيح أما القيمة فهي (8,437) ريال للواحدة وتم تسليمها للمدعي وبالنسبة للسيارات التاسعة والثالثة عشر والرابعة عشر فقد تم استلام قيمتها وفق القيمة التي ذكرتها آنفاً في هذه الجلسة، وأما بالنسبة للسيارات التي تم شراؤها من المدعي والمشار لها بالصفحة الثالثة والتي فصلتها آنفاً فلم يتم تسليمه المبلغ وإنما تم إجراء عمل مقاصة على ديون سابقة على المدعي وهي (98,000) ألف ريال مقابل سلفة والمبلغ الآخر (72,000) ريال قيمة سيارة كابريس, وأما بالنسبة للصحيح لقيم السيارات المذكورة في الجدول المؤرخ في 29/3/1435هـ ما ورد في الصفحة الأولى حسب الكشف برقم (1/22/21/10/20/23/17/18/19/6) بقيمة (50/8,347) ريال للواحدة أما ما ورد في الكشف برقم (12/3/8/15/16/9/14/7/25/26) بقيمة (60/15,384) ريال للواحدة وما ورد في الكشف برقم (24/4/11/5/13/2/27) بقيمة (50/18,965) ريال وأما بالنسبة لما ورد في الكشف رقم (27) فهذه لم أقم ببيعها على المدعي وأما باقي السيارات المذكورة في الكشف في الصفحة الأولى والثانية وفق ما ذكرته بقيمة المبيع فقد استلمت كامل هذه القيمة التي ذكرتها كما استعد بتزويد الدائرة بخطابات تنازل عن كامل الستة والعشرين سيارة المذكورة في الصفحة الأولى والثانية من الكشف آنف الذكر وفي حالة عدم تقديم أصول هذه السيارات فإنه يحق للمدعي إعادة السيارات وإعادة القيمة له وفق القيمة التي ذكرتها آنفاً كما أنه في حالة تسليم خطابات التنازل للمدعي فإنه يحق له بموجبه مراجعة المرور ونقل الملكية ورسوم نقل الملكية تقع على عاتق المدعي إلا أنه في حالة وجود حظر على إحدى هذه السيارات الستة والعشرين سيارة فإنه يحق له استعادة مبلغه وفق القيمة التي ذكرناها بعد أن يتم التحقق أن السيارة عليها حظر عن طريق ذهاب ابني نيابة عني مع المدعي إلى المرور للتأكد من وجود الحظر من عدمه ومع ذلك إذا كان هنالك حظر فإني مستعد بفك الحظر ونقلها باسم المدعي خلال خمسة عشر يوماً، كما أستعد بالذهاب أو ذهاب ابني مع من أفوضه إلى حوش المدعي وجرد السيارات الموجودة لدى المدعي والتي لم يتم نقل ملكيتها هل هي بنفس الحالة التي سلمها للمدعي أو أفضل منها أم لا وفي حالة وجود اختلاف يمنع قبولها فسيحدد هذا النقص وقيمته وبعرضه على المدعي ذكر أنه بخصوص معاينة السيارات من قبل المدعى عليه لا يمانع في ذلك أما بالنسبة لما ذكر في هذا المحضر فسيقدم فيه مذكرة بالإضافة إلى الكشف الأول في بداية التعامل ثم ذكر أنه بالنسبة للكشف الأول المتعلق ببداية التعامل على صفقة الواحد وخمسين سيارة فسوف يقدمه في الجلسة القادمة وبالنسبة للكشف الثاني الذي ذهبت به بعد تاريخ الاتفاقية بيومين تقريباً في 10/11/1434هـ وسلمته للمدعى عليه تنفيذاً للاتفاقية والتي لم يتم نقل جميع ملكياتها ولم أستلم </w:t>
      </w:r>
      <w:r w:rsidRPr="00257BF3">
        <w:rPr>
          <w:rFonts w:ascii="Traditional Arabic" w:hAnsi="Traditional Arabic" w:cs="Traditional Arabic"/>
          <w:sz w:val="32"/>
          <w:szCs w:val="32"/>
          <w:rtl/>
          <w:lang w:bidi="ar-EG"/>
        </w:rPr>
        <w:lastRenderedPageBreak/>
        <w:t>بعضاً من السيارات وهذا الكشف متضمن لما ورد في البيان والجدول الذي قدمته للدائرة بتاريخ 29/3/1435هـ في الصفحة الأولى والثانية والثالثة فيما عدا قيمة السيارات وعددها واحد وأربعون سيارة والتي هي محل هذه الدعوى ولدي شهود على ذلك. ثم في جلسة 10/6/1435هـ حضر المدعي فيما لم يتبين حضور المدعى عليه ولا من يمثله وطلب المدعي رؤية الدعوى غيابياً. ثم طلب المدعي سماع شهادة شهود ذكر أنها تؤكد صحة دعواه بالإضافة إلى ما قرره المدعى عليه سابقاً أثناء نظر الدعوى. ثم أحضر الشاهد (...) سجل مدني رقم (...)</w:t>
      </w:r>
      <w:r w:rsidRPr="00257BF3">
        <w:rPr>
          <w:rFonts w:ascii="Traditional Arabic" w:hAnsi="Traditional Arabic" w:cs="Traditional Arabic"/>
          <w:sz w:val="32"/>
          <w:szCs w:val="32"/>
          <w:lang w:bidi="ar-EG"/>
        </w:rPr>
        <w:t xml:space="preserve"> </w:t>
      </w:r>
      <w:r w:rsidRPr="00257BF3">
        <w:rPr>
          <w:rFonts w:ascii="Traditional Arabic" w:hAnsi="Traditional Arabic" w:cs="Traditional Arabic"/>
          <w:sz w:val="32"/>
          <w:szCs w:val="32"/>
          <w:rtl/>
          <w:lang w:bidi="ar-EG"/>
        </w:rPr>
        <w:t xml:space="preserve">وشهد بقوله: أنه في شهر محرم عام 1434هـ اتفق المدعي مع المدعى عليه على أن يشتري المدعي عدد (51) سيارة على أن تكون قيمة السيارة الواحدة (16,850) ريال وبالفعل قام المدعي بتسليم المبلغ كاملاً للمدعى عليه وكنت حاضراً تسليم هذه الدفعات وسمعت المدعى عليه يقول أنه استلم كامل المبلغ كما أنه تم الاتفاق في شهر رجب أو شعبان من عام 1434هـ بين المدعي والمدعى عليه أن يشتري المدعي سيارة بناميرا بقيمة (165,000) ريال خارجة عن اتفاقية الواحد وخمسين سيارة آنفة الذكر وبالفعل قام المدعي وبحضوري بتسليم كامل قيمة البناميرا بعد الاتفاقية فيما يقارب أسبوع تقريباً وأن المدعى عليها التزم بتسليم السيارة خلال عشرين يوم تقريباً بعد سداد المبلغ لإنهاء إجراءات نقل الملكية إلى اسم المدعي وأنه حتى تاريخه لم يستلم البناميرا كما أنه لم يستلم المدعي عدد (13) سيارة من الاتفاقية الأولى التي كانت على (51) سيارة كما أن من ضمن السيارات التي استلمها المدعي تبين أنها ناقصة مجموعة من قطع الغيار قبل الاستلام من المدعى عليه كما أنه لا تربطني أي علاقة تجارية مع الطرفين ولا يوجد بيننا أي منازعات من أي نوع كان والله على ما أقول شهيد. ثم حضر الشاهد: (...) سجل مدني رقم (...) وشهد بذات الشهادة التي شهد (...) وأضاف أنه بالإضافة إلى ما شهد به (...) آنفة الذكر وما ذكره من العلاقة أود إضافة أن هناك علاقة ودية تجمعنا جميعاً أنا و(...)والمدعي والمدعى عليه وموظفي المدعى عليها وكانت بيننا زيارات متكررة في المنازل ومكان العمل والله على ما أقول شهيد ولإثباته جرى تحريره. وأحضر المدعي الشاهد (...) سوري الجنسية يحمل إقامة رقم (...) وشهد بقوله: أنه تم الاتفاق بتاريخ 8/11/1434هـ بين المدعو (...) ومؤسسة (...) للتجارة وبحضور صاحبها (...) بأنه سوف يتم إنهاء إجراءات الحصر خلال عشرين يوماً وتسليم مفاتيحها لـ (...) ورفع الحضر وتسليم الأوراق المتعلقة بنقل الملكية التي لدى مؤسسة (...) خلال عشرين يوماً من تاريخ الاتفاقية آنفة الذكر، كما أن (...) استلم (39) سيارة وذلك يوم الاتفاقية كما اعترف (...) صاحب مؤسسة (...) أمامي شخصياً أن (...) استلم (39) سيارة فقط من السيارات محل الاتفاقية آنفة الذكر وأنه ليس لي علاقة تجارية مع المدعي والمدعى عليه فقط كنت على كفالة والد المدعي وقت الاتفاقية آنفة الذكر والآن لست على كفالة والد المدعي كما أنه ليس بيني وبين الطرفين أي منازعات والله على ما أقول شهيد. وفي جلسة 21/8/1435هـ حضر المدعي كما حضر معه الشاهد (...) وبسؤال الدائرة للشاهد عن سبب حضوره ذكر أن المدعي طلب منه الحضور في هذه الجلسة فيما لم يتبين حضور المدعى عليه ولا من يمثله، ثم ذكر </w:t>
      </w:r>
      <w:r w:rsidRPr="00257BF3">
        <w:rPr>
          <w:rFonts w:ascii="Traditional Arabic" w:hAnsi="Traditional Arabic" w:cs="Traditional Arabic"/>
          <w:sz w:val="32"/>
          <w:szCs w:val="32"/>
          <w:rtl/>
          <w:lang w:bidi="ar-EG"/>
        </w:rPr>
        <w:lastRenderedPageBreak/>
        <w:t xml:space="preserve">المدعي قوله أنه أحضر الشهود (...) و(...)الحاضر هذه الجلسة و(...) وتم سماع شهادتهم أمام الدائرة وأنه بناء على ما قدمته من بينات ومستندات فإني أطلب الحكم غيابياً على المدعى عليه ثم حصر المدعي دعواه وفق ما تم بيانه أعلاه واكتفى بذلك، ثم أصدرت الدائرة حكمها الغيابي رقم (9/تج1/1) لعام 1435هـ وتاريخ 21/8/1435هـ القاضي بـ (أولاً: إلزام المدعى عليه (...) سجل مدني رقم (...) صاحب مؤسسة (...) للتجارة سجل تجاري رقم (...) بأن يدفع للمدعي (...) سجل مدني رقم (...) مبلغاً قدره ثمانمئة وتسعة وثلاثون ألف (839,000) ريال. ثانياً: إلزام المدعي (...) بإعادة السيارات الموضح بياناتها في الجدول المؤرخ في 29/3/1435هـ وعددها (27) سيارة المشار لها في أسباب هذا الحكم إلى المدعى عليه (...) صاحب مؤسسة (...) للتجارة. ثالثاً: إلزام المدعى عليه (...) صاحب مؤسسة (...) للتجارة باستلام السيارات المعادة من المدعي (...) المشار لها في الفقرة ثانياً من منطوق هذا الحكم)، ثم تقدم المدعى عليه وقدم اعتراضه على الحكم وتم إحالته إلى محكمة الاستئناف وبعد اطلاعها عليه وعلى الحكم آنف الذكر أصدرت حكمها القاضي بنقض الحكم رقم (90/تج1/1) لعام 1435هـ الصادر في القضية رقم (864/1/ق) لعام 1435هـ في الدعوى المقامة من (...) ضد (...) صاحب مؤسسة (...) وإعادتها مع حكمها للدائرة التجارية مصدرته لمعاودة نظرها على ضوء ما سبق). وحال ورود القضية للدائرة من محكمة الاستئناف بتاريخ 16/2/1436هـ عقدت لها الدائرة عدة جلسات وفيها لم تخرج أقوال الطرفين عما ذكر أعلاه وأضاف وكيل المدعى عليه أنه يطلب سماع شهادة (...) بخصوص السيارتين الموضح صفاتهما في الصفحة الخامسة من هذا الحكم تحت البند رقم (13-14). فحضر (...) سوري الجنسية, وبسؤاله عن علاقته بأطراف الدعوى أجاب بأنه لا يزال يعمل لدى المدعى عليه أخصائي تسويق ويستلم من المدعى عليه راتباً مقابل ذلك، وبسؤاله عما يود قوله: قال أشهد بالله العظيم بأنني عندما كنت في مقر المدعى عليها حضر المدعي (...) واشترى عدد (16) سيارة من المدعى عليه وذلك في مقر المدعى عليها وعرضت على (ش) بعد ما اشتراها بأن اشتري منه السيارات الموضح صفاتها في وقائع الحكم في الصفحة الخامسة البند (13-14) بثمن قدره ثلاثة وعشرون ألف ريال وطلب مني أن أدفعها ل(م) لوجود مديونية يطالب بها (م) لـ (ش) الحاضر هذا والله على ما أقول شهيد، وبعرضه على أطراف الدعوى طلب المدعي سؤال (...) هل يدعي بأنني بعته السيارات في مقر المدعى عليه فأجاب بنعم وفق ما ذكرته سابقاً وأضاف المدعي بأن ما ذكره (...) غير صحيح وبعرضه على وكيل المدعى عليه أجاب بقوله أن ما ذكره المدعي غير صحيح ويوجد لدي سند استلام موقع من المدعي على السيارتين آنفة الذكر وبعرضه على المدعي قرر صحة توقيعه على سند الاستلام وأضاف بأن هاتين السيارتين وغيرهما من السيارات التي لم أستفد منها وفق ما ذكر في وقائع الحكم جميعها لم يتم نقل ملكيتها إلى اسمي بما فيها السيارتان آنفة الذكر والصحيح فيما يخص هاتين السيارتين أن (م) أخبرني بأنه باعها ووافقته على بيعها وطلبت منه قيمتها ولم يعطني قيمتها ولم يعيد السيارتين ثم طلب وكيل المدعى عليها </w:t>
      </w:r>
      <w:r w:rsidRPr="00257BF3">
        <w:rPr>
          <w:rFonts w:ascii="Traditional Arabic" w:hAnsi="Traditional Arabic" w:cs="Traditional Arabic"/>
          <w:sz w:val="32"/>
          <w:szCs w:val="32"/>
          <w:rtl/>
          <w:lang w:bidi="ar-EG"/>
        </w:rPr>
        <w:lastRenderedPageBreak/>
        <w:t xml:space="preserve">مهلة أخرى للاطلاع على ملف القضية وتقديم مذكرة ختامية في هذه الدعوى. وفي جلسة 13/5/1436هـ حضر وكيل المدعى عليه وقرر بقوله أنه بخصوص ما ذكره موكله من دفوع في موضوع هذه الدعوى أنه لم يعد لديه أي بينة يمكن تقديمها سوى ما تقدم واكتفى بذلك وبعرضه على المدعي طلب سؤال وكيل المدعى عليه هل طلبوا مني مبلغ ألف وسبعمئة وخمسين ريال من أجل نقل الملكية أم لا؟ وبسؤال وكيل المدعى عليه أجاب بقوله نعم طلب موكلي منه مبلغ قدره ألف وسبعمئة وخمسون ريالاً من أجل نقل ملكية السيارات وكان عددها سبعة وعشرين سيارة وهي الواردة في منطوق الحكم الصادر في هذه القضية آنفاً وبعرضه على المدعي طلب سماع شهادة (ذ)، فحضر وشهد بقوله: "أنه في شهر محرم عام 1434هـ اتفق المدعي مع المدعى عليه على أن يشتري المدعي عدد (51) سيارة على أن تكون قيمة السيارة الواحدة (16,850) ريال وبالفعل قام المدعي بتسليم المبلغ كاملاً للمدعى عليه وكنت حاضراً تسليم هذه الدفعات وسمعت المدعى عليه يقول أنه استلم كامل المبلغ كما أنه تم الاتفاق في شهر رجب أو شعبان من عام 1434هـ بين المدعي والمدعى عليه أن يشتري المدعي سيارة بناميرا بقيمة (165,000) ريال خارجة عن اتفاقية الواحد وخمسين سيارة آنفة الذكر وبالفعل قام المدعي وبحضوري بتسليم كامل قيمة البناميرا بعد الاتفاقية فيما يقارب أسبوع تقريباً وأن المدعى عليه التزم بتسليم السيارة خلال عشرين يوم تقريباً بعد سداد المبلغ لإنهاء إجراءات نقل الملكية إلى اسم المدعي وأنه حتى تاريخه لم يستلم البانميرا كما أنه لم يستلم المدعي عدد (13) من الاتفاقية الأولى التي كانت على (51) سيارة كما أن من ضمن السيارات التي استلمها المدعي تبين أنها ناقصة مجموعة من قطع الغيار قبل الاستلام من المدعى عليه كما أنه لا تربطني أي علاقة تجارية مع الطرفين ولا يوجد بيننا أي منازعات من أي نوع كان وطلب إضافة قوله: لقد تم تسليم تسعة آلاف ريال إلى (مح) من قبل (ش) المدعي في هذه الدعوى قبل إقامة هذه الدعوى تقريباً في عام 1434هـ وذكر المدعي للمدعى عليه بأن هذه التسعة آلاف من أجل نقل الملكيات للسيارات الواردة في الكشف المقدم للمدعى عليه ولكني لم أطلع على هذا الكشف والله على ما أقول شهيد وبعرضه على وكيل المدعى عليه ذكر بأن هذه الشهادة مضمونها غير صحيح وأطلب البينة من المدعي على صحتها، أما بخصوص الشاهد فلا أطعن به فليس بين موكلي وبينه أي عداوة وبعرضه على المدعي أجاب بقوله: أنني أود تسعير السيارة من عشرة آلاف وثمانمئة ريال للسيارة الواحدة إلى ستة عشر ألفاً وثمانمئة وخمسين ريال وفق دعوى التي ادعيت بها وشهادة الشهود الذين شهدوا بها أن التسعيرة الأولى كانت قبل الاتفاقية الثانية والتي هي محل هذه الدعوى. وفي جلسة 9/7/1436هـ استمعت الدائرة للدعوى مجدداً والإجابة عليها حيث حصرها المدعي بقوله: أحصر دعواي بمطالبة المدعى عليه بمبلغ قدره (805,300) ريال مقابل عدد (39) سيارة الواردة وصفها وبياناتها وأنواعها في الجدول المؤرخ في 29/3/1435هـ جميع ما ورد فيها سوى السيارتين الواردة بياناتهما في الجدول تحت البند رقم (13) والبند رقم (14) الواردة في الصفحة الثالثة من الجدول آنف الذكر فسوف أقيم فيها دعوى مستقلة، وأن كل </w:t>
      </w:r>
      <w:r w:rsidRPr="00257BF3">
        <w:rPr>
          <w:rFonts w:ascii="Traditional Arabic" w:hAnsi="Traditional Arabic" w:cs="Traditional Arabic"/>
          <w:sz w:val="32"/>
          <w:szCs w:val="32"/>
          <w:rtl/>
          <w:lang w:bidi="ar-EG"/>
        </w:rPr>
        <w:lastRenderedPageBreak/>
        <w:t>سيارة من السيارات محل الدعوى بعد حصرها بقيمة (16,850) ريال بالإضافة إلى مبلغ (165,000) ريال قيمة سيارة البانميرا ليكون مجموع المبلغ المطالب به (805,300) ريال فقط، وذلك لكون المدعى عليه منذ عام 1434هـ لم يقم بنقل ملكيتها باسمي حتى تاريخه فضلاً عن أنها غير مملوكة أصلاً باسم المدعى عليه عند التعاقد معه بشأنها، علماً بأن مجموع هذه السيارات بعد حصرها وعددها (39) سيارة لم أستلم منها سوى عدد (27) سيارة الواردة وصفها وبياناتها في الجدول المؤرخ في 29/3/1435هـ والمشار لها في منطوق حكم هذه الدائرة رقم (90/تج1/1) لعام 1435هـ وبينتي في ذلك إقرارات المدعى عليه وشهادة الشهود السابق تقديمها. وبعرضه على وكيل المدعى عليه قرر بقوله أنه بناء على حصر المدعي دعواه في هذه الجلسة فإنه بالنسبة للاتفاق معه على بيعه عدد (39) سيارة المشار لها في دعوى المدعي بعد حصرها في هذه الجلسة فصحيح وفق أنواعها ومواصفاتها المبينة في الجدول المؤرخ في 29/3/1435هـ والمشار لها في منطوق حكم الدائرة رقم (90/تج1/1) لعام 1435هـ التي استلمها المدعي، وأما الباقي لم يستلمه المدعي أما بالنسبة لسعر الاتفاق الوارد في الجدول فغير صحيح، والصحيح هو السعر الوارد في جلسة 4/4/1435هـ ومجموع ما يقر موكلي باستلامه مقابل السيارات التي تم بيعها على المدعي بعد حصرها في هذه الجلسة هو مبلغ قدره (370,979) ريال بالإضافة إلى مبلغ قدره (15,000) ريال قيمة عربون سيارة البانميرا ليكون مجموع ما استلمه موكلي مقابل (39) سيارة بعد حصرها هو (385,979) ريال علماً بأن اتفاقية بيع البانميرا فقد تم فض وفسخ بيع سيارة البانميرا وإعادة العربون إلى المدعي أما بالنسبة لما ذكره المدعي من عدم تملك موكلي للسيارات بعد حصرها وعددها (39) سيارة عند التعاقد بشأنها بعقد البيع على المدعي فصحيح أنها لم تكن جميعها منقول ملكيتها باسم موكلي عند التعاقد ولذلك بعضها عليه حظر من قبل شركات التأمين بل إن جميع السيارات محل الدعوى بعد حصرها لم تكن مملوكة لموكلي ولا لشركات التأمين بل مملوكة لوكالات السيارات مثل (...) وعند نقل الملكية تنقل الملكية من وكالات السيارات إلى المستفيد مباشرة مثل موكلي أو المدعي بعد إنهاء المستفيد من إجراءات نقل الملكية من إصلاح للسيارات وفحص دوري ورسوم وتأمين، كما أن جميع السيارات محل الدعوى بعد حصرها لم يتم نقل ملكيتها إلى اسم المدعي حتى تاريخه. وفي جلسة اليوم حضر أطراف الدعوى وفيها سألت الدائرة وكيل المدعى عليه هل لديه بينة على أن موكله أعاد للمدعي مبلغ قدره خمسة عشر ألف ريال التي ذكرها المدعى عليه المتعلقة بعربون البانميرا فقرر وكيل المدعى عليه بأنه ليس لديه بينة بأن موكله أعاد للمدعي عربون سيارة البانميرا الذي قدره خمسة عشر ألف ريال فأفهمته الدائرة بأنه ليس لموكله سوى يمين المدعي على نفي استلامه المبلغ المشار إليه فقرر وكيل المدعى عليه بأن موكله لا يطلب يمين المدعي، ثم قرر الطرفان بأن السيارات التي استلمها المدعي وعددها (27) سيارة هي عبارة عن حطام سيارات، ثم قرر الطرفان الاكتفاء بما تقدم وطلبا الفصل في الدعوى.</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lastRenderedPageBreak/>
        <w:t xml:space="preserve"> وبما أن المدعي حصر دعواه بإلزام المدعى عليه بإعادة مبلغ قدره (805,300) ريال كقيمة للسيارات التي اشتراها من المدعى عليه ولم يتم نقل ملكيتها وعدد (39) سيارة وفق ما تم بيانه في الوقائع، وإعادة السيارات التي استلمها ولم يتم نقل ملكيتها إلى المدعى عليه وعددها (27) سيارة. وبما أن الطرفين قررا صحة إبرام العقد على تلك السيارات وعددها (39) سيارة وفق أنواعها ومواصفاتها وما تم استلامه وما لم يتم استلامه وفق الجدول المؤرخ في 29/3/1435هـ، وقررا أنها عند إبرام العقد لم تكن مملوكة للبائع - المدعى عليه. وبما أنه لا يجوز بيع سلعة معينة نقداً أو نسيئة إلا إذا كانت مملوكة للبائع وقد قبضها، لحديث حكيم بن حزام قال: (أتيت رسول الله صلى الله عليه وسلم فقلت: يأتيني الرجل يسألني من البيع ما ليس عندي، أبتاع له من السوق ثم أبيعه؟ قال: لا تبع ما ليس عندك). فإن العقد المبرم بين الطرفين يكون من العقود المحرمة الفاسدة، والعقود الفاسدة يجب فيها التراضي من الجانبين فيرد كل منهما على الآخر ما قبضه منه. وبما أنه ثبت بإقرار الطرفين بأن السيارات التي قبضها المدعي بعد حصره للدعوى عددها (27) حطام سيارة المشار لها في الوقائع، فيجب على المدعي إعادتها إلى المدعى عليه. وبما أنه ثبت بإقرار المدعى عليه بأن المبالغ التي استلمها مقابل تلك السيارات مبلغ قدره (385,979) ريال. كما ثبت من خلال شهادة (خ) و(ذ)أن المدعي قام بتسليم مبلغ (16,850) ريال عن كل سيارة وأن المدعى عليه استلمها كاملة فيما عدا البانميرا, وأن المدعي سلم المدعى عليه مبلغ (165,000) ريال كقيمة عن سيارة البانميرا؛ الأمر الذي يثبت وصول باقي المبلغ المطالب به في الدعوى بعد حصرها للمدعى عليه فيما يخص عدد (39) سيارة من قبل المدعي ليكون الثابت للدائرة وصول مبلغ قدره (805,300) ريال إلى المدعى عليه مقابل عدد (39) سيارة المشار لها في الوقائع أعلاه. وبما أن المدعى عليه ادعى بأن مبلغاً قدره (15,000) ريال قام بإعادته إلى المدعي وقرر أنه ليس لديه بينة على ذلك وأفهمته الدائرة بأنه ليس له إلا يمين المدعي على نفي استلامه للمبلغ، ثم رفض المدعى عليه يمين المدعي, فيكون الثابت وصول كامل المبلغ إلى المدعى عليه وأن المدعى عليه لم يقم بإعادة أي جزء منه إلى المدعي، وعليه يجب على المدعى عليه إعادة كامل المبلغ إلى المدعي وقدره (805,300) ريال. أما بالنسبة لباقي السيارات الخارجة عن (39) سيارة بعد حصرها في هذه الدعوى، فإنها غير داخلة في حكم هذه الدعوى لعدة أوجه منها أن موضوع هذه الدعوى محصور فقط في عدد (39) سيارة ولا يتعدى الحكم في هذه الدعوى إلى غيرها، ومنها أن باقي السيارات لا يلزم منها أن تأخذ نفس الحكم إذ إنها لابد أن ينظر فيها إلى حالها عند المطالبة بها، لما ذكره الفقهاء في هذه المسألة قال ابن رشد رحمه الله (اتفق الفقهاء على أن البيوع الفاسدة إذا وقعت ولم تفت بإحداث عقد فيها أو نماء أو نقصان أو حوالة سوق أن حكمها الرد أعني أن يرد البائع الثمن والمشتري المثمن). وبما أن المدعي قرر استلامه لعدد من السيارات المبين تفاصيلها ومواصفاتها وعددها (27) سيارة من ضمن (39) سيارة محل هذه الدعوى المشار لها في الجدول المؤرخ في 29/3/1435هـ. وفق ما جاء في الوقائع أعلاه وهي:</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68"/>
        <w:gridCol w:w="2080"/>
        <w:gridCol w:w="2072"/>
        <w:gridCol w:w="2076"/>
      </w:tblGrid>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lastRenderedPageBreak/>
              <w:t>العدد</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نوع السيارة</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رقم اللوحة</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الموديل</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جيب مازدا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3</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4</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5</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6</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أكسنت</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7</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سونك</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8</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كابرس</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2006</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9</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10</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أوبتيما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11</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12</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كروز</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2012</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13</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باص مازدا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14</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كاديلاك</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2008</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15</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كاديلاك</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2004</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16</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17</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18</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19</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أفيو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أوبترا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21</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أوبترا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22</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فالنس رينو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23</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فالنس رينو</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2011</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24</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2008</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25</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26</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أبيكا</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2010</w:t>
            </w:r>
          </w:p>
        </w:tc>
      </w:tr>
      <w:tr w:rsidR="00904962" w:rsidRPr="00257BF3" w:rsidTr="00972A97">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27</w:t>
            </w:r>
          </w:p>
        </w:tc>
        <w:tc>
          <w:tcPr>
            <w:tcW w:w="2130"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فان شفر</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w:t>
            </w:r>
          </w:p>
        </w:tc>
        <w:tc>
          <w:tcPr>
            <w:tcW w:w="2131" w:type="dxa"/>
            <w:vAlign w:val="center"/>
          </w:tcPr>
          <w:p w:rsidR="00904962" w:rsidRPr="00257BF3" w:rsidRDefault="00904962" w:rsidP="00972A97">
            <w:pPr>
              <w:spacing w:after="0" w:line="240" w:lineRule="auto"/>
              <w:jc w:val="center"/>
              <w:rPr>
                <w:rFonts w:ascii="Traditional Arabic" w:hAnsi="Traditional Arabic" w:cs="Traditional Arabic"/>
                <w:sz w:val="32"/>
                <w:szCs w:val="32"/>
                <w:lang w:bidi="ar-EG"/>
              </w:rPr>
            </w:pPr>
            <w:r w:rsidRPr="00257BF3">
              <w:rPr>
                <w:rFonts w:ascii="Traditional Arabic" w:hAnsi="Traditional Arabic" w:cs="Traditional Arabic"/>
                <w:sz w:val="32"/>
                <w:szCs w:val="32"/>
                <w:rtl/>
                <w:lang w:bidi="ar-EG"/>
              </w:rPr>
              <w:t>2009</w:t>
            </w:r>
          </w:p>
        </w:tc>
      </w:tr>
    </w:tbl>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لذلك حكمت الدائرة: بما يلي: أولاً: إلزام المدعى عليه (...) سجل مدني رقم (...) صاحب مؤسسة (...) للتجارة سجل تجاري رقم (...) بأن يدفع للمدعي (...) سجل مدني رقم (...) مبلغاً قدره ثمانمئة وخمسة آلاف وثلاثمئة ريال (805,300). ثانياً: إلزام المدعي (...) بإعادة عدد (27) سيارة الموضح بياناتها في الجدول المؤرخ 29/3/1435هـ المشار لها في أسباب هذا الحكم إلى المدعى عليه (...) صاحب مؤسسة (...) للتجارة. ثالثاً: إلزام المدعى عليه (...) صاحب مؤسسة (...) للتجارة باستلام السيارات المعادة من المدعي (...) المشار لها في الفقرة ثانياً من منطوق هذا الحكم؛ لما هو مبين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1247/5/ق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1680/5/إس لعام 1437هـ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تاريخ الجلسة 18/8/1437هـ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إعادة قيمة المبيع - مصادقة على الرصيد - إقرار - حجية الإقرار - رجوع عن الإقرار - لا اجتهاد مع النص - إعمال الكلام أولى من إهماله - عدم جواز صنع المرء دليلاً لنفسه - تعويض عن تأخر سداد مستحقات - ربا - أتعاب المحاماة.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عليها باسترداد قيمة المتبقي من الحديد المباع عليها بحجة عدم استلامه، وتعويضها عن حبس المدعية للمبلغ المطالب به، ودفع أتعاب المحاماة - استناد المدعية على مصادقة المدعى عليها على الرصيد - إقرار المدعى عليها بصحة التعامل مع المدعية، ودفعها برفض المدعية استلام باقي المبيع، ومخالفتها للمعيار التسعيري، وأن مصادقتها على المبلغ المتبقي كان لاستلام المدعية ما يعادله من حديد، وعليه تطالب بتعويضها عن نقل الحديد، وأجرة الموقع، وحراسته خلال فترة، وإلزام المدعية باستلام الكمية المتبقية من العقد، ودفع فرق سعر الطن للكمية المستلمة، وفقاً لمخاطبتها للمدعية بزيادة سعر الطن - تضمين المصادقة إقرار المدعى عليها بصحة المعلومات الواردة فيه، والرصيد، والاستعداد بالسداد للمدعية نقداً – الثابت أنه لا اجتهاد مع النص، وأن إعمال الكلام أولى من إهماله - حجية الإقرار على المقر، وثبوت المقر به عليه - عدم قبول رجوع المقر عن إقراره المتعلق بحقوق الآدميين - استحقاق المدعية لمبلغ المتبقي من الحديد نقداً – عدم أحقية المدعى عليها بالمطالبة بدفع فرق سعر الطعن استناداً على خطابها؛ لكون الخطاب لاحق لتاريخ المصادقة، فضلاً عن أنه من صنيعها، ولا يجوز للمرء أن يصنع دليلاً لنفسه – عدم استحقاق المدعية التعويض عن تأخر سداد مستحقاتها لأنه من الربا المحرم شرعاً - عدم استحقاق المدعية لأتعاب المحاماة لعدم تقديمها ما يثبت تحملها أتعاباً - أثر ذلك: إلزام المدعى عليها دفع المبلغ محل المطالبة للمدعية، ورفض ما عدا ذلك.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lang w:bidi="ar-EG"/>
        </w:rPr>
        <w:t xml:space="preserve">تتلخص وقائع هذه الدعوى في أنه تقدم إلى المحكمة الإدارية بالمدينة المنورة وكيل المدعية بلائحة ادعاء يختصم فيها المدعى عليها قيدت قضية بالرقم المشار إليه أعلاه وأحيلت إلى هذه الدائرة وتم تحديد جلسة يوم الثلاثاء الموافق 7/5/1437هـ موعداً لنظرها وفيها حضر وكيل المدعية (...) كما حضر لحضوره وكيل المدعى عليها (...) المثبتة في الضبط هويتهما وصفتهما وفي هذه الجلسة سألت الدائرة وكيل المدعية عن دعوى موكلته فقال إن موكلتي اشترت من المدعى عليها بضاعة عبارة سكراب حديد وسددت لها مقدماً دفعة قدرها (3,650,000) ثلاثة ملايين وستمئة وخمسون ألف ريال وسلمت لموكلتي ما مقداره </w:t>
      </w:r>
      <w:r w:rsidRPr="00257BF3">
        <w:rPr>
          <w:rFonts w:ascii="Traditional Arabic" w:hAnsi="Traditional Arabic" w:cs="Traditional Arabic"/>
          <w:sz w:val="32"/>
          <w:szCs w:val="32"/>
          <w:rtl/>
          <w:lang w:bidi="ar-EG"/>
        </w:rPr>
        <w:lastRenderedPageBreak/>
        <w:t xml:space="preserve">(1,354,257) مليون وثلاثمئة وأربعة وخمسون ألفاً ومئتان وسبعة وخمسون ريالاً من الأطنان المستلمة وتبقى لموكلتي مبلغ قدره (2,295,743) مليونان ومئتان وخمسة وتسعون ألفاً وسبعمئة وثلاثة وأربعون ريالاً أطلب إلزامها بسداد هذا المبلغ وبسؤال وكيل المدعى عليها الجواب طلب مهلة لذلك، وفي جلسة هذا اليوم قدم وكيل المدعى عليها المذكرة المشار إلى بياناتها في </w:t>
      </w:r>
      <w:r w:rsidRPr="00257BF3">
        <w:rPr>
          <w:rFonts w:ascii="Traditional Arabic" w:hAnsi="Traditional Arabic" w:cs="Traditional Arabic"/>
          <w:sz w:val="32"/>
          <w:szCs w:val="32"/>
          <w:rtl/>
        </w:rPr>
        <w:t>الضبط، وذكر أنها تمثل جواب موكلته على دعوى المدعية انتهى فيها إلى أن العقد نصّ على أن يكون تسليم كامل الكمية في تاريخ أقصاه شهر صفر لعام 1436هـ إلا أن المدعية توقفت عن قبض الحديد حتى تاريخه، كما أن المدعية خالفت المعيار التسعيري المتفق عليه في العقد؛ حيث حدث ارتفاع في الحديد خلال تلك الفترة ولم تطبق المدعية الزيادة، كما أن كمية الحديد المتبقية في ذمة موكلته وقدرها (3،470) محفوظة لديها حتى تاريخ اليوم وقد حاولت موكلتي تسليمها للمدعية إلا أنها لم تتجاوب وبعد انخفاض سعر الحديد قامت المدعية بتقديم هذه الدعوى، وموكلته على استعداد تام بتسليم كامل الكمية المطلوبة منها بعد دفع المدعية التعويض عن نقل الحديد وأجرة الموقع وحراسته منذ شهر صفر 1436هـ، وأما المصادقة فقد تمت مخاطبة المدعية بتصحيح معلومات الرصيد لكون الكميات المسحوبة من الحديد لا تتطابق مع ما تمت المصادقة عليه بفارق (17،35) طناً بموجب الخطاب رقم (1310م.ب/36) في 4/4/1436هـ للمطالبة بزيادة سعر الطن، وكانت المصادقة على المبلغ المتبقي لاستلام المدعية ما يعادله من حديد سكراب، وفي ختامها طلب ندب جهة خبرة لتقدير تعويض موكلته عن نقل الحديد وأجرة الموقع وحراسته من شهر صفر 1436هـ وحتى تاريخ تسليمه للمدعية، وتعيين محاسب قانوني لإلزام المدعية بدفع فرق سعر الطن للكمية المستلمة من موكلته وفقاً للمعيار المنصوص عليه في العقد، وإلزام المدعية باستلام الكمية المتبقية من العقد، وبسؤال وكيل المدعية الجواب قرر بأنه لا جديد فيها يستوجب الرد وأنه يتمسك بالمصادقة على الرصيد ثم سألت الدائرة وكيل المدعى عليها عن التوقيع المدون على المصادقة على الرصيد هل هو يعود لموكلتك فقرر بأن التوقيع توقيع مدير الشركة (...)، ثم قرر الطرفان اكتفاءهما بما سبق وأن قدماه وليس لديهما ما يودان إضافته؛ وبناء عليه حكمت الدائرة في القضية لما يلي من الأسباب.</w:t>
      </w:r>
    </w:p>
    <w:p w:rsidR="00904962" w:rsidRPr="00257BF3" w:rsidRDefault="00904962" w:rsidP="00904962">
      <w:pPr>
        <w:spacing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الأسباب</w:t>
      </w:r>
    </w:p>
    <w:p w:rsidR="00904962" w:rsidRPr="00257BF3" w:rsidRDefault="00904962" w:rsidP="00904962">
      <w:pPr>
        <w:spacing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 لما كان النزاع الحاصل بين الطرفين ناشئاً عن قيام المدعية بشراء بضاعة عبارة عن سكراب حديد من المدعى عليها فإنه يعدُ من قبيل الأعمال التجارية الأصلية بالنسبة للطرفين بموجب نص المادة (2/أ) من نظام المحكمة التجارية التي نصت على أنه يعتبر من الأعمال التجارية (كل شراء بضاعة أو أغلال من مأكولات وغيرها لأجل بيعها بحالها أو بعد صنعة وعمل فيها) وبالتالي فإن الدائرة مختصة ولائياً بنظر هذا النزاع الناشئ بسببه طبقاً لقرار مجلس الوزراء رقم (241) وتاريخ 26/10/1407هـ، كما أن المحكمة الإدارية بالمدينة </w:t>
      </w:r>
      <w:r w:rsidRPr="00257BF3">
        <w:rPr>
          <w:rFonts w:ascii="Traditional Arabic" w:hAnsi="Traditional Arabic" w:cs="Traditional Arabic"/>
          <w:sz w:val="32"/>
          <w:szCs w:val="32"/>
          <w:rtl/>
          <w:lang w:bidi="ar-EG"/>
        </w:rPr>
        <w:t xml:space="preserve">مختصة مكانياً بنظر هذه المنازعة وفقاً لمقر إقامة المدعى عليها والقرارات المنظمة لذلك، </w:t>
      </w:r>
      <w:r w:rsidRPr="00257BF3">
        <w:rPr>
          <w:rFonts w:ascii="Traditional Arabic" w:hAnsi="Traditional Arabic" w:cs="Traditional Arabic"/>
          <w:sz w:val="32"/>
          <w:szCs w:val="32"/>
          <w:rtl/>
          <w:lang w:bidi="ar-EG"/>
        </w:rPr>
        <w:lastRenderedPageBreak/>
        <w:t xml:space="preserve">كما أن الدائرة مختصة نوعياً بنظر هذه المنازعة طبقاً لقرار معالي رئيس ديوان المظالم رقم (242) لعام 1432هـ، ولما كان وكيل المدعية يطلب إلزام المدعى عليها بسداد مبلغ قدره (2,295,743) مليونان ومئتان وخمسة وتسعون ألفاً وسبعمئة وثلاثة وأربعون ريالاً يمثل قيمة المتبقي من قيمة أطنان الحديد الغير مستلمة، ولما كان وكيل المدعى عليها يقر بصحة التعامل مع المدعية كما يقر أيضاً بأنه تبقى للمدعية كمية من الحديد قدرها (3,470) طناً، بيد أنه يدفع بأن المدعية توقفت عن قبض الحديد ورفضت استلامه وخالفت المعيار التسعيري لما حصل ارتفاع في سعر الحديد، وأن موكلته خاطبت المدعية بعد المصادقة على الرصيد بموجب الخطاب رقم (1310 م.ب/36) في 4/4/1436هـ للمطالبة بزيادة سعر الطن، وأن المصادقة على المبلغ المتبقي لاستلام المدعية ما يعادله من حديد سكراب، وبما أن وكيل المدعية يتمسك بالمصادقة على الرصيد المؤرخة في 18/12/2014م الموافق 26/2/1436هـ، وبما أن وكيل المدعى عليها يقر بأن التوقيع على المصادقة توقيع موكله (...) – الذي يدير الشركة بحسب عقد تأسيسها المرفق في ملف القضية – وبما أن هذه المصادقة تضمنت إقرار مدير الشركة بالمصادقة على صحة المعلومات والرصيد واستعداده بالسداد، ولما كان الإقرار معتبراً شرعاً وهو حجة بذاته على المقر يظهر أثره في ثبوت الحق المقر به عليه ولا يحتاج إلى دليل آخر يؤيده في إظهار الحق، وبما أنه يجب الحكم بالإقرار كما قال النبي صلى الله عليه وسلم: (واغد يا أنيس إلى امرأة هذا فإن اعترفت فارجمها) فإن الدائرة تنتهي إلى ثبوت مبلغ المصادقة وقدره (2295743) مليونان ومئتان وخمسة وتسعون ألفاً وسبعمئة وثلاثة وأربعون ريالاً في ذمة المدعى عليها ومن ثم إلزامها بسداده تأسيساً على ما سبق، ولما كان وكيل المدعية يطلب إلزام المدعى عليها بالتعويض عن قيام المدعى عليها بحبس المال وعدم سدداه فإن حقيقة هذا الطلب من الربا المحرم الذي تأذن الله متعاطيه بالحرب من الله ورسوله، إذ جاء في قرار مجمع الفقه الإسلامي الدولي بشأن البيع بالتقسيط رقم 51 (2/6) ونصه: "إذا تأخر المشتري المدين في دفع الأقساط بعد الموعد المحدد فلا يجوز إلزامه أي زيادة على الدين بشرط سابق أو بدون شرط، لأن ذلك ربا محرم"، وقراره بشأن الشرط الجزائي رقم: 109 (3/12) ونصه: "يجوز أن يشترط الشرط الجزائي في جميع العقود المالية ما عدا العقود التي يكون الالتزام الأصلي فيها ديناً؛ فإن هذا من الربا الصريح" مما تنتهي معه الدائرة إلى رفض هذا الطلب، ولما كان وكيل </w:t>
      </w:r>
      <w:r w:rsidRPr="00257BF3">
        <w:rPr>
          <w:rFonts w:ascii="Traditional Arabic" w:hAnsi="Traditional Arabic" w:cs="Traditional Arabic"/>
          <w:sz w:val="32"/>
          <w:szCs w:val="32"/>
          <w:rtl/>
        </w:rPr>
        <w:t xml:space="preserve">المدعية يطلب إلزام المدعى عليها بأتعاب المحاماة، وبما أن القضاء متاح للجميع بالمجان ولا يلزم المدعية أن تقيم محامياً لدعواها، وبما أن وكيل المدعية لم يحدد الأتعاب التي يدعيها ولم يثبت تحمّل موكلته لها بدليل واضح فإن الدائرة تنتهي إلى رفض هذا الطلب أيضاً، ولما كان وكيل المدعى عليها يطلب ندب جهة خبرة لتقدير تعويض موكلته عن نقل الحديد وأجرة الموقع وحراسته من شهر صفر 1436هـ وحتى تاريخ تسليمه للمدعية، وتعيين محاسب قانوني لإلزام المدعية بدفع فرق سعر الطن للكمية المستلمة من موكلته وفقاً للمعيار المنصوص عليه في العقد، وإلزام المدعية باستلام الكمية المتبقية من العقد، فإن الدائرة تنتهي إلى رفض هذه الطلبات تأسيساً على النتيجة التي انتهت إليها أعلاه، ولا ينال من ذلك ما </w:t>
      </w:r>
      <w:r w:rsidRPr="00257BF3">
        <w:rPr>
          <w:rFonts w:ascii="Traditional Arabic" w:hAnsi="Traditional Arabic" w:cs="Traditional Arabic"/>
          <w:sz w:val="32"/>
          <w:szCs w:val="32"/>
          <w:rtl/>
        </w:rPr>
        <w:lastRenderedPageBreak/>
        <w:t>أثاره وكيل المدعى عليها من دفوع تتمثل في أن المدعية توقفت عن قبض الحديد ورفضت استلامه وخالفت المعيار التسعيري لما حصل ارتفاع في سعر الحديد، وأن موكلته خاطبت المدعية بعد المصادقة على الرصيد بموجب الخطاب رقم (1310م.ب/36) في 4/4/1436هـ للمطالبة بزيادة سعر الطن، وأن المصادقة على المبلغ المتبقي لاستلام المدعية ما يعادله من حديد سكراب، فبما أن وكيلها الشرعي أقرّ بالمصادقة على صحة المعلومات والرصيد واستعد بسداد المبلغ المذكور فيها وهو مبلغ المطالبة، وبما أن المرء مؤاخذ بإقراره، وأنه لا عذر لمن أقرّ، وبما أن الأصل في الإقرار اللزوم وثبوت الحق المقر به على المقر، قال القرافي - رحمه الله - في الفروق : "الأصل في الإقرار اللزوم من البر والفاجر؛ لأنه خلاف الطبع" وقال ابن قدامة - رحمه الله - في المغني: "ولا يقبل رجوع المقر عن إقراره إلا فيما كان حدا لله تعالى يدرأ بالشبهات ويحتاط لإسقاطه فأما حقوق الآدميين وحقوق الله تعالى التي لا تدرأ بالشبهات كالزكاة والكفارات فلا يقبل رجوعه عنها ولا نعلم في هذا خلافاً"، وكما هو مقرر فقهاء وقضاء أن من سعى في نقض ما تم على يديه فسعيه مردود عليه، كما لا ينال من ذلك الخطاب الذي تستند عليه المدعى عليها في المطالبة بزيادة سعر الطن، ففضلاً عن أنه من صنع المدعى عليها وأنه من المقرر قضاءً أنه لا يصح أن يصنع المرء دليلاً لنفسه، فإن تاريخه في 4/4/1436هـ أي لاحق لتاريخ المصادقة قبله – محل الإقرار -، كما لا ينال من ذلك ما ذكره وكيل المدعى عليها من أن المصادقة على المبلغ المتبقي لاستلام المدعية ما يعادله من حديد سكراب، وليس لسداد مبلغ المبلغ؛ ذلك أنه قد نص في المصادقة على أن مبلغ (2295743) مليونين ومئتين وخمسة وتسعين ألفاً وسبعمئة وثلاثة وأربعين ريالاً مبلغ مطلوب سداده لصالح المدعية، ومن ثم وقع مدير المدعى عليها وكتب تحتها عبارة : "نصادق صحة</w:t>
      </w:r>
      <w:r w:rsidRPr="00257BF3">
        <w:rPr>
          <w:rFonts w:ascii="Traditional Arabic" w:hAnsi="Traditional Arabic" w:cs="Traditional Arabic"/>
          <w:sz w:val="32"/>
          <w:szCs w:val="32"/>
          <w:rtl/>
          <w:lang w:bidi="ar-EG"/>
        </w:rPr>
        <w:t xml:space="preserve"> المعلومات والرصيد وسوف يتم السداد" ومن المعلوم أن عبارة "المبلغ المطلوب سداده لصالح..." وجواب مدير المدعى عليها الملاقي لها "وسوف يتم السداد</w:t>
      </w:r>
      <w:r w:rsidRPr="00257BF3">
        <w:rPr>
          <w:rFonts w:ascii="Traditional Arabic" w:hAnsi="Traditional Arabic" w:cs="Traditional Arabic"/>
          <w:sz w:val="32"/>
          <w:szCs w:val="32"/>
          <w:rtl/>
        </w:rPr>
        <w:t>"</w:t>
      </w:r>
      <w:r w:rsidRPr="00257BF3">
        <w:rPr>
          <w:rFonts w:ascii="Traditional Arabic" w:hAnsi="Traditional Arabic" w:cs="Traditional Arabic"/>
          <w:sz w:val="32"/>
          <w:szCs w:val="32"/>
          <w:rtl/>
          <w:lang w:bidi="ar-EG"/>
        </w:rPr>
        <w:t xml:space="preserve"> نص صريح في أن المطلوب سداد مبلغ وليس تسليم كمية؛ لأن من المقرر أنه (لا اجتهاد مع النص) و(أن إعمال الكلام أولى من إهماله).</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لذلك حكمت الدائرة: بإلزام شركة ورثة (...) المحدودة سجل تجاري رقم (...) بأن تدفع لشركة (...) التجاري للمعادن المحدودة سجل تجاري رقم (...) مبلغاً قدره (2295743) مليونان ومئتان وخمسة وتسعون ألفاً وسبعمئة وثلاثة وأربعون ريالاً، ورفض ما عدا ذلك من طلبات؛ لما هو موضح بالأسباب.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6252/2/ق لعام 1435هـ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3531/2/س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23/9/1437هـ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 xml:space="preserve">بيع - بيع حال - إعادة قيمة المبيع – </w:t>
      </w:r>
      <w:r w:rsidRPr="00257BF3">
        <w:rPr>
          <w:rFonts w:ascii="Traditional Arabic" w:hAnsi="Traditional Arabic" w:cs="Traditional Arabic"/>
          <w:b/>
          <w:bCs/>
          <w:sz w:val="32"/>
          <w:szCs w:val="32"/>
          <w:rtl/>
        </w:rPr>
        <w:t>الشروط في البيع - تعديل عقد البيع – ملحق العقد - التأخر في تسليم المبيع – التزامات عقدية – إقرار.</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مطالبة المدعي إلزام المدعى عليه إعادة المبالغ المسلمة له لشراء مكائن خط إنتاج تعبئة مياه لإخلاله بالمدة الزمنية المنصوص عليها في العقد وملحقه – إقرار المدعى عليها باستلام المبالغ المطالب بها، وعدم تسليم المبيع، بحجة عدم سداد المدعي الدفعة المقدمة عند إبرام العقد، وقيامه بتعديل خط الإنتاج، مع عدم دفعه للقيمة الإضافية جراء التعديل، إضافة إلى عدم قيامه بتوفير المكان المناسب لتوريد مكائن خط الإنتاج إليه – ثبوت قيام المدعي بسداد الدفعة المقدمة للمدعي، واستئجاره موقعاً لتوريد المكائن – وفقاً لملحق العقد تعديل خط الإنتاج تم بعد تأخر المدعى عليه في تسليم المبيع، وتسليم القيمة الإضافية يكون مع وصول المكائن وهذا مالم يتم بموجب إقرار المدعى عليه - أثر ذلك: إلزام المدعى عليه بدفع المبالغ محل المطالبة للمدعي.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الدعوى حسبما يتبين من مطالعة أوراقها المرفقة وبالقدر اللازم للحكم فيها في تقدم (...) بوكالته عن المدعي بلائحة دعوى إلى هذه المحكمة أكد على ما جاء فيها بجلسة 17/2/1436هـ، والمتضمنة طلب إلزام المدعى عليه بإعادة مبلغ (1,050,000) ريال تسلمه مقابل توريد خطوط إنتاج مياه شرب معبأة للمدعية بموجب العقد المحرر بينهما في 4/10/2012م، إلا أن المدعى عليه لم يقم بتوريد أي شيء، وانتهى إلى طلب إلزامه بمبلغ المطالبة، وبطلب الجواب من وكيل المدعى عليه أجاب بأنه يطلب تزويده بصورة من لائحة الدعوى ومرفقاتها وما يثبت استلام موكله للمبلغ فتم تزويده بذلك، وبجلسة 28/4/1436هـ، قدم وكيل المدعى عليه مذكرة من ورقة واحدة جاء فيها أن المدعي هو من أخل بشروط وبنود التعاقد حيث لم يلتزم بسداد الدفعة المقدمة عند توقيع العقد في تاريخ 4/10/2012م بمبلغ (750000) ريال، ولم يلتزم بخط الإنتاج المتفق عليه حيث قام بتعديل من (5000) عبوة في الساعة إلى (12000) عبوة في الساعة طبقاً لملحق العقد رقم (4) المؤرخ في 10/11/2013م وكذلك عدم سداده المبالغ الإضافية بمبلغ (500000) ريال وكذلك لم يلتزم بتوفير مكان لتوريد خط الإنتاج إليه وحيث نص البند ثامناً من العقد أنه في حال إخلال المدعي فإنه يحق للطرف الأول حبس المبيع لحين تسديد الثمن أو فسخ العقد ويعتبر هذا العقد سند دين واجب الوفاء في حالتي البيع المؤجل والبيع بالأقساط، طالباً في ختام مذكرته إلزام المدعى عليه بمبلغ (500000) ريال لصالح المدعى عليه وإلزامه بتحديد مكان معلوم </w:t>
      </w:r>
      <w:r w:rsidRPr="00257BF3">
        <w:rPr>
          <w:rFonts w:ascii="Traditional Arabic" w:hAnsi="Traditional Arabic" w:cs="Traditional Arabic"/>
          <w:sz w:val="32"/>
          <w:szCs w:val="32"/>
          <w:rtl/>
          <w:lang w:bidi="ar-EG"/>
        </w:rPr>
        <w:lastRenderedPageBreak/>
        <w:t>للتوريد بعد السداد، أرفق بمذكرته عقد البيع بين الطرفين وملحقه رقم (4) وباطلاع وكيل المدعي استمهل للرد، وبجلسة 19/6/1436هـ، قدم وكيل المدعي مذكرة من ثلاث ورقات ألحق بها سبع مرفقات تسلم وكيل المدعى عليها نسخة منها وباطلاعه عليها طلب مهلة للرد، ثم سألت الدائرة وكيل المدعى عليها عن مقدار المبالغ التي تسلمها من المدعية وقيمة خطوط الإنتاج التي قام بتوريدها للمدعية فاستمهل لذلك، وقد تضمنت مذكرة وكيل المدعي المقدمة بهذه الجلسة نفي ادعاءات وكيل المدعى عليه في مذكرته الجوابية المقدمة بالجلسة السابقة حيث قام المدعي بتحرير شيك مصدق بمبلغ (750000) ريال بتاريخ 29/9/2012م ويؤكده سند قبض مؤرخ في 4/10/2012م من المدعى عليها يثبت استلامها المبلغ، وأما عن عدم التزام موكلنا بخط الإنتاج المتفق عليه فإنه وبسبب تأخر المدعى عليها في التسليم بالموعد المحدد وقد أقرت بذلك في ملحق العقد رقم (3) حيث جاء في تمهيده ما نصه (ولما حصل تأخير في تسليم وتركيب وتشغيل المبيع المذكور أعلاه في مصنع الطرف الثاني.. فقد تم الاتفاق بين كل من الطرفين وبالتراضي على وضع مدة زمنية أخيرة ونهائية وتشمل الدفعات والمخالصة)، وأما عن عدم سداد مبلغ (500000) ريال فإنه وبنص العقد يدفع هذا المبلغ مع وصول المكائن إلى ميناء جدة بعد استلام بوليصة الشحن وهذا ما لم يتم، وأما عن ادعائه بعدم توفير المكان للتوريد فهذه صورة عقد إيجار الموقع بالإضافة إلى صورة فاتورة الكهرباء المسددة لذات الموقع، مؤكداً على طلبات موكله المتمثلة في استرداد المبلغ المسلم للمدعى عليها والبالغ (1000000) ريال والتعويض عن الخسائر بمبلغ (300000) ريال وأتعاب المحاماة بمبلغ (100000) ريال، وبجلسة 2/8/1436هـ، قدم وكيل المدعى عليه مذكرة من صفحة واحدة انتهى فيها إلى طلب إلزام المدعي بالالتزام بالعقد وإكمال المبلغ المتبقي من العقد ليتم توريد المكائن المتفق عليها والتي تم تعديل مواصفاتها في عدة ملاحق للعقد آخرها في 10/11/2013م وتم تسلم وكيل المدعية نسخة منها واستمهل للرد، وبجلسة 4/11/1436هـ، قدم وكيل المدعي مذكرة من صفحة واحدة قرر فيها اكتفاءه وطلب الفصل في القضية وبعرض ذلك على وكيل المدعى عليها قرر اكتفاءه أيضاً، وفي جلسة اليوم حصر وكيل المدعي مطالبة موكله في مبلغ (1000000) ريال تم تسليمه للمدعى عليه لتوريد خط إنتاج تعبئة مياه إلا أن المدعى عليه لم يقم بتوريده وفقاً لما سبق تقديمه وقرر الطرفان اكتفاءهما.</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ولما كان المدعي وكالة يطلب إلزام المدعى عليه برد مبلغ (1000000) ريال سلمه موكله للمدعى عليه تنفيذاً لعقد بيع خط إنتاج تعبئة مياه مبرم بين الطرفين بتاريخ 4/10/2012م وملحقاته، حيث أخل المدعى عليه بتنفيذ العقد إذ لم يسلم المبيع للمدعي، ولما كان وكيل المدعى عليه يقر باستلام الثمن وقدره (1000000) ريال ويقر أيضاً بعدم تسليم المبيع إلا أنه يدفع بأن عدم تسليم المبيع كان بسبب المدعي لعدم سداده الدفعة المقدمة عند توقيع العقد بمبلغ (750000) ريال، إضافة إلى طلبه تعديل خط الإنتاج محل البيع من (5000) عبوة في الساعة الذي تم التعاقد عليه إلى (12000) عبوة في الساعة وفقاً لملحق </w:t>
      </w:r>
      <w:r w:rsidRPr="00257BF3">
        <w:rPr>
          <w:rFonts w:ascii="Traditional Arabic" w:hAnsi="Traditional Arabic" w:cs="Traditional Arabic"/>
          <w:sz w:val="32"/>
          <w:szCs w:val="32"/>
          <w:rtl/>
          <w:lang w:bidi="ar-EG"/>
        </w:rPr>
        <w:lastRenderedPageBreak/>
        <w:t>العقد رقم (4) المؤرخ في 10/11/2013م، وكذلك عدم سداده مبلغ (500000) ريال القيمة الإضافية لتعديل خط الإنتاج، وأيضاً عدم التزام المدعي بتوفير المكان المناسب لتوريد خط الإنتاج إليه، وحيث كذّب وكيل المدعي ادعاءات المدعى عليه هذه، وأجاب عنها تفصيلاً بأن مبلغ (750000) ريال الدفعة المقدمة سلمت للمدعى عليه عند توقيع العقد كما هو متفق عليه بالشيك رقم (476510) وتاريخ 29/9/2012م والمسحوب على بنك الرياض وأرفق صورته ويؤكد ذلك سند القبض بذات المبلغ المؤرخ في 4/10/2012م وهو تاريخ توقيع العقد وأرفقت صورته، وأما عن تعديل خط الإنتاج فقد جاء النص صراحة في ملحق العقد رقم (3) المؤرخ في 22/9/2013م بأنه لما حصل تأخير في تسليم وتركيب وتشغيل المبيع المذكور في مصنع الطرف الثاني.. فقد تم الاتفاق بين الطرفين بالتراضي على وضع مدة زمنية أخيرة ونهائية وتضمن هذا الملحق تعديل خط الإنتاج، ومن هنا يتبين أن التأخير بسبب المدعى عليها، وأما عن مبلغ (500000) ريال القيمة الإضافية لتعديل خط الإنتاج فقد نص البند (3) من ملحق العقد رقم (4) المؤرخ في 10/11/2013م بأن المبلغ يدفع مع وصول المكائن أرض ميناء جدة وهي لم تصل فلم يحن استحقاق دفعه، وأما عن توفير مكان مناسب لتوريد خط الإنتاج إليه فقدم وكيل المدعي صورة عقد إيجار موقع وكذا صورة فاتورة كهرباء لذات الموقع، ولما كان ملحق العقد رقم (4) المشار إليه سابقاً تضمن ما نصه يلتزم الطرف الأول بشحن وتركيب وتشغيل الأجهزة والمكائن الخاصة بمصنع الطرف الثاني ضمن مدة زمنية لا تتعدى (110) أيام وبتاريخ أقصاه 1/3/2014م، ولما كان الثابت أن المبلغ الذي تسلمه المدعى عليه من المدعي تنفيذاً للعقد هو مبلغ (1000000) ريال، ولما كان المدعى عليه في آخر مذكرة لوكيله والمؤرخة في 2/8/1436هـ يؤكد فيها أن الماكينات الخاصة بخط إنتاج تعبئة المياه موضوع التعاقد لم يتم شحنها من الشركة المصنعة بعد.</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هوية وطنية (...) صاحب مجموعة (...) سجل تجاري (...) بأن يدفع لـ (...) هوية وطنية (...) مبلغاً قدره (1000000) مليون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241/13/ق لعام 1436هـ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رقم حكم الاستئناف 2283/5/إس لعام 1437هـ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تاريخ الجلسة 27/10/1437هـ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بيع – بيع حال - إعادة قيمة المبيع - سند لأمر - إقرار - محضر صلح - شهادة - يمين - بينة الإثبات مقدمة على بينة النفي - العبرة في إسباغ الصفة التجارية - أتعاب المحاماة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إعادة قيمة سيارات مباعة عليه نتيجة عدم استلامه لها، وأتعاب المحاماة - استناد المدعي على سند لأمر وإقرار من المدعى عليه تضمن استلامه للمبالغ المطالب بها من المدعي، وبقاء تلك المبالغ في ذمته - العبرة في ثبوت الصفة التجارية لأطراف الدعوى هي امتهان واحتراف أطرافها للتجارة وإن انتفى الترخيص - ثبوت امتهان طرفي الدعوى للعمل التجاري - إقرار المدعى عليه بتوقيعه على سند لأمر وعلى الإقرار مع إنكاره لمضمونه، وادعاؤه بأن حقيقة المبالغ تعود إلى شخص آخر غير المدعي مستنداً بذلك على محضر صلح - محضر الصلح المستند عليه لا ينافي صحة المطالبة محل الدعوى، إضافة إلى عدم توقيع المدعي عليه - عدم قبول طلب المدعى عليه حضور الشهود؛ لثبوت الحق المطالب به ببينة المدعي؛ وبينة الإثبات مقدمة على شهادة النفي - عدم تقديم المدعى عليه ما يثبت صحة إنكاره لمضمون الإقرار وادعائه - شهادة الشهود بصحة مطالبة المدعي، ومن ضمن الشهود الشخص المدعى بعائدية المبالغ له - أداء المدعي اليمين على صحة المطالبة - عدم تقديم المدعي ما يثبت أتعاب المحاماة - أثر ذلك: إلزام المدعى عليه بدفع المبالغ محل المطالبة للمدعي، ورفض ماعدا ذلك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تتحصل وقائع هذه القضية بالقدر اللازم لإصدار الحكم في تقدم وكيل المدعي (...) هوية وطنية رقم (...) نيابة عن موكله (...) هوية وطنية رقم (...) إلى المحكمة الإدارية بتبوك بصحيفة دعوى ضد المدعى عليه (...) جاء في مجملها أن موكله أعطى المدعى عليه مبلغاً قدره أربعة ملايين (4,000,000) ريال للمتاجرة في السيارات، وذلك بموجب حوالات بنكية ومبالغ نقدية، وبمطالبة المدعى عليه بالمبالغ والأرباح رفض السداد وختم المدعي صحيفته بطلب إلزام المدعى عليه بدفع مبلغ إجمالي قدره خمسة ملايين ومئتا ألف (5,200,000) ريال، عبارة عن مبلغ المتاجرة وأرباحه عنها وأتعاب المحاماة، وبإحالة القضية للدائرة أجرت ما هو لازم لنظرها، ففي جلستها يوم الاثنين 11/5/1436هـ حضر وكيل المدعي، كما حضر وكيل المدعى عليه (...) وبسؤال وكيل المدعي عن دعوى موكله ذكر أن موكله سلم المدعى عليه مبلغاً قدره (4,000,000) ريال وذلك ليقوم المدعى عليه بشراء سيارات من شركة (تويوتا) وتسليمها للمدعي، وقد لجأ المدعي للمدعى عليه باعتبار ما لديه من معارف ويستطيع توفير السيارات بمبلغ أقل من سعر السوق، ويتحصل مقابل ذلك على عمولة، كما ذكر أن موكله ليس لديه سجل تجاري وأن غرضه من </w:t>
      </w:r>
      <w:r w:rsidRPr="00257BF3">
        <w:rPr>
          <w:rFonts w:ascii="Traditional Arabic" w:hAnsi="Traditional Arabic" w:cs="Traditional Arabic"/>
          <w:sz w:val="32"/>
          <w:szCs w:val="32"/>
          <w:rtl/>
          <w:lang w:bidi="ar-EG"/>
        </w:rPr>
        <w:lastRenderedPageBreak/>
        <w:t xml:space="preserve">شراء السيارات هو بيعها خارج المملكة للربح، كما ذكر أن المدعى عليه لا يملك سجلاً تجارياً وأن العلاقة بينه وبين المدعى عليه عبارة عن وساطة وسمسرة، وسألت الدائرة وكيل المدعي إن كان جرى بين موكله والمدعى عليه اتفاقاً على أن تكون علاقتهما عبارة عن شركة مضاربة، فنفى ذلك، وأضاف بأن الأرباح يأخذها المدعى عليه من عملية البيع والشراء مع الأطراف الأخرى دون أن يأخذ من موكله شيئاً، وبعرض ذلك على وكيل المدعى عليه دفع بعدم الاختصاص في نظر هذه القضية كون أطراف الدعوى أفراداً ليس لهم صفة تجارية، وبناء على ما ذكر قررت الدائرة رفع القضية للمداولة وإصدار الحكم، فحكمت الدائرة بعدم اختصاص محاكم ديوان المظالم ولائياً بنظر الدعوى المقامة من (...) ضد (...) وفق ما وضحته في حكمها، وقد اعترض المدعي وكالة على حكم الدائرة بلائحة اعتراض تتلخص في تبيين علاقة موكله مع المدعى عليه في تحديد الاختصاص، وأن موكله قام بتسليم المدعى عليه مبلغ المطالبة للمتاجرة في السيارات بالبيع والشراء والتصدير للخارج، ومن ثم فإن العمل القائم بينهما عمل تجاري، فيكون من اختصاص الدوائر التجارية بديوان المظالم، وختم لائحته بطلب نقض الحكم، وبإحالة القضية لمحكمة الاستئناف الإدارية بالمنطقة الشرقية أصدرت حكمها رقم (2041/ق) لعام 1436هـ المنتهي إلى نقض حكم الدائرة لأسباب حاصلها أن على الدائرة مصدرة الحكم التحقق من تكييف الاتفاق بين طرفي الدعوى للوصول إلى نتيجة حاسمة في مسألة الاختصاص، وبإحالة القضية للدائرة حددت جلسة يوم الاثنين 27/1/1437هـ للنظر في الدعوى، وفيها أفهمت الدائرة طرفي الدعوى بنقض حكم الدائرة السابق وبمضمون حكم النقض، وقد سألت الدائرة وكيل المدعي عن دعوى موكله فأجاب بأن موكله دفع للمدعى عليه مبلغاً قدره (4,000,000) ريال وذلك من أجل أن يقوم المدعى عليه بشراء سيارات لموكله، على أن يقوم موكله ببيع هذه السيارات خارج البلاد لعملاء آخرين، إلا أن المدعى عليه استلم كامل المبلغ ولم يقم بشراء السيارات، وأعاد له جزءاً من هذا المبلغ قدره (362,000) ريال، وختم دعواه بالمطالبة بإلزام المدعى عليه بإعادة المبلغ المتبقي في ذمته وقدره (3,638,000) ريال، بالإضافة إلى أتعاب الترافع وقدرها (400,000) ريال، فسألته الدائرة عن المبلغ الذي يستحقه المدعى عليه من موكله مقابل القيام بعملية شراء السيارات، فأفاد بأن المدعى عليه يشتري السيارات من الوكالات بسعر أقل ويقوم ببيعها على موكلي بالسعر المتفق عليه، وقد طلبت الدائرة من طرفي الدعوى إبلاغ المدعي والمدعى عليه أصالة بالحضور في الجلسة القادمة، فاستعدا لذلك، وفي جلسة يوم الاثنين 18/2/1437هـ حضر المدعي أصالة فسألته الدائرة عن حقيقة دعواه، فأجاب بأنه كان يطلب من المدعى عليه سيارات معينة، ويبلغه المدعى عليه بسعر هذه السيارات، فإذا تم الاتفاق على سعر معين قام هو بتحويل المبلغ للمدعى عليه، ويقوم المدعى عليه بشحن السيارات له، وذكر أنه يطالب المدعى عليه بالمبلغ الثابت في القضية وقدره (3,638,000) ريال، وذلك لعدم قيام المدعى عليه بإرسال السيارات، كما قدم وكيل المدعي لائحة توضيحية لا تخرج عن مضمون ما سبق ذكره، وبعرض ذلك على المدعى عليه وكالة طلب تزويده بلائحة الدعوى والمستندات، </w:t>
      </w:r>
      <w:r w:rsidRPr="00257BF3">
        <w:rPr>
          <w:rFonts w:ascii="Traditional Arabic" w:hAnsi="Traditional Arabic" w:cs="Traditional Arabic"/>
          <w:sz w:val="32"/>
          <w:szCs w:val="32"/>
          <w:rtl/>
          <w:lang w:bidi="ar-EG"/>
        </w:rPr>
        <w:lastRenderedPageBreak/>
        <w:t xml:space="preserve">ووعد بتقديم رد مكتوب على هذه الدعوى، وقد جرى تزويده بلائحة الدعوى والمستندات، وفي جلسة يوم الاثنين 3/3/1437هـ قدم وكيل المدعى عليه مذكرة رد ذكر فيها أن مضمون سند الأمر والإقرار غير صحيح، ذلك لأن المدعي لا يوجد له بذمة موكله أي مبالغ إطلاقاً، كما أن ما يدعي به المدعي من أن هذه المبالغ قيمة سيارات وأنه تاجر سيارات فغير صحيح، وأن الصحيح هو ما يثبته الواقع من عدم وجود سجلات تجارية عائدة للمدعي، كما أن حقيقة سند الأمر والإقرار والتعامل فيها ليست عائدة للمدعي، وإنما تعود للمدعو (...) أردني الجنسية، حيث طلب مساعدة موكلي بشراء سيارات مختلفة الأنواع من داخل المملكة ثم تصديرها للأردن، وهذه العملية قائمة منذ عام 2009م، وأنه في شهر ربيع الثاني لعام 1430هـ حضر المدعو (...) وطلب من موكلي إعطاءه سنداً بمبلغ (4,000,000) ريال لكونه مسافراً إلى بلاده، فقام موكلي بالتوقيع على سند لأمر والإقرار في آن واحد من باب الضمان، مفيداً أن موكله قد قام بتسديد كامل قيمة السند عن طريق إرسال وتصدير السيارات، وأن لديه وثائق من جهات حكومية وشهوداً على ذلك، نافياً وجود أي تعامل بين المدعي وموكله، وختم رده بالمطالبة برد الدعوى لعدم الاختصاص، وبطلب الجواب من وكيل المدعي على ما قدم أفاد أنه لا جديد فيها، وقد طلبت الدائرة من وكيل المدعى عليه تقديم ما لديه من بينات على ما أورده في مذكرته، فطلب مهلة لتقديمها، كما أفاد بأن السيارات كانت تصدر باسم موكله وأن لديه بينة على ذلك، وفي جلسة يوم الاثنين 24/3/1437هـ قدم وكيل المدعى عليه مذكرة ذكر فيها البينات والأدلة التي استعد بإحضارها في الجلسة السابقة، جاء من ضمنها محضر (...) والمدعى عليه يفيد بأن أصحاب الحق هم (...) و(...) وأن في ذمة المدعى عليه مبلغاً قدره (3,638,000) ريال تدفع لأصحابها حرر ذلك في 30/5/1431هـ، كما ختم مذكرته بطلب شهادة كل من (س) و(ل) و(م) و(ح) الذين شهدوا محضر الصلح، كما طلب إحضار المقيم (ش) شاهداً على سند الأمر والإقرار، وقد جرى تزويد وكيل المدعي بنسخة منها، وبطلب الجواب على ما قدم طلب مهلة للرد، وفي جلسة يوم الاثنين 8/4/1437هـ طلبت الدائرة من وكيل المدعي الجواب على ما قدم في الجلسة السابقة، فأفاد بأنه لا جديد فيها، أما ما يخص محضر الصلح فقد أفاد بأن موكله لم يحضر هذا الصلح، فهو ليس ملزماً له، وبعرض ذلك على المدعى عليه وكالة قدم مذكرة لا تخرج عما ذكره سابقاً، وطلب فيها الاستخلاف لسماع شهادة الشهود على أن الصلح كان بعد الإقرار، وعلى أن التعامل كان بين (ش) و(ح) مع موكله، كما طلب فيها يمين المدعي على ما يطالب به، وقد سألت الدائرة المدعى عليه وكالة هل لديه ما يثبت عدم صحة الإقرار وسند الأمر المقدم في هذه الدعوى، فطلب مهلة لتقديم جميع ما لديه في الجلسة القادمة، كما طلبت الدائرة من المدعي وكالة إبلاغ موكله بالحضور في الجلسة القادمة، وفي جلسة يوم الاثنين 29/4/1437هـ سألت الدائرة وكيل المدعى عليه عن الشهود الذين طلب سماع شهادتهم، فأفاد بأن لديه شاهداً واحداً، وهو (ل) يشهد على أن إقرار المديونية للمدعي سجل ضماناً لـ (...) و(ع) و(ن)، وأن (ل) كان حاضراً عند كتابة الإقرار بحضور المدعي أصالة، وقد أفاد بأن </w:t>
      </w:r>
      <w:r w:rsidRPr="00257BF3">
        <w:rPr>
          <w:rFonts w:ascii="Traditional Arabic" w:hAnsi="Traditional Arabic" w:cs="Traditional Arabic"/>
          <w:sz w:val="32"/>
          <w:szCs w:val="32"/>
          <w:rtl/>
          <w:lang w:bidi="ar-EG"/>
        </w:rPr>
        <w:lastRenderedPageBreak/>
        <w:t xml:space="preserve">(...) قد حول له مبالغ مالية عن طريق (م) و(ن)لأنه يعمل مع (ش) في شراء السيارات، إلا أنه لم يوقع على الإقرار، وبسؤال المدعي أصالة عن إقرار المديونية وحضور (ل) عند كتابة هذا الإقرار، أفاد بأن (ل) لم يحضر عند كتابة الإقرار، وبسؤاله عن المبالغ التي يطالب بها أفاد بأن بعضها حولت من حسابه وحسابات أخرى لكل من (ش) وأخيه (ع) وولد أخيه، وقد حولت بطلبه، وقد أفهمت الدائرة وكيل المدعى عليه بأن لموكله يمين المدعي على أن الإقرار صحيح وأن المبالغ التي يطالب بها في الإقرار تعود له، فطلب سماع يمينه على ذلك، وبطلب اليمين من المدعي بعد تذكيره بخطورة اليمين استعد بأداء اليمين وأداها قائلاً: (أقسم بالله العظيم أن إقرار المديونية صحيح وأن المبالغ التي أطالب بها في الإقرار تعود لي)، وبعد سماع وكيل المدعى عليه لليمين قرر عدم قبولها، وذلك لأن لديه بينات تنفي مضمون هذه اليمين، فيما قرر وكيل المدعي اكتفاءه بما سبق، وبناء على ما ذكر قررت الدائرة رفع القضية للمداولة وإصدار الحكم، فحكمت الدائرة بإلزام المدعى عليه بأن يدفع للمدعي مبلغاً قدره ثلاثة ملايين وستمئة وثمانية وثلاثون ألف (3,638,000) ريال، وفق ما وضحته في حكمها، وقد اعترض المدعى عليه وكالة على حكم الدائرة بلائحة اعتراض تتلخص في عدم وجود أي تعامل بين موكله والمدعي، كما أن موكله لا يملك سجلاً تجاري حتى يكتسب الصفة التجارية، كما أن حقيقة الإقرار عائد للمدعو (ش)، وختم لائحته بطلب نقض الحكم، وبإحالة القضية لمحكمة الاستئناف الإدارية بمنطقة المدينة المنورة أصدرت حكمها رقم (1188/5/إس لعام 1437هـ) المنتهي إلى نقض حكم الدائرة لأسباب حاصلها أن على الدائرة مصدرة الحكم التحقق من قدر مبلغ الإقرار، وإحضار شهود الإقرار، ومعالجة الاختصاص، وبإحالة القضية للدائرة أجرت ما هو لازم للنظر في الدعوى، وفي جلسة هذا اليوم أفهمت الدائرة طرفي الدعوى بنقض حكمها السابق، وبمضمون النقض، وسألت الدائرة وكيل المدعى عليه هل لديه ما يقدمه في هذه الجلسة فأفاد بأنه يدفع بعدم الاختصاص لأن موكله ليس بتاجر وليس لديه أي سجلات تجارية وأن المدعي تقدم بقضية جنائية على موكله لدى هيئة التحقيق وتم رفع القضية للمحكمة المختصة وتم الفصل فيها بإدانة موكله بالنصب والاحتيال والتكسب غير المشروع، أما عن موضوع الدعوى فإن من قام بتحويل المبالغ المالية هو المدعو (ش) حسب الحوالة البنكية المرفقة بالاعتراض وسبق أن قام (ش) برفع دعوى على موكله بهذا الخصوص كما أن المبالغ الثابتة في السند قام باستلامها المدعو (ش) و(ن) ولدى موكله سندات بذلك وشهود على استلام المبالغ وطلب إيقاف النظر في الدعوى حتى يتم التحقق من كيفية تحويل المبالغ عن طريق (ش) خاصة أن المدعي ذكر بأن (ش) قام بتحويل المبلغ بأمره، وبسؤال وكيل المدعي عما لديه ذكر بأن شهود السند لأمر قد حضروا هذه الجلسة للإدلاء بما لديهما وقد سألت الدائرة الشاهد الأول (...) على شهادته فذكر بأن المدعي اتصل به وذكر بأن المدعى عليه أفاده بأنه لا يملك دفتر شيكات فاقترح عليه أن يقوم المدعى عليه بكتابة سند لأمر بالمبالغ الثابتة في ذمة المدعى عليه وأنه أحضر سند لأمر من مكتبه واتفق المدعي والمدعى عليه أمامه وذلك بحضور (ش) على المبلغ الثابت في السند وقام بالتوقيع عليه </w:t>
      </w:r>
      <w:r w:rsidRPr="00257BF3">
        <w:rPr>
          <w:rFonts w:ascii="Traditional Arabic" w:hAnsi="Traditional Arabic" w:cs="Traditional Arabic"/>
          <w:sz w:val="32"/>
          <w:szCs w:val="32"/>
          <w:rtl/>
          <w:lang w:bidi="ar-EG"/>
        </w:rPr>
        <w:lastRenderedPageBreak/>
        <w:t>وسألت الدائرة الشاهد الثاني (ش) عن شهادته فأفاد بأنه وقع على السند لأمر بعد أن اتفق كل من المدعى عليه والمدعي على مبلغ ذلك السند أمامه وأن مبلغ السند ثابت للمدعي في ذمة المدعى عليه، وبعد سماع وكيل المدعى عليه لما سبق أفاد بأنه يرغب بتوجيه سؤال للشهود عن سبب اختلاف المبلغ ما بين السند لأمر والإقرار رغم أنها وقعت بنفس اليوم فسألت الدائرة الشاهد الأول (ح) عن سبب اختلاف المبالغ فأفاد بأن السند وقع أولاً بمبلغ أربعة ملايين على أن يتم حساب إجمالية المديونية فإن حصل زيادة أو نقص يتم حسمها من السند وتم حساب المبالغ بموجب الإقرار، وبسؤال الشاهد الثاني (ش) أفاد بما ذكره الشاهد الأول وقد سألت الدائرة الشاهد الثاني (ش) عن إقرار المديونية الموقعة بـ 30/05/1431هـ والذي يفيد بأن المديونية البالغة (3,638,000) ريال هي لـ (ش) في ذمة المدعى عليه فأفاد بأنه وقع على هذا الإقرار بصفته وكيلاً عن المدعي وأن هذه المبالغ في الحقيقة للمدعي وليست له وبعرض ذلك على المدعى عليه وكالة أفاد بأن ما ذكره (ش) مخالف لما ورد بالإقرار وأنه يطلب حضور شهود الإقرار، وعليه فقد رأت الدائرة إقفال باب المرافعة، وعليه أقفل المحضر.</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لما كان المدعي يهدف من دعواه إلى المطالبة بإلزام المدعى عليه بإرجاع مبلغ قدره ثلاثة ملايين وستمئة وثمانية وثلاثون ألف (3,638,000) ريال، وذلك لعدم تسليم المدعى عليه السيارات للمدعي التي تم الاتفاق على تصديرها له، ولما كان مبلغ المطالبة متولداً من شراء السيارات لأجل البيع من قبل المدعي، ولما كان المدعى عليه قد أقر بامتهانه للعمل التجاري كما جاء في محضر جلسة 3/3/1437هـ، عليه فإن الدعوى تكون من قبيل المنازعات التجارية وفقاً لنص المادة (2/أ) من نظام المحكمة التجارية الصادر بالمرسوم الملكي رقم (32) وتاريخ 15/1/1350هـ والتي تنص على أنه: (يعتبر من الأعمال التجارية كل شراء بضاعة أو أغلال من مأكولات وغيرها لأجل بيعها بحالها أو بعد صناعة وعمل فيها)، والمادة رقم (1) التي تنص على أن: (التاجر هو من اشتغل بالمعاملات التجارية واتخذها مهنة له)، والمادة رقم (443/أ) والتي تنص على أن: (القضايا التي يحال أمر النظر فيها إلى المحكمة التجارية ويجري بالفعل بتها عن طريقها وضمن اختصاصها كل ما يحدث بين التجار ومن لهم بهم علاقة تجارية من صرافة ودلالين ومقدمي المخازن والحيشان من مشاكل ومنازعات متولدة من أمور تجارية محضة)، ولما كان ديوان المظالم مختصاً ولائياً بالفصل في المنازعات التجارية وفقاً لقرار مجلس الوزراء رقم (241) وتاريخ 26/10/1407هـ فإن الدائرة مختصة بالنظر فيها، وعن موضوع الدعوى فإن المدعي قدم في سبيل إثبات ما يطالب به سند الأمر وإقراراً مؤرخاً في 21/4/1431هـ موقعاً من المدعى عليه تضمن ما نصه: (أقر أنا الموقع أدناه - المدعى عليه – بأنني استلمت مبلغاً وقدره أربعة ملايين ريال من – المدعي – بموجب حوالات وإيداعات بنكية إلى حسابي وفي بنوك مختلفة سدد جزء منها وبقي في ذمتي مبلغ وقدره (3,638,000) ريال مفصلة حسب البيان أدناه وهي عبارة عن قيمة سيارات طلبها مني ولم يصله شيء منها حتى تاريخه...)، وقد أقر المدعى عليه </w:t>
      </w:r>
      <w:r w:rsidRPr="00257BF3">
        <w:rPr>
          <w:rFonts w:ascii="Traditional Arabic" w:hAnsi="Traditional Arabic" w:cs="Traditional Arabic"/>
          <w:sz w:val="32"/>
          <w:szCs w:val="32"/>
          <w:rtl/>
          <w:lang w:bidi="ar-EG"/>
        </w:rPr>
        <w:lastRenderedPageBreak/>
        <w:t>بتوقيعه على سند الأمر والإقرار منكراً لمضمونه، وادعى بأن المبلغ في الحقيقة يعود لـ (ح) و(ش)، وليس للمدعي أي علاقة به، وبما أن محضر الصلح الذي قدمه المدعى عليه والذي يستدل به على أن المبلغ يعود لـ (ش) و(ح) لا يقوى على دفع سند الأمر وإقرار المدعى عليه بمبلغ المطالبة؛ لأن محضر الصلح هذا يثبت أن لـ (ش) و(ح) أموالاً لدى المدعى عليه، وهذا لا يمنع صحة ما يطالب به المدعي، كما أن المدعي لم يوقع هذا المحضر ولم يقر بما ورد فيه، مما يتبين معه عدم وجود أي علاقة للمدعي بهذا الصلح تلزمه به، أما عن طلب المدعى عليه استخلاف سماع شهادة الشهود الذين ذكرهم، فإن حقيقة طلبه ترجع إلى شهادتهم على النفي، وبما أن بينة الإثبات مقدمة على شهادة النفي، وقد ثبت الحق المطالب به بسند الأمر والإقرار، فإنه لا يعول على هذه الشهادة، وبما أن الأصل وجود الإقرار من قبل المدعى عليه بموجب إقراره أمام الدائرة بجلسة 3/3/1437هـ على أنه وقع على الإقرار محل الدعوى، وبما أن الدائرة قد أمهلت المدعى عليه في عدة جلسات لإحضار البينة على أن الإقرار عائد لغير المدعي، إلا أنه لم يقدم ما يثبت ذلك، عدا ما تقدم رده، عندها أفهمت الدائرة المدعى عليه بأن له يمين المدعي على نفي كون مبلغ المطالبة راجعاً لغيره، فطلب المدعى عليه يمين المدعي، وأداها المدعي وفق ما جاء في جلسة اليوم، الأمر الذي تنتهي معه الدائرة إلى ثبوت الحق في ذمة المدعى عليه، وأما ما يخص أتعاب المحاماة فلم يقدم المدعي ما يثبتها حتى تحكم الدائرة بموجبه، مما ترى معه الدائرة إلى عدم وجود ما يوجب الحكم بالأتعاب. ولا ينال من ذلك ما دفع به المدعى عليه في لائحة اعتراضه من عدم وجود سجل تجاري له إذ العبرة في ذلك هو الامتهان، وهذا ما قررته هيئة التدقيق بقرارها رقم (207/ت/4) لعام 1409هـ والمتضمن ما نصه: (وصف العمل بأنه تجاري لا يتوقف على صدور ترخيص من الجهة المختصة بمزاولة مهنة التجارة، وإنما العبرة في ذلك هي باحتراف التجارة وتوافر شروط اكتساب الصفة التجارية في حق من يزاولها...)، وبما أن المدعى عليه أفاد في صك محكمة البدع العامة رقم (24) وتاريخ 19/5/1435هـ بأن لديه خبرة طويلة في استيراد وتصدير السيارات، وأنه يعمل بسجل تجاري عائد لوالده متخصص في استيراد وتصدير السيارات، مما ترى معه الدائرة والحال كذلك امتهان المدعى عليه للعمل التجاري، وبما أن المدعي قدم شهود سند الأمر بعد نقض الحكم والتي كانت شهادتهم موصلة للحق حسب ما جاء في محضر جلسة هذا اليوم، والذي كان أحدهما (ش) الذي يدعي المدعى عليه بأنه هو صاحب الحق، والذي شهد أمام الدائرة بأن الحق للمدعي، وأن حضوره لمحضر الصلح كان بتوكيل من المدعي، وأن المبلغ الثابت في الصلح راجع للمدعي، الأمر الذي تنتهي معه الدائرة على إصرارها على حكمها السابق.</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المدعى عليه هوية وطنية رقم (...) بأن يدفع للمدعي هوية وطنية رقم (...) مبلغاً قدره ثلاثة ملايين وستمئة وثمانية وثلاثون ألف (3,638,000)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9171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6013/ 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28/12/1437هـ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إعادة قيمة المبيع – عدم استلام المبيع – سند قبض– الختم من غير مفوض– حجية الختم في الإثبات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مسؤولية التاجر عن أختامه - مبادئ قضائية – عرف تجاري.</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عليها إعادة المبالغ المسلمة لها لغرض شراء أجهزة الكترونية منها؛ نتيجة عدم استلامها – دفع المدعى عليها بتسليم المبالغ المطالب بها إلى موظف غير مفوض باستلام المبالغ، ودفعها بهروب الموظف مستلم المبالغ – ثبوت وجود ختم المدعى عليها على سندات القبض التابعة لها؛ مما يضفي الحجية في الإثبات، ويعد دليلاً على موافقة المدعى عليها بحسب ما نص عليه نظام المرافعات الشرعية – استقرار القضاء على اعتبار الأختام معبرة عن إرادة أصحابها – جريان العرف التجاري على توثيق معاملات التجار وعقودهم بأختامهم لما لها من ثقة تضفيها لمعاملاتهم – مسؤولية التاجر عن أختامه – عدم الالتفات إلى احتجاج المدعى عليها بهروب الموظف مستلم المبالغ؛ لكونه شأن خاص بين المدعى عليها وموظفيها لا يحتج به على من يتعامل معها – أثر ذلك: إلزام المدعى عليها بدفع المبالغ محل المطالبة للمدعية.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الأنظمة واللوائح</w:t>
      </w:r>
    </w:p>
    <w:p w:rsidR="00904962" w:rsidRPr="00257BF3" w:rsidRDefault="00904962" w:rsidP="00904962">
      <w:pPr>
        <w:numPr>
          <w:ilvl w:val="0"/>
          <w:numId w:val="12"/>
        </w:num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المادة (139) من نظام المرافعات الشرعية الصادر بالمرسوم الملكي رقم (م/1) بتاريخ 22/1/1435هـ.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الدعوى في أنه تقدم إلى المحكمة الإدارية (...) بوكالته عن مؤسسة (...) للتجارة – سجل تجاري رقم (...) – لصاحبها (...) – سجل مدني رقم (...) – بلائحة دعوى اختصم فيها المدعى عليها سجل تجاري (...) – ذكر فيها بأن مؤسسة موكله قامت بشراء بضاعة عبارة عن (300) جهاز آيفون من المدعى عليها وتم تسليم الثمن للشركة المدعى عليها ولم تقم بتسليم تلك البضاعة لموكلته، وختم لائحته بطلب تسليم موكلته البضاعة بسعر اليوم أو فسخ العقد واسترداد المبلغ. وقد سجلت لائحة الدعوى قضية بسجلات المحكمة بالرقم الوارد في مستهل الحكم وأحيلت إلى هذه الدائرة فتم نظرها على النحو الوارد في الضبط، حيث حضر في جلسة يوم الخميس 21/2/1437هـ المدعي وكالة (...) كما حضر وكيل المدعى عليها (...)، وفي الجلسة قدم المدعي وكالة لائحة دعوى مكونة من صفحة واحدة طلب فيها بتعديل لائحة الدعوى السابقة بهذه اللائحة المقدمة في هذه الجلسة، حيث حصر دعواه بإلزام المدعى عليها برد المبلغ الذي دفعته موكلته للمدعى عليها وقدره (449,500) أربعمئة وتسعة وأربعون ألف وخمسمئة ريال. وفي جلسة يوم الخميس 18/4/1437هـ قدم وكيل المدعى عليها إجابته على الدعوى </w:t>
      </w:r>
      <w:r w:rsidRPr="00257BF3">
        <w:rPr>
          <w:rFonts w:ascii="Traditional Arabic" w:hAnsi="Traditional Arabic" w:cs="Traditional Arabic"/>
          <w:sz w:val="32"/>
          <w:szCs w:val="32"/>
          <w:rtl/>
          <w:lang w:bidi="ar-EG"/>
        </w:rPr>
        <w:lastRenderedPageBreak/>
        <w:t xml:space="preserve">حيث ذكر بأن الأموال محل الدعوى سلمت إلى المدعو (...) وهذا الشخص ليس من موظفي الشركة بصفة خاصة وإنما هو منتدب للعمل لدى المدعى عليها من قبل شركة (…) وهو غير مفوض باستلام أية مبالغ نقدية من عملاء الشركة، مما يجعل من عملية تسليم المدعية لتلك المبالغ قد تم بصورة غير معتمدة، كما ذكر وكيل المدعى عليها بأن الموظف المذكور تغيب عن العمل منذ تاريخ 7/11/2014م ولم يعد موجوداً بالشركة، وطلب رفض الدعوى، ثم قرر طرفا الدعوى في جلسة يوم الخميس 15/6/1437هـ اكتفاءهما بما سبق تقديمه، وفي جلسة يوم الخميس 14/7/1437هـ رأت الدائرة صلاحية الدعوى للفصل فيها.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بما أن وكيل المدعية يهدف من إقامة دعواه إلى مطالبة المدعى عليها بإعادة المبالغ المسلمة لها مقابل شراء بضاعة عبارة عن (300) جهاز آيفون، وبما أن النزاع محل الدعوى منبثق عن بيع بضاعة للمدعى عليها، لذا فإن الديوان يختص بنظر هذا النزاع وفقاً لنص المادة (443) من نظام المحكمة التجارية. وحيث إن الثابت من إجابة وكيل المدعى عليها على الدعوى بأنه لم ينكر ختم الشركة الموجود على سندات القبض الصادرة من الشركة المدعى عليها وعلى أوراقها الرسمية، ولا ينال من ذلك ما دفع به وكيل المدعى عليها بأن الموظف غير مفوض باستلام أية مبالغ نقدية من عملاء الشركة؛ إذ إن وجود ختم الشركة على سندات القبض الصادرة بأوراقها الرسمية فإن ذلك يعتبر دليلاً واضحاً وصريحاً على موافقة المدعى عليها، سواء وقعت ممن تم تفويضهم أم لا؛ فوجود الختم على هذه السندات يعطي ويضفي الحجية في الإثبات عليها فقد نص نظام المرافعات الشرعية الصادر بالمرسوم الملكي رقم (م/1) وتاريخ 22/1/1435هـ في المادة (139) على أن: (الكتابة التي يكون بها الإثبات إما أن تدون في ورقة رسمية أو ورقة عادية، أما الورقة العادية فهي التي يكون عليها توقيع من صدرت منه أو ختمه أو بصمته)، وقد استقر القضاء على أن هذه الأختام تعبر عن إرادة أصحابها ما لم يثبت العكس، وجرى العرف التجاري على توثيق معاملات التجار وعقودهم بأختامهم لما تعطيه هذه الأختام من الثقة في هذه التعاملات، ولذلك كان كل تاجر مسؤول عن أختامه، ويلتزم بإجراءات نظامية محددة في حال ضياعها أو سرقتها وغير ذلك، أما ما ذكره وكيل المدعى عليها من هروب الموظف واختفائه فإن هذا أمر وشأن داخلي بين المدعى عليها وموظفيها لا يمكن الاحتجاج به على الغير الذي يتعامل معها بظاهر الحال، مما تنتهي معه الدائرة إلى إلزام المدعى عليها بالمبلغ المدعى به.</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المدعى عليها شركة (...) بأن تدفع للمدعية مؤسسة (...) للتجارة لصاحبها (...) مبلغاً وقدره (449,500) أربعمئة وتسعة وأربعون ألفاً وخمسمئة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6630/2/ق لعام 1434هـ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highlight w:val="yellow"/>
          <w:rtl/>
          <w:lang w:bidi="ar-EG"/>
        </w:rPr>
        <w:t>رقم قضية الاستئناف 5728/2/س لعام 1436هـ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highlight w:val="yellow"/>
          <w:rtl/>
          <w:lang w:bidi="ar-EG"/>
        </w:rPr>
        <w:t>تاريخ الجلسة 11/2/1437هـ</w:t>
      </w:r>
    </w:p>
    <w:p w:rsidR="00904962" w:rsidRPr="00257BF3" w:rsidRDefault="00904962" w:rsidP="00904962">
      <w:pPr>
        <w:spacing w:after="0" w:line="240" w:lineRule="auto"/>
        <w:jc w:val="center"/>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فسخ - بيع معلق بشرط – عقد لازم – الشروط في البيع - الإخلال بالالتزامات العقدية - إقرار - تعويض - أركان التعويض – انتفاء ركن الضرر - حجز تحفظي – رفع الحجز.</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المدعية إلزام المدعى عليه فسخ عقد بيع الرواسب الطينية الزيتية المبرم بينهما؛ بحجة عدم التزام المدعى عليه بالعقد، ورفع الحجز التحفظي عن البيع الصادر بشأنه حكم من الدائرة، وتعويضها عن الأضرار التي لحقت بها جراء ذلك - إجابة المدعى عليه بالتزامه بالعقد، ودفعه بإخلال المدعية ببنود العقد، ومن ذلك عدم التزامها باستخراج تصريح تصدير المبيع محل العقد - ثبوت إبرام الطرفين عقداً معلقاً بشرط إزالة المشتري (المدعى عليه) المبيع من نقطة التسليم مع تنظيف الأحواض خلال فترة معينة - عقد البيع من العقود اللازمة - وجوب الوفاء بشروط العقد - إقرار الطرفين بعدم استلام المدعى عليه كامل المبيع، وعدم تنظيف الأحواض، وعدم سداد كامل قيمة المبيع خلال الفترة المتفق عليها، ما يتبين معه إخلال المدعى عليه بالعقد، وأحقية المدعية بالفسخ - عدم تقديم المدعى عليه ما يثبت التزام المدعية باستخراج تصريح تصدير للمبيع، وعدم اشتمال العقد على ذلك - رفع الحجز التحفظي عن المبيع لثبوت إخلال المدعى عليه بالعقد، وإعادة ملكية المبيع للمدعية – عدم تقديم المدعية ما يثبت وقوع ضرر عليها ما ينتفي معه توافر أركان التعويض - أثر ذلك: فسخ العقد المبرم بين الطرفين، وإلزام المدعية بإعادة قيمة المتبقي من المبيع للمدعى عليه، وفك الحجز عن المبيع، ورفض ما عدا ذلك من طلبات.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واقعات هذه القضية وبالقدر اللازم لإصدار هذا الحكم في أنه وردت إلى المحكمة </w:t>
      </w:r>
      <w:r w:rsidRPr="00257BF3">
        <w:rPr>
          <w:rFonts w:ascii="Traditional Arabic" w:hAnsi="Traditional Arabic" w:cs="Traditional Arabic"/>
          <w:sz w:val="32"/>
          <w:szCs w:val="32"/>
          <w:rtl/>
        </w:rPr>
        <w:t>ا</w:t>
      </w:r>
      <w:r w:rsidRPr="00257BF3">
        <w:rPr>
          <w:rFonts w:ascii="Traditional Arabic" w:hAnsi="Traditional Arabic" w:cs="Traditional Arabic"/>
          <w:sz w:val="32"/>
          <w:szCs w:val="32"/>
          <w:rtl/>
          <w:lang w:bidi="ar-EG"/>
        </w:rPr>
        <w:t xml:space="preserve">لإدارية لائحة دعوى مقدمة من المدعي وكالة (...) قيدت قضية بالرقم المشار إليه أعلاه وأحيلت إلى هذه الدائرة فباشرت نظرها على النحو الموضح بمحاضر الضبط، حيث حددت أول جلسة بتاريخ 26/10/1434هـ وفيها حضر وكيل المدعية (...) وحضر المدعى عليه أصالة (...) وسألت الدائرة المدعي وكالة عن دعوى موكلته فقرر بأنها على وفق ما جاء في لائحة دعواه وتتلخص بأن موكلته أبرمت بتاريخ 30/7/2012م عقداً لبيع رواسب زيتية على المدعى عليها بقيمة إجمالية وقدرها (2,500,000) مليونان وخمسمئة ألف ريال ويشمل ذلك عملية التنظيف بعد الانتهاء من التفريغ وذلك وفقاً لما نصت عليه المادة (2) من عقد </w:t>
      </w:r>
      <w:r w:rsidRPr="00257BF3">
        <w:rPr>
          <w:rFonts w:ascii="Traditional Arabic" w:hAnsi="Traditional Arabic" w:cs="Traditional Arabic"/>
          <w:sz w:val="32"/>
          <w:szCs w:val="32"/>
          <w:rtl/>
          <w:lang w:bidi="ar-EG"/>
        </w:rPr>
        <w:lastRenderedPageBreak/>
        <w:t>البيع. ثانياً: تم الاتفاق على أن تقوم المدعى عليها بتنفيذ كافة التزاماتها التعاقدية خلال (240) يوماً من تاريخ بدء العقد وهو 30/7/2012م كما نصت بذلك المادة (3) من عقد البيع، إلا أن المدعى عليها لم تفي بالتزاماتها التعاقدية مما استوجب إنذارها بتاريخ 11/3/2013م أنه وفي حال عدم قيامها بتنفيذ التزاماتها خلال المدة المتفق عليها حسبما نص عليه العقد ستقوم المدعية باتخاذ الإجراءات القانونية اللازمة وفقاً لما جاء في عقد البيع، وقد طلبت المدعى عليها الإمهال على أن تقوم بتنفيذ التزاماتها في 24/4/2013م، إلا أنها لم تفي للمرة الثانية بالتزاماتها، وعليها تم إخطارها بضرورة إعادة الرواسب الزيتية إلى مستودعات المدعية نظراً لانتهاء مدة الالتزام، وإنذارهم في 15/5/2013م بفسخ العقد وذلك إعمالاً لنص المادة (1، 13) من عقد البيع. وإن الأصل في العقود اللزوم لقوله تعالى "يا أيها الذي آمنوا أوفوا بالعقود"، وقوله تعالى"وأوفوا بالعهد إن العهد كان مسؤولا". وحيث إن الفقه يعرف الفسخ باعتباره نتيجة لإعمال شرط يتضمنه العقد عند الإخلال بالالتزام، وحيث إن شروط الفسخ قد تحققت على النحو التالي: 1/ عقد البيع هو من العقود الملزمة للجانبين. 2/ إخلال المدعى عليها بالتزاماتها التعاقدية وعدم تنفيذها خلال المدة المحددة وعدم تسديدها لقيمة العقد. 3/ قيام المدعية بالتزاماتها كما نص عقد البيع. 4/ قيام المدعية بإنذار المدعى عليها كما جاء في ثانياً أعلاه. وبناء على ما تقدم ذكره، فإنه يلتمس ما يلي: أولاً: كطلب عاجل إلغاء الحجز التحفظي الصادر من الدائرة التجارية الأولى بموجب الحكم رقم (115/د/تج/1/2/1434هـ) الصادر في القضية رقم (4502/2/ق) لعام 1434هـ كون أن البضاعة لا زالت مملوكة للمدعية وفي حوزتها نظراً لإخلال المدعى عليها لالتزاماتها التعاقدية للأسباب الواردة أعلاه، ثانياً: الإذن ببيع البضاعة نظراً لما يمثله بقاؤها في خسائر مستمرة للمدعية. ثالثاً: فسخ عقد البيع. رابعاً: إلزام المدعى عليها بدفع تعويض قيمته (1,159,883) مليون ومئة وتسع وخمسون ألفاً وثمانمئة وثلاثة وثمانون ريالاً وذلك مقابل ما تكبدته المدعية من خسائر نتيجة إخلال الأولى بالتزاماتها. وقد تسلم المدعى عليه نسخة من المذكرة ومرفقاتها وبطلب الجواب منه طلب مهلة للرد. وفي جلسة الاثنين 6/2/1435هـ تبين عدم حضور المدعى عليه أو من يمثله شرعاً، وذكر وكيل المدعية بأن البضاعة موجودة لدى موكلته في مخازنها بعد أن تم تفريغها من سفينة إيرين ستيليت وأن موكلته سبق وأن خاطبت المدعى عليه بفسخ العقد تطبيقاً للاتفاقية الموقعة بينهما حيث تأخر عن (240) يوماً في تنفيذ العقد، وأضاف بأن المدعى عليها حاولت بيع البضاعة لشركة هندية بالمخالفة للعقد؛ حيث إنها باعت ما لا تملك؛ ذلك أن العقد قد نص في مادته رقم (3، 4) على أن المدعى عليها لا تتملك البضاعة إلا عند استلام إيصال بدفع كامل المبلغ من قبل البائع، وأضاف أنه سبق وأن أقر وكيل المدعى عليها في الجلسة السابقة بأنه لم يتم دفع كامل المبلغ وأضاف أن موكلته تطلب فك الحجز عن البضاعة وفسخ العقد وهي مستعدة بإعادة العربون للمد</w:t>
      </w:r>
      <w:r w:rsidRPr="00257BF3">
        <w:rPr>
          <w:rFonts w:ascii="Traditional Arabic" w:hAnsi="Traditional Arabic" w:cs="Traditional Arabic"/>
          <w:sz w:val="32"/>
          <w:szCs w:val="32"/>
          <w:rtl/>
        </w:rPr>
        <w:t>ع</w:t>
      </w:r>
      <w:r w:rsidRPr="00257BF3">
        <w:rPr>
          <w:rFonts w:ascii="Traditional Arabic" w:hAnsi="Traditional Arabic" w:cs="Traditional Arabic"/>
          <w:sz w:val="32"/>
          <w:szCs w:val="32"/>
          <w:rtl/>
          <w:lang w:bidi="ar-EG"/>
        </w:rPr>
        <w:t xml:space="preserve">ى عليه. وفي جلسة الاثنين 13/2/1435هـ استوضحت الدائرة من المدعى عليه عن سبب تخلفه عن الجلسة السابقة فذكر أنه نسي الموعد، فاستوضحت الدائرة منه عن إجابته عن الدعوى فذكر أنه يطلب مهلة </w:t>
      </w:r>
      <w:r w:rsidRPr="00257BF3">
        <w:rPr>
          <w:rFonts w:ascii="Traditional Arabic" w:hAnsi="Traditional Arabic" w:cs="Traditional Arabic"/>
          <w:sz w:val="32"/>
          <w:szCs w:val="32"/>
          <w:rtl/>
          <w:lang w:bidi="ar-EG"/>
        </w:rPr>
        <w:lastRenderedPageBreak/>
        <w:t xml:space="preserve">إضافية لأنه لم يستكمل إعداد الإجابة؛ فأفهمته الدائرة بأن هذه مماطلة لأنه سبق وأن تسلم لائحة الدعوى قبل خمسة أشهر، ثم تخلف عن الجلسة السابقة، ولذلك فإن عليه الإجابة الآن على الدعوى وإلا عد ناكلاً، ومتعمداً التهرب من الإجابة فأجاب بأن هناك أوراق تحتاج إلى تجميع لإثبات دفعه، كما أن هناك ملحق للعقد يوضح طريقة السداد، وأنها مجدولة على مراحل على خلاف ما في العقد الأساسي، كما أن السبب في تأخير شحن البضاعة هو وجود مشكلة بين شركة (المدعية) والجمارك، وأضاف أنه دفع للمدعية مبلغ وقدره مليون وخمسمئة ألف ريال وأن السفينة توقفت في الميناء لمدة ستة أشهر بسبب المدعية ومشكلتها مع الجمارك ويطلب مخاطبة جمارك جدة للاستفسار منها عن ذلك وأضاف أنه مستعد لدفع باقي المبلغ وقدره مليون ريال، فعقب المدعي وكالة بأن المدعى عليها لم تدفع إلا مليون ريال فقط وتخلفت عن دفع باقي المبلغ خلال الفترة المحددة في العقد ولذلك فإنه يتمسك بفسخ العقد، وفك الحجز عن البضاعة. وفي جلسة الثلاثاء 28/2/1435هـ قدم المدعى عليه مذكرة جوابية مكونة من أربع صفحات أرفق بها مجموعة مستندات تضمنت ما نصه: أولاً: صحيح أنه قد تم التعاقد بين الشركة المدعية والمؤسسة خاصة على بيع رواسب زيتية ملوثة وغير مرغوب في إعادة تكريرها لأنها تحتوي على مواد تؤثر سلباً على معظم المعدات الدوارة وخطوط الأنابيب بالإضافة لاختلاطها بالمياه المتسخة والملوثة مما استوجب التخلص منها لأسباب بيئية وذلك وفقاً للتقرير الصادر من المدعية والمسمى مشروع تنظيف الأحواض الزيتية في مصنع معالجة المياه. ثانياً: وبما أنها تعتبر مواد كيماوية خطرة على بيئة المملكة العربية السعودية كما أكد تقرير الرئاسة العامة للأرصاد وحماية البيئة فإن عملية البيع مرتبطة ارتباط جوهري بالتخلص منها بتصديرها إلى الخارج. ثالثاً: تمكنت المؤسسة المدعى عليها من إيجاد فرصة لتصدير هذه المواد والرواسب الزيتية الخطرة للخارج للتخلص منها وتحديداً إلى جمهورية الصين الشعبية وأبرمت مع المدعية عقد بيع على هذه المواد بمبلغ وقدره (2,500,000) مليونان وخمسمئة ألف ريال سعودي تقوم بدفعها المؤسسة المدعى عليها على دفعات ووفقاً لما تم الاتفاق عليه يجب أن تدفع المؤسسة مبلغ وقدره (1,125,000) فقط مليون وخمسة وعشرون ألف ريال عند مغادرة السفينة للميناء، ولكن المؤسسة قامت بدفع مبلغ وقدره (1,500,000) فقط مليون وخمسمئة ألف ريال أي بزيادة مبلغ (375,000) ريال عملاً بحسن النية مرفق ما يثبت ذلك. رابعاً: قامت المؤسسة المدعى عليها بإكمال الإجراءات الأولية اللازمة وإحضار السفينة (إيرين شاليت) خلال (ستين يوماً) من توقيع ملحق العقد وتم تعبئتها تحت إشراف ورقابة وحدة معالجة المياه وعند مطالبة الشركة المدعية لاستصدار التصريح لتصدير هذه المواد تأخرت وظلت السفينة راسية في الميناء لمدة ستة أشهر وهي في انتظار التصريح علماً بأن قيمة الغرامة التي تدفعها المؤسسة المدعى عليها لوقوف هذه السفينة في الميناء مبلغ وقدره (20,000) ألف دولار لليوم الواحد بإجمالي مبلغ وقدره (3,600,000) فقط ثلاثة ملايين وستمئة ألف دولار لفترة (ستة أشهر) وذلك بإقرار الشركة المدعية نفسها. خامساً: بعد فترة من شحن السفينة أعلنت الشركة المدعية فشلها عن استصدار التصريح اضطرت المؤسسة المدعى </w:t>
      </w:r>
      <w:r w:rsidRPr="00257BF3">
        <w:rPr>
          <w:rFonts w:ascii="Traditional Arabic" w:hAnsi="Traditional Arabic" w:cs="Traditional Arabic"/>
          <w:sz w:val="32"/>
          <w:szCs w:val="32"/>
          <w:rtl/>
          <w:lang w:bidi="ar-EG"/>
        </w:rPr>
        <w:lastRenderedPageBreak/>
        <w:t xml:space="preserve">عليها باعتبار أن المواد المصدرة خاصة بها باستصدار تصريح من الجهات المختصة للسماح بالتصدير وحصلت على فسح التصدير إلا أن إدارة الجمارك رفضت الفسح بموجب التصريح الصادر باسم المؤسسة المدعى عليها بسبب أن التي قدمت في البداية باعتبارها صاحبة الشحنة هي شركة المدعية وليست مؤسسة (...). سادساً: طلبت الشركة المدعية من إدارة الجمارك السماح للمؤسسة بالتصدير إلا أن إدارة الجمارك رفضت السماح للسفينة المحملة بالشحنة مغادرة الميناء مرفق طلب الشركة المدعية المذكور. سابعاً: بعد أن فشلت الشركة المدعية في استصدار التصريح وخلال فترة (6) أشهر اضطرت موكلته لتفريغ السفينة وإعادة المواد والرواسب الزيتية لخزان الشركة المدعية بموجب الحجز التحفظي، علماً بأن المؤسسة قامت بتحميل السفينة بهذه الشحنة ولأنها شحنة كيماوية خطرة وتحتاج لعمالة فنية وأدوات سلامة من نوع خاص بالاتفاق مع مؤسسة (...) التجارية بمبلغ وقدره (1,500,000) فقط مليون وخمسمئة ألف ريال سعودي مرفق صورة من التعاقد. ثامناً: بسبب فشل الشركة المدعية في استصدار التصريح والذي أدى لتفريغ السفينة بعد أن ظلت محملة بالرواسب الزيتية محل الدعوى لمدة ستة أشهر طالبت الشركة الصينية (...) بصفتها المشتري المؤسسة المدعى عليها بتعويضها بمبلغ وقدره (925، 927، 3) ثلاثة ملايين وتسعمئة وسبعة وعشرون ألفاً وتسعمئة وخمسة وعشرون دولار وذلك لعدم تسليمها البضائع في الوقت المحدد. مما يتبين أن المؤسسة المدعى عليها قامت بكل التزاماتها لتنفيذ العقد المبرم مع المدعية شركة (...) وتعاقدت مع عدة جهات وبمبالغ كبيرة للقيام بتنفيذ العقد ومثال ذلك القيام بمتابعة الإجراءات الأولية والتعاقد مع مؤسسة (...) التجارية لتعبئة السفينة وإيجاد مشتري خارج المملكة للتخلص من هذه المواد الخطرة، ولكن عدم قيام الشركة المدعية ببعض التزاماتها الجوهرية والمتمثل في عدم استصدار التصريح لفسح البضاعة, ولمغادرة السفينة الميناء أدى لتفريغ الشحنة وإعادتها لمكانها مما رتب على المؤسسة خسائر وأضرار بالغة الخطورة وتم ذلك بعلم الشركة المدعية. إن البيع الذي ترغب الشركة المدعية فسخه قد تم تنفيذه فهي باعت هذه المواد وقبضت الثمن والمؤسسة المدعى عليها قد اشترت ودفعت الثمن وأن البضاعة أصبحت مملوكة للمؤسسة المدعى عليها أما المشكلة كلها تكمن في استلام وتسليم المبيع (الرواسب الزيتية) ولأن التسليم مرتبط ارتباطاً وثيقاً وجوهرياً بتصريح تصدير هذه البضائع للخارج لخطورة بقائها واستحالة تدويرها والانتفاع منها داخل المملكة وفق ما تم ذكره في تقرير الرئاسة العامة للأرصاد وحماية البيئة وكذلك تقرير شركة المدعية (...) نفسها المذكورين أعلاه، ولأن السبيل الآمن للتخلص من هذه المواد هو تصديرها وحيث إن ذلك متوقف على قيام الشركة المدعية باستصدار تصريح التصدير لهذا فإنه يستوجب الفصل بين عملية البيع والتي تمت وبين تسليم البضائع والذي هو مرتبط بالتصدير وهو بدوره مرتبط بالتصريح وأن ما حال بين تصديرها هو عدم قدرة الشركة أو رفضها استخراج التصريح وعدم قبول إدارة الجمارك بصفتها الجهة المختصة بفسح البضائع للتصريح الذي استخرجته المؤسسة المدعى عليها على الرغم من صدوره صحيحاً من الجهة الرسمية والمختصة بإصداره أصلاً وهذا يثبت أن المؤسسة المدعى عليها هي المتضرر الأول من </w:t>
      </w:r>
      <w:r w:rsidRPr="00257BF3">
        <w:rPr>
          <w:rFonts w:ascii="Traditional Arabic" w:hAnsi="Traditional Arabic" w:cs="Traditional Arabic"/>
          <w:sz w:val="32"/>
          <w:szCs w:val="32"/>
          <w:rtl/>
          <w:lang w:bidi="ar-EG"/>
        </w:rPr>
        <w:lastRenderedPageBreak/>
        <w:t xml:space="preserve">تأخير تصدير هذه المواد والذي لم يتم بسبب إخلال الشركة المدعية ببعض التزاماتها العقدية وقد رتب هذا الإخلال على المؤسسة تكاليف ومبالغ باهظة قامت بتسديد بعضها بكل صعوبة ولا تزال مطاردة من قبل الدائنين للوفاء بالبعض الآخر حتى تاريخه، وطلب في ختام مذكرته ما يلي: 1- إنفاذ البيع باعتباره قد تم وأن المواد أصبحت مملوكة للمؤسسة المدعى عليها ولا يحق للمدعية المطالبة بفسخ البيع أو التصرف في المبيع لأنها لا تدخل في ملكها. 2- إلزام المدعية شركة (...) باستصدار تصريح تصدير البضائع لإتمام عملية التصدير والتخلص من خطورتها وإيقاف الخسائر والضرر المستمر على المؤسسة. 3- فك الحجز التحفظي وتسليم المؤسسة المدعى عليها مبلغ الحجز. 4- إلزامها بدفع وتسديد كافة الخسائر التي تسببت فيها بعدم استصدار تصريح التصدير ومنها تكلفة شحن وتفريغ الرواسب الزيتية محل العقد والمبالغ التي استحقتها السفينة عن وقوفها في الميناء لانتظار التصريح والتعويض الذي يطلبه المشتري (الشركة الصينية) عن تأخير البضاعة. 5- تعويض المؤسسة المدعى عليها عن الأضرار الناجمة عن إخلال الشركة المدعية بالتزام جوهري تسبب في عدم تصدير البضائع محل البيع وتنفيذ كامل العقد، تم تزويد المدعي وكالة بنسخة منها ومرفقاتها وباطلاعه عليها طلب مهلة للرد. وفي جلسة الثلاثاء 1/6/1434هـ تشير الدائرة إلى أنه وردها خطاب مدير عام جمرك ميناء جدة الإسلامي رقم (4182/12) وتاريخ 4/5/1435هـ المتضمن بأن الجمارك لم تمانع أبداً من مغادرة السفينة من رصيف ميناء ينبع، وإنما الذي تم منعه هو مغادرة حمولتها على اعتبار أن الحمولة ثبت احتواؤها على مادة الديزل، وبسؤال وكيل المدعية عن المذكرة التي طلب مهلة من أجل تقديمها في هذه الجلسة ذكر أن الوكيل السابق عن موكلته استقال من الشركة منذ وقت قريب، ولذلك فإنه يطلب مهلة أخرى لتقديم رده على مذكرة المدعى عليها، وبعرض ما ورد في خطاب الجمارك على طرفي الدعوى طلبا مهلة للرد. وفي جلسة الاثنين 18/8/1435هـ قدم وكيل المدعية مذكرة مكونة من ست صفحات ذكر فيها: أولاً: جاء في لائحة المدعى عليها ما نصه: "صحيح أنه قد تم التعاقد بين الشركة المدعية والمؤسسة خاصة على بيع رواسب زيتية ملوثة وغير مرغوب في إعادة تكريرها لأنها تحتوي على مواد تؤثر سلباً...". كما جاء في لائحة المدعى عليها ما نصه: "وبما أنها تعتبر مواد كيماوية خطرة على بيئة المملكة العربية السعودية كما أكد تقرير الرئاسة العامة للأرصاد وحماية البيئة فإن عملية البيع مرتبطة ارتباط جوهري بالتخلص منها بتصديرها إلى الخارج". وجاء في لائحة المدعى عليها ما نصه: "تمكنت المؤسسة المدعى عليها من إيجاد فرصة لتصدير هذه المواد والرواسب الزيتية الخطرة للخارج للتخلص منها وتحديداً إلى جمهورية الصين الشعبية وأبرمت مع المدعية عقد بيع على هذه المواد...". وهذا كلام قد جانبه الصواب حيث إن العقد هو عقد بيع بين شركة (...) والمدعى عليها وليس عقد تصدير كما تزعم المدعى عليها، ومن جهة أخرى فإن محل العقد هو الرواسب الزيتية بالإضافة إلى التزام المدعى عليها بتنظيف الأحواض مقابل مبلغ قدره (2,500,000) ريال، ومن جهة أخرى فإن المدعى عليها قد اتفقت ووافقت بإرادتها الصريحة في العقد على أنها ستعالج هذه المواد أو تعيد تدويرها أو تصديرها وفقاً لما جاء </w:t>
      </w:r>
      <w:r w:rsidRPr="00257BF3">
        <w:rPr>
          <w:rFonts w:ascii="Traditional Arabic" w:hAnsi="Traditional Arabic" w:cs="Traditional Arabic"/>
          <w:sz w:val="32"/>
          <w:szCs w:val="32"/>
          <w:rtl/>
          <w:lang w:bidi="ar-EG"/>
        </w:rPr>
        <w:lastRenderedPageBreak/>
        <w:t xml:space="preserve">في ديباجة العقد المبرم بين شركة (...) والمدعى عليها التي تنص على الآتي: "حيث إن البائع يرغب في بيع المنتج إلى المشتري ويرغب المشتري في شراء المنتج من البائع بناءً على الأحكام والشروط المنصوص عليها في هذه الاتفاقية لمعالجة أو إعادة معالجة المنتج أو إعادة بيع المنتج أو إنتاج المنتجات المعاد تدويرها في مصنعه أو مصنع إحدى الشركات التابعة أو في مصنع طرف ثالث". ويتضح للدائرة مدى حرية المدعى عليها في التصرف في محل العقد كتصرف المالك في ملكه سواء بالإنتاج أو بالتصدير أو بإعادة التدوير وعليه فإنه بمجرد تسليم الرواسب الزيتية وهو ما تم بالفعل من جانب شركة المدعية تكون الشركة قد أوفت بالتزاماتها التعاقدية وتستحق المقابل المالي المتفق عليه في العقد. ثانياً: ورد في لائحة المدعى عليها ما نصه: "تمكنت المؤسسة المدعى عليها من إيجاد فرصة لتصدير هذه المواد والرواسب الزيتية...". كما ورد ما نصه: "قامت المؤسسة المدعى عليها - مؤسسة (...) - بإكمال الإجراءات الأولية اللازمة وإحضار السفينة...". كما ورد ما نصه: "... وتعاقدت مع عدة جهات وبمبالغ كبيرة للقيام بتنفيذ العقد...". ونود أن نوضح للدائرة بأنه لا علاقة لشركة (...) بما قامت به المؤسسة المدعى عليها من إبرام عقد تصدير وإحضار السفينة والتعاقد مع جهات عدة حيث ينتهي التزام المدعية بتسليم محل العقد وهو ما تم بالفعل، أما غير ذلك فما هي إلا محاولة لإدخال المدعية في علاقات وعقود لا شأن للمدعية بها ولم تكن طرفاً فيها ولم تلتزم بأي التزامات تزعمها المدعى عليها. ثالثاً: ورد في لائحة المدعى عليها ما نصه: "بعد فترة من شحن السفينة أعلنت الشركة المدعية فشلها عن استصدار التصريح..."، كما ورد: "إلا أن إدارة الجمارك رفضت الفسح بموجب التصريح الصادر باسم المؤسسة المدعى عليها بسبب أن التي تقدمت بالبداية باعتبارها صاحبة الشحنة هي شركة (المدعية) وليست مؤسسة (...) ". وهذا زعم باطل حيث لم تلتزم شركة (...) بإصدار أية تصاريح ولم يتم الاتفاق على ذلك وفقاً للعقد المبرم بين الطرفين، ولم تعلن الشركة فشلها لعدم التزامها بذلك أساساً، ولا وجود لأي دليل على التزام الشركة بهذا الالتزام المزعوم. كما استندت المدعى عليها على خطاب شركة (...) الموجه إلى سعادة مدير عام جمارك ميناء جدة الإسلامي والمتضمن طلب الشركة بتعميد من يلتزم بسرعة إنهاء إجراءات تصدير الشحنة لوجود الباخرة لمدة طويلة في ميناء رابغ مما يسبب لها ضرراً بالغاً واحتج به أمام الدائرة بأنه سبباً لرفض الجمارك، وهذا كلام غير صحيح والحقيقة أنه تبين للدائرة أن الجمارك قد رفضت فسح الشحنة بموجب خطابها رقم (12/4182) في تاريخ 4/5/1435هـ الموجه إلى الدائرة والمتضمن أن الجمارك لم تمانع أبداً من مغادرة السفينة من رصيف ميناء ينبع وإنما الذي تم منعه هو مغادرة حمولتها على اعتبار أن الحمولة ثبت احتواؤها على مادة الديزل. رابعاً: زعمت المدعى عليها في الفقرة (سابعاً) من المذكرة المشار إليها أن فشل المدعية في استصدار التصريح وخلال فترة ستة أشهر اضطرت مؤسسة (...) لتفريغ السفينة وإعادة المواد والرواسب الزيتية لخزان الشركة بموجب الحجز التحفظي، وهذا زعم باطل وغير صحيح حيث سبق أن أقرت المدعى عليها في الحكم رقم (115/د/تج/1/2/1434هـ) الصادر في القضية رقم (4502/2/ق) لعام 1434هـ المقامة </w:t>
      </w:r>
      <w:r w:rsidRPr="00257BF3">
        <w:rPr>
          <w:rFonts w:ascii="Traditional Arabic" w:hAnsi="Traditional Arabic" w:cs="Traditional Arabic"/>
          <w:sz w:val="32"/>
          <w:szCs w:val="32"/>
          <w:rtl/>
          <w:lang w:bidi="ar-EG"/>
        </w:rPr>
        <w:lastRenderedPageBreak/>
        <w:t xml:space="preserve">من المدعى عليها ضد سفينة إيرين ستيليت بأنها قد باعت الرواسب الزيتية لشركة (...) الهندية إلا أنه اتضح بعد شحن البضاعة أن الاعتمادات البنكية التي قدمتها الشركة الهندية غير صحيحة وبناء على ذلك وخشية من مغادرة السفينة لميناء رابغ بالبضاعة طلبت المدعى عليها إيقاع الحجز التحفظي على السفينة المدعى عليها، ويتضح للدائرة أن المدعى عليها قد زعمت أمامها بأن عدم استصدار التصاريح كان سبباً للحجز التحفظي وهذا كما بينا للدائرة زعم غير صحيح. كما أن المدعية لا علاقة لها باستصدار التصاريح وليست ملتزمة بذلك. خامساً: ورد في لائحة المدعى عليها ما نصه: "إن البيع الذي ترغب الشركة المدعية فسخه قد تم تنفيذه فهي باعت هذه المواد وقبضت الثمن والمؤسسة المدعى عليها قد اشترت ودفعت الثمن..." وهذا كلام غير صحيح حيث لم تدفع المدعى عليها كامل الثمن البالغ قيمته (2,500,000) ريال ولم تدفع المدعى عليها إلا جزء منه. سادساً: طلبت المدعى عليها إيقاع الحجز التحفظي على البضاعة وقد استجابت الدائرة التجارية الأولى بالمحكمة الإدارية بجدة طلب المدعى عليها وأصدرت الحكم رقم (115) لعام 1434هـ الذي جاء منطوقه بإيقاع الحجز التحفظي على البضاعة دون تحديد مكان التفريغ، وقد قبلت شركة (المدعية) باسترداد بضاعتها وتفريغها من السفينة إلى أحواض الشركة على اعتبار أن البضاعة قد عادت إلى مالكها شركة (...) بسبب عدم التزام المدعى عليها بالتزاماتها التعاقدية وبعد فسخ العقد مع المدعى عليها، وعليه فإنه يتضح أن المدعى عليها قد تسلمت المبيع وتصرفت فيه تصرف المالك بإرادتها فباعته على الشركة الهندية ثم قامت بإيقاع الحجز التحفظي عليه وإعادته إلى موكلته التي اضطرت إلى إعادته في أحواضها وكبدها ذلك مصاريف إضافية علماً بأنه لا يوجد نص في العقد يلزم شركة (...) باستصدار التصاريح كما أن طبيعة عقد البيع تتعارض مع هذا الالتزام خصوصاً في ظل عقد تصدير بين المدعى عليها وشركة (...) الهندية مما يجعل زعم المدعى عليها زعماً لا يستند إلى دليل كما أنها ترغب بأن تكون مجرد سمسارٍ يشرف على الشحنة لتتنصل من التزاماتها التعاقدية بموجب العقد المبرم بينها وبين شركة (...) الهندية لتلقيه على عاتق شركة المدعية بمزاعم لم تقدم عليها دليل من النظام أو من العقد. سابعاً: طلب الدائرة إفادة شركة (...) بشأن خطاب الجمارك رقم (12/4182) في تاريخ 4/5/1435هـ، ونفيد الدائرة بأن شركة (...) قد سلمت الرواسب والقاذورات النفطية إلى المدعى عليها بالحالة التي عليها، وأصبحت هذه القاذورات تحت تصرفه ومسؤوليته، وقد أقر أمام الدائرة في المذكرة المشار إليها بأنه قد قام بإحضار السفينة بناء على عقد مبرم مع الشركة الهندية، كما أنه قام بتحميل السفينة بهذه الرواسب والقاذورات النفطية بالاتفاق مع مؤسسة (...) التجارية، ومن جهة أخرى فقد أشار إلى ذلك في الحكم الصادر من هذه الدائرة رقم (115) لعام 1434هـ حيث أشار إلى الآتي: "قامت موكلتنا بتحميل البضاعة المشتراة على ظهر السفينة بناء على اتفاقية البيع والشراء الموقعة مع (...) الهندية المحدودة. بعد تحميل البضاعة على ظهر السفينة لم تلتزم شركة (...) الهندية المحدودة بسداد مبلغ البضاعة وذلك بتقديمها اعتمادات بنكية غير صحيحة". وخلاصة ما تقدم فإنه يتضح للدائرة أن شركة (...) قد أوفت بجميع </w:t>
      </w:r>
      <w:r w:rsidRPr="00257BF3">
        <w:rPr>
          <w:rFonts w:ascii="Traditional Arabic" w:hAnsi="Traditional Arabic" w:cs="Traditional Arabic"/>
          <w:sz w:val="32"/>
          <w:szCs w:val="32"/>
          <w:rtl/>
          <w:lang w:bidi="ar-EG"/>
        </w:rPr>
        <w:lastRenderedPageBreak/>
        <w:t xml:space="preserve">التزاماتها التعاقدية وقامت بتسليم المبيع للمدعى عليها بالفعل التي قامت من جهتها بالتصرف فيه كتصرف المالك في ملكه وأبرمت عقوداً بعد ذلك لا علاقة للمدعية بها ولم تكن طرفاً فيها، كما يتضح للدائرة أن محل العقد كان تحت تصرف ومسؤولية المدعى عليها وهي من قامت بنقلها من الأحواض إلى ظهر السفينة إلا أن إخلال المدعى عليها بالتزاماتها الجوهرية وفقاً للعقد وعدم التزامها بدفع ثمن الرواسب والقاذورات النفطية وتنظيف الأحواض خلال المدة المتفق عليها اضطرت المدعية لفسخ العقد واستعادة البضاعة، وقد عادت هذه الرواسب إلى الأحواض على أساس أن شركة (...) هي المالك الأصلي لها وأن المشتري لم يفي بالتزامه، وطلب في ختام المذكرة ما يلي: أولاً: الحكم بفسخ العقد لعدم التزام المدعى عليها بالتزاماتها التعاقدية كما هو موضح. ثانياً: إلزام المدعى عليها بدفع أجرة استعمال أحواض شركة (...) من تاريخ تفريغ الشحنة في 8/7/1434هـ حتى تاريخ إصدار الحكم بملكية شركة (...) للرواسب والقاذورات النفطية. ثالثاً: فك الحجز التحفظي على اعتبار أن المدعى عليها قد أوقعت الحجز على ما لا تملك. رابعاً: إلزام المدعى عليها بدفع كافة الخسائر والأضرار المادية التي تسببت بها جراء استخدام أحواض شركة (...) لتخزين الشحنة وحرمان الشركة من الاستفادة منها في الإنتاج والتخزين، وقد تم تزويد المدعى عليه بنسخة منها وباطلاعه عليها طلب مهلة للرد. وفي جلسة الثلاثاء 27/12/1435هـ قدم المدعى عليه مذكرة مكونة من أربع صفحات مرفق بها صورة مستندين جاء في المذكرة ما يلي: أولاً: يؤكد أن كل ما ورد بمذكرته الجوابية صحيحاً ودقيقاً ومؤيداً بالمستندات وأن كل واقعة تم ذكرها في مذكرته قام بإرفاق ما يؤيدها من مستندات بينما أن وكيل المدعية لم يضمنها مستنداً واحداً بل كان قوله قولاً مرسلاً ويخالف ما تثبته الأدلة الكتابية القاطعة. ثانياً: أقر وكيل الشركة المدعية بالبيع وعقد البيع وبنوعية البضائع المباعة (محل العقد) وكذلك أقر بقبضه للمبلغ المتفق عليه من الثمن قبل التصدير وذكر (بأن المؤسسة المدعى عليها لها حرية التصرف في محل العقد كتصرف المالك في ملكه...) وهذا يثبت ويؤكد صحة ولزوم ونفاذ عقد البيع وأن البضائع أصبحت بموجب هذا العقد ملكاً للمؤسسة المدعى عليها وأن الخلاف لم ينشأ على هذه الجزئية من الصفقة وإنما منشاؤه عملية التصدير واستخراج التصريح وهو ما يقطع على الشركة المدعية الطريق للمطالبة بإلغاء العقد أو المطالبة بعدم نفاذ البيع. ثالثاً: أنكر وكيل المدعية التزام موكلته باستخراج تصريح بتصدير البضائع وهذا غير صحيح بل قد تم الاتفاق على التصدير وأن المدعية وافقت على التصدير لذا فهي ملزمة بكافة الإجراءات المتعلقة بتصدير البضائع ويوضح ذلك فيما يلي: 1) ذكر وكيل المدعية أنه جاء في ديباجة العقد (... لمعالجة أو إعادة معالجة المنتج أو إعادة تصدير المنتج...) وهذا يعني أن الشركة البائعة أعطت خيارات للمشتري وقد اختار المشتري عملية التصدير ووافقته البائعة على ذلك وهذا يعني شرعاً أن هناك اتفاقاً اتجهت إليه إرادة الطرفين اللاحقة لتحديد تنفيذ أحد هذه الخيارات وقد تم تحديده بالتصدير ووفقاً للقاعدة الشرعية التي تستوجب العمل بالتصرف اللاحق لأنه يحل محل التصرف السابق وحيث إن الغرض من عقد البيع أصبح مرتبطاً بتصدير البضائع وبما أن الإرادتين توافقتا على </w:t>
      </w:r>
      <w:r w:rsidRPr="00257BF3">
        <w:rPr>
          <w:rFonts w:ascii="Traditional Arabic" w:hAnsi="Traditional Arabic" w:cs="Traditional Arabic"/>
          <w:sz w:val="32"/>
          <w:szCs w:val="32"/>
          <w:rtl/>
          <w:lang w:bidi="ar-EG"/>
        </w:rPr>
        <w:lastRenderedPageBreak/>
        <w:t xml:space="preserve">إحداث هذا الأثر القانوني (التصدير) فيكون محل اعتبار شرعاً ونظاماً ويستوجب العمل به باعتباره جزءاً مهماً من العقد. 2) التزام الشركة المدعية للشركة الصينية بتحميل السفينة وتقديم كافة ما تتطلبه عملية تصدير البضاعة هو التزام صريح من الشركة المدعية بالقيام بما هو واجب عليها لتصدير البضائع ومن أهمه استخراج تصريح وفسح البضائع وهو التزام جوهري وعدم القيام به من قبل المدعية هو سبب إيقاف نفاذ عقد البيع بأكمله وسبب الدعوى. 3) طريقة البيع المتفق عليه هو البيع فوب </w:t>
      </w:r>
      <w:r w:rsidRPr="00257BF3">
        <w:rPr>
          <w:rFonts w:ascii="Traditional Arabic" w:hAnsi="Traditional Arabic" w:cs="Traditional Arabic"/>
          <w:sz w:val="32"/>
          <w:szCs w:val="32"/>
          <w:lang w:bidi="ar-EG"/>
        </w:rPr>
        <w:t>(F O B)</w:t>
      </w:r>
      <w:r w:rsidRPr="00257BF3">
        <w:rPr>
          <w:rFonts w:ascii="Traditional Arabic" w:hAnsi="Traditional Arabic" w:cs="Traditional Arabic"/>
          <w:sz w:val="32"/>
          <w:szCs w:val="32"/>
          <w:rtl/>
        </w:rPr>
        <w:t xml:space="preserve"> ويعني أن البائع يلتزم بأن يتم شحن البضائع على ظهر السفينة التي يتعاقد معها المشتري، وأن تسليم البضائع المبيعة فوب يتم شحنها على ظهر السفينة وحتى نقول أن التسليم في البيع فوب قد تم يجب أن تكتمل عملية شحن البضائع على ظهر السفينة فعلاً، وأن تتم كافة الإجراءات المتعلقة بالشحن والتصدير فلا يكفي القيام بعمل الإجراءات الأولية الخاصة بالشحن فقط وهذا يؤكد مبدأين هامين: الأول: أن مليكة البضاعة انتقلت للمؤسسة المشترية فوب بشحنها على ظهر الباخرة. الثاني: أن البائعة (فوب) قد أهملت القيام بالتزام جوهري وهو استخراج فسح البضائع لتصديرها والتي هي جزئية هامة لتسليم البضائع للمشتري (فوب). 4) إن إصرار إدارة الجمارك بأن التصريح يجب أن تقوم به شركة (...) ورفضه من المؤسسة المشترية يضع على الشركة التزاماً نظامياً يجب أن تقوم به ولو لم يذكر في العقد لأن العقود لا يمكن التمسك ببنودها بمعزل عن الشرع والنظام وحيث إن النظام قد ألزم شركة (...) وحدها باستصدار الترخيص فتصبح الشركة البائعة ملزمة بهذا الإجراء ولو لم يتم ذكره في العقد وهذا مسوغ نظامي يكفي أن تتمسك به وحده المؤسسة المدعى عليها. 5) تم تعبئة وتحميل السفينة (إيرين شاليت) تحت إشراف ورقابة شركة (المدعية) ولم تعترض على عملية التصدير ولم تذكر أنها ليست من التزاماتها كما أن الاتفاق مع مؤسسة (...) التجارية لتحميل السفينة كان برعايتها وتحت إشرافها. 6) تكليف شركة (...) للمخلص الجمركي التابع لها وهي شركة (...) وتحديداً (...) لإنهاء الإجراءات الخاصة بفسح البضائع المعنية ومغادرة الباخرة يؤكد التزامها بالتصدير. رابعاً: طلب الشركة المدعية من إدارة الجمارك السماح للباخرة بالمغادرة لوجودها مدة شهر في ميناء رابغ مما يسبب لها ضرراً بالغاً لهو أكبر دليل على إثبات ما يلي: - إقرار الشركة المدعية بالضرر الذي لحق بالمؤسسة المدعى عليها من عدم تصدير البضائع محل العقد وإقرارها بتكلفة الباخرة اليومية وهي مبلغ وقدره (20,000) فقط عشرون ألف دولار. - إضافة الشركة المدعية البضائع لنفسها وأن التصدير بعلمها ورغبتها يؤكد ما سبق ذكره وهو التزامها بالتصدير. وكان من المفترض أن يتم معالجة هذا الضرر من قبل الشركة بالتفاهم مع المؤسسة بدلاً من المبادرة برفع الدعوى والمطالبة بإلغاء العقد. خامساً: بالنسبة للخطاب الوارد من إدارة الجمارك للدائرة برقم (12/4182) وتاريخ 4/5/1435هـ فإنه يشير بأن هناك مفاهمات ومراسلات قد تمت بين إدارة الجمارك وشركة (...) دون علم المؤسسة المدعى عليها مما يؤكد أن الشركة المدعية كانت تعلم بأسباب عدم فسح الشحنة التي على ظهر السفينة طيلة هذه المدة ولم تخطره بذلك، ويؤكد كذلك خطأ المدعية شركة (...) واعتباره السبب الرئيس في حجز البضائع طيلة هذه المدة وقد </w:t>
      </w:r>
      <w:r w:rsidRPr="00257BF3">
        <w:rPr>
          <w:rFonts w:ascii="Traditional Arabic" w:hAnsi="Traditional Arabic" w:cs="Traditional Arabic"/>
          <w:sz w:val="32"/>
          <w:szCs w:val="32"/>
          <w:rtl/>
        </w:rPr>
        <w:lastRenderedPageBreak/>
        <w:t xml:space="preserve">ترتبت كل الخسائر على هذا الخطأ بما فيها الحيلولة في تنفيذ العقد المبرم بين طرفي الدعوى، ونرجو طلب هذه المفاهمات والخطابات لزيادة التوضيح وإظهار الحق، وبهذا فإن إفادة إدارة الجمارك تؤكد خطأ شركة (...) بعدم تنفيذ العقد وكذلك ترجع لها الأسباب الرئيسة في عدم فسح البضائع لتصديرها وإكمال تنفيذ العقد. سادساً: إن الجمارك نفسها لم تخطره بأسباب رفضها فسح الشحنة على الرغم من تسليمها تصريح للفسح واكتفت بإبلاغه بأن الجهة المنوط بها استصدار التصريح هي شركة (...) وليست مؤسسة (المدعى عليها) طيلة رسو السفينة في ميناء التصدير قرابة الستة أشهر محملة بالبضائع (الخطرة) وفق التقرير الصادر من الرئاسة العامة للأرصاد وحماية البيئة الأمر الذي جعلنا نعتقد أن هذا هو السبب الوحيد لعدم فسح البضائع وهو سبب غير كافي لعدم الفسح وكنا نتردد مدة الستة أشهر بين إدارة الجمارك وشركة (...). سابعاً: بالنسبة لادعاء وكيل المدعية بأن سبب تأخير تصدير البضاعة هو عدم قيام الشركة الهندية بفتح اعتماد مستندي فإن إفادة الجمارك تكذب هذا الادعاء ولا حاجة للرد عليه، مما سبق يتبين للدائرة بأن المؤسسة المدعى عليها قامت بكل التزاماتها لتنفيذ العقد المبرم مع المدعية شركة (...) وتعاقدت مع عدة جهات وبمبالغ كبيرة للقيام بتنفيذ العقد. ولكن عدم قيام الشركة المدعية ببعض التزاماتها الجوهرية والنظامية والمتمثل في عدم استصدار التصريح لفسح البضاعة ولمغادرة السفينة الميناء أدى لتفريغ الشحنة وإعادتها لمكانها مما رتب على المؤسسة خسائر وأضرار بالغة الخطورة وتم ذلك بعلم الشركة المدعية مما أكد أنها أخلت بالتزاماتها بعدم استصدار تصريح تصدير البضائع لإتمام عملية التصدير وهو السبب الرئيس والجوهري الذي تسبب في عدم التصدير ورتب خسائر وأضرار مستمرة على المؤسسة وتعطيل تنفيذ الاتفاقية وهو ما نتج عنه إقامة الدعوى وضياع الوقت وفوات مكاسب على كثير من الجهات التجارية وتأثيره السلبي على الاقتصاد، وإشغال السلطة المختصة بالنظر في أمر من المفترض أن يكون قد تم تنفيذه لولا خطأ </w:t>
      </w:r>
      <w:r w:rsidRPr="00257BF3">
        <w:rPr>
          <w:rFonts w:ascii="Traditional Arabic" w:hAnsi="Traditional Arabic" w:cs="Traditional Arabic"/>
          <w:sz w:val="32"/>
          <w:szCs w:val="32"/>
          <w:rtl/>
          <w:lang w:bidi="ar-EG"/>
        </w:rPr>
        <w:t xml:space="preserve">المدعية الجسيم وتقصيرها في التزاماتها وقد رتب هذا الإخلال على المؤسسة تكاليف ومبالغ باهظة قامت بتسديد بعضها بكل صعوبة ولا تزال مطاردة من قبل الدائنين للوفاء بالبعض الآخر. إن البيع الذي ترغب الشركة المدعية فسخه قد تم تنفيذه فهي باعت هذه المواد وقبضت الثمن والمؤسسة المدعى عليها قد اشترت ودفعت الثمن وأن البضاعة أصبحت مملوكة للمؤسسة المدعى عليها وهذا بإقرار الشركة المدعية نفسها، أما المشكلة كلها تكمن في استلام وتسليم المبيع (الرواسب الزيتية)، لهذا فإنه يستوجب الفصل بين عملية البيع والتي تمت وبين تسليم البضائع وتصديرها. وطلب في ختام مذكرته ما يلي: 1- إنفاذ عقد البيع باعتباره قد تم وأن المواد أصبحت مملوكة للمؤسسة المدعى عليها. 2- إلزام المدعية شركة (...) باستصدار تصريح تصدير البضائع لإتمام عملية التصدير والتخلص من خطورتها وإيقاف الخسائر والضرر المستمر على المؤسسة المدعى عليها. 3- فك الحجز التحفظي وتسليم المؤسسة المدعى عليها مبلغ الحجز والبضائع محل العقد. 4- إلزامها بدفع وتسديد كافة الخسائر التي تسببت فيها بعدم استصدار تصريح التصدير ومنها تكلفة شحن وتفريغ الرواسب الزيتية محل العقد والمبالغ التي استحقتها </w:t>
      </w:r>
      <w:r w:rsidRPr="00257BF3">
        <w:rPr>
          <w:rFonts w:ascii="Traditional Arabic" w:hAnsi="Traditional Arabic" w:cs="Traditional Arabic"/>
          <w:sz w:val="32"/>
          <w:szCs w:val="32"/>
          <w:rtl/>
          <w:lang w:bidi="ar-EG"/>
        </w:rPr>
        <w:lastRenderedPageBreak/>
        <w:t xml:space="preserve">السفينة عن وقوفها في الميناء لانتظار التصريح والتعويض الذي يطلبه المشتري (الشركة الصينية) عن تأخير البضاعة. 5- تعويض المؤسسة المدعى عليها عن الأضرار الناجمة عن إخلال الشركة المدعية بالتزام جوهري ونظامي تسبب في عدم تصدير البضائع محل البيع وتنفيذ كامل العقد. وقد تسلم المدعي وكالة بنسخة منها وباطلاعه عليها طلب مهلة للرد ثم استوضحت الدائرة من المدعي وكالة هل موكلته تملك البضاعة عند بيعها للمدعى عليه فأجاب بنعم تملكها قبل بيعها للمدعى عليه وعند بيعها له، ثم عقب المدعى عليه بصحة ما ذكره المدعي وكالة ثم قرر الطرفان بأن الحجز التحفظي محل الدعوى والذي صدر بموجبه قرار رقم (115) لعام 1434هـ في القضية رقم (4502) لعام 1434هـ لم يتم رفعه من قبل الدائرة حتى هذه اللحظة، ثم سألت الدائرة المدعى عليه عن المبلغ الذي قام بدفعه للمدعية فأجاب بأنه قام بدفع مبلغ مليون وخمسمئة ألف ريال بموجب سندات صادرة من مؤسسته بمبلغ مليون ريال وسندات صادرة من مؤسسة مصنع أضواء لمالكه (...) بمبلغ خمسمئة ألف ريال، فعقب المدعي وكالة بأنه يطلب مهلة للتأكد من المبلغ الذي قام بدفعه المدعى عليه. وفي جلسة الاثنين 16/2/1436هـ قدم المدعي وكالة مذكرة مكونة من خمس صفحات تضمنت ما يلي: إن الاتفاقية المبرمة بين موكلته والمدعى عليها كانت لغرض بيع الرواسب النفطية وقد كانت نافذة وملزمة في حق الطرفين منذ دخولها حيز التنفيذ إلى أن أخلت المدعى عليها بالتزاماتها ولجوء المدعية للقضاء بطلب فسخ الاتفاقية لأحقيتها في طلب الفسخ حيث إن ديباجة الاتفاقية قد اشتملت على أحقية المدعى عليها في التصرف في الرواسب المباعة وله أن يتصرف بها كما يشاء كتصرف المالك في ملكه. وبعد أن أخلت المدعى عليها بالتزاماتها الجوهرية في الاتفاقية قامت شركة (...) بالتقدم للدائرة بطلب فسخ الاتفاقية. ثالثاً: الأضرار الواقعة على شركة (...) جراء الحجز التحفظي. إن إخلال المدعى عليها بالتزاماتها الواردة بالاتفاقية أدى إلى الإضرار بشركة (...) كونها تدير وتشرف على مرفق حيوي ومؤثر على المصلحة العامة ويوضح للدائرة ذلك بالآتي: 1- إن عدم تفريغ حاويات الرواسب النفطية وتنظيفها حسبما هو متفق عليه في الاتفاقية وفي المدة المتفق عليها (240) يوماً أدى إلى الإضرار بعمليات الإنتاج والتخزين حيث شغلت هذه الرواسب النفطية حيزاً من مرافق شركة (...) وأثر على القدرة الإنتاجية للشركة بسبب تعنت وعدم التزام المدعى عليها. 2- إن هذه الرواسب النفطية هي مواد خطرة تتطلب عناية خاصة وفقاً لإجراءات الأمن والسلامة المتبعة في الشركة والذي سبب أعباء إضافية على عاتق شركة (...) بالإشراف والصيانة لعدم حدوث أي تسرب أو حادث مفاجئ لا سمح الله، وطلب في ختام المذكرة ما يلي: أولاً: الحكم بفسخ الاتفاقية لعدم التزام المدعى عليها بالتزاماتها الجوهرية كما هو موضح للدائرة في هذه المذكرة ومذكرات المدعية السابقة. ثانياً: رفع الحجز التحفظي لانتفاء مشروعيته. ثالثاً: تعويض موكلتي عن جميع الأضرار التي تكبدتها نتيجة إخلال المدعى عليها بالتزاماتها العقدية وكذلك عن الأضرار الناتجة عن الحجز التحفظي وما ترتب عليه من أعباء إضافية نتيجة لاستغلال خزانات موكلته وما تطلب من عناية ومتابعة لضمان عدم تسرب هذه الرواسب الخطرة وذلك </w:t>
      </w:r>
      <w:r w:rsidRPr="00257BF3">
        <w:rPr>
          <w:rFonts w:ascii="Traditional Arabic" w:hAnsi="Traditional Arabic" w:cs="Traditional Arabic"/>
          <w:sz w:val="32"/>
          <w:szCs w:val="32"/>
          <w:rtl/>
          <w:lang w:bidi="ar-EG"/>
        </w:rPr>
        <w:lastRenderedPageBreak/>
        <w:t xml:space="preserve">بمبلغ إجمالي وقدره مليونا ريال. رابعاً: إلزام المدعى عليها بدفع أتعاب المحاماة التي تكبدتها موكلتي وقدرها (400) ألف ريال، وقد تم تزويد المدعى عليه بنسخة منها وباطلاعه عليها طلب مهلة للرد، ثم سألت الدائرة المدعي وكالة عما طلب الإمهال لأجله في الجلسة السابقة بخصوص التأكد من المبلغ فأجاب بأن المبلغ الذي قام بدفعه المدعى عليه هو مليون وخمسمئة ألف ريال. وفي جلسة الثلاثاء 14/4/1436هـ قدم المدعى عليه مذكرة من صفحتين تضمنت ما يلي: أولاً: مما هو ثابت ومؤكد ولا نزاع عليه أن البضائع (الرواسب الزيتية) محل الاتفاقية المبرمة بين طرفي الدعوى أصبحت مملوكة لمؤسسة (...) بموجب اتفاقية البيع المذكورة وبإقرار الشركة المدعية وأن الخلاف القائم هو على تصديرها لخارج المملكة (من الميناء الخاص بالمدعية) وهو السبب الرئيس وأن المؤسسة المدعى عليها خسرت وتضررت بسبب ذلك أشد الضرر علماً بأن المؤسسة بذلت في ذلك جهوداً كبيرةً ومضنيةً، واستصدرت التصريح من الجهات المختصة بعد طلب الشركة المدعية ولكن إدارة الجمارك رفضته دون إبداء أي أسباب سوى (بأن الجهة المنوط بها استصدار التصريح هي شركة (...) وليست مؤسسة (...) وبهذا تصبح المؤسسة المدعى عليها غير مخلة بالتزاماتها في الاتفاقية لأنها بذلك بذلت كل ما في وسعها ولم يكن الفشل في التصدير بسبب راجع إليها. ثانياً: إن فشل الأطراف في عملية التصدير لا يلغي أو يفسخ عقد البيع ولا يؤثر عليه بأي حال من الأحوال ما لم يتم فسخه برضا الطرفين ويترتب على هذا أن الرواسب الزيتية لا تزال مملوكة للمؤسسة المدعى عليها وقد قامت المشترية بتسديد قيمتها، إضافة على ذلك أنه لا يوجد شرط في عقد البيع يشير لفسخ العقد في حالة عدم تصدير البضائع وأن جميع الأحكام الشرعية للبيع تقر بأن عقد البيع ليس عقداً مؤقتاً. ثالثاً: مما يثير الدهشة والاستغراب حقاً أن شركة (...) تعاقدت مع شركات أخرى لتنظيف الأحواض خلال هذه الدعوى ودفعت مبالغ كبيرة إضافة لمنح هذه الشركات الرواسب الزيتية دون مقابل وهي تتابع الدعوى في مواجهته لإلغاء عقد البيع على الرغم من أنه دفع مبالغ كبيرة لشراء هذه الرواسب والتزم بتنظيف الأحواض؟. رابعاً: يؤكد للدائرة أن المؤسسة المدعى عليها تلتزم بكافة الالتزامات التي رتبتها عليها اتفاقية البيع بما فيها تنظيف الأحواض بعد تفريغها من الرواسب الزيتية وتطالب بحقوقها وأهمها تسليمها بضائعها، مما ذكر أعلاه يتبين للدائرة بأن المؤسسة المدعى عليها لا يد لها في ما حدث فقد قامت بكل الجهود والأعمال والالتزامات التي من شأنها تنفيذ العقد المبرم مع المدعية وعلى أكمل وجه إضافة على ذلك أنفقت مبالغ طائلة لشحن البضائع على ظهر السفينة وإن كان الشحن تم بواسطة المدعية، وهي مستعدة لاستلام بضائعها محلياً وتتصرف فيها كيف تشاء ويلزم من ذلك استرداد المبالغ المدفوعة سابقاً للمدعية كتعويض لجزء صغير جداً للخسائر التي لحقت بالمدعى عليها، ودفع مبالغ للمدعى عليها لقاء تنظيفها الأحواض أسوة بما هو متبع بالشركة مع الشركات الأخرى ويمكن تحديد تلك المبالغ بواسطة اتفاق الطرفين أو خبراء مرضيين، وترى المدعى عليها أن هذا الحل مرضي لا يضر بالمدعية ويقلل من الضرر والخسائر التي لحقت بالمدعى عليها. وطلب في ختامها إلزام شركة (...) بما يلي: 1- إنفاذ عقد البيع باعتباره قد </w:t>
      </w:r>
      <w:r w:rsidRPr="00257BF3">
        <w:rPr>
          <w:rFonts w:ascii="Traditional Arabic" w:hAnsi="Traditional Arabic" w:cs="Traditional Arabic"/>
          <w:sz w:val="32"/>
          <w:szCs w:val="32"/>
          <w:rtl/>
          <w:lang w:bidi="ar-EG"/>
        </w:rPr>
        <w:lastRenderedPageBreak/>
        <w:t xml:space="preserve">تم وأن المواد أصبحت مملوكة للمؤسسة. 2- فك الحجز التحفظي وتسليم المؤسسة المدعى عليها مبلغ الحجز والبضائع. 3- إلزامها بدفع وتسديد كافة الخسائر التي تسببت فيها ومنها تكلفة شحن وتفريغ الرواسب الزيتية محل العقد والمبالغ التي استحقتها السفينة عن وقوفها في الميناء لانتظار الفسح والتعويض الذي يطلبه المشتري (الشركة الصينية) عن تأخير البضاعة. 4- تعويض المؤسسة المدعى عليها عن الأضرار الناجمة عن إخلال الشركة المدعية بالتزام جوهري ونظامي تسبب في عدم تسليمه البضائع محل البيع وتنفيذ كامل العقد، وقد تم تزويد المدعي نسخة منها وباطلاعه عليها طلب مهلة للرد. وفي جلسة الثلاثاء 25/6/1436هـ وبسؤال المدعي وكالة عما طلب الإمهال لأجله في الجلسة السابقة قرر أنه يكتفي بما سبق تقديمه من مذكرات ثم قرر الطرفان الاكتفاء بما سبق تقديمه. وفي جلسة الخميس 11/7/1436هـ قدم المدعى عليه مذكرة من صفحتين مرفق بها صور مستندات تضمنت ما نصه: أولاً: يؤكد للدائرة وجوب التزام الشركة المدعية باستخراج تصريح بتصدير البضائع وأنها ملزمة بكافة الإجراءات المتعلقة بتصدير البضائع وأن المدعية قصرت في هذا الالتزام، كما وأنها تسبب في إعاقة عملية التصدير بسبب تصرفاتها ومنها ما يلي: 1) إن الميناء خاص بشركة (...) فأي سفينة لا تستطيع دخول الميناء إلا بإذن منها وبأمر الجمارك فجميع البضائع التي يتم شحنها من هذا الميناء يجب أن يتم فسحها بواسطة شركة (...) ولهذا فإن الجمارك رفضت ما تقدم به من تصريح وسببت ذلك بأن التصريح يجب أن تقدمه المدعية وهنا يظهر للدائرة أن المدعى عليه أمام قوة قاهرة وسببها المدعية. 2) ذكرت الجمارك أن سبب رفض فسح البضائع وتصديرها كان بسبب اختلاف البيانات الخاصة بالبضاعة وشركة (...) هي التي قدمت المانفيست للجمارك ولم تذكر بأن المادة تحتوي على مادة الديزل ومعنى هذا أن شركة (...) ليس ممنوع عليها تصدير مادة الديزل وإنما لعدم الإفصاح عن وجود هذه المادة في البضائع المصدرة وهذا ما يؤكده خطاب الجمارك للدائرة. 3) شركة (...) هي التي خاطبت الشركة الصينية وأكدت لها أن البضائع تملكها مؤسسة (...) وهي جاهزة للتصدير وهي التي قامت بإدخال السفينة للميناء وقامت بتحميلها ولكنها رفضت تقديم ما تتطلبه عملية تصدير البضاعة من تصريح وفسح مما يعتبر إخلال بالتزام جوهري يفرضه عليها النظام مرفق صورة لتعهد والتزام الشركة المدعية للشركة الصينية. ثانياً: رفضت المدعية عرض الأمر على قسم التسوية والتحكيم بإدارة الجمارك لكي لا تدفع فرق السعر مما عرقل عملية التصدير وإعادة البضائع للمستودعات وهو ما أضر بالمؤسسة المدعى عليها. مما سبق يتبين للدائرة بأن ما ارتكبته شركة (...) من تصرفات أدت لمنع التصدير ويجب أن تتحمل نتائجه والمسؤولية عنه وهو السبب الرئيس والجوهري الذي تسبب في عدم إتمام التصدير وقد ترتب عليه خسائر وأضرار مستمرة على المؤسسة وتعطيل تنفيذ الاتفاقية مما يؤكد انعقاد مسؤولية الشركة المدعية وقد بادرت بإقامة الدعوى حتى لا يتم مساءلتها من الجهات المعنية. لذا يلتمس من الدائرة إلزام شركة (...) بما يلي: 1- إنفاذ عقد البيع باعتباره قد تم وأن المواد أصبحت مملوكة للمؤسسة المدعى عليها. 2- إلزام المدعية شركة (...) باستصدار تصريح تصدير البضائع لإتمام عملية التصدير </w:t>
      </w:r>
      <w:r w:rsidRPr="00257BF3">
        <w:rPr>
          <w:rFonts w:ascii="Traditional Arabic" w:hAnsi="Traditional Arabic" w:cs="Traditional Arabic"/>
          <w:sz w:val="32"/>
          <w:szCs w:val="32"/>
          <w:rtl/>
          <w:lang w:bidi="ar-EG"/>
        </w:rPr>
        <w:lastRenderedPageBreak/>
        <w:t>والتخلص من خطورتها وإيقاف الخسائر والضرر المستمر على المؤسسة المدعى عليها. 3- فك الحجز التحفظي وتسليم المؤسسة المدعى عليها مبلغ الحجز والبضائع المحجوزة. 4- إلزامها بدفع وتسديد كافة الخسائر التي تسببت فيها بعدم استصدار تصريح التصدير ومنها تكلفة شحن وتفريغ الرواسب الزيتية محل العقد والمبالغ التي استحقتها السفينة عن وقوفها في الميناء لانتظار التصريح والتعويض الذي يطلبه المشتري (الشركة الصينية) عن تأخير البضاعة. 5- تعويض المؤسسة المدعى عليها عن الأضرار الناجمة عن إخلال الشركة المدعية بالتزام جوهري نظامي تسبب في عدم تصدير البضائع محل البيع وعدم تنفيذ العقد. وقد تم تزويد المدعي وكالة بنسخة منها وباطلاعه عليها ذكر أنه لا جديد فيها ويكتفي بما سبق وأن قدمه ويطلب الحكم. وفي جلسة الأربعاء 16/8/1436هـ حضر المدعي وكالة (...) والمدعى عليه أصالة (...) وسألت الدائرة المدعي وكالة بماذا يحصر دعواه فأجاب بأنه يحصر دعواه في طلب فسخ عقد البيع محل الدعوى ورفع الحجز التحفظي الصادر من هذه الدائرة بموجب الحكم رقم (115) لعام 1434هـ الصادر في القضية رقم (4502) لعام 1434هـ وإلزام المدعى عليه بتعويض موكلته نتيجة عدم التزامه بالعقد محل الدعوى ونتيجة الحجز التحفظي ثم سألت الدائرة المدعى عليه عن طلباته فأجاب بأنه يحصر طلبه في إنفاذ عقد البيع وإلزام المدعية بدفع كافة الخسائر التي نتجت عن هذا العقد وتعويضه عن الأضرار الناتجة عن إخلال الشركة بالعقد محل الدعوى وفك الحجز التحفظي وإعادة مبلغ الحجز وقدره مليون ريال له فسألت الدائرة وكيل المدعية كم استلمت موكلته من مبالغ مقابل هذا العقد فأجاب بأنها استلمت مبلغ مليون وخمسمئة ألف ريال، ثم قرر الطرفان الاكتفاء. وفي جلسة اليوم لم يأت الأطراف بشيء جديد عما ذكروه سابقاً، وقرروا الاكتفاء.</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وحيث إن المدعي وكالة حصر دعواه في طلب فسخ عقد بيع الرواسب الطينية الزيتية المبرم بين موكلته والمدعى عليه بتاريخ 30/7/2012م ورفع الحجز التحفظي الصادر من هذه الدائرة بموجب الحكم رقم (115) لعام 1434هـ الصادر في القضية رقم (4502) لعام 1434هـ وإلزام المدعى عليه بتعويض موكلته نتيجة عدم التزامه بالعقد محل الدعوى ونتيجة الحجز التحفظي. وحيث إن المدعى عليه أقر بصحة العقد محل الدعوى ودفع بأنه قام بكافة التزاماته الواردة فيه ولكن المدعية أخلت بالبنود المتفق عليها وأهمها التزامها باستخراج تصريح تصدير البضاعة محل العقد. وحيث إن الدائرة اطلعت على أوراق القضية فتبين لها أن العقد المبرم بين الطرفين هو عقد بيع معلق على شرط، حيث نص البند الثاني من العقد على التزام المشتري بإزالة الكميات المشتراة من نقطة التسليم إلى موقع يحدده المشتري خارج مصنع البائع وتنظيف الأحواض بعد إزالتها، ونص البند الثالث بأنه يجب على المشتري إكمال جميع التزاماته في هذه الاتفاقية في غضون مئتين وأربعين يوماً، وذلك بأن تقوم المدعى عليها باستلام البضاعة وتنظيف الأحواض خلال (240) يوماً، وحيث إن عقد البيع من العقود اللازمة للطرفين وأنه إذا علق على شرط وجب الوفاء به </w:t>
      </w:r>
      <w:r w:rsidRPr="00257BF3">
        <w:rPr>
          <w:rFonts w:ascii="Traditional Arabic" w:hAnsi="Traditional Arabic" w:cs="Traditional Arabic"/>
          <w:sz w:val="32"/>
          <w:szCs w:val="32"/>
          <w:rtl/>
          <w:lang w:bidi="ar-EG"/>
        </w:rPr>
        <w:lastRenderedPageBreak/>
        <w:t xml:space="preserve">وإلا حق للطرف الآخر المطالبة بالفسخ بسبب عدم الالتزام. وحيث إن الثابت بإقرار الطرفين عدم قيام المدعى عليها باستهلاك كامل البضاعة محل الدعوى وتنظيف الأحواض خلال الفترة المتفق عليها في العقد وأنها لا زالت حتى الآن موجودة في أحواض المدعية كما لم تقم بإكمال باقي القيمة خلال المدة المتفق عليها مما يتبين معه إخلال المدعى عليها بالعقد محل الدعوى وأحقية المدعية بالمطالبة بالفسخ لقول النبي صلى الله عليه وسلم: (المسلمون على شروطهم) الأمر الذي تنتهي معه الدائرة إلى الحكم بفسخ العقد المبرم بين الطرفين المؤرخ في 30/7/2012م وإلزام المدعية بإعادة المبلغ الذي استلمته من المدعى عليها وقدره (1,500,000) مليون وخمسمئة ألف ريال. ولا ينال من ذلك ما ذكره المدعى عليه بأن المدعية هي السبب في تأخره باستلام البضاعة وذلك لعدم التزامها باستخراج تصريح تصدير البضاعة إلى الخارج، لأن عقد البيع المبرم بين الطرفين لم يتضمن الاتفاق على تصدير البضاعة ولم يتضمن كذلك التزام المدعية باستخراج التصريح وإنما نص في مقدمة الاتفاقية على تخيير المشتري في معالجة أو إعادة معالجة المنتج أو إعادة بيع المنتج أو لإنتاج المنتجات المعاد تدويرها، وبالتالي لم يقدم المدعى عليه أي بينة تثبت التزام المدعية باستخراج تصريح التصدير. وأما بالنسبة لطلب المدعية رفع الحجز التحفظي عن البضاعة محل الدعوى، فحيث إن الدائرة سبق وأن أصدرت حكمها رقم (115) لعام 1434هـ الصادر في القضية رقم (4502) لعام 1434هـ على ضوء ما قدمه المدعي في تلك الدعوى من مستندات، وبما أنه ثبت للدائرة إخلال المدعى عليها في هذه الدعوى بالتزاماتها الواردة في العقد المبرم بين الطرفين وأن الدائرة انتهت إلى الحكم بفسخ العقد، وأن البضاعة هي ملك للمدعية فإنها تستجيب لطلب المدعية برفع الحجز التحفظي عن البضاعة. وأما بخصوص طلب المدعية إلزام المدعى عليها بتعويضها نتيجة عدم التزامها بالعقد محل الدعوى، فحيث إن أركان التعويض ثلاثة وهي الضرر والسبب والعلاقة السببية ولم تقدم المدعية البينة التي تثبت وقوع الضرر عليها نتيجة عدم التزام المدعى عليها بالعقد محل الدعوى فإن الدائرة تنتهي إلى الحكم برفض هذا الطلب. وأما بخصوص طلب المدعى عليها إنفاذ عقد البيع محل الدعوى فحيث ثبت للدائرة إخلالها بالعقد المبرم بينها وبين المدعية ولم تقم بكافة التزاماتها الواردة فيه من استلام البضاعة وتنظيف الأحواض خلال مدة (240) يوماً, وأن البضاعة لا زالت في حوزة المدعية حتى تاريخه، فإن الدائرة تنتهي إلى رفض هذا الطلب. وأما بخصوص بقية طلبات المدعى عليها فحيث إنه لم يتم الحكم لها بأصل مطالبتها وهو إنفاذ البيع لإخلالها بذلك، فإنه يتعين رفض بقية طلباتها.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لذلك حكمت الدائرة: بما يلي: أولاً: بفسخ العقد المؤرخ في (30 يونيو 2012م) والموقع بين طرفي الدعوى كل من شركة (...) سجل تجاري (...) ومؤسسة (...) للتجارة لصاحبها (...) سجل مدني (...) وكافة ما ترتب عليه من آثار. ثانياً: إلزام المدعية شركة (...) سجل تجاري (...) بأن تعيد للمدعى عليها مؤسسة (...) للتجارة لصاحبها (...) سجل مدني (...) مبلغاً وقدره (1,500,000) مليون وخمسمئة ألف ريال. ثالثاً: فك الحجز عن البضاعة محل الدعوى وإلغاء قرار الدائرة رقم </w:t>
      </w:r>
      <w:r w:rsidRPr="00257BF3">
        <w:rPr>
          <w:rFonts w:ascii="Traditional Arabic" w:hAnsi="Traditional Arabic" w:cs="Traditional Arabic"/>
          <w:b/>
          <w:bCs/>
          <w:sz w:val="32"/>
          <w:szCs w:val="32"/>
          <w:rtl/>
          <w:lang w:bidi="ar-EG"/>
        </w:rPr>
        <w:lastRenderedPageBreak/>
        <w:t>(115) لعام 1434هـ وتسليم البضاعة للمدعية شركة (...) سجل تجاري (...). رابعاً: رفض ما عدا ذلك من طلبات الطرفين؛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3838/2/ق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487/2/س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19/3/1437هـ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فسخ – صفة المبيع - يمين – أتعاب المحاماة – حكم غيابي - المصادقة على الحكم الغيابي.</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بفسخ عقد بيع الرافعة، وإعادة ثمنها له؛ لاختلاف موديل الرافعة المسلمة له عن المنصوص عليها بالعقد، ودفع أتعاب المحاماة – استناد المدعي على مخاطبات بين وزارة التجارة ورئيس طائفة دلالي وممتهني بيع وتأجير المعدات الثقيلة والخفيفة – دفع المدعى عليها بإخبار المدعي بعدم علمها بموديل الرافعة، وأن تحرير موديل الرافعة بالعقد تم وفق طلب المدعي بعد إحضاره لخبراء ومخاطبة الشركة المصنعة – عدم تقديم المدعى عليها البينة على دفوعها – أداء المدعي اليمين على إنكاره بما دفعت به المدعى عليها – استحقاق المدعي لأتعاب المحاماة – أثر ذلك: المصادقة على الحكم الغيابي المتضمن فسخ عقد البيع، وإلزام المدعى عليها بإعادة ثمن المبيع ودفع أتعاب المحاماة للمدعي، وإلزام المدعي بإعادة المبيع.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تتحصل واقعات هذه الدعوى بالقدر الكافي لإصدار الحكم فيها، وذلك أنه ورد لهذه المحكمة لائحة الدعوى المقدمة من وكيل المدعي (...) متضمنة مطالبة المدعى عليها بقيمة رافعة شوكية. وقد أحيلت الدعوى بعد أن تم قيدها في سجلات المحكمة للدائرة فباشرت نظرها. حيث إنه في جلسة يوم الأربعاء الموافق 9/8/1436هـ حضر وكيل المدعي – السابق تعريفه -، وتبين عدم حضور المدعى عليها أو أي أحد من طرفها، وقدم الحاضر خطاب المحكمة بإبلاغ المدعى عليها مذيلاً بختمها وتوقيع أحد موظفيها، وطلب الحاضر السير في الدعوى والحكم غيابياً على المدعى عليها بمبلغ قدره (260,000) ريال قيمة رافعة شوكية مشتراة من المدعى عليها، تبين أن موديلها غير مطابق لما تم الاتفاق عليه ويطلب فسخ البيع والإلزام بإعادة المبلغ المدفوع إضافة إلى الأتعاب وقدرها (40,000) ريال، وقرر أن بينته على ذلك تتمثل في عقد البيع المؤرخ في 15/3/2013م وخطابات وزارة التجارة ورئيس طائفة المعدات الثقيلة والخفيفة المرفقة بملف الدعوى. ثم أصدرت الدائرة حكمها الغيابي القاضي: بفسخ عقد البيع المؤرخ في 15/3/2012م وإلزام المدعى عليها بدفع قيمتها مع الأتعاب، واسترجاع الرافعة الشوكية – محل العقد -، إلا أنه وخلال المدة النظامية المقررة للاعتراض على الأحكام الغيابية تقدمت المدعية بلائحتها معترضة على حكم الدائرة، فعقدت جلسة يوم الثلاثاء 12/10/1436هـ للنظر في اللائحة الاعتراضية والمتضمنة أنه تم شراء الرافعة الشوكية من قبل المدعي بعد أن أفادته المدعى عليها بأنها لا تعلم موديلها وإنما هي مستعملة وعلى حالتها التي هي عليه حين البيع، وقد أفهمت المدعى عليها المدعي بجلب خبير لمعاينة </w:t>
      </w:r>
      <w:r w:rsidRPr="00257BF3">
        <w:rPr>
          <w:rFonts w:ascii="Traditional Arabic" w:hAnsi="Traditional Arabic" w:cs="Traditional Arabic"/>
          <w:sz w:val="32"/>
          <w:szCs w:val="32"/>
          <w:rtl/>
          <w:lang w:bidi="ar-EG"/>
        </w:rPr>
        <w:lastRenderedPageBreak/>
        <w:t xml:space="preserve">الرافعة قبل شرائها وقد تم إحضار عدد (4) مهندسين وخبراء ميكانيكيين للوقوف عليها ومعاينتها وتم الاتفاق بعد ذلك على الشراء واستلام الثمن وتسلم المثمن، إلا أنه بعد عدة أيام من إتمام البيع طلب المدعي من المدعى عليها شفهياً الحصول على خطاب رسمي موضح فيه مواصفات المعدة والتي أملاها على المدعى عليها مدعياً أنه حصل على تلك المواصفات من قبل وكيل استيراد المعدة المعتمد بالمملكة، ومن منطلق حسن النية قامت المدعى عليها بمنح الخطاب – المرفق صورة منه بملف القضية – والذي يتمسك به المدعي بإبطال البيع، وبعد تحرير الخطاب استغله المدعي لتقديمه لبعض الجهات التنفيذية والقضائية بدعوى وجود الغرر وبطلان البيع، وأشارت في اللائحة إلى أنه وقبل رفع هذه الدعوى حاولت المدعى عليها إنهاء الموضوع صلحاً عن طريق رد قيمة الرافعة مقابل إرجاع المعدة وذلك ثابت بموجب محضر تحقيق لدى هيئة التحقيق والادعاء العام إلا أن المدعي أتى بالمعدة بحالة سيئة جداً ولا تعمل كما هي على حالتها عند إتمام عملية البيع وطلبت في ختام اللائحة الاعتراضية رد الدعوى لعدم صحتها تسلم المدعي نسخة منها وطلب أجلاً لتقديم رد وبناء عليه. وفي جلسة يوم الأربعاء الموافق 18/11/1436هـ قدم وكيل المدعي مذكرة من صفحة واحدة تضمنت تمسك موكله بتقرير شيخ طائفة المعدات الثقيلة المتضمن أن موديل الرافعة (1985م) وذكر أن الرافعة جاهزة للتسليم على الحالة التي استلمها موكله من المدعى عليها، وأنه لم يتم تفكيكها وإنما فحصها فقط من قبل مهندس بعد أن توقفت عن العمل والذي كان السبب في اكتشاف الموديل الحقيقي عند البحث عن قطع غيار لها مما دعا موكله لرفع هذه الدعوى وطلب المصادقة على الحكم الغيابي، ثم قرر في هذه الجلسة أن موكله استلم الرافعة وهي تعمل إلا أنها تعطلت بعد ذلك، كما قرر أيضاً أن موكله أحضر أربعة أشخاص ممن يعملون في سوق الرافعات لفحص الرافعة إلا أنهم ليسوا خبراء في هذا المجال كما قرر أن موكله قام بفك قير الرافعة لإصلاحه ولم يقم بإعادته كما كان حتى تاريخه وبعد اتصاله بموكله أفاد بأن موكله مستعد بإعادة الرافعة بعد تركيب القير، فعقب المدعى عليه وكالة بأن موكلته لا تقبل باستلام الرافعة إلا على حالتها التي استلمها بها المدعي حيث كانت تعمل ولم تكن معطلة، فعقب المدعي وكالة بأنه لا يمكن إعادة الرافعة وهي تعمل بسبب عدم وجود قطع غيار من نفس الموديل الحقيقي للرافعة، وبطلب الجواب من المدعى عليه وكالة على مذكرة المدعي وكالة قرر اكتفاءه بما سبق ثم قرر الطرفان أنه تم شراء الرافعة دون وجود استمارة لها، فأفهمت الدائرة المدعى عليه وكالة بأن لموكلته يمين المدعي على إنكار أن المدعى عليها أخبرته بأنها لا تعلم عن موديل الرافعة وإنكاره أنه هو الذي أفادها بالموديل وطلب منها تحرير عقد المبايعة بعد معاينته وفحصه للرافعة واستلامه لها ودفعه لقيمتها فقرر المدعى عليه وكالة قبول موكلته بذلك فأفهمت الدائرة المدعي وكالة بضرورة إبلاغ موكله بالحضور في الجلسة القادمة لأداء اليمين فاستعد بذلك. وفي جلسة يوم الاثنين الموافق 1/12/1436هـ حضر المدعي أصالة وطلبت منه الدائرة أداء يمين الإنكار على أن المدعى عليها أخبرته بأنها لا تعلم عن موديل الرافعة، وإنكاره على أنه هو الذي أفادها بالموديل، وإنكار أنه هو الذي طلب من المدعى عليها تحرير عقد المبايعة </w:t>
      </w:r>
      <w:r w:rsidRPr="00257BF3">
        <w:rPr>
          <w:rFonts w:ascii="Traditional Arabic" w:hAnsi="Traditional Arabic" w:cs="Traditional Arabic"/>
          <w:sz w:val="32"/>
          <w:szCs w:val="32"/>
          <w:rtl/>
          <w:lang w:bidi="ar-EG"/>
        </w:rPr>
        <w:lastRenderedPageBreak/>
        <w:t>بعد معاينته للرافعة وفحصه لها واستلامه لها ودفع قيمتها للمدعى عليها فحلف بالله قائلاً: (والله العظيم الذي لا إله إلا هو القوي القهار، العظيم الجبار شديد البطش، ذي العزة والجبروت، شديد العقاب، خالق النار وموقدها، في شهره الحرام، بقرب بيته الحرام، أن المدعى عليها شركة (…)، لم تخبره حينما أراد شراء الرافعة (محل الدعوى) عن عدم معرفتها بموديلها، وأنني أنا المدعي: (...) لم أقم بإفادتها عن موديلها، وأني أنا المدعي (...) تم استلامي عقد المبايعة أثناء معاينتي للرافعة، وفحصها واستلامها، ودفع قيمتها للمدعى عليها شركة (…)، وأنني لم أطلب تحرير العقد بعد الاستلام والفحص والمعاينة، وإنما أثناء الاستلام والله على ما أقول شهيد) هكذا حلف، ثم أكد المدعى عليه وكالة على طلبه المتضمن رد الرافعة بالحالة التي استلمها عليه ورفض طلب المدعي فيما يتعلق بأتعاب المحاماة.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وحيث إن المنازعة القائمة بين المدعي والمدعى عليها ناشئة عن قيام المدعي بشراء رافعة شوكية ولما كانت هذه المنازعة تندرج تحت ما نصت عليه المادة (443) فقرة (أ) من نظام المحكمة التجارية والتي نصت على أن من ضمن المنازعات التي تختص المحاكم التجارية بنظرها تلك القضايا التي تقع بين التجار ومن لهم بهم علاقة تجارية من مشاكل ومنازعات متولدة عن أمور تجارية محضة؛ لذا فإن الدائرة التجارية مختصة بنظر هذه القضية. وحيث إنه سبق وأن طلب وكيل المدعي الحكم غيابياً على المدعى عليها بدفع مبلغ وقدره (300,000) ألف ريال، وحيث إنه قدم في سبيل إثبات ما يطالب به نسخة من العقد المبرم بين الطرفين المتضمن قيمة الرافعة الشوكية وموديلها، وبما أنه يطلب إبطال البيع معتمداً على كون السلعة ليست بذات الموديل المثبت في العقد، مستنداً في ذلك على ما أرفقه من مخاطبات بين وزارة التجارة والصناعة ورئيس طائفة دلالي وممتهني بيع وتأجير المعدات الثقيلة والخفيفة بمحافظة جدة، إضافة إلى مطالبته بأتعاب المحاماة، وحيث إن الدائرة سارت وفق مجريات الدعوى بعد ثبوت التبلغ مصدرة حكمها الغيابي – المشار إليه آنفاً -، وحيث تقدمت المدعى عليها باعتراضها المتضمن عدم علمها بموديل الرافعة وقت بيعها وأنها أخبرت المدعي بذلك، وأن العقد المثبت فيه أن الموديل (1996) المؤرخ في 15/3/2012م إنما حرر بعد إحضار خبراء من قبل المدعي وطلبه منها إثبات ذلك بعد مخاطبته للشركة المصنعة ليتسنى له تصديرها وبيعها في الخارج، وبما أن دفوع المدعى عليها تفتقر للبينة الموصلة فإن الدائرة أفهمت وكيلها بأن لموكلته حق يمين إنكار ما ادعاه، وحيث حلف المدعي على نحو ما تقدم بإنكار أن المدعى عليها أخبرته بعدم معرفتها للموديل وأنه هو الذي أفادها به، وأنه من طلب منها تحرير العقد بعد معاينته للرافعة ودفع قيمتها واستلامه لها، فإن الدائرة تنتهي إلى المصادقة على حكمها الغيابي بفسخ البيع واسترجاع قيمة الرافعة الشوكية وقدرها (260,000) ريال، مع الحكم بأتعاب الترافع وقدرها (40,000) ريال، وحق المدعى عليها في استعادة المعدة – محل التعاقد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 xml:space="preserve">لذلك حكمت الدائرة: بالمصادقة على حكم الدائرة الغيابي المؤرخ في 9/8/1436هـ القاضي بما يلي: أولاً: فسخ عقد البيع المؤرخ في 15/3/2013م المبرم بين المدعي (...) سجل مدني رقم (...) والمدعى عليها شركة (...) سجل تجاري رقم (...) ثانياً: إلزام المدعى عليها شركة (...) سجل تجاري رقم (...) بأن تدفع للمدعي (...) سجل مدني رقم (...) مبلغاً قدره (300,000) ريال. ثالثاً: إلزام المدعي (...) سجل مدني رقم (...) بإعادة الرافعة الشوكية محل التعاقد للمدعى عليها شركة (...) سجل تجاري رقم (...)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6131/2/ق لعام 1435هـ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3993/2/س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16/9/1437هـ</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بيع حال - فسخ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 xml:space="preserve">بيع منشأة – تنازل - الشروط في البيع – التزامات عقدية – اسم تجاري – مدة العقد – قيمة العقد – أثر عدم سدادها - الأصل في العقد الصحة – عقد لازم – إعمال العقد أولى من إهماله - شهادة – شهادة الوالد – يمين – توجيه اليمين - يمين الوكيل - قرائن - تعويض. </w:t>
      </w:r>
    </w:p>
    <w:p w:rsidR="00904962" w:rsidRPr="00257BF3" w:rsidRDefault="00904962" w:rsidP="00904962">
      <w:pPr>
        <w:spacing w:after="0" w:line="240" w:lineRule="auto"/>
        <w:jc w:val="both"/>
        <w:rPr>
          <w:rFonts w:ascii="Traditional Arabic" w:hAnsi="Traditional Arabic" w:cs="Traditional Arabic"/>
          <w:sz w:val="32"/>
          <w:szCs w:val="32"/>
        </w:rPr>
      </w:pPr>
      <w:r w:rsidRPr="00257BF3">
        <w:rPr>
          <w:rFonts w:ascii="Traditional Arabic" w:hAnsi="Traditional Arabic" w:cs="Traditional Arabic"/>
          <w:sz w:val="32"/>
          <w:szCs w:val="32"/>
          <w:rtl/>
        </w:rPr>
        <w:t>مطالبة المدعية بفسخ العقد الذي أبرمته مع المدعى عليها والمتضمن بيع المدعية وتنازلها عن محلاتها التجارية بما لها وما عليها وعن الاسم التجاري لها،ومنع المدعى عليها من استخدام الاسم التجاري والتعويض- دفع المدعى عليها بتنفيذها لالتزاماتها محل العقد وما تبع ذلك - العلاقة بين الطرفين هي علاقة بيع وهو من العقود اللازمة - ثبوت تنفيذ الطرفين للاتفاق- الثابت بموجب الخطاب المحرر من قبل المدعية الصادر بتوقيعها وختمها المصادق عليه من الغرفة التجارية - والذي كان بعد انتهاء المدة المقررة لتنفيذ الالتزامات - أنها أقرت فيه بتنازلها عن الاسم التجاري محل العقد ومصادقتها في خطابها على أحقيتها آنذاك بنقل الاسم منها لصالح المدعى عليها والتزامها فيه بعدم أحقيتها في مزاولة الاسم التجاري مما يقتضي معه بموجب ذلك استمرار المدعية في تعاقدها مع المدعى عليها وموافقتها على سريانه حتى بعد مدته الواردة في العقد، وهو بمثابة التنازل منها عن التمسك بالمدة المنصوص عليها وقبولاً منها بسريان هذه المدة واستمرار التعاقد وتأكيداً على صحة إمضاء عقد التنازل مع المدعى عليها - شهادة والد المدعى عليها بدفع المبلغ الوارد في العقد لوكيل المدعية – عدم قبول شهادة والد المدعى عليها لها لمظنة التهمة ووجودها - طلب المدعى عليها توجيه اليمين للمدعية ولوكيلها بعدم استلام مبلغ التنازل محل العقد وأداؤهما اليمين – الأصل تصحيح العقود - دفع قيمة التنازل من الأمور التي يمكن تنفيذها وتصحيح العقد باستكمالها وإمضاء مقتضى العقد معها، لاسيما أنه قد تبين أن جل التزامات العقد قد تم تنفيذها - عدم إثبات المدعية للأضرار التي تدعيها - أثر ذلك: إمضاء تنفيذ مقتضى التعاقد بين الطرفين والإلزام بآثاره مما يلزم دفع ما بذمة المدعى عليها من مبلغ التنازل المستحق للمدعية.</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الوقائع</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تتحصل وقائع هذه الدعوى في أنه تقدم لدى المحكمة الإدارية بجدة وكيل المدعية المذكورة أعلاه بلائحة دعوى ضد المدعى عليها المذكورة أعلاه، وقد قيدت أوراق الدعوى قضية بالرقم المدون أعلاه، ومن ثم أحيلت إلى هذه الدائرة فباشرت نظرها على النحو المثبت بمحاضر الضبط. حيث ذكر المدعي وكالة في </w:t>
      </w:r>
      <w:r w:rsidRPr="00257BF3">
        <w:rPr>
          <w:rFonts w:ascii="Traditional Arabic" w:hAnsi="Traditional Arabic" w:cs="Traditional Arabic"/>
          <w:sz w:val="32"/>
          <w:szCs w:val="32"/>
          <w:rtl/>
        </w:rPr>
        <w:lastRenderedPageBreak/>
        <w:t xml:space="preserve">لائحته وأمام الدائرة بجلسة 16/2/1436هـ مبيناً دعواه قائلاً: بأنه سبق أن أبرمت موكلتي عقداً بتاريخ 10/8/1434هـ مع المدعى عليها والمتضمن بيع موكلتي لمؤسستها وتنازلها عن العلامة التجارية (...) وحيث نصت شروط العقد في البند السادس فقرة </w:t>
      </w:r>
      <w:r w:rsidRPr="00257BF3">
        <w:rPr>
          <w:rFonts w:ascii="Traditional Arabic" w:hAnsi="Traditional Arabic" w:cs="Traditional Arabic"/>
          <w:sz w:val="32"/>
          <w:szCs w:val="32"/>
          <w:rtl/>
          <w:lang w:bidi="ar-EG"/>
        </w:rPr>
        <w:t>(</w:t>
      </w:r>
      <w:r w:rsidRPr="00257BF3">
        <w:rPr>
          <w:rFonts w:ascii="Traditional Arabic" w:hAnsi="Traditional Arabic" w:cs="Traditional Arabic"/>
          <w:sz w:val="32"/>
          <w:szCs w:val="32"/>
          <w:rtl/>
        </w:rPr>
        <w:t>2</w:t>
      </w:r>
      <w:r w:rsidRPr="00257BF3">
        <w:rPr>
          <w:rFonts w:ascii="Traditional Arabic" w:hAnsi="Traditional Arabic" w:cs="Traditional Arabic"/>
          <w:sz w:val="32"/>
          <w:szCs w:val="32"/>
          <w:rtl/>
          <w:lang w:bidi="ar-EG"/>
        </w:rPr>
        <w:t>)</w:t>
      </w:r>
      <w:r w:rsidRPr="00257BF3">
        <w:rPr>
          <w:rFonts w:ascii="Traditional Arabic" w:hAnsi="Traditional Arabic" w:cs="Traditional Arabic"/>
          <w:sz w:val="32"/>
          <w:szCs w:val="32"/>
          <w:rtl/>
        </w:rPr>
        <w:t xml:space="preserve"> "بأن يتعهد الطرف الثاني (المدعى عليها) بإنهاء جميع ما يترتب على هذا العقد خلال مدة لا تتجاوز أسبوعين ومن ذلك نقل كافة العقود الخاصة بتلك المحلات باسمها وإخلاء ساحة الطرف الأول (المدعية) في مواجهة ملاك تلك المحلات ومن ذلك نقل كفالة العمالة التي تعمل في تلك المحلات خلال تلك المدة لتصبح تحت كفالة الطرف الثاني وفق البيان المرفق بأسمائهم"؛ إلا أنه لم يتم إنجاز أي من بنود العقد المتفق عليها والتي تعهدت بتنفيذها خلال تلك المدة والتي كانت تنتهي في 24/8/1434هـ، كما لم يتم سداد المبلغ المقرر كقيمة لهذا التعاقد، ونظراً إلى أن المدعى عليها برغم مخاطبتها بفسخ التعاقد وإلغاء كافة آثاره التي يمكن تلافيها غير أنها لا تكترث بهذا ولا تزال تستخدم الاسم التجاري لموكلتي وغير مكترثة بعدم وفائها بشروط العقد وبقيمته طيلة هذه المدة، وموكلتي تعتبر أن العقد مع المدعى عليها يصبح لاغياً في حالة عدم الوفاء بأي من شروط العقد التي ضرب أجل محدد لتنفيذها ولأنه لم يتم تسلم قيمة العقد؛ وقد انتهي المدعي وكالة إلى طلبه الحكم بما يلي: أولاً: فسخ العقد المبرم بين الطرفين لعدم وفاء المدعى عليها بتعهداتها وشروطه. ثانياً: إلزام المدعى عليها بعدم استخدام الاسم التجاري لموكلته وتحميلها مسؤوليته. ثالثاً: إلزام المدعى عليها بتعويض موكلته لقاء الاستخدام غير المشروع للاسم التجاري لنحو عام ونصف مما ألحق الضرر الكبير بها. رابعاً: بأتعاب المحاماة وتكاليف التقاضي. وبسؤال وكيل المدعى عليها عن الجواب قدم مذكرة جوابية أوضح فيها قائلاً: بعدم صحة ما تدعي به المدعية ولا حقيقة له في الواقع وهي بذلك تحاول التنصل من التزاماتها التي فرضتها عليها بنود العقد المبرم بينهما والذي بموجبه تنازلت المدعية عن بعض فروع معارضها وعن الاسم التجاري (...) بيعاً نهائياً منها لموكلتي لا رجعة فيه، وأنه لا صحة لما ادعته من عدم التزام موكلتي بتنفيذ التزاماتها الواردة في العقد خلال المدة المحددة وأن هذه المدة تنتهي في 14/8/1434هـ إذ يدفع ذلك ما ثبت بموجب تصديق المدعية على تنازلها عن الاسم التجاري في خطابها المؤرخ في 14/9/1434هـ الصادر بتوقيعها وختمها إلى وزارة التجارة والذي يتبين أنه بعد التاريخ المحدد الذي ذكرته وذلك كمهلة منها لتنفيذ العقد ومما يؤكد عدم صحة ذلك اعتراض موكلتي الذي تقدمت به على استعمال المدعية للاسم التجاري، وانتهى في مذكرته إلى طلبه صرف النظر عن الدعوى وإلزام المدعية بتعويض موكلته بمبلغ خمسمئة ألف ريال وفق نص المادة (الثامنة عشرة) من اللائحة التنفيذية لنظام الأسماء التجارية وبأحقية موكلته في العلامة التجارية محل الدعوى، وأضاف بأن موكلته قد سلمت للمدعية مبلغ التنازل المتفق عليه في العقد وقت توقيعه ولديه شهود على ذلك كما أنه قد تم نقل كفالات العمال والسجلات التجارية وعقود الإيجار والتراخيص لاحقاً بسبب مماطلة المدعية وقد تسلم وكيل المدعية نسخة من المذكرة وباطلاعه طلب مهلة للرد كما طلب من المدعى عليه وكالة إحضار الشهود الذين ذكرهم حيث إن موكلته تنكر استلام مبلغ </w:t>
      </w:r>
      <w:r w:rsidRPr="00257BF3">
        <w:rPr>
          <w:rFonts w:ascii="Traditional Arabic" w:hAnsi="Traditional Arabic" w:cs="Traditional Arabic"/>
          <w:sz w:val="32"/>
          <w:szCs w:val="32"/>
          <w:rtl/>
        </w:rPr>
        <w:lastRenderedPageBreak/>
        <w:t xml:space="preserve">التنازل كما أن المدعى عليها هي من تأخرت في نقل الكفالات والسجلات وعقود الإيجار بعد انتهاء مدة المهلة المحددة في العقد، فعقب وكيل المدعى عليها باستعداده بإحضار أحد شاهدي العقد الوارد اسمه في عقد التنازل وهو (...) في الجلسة القادمة. وبجلسة 13/4/1436هـ قدم وكيل المدعية مذكرة برده ذكر فيها أن موكلته لا تنفي تنازلها محل العقد إلا أنها تطلب فسخ عقد التنازل المشار إليه بسبب عدم تنفيذ المدعى عليها لأي من التزاماتها في العقد بدءاً من العوض المقرر وانتهاء بنقل الكفالات وعقود المحلات، وعلى المدعى عليها تقديم إثباتها قيامها بذلك خلال المدة المحددة في العقد، وما دفعت به المدعى عليها بشأن تحرير موكلتي لخطابها المؤرخ في 14/9/1434هـ بالتنازل عن الاسم التجاري فذلك تنفيذاً منها للعقد ووفاء بتعاقدها وفي ذلك أنها منحت فرصة للمدعى عليها لتصحيح خطئها وحثها لتنفيذ التزاماتها وأن تغاضي موكلتي عن الحق لا يعني التنازل عنه إلا أن المدعى عليها فرطت في تنفيذ مقتضيات العقد وهذا يمنح موكلتي الحق في فسخ التعاقد كما أنه لا توجد هناك أي مماطلة من موكلتي فهي قد سلمت خطابات التنازل عن المحلات وعن الاسم التجاري للمدعى عليها والتي كان منها التأخير في الإجراءات اللازم عليها إتمامها، وانتهى في مذكرته إلى أن المدعى عليها أخلت ببنود العقد ولم تقم بإنهاء إجراءات نقل المحلات المتفق عليها ولا نقل كفالة العمالة بهذه المحلات ولم تقم بتسليم العوض المقرر حتى تاريخ 24/8/1434هـ وهي المدة المقررة لإنهاء العقد وأنه تم ذلك بعد هذه المهلة مما يمنح موكلته الحق في طلبه فسخ عقد التنازل ويتمسك بطلباته الواردة بدعواه. وقد تسلم المدعى عليه وكالة نسخة من المذكرة وطلب مهلة للرد عليها، وأضاف بأنه قد أحضر شاهد وهو أحد شاهدي العقد الواردة في عقد التنازل وذلك كإثبات على استلام المدعية لقيمة التنازل الوارد في البند الخامس وقت توقيع العقد وأنه لم يكن أي تأخير في ذلك؛ وقد حضر للشهادة وأدائها (...) وبسؤاله عما لديه فذكر قائلاً: "بأنني أشهد بأنه قد تم تسليم المدعية (...) بواسطة محاميها (...) في مكتبه مبلغ عقد التنازل المقدر بعشرة آلاف ريال واستلمها المذكور نقداً وقت توقيع العقد في 10/8/1434هـ هذا ما لدي". وبسؤال المدعي وكالة عن تعقيبه على شهادة الشاهد فذكر بأنه ينكر ما ذكره الشاهد من تسليم المبلغ كما أنه يطعن بأن الشاهد المذكور هو والد المدعى عليها فيعتبر خصماً لموكلته، كما أن هناك شاهداً آخراً للعقد يدعى (...) واستعد بإحضاره. وبجلسة 10/6/1436هـ ذكر المدعي وكالة بأنه قد أحضر شاهد العقد الآخر الذي ذكره وهو (...) وطلب سماع شهادته وبسؤال الشاهد المذكور عما لديه ذكر قائلاً: "أشهد لله بأنني قد كنت حاضراً في اجتماع توقيع العقد بين المدعية (...) والمدعى عليها (...) وذلك بحضور والد المدعى عليها (...) ووالدتها وكذلك بحضور محامي المدعية (...) وشخص آخر يدعى (...) وتم الاتفاق عن تنازل المدعية (...) لبعض المحلات للمدعى عليها (...) إلا أن المدعية (...) لم تستلم آنذاك أي مبلغ مقابل ذلك وعلى هذا تم توقيع العقد، هذا ما لدي وعليه أشهد".                                                                                                                                                                                                                                                                                                                                                                                                                                                                                                                                                                                                                                                                                                                                                                                                                                                                                                                                                                                                                                                                                                                                                                                                                                                                                                                                                                                                                                                                                                                                                                                                             وبعرض شهادة الشاهد المذكورة على وكيل المدعى عليها طلب مهلة، ثم ذكر المدعي وكالة بأن لديه شاهد </w:t>
      </w:r>
      <w:r w:rsidRPr="00257BF3">
        <w:rPr>
          <w:rFonts w:ascii="Traditional Arabic" w:hAnsi="Traditional Arabic" w:cs="Traditional Arabic"/>
          <w:sz w:val="32"/>
          <w:szCs w:val="32"/>
          <w:rtl/>
        </w:rPr>
        <w:lastRenderedPageBreak/>
        <w:t xml:space="preserve">آخر يدعى (...) يطلب سماع شهادته وبسؤال الشاهد المذكور عما لديه فذكر قائلاً: "أشهد لله بأنني كنت حاضراً في مكتب المحامي (...) وقت توقيع العقد بين مؤسسة المدعى عليها (...) ومؤسسة المدعية (...) وذلك بأن تم الاتفاق على تنازل المدعية (...)عن الاسم التجاري للمدعى عليها (...) ولم أرى تسليم أي مبلغ لا عشرة آلاف ريال ولا غيره سواء للمدعية (...) أو لوكيلها، هذا ما لدي وعليه أشهد". وبعرض شهادة الشاهد المذكورة على وكيل المدعى عليها طلب سؤال الشاهد عن الاسم التجاري الذي تم الاتفاق على التنازل عنه؛ وبسؤال الشاهد عن ذلك ذكر أنه محل عبايات على ما يذكره، ثم استمهل المدعى عليها وكالة للتعقيب على ذلك وأضاف المدعى عليه وكالة بأن لديه مذكرة برده على مذكرة المدعي وكالة السابقة فقدم مذكرته برده والتي أكد فيها على ما دفع به في مذكرته من وفاء موكلته بالتزاماتها ومصادقة المدعية على ذلك وعدم أحقيتها فيما تدعي به وتمسك موكلته بالعقد، وانتهى في مذكرته إلى طلبه صرف النظر عن دعوى المدعية والحكم بأحقية موكلته في الاسم التجاري وإلزام المدعية بالتعويض وقد تسلم المدعي وكالة نسخة من المذكرة ثم طلب مهلة. وبجلسة 29/7/1436هـ قدم وكيل المدعى عليها مذكرة بتعقيبه على شهادة الشاهدين السابق ضبطها وطعنه عليهما؛ فذكر بأن الشاهد (خ) يعمل لدى المدعية منذ سنوات ويأخذ قوت يومه منها وبالتالي فلا تقبل شهادته فقد نص أهل العلم بأنه لا تجوز شهادة الأجير لمن استأجره في شيء أصلاً وكذلك بأن شهادة الأجير الخاص لمستأجره لا تقبل لأن المنافع بينهم متصلة ولأن الأجير يستحق الأجرة في مدة أداء الشهادة فصار كالمستأجر لأداء الشهادة، كما أن الشاهد سبق له التعدي مع آخرين على مؤسسة موكلته، كما أن شهادة الأجير غير موصلة ولا منتجة بل إنها قد أثبتت أن تنازل المدعية عن الاسم التجاري والمحلات صحيح وأما عن قبض الثمن فشهادة موكلته يثبته فلا محل لإنكاره وتؤكد القرائن اللاحقة من إقرارات وخطابات المدعية لوزارة التجارة وكذا نقل الكفالات وإلا لكان من الطبيعي أن تطالب بفسخ العقد بسببه في وقت متقدم قبل هذه الإجراءات مما يدل على عدم صحة دعواها، وأضاف بأن شهادة الشاهد (ف) فهو وإن كان لم يحضر مجلس العقد فقد جاءت شهادته متناقضة حيث إنه لم يذكر الاسم التجاري محل البيع ولا المحلات، وبالتالي فإن شهادة الشاهدين غير مقبولة ولا يصح الاستناد إليها، وانتهى المدعى عليه وكالة إلى تمسكه بدفوعه على تنفيذ موكلته لالتزاماتها وبطلباته السابق إبداؤها وقد تسلم المدعي وكالة نسخة من المذكرة وطلب مهلة. وبجلسة 12/10/1436هـ قدم المدعي وكالة مذكرة أورد فيها عدم اعتبار طعن المدعى عليها على شهادة الشاهدين وأن شهادتهما كانت منصبة على موضع النزاع بعدم تسليم المدعى عليها لقيمة العقد، كما أضاف بأن المدعى عليها لم تف بذلك ولم تثبته وموكلته مستعدة بأداء اليمين على نفس استيفاء حقها المقرر من قيمة العقد ولم تف المدعى عليها بتنفيذ شروطه خلال مدته مما يجعل من حق موكلته فسخ العقد، كما أكد في مذكرته اللاحقة على تمسك موكلته بمدة العقد المحددة وعدم التزام المدعى عليها بشروطه ولا تنفيذ التزاماتها خلالها وماطلت في ذلك مما ألحق أضراراً بموكلته كما أن المدعى عليها لم تدفع </w:t>
      </w:r>
      <w:r w:rsidRPr="00257BF3">
        <w:rPr>
          <w:rFonts w:ascii="Traditional Arabic" w:hAnsi="Traditional Arabic" w:cs="Traditional Arabic"/>
          <w:sz w:val="32"/>
          <w:szCs w:val="32"/>
          <w:rtl/>
        </w:rPr>
        <w:lastRenderedPageBreak/>
        <w:t xml:space="preserve">القيمة النقدية المقررة في العقد لذا فموكلته تتمسك بطلب فسخ العقد، وأضاف بأنه موكلته تطلب تطبيق القاعدة الفقهية (الخراج بالضمان) بحيث يكون للمدعى عليها ما تحقق من دخل خلال المدة الماضية إلى حين إعادة تسليم المحلات لها مجدداً وعليها الضمان، وإلا فإنه في حال رغبت المدعى عليها التمسك بالمحلات وما سواها من العمالة وخلافه دون الاسم التجاري فإنها تقبل بذلك وإلا فهي تتمسك بمطالبتها بفسخ العقد فعقب المدعى عليه وكالة بمذكرته التي كرر فيها رفضه لما تطالب به المدعية وعلمها بتنفيذ موكلته لالتزاماتها وإتمام الأعمال المطلوبة التي لم تكن لتتم إلا بعد الرجوع عليها للتزويد بالأوراق والمستندات اللازمة لإنهاء تلك الإجراءات ولم تكن لتقم بذلك لو لم تكن قد استوفت قيمة العقد والتي تتجاوز إجراءاته ومتطلبات إنهاء أعماله أضعاف قيمته، وانتهى إلى طلبه صرف النظر عن دعوى المدعية لعدم صحتها ثم عقب المدعي وكالة بتمسكه بما قدمه وتكراره لما يدعي به من نفي تنفيذ المدعى عليها لالتزاماتها خلال مدة العقد وأكد على طلبه فسخ العقد. كما عقب المدعى عليه وكالة بتمسكه بما سبق وأن قدمه، ثم قرر الطرفان الاكتفاء. ثم في جلسة لاحقة جرى عرض بحث النزاع صلحاً على الطرفين فطلبا مهلة للاجتماع ومحاولة التوصل إلى حل النزاع ودياً، إلا أن الطرفين قررا بعد ذلك عدم توصلهما إلى صلح بينهما. ثم بجلسة 14/4/1437هـ سألت الدائرة المدعى عليها أصالة هل لديها مزيد بينة على ما يثبت تسليمها مبلغ العشرة آلاف ريال للمدعية وذلك قيمة التنازل الوارد في البند الخامس من العقد المبرم بينهما؟ فأجابت بأنه ليس لديها سوى شهادة والدها السابق إثباتها من أنه تم تسليم المبلغ لوكيل المدعية المحامي (...) في مكتبه وقت توقيع العقد بتاريخ 10/8/1434هـ وقررت بأنه ليس لديها مزيد بينة على ذلك؛ فأفهمت الدائرة المدعى عليها بأن لها يمين المدعية على نفي استلامها هذا المبلغ قيمة التنازل لا مباشرة ولا عن طريق وكيلها المذكور، فذكرت المدعى عليها بأنه تطلب يمين المدعية وكذلك يمين وكيلها المذكور على نفي استلام مبلغ التنازل المذكور، وبعرض ذلك على المدعية أصالة ووكيلها المذكور فذكر كل منهما بأنهما مستعدان لأداء اليمين المطلوبة فحلفت المدعية ابتداء قائلة: (والله العظيم الذي لا إله إلا هو عالم الغيب والشهادة فإن المدعى عليها لم تسلمني مبلغ عشرة آلاف ريال قيمة التنازل عن المحلات لا مباشرة ولا عن طريق وكيلي (...) لا وقت إبرام العقد في 10/8/1434هـ ولا بعده حتى تاريخه والله العظيم والله العظيم والله العظيم)، ثم حلف وكيل المدعية (...) قائلاً: (والله العظيم الذي لا إله إلا هو عالم الغيب والشهادة فإن المدعى عليها (...) لم تسلمني مبلغ عشرة آلاف ريال قيمة تنازل موكلتي (...) عن المحلات وقت إبرام العقد في 10/8/1434هـ ولا بعده حتى تاريخه والله العظيم والله العظيم والله العظيم). هكذا حلف كل منهما على حدة؛ فعقبت المدعى عليها بقبولها ليمينهما قائلة بأن حسابهما على الله. ثم استوضحت الدائرة من الطرفين عن نقل كفالة العمالة التي تعمل في المحلات - محل عقد التنازل - وكذلك المحلات؛ فأقر الطرفان بأن العمالة قد تم نقل كفالتهم جميعاً من المدعية إلى المدعى عليها وكذلك سبق أن تم استلام هذه المحلات وأنها بحوزة المدعى عليها من تاريخ عقد التنازل المؤرخ 10/8/1434هـ فقد تم تسليمها من </w:t>
      </w:r>
      <w:r w:rsidRPr="00257BF3">
        <w:rPr>
          <w:rFonts w:ascii="Traditional Arabic" w:hAnsi="Traditional Arabic" w:cs="Traditional Arabic"/>
          <w:sz w:val="32"/>
          <w:szCs w:val="32"/>
          <w:rtl/>
        </w:rPr>
        <w:lastRenderedPageBreak/>
        <w:t>قبل المدعية للمدعى عليها آنذاك وهي تحت يد المدعى عليها وتصرفها منذ ذلك الوقت وحتى تاريخه، وقررا بأنه حالياً لم يتبق سوى نقل الاسم التجاري ودفع مبلغ التنازل بعد أداء المدعية لليمين النافية لتسلمها له. وأضافت المدعية أنه لكون المدعى عليها تأخرت في نقل كفالة العمالة وتسببت لها بأضرار نتيجة عدم التزامها بتنفيذ ذلك خلال أسبوعين من تاريخ التعاقد وفق ما تم الاتفاق عليه لذا فهي تتمسك بفسخ العقد معها وتطالب به، فعقبت المدعى عليها بأن ذلك الأمر لا يعود إليها حيث إن إجراءات نقل الكفالة تستغرق أوقات طويلة وأن المدعية قد وافقت على تمديد المدة بشأن ذلك بموجب خطابها الموجه إلى وزارة التجارة والمصدق عليه في تاريخ 14/9/1434هـ أي بعد انتهاء مدة الأسبوعين المذكورة وقدمت نسخة منه فتم إرفاقها بملف الدعوى وقررت بأنها تتمسك بالعقد. ثم استوضحت الدائرة من المدعية عما يثبت الأضرار التي تذكر أنها لحقت بها أو وجود التزامات مالية باقية عليها أو ترتبت عليها عن المحلات محل التنازل بعد التعاقد وتسليم المحلات للمدعى عليها ونتج عن ذلك أضراراً بها؛ فذكرت المدعية بأنه ليس لديها أي أضرار مالية قد لحقت بها إلا أن هناك أضراراً معنوية لحقت بها تمثلت في إساءة استخدام المدعى عليها لاسمها التجاري إلا أنها لا تستطيع إثبات ذلك ولا بينة لديها على ذلك، فأفهمتها الدائرة بأن لها يمين المدعى عليها على نفي إساءة استخدام اسمها التجاري وعدم التقصد بإلحاق أي ضرر بها نتيجة ذلك؛ فذكرت المدعية بأنها تطلب يمين المدعى عليها على نفي ذلك وعدم إلحاق أي ضرر بها نتيجة لذلك، وبعرض اليمين المطلوبة على المدعى عليها فذكرت أنها مستعدة بأداء هذه اليمين المطلوبة ثم حلفت قائلة: (والله العظيم الذي لا إله إلا هو عالم الغيب والشهادة فإنني لم أقم بإساءة استخدام اسم المدعية التجاري ولا إلحاق أي أضرار بها والله العظيم والله العظيم والله العظيم) هكذا حلفت؛ فعقبت المدعية بقبولها ليمين المدعى عليها قائلة بأن حسابها على الله. ثم قرر طرفا الدعوى الاكتفاء. وفي جلسة هذا اليوم استوضحت الدائرة عن نقل المحلات التجارية الواردة في البند الرابع من العقد محل التنازل وهل تم نقلها وتسجيلها باسم المدعى عليها وكذلك الاسم التجاري (...) للعبايات الراقية)؛ فعقبت المدعى عليها بأنه فعلاً قد تم نقل المحلات التجارية والسجل التجاري والاسم التجاري لهذه المحلات لها وقد تم تسجيلها باسمها وهي تحت يدها وفي تصرفها، ثم قرر الطرفان الاكتفاء بما سبق أن قدماه وما أدليا به وطلبا الفصل في الدعوى بحالتها الراهنة.</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الأسباب</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ولما كانت مطالبة المدعية في الدعوى للمدعى عليها ناتجة عن العلاقة التجارية التي تمت بينهما كتاجرين إذ إنها متعلقة بنزاع على عقد بيع وتنازل المدعية عن محلات تجارية واسم تجاري للمدعى عليها؛ فلذا فالاختصاص الولائي بنظرها ينعقد لديوان المظالم بهيئة قضائه التجاري بموجب نظام المحكمة التجارية والأنظمة ذات العلاقة وبموجب قراري مجلس الوزراء رقم</w:t>
      </w:r>
      <w:r w:rsidRPr="00257BF3">
        <w:rPr>
          <w:rFonts w:ascii="Traditional Arabic" w:hAnsi="Traditional Arabic" w:cs="Traditional Arabic"/>
          <w:sz w:val="32"/>
          <w:szCs w:val="32"/>
          <w:rtl/>
          <w:lang w:bidi="ar-EG"/>
        </w:rPr>
        <w:t xml:space="preserve"> (</w:t>
      </w:r>
      <w:r w:rsidRPr="00257BF3">
        <w:rPr>
          <w:rFonts w:ascii="Traditional Arabic" w:hAnsi="Traditional Arabic" w:cs="Traditional Arabic"/>
          <w:sz w:val="32"/>
          <w:szCs w:val="32"/>
          <w:rtl/>
        </w:rPr>
        <w:t>241</w:t>
      </w:r>
      <w:r w:rsidRPr="00257BF3">
        <w:rPr>
          <w:rFonts w:ascii="Traditional Arabic" w:hAnsi="Traditional Arabic" w:cs="Traditional Arabic"/>
          <w:sz w:val="32"/>
          <w:szCs w:val="32"/>
          <w:rtl/>
          <w:lang w:bidi="ar-EG"/>
        </w:rPr>
        <w:t xml:space="preserve">) </w:t>
      </w:r>
      <w:r w:rsidRPr="00257BF3">
        <w:rPr>
          <w:rFonts w:ascii="Traditional Arabic" w:hAnsi="Traditional Arabic" w:cs="Traditional Arabic"/>
          <w:sz w:val="32"/>
          <w:szCs w:val="32"/>
          <w:rtl/>
        </w:rPr>
        <w:t>لعام 1407هـ و</w:t>
      </w:r>
      <w:r w:rsidRPr="00257BF3">
        <w:rPr>
          <w:rFonts w:ascii="Traditional Arabic" w:hAnsi="Traditional Arabic" w:cs="Traditional Arabic"/>
          <w:sz w:val="32"/>
          <w:szCs w:val="32"/>
          <w:rtl/>
          <w:lang w:bidi="ar-EG"/>
        </w:rPr>
        <w:t>(</w:t>
      </w:r>
      <w:r w:rsidRPr="00257BF3">
        <w:rPr>
          <w:rFonts w:ascii="Traditional Arabic" w:hAnsi="Traditional Arabic" w:cs="Traditional Arabic"/>
          <w:sz w:val="32"/>
          <w:szCs w:val="32"/>
          <w:rtl/>
        </w:rPr>
        <w:t>261</w:t>
      </w:r>
      <w:r w:rsidRPr="00257BF3">
        <w:rPr>
          <w:rFonts w:ascii="Traditional Arabic" w:hAnsi="Traditional Arabic" w:cs="Traditional Arabic"/>
          <w:sz w:val="32"/>
          <w:szCs w:val="32"/>
          <w:rtl/>
          <w:lang w:bidi="ar-EG"/>
        </w:rPr>
        <w:t xml:space="preserve">) </w:t>
      </w:r>
      <w:r w:rsidRPr="00257BF3">
        <w:rPr>
          <w:rFonts w:ascii="Traditional Arabic" w:hAnsi="Traditional Arabic" w:cs="Traditional Arabic"/>
          <w:sz w:val="32"/>
          <w:szCs w:val="32"/>
          <w:rtl/>
        </w:rPr>
        <w:t xml:space="preserve">لعام 1423هـ، كما تختص الدائرة بنظرها وفق ما تقضي به القرارات المنظمة لاختصاص الدوائر التجارية النوعي والمكاني. </w:t>
      </w:r>
      <w:r w:rsidRPr="00257BF3">
        <w:rPr>
          <w:rFonts w:ascii="Traditional Arabic" w:hAnsi="Traditional Arabic" w:cs="Traditional Arabic"/>
          <w:sz w:val="32"/>
          <w:szCs w:val="32"/>
          <w:rtl/>
        </w:rPr>
        <w:lastRenderedPageBreak/>
        <w:t xml:space="preserve">وبما أن المدعية كانت قد أقامت دعواها الماثلة مطالبة فيها بفسخ العقد المؤرخ في 10/8/1434هـ الذي أبرمته مع المدعى عليها والمتضمن بيع المدعية وتنازلها عن محلاتها التجارية بما لها وما عليها وعن الاسم التجاري لها المسمى بـ (...) في مجال العبايات) وذلك لصالح المدعى عليها وفق ما ورد في البند الثالث من العقد وكذا البند الرابع منه الموضح لعدد المحلات وأسمائها ومواقعها وسجلاتها التجارية، ولما كانت المدعية تؤسس مطالبتها بالفسخ استناداً على عدم وفاء المدعى عليها بتعهدها الوارد في البند السادس بفقرته الثانية من إنهاء ما يترتب على العقد ومن ذلك نقل عقود المحلات ونقل كفالة العمالة فيها باسمها وذلك خلال المدة المحددة بأسبوعين، وكذلك عدم التزامها بسداد قيمة التنازل المحدد بمبلغ عشرة آلاف ريال والمحدد في البند الخامس من العقد، واستناداً لذلك فهي تطالب بفسخ هذا العقد المبرم بينهما وبمنع المدعى عليها من استخدام الاسم التجاري، وبإلزام المدعى عليها بتعويضها عما ألحقتها به من أضرار لقاء الاستخدام غير المشروع للاسم التجاري. وبما أن المدعى عليها تدفع بعدم صحة ما تدعي به المدعية وتتمسك بعقد التنازل المبرم بينهما وبأن مطالبة المدعية بالفسخ لا محل لها وذلك استناداً إلى تنفيذها لالتزاماتها محل العقد وما تبع ذلك من تحملها لسداد الالتزامات المالية التي ترتبت على المحلات ودفع ديونها ومصاريف نقل كفالات العمالة والالتزامات مع الجهات المؤجرة ومصاريف البلديات والسجلات وغيرها من الالتزامات وتدفع المدعى عليها بأنه لا يعقل مع وفائها بتلك الالتزامات أن تعجز عن سداد قيمة التنازل التي هي أقل بكثير منها وبأنه إجراء ذلك كان بعلم المدعية وموافقتها والتزويد من قبلها بالمستندات والأوراق اللازمة لإتمام تلك الأعمال والتي ما كانت لتتم إلا بالرجوع لها وذلك لتعلق استكمال تلك الإجراءات بها سواء من نقل الكفالات أو تغيير السجلات التجارية أو تراخيص البلديات أو تغيير عقود الإيجار حتى تم إنهاء كل ذلك والذي كان بعلم المدعية والتي لم تكن لتوافق على إنهائه لو لم تكن قد استلمت حقها من قيمة التنازل ولما تمكنت المدعى عليها من تسجيل ذلك باسمها ووضعه تحت يدها وتصرفها.. وتدفع المدعى عليها بأن ما يثبت تنفيذها للالتزامات العقدية تجاه المدعية وسريان العقد بينهما هو التصديق من قبل المدعية على تنازلها لها عن الاسم التجاري (...) للعبايات الراقية) بتاريخ 14/9/1434هـ في خطابها الموقع منها الممهور بختمها المعتمد والموجه منها إلى وزارة التجارة بصحة التنازل عن هذا المسمى لصالح المدعى عليها ومنحها فيه الحق للمدعى عليها بنقل الاسم لها وإقرارها فيه بعدم أحقيتها في مزاولة هذا الاسم بعد ستة أشهر من توقيع هذا الخطاب؛ وبالتالي فإن ذلك دليلاً وتأكيداً من قبل المدعية بعد المدة المذكورة في العقد على قيام المدعى عليها بتنفيذ التزاماتها العقدية تجاهها وموافقتها لصحة إجرائه وقبولها لتمديد تنفيذه بعد تلك المدة وإنفاذه بينهما وفضلاً عن كون الإجراءات المطلوبة تستغرق وقتاً أطول فقد وافقت عليه المدعية بعد ذلك بموجب مصادقتها في خطابها على صحة استمرار التعاقد والمبين ذلك لإتمامه بينهما لإمضاء التنازل ولصحة هذا الإجراء ونفاذه بعد المهلة التي وافقت عليها صراحة في خطابها المشار إليه الموجه لوزارة التجارة.. مما يرد ذلك ما تدعي به بشأن المدة المحددة في العقد </w:t>
      </w:r>
      <w:r w:rsidRPr="00257BF3">
        <w:rPr>
          <w:rFonts w:ascii="Traditional Arabic" w:hAnsi="Traditional Arabic" w:cs="Traditional Arabic"/>
          <w:sz w:val="32"/>
          <w:szCs w:val="32"/>
          <w:rtl/>
        </w:rPr>
        <w:lastRenderedPageBreak/>
        <w:t xml:space="preserve">وكذلك بشأن تنفيذ المدعى عليها لتعهدها بإنهاء نقلها لعقود المحلات ولكفالة العمالة وجميع ما ترتب على العقد وفق إقرارها المؤكد لإنفاذ التنازل ودليلاً على صحة إجراءاته وعلى تنفيذها من قبل المدعى عليها وموافقة المدعية فيه المفصحة بعد مدة العقد عن سريانه وإمضائه بعدها وعن مصادقتها بحق المدعى عليها في الاسم ونقله والتنازل عنه لها. وحيث إن المدعية تتمسك بعدم وفاء المدعى عليها بتنفيذ التزاماتها خلال مدة العقد المحددة بأسبوعين وأن المدعى عليها لم تف بقيمة التنازل وماطلت في التنفيذ بتأخيرها لإنهاء إجراءات نقل الكفالات ونقل عقود المحلات وما ترتب على العقد وأضرت بها، ولم تقدم ما يثبت التنفيذ خلال تلك المدة المحددة وما ذكرته لا يعد دليلاً على الوفاء فهي ماطلت في التنفيذ بعد مدة العقد ولم تلتزم بمدته المحددة ولا بدفع القيمة النقدية المقررة، وتتمسك المدعية بمدة العقد وبعدم حصول أي مماطلة منها خلال ذلك وتدفع بأن المستند الصادر منها بتاريخ 14/9/1434هـ لا يعني التنازل عن حقها وهو دليل على الوفاء من قبلها بتعاقدها وقد كان الهدف منه هو منحها فرصة للتصحيح وتنفيذ التزاماتها إلا أنها فرطت، وهذا لا يمنع طلبها فسخ العقد، وتدفع المدعية بأنه استناداً لقاعدة (الخراج بالضمان) فتطلب إعمالها بينهما بحيث يكون للمدعى عليها ما تحقق من دخل خلال الفترة الماضية إلى حين إعادة المحلات لها مجدداً وعليها الضمان، وإلا فإنه في حال رغبة المدعى عليها التمسك بالمحلات وما سواها من العمالة وخلافه دون الاسم التجاري فإنها تقبل بذلك وإلا فهي تتمسك بمطالبتها بفسخ العقد. وهو ما دفعت المدعى عليها بعدم صحته ولا قبوله وتمسكت بالعقد وحقها في المحلات والاسم التجاري المتنازل لها بموجب تنفيذ لالتزاماتها.. ولما كانت الدائرة وفي معرض دراستها لعقد الطرفين وما قدمه كل طرف من بينات ودفوع يتبين لها أن العقد المبرم بين الطرفين كان في تاريخ 10/8/1434هـ والذي تضمن الاتفاق بينهما وفق ما نص عليه تمهيد العقد وبنده الثالث وذلك على بيع وتنازل المدعية عن المحلات واسمها التجاري (...) بما لها من حقوق وما عليها من التزامات للمدعى عليها، وقد ورد في البند الرابع من عقدهما بيان بالمحلات محل العقد التي تم التنازل عنها وذلك بجميع حقوقها والتزامها والمبين أسماؤها ومواقعها وسجلاتها التجارية وهي ست محلات كالتالي: 1- فرع معرض (...) للعبايات فرع جدة مول شارع التحلية سجل تجاري رقم (...). 2- فرع معرض (...) للعبايات فرع استار افينيو شارع صاري سجل تجاري رقم (...). 3- فرع معرض (...) للعبايات فرع شارع الملك عبد الله سجل تجاري رقم (...). 4- معرض (...) للعبايات فرع مكة مول. 5- معرض (...) للعبايات فرع السلام مول. 6- معرض (...) للعبايات فرع جدة مول. كما أنه قد تبين اتفاق الطرفين على تحديد قيمة المحلات والاسم التجاري في البند الخامس المعنون بذلك والذي نص على التنازل مقابل مبلغ عشرة آلاف ريال فقط وعلى أن تتحمل المدعى عليها كافة الالتزامات المترتبة على المحلات وإبرائها لذمة المدعية من جميع المستحقات السابقة لتاريخ العقد وبعده المتعلقة بهذه المحلات وأنه للمدعى عليها كافة الحقوق وكذلك على موافقة المدعية بالتنازل لها عن الاسم التجاري، كما تضمن العقد في البند السادس الاتفاق على تسليم المحلات من قبل المدعية للمدعى عليها </w:t>
      </w:r>
      <w:r w:rsidRPr="00257BF3">
        <w:rPr>
          <w:rFonts w:ascii="Traditional Arabic" w:hAnsi="Traditional Arabic" w:cs="Traditional Arabic"/>
          <w:sz w:val="32"/>
          <w:szCs w:val="32"/>
          <w:rtl/>
        </w:rPr>
        <w:lastRenderedPageBreak/>
        <w:t xml:space="preserve">ابتداء من تاريخ العقد وعلى تعهد المدعى عليها بإنهاء جميع ما يترتب على هذا العقد خلال مدة لا تتجاوز أسبوعين، ومن ذلك نقل كافة العقود الخاصة بتلك المحلات باسمها وإخلاء ساحة المدعية في مواجهة ملاك تلك المحلات ومن ذلك نقل كفالة العمالة التي تعمل في تلك المحلات.. وعليه وحيث إنه بالنظر في نصوص العقد المتفق عليه بين الطرفين وما تضمنته من البنود المشار إليها؛ وبما أن العلاقة بين الطرفين هي علاقة بيع وهو من العقود اللازمة، وبما أن الأصل في العقود اللزوم والإمضاء وبما أن إعمال العقود أولى من إبطالها..؛ مما يتعين معه النظر في إعمال الطرفين لعقدهما وما تم بشأن تنفيذ ذلك في العلاقة بينهما، وعليه فإنه بشأن مدى تنفيذ المدعى عليها لالتزاماتها العقدية من نقل كفالات العمالة التي تعمل في المحلات التجارية المتنازل عنها وكذلك نقل عقود هذه المحلات باسمها والسجلات التجارية اللازمة؛ فإن المتبين بموجب ما قرره وقدمه كل من الطرفين وما أقرا به أمام الدائرة بمحضر جلسة 14/4/1437هـ بشأن نقل كفالة العمالة التي تعمل في المحلات المتنازل عنها وكذلك تسليم هذه المحلات فالثابت بموجب ما أقر به الطرفان في الجلسة المشار إليها بأن العمالة قد تم نقل كفالتهم جميعاً من المدعية إلى المدعى عليها وكذلك سبق أن تم استلام هذه المحلات وأنها بحوزة المدعى عليها من تاريخ عقد التنازل وقد تم تسليمها من قبل المدعية للمدعى عليها وأنها تحت يد المدعى عليها وتصرفها؛ وبالتالي فإن الثابت بموجب ذلك أنه تم تنفيذ الطرفان لما تضمنه عقدهما فيما يتعلق بالالتزامات المترتبة على التنازل من المحلات من استلامها وتسجيلها للمدعى عليها وتحت تصرفها وكذلك نقل جميع كفالات العمالة التي تعمل فيها باسم المدعى عليها، وعليه فإن في تنفيذ ذلك من قبل المدعية وتمكينها للمدعى عليها من ذلك هو دليل على إعمالها للعقد وإمضاء أثره في مواجهتها، ذلك أنه من أهم الإجراءات التي يتطلبها العقد هو إنهاء الالتزامات المتعلقة بالمحلات من استلامها وتسجيلها ونقل الكفالات فيها وعقودها وبالتالي فإن واقع العقد حقيقة قد تم تنفيذ أهم التزاماته على أرض الواقع بين الطرفين وإنهاء جميع إجراءاتها التنفيذية اللازمة الموجبة لصحة نقل المحلات وما يتبعها وتحقق الآثار المنتجة للتنازل محل التعاقد، وهو ما تبين تطبيقه بين الطرفين في محل التعاقد المبرم بينهما بموجب ما أقر به الطرفان من تحقق ذلك بما يقتضي معه ثبوت أعمال أثر ذلك من اعتبار تنفيذ مقتضى العقد فيما يتعلق بتلك الالتزامات المنوه عنها ويتعين ترتيب آثاره الملزمة لطرفيه بشأنها.. وبالتالي فإنه بالنظر في تحقق تنفيذ ذلك إلا أنه وبالنظر فيما أثارته المدعية بخصوص مدة تنفيذ العقد وما إذا كانت مدة العقد قد تم التوافق عليها وتمديدها وأنها موجبة لسريان العقد وإمضائه أم انقضت؛ فالمتبين في مدة العقد بأنه وإن كان قد نص العقد على اتفاقهما على التنفيذ خلال أسبوعين من تاريخ العقد المؤرخ في 10/8/1434هـ إلا أن الثابت بموجب الخطاب المحرر من قبل المدعية المؤرخ في 14/9/1434هـ الصادر بتوقيعها وختمها المصادق عليه من الغرفة التجارية والذي كان بعد انتهاء تلك المدة والذي أقرت فيه بتنازلها عن الاسم التجاري محل العقد ومصادقتها في خطابها على أحقية المدعية آنذاك بنقل الاسم منها لصالح المدعى عليها والتزامها فيه بعد أحقيتها في مزاولة الاسم التجاري (...) للعبايات الراقية بعد </w:t>
      </w:r>
      <w:r w:rsidRPr="00257BF3">
        <w:rPr>
          <w:rFonts w:ascii="Traditional Arabic" w:hAnsi="Traditional Arabic" w:cs="Traditional Arabic"/>
          <w:sz w:val="32"/>
          <w:szCs w:val="32"/>
          <w:rtl/>
        </w:rPr>
        <w:lastRenderedPageBreak/>
        <w:t xml:space="preserve">ستة أشهر من توقيعها هذا الخطاب؛ مما يقتضي معه بموجب ذلك استمرار المدعية في تعاقدها مع المدعى عليها وموافقتها على سريانه حتى بعد مدته الواردة في العقد والتي يحق لهما تمديدها إن حصل توافق من قبلهما عليها وهو ما تبين تحققه بموجب خطاب المدعية المشار إليه، والذي يعد دليلاً على صحة التنازل محل التعاقد وإنفاذها له وهو بمثابة التنازل منها عن التمسك بالمدة المنصوص عليها وقبولاً منها بسريان هذه المدة واستمرار التعاقد وتأكيداً على صحة إمضاء عقد التنازل مع المدعى عليها؛ كيف وقد أقرت في خطابها صراحة بأحقية المدعى عليها في الاسم التجاري المتنازل عنه وبعدم أحقيتها هي في استخدامها طيلة ستة أشهر من تاريخ خطابها؛ ولا شك أن ذلك دليلاً كافياً على بقاء العقد وسريان مدته بينهما وذلك ما لم تنكر المدعية صدوره عنها ولم تقدم أي طعن معتبر يرد مقتضاه بذلك. ولا ينال من ذلك ما دفع به وكيلها بأن القصد من هذا الخطاب هو منح فرصة ومهلة للمدعى عليها لتنفيذ التزامها إذ إن ذلك لا يدفع أيضاً بصحة سريان العقد ولا ينقضه بل يدل هذا الإقرار اللاحق منها على صحة موافقتها على تمديد العقد واعتباره مكملاً لتنفيذه وإن كان بقصد منح المهلة كما ذكر فهذا أيضاً يدل قطعاً على عدم تمسكها آنذاك بالمدة المحددة في العقد ويقتضي تنازلها عنها واعتبار مضي العقد في مواجهتها وعليه وحيث الحال ما ذكر فإنه لا محل لما تدعي به المدعية ولا ما تستند إليه في طلبها بالفسخ من انتهاء مدة العقد المحددة فيه لثبوت نقضها من قبلها بموجب ما أقرت فيه بخطابها الذي يعد تكميلاً للعقد وممدداً لفترة التنفيذ وبالتالي فلا يعد ما استندت إليه بشأن ذلك موجباً للفسخ ولا منهياً لمدة العقد، ويقتضي ذلك صحة سريان العقد واعتبار تنفيذ مقتضاه من قبل المدعى عليها خلال ذلك ووفائها بالتزاماتها المترتبة على العقد من تنفيذها لنقل كفالة العمالة وتسجيل المحلات باسمها وإنهاء الإجراءات اللازمة، واعتبار صحة نفاذ ذلك خلال العقد وإمضائه بينهما وترتب آثاره المنتجة. وحيث إنه بشأن وفاء المدعى عليها بسداد قيمة التنازل المقدرة في البند الخامس بعشرة آلاف ريال فبالنظر فيما قدمته المدعى عليها لإثبات ذلك بموجب شهادة والدها بدفع هذا المبلغ لوكيل المدعية، والثابت أن وكيل المدعية قد طعن في هذه الشهادة كون الشاهد هو والد للمدعى عليها فلا تقبل شهادته لها وهو يعتبر خصماً وشهادته تجر نفعاً لابنته، لاسيما حضوره لجلسات الترافع ومتابعته وحيث إن هذا الدفع في محله وبالتالي فلا يمكن معه قبول شهادة والد المدعى عليها لها لمظنة التهمة ووجودها، ولما أن المدعى عليها قررت بعدم وجود مزيد بينة لديها على إثبات دفعها الأمر الذي يتعين معه إجراء الإيجاب الشرعي حيال ذلك فليس للمدعى عليها إلا يمين المدعية على نفي ذلك؛ وعليه وحيث قررت المدعى عليها طلبها ليمين المدعية ولوكيلها الحاضر الذي ذكرته بعدم استلام مبلغ التنازل محل العقد المقدر بعشرة آلاف ريال لا مباشرة ولا عن طريق الوكيل في وقت التعاقد ولا بعده، وبما أن الثابت أنه وبعرض هذه اليمين المطلوبة قررت المدعية ووكيلها استعدادهما بأدائها، وبما أن الثابت قيام المدعية ووكيلها كل منهما على حدة بأداء اليمين المطلوبة على الوجه الشرعي الواردة بوقائع جلسة 14/4/1437هـ المثبتة أعلاه بنفي استلام مبلغ التنازل محل العقد؛ الأمر الذي </w:t>
      </w:r>
      <w:r w:rsidRPr="00257BF3">
        <w:rPr>
          <w:rFonts w:ascii="Traditional Arabic" w:hAnsi="Traditional Arabic" w:cs="Traditional Arabic"/>
          <w:sz w:val="32"/>
          <w:szCs w:val="32"/>
          <w:rtl/>
        </w:rPr>
        <w:lastRenderedPageBreak/>
        <w:t xml:space="preserve">يقتضي معه بموجب ذلك عدم وفاء المدعى عليها بدفع هذا المبلغ قيمة تنازل المدعية لها عن المحلات والاسم التجاري محل التعاقد وثبوت هذا المبلغ في ذمة المدعى عليها ويتعين إلزامها بدفعه للمدعية، وهو ما تقضي الدائرة باستحقاق المدعية له والحكم لها به. ولا ينال من ذلك ما دفعت به المدعية من كون عدم دفع المدعى عليها لقيمة مبلغ التنازل سالف الذكر يعد موجباً لفسخ العقد، ذلك وإن كان عدم التزام المدعى عليها بالوفاء بالسداد يعد إخلالاً منها بتنفيذ هذا الالتزام تجاه المدعية، إلا أنه لا يمكن اعتبار هذا الإخلال مؤثراً في إمكانية تنفيذ العقد ولا عائقاً لا يمكن تداركه أو يتعذر معه إمكانية تصحيح العقد؛ وبالتالي فيستوجب ذلك تصحيح العقد بشأن هذه الجزئية ذلك أنه من المقرر أن الأصل في العقود الصحة والإمضاء كما أن إعمال العقود وتصحيحها أولى من إهمالها وفسخها، وعليه وإذ تقرر ذلك فإن تصحيح العقد المحقق لإعماله وإمضاء مقتضاه إذا تبين إمكانية ذلك فهو أولى من فسخ العقد وإبطاله وهو ما يوجب في حال الطرفين تصحيح عقدهما وفق ذلك والذي يمكن معه تنفيذ العقد واستمراره وبالتالي فإن مسألة دفع قيمة التنازل المقدرة بعشرة آلاف ريال فهي من الأمور التي يمكن تنفيذها وتصحيح العقد باستكمالها وإمضاء مقتضى العقد معها، لاسيما أنه قد تبين أن جل التزامات العقد قد تم تنفيذها وإنهاء إجراءاتها وفقاً لما تم بيانه سلفاً والذي تحقق بموجب ذلك وفاء المدعى عليها بتنفيذ تلك الالتزامات المحققة لإنهاء إجراءات التنازل من نقل المحلات وتسجيلها باسمها ومن ذلك نقل كفالات المحلات وعقود المحلات وتسجيل السجلات التجارية والتراخيص اللازمة وسائر الإجراءات المتعلقة بها، وهو ما أكد عليه وأقرا به الطرفان في الجلسة المنوه عنها أعلاه بأنه لم يتبق بينهما من تنفيذ الالتزامات سوى مبلغ قيمة التنازل، مما يعد ذلك دافعاً وموجباً لتصحيح العقد ومحققاً لإعماله وإمضاء مقتضاه وليس فسخه ولا إبطاله، أما أنه قد تبين إمكانية تصحيح العقد واستكمال تنفيذه وفق ذلك إذ لم يتبق من التزامات المدعى عليها سوى دفع مبلغ التنازل وفق ما جرى بيانه، مما يتعين إعمال مقتضى ذلك بين الطرفين في عقدهما بتصحيحه وذلك بإلزام المدعى عليها بدفع قيمة التنازل المذكور للمدعية واعتبار سريان العقد ونفاذه وصحته ولزومه لطرفيه واعتباره منتجاً لآثاره عليهما.. وبالتالي فلا محل لفسخ العقد أو إبطاله ولا موجب لذلك بعد تصحيحه ويتعين إنفاذ مقتضاه وإمضائه بينهما وفق ذلك؛ مما يقتضي معه رفض ما تطالب به المدعية من فسخ العقد والحكم برفض دعواها في ذلك. وبناء على كل ما تقدم، والذي يتعين معه والحال ما ذكر إمضاء تنفيذ مقتضى التعاقد بين الطرفين والإلزام بآثاره المنتجة من استحقاق المدعى عليها بموجب ذلك للمحلات التجارية المتنازل لها عنها وكذلك استحقاقها للاسم التجاري المسمى بـ (...) للعبايات الراقية وصحة تنازل المدعية لها عن ذلك وفق ما ورد في العقد وفي خطاب المدعية الموجه منها لوزارة التجارة في 14/9/1434هـ وما قررته المدعى عليها بشأن ذلك في جلسة اليوم المثبتة في الوقائع بعاليه والذي تبين بموجب ما قررته فيها من أنه قد تم نقل المحلات التجارية والسجل التجاري لها والاسم التجاري لهذه المحلات محل عقد التنازل وأنه قد تم تسجيل ذلك كله باسمها وأنها تحت يدها وتصرفها حالياً، وبالتالي </w:t>
      </w:r>
      <w:r w:rsidRPr="00257BF3">
        <w:rPr>
          <w:rFonts w:ascii="Traditional Arabic" w:hAnsi="Traditional Arabic" w:cs="Traditional Arabic"/>
          <w:sz w:val="32"/>
          <w:szCs w:val="32"/>
          <w:rtl/>
        </w:rPr>
        <w:lastRenderedPageBreak/>
        <w:t>فطالما تبين تملك المدعى عليها لذلك وتمكينها من حيازته ونقله وتسجيل كل ذلك باسمها وتحت يدها وأحقيتها لذلك فلا حاجة حينئذ للحكم لها بتمكينها من ذلك بعد ثبوت تحقق غاية ذلك وتبين تنفيذ العقد وإنتاجه لآثاره واستيفائها لحقها في ذلك وحصولها عليه وكفايته في جانبها، إلا أنه يتبقى عليها دفع ما بذمتها من مبلغ التنازل المستحق للمدعية وفق ما سبق بيانه. كما أنه لا ينال من ذلك ما ادعته المدعية بشأن حصول أضرار معنوية لحقت بها جراء إساءة استخدام المدعى عليها للاسم التجاري، ذلك أن المدعية لم تثبت وجود هذه الأضرار ولا تسبب المدعى عليها فيها، بل إن المدعية قد أقرت بعدم وجود أي أضرار مالية لحقت بها مترتبة عليها عن المحلات أو الاسم التجاري محل التنازل بعد التعاقد ولا نتج عن ذلك أي أضرار مالية بسببها؛ وقد قررت المدعية بعدم وجود بينة على الأضرار المعنوية التي تدعي لحوقها بها بسبب إساءة استخدام المدعى عليها لاسمها التجاري وليس لديها ما يثبت ذلك، مما يتعين معه والحال ما ذكر تطبيق الإيجاب الشرعي حياله فليس للمدعية إلا يمين المدعى عليها على نفي ذلك؛ وبما أن المدعية طلبت يمين المدعى عليها على نفي إساءة استخدام اسمها التجاري محل التنازل وعدم إلحاق أي ضرر بها نتيجة ذلك، وبما أن الثابت قيام المدعى عليها بأداء هذه اليمين المطلوبة بنفي ذلك على الوجه الشرعي الوارد أعلاه، مما يقتضي بموجبه انتفاء ما ادعته المدعية بشأن ذلك ويتعين معه أيضاً رفض دعواها في ذلك. وذلك ما تنتهي إليه الدائرة وبه تقضي كما هو موضح في منطوق حكمها أدناه.</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لذلك حكمت الدائرة: بما يلي: أولاً: رفض الدعوى المقامة من المدعية (...) سجل مدني رقم (...) ضد المدعى عليها (...) سجل مدني رقم (...). ثانياً: إلزام المدعى عليها (...) سجل مدني رقم (...) بأن تدفع للمدعية (...) سجل مدني رقم (...) مبلغاً قدره عشرة آلاف ريال؛ وذلك لما هو موضح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 xml:space="preserve">محكمة الاستئناف: </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highlight w:val="yellow"/>
          <w:lang w:bidi="ar-EG"/>
        </w:rPr>
      </w:pPr>
      <w:r w:rsidRPr="00257BF3">
        <w:rPr>
          <w:rFonts w:ascii="Traditional Arabic" w:hAnsi="Traditional Arabic" w:cs="Traditional Arabic"/>
          <w:b/>
          <w:bCs/>
          <w:sz w:val="32"/>
          <w:szCs w:val="32"/>
          <w:rtl/>
        </w:rPr>
        <w:br w:type="page"/>
      </w:r>
      <w:r w:rsidRPr="00257BF3">
        <w:rPr>
          <w:rFonts w:ascii="Traditional Arabic" w:hAnsi="Traditional Arabic" w:cs="Traditional Arabic"/>
          <w:b/>
          <w:bCs/>
          <w:sz w:val="32"/>
          <w:szCs w:val="32"/>
          <w:highlight w:val="yellow"/>
          <w:rtl/>
          <w:lang w:bidi="ar-EG"/>
        </w:rPr>
        <w:lastRenderedPageBreak/>
        <w:t>رقم القضية الابتدائية 10907/3/ق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718/ق لعام 1437هـ، 3078/ق لعام 1437هـ</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highlight w:val="yellow"/>
          <w:rtl/>
          <w:lang w:bidi="ar-EG"/>
        </w:rPr>
        <w:t>تاريخ الجلسة 17/9/1437هـ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فسخ – الشروط في البيع - تسليم المبيع- شهادة – مناقضة الشهادة للدفوع - إقرار - تفريط - المفرط أولى بالضمان - الإخلال بالالتزامات التعاقدية - الاتفاق الناسخ للشرط - شيك.</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 فسخ ما تبقى من العقد المبرم بينهما على بيع حديد؛ لتراخي المدعى عليه عن تسليم المبيع - دفع المدعى عليه بقيام المدعي بإخراج الحديد من الموقع دون وزنه بالمخالفة للعقد - إفادة المدعي بعدم التزام المدعى عليه بإحضار الميزان للموقع، واتفاق الطرفين على وزن الحديد عند ميزان إحدى الشركات، مستنداً بذلك على شهادة المراقبين، وشهادة المدعى عليه لمالك الحديد السابق - إقرار المدعى عليه علمه بالاتفاق- ثبوت مسؤولية المدعى عليه عن حفظ الحديد في الموقع - خروج حديد من الموقع دون علم المدعى عليه يعد تفريط منه، والمفرط أولى بالضمان - طرح شهادة شهود المدعى عليه لمخالفتها لدفوعه - تقديم المدعي شهادة من الميزان تثبت الكمية الموزونة، وهي كامل الكمية الموجودة بالموقع - عدم بلوغ الكمية الموزونة لما اتفق عليه - مسؤولية المدعى عليه تأمين الكمية الناقصة - تسليم المثمن من شروط البيع ويلزم البائع بتسليمه عند استلام الثمن - الثابت إخلال المدعى عليه بشرط التسليم وعجزه عنه - فسخ العقد لتعذر التسليم - أثر ذلك: فسخ العقد المبرم بين الطرفين، وإلزام المدعى عليه برد الشيك المصروف له عن قيمة الحديد.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تتحصل الوقائع حسبما تفصح الأوراق وبالقدر اللازم لإصدار هذا الحكم، في أنه تقدم إلى هذه المحكمة وكيل المدعي (...)، بلائحة ادعاء يختصم فيها المدعى عليه؛ ضمنها القول أنه تم الاتفاق بين طرفي الدعوى بإبرام عقد بيع بتاريخ 4/3/1435هـ، التزم فيه المدعى عليه ببيع مجموعة من السكراب بوزن مقداره ثلاثة عشر ألف طن يسلمها للمدعي، قيمة الطن الواحد ألف ريال لتبلغ إجمالي القيمة مبلغ وقدره ثلاثة عشر مليوناً، حرر المدعي ثمناً لذلك شيكين الأول بقيمة ثلاثة ملايين والثاني بقيمة عشرة ملايين، سلمها للمدعى عليه إلا أنه لم يقم بتسليم إلا جزء من الكمية المتفق عليها وقدرها ثلاثة آلاف طن بما قيمته ثلاثة ملايين ريال، وتخلف عن تسليم باقي الكمية وقدرها عشرة آلاف طن بما قيمته عشرة ملايين ريال، فعليه أطلب فسخ البيع في الكمية المتبقية لعدم تسليمها ورد الشيك الثاني المقابل لقيمتها، قيدت قضية بالرقم المشار إليه بعاليه، وعقدت الدائرة جلسة يوم الأحد 1/11/1436هـ، حضر وكيل المدعي وطلب مهلة </w:t>
      </w:r>
      <w:r w:rsidRPr="00257BF3">
        <w:rPr>
          <w:rFonts w:ascii="Traditional Arabic" w:hAnsi="Traditional Arabic" w:cs="Traditional Arabic"/>
          <w:sz w:val="32"/>
          <w:szCs w:val="32"/>
          <w:rtl/>
          <w:lang w:bidi="ar-EG"/>
        </w:rPr>
        <w:lastRenderedPageBreak/>
        <w:t xml:space="preserve">لتبليغ المدعى عليه والبحث عنه، وفي جلسة يوم الأحد 15/11/1436هـ، حضر وكيل المدعي ولم يحضر المدعى عليه ولا من يمثله، رغم مخاطبة سجن الدمام لإشعاره بالمثول أمام الدائرة، وعلى ضوئه رأت الدائرة مخاطبة إدارة سجن الدمام مرة أخرى، وفي جلسة يوم الأحد 29/11/1436هـ، حضر المدعى عليه وأفاد بأنه مالك مؤسسة (...) وأنه تم إغلاقها، وبسؤال وكيل المدعي عن دعوى موكله أحال على اللائحة، وجرى تزويد المدعى عليه بنسخة منها واستمهل للرد، وفي جلسة يوم الخميس 4/12/1436هـ حضر وكيل المدعي وحضر لحضوره وكيل المدعى عليه (...)، وأبرز أحكاماً صادرة في القضية يروم منها الدفع بعدم جواز نظر هذه الدعوى من الدائرة لسابقة الفصل فيها، وبعرض ذلك على وكيل المدعي أفاد بأن حكم الدائرة التجارية الثالثة كان بشأن إيقاف تنفيذ الشيك ولا ارتباط له بموضوع هذه الدعوى المتعلقة بإبطال العقد لعدم تسليم المبيع، وأما حكم المحكمة العامة بالدمام فقد فصلت بعدم اختصاصها بنظر الدعوى، وبعرضه على وكيل المدعى عليه تمسك بقرار قاضي التنفيذ الصادر على المدعي بالتنفيذ على قيمة الشيك، وعليه وبعد اطلاع الدائرة على أوراق القضية أفهمت وكيل المدعى عليه بتقديم الجواب الموضوعي في الدعوى بعد أن قامت الدائرة بتسليم موكله كامل المستندات في الجلسة السابقة فاستمهل لذلك، وفي جلسة يوم الأحد 21/12/1436هـ، تخلف المدعى عليه عن الحضور ومن يمثله، وطلب وكيل المدعي نظر الدعوى غيابياً وأحال على الأوراق وعلى ضوئه حجزت الدائرة القضية للدراسة، وفي جلسة يوم الأحد 12/1/1437هـ، أبرز وكيل المدعى عليه مذكرة من ورقتين يطلب فيها رد الدعوى لسبق الفصل فيها للأحكام السالفة الذكر، وبعرضه على وكيل المدعي تمسك بما قدم واكتفى به، وعليه رأت الدائرة حجز القضية للدراسة، وفي جلسة يوم 26/1/1437هـ، أصدرت الدائرة حكمها القاضي بالتالي: أولاً: فسخ العقد المبرم بين الطرفين في المتبقي منه وقدره عشرة آلاف طن. ثانياً: إلزام المدعى عليه برد الشيك رقم (33) المسحوب على البنك السعودي الهولندي بقيمة (10,000,000) عشرة ملايين ريال، تأسيساً على طلب المدعي فسخ البيع في الجزء المتبقي من الكمية المتفق عليها في العقد ومقدارها عشرة آلاف طن سكراب والتي قام المدعي بتسليم قيمتها بشيك رقم (33) مسحوب على البنك السعودي الهولندي بقيمة عشرة ملايين ريال، إلا أن المدعى عليه لم يقم بتسليمها، وحيث جاء النص في العقد البرم بين الطرفين بتاريخ 4/3/1435هـ في البند (سابعاً) بالتزام المدعى عليه بوزن الحديد وتسليمه للمدعي، وحيث إن تسليم المثمن من شروط البيع ويلزم البائع بتسليمه عند استلام الثمن كما هو متفق عليه عند فقهاء الشريعة، وبما هو ثابت مما سبق من إخلال المدعى عليه بشرط التسليم وعدم جوابه عنه، إلا أنه تم نقض الحكم من محكمة الاستئناف بالمنطقة الشرقية، تأسيساً على أن البيع في العقد أساس الوزن والمدعى عليه ينفي الوزن أصلاً، وأن موجودات الموقع فقد منها بعضها فمن يقع عليه حمايته وضمانه؟، وبإعادة القضية للدائرة باشرت نظرها وحددت جلسة يوم الاثنين 13/5/1437هـ، حضر وكيل المدعي (...) وحضر لحضوره وكيل المدعى عليه (...) وقدم وكيل المدعى عليه مذكرة جاء في مضمونها أن موكله كان </w:t>
      </w:r>
      <w:r w:rsidRPr="00257BF3">
        <w:rPr>
          <w:rFonts w:ascii="Traditional Arabic" w:hAnsi="Traditional Arabic" w:cs="Traditional Arabic"/>
          <w:sz w:val="32"/>
          <w:szCs w:val="32"/>
          <w:rtl/>
          <w:lang w:bidi="ar-EG"/>
        </w:rPr>
        <w:lastRenderedPageBreak/>
        <w:t xml:space="preserve">يملك سكراب حديد اشتراه من شخص يدعى (...) بمبلغ (13,000,000) ريال، وبعد مطالبة البائع بالمبلغ اضطر المدعى عليه ببيعه، فاشتراه المدعي بنفس المبلغ على أن يكون بالوزن، إلا أن المدعي وفور شرائه قام بإحضار الشاحنات والتحميل من الموقع بدون وزن، وقام المدعى عليه بالاتصال به وإخباره أن العقد ينص على أن يكون البيع بالوزن وأنه سيقوم بإحضار ميزان في الموقع وعليه أن يتوقف عن التحميل، ولما حل وقت صرف الشيكات قام المدعي بمخاطبة المدعى عليه بتأخير صرف الشيكات معتذراً بتأخر النقل والتوريد لمصنع (...) للحديد، وهو المصنع الذي تم الاتفاق بين الطرفين للتوريد إليه، وبعد شهر أخبر المدعي أن كمية السكراب المورد لـ (...) والتي كانت موجودة في الموقع هي فقط (3000) طن، أي ما قيمته (3,000,000) ريال، حينئذ توجه وكيل المدعى عليه للموقع حيث رأى شاحنات محملة من الموقع غير تابعة لمصنع (...)، وهذا سبب نقص الكمية في الموقع حيث إن الكمية التي ذكرها المدعي هي مجموع ما تم توريده لـ (...) فقط، دون غيرها من الشركات الأخرى، وأن المدعي خالف بذلك البند السابع في العقد حيث نص على أنه: (يلتزم الطرف الأول بوزن الحديد والسكراب في الموقع..) فهذا يدل صراحة على أن يقوم المدعى عليه على وزن الحديد في موقع السكراب قبل نقلها وتحميلها من المدعي، لأن البيع كان على أساس الكمية محددة بـ (13) ألف طن، ولكن المدعي قام بالتحميل بدون وزن وقبل أن يحضر المدعى عليه الميزان في الموقع، وكأنه بذلك أسقط هذا الشرط في حق نفسه ورضي بالتحميل مباشرة لتيقنه أن الكمية أكثر من (13) ألف طن، فالمدعى عليه يطالبه بأكثر من الكمية المتفق عليها وحتى يقوم المدعي بإسكات المدعى عليه قام بإحضار هذه الموازين الخارجية، وما جعل المدعى عليه يطمئن هو وجود الشيكات المقدمة من المدعي، وأنه بالنظر للفواتير وبيانات الوزن المقدمة من المدعي نلحظ أنها غير واضحة ولا يوجد فيها الإشارة للوزن، إضافة إلى أن الفواتير الصادرة من قبل شركة (...) غير واضحة وهل هذا الوزن يخص هذا السكراب أو غيره، كما أن بعض بيانات الوزن مكتوبة على أوراق مؤسسة (...) الخاصة بالمدعى عليه وهذه أوراق غير رسمية ولا يوجد عليها ختم أو توقيع من المدعى عليه يدل على اعتبارها، ويؤكد أن الكمية الموجودة في الموقع تقدر بـ (13,000) طن، شهادة المالك السابق (...) وختم مذكرته بطلب رد الدعوى، وباطلاع وكيل المدعي استمهل للرد، وفي جلسة يوم الاثنين 19/5/1437هـ، قدم وكيل المدعي مذكرة جاء في مضمونها رداً على عدم التزام المدعي بوزن الحديد في الموقع استناداً على البند السابع في العقد، أنه وبعد عجز المدعى عليه عن إحضار الميزان في الموقع اتفق مع المدعي على أن يكون الوزن لدى شركة (...) للحديد، حيث عين موظفين من طرفه أحدهما لخروج الشاحنات وتسجيل أرقامها على الفواتير الخاصة به، والآخر يكون في موقع ميزان (...) للتأكد من هذه الشاحنات وأرقامها، ويقوم المدعي بتعيين موظفين للتأكد من أرقام الشاحنات الخارجة من الموقع والمطابقة، وكان هذا الاتفاق بوجود الشاهد (...) وطلب من الدائرة سماع شهادته، ومما يدل على هذا الاتفاق قيام المدعى عليه بتسليم الموقع بعد ثلاثة أشهر من إبرام العقد، وعدم اعتراضه على النقل في حينه يدل كذلك </w:t>
      </w:r>
      <w:r w:rsidRPr="00257BF3">
        <w:rPr>
          <w:rFonts w:ascii="Traditional Arabic" w:hAnsi="Traditional Arabic" w:cs="Traditional Arabic"/>
          <w:sz w:val="32"/>
          <w:szCs w:val="32"/>
          <w:rtl/>
          <w:lang w:bidi="ar-EG"/>
        </w:rPr>
        <w:lastRenderedPageBreak/>
        <w:t xml:space="preserve">على حصول هذا الاتفاق، ويدل كل ذلك على أن هناك اتفاق على تغيير الشرط، ورداً على ما ذكره وكيل المدعى عليه في الفواتير المقدمة من المدعي، بأن هذه الفواتير هي من صنع المدعى عليه وهو من قام بتسليمها للموظفين المعينين من طرفه، ونطلب سماع شهادتهم بذلك، ثم إن الفواتير والسندات بنفس رقم السجل التجاري للمدعى عليه، وبالنسبة للوزن فلدينا مشهد من شركة (...) ببيان الكمية، وهي الكمية الحقيقية والفعلية التي كانت في الموقع، وبالنسبة لادعاء وكيل المدعى عليه بالبيع لشركة (...) وغيرها، فإنه مجرد ادعاء ونجيب بأن (...) كان من ضمن الناقلين لشركة (...)، ولدينا مشهد بذلك لأن النقل على شركة (...)، وباطلاع وكيل المدعى عليه استمهل للرد، وفي جلسة يوم الاثنين 12/6/1437هـ، التمس وكيل المدعي من الدائرة سماع شهادة الحاضرين معه وهم أربعة، مثل الأول واسمه (...)، متقاعد يسكن في مدينة النابية وعمره 55 سنة وبسؤاله عن علاقته مع المدعي قال: كنت أعمل لديه، وبسؤاله عن شهادته قال: (أشهد بالله العظيم أني كنت أرى المدعو (...) سوري الجنسية المختص بالميزان وهو ينقل الحديد ويصوره ويسجل الفواتير هذا ما لدي والله على ما أقول شهيد)، فسألته الدائرة عن صلة هذه الشهادة بالنزاع فأفاد بأنه يشهد على ما رآه إزاء الادعاء بنقص الكميات، وبعرض هذه الشهادة على مسامع وكيل المدعى عليه قال: لا أطعن في شخص الشاهد ولكن شهادته منتقضة بما ذكره وكيل المدعي بأن الفواتير على مطبوعات المدعى عليه، كما أن شهادته لا صلة لها بنقص الحديد أو زيادته، ومثل أمام الدائرة الشاهد الثاني المدعو (...) سوري الجنسية عمره (36) سنة، يسكن في الدمام حي النور، ويعمل في مؤسسة (...) للتجارة وبسؤاله عن شهادته قال: (أشهد بالله العظيم أنني ذهبت إلى الموقع مرسل من (...) ومراقب على ميزان (...) ووقفت على وزن الحديد وهذا ما لدي والله على ما أقول شهيد)، وسألته الدائرة عن شهادته المكتوبة والمقدمة في مذكرة المدعي فأحال عليها، وبعرض الشهادة على مسامع وكيل المدعى عليه قال: أحيل على الرد المدون في المذكرة المقدمة في هذه الجلسة، ومثل أمام الدائرة الشاهد الثالث المدعو (...)، سوري الجنسية وعمره 33 سنة، ويسكن في حي المحمدية في الدمام، ويعمل في مؤسسة (...) وبسؤاله عن علاقته بالأطراف قال كنت أعمل لدى (...) ولست على كفالته وبسؤاله عن شهادته قال: (أشهد بالله العظيم أنني كنت أقف على تحميل السيارة ونقلها وتدوين الحمولة وتصويرها عند خروجها من الموقع وتوجهها إلى ميزان (...) باعتباري مرسل من (...) هذا ما لدي والله على ما أقول شهيد)، وبعرض هذه الشهادة على مسامع وكيل المدعى عليه أحال على الرد المقدم منه في هذه الجلسة، وطلب من الدائرة سؤال الشاهد عما كان يدونه في الفواتير بأنه كان يكتب عليها سكراب علماً بأن الفواتير على مطبوعات (...) وأحال الشاهد على شهادته المكتوبة، ومثل أمام الدائرة الشاهد الرابع المدعو (...)، وعمره (38) سنة، ويسكن في الدمام حي (71)، ومهنته أعمال حرة، وبسؤاله عن علاقته بالأطراف قال كنت وسيطاً بين الطرفين في البيع وبسؤاله عن شهادته قال: (أشهد بالله العظيم كنت وسيطاً في الشراء بين الطرفين وطلب (...) من (...) وزن البضاعة في مكانها فاعتذر (...) بأنه لا يملك </w:t>
      </w:r>
      <w:r w:rsidRPr="00257BF3">
        <w:rPr>
          <w:rFonts w:ascii="Traditional Arabic" w:hAnsi="Traditional Arabic" w:cs="Traditional Arabic"/>
          <w:sz w:val="32"/>
          <w:szCs w:val="32"/>
          <w:rtl/>
          <w:lang w:bidi="ar-EG"/>
        </w:rPr>
        <w:lastRenderedPageBreak/>
        <w:t xml:space="preserve">ميزان ولكنه أرسل اثنين من طرفه، الأول يقوم بتدوين الفاتورة وتصوير الحمولة والثاني يقوم بتسجيل الوزن لدى ميزان (...) المختار من (...) وتم استلام الموقع من قبل محامي (...) / (...) وعندما تم الانتهاء من الحمولة وتمت المحاسبة بين الطرفين بحضور المحامي المذكور على الكمية المباعة (3380) طن (66) كيلو وطلب (...) من (...) شيك الضمان فأفاد بأنه سيبقيه عنده مقابل تسليمه مواقع أخرى هذا ما لدي والله على ما أقول شهيد)، وأحال الشاهد على شهادته المكتوبة، وبعرض هذه الشهادة على مسامع وكيل المدعى عليه قال: أحيل على ما دونته في المذكرة المقدمة في هذه الجلسة، والتمس من الدائرة سماع شهادة مالك الحديد المدعو (...)، وعمره (51) سنة، ويسكن في حي العليا بالخبر، مفيداً بأنه مالك الحديد وبسؤاله عن إفادته ذكر (بأنه قد اشترى الحديد من مالك الموقع المدعو (عط) بمبلغ (11,000,000) ريال، ثم قام ببيع الحديد بالجملة دون وزن إلى (س) الذي تراخى عن سداد قيمة الحديد وقام بدوره ببيع الحديد إلى (عب) وقد قام الأخير بالتعدي على الموقع لأخذ الحديد قبل الوفاء بقيمته من (س) وتعرضت جراء ذلك لأذى شديد بعد التعدي من (عب)، علماً بأنني قد حضرت المبايعة بين الطرفين على أساس الجملة مع اشتراط(عب) على (س) بأن يتم الوزن عند إخراج الحديد عن طريق ميزان (...) وحينما علم بأن (س) مطلوب بادر(عب) بإخراج الحديد من الموقع من تلقاء نفسه رغم محاولاتي بإيقافهم وتعرضي للضرب بسبب ذلك هذا ما لدي)، والتمس من الدائرة تقديم مذكرة مكتوبة بالوقائع التي تمت فأمهلته الدائرة لذلك، وقدم وكيل المدعى عليه مذكرة جاء في مضمونها أن ما ذكره وكيل المدعي بوجود اتفاق على أن يكون الميزان لدى شركة (...) ويتم تعيين موظفين على ذلك، فهو غير صحيح والبنود واضحة على ضرورة وجود ميزان من قبل المدعى عليه في الموقع لوزن الحديد قبل خروجه، وهو المعتبر ولا عبرة بغيره، وما ذكره وكيل المدعي من وجود موظفين فهم ليسوا على كفالة المدعى عليه ولم يقم بتعيينهم وشهادتهم مخالفة للواقع، واستناد وكيل المدعي بعدم اعتراض المدعى عليه عن التحميل من الموقع في حينه بأنه دلالة لوجود الاتفاق على الوزن في ميزان (...)، فهذا غير صحيح لأن المدعى عليه قد استلم كامل القيمة وتنازل المدعي عن الوزن دلالة ضمنية منه برضاه عن الكمية الموجودة مقابل القيمة المقدمة منه، وكأنه قد أسقط حقه في الوزن ورضي بالتحميل دون الوزن، وأما استناد وكيل المدعي بتسليم الموقع على وجود الاتفاق بالوزن خارج الموقع في ميزان (...)، فإن حقيقة الأمر أن المدعي اشترط تسليم الموقع مقابل تسليم الشيكات، وأن خطاب تسليم الموقع ينص على أنه تم تسليم الموقع للمدعي بما نصت عليه مواد العقد المذكور، حيث إن الوزن هو أساس العقد بين الطرفين، وأما ما ذكره وكيل المدعي من وجود مشهد من ميزان (...)، فإنه لا يوجد تخويل باعتماد هذا الميزان وهو تصرف غير مخول به، والمدعى عليه لا يعترف بهذا الوزن، إذ إن خروج الحديد من الموقع بدون وزن يعد مخالفاً للعقد، وأن إخراج المدعي للحديد بدون وزن ومخالفة العقد فهو إسقاط لحقه بالوزن، وإثبات بكامل المبلغ المستحق بالشيكات المقدمة من المدعي، وكذلك فإن لدينا ما يثبت بيع الحديد لغير ميزان (...)، وجواباً على شهادة (أ)، </w:t>
      </w:r>
      <w:r w:rsidRPr="00257BF3">
        <w:rPr>
          <w:rFonts w:ascii="Traditional Arabic" w:hAnsi="Traditional Arabic" w:cs="Traditional Arabic"/>
          <w:sz w:val="32"/>
          <w:szCs w:val="32"/>
          <w:rtl/>
          <w:lang w:bidi="ar-EG"/>
        </w:rPr>
        <w:lastRenderedPageBreak/>
        <w:t xml:space="preserve">فهي مخالفة للواقع حيث زعم أنه حصر عقد البيع وهذا غير صحيح حيث إنه لم يكن حاضراً، بدليل عدم تدوين اسمه في العقد كشاهد عليه، والشاهد كان وسيطاً في هذا البيع ولا تقبل شهادته لأنه يجر لنفسه نفعاً، وجواباً عن شهادة (ح)، فإنه ليس على كفالة المدعى عليه ولم يقم بتوظيفه كما يدعي، بل يجب عليه تقديم ما يثبت ذلك، وأنه ابن للسمسار (...)، وهو من وضعه في الموقع للعمل مع المدعي، وشهادته غير مقبولة لأنها من قبيل الشهادة التي تجر لصاحبها نفعاً، وجواباً عن شهادة (أي)، فإنه ليس على كفالة المدعى عليه ولم يقم بتوظيفه كما يدعي، بل يجب عليه تقديم ما يثبت ذلك، وكذلك فإنه من معارف السمسار (...)، وهو من وضعه في الموقع للعمل مع المدعي، وشهادته غير مقبولة لأنها من قبيل الشهادة التي تجر لصاحبها نفعاً، وختم مذكرته بإرفاق الشهادة المكتوبة للشاهد (...)، ذكر فيها: أنني كنت مكلف من المدعى عليه بمراقبة الموقع، وأن الحديد كان أكثر مما ادعى المدعي وأنه يقدر بأكثر من (13,000) طن، وأن المدعو (...)، الذي كان يحسب (التريلات) وهو ابن السمسار وأشهد بأنه غير موظف لدى المدعى عليه وهو من كان يتواصل مع الشخص المتواجد في الميزان، وأن أغلب سيارات النقل كانت لا تحمل أسماء ولا تصل إلى الميزان في الوقت المحدد وتتأخر ما يقارب أربع ساعات مع كون الموقع لا يبعد سوى نصف ساعة، وأرفق شهادة (عص)، حيث ذكر فيها: أنه كان برفقة المدعى عليه حين المبايعة مع المدعو (سا)، وحضور (مح) وشخص آخر سوداني الجنسية، وتمت المبايعة وأقر (سا) بأن كمية الحديد الموجود تزيد عن أربعة عشر ألف طناً، وباطلاع وكيل المدعي استمهل للرد، وفي جلسة يوم الاثنين 19/6/1437هـ، قدم وكيل المدعي مذكرة جاء في مضمونها، طعناً في الشهادات المقدمة من المدعى عليه، حيث إن شهادة (سا)، خصم للمدعي ولا تقبل شهادته، وأنه شهد على شرط الوزن عند شركة (...) وهذا دلالة على صحة ما أوردناه، وشهادة (عص)، لا علاقة لها بموضوع النزاع، وشهادة (ف)، متناقضة، حيث إنه مكلف بمراقبة الموقع، ولم يقم بإبلاغ الشرطة بخروج التريلات في حينها، ولو لم يكن يعرف التفاصيل لما أوردها في شهادته بوجود الشخص الذي يحسب التريلات وتواصله مع الشخص المتواجد في الميزان، وإقراره بذهاب التريلات للميزان، وباطلاع وكيل المدعى عليه اكتفى بذلك، وتمسك كل طرف بما قدم، وعليه تم حجز القضية للدراسة، وفي جلسة اليوم الموافق 26/6/1437هـ، تم إصدار الحكم. </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استناداً على الوقائع المذكورة، وحيث إن المدعي يهدف من دعواه إلى فسخ البيع في الجزء المتبقي من الكمية المتفق عليها في العقد المبرم بينهم بتاريخ 4/3/1435هـ، ومقدارها عشرة آلاف طن سكراب والتي قام المدعي بتسليم قيمتها كاملة للمدعى عليه بشيك رقم (33) مسحوب على البنك (...) بقيمة عشرة ملايين ريال، وتراخي المدعى عليه من تسليم المبيع، وحيث فند وكيل المدعى عليه ذلك بأن المدعي قام بإخراج الحديد من الموقع دون وزنه مخالفاً بذلك للبند (سابعاً) من العقد بالتزام المدعى عليه بوزن الحديد </w:t>
      </w:r>
      <w:r w:rsidRPr="00257BF3">
        <w:rPr>
          <w:rFonts w:ascii="Traditional Arabic" w:hAnsi="Traditional Arabic" w:cs="Traditional Arabic"/>
          <w:sz w:val="32"/>
          <w:szCs w:val="32"/>
          <w:rtl/>
          <w:lang w:bidi="ar-EG"/>
        </w:rPr>
        <w:lastRenderedPageBreak/>
        <w:t>وتسليمه للمدعي في الموقع، وحيث أجاب وكيل المدعي بأن المدعى عليه لم يقم بإحضار الميزان للموقع، وتم الاتفاق بين الطرفين على أن يكون وزن الحديد في ميزان شركة (...)، مستنداً بشهادة (ح)، وكذلك شهادة (أي)، حيث كان الأول مراقباً في الموقع يقوم بتسجيل بيانات الشاحنات الخارجة منه على مطبوعات المدعى عليه، وكان الثاني مراقباً في ميزان (...)، ويؤكد ذلك الشهادة المقدمة من المدعى عليه لمالك الحديد السابق (سا)، حيث أفاد بوجود الاتفاق بكون الوزن في ميزان (...) ويؤكد ذلك ما جاء في الشهادة المقدمة من المدعى عليه للمدعو (ف)، حيث إنه كان مراقباً للموقع بتوجيه المدعى عليه، مما يدل على علم المدعى عليه بخروج الحديد من الموقع ووجود الاتفاق على ذلك للقيام بوزنها خارج الموقع مما يدل على تهاوي دفع المدعى عليه، ويؤكد أيضاً ما ذكره وكيل المدعى عليه في اللائحة الاعتراضية بعلمه عن هذا الاتفاق في حينه، الأمر الذي تخلص معه الدائرة من واقع ما تقدم إلى نكوص الطرفين عن تنفيذ هذا الالتزام ومن ثم يتعين فسخ العقد لتعذر التسليم، ولا ينال من ذلك دفع المدعى عليه بأن الحديد كان يخرج من الموقع دون وزن ولجهات أخرى، حيث إن هذا مناقض لما أورده في دعواه بوجود المراقبين في الموقع والمعينين من طرفه، وكذلك وجود الفواتير الصادرة من مطبوعاته، علاوة على كون العقد نص في المادة (الرابعة) على مسؤولية المدعى عليه بحفظ الحديد في الموقع، فإن خرج شيء دون علمه فهو المفرط بذلك والمفرط أولى بالضمان، ولا ينال من ذلك ما قدمه المدعى عليه من شهادة الشهود، حيث إنها لم تكن ملاقية لدفعه ولم يرد فيها ما يسند دعواه، علاوة على كونها جاءت مخالفة لما دفع ومناقضة لما أثاره بعدم الاتفاق على الوزن عند ميزان (...)، بل إن الثابت أن ذلك ما تم الاتفاق عليه، وحيث إن الثابت للدائرة بناء على ما تقدم وجود اتفاق لاحق بكون الوزن لكمية الحديد في خارج الموقع في ميزان (...)، وأن هذا الاتفاق ناسخ للشرط المبين في البند التاسع من العقد من كون الوزن داخل الموقع، وحيث قدم المدعي شهادة ميزان (...)، بأن كمية الحديد الموزون يقدر بـ (ثلاثة آلاف وثلاثمئة وثمانين طناً وستة وستين كيلو)، وهي الكمية الموجودة في الموقع، وحيث جاء في المادة (سابعاً) من العقد التزام المدعى عليه بتأمين الوزن الناقص، والدائرة تستجلي من ترادح الطرفين والدفوع المثارة من المدعى عليه إخلال المدعي بتنفيذ التزاماته العقدية، الأمر الذي كان يحتم عليه عدم صرف الشيك واستيفائه لدى جهات التنفيذ حيال تجاوز المدعي لمقتضيات العقد، والحال يثبت عكس ما سبق من اتفاق الطرفين على وزن الحديد خارج الموقع، ويثبت كذلك حصول منع المدعي ومقاومته لاستيفاء قيمة العقد حسبما أدلى به الشاهد مالك الموقع (...)، الأمر الذي يؤيد ما انتهت إليه الدائرة من فسخ العقد حياله، وحيث إن الثابت عجز المدعى عليه عن ذلك، وحيث إن تسليم المثمن من شروط البيع ويلزم البائع بتسليمه عند استلام الثمن كما هو متفق عليه عند فقهاء الشريعة، وبما هو ثابت مما سبق من إخلال المدعى عليه بشرط التسليم وعجزه عنه</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لذلك حكمت الدائرة: بما يلي: أولاً: فسخ العقد المبرم بين الطرفين في المتبقي منه وقدره عشرة آلاف طن. ثانياً: إلزام المدعى عليه برد الشيك رقم (33) المسحوب على البنك (...) بقيمة (10,000,000) عشرة ملايين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5518/1/ق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2804/ق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18/7/1437هـ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حال - بيع منشأة – ثمن مبيع - تكييف الدعوى - غرر – تدليس – رخصة محل - نشاط المحل التجاري – اختلاف النشاط الفعلي عن النشاط النظامي – شهادة – يمين الاستظهار – العبرة في العقود بالمعاني لا بالألفاظ والمباني – شرط الرضا – انتفاؤه - خيار الغبن - حكم حضوري.</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 إلزام المدعى عليه بإعادة المبالغ المسلمة له لشراء محل تجاري منه؛ بحجة اختلاف نشاط المحل التجاري محل التعاقد عن ما اتفق عليه – دفع المدعى عليه بعدم تنصيص العقد نوع النشاط، وانتفاء جهل المدعي بمحل التعاقد – تكييف الدعوى على أنها دعوى غرر وتدليس مما يفسد الرضا ويثبت الخيار للمشتري – شهادة الشهود على اختلاف نشاط المحل عن ما اتفق عليه، وعدم اطلاع المدعي على رخصة المحل أثناء إبرام العقد – اعتبار رخصة المحل جزءاً من التعاقد – أداء المدعي يمين الاستيثاق المتضمنة عدم علمه باختلاف النشاط المدون في الرخصة عن الواقع الفعلي – العبرة في العقود بالمعاني لا بالألفاظ والمباني - ثبوت مقصد شراء المدعي للمحل التجاري وذلك من أجل نشاطه الفعلي – ثبوت انتفاء شرط الرضا بالمبيع –ثبوت الخيار للمشتري – اختيار المشتري رد المبيع وإعادة المبالغ المسلمة له- احتجاج المدعى عليه بانتفاء جهل المدعي بنوع النشاط وفقاً للعقد غير مؤثر؛ باعتبار نص العقد نص عام خصصته شهادة الشهود بعدم اطلاعه على الرخصة – الثابت أن العام لا يعارض الخاص – عدم تقديم المدعي ما يثبت الخسائر التي لحقت به – تغيب المدعى عليه بعد حضوره واستيفاء جوابه وتقرير اكتفائه مما يجعل الحكم حضورياً - أثر ذلك : إلزام المدعى عليه بإعادة المبالغ المسلمة له للمدعي.</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الأنظمة واللوائح</w:t>
      </w:r>
    </w:p>
    <w:p w:rsidR="00904962" w:rsidRPr="00257BF3" w:rsidRDefault="00904962" w:rsidP="00904962">
      <w:pPr>
        <w:numPr>
          <w:ilvl w:val="0"/>
          <w:numId w:val="12"/>
        </w:num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المادة (52/2) من نظام المرافعات الشرعية الصادر بالمرسوم الملكي رقم (م/1) بتاريخ 22/1/1435هـ.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وقائع هذه القضية وبالقدر اللازم لإصدار حكم فيها أنه تقدم للمحكمة الإدارية بالرياض (...) بلائحة دعوى ضد (...) تضمنت أن المدعي اشترى من المدعى عليه محل على أنه تلميع سيارات بمبلغ (492,000) ريال، إلا أنه بعد الاطلاع على رخصة المحل وجد أنه محل زينة سيارات بالرغم من كون </w:t>
      </w:r>
      <w:r w:rsidRPr="00257BF3">
        <w:rPr>
          <w:rFonts w:ascii="Traditional Arabic" w:hAnsi="Traditional Arabic" w:cs="Traditional Arabic"/>
          <w:sz w:val="32"/>
          <w:szCs w:val="32"/>
          <w:rtl/>
          <w:lang w:bidi="ar-EG"/>
        </w:rPr>
        <w:lastRenderedPageBreak/>
        <w:t xml:space="preserve">نشاط المحل هو تلميع، ويطالب بفسخ العقد وإعادة المبلغ والتعويض عن الخسائر أهـ. فقيدت قضية بالرقم المشار إليه أعلاه، وأحيلت إلى هذه الدائرة فباشرت نظرها على النحو المثبت بمحاضر الضبط. وفي جلسة 17/7/1436هـ وبسؤال الدائرة المدعي عن دعواه عرضها كما وردت في لائحة الدعوى وقدم عدداً من المستندات ضمت بملف الدعوى وبسؤال الدائرة لوكيل المدعى عليه عن رده طلب مهلة للرد وصورة من المستندات المقدمة فأجابته الدائرة لطلبه. وفي جلسة 29/7/1436هـ قدم المدعى عليه وكالة (...) مذكرة برده مكونة من صفحتين ملخصها: أنه لا صحة لبطلان البيع الذي تم قبل أربعة أشهر وقد اطلع المدعي على كافة الأمور المتعلقة بالبيع بموجب ما ورد في عقد البيع حيث ورد فيه (أنه قبل بالشراء بالحالة الراهنة بعد اطلاعه على كامل المركز وعلمه النافي للجهالة عن أي شيء يخص المركز) ثم إن دعوى بطلان البيع بحجة عدم تسلمه لرخصة تلميع لا تصح إذ نص العقد على أن يدخل ضمن البيع كامل موجودات المركز وديكوراته ولم ينص على تحديد نوع النشاط، حيث إن النشاط الذي كان يمارسه المدعى عليه هو زينة السيارات وقيام المدعي بتغيير النشاط يتحمله هو. وأما دعواه بأنه لم يطلع على رخصة المحل فهذا ينافي ما أشير إليه من العقد. زود المدعي أصالة بنسخة منها وباطلاعه عليها طلب مهلة للرد وفي جلسة 9/8/1436هـ قدم المدعي مذكرة برده مكونة من صفحتين مرفق بها صور ثلاث شهادات تضمنت أنه لا صحة لسكوته أربعة أشهر بل منذ علم بمخالفة الرخصة للنشاط أقام الدعوى لدى الشرطة وغيرها من الجهات الحكومية حتى انتهت إلى الديوان وأما قوله أن موكله لم يمارس نشاط التلميع فينقض هذا شهادة مالك المبنى وكذا إشعار البلدية بإغلاق المحل بعد ثلاثة أيام من المبايعة فلو كنت غيرت النشاط فإن الانتهاء من أعمال الديكور والسيراميك يتطلب أشهراً، وأما بخصوص اطلاعه على الرخصة فيطلب سماع شهادة الشهود ممن حضر المبايعة. أهـ. زود المدعى عليه وكالة بنسخة منها وباطلاعه عليها طلب مهلة للرد. وفي جلسة 20/10/1436هـ قدم وكيل المدعى عليه مذكرة بإجابته مكونة من ثلاث صفحات وما يراه سنداً لها كرر فيها ما ذكره سابقاً وأضاف بأن موكله لا يسلم بصحة شهادة الشهود نظراً لكون المحل لزينة السيارات بدليل لوحة المحل وأرفق صورة لها، ولا صحة أيضاً لإغلاق المحل كون المحل ما زال يعمل إلى الآن وأرفق فاتورة لزبون أهـ. زود وكيل المدعي بنسخة منها فعقب عليها بمذكرة إجابة مكونة من ثلاث صفحات تضمنت أن الشيك الذي دفع به المبلغ تضمن أنه قيمة محل تلميع، وأن الشهود ممن حضر توقيع العقد يشهدون أن الرخصة لم تكن موجودة أثناء إبرام العقد وأن (...) موظف المدعى عليه طلب إمهاله للغد، وأما عن إغلاق المحل، فإنه بعد غلق المحل ذهب المدعي للبلدية والشرطة، وبين لهم ما يمر به من ظروف وخسائر فوافقوا على فتح المحل وغرموه غرامة مالية وأمهلوه حتى الانتهاء من القضية، إذ إن الاستمرار في الغلق يفاقم الخسائر التي منها إيجار المحل ورواتب العمال. أهـ زود وكيل المدعى عليه بنسخة منها فطلب إمهاله. وفي جلسة 23/11/1436هـ طلب المدعي مهلة لإحضار شهوده ثم قدم المدعى عليه وكالة مذكرة برده مكونة من صفحتين تلخصت في أن المدعي لم يقدم ما يثبت اشتراط وجود رخصة مزاولة </w:t>
      </w:r>
      <w:r w:rsidRPr="00257BF3">
        <w:rPr>
          <w:rFonts w:ascii="Traditional Arabic" w:hAnsi="Traditional Arabic" w:cs="Traditional Arabic"/>
          <w:sz w:val="32"/>
          <w:szCs w:val="32"/>
          <w:rtl/>
          <w:lang w:bidi="ar-EG"/>
        </w:rPr>
        <w:lastRenderedPageBreak/>
        <w:t>نشاط التلميع، زود المدعي بنسخة منها وباطلاعه عليها قدم مذكرة برده مكونة من صفحة واحدة تضمنت أن بينته على ذلك هم الشهود. زود المدعى عليه وكالة بنسخة منها وباطلاعه عليها قرر اكتفاءه بما قدم. وفي جلسة هذا اليوم أحضر المدعي شهوده المذكورة بياناتهم في محضر ضبطها، وحضر الشاهد الأول (...) وذكر أنه لا علاقة له بالطرفين وهو صاحب العمارة التي فيها المحل وقال أشهد بالله العظيم أن المحل في عمارتي كان مستأجراً للتلميع لكن عجزوا عن استخراج رخصة فباعوه ل (...) (المدعى عليه) فسألت عماله هل تم استخراج رخصة تلميع فأجابوا نعم بطريقتنا هذا ما سمعته منهم ولا أعلم فعلاً هل استخرجوا أم لا ولكن عملهم الذي يمارسونه في المحل هو تلميع سيارات، ثم حضر الشاهد الثاني (...) فسألته الدائرة عن علاقته بالطرفين؟ فذكر بأنه لا علاقة له بالطرفين وهو يعمل لدى صاحب العمارة ويشهد أن المحل تلميع منذ افتتحه عمال المدعى عليه فسألته الدائرة هل استأجر قبل ذلك فأجاب نعم لم يستطيعوا العمل ولا الافتتاح لعدم وجود رخصة، ثم حضر الشاهد الثالث (...) فسألته الدائرة عن علاقته بالطرفين؟ فذكر بأنه هو الذي عرض المحل على المدعي ليشتريه وبينهما علاقة سابقة حيث إنه يعمل في العطور ويريد أن ينقل كفالته على المدعي وقال أشهد بأن المدعي اشترى المحل على أنه تلميع، ثم حضر الشاهد الرابع(...) فسألته الدائرة عن علاقته بالطرفين؟ فذكر أنه صاحب الشاهد الثالث وصديقه وكان حاضراً وقت توقيع العقد وقد طلب المدعي الرخصة فوعد الموظف السوري إحضارها في اليوم التالي وقال أشهد بأن المحل للتلميع، ثم حضر الشاهد الخامس (...) وذكر أنه جار المحل الذي عليه النزاع وقال أشهد أن المحل تلميع، ثم حضر الشاهد السادس (...) وذكر أنه جار للمحل الذي عليه النزاع وقال أشهد أن المحل تلميع، ثم عقب المدعي بأن صاحب العمارة وموظفه (...) كانا حاضرين لإجراء العقد وطلب سؤالهما عما تم أثناء العقد وبسؤالهما أجاب (...) بأنه جرى بين الطرفين تباحث عن الرخصة ولا يعلم بالضبط ما قيل في ذلك وأما (...) فقال بأن المدعي طلب الاطلاع على رخصة المحل فقال المدعى عليه بأنها غير موجودة حالياً وسيحضرها في الغد ثم اكتفى المدعي بما قدم، ثم سألت الدائرة المدعي هل اطلعت على الرخصة أثناء إجراء العقد فأجاب بأنه لم يطلع على الرخصة، فعرضت عليه الدائرة اليمين على أنه لم يطلع على الرخصة أثناء إبرام العقد ولا بعده وأنه عند اطلاعه عليها وتبين عدم كون المحل تلميع أقام هذه الدعوى مباشرة فأجاب بأنه سيحلف على ذلك فحلف بالله قائلاً: أقسم بالله العظيم أني ما اشتريت المحل إلا لكونه محل تلميع ولم أطلع على رخصة المحل إلا بعد إبرام العقد وعند اطلاعي عليها أقمت هذه الدعوى.</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وبما أن المدعي يهدف من دعواه إلى استعادة المبلغ المدفوع للمدعى عليه وقدره (492,000) أربعمئة واثنان وتسعون ألف ريال قيمة مركز (...) الذي اشتراه منه بموجب عقد مبايعة وتنازل، وتعويضه عن الخسائر اللاحقة، وبما أن الثابت من العقد المؤرخ في 7/3/1436هـ أن المدعى عليه قد باع للمدعي محله المسمى مركز (...) للعناية بالسيارات بمبلغ (492,000) ريال تسدد (40,000) ريال كعربون والباقي </w:t>
      </w:r>
      <w:r w:rsidRPr="00257BF3">
        <w:rPr>
          <w:rFonts w:ascii="Traditional Arabic" w:hAnsi="Traditional Arabic" w:cs="Traditional Arabic"/>
          <w:sz w:val="32"/>
          <w:szCs w:val="32"/>
          <w:rtl/>
          <w:lang w:bidi="ar-EG"/>
        </w:rPr>
        <w:lastRenderedPageBreak/>
        <w:t>بشيك مصدق وقد أقر المدعى عليه (البند ثالثاً) باستلامه كامل المبلغ عند توقيع العقد، وبما أن دعوى المدعي تكيف على أنها من باب ادعاء الغرر والتدليس، الذي يثبت الخيار للمشتري، وبما أن شهادة الشهود تقتضي على أن نشاط المحل كان نشاط تلميع، كما شهد كل من (...) و(...) على أن المدعي لم يطلع على رخصة المحل أثناء إبرام العقد وأن (...) ممثل المدعى عليه طلب مهلة لليوم التالي لإحضارها، وبما أن المحل كان عرضة للإغلاق بموجب إشعار البلدية المؤرخ في 15/3/1436هـ، كما نص البند (خامساً على أن الطرف الأول ملتزم بسداد جميع المديونيات والمخالفات التي تخص الجهات الحكومية والإدارية أو الأفراد...) وحيث ثبت بشهادة الشهود كون المحل يمارس نشاط التلميع بينما الرخصة لزينة السيارات، وهذا يعد مخالفاً للنظام العام وقد دلس ذلك على المشتري مع أنه أمر مقصود بالعقد، وبما أن القاعدة الشرعية نصت على أن العبرة في العقود بالمعاني لا بالألفاظ والمباني، وبما أن الرخصة منصوص عليها في العقد اسماً ورقماً – وهذا يثبت كونها جزءاً من المبيع -، لكن أثبتت شهادة الشهود عدم اطلاع المدعى عليها عند التعاقد وكذا يمين الاستيثاق التي أداها المدعي، والذي حلف أيضاً على أنه لم يشتر المحل إلا لكونه محل تلميع، وهذا يعني أن ذلك هو مقصوده من الشراء، وبما أن الله تعالى قال: "إلا أن تكون تجارة عن تراض منكم" وفي الحديث: (إنما البيع عن تراض) والتدليس يفسد الرضا بالبيع بما يوجب الخيار للمشتري، وقد طالب المدعي برد المبيع وإعادة الثمن المستلم وهو المبلغ المدعى به، حسب ما جاء في سندي القبض وصورة الشيك، وما ذكر في العقد، وأما ما احتج به المدعى عليه وكالة مما ورد في العقد من عبارة (وحيث إن الطرف الثاني (المدعي) قبل بالشراء بالحالة الراهنة بعد اطلاعه على كامل المركز وعلمه النافي للجهالة عن أي شيء يخص المركز) فإنها إقرار بالعلم ينفي الجهالة، وهذا عام تخصصه شهادة الشهود بأنه لم يطلع على الرخصة، فإن القاعدة الأصولية أن العام لا يعارض الخاص، وأنه إذا اجتمع عام وخاص عمل بالعام في ما لم يخص، ولعل ما جعل المدعي يركن إلى ذلك أن المحل يمارس النشاط نفسه فظن أن الرخصة متوافقة معه. وأما مطالبة المدعي بالتعويض عن الخسائر والأضرار فلم يقدم ما يثبت ذلك، مما تنتهي معه الدائرة إلى إلزام المدعى عليه بإعادة الثمن المدفوع فقط. وبما أن المدعى عليه وكالة قد قرر اكتفاءه وبذلك يكون قد استوفى دفاعه، وبما أنه غاب عن هذه الجلسة فإن الحكم يكون في حقه حضورياً بناء على المادة (52/2) من نظام المرافعات التي نصت على أنه: "إذا تبلغ المدعى عليه لشخصه أو وكيله في الدعوى نفسها بموعد الجلسة، أو أودع هو أو وكيله مذكرة بدفاعه لدى المحكمة قبل الجلسة المحددة لنظر الدعوى ولم يحضر، أو حضر المدعى عليه في أي جلسة ثم غاب، فتحكم المحكمة في الدعوى، ويعد حكمها في حق المدعى عليه حضورياً".</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سجل مدني رقم (...) بأن يدفع لـ (...) سجل مدني رقم (...) مبلغاً قدره (492,000) أربعمئة واثنان وتسعون ألف ريال.</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محكمة الاستئناف</w:t>
      </w:r>
      <w:r w:rsidRPr="00257BF3">
        <w:rPr>
          <w:rFonts w:ascii="Traditional Arabic" w:hAnsi="Traditional Arabic" w:cs="Traditional Arabic"/>
          <w:b/>
          <w:bCs/>
          <w:sz w:val="32"/>
          <w:szCs w:val="32"/>
          <w:rtl/>
        </w:rPr>
        <w:t>:</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6221/1/ق لعام 1436هـ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3242/ق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2/8/1437هـ</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بيع حال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 xml:space="preserve">فرق قيمة المبيع عن سعر السوق - إجارة – عقد لازم – غبن – خيار الغبن – شروطه – سقوط الخيار - أتعاب المحاماة.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 إلزام المدعى عليها دفع فرق قيمة المبيع عن القيمة السوقية بحجة وقوع غبن فاحش عليها، ودفع أتعاب المحاماة – دفع المدعى عليها بأن تعاقد المدعية معها كان بعد إجراء مناقصة بين عدة شركات – العقد يتضمن اجتماع عقدي البيع والإجارة وهما عقدان ملزمان - الأصل وجوب الوفاء بالعقود، ويستثنى من ذلك ما ثبت به الخيار – خيار الغبن يثبت للمسترسل الذي لا يحسن المماكسة، ويكون بالفسخ دون غيره – ثبوت تمرس المدعية في الأعمال التجارية، ومعرفتها بالسوق عند التعاقد، وبالتالي سقوط خيار الغبن عنها – عدم استحقاق المدعية أتعاب المحاماة لانتفاء أساس مطالبتها – أثر ذلك: رفض دعوى المدعية.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تتلخص وقائع هذه القضية وبالقدر اللازم لإصدار الحكم فيها أنه تقدم للمحكمة الإدارية بالرياض (...) وكيل المدعية بلائحة دعوى ضد مؤسسة (...)</w:t>
      </w:r>
      <w:r w:rsidRPr="00257BF3">
        <w:rPr>
          <w:rFonts w:ascii="Traditional Arabic" w:hAnsi="Traditional Arabic" w:cs="Traditional Arabic"/>
          <w:sz w:val="32"/>
          <w:szCs w:val="32"/>
          <w:lang w:bidi="ar-EG"/>
        </w:rPr>
        <w:t xml:space="preserve"> </w:t>
      </w:r>
      <w:r w:rsidRPr="00257BF3">
        <w:rPr>
          <w:rFonts w:ascii="Traditional Arabic" w:hAnsi="Traditional Arabic" w:cs="Traditional Arabic"/>
          <w:sz w:val="32"/>
          <w:szCs w:val="32"/>
          <w:rtl/>
          <w:lang w:bidi="ar-EG"/>
        </w:rPr>
        <w:t xml:space="preserve">التجارية تضمنت أن موكلته اتفقت مع المدعى عليها على أن تورد المدعى عليها للمدعية شاشات عرض مع برامجها وملحقاتها ولوازمها بمبلغ (410,663) ريال وقد استغلت المدعى عليها استعجال موكلته في بيعها بهذا الثمن المرتفع إلا أنه ثبت أن القيمة السوقية والشركة الأم تبيع محل العقد بسعر يقل عن السعر المشترى به بفارق كبير يبلغ (36/214,786) ريال، وهذا غبن فاحش يعطي لموكلته خيار الغبن، ويطلب: أولاً) فسخ العقد وإلزام المدعى عليها برد كل ما استلمته من مبالغ كثمن محل العقد وإلزامها بالمصروفات وأتعاب المحاماة. ثانياً) إلزام المدعى عليها برد الفارق بين الثمن المتعاقد عليه والقيمة السوقية لمحل التعاقد الموضح بعاليه أ.هـ. فقيدت قضية بالرقم المشار إليه أعلاه وأحيلت إلى هذه الدائرة فباشرت نظرها على النحو المثبت في محاضر ضبطها. وفي جلسة يوم الأربعاء 20/10/1436هـ قدم وكيل المدعى عليه (...) مذكرة بإجابته مكونة من صفحتين وما يراه سنداً لها: تضمنت: 1) أن المدعية طرحت المشروع كمنافسة بين عدة شركات وتمت الموافقة على عرض المدعى عليها. 2) أن العقد هو عقد توريد وتركيب وتدريب وصيانة حسب المادة (الثالثة) من العقد وأما الأسعار التي قدمها فهي أسعار الجملة للمواد الأولية فقط ولا تشمل غيرها من البنود. 3) أن ما ذكرته المدعية أنها كانت ترغب في الاستعجال في تنفيذ المشروع وهذا سبب لارتفاع التكلفة. أهـ. زود وكيل المدعية بنسخة منها فطلب إمهاله وقد استفهمت الدائرة وكيل المدعية على أي صور الغبن تنطبق على موضوع عقده </w:t>
      </w:r>
      <w:r w:rsidRPr="00257BF3">
        <w:rPr>
          <w:rFonts w:ascii="Traditional Arabic" w:hAnsi="Traditional Arabic" w:cs="Traditional Arabic"/>
          <w:sz w:val="32"/>
          <w:szCs w:val="32"/>
          <w:rtl/>
          <w:lang w:bidi="ar-EG"/>
        </w:rPr>
        <w:lastRenderedPageBreak/>
        <w:t>فاستعد بالإجابة عن ذلك في الجلسة القادمة. وفي جلسة يوم الأربعاء 11/11/1436هـ قدم المدعي وكالة مذكرة برده مكونة من ثلاث صفحات تضمنت تأكيده أن الغبن الواقع على المدعية هو من الغبن الفاحش، وأنه لا صحة للعرض المقدم من المدعى عليها وأن العرض المقدم من الشركة الأم يشمل كذلك التدريب بمبلغ (528) دولار لمدة ساعتين عن بعد، والتدريب الاحترافي في مقر الشركة الأم (...) بمبلغ (204) دولار وبالتالي فلا صحة لقول المدعى عليها أن ارتفاع السعر بسبب شموله للتدريب والتركيب وغيرها، وأما قولها أن ارتفاع السعر بسبب الاستعجال فهذا الادعاء لم يذكر عند التعاقد، ثم ختم مذكرته بالمطالبة بمبلغ (36/214,786) ريال يمثل الفارق بين سعر البيع والقيمة السوقية، كما يطالب بأتعاب المحاماة. زود المدعى عليه وكالة بنسخة منها وباطلاعه عليها طلب مهلة للرد. وفي جلسة يوم الأربعاء 22/01/1437هـ قدم المدعى عليه وكالة مذكرة برده مكونة من صفحتين مرفق بها مجموعة مستندات تضمنت أن العقد من توريد وتركيب وتدريب كان له ظروف خاصة حيث طلبت المدعية إنجازه في أربعة أشهر لعدة أماكن داخل المملكة وخارجها (الكويت والإمارات وقطر)، وأما عرض التدريب المقدم من الشركة الأم فهو عرض تدريب ساعتين عن بعد بخلاف عرض المدعى عليها الذي يشمل تدريب الأشخاص المرشحين من المدعية، وحقيقة هذه الدعوى إنما هو تراجع المدعية عن المشروع قبل الانتهاء منه وللتهرب من دفع مستحقات المدعى عليها. أهـ. زود المدعي وكالة بنسخة منها وباطلاعه عليها طلب مهلة للرد. وفي جلسة يوم الأربعاء 13/02/1437هـ قدم المدعي وكالة مذكرة برده مكونة من صفحتين كرر فيها ما سبق أن أورده وفي جلسة هذا اليوم قرر المدعى عليه وكالة اكتفاءه بما قدم كما قرر المدعي وكالة اكتفاءه بما قدم.</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وبما أن المدعية قصرت دعواها على مطالبة المدعى عليها بمبلغ (214,786.36) مئتين وأربعة عشر ألفاً وسبعمئة وستة وثمانين ريالاً وستة وثلاثين هللة، يمثل الفرق بين سعر البيع والقيمة السوقية لبرامج حاسوبية، بسبب وقوع الغبن الفاحش عليها. وقد أجابت المدعى عليها بما ذكر بعاليه، وبما أن العقد الموقع بين الطرفين هو عقد تركيب شاشات عرض إعلانية لمعارض المدعية ماركة شارب مقاس (60) بوصة مع ملحقاتها ولوازمها وسيرفر (...) حتى (95) مشغل مع برنامج التحكم، وذلك حسب ما جاء في المادة (3) من العقد بقيمة إجمالية قدرها (436,100) ريال حسب المادة (5) فهذا العقد يتضمن اجتماع عقدي البيع والإجارة وهما عقدان ملزمان، لا يجوز فسخهما؛ فالأصل في العقود وجوب الوفاء بها لقوله تعالى: "يا أيها الذين آمنوا أوفوا بالعقود" واستثنى الشرع من ذلك ما ثبت به الخيار، وبما أن المدعية تطلب إعمال خيار الغبن، وقد قصرت دعواها في مذكرتها الأخيرة على المطالبة بالفارق بين السعر السوقي وسعر التعاقد وهذا منها تصحيح ضمني للعقد، وتراجع عن طلب الفسخ، وبما أن الغبن لو ثبت فإنما يثبت به الفسخ فقط عند القائلين (الحنابلة والمالكية) بثبوت الخيار لمن غبن، وألزم الحنفية والشافعية بالعقد مع </w:t>
      </w:r>
      <w:r w:rsidRPr="00257BF3">
        <w:rPr>
          <w:rFonts w:ascii="Traditional Arabic" w:hAnsi="Traditional Arabic" w:cs="Traditional Arabic"/>
          <w:sz w:val="32"/>
          <w:szCs w:val="32"/>
          <w:rtl/>
          <w:lang w:bidi="ar-EG"/>
        </w:rPr>
        <w:lastRenderedPageBreak/>
        <w:t>الغبن ولم يثبتوا الخيار (المغني 3/497)؛ لأن النبي صلى الله عليه وسلم في الحديث الآتي ذكره، لم يبطل مبايعات ذلك الذي كان يخدع في البيوع، ولم يجعل له الخيار فيما مضى، وإنما أرشده إلى خيار الشرط فيما يستقبل من البيوع وهذا الخيار ثابت بالإجماع، وبما أن خيار الغبن – عند القائلين به – في السعر إنما يثبت للمسترسل الذي لا يحسن المماكسة (يرجع للمغني الموضع السابق) وقد ثبت في الحديث عن ابن عمر في أن رجلاً كان يخدع في البيوع وكان في عقله لته (أي ضعف) فقال له النبي صلى الله عليه وسلم: (إذا بايعت فقل لا خلابة) يقول ابن عمر فكان الرجل إذا بايع يقول (لا خلابة)، فأما المدعية فهي تاجر وليست كذلك فحسب بل شركة تجارية تعمل في التجارة منذ زمن، ولها موظفون وأعمال قائمة وسمعة تجارية، وبها مختصون وتقنيون، فليس مثلها يغبن، بل كتبت عقداً واشترطت شروطاً، وضمانات، وحددت طلباتها، فضلاً عن أنها تعرف الشركة الأم مالكة البرامج والرسيفرات وهي شركة (...) عند التعاقد، حسب ما نص عليه العقد، ولم يستجد لها العلم بتلك الشركة بعد العقد، وقد قال الإمام أحمد رحمه الله: المسترسل، الذي لا يحسن أن يماكس. قال ابن قدامة: فكأنه استرسل إلى البائع، فأخذ ما أعطاه من غير مماكسة، ولا معرفة بغبنه. فأما العالم بذلك، والذي لو توقف لعرف، إذا استعجل في الحال فغبن، فلا خيار لهما. أهـ. (الموضع السابق) وبهذا يتفق أهل المذاهب الأربعة على أن الواقعة محل الدعوى لا يثبت بها الخيار البتة، ولا يثبت للمدعية فارق السعر للزوم العقد وثبوته، وانتفاء خيار الغبن كما تقدم، وحيث انتفت الدعوى فلا وجه لطلب أتعاب المحاماة، مما تنتهي معه الدائرة إلى رفض الدعوى.</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برفض الدعوى المقامة من شركة (...) سجل تجاري رقم (...) ضد مؤسسة (...) التجارية سجل تجاري رقم (...) لصاحبها (...) سجل مدني رقم (...) لما هو مبين بالأسباب.</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حكمت المحكمة بتأييد الحكم فيما انتهى إليه من قضاء.</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rPr>
        <w:lastRenderedPageBreak/>
        <w:t>رقم القضية الابتدائية 2795/2/ق لعام 1434هـ</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رقم قضية الاستئناف 3801/2/س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تاريخ الجلسة 10/9/1437هـ</w:t>
      </w:r>
    </w:p>
    <w:p w:rsidR="00904962" w:rsidRPr="00257BF3" w:rsidRDefault="00904962" w:rsidP="00904962">
      <w:pPr>
        <w:bidi w:val="0"/>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بيع – بيع حال - إلغاء أمر شراء – قيمة المبيع – تسليم المبيع – شهادة - شهادة عامل – إقرار –فواتير- أركان المسؤولية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 xml:space="preserve">تعويض - مفهومه - تعويض مادي - تعويض معنوي – ضرر احتمالي – تقديره - يمين - رفض توجيه اليمين. </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مطالبة المدعي إلزام المدعى عليها إلغاء أمر شراء لعدم استلامه البضاعة المتفق عليها، وتعويضه مادياً ومعنوياً عن الأضرار التي لحقت به جراء عدم الاستلام – دفع المدعى عليها بتسليم المدعي البضاعة المتفق عليها، مستندة بذلك على تذييلات الاستلام المدونة بالفواتير وشهادة الشهود، ومطالبتها إلزام المدعي بسداد الفواتير الناشئة عن الأوامر – عدم قبول شهادة الشهود لوقوع التهمة والشبهة فيها لكونهم يعملون لدى المدعى عليها – افتقار طلبات المدعى عليها للبينة – رفض المدعى عليها توجيه اليمين للمدعي – عدم جواز إلغاء أمر الشراء لدخوله حيز التنفيذ، ولحوق ضرر بالمدعى عليها حال إلغائه – تقدير الضرر من المدعي تقدير جزافي – عدم تقديم ما يثبت غرامة التأخير التي يدعي أنه تم فرضها عليه - التعويض في الشرع إحلال مال مكافئ مكان مال مفقود جبراً لما يلحق بالمال من فوات أو نقصان فعلي- عدم إثبات المدعي أضراراً فعلية متحققة - عدم منع المدعى عليها المدعي من استلام كميات حديد من غيرها - الضرر المعنوي ليس فيه خسارة مالية ولا يجبره التعويض المالي ولا يسده - عدم تقديم المدعي ما يثبت تضرر سمعته وكان بإمكانه التعاقد مع مؤسسة أخرى لتوريد الحديد - أثر ذلك: رفض مطالبة المدعي، والمدعى عليها.</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الوقائع</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تتلخص وقائع هذه الدعوى في أنه بتاريخ 17/03/1434هـ، وردت إلى المحكمة الإدارية بجدة لائحة دعوى مقدمة من المدعي وكالة (...) سعودي الجنسية، سجل مدني رقم (...)، بالوكالة رقم (34121642) وتاريخ 02/02/1434هـ، الصادرة عن كتابة العدل الثانية بشمال جدة، حاصلها: أن موكله اشترى من المدعى عليها حديداً بقيمة قدرها (971,401) ريال، بموجب أمر شراء، وسلم لها أربعة شيكات مسحوبة على البنك الأهلي، الأول برقم (39) بقيمة قدرها (313,367) ريال، والثاني برقم (40) بقيمة قدرها (313,367) ريال، والثالث برقم (41) بقيمة قدرها (313,367) ريال، والرابع برقم (36) بقيمة قدرها (31,300) ريال، وأن المدعى عليها توجهت للجهات المختصة بتنفيذ تلك الشيكات عليه رغم عدم توريدها للحديد حتى تاريخه، ويطلب إلغاء أمر الشراء، وإلزام المدعى عليها بإعادة الشيكات </w:t>
      </w:r>
      <w:r w:rsidRPr="00257BF3">
        <w:rPr>
          <w:rFonts w:ascii="Traditional Arabic" w:hAnsi="Traditional Arabic" w:cs="Traditional Arabic"/>
          <w:sz w:val="32"/>
          <w:szCs w:val="32"/>
          <w:rtl/>
        </w:rPr>
        <w:lastRenderedPageBreak/>
        <w:t xml:space="preserve">المسلمة لها، والتعويض المادي والمعنوي عن الخسائر في المشاريع التي خسر فيها جراء عدم التوريد. وبقيد القضية في سجلات هذه المحكمة بالرقم المذكور في صدر هذا الحكم، وبإحالتها لهذه الدائرة؛ باشرت النظر فيها في عدة جلسات تبين منها عدم حضور المدعى عليها، ثم طلب المدعي وكالة في عدة جلسات تأجيل الدعوى لوجود مساع للصلح، وفي جلسة 08/02/1435هـ، ذكر الطرفان بأنه لم تتم مساعي الصلح، ثم استوضحت الدائرة من وكيل المدعي عن دعواه، فقرر بأنها وفقاً لما ورد في لائحة دعواه المتضمنة أن موكله تعاقد مع المدعى عليها على شراء حديد لإنجاز مشاريع تخص مؤسسته (مؤسسة (...) للمقاولات العامة)، وقام بتحرير أربعة شيكات بقيمة إجمالية قدرها (971,401) ريال، مسحوبة على البنك الأهلي التجاري، إلا أن المدعى عليها لم تسلمه البضاعة المتفق عليها، وانتهى في دعواه إلى طلب فسخ العقد وإلغاء طلبات الشراء وإيقاف صرف الشيكات وإلزام المدعى عليها بالتعويض عن الخسائر التي تكبدها لإخلالهم بالاتفاق محل الدعوى، وبسؤال وكيل المدعى عليها (...) سجل مدني رقم (...) بالوكالة رقم (341459153) وتاريخ 11/11/1434هـ، الصادرة عن كتابة العدل الثانية بشمال جدة، الجواب، قدم مذكرة من صفحة واحدة أكد فيها على استلام المدعي للبضاعة، وأن موكلته طالبت المدعي عدة مرات بتغطية الشيكات التي اتضح أنها دون رصيد، إلا أنه لم يلتزم بذلك، ومن ثم تم التقدم لشرطة المنطقة بذلك، والذي اتضح أن على المدعي عدة مطالبات من عدة أشخاص، وفي جلسة يوم الأربعاء 08/05/1435هـ، ذكر الطرفان أن التعامل بينهما صحيح، وأقر المدعي بأنه سلم للمدعى عليها مبالغ بأكثر من (300,000) ريال، وتسلم مقابلها البضاعة المطلوبة (حديد تسليح)، إلا أنه لم يتسلم البضاعة المتبقية الخاصة بمشروعي ثول ورابغ مع أنه سلم المدعى عليها شيكات مؤجلة بقيمتها البالغ قدرها (934,000) ريال، وأكد المدعي أن دعواه في هذه القضية تنحصر في طلب التعويض عن الخسائر الواقعة عليه بسبب عدم توريد المدعى عليها للحديد الذي طلبه للمشروعين المذكورين، وأفاد بأن خسائره بلغت (1,600,000) ريال، فطلبت منه الدائرة بينته على الأضرار المذكورة، فطلب أجلاً لذلك، ثم سألت الدائرة وكيل المدعى عليها هل لديه مزيد بينات على تسليم المدعي الحديد محل الدعوى، فقدم مذكرة من صفحة واحدة أشار فيها إلى أن لديه شهوداً على تسليم الحديد إلى موقع المدعي في خليص، فعقب المدعي بأنه ليس لديه أي مشاريع في خليص ولا يوجد له أي موقع أو مندوبين فيها، فعقب وكيل المدعى عليها بأن الحديد المورد بقيمة (300,000) ريال، الذي أقر المدعي بتسلمه كان تسليمه في خليص، فعقب المدعي أصالة بأنه غير متأكد من ذلك؛ لأن ذلك الحديد وصل إلى المشروع الذي يخص المدعي في ثول ولا يدري أين تم تسليمه ولمن تم تسليمه، ثم ذكر وكيل المدعى عليها بأن موكلته لا تقبل بيمين المدعي على نفي تسلم الحديد ولا تطلب هذه اليمين، وفي جلسة يوم الأربعاء 27/08/1435هـ، قدم المدعى عليه وكالة نسخة من فواتير البضاعة محل المطالبة مذيلة بالاستلام، وأكد المدعي وكالة على إنكار استلام موكله أو أي أحد من طرفه تلك البضاعة، وأنه لا يوجد لدى موكله أي مشروع في خليص، وفي </w:t>
      </w:r>
      <w:r w:rsidRPr="00257BF3">
        <w:rPr>
          <w:rFonts w:ascii="Traditional Arabic" w:hAnsi="Traditional Arabic" w:cs="Traditional Arabic"/>
          <w:sz w:val="32"/>
          <w:szCs w:val="32"/>
          <w:rtl/>
        </w:rPr>
        <w:lastRenderedPageBreak/>
        <w:t>جلسة تالية قدم المدعي وكالة مستندات مرسلة عن الأضرار التي يبتغي التعويض عنها، وفي جلسة هذا اليوم 21/06/1437هـ، سألت الدائرة المدعى عليه وكالة عن تاريخ صدور الشيكات، فأجاب بأن أحدها بتاريخ 18/04/2012م، والثاني بتاريخ 28/04/2012م، والثالث 08/04/2012م، والرابع 22/05/1433هـ، بإجمالي قدره (940,100) ريال، ثم سألت الدائرة طرفي الدعوى هل هناك تعامل قبل أمر الشراء المؤرخ في 03/05/1433هـ فأجاب المدعي وكالة بـ: نعم، وأن موكله يسدد قيمة الحديد أولاً بأول، طبقاً لما تم ذكره في جلسات سابقة، ثم سألت الدائرة المدعى عليه هل لديه بينات على تسليم المدعي للبضاعة غير ما سبق تقديمه؟ فأجاب بأن لديه ثلاثة شهود يشهدون بتسليم البضاعة للمدعي، فسألته الدائرة عن الشهود فأجاب بأنه لا يعرف أسماءهم حالياً، وأنهم يعملون حتى تاريخه لدى موكلته، ثم قرر بأنه ليس لديه أي بينة غير ما تم ذكره، ثم حصر المدعي وكالة دعواه في إلزام المدعى عليها بالتعويض وإلغاء أمر الشراء، فيما حصر المدعى عليه وكالة دعواه في المطالبة بالمبلغ المذكور أعلاه، ثم رفعت الجلسة للمداولة، وأصدرت الدائرة حكمها مبنياً على ما يلي.</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الأسباب</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ولما كانت المنازعة القائمة بين المدعي والمدعى عليها ناشئة عن عقد بيع؛ فإنه يعد من الأعمال التجارية؛ وفقاً للمادة (الثانية) من نظام المحكمة التجارية؛ وعليه فإن الفصل في النزاعات الناشئة بينهما بخصوص العقد محل الدعوى من اختصاص الدوائر التجارية بديوان المظالم ولائياً؛ وفقاً للمادة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عليها بمحافظة جدة، فإن هذه المحكمة تكون مختصة بنظر هذه الدعوى مكانياً؛ وفقاً لقرار رئيس ديوان المظالم رقم (128) لعام 1432هـ. وعن الموضوع، فإنه لما كان المدعي حصر دعواه في إلزام المدعى عليها بالتعويض وإلغاء أمر الشراء، فيما حصر المدعى عليه وكالة دعواه في المطالبة بقيمة الحديد المباع للمدعي بقيمة قدرها: (940,100) تسعمئة وأربعون ألفاً ومئة ريال, وحيث إن إجابة الطرفين لطلبهما يستلزم منه النظر في العقد المبرم بينهما، وما تمخض عنه من التزامات ووقائع، وحيث إن خلاف الطرفين انحصر في أمر الشراء المقدم من المدعي للمدعى عليها بتاريخ 03/05/1433هـ، - الذي هو بمثابة العقد – فالمدعي يطالب بإلغائه نظير كونه لم يستلم البضاعة، ويطلب التعويض عن عدم الاستلام، والمدعى عليها تطالب بإمضائه، وإلزام المدعي بسداد الفواتير الناشئة عنه، وحيث إنه بعد الاطلاع على أمر الشراء، اتضح أنه صحيح موقع ومختوم من المدعي على أوراقه الرسمية، إلا أن المدعي ينكر استلام البضاعة المقيدة به، طبقاً لما أورده المدعى عليه وكالة من فواتير قيد البضاعة، واستلامٍ عليها، كما أن المدعي ينكر تفويض أحد بالاستلام ممن ذكرهم المدعى عليه وكالة، ولما كانت المدعى عليها لم تقدم في سبيل استحقاقها لتلك المبالغ سوى الفواتير، والمذيلة بالاستلام، والتي هي محل إنكار من المدعي، ولما كانت الدائرة وهي في سبيل القضاء والفصل في الخصومة الماثلة أمامها وإمضاء </w:t>
      </w:r>
      <w:r w:rsidRPr="00257BF3">
        <w:rPr>
          <w:rFonts w:ascii="Traditional Arabic" w:hAnsi="Traditional Arabic" w:cs="Traditional Arabic"/>
          <w:sz w:val="32"/>
          <w:szCs w:val="32"/>
          <w:rtl/>
        </w:rPr>
        <w:lastRenderedPageBreak/>
        <w:t xml:space="preserve">الحكم فيها، وبالنظر إلى أنه لا يقبل قول الإنسان فيما يدعيه بمجرد دعواه، بل يحتاج إلى بينة أو تصديق المدعى عليه، فإن طلب المدعي يمين المدعى عليه؛ فله ذلك؛ وحيث افتقر طلب المدعى عليها إلى البينة، وما تم تقديمه هو محل إنكار؛ وذكر بأن بينته على ذلك تنحصر في الشهود، وحيث ذكر المدعى عليه وكالة بأن أولئك الشهود يعملون لدى موكلته حتى تاريخه، ومن ثم فلا يمكن الأخذ بها؛ لتكون تلك الشهادات محل تهمة وشبهة، وقد قرر العلماء أن شهادة التهمة لا تقبل؛ وحيث إنه تطبيقاً لما رواه أبو داود والترمذي بأسانيدهما عن نافع بن عمر الجمحي عن ابن أبي مليكة عن ابن عباس، عن النبي صلى الله عليه وسلم مرفوعاً: (لو يعطي الناس بدعواهم لادعى ناس دماء رجال وأموالهم ولكن البينة على المدعي واليمين على من أنكر)، قال ابن دقيق العيد – رحمه الله - : وهذا الحديث أصل من أصول الأحكام، وأعظم مرجع عند التنازع والخصام، ويقتضي أن لا يحكم لأحد بدعواه، كما قال ابن المنذر – رحمه الله - : أجمع أهل العلم على أن البينة على المدعي، واليمين على المدعى عليه، ولما كان أداء اليمين لا تأتي إلا على كل من ادعى عليه دعوى، فأنكرها، فإن حلف المدعى عليه برئت ساحته، وإن نكل عن اليمين قضي عليه بالنكول، ولما كانت الدائرة في سبيل ذلك أفهمت وكيل (شركة (...) للحديد) في جلسة يوم الاثنين 27/04/1436هـ، بأنه ليس لموكلته سوى يمين (...) إلا أنه قرر رفضه ليمينه، ومن ثم لا تجد الدائرة مناصاً من رفض طلب شركة (...) بإلزام (...) بالمبلغ المقدر بـ (940,100) ريال، وعلى المدعى عليها إقامة دعوى على من قام باستلام البضاعة – إن رغبت -. وأما عن طلب المدعي إلغاء أمر الشراء والتعويض عن الضرر، فعن طلبه إلغاء الشراء، فإنه لما كان المدعي أقر بصحة طلب الشراء، إلا أنه دفع بعدم استلام البضاعة المرقومة فيه، ومن ثم يكون أمر الشراء صحيحاً لا يمكن إلغاؤه؛ ذلك أنه دخل حيز التنفيذ، وقامت المدعى عليها بتوريد البضاعة المقيدة به، إلا أن المدعي أنكر استلامها، وأن في القضاء بإلغائه من شأنه إلحاق الضرر بالمدعى عليها، ذلك أن الدائرة قررت أن للمدعى عليها الحق في رفع دعوى على من قام باستلام البضاعة – إن رغبت – تأسيساً على أن أمر الشراء يعتبر أصلاً لتلك الفواتير وسندات الاستلام، ومعلوم أنه إذا سقط الأصل سقط الفرع، وتنتهي الدائرة إلى رفض طلب المدعي الإلغاء. وعن طلب المدعي التعويض، فإنه وبفحص ما ذكره من طلبات التعويض المادي والمعنوي في جلسة 02/08/1436هـ، وما قبلها، والتي قدرها بـ: (1,600,000) مليون وستمئة ألف ريال؛ فإن الدائرة لم تجد مستنداً قدمه المدعي في سبيل ارتكانه لطلباته، سوى أنه تقدير جزافي لم يعتمد على قطعيات ومستندات؛ فضلاً عن عدم تقديم ما يثبت غرامة التأخير التي يدعي أنه تم فرضها عليه بما نسبته (5%) عن كل شهر في أحد المشاريع، ولما كان التعويض عن ذلك، يدور في فلك الاحتمال والذي تأبى الشريعة الإلزام بالتعويض عنه، ذلك أن التعويض في صحيح فقه الشرع المطهر هو إحلال مال مكافئ مكان مال مفقود، وهو لم يشرع إلا جبراً لما يلحق بالمال من فوات أو نقصان فعلي، وما احتوى عليه طلب المدعي لا يعدو أن يكون من قبيل الإثراء غير المشروع، ولما كان الواجب على مدعي شيء إثباته وإلا تحمل مخاطر </w:t>
      </w:r>
      <w:r w:rsidRPr="00257BF3">
        <w:rPr>
          <w:rFonts w:ascii="Traditional Arabic" w:hAnsi="Traditional Arabic" w:cs="Traditional Arabic"/>
          <w:sz w:val="32"/>
          <w:szCs w:val="32"/>
          <w:rtl/>
        </w:rPr>
        <w:lastRenderedPageBreak/>
        <w:t>العجز عن الإثبات؛ تأسيساً على قاعدة القضاء الشرعية بأنه لا يعطى الناس بدعواهم بل (البينة على المدعي)؛ ولما كان المدعي لم يقدم إثبات ما يدعيه من أضرار فعلية متحققة؛ فضلاً عن أن المدعى عليها لم تمنع المدعي من استلام كميات حديد من غيرها؛ ومن ثم فإن الدائرة لا تجد مناصاً من رفض طلب المدعي التعويض المادي، وعن التعويض المعنوي وحيث إنه من المعلوم أن الضرر المعنوي ليس فيه خسارة مالية، ومن ثم لا يمكن تحديده وتقديره، والتعويض في الفقه الإسلامي لا يكون إلا عن ضرر مالي محسوس واقع فعلاً أو ما في حكمه، كما أن التعويض بالمال يقوم على الجبر بالتعويض، وذلك بإحلال مال محل مال مفقود مكافئ أو قريب له، والضرر المعنوي لا يجبره التعويض المالي ولا يسده؛ فلذلك وضعت به الشريعة ما يناسبه من الحد والتأديب، فضلاً عن أن إعطاء المال في هذا النوع من الضرر لا يرفعه، ولا يزيله، لاسيما وأن المدعي ابتداء لم يثبت تضرر سمعته جراء ما يزعم به من أن الغرامات المالية هي عمد الضرر، ذلك بأن بإمكانه التعاقد مع مؤسسة أخرى لتوريد حديد، ومن ثم تفادي تلك الغرامات – إن ثبتت -، وتنتهي الدائرة إلى رفض طلب المدعي التعويض المعنوي.</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 xml:space="preserve">لذلك حكمت الدائرة: برفض الدعوى المقامة من (...) سجل مدني رقم (...)، ضد شركة (...) للحديد المحدودة، سجل تجاري رقم (...). </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rPr>
      </w:pP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lang w:bidi="ar-EG"/>
        </w:rPr>
        <w:br w:type="page"/>
      </w:r>
      <w:r w:rsidRPr="00257BF3">
        <w:rPr>
          <w:rFonts w:ascii="Traditional Arabic" w:hAnsi="Traditional Arabic" w:cs="Traditional Arabic"/>
          <w:b/>
          <w:bCs/>
          <w:sz w:val="32"/>
          <w:szCs w:val="32"/>
          <w:rtl/>
          <w:lang w:bidi="ar-EG"/>
        </w:rPr>
        <w:lastRenderedPageBreak/>
        <w:t xml:space="preserve"> رقم القضية الابتدائية 2499/2/ق لعام 1428هـ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4814/2/س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21/11/1437هـ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بيع حال - بيع فضة – تسييل الفضة بالنقود - إقرار – صرف – شرط المصارفة - تقابض.</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مطالبة المدعي إلزام المدعى عليها </w:t>
      </w:r>
      <w:r w:rsidRPr="00257BF3">
        <w:rPr>
          <w:rFonts w:ascii="Traditional Arabic" w:hAnsi="Traditional Arabic" w:cs="Traditional Arabic"/>
          <w:sz w:val="32"/>
          <w:szCs w:val="32"/>
          <w:rtl/>
        </w:rPr>
        <w:t xml:space="preserve">تسليم أونصات فضة مباعة عليه – إقرار </w:t>
      </w:r>
      <w:r w:rsidRPr="00257BF3">
        <w:rPr>
          <w:rFonts w:ascii="Traditional Arabic" w:hAnsi="Traditional Arabic" w:cs="Traditional Arabic"/>
          <w:sz w:val="32"/>
          <w:szCs w:val="32"/>
          <w:rtl/>
          <w:lang w:bidi="ar-EG"/>
        </w:rPr>
        <w:t xml:space="preserve">المدعى عليها بصحة التعامل، ودفعها بقيام المدعي بتسييل الأونصات – عدم تقديم المدعى عليها ما يثبت استلام المدعي ثمن الأونصات – مراعاة لقواعد الصرف الشرعية تسييل الفضة بالنقود الورقية يشترط فيه التقابض في مجلس العقد بين البائع والمشتري لكونهما أثماناً وهذا ما لم يحدث بين الطرفين – أثر ذلك: إلزام المدعى عليها بدفع أونصات الفضة محل المطالبة للمدعي. </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تتلخص واقعات هذه القضية بالقدر الكافي لإصدار هذا الحكم وذلك أن المدعي وكالة (...) تقدم إلى المحكمة الإدارية بجدة بلائحة دعوى تضمنت مطالبة الشركة المدعى عليها بتسليم موكله (15,000) خمسة عشر ألف أونصة فضة حيث إنه اشترى تلك الكمية من الشركة المدعى عليها المعروفة بصراف (...) وقام بإيداعها في الحساب رقم (298) في 22/2/1423هـ وتم إيقاف المصرف وتجميد أرصدته في عام 1425هـ وأن المدعى عليها امتنعت عن تسليم موكله تلك الكمية، وبعد أن تم قيدها بسجلات المحكمة قضية بالرقم المشار إليه أعلاه أحيلت إلى هذه الدائرة فباشرت نظرها على النحو المثبت بمحاضر الضبط، وحددت لنظرها عدة جلسات، وفي جلسة 26/6/1428هـ حضر المدعي وكالة (...) وتبين عدم حضور المدعى عليها أو من يمثلها شرعاً وأفاد الحاضر أن المدعى عليها تبلغت عن طريق إدارة الشركة ورفضوا التوقيع على الاستلام وطلبت الدائرة من المدعي وكالة إبلاغ الشركة عن طريق العمدة فاستعد بذلك، وفي جلسة 28/8/1428هـ حضر المدعي وكالة السابق ذكره وأفهمت الدائرة الحاضر عن المدعى عليها بأن وكالته لا تخوله حق الترافع عن الشركة فاستعد بتصحيحها في الجلسة القادمة وأكدت عليه الدائرة بضرورة رده على الدعوى في الجلسة القادمة، وفي جلسة 8/11/1428هـ حضر المدعي وكالة السابق ذكره وحضر لحضوره وكيل أحد الشركاء في الشركة المدعى عليها (...) الذي أفاد بأنه لا يستطيع إحضار وكالة عن الشركة لأن الشركة في طور التصفية وسيتم الإعلان عن اسم المصفي ثم بعد ذلك باستطاعة المدعي إبلاغ المصفي لحضور جلسات الدعوى وبعرض ذلك على المدعي وكالة ذكر بأنه يطلب إبلاغ المدعى عليها عن طريق الجهات الرسمية وكذلك يطلب الكتابة لوزارة التجارة لتزويد الدائرة بصورة السجل التجاري وعقد تأسيس الشركة، وفي جلسة 23/3/1429هـ حضر المدعي وكالة (...) وحضر لحضوره (...) بصفته وكيلاً عن أحد الشركاء في الشركة المدعى عليها وهو (...) وقدم للدائرة صور المستندات المذكورة أعلاه </w:t>
      </w:r>
      <w:r w:rsidRPr="00257BF3">
        <w:rPr>
          <w:rFonts w:ascii="Traditional Arabic" w:hAnsi="Traditional Arabic" w:cs="Traditional Arabic"/>
          <w:sz w:val="32"/>
          <w:szCs w:val="32"/>
          <w:rtl/>
          <w:lang w:bidi="ar-EG"/>
        </w:rPr>
        <w:lastRenderedPageBreak/>
        <w:t xml:space="preserve">وتبين من صورة السجل التجاري للشركة المدعى عليها أن مديرها هو الشريك المذكور وآخر وبسؤال المدعي وكالة عن دعواه ذكر أنها وفقاً لما ورد بلائحة الدعوى وتتلخص في المطالبة بخمسة عشر أونصة فضة بموجب صورة كشف الحساب المؤرخ في 11/3/1426هـ المختوم بختم المدعى عليها الموضح فيه أن الرصيد السابق لـ (...) في حساب المدعى عليها قيمة خمسة عشر ألف أونصة وحصر دعواه بالمطالبة المذكورة وأفهمت الدائرة الحاضر عن الشريك بضرورة تعديل وكالته أو إحضار موكله في الجلسة القادمة فقرر أنه لا يستطيع الحضور حيث إنه طاعن في السن فأصدرت الدائرة التجارية الثامنة حكمها الغيابي رقم (84/د/تج/8) لعام 1429هـ وبنته على أسباب حاصلها أن المدعي يهدف من دعواه إلى إلزام المدعى عليها برد الكمية المسلمة إليها بعدد (15,000) خمسة عشر ألف أونصة فضة وحيث ثبت للدائرة تبلغ المدعى عليها بالدعوى بواسطة وكيل أحد الشركاء في الشركة المدعى عليها والذي يعتبر بصفته مديراً للشركة المدعى عليها والممثل النظامي لها أمام الغير بموجب السجل التجاري كما ثبت تبلغها بخطابي مركز شرطة الشرفية وعمدة حي الشرفية ولم تبد عذراً عن تخلفها عن حضور الجلسة ولما كانت وكالة الحاضر وكالة شخصية عن أحد الشركاء، وحيث قدم المدعي وكالة لإثبات دعواه صورة من كشف الحساب المؤرخ في 11/3/1426هـ المختوم بختم المدعى عليها الموضح أن رصيد المدعي لديها (15,000) خمسة عشر ألف أونصة فضة ولما لم تجب المدعى عليها عن الدعوى وعن صور المستندات المقدمة إليها مما تنتهي معه الدائرة إلى الحكم غيابياً بإلزام المدعى عليها شركة أبناء (...) المحدودة بأن تدفع للمدعي (...) (15,000) خمسة عشر ألف أونصة فضة حكماً معلقاً على نكول المدعى عليها ولها حق الاعتراض خلال المدة النظامية وبإعلانه على المدعي قرر القناعة به وبعد إجراء اللازم نظاماً تم عرض القضية على محكمة الاستئناف (الدائرة الثالثة) بناء على الاعتراض المقدم من المحكوم عليها والذي جاء فيه أن ما ورد في حيثيات الحكم المعترض عليه من أن مطالبة المدعي بـ (15,000) أونصة بموجب كشف الحساب رقم (788) المؤرخ في 11/3/1426هـ واتخاذه من هذا الكشف سنداً ومستنداً لحكمه له وبطلباته قد جانبه التوفيق إذ إن هذا الكشف يعتبر سنداً للمدعى عليها وليس ضدها ولا يمكن شرعاً الأخذ به لصالح المدعي وذلك لسببين الأول: أن هذا الكشف يتضمن تحويل الأونصات إلى قيمة مالية وهو بمثابة فاتورة محاسبية أصدرت لبيان قيمة الأونصات بالريال السعودي بعد خصم ما على المدعي من مديونية، الثاني: أن هذا الكشف أو الفاتورة صادرة بناء على تصريح المدعي للمدعى عليها ببيع الأونصات واعتمادها على حسابه لديها رقم (298) بالريال وهو كذلك تأكيداً لخطاب المدعي الموجه للمدعى عليها بموافقته على سعر بيع الأونصة الواحدة بمبلغ (5,7556) دولار، وبعد اطلاع المحكمة على أوراق القضية والحكم الصادر فيها أصدرت بشأنها القرار رقم (242/إس/3) لعام 1430هـ أوردت به أنه فيما يتعلق بموضوع الدعوى فإن المحكمة ترى أن الدائرة قد استعجلت في إصدار حكمها الغيابي مع ما لا يغيب عنها من إشكالات وتبعة الأحكام الغيابية وذلك من واقع التطبيق وكان حرياً بالدائرة أن تتريث وتعطي الوكيل عن المدعى عليها </w:t>
      </w:r>
      <w:r w:rsidRPr="00257BF3">
        <w:rPr>
          <w:rFonts w:ascii="Traditional Arabic" w:hAnsi="Traditional Arabic" w:cs="Traditional Arabic"/>
          <w:sz w:val="32"/>
          <w:szCs w:val="32"/>
          <w:rtl/>
          <w:lang w:bidi="ar-EG"/>
        </w:rPr>
        <w:lastRenderedPageBreak/>
        <w:t xml:space="preserve">فرصة لتصحيح تمثيله وأن تسمع إجابته على الدعوى، ولذا على الدائرة أن تقوم بفتح باب المرافعة من جديد بحضور من يمثل الشركاء تمثيلاً صحيحاً مع إحضار عقد تأسيس الشركة وسماع ما لدى الطرفين ومن ثم الحكم بحسب ما يظهر من الحال وإجراء الوجه الشرعي اللازم عند توافر موجباته وانتهت المحكمة إلى إعادة القضية إلى الدائرة لمعاودة نظرها وفق ما وجهت إليها آنفاً، وبعد أن أعيدت القضية إلى الدائرة التجارية الثالثة عشرة التي أوكل إليها مؤخراً النظر في هذه الدعوى حضر أمام الدائرة وكيل المدعي (...) في عدة جلسات وتبين عدم حضور المدعى عليها أو من يمثلها شرعاً وفي جلسة يوم 20/2/1432هـ وبتشكيل الدائرة العشرين حالياً (التجارية الثالثة عشر سابقاً) حضر أمامها المدعي وكالة السابق تعريفه كما حضر عن المدعى عليها (...) فاستوضحت الدائرة من المدعي وكالة عن حقيقة دعوى موكله وعن العلاقة التي نشأت بين موكله والمدعى عليها فأجاب بأن شركة أبناء (...) المحدودة التي تزاول أعمال الصرافة بموجب عقد التأسيس حيث إن المدعي قد فتح حساباً تجارياً لدى مصرف (...) وأودع فيه خمسة عشر ألف أونصة فضة على أساس أن يفوض المصرف بتشغيل هذه الفضة بيعاً وشراء على أن تكون نسبة المرابحة مشاركة بينهما وقد استلم موكله أرباحاً طيلة فترة التعامل إلا أن المصرف توقف عن صرف الأرباح ولم يعد رأس المال المتمثل في خمسة عشر أونصة وهو يطلب إلزام مصرف (...) المملوك لشركة أبناء (...) بإعادة كامل رأس المال هذه دعواه فرد وكيل الشريك والمدير (...) بأن الشركة كانت تزاول أعمال الصرافة باسم (...) للصرافة بموجب عقد التأسيس منذ زمن طويل وقد توقفت عن أعمال الصرافة في 1426هـ بموجب التعهد الصادر من مدير الشركة وبعض الشركاء المؤرخ في 4/2/1426هـ ثم صدر قرار الشركة بالإجماع المؤرخ في 3/11/1426هـ بحل الشركة وتصفيتها اختيارياً وفقاً لأحكام التصفية من نظام الشركات وتم تعيين مكتب السيد (...) وشركاه محاسبون قانونيون مصفياً لشركة أبناء (...) ومنحه كافة الصلاحيات والسلطات اللازمة لإنجاز أعمال التصفية وبالتالي فإن على المدعي إقامة الدعوى على المصرف في مواجهة المصفي ثم قدم الحاضر عن الشريك مذكرة مكونة من ورقتين أرفق بها مجموعة صور مستندات زود وكيل المدعي بصورة منها وبعد اطلاعه عليها رد بأنه يتمسك بإقامة الدعوى على الشركاء في المصرف ولا مانع لديه من إدخال المصفي في الدعوى إن ثبتت هذه التصفية ثم قرر الطرفان الاكتفاء في هذه الجلسة بشأن العلاقة بينهما وقررت الدائرة تأجيل نظر القضية إلى جلسة قادمة، حيث حضر فيها وكيل المدعي ولم تحضر المدعى عليها أو من يمثلها وذكر الحاضر بأنه يكتفي بما سبق أن ذكره بشأن العلاقة ويتمسك بأن الديوان هو المختص بنظر هذا النزاع وقرر اكتفاءه بذلك، فأصدرت الدائرة حكمها رقم (111/20/2) لعام 1432هـ القاضي بالعدول عما حكمت به الدائرة التجارية الثامنة في حكمها الغيابي رقم (84/د تج/8) لعام 1429هـ والحكم مجدداً بعدم جواز سماع الدعوى بناء على الأمر السامي الكريم رقم (729/8) في 10/7/1407هـ الذي نص في البند الأول منه على ما يلي (1) على المحاكم وهيئات حسم المنازعات التجارية عدم سماع الدعاوى التي تقدم ضد البنوك أو من قبلها إلا بعد موافقتنا. أهـ. </w:t>
      </w:r>
      <w:r w:rsidRPr="00257BF3">
        <w:rPr>
          <w:rFonts w:ascii="Traditional Arabic" w:hAnsi="Traditional Arabic" w:cs="Traditional Arabic"/>
          <w:sz w:val="32"/>
          <w:szCs w:val="32"/>
          <w:rtl/>
          <w:lang w:bidi="ar-EG"/>
        </w:rPr>
        <w:lastRenderedPageBreak/>
        <w:t xml:space="preserve">وحيث تم نقل اختصاصات هيئات حسم المنازعات التجارية المنصوص عليها في النظم والقرارات بما فيها المنازعات المتفرعة عن تطبيق نظام الشركات اعتباراً من بداية السنة المالية 1408هـ - 1409هـ إلى ديوان المظالم الأمر الذي يمتنع بموجبه على الديوان نظر المنازعات الناشئة بين البنوك أو المصارف وعملائهم إلا بإذن في نظرها، ثم تقدم المدعي وكالة باعتراضه إلى محكمة الاستئناف الإدارية بالرياض (الدائرة السابعة) والتي أصدرت حكمها رقم (709/7) لعام 1432هـ القاضي بتأييد الحكم رقم (111/20/2) لعام 1432هـ فما انتهى إليه من قضاء محمولاً على أسبابه، ثم تقدم المدعي بطلب الفصل في الدعوى إلى لجنة الفصل في تنازع الاختصاص بين محاكم ديوان المظالم ولجنة تسوية المنازعات المصرفية والتي أصدرت قرارها القاضي بأن الفصل في النزاع في هذه القضية من اختصاص الدوائر التجارية بديوان المظالم، ثم أحيلت القضية إلى هذه الدائرة وحددت لنظرها جلسة بتاريخ 11/1/1436هـ وفيها حضر (...) وكيل أبناء (...) ما عدا (...) (...) وكيل ورثة (...) وتبين عدم حضور المدعي أو من يمثله شرعاً كما تبين عدم حضور بقية ورثة (...) وهم (...) و(...) و(...) و(...) و(...) أو من يمثلهم شرعاً كما حضر (...) ممثل عن مكتب المحاسب القانوني السيد (...) وتنوه الدائرة إلى أن هذه القضية وردت إليها بعد صدور قرار لجنة الفصل في تنازع الاختصاص بين محاكم ديوان المظالم ولجنة تسوية المنازعات المصرفية القاضي بأن الفصل في النزاع في هذه القضية من اختصاص الدوائر التجارية بديوان المظالم وأفهمت الدائرة ممثل مكتب (...) بأن عليه إبلاغ المكتب بتعيين وكيل شرعي للترافع في هذه القضية حيث إنه هو المصفي وفقاً لقرار الشركاء وطلب وكيل ورثة (...) شطب القضية، وفي جلسة 8/3/1436هـ حضر المدعي وكالة (...) وحضر (...) وكيل ورثة (...) وتبين عدم حضور من يمثل مصفي الشركة المدعى عليها مكتب السيد (...) وطلب وكيل المدعي الحكم غيابياً على المصفي بطلباته الواردة في لائحة الدعوى بإلزام المدعى عليها بتسليم موكله (15,000) أونصة فضة تمثل حصيلة تصفية حسابه لدى المدعى عليها بعد إيقافها عن العمل بقرار سمو وزير الداخلية فعقب وكيل ورثة (...) بأنه يطلب أجلاً للتحقق من المديونية المدعى بها، وفي جلسة 13/4/1436هـ حضر الطرفان السابق ذكرهما وقدم وكيل ورثة (...) مذكرة من صفحتين تسلم وكيل المدعي نسخة منها وباطلاعه عليها استمهل للرد فعقب (...) مفوض مكتب السيد (...) بأن رد مكتب (...) يتمثل في الدفع بعدم الصفة بسبب عدم استكمال طلبات التصفية وبالتالي فإنه لا صفة لمكتب السيد (...) وشركاه في تصفية شركة (...) فعقب وكيل المدعي بأن قرار الشركاء عين مكتب (...) مصفياً وكذلك ما دفع به وكيل الورثة حالياً وسابقاً وعليه فإن الدفع بعدم صفة (...) دفع غير صحيح وقد شرع (...) في أعمال التصفية إلا أن الميزانية لم تعتمد من قبل الشركاء واستمهل لكتابة الرد، وفي جلسة 3/11/1436هـ حضر الطرفان السابق ذكرهما، وطلب وكيل المدعي المصادقة على الحكم الغيابي رقم (84/د/د تج/8) لعام 1429هـ الصادر في هذه القضية بإلزام المدعى عليها شركة أبناء (...) بأن تدفع للمدعي عدد خمسة عشر ألف أونصة فضة وفقاً لمستند مصادقة الرصيد المقدم في القضية فسألته </w:t>
      </w:r>
      <w:r w:rsidRPr="00257BF3">
        <w:rPr>
          <w:rFonts w:ascii="Traditional Arabic" w:hAnsi="Traditional Arabic" w:cs="Traditional Arabic"/>
          <w:sz w:val="32"/>
          <w:szCs w:val="32"/>
          <w:rtl/>
          <w:lang w:bidi="ar-EG"/>
        </w:rPr>
        <w:lastRenderedPageBreak/>
        <w:t>الدائرة عن الاعتراض المذكور على الحكم الغيابي الذي ورد فيه بأنه تمت تصفية الأونصات للمدعي وتسبيلها وأن المدعي لا يستحق سوى مبلغ (231,000) ريال فعقب وكيل المدعي بأنه سبق الرد على ذلك بأن هذه التصفية باطلة لمخالفتها لقواعد الشريعة التي تقتضي لزوم التقابض بمجلس العقد ويدل عليه أن محاسب المدعى عليها احتاج إلى تغيير الرقم برقم جديد بتصفية أخرى كما هو وارد في المستند رقم (788) في 11/3/1426هـ ثم أفهمت الدائرة وكيل المدعي بأن عليه إبلاغ بقية الشركاء، وفي جلسة 12/2/1437هـ حضر الطرفان السابق ذكرهما وحضر ممثل مكتب المحاسب السيد (...) المدعي (...) وسألته الدائرة عن المستند الذي قدمه المدعي المؤرخ في 11/3/1426هـ الموافق 20/4/2005م والمبين فيه بأن للمدعي (15,000) أونصة فضة فطلب أجلاً لمراجعة المستندات الموجودة لديه وتقديم رأيه المحاسبي بصفته خبيراً محاسبياً، وفي جلسة 26/2/1437هـ اطلعت الدائرة على المذكرة المقدمة من مكتب السيد (...) المتضمنة أنه قام بالرجوع لأوراق العمل الخاصة بشركة أبناء (...) والخاصة بالقوائم المالية عن السنة المالية المنتهية في 31 ديسمبر 2005م مع ملاحظة أن هذه القوائم المالية لم يتم اعتمادها من قبل الشركاء بشركة أبناء (...) حتى تاريخه وبالتالي لم تصدر بعد ولم يصدر تقريره المحاسبي عليها وكذلك فإنه تم مطابقة المستند رقم (788) وتاريخ 20/4/2005م المقدم من وكيل المدعي مع أوراق العمل المحفوظة لديه وجد المستند مطابق وصحيح وبالنسبة لرصيد المدعي بسجلات شركة أبناء (...) في آخر كشف حساب للمدعي في 31/12/2005م هو (231,000) ريال وزودت الحاضرين بنسخة منها واستمهلوا للرد، وفي جلسة اليوم حضر المدعي وكالة (...) وحضر المدعى عليه وكالة (...) وذكر المدعي وكالة بأنه يحصر دعواه بالحكم لموكله بـ (15,000) أونصة فضة وعقب المدعى عليه بأنه يحصر إجابته باستحقاق المدعي لمبلغ (231,000) ريال بناء على التصفية النهائية لحساباته.</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وحيث إن المدعي وكالة طلب الحكم بإلزام المدعى عليها الشركة المدعى عليها بتسليم موكله (15,000) خمسة عشر ألف أونصة فضة حيث إنه اشترى تلك الكمية من الشركة المدعى عليها المعروفة بصراف (...) وقام بإيداعها في الحساب رقم (298) في 22/2/1423هـ وتم إيقاف المصرف وتجميد أرصدته في عام 1425هـ وأن المدعى عليها امتنعت عن تسليمه تلك الكمية، وحيث إن وكيل المدعى عليها أقر بوجود التعامل بين موكلته وبين المدعي وذكر بأن المدعي قام بتسبيل الأونصات بناء على المستند رقم (788) والمؤرخ في 11/3/1426هـ والمتضمن طلب المدعي للمدعى عليها بيع الأونصات واعتمادها على حسابه لديها رقم (298) بالريال وذلك بسعر بيع الأونصة الواحدة بمبلغ قدره (5,7556) دولار وأن رصيد المدعي في آخر كشف حساب في 31/12/2005م هو (231,000) ريال، وحيث إن المدعي أقر بصحة طلبه تسييل الأونصات وذكر بأن المدعى عليها لم تقم بتسليمه ثمنها أو إيداعه في حسابه، وحيث إن المدعى عليها لم تقدم البينة المثبتة بتسليم المدعي قيمة الأونصات محل الدعوى أو </w:t>
      </w:r>
      <w:r w:rsidRPr="00257BF3">
        <w:rPr>
          <w:rFonts w:ascii="Traditional Arabic" w:hAnsi="Traditional Arabic" w:cs="Traditional Arabic"/>
          <w:sz w:val="32"/>
          <w:szCs w:val="32"/>
          <w:rtl/>
          <w:lang w:bidi="ar-EG"/>
        </w:rPr>
        <w:lastRenderedPageBreak/>
        <w:t>إيداعها في حسابه وأن ما قدمته من مستندات لا تثبت ذلك، وحيث إن التعامل محل الدعوى تضمن طلب المدعي تسييل الفضة بالنقود الورقية التي هي في الواقع بمثابة الذهب والفضة لأنها ثمن لكل مثمن وقيمة لكل مقوم وهذا البيع يشترط فيه التقابض في مجلس التعاقد بين البائع والمشتري دون تأخير شيء من الثمن أو المثمن، وذلك لأن الذهب والفضة اعتبرهما الشرع الحنيف أثماناً، لا فرق في ذلك بين مضروبهما أو تبرهما أو مصوغهما، إذاً لابد من مراعاة قواعد الصرف فيهما، وذلك للأحاديث الكثيرة في ذلك منها حديث أبي سعيد - رضي الله عنه - قال قال: رسول الله صلى الله عليه وسلم: (لا تبيعوا الذهب بالذهب إلا مثلاً بمثل ولا تشفوا بعضها على بعض ولا تبيعوا منها غائباً بناجز) وفي لفظ (الذهب بالذهب والفضة بالفضة والبر بالبر والشعير بالشعير والتمر بالتمر والملح بالملح مثلاً بمثل فمن زاد أو استزاد فقد أربى الآخذ والمعطي فيه سواء) رواه الإمام أحمد والبخاري، وحيث ثبت للدائرة عدم استلام المدعي لقيمة الأونصات محل الدعوى فإنها تنتهي إلى الحكم بما يرد بمنطوقه.</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شركة أبناء (...) المحدودة سجل تجاري رقم (...) بأن تدفع لـ (...) سجل مدني رقم (...) خمسة عشر ألف أونصة فضة.</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p>
    <w:p w:rsidR="00904962" w:rsidRPr="00257BF3" w:rsidRDefault="00904962" w:rsidP="00904962">
      <w:pPr>
        <w:spacing w:after="0" w:line="240" w:lineRule="auto"/>
        <w:jc w:val="both"/>
        <w:rPr>
          <w:rFonts w:ascii="Traditional Arabic" w:hAnsi="Traditional Arabic" w:cs="Traditional Arabic"/>
          <w:sz w:val="32"/>
          <w:szCs w:val="32"/>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sz w:val="32"/>
          <w:szCs w:val="32"/>
          <w:rtl/>
        </w:rPr>
        <w:br w:type="page"/>
      </w:r>
      <w:r w:rsidRPr="00257BF3">
        <w:rPr>
          <w:rFonts w:ascii="Traditional Arabic" w:hAnsi="Traditional Arabic" w:cs="Traditional Arabic"/>
          <w:b/>
          <w:bCs/>
          <w:sz w:val="32"/>
          <w:szCs w:val="32"/>
          <w:rtl/>
          <w:lang w:bidi="ar-EG"/>
        </w:rPr>
        <w:lastRenderedPageBreak/>
        <w:t>رقم القضية الابتدائية 4813/2/ق لعام 1435هـ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233/2/س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20/2/1437هـ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مؤجل - بيع ذهب – أجور مصنعية – إقرار – فاتورة – اشتراط التماثل – اشتراط التقابض – ربا الفضل – ربا النسيئة – بطلان العقد – تعذر إعادة عين المبيع – إعادة مثل المبيع – وساطة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lang w:bidi="ar-EG"/>
        </w:rPr>
        <w:t>صفة - الأصل أن الإنسان يتعامل لمصلحة نفسه.</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 إلزام المدعى عليه إعادة المتبقي من كمية الذهب المسلمة له، وإعادة المتبقي من قيمة الأجور المصنعية – دفع المدعى عليه بأنه وسيط بين المدعي وأصحاب المحلات، وإقراره باحتساب الكمية المستلمة كمديونية في ذمته – الأصل أن الإنسان يتعامل لمصلحة نفسه – ثبوت صفة المدعى عليه بالدعوى بموجب توقيعه على فاتورة بيع تضمنت استلامه لكمية الذهب وتعهده بسداد قيمتها – تحريم بيع الذهب بالذهب إلا مثلاً بمثل يداً بيد – علاقة الطرفين التعاقدية هي بيع ذهب بذهب مثله بالآجل باحتساب أجور التصنيع – تعاقد الطرفين اشتمل على ربا النسيئة ببيع ذهب بذهب آجل، كما اشتمل على ربا الفضل ببيع ذهب بذهب مثله مع احتساب أجور التصنيع – بطلان تعاقد الطرفين لاشتماله على الربا، وإعادة الأمور كما كانت قبل التعاقد سواء بإعادة عين الذهب المباع أو إعادة مثله أو قيمته – تعذر إعادة عين الذهب المباع ما يستلزم معه إعادة مثله – عدم استحقاق المدعي الأجور المصنعية لبطلان العقد – أثر ذلك: إلزام المدعى عليه دفع كمية الذهب محل المطالبة للمدعي، ورفض ما عدا ذلك.</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تقدم المدعي وكالة (...) إلى هذه المحكمة بلائحة دعوى ضد مؤسسة مجوهرات (...) لصاحبها (...)، وضد مندوبه (...) حاصلها أن المدعى عليها مجوهرات (...) اشترت من المدعي كمية من الذهب قدرها (6/5,205) جرام، عيار (21) إضافة إلى أن بذمتها مبلغ (31,521) ريالاً أجور مصنعية، وقد قامت بسداد جزء من قيمة هذا الذهب وتبقى في ذمتها ثمن كمية (6/812) جرام بالإضافة إلى مبلغ (25,535) ريالاً من أجور التصنيع لم تسددها المدعى عليها، وطلب إلزام المدعى عليها مجوهرات (...) بالتضامن مع مندوبها (...) باعتباره متضامناً معها، نظراً لكونه مندوب التوزيع ومسؤولاً عن التعاملات لدى المدعى عليها الأولى وطلب إلزامهما بإعادة (6/812) جرام من الذهب وسداد مبلغ قدره (25,535) ريالاً. وبجلسة 9/6/1436هـ أكد المدعي وكالة على ما جاء في لائحة الدعوى موضحاً أن طلبه هو الحكم بفسخ العقد وإلزام المدعى عليهما بما تضمنته لائحة الدعوى، وبطلب الجواب من المدعى عليهما طلبا صورة من اللائحة والمستندات للرد عليها، ثم سألت الدائرة المدعى عليهما عن الفاتورة رقم </w:t>
      </w:r>
      <w:r w:rsidRPr="00257BF3">
        <w:rPr>
          <w:rFonts w:ascii="Traditional Arabic" w:hAnsi="Traditional Arabic" w:cs="Traditional Arabic"/>
          <w:sz w:val="32"/>
          <w:szCs w:val="32"/>
          <w:rtl/>
          <w:lang w:bidi="ar-EG"/>
        </w:rPr>
        <w:lastRenderedPageBreak/>
        <w:t>(15068) وتاريخ 18/1/1433هـ المرفقة بالأوراق والمشتملة على الكميات والمبالغ الواردة في دعوى المدعي، فأفاد المدعى عليه الأول (...)، بأنه لا علاقة له بالفاتورة ولا بالتعامل مع المدعية، في حين أفاد المدعى عليه الثاني (...) بأن التوقيع على الفاتورة توقيعه وأنه يقر بصحة الفاتورة، وبسؤاله عن علاقته بالمدعى عليه الأول ذكر بأن المدعى عليه الأول كفيله، إلا أنه لا يعمل لديه في محله، وإنما يقوم بالعمل لمصلحة نفسه، مفيداً بأنه استلم كمية الذهب الواردة في الفاتورة وسدد جزءاً من قيمة الذهب وتبقى في ذمته (6/812) جرام عيار (21) إضافة إلى (19,000) ريال قيمة أجور مصنعية، وذكر بأن طريقة التعامل كانت تتم عبر استلام الذهب مصنعاً من المدعي وسداد قيمته عبارة عن كسر وذلك بعد توزيعه، وأضاف بأن مندوب المدعي (...) سبق وأن ضمن له شخص يدعى (...) بأن يسدد قيمة مديونيته البالغ قدرها (860) جرام عيار (21) ومبلغ (40,000) ريال أجور مصنعية، وأنه في حال سداد (…) المديونية المستحقة له فإنه مستعد بسداد (...) مندوب (...). وبجلسة 18/10/1436هـ حضر عن المدعي (...) وقرر أنه يحصر دعواه في مواجهة (المدعى عليه الثاني) بناء على إقراره بأن التعامل كان معه، علماً أنه لا صحة لما ذكره المدعى عليه من دفعه بان مندوب المدعي ضمن طرفاً ثالثاً في التعامل الخاص بينهما، ثم ذكر المدعى عليه (...) أنه لا ينكر حق المدعي، وأنه تعرض لظروف تسببت في تأخر حقوقه لدى الغير في السوق، كما أن حقيقة التعامل أنه مسوق بالدين لصالح المدعي، وبسؤاله هل تسجل كميات الذهب كمديونيات في ذمته أم أنه مجرد وسيط فأجاب بأن كميات الذهب تسجل عليه لتكون مديونيات في ذمته، ثم قرر الطرفان اكتفاءهم، وبالاطلاع على وكالة الوكيل الحاضر عن المدعي تبين أنها لا تخوله حق الترافع عنه، فأفهمته بإحضار الأصيل أو وكيل ذي صفة. وبجلسة هذا اليوم 19/10/1436هـ تبين عدم حضور المدعى عليه (الأول) في حين حضر المدعى عليه (الثاني) كما حضر عن المدعي وكيله (...) وأطلعته الدائرة على ما قرره الحاضر عنه في الجلسة الماضية فذكر أنه لا صفة للمذكور فيما قرره من حصر دعواه مؤكداً أنه يختصم في هذه الدعوى المدعى عليهما (...) و(...)باعتبارهما متضامنين في التعامل الذي تم مع المدعي، فأفهمته الدائرة بأن له يمين المدعى عليه (الأول) على نفي مسؤوليته عن التعامل وأنه لم يفوض (المدعى عليه الثاني) في التعامل مع المدعي بالأجل، وأن مديونية الذهب ليست في ذمته، فقرر أنه يكتفي باختصام (المدعى عليه الثاني) ولا يطلب يمين المدعى عليه (الأول) ثم قرر الحاضران اكتفاءهم.</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لما كان المدعي وكالة حصر دعواه في مواجهة المدعى عليه (الأول) طالباً إلزامه بإعادة المتبقي من كمية الذهب التي أقر بتسلمها من المدعي إضافة إلى المتبقي بذمته من الأجور المصنعية وقدره (25,535) ريالاً. في حين أن المدعى عليه لا ينكر هذا التعامل وإنما دفع بأنه مجرد وسيط بين مندوب المدعي وبين أهل السوق، مع إقراره بأن الكميات المستلمة تدون كمديونية في ذمته، ولما كان مؤدى هذا الدفع هو نفي صفته في عقد البيع الحاصل بين المدعي والمشتري من أهل السوق، ولما كان الأصل أن الإنسان يتعامل </w:t>
      </w:r>
      <w:r w:rsidRPr="00257BF3">
        <w:rPr>
          <w:rFonts w:ascii="Traditional Arabic" w:hAnsi="Traditional Arabic" w:cs="Traditional Arabic"/>
          <w:sz w:val="32"/>
          <w:szCs w:val="32"/>
          <w:rtl/>
          <w:lang w:bidi="ar-EG"/>
        </w:rPr>
        <w:lastRenderedPageBreak/>
        <w:t>لمصلحة نفسه، وبما أن المدعى عليه قام بالتوقيع على الفاتورة المشار إليها في الوقائع الصادرة من المدعي والمعنونة بأنها فاتورة بيع، وذيلت بالمصادقة على تسلم البضاعة والتعهد بالسداد خلال ثلاثة أسابيع، وقد أقر المدعى عليه بأنه هو المسؤول عن هذه الفاتورة وأنها في ذمته، فإنه لا وجه لدفعه بعدم صفته وتنتهي الدائرة إلى عدم قبول هذا الدفع. وعن الموضوع، فلما كان الأصل الشرعي أن الذهب لا يصح بيعه بجنسه إلا متماثلاً مع القبض في الحال، وأن الزيادة في العوض هي من ربا الفضل، والتأخير في القبض من ربا النسيئة، كما نص الفقهاء على عدم صحة بيع الربوي بجنسه ومعه غيره، قال في كشاف القناع (9/252): "ولا يصح بيع ربوي بجنسه ومع أحدهما أو معهما أي الثمن والمثمن من غير جنسهما.. لما روى فضالة بن عبيد قال: أتي النبي صلى الله عليه وسلم بقلادة فيها خرز وذهب ابتاعها رجل بتسعة دنانير أو بسبعة دنانير فقال له النبي صلى الله عليه وسلم: (لا، حتى تميز ما بينهما) رواه أبو داود. وفي لفظ مسلم: (أن النبي صلى الله عليه وسلم أمر بالذهب الذي في القلادة فنزع وحده ثم قال لهم: الذهب بالذهب وزناً بوزن)" ولأن بيع ذهب بذهب مع غيره لا يتحقق معه شرط التماثل، ولما كان التعامل بين الطرفين بحسب ما تدل عليه لائحة الدعوى هو بيع ذهب بذهب آجل مع احتساب أجور تصنيع الذهب للمبيع على المشتري، حيث ورد فيها أن المدعى عليه سدد كمية من الذهب الذي بذمته وتبقى عليه كمية أخرى، كما أن المدعى عليه ذكر أن صورة التعامل كانت بأن يستلم الذهب مصنعاً من المدعي ويسدد قيمته كسر إضافة إلى أجور التصنيع، الأمر الذي تنتهي معه الدائرة إلى أن التعامل بين الطرفين انطوى على ربا الفضل والنسيئة وهو بيع باطل، أما ربا النسيئة فظاهر في الاتفاق على تأجيل الثمن، وأما ربا الفضل ففي بيع ذهب بذهب مثله مع نقد إضافي وهو ما سمي أجور التصنيع، وبما أن البيع بهذه الصورة بيع ربوي باطل والواجب في البيوع الباطلة هو إعادة الأمر كما كان قبل التعاقد وإعادة المقبوض إلى صاحبه، إن كان باقياً فبعينه، وإن فات فبمثله إن كان مثلياً أو بقيمته إن كان متقوماً، ولما كان المدعى عليه أقر بتسليم كمية الذهب الواردة في الدعوى وقدرها (6/5,205) جم عيار (21) وأنه صرفها في السوق مما يعني فواتها وعدم بقاء عينها، وتضمنت دعوى المدعي بأن المدعى عليه أدى جزءاً من تلك الكمية وتبقى (6/812) جم وأقر المدعى عليه بذلك، مما تنتهي معه الدائرة إلى إلزام المدعى عليه بإعادة مثل الكمية المتبقية من الذهب المقبوض وقدرها (6/812) جم عيار (21) وتقضي برفض طلب المدعي المتعلق بأجور التصنيع تأسيساً على بطلان العقد محل الدعوى.</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يمني الجنسية إقامة رقم (...) بأن يدفع لـ (...) سجل مدني (...) كمية (6/812) جرام من الذهب عيار (21) ورفض ما عدا ذلك من طلبات.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lastRenderedPageBreak/>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p>
    <w:p w:rsidR="00904962" w:rsidRPr="00257BF3" w:rsidRDefault="00904962" w:rsidP="00904962">
      <w:pPr>
        <w:spacing w:after="0" w:line="240" w:lineRule="auto"/>
        <w:jc w:val="both"/>
        <w:rPr>
          <w:rFonts w:ascii="Traditional Arabic" w:hAnsi="Traditional Arabic" w:cs="Traditional Arabic"/>
          <w:sz w:val="32"/>
          <w:szCs w:val="32"/>
        </w:rPr>
      </w:pPr>
      <w:r>
        <w:rPr>
          <w:rFonts w:ascii="Traditional Arabic" w:hAnsi="Traditional Arabic" w:cs="Traditional Arabic"/>
          <w:b/>
          <w:bCs/>
          <w:sz w:val="32"/>
          <w:szCs w:val="32"/>
          <w:highlight w:val="yellow"/>
          <w:rtl/>
          <w:lang w:bidi="ar-EG"/>
        </w:rPr>
        <w:br w:type="page"/>
      </w:r>
      <w:r w:rsidRPr="00257BF3">
        <w:rPr>
          <w:rFonts w:ascii="Traditional Arabic" w:hAnsi="Traditional Arabic" w:cs="Traditional Arabic"/>
          <w:b/>
          <w:bCs/>
          <w:sz w:val="32"/>
          <w:szCs w:val="32"/>
          <w:highlight w:val="yellow"/>
          <w:rtl/>
          <w:lang w:bidi="ar-EG"/>
        </w:rPr>
        <w:lastRenderedPageBreak/>
        <w:t>رقم القضية الابتدائية 2548/4/ق لعام 1436هـ</w:t>
      </w:r>
    </w:p>
    <w:p w:rsidR="00904962" w:rsidRPr="00257BF3" w:rsidRDefault="00904962" w:rsidP="00904962">
      <w:pPr>
        <w:spacing w:after="0" w:line="240" w:lineRule="auto"/>
        <w:jc w:val="both"/>
        <w:rPr>
          <w:rFonts w:ascii="Traditional Arabic" w:hAnsi="Traditional Arabic" w:cs="Traditional Arabic"/>
          <w:b/>
          <w:bCs/>
          <w:sz w:val="32"/>
          <w:szCs w:val="32"/>
          <w:highlight w:val="yellow"/>
          <w:rtl/>
          <w:lang w:bidi="ar-EG"/>
        </w:rPr>
      </w:pPr>
      <w:r w:rsidRPr="00257BF3">
        <w:rPr>
          <w:rFonts w:ascii="Traditional Arabic" w:hAnsi="Traditional Arabic" w:cs="Traditional Arabic"/>
          <w:b/>
          <w:bCs/>
          <w:sz w:val="32"/>
          <w:szCs w:val="32"/>
          <w:highlight w:val="yellow"/>
          <w:rtl/>
          <w:lang w:bidi="ar-EG"/>
        </w:rPr>
        <w:t>رقم قضية الاستئناف 304/ق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highlight w:val="yellow"/>
          <w:rtl/>
          <w:lang w:bidi="ar-EG"/>
        </w:rPr>
        <w:t>تاريخ الجلسة 3/3/1437هـ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بيع – بيع مؤجل –كشف حساب – إقرار – مديونية - تجاوز حد الدين المتفق عليه – مقاصة.</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مطالبة المدعية إلزام المدعى عليه دفع قيمة مواد بناء مباعة عليه، مستندة بذلك على كشف حساب ممهور بختم المدعى عليه، وموقع عليه من قبل مستلم المواد – إقرار المدعى عليه بصحة المديونية، ودفعه بعدم خصم المدعية قيمة المستودع المستأجر منه من قبلها من المديونية، وعدم التزام المدعية بحد الدين المتفق عليه ما أدى إلى إغراق محله بالبضائع – إمكانية رفض المدعى عليه استقبال البضائع من المدعية، وعدم ثبوت إجباره على ذلك – عدم ثبوت استئجار المدعية مستودع من المدعى عليه – أثر ذلك: إلزام المدعى عليه دفع المبلغ محل المطالبة للمدعية.</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bidi w:val="0"/>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وتتلخص في لائحة دعوى قدمها المدعي وكالة (...) يذكر فيها أن المؤسسة المدعى عليها من عملاء الشركة في شراء مواد البناء، وقد وصلت مديونيتها إلى مبلغ قدره مئة واثنان وأربعون ألفاً وثمانمئة وخمسة وثمانون ريالاً (142,885) مرفقاً بدعواه مصادقة على هذا المبلغ موقعة من المدعى عليها، وختم دعواه بالمطالبة بإلزام المدعى عليها بدفع كامل المبلغ. وبإحالة القضية للدائرة أجرت ما هو لازم لنظرها وحددت لها جلسة يوم الخميس الموافق 9/11/1435هـ وبالمناداة على المدعى عليها تبين عدم حضورها رغم الكتابة إلى شرطة منطقة نجران لإبلاغها بالحضور إلا أنه لم يرد للدائرة ما يفيد تبلغها بالموعد من عدمه وقد طلبت الدائرة من وكيل المدعية إحضار أصل السجل التجاري للشركة المدعية وأصل كشف الحساب وأصل حساب التسهيلات وأصل بيان المطابقة فقدمها للدائرة واستمهلها في إحضار أصل السجل التجاري، وفي جلسة هذا اليوم وبالمناداة على المدعى عليها تبين عدم حضورها أو من يمثلها شرعاً وكانت المدعى عليها قد تبلغت بموعد جلسة يوم الخميس الموافق 9/11/1435هـ إلا أن خطاب التبليغ لم يرد للدائرة إلا بعد انعقاد الجلسة، وطلب وكيل المدعية الحكم في الدعوى غيابياً، وبسؤاله عن دعواه ذكر أن موكلته باعت على المدعى عليها مواد بناء وبقي في ذمتها لموكلته مبلغ مئة واثنين وأربعين ألفاً وثمانمئة وخمسة وثمانين ريالاً (142,885) ويطلب إلزام المدعى عليها بدفع كامل المبلغ وعليه رأت الدائرة الفصل في القضية وأصدرت الدائرة حكمها الغيابي الصادر بتاريخ 18/1/1436هـ والمنتهي إلى إلزام المدعى عليها بأن تدفع للمدعية مبلغاً قدره مئة واثنان وأربعون ألفاً وثمانمئة وخمسة وثمانون ريالاً وبتسلم المدعى عليها الحكم قامت بتقديم اعتراضها عليه خلال المدة المحددة نظاماً وباطلاع الدائرة على الاعتراض تبين أنه يدور في مجمله على أن هذه المديونية ليست صحيحة وأن المدعية قد استأجرت مستودع يخصهم بمبلغ وقدره </w:t>
      </w:r>
      <w:r w:rsidRPr="00257BF3">
        <w:rPr>
          <w:rFonts w:ascii="Traditional Arabic" w:hAnsi="Traditional Arabic" w:cs="Traditional Arabic"/>
          <w:sz w:val="32"/>
          <w:szCs w:val="32"/>
          <w:rtl/>
          <w:lang w:bidi="ar-EG"/>
        </w:rPr>
        <w:lastRenderedPageBreak/>
        <w:t xml:space="preserve">ستة عشر ألف ريال لمدة ثلاثة أشهر وأنهم يطالبون بخصم قيمة إيجار المستودع من إجمالي المديونية، كما أن المدعية لم تلتزم بحد الدين المتفق عليه بينهم مما تسبب في تكدس البضائع لديهم وبيعها فيما بعد بأقل الأسعار وأن الدائرة لم تمكنهم من الدفاع عن موقفهم من الدعوى وأن عدم حضورهم كان بسبب طلبهم بإحالة القضية لمنطقة نجران وختم لائحته بالمطالبة بقيمة إيجارات المستودع، وأن يكون السداد على هيئة أقساط شهرية ميسرة، كما يطالب بفارق الأسعار ومقارنتها بنفس البضائع من شركات أخرى، وبعد ورود القضية إلى الدائرة تم تحديد جلسة يوم الخميس الموافق 30/4/1436هـ موعداً للترافع في القضية، وفيها سألت الدائرة وكيل المدعية عن دعوى موكلته بعد صدور حكم الدائرة الغيابي في هذه القضية واعتراض المدعى عليه على الحكم فأجاب وكيل المدعية أن موكلته باعت على المدعى عليه مواد بناء وأنه تبقى في ذمة المدعى عليه مبلغاً قدره مئة واثنان وأربعون ألفاً وثمانمئة وخمسة وثمانون ريالاً، ويطلب إلزام المدعى عليه بسداد ذلك المبلغ وبطلب الجواب من وكيل المدعى عليه أجاب بأن مبلغ المطالبة التي تطالب بها المدعية صحيح وكذلك المصادقة على الرصيد إلا أن لموكله على المدعية أجرة مستودع بمبلغ ستة عشر ألف ريال وأحال على ما ورد بعريضة دعواه على الحكم الغيابي مفيداً أن فيما يتعلق بأجرة المستودع بأنه قد جرى الاتفاق على ذلك بينه شخصياً بصفته وكيل عن المدعى عليه وبين مدير فرع الشركة المدعية في حينه المدعو (...) وبسؤال وكيل المدعية عما لديه بعد تسلمه نسخة من عريضة اعتراض المدعى عليه على حكم الدائرة الغيابي وبعد سماعه جواب وكيل المدعى عليه على الدعوى ذكر أنه يكتفي بما سبق وأنه فيما يتعلق بأجرة المستودع فإن اتفاق المدعى عليه والمدعو (...) ليس ملزماً للشركة وسيقدم إجابة مفصلة في الجلسة القادمة وقد طلبت الدائرة من وكيل المدعى عليه إبلاغ موكله بالحضور في الجلسة القادمة أو إحضار وكالة تخوله حق الإقرار بالحق وقد استعد بتقديم ذلك في الجلسة القادمة، وفي جلسة يوم الخميس الموافق 6/6/1436هـ قدم وكيل المدعية مذكرة جاء في ملخصها أن موكلته لم تستأجر أي مستودع من المدعى عليه أبداً، وأما بخصوص تجاوز الشركة في إغراق المحل بالبضائع فهذا ادعاء غير مقبول كون المدعى عليه هو من كان يصدر أوامر الشراء من موكلته، وختم لائحته بالمطالبة بالسداد الفوري لكامل المبلغ المستحق في ذمته، وبطلب الجواب منه عليها طلب مهلة لذلك وقد سألت الدائرة المدعى عليه عن بينته على ما يدعيه من الاتفاق على استئجار المستودع الخاص به من قبل المدعية فأفاد بعدم وجود بينة وطلب حضور الشخص الذي تعاقد معه وهو المدعو (...) والذي كان يعمل مديراً لفرع الشركة بنجران عند الاتفاق معه وقد أفهمت الدائرة وكيل المدعية بضرورة حضور المدعو (...) فاستعد بإحضاره في الجلسة القادمة، وفي جلسة يوم الخميس الموافق 4/7/1436هـ قدم وكيل المدعية خطاب اعتذار عن حضور المدعو (...) والذي طلبت منه الدائرة الحضور في الجلسة الماضية وبسؤال وكيل المدعى عليه عن جوابه عن دعوى المدعية تبين أنه لم يعد جواباً واضحاً عن الدعوى فطلبت منه الدائرة تقديم جوابٍ واضحٍ ومفصلاٍ عن الدعوى كما سأل وكيل المدعية هل تم التعاقد مع المدعو (...) بصفته ممثلاً لشركة (...) أو </w:t>
      </w:r>
      <w:r w:rsidRPr="00257BF3">
        <w:rPr>
          <w:rFonts w:ascii="Traditional Arabic" w:hAnsi="Traditional Arabic" w:cs="Traditional Arabic"/>
          <w:sz w:val="32"/>
          <w:szCs w:val="32"/>
          <w:rtl/>
          <w:lang w:bidi="ar-EG"/>
        </w:rPr>
        <w:lastRenderedPageBreak/>
        <w:t>بصفته الشخصية فأفاد بأن موكلته لم تستأجر أي مستودع في منطقة نجران، وفي جلسة يوم الخميس الموافق 17/8/1436هـ قدم وكيل المدعى عليه مذكرة جاء في ملخصها أنه يطالب بحقه الشرعي في حال ثبت أن المدعية قد استأجرت منه مستودع، كما أفاد بأن المبلغ الذي تطالب به المدعية هو مئتان وأربعة وعشرون ألفاً وثمانمئة وعشرون ريالاً وهو أكثر بكثير من الحد المسموح به للمديونيات إلا أنهم قاموا بسداد جزء من المديونية ليصبح المتبقي هو ما تطالب به المدعية في هذه الدعوى وهذا دليل حسن نيته على السداد وبطلب الجواب من وكيل المدعية على ما قدم اكتفى بما قدمه سابقاً، وقد سألت الدائرة المدعو (...) مدير فرع الشركة المدعية بنجران عما ذكره المدعى عليه باستئجار مستودع يخصه من قبل المدعية وأن الحاضر هو من اتفق معهم شفهياً على أن تكون الأجرة ستة عشر ألف ريال تخصم من قيمة البضاعة المشتراة من قبل موكله فأجاب الحاضر (...) بأنه استأجر المستودع من المدعى عليه بمبلغ قدره اثنا عشر ألف وثمانمئة ريال بصفته وسيطاً بين المدعى عليه وبين شركة مولدات كهربائية ولم يستأجره لصالح شركة (...) وبعرض ذلك على وكيل المدعى عليه ذكر بأن الاتفاق بين موكله والمدعو (...) كان على أن تحسم قيمة الأجرة من مستحقات المدعية, وبعرض ذلك على المدعو (...) أفاد بأنه باع للمدعى عليه بضاعة بفاتورة نقدية لم يقم المدعى عليه بدفع قيمتها وبعد عام كامل استأجر المستودع على أن تحسم قيمة الإيجار من الفاتورة النقدية، وبعرض ذلك على وكيل المدعى عليه أفاد بأن الاتفاق كان على أن تحسم أجرة المستودع من قيمة البضاعة الآجلة، وقد طلبت الدائرة من المدعو (...) البينة على ما يذكره فأفاد بعدم وجود بينة على ما ذكره فأفهمت الدائرة وكيل المدعى عليه بضرورة حضور الأصيل في الجلسة القادمة فاستعد بذلك. وفي جلسة هذا اليوم قدم وكيل المؤسسة المدعى عليها مذكرة تم عرضها على وكيل الشركة المدعية فأفاد وكيل المدعية بأنه لا جديد فيها يستوجب الرد وأن موكلته تصر على نفي علاقتها بأجرة المستودع، كما يقر وكيل المدعى عليها بأن مبلغ المطالبة مستحق في ذمة موكله إلا أنه يطالب بخصم مبلغ قدره ستة عشر ألف ريال مقابل أجرة المستودع، كما قرر طرفا الدعوى الاكتفاء بما سبق تقديمه.</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الأسباب</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r w:rsidRPr="00257BF3">
        <w:rPr>
          <w:rFonts w:ascii="Traditional Arabic" w:hAnsi="Traditional Arabic" w:cs="Traditional Arabic"/>
          <w:sz w:val="32"/>
          <w:szCs w:val="32"/>
          <w:rtl/>
          <w:lang w:bidi="ar-EG"/>
        </w:rPr>
        <w:t xml:space="preserve">بما أن النزاع القائم بين المدعية والمدعى عليها ناشئ عن بيع بضاعة عبارة عن مواد بناء، وبما أن هذا النزاع يندرج تحت ما نص عليه نظام المحكمة التجارية في مادته رقم (443) فقرة (أ) الصادر بالمرسوم الملكي رقم (32) وتاريخ 15/1/1350هـ من أن (القضايا التي يحال أمر النظر فيها إلى المحكمة التجارية ويجري بالفعل بتها عن طريقها وضمن اختصاصها كل ما يحدث بين التجار ومن لهم بهم علاقة تجارية.. من مشاكل ومنازعات متولدة عن أمور تجارية محضة..) لذا فإن الاختصاص بنظر هذه القضية ينعقد للدائرة وفقاً لذلك. وبما أن المدعية تطالب المدعى عليها بمبلغ قدره مئة واثنان وأربعون ألفاً وثمانمئة وخمسة وثمانون ريالاً (142,885) وقدمت في سبيل إثبات ذلك كشف حساب، وبالتدقيق فيه رأت الدائرة أنه يطابق </w:t>
      </w:r>
      <w:r w:rsidRPr="00257BF3">
        <w:rPr>
          <w:rFonts w:ascii="Traditional Arabic" w:hAnsi="Traditional Arabic" w:cs="Traditional Arabic"/>
          <w:sz w:val="32"/>
          <w:szCs w:val="32"/>
          <w:rtl/>
          <w:lang w:bidi="ar-EG"/>
        </w:rPr>
        <w:lastRenderedPageBreak/>
        <w:t xml:space="preserve">مبلغ المطالبة، وأنه مختوم بختم المؤسسة المدعى عليها وموقع من قبل مستلم البضاعة، وبما أن المدعى عليها لم تقدم دفعاً صحيحاً على براءة ذمتها من مبلغ المديونية الذي تطالب به المدعية وقدمت ما يدل على ثبوته في ذمتهم، وأما بخصوص تجاوز المدعية في إغراق المحل بالبضائع بأكثر من حد الدين المتفق عليه فهذا ادعاء غير مقبول كون المدعى عليه هو من كان يصدر أوامر الشراء، كما أنه لم يثبت أن المدعية كانت تجبره أو تغصبه على قبول هذه البضائع فكان بإمكانه رفضها وعدم التوقيع على تسلمها، كما ثبت أن المدعية لم تستأجر أي مستودع من المدعى عليه أبداً وهو الأمر الذي لم يستطع المدعى عليه إثباته في فترة الترافع، الأمر الذي رأت معه الدائرة صلاحية القضية للحكم.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لذلك حكمت الدائرة: بإلزام (...) هوية وطنية رقم (...) صاحب مؤسسة (...) التجارية بأن يدفع للمدعية شركة (...) لمواد البناء سجل تجارية رقم (...) مبلغاً قدره مئة واثنان وأربعون ألفاً وثمانمئة وخمسة وثمانون ريالاً.</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br w:type="page"/>
      </w:r>
      <w:r w:rsidRPr="00257BF3">
        <w:rPr>
          <w:rFonts w:ascii="Traditional Arabic" w:hAnsi="Traditional Arabic" w:cs="Traditional Arabic"/>
          <w:b/>
          <w:bCs/>
          <w:sz w:val="32"/>
          <w:szCs w:val="32"/>
          <w:rtl/>
          <w:lang w:bidi="ar-EG"/>
        </w:rPr>
        <w:lastRenderedPageBreak/>
        <w:t>رقم القضية الابتدائية 3191/4/ق لعام 1434هـ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رقم قضية الاستئناف 518/ق لعام 1437هـ</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تاريخ الجلسة 17/4/1437هـ</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الموضوعات</w:t>
      </w:r>
    </w:p>
    <w:p w:rsidR="00904962" w:rsidRPr="00257BF3" w:rsidRDefault="00904962" w:rsidP="00904962">
      <w:pPr>
        <w:spacing w:after="0" w:line="240" w:lineRule="auto"/>
        <w:jc w:val="both"/>
        <w:rPr>
          <w:rFonts w:ascii="Traditional Arabic" w:hAnsi="Traditional Arabic" w:cs="Traditional Arabic"/>
          <w:b/>
          <w:bCs/>
          <w:sz w:val="32"/>
          <w:szCs w:val="32"/>
          <w:rtl/>
        </w:rPr>
      </w:pPr>
      <w:r w:rsidRPr="00257BF3">
        <w:rPr>
          <w:rFonts w:ascii="Traditional Arabic" w:hAnsi="Traditional Arabic" w:cs="Traditional Arabic"/>
          <w:b/>
          <w:bCs/>
          <w:sz w:val="32"/>
          <w:szCs w:val="32"/>
          <w:rtl/>
          <w:lang w:bidi="ar-EG"/>
        </w:rPr>
        <w:t>بيع –</w:t>
      </w:r>
      <w:r w:rsidRPr="00257BF3">
        <w:rPr>
          <w:rFonts w:ascii="Traditional Arabic" w:hAnsi="Traditional Arabic" w:cs="Traditional Arabic"/>
          <w:b/>
          <w:bCs/>
          <w:sz w:val="32"/>
          <w:szCs w:val="32"/>
          <w:rtl/>
        </w:rPr>
        <w:t xml:space="preserve"> بيع مؤجل – سحب المبيع – عدم دفع ثمن المبيع – إقرار جزئي – الشروط في العقد – عقد لازم – أثر البيع – نقل الملكية - قرار لجنة الفصل في منازعات الأوراق التجارية –</w:t>
      </w:r>
      <w:r w:rsidRPr="00257BF3">
        <w:rPr>
          <w:rFonts w:ascii="Traditional Arabic" w:hAnsi="Traditional Arabic" w:cs="Traditional Arabic"/>
          <w:sz w:val="32"/>
          <w:szCs w:val="32"/>
          <w:rtl/>
        </w:rPr>
        <w:t xml:space="preserve"> </w:t>
      </w:r>
      <w:r w:rsidRPr="00257BF3">
        <w:rPr>
          <w:rFonts w:ascii="Traditional Arabic" w:hAnsi="Traditional Arabic" w:cs="Traditional Arabic"/>
          <w:b/>
          <w:bCs/>
          <w:sz w:val="32"/>
          <w:szCs w:val="32"/>
          <w:rtl/>
        </w:rPr>
        <w:t>حجية قرارات اللجان شبه القضائية – أثر عدم تنفيذها - تعدي – ضمان – خبرة - خبرة اتفاقية.</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مطالبة المدعي إلزام المدعى عليها بإعادة تسليمه السيارات المسحوبة منه والمباعة عليه بالآجل – إقرار المدعى عليها بسحب بعض السيارات المباعة على المدعي وإعادة بيعها؛ مستندة بذلك إلى العقد المبرم بينهما المتضمن صلاحيتها بسحب السيارات في حال عدم التزام المدعي بالسداد – عدم إنكار المدعي توقفه عن السداد – تقدم المدعى عليها إلى لجنة الفصل في منازعات الأوراق التجارية، وصدور قرار بإلزام المدعي بسداد مبالغ تفوق قيمة المبيع – قيام المدعى عليها بسحب السيارات بعد صدور قرار اللجنة يعد تعدياً موجباً للضمان – وفقاً للعقد قيام شيخ المعارض بتقدير السيارات المسحوبة والمباعة – استحقاق المدعي لقيمة السيارات المسحوبة – عقد البيع النافذ يترتب عليه انتقال ملكية المبيع للمشتري بمجرد تلاقي الإرادتين – وجوب نقل ملكية السيارات المتبقية للمدعي - عدم جواز نظر مطالبة المدعى عليها إلزام المدعي بسداد قيمة السيارات، لصدور قرار من اللجنة المختصة بالفصل في المطالبة، ومنعاً من تعارض الأحكام – عدم تقديم المدعى عليها ما يثبت أن قرار اللجنة القضائية لم يعد منتجاً لآثاره النظامية – تهرب المدعي من تنفيذ قرارات اللجان وتقصير المدعى عليها بتنفيذه لا ينزع منها حجيتها، خاصة مع تمسك المدعى عليها بالقرار – عدم تقديم المدعي ما يثبت سحب المدعى عليها باقي السيارات منه – أثر ذلك: إلزام المدعى عليها بدفع قيمة السيارات المسحوبة والمباعة، وإلزامها بنقل ملكية السيارات للمدعي، ورفض ما عدا ذلك من طلبات.</w:t>
      </w:r>
    </w:p>
    <w:p w:rsidR="00904962" w:rsidRPr="00257BF3" w:rsidRDefault="00904962" w:rsidP="00904962">
      <w:pPr>
        <w:spacing w:after="0" w:line="240" w:lineRule="auto"/>
        <w:jc w:val="center"/>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الوقائع</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lang w:bidi="ar-EG"/>
        </w:rPr>
        <w:t xml:space="preserve">تتلخص في لائحة دعوى قدمها المدعي وكالة (...) جاء فيها قوله: إن موكلي قد اشترى سيارات من </w:t>
      </w:r>
      <w:r w:rsidRPr="00257BF3">
        <w:rPr>
          <w:rFonts w:ascii="Traditional Arabic" w:hAnsi="Traditional Arabic" w:cs="Traditional Arabic"/>
          <w:sz w:val="32"/>
          <w:szCs w:val="32"/>
          <w:rtl/>
        </w:rPr>
        <w:t xml:space="preserve">المدعى عليها بمبلغ (2,373,336) ريالاً وقد قام بسداد مبلغ قدره (626,353) ريالاً وحيث قامت الشركة المدعى عليها بإصدار قرار من فرع وزارة التجارة بأبها غيابياً بإلزامي بدفع مبلغ (1,800,000) ريال كما أنها قامت بسحب السيارات دون علمي ودون وجه حق في ذلك مع العلم بأن لدى موكلي عقود سبق وأن التزم بها تجاه الغير مما تسبب في ضرره ضرراً بليغاً مما يجعل كامل المسؤولية تقع على الشركة المدعى عليها ونحن على أتم الاستعداد بدفع المبلغ المطلوب بشرط تسليم موكلي المثمن، وطلب تسليم </w:t>
      </w:r>
      <w:r w:rsidRPr="00257BF3">
        <w:rPr>
          <w:rFonts w:ascii="Traditional Arabic" w:hAnsi="Traditional Arabic" w:cs="Traditional Arabic"/>
          <w:sz w:val="32"/>
          <w:szCs w:val="32"/>
          <w:rtl/>
        </w:rPr>
        <w:lastRenderedPageBreak/>
        <w:t xml:space="preserve">موكله السيارات. وبورود القضية للدائرة أجرت ما هو لازم لنظرها وحددت لنظرها عدة جلسات تخلفت المدعى عليها عن حضورها رغم الكتابة بطلب إبلاغها بمواعيدها الثلاثاء 24/12/1434هـ وفيها استعد وكيل المدعي بتقديم لائحة دعوى مبينة، وبجلسة الخميس 23/2/1435هـ، وجلسة الخميس 6/4/1435هـ وفيها استمهل وكيل المدعي في تقديم لائحة دعوى واضحة مفصلة مدعمة بالمستندات، وبجلسة الثلاثاء 17/5/1435هـ وفيها قدم وكيل المدعي مذكرة جاء فيها أن موكله سبق أن اشترى سيارات من المدعى عليها بالتقسيط المنتهي بالتمليك لمدة ثلاث سنوات من تاريخ العقد بمبلغ (2,373,336) ريالاً بموجب عقدين الأول بتاريخ 31/3/2004م عدد عشرون سيارة حسب المرفق والقسط الشهري مبلغ (27,700) ريال وينتهي بتاريخ 31/3/2007م والعقد الثاني بتاريخ 1/11/2004م عدد أربع وعشرون سيارة حسب المرفق والقسط الشهري مبلغ (28,000) ريال وينتهي بتاريخ 31/10/2007م وقد قام موكله بسداد أقساط شهرية بمبلغ إجمالي قدره (626,353) ريالاً إلا أن المدعى عليها قامت خلال فترة العقد بسحب السيارات الموضحة حسب المرفق دون علم موكله ودون وجه حق في ذلك والعقد عقد بيع وشراء بالأجل وتم استلام مبالغ الأقساط قبل سحب السيارات ثم قامت المدعى عليها بإصدار قرار غيابي من فرع وزارة التجارة بأبها بإلزام موكله بدفع مبلغ (1,800,000) ريال ورقم القرار (186/26) في 23/12/1426هـ حسب المرفق زاعمة أن قرار وزارة التجارة يمثل باقي قيمة العقد والمبلغ لم يحل بعد، بل إن المبالغ المدفوعة لهم والقرار أكثر من قيمة العقدين أصلاً وأن قيام المدعى عليها بمخالفة العقدين المبرمين مستغلة نفوذها في سحب السيارات المباعة وتعطيلهم لمنافع موكله وتقييد حريته بإصدار قرار غيابي من وزارة التجارة ثم التعميم على موكله ووقف خدماته مما جعله يتكبد خسائر فادحة بسبب هذه التجاوزات مما يجعل المسؤولية تقع على الشركة المدعى عليها وطلب وكيل المدعي تسليم موكله السيارات بما يتناسب مع قيمة السيارات المسحوبة في حينها، ونظراً لتفويت المنفعة إلزام المدعى عليها بدفع أجرة كل سيارة عن كل يوم بما لا يقل عن مئتي ريال من تاريخ السحب حتى تاريخ الحكم مع الاحتفاظ بحق إقامة دعوى في الفترة ما بين صدور الحكم حتى تنفيذه ووقف تنفيذ وزارة التجارة لتعارضه مع واقع الحال والدعوى. وبجلسة الثلاثاء 22/6/1435هـ تخلفت المدعى عليها عن الحضور فجرى تحديد جلسة الخميس 14/8/1435هـ ولم يحضر من يمثل المدعى عليها ورأت الدائرة الكتابة لفرع وزارة التجارة بأبها لإيقاف السجل التجاري للمدعى عليها لحين مراجعتها للدائرة ثم جرى تحديد جلسة الثلاثاء 23/10/1435هـ ولم يحضر من يمثل المدعى عليها، وبجلسة الثلاثاء 27/12/1435هـ حضر وكيل المدعي (...) ووكيل المدعى عليها (...) وسألت الدائرة وكيل المدعي عن دعوى موكله فأحال على ما ورد بمذكرته المقدمة بجلسة 17/5/1435هـ وما ورد فيها من طلبات وذكر أنه يكتفي بها عما ورد في لائحة دعواه وسلم وكيل المدعى عليها نسخة منها في الجلسة وبطلب الجواب منه طلب إمهاله لتقديم إجابة موكلته وتم تحديد جلسة الخميس 17/2/1436هـ وفيها قدم وكيل المدعى </w:t>
      </w:r>
      <w:r w:rsidRPr="00257BF3">
        <w:rPr>
          <w:rFonts w:ascii="Traditional Arabic" w:hAnsi="Traditional Arabic" w:cs="Traditional Arabic"/>
          <w:sz w:val="32"/>
          <w:szCs w:val="32"/>
          <w:rtl/>
        </w:rPr>
        <w:lastRenderedPageBreak/>
        <w:t xml:space="preserve">عليها مذكرة جواباً على دعوى المدعي سلم نسخة منها لوكيل المدعي الذي طلب إمهاله للاطلاع عليها، وبجلسة الخميس 17/3/1436هـ أفهمت الدائرة وكيل المدعى عليها بأن هناك عدة ملاحظات على مذكرته المقدمة وأنه يجب على المدعى عليها تقديم مذكرة واضحة وافية مفصلة على دعوى المدعي وأن من تلك الملاحظات على مذكرة المدعى عليها الجوابية ما يلي: 1- أشارت المدعى عليها في المذكرة إلى عقد واحد وأرفقت بمذكرتها عقدين. 2- هناك اختلاف في تاريخ العقد المثبت في المذكرة وعدم تطابق بين التاريخ الهجري والتاريخ الميلادي لأحد العقدين ولم يشر إلى تاريخ العقد الآخر. 3- هناك اختلاف في قيمة العقدين بين ما أثبت في أول المذكرة وآخرها. 4- هناك اختلاف بين المبلغ المسدد من المدعي بين ما أثبت في أول المذكرة وآخرها. 5- أشارت المدعى عليها إلى أنها سحبت إحدى عشرة سيارة ولم تبين حال بقية السيارات ولا تاريخ السحب. 6- لم تبين المدعى عليها كيفية حساب المبلغ المستحق لها على المدعي سيما وأن قرار لجنة الفصل في منازعات الأوراق التجارية صدر بتاريخ شهر ذي الحجة من عام 1426هـ. وقد استعد وكيل المدعى عليها بتقديم إجابة وافية على دعوى المدعي واضعاً بعين الاعتبار ملاحظات الدائرة وقد ذكر المدعي أن دعواه على المدعى عليها أنه اشترى من المدعى عليها سيارات بعدد أربع وأربعين سيارة وأنه قد سلم المدعى عليها مبالغ قدرها ثمانمئة واثنان وستون ألف ريال وأنه يطلب إزالة الضرر عن موكله الناتج عن سحب المدعى عليها عدد ثمان وعشرين سيارة كما أن المدعى عليها لم تقم بتجديد التفويض للسيارات المتبقية لدى موكله وعددها ست عشرة سيارة، وبجلسة الخميس 23/4/1436هـ قدم وكيل المدعى عليها مذكرة طلب وكيل المدعي إمهاله لتقديم جوابه عليها جاء فيها قول وكيل المدعى عليها أولاً: أنه سبق للمدعي أن اشترى من موكلتي بنظام الإيجار المنتهي بالتمليك عدد (44) سيارة نوع فورد (كراون فكتوريا – فوكس) موديل 2004م بقيمة إجمالية بلغت (2,560,336) ريالاً وذلك بموجب عقدين العقد الأول بتاريخ 3/2/1425هـ الموافق 24/3/2004م بقيمة (1,087,800) ريال حسب المرفق والعقد الثاني بتاريخ 11/9/1425هـ الموافق 25/10/2004م بقيمة (1,481,536) ريالاً سدد المدعي من القيمة الإجمالية للعقدين أعلاه فقط مبلغ (677,076) ريالاً ثم امتنع عن سداد باقي المبلغ الأمر الذي حدا بموكلتي لرفع دعوى عليه لدى مكتب الفصل في منازعات الأوراق التجارية بأبها تأسيساً على السندين لأمر المحررين من قبل المدعي لصالح موكلتي المرفقين والمتعلقة بالعقدين فصدر قرار لصالح موكلتي رقم (186/26) وتاريخ 23/12/1426هـ بإلزام المدعي بسداد مبلغ وقدره (1,826,058) ريالاً ولم يلتزم المدعي بتنفيذ القرار، ثانياً: مارست موكلتي حقها التعاقدي الذي كفله لها الشرع والنظام بموجب العقدين المبرمين بينهما وتحديداً البند السادس من العقدين والذي أجاز لموكلتي سحب السيارات من المدعي في حال عدم التزامه بسداد الأقساط ومن ثم تقييمها عن طريق شيخ المعارض وإعادة بيعها وخصم قيمة المبيع من مبلغ المديونية المستحقة لها في ذمة المدعي وعلى ضوء ذلك قامت الشركة بسحب (11) سيارة فقط من أصل العدد الإجمالي للسيارات والبالغ (44) سيارة وقد تم </w:t>
      </w:r>
      <w:r w:rsidRPr="00257BF3">
        <w:rPr>
          <w:rFonts w:ascii="Traditional Arabic" w:hAnsi="Traditional Arabic" w:cs="Traditional Arabic"/>
          <w:sz w:val="32"/>
          <w:szCs w:val="32"/>
          <w:rtl/>
        </w:rPr>
        <w:lastRenderedPageBreak/>
        <w:t xml:space="preserve">إعادة بيع السيارات المسحوبة وخصم مبلغ البيع لصالح مديونية المدعي بعد أن تم تقييمها من قبل شيخ المعارض حسب المرفق. ثالثاً: إن لائحة المدعي لا تستند على أي أساس صحيح بل مليئة بالمغالطات وقلب للحقائق ومحاولات للتملص من حقوق موكلتي الثابتة في ذمته والتهرب من تنفيذ القرار الصادر بحقه فنراه يقوم برفع دعوى هنا وأخرى هناك للإضرار بموكلتي بهذه الدعاوى الكيدية وجرها لمعترك معارك جانبية بقصد إنهاك موكلتي والدليل لصحة ما ذكرنا أنه عندما اشتد عليه خناق المطالبة بحقوق موكلتي بموجب القرار رفع دعوى ضد موكلتي قاصداً الإضرار بها وناقضاً ما تم التعاقد عليه والقاعدة الفقهية (من سعى إلى نقض ما تم من جهته فسعيه مردود عليه)، رابعاً: أن العلاقة التعاقدية في العقدين بين موكلتي والمدعي واضحة وجلية وملزمة لطرفيها قال تعالى: "يا أيها الذين أمنوا أوفوا بالعقود" وقال صلى الله عليه وسلم: (المسلمون على شروطهم) وقال الخليفة العادل عمر بن الخطاب - رضي الله عنه -: (مقاطع الحقوق عند الشروط) وكل هذه القواعد الفقهية تؤكد على ضرورة الوفاء بالعقود والتي خالفها المدعي بامتناعه عن السداد، خامساً: وبالرغم من ذلك فإن موكلتي لا مانع لديها وكبادرة حسن نية منها لأجل حل النزاع وإنهاء الخصومة أن يسدد المدعي ما عليه لها من مطالبة مالية وفقاً لما يلي: إجمالي قيمة العقدين (2,560,336) ريالاً – إجمالي المسدد من المدعي بما في ذلك الدفع المقدمة (864,076) ريالاً – إجمالي قيمة السيارات المسحوبة من المدعي وتم إعادة بيعها (86,400) ريال ليكون إجمالي المبلغ الذي بذمة المدعي لصالح موكلتي (1,609,860) مليون وستمئة وتسعة آلاف وثمانمئة وستون ريالاً وفق المستندات المقدمة علماً أن المدعي استفاد من الاستخدام الطويل لتلك السيارات وانتفع بها طوال المدة الماضية مستفيداً من استثماراتها لصالحه ومع ذلك لم يسدد إلا جزءاً من المديونية التي عليه، وطلب وكيل المدعى عليها رد دعوى المدعي لعدم قيامها على سند صحيح وأنها دعوى كيدية وإلزام المدعي بسداد المبلغ الذي بذمته وقدره (1,609,860) مليون وستمئة وتسعة آلاف وثمانمئة وستون ريالاً وإلزامه بأتعاب المحاماة بمبلغ مئتي ألف ريال، وبجلسة الثلاثاء 26/5/1436هـ قدم وكيل المدعي مذكرة رداً على مذكرة المدعى عليها وطلب إيقاف تنفيذ القرار الصادر عن مكتب الفصل في منازعات الأوراق التجارية بأبها وطلب وكيل المدعى عليها أجلاً لتقديم رده على أن يقدم أرقام لوحات السيارات محل العقدين وإحضار أصل السجل التجاري للشركة وقد جاء في مذكرة وكيل المدعي قوله إن الصحيح أن موكلي اشترى بنظام البيع بالتقسيط حسبما ورد في مطلع العقدين (اتفاقية بيع سيارة/ سيارات بنظام البيع بالتقسيط بشروطها المبينة بهذه الاتفاقية) وأن الصحيح أن قيمة العقد الأول هي (1,078,800) مليون وثمانية وسبعون ألفاً وثمانمئة ريال وأن إجمالي قيمة العقدين هو مبلغ (2,560,336) ريالاً ومجموع المقدم (187,100) ريال وإجمالي الأقساط المدفوعة (677,076) ريالاً والمبلغ المتبقي (1,696,160) في حال عدم احتساب قيمة السيارات المباعة وأن وكيل المدعى عليه لم يرفق نسخة من السندين لأمر التي أشار إليهما وأن ما أشار إليه من ممارسة موكلته حقها التعاقدي تنفيذاً للبند السادس من العقد أن ذلك من باب التعسف </w:t>
      </w:r>
      <w:r w:rsidRPr="00257BF3">
        <w:rPr>
          <w:rFonts w:ascii="Traditional Arabic" w:hAnsi="Traditional Arabic" w:cs="Traditional Arabic"/>
          <w:sz w:val="32"/>
          <w:szCs w:val="32"/>
          <w:rtl/>
        </w:rPr>
        <w:lastRenderedPageBreak/>
        <w:t xml:space="preserve">بدون وجه حق وقد نصت المادة (السابعة) من العقد أن ليس للطرف الأول إلا حق المطالبة وبشكل نظامي عن طريق الجهات الرسمية ومن المعلوم أن اللاحق ينسخ السابق وأن المدعى عليها أقرت بسحبها إحدى عشرة سيارة وأغفلت حجزها وتصرفها لما تبقى من السيارات محل العقدين وأن العقدين من عقود الإذعان النمطية بدليل ما ورد فيها من بنود وأن مجلس الفقه الإسلامي الدولي المنبثق عن منظمة المؤتمر الإسلامي بدورته الثانية عشرة بالرياض قد أصدر قراره رقم (110) (12/4) بعدم جواز الإيجار المنتهي بالتمليك وأكد على ذلك هيئة كبار العلماء بدورته الثانية والخمسين المنعقدة بالرياض في 29/10/1420هـ وطلب وكيل المدعي إلزام المدعى عليها بإحضار نسخة من السندين لأمر والإفصاح عن مصير السيارات المسحوبة محل العقدين وإلزامها بإحضار ما يثبت وجود تغطية تأمينية لكافة السيارات التي تم بيعها على موكله حسب العقدين ووقف تنفيذ قرار وزارة التجارة رقم (186/26) وتاريخ 23/12/1426هـ، وبجلسة الخميس 27/6/1436هـ قدم وكيل المدعى عليها مذكرة طلب وكيل المدعي مهلة للرد عليها جاء في مذكرته قوله نؤكد أن العقد المبرم مع المدعي عقد بيع بالتقسيط وليس عقد إيجار منتهي بالتمليك ولن يقدح في صحته أو ينقص من حقوق موكلتنا وما ذكر من خطأ في التعبير غير مقصود من جانبنا بقولنا عقد إيجار منتهي بالتمليك وهو عقد جائز وصحيح شرعاً ونظاماً وملزم للمدعي وحتى يستوثق من أن المشتري يوفي الثمن كاملاً فإنه يشترط في العقد أن يحتفظ بملكية المبيع فلا تنتقل إلى المشتري حتى يقوم بالوفاء بجميع أقساط الثمن وعقد البيع بالتقسيط عقد صحيح ونافذ بين عاقديه ويترتب عليه جميع آثار عقد البيع وهو بيع بات قائم وإن تراخى تنفيذ الالتزام بنقل الملكية إلى حين سداد كامل الثمن فهو ليس بيعاً موقوفاً على شرط سداد الثمن وإنما العلة من هذا الشرط هو انتقال الملكية فقط فإذا تم سداد كامل الثمن تحقق الشرط الموقف عليه تنفيذ الالتزام بنقل الملكية ومن ثم انتقلت إلى المشتري، وأكد وكيل المدعى عليها ما ذكره من مبالغ مالية مستحقة على المدعي بعد حسم المبلغ المسدد منه وقيمة بيع السيارات المسحوبة وأكد على أن موكلته لم تسحب سوى إحدى عشرة سيارة والمدعي مسؤول عن بقية السيارات وأرفق بياناً بالسيارات محل العقدين وأكد على طلباته السابقة، وبجلسة الخميس 3/8/1436هـ ذكر وكيل المدعي أن الوكيل السابق للمدعي لم يستطع الحضور وأنه لم يحضر جوابه على مذكرة المدعى عليها وأكدت عليه الدائرة تقديم جوابه في الجلسة القادمة وجرى تحديد جلسة الثلاثاء 26/10/1436هـ وفيها قدم وكيل المدعي مذكرة جوابية رداً على مذكرة المدعى عليه سلمت نسختها لوكيل الشركة المدعى عليها الذي طلب إمهاله للرد عليها. وعقب بأن ما يدعيه وكيل المدعي بأن السيارات المسحوبة تجاوزت إحدى عشرة سيارة أن ذلك غير صحيح وأن الشركة لم تسحب إلا عدد إحدى عشرة سيارة فقط وطلبت الدائرة من وكيل المدعي تقديم ما يثبت أن جميع السيارات سحبت من موكله وأن الجلسة القادمة هي مهلة أخيرة للطرفين لتقديم ما لديهما. وفي جلسة 24/11 حضر الطرفان وقدم وكيل المدعى عليها مذكرة سلمت نسختها لوكيل المدعي الذي طلب إمهاله، وفي هذه الجلسة حضر الطرفان وتبين للدائرة أن وكيل </w:t>
      </w:r>
      <w:r w:rsidRPr="00257BF3">
        <w:rPr>
          <w:rFonts w:ascii="Traditional Arabic" w:hAnsi="Traditional Arabic" w:cs="Traditional Arabic"/>
          <w:sz w:val="32"/>
          <w:szCs w:val="32"/>
          <w:rtl/>
        </w:rPr>
        <w:lastRenderedPageBreak/>
        <w:t>المدعى عليها لم يرد بشكل واضح على المذكرة المقدمة من وكيل المدعي بجلسة 28/10/1436هـ وبطلب الرد منه أجاب بأن السيارات المذكورة في البيان المقدم من وكيل المدعي وعددها (18) سيارة تم بالفعل سحب عدد (11) سيارة وبيعها وأما السيارات المتبقية في البيان وعددها (7) فهي ما زالت لدى المدعي وما زالت في ملكية شركة (...) واكتفى الطرفان بما سبق وعليه أقفل باب المرافعة، وقررت الدائرة رفع الجلسة للمداولة والنطق بالحكم.</w:t>
      </w:r>
    </w:p>
    <w:p w:rsidR="00904962" w:rsidRPr="00257BF3" w:rsidRDefault="00904962" w:rsidP="00904962">
      <w:pPr>
        <w:spacing w:after="0" w:line="240" w:lineRule="auto"/>
        <w:jc w:val="center"/>
        <w:rPr>
          <w:rFonts w:ascii="Traditional Arabic" w:hAnsi="Traditional Arabic" w:cs="Traditional Arabic"/>
          <w:b/>
          <w:bCs/>
          <w:sz w:val="32"/>
          <w:szCs w:val="32"/>
          <w:rtl/>
        </w:rPr>
      </w:pPr>
      <w:r w:rsidRPr="00257BF3">
        <w:rPr>
          <w:rFonts w:ascii="Traditional Arabic" w:hAnsi="Traditional Arabic" w:cs="Traditional Arabic"/>
          <w:b/>
          <w:bCs/>
          <w:sz w:val="32"/>
          <w:szCs w:val="32"/>
          <w:rtl/>
        </w:rPr>
        <w:t>الأسباب</w:t>
      </w:r>
    </w:p>
    <w:p w:rsidR="00904962" w:rsidRPr="00257BF3" w:rsidRDefault="00904962" w:rsidP="00904962">
      <w:pPr>
        <w:spacing w:after="0" w:line="240" w:lineRule="auto"/>
        <w:jc w:val="both"/>
        <w:rPr>
          <w:rFonts w:ascii="Traditional Arabic" w:hAnsi="Traditional Arabic" w:cs="Traditional Arabic"/>
          <w:sz w:val="32"/>
          <w:szCs w:val="32"/>
          <w:rtl/>
        </w:rPr>
      </w:pPr>
      <w:r w:rsidRPr="00257BF3">
        <w:rPr>
          <w:rFonts w:ascii="Traditional Arabic" w:hAnsi="Traditional Arabic" w:cs="Traditional Arabic"/>
          <w:sz w:val="32"/>
          <w:szCs w:val="32"/>
          <w:rtl/>
        </w:rPr>
        <w:t xml:space="preserve">لما كانت المنازعة قائمة بين المدعي والمدعى عليها ناشئة عن قيام المدعى عليها ببيع عدد (44) سيارة بالتقسيط للمدعي، وأن المدعي يطالب بإلزام المدعى عليها بتسليمه المعقود عليه فإنها تكون مشمولة بالمادة (443) فقرة (أ) من نظام المحكمة التجارية الصادر بالمرسوم الملكي رقم (32) وتاريخ 15/1/1350هـ التي نصت على أن (القضايا التي يحال أمر النظر فيها إلى المحكمة التجارية ويجري بالفعل نظرها عن طريقها وضمن اختصاصها كل ما يحدث بين التجار ومن لهم بهم علاقة تجارية... من مشاكل ومنازعات متولدة عن أمور تجارية محضة...) وبالتالي تندرج في اختصاص الدوائر التجارية بالديوان. وأما عن الموضوع، فلما كان المدعي قد أقر بالتعاقد مع المدعى عليها على شراء (44) سيارة وذكر أن القيمة الإجمالية تقدر بـ (2373336) ريالاً مليونين وثلاثمئة وثلاثة وسبعين ألفاً وثلاثمئة وستة وثلاثين ريالاً، وأنه سدد جزءاً من المبلغ إلا أن المدعى عليها سحبت السيارات دون علمه ودون وجه حق، وحصر دعواه بطلب تسليمه المثمن وهي السيارات محل العقد، وأنه على استعداد لسداد ما تبقى بعد تسليمها له. وحيث أجاب وكيل المدعى عليها بصحة التعاقد مع المدعي على بيعه (44) سيارة موزعة على عقدين، إلا أنه ذكر أن قيمة العقدين هي (2.650.336) مليونان وستمئة وخمسون ألفاً وثلاثمئة وستة وثلاثون ريالاً، وليس كما ذكر المدعي، وأرفق نسخة من العقدين دليلاً لذلك، وأضاف بأن إجمالي ما سدده المدعي بما في ذلك الدفعة المقدمة هو مبلغ (864076) ريالاً فقط، وأن موكلته مارست حقها التعاقدي المنصوص عليه في البند السادس من العقد الذي أجاز لها سحب السيارات من العميل في حالة عدم سداده للأقساط، وأنها قامت بسحب عدد (11) سيارة فقط وأعادت بيعها بقيمة قدرها (86400) ريال وطلب إلزام المدعي بسداد ما تبقى بذمته لموكلته وهو مبلغ قدره (1609860) ريال. وحيث إنه بالاطلاع على العقد الموقع بين الطرفين تبين أنه عقد بيع بالتقسيط، ومعلوم أن عقد البيع النافذ يترتب عليه انتقال ملكية المبيع للمشتري بمجرد تلاقي إرادة الطرفين بالإيجاب والقبول، كما يترتب عليه ثبوت الثمن للبائع، كما أنه من المتفق عليه لدى الفقهاء أن عقد البيع من العقود اللازمة التي يجب إنفاذ مقتضاها ولا يجوز لأحد التنصل منها. وحيث إن الثابت من أوراق القضية وإفادة الطرفين، أن المدعي قد استلم جميع السيارات محل العقد، وأن المدعى عليها أقرت بسحب عدد (11) سيارة منها لما توقف المدعي عن السداد، وأعادت بيعها بقيمة قدرها (86400) ريال. وحيث إن المدعي لم ينكر التوقف عن السداد، ولم </w:t>
      </w:r>
      <w:r w:rsidRPr="00257BF3">
        <w:rPr>
          <w:rFonts w:ascii="Traditional Arabic" w:hAnsi="Traditional Arabic" w:cs="Traditional Arabic"/>
          <w:sz w:val="32"/>
          <w:szCs w:val="32"/>
          <w:rtl/>
        </w:rPr>
        <w:lastRenderedPageBreak/>
        <w:t xml:space="preserve">يقدم ما يثبت خلاف ذلك، وحيث نصت المادة (سادساً) من العقد على ما يلي: (اشترط الطرف الأول - المدعى عليها – وأقره ووافق عليه الطرف الثاني – المدعي – بأنه احتفظ بنسخة احتياطية من مفتاح تشغيل السيارة موضوع التعاقد وبأن من حقه سحب السيارة واحتجازها في أي مكان وجدت فيه وفي أي وقت ما لم يف الطرف الثاني بأي قسط من الأقساط في موعده المحدد ودون إخطار. وللطرف الأول الحق في بيع السيارة بعد سحبها ومضي شهر على ذلك وعدم قيام المشتري بسداد المتأخرات على السيارة، وقبل الطرفان تقرير شيخ المعارض أو من يقوم مقامه من أهل الخبرة في تقدير السيارة تقديراً نهائياً وغير منازع فيه من أي منهما وملزم لهما، وفوض الطرف الثاني الطرف الأول تفويضاً لا رجعة فيه ببيعها بعد ذلك وخصم قيمة المبيع من كامل المبلغ المتبقي بذمة الطرف الثاني والرجوع عليه بالباقي إذا لم تفِ قيمة البيع بالمستحق ورد ما زاد على الطرف الأول..)، وحيث إن هذا النص يدل على أن السيارات المباعة تعد مرهونة رهناً رسمياً لدى البائع (المدعى عليها) حتى يوفي المشتري (المدعي) الثمن، فإن ما أجرته المدعى عليها من سحب السيارات الإحدى عشرة وبيعها واحتساب قيمتها من ثمن المبيع وإن كان موافقاً لما نص عليه العقد من حيث الأصل، إلا أنه لما كان الثابت أن المدعى عليها قد تقدمت بدعوى ضد المدعي لدى مكتب الفصل في منازعات الأوراق التجارية وتحصلت على حكم – مرفق صورته بأوراق القضية – انتهى إلى إلزام المدعي بدفع مبلغ قدره مليون وثمانمئة وستة وعشرون ألفاً وثمانية وخمسون ريالاً، وكان وكيل المدعى عليها قد أقر بأن إجمالي ما سدده المدعي بما في ذلك الدفعة المقدمة هو مبلغ (864076) ريالاً، فإن ذلك يعني أن المدعى عليها قد حكم لها من قبل لجنة قضائية ذات أحكام ملزمة نظاماً بكامل ما تبقى من مستحقاتها وزيادة، ومن ثم فإنه لم يعد لها سوى المطالبة بتنفيذ ذلك الحكم لدى الجهات المختصة، ولم يعد لها الحق في سحب السيارات من المدعي وبيعها كما هو الشأن في الدعوى الماثلة. وعليه فإن قيامها بسحب السيارات الإحدى عشرة بعد صدور الحكم المشار إليه يعد تعدياً موجباً للضمان. ولما كان العقد قد جعل تقدير شيخ المعارض ملزماً للطرفين، وإذ تبين من محاضر التقدير المرفقة أن القيمة الإجمالية للسيارات المباعة هي: (86400) ريال فإن الدائرة تقضي للمدعي بها في مقابل السيارات المسحوبة الإحدى عشرة. وأما السيارات المتبقية وعددها ثلاثة وثلاثون سيارة، فحيث إن الثابت أن المدعي تسلمها وانتفع بها مدة من الزمن، ولم يقدم للدائرة دليلاً معتبراً على أنها سحبت منه أو بيعت، وإذ أقر وكيل المدعى عليها أن تلك السيارات ما زالت لدى المدعي فإن الدائرة تنتهي إلى إلزام المدعى عليها بنقل ملكيتها للمدعي. وأما دعوى المدعى عليها بطلب إلزام المدعي بالمبلغ المتبقي من ثمن السيارات فإن الدائرة تصرف النظر عنه؛ وذلك لصدور الحكم فيه من اللجنة القضائية المخولة بالفصل في الأوراق التجارية، ومن المقرر قضاء أنه لا يجوز للدائرة أن تنظر دعوى سبق الفصل فيها بحكم قضائي؛ وذلك لئلا تتعارض الأحكام القضائية في محل واحد. يضاف لذلك أن المدعى عليها لم تقدم ما يثبت أن ذلك الحكم لم يعد منتجاً لآثاره النظامية، بل الثابت من أوراق القضية أنه ما زال قائماً مكتسباً للحجية، وتهرب المدعي من تنفيذه </w:t>
      </w:r>
      <w:r w:rsidRPr="00257BF3">
        <w:rPr>
          <w:rFonts w:ascii="Traditional Arabic" w:hAnsi="Traditional Arabic" w:cs="Traditional Arabic"/>
          <w:sz w:val="32"/>
          <w:szCs w:val="32"/>
          <w:rtl/>
        </w:rPr>
        <w:lastRenderedPageBreak/>
        <w:t xml:space="preserve">وكذا تقصير المدعى عليها في متابعة تنفيذه بالوسائل المتاحة نظاماً لا ينزع منه تلك الحجية، كما أن المدعى عليها ما زالت متمسكة بذلك الحكم ولم يظهر منها عكس ذلك، كأن تقدم للدائرة ما يثبت رجوعها عن تلك الدعوى وتحضر أصل السندين لأمر حتى يكون لنظر دعواها أمام الدائرة ما يسوغه، لكن لما خلت دعواها من ذلك فإنها حرية بأن يلتفت عنها.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rPr>
        <w:t xml:space="preserve">لذلك حكمت الدائرة: بما يلي: أولاً: إلزام المدعى عليها شركة (...) سجل تجاري رقم (...) بأن تدفع للمدعي (...) سجل مدني رقم (...) مبلغاً قدره ستة وثمانون ألفاً وأربعمئة ريال مقابل السيارات التي تم سحبها وبيعها وعددها إحدى عشرة سيارة. ثانياً: إلزام المدعى عليها شركة (...) بنقل ملكية السيارات المتبقية وعددها ثلاثة وثلاثون سيارة للمدعي (...)، ورفض ما عدا ذلك من طلبات المدعي والمدعى عليه.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محكمة الاستئناف:</w:t>
      </w:r>
    </w:p>
    <w:p w:rsidR="00904962" w:rsidRPr="00257BF3" w:rsidRDefault="00904962" w:rsidP="00904962">
      <w:pPr>
        <w:spacing w:after="0" w:line="240" w:lineRule="auto"/>
        <w:jc w:val="both"/>
        <w:rPr>
          <w:rFonts w:ascii="Traditional Arabic" w:hAnsi="Traditional Arabic" w:cs="Traditional Arabic"/>
          <w:b/>
          <w:bCs/>
          <w:sz w:val="32"/>
          <w:szCs w:val="32"/>
          <w:lang w:bidi="ar-EG"/>
        </w:rPr>
      </w:pPr>
      <w:r w:rsidRPr="00257BF3">
        <w:rPr>
          <w:rFonts w:ascii="Traditional Arabic" w:hAnsi="Traditional Arabic" w:cs="Traditional Arabic"/>
          <w:b/>
          <w:bCs/>
          <w:sz w:val="32"/>
          <w:szCs w:val="32"/>
          <w:rtl/>
          <w:lang w:bidi="ar-EG"/>
        </w:rPr>
        <w:t xml:space="preserve">حكمت المحكمة بتأييد الحكم فيما انتهى إليه من قضاء. </w:t>
      </w:r>
    </w:p>
    <w:p w:rsidR="00904962" w:rsidRPr="00257BF3" w:rsidRDefault="00904962" w:rsidP="00904962">
      <w:pPr>
        <w:spacing w:after="0" w:line="240" w:lineRule="auto"/>
        <w:jc w:val="both"/>
        <w:rPr>
          <w:rFonts w:ascii="Traditional Arabic" w:hAnsi="Traditional Arabic" w:cs="Traditional Arabic"/>
          <w:b/>
          <w:bCs/>
          <w:sz w:val="32"/>
          <w:szCs w:val="32"/>
          <w:rtl/>
          <w:lang w:bidi="ar-EG"/>
        </w:rPr>
      </w:pPr>
      <w:r w:rsidRPr="00257BF3">
        <w:rPr>
          <w:rFonts w:ascii="Traditional Arabic" w:hAnsi="Traditional Arabic" w:cs="Traditional Arabic"/>
          <w:b/>
          <w:bCs/>
          <w:sz w:val="32"/>
          <w:szCs w:val="32"/>
          <w:rtl/>
          <w:lang w:bidi="ar-EG"/>
        </w:rPr>
        <w:t xml:space="preserve"> </w:t>
      </w:r>
    </w:p>
    <w:p w:rsidR="00904962" w:rsidRPr="00257BF3" w:rsidRDefault="00904962" w:rsidP="00904962">
      <w:pPr>
        <w:spacing w:after="0" w:line="240" w:lineRule="auto"/>
        <w:jc w:val="both"/>
        <w:rPr>
          <w:rFonts w:ascii="Traditional Arabic" w:hAnsi="Traditional Arabic" w:cs="Traditional Arabic"/>
          <w:sz w:val="32"/>
          <w:szCs w:val="32"/>
          <w:rtl/>
          <w:lang w:bidi="ar-EG"/>
        </w:rPr>
      </w:pPr>
    </w:p>
    <w:p w:rsidR="00904962" w:rsidRPr="00257BF3" w:rsidRDefault="00904962" w:rsidP="00904962">
      <w:pPr>
        <w:spacing w:after="0" w:line="240" w:lineRule="auto"/>
        <w:jc w:val="both"/>
        <w:rPr>
          <w:rFonts w:ascii="Traditional Arabic" w:hAnsi="Traditional Arabic" w:cs="Traditional Arabic"/>
          <w:sz w:val="32"/>
          <w:szCs w:val="32"/>
          <w:lang w:bidi="ar-EG"/>
        </w:rPr>
      </w:pPr>
    </w:p>
    <w:p w:rsidR="00904962" w:rsidRPr="00257BF3" w:rsidRDefault="00904962" w:rsidP="00904962">
      <w:pPr>
        <w:spacing w:after="0" w:line="240" w:lineRule="auto"/>
        <w:jc w:val="both"/>
        <w:rPr>
          <w:rFonts w:ascii="Traditional Arabic" w:hAnsi="Traditional Arabic" w:cs="Traditional Arabic"/>
          <w:b/>
          <w:bCs/>
          <w:sz w:val="32"/>
          <w:szCs w:val="32"/>
        </w:rPr>
      </w:pPr>
    </w:p>
    <w:p w:rsidR="00074BE7" w:rsidRDefault="00074BE7">
      <w:pPr>
        <w:bidi w:val="0"/>
        <w:rPr>
          <w:sz w:val="144"/>
          <w:szCs w:val="144"/>
          <w:rtl/>
        </w:rPr>
      </w:pPr>
      <w:r>
        <w:rPr>
          <w:sz w:val="144"/>
          <w:szCs w:val="144"/>
          <w:rtl/>
        </w:rPr>
        <w:br w:type="page"/>
      </w:r>
    </w:p>
    <w:p w:rsidR="0074086C" w:rsidRDefault="00F61507">
      <w:pPr>
        <w:rPr>
          <w:sz w:val="144"/>
          <w:szCs w:val="144"/>
          <w:rtl/>
        </w:rPr>
      </w:pPr>
      <w:r>
        <w:rPr>
          <w:rFonts w:hint="cs"/>
          <w:sz w:val="144"/>
          <w:szCs w:val="144"/>
          <w:rtl/>
        </w:rPr>
        <w:lastRenderedPageBreak/>
        <w:t>تحكيم</w:t>
      </w:r>
    </w:p>
    <w:p w:rsidR="0074086C" w:rsidRDefault="0074086C">
      <w:pPr>
        <w:bidi w:val="0"/>
        <w:rPr>
          <w:sz w:val="144"/>
          <w:szCs w:val="144"/>
          <w:rtl/>
        </w:rPr>
      </w:pPr>
      <w:r>
        <w:rPr>
          <w:sz w:val="144"/>
          <w:szCs w:val="144"/>
          <w:rtl/>
        </w:rPr>
        <w:br w:type="page"/>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lastRenderedPageBreak/>
        <w:t>رقم القضية الابتدائية 3146/2/ق لعام 1435هـ</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رقم قضية الاستئناف 3107/2/س لعام 1437هـ</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تاريخ الجلسة 18/9/1437هـ</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الموضوعات</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تحكيم - شرط التحكيم – حكم قضائي - موجبات نظر المحكمة المختصة في الدعوى المتمسك فيها بشرط التحكيم – إنهاء إجراءات التحكيم - شروط التحكيم – اتفاق التحكيم - بطلان التحكيم - أثره على اتفاق التحكيم.</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مطالبة المدعية إلزام المدعى عليها بسداد مستحقاتها نتيجة إخلالها بعقد المقاولات المبرم معها – صدور حكم من المحكمة بعدم جواز نظر الدعوى لوجود شرط التحكيم - سريان شرط التحكيم وعدم تأثُّره بما ذكرته المدعية من مبرراتٍ لا سند لها من الشرع والنظام – الموجب لنظر الموضوع أمام المحكمة المختصَّة هو صدور قرار من تلك المحكمة بإنهاء إجراءات التحكيم لا مجرد صدوره من هيئة التحكيم - اتفاق التحكيم لا ينقضي بالحكم ببطلان حكم التحكيم ما لم يتَّفق الطرفان على ذلك أو يُنص عليه، فمن باب أولى أن يظل قائماً فيما دون ذلك – أثر ذلك: عدم جواز نظر الدعوى؛ لسابقة الفصل فيها. </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الأنظمة واللوائح</w:t>
      </w:r>
    </w:p>
    <w:p w:rsidR="0074086C" w:rsidRPr="004C6B4C" w:rsidRDefault="0074086C" w:rsidP="0074086C">
      <w:pPr>
        <w:pStyle w:val="a9"/>
        <w:numPr>
          <w:ilvl w:val="0"/>
          <w:numId w:val="14"/>
        </w:numPr>
        <w:spacing w:after="0"/>
        <w:rPr>
          <w:rFonts w:ascii="Traditional Arabic" w:hAnsi="Traditional Arabic" w:cs="Traditional Arabic"/>
          <w:sz w:val="32"/>
          <w:rtl/>
        </w:rPr>
      </w:pPr>
      <w:r w:rsidRPr="004C6B4C">
        <w:rPr>
          <w:rFonts w:ascii="Traditional Arabic" w:hAnsi="Traditional Arabic" w:cs="Traditional Arabic"/>
          <w:sz w:val="32"/>
          <w:rtl/>
        </w:rPr>
        <w:t>المواد (8، 40، 41، 50) من نظام التحكيم الصادر بالمرسوم الملكي رقم (م/34) وتاريخ 24/5/1433هـ.</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الوقائع</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تتلخص وقائع هذه الدعوى بالقدر اللازم لإصدار هذا الحكم في أنه تقدم إلى هذه المحكمة (...) بلائحة دعوى نيابة عن المدعية حاصلها أنه تم الاتفاق بين المدعية والمدعى عليها بموجب عقد تشغيل وإشراف مؤرخ في 1/1/2006 على أن تقوم المدعى عليها بتنفيذ عقود مقاولات الطاقة الكهربائية للمدعية وتركيب مولدات وتشغيلها وصيانتها، وقد أخلت المدعى عليها ببعض الالتزامات وفق التفصيل الوارد بلائحة الدعوى، وأنه سبق أن أقامت المدعية دعواها هذه في ذات الموضوع فقيدت برقم (4294) لعام 1431هـ وتمت إحالتها إلى الدائرة التجارية الثانية، وصدر بشأنها حكم رقم (154) عام 1432هـ، بعدم جواز نظر الدعوى لوجود شرط التحكيم، وأنه بعد نظر هيئة التحكيم في النزاع، أصدرت حكمها بإنهاء إجراءات التحكيم استناداً للمادة (41) من نظام التحكيم، وأن ذلك يعني انتهاء شرط التحكيم فيعود الاختصاص للمحكمة للفصل في الدعوى، وختم لائحة دعواه بالطلبات التالية: 1- إلزام المدعى عليها بفرق الأسعار عن المولدات التي اشترتها بسعر أعلى من سعر السوق. 2- إلزام المدعى عليها بسداد مبلغ (12.122.700) ريال الذي تسلمته من شركة (...) مقابل إنشاء غرفة المولدات وخزانات الديزل </w:t>
      </w:r>
      <w:r w:rsidRPr="004C6B4C">
        <w:rPr>
          <w:rFonts w:ascii="Traditional Arabic" w:hAnsi="Traditional Arabic" w:cs="Traditional Arabic"/>
          <w:sz w:val="32"/>
          <w:rtl/>
        </w:rPr>
        <w:lastRenderedPageBreak/>
        <w:t xml:space="preserve">وملحقاتها المباعة للمدعية على الرغم من تسلم قيمة ذلك من المدعية. 3- إلزام المدعى عليها بأن تدفع للمدعية كامل المبالغ التي تسلمتها من شركة (...) السعودية المتطورة نتيجة قيامها بتأجير ملحقات المولدات المملوكة للمدعية. 4- إلزامها بسداد الأجرة الشهرية للمولد الذي قامت بتأجيره لمطبعة المدينة. 5- إلزامها بتعويض المدعية عن جميع الأضرار الناتجة عن إنهاء العقد قبل انتهاء مدته بعد تقدير الأضرار من أهل الخبرة. 6- إلزامها بتعويض المدعية عن الأضرار التي لحقت بها نتيجة قيام أحد العملاء (...) بفسخ العقد مع المدعية بسبب المدعى عليها بعد تقدير الأضرار من أهل الخبرة. 7- إلزامها بثمن السيارات التي قامت المدعية بسداد ثمنها وتسجيلها باسم المدعى عليها بغرض تسهيل تنفيذ المشاريع. 8- إلزامها بسداد أتعاب المحاماة. فقيدت الدعوى وأحيلت إلى هذه الدائرة في 1/6/1435هـ. وبجلسة 19/11/1435هـ أكد المدعي وكالة على ما جاء في لائحة دعواه وبطلب الجواب من المدعى عليه وكالة قرر أنه يتمسك بشرط التحكيم، فرفعت الجلسة للمداولة وأصدرت الدائرة الحكم رقم (197/د/تج3/2/1435هـ) بعدم جواز نظر الدعوى لسابقة الفصل فيها شكلاً تأسيساً على الأسباب التالية: (أنه سبق أن صدر في النزاع الحكم رقم (154/د/تج2/2) لعام 1432هـ من الدائرة التجارية الثانية في المحكمة الإدارية بجدة بعدم جواز نظر الدعوى لوجود شرط التحكيم، وحيث إنه لا نزاع بين الطرفين أن العقد المبرم بينهما مشتمل على شروط العقد لا تنتهي إلا بإرادة الطرفين أو بحكم قضائي يقضي بفسادها، ومن ذلك شرط التحكيم الذي اتفق عليه الطرفان، وبالتالي فإن ما أصدرته هيئة التحكيم لا يمس من سريان شرط التحكيم ولا أثر له في إلغائه أو إنهائه، وحيث إنه سبق الفصل شكلياً في الدعوى بناء على دفع المدعى عليها بوجود شرط التحكيم، ولم يطرأ على ذلك واقع جديد يوجب تصدي محكمة الموضوع للفصل في النزاع مما يعني أن دعوى المدعية ودفع المدعى عليها الماثلان في هذه القضية لا يخرجان في جملتهما عما سبق الفصل فيه بالحكم السابق، الأمر الذي تقضي معه الدائرة بعدم جواز نظر الدعوى لسابقة الفصل فيها). ثم تقدم المدعي وكالة باعتراضه على الحكم فأصدرت الدائرة التجارية الأولى بمحكمة الاستئناف الإدارية بمنطقة مكة المكرمة حكمها رقم (955/1) لعام 1436هـ بنقض حكم الدائرة وإعادة القضية للفصل في الموضوع وورد في أسباب الحكم (أنه بصدور قرار هيئة التحكيم بإنهاء إجراءات التحكيم طبقاً للمادة (41) من نظام التحكيم فإنه يسوغ لطرفي النزاع أو أحدهما رفع دعواه أمام الجهة القضائية المختصة وفقاً للمادة (40) من ذات النظام وعند رفعها للجهة القضائية المختصة يتعين عليها النظر في موضوعها). وبعد إعادة القضية إلى هذه الدائرة أكد المدعي وكالة على طلباته كما تمسك المدعى عليه بدفعه بشرط التحكيم. </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الأسباب</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تأسيساً على الأسباب الواردة في الحكم رقم (197/د/تج3) لعام 1435هـ فإن الدائرة تقضي بالإصرار على ما انتهت إليه فيه من قضاء. ولا ينال من ذلك أن يقال: إنه بصدور قرار هيئة التحكيم بإنهاء </w:t>
      </w:r>
      <w:r w:rsidRPr="004C6B4C">
        <w:rPr>
          <w:rFonts w:ascii="Traditional Arabic" w:hAnsi="Traditional Arabic" w:cs="Traditional Arabic"/>
          <w:sz w:val="32"/>
          <w:rtl/>
        </w:rPr>
        <w:lastRenderedPageBreak/>
        <w:t>إجراءات التحكيم طبقاً للمادة (41) من نظام التحكيم فإنه يسوغ لطرفي النزاع أو أحدهما رفع دعواه أمام الجهة القضائية المختصة وفقاً للمادة (40) من ذات النظام وعند رفعها للجهة القضائية المختصة يتعين عليها النظر في موضوعها إذ نص</w:t>
      </w:r>
      <w:r w:rsidRPr="004C6B4C">
        <w:rPr>
          <w:rFonts w:ascii="Traditional Arabic" w:hAnsi="Traditional Arabic" w:cs="Traditional Arabic"/>
          <w:b/>
          <w:bCs/>
          <w:sz w:val="32"/>
          <w:rtl/>
        </w:rPr>
        <w:t xml:space="preserve"> </w:t>
      </w:r>
      <w:r w:rsidRPr="004C6B4C">
        <w:rPr>
          <w:rFonts w:ascii="Traditional Arabic" w:hAnsi="Traditional Arabic" w:cs="Traditional Arabic"/>
          <w:sz w:val="32"/>
          <w:rtl/>
        </w:rPr>
        <w:t>نظام التحكيم في المادة (الأربعين): 3- إذا لم يصدر حكم التحكيم خلال الميعاد المشار إليه في الفقرة السابقة، جاز لأي من طرفي التحكيم أن يطلب من المحكمة المُختصة أن تُصدر أمراً بتحديد مدة إضافية، أو بإنهاء إجراءات التحكيم، ولأي من الطرفين عندئذ رفع دعواه إلى المحكمة المختصة، وجاء في المادة (الحادية والأربعين):</w:t>
      </w:r>
      <w:r w:rsidRPr="004C6B4C">
        <w:rPr>
          <w:rFonts w:ascii="Traditional Arabic" w:hAnsi="Traditional Arabic" w:cs="Traditional Arabic"/>
          <w:b/>
          <w:bCs/>
          <w:sz w:val="32"/>
          <w:rtl/>
        </w:rPr>
        <w:t xml:space="preserve"> </w:t>
      </w:r>
      <w:r w:rsidRPr="004C6B4C">
        <w:rPr>
          <w:rFonts w:ascii="Traditional Arabic" w:hAnsi="Traditional Arabic" w:cs="Traditional Arabic"/>
          <w:sz w:val="32"/>
          <w:rtl/>
        </w:rPr>
        <w:t xml:space="preserve">1- تنتهي إجراءات التحكيم بصدور الحكم المنهي للخصومة، أو بصدور قرار من هيئة التحكيم بإنهاء الإجراءات في الأحوال الآتية: إذا رأت هيئة التحكيم لأي سبب آخر عدم جدوى استمرار إجراءات التحكيم أو استحالته... ومفاد ذلك أن الموجب لنظر الموضوع أمام المحكمة المختصة هو صدور قرار من تلك المحكمة بإنهاء إجراءات التحكيم طبقاً للمادة (40) التي قيدت نظر الموضوع أمام المحكمة بهذه الحالة بعبارة (عندئذٍ)، ولم تقرر المادة وجوب ولا جواز نظر الموضوع أمام المحكمة المختصة بمجرد صدور قرار من هيئة التحكيم بإنهاء إجراءات التحكيم. علماً بأن المتقرر طبقاً للمادة الثامنة من ذات النظام أن (الاختصاص بنظر المسائل التي يحيلها هذا النظام للمحكمة المختصة معقود لمحكمة الاستئناف المختصة أصلا بنظر النزاع) وعليه فإنه وعلى القول بجواز نظر الموضوع أمام المحكمة المختصة – وفقاً لما قررته محكمة الاستئناف في حكمها - فإن المختص بنظر موضوع النزاع حينئذ هي محكمة الاستئناف. هذا ومما يقوي بقاء شرط التحكيم في مثل هذه الحالة الماثلة ما رسمته المادة (الخمسون) من ذات النظام من أن (اتفاق التحكيم لا ينقضي بصدور حكم المحكمة المختصة ببطلان حكم التحكيم، ما لم يكن طرفا التحكيم قد اتفقا على ذلك، أو صدر حكم نص على إبطال اتفاق التحكيم) فمن باب أولى أن يظل اتفاق التحكيم قائماً في الأحوال التي هي دون الحكم ببطلان حكم التحكيم كما في الحالة الماثلة في هذه القضية. </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 xml:space="preserve">لذلك حكمت الدائرة: بالإصرار على الحكم الصادر في هذه القضية برقم (197/د/تج3/2/1435هـ) القاضي بعدم جواز نظر الدعوى لسابقة الفصل فيها. </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pStyle w:val="a9"/>
        <w:spacing w:after="0"/>
        <w:rPr>
          <w:rFonts w:ascii="Traditional Arabic" w:hAnsi="Traditional Arabic" w:cs="Traditional Arabic"/>
          <w:b/>
          <w:bCs/>
          <w:sz w:val="32"/>
          <w:rtl/>
        </w:rPr>
      </w:pP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محكمة الاستئناف:</w:t>
      </w:r>
    </w:p>
    <w:p w:rsidR="0074086C" w:rsidRDefault="0074086C" w:rsidP="0074086C">
      <w:pPr>
        <w:spacing w:after="0" w:line="240" w:lineRule="auto"/>
        <w:jc w:val="both"/>
        <w:rPr>
          <w:rFonts w:ascii="Traditional Arabic" w:hAnsi="Traditional Arabic" w:cs="Traditional Arabic"/>
          <w:b/>
          <w:bCs/>
          <w:sz w:val="32"/>
          <w:rtl/>
        </w:rPr>
      </w:pPr>
      <w:r w:rsidRPr="004C6B4C">
        <w:rPr>
          <w:rFonts w:ascii="Traditional Arabic" w:hAnsi="Traditional Arabic" w:cs="Traditional Arabic"/>
          <w:b/>
          <w:bCs/>
          <w:sz w:val="32"/>
          <w:rtl/>
        </w:rPr>
        <w:t>حكمت المحكمة بتأييد الحكم فيما انتهى إليه من قضاء.</w:t>
      </w:r>
    </w:p>
    <w:p w:rsidR="0074086C" w:rsidRPr="004C6B4C" w:rsidRDefault="0074086C" w:rsidP="0074086C">
      <w:pPr>
        <w:pStyle w:val="a9"/>
        <w:spacing w:after="0"/>
        <w:rPr>
          <w:rFonts w:ascii="Traditional Arabic" w:hAnsi="Traditional Arabic" w:cs="Traditional Arabic"/>
          <w:b/>
          <w:bCs/>
          <w:sz w:val="32"/>
          <w:rtl/>
        </w:rPr>
      </w:pPr>
      <w:r>
        <w:rPr>
          <w:rFonts w:ascii="Traditional Arabic" w:hAnsi="Traditional Arabic" w:cs="Traditional Arabic"/>
          <w:b/>
          <w:bCs/>
          <w:sz w:val="32"/>
          <w:rtl/>
        </w:rPr>
        <w:br w:type="page"/>
      </w:r>
      <w:r w:rsidRPr="004C6B4C">
        <w:rPr>
          <w:rFonts w:ascii="Traditional Arabic" w:hAnsi="Traditional Arabic" w:cs="Traditional Arabic"/>
          <w:b/>
          <w:bCs/>
          <w:sz w:val="32"/>
          <w:rtl/>
        </w:rPr>
        <w:lastRenderedPageBreak/>
        <w:t>رقم القضية الابتدائية 6599/3/ق لعام 1436هـ</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رقم قضية الاستئناف 682/ق لعام 1437هـ</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تاريخ الجلسة 12/3/1437هـ</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الموضوعات</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تحكيم - شرط التحكيم - التمسُّك بشرط التحكيم – العقد التابع - توريد - صيانة.</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مطالبة المدعية إلزام المدعى عليها بدفع قيمة صيانة مكائن سفن وتوريد قطع غيارٍ لها – العقد المبرم بين الطرفين تضمَّن إحالة النزاع الناشئ بينهما إلى التحكيم - نظام التحكيم نصَّ على أنه يجب على المحكمة التي يُرفع إليها نزاع يوجد في شأنه اتفاق تحكيم بعدم جواز نظر الدعوى، إذا دفع المدعى عليه بذلك قبل أي طلبٍ أو دفاع - تمسُّك المدعى عليها بشرط التحكيم قبل إبداء أي طلبٍ أو دفاعٍ في الدعوى – عدم صحة دفع المدعية بأن شرط التحكيم لا يمت بصلةٍ للدعوى؛ إذ إنه تابعٌ للعقد الأصلي الذي أحال عليه فهو كلٌّ لا يتجزأ باعتبار وحدة العقود – أثر ذلك: عدم جواز نظر الدعوى. </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الأنظمة واللوائح</w:t>
      </w:r>
    </w:p>
    <w:p w:rsidR="0074086C" w:rsidRPr="004C6B4C" w:rsidRDefault="0074086C" w:rsidP="0074086C">
      <w:pPr>
        <w:pStyle w:val="a9"/>
        <w:numPr>
          <w:ilvl w:val="0"/>
          <w:numId w:val="14"/>
        </w:numPr>
        <w:spacing w:after="0"/>
        <w:rPr>
          <w:rFonts w:ascii="Traditional Arabic" w:hAnsi="Traditional Arabic" w:cs="Traditional Arabic"/>
          <w:sz w:val="32"/>
          <w:rtl/>
        </w:rPr>
      </w:pPr>
      <w:r w:rsidRPr="004C6B4C">
        <w:rPr>
          <w:rFonts w:ascii="Traditional Arabic" w:hAnsi="Traditional Arabic" w:cs="Traditional Arabic"/>
          <w:sz w:val="32"/>
          <w:rtl/>
        </w:rPr>
        <w:t>المادة (11) من نظام التحكيم الصادر بالمرسوم الملكي رقم (م/34) وتاريخ 24/5/1433هـ.</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الوقائع</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تتحصل وقائع هذه الدعوى حسبما تفصح الأوراق وبالقدر اللازم لإصدار هذا الحكم في أنه تقدم إلى هذه المحكمة وكيل المدعية (...) بلائحة دعوى يختصم فيها المدعى عليه، ضمنها مطالبته إلزام المدعى عليها بمبلغ قدره سبعمئة وثمانون ألفاً وسبعمئة وخمسة وخمسون ريالاً (780.755)، وقيمة صيانة مكائن سفن وتوريد قطع غيار للمدعى عليها، ولم تلتزم المدعى عليها بالسداد، وختم دعواه بطلب إلزام المدعى عليها بسداد المبلغ، قيدت قضية الرقم المشار إليه بأعلاه، وأحيلت إلى هذه الدائرة، وفي سبيل ذلك حددت لها الدائرة جلسة الاثنين الموافق 18/5/1436هـ، وفيها حضر وكيل المدعية آنف الذكر، وحضر لحضوره وكيل المدعى عليها (...) وبسؤال وكيل المدعية عن الدعوى أحال على اللائحة، وبعرض ذلك على وكيل المدعى عليها استمهل للإجابة، وفي جلسة 15/7/1436هـ قدم وكيل المدعى عليها مذكرة دفع فيها بشرط التحكيم استناداً على أن أمر الشراء تخضع للأحكام والشروط العامة والخاصة، وقد نصت المادة (الثانية عشر) منه على شرط التحكيم، واستمهل وكيل المدعى عليها للإجابة، وفي جلسة 7/8/1436هـ حضر الطرفان، وقدم وكيل المدعية مذكرة دفع فيها بعدم صحة وجود شرط التحكيم وأن التعامل مع المدعى عليها كان بموجب أمر الشراء ولا يوجد فيه أي من ذلك، وفي جلسة 21/8/1436هـ حضر الطرفان، وقدم وكيل المدعى عليها مذكرة ضمنها القول بأن إشارة المدعية إلى أن العقد يخضع لأمر الشراء يعد إقراراً منها على اطلاعها على الشروط والأحكام حيث نص أمر الشراء على ذلك، وفي جلسة </w:t>
      </w:r>
      <w:r w:rsidRPr="004C6B4C">
        <w:rPr>
          <w:rFonts w:ascii="Traditional Arabic" w:hAnsi="Traditional Arabic" w:cs="Traditional Arabic"/>
          <w:sz w:val="32"/>
          <w:rtl/>
        </w:rPr>
        <w:lastRenderedPageBreak/>
        <w:t xml:space="preserve">22/12/1436هـ حضر الطرفان، وقدم وكيل المدعية مذكرة ضمنها القول أن مجرد الاطلاع لا يعني الاتفاق على شرط التحكيم وقد نص نظام التحكيم على ذلك في المادة (9/2) منه على أنه: (يجب أن يكون اتفاق التحكيم مكتوباً وإلا كان باطلاً)، وقد أوضحت المادة (9/3) معنى كونه مكتوباً (إذا تضمنه محرر صادر من طرفي التحكيم) وعليه فإن شرط التحكيم صادر من طرف واحد في القضية، سلمت نسختها لوكيل المدعى عليها الذي اكتفى بما سبق، وعليه حجزت القضية للدراسة، وفي جلسة 20/1/1436هـ حضر الطرفان، ورفعت الجلسة لإصدار الحكم. </w:t>
      </w:r>
    </w:p>
    <w:p w:rsidR="0074086C" w:rsidRPr="004C6B4C" w:rsidRDefault="0074086C" w:rsidP="0074086C">
      <w:pPr>
        <w:pStyle w:val="a9"/>
        <w:spacing w:after="0"/>
        <w:jc w:val="center"/>
        <w:rPr>
          <w:rFonts w:ascii="Traditional Arabic" w:hAnsi="Traditional Arabic" w:cs="Traditional Arabic"/>
          <w:b/>
          <w:bCs/>
          <w:sz w:val="32"/>
          <w:rtl/>
        </w:rPr>
      </w:pPr>
      <w:r w:rsidRPr="004C6B4C">
        <w:rPr>
          <w:rFonts w:ascii="Traditional Arabic" w:hAnsi="Traditional Arabic" w:cs="Traditional Arabic"/>
          <w:b/>
          <w:bCs/>
          <w:sz w:val="32"/>
          <w:rtl/>
        </w:rPr>
        <w:t>الأسباب</w:t>
      </w:r>
    </w:p>
    <w:p w:rsidR="0074086C" w:rsidRPr="004C6B4C" w:rsidRDefault="0074086C" w:rsidP="0074086C">
      <w:pPr>
        <w:pStyle w:val="a9"/>
        <w:spacing w:after="0"/>
        <w:rPr>
          <w:rFonts w:ascii="Traditional Arabic" w:hAnsi="Traditional Arabic" w:cs="Traditional Arabic"/>
          <w:sz w:val="32"/>
          <w:rtl/>
        </w:rPr>
      </w:pPr>
      <w:r w:rsidRPr="004C6B4C">
        <w:rPr>
          <w:rFonts w:ascii="Traditional Arabic" w:hAnsi="Traditional Arabic" w:cs="Traditional Arabic"/>
          <w:sz w:val="32"/>
          <w:rtl/>
        </w:rPr>
        <w:t xml:space="preserve">بناء على ما تقدم من الدعوى، وبعد الاطلاع على أوراق القضية ومستنداتها، وحيث إن وكيل المدعية يطلب إلزام المدعى عليها بمبلغ قدره سبعمئة وثمانون ألفاً وسبعمئة وخمسة وخمسون ريالاً (780.755)، قيمة صيانة مكائن سفن وتوريد قطع غيار للمدعى عليها، وحيث دفع وكيل المدعى عليها بأن العقد المبرم بين الطرفين يتضمن إحالة النزاع الناشئ بين الطرفين إلى التحكيم، وفقاً لما ورد في المادة (12) من العقد على أن (أي نزاع ينشأ بسبب هذا العقد أو اتفاقيات أخرى تتصل به، ولم يتم التوصل لحلها بالتراضي والطرق الودية، يتم حله بصورة نهائية وفقاً للوائح التحكيم)، وحيث نصت المادة (11) من نظام التحكيم الصادر بالمرسوم الملكي رقم (م/34) وتاريخ 24/5/1433هـ على أنه: "يجب على المحكمة التي يرفع إليها نزاع يوجد في شأنه اتفاق تحكيم أن تحكم بعدم جواز نظر الدعوى إذا دفع المدعى عليه بذلك قبل أي طلب أو دفاع في الدعوى"، وحيث تمسك وكيل المدعى عليها بهذا الشرط الوارد في العقد 83/8/500/6/2 المبرم بينهما قبل أن يبدي أي دفاع أو طلب في الدعوى، ولا ينال من ذلك ما دفعت به المدعية من أن هذا الشرط لا يمت بصلة للدعوى، إذ إنه تابع للعقد الأصلي، ذلك أن العقد المبرم قد أحال على عقد الخدمات فهو كل لا يتجزأ باعتبار وحدة العقود. </w:t>
      </w: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لذلك حكمت الدائرة: بعدم جواز نظر الدعوى المقامة من المدعية الشركة (...) لمعدات الديزل ضد المدعى عليها شركة (...).</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pStyle w:val="a9"/>
        <w:spacing w:after="0"/>
        <w:rPr>
          <w:rFonts w:ascii="Traditional Arabic" w:hAnsi="Traditional Arabic" w:cs="Traditional Arabic"/>
          <w:b/>
          <w:bCs/>
          <w:sz w:val="32"/>
          <w:rtl/>
        </w:rPr>
      </w:pPr>
    </w:p>
    <w:p w:rsidR="0074086C" w:rsidRPr="004C6B4C" w:rsidRDefault="0074086C" w:rsidP="0074086C">
      <w:pPr>
        <w:pStyle w:val="a9"/>
        <w:spacing w:after="0"/>
        <w:rPr>
          <w:rFonts w:ascii="Traditional Arabic" w:hAnsi="Traditional Arabic" w:cs="Traditional Arabic"/>
          <w:b/>
          <w:bCs/>
          <w:sz w:val="32"/>
          <w:rtl/>
        </w:rPr>
      </w:pPr>
      <w:r w:rsidRPr="004C6B4C">
        <w:rPr>
          <w:rFonts w:ascii="Traditional Arabic" w:hAnsi="Traditional Arabic" w:cs="Traditional Arabic"/>
          <w:b/>
          <w:bCs/>
          <w:sz w:val="32"/>
          <w:rtl/>
        </w:rPr>
        <w:t>محكمة الاستئناف:</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rtl/>
        </w:rPr>
        <w:t>حكمت المحكمة بتأييد الحكم فيما انتهى إليه من قضاء.</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2157/2/س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29/8/1437هـ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تعيين محكم مرجح – الطعن على تسمية المحكم من أطراف التحكيم - الطعن على تسمية المرجح من المحكم.</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الطرفين تعيين محكم مرجح في الدعوى لعدم اتفاق الأطراف ولا محكميهم على مرجح – تسمية الدائرة من قبلها محكم مرجح – عدم قبول المدعى عليها للمحكم لوجود علاقة للمحكم مع أحد الأطراف – عدم تقديم المدعى عليها ما يثبت الادعاء – لا عبرة باعتراض المحكم المعين من المدعى عليها لأنه لا صفة له فيه - أثر ذلك: تعيين محكم مرجح بناء على نظام التحكيم.</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3"/>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المادتان (13) و(15) من نظام التحكيم الصادر بالمرسوم الملكي رقم (م/34) وتاريخ 24/5/1433هـ.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تتلخص الوقائع والقدر اللازم لإصدار هذا الحكم في أنه تقدم (...) الوكيل الشرعي عن شركة (...) للاستثمار بلائحة دعوى ضد شركة (...) لإنتاج مواد التعبئة. طالباً منها تعيين المحكم المرجح في النزاع القائم بين موكلته والشركة المدعى عليها والشركاء فيها وفقاً لنص الفقرة (ب) من المادة (الثالثة عشرة) ولمضي المدة النظامية لتعيين المحكم المرجح دون أن يتمكن المحكمان من الاتفاق على تعيينه وقد أرفق بلائحة دعواه صورة من حكم الدائرة المؤرخ في 25/11/1436هـ وصورة من وكالة رقم (...) في 16/8/1434هـ وصورتين لعقدي التأسيس وتعديله المؤرخان في 9/4/1427هـ و3/5/1428هـ وبإحالة القضية إلى هذه الدائرة باشرت نظرها على النحو المثبت بمحاضر ضبط الجلسات حيث حضر (...) و(...) وكيلان عن المدعية وكل من (...) و(...) وكيلان عن المدعى عليها وكرر المدعي مضمون لائحة دعواه وطلب تعيين المحكم الثالث لعدم الاتفاق على تعيينه من المحكمين ومن الأطراف. فأجاب وكيل المدعى عليها بأنه لم يتم الاتفاق كما أن المحكمين لم يتفقا على تعيين المحكم الثالث فطلبت منهم الدائرة إحضار إفادة من المحكمين بعدم اتفاقهم على اختيار المحكم الثالث فطلبوا مهلة. وفي جلسة لاحقة ورد للدائرة خطاباً من المحكم المحامي (...) وآخر من المحكم المحامي (...) ذكرا فيها أنه لم يتم الاتفاق على اختيار المحكم الثالث ثم عرضت عليهم الدائرة تعيين (س) محكماً ثالثاً وعلى أن تكون أتعابه مئتين وأربعين ألف ريال فقبل المدعي وكالة به وطلب وكيل المدعى عليها مهلة للرجوع لموكلته، وفي جلسة لاحقة ذكر بأنه بعد الرجوع إلى محكمه وموكلته تبين لهم وجود علاقة أسرية بينه وبين أحد أطراف المحتكمين، فطلبت </w:t>
      </w:r>
      <w:r w:rsidRPr="004C6B4C">
        <w:rPr>
          <w:rFonts w:ascii="Traditional Arabic" w:hAnsi="Traditional Arabic" w:cs="Traditional Arabic"/>
          <w:sz w:val="32"/>
          <w:szCs w:val="32"/>
          <w:rtl/>
          <w:lang w:bidi="ar-EG"/>
        </w:rPr>
        <w:lastRenderedPageBreak/>
        <w:t>منه الدائرة ما يثبت ذلك وأمهلته عدة جلسات إلا أنه لم يقدم ما يثبت العلاقة المذكورة ثم كرر وكيل المدعية طلب تعيين المحكم المرشح من قبل القضاء كما أن وكيل المدعى عليها قدم خطاباً من المحكم المختار من قبل المدعى عليها يطلب فيه اختيار محكم آخر لكون المحكم الذي رشحته الدائرة كانت خبرته في المنازعات الإدارية بينما النزاع الماثل هو نزاع تجاري يتعلق بالخلاف بين الشريك وباقي الشركاء في شركات تجارية، ثم اكتفى الطرفان وطالبا الفصل في القضية.</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وحيث إن النزاع بين الأطراف المذكورين من المنازعات التجارية التي تنطبق عليها المادة (443) من نظام المحكمة التجارية وقرار مجلس الوزراء رقم (261) وتاريخ 17/11/1423هـ الذين حددا اختصاص المحاكم التجارية وحصراها في المنازعات المتولدة عن الأمور التجارية سواء كانت أصلية أو تبعية وأكده استقرار قضاء ديوان المظالم بذلك، كما تختص الدوائر التجارية أيضاً بالنظر في المنازعات التي تنشأ بين الشركاء بناءً على تطبيق نظام الشركات وبناءً على قرار مجلس الوزراء رقم (241) وتاريخ 26/10/1407هـ ونص هذا القرار على نقل اختصاص هيئة حسم المنازعات التجارية إلى ديوان المظالم. وحيث قرر الطرفان والمحكمان المعينان أنهما لم يتفقا على تعيين المحكم الثالث وإذ رشحت الدائرة (س) على أن تكون أتعابه مئتين وأربعين ألف ريال (240.000) وإذ تحققت الدائرة من توفر الشروط المنصوص عليها نظاماً في المادة (13) من نظام التحكيم في المحكم المرشح وإذ طلب وكيل المدعية تعيين المحكم الثالث واستناداً إلى المادة (15) من نظام التحكيم فإن الدائرة تنتهي إلى تعيين (س) محكماً ثالثاً في القضية المذكورة وبالأتعاب السالف ذكرها وفقاً للإجراءات الشرعية والنصوص النظامية في نظام التحكيم، وتنوه الدائرة إلى أن ما قدم من اعتراضات من قبل وكيل المدعى عليها لم يثبت صحته وتلتفت الدائرة عنه. كما أنه فيما قدم من اعتراض المحكم المعين من المدعى عليها فضلاً عن أنه لا صفة له في ذلك فإنه قد توفرت في المحكم المرشح من قبل الدائرة الشروط النظامية المنصوص عليها مما يجعل ما قدم لا أثر له على ما انتهت إليه الدائرة.</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حكمت الدائرة: بما يلي: أولاً: تعيين (س)</w:t>
      </w:r>
      <w:r w:rsidRPr="004C6B4C">
        <w:rPr>
          <w:rFonts w:ascii="Traditional Arabic" w:hAnsi="Traditional Arabic" w:cs="Traditional Arabic"/>
          <w:sz w:val="32"/>
          <w:szCs w:val="32"/>
          <w:rtl/>
          <w:lang w:bidi="ar-EG"/>
        </w:rPr>
        <w:t xml:space="preserve"> </w:t>
      </w:r>
      <w:r w:rsidRPr="004C6B4C">
        <w:rPr>
          <w:rFonts w:ascii="Traditional Arabic" w:hAnsi="Traditional Arabic" w:cs="Traditional Arabic"/>
          <w:b/>
          <w:bCs/>
          <w:sz w:val="32"/>
          <w:szCs w:val="32"/>
          <w:rtl/>
          <w:lang w:bidi="ar-EG"/>
        </w:rPr>
        <w:t>محكماً ثالثاً في النزاع محل هذه الدعوى. ثانياً: تحدد أتعاب المحكم بمبلغ (240.000) مئتين وأربعين ألف ريال.</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1738/ق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3/4/1437هـ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تعيين محكم – شروط قبول الطلب.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المدعي إلزام المدعى عليها بتعيين محكم عنها – شرط تولي المحكمة لاختيار محكم عن الطرف الآخر، تسلم الطرف الآخر طلباً بذلك من الطرف الأول ومضي خمسة عشر يوماً دون أن يعين الطرف الآخر محكمه، ومن شرط تولي المحكمة لاختيار محكم عن الطرف الآخر أن يكون ذلك بناء على طلب الطرف الأول، ومن شرط ذلك أيضاً اختيار الطرف الأول المحكم عنه، اختيارً مستقراً مستوفياً لشروطه وأركانه ومنها الاتفاق معه على ذلك وعلى أتعابه - انتفاء استيفاء شروط الطلب في الدعوى – أثر ذلك: عدم قبول الدعوى.</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4"/>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(15) من نظام التحكيم الصادر بالمرسوم الملكي رقم (م/34) وتاريخ 24/5/1433هـ.</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lowKashida"/>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بتاريخ 30/3/1437هـ تقدم وكيل المدعية (...) بلائحة دعوى ذكر فيها أنه بشأن العقد المبرم مع المدعى عليها بشأن إنشاء معهد (...) بالشفاء، فإن العقد قد ذكر أنه في حال نشوب خلاف بين الطرفين يفصل فيه عن طريق التحكيم، وقد تم تعيين المحكم (...) من قبل المدعية، وتمت مخاطبة المدعى عليها بتسمية محكم عنها ولكن دون جدوى. </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lowKashida"/>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وبدراسة دائرة الاستئناف لذلك ومرفقاته، تبين أن المدعي وكالة لم يرفق أي خطاب موجه للمدعى عليها في هذا الشأن، ولم يرفق أي سند على استلام المدعى عليها لأي طلب في هذا الشأن، هذا فضلاً عن أنه لم يرفق أي اتفاق أو موافقة من المحكم المعين من قبل المدعية ولا مقدار أتعابه – إذ هي ركن للاتفاق معه – ولا بيان عن سيرته الذاتية وعنوانه كما أن المدعي وكالة في لائحة دعواه المشار إليها لم يطلب من المحكمة شيئاً؛ وذلك مخالف لما نص عليه نظام التحكيم الصادر بالمرسوم الملكي الكريم رقم (م/34) وتاريخ 24/5/1433هـ وغير مستوف لما نص عليه النظام. فالنظام نص في المادة (15) على أن من شرط تولي المحكمة لاختيار محكم عن الطرف الآخر، تسلم الطرف الآخر طلباً بذلك من الطرف الأول ومضي خمسة عشر يوماً دون أن يعين الطرف الآخر محكمه، ومن شرط تولي المحكمة لاختيار محكم عن الطرف الآخر أن يكون ذلك: بناء على طلب الطرف الأول، ومن شرط ذلك أيضاً اختيار الطرف </w:t>
      </w:r>
      <w:r w:rsidRPr="004C6B4C">
        <w:rPr>
          <w:rFonts w:ascii="Traditional Arabic" w:hAnsi="Traditional Arabic" w:cs="Traditional Arabic"/>
          <w:sz w:val="32"/>
          <w:szCs w:val="32"/>
          <w:rtl/>
          <w:lang w:bidi="ar-EG"/>
        </w:rPr>
        <w:lastRenderedPageBreak/>
        <w:t>الأول المحكم عنه، اختيارً مستقراً مستوفياً لشروطه وأركانه ومنها الاتفاق معه على ذلك وعلى أتعابه، وكل ذلك غير مستوف في الطلب الماثل، مما تنتهي معه دائرة الاستئناف إلى عدم قبول الدعوى.</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حكمت الدائرة: بعدم قبول دعوى المدعية مؤسسة (...) للمقاولات ضد المدّعى عليها شركة (...) للاستثمار العقاري والتجاري والصناعي المقيدة قضية برقم (1738/ق) لعام 1437هـ الخاصة بتعيين محكم عن المدّعى عليها.</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4276/ق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4/8/1437هـ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أتعاب محكم - اختصاص المحكمة المختصة.</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المدعي إلزام المدعى عليها بدفع أتعاب المحكم المعين من قبلها والمحكم المرجح من أجل البدء في إجراءات التحكيم – تضمن نطاق التحكيم أنه عند الاختلاف بين الطرفين في إجراءات التحكيم أو تخلف أحدهم عن أداء الواجب عليه فإنه يلجأ إلى المحكمة المختصة بناءً على طلب من يهمه الأمر ما لم ينص الاتفاق على خلاف ذلك – الثابت أن وكيل المدعى عليها قد التزم بإبلاغ المدعى عليها بدفع أتعاب المحكم المعين من قبلها والمحكم المرجح – أثر ذلك: إلزام المدعى عليها بأن يدفعوا نصيبهم من أتعاب المحكم.</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3"/>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(15) من نظام التحكيم الصادر بالمرسوم الملكي رقم (م/34) وتاريخ 24/5/1433هـ.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تخلص وقائع هذه الدعوى في أن وكيل المدعية تقدم إلى محكمة الاستئناف الإدارية بالرياض، بلائحة دعوى ذكر فيها أن موكلته تطالب بإلزام المدعى عليها بدفع أتعاب المحكم المرجح والمحكم المعين من قبل المدعى عليهم.</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بما أن المدعي قد تقدم في دعواه بطلب إلزام المدعى عليها بدفع أتعاب المحكم المعين من قبلها والمحكم المرجح من أجل البدء في إجراءات التحكيم، وبما أن المادة (الخامسة عشرة) من نظام التحكيم الصادرة عام 1433هـ قد نص في مادته (الخامسة عشرة) الفقرة (الثانية) منه على أنه: (إذا لم يتفق طرفا التحكيم على إجراءات اختيار المحكمين أو خالفها أحد الطرفين أو لم يتفقا المحكمان المعينان على أمر مما يلزم اتفاقهما عليه أو إذا تخلف الغير عن أداء ما عهد إليه في هذا الشأن تولت المحكمة بناء على طلب من يهمه التعجيل والقيام بالإجراء أو بالعمل المطلوب ما لم ينص في الاتفاق على كيفية أخرى لإتمام هذا الإجراء أو العمل). وبما أن وكيل المدعى عليها قد التزم بإبلاغ المدعى عليها لدفع أتعاب المحكم المعين من قبلها وأتعاب المحكم المرجح. فعليه ترى الدائرة إلزام المدعى عليها بذلك. </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 xml:space="preserve">لذلك حكمت الدائرة: بإلزام المدعى عليهم شركة (...) لمنتوجات الورق والشركاء فيها وهم كل من مجموعة (...) للاستثمارات التجارية و(...) بأن يدفعوا نصيبهم من أتعاب المحكم المرجح وقدره مئة </w:t>
      </w:r>
      <w:r w:rsidRPr="004C6B4C">
        <w:rPr>
          <w:rFonts w:ascii="Traditional Arabic" w:hAnsi="Traditional Arabic" w:cs="Traditional Arabic"/>
          <w:b/>
          <w:bCs/>
          <w:sz w:val="32"/>
          <w:szCs w:val="32"/>
          <w:rtl/>
          <w:lang w:bidi="ar-EG"/>
        </w:rPr>
        <w:lastRenderedPageBreak/>
        <w:t xml:space="preserve">وعشرون ألف ريال (120.000) وأتعاب المحكم المعين من قبلهم وفقاً للاتفاق المبرم معه، لما هو مبين بالأسباب. </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224/2/س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16/5/1437هـ</w:t>
      </w:r>
    </w:p>
    <w:p w:rsidR="0074086C" w:rsidRPr="004C6B4C" w:rsidRDefault="0074086C" w:rsidP="0074086C">
      <w:pPr>
        <w:tabs>
          <w:tab w:val="left" w:pos="1807"/>
          <w:tab w:val="center" w:pos="4153"/>
        </w:tabs>
        <w:spacing w:after="0" w:line="240" w:lineRule="auto"/>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ab/>
      </w:r>
      <w:r w:rsidRPr="004C6B4C">
        <w:rPr>
          <w:rFonts w:ascii="Traditional Arabic" w:hAnsi="Traditional Arabic" w:cs="Traditional Arabic"/>
          <w:b/>
          <w:bCs/>
          <w:sz w:val="32"/>
          <w:szCs w:val="32"/>
          <w:rtl/>
          <w:lang w:bidi="ar-EG"/>
        </w:rPr>
        <w:tab/>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حجز تحفظي – صلاحية المحكم - التدابير الاحترازية و المؤقتة - شركة.</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المحكم إيقاع الحجز التحفظي على ممتلكات الشركة المدعى عليها لامتناع المدعى عليهم عن حضور جلسات التحكيم – حقيقة المحكم أنه قاضي له حق الفصل في موضوع النزاع، وكل ما يصدر عنه يكون بقرارات تحكيمية لا مجرد رأي – عدم اتخاذ المحكم الإجراءات اللازمة للحجز على الممتلكات، وعدم إصداره قراراً مسبباً بذلك، بالمخالفة لما نص عليه المنظم – عدم وجاهة الطلب الماثل لكون المنظم قد عالج مشكلة عدم حضور أحد أطراف التحكيم ولا يكون بمجرده سبباً للحجز – أثر ذلك: عدم قبول الطلب.</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4"/>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المادتان (22، 35) من نظام التحكيم الصادر بالمرسوم الملكي رقم (م/34) وتاريخ 24/5/1433هـ.</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تتلخص وقائع هذه القضية في أنه بتاريخ 13/1/1436هـ ورد للدائرة خطاباً مؤرخاً في 6/1/1436هـ من المحامي (...) المحكم في قضية التحكيم بين الشركاء في شركة أبناء (...) المحدودة، تضمن أنه محكم فرد مختار من الأطراف ينظر قضية النزاع بين الشركاء في شركة أبناء (...) المقامة من (...) و(...) و(...). ضد كل من السيدة بنت (...) و(...) و(...) و(...) و(...) وشركة أبناء (...). وأنه عقد لها سبع جلسات لم يحضر فيها المدعى عليها بالرغم من إبلاغهم بمواعيد الجلسات عن طريق البريد المسجل والبريد الإلكتروني والإعلان في جريدتين محليتين، وقد طلب المدعون منه بصفته المحكم المختار إيقاع الحجز التحفظي على أموال الشركة لدى البنوك وإلزام الشريك (...) والشركة (...) بعدم التصرف فيما تحت أيديهم من أملاك للشركة سواء مسجلة باسم الشركة أو بأسمائهم الشخصية وأهمها الأرض التي تملكها الشركة أو بأسمائهم الشخصية في جمهورية مصر العربية والمسجلة ملكيتها باسم (...)، وأرض مبنى الشركة في جدة والمسجلة ملكيتها باسم (...) وأرض مستودعات الشركة في منطقة الخمرة والمسجل ملكيتها باسم (...) لأنهم يخشون قيام المدعى عليهم بالتصرف بتلك الأموال والممتلكات على نحو يلحق بهم ضرراً فادحاً. وأنه لوجاهة طلبهم ولامتناعهم عن حضور جلسات التحكيم واستناداً إلى المادة (22) من نظام التحكيم فإنه يطلب إصدار القرار اللازم بشأنها، وأرفق صورة أرقام الحسابات البنكية الخاصة بشركة أبناء (...) وكذلك صور من صكوك العقارات المذكورة أعلاه. وبإحالة القضية إلى هذه الدائرة باشرت نظرها على النحو الموضح بمحاضر جلساتها حيث حضر (...) رقم السجل المدني (...) صفته مدعي. وحضر (...) سجل مدني رقم (...) صفته مدعي، وحضر (...) سجل مدني رقم (...) صفته وكيلاً عن المدعي (...) ولم يحضر أحد من المدعى عليهم رغم إبلاغهم بموعد الجلسة فطلب الحاضرون السير في الدعوى </w:t>
      </w:r>
      <w:r w:rsidRPr="004C6B4C">
        <w:rPr>
          <w:rFonts w:ascii="Traditional Arabic" w:hAnsi="Traditional Arabic" w:cs="Traditional Arabic"/>
          <w:sz w:val="32"/>
          <w:szCs w:val="32"/>
          <w:rtl/>
          <w:lang w:bidi="ar-EG"/>
        </w:rPr>
        <w:lastRenderedPageBreak/>
        <w:t>وذكروا أن طلبهم موضح في لائحة الدعوى وأن هذا الطلب سبق وأن تم طلبه من المحكم وأن المحكم اعتذر عن الاستجابة لطلبهم لأنه من اختصاص محكمة الاستئناف وطلبوا من الدائرة الاستجابة لطلب المحكم وتحقيق طلبه لإنهاء النزاع ثم قرروا الاكتفاء بذلك.</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وحيث إن المحكم أرسل إلى هذه المحكمة خطابه المذكور وذكر أنه لوجاهة طلب المدعين ولأن المدعى عليهم ممتنعون عن حضور جلسات التحكيم واستناداً إلى المادة (22) من نظام التحكيم فإنه يرفع طلباتهم طالباً من المحكمة إصدار وإيقاع الحجز التحفظي، ولما كان المحكم لم يتخذ أياً من الإجراءات اللازمة للحجز على الممتلكات التي أشار إليها ولم يصدر قراراً بذلك الشأن بل اكتفى بأن يطلب من المحكمة اتخاذ ذلك الإجراء، ولما كان المحكم في حقيقة الأمر قاضياً وله حق الفصل في موضوع النزاع وأن الأصل أن كل ما يصدر عنه يكون بقرارات تحكيمية مبنية على إجراءات تتخذها هيئة التحكيم. لا على رأي مجرد من الحكم، كما أن الطلب الذي يصدر من الهيئة بحسب نص المادة (22) من نظام التحكيم لا يتصور أن يكون طلب مجرد تتقدم به الهيئة إلى المحكمة بل لابد أن يكون مبنياً على قرار صادر منها وبناء على صلاحيتها التي يكون قد أسندها إليها أطراف النزاع ومستوفياً لشروط الحجز وأهمها الضمانات التي تؤخذ على الطرف الذي طلب الحجز لضمان حقه المحجوز عليه في حال عدم صحة الدعوى وبقرار مسبب منها. هذا من ناحية ومن ناحية أخرى فإن ما برر به المحكم طلبه المتمثل في امتناع المدعى عليهم عن حضور جلسات التحكيم فإن الدائرة لا تجد ذلك مبرراً لاتخاذ تدابير تحفظية ذلك أن النظام قد عالج ما يمكن للهيئة في تلك الحال اتخاذه كما ورد في المادة (35) من النظام. فضلاً عن اتفاق التحكيم المرفق صورته وفق خطاب المحكم له يتضمن صلاحية المحكم في اتخاذ أي من تلك التدابير التحفظية وإذ كان الأمر ما ذكر فإن طلب المحكم له يرد وفق النظام مما تنتهي الدائرة إلى أنه طلب غير مقبول.</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حكمت الدائرة:</w:t>
      </w:r>
      <w:r w:rsidRPr="004C6B4C">
        <w:rPr>
          <w:rFonts w:ascii="Traditional Arabic" w:hAnsi="Traditional Arabic" w:cs="Traditional Arabic"/>
          <w:sz w:val="32"/>
          <w:szCs w:val="32"/>
          <w:rtl/>
          <w:lang w:bidi="ar-EG"/>
        </w:rPr>
        <w:t xml:space="preserve"> </w:t>
      </w:r>
      <w:r w:rsidRPr="004C6B4C">
        <w:rPr>
          <w:rFonts w:ascii="Traditional Arabic" w:hAnsi="Traditional Arabic" w:cs="Traditional Arabic"/>
          <w:b/>
          <w:bCs/>
          <w:sz w:val="32"/>
          <w:szCs w:val="32"/>
          <w:rtl/>
          <w:lang w:bidi="ar-EG"/>
        </w:rPr>
        <w:t>عدم قبول الطلب المقدم من المحكم (...) بشأن قضية شركة أبناء (...).</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564/2/س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27/10/1437هـ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حجز تحفظي – شركة مضاربة - المحكمة المختصة بإصدار التدابير الوقتية والتحفظية في التحكيم – الحجز على أعيان شركة المضاربة – شرط تحكيم.</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المدعية إيقاع الحجز التحفظي على الأسهم المسجلة باسم المدعى عليه في شركة (...) مع إلزامه بالتحكيم وذلك لغل يده عن الأسهم وأرباحها دون سند – اختصاص محكمة الاستئناف في اتخاذ التدابير الوقتية والتحفظية قبل البدء في إجراءات التحكيم – العلاقة بين الطرفين متعلقة بشركة مضاربة، ولا يجوز الحجز التحفظي على أعيان الشركة لكونها أصل العقد وعرضة للتنضيض إلا في حال ثبوت ملكية صاحب المال لها بغير ذلك، وهو خلاف الأصل، ويلزم لتقريره النظر في الموضوع قضاء وهو خارج اختصاص هذه المحكمة لوجود شرط التحكيم – أثر ذلك: رفض الدعوى.</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3"/>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(22) من نظام التحكيم الصادر بالمرسوم الملكي رقم (م/34) وتاريخ 24/5/1433هـ.</w:t>
      </w:r>
    </w:p>
    <w:p w:rsidR="0074086C" w:rsidRPr="004C6B4C" w:rsidRDefault="0074086C" w:rsidP="0074086C">
      <w:pPr>
        <w:numPr>
          <w:ilvl w:val="0"/>
          <w:numId w:val="13"/>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(567) من نظام المحكمة التجارية الصادر بالمرسوم الملكي رقم (32) وتاريخ 15/1/1350هـ.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وحيث إن واقعة هذه القضية تتحصل بالقدر اللازم لإصدار هذا الحكم في أنه تقدم الوكيل الشرعي عن المدعية شركة (...) للاستثمار (شركة مساهمة مغلقة كويتية) بعريضة دعوى ضد المدعى عليه (...) طلب فيها إيقاع الحجز التحفظي على الأسهم المسجلة باسم المدعى عليه في شركة تأجير الآلات وتجارة العقار والسيارات (...) شركة مساهمة مغلقة مع إلزام المدعى عليه بالتحكيم بموجب المادة (الخامسة عشرة) من نظام التحكيم. وذكر في عرض دعواه أنه بتاريخ 5/1/1422هـ تم الاتفاق بين موكلته والمدعى عليه بصفته رئيس مجلس إدارة شركة (...) على تغطية وتسويق زيادة رأس مال شركة (...) من (53) مليون ريال فقامت بناءً على ذلك المدعية بالاكتتاب في زيادة رأس المال وتحويل خمسة وعشرين مليوناً وثم</w:t>
      </w:r>
      <w:r w:rsidRPr="004C6B4C">
        <w:rPr>
          <w:rFonts w:ascii="Traditional Arabic" w:hAnsi="Traditional Arabic" w:cs="Traditional Arabic"/>
          <w:sz w:val="32"/>
          <w:szCs w:val="32"/>
          <w:rtl/>
        </w:rPr>
        <w:t>ا</w:t>
      </w:r>
      <w:r w:rsidRPr="004C6B4C">
        <w:rPr>
          <w:rFonts w:ascii="Traditional Arabic" w:hAnsi="Traditional Arabic" w:cs="Traditional Arabic"/>
          <w:sz w:val="32"/>
          <w:szCs w:val="32"/>
          <w:rtl/>
          <w:lang w:bidi="ar-EG"/>
        </w:rPr>
        <w:t xml:space="preserve">نمئة وخمسين ألف ريال سعودي مباشرة لحساب شركة (...) ثم أبلغت من قبل وزارة التجارة بتعذر قبولها كشريك لكون بعض أنشطة الشركة مقصورة على السعوديين أو الشركات المملوكة بالكامل للسعوديين فتم بعد ذلك الاتفاق على المدعى عليه بتاريخ 15/11/1423هـ بموجب عقد المضاربة محل النزاع على أن يتم وضع حصة المدعية والبالغة في ذلك الوقت (235000) سهم (مئتين وخمسة وثلاثين ألف سهم) تحت تصرف المدعى عليه للمضاربة بها وذلك بالاكتتاب في رأس مال شركة (...) حصراً على أن يقوم بنقل الأصول إلى موكلته أو إلى من تعينه عند الطلب وأبرمت المدعية اتفاقية مع كل من شركة (...) للاستثمار والتنمية </w:t>
      </w:r>
      <w:r w:rsidRPr="004C6B4C">
        <w:rPr>
          <w:rFonts w:ascii="Traditional Arabic" w:hAnsi="Traditional Arabic" w:cs="Traditional Arabic"/>
          <w:sz w:val="32"/>
          <w:szCs w:val="32"/>
          <w:rtl/>
          <w:lang w:bidi="ar-EG"/>
        </w:rPr>
        <w:lastRenderedPageBreak/>
        <w:t xml:space="preserve">(...) وشركاه (وهي أحد مؤسسي شركة (...) وأحد كبار حاملي أسهم المدعية) وبنك (...) في البحرين وذلك لنقل الأسهم إلى ملكية شركة (...) للاستثمار والتنمية وإيداعها لدى البنك وتمت مخاطبة المدعى عليه بتاريخ 25/10/1426هـ فرفض المدعى عليه الإجابة لطلب المدعية وأنكر ملكيتهم للأسهم. كما أقامت عليه المدعية دعوى فدفع بتمسكه بشرط التحكيم وقد قامت المدعية بتعيين محكم عنها وخاطبت المدعى عليها بطلب تعيين محكم من طرفه فلم يفعل ذلك، ولكون النظام خول هذه المحكمة باتخاذ تدابير وقتية لوجود حق للمدعية بذمة المدعى عليه ولكونه غل يد المدعية عن حقها من أسهم وأرباح ودون سند من الشرع أو النظام وانتهى إيقاع الحجز التحفظي على الأسهم وإلزام المدعى عليه بتعيين المحكم، وقد أحيلت الأوراق إلى هذه الدائرة فباشرت نظرها على النحو المثبت بمحاضر الضبط كما أن الطرفين أبلغا الدائرة بأن المدعى عليه قد عين محكماً وتمسك المدعي بطلب الحجز التحفظي المشار إليه وقد دفع المدعى عليه وكالة بأن هذه المحكمة غير مختصة بإيقاع الحجز التحفظي على أسهم موكله وذلك لوجود شرط التحكيم فالمختص هو هيئة التحكيم كما ذكر أن الأسهم غير مستحقة للمدعي ولا علاقة له بها فالمبلغ الذي سلمه للمدعى عليه كان للمضاربة به وفقاً لعقد المضاربة وتبادل الطرفان جملة مذكرات لم تخرج في مضمونها عما سبق إيراده من أقوالها وأصر كل على طلبه المقدم منه. </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وحيث إن هذه المحكمة مختصة بنظر النزاع تأسيساً على أن العلاقة بين الطرفين متعلقة بشركة مضاربة مما يدخلها ضمن الاختصاص المخول أصلاً للقضاء التجاري طلب المدعي إيقاع الحجز التحفظي باعتبارها هي المحكمة المختصة أصلاً بنظر الموضوع وطبقاً للمادة الثانية والعشرين من نظام التحكيم تختص باتخاذ التدابير الوقتية والتحفظية قبل البدء في إجراءات التحكيم وهو ما ينطبق على الطلب الماثل، ولما كان الحجز في الحقيقة وقد حصر المدعي طلبه فيه هو إجراء مؤقت لتلافي خطر عاجل يقع على المال المتنازع عليه أو خشية وقوع ما يفوت به القدرة على استيفائه عند ثبوت المديونية وهو ما لم يدعيه المدعي بل كان طلبه مبنياً على ما ذكره من أن المدعى عليه غل يد موكلته عن الأسهم وأرباحها دون سند وذلك لا يصلح سنداً لإيقاع الحجز الذي طلبه. هذا من ناحية ومن ناحية أخرى فإن من شروط الحجر التحفظي حسب المادة (567) من نظام المحكمة التجارية </w:t>
      </w:r>
      <w:r w:rsidRPr="004C6B4C">
        <w:rPr>
          <w:rFonts w:ascii="Traditional Arabic" w:hAnsi="Traditional Arabic" w:cs="Traditional Arabic"/>
          <w:sz w:val="32"/>
          <w:szCs w:val="32"/>
          <w:rtl/>
        </w:rPr>
        <w:t>(</w:t>
      </w:r>
      <w:r w:rsidRPr="004C6B4C">
        <w:rPr>
          <w:rFonts w:ascii="Traditional Arabic" w:hAnsi="Traditional Arabic" w:cs="Traditional Arabic"/>
          <w:sz w:val="32"/>
          <w:szCs w:val="32"/>
          <w:rtl/>
          <w:lang w:bidi="ar-EG"/>
        </w:rPr>
        <w:t xml:space="preserve">أن يكون الدين حالاً أو قد حل أجله. وأن يبرز طالب الحجز سندات رسمية أو عادية ممضاة أو مختومة من المدين بصورة صالحة للاعتبار أو أوراقاً أخرى ككشوف وتحارير ممضاة ومختومة من المدين أو ما احتفت بها قرائن أو دلائل اقتنعت بها المحكمة) ومن ذلك يتبين أن ما يمكن الحجز عليه أن يكون مما يترجح ثبوت استحقاقه، ولما كان العقد الموقع بين الطرفين يمثل شركة مضاربة وشركة المضاربة لها أحكامها الخاصة بها، والأصل فيها أن رأس المال يستحق بعد تحقق بقائه بعد تنضيض الشراكة وتحقق وجوده، وبذلك لا يحجز على أعيان الشركة لكونها أصل العقد عرضة للتنضيض إلا في حال ثبوت ملكية صاحب المال لها بغير ذلك وهو خلاف الأصل، ويلزم لتقريره النظر في الموضوع </w:t>
      </w:r>
      <w:r w:rsidRPr="004C6B4C">
        <w:rPr>
          <w:rFonts w:ascii="Traditional Arabic" w:hAnsi="Traditional Arabic" w:cs="Traditional Arabic"/>
          <w:sz w:val="32"/>
          <w:szCs w:val="32"/>
          <w:rtl/>
          <w:lang w:bidi="ar-EG"/>
        </w:rPr>
        <w:lastRenderedPageBreak/>
        <w:t>قضاء وهو خارج اختصاص هذه المحكمة لوجود شرط التحكيم، ولا يغير معه ذلك ما ذكره المدعي من تضمن العقد ما يفيد لزوم نقل الأصول إلى المدعية أو إلى من تعينه عند الطلب. ذلك أنه مقيد بحالة انتهاء أو إنهاء العقد لأي سبب من الأسباب المنصوص عليها فيه ووجود أصول من مال المضاربة لم يتم بيعها وذلك ما لم يتبين أنه تحقق فلم يذكر أنه تم إنهاء العقد بين الطرفين. ولذلك فطلب الحجز لم يتحقق ما يسوغه ما يتعين معه رفضه.</w:t>
      </w:r>
    </w:p>
    <w:p w:rsidR="0074086C" w:rsidRPr="004C6B4C" w:rsidRDefault="0074086C" w:rsidP="0074086C">
      <w:pPr>
        <w:spacing w:after="0" w:line="240" w:lineRule="auto"/>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قررت الدائرة: رفض الطلب المقدم في هذه القضية.</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r w:rsidRPr="004C6B4C">
        <w:rPr>
          <w:rFonts w:ascii="Traditional Arabic" w:hAnsi="Traditional Arabic" w:cs="Traditional Arabic"/>
          <w:sz w:val="32"/>
          <w:szCs w:val="32"/>
          <w:rtl/>
          <w:lang w:bidi="ar-EG"/>
        </w:rPr>
        <w:t>.</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1207/2/س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5/5/1437هـ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lowKashida"/>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طلب عاجل – إصدار ضمان بنكي - صفة – فصل هيئة التحكيم في الدفوع - اعتراض – دعوى بطلان.</w:t>
      </w:r>
    </w:p>
    <w:p w:rsidR="0074086C" w:rsidRPr="004C6B4C" w:rsidRDefault="0074086C" w:rsidP="0074086C">
      <w:pPr>
        <w:spacing w:after="0" w:line="240" w:lineRule="auto"/>
        <w:jc w:val="lowKashida"/>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اعتراض المدعية على قراري هيئة التحكيم المتضمنين إصدار ضمان بنكي باسم المحتكمة ورد الدعوى لرفعها من غير ذي صفة – طبقاً لنظام التحكيم عدم قبول أحكام التحكيم الطعن فيها بأي طريق من طرق الطعن عدا رفع دعوى البطلان – حقيقة دعوى المدعية اعتراض على الحكم الإجرائي – أثر ذلك: عدم قبول الدعوى.</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3"/>
        </w:numPr>
        <w:spacing w:after="0" w:line="240" w:lineRule="auto"/>
        <w:jc w:val="lowKashida"/>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(49) من نظام التحكيم الصادر بالمرسوم الملكي رقم م/34 وتاريخ 24/5/1433هـ.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lowKashida"/>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بعد الاطلاع ودراسة أوراق القضية والحكم الصادر فيها والاعتراض المقدم عليه، وملخص النزاع اعتراض المدعية على قراري هيئة التحكم في النزاع القائم بين شركة (...) ضد شركة (...) للذهب ومعادن الأساس حيث قضى القرار المستعجل الأول بإلزام المحتكم ضدها شركة (...) بإصدار ضمان بنكي من بنك سعودي معتمد باسم المحتكمة شركة (...) بقيمة الضمان المصادر الخاص بالدفعة المقدمة الذي صادرته المحتكم ضدها كما قضى القرار المستعجل الثاني برفض طلب المحتكم ضدها رد الدعوى لرفعها من غير ذي صفة، ولما كانت المادة (التاسعة والأربعون) من نظام التحكيم قد أوضحت أنه لا تقبل أحكام التحكيم الطعن فيها بأي طريق من طرق الطعن عدا رفع دعوى البطلان والمعترض في هذه القضية يعترض على الحكم الإجرائي الذي اتخذته هيئة التحكيم. مما يتعين معه عدم قبول الاعتراض.</w:t>
      </w:r>
    </w:p>
    <w:p w:rsidR="0074086C" w:rsidRPr="004C6B4C" w:rsidRDefault="0074086C" w:rsidP="0074086C">
      <w:pPr>
        <w:spacing w:after="0" w:line="240" w:lineRule="auto"/>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حكمت الدائرة: بعدم قبول الاعتراض؛ لما هو موضح بالأسباب.</w:t>
      </w:r>
    </w:p>
    <w:p w:rsidR="0074086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sidRPr="004C6B4C">
        <w:rPr>
          <w:rFonts w:ascii="Traditional Arabic" w:hAnsi="Traditional Arabic" w:cs="Traditional Arabic"/>
          <w:b/>
          <w:bCs/>
          <w:sz w:val="32"/>
          <w:szCs w:val="32"/>
          <w:rtl/>
          <w:lang w:bidi="ar-EG"/>
        </w:rPr>
        <w:lastRenderedPageBreak/>
        <w:t>رقم قضية الاستئناف 2621 /2/س لعام 1436هـ، و3244/2/س لعام 1436هـ</w:t>
      </w:r>
    </w:p>
    <w:p w:rsidR="0074086C" w:rsidRPr="004C6B4C" w:rsidRDefault="0074086C" w:rsidP="0074086C">
      <w:pPr>
        <w:spacing w:after="0" w:line="240" w:lineRule="auto"/>
        <w:jc w:val="both"/>
        <w:rPr>
          <w:rFonts w:ascii="Traditional Arabic" w:hAnsi="Traditional Arabic" w:cs="Traditional Arabic"/>
          <w:b/>
          <w:bCs/>
          <w:sz w:val="32"/>
          <w:szCs w:val="32"/>
          <w:rtl/>
        </w:rPr>
      </w:pPr>
      <w:r w:rsidRPr="004C6B4C">
        <w:rPr>
          <w:rFonts w:ascii="Traditional Arabic" w:hAnsi="Traditional Arabic" w:cs="Traditional Arabic"/>
          <w:b/>
          <w:bCs/>
          <w:sz w:val="32"/>
          <w:szCs w:val="32"/>
          <w:rtl/>
          <w:lang w:bidi="ar-EG"/>
        </w:rPr>
        <w:t>تاريخ الجلسة 12/7/1437هـ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بطلان حكم التحكيم – حالات طلب البطلان – بيانات حكم التحكيم - مخالفة أحكام الشريعة – جهالة – الاجتهاد السائغ – أمر تنفيذ حكم التحكيم.</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الطرفين ببطلان حكم هيئة التحكيم – الطرف الأول لم يبين صفته عن الشركة – الثابت أن ما قدم في حقيقته إنما هو اعتراض على قضاء هيئة التحكيم في موضوعه ولا ينطبق عليه أي من حالات قبول دعوى البطلان المنصوص عليها في نظام التحكيم - المحكمة المختصة تنظر في دعوى حالات طلب البطلان في النظام دون أن يكون لها فحص وقائع وموضوع النزاع - استناد الطرف الآخر إلى مخالفة الحكم للنظام بعدم إيراده البيانات المذكورة في دعواه - البطلان يكون فيما لو لم تراع هيئة التحكيم الشروط الواجب توافرها في الحكم على نحو أثر في مضمونه، والبيانات التي ذكرها لا أثر لها على مضمون الحكم - استناد الطرف الآخر على مخالفة الحكم لأحكام الشريعة الإسلامية لبنائه على عقد فاسد للجهالة - هيئة التحكيم اجتهدت في نظر النزاع وتوصلت إلى نتيجة بناءً على عدم صحة الدفع بجهالة العقد وما انتهت إليه اجتهاد سائغ، ولا يعد بذلك الحكم قد حكم بما لا يصح الحكم به شرعاً – أثر ذلك: رفض دعاوى البطلان، والأمر بتنفيذ حكم التحكيم.</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 xml:space="preserve">وحيث تتحصل واقعة هذه القضية في أنه تقدم (...) بالوكالة عن مؤسسة (...) بدعوى ادعى فيها أنه صدر حكم تحكيم في النزاع القائم بين موكلته والمدعى عليها شركة (...) لتجارة الأغنام وأن الحكم المذكور قد وقع باطلاً للأسباب الآتية: 1) مخالفة الحكم للنظام: إذ ورد في المادة (42/2) من نظام التحكيم البيانات التي يجب أن يتضمنها حكم التحكيم حيث نصت على: "يجب أن يشتمل حكم التحكيم على تاريخ النطق به ومكان إصداره، وأسماء الخصوم، وعناوينهم، وأسماء المحكومين وعناوينهم وجنسياتهم وصفاتهم وملخص اتفاق التحكيم وملخص لأقوال وطلبات طرفي التحكيم ومرافعاتهم ومستنداتهم، وملخص تقرير الخبرة – إن وجد – ومنطوق الحكم، وتحديد أتعاب المحكمين، ونفقات التحكيم، وكيفية توزيعها بين الطرفين...." وحيث صدر التحكيم المراد إبطاله خالياً من عناوين الخصوم في الدعوى وكذلك لم يتضمن عناوين المحكمين ولا جنسياتهم ولا صفاتهم وكذلك لم يرد في حكم التحكيم ملخص لاتفاق التحكيم ولم يحدد الحكم أتعاب المحكمين وكذلك لم يحدد نفقات التحكيم وكيفية توزيعها، وبذلك تكون هيئة التحكيم خالفت الشروط الواجب توافرها في الحكم وحيث نصت المادة (50/1/ز) على أنه: "لا تقبل دعوى بطلان حكم التحكيم إلا في الأحوال الآتية: "ز- إذا لم تراع هيئة التحكيم الشروط الواجب توافرها في الحكم....." وحيث يتضح من السرد السابق خلو الحكم من البيانات التي يجب أن يشتمل </w:t>
      </w:r>
      <w:r w:rsidRPr="004C6B4C">
        <w:rPr>
          <w:rFonts w:ascii="Traditional Arabic" w:hAnsi="Traditional Arabic" w:cs="Traditional Arabic"/>
          <w:sz w:val="32"/>
          <w:szCs w:val="32"/>
          <w:rtl/>
          <w:lang w:bidi="ar-EG"/>
        </w:rPr>
        <w:lastRenderedPageBreak/>
        <w:t>عليها مخالفاً بذلك نص المادة (24/2) وهذه من حالات البطلان التي حددتها المادة (50) من نظام التحكيم. 2/ مخالفة الحكم للشريعة: حيث ألزم الحكم طرفي النزاع بإكمال العقد استناداً إلى أن العقد شريعة المتعاقدين رغم كون العقد مخالفاً للشريعة الإسلامية، حيث لم يتم تحديد مقدار الجلود المبيعة ولا الأجل المراد تسليم الجلود فيه، وحيث إنه من شروط صحة البيع أن يخلو من جهالة مقدار المبيع، وكذلك جهالة الأجل، وحيث إن العقد خلا من تعيين مقدار المبيع ولم يحدد أجلاً لتسليم المبيع فبذلك يكون العقد فاسداً، كما أن جهالة المبيع هو من أنواع الغرر الممنوع في البيع لأن الجهالة المفضية للمنازعة تفسد العقد والفساد يقتضي البطلان، والبطلان المعني هنا هو البطلان المطلق لأنه إذا وقع الشيء فاسداً من حين وجوده لا يحتمل الجواز بحال لاستحالة انقلاب الفاسد جائزاً حيث إنه سمي فاسداً لنهي الشارع عنه لأن الفساد في العقود إنما هو نتيجة وأثر للنهي الوارد عليها، وبذلك يكون الدخول في العقود الفاسدة ابتداء محرم شرعاً والتحريم هنا عائد إلى ذات العقد وهذا ما أكده الشيخ ابن عثيمين – رحمه الله – في قوله: (إن إيقاع العقود الفاسدة أو الشروط الفاسدة حرام لا يجوز لأن الفساد نتيجة التحريم وثمرته، فلا فساد إلا بتحريم، ولهذا نقول: "كل فاسد محرم وليس كل محرم فاسداً، ومعنى فاسداً أي: لا تترتب عليه أحكامه) وحيث إن العقد فاسد منذ نشأته فلا مجال للحديث عن العرف وأهل الخبرة هنا حيث إن العرف الذي يستند عليه ويستدل به من الناحية الشرعية هو العرف الصحيح لا العرف الفاسد، والعرف الصحيح هو الذي اعتاده الناس دون أن يصادم الشرع فلا يحرم حلالاً ولا يحلل حراماً، وحيث إن العقد فاسد ابتداء فلا مجال للاسترشاد بالعرف هنا. من كل ما سبق يتضح مخالفة الحكم المراد إبطاله لقواعد الشريعة الإسلامية التي تشترط لصحة العقود عدم جهالة المبيع وحيث إن مقدار المبيع مجهول فبذلك يكون العقد الذي أسس الحكم عليه مخالفاً للشريعة، كما يتضح مخالفة الحكم للنظام حيث صدر الحكم خالياً من بعض البينات التي اشترط النظام تواجدها فيه وبذلك يتضح لفضيلتكم ما شابه من عيوب تجعله حري بأن يبطل، وانتهى إلى طلب الحكم ببطلان حكم التحكيم، وقد أحيلت الأوراق إلى هذه الدائرة بعد قيدها قضية برقم</w:t>
      </w:r>
      <w:r w:rsidRPr="004C6B4C">
        <w:rPr>
          <w:rFonts w:ascii="Traditional Arabic" w:hAnsi="Traditional Arabic" w:cs="Traditional Arabic"/>
          <w:sz w:val="32"/>
          <w:szCs w:val="32"/>
          <w:rtl/>
        </w:rPr>
        <w:t xml:space="preserve"> (</w:t>
      </w:r>
      <w:r w:rsidRPr="004C6B4C">
        <w:rPr>
          <w:rFonts w:ascii="Traditional Arabic" w:hAnsi="Traditional Arabic" w:cs="Traditional Arabic"/>
          <w:sz w:val="32"/>
          <w:szCs w:val="32"/>
          <w:rtl/>
          <w:lang w:bidi="ar-EG"/>
        </w:rPr>
        <w:t xml:space="preserve">2621/2/س) لعام 1436هـ، كما تقدم كذلك (...) عن شركة (...) لتجارة الأغنام المحدودة بعريضة دعوى ضمنها القول بأن الحكم جاء مجحفاً لموكلته ومخالفاً لصحيح الشرع والنظام فإنه يطعن عليه للأسباب التالية: - أولاً: - الخطأ في تطبيق النظام: نصت المادة (8) من نظام التحكيم الفقرة (1) بقولها (يكون الاختصاص بنظر دعوى بطلان حكم التحكيم والمسائل التي يحيلها هذا النظام للمحكمة المختصة معقوداً لمحكمة الاستئناف المختصة أصلاً بنظر النزاع). وحيث نصت المادة (50) من نظام التحكيم الفقرة (د) بقولها (إذا استبعد حكم التحكيم تطبيق أي من القواعد النظامية التي اتفق طرفا التحكيم على تطبيقها على موضوع النزاع). وحيث تمثلت هذه القواعد في عقد النزاع بين طرفي التحكيم حيث أغفل حكم التحكيم المادة (5) من العقد وهي التزامات الطرف الأول، والتي تقول في فقرتها (1/5) (التزم الطرف الأول بدفع مبلغ مليون ريال على دفعتين وذلك كدفعة مقدمة لحساب الطرف الثاني، الدفعة </w:t>
      </w:r>
      <w:r w:rsidRPr="004C6B4C">
        <w:rPr>
          <w:rFonts w:ascii="Traditional Arabic" w:hAnsi="Traditional Arabic" w:cs="Traditional Arabic"/>
          <w:sz w:val="32"/>
          <w:szCs w:val="32"/>
          <w:rtl/>
          <w:lang w:bidi="ar-EG"/>
        </w:rPr>
        <w:lastRenderedPageBreak/>
        <w:t xml:space="preserve">الأولى مع توقيع العقد، والدفعة الثانية بعد (60) يوماً من تاريخ تحرير العقد(وبإنزال هذه الفقرة على قاعدة التفسير يتضح لنا أن الطرف الأول ملتزم بدفع مبلغ مليون ريال على دفعتين: الدفعة الأولى: (500.000) ألف ريال عند التوقيع على العقد، وهذه انتهى أمرها. الدفعة الثانية: (500.000) ألف ريال بعد مرور (60) يوماً من تاريخ التوقيع على هذا العقد. وهذا نص واضح وصريح لا لبس فيه ولا غموض، كما أنه لا يحتاج إلى تأويل أو تفسير، وهو أن الطرف الأول ملزم بدفع مبلغ مليون ريال مقسم على دفعتين، كما لا يحق للطرف الثاني المطالبة بأي مبالغ مالية إلا بعد توريد ما قيمته (80%) من مبلغ (1.000.000) المليون ريال، وليس من مبلغ (500.000) خمسمئة ألف ريال الدفعة الأولى، كما فسره حكم التحكيم على نحو خاطئ التبس عليه الأمر فيه، وجهل في تفسير هذا البند وبالتالي أثر في منطوق الحكم على النحو المتقدم ذكره الأمر الذي يكون عاب حكم التحكيم وأثر في مضمونه على النحو السالف. كما كان المفترض في الحكم أن يتعرض للعقد سند الدعوى وأصل النزاع ويناقش بنوده بنداً بنداً مع طرفي التحكيم إجمالاً وتفصيلاً، على نحو يفهم منه أنه واجه جميع عناصر العقد، ومحصه جيداً على طاولة البحث تمحيصاً كافياً ينفي عنه جهالته بالمادة (5) التي أغفلها من حسبانه وأسقطها عمداً، أو حتى يثبت أنه وازن بين الأدلة المقدمة وأعطاها كفايتها في البحث والتمحيص، إلا أنه لم يفعل، وخير دليل على ذلك خلا تسبيبه ومنطوقه من التعرض للمادة (5) الفقرة (1) ومن أي إشارة لذلك يتضح أنه تعرض لبنود العقد، فالواضح أنه أخذ ما يترك وترك ما لا يترك وهذه قاعدة غير منصفة قضائياً تحابي طرف على طرف آخر. كما أن من الملاحظ أن الحكم عرج على نص المادة (5) من العقد لينهي الدعوى بنص المادة (6) الفقرة (2) وهذا منطق غريب وغير مفهوم من الحكم، لأنه بذلك أهدر حقاً أصيلاً من حق المحتكم ضدها منصوص عليه بالعقد كما يعد مهدراً لضمانة من ضمانات التقاضي كفلها النظام، وهذا مخالف لما تم الاتفاق والتعاقد عليه، مما يضع حكم التحكيم على مائدة الاستئناف لتصويب الحكم وتصحيح الخطأ، وانتهى لطلب الآتي: 1- قبول الاستئناف شكلاً لتقديمه في الميعاد. 2- في الموضوع بتدقيق الحكم وبطلانه. 3- إلزام المحتكمة بدفع باقي المليون وهي خمسمئة ألف ريال حسب ما جاء بالمادة (5) فقرة (1) من العقد. وقد تم قيد تلك الدعوى قضية برقم (3244/2/س) لعام 1436هـ وأحيلت لهذه الدائرة وقد حضر (...) كما حضر (...) عن مؤسسة (...) وقرر الطرفان أن الدعويين تتعلقان بذات حكم التحكيم وكل منهما يطالب بإبطال الحكم لأسبابه الخاصة وكررا طلباتهما في لائحتي دعوييهما، وقررت الدائرة ضم القضيتين لبعضهما لتعلقهما بموضوع واحد وليتم النظر فيهما بنظر واحد، وقد أجاب (...) بمذكرة ضمنها القول أن ما قدم من الطرف الآخر بأن ما ذكر بدعواه تطرق لموضوع النزاع وهو خارج اختصاص المحكمة وتبادل الطرفان مذكرات لم تخرج عن مضمون ما سبق ذكره. </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lastRenderedPageBreak/>
        <w:t xml:space="preserve">وحيث إنه فيما يتعلق بما قدمه (...) فإنه وفضلاً عن أنه لم يبين صفته عن شركة (...) لتجارة الأغنام المحدودة فإن ما قدم في حقيقته إنما هو اعتراض على قضاء هيئة التحكيم في موضوعه وما بني عليه من مستندات ولا ينطبق عليه أي من حالات قبول دعوى البطلان المنصوص عليها بالمادة (الخمسين) من نظام التحكيم، وقد نصت الفقرة الرابعة من المادة المذكورة على أنه تنظر المحكمة المختصة في دعوى البطلان في الحالات المشار إليها في هذه المادة دون أن يكون لها فحص وقائع وموضوع النزاع، ولما كان ما قدمه المدعي المذكور على الحكم على فرض صحة صفته لا يعد مقبولاً نظاماً ويتعين الحكم وفق ذلك. وحيث إنه فيما يتعلق بما قدمه الطرف الآخر الوكيل عن مؤسسة (...) فإنه فيما يتعلق بدعواه مخالفة الحكم للنظام بعدم إيراده البيانات المذكورة في دعواه فإنه بالرجوع إلى النظام يتبين أن البطلان يكون فيما لو لم تراع الهيئة الشروط الواجب توافرها في الحكم على نحو أثر في مضمونه وبالنظر إلى تلك البيانات التي ذكرها المدعي المتمثلة في عناوين الخصوم وعناوين المحكمين وجنسياتهم وصفاتهم وملخص اتفاق التحكيم وتحديد الأتعاب وتحديد نفقات التحكيم وكيفية توزيعها، كل تلك البيانات لا أثر لها على مضمون الحكم، وبالتالي يتعين رفض هذا الطلب. وحيث إنه فيما يتعلق بمستنده الآخر لدعوى البطلان المتعلق بمخالفة الحكم لأحكام الشريعة الإسلامية لبنائه على عقد فاسد للجهالة، فإن هيئة التحكيم قد ردت على هذه الحجة بأن المبيع محدد بالمادة (الثانية) بموضوع العقد والأجل محدد بالمادة (الرابعة) مدة سريان العقد وأنه تنتفي الجهالة والغرر في البيوع شرعاً في حالة علم طرفي العقد بالثمن والمبيع وأن العقد المبرم بين الطرفين هو من العقود التي جرى فيها البيع بما ليس عند البائع مباشرة أو تحت يده عند إجراء البيع وهو ممكن الحصول عليه لأنها من صفة وطبيعة هذا العمل، وأن المحتكمة تعلم وتعرف ذلك معرفة أكيدة وقاطعة كونها تاجر متخصص في هذا النوع من التجارة، لذا لم تحدد كمية معينة للتوريد اليومي أو الشهري وقد جاء في الخطابات المتبادلة أن يكون التوريد ما بين واحد وسبعين جلد خالية من العيوب الظاهرة أو الخفية وهذا واضح من استلام المحتكمة للكمية الموردة، وأضافت الهيئة أن الطرفين يعلمون أنواع الجلود المحددة حصراً في العقد وأسعارها المتفق عليها وأن المحتكمة تعلم يقيناً أن المحتكم ضدها هي شخص اعتباري متخصص في بيع الجلود وغيرها لذا أبرم العقد معه، والطرفان يعلمان أن المبيع محل البيع يتسم بطابع الموسمية في الغالب. ولما كانت الهيئة قد اجتهدت في نظر النزاع وتوصلت إلى نتيجة بناءً على عدم صحة الدفع بجهالة العقد جهالة مؤثرة لما وجدته من إمكان الطرفين معرفة المعقود عليه فإن ما انتهت إليه اجتهاد سائغ، ولما كان الواجب على من يتولى النظر في النزاع الاجتهاد في معرفة مراد الطرفين من عقدهما. ولما كانت الهيئة قد انتهت إلى أن الطرفين يعلمان أنواع الجلود المحددة حصراً في العقد وأسعارها المتفق عليها، وأنهما يعلمان أنها المبيع محل البيع يتسم بطابع الموسمية في الغالب وفقاً لظروف الحال والمآل وفقاً لعمليات العرض والطلب في السوق المحلي والتي يحيط بها طرفا الخصومة، ومما ذكر فإن هذه الدائرة تجد أن هيئة التحكيم قد اجتهدت اجتهاداً سائغاً وأن ما ذكره الطاعن لا أثر له على الحكم وجهالة كمية التوريد اليومي مع تحديد الكميات </w:t>
      </w:r>
      <w:r w:rsidRPr="004C6B4C">
        <w:rPr>
          <w:rFonts w:ascii="Traditional Arabic" w:hAnsi="Traditional Arabic" w:cs="Traditional Arabic"/>
          <w:sz w:val="32"/>
          <w:szCs w:val="32"/>
          <w:rtl/>
          <w:lang w:bidi="ar-EG"/>
        </w:rPr>
        <w:lastRenderedPageBreak/>
        <w:t>خلال مدة التوريد وقيمتها لا أثر لها ولا يعد بذلك الحكم قد حكم بما لا يصح الحكم به شرعاً فلا بطلان فيه. ولما كان الأمر ما ذكر ولم يقدم على الحكم من طرفي النزاع ما يدعو للقضاء ببطلانه، وكل ما قدم لا يحمل إلى تلك النتيجة فإنه يتعين رفض دعاوى البطلان المقدمة، والقضاء بتنفيذ الحكم.</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فلذلك حكمت الدائرة: بما يلي: أولاً: برفض دعاوى البطلان المثارة في هاتين القضيتين. ثانياً: تأمر الدائرة بتنفيذ حكم هيئة التحكيم القاضي: أولاً: تلتزم المحتكم ضدها بتوريد جلود (80%) ثمانين بالمئة من قيمة الدفعة الأولى وقدرها مبلغ (500.000) ريال خمسمئة ريال إعمالاً لنص المادة (6) فقرة (2) من التزامات الطرف الثاني بالعقد خلال مدة العقد المتفق عليها. ثانياً: تلتزم المحتكمة بدفع مبلغ الدفعة الثانية وقدره (500.000) ريال خمسمئة ألف ريال والتي تمثل باقي قيمة العقد بعد تنفيذ البند أولاً من منطوق الحكم. ثالثاً: يلتزم الطرفان بتنفيذ جميع شروط العقد فيما لا يتعارض مع منطوق الحكم بالبند أولاً وثانياً حتى إنهاء التزامات الطرفين. رابعاً: رفض ما عدا ذلك من طلبات.</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4086C" w:rsidRPr="004C6B4C" w:rsidRDefault="0074086C" w:rsidP="0074086C">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rPr>
        <w:lastRenderedPageBreak/>
        <w:t>رقم قضية الاستئناف 996 /2/س لعام 1436هـ، و4905/2/س لعام 1436هـ</w:t>
      </w:r>
    </w:p>
    <w:p w:rsidR="0074086C" w:rsidRPr="004C6B4C" w:rsidRDefault="0074086C" w:rsidP="0074086C">
      <w:pPr>
        <w:spacing w:after="0" w:line="240" w:lineRule="auto"/>
        <w:jc w:val="both"/>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تاريخ الجلسة 28/1/1437هـ</w:t>
      </w:r>
    </w:p>
    <w:p w:rsidR="0074086C" w:rsidRPr="004C6B4C" w:rsidRDefault="0074086C" w:rsidP="0074086C">
      <w:pPr>
        <w:spacing w:after="0" w:line="240" w:lineRule="auto"/>
        <w:jc w:val="center"/>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الموضوعات</w:t>
      </w:r>
    </w:p>
    <w:p w:rsidR="0074086C" w:rsidRPr="004C6B4C" w:rsidRDefault="0074086C" w:rsidP="0074086C">
      <w:pPr>
        <w:spacing w:after="0" w:line="240" w:lineRule="auto"/>
        <w:jc w:val="both"/>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تحكيم –</w:t>
      </w:r>
      <w:r w:rsidRPr="004C6B4C">
        <w:rPr>
          <w:rFonts w:ascii="Traditional Arabic" w:hAnsi="Traditional Arabic" w:cs="Traditional Arabic"/>
          <w:sz w:val="32"/>
          <w:szCs w:val="32"/>
          <w:rtl/>
        </w:rPr>
        <w:t xml:space="preserve"> </w:t>
      </w:r>
      <w:r w:rsidRPr="004C6B4C">
        <w:rPr>
          <w:rFonts w:ascii="Traditional Arabic" w:hAnsi="Traditional Arabic" w:cs="Traditional Arabic"/>
          <w:b/>
          <w:bCs/>
          <w:sz w:val="32"/>
          <w:szCs w:val="32"/>
          <w:rtl/>
        </w:rPr>
        <w:t>بطلان حكم التحكيم - تمديد مدة التحكيم – اعتراض على حكم التحكيم – حالات قبول دعوى البطلان – رقابة المحكمة على حكم التحكيم – أمر تنفيذ حكم التحكيم.</w:t>
      </w:r>
    </w:p>
    <w:p w:rsidR="0074086C" w:rsidRPr="004C6B4C" w:rsidRDefault="0074086C" w:rsidP="0074086C">
      <w:pPr>
        <w:spacing w:after="0" w:line="240" w:lineRule="auto"/>
        <w:jc w:val="both"/>
        <w:rPr>
          <w:rFonts w:ascii="Traditional Arabic" w:hAnsi="Traditional Arabic" w:cs="Traditional Arabic"/>
          <w:sz w:val="32"/>
          <w:szCs w:val="32"/>
          <w:rtl/>
        </w:rPr>
      </w:pPr>
      <w:r w:rsidRPr="004C6B4C">
        <w:rPr>
          <w:rFonts w:ascii="Traditional Arabic" w:hAnsi="Traditional Arabic" w:cs="Traditional Arabic"/>
          <w:sz w:val="32"/>
          <w:szCs w:val="32"/>
          <w:rtl/>
        </w:rPr>
        <w:t xml:space="preserve">مطالبة المدعي ببطلان حكم هيئة التحكيم لمخالفة النظام وعدم مراعاة المدد الواردة في وثيقة التحكيم والحكم بأكثر مما قرره الأطراف، وطلب المدعى عليه إصدار الأمر بتنفيذ حكم هيئة التحكيم </w:t>
      </w:r>
      <w:r w:rsidRPr="004C6B4C">
        <w:rPr>
          <w:rFonts w:ascii="Traditional Arabic" w:hAnsi="Traditional Arabic" w:cs="Traditional Arabic"/>
          <w:b/>
          <w:bCs/>
          <w:sz w:val="32"/>
          <w:szCs w:val="32"/>
          <w:rtl/>
        </w:rPr>
        <w:t>-</w:t>
      </w:r>
      <w:r w:rsidRPr="004C6B4C">
        <w:rPr>
          <w:rFonts w:ascii="Traditional Arabic" w:hAnsi="Traditional Arabic" w:cs="Traditional Arabic"/>
          <w:sz w:val="32"/>
          <w:szCs w:val="32"/>
          <w:rtl/>
        </w:rPr>
        <w:t xml:space="preserve"> إقرار المدعي أن تمديد المدد حدثت بموافقته – ثبوت عدم وجاهة ما قدمه الطاعن من طعون فضلاً عن انتفاء شمولها للحالات التي نصت عليها المادة النظامية والتي تقبل بها دعوى البطلان – إعمال نظر المحكمة إنما يكون في مدى التزام هيئة التحكيم في حكمها بالإجراءات، والتحقق من عدم تضمن الحكم ومنطوقه ما يخالف الشريعة الإسلامية أو الأنظمة المرعية أو الأخلاق العامة دون النظر في الحكم من الناحية الموضوعية – أثر ذلك: رفض دعوى البطلان، والأمر بتنفيذ حكم هيئة التحكيم.</w:t>
      </w:r>
    </w:p>
    <w:p w:rsidR="0074086C" w:rsidRPr="004C6B4C" w:rsidRDefault="0074086C" w:rsidP="0074086C">
      <w:pPr>
        <w:spacing w:after="0" w:line="240" w:lineRule="auto"/>
        <w:jc w:val="center"/>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الأنظمة واللوائح</w:t>
      </w:r>
    </w:p>
    <w:p w:rsidR="0074086C" w:rsidRPr="004C6B4C" w:rsidRDefault="0074086C" w:rsidP="0074086C">
      <w:pPr>
        <w:numPr>
          <w:ilvl w:val="0"/>
          <w:numId w:val="13"/>
        </w:numPr>
        <w:spacing w:after="0" w:line="240" w:lineRule="auto"/>
        <w:jc w:val="both"/>
        <w:rPr>
          <w:rFonts w:ascii="Traditional Arabic" w:hAnsi="Traditional Arabic" w:cs="Traditional Arabic"/>
          <w:sz w:val="32"/>
          <w:szCs w:val="32"/>
          <w:rtl/>
        </w:rPr>
      </w:pPr>
      <w:r w:rsidRPr="004C6B4C">
        <w:rPr>
          <w:rFonts w:ascii="Traditional Arabic" w:hAnsi="Traditional Arabic" w:cs="Traditional Arabic"/>
          <w:sz w:val="32"/>
          <w:szCs w:val="32"/>
          <w:rtl/>
        </w:rPr>
        <w:t>المادة (50/4) من نظام التحكيم الصادر بالمرسوم الملكي رقم (م/34) وتاريخ 24/5/1433هـ.</w:t>
      </w:r>
    </w:p>
    <w:p w:rsidR="0074086C" w:rsidRPr="004C6B4C" w:rsidRDefault="0074086C" w:rsidP="0074086C">
      <w:pPr>
        <w:bidi w:val="0"/>
        <w:spacing w:after="0" w:line="240" w:lineRule="auto"/>
        <w:jc w:val="center"/>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الوقائع</w:t>
      </w:r>
    </w:p>
    <w:p w:rsidR="0074086C" w:rsidRPr="004C6B4C" w:rsidRDefault="0074086C" w:rsidP="0074086C">
      <w:pPr>
        <w:spacing w:after="0" w:line="240" w:lineRule="auto"/>
        <w:jc w:val="both"/>
        <w:rPr>
          <w:rFonts w:ascii="Traditional Arabic" w:hAnsi="Traditional Arabic" w:cs="Traditional Arabic"/>
          <w:sz w:val="32"/>
          <w:szCs w:val="32"/>
        </w:rPr>
      </w:pPr>
      <w:r w:rsidRPr="004C6B4C">
        <w:rPr>
          <w:rFonts w:ascii="Traditional Arabic" w:hAnsi="Traditional Arabic" w:cs="Traditional Arabic"/>
          <w:sz w:val="32"/>
          <w:szCs w:val="32"/>
          <w:rtl/>
        </w:rPr>
        <w:t xml:space="preserve">وحيث تتحصل الوقائع في أنه تقدم لهذه المحكمة الوكيل الشرعي عن (...) سجل مدني رقم (...) بعريضة دعوى ادعى فيها بطلان الحكم الصادر من هيئة التحكيم المشكلة من كل من: 1- المستشار (...) محكماً ثالثاً. 2 - الدكتور (...) محكماً. 3 - الدكتور (...) محكماً. وذلك في النزاع القائم بين مدعي البطلان المذكور أعلاه و (...)، وقد أورد المدعي – مدعي البطلان – أسباب دعواه التي يبني عليها طلبه الحكم ببطلان حكم التحكيم في الأمور التالية: 1) مخالفة نظام التحكيم الصادر بالمرسوم الملكي رقم (م/34) وتاريخ 24/5/1433هـ في كثير من مواده ومنها المواد (31) والمادة (36) الفقرة (3)، المادة (40) والمواد (42، 43، 44، 50، 51). 2) عدم مراعاة الهيئة للمدد الإلزامية الواردة في وثيقة التحكيم وفي نظام التحكيم المشار إليه أعلاه، ونظراً لكون وثيقة التحكيم قد تضمنت المادة السابعة مدة لإنهاء التحكيم وجاء فيها: "يجب أن يصدر الحكم خلال تسعين يوماً من تاريخ صدور القرار باعتماد وثيقة التحكيم ويطبق النظام ولائحته التنفيذية فيما يتعلق بالتمديد، وحيث نص نظام التحكيم في المادة (40) منه في فقرتها الأولى والثانية على أن يجب الانتهاء من التحكيم في مدة سنة تمدد لمدة ستة أشهر بحد أقصى ما لم يتم الاتفاق بين طرفي التحكيم على غير ذلك، وهذا ما لم يحدث ولم يتم الاتفاق بين طرفي التحكيم ومع ذلك أخذت الهيئة تمد آجال التحكيم مرة بعد أخرى دون سند نظامي حتى جاوزت مدة </w:t>
      </w:r>
      <w:r w:rsidRPr="004C6B4C">
        <w:rPr>
          <w:rFonts w:ascii="Traditional Arabic" w:hAnsi="Traditional Arabic" w:cs="Traditional Arabic"/>
          <w:sz w:val="32"/>
          <w:szCs w:val="32"/>
          <w:rtl/>
        </w:rPr>
        <w:lastRenderedPageBreak/>
        <w:t xml:space="preserve">التحكيم (4) سنوات. 3) عدم الالتزام بما هو وارد بشكل وجوبي في وثيقة التحكيم حيث نصت المادة (11) منها على ضرورة التزام هيئة التحكيم بإيداع الحكم الصادر منها مع أصل وثيقة التحكيم لدى الدائرة القضائية المختصة خلال خمسة أيام من تاريخ صدوره وهذا ما لم يحدث ولم تلتزم به هيئة التحكيم. 4) عدم البت في اعتراضه على تكليف الخبرة المحاسبية (مكتب (...)) لوجود خلافات بين موكله والمكتب المذكور في قضية أخرى قبل تكليفه من قبل هيئة التحكيم في هذه القضية مع اعتراض موكله على ذلك التكليف ابتداء ولم تبت الهيئة في ذلك الاعتراض ولم تمكنه من الاطلاع على المستندات التي بني عليها التقرير المحاسبي ولم يطلع عليه أو يتسلم نسخة منها قبل الحكم في القضية لمناقشة ما ورد فيه مما يعد ذلك مخالفاً للشريعة الإسلامية كما أنه مخالف لنظام التحكيم. 5) استندت هيئة التحكيم في حكمها على التقرير الصادر من مكتب (...) الوارد لهم برقم (22693/1/36) بتاريخ 18/1/1436هـ وقامت بإنزال مصيبة عظيمة بموكله تمثلت في الحكم عليه بمبلغ (2.576.539) مليونين وخمسمئة وستة وسبعين ألفاً وخمسمئة وتسعة وثلاثين ريال في حين إنها لم تأخذ بما ورد بالنتيجة النهائية كالتالي: - (2.457.190.10) ريال (مستحقات المتحكم) – (1.799.10) ريال (المبالغ المسددة من قبل المحتكم ضده لصالح المحتكم) = (657.581.10) ستمئة وسبعة وخمسون ألف وخمسمئة وواحد وثمانون ريال وعشرة هللات، ومن ثم يكون هذا هو المبلغ المستحق للمدعي كما جاء في حكم الهيئة. 6) قامت هيئة التحكيم بإنزال مصيبة أعظم بموكله تمثلت في الحكم عليه بمبلغ وقدره (5.375.528) خمسة ملايين وثلاثمئة وخمسة وسبعون ألفاً وخمسمئة وثمانية وعشرون ريال دون أن تبين الهيئة مستندها في الحكم أو تطلع موكله على ما يؤيد الحكم مخالفة بذلك أحكام الشريعة الإسلامية وأحكام نظام التحكيم المشار إليه أعلاه ولم تبين في منطوق حكمها سندها الشرعي أو النظامي أو أنه مجرد نسج من الخيال وبذلك يكون الحكم قد خالف الوقائع وتقرير الخبرة الهندسية وأغفل حقوق موكله الشرعية والنظامية مما يستوجب بطلانه وإلغاءه. 7) القضاء بأكثر مما قرره الطرفان في وثيقة التحكيم حيث إن المدعي حصر المطالبات التي لهيئة التحكيم الحق في مناقشتها وقدرها المدعي بمبالغ ثابتة محددة وبذلك تكون هيئة التحكيم قد تجاوزت مطالبات المدعي الواردة في الوثيقة التي صدر حكم الدائرة القضائية باعتمادها وحكمت بأكثر مما حدده المدعي في مطالبته بموجب وثيقة التحكيم. 8) استند الحكم إلى محضر الصلح الذي وقعه الطرفان لدى الحاكم الإداري واعتبره أساساً في بناء الحكم لتمسك المدعي به ولم يتطرق الصلح لأي أجرة للمعدات التي لم تتجاوز قيمتها بإقرار المدعي مئة وثلاثين ألف ريال والاطلاع على مفرداتها يغني عن الدخول عن باقي التفاصيل ويؤكد الكارثة التي وقع فيها الحكم المطلوب بطلانه وإلغاؤه، وانتهى إلى أنه لتلك الأسباب يتمسك موكله بطلبه الحكم ببطلان حكم هيئة التحكيم ووثيقة التحكيم ووقف تنفيذه وذلك لثبوت مخالفة الهيئة للنصوص النظامية والأحكام الشرعية المشار إليه بالدعوى وما هو متفق عليه في وثيقة التحكيم مع احتفاظ موكله بحقه في بسط أسباب اعتراضه من حيث الموضوع للمحكمة بعد استلامه الحكم والاطلاع على وقائعه وأسبابه تفصيلاً واستناداً </w:t>
      </w:r>
      <w:r w:rsidRPr="004C6B4C">
        <w:rPr>
          <w:rFonts w:ascii="Traditional Arabic" w:hAnsi="Traditional Arabic" w:cs="Traditional Arabic"/>
          <w:sz w:val="32"/>
          <w:szCs w:val="32"/>
          <w:rtl/>
        </w:rPr>
        <w:lastRenderedPageBreak/>
        <w:t xml:space="preserve">للقواعد الشرعية والنصوص النظامية ومبادئ العدالة. وقد تم قيد دعواه برقم (996/2/س) لعام 1436هـ وأحيلت إلى هذه الدائرة، كما تقدم الطرف الآخر (...) سجل مدني رقم (...) بمذكرة طلب فيها إصدار الأمر بتنفيذ حكم التحكيم وقد تم قيد طلبه قضية برقم (4905/2/س) لعام 1436هـ وأحيلت إلى هذه الدائرة وضمت أوراقها للقضية الأخرى المشار إليه أعلاه لارتباط موضوعها، كما ورد للمحكمة خطاب أمين سر الهيئة المؤرخ في 4/7/1436هـ مرفقاً به نسخة من حكم التحكيم وتم إرفاقه بالأوراق، وقد حددت الدائرة جلسات لنظر النزاع بين الطرفين حيث حضر (...) وكيلاً عن (...) كما حضر (...) وكرر الطرفان مضمون أقوالهما في مذكرات طلباتهما السابقة وأجاب (...) على مذكرة مدعي البطلان بمذكرة رد فيها ردوداً موضوعية على ما أثير من أسباب البطلان المدعى بها نفى فيها صحة ما ذكره مدعي البطلان، وأضاف أن نظام التحكيم (المادة الخمسين) قد حدد الحالات التي تقبل فيها دعوى بطلان حكم التحكيم وحصرتها في سبع حالات ولا يوجد أي حالة منها تنطبق على دعوى البطلان هذه وطلب الأمر بتنفيذ الحكم، وعن التمديد في مدة التحكيم فذكر أن هيئة التحكيم قد قامت بالتمديد بعلم المدعى عليه فرد وكيل الطرف الآخر بأن موكله لم يكن يعترض في حينه على استمرار الهيئة في الإجراءات ولكن النظام حدد مدة معينة للتمديد وقد أضاف مدعي البطلان في مذكرة أخرى أن الهيئة لم تراعِ مبدأ المساواة بين الأطراف حيث لم تطلعهم على تكليف وتقرير مؤسسة (...) للمقاولات والتعلق بأجرة المثل وعدم احترام حقهم في الدفاع حيث توجد مشاحنات بينهم وبين المحاسب (...) في دعوى أخرى ولا يطمئنون لتقريره، كما ذكر أن الحكم خالف أحكام الشريعة الإسلامية والنظام العام، وقد كرر الطرفان في مذكراتهما أقوالهما المذكورة أعلاه واكتفيا بها. </w:t>
      </w:r>
    </w:p>
    <w:p w:rsidR="0074086C" w:rsidRPr="004C6B4C" w:rsidRDefault="0074086C" w:rsidP="0074086C">
      <w:pPr>
        <w:spacing w:after="0" w:line="240" w:lineRule="auto"/>
        <w:ind w:left="360"/>
        <w:jc w:val="center"/>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الأسباب</w:t>
      </w:r>
    </w:p>
    <w:p w:rsidR="0074086C" w:rsidRPr="004C6B4C" w:rsidRDefault="0074086C" w:rsidP="0074086C">
      <w:pPr>
        <w:pStyle w:val="aa"/>
        <w:spacing w:after="0" w:line="240" w:lineRule="auto"/>
        <w:ind w:left="0"/>
        <w:jc w:val="both"/>
        <w:rPr>
          <w:rFonts w:ascii="Traditional Arabic" w:hAnsi="Traditional Arabic" w:cs="Traditional Arabic"/>
          <w:sz w:val="32"/>
          <w:szCs w:val="32"/>
          <w:rtl/>
        </w:rPr>
      </w:pPr>
      <w:r w:rsidRPr="004C6B4C">
        <w:rPr>
          <w:rFonts w:ascii="Traditional Arabic" w:hAnsi="Traditional Arabic" w:cs="Traditional Arabic"/>
          <w:sz w:val="32"/>
          <w:szCs w:val="32"/>
          <w:rtl/>
        </w:rPr>
        <w:t xml:space="preserve">وحيث إن هيئة التحكيم أصدرت حكمها في موضوع النزاع المنظور أمامها والذي تم إيداعه لدى هذه المحكمة وقد انتهت الهيئة إلى الحكم بما يلي: أولاً/ إلزام المحتكم ضدها (المدعى عليها) بأن تدفع للمحتكمة (المدعية) مبلغاً وقدره (2.576.539) مليونان وخمسمئة وستة وسبعون ألفاً وخمسمئة وتسعة وثلاثون ريال وذلك قيمة المسطحات المنفذة للمشروع محل النزاع التي لم تشملها أي محاسبة سابقة بين طرفي النزاع. ثانياً/ إلزام المحتكم ضدها (المدعى عليها) بأن تدفع للمحتكمة (المدعية) مبلغاً وقدره (5.375.518.2) خمسة ملايين وثلاثمئة وخمسة وسبعون ألفاً وخمسمئة وثمانية عشر ريالاً وهللتان قيمة أجرة المعدات المستحقة للمحتكم. ثالثاً/ إلزام المحتكم ضدها المدعى عليها بأن تسلم المدعي المحتكمة (المدعية) المعدات الواردة في محضر المهندس (...) لثبوت ملكيتها للمدعية. رابعاً/ صرف النظر عن طلبات طرفي النزاع بالطلبات الخاصة بأتعاب ومصاريف الخبرة والمحاماة وإفهامهما بأنه لأي منهما المطالبة بذلك عند الجهات المختصة بدعوى مستقلة بعد اكتساب قرار الهيئة القطعية واستنفاذ طرق الطعن عليه. وحيث إنه باطلاع هذه الدائرة على ما قدمه مدعي البطلان من أسباب لدعوى البطلان لا تجد الدائرة ما ينطبق منها على الأحوال </w:t>
      </w:r>
      <w:r w:rsidRPr="004C6B4C">
        <w:rPr>
          <w:rFonts w:ascii="Traditional Arabic" w:hAnsi="Traditional Arabic" w:cs="Traditional Arabic"/>
          <w:sz w:val="32"/>
          <w:szCs w:val="32"/>
          <w:rtl/>
        </w:rPr>
        <w:lastRenderedPageBreak/>
        <w:t>التي تقبل بتوفرها دعوى البطلان وهي المذكورة حصراً في المادة (الخمسين) من نظام التحكيم عدا ما أثاره المدعي من تمديد مدة التحكيم بأكثر من المتفق عليه باتفاق التحكيم، ولما كان الطرف الآخر قد دفع هذه الدعوى بأن التمديد كان يتم دون معارضة من مدعي البطلان وقد أقر هذا الأخير بذلك وأن موكله لم يعارض فيه إلا أنه ذكر أن النظام حدد مدداً معينة يلزم الهيئة الحكم فيها. وبالنظر لذلك فإن هذه الدائرة تجد أن التمديدات قد حدثت بموافقة المدعي – مدعي البطلان – وهو ما أقر به وكيله إذ يعد عدم الاعتراض في حينه دليلاً على موافقته ولا حجة له في القول بأن النظام حدد مدة فذلك لا يكون نظاماً عاماً بل للأطراف الاتفاق على خلافه ويكون ذلك الاتفاق ملزماً لهما، ولما كان الأمر ما ذكر فلا حجة لمدعي البطلان في هذه المسألة. أما بقية ما ذكره من أسباب فلا يعدو أن يكون أسباباً أراد منها أن تقوم هذه المحكمة بمراجعة موضوع النزاع وما بني عليه الحكم من أدلة ومستندات وما اتخذته الهيئة من إجراءات وهو الأمر الذي يمتنع على المحكمة فعله استناداً للفقرة (4) من المادة الخمسين من النظام إذ نصت على أنه (تنظر المحكمة المختصة في دعوى البطلان في الحالات المشار إليها في هذه المادة دون أن يكون لها فحص وقائع وموضع النزاع) وبذلك فإن ما طلبه مدعي البطلان في ذلك لا يتفق مع المقرر نظاماً كما لا تجد الدائرة في الحكم مخالفة لأحكام الشريعة الإسلامية والنظام العام في المملكة، وما ذكره مدعي البطلان في ذلك الجانب لا يعدو أن يكون ملاحظات على إجراءات الهيئة واجتهاداتها للفصل في النزاع مما يدخل في عمل القاضي في سبيل نظره للدعوى ولم يأت الحكم بمخالفة لنص شرعي أو للنظام العام؛ مما لا يوجد معه سبب لإبطاله من هذا الجانب؛ مما يتعين معه والأمر كذلك رفض دعوى البطلان. وحيث إنه عن طلب (...) إصدار الأمر بتنفيذ حكم هيئة التحكيم، فلما كانت الدائرة انتهت إلى رفض دعوى البطلان كما لا يوجد بالحكم ما يمنع تنفيذه وقد استوفيت المتطلبات النظامية للتنفيذ فإنه يتعين الأمر بتنفيذه.</w:t>
      </w:r>
    </w:p>
    <w:p w:rsidR="0074086C" w:rsidRPr="004C6B4C" w:rsidRDefault="0074086C" w:rsidP="0074086C">
      <w:pPr>
        <w:spacing w:after="0" w:line="240" w:lineRule="auto"/>
        <w:jc w:val="both"/>
        <w:rPr>
          <w:rFonts w:ascii="Traditional Arabic" w:hAnsi="Traditional Arabic" w:cs="Traditional Arabic"/>
          <w:b/>
          <w:bCs/>
          <w:sz w:val="32"/>
          <w:szCs w:val="32"/>
          <w:rtl/>
        </w:rPr>
      </w:pPr>
      <w:r w:rsidRPr="004C6B4C">
        <w:rPr>
          <w:rFonts w:ascii="Traditional Arabic" w:hAnsi="Traditional Arabic" w:cs="Traditional Arabic"/>
          <w:b/>
          <w:bCs/>
          <w:sz w:val="32"/>
          <w:szCs w:val="32"/>
          <w:rtl/>
        </w:rPr>
        <w:t xml:space="preserve">لذلك حكمت الدائرة: بما يلي: 1- رفض دعوى البطلان. 2- تأمر الدائرة بتنفيذ حكم المحكمين القاضي بالآتي: أولاً: إلزام المحتكم ضدها (المدعى عليها) بأن تدفع للمحتكمة (المدعية) مبلغاً وقدره (2.576.539) مليونان وخمسمئة وستة وسبعون ألفا وخمسمئة وتسعة وثلاثون ريال وذلك قيمة المسطحات المنفذة للمشروع محل النزاع التي لم تشملها أي محاسبة سابقة بين طرفي النزاع. ثانياً: إلزام المحتكم ضدها (المدعى عليها) بأن تدفع للمحتكمة (المدعية) مبلغاً وقدره (5.375.518.2) خمسة ملايين وثلاثمئة وخمسة وسبعون ألفاً وخمسمئة وثمانية عشر ريالاً وهللتان قيمة أجرة المعدات المستحقة للمحتكم. ثالثاً: إلزام المحتكم ضدها المدعى عليها بأن تسلم المدعي المحتكمة (المدعية) المعدات الواردة في محضر المهندس (...) لثبوت ملكيتها للمدعية. رابعاً: صرف النظر عن طلبات المحتكم ضدها (المدعى عليها). خامساً: صرف النظر عن طلبات طرفي النزاع بالطلبات الخاصة بأتعاب </w:t>
      </w:r>
      <w:r w:rsidRPr="004C6B4C">
        <w:rPr>
          <w:rFonts w:ascii="Traditional Arabic" w:hAnsi="Traditional Arabic" w:cs="Traditional Arabic"/>
          <w:b/>
          <w:bCs/>
          <w:sz w:val="32"/>
          <w:szCs w:val="32"/>
          <w:rtl/>
        </w:rPr>
        <w:lastRenderedPageBreak/>
        <w:t>ومصاريف الخبرة والمحاماة وإفهامهما بأن لأي منهما المطالبة بذلك لدى الجهات المختصة بدعوى مستقلة بعد اكتساب قرار الهيئة القطعية واستنفاذ طرق الطعن عليه.</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rPr>
        <w:t>والله الموفق وصلى الله وسلم على نبينا محمد وعلى 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5757/2/س لعام 1437هـ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29/11/1437هـ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الموضوعات</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b/>
          <w:bCs/>
          <w:sz w:val="32"/>
          <w:szCs w:val="32"/>
          <w:rtl/>
          <w:lang w:bidi="ar-EG"/>
        </w:rPr>
        <w:t>تحكيم – تنفيذ حكم التحكيم – شروطه -</w:t>
      </w:r>
      <w:r w:rsidRPr="004C6B4C">
        <w:rPr>
          <w:rFonts w:ascii="Traditional Arabic" w:hAnsi="Traditional Arabic" w:cs="Traditional Arabic"/>
          <w:sz w:val="32"/>
          <w:szCs w:val="32"/>
          <w:rtl/>
          <w:lang w:bidi="ar-EG"/>
        </w:rPr>
        <w:t xml:space="preserve"> </w:t>
      </w:r>
      <w:r w:rsidRPr="004C6B4C">
        <w:rPr>
          <w:rFonts w:ascii="Traditional Arabic" w:hAnsi="Traditional Arabic" w:cs="Traditional Arabic"/>
          <w:b/>
          <w:bCs/>
          <w:sz w:val="32"/>
          <w:szCs w:val="32"/>
          <w:rtl/>
          <w:lang w:bidi="ar-EG"/>
        </w:rPr>
        <w:t>ميعاد رفع دعوى بطلان الحكم.</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المدعي إلزام المدعى عليه بتنفيذ حكم التحكيم – دفع المدعى عليه بأن لديه اعتراض على حكم التحكيم سيرفع به دعوى – طبقاً للنظام لا يقبل تنفيذ حكم التحكيم إلا إذا انقضى ميعاد رفع دعوى بطلان الحكم – أثر ذلك: عدم قبول الدعوى.</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الأنظمة واللوائح</w:t>
      </w:r>
    </w:p>
    <w:p w:rsidR="0074086C" w:rsidRPr="004C6B4C" w:rsidRDefault="0074086C" w:rsidP="0074086C">
      <w:pPr>
        <w:numPr>
          <w:ilvl w:val="0"/>
          <w:numId w:val="14"/>
        </w:num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المادة (55/1) من نظام التحكيم الصادر بالمرسوم الملكي رقم (م/34) وتاريخ 24/5/1433هـ.</w:t>
      </w:r>
    </w:p>
    <w:p w:rsidR="0074086C" w:rsidRPr="004C6B4C" w:rsidRDefault="0074086C" w:rsidP="0074086C">
      <w:pPr>
        <w:spacing w:after="0" w:line="240" w:lineRule="auto"/>
        <w:ind w:firstLine="567"/>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وحيث إن واقعة هذه القضية تتحصل بالقدر اللازم لإصدار هذا الحكم في أنه تقدم المدعي (...) بلائحة دعوى تتضمن إلزام المدعى عليه بتنفيذ حكم هيئة التحكيم الصادر بتاريخ 13/11/1437هـ - مرفق صورته -، فتم إحالة أوراق القضية لهذه الدائرة وقد حضر أمام الدائرة كل من المدعي أصالة (...) ووكيل المدعى عليه (...) – المثبت بياناتهما في محضر ضبط الجلسة – وبسؤال المدعي حصر دعواه بإلزام المدعى عليه بتنفيذ حكم التحكيم السالف ذكره، وبسؤال المدعى عليه وكالة أجاب بأن لديه اعتراضات على حكم التحكيم سوف يتقدم بها لاحقاً للمحكمة. وحيث إنه ووفقاً لنظام التحكيم الصادر بالمرسوم الملكي رقم (م/34) وتاريخ 24/5/1433هـ قد نص في المادة (الخامسة والخمسين) في فقرته (الأولى) على أنه: (لا يقبل طلب تنفيذ حكم التحكيم إلا إذا انقضى ميعاد رفع دعوى بطلان الحكم) وإذ كان المدعي لم يقم بذلك فإن طلبه لم يوافق المنصوص عليه بالنظام ويتعين لذلك عدم قبول طلبه.</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لذلك حكمت الدائرة: بعدم قبول طلب حكم التحكيم لعدم انقضاء ميعاد رفع دعوى البطلان.</w:t>
      </w:r>
    </w:p>
    <w:p w:rsidR="0074086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وآله وصحبه أجمعين.</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lang w:bidi="ar-EG"/>
        </w:rPr>
        <w:br w:type="page"/>
      </w:r>
      <w:r w:rsidRPr="004C6B4C">
        <w:rPr>
          <w:rFonts w:ascii="Traditional Arabic" w:hAnsi="Traditional Arabic" w:cs="Traditional Arabic"/>
          <w:b/>
          <w:bCs/>
          <w:sz w:val="32"/>
          <w:szCs w:val="32"/>
          <w:rtl/>
          <w:lang w:bidi="ar-EG"/>
        </w:rPr>
        <w:lastRenderedPageBreak/>
        <w:t>رقم قضية الاستئناف 2116/2/س لعام 1436هـ</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تاريخ الجلسة 22/1/1437هـ</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 xml:space="preserve">الموضوعات </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تحكيم - طلبات قضائية –</w:t>
      </w:r>
      <w:r w:rsidRPr="004C6B4C">
        <w:rPr>
          <w:rFonts w:ascii="Traditional Arabic" w:hAnsi="Traditional Arabic" w:cs="Traditional Arabic"/>
          <w:sz w:val="32"/>
          <w:szCs w:val="32"/>
          <w:rtl/>
        </w:rPr>
        <w:t xml:space="preserve"> </w:t>
      </w:r>
      <w:r w:rsidRPr="004C6B4C">
        <w:rPr>
          <w:rFonts w:ascii="Traditional Arabic" w:hAnsi="Traditional Arabic" w:cs="Traditional Arabic"/>
          <w:b/>
          <w:bCs/>
          <w:sz w:val="32"/>
          <w:szCs w:val="32"/>
          <w:rtl/>
          <w:lang w:bidi="ar-EG"/>
        </w:rPr>
        <w:t>وقف تنفيذ حكم محكمين - تفسير حكم محكمين – اختصاص ولائي- اختصاص هيئة التحكيم.</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مطالبة المدعي وقف تنفيذ حكم المحكمين وتفسيره – عدم اختصاص محكمة الاستئناف بتفسير حكم المحكمين – اختصاص هيئة التحكيم بنظر الطلب الماثل – أثر ذلك: عدم اختصاص محاكم الاستئناف الإدارية بنظر الطلب.</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الوقائع</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تتلخص وقائع هذه الدعوى في أنه تقدم لهذه المحكمة وكيل شركة (...) وأولاده بعريضة طلب فيها تنفيذ حكم التحكيم الصادر من هيئة التحكيم في النزاع بينها وبين المدعى عليها شركة (...) القابضة والقاضي بما يأتي أولاً: إخراج فرع البحرين من عملية البيع التي تمت بموجب اتفاقية إنهاء المشاركة المؤرخة في 6/9/1428هـ الموافق 18/9/2007م واعتباره ملكاً لشركة (...) وأولاده. ثانياً: إلزام شركة (...) القابضة المحدودة بأن تدفع لشركة (...) وأولاده مبلغ (5.851.338) خمسة ملايين وثمانمئة وواحد وخمسين ألفاً وثلاثمئة وثمان وثلاثين ريالاً. ثالثاً: رفض ما عدا ذلك من طلبات الطرفين. وباطلاع الدائرة على حكم هيئة التحكيم وعلى ما ذكره الطرفان لم تجد الدائرة ما يمنع من تنفيذه وأصدرت حكمها بتاريخ 21/7/1434هـ القاضي بتنفيذ حكم التحكيم في الدعوى المقامة من شركة (...) وأولاده ضد شركة (...) القابضة فيما قضى به. وبتاريخ 5/7/2018م قدم وكيل شركة (...) القابضة المحدودة لهذه المحكمة طلباً يتضمن التماس موكلته وقف تنفيذ الحكم الصادر من هيئة التحكيم بتاريخ 20/3/1436هـ في القضية المقامة بين شركة (...) القابضة وشركة (...) وأولاده.</w:t>
      </w: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p>
    <w:p w:rsidR="0074086C" w:rsidRPr="004C6B4C" w:rsidRDefault="0074086C" w:rsidP="0074086C">
      <w:pPr>
        <w:spacing w:after="0" w:line="240" w:lineRule="auto"/>
        <w:jc w:val="center"/>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الأسباب</w:t>
      </w:r>
    </w:p>
    <w:p w:rsidR="0074086C" w:rsidRPr="004C6B4C" w:rsidRDefault="0074086C" w:rsidP="0074086C">
      <w:pPr>
        <w:spacing w:after="0" w:line="240" w:lineRule="auto"/>
        <w:jc w:val="both"/>
        <w:rPr>
          <w:rFonts w:ascii="Traditional Arabic" w:hAnsi="Traditional Arabic" w:cs="Traditional Arabic"/>
          <w:sz w:val="32"/>
          <w:szCs w:val="32"/>
          <w:rtl/>
          <w:lang w:bidi="ar-EG"/>
        </w:rPr>
      </w:pPr>
      <w:r w:rsidRPr="004C6B4C">
        <w:rPr>
          <w:rFonts w:ascii="Traditional Arabic" w:hAnsi="Traditional Arabic" w:cs="Traditional Arabic"/>
          <w:sz w:val="32"/>
          <w:szCs w:val="32"/>
          <w:rtl/>
          <w:lang w:bidi="ar-EG"/>
        </w:rPr>
        <w:t>وحيث إن الطلب الماثل يتعلق بطلب تفسير حكم محكمين وهذا الطلب في حقيقته لا يقدم لمحكمة الاستئناف وليس من اختصاصها تفسير أحكام المحكمين إذ جاءت اختصاصاتها حصراً في نظام التحكيم. وذلك أمر يمكن التقدم به لهيئة التحكيم ذاتها التي أصدرت الحكم وليس للمحكمة. وتبعاً لذلك فلا يمكن لهذه المحكمة وقف تنفيذ الحكم باعتباره من مهام الجهة ذات الاختصاص الأصلي العائد لها نظر الموضوع.</w:t>
      </w:r>
    </w:p>
    <w:p w:rsidR="0074086C" w:rsidRPr="004C6B4C" w:rsidRDefault="0074086C" w:rsidP="0074086C">
      <w:pPr>
        <w:spacing w:after="0" w:line="240" w:lineRule="auto"/>
        <w:jc w:val="both"/>
        <w:rPr>
          <w:rFonts w:ascii="Traditional Arabic" w:hAnsi="Traditional Arabic" w:cs="Traditional Arabic"/>
          <w:b/>
          <w:bCs/>
          <w:sz w:val="32"/>
          <w:szCs w:val="32"/>
          <w:rtl/>
          <w:lang w:bidi="ar-EG"/>
        </w:rPr>
      </w:pPr>
      <w:r w:rsidRPr="004C6B4C">
        <w:rPr>
          <w:rFonts w:ascii="Traditional Arabic" w:hAnsi="Traditional Arabic" w:cs="Traditional Arabic"/>
          <w:b/>
          <w:bCs/>
          <w:sz w:val="32"/>
          <w:szCs w:val="32"/>
          <w:rtl/>
          <w:lang w:bidi="ar-EG"/>
        </w:rPr>
        <w:t xml:space="preserve">لذلك حكمت الدائرة: بعدم اختصاص محاكم الاستئناف الإدارية بنظر هذا الطلب. </w:t>
      </w:r>
    </w:p>
    <w:p w:rsidR="0074086C" w:rsidRPr="004C6B4C" w:rsidRDefault="0074086C" w:rsidP="0074086C">
      <w:pPr>
        <w:spacing w:after="0" w:line="240" w:lineRule="auto"/>
        <w:jc w:val="both"/>
        <w:rPr>
          <w:rFonts w:ascii="Traditional Arabic" w:hAnsi="Traditional Arabic" w:cs="Traditional Arabic"/>
          <w:b/>
          <w:bCs/>
          <w:sz w:val="32"/>
          <w:szCs w:val="32"/>
          <w:lang w:bidi="ar-EG"/>
        </w:rPr>
      </w:pPr>
      <w:r w:rsidRPr="004C6B4C">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Default="00116DDA">
      <w:pPr>
        <w:rPr>
          <w:sz w:val="144"/>
          <w:szCs w:val="144"/>
          <w:rtl/>
        </w:rPr>
      </w:pPr>
      <w:r>
        <w:rPr>
          <w:rFonts w:hint="cs"/>
          <w:sz w:val="144"/>
          <w:szCs w:val="144"/>
          <w:rtl/>
        </w:rPr>
        <w:lastRenderedPageBreak/>
        <w:t>توريد</w:t>
      </w:r>
    </w:p>
    <w:p w:rsidR="00116DDA" w:rsidRDefault="00116DDA">
      <w:pPr>
        <w:bidi w:val="0"/>
        <w:rPr>
          <w:sz w:val="144"/>
          <w:szCs w:val="144"/>
          <w:rtl/>
        </w:rPr>
      </w:pPr>
      <w:r>
        <w:rPr>
          <w:sz w:val="144"/>
          <w:szCs w:val="144"/>
          <w:rtl/>
        </w:rPr>
        <w:br w:type="page"/>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lastRenderedPageBreak/>
        <w:t>رقم القضية الابتدائية 4466/2/ق لعام 1435هـ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رقم قضية الاستئناف 505/2/س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تاريخ الجلسة 26/3/1437هـ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توريد – قيمة توريد – غبن – انتفاء الغبن – تعهد بتسليم ثمن المبيع.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مطالبة المدعية إلزام المدعى عليها بسداد المتبقي في ذمتها من قيمة تصنيع وتوريد نظام بطاريات – دفع المدعى عليها بتعرضها للغبن في قيمة المبيع – عدم تقديم المدعى عليها ما يثبت الغبن – ثبوت إبرام المدعى عليها العقد محل الدعوى بعد اطلاعها على عدة عروض أخرى علاوة على ثبوت قيامها بكتابة خطاب بعد أكثر من عام من استلام المبيع تتعهد فيه بدفع باقي ثمنه – أثر ذلك: إلزام المدعى عليها بدفع المبلغ محل المطالبة.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 ضد المدعى عليها المذكورة بعاليه، وخلاصتها أن موكلته اتفقت مع المدعى عليها على شراء نظام بطاريات مركزي بمبلغ وقدره مليونان وتسعمئة وخمسون ألف (2,950,000) ريال، دفعت منه المدعى عليها مبلغاً وقدره خمسمئة ألف ريال (500,000) ريال، ثم امتنعت عن سداد باقي القيمة حتى تاريخه، وبقي في ذمتها مبلغ وقدره مليون وأربعمئة وخمسون ألف ريال وطلب من الدائرة إلزام المدعى عليها بدفع المبلغ المذكور. وبعد أن قيدت أوراق الدعوى قضية بالرقم المشار إليه أعلاه أحيلت إلى هذه الدائرة فحددت لها عدة جلسات على النحو المفصل في محاضر ضبط القضية حيث حضر المدعي وكالة (...) وكرر مضمون لائحته على النحو المرصود بعاليه، فقدم المدعى عليه وكالة (...) في جلسة يوم الاثنين 7/3/1436هـ مذكرة جوابية برده مكونة من صفحتين أرفق بها صور خمس مستندات تضمنت ما نصه: "صحيح أن موكلتنا اتفقت مع المدعية على شراء نظام بطاريات مركزي بمبلغ وقدره مليونان وتسعمئة وخمسون ألف (2,950,000) ريال، دفعت منه موكلتنا مبلغاً وقدره خمسمئة ألف ريال (500,000) ريال، إلا أنه وبعد سداد موكلتنا للمبلغ المشار إليه تبين لها أنها قد غبنت في هذا البيع غبناً فاحشاً حيث تبين أن هذه البطاريات لا تساوي أكثر من مليون وثمانمئة ألف ريال (1,800,000) ريال بسعر السوق (مرفق تقييم صادر من جهة محايدة يثبت سعر البطاريات). وحيث إن موكلتنا جاهلة بقيمة البطاريات وتبين أنها قد غبنت فيها غبناً فاحشاً في ثمنها، فقد قامت موكلتنا أكثر من مرة بمخاطبة المدعى عليها وإخطارها بفسخ العقد المبرم بين الطرفين مطالبة إياها بإعادة المبلغ المدفوع، إلا أنها لم تلتزم بذلك دون أي مبرر شرعي أو نظامي. وحيث قرر الفقهاء رحمهم الله تعالى أن من غبن في المبيع غبناً يخرج عن العادة فله حق الخيار في فسخ هذا البيع، وحيث من المقرر فقهاً أن من له حق الخيار في المعاملات فله </w:t>
      </w:r>
      <w:r w:rsidRPr="00CB08F6">
        <w:rPr>
          <w:rFonts w:ascii="Traditional Arabic" w:hAnsi="Traditional Arabic" w:cs="Traditional Arabic"/>
          <w:sz w:val="32"/>
          <w:szCs w:val="32"/>
          <w:rtl/>
          <w:lang w:bidi="ar-EG"/>
        </w:rPr>
        <w:lastRenderedPageBreak/>
        <w:t xml:space="preserve">الفسخ بلا حكم حاكم، لذا فقد فسخت موكلتنا هذا البيع، وهي تطالب بإلزام المدعى عليها بإعادة المبلغ المدفوع، وقد تم تزويد المدعي بنسخة منها وباطلاعه عليها قدم مذكرة جوابية مكونة من ست صفحات قال فيها رداً على ما ورد في هذه المذكرة نود الإفادة بالآتي: أولاً: التمسك بلائحة دعوانا وإلزام المدعى عليها أن تدفع باقي ثمن البطارية المركزية الباقي في ذمتها لنا والبالغ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2,450,000</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ريال ورد ادعاءاتها الباطلة بالغبن لعدم صحة ذلك وعدم توفر أي عنصر من عناصر الغبن في الواقع. ثانياً: رداً على زعم المدعى عليها أنها غبنت في عقد شرائها البطارية المركزية منا وهذا غير صحيح نود الإفادة بالآتي: 1- إن المدعى عليها قد طلبت أسعاراً من جهات عدة لتصنيع البطارية المركزية ومنها نحن وهذه الجهات قد تقدمت بأسعارها وقد اعتمدت المدعى عليها سعرنا في حينه فأين الغبن المزعوم ويؤيد ذلك ما ورد في ترجمة اتفاقية التوريد الموقعة بين المدعى عليها وبيننا وفي الصفحة الثانية منها ما نصه (... حيث إن العرض المقدم من المورد قد حاز على قبول المقاول الأصلي، اتفق الطرفان على ما يلي...). 2- إن المدعى عليها هي شركة أجنبية مرخصة وفقاً لنظام استثمار رأس المال الأجنبي المعمول به في المملكة وهي صاحبة خبرة ومعرفة في مجالها ولذلك تم التعاقد معها لإنجاز المشروع الذي تتبعه البطارية وبالتالي ليس من السهل خداعها أو غبنها كما تزعم ولا يقبل منها هذا القول بل إن وراء الأكمة ما وراءها وهي محاولة غير مشروعة للاستيلاء على أكبر قدر ممكن من الثمن. 3- إن العقد الذي انعقد بيننا ليس عقد بيع كما تزعم المدعى عليها حين تدعي الغبن وتبحث عن سعر المثل بل هو عقد تصنيع طلبت المدعى عليها فيه تصنيع بطارية مركزية بمواصفات محددة وقمنا بصناعتها وفقاً لطلبها ولم يتم التصنيع رغم وجود العقد إلا بعد أن أصدرت المدعى عليها أمراً ببدء التصنيع وكل هذا ينفي الغبن المزعوم وعليه فإن عقدنا معها عقد صحيح لازم نافذ ولم يعتره أي سبب من أسباب البطلان. 4- لا يجوز للمدعى عليها أن تطلب إلغاء الثمن المتفق عليه وفرض الثمن الذي تريده وذلك للآتي: أ- أن المدعى عليها أجرت مناقصة على الثمن قبل التعاقد كما أوضحنا وجاء تعاقدها معنا عقب ذلك بعد أن استقر في يقينها أن الثمن الذي عرضناه هو الثمن العادل وتحقق وفقاً للمفاهيم الحديثة التوازن الاقتصادي للعقد. ب- إن العقد الذي تم بيننا هو عقد تصنيع وليس عقد بيع وبالتالي فلا مجال للبحث عن ثمن المثل لأن الثمن في التصنيع وما يحتويه من مواد وخبرة الصانع المتميزة وأتعابه شيء والثمن في البيع شيء آخر. ت- إن الثمن الذي اتفق عليه ملزم لطرفي العقد فالحديث الشريف يقول (المسلمون عند شروطهم....). ث- لو أن هناك غبناً كما زعمت المدعى عليها لكان عليها الاعتراض بعد توقيع العقد مباشرة وخلال ثلاثة أيام لا أكثر وذلك وفقاً لحديث رسول الله (لا خلابة...) وحيث إن العقد قد وقع بتاريخ 24/11/2012م كان الواجب عليها الاعتراض يوم 25، 26، 27، 11/2012م ولم تفعل ولو كان هناك غبن لفعلت فيكون عدم فعل ذلك هو دليل على عدم وجود الغبن المزعوم. ج- إن عقد التصنيع الذي انعقد بيننا وبين المدعى عليها هو عقد من العقود الملزمة للجانبين أوفينا فيه التزامنا بتصنيع المطلوب وفق للمواصفات التي قدمتها ولم توف المدعى عليها بالثمن </w:t>
      </w:r>
      <w:r w:rsidRPr="00CB08F6">
        <w:rPr>
          <w:rFonts w:ascii="Traditional Arabic" w:hAnsi="Traditional Arabic" w:cs="Traditional Arabic"/>
          <w:sz w:val="32"/>
          <w:szCs w:val="32"/>
          <w:rtl/>
          <w:lang w:bidi="ar-EG"/>
        </w:rPr>
        <w:lastRenderedPageBreak/>
        <w:t>ونلتمس من فضيلتكم إلزامها بالوفاء بباقي التزامها وهو باقي الثمن الذي نطالب به. ح- إن صورة العرض الذي أرفقته المدعى عليها في مذكرتها المذكورة كدليل منها على وقوع الغبن والصادر عن شركة (...) القابضة والمؤرخ بتاريخ 23/2/2014م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lang w:bidi="ar-EG"/>
        </w:rPr>
        <w:t>A/C10</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لتعزيز دعواها بذلك، هذا العرض الكتابي لا يفيد المدعى عليها فيما سعت إليه ولا يمثل عرضاً فنياً حقيقياً بالمعاير الفنية حتى يمكن الأخذ به وهو ليس بكاف وواف من جميع النواحي وما هو إلا مجرد سند مجاملة حصلت المدعى عليها لتعزز به زعمها بالغبن كما ذكرنا ونحن نرد هذا العرض على صاحبه ولا نعترف به. ثالثاً: الوفاء بالتصنيع: لقد أوفينا بالتزامنا في عقد التصنيع وفاء كاملاً فقد تم تصنيع البطارية المركزية من المواد المطلوبة وتم إحضارها من الخارج في الوقت المحدد وعند حضورها للمملكة تم إخطار المدعى عليها بذلك كما قمنا بالفحص المشترك نحن والمدعى عليها وجاء تقرير الفحص يفيد بأن لا غبار على البطارية المصنعة ثم تم تسليمها للمدعى عليها فاستلمتها جاهزة للعمل وهي الآن في حوزتها وبذلك نكون قد أوفينا بالتزامنا في هذا العقد وعلى المدعى عليها أن توفي بباقي التزامها وهو باقي الثمن يقول الله جل وعلا في محكم آياته (يا أيها الذين أمنوا أوفوا بالعقود). رابعاً: ولمزيد من الإيضاح نود الإفادة بالآتي: أ- 16/8/2012م تاريخ الدعوة لتقديم عرض التصنيع وهذا في حد ذاته ينفي الغبن. ب- 22/8/2012م تاريخ العرض المقدم من قبلنا للمدعى عليها. ت- 24/11/2012م تاريخ عقد التصنيع والذي أسمته المدعى عليها خطأ عقد بيع. ث- 19/3/2013م تاريخ طلب المدعى عليها البدء في التصنيع ويرجى الملاحظة لو كان هناك غبن في العقد لما طلبت المدعى عليها البدء في التصنيع بعد ما يقرب من أربعة شهور من تاريخ توقيع العقد. ج- 24/3/2013م هو تاريخ تعديل قيمة العقد من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2,712,000</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ريال إلى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2,950,000</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 xml:space="preserve"> ريال. ح- 26/3/2013م التاريخ الواجب على المدعى عليها فيه أن تدفع المبلغ الأول من قيمة العقد وهو</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20%</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من قيمته والذي يساوي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590,000</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 xml:space="preserve"> ريال وللأسف فإن المدعى عليها لم تسدد منه شيء في حينه. خ- 9/9/2013م تاريخ خطاب المدعى عليها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212) الذي تعتذر فيه عن التأخر في تسديد الثمن وتطمئننا أن السلطة الحكومية صاحبة المشروع تضمن لنا التسديد؛ فقد ورد في ترجمة هذا الخطاب بهذا الخصوص ما نصه (... إشارة لاجتماعنا بالأمس نطلب منكم تسليم المواد ونتعهد بهذا تسديد دفعاتكم المتبقية بالسرعة الممكنة نعتذر عن الإزعاج الحاصل بسبب تأخر الدفع من جانب المدعى عليها، لم يكن هذا مقصوداً وتحملنا خسارة كبيرة بسبب تمديد مدة المشروع وتأخر الدفع من (...) مما جعل من المتعذر على المدعى عليها أن تدفع الفواتير في التاريخ المذكور، كما نرفق لكم بنود العقد من السلطة الحكومية التي تنص على أنه إذا فشلت المدعى عليها في سداد الدفعات المستحقة فإن السلطة ستدفع لكم وتخصم من المدعى عليها...) الأمر الذي يؤكد أن الموضوع ليس غبناً ولكنه مماطلة في التسديد وعدم دفع الحقوق لأصحابها ولم تبدأ المدعى عليها في ادعاء الغبن إلا بعد خمسة أشهر من هذا التاريخ فبدلاً من أن تدفع وتسدد ادعت على غير حق الغبن!. د- 17/9/2013م تاريخ تسديد المدعى عليها دفعة من الثمن وهو</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500,000</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 xml:space="preserve"> ريال </w:t>
      </w:r>
      <w:r w:rsidRPr="00CB08F6">
        <w:rPr>
          <w:rFonts w:ascii="Traditional Arabic" w:hAnsi="Traditional Arabic" w:cs="Traditional Arabic"/>
          <w:sz w:val="32"/>
          <w:szCs w:val="32"/>
          <w:rtl/>
          <w:lang w:bidi="ar-EG"/>
        </w:rPr>
        <w:lastRenderedPageBreak/>
        <w:t>بواسطة اعتماد مستندي كدفعة على الحساب والمفروض أن تكون دفعت هذه القيمة مع باقي الدفعة المقدمة (20%) بتاريخ الاستحقاق فيه 26/3/2013م. ذ- 15/12/2013م تاريخ الفحص للبطارية من قبل المختصين من قبل المدعى عليها ومن قبلنا والذي أكد سلامة البطارية وأن تصنيعها تم كما اتفق عليه فأين الغبن إذاً وقد مضى على العقد بهذا التاريخ ما يزيد عن عام كامل؟ ر- 15/12/2013م التاريخ الواجب على المدعى عليها أن تسدد لنا فيه مبلغ</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2,065,000</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ريال والتي تساوي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70%</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 xml:space="preserve"> من قيمة العقد والمتفق على تسديدها عقب الفحص مباشر ولم تسدده المدعى عليها. ز- 15/12/2013م تاريخ استلام البطارية وهو نفس اليوم الذي تم فيه الفحص وهكذا أصبحت البطارية مملوكة للمدعى عليها بموجب العقد وسليمة ومطابقة لشروط التصنيع بموجب الفحص وأصبحت في حيازة المدعى عليها بموجب التسليم الرسمي وتباشر المدعى عليها في كافة حقوق المالك. س – 15/12/2013م التاريخ الواجب على المدعى عليها في تسديد (10%) المتبقية من قيمة العقد بعد التسليم والبالغ (295.000) ريال ولكنها للأسف لم تسدده. ش – 15/12/2013م هو التاريخ الذي وجب على المدعى عليها أن تسدد كامل قيمة العقد والبالغة (2.950.000) ريال ولم تسدد منه للأسف إلا مبلغ (500.000) ريال فيكون الباقي (2.450.000) ريال وهو المبلغ الذي نطالب به في هذه الدعوى وقد مر على استحقاقنا له الآن ما يقرب من سنة وثلاث أشهر؛ وحيث إننا في مجال الأعمال فيكون هذا ضرر لنا وتعطيل لمصالحنا، وادعاء الغبن الذي تدعيه المدعى عليها ليس صحيحاً ولكنه لتبرير عدم الدفع والإفلات من دفع الالتزام. ص- 9/2/2014م تاريخ أول خطاب للمدعى عليها ورقمه (279) تدعي فيه أن غبناً حصل عليها ويبدو واضحاً أن الادعاء بالغبن قد أتى بعد خطابها السابق بالاعتذار عن التأخير في التسديد ألا يعني هذا أن مماطلتها في التسديد قد دفعتها إلى ادعاء الغبن؟ وقد رفضنا هذا الادعاء كتابة في حينه إذ لا يجوز أن تكون حقوق الناس هينة على الآخرين بهذا الشكل ولا بد أن ينال كل ذي حق حقه. خامساً: المطالبة بفسخ عقد التصنيع أو غيره: لا يجوز للمدعى عليها أن تطالب بفسخ عقد التصنيع للغبن أو بأرش الغبن وذلك للأسباب التالية: 1- عدم وجود غبن في عقد التصنيع محل البحث ولم تقدم المدعى عليها أي بينة شرعية صحيحة عليه. 2- ولو افترضنا جدلاً –نقول افترضنا- أن العقد فيه غبن فإن فسخ هذا العقد سيلحق بنا ضرراً فاحشاً لأن البطارية صنعت بمواصفات خاصة ولا تصلح إلا للمدعى عليها ولا نستطيع تسويقها لدى جهات أخرى والقاعدة الشرعية لا ضرر ولا ضرار. 3- ولا تجوز المطالبة بأرش الغبن لعدم وجود غبن في الواقع وعدم تقديم المدعى عليها لأي بينة شرعية صحيحة عليه بل إن ادعاءات المدعى عليها بهذا الخصوص ما هي إلا من باب المماطلة والتأخير بالتسديد على النحو الذي ورد في خطابها المؤرخ بتاريخ 9/9/2013م. سادساً: الخلاصة: حيث إننا تعاقدنا مع المدعى عليها على تصنيع بطارية مركزية بمواصفات محددة وبثمن متفق عليه وقد توفرت في هذا العقد أركانه الشرعية من عاقدين ومعقود عليه وصيغة وحيث إننا قمنا بتصنيع البطارية وجلبناها إلى المملكة </w:t>
      </w:r>
      <w:r w:rsidRPr="00CB08F6">
        <w:rPr>
          <w:rFonts w:ascii="Traditional Arabic" w:hAnsi="Traditional Arabic" w:cs="Traditional Arabic"/>
          <w:sz w:val="32"/>
          <w:szCs w:val="32"/>
          <w:rtl/>
          <w:lang w:bidi="ar-EG"/>
        </w:rPr>
        <w:lastRenderedPageBreak/>
        <w:t xml:space="preserve">وجرى فحصها من قبل المدعى عليها وكانت مطابقة لما اتفق عليه واستلمتها وأصبحت البطارية المصنعة في حوزتها وتحت تصرفها وتباشر بها حقوق الملاك ولم تسدد من ثمنها إلا مبلغ (500.000) ريال والواجب عليها الآن أن تسدد باقي الثمن وقدره (2.450.000) ريال بدون مماطلة أو تسويف وحيث إن القاعدة الشرعية المؤمنون عند شروطهم الأمر الذي يستوجب إصدار حكمكم العادل بإلزامها بدفع ما التزمت به. ولا ينال من ذلك ادعاء المدعى عليها الوحيد أن هناك غبن في ثمن التصنيع فهذا غير صحيح وهو من فبركة المدعى عليها فقد تم التعاقد بعد مناقصة أجرتها المدعى عليها اختارت بموجبها عرضنا الذي هو أقل سعر وأكثر كفاءة ثم وقعت عقد التصنيع برضا ثم وافقت عقب ذلك على البدء في التصنيع دون أي ضغط أو إكراه ولو كان هناك غبن ما تمت هذه الموافقة ثم ماطلت في دفع الثمن ولم تدفع منه إلا جزءاً يسيراً على النحو الذي أوضحناه ثم أخذت تطمئننا على غير الصحيح بأن السلطات الحكومية ملتزمة بالتسديد ثم فحصت البطارية واستلمتها وأصبحت في حوزتها ثم ادعت الغبن بعد تاريخ الاستلام بشهرين تقريباً وهذا ادعاء باطل يعززه الواقع وتسلسل الأحداث وعلى المدعى عليها أن تخاف الله وتدفع باقي الثمن الأمر الذي يستوجب إصدار حكم بذلك تنفيذاً للعقد والعدل لذلك ولكل ما يرتئيه فضيلتكم وبعد الاطلاع على مذكرتنا هذه: نلتمس منكم نحن المدعين الشركة (…) من فضيلتكم التكرم بالنظر في دعوانا هذه ضد المدعى عليها فرع شركة (…) بجدة وفقاً للشرع والعدل والإنصاف والحكم على المدعى عليها بأن تدفع لنا باقي ثمن البطارية المركزية مبلغ وقدره (2.450.000) مليونان وأربعمئة وخمسون ألف ريال، والالتفات عن ادعاءات المدعى عليها الباطلة بالغبن لعدم استناد هذه الادعاءات إلى أساس من الشرع أو النظام أو العقد أو العدل أو  الواقع معه احتفاظنا بباقي حقوقنا الأخرى، وقد تسلم المدعى عليه وكالة نسخة من المذكرة المذكورة وباطلاعه عليها طلب مهلة. وفي جلسة يوم الاثنين 1/7/1436هـ قدم المدعى عليه مذكرة جوابية على مذكرة المدعي السابقة قال فيها ما يلي: أولاً: تزعم الشركة المدعية أن موكلتنا طلبت أسعاراً من عدة جهات وأنها اعتمدت سعر المدعية، وهذا زعم غير صحيح، فموكلتنا لم تطلب عروض أسعار من أي جهة أخرى وإنما قامت بطلب عرض سعر من الشركة المدعية وبعد أن أقنعتها بأن سعرها هو الأفضل في السوق اعتمدت موكلتنا شراء البطارية منها، إلا أنه بوعد الاتفاق مع المدعية ودفع مبلغ وقدره خمسمئة ألف (500,000) ريال اكتشفت موكلتنا أن البطاريات موضوع الدعوى لا تساوي أكثر من مليون ومئتي ألف (1,200,000) ريال بسعر السوق وأنها غبنت بشرائها من المدعية بمبلغ وقدره مليونان وتسعمئة وخمسون ألف (2,950,000) ريال، وبالتالي فإننا نتساءل هل لدى المدعية بينة أو دليل على أن موكلتنا قد طلبت عروضاً أخرى قبل الشراء. أما بالنسبة لاستناد المدعية على ما ورد في الصفحة الثانية من الاتفاقية ونصه (أن العرض المقدم من المورد قد حاز على قبول المقاول الأصلي) فهذا النص يعتبر حجة على الشركة المدعية وليس حجة لها، فالنص لم يشر لا من قريب ولا من بعيد إلى وجود عروض أخرى أو إلى أن العرض المقدم من المدعية هو الأفضل، الأمر الذي يؤكد عدم صحة ما استندت </w:t>
      </w:r>
      <w:r w:rsidRPr="00CB08F6">
        <w:rPr>
          <w:rFonts w:ascii="Traditional Arabic" w:hAnsi="Traditional Arabic" w:cs="Traditional Arabic"/>
          <w:sz w:val="32"/>
          <w:szCs w:val="32"/>
          <w:rtl/>
          <w:lang w:bidi="ar-EG"/>
        </w:rPr>
        <w:lastRenderedPageBreak/>
        <w:t>إليه المدعية. ثانياً: اعتبرت المدعية أن موكلتنا هي شركة أجنبية وبالتالي ليس من السهل خداعها، وهذا الدفع يعتبر حجة على المدعية وليس حجة لها فمن المعلوم أن كون موكلتنا شركة أجنبية فهذا يعتبر خير دليل على أنها ليست صاحبة خبرة أو معرفة بأسعار السوق في المملكة وبالتالي فإنه من السهل غبنها بالسعر خاصة وأنه ليس من اختصاصها موضوع البطاريات، وبالتالي فلا صحة لما استندت إليه المدعية بهذا الشأن. ثالثاً: تزعم المدعية أن العقد المبرم بين الطرفين هو عقد تصنيع بطاريات وليس عقد بيع، وهذا زعم باطل جملة وتفصيلاً والدليل على ذلك أن الفقهاء عرفوا عقد الاستصناع بأنه طلب إنسان من آخر شيئاً لم يصنع بعد ليصنع له طبق مواصفات محددة بمواد من عند الصانع، مقابل</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عوض مالي، إلا أنه بالعودة إلى البطاريات موضوع الدعوى نجد أن المدعية هي شركة موزعة لهذه البطاريات وليست مصنعة كما أنه يوجد غيرهم أيضاً موزعين آخرين في المملكة وقد قامت موكلتنا باختيار البطاريات من الكتالوج الخاص بالشركة الأم، وبالتالي فإن البطاريات موجودة في السوق ولا صحة لكونها صُنعت لموكلتنا بمواصفات خاصة بموكلتنا، الأمر الذي يؤكد لفضيلتكم أن العقد بين الطرفين هو عقد بيع وليس عقد استصناع. رابعاً: اعتبرت المدعية أن لو كان هناك غبن لكان على موكلتنا الاعتراض خلال ثلاثة أيام لا أكثر، وبالتالي فإننا نتساءل من أين جاءت المدعية بهذه المدة هل يوجد نص شرعي أو نظامي يحدد مدة الدفع بوجود الغبن يكون بعد العلم به فلا يستقم منطقاً أن يتم الدفع بالغبن قبل كشفه والعلم به، علماً أن موكلتنا قامت أكثر من مرة بمخاطبة المدعية وإخطارها بفسخ العقد المبرم بين الطرفين للغبن مباشرة بعد علمها بالغبن. خامساً: اعتبرت المدعية أن العقد المبرم مع موكلتنا هو عقد ملزم للطرفين مستندةً على حديث الرسول صلى الله عليه وسلم حين يقول: (المسلمون على شروطهم). في حين أنها نسيت أو تناست قوله تعالى: (يَا أَيُّهَا الَّذِينَ آمَنُوا لَا تَأْكُلُوا أَمْوَالَكُم بَيْنَكُم بِالْبَاطِلِ إِلَّا أَن تَكُونَ تِجَارَةً عَن تَرَاضٍ مِّنكُمْ وَلَا تَقْتُلُوا أَنفُسَكُمْ إِنَّ اللَّهَ كَانَ بِكُمْ رَحِيماً)، وقول الرسول صلى الله عليه وسلم: (من غشنا فليس منا). سادساً: ذكرت المدعية في مذكرتها الجوابية بعض التواريخ الخاصة بالتعامل مع موكلتنا، وإننا نتساءل ما علاقة هذه التواريخ بموضوع الغبن فموكلتنا قامت بسداد مبلغ وقدره خمسمئة ألف (500.000) ريال من قيمة البطاريات إلا أنها حين اكتشفت وجود الغبن الفاحش طلبت من المدعية رفع الغبن بشراء البطاريات بسعر السوق أو فسخ العقد وإعادة المبلغ المدفوع إلا أن هذه الأخيرة رفضت ذلك على الرغم من كافة النصوص الشرعية التي تحرم الغبن وعلى الرغم من أن الفقهاء رحمهم الله تعالى قرروا أن من غُبن في المبيع غبناً يخرج عن العادة فله حق الخيار في فسخ هذا البيع، وحيث إن المدعية قامت ببيع البطاريات لموكلتنا بمبلغ قدره مليونان وتسعمئة وخمسون ألف (2.950.000) ريال في حين أن سعرها الحقيقي لا يتجاوز مليون ومئتا ألف (1.200.000) ريال فهذا يعتبر غبناً فاحشاً يعطي موكلتنا حق فسخ البيع. ونطلب من فضيلتكم إصدار حكمكم بإجازة فسخ العقد المبرم بين موكلتنا والمدعية ورد هذه الدعوى لعدم أحقيتها، وقد تسلم وكيل المدعية نسخة من المذكرة المذكورة وباطلاعه عليها ذكر أنه لا جديد فيها ويكتفي بما قدمه ويطلب </w:t>
      </w:r>
      <w:r w:rsidRPr="00CB08F6">
        <w:rPr>
          <w:rFonts w:ascii="Traditional Arabic" w:hAnsi="Traditional Arabic" w:cs="Traditional Arabic"/>
          <w:sz w:val="32"/>
          <w:szCs w:val="32"/>
          <w:rtl/>
          <w:lang w:bidi="ar-EG"/>
        </w:rPr>
        <w:lastRenderedPageBreak/>
        <w:t xml:space="preserve">الحكم في القضية وقرر المدعى عليه الاكتفاء. وفي جلسة الأربعاء 9/8/1436هـ تبين عدم حضور المدعية أو من يمثلها شرعاً، وطلب وكيل المدعى عليها شطب الدعوى؛ وعليه قررت الدائرة شطب القضية للمرة الأولى. وبتاريخ 15/8/1436هـ تقدم وكيل المدعي بخطاب يعتذر فيه عن تخلفه الجلسة السابقة ويطلب إعادة فتح باب المرافعة فقبلت الدائرة طلبه وحددت لنظر القضية جلسة هذا اليوم وفيها حضر عن المدعية وكيلها الشرعي (...)، كما حضر عن المدعى عليها وكيلها الشرعي (...) وفي الجلسة قدم وكيل المدعية مذكرة من خمس صفحات أرفق بها عدداً من صور المستندات التي ذكر أنه أشار إليها في مذكرته التي تم إرفاقها بأوراق القضية ولم تخرج عما ذكره في الجلسات السابقة، فاستوضحت الدائرة من الطرفين عن تاريخ التعامل بينهما الذي جرى فيه الاختلاف ورفعت هذه القضية فذكرا أنه كان بتاريخ 19/3/2013م وبسؤال الدائرة وكيل المدعى عليها هل استلمت موكلته البضاعة المذكورة أجاب بأن موكلته قد استلمت البضاعة، وبسؤال الطرفين عن القيمة الإجمالية للتعامل بينهما أجاب الطرفان بأنه مبلغ وقدره (2.950.000) ريال، وقد استلمت المدعية مبلغاً وقدره (500.000) ريال والمتبقي مبلغ وقدره (2.450.000) ريال، وبسؤال الدائرة الطرفين عن طلباتهما الختامية في الدعوى، ذكر المدعي وكالة بأنه يطلب إلزام المدعى عليها بأن تدفع مبلغاً وقدره (2.450.000) ريال، كما ذكر وكيل المدعى عليها بأنه يطلب إثبات الغبن، وخصم فرق المبلغ من المبلغ المستحق في ذمة موكلته المدعية وأن المدعية لا تستحق سوى مبلغ وقدره (1.800.000) ريال من كامل قيمة العقد وقدره (2.950.000) ريال.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وحيث إن المدعية أقامت هذه الدعوى تأسيساً على أنها سبق وأن اتفقت مع المدعى عليها على تصنيع وتوريد نظام بطاريات مركزي بمبلغ وقدره مليونان وتسعمئة وخمسون ألف (2,950,000) ريال، دفعت منه المدعى عليها مبلغاً وقدره خمسمئة ألف ريال (500,000) ريال، ثم امتنعت عن سداد باقي القيمة حتى تاريخه، وبقي في ذمتها مبلغ وقدره مليونان وأربعمئة وخمسون ألف ريال وطلبت المدعية من الدائرة إلزام المدعى عليها بدفع المبلغ المذكور. وحيث دفعت المدعى عليها بتعرضها للغبن في قيمة العقد زائداً عن قيمته السوقية، وطلبت خصم مبلغ الفرق. وحيث إنه لا خلاف بين الطرفين على قيمة البضاعة محل العقد ولا على الدفعة التي دفعتها المدعى عليها من قيمة العقد، وإنما انحصر اختلافهما في هل تستحق المدعية بقية قيمة العقد كما هو المتفق عليه عقداً، أم يجب أن يتم خصم قيمة الغبن المدعى به من قبل المدعى عليها. وحيث إنه بتحقيق دفع المدعى عليها من حيث وجود غبن فاحش في العقد تبين أن المدعى عليها لم تقدم بينة موصلة على إثبات الغبن هذا من جهة، ومن جهة أخرى فإن المدعى عليها قد ثبت تسلمها البضاعة محل العقد، وثبت فحصها إياها، وثبت أيضاً كتابتها خطاباً للمدعية بعد أكثر من عام من تاريخ استلامها البضاعة تتعهد فيه بدفع باقي القيمة، وكل هذه وقائع تنفي وجود الغبن المدعى به أو تحققه، وتبين أن المدعى عليها إنما تهدف من كل ما قدمته من دفوع مرسلة إلى كسب الوقت والمماطلة </w:t>
      </w:r>
      <w:r w:rsidRPr="00CB08F6">
        <w:rPr>
          <w:rFonts w:ascii="Traditional Arabic" w:hAnsi="Traditional Arabic" w:cs="Traditional Arabic"/>
          <w:sz w:val="32"/>
          <w:szCs w:val="32"/>
          <w:rtl/>
          <w:lang w:bidi="ar-EG"/>
        </w:rPr>
        <w:lastRenderedPageBreak/>
        <w:t>وهو ما لا تبيحه الشريعة، ولا تجيزه الأنظمة المرعية. وإذ كان الأمر كذلك، وليست المدعى عليها ممن يغبن مثلها؛ لاسيما وأنها طلبت من عدة جهات تقديم عروض التصنيع والتوريد ثم وقع اختيارها على المدعى عليها، ثم عدلت العقد بعد ذلك، ثم استلمت البضاعة، ثم تعهدت بسداد باقي القيمة؛ فإن الدائرة تنتهي إلى إلزام المدعى عليها بدفع باقي قيمة العقد والمتمثل في المبلغ المدعى به، ورفض دفع المدعى عليها بالغبن، وبه تقضي.</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لذلك حكمت الدائرة: بإلزام المدعى عليها (...) سجل تجاري (...) بأن تدفع للمدعية (...) المحدودة سجل تجاري (...) مبلغاً وقدره (2,450,000) مليونان وأربعمئة وخمسون ألف ريال؛ لما هو موضح بالأسباب.</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rtl/>
          <w:lang w:bidi="ar-EG"/>
        </w:rPr>
        <w:t>حكمت المحكمة بتأييد الحكم فيما انتهى إليه من قضاء.</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lang w:bidi="ar-EG"/>
        </w:rPr>
        <w:lastRenderedPageBreak/>
        <w:t>رقم القضية الابتدائية 8984/3/ق لعام 1436هـ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t>رقم قضية الاستئناف 1282/ق لعام 1436هـ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lang w:bidi="ar-EG"/>
        </w:rPr>
        <w:t>تاريخ الجلسة 8/5/1437هـ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توريد – قيمة توريد - التزامات عقدية – جدولة المديونية – بريد الكتروني - حجيته - إقرار. </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مطالبة المدعي إلزام المدعى عليها سداد قيمة مياه صحية موردة لها – إنكار المدعى عليها دعوى المدعي – صدور رسالة الكترونية من المدعى عليها ومختومة بختمها تضمنت استحقاق المدعي لمبالغ تفوق مبلغ المطالبة – ثبوت اتفاق الطرفين على جدولة المديونية – إقرار المدعي بسداد المدعى عليها بجزء من المبالغ التي تضمنتها الرسالة الالكترونية، وبقي في ذمتها المبلغ محل المطالبة – أثر ذلك: إلزام المدعى عليها بدفع المبلغ محل المطالبة للمدعي.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تتحصل وقائع هذه الدعوى حسبما تفصح الأوراق في أنه تقدم للمحكمة الإدارية بالدمام وكيل المدعي (...) سعودي الجنسية بموجب البطاقة رقم (...) بلائحة ادعاء يختصم فيها المدعى عليها قيدت قضية بالرقم المشار إليه أعلاه، وفي جلسة يوم الاثنين الموافق 9/11/1436هـ حضر وكيل المدعي المشار إليه، كما حضر وكيل المدعى عليها (...) سعودي الجنسية بموجب البطاقة رقم (...) المثبت وكالتهما بضبط القضية، وطلبت الدائرة من وكيل المدعي تحرير دعواه فقال: لقد قام موكلي بتوريد كميات من المياه الصحية للمدعى عليها، وتبقى في ذمتها مبلغ وقدره ستة وخمسون ألف (56,000) ريال أطلب الحكم بإلزام المدعى عليها سداد هذا المبلغ المتبقي في ذمتها، هذه دعواي، وبسؤال وكيل المدعى عليها الجواب طلب تزويده بلائحة الدعوى، ومرفقاتها لمراجعة موكلته للتأكيد من صحة الدعوى فطلبت منه الدائرة تقديم عقد التأسيس الخاص بموكلته، وملحقاته فاستعد بذلك، وفي جلسة هذا اليوم حضر وكيل المدعي السابق حضوره، كما حضر وكيل المدعى عليها (...) سعودي الجنسية بموجب البطاقة رقم (...) المثبت وكالته بضبط القضية، وقدم وكيل المدعى عليها رده الجوابي المكون من صفحة واحدة المتضمن إنكار موكلته لصحة المبلغ المدعى به؛ فطلبت الدائرة من وكيل المدعي البينة على صحة دعواه فاستدل بالخطاب الصادر من المدعى عليها بتاريخ 20 نوفمبر 2012م، وفيه اتفاق الطرفين على جدولة المبلغ المدعى به على دفعتين وعليه توقيع مدير المدعى عليها (...) ومدير المدعي (...) كما استدل برسالة الكترونية (إيميل) صادرة من المدعى عليها ومختومة بختمها الأصلي، وفيها أن الرصيد المستحق للمدعي مئة وستة وخمسون ألف ريال وثمانية ريالات (156,008) حيث ذكر وكيل المدعي أن المدعى عليها سددت مئة ألف (100,000) ريال، وتبقى في ذمتها ما زاد عنه، وهو ذاته المبلغ المدعى به، وبعرض ذلك على وكيل </w:t>
      </w:r>
      <w:r w:rsidRPr="00CB08F6">
        <w:rPr>
          <w:rFonts w:ascii="Traditional Arabic" w:hAnsi="Traditional Arabic" w:cs="Traditional Arabic"/>
          <w:sz w:val="32"/>
          <w:szCs w:val="32"/>
          <w:rtl/>
          <w:lang w:bidi="ar-EG"/>
        </w:rPr>
        <w:lastRenderedPageBreak/>
        <w:t>المدعى عليها قال: إن موكلتي تتمسك بما جاء في مذكرتها واكتفى الطرفان بما قدماه، وعليه تم رفع الجلسة للدراسة، ثم إصدار الحكم.</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بعد سماع الدعوى والإجابة والاطلاع على أوراق القضية ومستنداتها، وحيث يهدف المدعي من دعواه إلى إلزام المدعى عليها سداد مبلغ قدره ستة وخمسون ألف (56,000) ريال قيمة توريد كميات من المياه للمدعى عليها، على التفصيل المرصود بوقائع الدعوى، وحيث إن هذه الدعوى تتعلق بمنازعة بين تاجرين وفي عمل ذي طبيعة تجارية؛ فإن محاكم ديوان المظالم تختص ولائياً بهيئة قضاء تجاري بالفصل فيها بناء على المادتين (2، 443) من نظام المحكمة التجارية الصادر بالأمر السامي رقم (32) وتاريخ 15 محرم 1350هـ كما أن هذه الدائرة تختص مكانياً ونوعياً بنظرها بناء على قرارات وتعليمات معالي رئيس الديوان المنظمة للدوائر القضائية واختصاصاتها، ولما كانت هذه الدعوى قد استوفت الإجراءات المطلوبة لتقديمها ونظرها فإنها تكون مقبولة شكلاً، وفيما يخص نظر هذه الدعوى موضوعاً فحيث أنكرت المدعى عليها دعوى المدعي على سند من القول بأن: 1- المدعي لم يقدم عقد الاتفاق المبرم معها. 2- لم يقدم المدعي الفواتير التي اشتمل عليها كشف الحساب الصادر من المدعي. 3- إنكارها لاتفاقية جدولة المديونية شكلاً ومضموناً، وحيث استدل المدعي بالرسالة الالكترونية (الإيميل) الصادرة من المدعى عليها والمختومة بختمها الأصلي وفيها أن الرصيد المستحق للمدعي مئة وستة وخمسون ألفاً وثمانية ريالات (156,008) وتحفظت المدعى عليها على صحة هذا المبلغ بأن هناك فرقاً يبلغ مقداره ألفين وتسعمئة وسبعين (2,970) ريالاً كتب بخط اليد فوق الختم الرسمي للمدعى عليها – بحسب الترجمة – وحيث أقر وكيل المدعي بأن موكله قد استلم من إجمالي قيمة الفواتير مئة ألف (100,000) ريال وحصر دعواه في المبلغ المتبقي وقدره ستة وخمسون ألف (56,000) ريال، كما استدل المدعي باتفاقية سداد المبلغ المدعى به بالخطاب الصادر من المدعى عليها بتاريخ 20 نوفمبر 2012م وفيه اتفاق الطرفين على جدولة المبلغ المدعى به على دفعتين وعليه توقيع مدير المدعى عليها (...) ومدير المدعي (...) وكان الأولى بالمدعى عليها مراجعة مديرها المذكور للتأكد من صحة هذه الاتفاقية، بدلاً من إنكارها شكلاً وموضوعاً، ولا ينال من ذلك ما دفعت به المدعى عليها من أن المدعي صنع كشف حساب من تلقاء نفسه واستدل به، فالصحيح أن هذه الفواتير بأقيامها وتواريخها هي عين ما ورد بالرسالة الالكترونية (الإيميل) الصادرة من المدعى عليها والمختومة بختمها الأصلي، وفيها أن الرصيد المستحق للمدعي مئة وستة وخمسون ألفاً وثمانية ريالات (156,008) وتحفظت المدعى عليها على صحة هذا المبلغ بأن هناك فرقاً يبلغ مقداره ألفين وتسعمئة وسبعين (2,970) ريال كتب بخط اليد فوق الختم الرسمي للمدعى عليها، وعليه فإن المدعى عليها لم تنكر بادئ الرأي هذه الفواتير من أصلها، وإنما اعترضت على وجود فرق في صحة مبلغها، وتأسيساً على ما تقدم فإن الدائرة تنتهي إلى إلزام المدعى عليها بسداد المبلغ المدعى به للمدعي، وبه تحكم.</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lastRenderedPageBreak/>
        <w:t xml:space="preserve">لذلك حكمت الدائرة: بإلزام المدعى عليها شركة أبناء (...) للتجارة والمقاولات ذات السجل التجاري رقم (...) بأن تدفع للمدعي (...) سعودي الجنسية بموجب البطاقة رقم (...) صاحب محطة (...) للمياه الصحية ذات السجل التجاري رقم (...) مبلغاً قدره ستة وخمسون ألف (56,000) ريال؛ وذلك لما هو موضح بالأسباب.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والله الموفق وصلى الله وسلم على نبينا محمد وعلى آله وصحبه أجمعين.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rtl/>
          <w:lang w:bidi="ar-EG"/>
        </w:rPr>
        <w:t>حكمت المحكمة بتأييد الحكم فيما انتهى إليه من قضاء.</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rtl/>
        </w:rPr>
        <w:lastRenderedPageBreak/>
        <w:t>رقم القضية الابتدائية 5763/2/ق لعام 1431هـ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رقم قضية الاستئناف 2347/2/س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تاريخ الجلسة 19/7/1437هـ</w:t>
      </w:r>
    </w:p>
    <w:p w:rsidR="00116DDA" w:rsidRPr="00CB08F6" w:rsidRDefault="00116DDA" w:rsidP="00116DDA">
      <w:pPr>
        <w:spacing w:after="0" w:line="240" w:lineRule="auto"/>
        <w:jc w:val="center"/>
        <w:rPr>
          <w:rFonts w:ascii="Traditional Arabic" w:hAnsi="Traditional Arabic" w:cs="Traditional Arabic"/>
          <w:b/>
          <w:bCs/>
          <w:sz w:val="32"/>
          <w:szCs w:val="32"/>
        </w:rPr>
      </w:pPr>
      <w:r w:rsidRPr="00CB08F6">
        <w:rPr>
          <w:rFonts w:ascii="Traditional Arabic" w:hAnsi="Traditional Arabic" w:cs="Traditional Arabic"/>
          <w:b/>
          <w:bCs/>
          <w:sz w:val="32"/>
          <w:szCs w:val="32"/>
          <w:rtl/>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توريد - قيمة توريد - اعتماد مستندي - التزامات عقدية - شيك - ضمان - غرامات مالية - انتفاء بينة - رفض اليمين - انتفاء المسؤولية العقدية – خبرة - أتعاب الخبرة. </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مطالبة المدعية إلزام المدعى عليه إعادة المتبقي من قيمة الاعتماد المستندي، ودفع تكاليف إعادة تصدير حاوية رفضت الجمارك فسحها - دفع المدعى عليه بعدم صحة المبالغ المطالب بها، ومطالبته بإلزام المدعية دفع ما تبقى له من مستحقات جراء التوريد لها، وقيمة فرامتين ورق موردة لها، ودفع غرامات تحمله عن المدعية جراء تأخرها في إعادة تصدير حاويات وتأمينها، وإعادة شيكات ضمان بحوزتها، ودفع مبالغ تكبدها في إبرام عقود باسمها، وتعويضه عن الخسائر التي لحقت به - تكليف خبير محاسبي لمراجعة المستندات والقيود المحاسبية - إفادة الخبير بأن قيمة البضائع الموردة تجاوزت الاعتماد المستندي، واستحقاق المدعى عليه لمبالغ الفرامتين، ومبالغ التأمين للعقود التي أبرمها باسم المدعية - عدم اشتمال تقرير الخبير على كامل الحاويات المرفوض فسحها، وقيام الدائرة بإكمال ما سقط منه - قيام المدعية بالتصرف في الحاويات الغير مفسوحة تصرف الملاك، ما يستلزم معه حسابها ضمن البضائع الموردة لها، وتحمل تكاليف إعادة تصديرها، مع تحميل المدعى عليه ما غرمته المدعية من تكاليف وغرامات جراء بقاء البضاعة في الميناء؛ لتقصيرها في إنهاء إجراءاتها، ومسؤوليتها عن ذلك بموجب العقد - ثبوت تحرير المدعى عليها أربع شيكات ضمان للمدعية - عدم أحقية المدعى عليه الرجوع على المدعية في المبالغ التي دفعها كتأمين على العقود حسب العقد - عدم تقديم المدعى عليه ما يثبت قيامه بنقل بضائع لمستودع المدعية، ورفضه أداء اليمين بعد ردها له - عدم استحقاق المدعى عليه المطالبة بالتعويض؛ لتوسعه في الالتزامات العقدية دون أن تكون لزاماً عليه، ولتسببه في حدوث الأضرار، وعدم تقديمه ما يثبت بعضها - تحمل كل طرف حصته لتناول تقرير الخبير طلبات الطرفين - أثر ذلك: إلزام المدعية بدفع ما في ذمتها للمدعى عليه بعد خصم مالها منه، مع إلزامها بإعادة الشيكات له.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الوقائع</w:t>
      </w:r>
    </w:p>
    <w:p w:rsidR="00116DDA" w:rsidRPr="00CB08F6" w:rsidRDefault="00116DDA" w:rsidP="00116DDA">
      <w:pPr>
        <w:spacing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تقدم المدعي وكالة (...) إلى هذه المحكمة بلائحة دعوى ضد المدعى عليه بأنه تم التعاقد بين الطرفين بتاريخ 17/5/1429هـ الموافق 22/5/2008م على أن يقوم المدعى عليه ببيع كميات مخلفات الكرتون وفقاً للعروض والشروط والمواصفات المتفق عليها، كما تم إبرام ملحقين للعقد بعد ذلك لتحديد آلية تنفيذ بعض بنود العقد ولتحديد نوعية البضاعة واعتماد تسعيرة جديدة لها، بواقع (140) دولار للطن اعتباراً من تاريخ 2/12/1429هـ الموافق 1/12/2008م، مدعياً أن المدعى عليه لم يلتزم ببنود العقد والكميات </w:t>
      </w:r>
      <w:r w:rsidRPr="00CB08F6">
        <w:rPr>
          <w:rFonts w:ascii="Traditional Arabic" w:hAnsi="Traditional Arabic" w:cs="Traditional Arabic"/>
          <w:sz w:val="32"/>
          <w:szCs w:val="32"/>
          <w:rtl/>
        </w:rPr>
        <w:lastRenderedPageBreak/>
        <w:t xml:space="preserve">المتفق عليها وقد ترتبت على المدعية أضرار بسبب ذلك موضحاً أن المبلغ المسلم للمدعى عليه مقابل البضائع قدره أربعة ملايين ريال، وانتهى إلى طلب إلزام المدعى عليه برد مبلغ (2,100,000) ريال يمثل الفرق بين المبلغ الذي تسلمه وقيمة ما ورده. وإلزامه بمبلغ (696,000) ريال نظير ما تحملته المدعية من مصاريف ورسوم شحنة وردها المدعى عليه من اليمن ورفضت الجمارك فسحها وقامت المدعية بإعادة تصديرها على حسابها. وبجلسة 13/5/1432هـ أكد المدعي وكالة على ما جاء في لائحة الدعوى وقدم مذكرة شارحة ذكر فيها أن المبالغ التي سلمت للمدعى عليه من قبل المدعية كما يلي: أولاً: دفعات نقدية: أ- دفعة مقدمة بمبلغ (200,000) ريال بالشيك رقم (969895) وتاريخ 31/7/2008م مسحوب على بنك الرياض وسند قبض رقم (0011) وتاريخ 14/6/2008م. ب- دفعة أخرى مقدمة بمبلغ (300,000) ريال بالشيك رقم (000081) وتاريخ 21/7/2008م مسحوب على البنك العربي وسند قبض رقم (0012) وتاريخ 21/7/2008م. ثانياً: مبالغ مالية استلمتها المدعى عليه عن طريق اعتمادات مستندية: أ- مبلغ قدره (3,500,000) ريال عن طريق اعتماد مستندي تم استلامه من المدعى عليه على أربع دفعات حسب الفواتير رقم (0400-0401-0402-0403) قيمة كل فاتورة مبلغ قدره (875,000) ريال. ب- تم فتح اعتماد مستندي آخر بقيمة (1.999.725) ريال، برقم (19407) وتاريخ 27/1/2009م وتم استلامه من المدعى عليه على ثلاث دفعات حسب الفواتير رقم (0404-0405-0406) بقيمة إجمالية (1,999,725) ريال. وبهذا يصبح جميع ما تم استلامه من قبل المدعى عليه مبلغ قدره (5,999,725) ريال. ثالثاً: كميات الورق الثابت توريدها من المدعى عليه طوال فترة التعامل قيمتها(5,824,430) كيلو، بقيمة إجمالية وقدرها (3,891,723) ريال، مع الأخذ بعين الاعتبار تعديل سعر المواد الذي تم الاتفاق عليها بين الطرفين بتاريخ 30/11/2008م. وبهذا يصبح الفرق بين ما تم دفعه للمدعى عليه من مبالغ وبين قيمة الكميات الموردة هو مبلغ قدره (2,108,002) ريال. رابعاً: فيما يخص الشحنة المعاد تصديرها: فمن المتفق عليه بين المدعية والمدعى عليه في عقود التوريد وملحقاتها أن المدعى عليه هو من يقوم بعمل التعاقدات وإبرام العقود باسم المدعية وعلى مطبوعاتها دون أي تدخل من المدعية، على أن المدعى عليه يتحمل كافة التبعات الناتجة عن هذه التعاقدات كما جاء في ملحق العقد المؤرخ في 20/9/2008م، كذلك التزم المدعى عليه بأن تكون جميع المواد الموردة نظيفة وخالية من الشوائب والمواد غير المرغوبة، كما جاء في العقد الموقع بتاريخ 17/5/1429هـ الموافق 22/5/2008م، وبناء عليه قام المدعى عليه بالتعاقد مع أحد الموردين في اليمن وعند وصول الشحنة إلى ميناء جدة الإسلامي تم حجزها بسبب احتوائها على ورق من القرآن الكريم المحظور فسحه من قبل الجهات المعنية، لذلك لم يتمكن المدعى عليه من تخليص الشحنة أو إنهائها أو متابعتها مما رتب على ذلك احتساب غرامات تأخير وأرضيات، الأمر الذي استدعى تدخل المدعية بنفسها لإعادة تصدير هذه الشحنة ومعالجتها بما يتواءم مع أنظمة الجمارك السعودية، وإعادتها مرة أخرى مما كبدها مبلغ قدره (508049) </w:t>
      </w:r>
      <w:r w:rsidRPr="00CB08F6">
        <w:rPr>
          <w:rFonts w:ascii="Traditional Arabic" w:hAnsi="Traditional Arabic" w:cs="Traditional Arabic"/>
          <w:sz w:val="32"/>
          <w:szCs w:val="32"/>
          <w:rtl/>
        </w:rPr>
        <w:lastRenderedPageBreak/>
        <w:t xml:space="preserve">ريال. وانتهى إلى طلب إلزام المدعى عليه برد مبلغ قدره (2,616,051) ريال. فاستمهل المدعى عليه وكالة للاطلاع والرد. وبجلسة 23/7/1432هـ قدم المدعى عليه وكالة مذكرة جوابية وأوضح في الجلسة أن ما ذكرته المدعية فيما يخص المبالغ المسددة هي حقائق مثبتة فقد تم استلام هذه المبالغ طبقاً للعقود المبرمة بين الطرفين وهي دفعات تحت الحساب واعتمادات مستندية لتوريد بضائع حسب الأصول التجارية والمحاسبية المتعارف عليها في هذا الخصوص. غير أنه من الواضح أن المدعية ليس لديها الصورة الكاملة التي تحقق المعادلة المالية والمحاسبية لإثبات ما لها وما عليها، ويؤكد ذلك ما جاء بخطابهم رقم (52/170/1) بتاريخ 19/1/2011م الذي يثبت أن المدعية قامت باحتساب وتقدير المبالغ الواردة بلائحة دعواها بشكل جزافي غير قائم على أسس محاسبية صحيحة، فقد جاء في مذكرة المدعية أن إجمالي المبالغ التي تكبدتها المدعية في إعادة تصدير الشحنات إلى اليمن وما تبعها من غرامات وخلافه مبلغ قدره (508,049) ريال بما يناقض ما جاء في لائحة دعواها بشأن هذا البند تحديداً حيث ذكرت فيها أن قدره (696,000) ريال. كما أن إعادة شحن هذه البضائع مرة أخرى إلى اليمن لا يخص المدعى عليه لأن مسؤولية التخليص الجمركي للشحنات تقع على عاتق المدعية كما هو متبع حسب التعاملات السابقة معها، لأن الشحنات مصدرة باسمها ولصالحها. وأما ما جاء في مذكرة المدعية أن المبالغ المسلمة للمدعى عليه بلغت (5,999,725) ريال فإنه يناقض ما جاء بلائحة دعواها حيث إنها ذكرت أنها (4,000,000) ريال، وفي هذا الخصوص نود توضيح ما يلي: أن المدعية قد قامت بالخلط في إدراج وتسجيل المعاملات التجارية بينها وبين المدعى عليه مما نتج عنه الخطأ لديهم في نتيجة الحسابات الواردة بلائحة دعواها حسب ما يلي: أولاً: دفعات مالية مقدمة تحت حساب توريد بضائع حسب العقد المبرم: مبلغ (200,000) ريال دفعة مقدمة بشيك رقم (969895) مسحوب على بنك الرياض بتاريخ 14/6/2008م. ومبلغ (300,000) ريال دفعة مقدمة بموجب شيك رقم (81) مسحوب على البنك العربي بتاريخ 21/7/2008م. ومبلغ (3,500,000) ريال بموجب اعتماد مستندي تم فتح هذا الاعتماد لصالح المدعى عليه من قبل المدعى عليها (الصواب: المدعية) وتم سداده على أربعة دفعات مقابل تقديم المدعى عليه شيكات لضمان التوريد فيما يخص هذا الاعتماد كونه أول تعامل مع المدعية. وعلى هذا الأساس تكون المبالغ والدفعات المستلمة بواسطة المدعى عليه هي (4,000,000) ريال، وقد قام المدعى عليه بتوريد كميات مثبتة بالمستندات المرفقة بموجب فواتير بيع وسندات استلام من المدعية لهذه الكميات بلغ إجماليها (4,669,252) ريال، كما قام المدعى عليه بتوريد فرامات لصالح المدعية بالإضافة إلى مبالغ نقدية مسددة لصالح المدعية بواسطة المدعى عليه تبلغ قيمتها (280,642) ريال، وبذلك يكون الفرق بين الدفعات المستلمة من المدعية والبضائع المسلمة لها وما تم تسديده من قبل المدعى عليه هو مبلغ (949,894) ريال مستحق للمدعى عليه. ثانياً: اعتماد مستندي بمبلغ (1,999,725) ريال تم إصداره من قبل المدعية لصالح المدعى عليه وقد تم تنفيذه وتوريد كامل البضائع وصرف قيمته حسب ما هو متبع </w:t>
      </w:r>
      <w:r w:rsidRPr="00CB08F6">
        <w:rPr>
          <w:rFonts w:ascii="Traditional Arabic" w:hAnsi="Traditional Arabic" w:cs="Traditional Arabic"/>
          <w:sz w:val="32"/>
          <w:szCs w:val="32"/>
          <w:rtl/>
        </w:rPr>
        <w:lastRenderedPageBreak/>
        <w:t xml:space="preserve">في نظام الاعتمادات المستندية لدى البنوك حيث لا يتم الصرف إلا بموجب فواتير استلام من القائم بفتح الاعتماد تقر باستلام البضائع. وانتهى إلى طلب صرف النظر عن دعوى المدعية لعدم صحة البيانات المالية الواردة فيها مع احتفاظه بحقه في مطالبة المدعية بالمبالغ المثبتة للمدعى عليه مستندياً في ذمة المدعية، والتعويض عن الأضرار التي لحقت به من جراء عدم التزامهم بالوفاء ببنود العقود. وقد تسلم المدعي وكالة نسخة من المذكرة المقدمة ومرفقاتها وباطلاعه عليها طلب مهلة للرد. وبجلسة 12/11/1432هـ قدم المدعي وكالة مذكرة عقب فيها بأن ما ذكره المدعى عليه وكالة يفيد بأنه لا نزاع حول المبالغ المسلمة من المدعية والمستلمة من قبل المدعى عليه والبالغة (5,999,725) ريال، وقد تم حصر البضائع المستلمة من المدعى عليها والتي تعادل مبلغ وقدره (3,891,723) ريال - مع الأخذ بعين الاعتبار تعديل سعر المواد التي تم الاتفاق عليها بين الطرفين في تاريخ 30/11/2008م - والمتبقي بذمة المدعى عليها للمدعية مبلغ وقدره (2,108,002) مليونان ومئة وثمانية آلاف وريالان، وبذلك فإن ما ذكره المدعى عليه من أن هناك بضائع سلمت للمدعية تزيد على ما أقرت به فهذا غير صحيح. وأما فيما يخص شحنة اليمن المعاد تصديرها وتعديل مبلغ المطالبة من (696,000) ريال إلى (508,049) ريال، فالفرق في ذلك هو لصالح المدعى عليه وهذا ما تتطلبه الأمانة في المطالبة وقد تم التحقق من الرقم بعد الرجوع إلى المستندات المؤيدة لذلك، أما ما ذكره من عدم مسؤوليتهم عن الشحنة وأن المسؤولية في التخليص الجمركي تقع على عاتق المدعية، فهذا غير صحيح أيضاً، والحقيقة الثابتة أن من أجرى التعاقد وقام بتوريد القصاصات القرآنية هو المدعى عليه وهو المسؤول عن ذلك، وهذا ما نصت عليه عقود التوريد وملحقاتها من أن المدعى عليه هو من يقوم بعمل التعاقدات وإبرام العقود باسم المدعية وعلى مطبوعاتها، حيث جاء في ملحق العقد المؤرخ في 20/9/2008م أن المدعى عليه يتحمل كافة التبعات الناتجة عن هذه التعاقدات وما حصل من حجز الشحنات ليس إلا نتيجة لهذه التعاقدات. وأما ما يتعلق بالفرامات التي ذكر المدعى عليه أنه قام بتوريدها لصالح المدعية فتطلب منه تقديم ما يثبت ذلك، أما بخصوص استلام المدعية مبلغاً وقدره (280,642) ريال، فهذا أيضاً حسب تأكيد المدعية غير صحيح. ثم عقدت الدائرة عدة جلسات أفهمت خلالها الطرفين بحاجة القضية إلى رأي خبير محاسبي وأن عليهم اقتراح الخبراء قبل تسميتهم ووافق خلالها الطرفان على تحمل أتعاب الخبير مناصفة على أن يتحملها خاسر الدعوى ولم يتفق الطرفان على خبير محدد إلى أن قررت الدائرة تسمية الخبير من تلقاء نفسها بجلسة 7/6/1433هـ بندب المحاسب القانوني (...) خبيراً في القضية. وتعاقبت الجلسات بعد ذلك حتى ورد تقرير الخبير رقم (651/434) في جلسة 26/10/1434هـ وتم تزويد الطرفين بنسخة منه وقد جاء فيه ما حاصله (أنه بعد الاطلاع على العقود المبرمة بين الشركة المدعية والمؤسسة المدعى عليها، تم حصر الكميات التي تم توريدها من المؤسسة المدعى عليها للشركة المدعية من واقع المستندات التي قدمتها الشركة المدعية وكشف حساب كل الطرفين لدى الآخر وذلك خلال الفترة من 22/5/2008م حتى 30/4/2012م تبين أن القيمة الإجمالية للكميات </w:t>
      </w:r>
      <w:r w:rsidRPr="00CB08F6">
        <w:rPr>
          <w:rFonts w:ascii="Traditional Arabic" w:hAnsi="Traditional Arabic" w:cs="Traditional Arabic"/>
          <w:sz w:val="32"/>
          <w:szCs w:val="32"/>
          <w:rtl/>
        </w:rPr>
        <w:lastRenderedPageBreak/>
        <w:t xml:space="preserve">التي تم توريدها حسب الجداول المذكورة الموضحة في التقرير (1/3/5) و(2/3/5) و(3/3/5) بلغ (4,106,907) ريال. وبحصر الدفعات التي قامت الشركة المدعية بدفعها للمؤسسة المدعى عليها تبين أنها بلغت إجمالياً قدره (5,999,725) ريال، جزء منه مبلغ قدره (1,999,725) عبارة عن اعتماد مستندي على البنك السعودي للاستثمار (19407) بتاريخ 27/1/2009م وقد تم استلامه من قبل المؤسسة المدعى عليها على ثلاث دفعات، وتم توريد قيمة الاعتماد بالكامل كرتون للشركة المدعية بموجب فواتير رقم (404-405-406) وتم صرفه بالمؤسسة المدعى عليها وبالتالي تم إغلاق حساب هذا الاعتماد. في حين بلغت الدفعات الأخرى خلاف هذا الاعتماد المستندي مبلغاً قدره (4,000,000) ريال، كما بلغت الكميات الموردة من المدعى عليها (5806) طناً من الورق تبلغ قيمته (4,106,907) ريال بحسب الكميات والأسعار الخاصة بكل صنف من الورق والموضحة في التقرير بجداول مفصلة. وبخصوص مطالبة الشركة المدعية المؤسسة المدعى عليه بمبلغ قدره (696,000) ريال كما في لائحة الدعوى، وتم تعديله بعد ذلك في مذكراتها بمبلغ (508,049) ريال نظير ما تحملته الشركة المدعية من رسوم ومصاريف شحن المواد التي رفضت الجمارك السعودية السماح بدخولها من اليمن وإعادة تصديرها على حساب الشركة. فبمراجعة المستندات التي قدمت من طرفي النزاع بخصوص هذا الموضوع اتضح أنه اشتمل على ما يلي: مبلغ (3,700) ريال قيمة أرضيات في 22/7/2009م بدون مستندات. ومبلغ (168,623) ريال قيمة أرضيات في 25/7/2009م الفاتورة تخص بضاعة معاد تصديرها من ميناء جدة إلى الكويت رغم أن هناك خطاب من مؤسسة (...) للتجارة إلى شركة (...) يتضمن استعدادها بإعادة البضاعة المرفوض فسحها إلى اليمن أو الهند فقط وليس إلى الكويت. ومبلغ (200) قيمة تصديقات بدون مستندات. ومجموع ما سبق مبلغ قدره (172,532) ريال، نرى عدم احتسابه لعدم وجود مستندات. أمام باقي المبلغ وقدره (335,517) ريال فإن الخطاب الصادر من رئيس المساندة الشمالية بمصلحة الجمارك بجدة والموجه إلى مساعد المدير العام للشؤون الجمركية بخصوص بيان الاستيراد رقم (283680) وتاريخ 28/11/1430هـ العائد إلى شركة (...) لصناعة الورق والذي يحتوي على حاوية (40) قدم ومشمولها ورق تالف يحتوي على قصاصات ورقية ووجد بها آيات قرآنية وكتب دينية وتعليمية ولا يمكن فرزها مما يعني أنه تم اعتبار الحاوية تالفة. فإننا نترك أمر البت فيه للدائرة. وأضاف الخبير في تقريره أن المؤسسة المدعى عليها قدمت له مستندات بمبلغ قدره (191,867) ريال أفادت بأنه يمثل قيمة عدد (2) فرامة تم توريدها من سوريا باسم الشركة المدعية، وبدراسة المستندات التي قدمتها المؤسسة المدعى عليها اتضح أن المؤسسة المدعى عليها قامت بتوريد عدد (2) فرامة للشركة المدعية، ونرى خصم مبلغ (191,867) ريال من مستحقات الشركة المدعية لدى المؤسسة المدعى عليها. وانتهى التقرير في خلاصته إلى أن إجمالي المديونية المستحقة للشركة المدعية لدى المؤسسة المدعى عليها على النحو التالي: مبلغ (4,000,000) ريال قيمة دفعات نقدية + اعتماد مستندي قامت الشركة المدعية بدفعها للمؤسسة </w:t>
      </w:r>
      <w:r w:rsidRPr="00CB08F6">
        <w:rPr>
          <w:rFonts w:ascii="Traditional Arabic" w:hAnsi="Traditional Arabic" w:cs="Traditional Arabic"/>
          <w:sz w:val="32"/>
          <w:szCs w:val="32"/>
          <w:rtl/>
        </w:rPr>
        <w:lastRenderedPageBreak/>
        <w:t>المدعى عليه. يخصم منه: مبلغ (4,106,907) ريال قيمة كرتون قامت المؤسسة المدعى عليه بتوريدها للشركة المدعية خلال الفترة من 22/5/2008م حتى 30/4/2009م. ويخصم منه أيضاً مبلغ (191,867) ريال قيمة عدد (2) فرامة قامت المؤسسة المدعى عليها بتوريدها من سوريا للشركة المدعية ودفع قيمته. ليكون صافي المديونية المستحقة على الشركة المدعية هو (598.774) ريال لصالح المؤسسة المدعى عليها - ثم صححه إلى (298,774) ريال في تقرير لاحق استدراكاً للخطأ في الحساب - وهذا بخلاف ما يتقرر بخصوص مطالبة الشركة المدعية بمبلغ (335,517) ريال باقي مصاريف إعادة شحنة اليمن والتي رفضت الجمارك السعودية السماح بدخولها). وفي جلسة 28/1/1435هـ استمهل المدعى عليه لجمع بعض المستندات لتقديم ملاحظاته على تقرير الخبير في حين تقدم المدعي وكالة بمذكرة اشتملت على ملاحظاته على التقرير، عقب عليها الخبير بتقريره رقم (428/435) في جلسة 9/4/1435هـ وحاصله (بشأن ملاحظة وكيل المدعية بأن هناك مبلغ قدره (1,999,725) ريال ضمن مدفوعات المدعية والذي يمثل الاعتماد المستندي المدفوع من المدعية للمدعى عليها بتاريخ 27/1/2009م لم يتم إضافتها ضمن مجموع المبالغ المدفوعة في خلاصة التقرير المبدئي. والجواب عن ذلك بأن هذا الاعتماد المستندي رقم (89407) بتاريخ 27/1/2009م تم تصفيته بين طرفي النزاع بموجب الفواتير أرقام (404-405-406) وأن كميات تلك الفواتير لم تدخل ضمن الكميات التي تم حصرها خلال الفترة من 22/2/2008م وحتى 30/4/2012م والواردة في التقرير المبدئي، وبلغت الكميات الموردة مقابل هذا الاعتماد (3809) طن من نوعية مخلفات ورق (</w:t>
      </w:r>
      <w:r w:rsidRPr="00CB08F6">
        <w:rPr>
          <w:rFonts w:ascii="Traditional Arabic" w:hAnsi="Traditional Arabic" w:cs="Traditional Arabic"/>
          <w:sz w:val="32"/>
          <w:szCs w:val="32"/>
          <w:lang w:bidi="ar-EG"/>
        </w:rPr>
        <w:t>waste paper</w:t>
      </w:r>
      <w:r w:rsidRPr="00CB08F6">
        <w:rPr>
          <w:rFonts w:ascii="Traditional Arabic" w:hAnsi="Traditional Arabic" w:cs="Traditional Arabic"/>
          <w:sz w:val="32"/>
          <w:szCs w:val="32"/>
          <w:rtl/>
        </w:rPr>
        <w:t xml:space="preserve">) وبسعر الطن (525) للطن بإجمالي قدره (1,999,725) ريال وأن صرف الفواتير كان لا يتم إلا بعد اعتماد الفاتورة من الشركة المدعية واستلامها للأصناف الواردة بالفواتير المذكورة أعلاه. وبخصوص ملاحظة وكيل المدعية بأن التقرير المحاسبي اعتمد على أقوال وإفادات المدعى عليها بتسليم مخلفات ورقية بدون مستندات تثبت صحة توريدها ومع ذلك تم اعتمادها وقبولها. فالرد عليه: أن الكميات التي تم احتسابها هي من واقع إيصالات الاستلام مخلفات الكرتون الصادرة من الشركة المدعية للمؤسسة المدعى عليها بالكميات المستلمة حسب الأصناف وكذلك من واقع صور سندات الاستلام التي قدمتها الشركة المدعية. علماً بأن ما تم احتسابه في التقرير هو كمية (5806) طن، بالرغم من أن وكيل المدعية أقر باستلام موكلته كمية مقدارها (5834,43) طن كما ورد في مذكرته المقدمة للدائرة رقم (101/170/1) في 13/5/1432هـ وأن الفروقات بين الشركة المدعية والمؤسسة المدعى عليها ليس في الكميات ولكن الاختلاف في نوعية الأصناف وبالتالي اختلف السعر وقد تم أخذ الأسعار بموجب الاتفاقيات المبرمة بين طرفي النزاع عند الاحتساب. وأما بخصوص ملاحظة وكيل المدعية بشأن عدم احتساب التقرير لمبلغ (508,049) ريال الخاصة بموضوع الشحنة المعاد تصديرها، واقتصاره فقط على مبلغ (335,517) ريال. فالجواب على ذلك: بأن المبلغ الذي تم خصمه من مطالبة المدعية للبضاعة التي تم إعادة تصديرها عبارة عن (3,700) ريال أرضيات في 22/7/2009م بدون مستندات + (200) </w:t>
      </w:r>
      <w:r w:rsidRPr="00CB08F6">
        <w:rPr>
          <w:rFonts w:ascii="Traditional Arabic" w:hAnsi="Traditional Arabic" w:cs="Traditional Arabic"/>
          <w:sz w:val="32"/>
          <w:szCs w:val="32"/>
          <w:rtl/>
        </w:rPr>
        <w:lastRenderedPageBreak/>
        <w:t>ريال تصديقات بدون مستندات، أما ما تم خصمه في التقرير من مبلغ (168,632) ريال قيمة الفاتورة رقم (190820) بتاريخ 25/7/2009م والمعاد تصديرها من جدة إلى الكويت فهي تمثل قيمة الغرامات المدفوعة من الشركة المدعية نظير قيامها بإعادة تصدير الشحنة الواردة من اليمن التي رفضتها جمارك المملكة العربية السعودية لوجود آيات قرآنية بها وقامت الشركة المدعية بدفعها بعد اطلاعنا على سند الدفع، وبالتالي يحق للشركة المدعية الحق بالمطالبة بمبلغ (504,149) ريالاً عبارة عن (335,517 ريال بموجب التقرير المبدئي +168,639 ريال قيمة فاتورة رقم (190820) والمتروك أمر البت فيها للدائرة ثم أورد الخبير رأيه بشأن مجموعة من المطالبات المالية أثارها أمامه وكيل المدعى عليه وهي الواردة في التقرير كما يلي: ثانياً: مبالغ يدعي المدعى عليه أنه قام بسدادها نيابة عن الشركة المدعية كالآتي:1/2-</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2085"/>
        <w:gridCol w:w="3599"/>
        <w:gridCol w:w="2100"/>
      </w:tblGrid>
      <w:tr w:rsidR="00116DDA" w:rsidRPr="00CB08F6" w:rsidTr="00972A97">
        <w:tc>
          <w:tcPr>
            <w:tcW w:w="51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w:t>
            </w:r>
          </w:p>
        </w:tc>
        <w:tc>
          <w:tcPr>
            <w:tcW w:w="2120"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المبلغ</w:t>
            </w:r>
          </w:p>
        </w:tc>
        <w:tc>
          <w:tcPr>
            <w:tcW w:w="3764"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البيان</w:t>
            </w:r>
          </w:p>
        </w:tc>
        <w:tc>
          <w:tcPr>
            <w:tcW w:w="2127"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التاريخ</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35,770,00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(أ) الحديثة</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29/10/2008م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2</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31,430,00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(أ) الحديثة</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29/10/2008م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3</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101,381,00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شركة (ن) للطباعة والتغليف</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14/10/2008م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4</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83,665,80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شركة (ن) للطباعة والتغليف</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16/11/2008م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5</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7,175,00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(ع)</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16/11/2008م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6</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9,825,00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(ع)</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ـ ـ</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7</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50,000,00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قيمة تأمين عقد (...)</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16/11/2008م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8</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75,000,00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تأمين عقد (...)</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ـ ـ</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9</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5,870,00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(ر)</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29/10/2008م</w:t>
            </w:r>
          </w:p>
        </w:tc>
      </w:tr>
      <w:tr w:rsidR="00116DDA" w:rsidRPr="00CB08F6" w:rsidTr="00972A97">
        <w:tc>
          <w:tcPr>
            <w:tcW w:w="47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10</w:t>
            </w:r>
          </w:p>
        </w:tc>
        <w:tc>
          <w:tcPr>
            <w:tcW w:w="2126"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6,670,00</w:t>
            </w:r>
          </w:p>
        </w:tc>
        <w:tc>
          <w:tcPr>
            <w:tcW w:w="3789"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مطابع (ر)</w:t>
            </w:r>
          </w:p>
        </w:tc>
        <w:tc>
          <w:tcPr>
            <w:tcW w:w="213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29/10/2008م</w:t>
            </w:r>
          </w:p>
        </w:tc>
      </w:tr>
      <w:tr w:rsidR="00116DDA" w:rsidRPr="00CB08F6" w:rsidTr="00972A97">
        <w:tc>
          <w:tcPr>
            <w:tcW w:w="51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11</w:t>
            </w:r>
          </w:p>
        </w:tc>
        <w:tc>
          <w:tcPr>
            <w:tcW w:w="2120"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43,200,00</w:t>
            </w:r>
          </w:p>
        </w:tc>
        <w:tc>
          <w:tcPr>
            <w:tcW w:w="3764"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أجور شاحنات عدد 36 لتوصيل مخلفات ورق للرياض حسب ما تم الاتفاق عليه بين الطرفين</w:t>
            </w:r>
          </w:p>
        </w:tc>
        <w:tc>
          <w:tcPr>
            <w:tcW w:w="2127"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p>
        </w:tc>
      </w:tr>
      <w:tr w:rsidR="00116DDA" w:rsidRPr="00CB08F6" w:rsidTr="00972A97">
        <w:tc>
          <w:tcPr>
            <w:tcW w:w="511"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ــ</w:t>
            </w:r>
          </w:p>
        </w:tc>
        <w:tc>
          <w:tcPr>
            <w:tcW w:w="2120"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449,986,80</w:t>
            </w:r>
          </w:p>
        </w:tc>
        <w:tc>
          <w:tcPr>
            <w:tcW w:w="3764"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r w:rsidRPr="00CB08F6">
              <w:rPr>
                <w:rFonts w:ascii="Traditional Arabic" w:hAnsi="Traditional Arabic" w:cs="Traditional Arabic"/>
                <w:sz w:val="32"/>
                <w:szCs w:val="32"/>
                <w:rtl/>
              </w:rPr>
              <w:t>الإجمالي</w:t>
            </w:r>
          </w:p>
        </w:tc>
        <w:tc>
          <w:tcPr>
            <w:tcW w:w="2127" w:type="dxa"/>
            <w:shd w:val="clear" w:color="auto" w:fill="auto"/>
            <w:vAlign w:val="center"/>
          </w:tcPr>
          <w:p w:rsidR="00116DDA" w:rsidRPr="00CB08F6" w:rsidRDefault="00116DDA" w:rsidP="00972A97">
            <w:pPr>
              <w:spacing w:after="0" w:line="240" w:lineRule="auto"/>
              <w:jc w:val="center"/>
              <w:rPr>
                <w:rFonts w:ascii="Traditional Arabic" w:hAnsi="Traditional Arabic" w:cs="Traditional Arabic"/>
                <w:sz w:val="32"/>
                <w:szCs w:val="32"/>
                <w:rtl/>
              </w:rPr>
            </w:pPr>
          </w:p>
        </w:tc>
      </w:tr>
    </w:tbl>
    <w:p w:rsidR="00116DDA" w:rsidRPr="00CB08F6" w:rsidRDefault="00116DDA" w:rsidP="00116DDA">
      <w:pPr>
        <w:spacing w:line="240" w:lineRule="auto"/>
        <w:jc w:val="both"/>
        <w:rPr>
          <w:rFonts w:ascii="Traditional Arabic" w:hAnsi="Traditional Arabic" w:cs="Traditional Arabic"/>
          <w:sz w:val="32"/>
          <w:szCs w:val="32"/>
          <w:rtl/>
        </w:rPr>
      </w:pPr>
    </w:p>
    <w:p w:rsidR="00116DDA" w:rsidRPr="00CB08F6" w:rsidRDefault="00116DDA" w:rsidP="00116DDA">
      <w:pPr>
        <w:spacing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 وباطلاعنا على المستندات التي قدمتها لنا المؤسسة المدعى عليها اتضح لنا الآتي: 2/2- فبخصوص طلبه مبلغ (67،200) ريال عبارة عن (25,770 ريال + 31,430 ريال) المدفوع لمطابع (...) الحديثة، اتضح لنا أن الشركة المدعية أبرمت عقد مع مطابع (أ) الحديثة مؤرخ في 27/8/2000م والعقد موقع بين المدعى عليه ومطابع (أ) الحديثة على أوراق الشركة المدعية وأن المدعى عليه قام بإصدار مبلغ (35,770) </w:t>
      </w:r>
      <w:r w:rsidRPr="00CB08F6">
        <w:rPr>
          <w:rFonts w:ascii="Traditional Arabic" w:hAnsi="Traditional Arabic" w:cs="Traditional Arabic"/>
          <w:sz w:val="32"/>
          <w:szCs w:val="32"/>
          <w:rtl/>
        </w:rPr>
        <w:lastRenderedPageBreak/>
        <w:t xml:space="preserve">ريال بموجب الشيك رقم (156) مسحوب على حسابها لدى البنك الأهلي التجاري سداد مشتريات شهر سبتمبر الشيك مؤرخ في 29/10/2008م. كما قام بإصدار شيك رقم (169) بمبلغ (31,430) ريال مسحوب على حسابه لدى البنك الأهلي التجاري لمطابع (أ) الحديثة بتاريخ 11/11/2008م سداد مستحقات شهر أكتوبر. إلا أن الكمية الموردة من مطابع (أ) الحديثة دخلت ضمن الكميات التي أوردتها مطابع (أ) الحديثة وتم احتسابها لصالح المدعى عليه وما قام به المدعى عليه هو سداد لكميات احتسبت لصالحه. ولذا نرى عدم أحقيته في المطالبة بمبلغ (67,200) ريال (قيمة بضاعة قام بدفعها لمطابع (...) الحديثة وتم احتساب الكمية لصالح المدعى عليها). 3/2- بخصوص مبلغ (185,046,80) ريال عبارة عن (101,381 ريال + 83,665,80 ريال) المدفوع لشركة (ن) للطباعة والتغليف، فإنه بدراسة المستندات التي قدمتها المدعى عليه اتضح أن الشركة المدعية أبرمت عقد مع شركة (ن) للطباعة والتغليف مؤرخ في 27/8/2008م على أوراق الشركة المدعية والعقد موقع بين شركة (ن) للطباعة والمدعى عليه وقد قام بسداد مبلغ (101,381) ريال بموجب شيك باسم شركة (ن) للطباعة والتغليف رقم الشيك (150) مسحوب على حسابه لدى البنك الأهلي التجاري الشيك مؤرخ في 28/10/2008م كما قام بسداد شيك رقم (168) بمبلغ (83,665,80) ريال مسحوب على حسابه لشركة (ن) مؤرخ في 11/11/2008م. إلا أن الكمية الموردة من شركة (ن) للطباعة والتغليف تم احتسابها ضمن الكميات التي تم توريدها من المدعى عليه للمدعية وما قام بدفعه هو سداد لكميات تم احتسابها لصالحه. ونرى عدم أحقيته في المطالبة بمبلغ (185,046,80) ريال (قيمة بضاعة قام بدفعها لشركة (ن) للطباعة والتغليف). 4/2- وبخصوص مبلغ (17,000) ريال عبارة عن (7,175 ريال + 9,825 ريال) المدفوع لمطابع (ع)، فبدراسة المستندات التي قدمها المدعى عليه اتضح أن الشركة المدعية أبرمت عقداً مع مطابع (ع) مؤرخ في 19/8/2008م على أوراق الشركة المدعية والعقد موقع بين المدعى عليه وأنه قام بسداد شيكين من حسابه لمطابع (ع) شيك رقم (170(مسحوب على حسابه لدى البنك الأهلي التجاري بمبلغ (7,175) ريال، وشيك رقم (154) مسحوب على حسابه لدى البنك الأهلي التجاري بمبلغ (9.825) ريال مؤرخ في 29/10/2008م. إلا أن الكمية الموردة من مطابع (ع) تم احتسابها ضمن الكميات التي تم توريدها من المدعى عليه للمدعية وأن المبالغ التي دفعتها المدعى عليها لمطابع (ع) سداد لكميات احتسبت لصالحه. ونرى عدم أحقيته بالمطالبة بمبلغ (17,000) ريال (قيمة بضاعة قام بدفعها لمطابع (ع). 5/2- بخصوص مطالبة المدعى عليه بخصم مبلغ تأمين عقد (ن) للطباعة والتغليف والبالغ (50,000) ريال، فبدراسة المستندات الذي قدمها المدعى عليه اتضح أنه العقد المبرم بين شركة (المدعية) وبين (ن) للطباعة والتغليف وأن البند ثالثاً من العقد مفاده " اتفق الطرفان أن يكون سعر الطن الواحد للمخلفات (530) ريال" من نوع دوبلكس (980) ريال للورق من نوع سوبر وايت. تسدد خلال خمسة عشر يوماً من الشهر التالي بموجب شيك بنكي باسم الطرف الثاني أو نقداً على أن يقوم الطرف الأول </w:t>
      </w:r>
      <w:r w:rsidRPr="00CB08F6">
        <w:rPr>
          <w:rFonts w:ascii="Traditional Arabic" w:hAnsi="Traditional Arabic" w:cs="Traditional Arabic"/>
          <w:sz w:val="32"/>
          <w:szCs w:val="32"/>
          <w:rtl/>
        </w:rPr>
        <w:lastRenderedPageBreak/>
        <w:t xml:space="preserve">بسداد تأمين وقدره (50,000) ريال عند بداية التعاقد" انتهى. وقد قدم لنا المدعى عليه صورة شيك مصرفي رقم (537164) مؤرخ في 30/8/1429هـ باسم شركة (ن) للطباعة والتغليف قيمة التأمين المدفوع منها لشركة (ن) للطباعة والتغليف وحيث تم فسخ التعاقد بين الشركة المدعية والمدعى عليه وأن العقود التي كان يبرمها المدعى عليه على أوراق الشركة المدعية وكان يقوم بالتوقيع نيابة عن الشركة المدعية فقط، ولم يسترد قيمة التأمين لأن العقد باسم الشركة المدعية وبالتالي لا يستطيع أن يسترد التأمين. لذا نرى أحقية المدعى عليه بالمطالبة بمبلغ (50,000) ريال من مستحقات الشركة المدعية لديها لشركة (ن) للطباعة والتغليف. 6/2- بخصوص مطالبة المدعى عليه بخصم مبلغ (75,000) ريال قيمة التأمين المدفوعة لمطابع (أ) الحديثة نيابة عن الشركة المدعية: وبدراسة المستند الذي قدمه لنا المدعى عليه اتضح أنه العقد المبرم بين شركة(المدعية) وبين مطابع (أ) الحديثة حيث ذكر في البند ثالثاً ما يلي: " اتفق الطرفان أن يكون سعر الطن الواحد للمخلفات الورقية بجميع أنواعها هي (700) ريال تسدد خلال (15) يوم من الشهر التالي بموجب شيك بنكي باسم الطرف الثاني نقداً على أن يقوم الطرف الأول بسداد تأمين قدره (75,000) ريال عند بداية التعاقد " انتهى. وقد قدم لنا المدعى عليه صورة شيك مصرفي رقم (537163) مؤرخ في 20/8/1429هـ باسم مطابع (أ) الحديثة قيمة تأمين دفعها نيابة عن الشركة المدعية وأن العقود التي كان يبرمها المدعى عليه كانت نيابة فقط عن الشركة المدعية ولم يسترد قيمة التأمين بعد أن فسخت الشركة المدعية العقود معه ولأن العقد مبرم مع الشركة المدعية وبالتالي لا يستطيع أن يسترد قيمة التأمين. لذا نرى أحقية المدعى عليه بالمطالبة بمبلغ (57,000) ريال من مستحقات الشركة المدعية لديه لمطابع (أ) الحديثة. (7/2- بخصوص مطالبة المدعى عليه (5870 ريال + 6670 ريال) بخصم مبلغ (12,540) ريال مبالغ قامت بدفعها لمطابع (ر) الحديثة. وبدراستنا للمستندات التي قدمها لنا المدعى عليه اتضح لنا أنه قام بسداد شيكين لمطابع (ر) الحديثة مسحوبة من حساب المؤسسة المدعى عليها لدى البنك الأهلي التجاري الشيك الأول رقم (155) بمبلغ (5,870) ريال مؤرخ في 29/10/2008م والشيك الآخر رقم (174) بمبلغ (6,670) ريال مؤرخ في 11/11/2008م وأن سندات القبض الصادرة من مطبعة (ر) الحديثة باسم شركة (المدعية)والشيكين سداد مستحقات مطابع (ر) الحديثة شهر سبتمبر وأكتوبر، إلا أن المبالغ المدفوعة هي عن كميات تم توريدها للشركة المدعية وتم احتسابها لصالح المدعى عليه. لذا نرى عدم أحقيته بالمطالبة بمبلغ (12540) ريال مبالغ قام بدفعها لمطابع (…) الحديثة. (8/2- بخصوص مطالبة المدعى عليه بمبلغ (43,200) ريال أجور شاحنات توصيل مخلفات للرياض. وبدراستنا للمستندات التي قدمها لنا المدعى عليه اتضح لنا أن الشركة المدعية قامت بإرسال خطاب بتاريخ 21/2/2009م مفاده " أنها بناءً على المفاهمة التي تمت بينها وبين المدعى عليه على احتساب مبلغ (1,200) ريال للشاحنة الواردة وحيث إن المدعى عليه أصدر فاتورة بقيمة أجور الشحن لعدد (36) تريلة بموجب الفاتورة بإجمالي مبلغ قدره (43,200) ريال. لذا نرى أحقيته بمبلغ </w:t>
      </w:r>
      <w:r w:rsidRPr="00CB08F6">
        <w:rPr>
          <w:rFonts w:ascii="Traditional Arabic" w:hAnsi="Traditional Arabic" w:cs="Traditional Arabic"/>
          <w:sz w:val="32"/>
          <w:szCs w:val="32"/>
          <w:rtl/>
        </w:rPr>
        <w:lastRenderedPageBreak/>
        <w:t xml:space="preserve">(43,200) ريال قيمة أجور شحن مخلفات إلى الرياض بموجب ما اتفق عليه الطرفان. ثالثاً- مطالبات أخرى، يطالب المدعى عليه بمبالغ يذكر أنها مستحقة له مدفوعة لعمال نتيجة عدم التزام الشركة المدعية بتوفير العمالة اللازمة بموجب العقد بالإضافة إلى تعويضه عن مبالغ تم صرفها لتجهيز مواقع لتخزين المخلفات وفتح مكاتب لها باليمن وسوريا وكانت على النحو التالي: مبلغ (552,710) ريال قيمة رواتب لسائقين + مندوبين مشتريات تم تجهيزها من قبل المؤسسة المدعى عليها نتيجة لإخلال الشركة المدعية ببنود العقد حيث لم توفر العمالة التي تم الاتفاق عليها من العقد وذلك عن الفترة شهر 5/2008م حتى 12/2008م لفروعها (جدة – جيزان – أبها – خميس مشيط – الظهران). ومبلغ (552,710) ريال قيمة رواتب سائقين + مندوبين مشتريات تم تجهيزهم من قبل المدعى عليه نتيجة لإخلال الشركة المدعية ببنود العقد حتى لم توفر الشركة المدعية العمالة اللازمة والتي تم الاتفاق عليها في العقد وذلك عن الفترة من يناير 2009م حتى يوليو 2009م (فرع جدة – جيزان – أبها – خميس مشيط – الظهران). ومبلغ (172,830) ريال قيمة إيجارات تحملها المدعى عليه من جراء إنهاء الشركة المدعية التعامل معه حيث أبرم عقوداً طويلة مع مستأجرين والتزم بدفع إيجاراتها بموجب عقود وأرفقها وتحمل تبعات تلك العقود. ومبلغ (168,500) ريال باقي مبالغ دفعت من قبل المدعى عليه لفرع سوريا من إجمالي تحويلات قدرها (700,500) ريال لتوفير مخلفات ورق للشركة المدعية ولإلغاء العقد ترتب على ذلك ضياع تلك المبالغ ولم يستردها. ومبلغ (207,010) ريال أقساط قام بدفعها لشركة (...) مقابل سحب سيارات للعمل بالمشروع في ظل عدم قيام الشركة المدعية بالوفاء بالالتزامات التي تم الاتفاق عليها بموجب العقود وملحقاتها التي تم إبرامها مع الشركة المدعية وقمنا باستخراج سيارات للمشروع عدد (15) سيارة مما أدى إلى قيام الشركة المدعية بفسخ العقد كما ترتب عليها التزامات مالية علينا للشركة. ومجموع هذه المبالغ المطالب بها (1,653,760) ريال. ولم يبد الخبير رأيه في هذه المبالغ تاركاً الفصل فيها للدائرة). وبجلسة 30/5/1435هـ عقب المدعي وكالة بمذكرة حاصلها التأكيد على ملاحظاته على التقرير المبدئي الصادر من الخبير، ناعياً على الخبير اعتماده على الكميات الواردة في كشف حساب الشركة المدعية والتي هي (5824) طن دون أن يدرج ويوضح التواريخ الصحيحة للتوريدات، لأن تحديد التاريخ لكل كمية أمر في غاية الأهمية في تحديد الحسابات بين الطرفين حيث إن الأسعار مختلفة حسب تاريخ التوريد ولا يمكن اعتبار جميع التوريدات بسعر واحد، كما أن الخبير قام باحتساب كميات موردة بالسعر الأقل مستنداً على أنه تم تعديل الأسعار مع أن الحقيقة الثابتة وبموجب تواريخ التوريدات بأن السعر الحقيقي لبعض التوريدات هو قبل تعديل السعر وتخفيضه، ومع ذلك احتسبها بالسعر الأقل لكامل كميات التوريد (5824) طن وهذا غير صحيح ونطالبه بتقديم الأساس النظامي والدليل المحاسبي الصحيح على احتسابه للسعر الأقل لجميع الكميات. ثم أردف بالتعقيب على رأي الخبير بشأن المطالبات الإضافية التي تقدم بها إليه المدعى عليه، بما حاصله أن المبالغ التي أثبتها الخبير في تقريره تحت البند (1/2) بعنوان مبالغ قام المدعى عليه </w:t>
      </w:r>
      <w:r w:rsidRPr="00CB08F6">
        <w:rPr>
          <w:rFonts w:ascii="Traditional Arabic" w:hAnsi="Traditional Arabic" w:cs="Traditional Arabic"/>
          <w:sz w:val="32"/>
          <w:szCs w:val="32"/>
          <w:rtl/>
        </w:rPr>
        <w:lastRenderedPageBreak/>
        <w:t xml:space="preserve">بسدادها نيابة عن المدعية ومجموعها (449,986,80) ريال، فإن جميع تلك المبالغ سددت لجهات أخرى لا نعلم حقيقتها ولا الأساس النظامي المحاسبي بتحميل المدعية هذه المبالغ التي سددت لجهات أخرى دون موافقة خطية منها، وختم مذكرته بطلب استبدال الخبير وإحالة التقريرين الابتدائيين الصادرين منه إلى الهيئة السعودية للمحاسبين القانونيين، حيال الإجراءات المخالفة في إعداد التقارير المحاسبية وما انتهت إليه. كما تقدم المدعى عليه وكالة في ذات الجلسة بمذكرة اعترض فيها على ما قرره الخبير في تقريره الأخير رقم (428/435)، من إثبات مصروفات المدعية المتعلقة بشحنة اليمن المعاد تصديرها، مبيناً أنه جانب الصواب من حيث إن هذه الشحنة تم استيرادها باسم المدعية وكان يتوجب عليها إكمال الإجراءات الخاصة بالجمارك والفسح غير أنها تقاعست في ذلك لمدة تمتد لتسعة أشهر ترتب عليها قيمة رسوم أرضيات لا يتحملها المدعى عليه، لأن مسؤوليته تنتهي عند توريد البضاعة باسم المدعية ووصولها إلى ميناء جدة، مع اعترافه بمسؤولية المدعى عليه عن إعادة تصدير البضائع المرفوض فسحها بسبب مخالفة المواصفات غير أن ذلك يكون بناء على تعميد من المدعية وهو ما لم يحدث في حينه، حتى تراكمت رسوم الأرضيات الواردة في التقرير، مضيفاً أن المدعى عليه تضرر من تأخر المدعية إذ تحمل مبلغاً قدره (46,275) ريالاً يمثل قيمة غرامات تأخير وتأمين الحاويات وقد سدده المدعى عليه نيابة عن المدعية. وأضاف في مذكرته أن للمدعى عليه ستة شيكات حررها للمدعية ضماناً لتنفيذ التزاماته وهي: أربع شيكات مقابل الاعتماد المستندي المفتوح من المدعية بمبلغ (3,500,000) ريال، والشيك رقم مسحوب على بنك الرياض بتاريخ 14/6/2008م (969895) بمبلغ (200,000) ريال دفعة مقدمة، الشيك رقم (81) مسحوب على البنك العربي بتاريخ 21/7/2008م بمبلغ (300,000) ريال دفعة مقدمة، مبيناً أنه لا وجه لبقاء تلك الشيكات بحوزة المدعية نظراً لتنفيذ المدعى عليه كافة التزاماته وفق ما قرره الخبير. وأضاف المدعى عليه وكالة في مذكرته أن المدعية أخلت بالبند (ثانياً /5) من العقد الذي يوجب عليها أن تقوم بإخطار المدعى عليه بعدم تجديد العقد قبل نهايته بشهرين، وهو ما لم تفعله المدعية الأمر الذي ترتب عليه استمرار المدعى عليها في تنفيذ بنود العقد باعتباره مجدداً تلقائياً، وقد تسبب ذلك في تحمله خسائر مالية تمثلت في رواتب موظفين وإيجارات مكاتب واستئجار سيارات نقل وإبرام عقود مع موردين وتسليمهم دفعات نقدية تنفيذاً للالتزامات الواردة في العقد المبرم مع المدعية. وختم المدعى عليه وكالة مذكرته بطلب إلزام المدعية بمبلغ (46,275) ريالاً الآنف شرحه، وبإعادة الشيكات الستة التي بحوزتها، وبالمبالغ التي أوردها الخبير في تقريره بشأن الخسائر التي وقعت على المدعى عليها جراء عدم إخطارها بإنهاء العقد وقدرها (1,653,760) ريالاً، وإلزام المدعية بالتعويض لما سببته من إساءة سمعة ترتب عليها خسائر فادحة للمدعى عليه. ثم طلبت الدائرة من المدعى عليه وكالة تحرير طلباته التي يطالب بها وتقديم البينة عليه فعقب بأنه يطالب بجميع المبالغ التي أثبتها الخبير في تقريره فطلبت منه الدائرة بيان بما يثبت علاقة المدعية بالمبالغ التي دفعها موكله لشركة مطابع (أ) الحديثة ومطابع (ع) وشركة (ن) للطباعة والتغليف ومطابع (ر) وتقديم البينة على علاقة </w:t>
      </w:r>
      <w:r w:rsidRPr="00CB08F6">
        <w:rPr>
          <w:rFonts w:ascii="Traditional Arabic" w:hAnsi="Traditional Arabic" w:cs="Traditional Arabic"/>
          <w:sz w:val="32"/>
          <w:szCs w:val="32"/>
          <w:rtl/>
        </w:rPr>
        <w:lastRenderedPageBreak/>
        <w:t xml:space="preserve">المدعية بأجور شحن كميات من البضائع إلى مدينة الرياض، وبينته على المطالبة الواردة في صفحة (9) من تقرير المحاسب. وبجلسة 26/7/1435هـ اطلعت الدائرة على الرد الوارد من الخبير برقم (669/435) وحاصله (أولاً: بشأن اعتراض المدعى عليه وكالة الخاص بالرسوم والغرامات التي تطالب بها المدعية والتي تتمثل في تكاليف الأرضيات وإعادة التصدير لشحنة اليمن، وطلبه مبلغ (46/375) ريال قيمة غرامات تأخير وتأمين حاويات وبالتالي نرى عدم أحقيته فيما تطالب به لعدم توافر مستندات تؤيد ادعاءه. أما عن تكاليف الأرضيات وإعادة الشحنة لليمن والواردة في التقرير السابق والبالغ قدرها (504,149) ريال فإن أمرها متروك للدائرة، وأما بخصوص ما أورده وكيل المدعى عليه من طلبه رد عدد ستة شيكات تم تحريرها من قبل موكلته للشركة المدعية مقابل الاعتماد المستندي المسيل من قبل المدعية والدفعات المقدمة وكذلك النقطة المتعلقة بإنهاء العقد، فإن هذا الأمر خارج عن نطاق المحاسبة. ثانياً: بخصوص اعتراض وكيل الشركة المدعية بأن معظم المبالغ التي تم إثباتها لصالح المدعى عليها في تقريرنا رقم (428/435) غير معززة بمستندات تثبت صحتها. فنرفق في هذا التقرير صورة المستندات التي تؤيد المبالغ التي تم احتسابها للمؤسسة المدعى عليها، وأما عن اعتراضه بأن التقرير لم يدرج أو يوضح التواريخ الصحيحة للتوريدات مع كونه أمراً في غاية الأهمية في تحديد الحسابات بين الطرفين لأن الأسعار مختلفة حسب تواريخ التوريد. فالجواب عن ذلك أن تقريرنا المبدئي رقم (651/434) صفحة (11) في بنده رقم (1/2/5) ورقم (2/3/5) ورقم (3/2/5) مشتمل على بيان تقسيم الفترات لأخذ التغيرات في الأسعار التي أبرمت في الاعتبار حسب ما تم الاتفاق عليه بين الطرفين) وبجلسة 5/11/1435هـ قدم المدعى عليه وكالة مذكرة أرفق بها مجموعة من المستندات ذكر أنها تثبت مطالبات المدعى عليها، فأفهمته الدائرة بأن للمدعى عليه إقامة طلباته في دعوى مستقلة، فعقب المدعى عليه وكالة بأنه يتمسك بإقامة هذه الطلبات في هذه الدعوى لتنظر في ذات القضية. ثم قرر الطرفان أنه ليس لديهم ما يضيفونه من ملاحظات على تقرير الخبير، وذكر المدعى عليه وكالة أنه يوافق على ما ورد في تقرير الخبير فيما يتعلق بطلبات المدعية وذكر المدعي وكالة أنه يتمسك بما سبق ذكره من ملاحظات على تقرير الخبير، وطلب الطرفان الفصل في الدعوى. وبجلسة 8/11/1435هـ سألت الدائرة المدعي وكالة عن جوابه عما يدفع به المدعى عليه وكالة بشأن مبلغ الخسائر المترتبة بسبب البضاعة المعاد تصديرها، وما ذكره بأن موكله لا يتحمل تأخر المدعية في إجراءات إعادة التصدير، فأجاب بأن موكلته ليست مسؤولة عن تلك الخسائر ما دامت البضاعة معيبة وتعذر فسحها، كما أن إجراءات إعادة التصدير تتطلب مدة زمنية وبسؤاله عن تلك المدة ذكر أنه لا يعرف المدة المعتادة بتلك الإجراءات، فأفهمته الدائرة بتقديم تفاصيل الأرضيات الخاصة بالبضاعة المعاد تصديرها وتقديم فواتير تلك الأرضيات وتاريخ سدادها. ثم وجهت الدائرة استفساراً إلى إدارة الجمارك بخطابها رقم (81688) في 9/11/1435هـ بشأن تحديد المسؤول عن إعادة تصدير الشحنة غير المفسوحة الواردة في البيان (283680) وتاريخ 28/11/1429هـ، وبيان تاريخ إخطار صاحب الشأن بعدم فسح </w:t>
      </w:r>
      <w:r w:rsidRPr="00CB08F6">
        <w:rPr>
          <w:rFonts w:ascii="Traditional Arabic" w:hAnsi="Traditional Arabic" w:cs="Traditional Arabic"/>
          <w:sz w:val="32"/>
          <w:szCs w:val="32"/>
          <w:rtl/>
        </w:rPr>
        <w:lastRenderedPageBreak/>
        <w:t xml:space="preserve">الشحنة، وتكاليف الاستيراد والتصدير، ورسوم الأرضيات المفروضة عليها، والمدة المفترضة لإتمام إعادة التصدير. وبجلسة 20/3/1436هـ ورد جواب الجمارك بأن المسؤول عن الشحنة عند وصولها هو مالك إذن التسليم شركة (المدعية) والمخلص الجمركي (...)، وأنه لم تستوف أي رسوم جمركية على الإرسالية في الصادر أو الوارد، وأن تاريخ قرار رفض الإرسالية كان بتاريخ 6/12/1429هـ وتم إبلاغ المخلص في نفس اليوم لإعادة تصديرها، وأنه لا توجد مدة محددة لإعادة التصدير بل تعتمد على مبادرة المستورد على القيام بإعادة التصدير، كما أنه لا توجد رسوم تخزين مقابل انتظار الإرسالية داخل الدائرة الجمركية لحين إعادة تصديرها، وتم إعفاؤها من كافة رسوم التخزين، وبجلسة 10/5/1436هـ قدم كل من المدعي وكالة والمدعى عليه وكالة مذكرة بموقفهما مما ورد في خطاب الجمارك، ثم قرر الطرفان اكتفاءهما. وبجلسة 11/6/1436هـ طلبت الدائرة من المدعي وكالة شرح وجه استشهاده من المستندات المرفقة بمذكرته المؤرخة في 25/12/1435هـ التي ورد فيها رقم بوليصة الشحن (81090074) المشحونة بالباخرة كينق بروس وبوليصة الشحن رقم (81090041) المشحونة على الباخرة هونداي، كما طلبت منه الدائرة تقديم بياني الاستيراد الخصاين بهذه الشحنة وهما برقم (283680) ورقم (283687) وبيان سبب اختلاف الوزن المذكور في فواتير المخلص عن الوزن المذكور في باقي المستندات وفي بيان إعادة التصدير، كما طلبت منه الدائرة تقديم ترجمة لكافة المستندات المقدمة. وبجلسة 26/11/1436هـ قدم المدعي وكالة مذكرة من صفحتين أرفق بها بعض المستندات، وذكر أنه لم يتحصل على صورة البيان الجمركي رقم (283680) فسألته الدائرة عن وجه طلبه بإلزام المدعى عليه بكامل المبالغ الواردة في فواتير المخلص بالرغم من أن جزءاً منها يتعلق ببضاعة تم فسحها، فأجاب بأن مطالبته عن الفواتير ليست عن البضائع التي تم إرجاعها فحسب وإنما هو تنفيذاً لما جاء في البند (ثانياً/3) من ملحق عقد توريد المخالفات المؤرخ 20/9/1429هـ، والذي يقضي بأن تتحمل المدعى عليها كافة التبعات الناتجة عن العقود التي تبرمها باسم المدعية صورياً، فعقب المدعى عليه وكالة بأنه لا خلاف في أن المدعى عليها تتحمل تكاليف البضائع حتى وصولها إلى ميناء جدة، أما التكاليف الخاصة بالتخليص واستلام وفسح البضاعة فإنها مسؤولية المدعي لأن بواليص الشحن واردة باسمه، كما أن المدعى عليها لا تتحمل التأخير والتراخي الحاصل من المدعية وما يترتب عليه من غرامات وأرضيات، وأفاد بأنه يطلب سؤال المدعية عن مآل الشحنة المعاد تصديرها والقيمة التي بيعت بها، وسبب عدم احتساب تلك القيمة ضمن البضائع الموردة من المدعى عليها للمدعية، حيث إنه بالرجوع إلى تقرير المحاسب تبين عدم احتسابها ضمن الكميات الموردة، فعقب المدعي وكالة بأنه لا يمكن احتساب هذه الكميات لأنه ثبت اشتمالها على عيوب، كما أنه يتعذر بيعها لأي طرف آخر بسبب كونها معيبة، فطلبت منه الدائرة بيان مآل الحاويات المعاد تصديرها. وبجلسة 15/1/1437هـ وفي هذه الجلسة اطلعت الدائرة على خطاب الخبير بشأن استفسار الدائرة عن احتساب قيمة شحنة اليمن، ضمن تقريره السابق، وتضمن جوابه بأن تلك الشحنة لم يتم احتسابها ضمن الكميات الموردة من المدعى عليها، وانتهى إلى أنه </w:t>
      </w:r>
      <w:r w:rsidRPr="00CB08F6">
        <w:rPr>
          <w:rFonts w:ascii="Traditional Arabic" w:hAnsi="Traditional Arabic" w:cs="Traditional Arabic"/>
          <w:sz w:val="32"/>
          <w:szCs w:val="32"/>
          <w:rtl/>
        </w:rPr>
        <w:lastRenderedPageBreak/>
        <w:t xml:space="preserve">يرى إضافة قيمة تلك الشحنة إلى قيمة الكميات المثبتة في تقريره بحسب التفصيل الوارد في خطابه. ثم قدم المدعي وكالة مذكرة من صفحة واحدة ذكر أنها جواب عن استفسار الدائرة بشأن مصير شحنة اليمن، ثم أفهمت الدائرة الطرفين أنه بناًء على إصرار المدعى عليه على نظر طلباته في هذه الدعوى، وبعد المداولة في هذا الشأن انتهت الدائرة إلى سماع هذه الطلبات بذات الدعوى، فعقب المدعي وكالة بأنه ليس لديه أي إضافة بشأن طلبات المدعى عليه، فطلبت منه الدائرة الجواب عن طلب المدعى عليه مبلغ (43200) ريال، مقابل سعر نقل عبر (36) شاحنة بواقع (1200) ريال للشاحنة الواحدة، والصادر بشأنه خطاب المدعية في 21/2/2009م وفاتورة المدعى عليه، بذات المبلغ، فاستمهل للجواب، فعقب المدعى عليه بأنه في حال إنكار المدعية لهذا المبلغ فإنه يطلب يمينها على نفيه. وبجلسة 3/2/1437هـ قدم المدعي وكالة مذكرة من صفحتين أجاب فيها بأن موكلته لا علم لها بشأن الفاتورة الخاصة بنقل الشحنات إلى الرياض (43200) ريال، والفاتورة المقدمة من المدعى عليه مصادق عليها من المدعية، كما أن المدعية لم تستلم هذه الفاتورة ولا تقبلها، وترد اليمين على المدعى عليه بشأن ذلك، وتبين عدم حضور من يمثل المدعى عليه وأودعت صورة من المذكرة للمدعى عليه، كما أكد في مذكرته على عدم موافقة المدعية على نظر طلبات المدعى عليه في ذات القضية. وبجلسة 19/2/1437هـ قرر المدعي وكالة أن موكلته لا مانع لديها من إعطاء المدعى عليه تفويضاً مصادقاً عليه من الغرفة التجارية لاستحصال المبالغ التي يذكر أنه دفعها مقابل تأمين لعقد مطابع (...) الحديثة. فأفهمته الدائرة بإصدار التفويض خلال هذا الأسبوع فاستعد بذلك. كما سألت الدائرة المدعى عليه وكالة عما إذا كانت لديه بينه بشأن قيمة شحن البضائع بواسطة (36) شاحنة، فأجاب بأن بينته تتمثل في الفاتورة السابق تقديمها والمبنية على أذون الاستلام الصادرة عن مقر الشركة بالرياض، فطلبت منه الدائرة تقديم هذه البينة مع الشرح الوافي لها. وبجلسة 26/2/1437هـ قدم المدعي وكالة مستندين تضمنا تفويض المدعى عليه باسترداد مبالغ تأمين العقود المشار إليها في الجلسة الماضية فتسلم المدعى عليه وكالة أصل المستندين وباطلاعه عليها قرر عدم قبوله بها لعدم مصادقتها من الغرفة التجارية ويتعذر الاستفادة منها بهذا الشكل. فأعادت الدائرة أصل المستندين للمدعي وكالة. ثم طلبت الدائرة من المدعى عليه وكالة ما استمهل في الجلسة الماضية بشأن قيمة شحن البضائع إلى الرياض ولم يقدم ما طلب منه وطلب مهلة إضافية فأفهمته الدائرة بعدم الموافق على طلبه المهلة، وقرر الأطراف اكتفاءهما وطلبا الفصل في الدعوى. وبجلسة هذا اليوم 5/3/1437هـ أفهمت الدائرة المدعى عليه وكالة بأن على موكله أداء اليمين بشأن قيمة شحن الكميات الخاصة بفرع الشركة المدعية في الرياض والتي يطلب قيمتها بمبلغ (43200) ريال فقرر بأن موكله يرفض أداء اليمين لسبب كفاية البينات المقدمة والمثبتة في تقرير الخبير المحاسبي وأكد الطرفان على اكتفائهم وطلبوا الفصل في الدعوى.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الأسباب</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lastRenderedPageBreak/>
        <w:t xml:space="preserve">لما كان المدعي وكالة قد حصر دعواه فيما يلي: أولاً: طلب إلزام المدعى عليه بمبلغ (2,108,002) ريال يمثل قيمة الفرق بين ما تسلمه المدعى عليه من شيكات واعتمادات مستندية بمبلغ إجمالي قدره (5,999,725) ريال، وبين قيمة البضائع التي وردها وقدرها (3,891,723) ريالاً. ثانياً: إلزامه بمبلغ (508,049) ريالاً عن تكاليف ومصاريف إعادة تصدير شحنة اليمن التي رفضت الجمارك فسحها. في حين يطلب المدعى عليه وكالة أولاً: إلزام المدعية بإعادة المبلغ الفارق بين قيمة الكميات الموردة التي تزيد على المبالغ التي تسلمها المدعى عليه بحسب ما ورد في تقرير الخبير ثانياً: احتساب قيمة فرامتي الورق الموردة إلى المدعية. ثالثاً: إلزام المدعية بمبلغ قدره (46,275) ريالاً يمثل قيمة غرامات تأخير وتأمين الحاويات عن شحنة اليمن التي تأخرت المدعية في إعادة تصديرها، وقد سدده المدعى عليه نيابة عن المدعية، رابعاً: إلزامها بإعادة الشيكات الستة التي بحوزتها والمبينة في المرافعة، خامساً: إلزامها بالمبالغ التي أوردها الخبير في تقريره عن المبالغ التي تكبدها المدعى عليه في العقود التي أبرمها باسم المدعية ومجموعها (80/449,986) ريال. سادساً: وبالخسائر التي وقعت على المدعى عليه جراء عدم إخطاره بإنهاء العقد وقدرها (1,653,760) ريالاً، سابعاً: وإلزام المدعية بالتعويض لما سببته من إساءة سمعة ترتب عليه خسائر فادحة للمدعى عليه. فبالنظر في طلبات المدعية: وعن طلبها إعادة المتبقي من قيمة الاعتماد المستندي وقدره - بحسب ادعائها - (2,108,002) ريال، بحجة أن مجموع الاعتمادين المستندين المفتوحين لصالح المدعى عليه يبلغ (5,999,725) ريالاً، وأن المدعى عليها لم تورد سوى ما قيمته (3,891,723) ريالاً، فإنه لما كان التحقق من هذا الشق من الدعوى يستلزم رأي خبير يراجع المستندات والقيود المحاسبية للطرفين، وبما أن الخبير قد أثبت في تقريره أن الاعتماد المستندي الأول البالغ قدره (1,999,725) ريالاً قد تم إغلاقه بالفواتير رقم (404، 405، 406)، ليتبقى بعد ذلك الاعتماد المستندي البالغ قدره (4,000,000) ريال وأثبت الخبير أن إجمالي البضائع الموردة مقابل هذا الاعتماد بلغت قيمتها (4,106,907) ريال، وأرفق به لاحقاً خطاباً مفاده أنه لم يقم بإضافة كمية شحنة اليمن المرفوض فسحها ويرى أن تضاف إلى الكميات الموردة وجاء في خطابه أن قيمتها الإجمالية تبلغ (50/173,737) ريالاً، وذلك لسبع حاويات يبلغ وزنها (138,990) طناً بواقع (1,250) ريالاً للطن الواحد، وبمراجعة الدائرة لعدد الحاويات الواردة في تلك الشحنة تبين أن غير المفسوح منها عدده ثمان حاويات ولم يورد الخبير في خطابه الحاوية الثامنة ذات الرقم (9989587) البالغ وزنها 20,510 طن بحسب فاتورة البيع المرفقة بتقرير الخبير، واعتباراً لما ذكره الخبير في خطابه من أن سعر الطن للأصناف الواردة من اليمن هو (1,250) ريال فيكون إجمالي قيمة الحاويات غير المفسوحة والتي ثبت انتفاع المدعية بها بعد ذلك هو (138,990 ÷ 20,51 طن × 1,250 ريال = 199,375 ريالاً) وبإضافة قيمة هذه الشحنة إلى الكميات المثبتة في التقرير السابق وطبقاً للأسعار المتفق عليها والمفصلة في التقرير يكون إجمالي قيمة الكميات الموردة كما يلي (4,106,907 +  199,375= 4,306,282 ريالاً) مما يترتب عليه بذمة المدعية للمدعى عليه مبلغ </w:t>
      </w:r>
      <w:r w:rsidRPr="00CB08F6">
        <w:rPr>
          <w:rFonts w:ascii="Traditional Arabic" w:hAnsi="Traditional Arabic" w:cs="Traditional Arabic"/>
          <w:sz w:val="32"/>
          <w:szCs w:val="32"/>
          <w:rtl/>
        </w:rPr>
        <w:lastRenderedPageBreak/>
        <w:t xml:space="preserve">قدره (306,282) ريالاً بعد خصم قيمة الاعتماد المستندي المدفوع من المدعية، وتوضح الدائرة أن سبب احتساب قيمة شحنة اليمن بالرغم من عدم فسحها من الجمارك، هو أن المدعية قامت بإعادة تصدير هذه الشحنة إلى دولة الكويت وتصرفت فيها بتعديل مواصفاتها ثم استردادها بعد ذلك، وقيامها بذلك يعد استلاماً وتصرفاً في المبيع، وبالتالي يكون حقها في الفسخ لاختلاف صفة المبيع قد سقط، إذ كان الواجب عليها إذا رغبت في الفسخ والرد أن تعيد تصدير الشحنة إلى مصدرها لا أن تتصرف فيها بغير ذلك، ولما سبق فإن الدائرة انتهت إلى أن ثمن تلك الشحنة مستحق بذمة المدعية وعلى المدعى عليها تحمل ما غرمته المدعية من تكاليف التخليص وغرامات الحاويات السابقة لإعادة التصدير، الطلب الثاني للمدعية وحاصله طلب الرسوم والتكاليف الخاصة بشحنة اليمن بواقع (507,849) ريالاً، وتفصيل هذا المبلغ بحسب ادعائها يتكون من: أولاً: مبلغ (178,000) ريال قيمة المبلغ المدفوع للمخلص الجمركي (...) بموجب سند الاستلام رقم (13686) وتاريخ 13/5/2009م، وذلك عن إشعاري المطالبة الصادرين عن المخلص تاريخ 11/5/2009م، وهما الإشعار رقم (2927) بمبلغ (172,000) ريال، ورقم (2928) بمبلغ (6,000) ريال. ثانياً: مبلغ (162,217) ريالاً عبارة عن فاتورتين صادرتين من المخلص الأولى برقم (6064) بمبلغ (157,517) ريالاً، والثانية برقم (6066) بمبلغ (3,700) ريال. ثالثاً: الفاتورة الصادرة عن شركة (...) رقم (190820) بمبلغ (168,632) ريالاً تمثل تكاليف إعادة الشحن إلى دولة الكويت. ولما كانت الدائرة اطلعت على العقد المبرم بين الطرفين، وبما أن الأصل أن المبيع يتم تسليمه في مقر المشتري، ويؤكد اتفاق الطرفين على ذلك ما فرضه المدعى عليه على المدعية من التزامها بأن توفر له سيارات شحن وعمال وسائقين، طبقاً للبند (ثانياً/7) من العقد المبرم بين الطرفين في 17/5/1429هـ، ومما يؤكد ذلك أيضاً الإشعار الموقع من الطرفين في 30/11/2008م والمتضمن أن (إرادة الطرفين التقت على توريد أنواع الورق لمصنع ومستودعات المدعية...، وأن السعر محدد لجميع التوريدات لمستودع جدة ومواقع الرياض). وبما أن الاتفاق بين الطرفين جرى على استعمال المدعى عليه اسم المدعية صورياً في التعاملات التي يجريها مع الغير لتسهيل تنفيذ التزاماته العقدية قبل المدعية، طبقاً للبند (أولاً/3) من ملحق العقد المؤرخ في 20/9/1429هـ، ومن ذلك قيامه بشحن الكميات ببواليص باسم المدعية وتعامله مع مخلص لإخراج الشحنات من الميناء تم نقلها إلى مقر المدعية ليتحقق تسلمها فعلياً، وهو ما يتفق مع ادعاء المدعى عليه بأنه قام بدفع تكاليف تأمين الحاويات محل هذا النزاع قبل وصولها واكتشاف عدم فسحها، وبما أن جميع تلك التعاملات التي يجريها المدعى عليه باسم المدعية صورياً واقعة تحت مسؤوليته وضمانه أياً كان آثارها، وبما أن الثابت أن المدعى عليه قد قصر في إنهاء إجراءات شحنة اليمن إذ بقيت الشحنة في الميناء منذ وصولها في 28/11/1429هـ حتى 10/5/1430هـ دون أي إجراء فضلاً عن إنكار المدعى عليه وكالة مسؤوليته عن متابعة الشحنات في الميناء، وتناقضه في ذلك بإقراره أن موكله مسؤول عن إعادة التصدير بعد إخطار المدعية له بعدم فسح الشحنة، الأمر الذي يدحضه </w:t>
      </w:r>
      <w:r w:rsidRPr="00CB08F6">
        <w:rPr>
          <w:rFonts w:ascii="Traditional Arabic" w:hAnsi="Traditional Arabic" w:cs="Traditional Arabic"/>
          <w:sz w:val="32"/>
          <w:szCs w:val="32"/>
          <w:rtl/>
        </w:rPr>
        <w:lastRenderedPageBreak/>
        <w:t xml:space="preserve">أنه قام بدفع قيمة تأمين الحاويات للمخلص، وبما أن بقاء الشحنة في الميناء هذه المدة باسم المدعية يشكل خطورة عليها لاسيما ما يترتب على التاجر المشحون إليه من غرامات وأرضيات عن التأخر في إنهاء إجراءات التخليص، الأمر الذي تنتهي معه الدائرة إلى ثبوت مسؤولية المدعى عليه مسؤولية عقدية عن ذلك وأحقية المدعية في التعويض عن كامل التكاليف التي تحملتها بسبب خطأ المدعى عليه، ولما كان الواجب أن يقتصر التعويض على الضرر الفعلي الثابت تحققه، وبالاطلاع على تفاصيل المبلغ الذي تطالب به المدعية ومستنداته، وبفحص المبلغ المدفوع للمخلص بمقدار (178,000) ريال بموجب سند الاستلام رقم (12686) وتاريخ 13/5/2009م، تبين للدائرة أن إشعاري المطالبة الصادرين بتاريخ 11/5/2009م مقابل هذا المبلغ يمثلان دفعة تحت الحساب بحسب ما هو مدون في سندي الإشعار، وقد تم إصدار الفاتورتين (6064، 6066) بعد ذلك مشتملتين على التكاليف الفعلية لأعمال التخليص، وقد دون فيهما أن أولاهما تتعلق بالعملية رقم (3804) والثانية تتعلق بالعملية رقم(3827) وهما ذات العمليتين موضوعي إشعاري المطالبة رقم (2927 و2928) ومما يؤكد ذلك أيضاً أن المدعية لم تقدم أي دليل على قيامها بسداد هاتين الفاتورتين مما يدل على أنهما متعلقتين بالدفعة المقدمة تحت الحساب والمسددة من المدعية سلفاً عن إشعاري المطالبة، ومن هنا فإن المستحق على المدعى عليه هو ما ختم به المخلص رصيده في الفواتير وهو أقل من المبلغ المدفوع من المدعية، ثم إن للمدعية أن ترجع على المخلص بالباقي من الدفعة المسددة له. هذا وإن الدائرة بفحصها لتفاصيل الفاتورتين رقم (6064) بمبلغ (157,517) ريالاً، ورقم (6066) بمبلغ (3,700) ريال الصادرتين عن المخلص تبين اشتمالهما على مبلغ تأمين للحاويات في الفاتورة الأولى بمبلغ (30,000) ريال وفي الثانية بمبلغ (3,000) ريال، وبالرجوع إلى الأوراق المرفقة تبين أن المخلص كان قد تسلم سداد هذين المبلغين من قبل وذلك ثابت من واقع كشف الحساب الصادر عن المخلص شركة (...) الخاص بحساب الشركة المدعية والذي يثبت تسوية هذين المبلغين مقابل مبالغ دائنة للشركة المدعية مقيدة قبل 21/2/2009م وهذا الحساب وإن كان باسم المدعية إلا أن واقع التعامل يدل على أن المبالغ المسجلة فيه كسداد من المدعية هي في حقيقة الأمر مسددة من المدعى عليه باسم المدعية، لما أثبت أعلاه أن الطرفين اتفقا على إمضاء التعاملات باسم المدعية صورياً، ولما قرره المدعي وكالة من أن المدعى عليه هو المسؤول عن إجراءات تخليص البضائع، وإقراره أنه يجري ذلك باسم المدعية، ولما سبق فإن الدائرة تنتهي إلى أنه لا وجه لما كرر المخلص احتسابه من قيمة تأمين الحاويات التي سبق تسويتها، وبالتالي فإن الدائرة تنتهي إلى خصمها من قيمة هاتين الفاتورتين وتقضي بأحقية المدعية بما عداها من مبلغ الفاتورتين، وبإلزام المدعى عليه به وقدره (157,517+ 3,700 - 30,000 - 3,000 = 128,217 ريالاً). ولا ينال من ذلك خطاب الجمارك بأن الشحنة الواردة في البيان الجمركي المستفسر عنه من الدائرة لم يتم استحصال أية رسوم جمركية عليه، فإنه بالرجوع إلى الأوراق تبين أن شحنة اليمين وردت في بيانين جمركيين وأن خطاب الدائرة لم يشتمل إلا على أحدهما، في حين </w:t>
      </w:r>
      <w:r w:rsidRPr="00CB08F6">
        <w:rPr>
          <w:rFonts w:ascii="Traditional Arabic" w:hAnsi="Traditional Arabic" w:cs="Traditional Arabic"/>
          <w:sz w:val="32"/>
          <w:szCs w:val="32"/>
          <w:rtl/>
        </w:rPr>
        <w:lastRenderedPageBreak/>
        <w:t xml:space="preserve">البيان الآخر هو المشتمل على الرسوم والأرضيات. وأما عن الفاتورة الصادرة عن شركة (...) رقم (190820) بمبلغ (168,623) ريالاً تمثل تكاليف إعادة الشحن إلى دولة الكويت فإنه وبناء على ما أفاد به المدعي وكالة من أن المدعية عمدت إلى إعادة تصدير البضاعة إلى الكويت لتغيير مواصفاتها بصورة يمكن معها فسحها، وأنه تم إعادة استيرادها بعد ذلك، وحيث إن الأصل أن المشتري له الفسخ عند اختلاف صفة المبيع وعلى البائع إعادة الثمن في حال رغب المشتري في الفسخ، وليس في الشرع ما يدل على أحقية المشتري بتحميل البائع الأموال التي ينفقها المشتري على المبيع لتعديل مواصفاته على النحو المتفق عليه بل الأصل أن المشتري إما أن يعيد السلعة إلى البائع، وإما أن يطالبه بالأرش إن وجد، وإما أن يقبلها كما هي، والثابت أن المدعية لم تتخذ أياً من هذه السبل بل قامت بالتصرف في السلعة وتعديلها وتحمل تكاليف كانت في غنى عنها لو أنها أعادت تصدير الشحنة إلى مصدرها، الأمر الذي تنتهي معه الدائرة إلى عدم أحقية المدعية بهذه المبالغ الخاصة بإعادة تصدير الشحنة إلى دولة الكويت وهي مرفوضة في قضاء الدائرة. وأما عن طلبات المدعى عليه فبخصوص طلبه بإعادة المبلغ الفارق بين قيمة الكميات الموردة التي تزيد على المبالغ التي تسلمها المدعى عليه، وهذا الطلب هو ناتج التحقق من الطلب الأول من طلبات المدعية والتي أظهر أن المدعية مدينة للمدعى عليه بمبلغ (306,282) ريال وتقضي الدائرة بإلزام المدعية بأن تدفعه للمدعى عليه. وعن طلب المدعى عليه إلزام المدعية بمبلغ قدره (46,275) ريالاً يمثل قيمة غرامات تأخير وتأمين الحاويات عن شحنة اليمن التي تأخرت المدعية في إعادة تصديرها، فإنه لما كان الثابت أن التعامل بين الطرفين جرى أن مسؤولية المدعى عليه شاملة لكامل الإجراءات الخاصة بشحن البضاعة وتخليصها حتى تسليمها للمدعية في مقرها، ولما كانت الدائرة قد استجابت لطلب المدعى عليه احتساب قيمة هذه الشحنة، فإنه لا يبقى للمدعى عليه طريق للمطالبة بتلك التكاليف لأنها محتسبة له في ضمن سعر البضاعة الذي اتفق عليه الطرفان وتقضي الدائرة برفض هذا الطلب. وعن طلب المدعى عليه إلزام المدعية بإعادة الشيكات الستة التي بحوزتها والمبينة في المرافعة، فبالرجوع إلى العقد وملحقاته تبين أن المدعى عليه إنما حرر للمدعية أربع شيكات ضمان فحسب وهي الشيك رقم (124) بتاريخ 2/8/2008م مسحوب على البنك الأهلي التجاري بمبلغ (875,000) ريال، والشيك رقم (125) بتاريخ 2/8/2008م مسحوب على البنك الأهلي التجاري بمبلغ (875,000) ريال، والشيك رقم (126) بتاريخ 2/8/2008م مسحوب على البنك الأهلي التجاري بمبلغ (875,000) ريال، والشيك رقم (127) بتاريخ 2/8/2008م مسحوب على البنك الأهلي التجاري بمبلغ (875,000) ريال، وأما عدا ذلك من الشيكين الآخرين المبينين في طلب المدعى عليه فالثابت أنها مدفوعة من المدعية له وليس العكس، وبما أن البند رابعاً من ملحق العقد المؤرخ في 3/8/1429هـ قد نص على أن هذه الشيكات تعتبر شيكات ضمان فإنه لا وجه لبقائها لدى المدعية بعد انتهاء التعامل، لاسيما وأن هذا الحكم يقضي بأن ناتج تصفية التعامل بين الطرفين يظهر المدعية طرفاً مديناً للمدعى عليه الأمر الذي يفيد بعدم أحقيتها </w:t>
      </w:r>
      <w:r w:rsidRPr="00CB08F6">
        <w:rPr>
          <w:rFonts w:ascii="Traditional Arabic" w:hAnsi="Traditional Arabic" w:cs="Traditional Arabic"/>
          <w:sz w:val="32"/>
          <w:szCs w:val="32"/>
          <w:rtl/>
        </w:rPr>
        <w:lastRenderedPageBreak/>
        <w:t xml:space="preserve">للمبلغ الوارد في شيكات الضمان وهو ما تقضي معه الدائرة بإلزام المدعية بإعادة تلك الشيكات الأربعة للمدعى عليه. وعن طلب المدعى عليه إلزام المدعية بالمبالغ التي أوردها الخبير في تقريره من مبلغ الفرامتين التي وردها للمدعية بمبلغ (191,867) ريالاً والمبالغ التي تكبدها المدعى عليه في العقود التي أبرمها باسم المدعية، ومبلغ شحن بضائع إلى الرياض، وبما أن المدعية مقرة باستحقاق المدعى عليه لمبلغ الفرامتين وقدره (191,867) ريالاً فإن الدائرة تقضي بإلزامها بأن تدفعه للمدعى عليه. وأما عن المبالغ التي دفعها المدعى عليه في العقود التي أبرمها باسم المدعية فبما أن الخبير اقتصر على احتساب ما دفعه المدعى عليه كتأمين في العقود التي أبرمها باسم المدعية وهي مبلغ (50,000) ريال لشركة (...) للطباعة والتغليف، ومبلغ (75,000) لمطابع (...)، وبما أن هذه المبالغ مدفوعة كتأمين للعقود المشار إليها، وقد نص البند ثانياً من ملحق العقد المؤرخ في 20/9/1429هـ على أنه: "1/ يحق للطرف الثاني (المدعى عليه) عمل تعاقدات وإبرام عقود باسم الطرف الأول مباشرة وعلى مطبوعاته فيما يخص موضوع العقد المبرم بين الطرفين... 2/ وأنه يحق للطرف الثاني وحده تحديد المقومات الخاصة بتلك العقود سواء في السعر أو طريقة الدفع أو دفع تأمينات وغيره مما يدخل في مضمون العقد دون الرجوع على الطرف الأول، ودون أي تدخل من الطرف الأول. 3/ وأن العقود التي يوقعها الطرف الثاني باسم الطرف الأول هي حق خالص للطرف الثاني ويتحمل كافة التبعات الناتجة عليها وتنتقل إليه في نهاية مدة العقد المبرم بين الطرفين". وبناء عليه فإنه لا حق للمدعى عليه في الرجوع على المدعية في المبالغ التي دفعها كتأمين على العقود، بل له الحق في اختصام الشركات التي تسلمت تلك المبالغ في حال امتناعها عن إرجاع مبالغ التأمين له، وذلك بناء على الفقرة الثالثة من البند المذكور وبإمكانه إدخال المدعية في تلك الخصومة إذا استدعى النزاع ذلك، وتأسيساً على ما سبق تقضي الدائرة برفض هذا الطلب في مواجهة المدعية. وأما بقية المبالغ التي ذكر المدعى عليه أنه سددها نيابة عن المدعية فإن الدائرة اقتنعت بما ذكره الخبير من أنها كانت ثمناً للبضائع التي سحبها المدعى عليه من أولئك الأطراف وهي مستحقة عليه وتم احتسابها لصالحه ضمن الكميات التي وردها للمدعية، وتحملت المدعية قيمتها. وبالتالي فإن الدائرة تنتهي إلى رفض طلب المدعى عليه بشأنها. وأما مبلغ (43,200) ريال وهو عبارة عن قيمة نقل كميات إلى مستودع المدعية في الرياض بناء على طلب منها، فقد طلبت الدائرة من المدعي البينة على تنفيذه لأعمال النقل موضوع هذا المبلغ فلم يقدم البينة وأفهمته الدائرة بأن له يمين المدعية على نفيها وقد ردت المدعية اليمين على المدعى عليه وبعرض ذلك على المدعى عليه وكالة قرر اكتفاءه بالبينة المقدمة وأن موكله يرفض أداء اليمين، وبالاطلاع على الأوراق تبين أن المدعى عليه وكالة لم يقدم لإثبات هذا الطلب سوى الفاتورة التي أصدرها المدعى عليه وليس فيها استلام أو ختم أو توقيع من المدعية، مما تنتهي معه الدائرة إلى رفض هذا الطلب لعدم ثبوته. وأما عن طلب المدعى عليه التعويض عن الخسائر التي يدعيها جراء عدم إخطاره بإنهاء العقد وقدرها (1,653,760) ريالاً وهي كالتالي: أ/ مبلغ (172,830) ريال قيمة إيجارات تحملها المدعى عليه من جراء إنهاء الشركة </w:t>
      </w:r>
      <w:r w:rsidRPr="00CB08F6">
        <w:rPr>
          <w:rFonts w:ascii="Traditional Arabic" w:hAnsi="Traditional Arabic" w:cs="Traditional Arabic"/>
          <w:sz w:val="32"/>
          <w:szCs w:val="32"/>
          <w:rtl/>
        </w:rPr>
        <w:lastRenderedPageBreak/>
        <w:t xml:space="preserve">المدعية التعامل معه حيث أبرم عقوداً طويلة مع مستأجرين والتزم بدفع إيجاراتها بموجب عقود وأرفقها وتحمل تبعات تلك العقود. ب/ مبلغ (168,500) ريال باقي مبالغ دفعت من قبل المدعى عليه لفرع سوريا لتوفير مخلفات ورق للشركة المدعية ولإلغاء العقد ترتب على ذلك ضياع تلك المبالغ ولم يستردها. ج/ مبلغ (207,010) ريال أقساط قام بدفعها لشركة (...) مقابل سحب سيارات للعمل بالمشروع في ظل عدم قيام الشركة المدعية بالوفاء بالالتزامات التي تم الاتفاق عليها من التزامها بتأمين السيارات، وأنه قام باستخراج سيارات للمشروع عددها (15) سيارة ثم قامت الشركة المدعية بفسخ العقد. د/ مبلغ (552,710) ريال قيمة رواتب لسائقين + مندوبين مشتريات تم تجهيزها من قبل المؤسسة المدعى عليها نتيجة لإخلال الشركة المدعية ببنود العقد حيث لم توفر العمالة التي تم الاتفاق عليها من العقد وذلك عن الفترة شهر 5/2008م حتى 12/2008م لفروعها (جدة - جيزان - أبها - خميس مشيط - الظهران). هـ/ مبلغ (552.710) ريال قيمة رواتب سائقين+ مندوبين مشتريات تم تجهيزهم من قبل المدعى عليه نتيجة لإخلال الشركة المدعية ببنود العقد حيث لم توفر الشركة المدعية العمالة اللازمة والتي تم الاتفاق عليه في العقد وذلك عن الفترة من يناير 2009م حتى يوليو 2009م (فرع جدة - جيزان - أبها - خميس مشيط - الظهران). فبالنظر إلى البند أ/ وبالرجوع إلى بنود العقود التي بين الطرفين يتبين أن المدعى عليه أخذ في التوسع في نشاط التوريد بأعمال دون أن تكون التزاماً عليه في العقد وبالتالي فإنه وعلى افتراض خطأ المدعية في إنهاء العقد فإنه لا حق له في التعويض عنها لأنه هو المتسبب في حدوثها وليست المدعية. وعن البند ب/ فإنه ليس له الحق في التعويض عنها ما دام أنه لم يطلب استمرار العقد ولم يقم بتوريد تلك الكميات للمدعية، ولا عبرة بما تقرره المدعية من إنهاء التعامل ما دام أن العقد سار، وكان بإمكان المدعى عليه أن يورد المواد استناداً لاستمرار مدة العقد، وبما أن الأصل أن الثمن لا يستحق إلا في مقابل السلعة ولم يثبت أن المدعى عليه قام بتوريد السلعة، فإنه لا حق في المطالبة بهذا المبلغ، وبالنظر إلى البند (ج/د/هـ) فإن أساسها أن المدعى عليه ينسب للمدعية إخلالها ببعض بنود العقد وأنه قام بتكميل ذلك الإخلال وتحمل هذه المبالغ بسبب ذلك، وبما أنه ليس للمدعى عليه أن يتصرف من تلقاء نفسه نيابة عن المدعية إلا في عقود توريد الورق وإذا حصل إخلال فإن عليه أن يطلب إلزام المدعية بالوفاء به. أو يطلب فسخ العقد، وليس هناك مستند في أن الطرف الثاني في العقد ينوب عن الطرف الأول في الوفاء بالتزاماته على حسابه إلا باتفاق صريح بينهما على ذلك وهو ما لا ينطبق على بنود الاتفاق محل هذا النزاع. وأما عن طلب المدعى عليه إلزام المدعية بالتعويض عما سببته من إساءة سمعة ترتب عليها خسائر فادحة للمدعى عليه فإنه طلب مرسل ولا بينة عليه وتنتهي الدائرة إلى رفضه. وعن أتعاب الخبرة فبما أن الخبير قد تناول طلبات الطرفين وانتهى في تقريره إلى أحقية كل واحد من الطرفين في بعض طلباته، مما تنتهي معه الدائرة إلى تحمل كل طرف حصته من أتعاب الخبرة ويكون طلب كل طرف إياها مرفوضاً في مواجهة الآخر. ولما كانت الدائرة قد خلصت في حكمها إلى أحقية المدعية بمبلغ (128,217) ريالاً، وأحقية المدعى عليه </w:t>
      </w:r>
      <w:r w:rsidRPr="00CB08F6">
        <w:rPr>
          <w:rFonts w:ascii="Traditional Arabic" w:hAnsi="Traditional Arabic" w:cs="Traditional Arabic"/>
          <w:sz w:val="32"/>
          <w:szCs w:val="32"/>
          <w:rtl/>
        </w:rPr>
        <w:lastRenderedPageBreak/>
        <w:t>بمبلغ (306,282 + 191,867 = 498,149) ريالاً، وعليه وبخصم المستحق على المدعى عليه من المبلغ المستحق له يكون الناتج استحقاق المدعى عليه مبلغ (498,149 - 128,217 = 369,923) ريالاً وهو ما تقضي الدائرة بأن تدفعه المدعية للمدعى عليه.</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rPr>
        <w:t xml:space="preserve">لذلك حكمت الدائرة: بما يلي: أولاً: بإلزام (المدعية) سجلها التجاري (...) بأن تدفع (للمدعى عليه) سجله المدني (...) صاحب مؤسسة (...) سجلها التجاري (...) مبلغاً قدره (369,932) ثلاثمئة وتسعة وستون ألفاً وتسعمئة واثنان وثلاثون ريالاً. ثانياً: إلزام (المدعية) بأن تعيد (للمدعى عليه) الشيكات الأربعة ذوات الأرقام (124، 125، 126، 127) المؤرخة في 2/8/2008م والمسحوب على البنك الأهلي التجاري ومبلغ كل منها (875,000) ثمانمئة وخمسة وسبعون ألف ريال. ثالثاً: رفض ما عدا ذلك من طلبات الطرفين.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rPr>
        <w:br w:type="page"/>
      </w:r>
      <w:r w:rsidRPr="00CB08F6">
        <w:rPr>
          <w:rFonts w:ascii="Traditional Arabic" w:hAnsi="Traditional Arabic" w:cs="Traditional Arabic"/>
          <w:b/>
          <w:bCs/>
          <w:sz w:val="32"/>
          <w:szCs w:val="32"/>
          <w:rtl/>
          <w:lang w:bidi="ar-EG"/>
        </w:rPr>
        <w:lastRenderedPageBreak/>
        <w:t>رقم القضية الابتدائية 6366/3/ق لعام 1436هـ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رقم قضية الاستئناف 2339/ق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تاريخ الجلسة 25/7/1437هـ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توريد – قيمة توريد - عقد استصناع – أمر شراء – التزامات عقدية – التأخر في التسليم – التوقف عن تنفيذ العقد – الدعاوى العارضة - عيب المبيع – الأصل سلامة المبيع – تناقض البينات – تعويض – أركان المسؤولية العقدية – انتفاء ركن الضرر - أتعاب المحاماة – شرط تحميل الغريم أتعاب المحاماة-مجانية التقاضي. </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مطالبة المدعية إلزام المدعى عليه دفع المتبقي من قيمة مواد موردة له، ودفع قيمة باقي المواد التي لم يستلمها، وإلزامه بتعويضها عن تخزينها المواد المتبقية، ودفع أتعاب المحاماة - دفع المدعى عليه بتأخر المدعية تسليم المواد، وعدم مطابقتها للمواصفات المتفق عليها – أمر الشراء هو الحاكم على ما يطرأ من نزاع بين الطرفين – عدم تضمين أمر الشراء موعداً محدداً للتسليم، إضافة إلى تضمينه جواز الاستلام الجزئي – حقيقة دفع عدم مطابقة المواد الموردة لما اتفق عليه دفع بعيب المبيع – دعاوى عيب المبيع من الدعاوى العارضة عن الأصل الذي لا ينتقل عنه إلا ببينة – عدم تقديم المدعى عليه بينة مؤثرة تثبت وجود العيب، وما قدمه يناقض بعضه البعض – وجوب التزام الطرفين بتنفيذ كامل أمر الشراء من تسليم ما تبقى من مواد، ومن دفع أقيامها؛ لكونه من عقود الاستصناع الملزمة لأطرافها – لزوم توافر أركان المسؤولية للحكم بالتعويض – عدم تقديم المدعية ما يثبت توافر ركن الضرر بحقها – الأصل مجانية التقاضي – اشتراط ثبوت المماطلة لتحميل من عليه الحق بدفع أتعاب المحاماة – تقدير المماطلة من عدمها سلطة تقديرية للدائرة – عدم ثبوت مقصد المدعى عليه بالمماطلة – أثر ذلك: إلزام المدعى عليه بدفع المبالغ محل المطالبة، وإلزام الطرفين بتنفيذ المتبقي من أمر الشراء، ورفض ما عدا ذلك.</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وجيز وقائع الدعوى يتحصل بلائحة أودعت لدى هذه المحكمة ذكر فيها وكيل المدعية أن المدعى عليه تعاقد مع المدعية بموجب أمر شراء رقم (201520043 –</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lang w:bidi="ar-EG"/>
        </w:rPr>
        <w:t>LPO/NF</w:t>
      </w:r>
      <w:r w:rsidRPr="00CB08F6">
        <w:rPr>
          <w:rFonts w:ascii="Traditional Arabic" w:hAnsi="Traditional Arabic" w:cs="Traditional Arabic"/>
          <w:sz w:val="32"/>
          <w:szCs w:val="32"/>
          <w:rtl/>
          <w:lang w:bidi="ar-EG"/>
        </w:rPr>
        <w:t xml:space="preserve">) بتاريخ 20/6/2012م على أن تقوم المدعية بتصنيع وتوريد مواد بقيمة (2,150,000) ريال، ثم قامت المدعية بتوريد جزء من المواد محل أمر الشراء بقيمة (1,575,972,35) ريال وقام المدعى عليه بسداد مبلغ (1,116,632) ريال، وتبقى في ذمته مبلغ (459,340,31) ريال يمثل المتبقي من المواد الموردة، ومبلغ (574,027,069) ريال يمثل قيمة المواد التي لم يقم المدعى عليه باستلامها بحجة عدم توفر مكان لها، ثم طلب إلزامه بسداد </w:t>
      </w:r>
      <w:r w:rsidRPr="00CB08F6">
        <w:rPr>
          <w:rFonts w:ascii="Traditional Arabic" w:hAnsi="Traditional Arabic" w:cs="Traditional Arabic"/>
          <w:sz w:val="32"/>
          <w:szCs w:val="32"/>
          <w:rtl/>
          <w:lang w:bidi="ar-EG"/>
        </w:rPr>
        <w:lastRenderedPageBreak/>
        <w:t xml:space="preserve">المبلغين المشار إليهما، وإلزامه بدفع تعويض عن مدة تخزين المواد، وسداد مبلغ (200,000) ريال كأتعاب للمحاماة. فقيدت أوراق الدعوى قضية بالرقم المدون أعلاه، ومن ثم أحيلت إلى هذه الدائرة فباشرت نظرها على النحو المثبت بمحاضر الضبط. حيث عقدت لها جلسة في يوم الأحد الموافق 3/5/1436هـ وبسؤال وكيل المدعية عن دعوى موكلته أحال على اللائحة واستمهل وكيل المدعى عليه للرد. وبجلسة يوم الأحد 17/5/1436هـ أفاد وكيل المدعى عليه بصحة التعامل وطلب إمهاله للإجابة على الدعوى. وبجلسة يوم الأحد 9/6/1436هـ أبرز وكيل المدعى عليه مذكرة من ورقتين بطيها جملة من المرفقات تضمنت عدم إنكاره للعقد المبرم وإنما يدفع بأن المواد المستلمة من المدعية لم تكن بالمبلغ الذي ذكرته المدعية (1,575,972,35) ريال وإنما بمبلغ (1,281,27,35) ريال، وذلك لأن الكمية الأخيرة لم يستلمها موكله حسب سند الاستلام المرفق، وقام موكله بسداد مبلغ (1,116,632) ريال فيكون المتبقي مبلغ (164,638,31) ريال فقط، أما فيما يتصل بالمواد المتبقية من أمر الشراء فغير صحيح أن موكله رفض استلامها بحجة عدم وجود مكان لها، وإنما ذلك عائد لتأخر المدعية في تسليم تلك المواد مما حمل عميل موكله لفسخ العقد بينهما، فالعقد أبرم بتاريخ 20/6/2012م على أن يكون التوريد خلال شهرين أو ثلاثة، وقام موكله بمخاطبة المدعية عدة مرات لتوقيف التصنيع لتأخرها في التوريد إلا أن المدعية استمرت في ذلك، واستمهل وكيل المدعية للرد. وبجلسة الأحد 23/6/1436هـ أبرز وكيل المدعية مذكرة من ست ورقات تضمنت أن موكلته قامت بتنفيذ أمر الشراء محل التعامل وذلك بتصنيع كامل المواد المتفق عليها، والمدعى عليه رفض استلام تلك المواد مرة بسبب عدم وجود مكان للتخزين ومرة لحل الخلاف بينه وبين عميله، مما يدل على تفريطه، وأما إنكاره سبب عدم الاستلام لعدم وجود مكان كافٍ للتخزين فنفيه سند استلام والذي تضمن ذلك، أما ما ذكره من أن موكلته تأخرت في توريد المواد فغير صحيح، فالمدعى عليه كان على علم بتأخر توريد مواد شركة (...) وتفهم ذلك، أما بخصوص المخاطبات بشأن طلب توقف التصنيع فالمدعى عليه رغم تلك المخاطبات إلا أنه قام باستلام المواد حتى توقف بتاريخ 28/4/2013م، واستمهل وكيل المدعى عليه للرد. وبجلسة يوم الأحد 30/6/1436هـ ورد للدائرة خطاب اعتذار وكيل المدعية عن الحضور فأرجأت الدائرة نظر القضية لحين مراجعته. وبجلسة يوم الأحد 17/2/1437هـ تم استكمال نظر الدعوى بعد اعتذار المدعية وعدم مراجعتها الدائرة، وأفاد الطرفان بأنهما تبادلا الردود خلال هذه الفترة، حيث سلم وكيل المدعى عليه وكيل المدعية مذكرة بتاريخ 30/6/1436هـ تضمنت أن المدعى عليه بعد استلامه المواد قام بتسليمها مباشرة لعميله ثم قام بسداد قيمة المستلم للمدعية، ثم بعد ذلك تبين للعميل عدم مطابقة المواد للمواصفات فتوقف عن استلام المواد، أما نفي المدعية التأخير في التسليم فينفيه التناقض الذي وقعت فيه، فتارة تنفيه وتارة تذكر أن سبب التأخير عائد لشركة (...) مع العلم أن المدعى عليه ليس له علاقة بشركة (...) وإنما يهمه توريد البضاعة في الفترة الزمنية المتعارف عليها بين التجار وهي من خلال شهر إلى ثلاثة أشهر بحد أقصى، ورغم إمهال المدعية لتسليم المواد خلال شهر من تاريخ </w:t>
      </w:r>
      <w:r w:rsidRPr="00CB08F6">
        <w:rPr>
          <w:rFonts w:ascii="Traditional Arabic" w:hAnsi="Traditional Arabic" w:cs="Traditional Arabic"/>
          <w:sz w:val="32"/>
          <w:szCs w:val="32"/>
          <w:rtl/>
          <w:lang w:bidi="ar-EG"/>
        </w:rPr>
        <w:lastRenderedPageBreak/>
        <w:t>13/10/2012م إلا أنها لم تلتزم بذلك، وأما سبب استلام المدعى عليه المواد رغم التأخر فهو من باب حفظ العلاقة التجارية بين الطرفين وليتحمل المدعى عليه جزءاً من خطأ المدعية وتفريطها، ثم سلم وكيل المدعية وكيل المدعى عليه مذكرته الجوابية المؤرخة في 9/7/1436هـ والتي تضمنت أن موكلته قامت بتصنيع وتوريد كافة المواد المطلوبة منها طبقاً للمواصفات المدرجة بأمر الشراء وأن ما ساقه المدعى عليه بخصوص ذلك كلام مرسل وغير صحيح، ثم لماذا لم يعترض المدعى عليه بذلك قبل رفعه لدعواه؟!، علاوة على أن المدعى عليه لم يطلب بإلغاء أمر الشراء بل كان يستلم البضاعة فترة ويتوقف عن الاستلام فترة أخرى مما سبب إرباكاً لعملية التوريد، أما بخصوص تحديده موعد شهر لتسليم المواد اعتباراً من تاريخ 13/10/2012م، فإن المدعى عليه استمر بعد ذلك باستلام المواد حتى 28/02/2013م مما يدل على رضائه وموافقته الضمنية على عملية التوريد، ثم سلم وكيل المدعى عليه وكيل المدعية مذكرته الجوابية المؤرخة في 28/7/1436هـ والمكونة من ورقتين تضمنت أن المواد غير مطابقة ويثبت ذلك البريد الالكتروني المرسل للمدعية بتاريخ 19/5/2013م والذي تضمن أن الاستشاري – الخاص بعميل المدعى عليه– قام برفض المواد وذلك بسبب عدم مطابقة (الموتور) للمواصفات الفنية، ثم سلم وكيل المدعية لوكيل المدعى عليه مذكرة جوابية مؤرخة في 1/8/1436هـ مكونة من ورقتين تضمنت بخصوص ملاحظات استشاري عميل المدعى عليه، فإن المدعية ليس لها علاقة بهذا الخلاف وهذه الملاحظات؛ لأن أمر الشراء تضمن تصنيع المواد والمدعية التزمت به، ثم سلم وكيل المدعى عليه وكيل المدعية مذكرة جوابية مؤرخة في 23/8/1436هـ مكونة من ورقة واحدة وعدة مستندات تضمنت أن موكله خاطب شركة (...) عن المواد فكان ردها أن مفاعل كابح سيمنز جي دي بي لا يعمل لوحده، حيث يحتاج إلى توصيلة مع منظم الحرارة (ثرموستات) من النوع الفردي أو الذي يحتاج إلى توصيل، ثم سلم وكيل المدعية وكيل المدعى عليه مذكرة جوابية مؤرخة في 12/10/1436هـ مكونة من ورقتين تضمنت أن إفادة شركة (...) التي أبرزها المدعى عليه تعارضها إفادة أخرى من ذات الشركة للمدعى عليه</w:t>
      </w:r>
      <w:r w:rsidRPr="00CB08F6">
        <w:rPr>
          <w:rFonts w:ascii="Traditional Arabic" w:hAnsi="Traditional Arabic" w:cs="Traditional Arabic"/>
          <w:b/>
          <w:bCs/>
          <w:sz w:val="32"/>
          <w:szCs w:val="32"/>
          <w:rtl/>
          <w:lang w:bidi="ar-EG"/>
        </w:rPr>
        <w:t xml:space="preserve"> </w:t>
      </w:r>
      <w:r w:rsidRPr="00CB08F6">
        <w:rPr>
          <w:rFonts w:ascii="Traditional Arabic" w:hAnsi="Traditional Arabic" w:cs="Traditional Arabic"/>
          <w:sz w:val="32"/>
          <w:szCs w:val="32"/>
          <w:rtl/>
          <w:lang w:bidi="ar-EG"/>
        </w:rPr>
        <w:t xml:space="preserve">بتاريخ 20/8/1436هـ تفيد بأن الجهاز يعمل، ثم سلم وكيل المدعى عليه وكيل المدعية مذكرة من جوابية من ورقة واحدة تضمنت أن مذكرة المدعية الأخيرة لم تتضمن جديداً. وبجلسة يوم الأحد 17/2/1437هـ أبرز وكيل المدعية مذكرة من ثلاث ورقات تضمنت أن أمر الشراء كان بناء على عرض الأسعار النهائي وجدول الكميات المتفق عليها بين المدعية والمدعى عليه والذي بين بأن منظم الحرارة (ثيرموستات) غير متضمن بالسعر كما هو مذكور بجدول الكميات وبالتالي المدعية غير ملزمة بتوريده، علاوة على أنه تمت الموافقة النهائية على العينات من قبل الاستشاري بدون (ثيرموستات) ومن ثم تم التوريد بناء على هذه العينات وبدون إبداء أي ملاحظات من قبل المدعى عليه، واستمهل وكيل المدعى عليه للرد. وبجلسة يوم الأحد 2/3/1437هـ أفاد وكيل المدعى عليه بأن وكيل المدعية لن يتمكن من الحضور وطلب تأجيل نظرها. وبجلسة يوم الأحد 16/3/1437هـ أبرز وكيل المدعى عليه مذكرة من ثلاث ورقات تضمنت أنه بعد عرض الجهاز على الاستشاري تضمن اعتماده للعينة مع </w:t>
      </w:r>
      <w:r w:rsidRPr="00CB08F6">
        <w:rPr>
          <w:rFonts w:ascii="Traditional Arabic" w:hAnsi="Traditional Arabic" w:cs="Traditional Arabic"/>
          <w:sz w:val="32"/>
          <w:szCs w:val="32"/>
          <w:rtl/>
          <w:lang w:bidi="ar-EG"/>
        </w:rPr>
        <w:lastRenderedPageBreak/>
        <w:t xml:space="preserve">شرط توفير نظام التحكم القادر على الاتصال بنظام (بي إم إس) وفقاً للمواصفات، مما يعني عدم مطابقة المواد، وأما ما ذكره وكيل المدعية من أن منظم الحرارة ليس ملزماً بتوريده فغير صحيح، فالمنظم جزء داخلي يوجد تلقائياً في (الموتور) ولابد أن يتطابق مع نظام (بي إم إس) وبسبب عدم وجوده يتبين عدم مطابقة المواد، أما بخصوص استلام العينات دون ملاحظات فغير صحيح، فالمواد لطرف ثالث، فاستلام المدعى عليه للمواد لا يعني الموافقة إلا بعد موافقة الطرف الثالث لها، ثم أبرز وكيل المدعية مذكرة من ثلاث ورقات تضمنت أن ملاحظة الاستشاري المشرف على مشروع المدعى عليه تم الرد عليها بخطاب رسمي من المدعية بتاريخ 22/7/2012م إلى مصنع المدعى عليه بأن المدعية غير ملتزمة بتوريد أي قطع إضافية وعليه الرجوع إلى المقاول عن طريق مصنع نظام الـ (بي إم إس)، ومن ثم تم استلام رسالة الكترونية من السيد (...) موظف المدعى عليه بتاريخ 12/9/2012م تضمنت طلب البدء في الإنتاج والتوريد في خلال شهر مع العلم بأن موكلتي ردت على ملاحظات الاستشاري قبلها بشهرين، ورغم ذلك لم يرفض المدعى عليه كتابة المنتج لهذا السبب في حينه، مما يدل على أن هناك مسببات أخرى للرفض غير هذا التبرير، واستمهل وكيل المدعى عليه للرد. وبجلسة يوم 30/3/1437هـ أبرز وكيل المدعى عليه مذكرة من ورقتين لم تتضمن جديداً، وباطلاع وكيل المدعية قرر اكتفاءه بما قدمه كما قرر وكيل المدعى عليها اكتفاءه، فحجزت القضية للدراسة، وبجلسة هذا اليوم أصدرت الدائرة حكمها في القضية.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بناء على ما تقدم، وبعد سماع الدعوى والإجابة، والاطلاع على أوراق القضية ومستنداتها، وحيث إن المدعية تهدف من دعواها إلى الحكم بإلزام المدعى عليه بدفع مبلغ (459,340,31) ريال يمثل قيمة المتبقي من المواد الموردة للمدعى عليه، ومبلغ (574,027,069) ريال يمثل قيمة المواد التي لم يقم المدعى عليه باستلامها، وإلزامه بدفع تعويض عن مدة تخزين المواد، وسداد مبلغ (200,000) ريال كأتعاب للمحاماة، وحيث إن المدعى عليه لا ينكر التعامل ولا أمر الشراء محل النزاع، وإنما يدفع بتأخر المدعية في تسليم المواد، وبعدم مطابقة المواد للمواصفات، وحيث إن أمر الشراء (العقد) هو الحاكم على ما يطرأ على تعاملهما من نزاع، فهو كاشف لحقوق وواجبات كل منهما تجاه الآخر في سلامة سير التعامل، وحيث لم يضمن أمر الشراء مدة محددة للتسليم، وبالتالي فدفع المدعى عليه بالتأخر في التسليم مع عدم وجود موعد محدد له، لا يصح اعتباره؛ كونه ليس محلاً للإلزام في حق المدعية، علاوة على أن من البين أن العقد أبرم بتاريخ 20/6/2012م ثم استلم المدعى عليه المواد على شكل دفعات بلغت (12) دفعة حتى تاريخ 28/2/2013م – وقد تضمن أمر الشراء جواز التسليم الجزئي – ولم يعترض على أي منها ثم امتنع عن الاستلام بعد ذلك بحجة التأخر، مما يجعل دفعه بتأخر التسليم ليس محلاً للاعتبار، أما دفعه بعدم المطابقة، وذلك كون منظم الحرارة لا يعمل، فإن هذا الدفع في حقيقته دفع بعيب المبيع، ومن المقرر فقهاً وقضاءً أن دعوى عيب المبيع عارض، لا يناوئ سلامة الأصل إلا بدليل أو برهان، فالأصل في الصفات العارضة </w:t>
      </w:r>
      <w:r w:rsidRPr="00CB08F6">
        <w:rPr>
          <w:rFonts w:ascii="Traditional Arabic" w:hAnsi="Traditional Arabic" w:cs="Traditional Arabic"/>
          <w:sz w:val="32"/>
          <w:szCs w:val="32"/>
          <w:rtl/>
          <w:lang w:bidi="ar-EG"/>
        </w:rPr>
        <w:lastRenderedPageBreak/>
        <w:t xml:space="preserve">العدم، فالمبيع الأصل فيه السلامة وحتى يعدل عن هذا الأصل لابد من بينة على ذلك كما قرر الفقهاء، (الأشباه والنظائر للسيوطي ص 58، الأشباه والنظائر لابن نجيم ص 62)، وهو ما لم يقدمه المدعى عليه، أما ما أبرزه وكيل المدعى عليه من صورة للبريد الالكتروني المرسل من شركة (...) للمدعى عليه والذي تضمن أن جهاز كابح سيمنز (جي دي بي) لا يعمل لوحده، مما يعني وجود عيب في المواد، فإن الدائرة لاحظة على ذلك أن المواد موردة في مطلع عام 2013م وربما قبل ذلك، والبريد المشار إليه مؤرخ في 3/6/2015م، علاوة على أن هذا المستند من صنع المدعى عليه مما يجعله ليس محلاً للاحتجاج، ورغم دفع المدعية بعدم صفة شركة (...) إلا أنها أبرزت بريد آخر مرسل من شركة (...) مؤرخ في 7/6/2015م متضمن أن جهاز كابح سيمنز (جي دي بي) يعمل، وبالتالي يجعل الدفع بالعيب وعدم المطابقة حري بالرد، مما تنتهي معه الدائرة إلى إلزام المدعى عليه بسداد المبلغ المتبقي للمواد المسلمة، وأما فيما يتصل بالمواد التي لم تقم المدعية بتسليمها للمدعى عليه، فإن الدائرة تذهب إلى إلزام الطرفين بتنفيذ المتبقي من أمر الشراء، وذلك كون العقد المبرم من عقود الاستصناع وهو من العقود الملزمة، وقد دخل الأطراف في التزاماته مما يتعين إنفاذه بحقهما، لقوله تعالى: (يا أيها الذين أمنوا أوفوا بالعقود...)، أما فيما يتعلق بطلب المدعية التعويض عن تخزينها للمواد محل التعامل، فمن المقرر أن قواعد المسؤولية تقوم على أركان ثلاثة (الخطأ والضرر والعلاقة السببية) وهي مقابلة لأركان الضمان في الفقه الإسلامي في (التعدي والتلف والإفضاء)، ومن ثم يتعين على الدائرة التحقق من قيام هذه الأركان ليتسنى لها تقرير واقعة الضرر ونشوئها وترتب المسؤولية بموجبها، والدائرة في سبيل التحقق من ذلك لم يثبت لها قيام ركن الضرر، ودعوى تعويض المدعية عن بقاء المواد محل التعامل في مخازنها جاءت مرسلة من البينات والدلائل، مما يجعل دعوى المسؤولية تتهاوى، لاسيما أنها في مستودعاتها ولا تغرم قيمة المطالبة بها، وبالتالي رفض طلب التعويض، أما ما يتعلق بطلب أتعاب المحاماة، وحيث إن المرافعة أمام القضاء في المملكة مجانية، ومتى تبين للدائرة مماطلة من عليه الحق بقصد الكيد والإضرار بالمدعي فإن للدائرة حق تقدير ذلك، والحكم على المماطل بمصروفات دعوى المدعي؛ لأن المماطل الذي امتنع عن دفع المستحق بغير وجه حق يعتبر قد أضر بصاحب الحق حتى أحوجه إلى استئجار محامٍ يداعيه أمام القضاء، والرسول صلى الله عليه وسلم يقول: (لا ضرر ولا ضرار) وقال صلى الله عليه وسلم: (مطل الغني ظلم يحل عرضه وعقوبته)، ونصت القاعدة الشرعية على أن (الضرر يزال)، وإلا لاضطر الناس إلى ترك حقوقهم التي لا ترقى إلى قدر أجرة المحامي، وقد سئل شيخ الإسلام ابن تيمية رحمه الله عن مثل ذلك فأجاب: (وإذا كان الذي عليه الحق قادراً على الوفاء ومطل صاحبه الحق حتى أحوجه إلى الشكاية، فما غرمه بسبب ذلك فهو على الظالم المبطل إذا كان غرمه على الوجه المعتاد) مجموع الفتاوى (30/24 - 25)، والدائرة هي التي تميز المماطل في دفع الحق من غيره على ضوء الدفوع التي يدفع بها أثناء نظر الدعوى، ولم يثبت للدائرة في هذه الدعوى أن المدعى عليه حجب </w:t>
      </w:r>
      <w:r w:rsidRPr="00CB08F6">
        <w:rPr>
          <w:rFonts w:ascii="Traditional Arabic" w:hAnsi="Traditional Arabic" w:cs="Traditional Arabic"/>
          <w:sz w:val="32"/>
          <w:szCs w:val="32"/>
          <w:rtl/>
          <w:lang w:bidi="ar-EG"/>
        </w:rPr>
        <w:lastRenderedPageBreak/>
        <w:t>مستحقات المدعية بقصد المماطلة ومن دون مبرر شرعي أو نظامي، مما يجعل هذا الطلب حري بالرفض، الأمر الذي تنتهي معه الدائرة إلى الحكم بمنطوقه، وبه تقضي.</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لذلك حكمت الدائرة: بما يلي: أولاً: بإلزام المدعى عليه (...) صاحب (...) بأن يدفع للمدعية (...) مبلغاً وقدره (459,340,31) ريال أربعمئة وتسعة وخمسون ألفاً وثلاثمئة وأربعون ريالاً وواحد وثلاثون هللة، ثانياً: إلزام الطرفين بتنفيذ المتبقي من أمر الشراء رقم (201520043 –</w:t>
      </w:r>
      <w:r w:rsidRPr="00CB08F6">
        <w:rPr>
          <w:rFonts w:ascii="Traditional Arabic" w:hAnsi="Traditional Arabic" w:cs="Traditional Arabic"/>
          <w:b/>
          <w:bCs/>
          <w:sz w:val="32"/>
          <w:szCs w:val="32"/>
          <w:lang w:bidi="ar-EG"/>
        </w:rPr>
        <w:t xml:space="preserve">LPO/NF </w:t>
      </w:r>
      <w:r w:rsidRPr="00CB08F6">
        <w:rPr>
          <w:rFonts w:ascii="Traditional Arabic" w:hAnsi="Traditional Arabic" w:cs="Traditional Arabic"/>
          <w:b/>
          <w:bCs/>
          <w:sz w:val="32"/>
          <w:szCs w:val="32"/>
          <w:rtl/>
          <w:lang w:bidi="ar-EG"/>
        </w:rPr>
        <w:t>) وذلك بإلزام المدعى عليه بدفع مبلغ وقدره (574,026,90) ريال خمسمئة وأربعة وسبعون ألفاً وستة وعشرون ريالاً وتسعون هللة، وإلزام المدعية بتوريد المواد المخزنة لديها للمدعى عليه، ورفض ما عدا ذلك من طلبات.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lang w:bidi="ar-EG"/>
        </w:rPr>
        <w:lastRenderedPageBreak/>
        <w:t>رقم القضية الابتدائية 1942/2/ق لعام 1437هـ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t>رقم قضية الاستئناف 3202/2/س لعام 1437هـ</w:t>
      </w:r>
    </w:p>
    <w:p w:rsidR="00116DDA" w:rsidRPr="00CB08F6" w:rsidRDefault="00116DDA" w:rsidP="00116DDA">
      <w:pPr>
        <w:spacing w:after="0" w:line="240" w:lineRule="auto"/>
        <w:jc w:val="both"/>
        <w:rPr>
          <w:rFonts w:ascii="Traditional Arabic" w:hAnsi="Traditional Arabic" w:cs="Traditional Arabic"/>
          <w:b/>
          <w:bCs/>
          <w:sz w:val="32"/>
          <w:szCs w:val="32"/>
          <w:lang w:bidi="ar-EG"/>
        </w:rPr>
      </w:pPr>
      <w:r w:rsidRPr="00CB08F6">
        <w:rPr>
          <w:rFonts w:ascii="Traditional Arabic" w:hAnsi="Traditional Arabic" w:cs="Traditional Arabic"/>
          <w:b/>
          <w:bCs/>
          <w:sz w:val="32"/>
          <w:szCs w:val="32"/>
          <w:highlight w:val="yellow"/>
          <w:rtl/>
          <w:lang w:bidi="ar-EG"/>
        </w:rPr>
        <w:t>تاريخ الجلسة 17/8/1437هـ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توريد – قيمة توريد – إقرار – الغاية منه - استمهال الوفاء بالدين – ضرر الدائن - انتفاء بينة الضائقة المالية.</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مطالبة المدعية إلزام المدعى عليها دفع ما تبقى من قيمة منتجات إسمنتية موردة لها – إقرار المدعى عليها بصحة المطالبة، ومطالبتها بإمهالها مدة معلومة للوفاء بما في ذمتها، مستندة بذلك على نظام المحكمة التجارية الذي نص على منح المدين الذي يواجه ضائقة مالية مهلة للوفاء بالدين الذي عليه – الإقرار لا ينشئ حقاً جديداً، وإنما يخبر بواقعة معينة في وقت سلف أو بثبوت حق للخصم – عدم جواز مضارة صاحب الحق في حقه بالإبراء أو التنازل – إنظار المدعى عليها للوفاء بحق المدعية فيه مضرة على المدعية – عدم تقديم المدعى عليها ما يثبت كونه في ضائقة مالية – أثر ذلك: إلزام المدعى عليها بدفع المبالغ المطالب بها.</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الأنظمة واللوائح</w:t>
      </w:r>
    </w:p>
    <w:p w:rsidR="00116DDA" w:rsidRPr="00CB08F6" w:rsidRDefault="00116DDA" w:rsidP="00116DDA">
      <w:pPr>
        <w:numPr>
          <w:ilvl w:val="0"/>
          <w:numId w:val="15"/>
        </w:num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المادة (517) من نظام المحكمة التجارية الصادر بالمرسوم الملكي رقم (32) وتاريخ 15/1/1350هـ.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واقعات هذه الدعوى بالقدر اللازم لإصدار هذا الحكم، أن ممثل المدعية تقدم بصحيفة دعوى للمحكمة الإدارية بجدة في 21/1/1437هـ؛ ذكر فيها أن المدعى عليها قد تعاقدت مع موكلته لشراء منتجات إسمنتية، وبقي في ذمة المدعى عليها لموكلته مبلغ قدره (2.423.464) مليونان وأربعمئة وثلاثة وعشرون ألفاً وأربعمئة وأربعة وستون ريالاً، كما يتبين من مستند مطابقة المدعى عليها على صحة الرصيد، إلا أن المدعى عليها لم تفِ بالتزاماتها المتفق عليها، وانتهى فيها إلى طلبه الحكم بإلزام المدعى عليها أن تؤدي لموكلته المبلغ السابق بيانه. وبقيدها قضية وإحالتها للدائرة باشرت نظرها كما هو مبين في محاضر ضبطها، وفي جلسة هذا اليوم وبطلب الجواب على الدعوى من ممثل المدعى عليها دفع بأن موكلته تقر بمبلغ المطالبة المستحق للمدعية، وهو ثابت بذمة موكلته، وموكلته ملتزمة بسداد ذلك المبلغ حال توفر السيولة النقدية، وفي الحال فإن موكلته لها عدد من المطالبات المستحقة على عدد من الشركات ولم يتم تحصيلها، مما أرهق كاهل موكلته وألجأها إلى تأخير سداد مستحقات المدعية، وانتهى في دفعه إلى طلب إمهال موكلته ستة أشهر للوفاء بما للمدعية من مبالغ بذمة موكلته، مستنداً على المادة (517) من نظام المحكمة التجارية، وبعرض ما سبق على وكيل المدعية أفاد بأن موكلته لا علاقة لها بمطالبة المدعى عليها </w:t>
      </w:r>
      <w:r w:rsidRPr="00CB08F6">
        <w:rPr>
          <w:rFonts w:ascii="Traditional Arabic" w:hAnsi="Traditional Arabic" w:cs="Traditional Arabic"/>
          <w:sz w:val="32"/>
          <w:szCs w:val="32"/>
          <w:rtl/>
          <w:lang w:bidi="ar-EG"/>
        </w:rPr>
        <w:lastRenderedPageBreak/>
        <w:t>للشركات الأخرى ويطلب إلزام المدعى عليها بسداد كامل المبلغ المستحق لموكلته، ثم قرر الطرفان الاكتفاء بما سبق وأن قدماه، وطلبا الفصل في الدعوى بحالتها الراهنة. ولكون الدعوى صالحة للفصل فيها قررت الدائرة رفع الجلسة للمداولة، وأصدرت حكمها هذا علناً مبنياً على التالي من.</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لما كان وكيل المدعية يبتغي من إقامة هذه الدعوى الحكم بإلزام المدعى عليها أن تؤدي لموكلته مبلغاً قدره (2.423.464) مليونان وأربعمئة وثلاثة وعشرون ألفاً وأربعمئة وأربعة وستون ريالاً، والذي يمثل المبلغ المتبقي بذمة المدعى عليها لموكلته من العلاقة التعاقدية بينهما لشراء منتجات إسمنتية، فإن هذه الدعوى تخضع لولاية ديوان المظالم كهيئة قضاء تجاري بحسبانها دعوى توريد، بموجب المادة (الأولى) والفقرة (ب) من المادة (الثانية) من نظام المحكمة التجارية الصادر بالمرسوم الملكي رقم (م/32) وتاريخ 15/1/1350هـ كما أنها تدخل في اختصاص المحكمة المكاني وفقاً للفقرة الأولى من المادة (السادسة والثلاثين) من نظام المرافعات الشرعية الصادر بالمرسوم الملكي رقم (م/1) في 22/1/1435هـ، والتي نصت على أن: (يكون الاختصاص للمحكمة التي يقع في نطاق اختصاصها مكان إقامة المدعى عليه...). أما عن الموضوع فإنه ولما كان وكيل المدعية في الدعوى الماثلة قد أقامها على سند مفاده التزام موكلته بعقد التوريد المبرم بينها وبين المدعى عليها، وترتب مستحقات مالية بذمة المدعى عليها بقي منه مبلغ المطالبة والمشار إليه أعلاه، وهو ما لم تنكره المدعى عليها، قبل الدعوى وأثناء مباشرة النظر فيها، بل أقرت بذلك، ولما كان الإقرار هو الإذعان للحق والاعتراف به، ولما كان من المستقر عليه فقهاً وقضاء أن الإقرار لا ينشئ حقاً جديداً، وإنما يخبر بواقعة معينة في وقت سلف، أو بثبوت حق للخصم، ولما كانت المدعى عليها ممثلة بممثلها قد أقرت بأحقية المدعية بالمبلغ المشار إليه أعلاه، وأنه ثابت بذمتها، إلا أنها تطلب إمهالها بمدة معلومة للوفاء بما في ذمتها، ولما كان من البين عدم جواز مضارة صاحب الحق في حقه بالإبراء أو التنازل، لاسيما وإن كان الحق أبلج، وبما أن إنظار المدعى عليها للوفاء مضرة تلحق بالمدعية، ولم تجب طلب المدعى عليها لذلك، فإن منصة القضاء باعتبارها ملجأ لك</w:t>
      </w:r>
      <w:r w:rsidRPr="00CB08F6">
        <w:rPr>
          <w:rFonts w:ascii="Traditional Arabic" w:hAnsi="Traditional Arabic" w:cs="Traditional Arabic"/>
          <w:sz w:val="32"/>
          <w:szCs w:val="32"/>
          <w:rtl/>
        </w:rPr>
        <w:t>ل</w:t>
      </w:r>
      <w:r w:rsidRPr="00CB08F6">
        <w:rPr>
          <w:rFonts w:ascii="Traditional Arabic" w:hAnsi="Traditional Arabic" w:cs="Traditional Arabic"/>
          <w:sz w:val="32"/>
          <w:szCs w:val="32"/>
          <w:rtl/>
          <w:lang w:bidi="ar-EG"/>
        </w:rPr>
        <w:t xml:space="preserve"> ذي حق مسلوب، تتنزه عن ممارسة سلطتها بإذعان المدعية لطلب المدعى عليها، أما وقد لاقى الإقرار للدعوى، واستوفى أركانه وشرائطه الشرعية والنظامية، فإن الدائرة تحكم بإلزام المدعى عليها أن تؤدي للمدعية مبلغ المستحقات الثابتة في ذمة المدعى عليها والمقر بها، والبالغة (2,423,464) مليونين وأربعمئة وثلاثة وعشرين ألفاً وأربعمئة وأربعة وستين ريالاً. ولا ينال من ذلك ما استند عليه ممثل المدعى عليها لطلب إنظار موكلته مدة ستة أشهر بنص المادة (517) من نظام المحكمة التجارية والتي جاء نصها: (إذا تحقق وتبين أن المديون قد لحقه ضرر في أشغاله التجارية، وأنه في الحقيقة بحالة المضايقة، واستنسب المحكمة بسبب ذلك أن يعطيه مهلة مناسبة لأجل تأدية الدين؛ فيذكر في الصك مع الحكم بأصل الدعوى قدر المهلة التي تعطى وأسبابها)، كون الدائرة لم يستبن لها أن المدعى عليها في حالة مضايقة، ولم يسعَ ممثل المدعى عليها لإثباتها، ولم يستمهل من أجل إثباتها، والحال على ما </w:t>
      </w:r>
      <w:r w:rsidRPr="00CB08F6">
        <w:rPr>
          <w:rFonts w:ascii="Traditional Arabic" w:hAnsi="Traditional Arabic" w:cs="Traditional Arabic"/>
          <w:sz w:val="32"/>
          <w:szCs w:val="32"/>
          <w:rtl/>
          <w:lang w:bidi="ar-EG"/>
        </w:rPr>
        <w:lastRenderedPageBreak/>
        <w:t>ذكر فلا يسلم لممثل المدعى عليه بدفعه، لقصور إثباته، وتلكئ دليله، وتنتهي الدائرة للحكم بإلزام المدعى عليها بدفع مبلغ المطالبة في هذه الدعوى، وبه تقضي.</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لذلك حكمت الدائرة: بإلزام الشركة (...) سجل تجاري رقم (...)، بأن تدفع لشركة (...)، سجل تجاري رقم (...)، مبلغاً قدره (2,423,464) مليونان وأربعمئة وثلاثة وعشرون ألفاً وأربعمئة وأربعة وستون ريالاً، لما هو موضح بالأسباب.</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rPr>
        <w:lastRenderedPageBreak/>
        <w:t>رقم القضية الابتدائية 5120/2/ق لعام 1435هـ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highlight w:val="yellow"/>
          <w:rtl/>
        </w:rPr>
        <w:t>رقم قضية الاستئناف 4419/2/س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highlight w:val="yellow"/>
          <w:rtl/>
        </w:rPr>
        <w:t>تاريخ الجلسة 29/10/1437هـ</w:t>
      </w:r>
      <w:r w:rsidRPr="00CB08F6">
        <w:rPr>
          <w:rFonts w:ascii="Traditional Arabic" w:hAnsi="Traditional Arabic" w:cs="Traditional Arabic"/>
          <w:b/>
          <w:bCs/>
          <w:sz w:val="32"/>
          <w:szCs w:val="32"/>
          <w:rtl/>
        </w:rPr>
        <w:t xml:space="preserve">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توريد - قيمة توريد - التزامات عقدية – عرض أسعار - ختم – إقرار ضمني - شهادة - انتفاء الشبهة في الشهادة - يمين متممة - مناطها - توارد البينة واليمين في جانب واحد.</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مطالبة المدعي إلزام المدعى عليه دفع قيمة خرسانة جاهزة موردة له، مستنداً بذلك على عرض أسعار مقدم له من المدعى عليه، وعلى عقد مختوم بختم مؤسسة المدعى عليه، وعلى سدادات صادرة من مؤسسته - إنكار المدعى عليه وجود التعاقد والتعامل - ثبوت تعاقد مؤسسة المدعى عليه مع المدعي، وتعاملها مع المدعي عن طريق مديرها المالي، بموجب العقد، والمبالغ المستلمة من المدير المالي، وبموجب إقرار المدعى عليه ضمنياً بصحة الختم، وبموجب شهادة الشهود، وبموجب اليمين المتممة بصحة المطالبة - انتفاء وجود شبهة منفعة للشهود من خلال شهادتهم - سبب طلب اليمين المتممة من المدعي رغم تمام الدليل الشرعي لثبوت الحق هو استحكام ضمير المدعي حال ادعائه على من هو غير قادر على رده - استثناء اليمين المتممة من أصل عام بعدم اجتماع البينة واليمين في جانب واحد - أثر ذلك: إلزام المدعى عليه بدفع المبلغ محل المطالبة للمدعي.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الوقائع</w:t>
      </w:r>
    </w:p>
    <w:p w:rsidR="00116DDA" w:rsidRPr="00CB08F6" w:rsidRDefault="00116DDA" w:rsidP="00116DDA">
      <w:pPr>
        <w:spacing w:after="0" w:line="240" w:lineRule="auto"/>
        <w:jc w:val="both"/>
        <w:rPr>
          <w:rFonts w:ascii="Traditional Arabic" w:hAnsi="Traditional Arabic" w:cs="Traditional Arabic"/>
          <w:sz w:val="32"/>
          <w:szCs w:val="32"/>
          <w:lang w:bidi="ar-EG"/>
        </w:rPr>
      </w:pPr>
      <w:r w:rsidRPr="00CB08F6">
        <w:rPr>
          <w:rFonts w:ascii="Traditional Arabic" w:hAnsi="Traditional Arabic" w:cs="Traditional Arabic"/>
          <w:sz w:val="32"/>
          <w:szCs w:val="32"/>
          <w:rtl/>
        </w:rPr>
        <w:t xml:space="preserve">تتلخص وقائع هذه الدعوى في أنه بتاريخ 05/09/1435هـ، وردت إلى المحكمة الإدارية بجدة لائحة دعوى مقدمة من المدعي وكالة؛ (...)، سجل مدني رقم (...)، بالوكالة رقم (...)، وتاريخ 13/10/1434هـ، الصادرة عن كتابة العدل الثانية بالرياض، حاصلها: أنه يطلب إلزام المدعى عليه بدفع مبلغ قدره (485,787) أربعمئة وخمسة وثمانون ألفاً وسبعمئة وسبعة وثمانون ريالاً، المتبقي من قيمة خرسانة جاهزة تم توريدها لمؤسسة المدعى عليه ولم يسدد ثمنها. وبقيد القضية في سجلات هذه المحكمة بالرقم المذكور في صدر هذا الحكم، وبإحالتها لهذه الدائرة؛ باشرت النظر فيها في عدة جلسات، ففي جلسة 12/01/1436هـ، وبسؤال المدعي وكالة عن دعوى موكله قرر بأنها وفقاً لما ورد بلائحة الدعوى المتضمنة مطالبة المدعى عليه بمبلغ قدره (485,878) ريال، المتبقي من قيمة خرسانة جاهزة تم توريدها لمؤسسته ولم يسدد ثمنها، وبطلب الجواب من المدعى عليه وكالة؛ (...)، سجل مدني رقم (...)، بالوكالة رقم (...) وتاريخ 23/02/1434هـ، والصادرة عن كتابة العدل الثانية بجدة، ذكر بأنه لم يتبلغ بالدعوى إلا في هذه الجلسة وأنه يطلب مستندات الدعوى؛ فعقب وكيل المدعي بأنه مستعد بتقديم المستندات بعد الجلسة كما تعهد وكيل المدعى عليه بالحضور يوم الخميس 13/01/1436هـ لاستلام المستندات المذكورة والرد عليها في الجلسة القادمة، وفي جلسة 07/04/1436هـ، تبين عدم حضور المدعي أو من يمثله، وقررت الدائرة </w:t>
      </w:r>
      <w:r w:rsidRPr="00CB08F6">
        <w:rPr>
          <w:rFonts w:ascii="Traditional Arabic" w:hAnsi="Traditional Arabic" w:cs="Traditional Arabic"/>
          <w:sz w:val="32"/>
          <w:szCs w:val="32"/>
          <w:rtl/>
        </w:rPr>
        <w:lastRenderedPageBreak/>
        <w:t xml:space="preserve">شطب القضية للمرة الأولى، وفي جلسة 17/07/1436هـ، طلب وكيل المدعى عليه من المدعي تزويده بالعقد الذي ينظم العلاقة بين الطرفين؟ فذكر بأنه لا يوجد عقد وإنما توجد سندات استلام وعروض أسعار وقد تسلم المدعى عليه نسخة منها، ثم قدم وكيل المدعى عليه مذكرة من ورقة واحدة انتهى فيها إلى أن موكله ينكر التعامل مع المدعي نهائياً، وأضاف بأن السندات وعروض الأسعار لم توقّع من قِبَلِ موكله ولا من قبل مفوض عنه بالتوقيع فعقب المدعي بأن التعامل بين الطرفين ثابت بموجب قيام المدعى عليه بسداد المبالغ الواردة في المستندات المرفقة، وأضاف بأن المبلغ محل المطالبة يمثل قيمة خرسانة جاهزة طلبها المدعى عليه شفوياً عن طريق مندوبيه بأن يورد للعميل الفلاني خرسانة معينة، وأضاف بأنه قام بتسليم عملاء المدعى عليه الخرسانة، ولم يتسلم قيمتها، فسألته الدائرة هل لديه بينة على شراء المدعي البضاعة محل الدعوى؟ فأجاب بأن بينته تتمثل في شهادة عملاء المدعى عليه الذين تسلموا البضاعة وسلموا ثمنها للمدعى عليه واستمهل لإبلاغه بالحضور، وفي جلسة 22/01/1437هـ، طلب وكيل المدعي سماع البينة الحاضرة، فحضر (...)، سجل مدني رقم (...) وأفاد: (بأنه اشترى من مؤسسة (المدعى عليه) خرسانة بمبالغ تصل إلى ستمئة ألف ريال بموجب شيكات وأنه تم توريد الخرسانة المذكورة إلى موقعه بواسطة سيارات تحمل اسم مؤسسة (المدعي) للخرسانة والمقاولات وأن التعامل كان مع شخص يدعى (م) تابع للمدعى عليه، وأنه لا توجد أي مطالبات بينه وبينهم حيث إنه انقطعت </w:t>
      </w:r>
      <w:r w:rsidRPr="00CB08F6">
        <w:rPr>
          <w:rFonts w:ascii="Traditional Arabic" w:hAnsi="Traditional Arabic" w:cs="Traditional Arabic"/>
          <w:sz w:val="32"/>
          <w:szCs w:val="32"/>
          <w:rtl/>
          <w:lang w:bidi="ar-EG"/>
        </w:rPr>
        <w:t xml:space="preserve">العلاقة بين الطرفين منذ أكثر من سنة)، هكذا شهد، فعقب وكيل المدعى عليه بأنه يطلب من الشاهد نسخة من عقده مع مؤسسة (المدعى عليه) والشيكات التي صرفت لصالحها فاستعد الشاهد بتقديم ذلك، ثم سألت الدائرة الشاهد عن علاقته مع المدعي؟ فأجاب أنه توجد علاقة تجارية مع المدعي في توريد الخرسانة، ثم حضر الشاهد (...)، يحمل رخصة سياقة رقم (...) يعمل في مؤسسة (...)، وأفاد: (بأنه كان يتعامل مع (م) في توريد الإسمنت السائل بموجب اتفاق شفوي وأنه يطالب (م) بمبلغ (340,000) ريال قيمة شيك بدون رصيد، وأن (م) كان يخرج سيارات الخرسانة على سيارات مؤسسة المدعي، هكذا شهد، ثم سألت الدائرة وكيل المدعى عليه عن المدعو (م) هل هو على كفالة موكله؟ فأجاب بأنه على كفالة موكله، فطلبت منه الدائرة إبلاغه بالحضور في الجلسة القادمة، وفي جلسة 26/03/1437هـ، ذكر المدعي وكالة بأنه أحضر معه (…) وأنه يطلب سماع شهادته وبسؤال الدائرة عما يريد الشهادة عنه ذكر : (بأن لديه عدداً من المشاريع وعند حاجته للخرسانة الجاهة يتعاقد مع مؤسسة (…) المملوكة للمدعى عليه وكانت السيارات التي تورد الخرسانة عليها اسم المدعية المؤسسة (…)، وبحديثي مع مندوبي مؤسسة المدعى عليه ذكروا لي بأنه ليس لديهم نشاط في إنتاج الخرسانة الجاهزة وإنما هم مسوقين بأسعار مخفضة). ثم بعد سؤال الدائرة له عن علاقته بالمدعى عليه؟ ذكر بأن لديه مديونيات لصالحه على مؤسسة المدعى عليه، وبعرض الشهادة على وكيل المدعى عليه سأل الشاهد عن إن كان هناك تعاقد مع مؤسسة المدعى عليه فأجاب بأنه لديه عقد مع مؤسسة المدعى عليه وعلى مطبوعاتها موقع من (م) ومختوم بختم مؤسسة المدعى عليه حفظت صورة </w:t>
      </w:r>
      <w:r w:rsidRPr="00CB08F6">
        <w:rPr>
          <w:rFonts w:ascii="Traditional Arabic" w:hAnsi="Traditional Arabic" w:cs="Traditional Arabic"/>
          <w:sz w:val="32"/>
          <w:szCs w:val="32"/>
          <w:rtl/>
          <w:lang w:bidi="ar-EG"/>
        </w:rPr>
        <w:lastRenderedPageBreak/>
        <w:t xml:space="preserve">منه في ملف القضية وزود وكيل المدعى عليه بصورة أخرى، ثم سأله وكيل المدعى عليه هل كان بينه وبين (…) صاحب المؤسسة المدعى عليها أي تعامل؟ فأجاب بالنفي ثم طلب وكيل المدعى عليه أجلاً للرد على ما تسلمه في تلك الجلسة، وفي جلسة 29/5/1437هـ، قدم المدعى عليه وكالة مذكرة من صفحتين تضمنت إنكار موكله للعلاقة بين الطرفين، وأن شهادة الشهود لم تثبت صحة ادعاء المدعي وكذلك فإن الشهود أفادوا بأن تعاملهم كان مع المدعو (م) وليس مع المدعى عليه ومن ثم فإنه يؤكد على إنكاره للعلاقة، وأما العقد المقدم من الشاهد (…)؛ فإنه غير موقع من المدعى عليه كما أقر الشاهد نفسه بأنه لم يتعامل مع المدعى عليه وإنما تعامله مع الشخص المذكور أعلاه، مضيفاً بأن العقد لم يوقعه المدعى عليه، ويطلب رد شهادة الشاهد (…) وبقية الشهود؛ لوجود مطالبة ومخاصمة بينهم وبين موكله مضيفاً بأنه لا يوجد أي حوالات بين الطرفين مما يؤكد عدم وجود علاقة بينما وأنه إذا كان هناك توقيع لموكله فإنه يدفع بالتزوير على موكله وختم لائحته بطلب رفض الدعوى وإلزام المدعي بدفع أتعاب المحاماة، تسلم وكيل المدعي نسخة منها، وأكد وجود علاقة تجارية بين الطرفين بناءً على شهادة الشهود وأن (…) موظف لدى المدعى عليه وأن لديه شهود يشهدون بأن المؤسسة المدعى عليها تابعة للمدعى عليه ، واسم الأول (…)، مضيفاً بأن علاقة (م) المذكور أعلاه بالمدعى عليه علاقة مشاركة يتم جلب عملاء عن طريق (م) من الباطن ويكون المسؤول الظاهر هو المدعى عليه ويتقاسمون الأموال المتحصلة فيما بينهم، ثم طلب المدعى عليه وكالة إحضار حوالات تثبت قيام المدعية تحويل أموال لمؤسسة المدعى عليه والعقد المبرم بين الطرفين، ثم أفهمت الدائرة طرفي الدعوى بضرورة إحضار موكليهما أصالة في الجلسة القادمة فاستعدا بذلك، وفي جلسة 4/8/1437هـ طلب المدعي وكالة سماع شهادة الشاهدين: الأول (…) ، والذي يعتبر مندوب المدعي لدى المدعى عليه فيما يخص توريد الخرسانة – حسب طلب المدعي - وأنه يعمل حالياً عند المدعي، وشهد قائلاً بأنه يشهد: (بأن مؤسسة (...) طلبت من موكله توريد خرسانة جاهزة، حيث إن الطلب يكون من (م) و(م ع)، وهما يعملان عند المدعى عليه، وذكر بأنه كان يقف على الطلب من البداية والنهاية، وأن التعامل بموجب فواتير استلام موقعة من (م) و(م ع)، هكذا شهد، وبعرض الشهادة على المدعى عليه وكالة، ذكر بأن الشاهد لم يذكر من الذي يستلم الثمن؟ فذكر الشاهد بأن مؤسسة المدعى عليه تأخذ الثمن من العملاء الآخرين من الباطن، ثم ذكر الشاهد الثاني (...)، بأنه لا يعرف المدعى عليه، وأنه لم يره إلا اليوم، وأنه كان يعمل عنده، وأنه يعمل حالياً لدى مؤسسة (د ي)، وأنه يشهد: (بأن مؤسسة (المدعى عليه) استلمت من المدعي خرسانات جاهزة، عن طريق (م) و(م ع)، وبعرض الشهادة على وكيل المدعى عليه، سأل الشاهد عن الشخص المستلم للخرسانة؟ فأجاب بان الذي يستلم هو (م)، ثم طلبت الدائرة من المدعي أصالة أداء اليمين المتممة بقيامه بتوريد خرسانة جاهزة للمدعى عليه واستلامه لها، واستحقاقه لمبلغ قدره (485,787) ريال، فحلف بالله قائلاً: (والله العظيم الذي لا إله إلا هو عالم الغيب والشهادة فاطر السموات والأرض، أنني أنا المدعي (...) صاحب المؤسسة (...) </w:t>
      </w:r>
      <w:r w:rsidRPr="00CB08F6">
        <w:rPr>
          <w:rFonts w:ascii="Traditional Arabic" w:hAnsi="Traditional Arabic" w:cs="Traditional Arabic"/>
          <w:sz w:val="32"/>
          <w:szCs w:val="32"/>
          <w:rtl/>
          <w:lang w:bidi="ar-EG"/>
        </w:rPr>
        <w:lastRenderedPageBreak/>
        <w:t>للخرسانة الجاهزة وردت للمدعى عليه (...) خرسانة جاهزة، وتبقى في ذمته مبلغ قدره (485,787) ريالاً)، هكذا حلف، ثم رفعت الجلسة للمداولة، وأصدرت الدائرة حكمها مبنياً على ما يلي.</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ولما كانت العلاقة بين الطرفين تتعلق بعقد بيع بين تاجرين،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بجدة، فإن هذه المحكمة تكون مختصة بنظر هذه الدعوى مكانياً؛ وفقاً لقرار رئيس ديوان المظالم رقم (128) لعام 1432هـ. وأما عن الموضوع، وحيث حصر المدعي الدعوى في إلزام المدعى عليه بدفع مبلغ قدره (485,787) ريال، المتبقي من قيمة خرسانات جاهزة تم توريده له، وحيث إن الثابت من ملف الدعوى أن المدعي تعامل مع المدعى عليه من أجل توريد خرسانة جاهزة لعدة مشاريع ولعدة عملاء، طبقاً لما ورد في عرض الأسعار المقدم من المدعى عليه للمدعي المؤرخ في 17/03/2014م، وطبقاً لما ورد في العقد المؤرخ في 02/01/2014م، بين مؤسسة المدعى عليه بتوقيع مدير المبيعات المختوم بختم مؤسسة المدعى عليه، إضافة إلى سدادات عن تلك التوريدات؛ طبقاً لما ورد في الشيكات بقيمة قدرها (550,000) خمسمئة وخمسون ألف ريال، المدفوعة لأمر مؤسسة (...) (مؤسسة المدعى عليه)، والمستلمة من موظف المدعى عليه (م ع) والتي هي عبارة عن سدادات للمدعي عن تلك الخرسانة، ولما كان المدعى عليه في معرض إجابته أنكر وجود أي عقد، وأنكر وجود أي استلامات لمؤسسته لأي مبلغ، ثم استبان بعد ذلك وجود عقد، ووجود استلامات لعدة مبالغ ممهورة بتوقيع المسؤول المالي له، (م)، و(م ع)، وحيث واجهت الدائرة المدعى عليه بالعقد والمبالغ المستلمة فلم ينكر صحتها، وإنما أتت إجابته على إنكار العلاقة فحسب، ولم يتطرق إلى ختم مؤسسته، أو الشيكات المدفوعة لأمر مؤسسته، فضلاً عن كونه أجاب بأن (م) موظف مالي لديه، وحيث لم يطعن في صحة الختم، وفي كون المذيل اسمه على التوقيع ليس موظفاً في مؤسسته؛ مما يدل على الإقرار الضمني بصحة الختم وما احتواه من نشوء العلاقة واستلام مؤسسته لعدة مبالغ، رغم إنكاره لها دونما برهان وتكون إجابات المدعى عليه مراوغة في الوصول إلى الحق وإمضائه، وتملصاً عن الحق، ومضارة للمدعي، (وطالما أن المدعى عليها عينت مسؤولاً فيها يتعامل مع الغير، فهي مسؤولة عن تصرفاته، ولولا ثقتها فيه لم تعينه في هذا المنصب، وبالتالي فالمفرط أولى بالخسارة...) حكم محكمة الاستئناف في القضية رقم (37007/2/ق لعام 1428هـ)، وحيث إن الدائرة أرادت دعم ذلك المستند بما يقويه ويسنده فطلبت من المدعي تقديم بينة على الاتفاق – محل الإنكار من المدعى عليه – </w:t>
      </w:r>
      <w:r w:rsidRPr="00CB08F6">
        <w:rPr>
          <w:rFonts w:ascii="Traditional Arabic" w:hAnsi="Traditional Arabic" w:cs="Traditional Arabic"/>
          <w:sz w:val="32"/>
          <w:szCs w:val="32"/>
          <w:rtl/>
          <w:lang w:bidi="ar-EG"/>
        </w:rPr>
        <w:lastRenderedPageBreak/>
        <w:t>وحيث قدم المدعي ثلاثة شهود شهدوا بوجود العلاقة بين مؤسسة المدعي ومؤسسة المدعى عليه في توريد الإسمنت، وأن ذلك يتم عن طريق المدير المالي للمدعى عليه، طبقاً لشهادات (...) و (...) وموظف المدعى عليه (...)، فضلاً عن أن قيمة التوريد طبقاً لما ورد في شهادة الشاهد الأول أعلى من مبلغ المطالبة محل الدعوى، وحيث إن الدائرة ارتأت أخذ اليمين المتممة لصحة المطالبة، وحيث إن العلة من اليمين المتممة، رغم تمام الدليل الشرعي لثبوت الحق؛ أن المدعي يدعي حقاً له على من هو غير قادر على تقديم ما يدحض قوله، بدليل يقيني قاطع، وأن في اليمين المتممة استحكام لضمير المدعي مع وجود البينة الكاملة (التي تستند على صحتها الدائرة)؛ ظناً بوجود ما يدفع دعوى المدعي لا يعلم به غيره، وعامة الفقهاء يرون أنها توجه من قبل القاضي للمدعي خاصة، وذلك في الدعوى التي يطلب فيها مزيداً من التثبت والاحتياط، وما هي إلا استثناء من الأصل العام الذي يقرر عدم اجتماع البينة واليمين في جانب واحد، وحيث حلف المدعي أصالة على وجود العلاقة واستحقاقه للمبلغ محل الدعوى، فإن الدائرة تنتهي إلى إلزام المدعى عليه به، وعليه العود على موظفه – إن رغب – ولا يقال إن اعتماد الدائرة على شهادة الشهود فيه محل تهمة، ذلك أن القاعدة الفقهية جاءت بأنه في كل موضع لا تتحقق فيه التهمة تكون الشهادة مقبولة، والمراد بالتهمة هي جر منفعة أو مغنمٍ للشاهد، وحيث إنه لا تهمة في أن تجر الشهادة تلك منفعة لأحد الشهود المذكورين؛ فإن الدائرة ترى صحة شهادتهم وخلوها من التهمة.</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لذلك حكمت الدائرة: بإلزام (...)، سجل مدني رقم (...)، صاحب مؤسسة (...) للمقاولات العامة، سجل تجاري رقم (...)، بأن يدفع لـ (...) سجل تجاري رقم (...) صاحب المؤسسة (...) للخرسانة والمقاولات، مبلغاً قدره (485,787) أربعمئة وخمسة وثمانون ألفاً وسبعمئة وسبعة وثمانون ريالاً.</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rPr>
        <w:br w:type="page"/>
      </w:r>
      <w:r w:rsidRPr="00CB08F6">
        <w:rPr>
          <w:rFonts w:ascii="Traditional Arabic" w:hAnsi="Traditional Arabic" w:cs="Traditional Arabic"/>
          <w:b/>
          <w:bCs/>
          <w:sz w:val="32"/>
          <w:szCs w:val="32"/>
          <w:rtl/>
          <w:lang w:bidi="ar-EG"/>
        </w:rPr>
        <w:lastRenderedPageBreak/>
        <w:t>رقم القضية الابتدائية 4948/1/ق لعام 1436هـ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رقم قضية الاستئناف 6759/ق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تاريخ الجلسة 28/12/1437هـ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توريد – قيمة توريد – عرض أسعار – أمر شراء – إلغاء أمر شراء - فسخ – إقرار –</w:t>
      </w:r>
      <w:r w:rsidRPr="00CB08F6">
        <w:rPr>
          <w:rFonts w:ascii="Traditional Arabic" w:hAnsi="Traditional Arabic" w:cs="Traditional Arabic"/>
          <w:sz w:val="32"/>
          <w:szCs w:val="32"/>
          <w:rtl/>
        </w:rPr>
        <w:t xml:space="preserve"> </w:t>
      </w:r>
      <w:r w:rsidRPr="00CB08F6">
        <w:rPr>
          <w:rFonts w:ascii="Traditional Arabic" w:hAnsi="Traditional Arabic" w:cs="Traditional Arabic"/>
          <w:b/>
          <w:bCs/>
          <w:sz w:val="32"/>
          <w:szCs w:val="32"/>
          <w:rtl/>
          <w:lang w:bidi="ar-EG"/>
        </w:rPr>
        <w:t>الرجوع عن الإقرار - صيغة العقد – إيجاب وقبول - تناقض.</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lang w:bidi="ar-EG"/>
        </w:rPr>
        <w:t>مطالبة المدعية إلزام المدعى عليها</w:t>
      </w:r>
      <w:r w:rsidRPr="00CB08F6">
        <w:rPr>
          <w:rFonts w:ascii="Traditional Arabic" w:hAnsi="Traditional Arabic" w:cs="Traditional Arabic"/>
          <w:sz w:val="32"/>
          <w:szCs w:val="32"/>
          <w:rtl/>
        </w:rPr>
        <w:t xml:space="preserve"> دفع قيمة مواد زراعية متفق على توريدها لها بموجب أمر شراء صادر من </w:t>
      </w:r>
      <w:r w:rsidRPr="00CB08F6">
        <w:rPr>
          <w:rFonts w:ascii="Traditional Arabic" w:hAnsi="Traditional Arabic" w:cs="Traditional Arabic"/>
          <w:sz w:val="32"/>
          <w:szCs w:val="32"/>
          <w:rtl/>
          <w:lang w:bidi="ar-EG"/>
        </w:rPr>
        <w:t>المدعى عليها للمدعية – إقرار المدعى عليها ابتداء بتعاقدها مع المدعية بموجب أمر شراء صادر منها، ودفعها بعدم صحة المطالبة لإلغائها أمر الشراء، وتأخر المدعية في التوريد</w:t>
      </w:r>
      <w:r w:rsidRPr="00CB08F6">
        <w:rPr>
          <w:rFonts w:ascii="Traditional Arabic" w:hAnsi="Traditional Arabic" w:cs="Traditional Arabic"/>
          <w:sz w:val="32"/>
          <w:szCs w:val="32"/>
          <w:rtl/>
        </w:rPr>
        <w:t xml:space="preserve"> – اعتبار الصيغة أحد أركان العقد، وتتمثل بالإيجاب والقبول – الأصل في الصيغة أن تكون باللفظ، وتصح في كل ما يقوم مقامه، ومن ذلك الكتابة الواضحة في الدلالة على الرضا – ثبوت إتمام تعاقد الطرفين بعد ملاقاة إيجاب المدعية المتمثل بعرض أسعارها مع قبول </w:t>
      </w:r>
      <w:r w:rsidRPr="00CB08F6">
        <w:rPr>
          <w:rFonts w:ascii="Traditional Arabic" w:hAnsi="Traditional Arabic" w:cs="Traditional Arabic"/>
          <w:sz w:val="32"/>
          <w:szCs w:val="32"/>
          <w:rtl/>
          <w:lang w:bidi="ar-EG"/>
        </w:rPr>
        <w:t>المدعى عليها المتمثل بأمر الشراء – عقد التوريد من العقود اللازمة على الطرفين التي لا يجوز فسخها إلا بموافقة الطرف الآخر – وجوب الالتزام والوفاء بالعقود – اعتبار إلغاء المدعى عليها لأمر الشراء طلب فسخ للعقد قوبل برفض المدعية لها بمطالبتها في هذه الدعوى – عدم ثبوت فسخ العقد – عدم تحديد أمر الشراء مدة معينة للتوريد، إضافة إلى تنكف المدعى عليها في تنفيذ العقد – انتفاء التأخير – دفع المدعى عليها بعدم إرسالها أمر شراء للمدعية يناقض ما سبق أن أقرت به من صحة أمر الشراء – عدم قبول الرجوع عن الإقرار في حقوق العباد – أثر ذلك: إلزام المدعى عليها بدفع المبالغ المطالب بها للمدعية.</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وقائع هذه الدعوى في أن المدعي وكالة </w:t>
      </w:r>
      <w:bookmarkStart w:id="2" w:name="_Hlk505973076"/>
      <w:r w:rsidRPr="00CB08F6">
        <w:rPr>
          <w:rFonts w:ascii="Traditional Arabic" w:hAnsi="Traditional Arabic" w:cs="Traditional Arabic"/>
          <w:sz w:val="32"/>
          <w:szCs w:val="32"/>
          <w:rtl/>
          <w:lang w:bidi="ar-EG"/>
        </w:rPr>
        <w:t>(...)</w:t>
      </w:r>
      <w:bookmarkEnd w:id="2"/>
      <w:r w:rsidRPr="00CB08F6">
        <w:rPr>
          <w:rFonts w:ascii="Traditional Arabic" w:hAnsi="Traditional Arabic" w:cs="Traditional Arabic"/>
          <w:sz w:val="32"/>
          <w:szCs w:val="32"/>
          <w:rtl/>
          <w:lang w:bidi="ar-EG"/>
        </w:rPr>
        <w:t xml:space="preserve"> تقدم للمحكمة الإدارية بالرياض بلائحة دعوى ضد المدعى عليها وبالاطلاع عليها تبين أنها تتضمن أن المدعية تطالب المدعى عليها بتسليم (1050,49) طن بيتومين خام، وبعد أن تم قيد الأوراق قضية بالرقم الوارد في مستهل هذا الحكم أحيلت لهذه الدائرة فباشرت نظرها على النحو المثبت في محاضر الضبط حيث حضر بجلسة الثلاثاء الموافق 1/8/1436هـ المدعي وكالة (...) كما حضر المدعى عليه وكالة (...) وفي الجلسة سألت الدائرة وكيل المدعية عن دعوى موكلته فأجاب بأن موكلته قامت بتنفيذ أعمال زراعية لمشروع محاكم عرعر الواقعة بمدينة عرعر وتبقى في ذمتها مبلغ وقدره ثلاثة وخمسون ألف وأربعمئة ريال وطلب إلزامها بدفع المبلغ المذكور كما طلب بتعويض موكلته عن الأرباح التي ضاعت عليها بمبلغ وقدره عشرون ألف ريال كما طلب أتعاب محاماة بمبلغ وقدره عشرون ألف ريال وبعرض ذلك على وكيل المدعى عليه طلب صورة من لائحة الدعوى والمستندات فسلمته الدائرة صورة من لائحة الدعوى وطلب إمهاله للرد، وبجلسة الخميس الموافق 17/8/1436هـ قدم </w:t>
      </w:r>
      <w:r w:rsidRPr="00CB08F6">
        <w:rPr>
          <w:rFonts w:ascii="Traditional Arabic" w:hAnsi="Traditional Arabic" w:cs="Traditional Arabic"/>
          <w:sz w:val="32"/>
          <w:szCs w:val="32"/>
          <w:rtl/>
          <w:lang w:bidi="ar-EG"/>
        </w:rPr>
        <w:lastRenderedPageBreak/>
        <w:t>وكيل المدعى عليها مذكرة من صفحة واحدة يفيد فيها بأن الدعوى خالية من المستندات وطلب من الدائرة رفض الدعوى لخلوها من المستندات المؤيدة لها فسلمت الدائرة نسخة منها لوكيل المدعية وبطلب الإجابة منه أفاد بأن المدعى عليها لم ترد على مضمون اللائحة كما استعد بتزويد وكيل المدعى عليها بصور من المستندات، وبجلسة الخميس الموافق 28/10/1436هـ، طلب وكيل المدعية مهلة لتقديم لائحة مرفقاً بها جميع المستندات، وبجلسة الثلاثاء الموافق 30/12/1436هـ تم تسليم وكيل المدعى عليها بنسخة من لائحة الدعوى ومرفقاتها وطلب أجلاً، وبجلسة الثلاثاء الموافق 26/2/1437هـ سألت الدائرة وكيل المدعية عن منشأ العلاقة بين موكلته وبين المدعى عليها في هذه القضية فذكر بأن منشأ العلاقة تم بموجب خطاب عرض الأسعار المقدم من موكلته للمدعى عليها وأمر الشراء الصادر من المدعى عليها لموكلته والمقدم نسخة منها للدائرة في هذه الجلسة، ثم قدم وكيل المدعى عليها مذكرة الرد مع مرفقاتها تضمنت أن المدعية قدمت عرض سعر بتاريخ 28/2/2009م للقيام بأعمال الزراعة في مشروع محاكم عرعر ومن ثم تعاقدت موكلته مع المدعية على تنفيذ الأعمال بموجب أمر الشراء رقم (</w:t>
      </w:r>
      <w:r w:rsidRPr="00CB08F6">
        <w:rPr>
          <w:rFonts w:ascii="Traditional Arabic" w:hAnsi="Traditional Arabic" w:cs="Traditional Arabic"/>
          <w:sz w:val="32"/>
          <w:szCs w:val="32"/>
          <w:lang w:bidi="ar-EG"/>
        </w:rPr>
        <w:t>LP3694</w:t>
      </w:r>
      <w:r w:rsidRPr="00CB08F6">
        <w:rPr>
          <w:rFonts w:ascii="Traditional Arabic" w:hAnsi="Traditional Arabic" w:cs="Traditional Arabic"/>
          <w:sz w:val="32"/>
          <w:szCs w:val="32"/>
          <w:rtl/>
          <w:lang w:bidi="ar-EG"/>
        </w:rPr>
        <w:t>) وتاريخ 24/3/2009م بالتنفيذ الفوري ثم قامت موكلته بتاريخ 20/4/2010م بإلغاء أمر الشراء وتسلم وكيل المدعية نسخة منها وبعد اطلاعه عليها طلب مهلة للرد، وبجلسة الثلاثاء الموافق 30/4/1437هـ قدم المدعي وكالة مذكرة من صفحة واحدة تضمنت أنه غير صحيح أن المدعى عليها قامت بإلغاء طلب الشراء ولم تستلم موكلته أية خطابات أو مراسلات من المدعى عليها، كما أن المدعية لم تتأخر في التوريد وإنما كانت تنتظر إبلاغها من المدعى عليها بجاهزية الموقع، وبجلسة الثلاثاء الموافق 5/7/1437هـ وحيث تم تغيير تشكيل الدائرة سألت الدائرة وكيل المدعية عن دعوى موكلته فذكر بأنه تم التعاقد مع المدعى عليه من الباطن على توريد وتنفيذ أعمال الزراعة لمشروع مبنى محاكم عرعر بمبلغ قدره (80000) ريال وذلك بموجب أمر الشراء الصادر بتاريخ 24/3/2009م ورقم (</w:t>
      </w:r>
      <w:r w:rsidRPr="00CB08F6">
        <w:rPr>
          <w:rFonts w:ascii="Traditional Arabic" w:hAnsi="Traditional Arabic" w:cs="Traditional Arabic"/>
          <w:sz w:val="32"/>
          <w:szCs w:val="32"/>
          <w:lang w:bidi="ar-EG"/>
        </w:rPr>
        <w:t>LP3694</w:t>
      </w:r>
      <w:r w:rsidRPr="00CB08F6">
        <w:rPr>
          <w:rFonts w:ascii="Traditional Arabic" w:hAnsi="Traditional Arabic" w:cs="Traditional Arabic"/>
          <w:sz w:val="32"/>
          <w:szCs w:val="32"/>
          <w:rtl/>
          <w:lang w:bidi="ar-EG"/>
        </w:rPr>
        <w:t xml:space="preserve">) والموقع من قبل المهندس لدى المدعى عليها ثم طلبت الدائرة من المدعي تقديم أصل أمر الشراء وأصل الترجمة، وبطلب الجواب من المدعى عليه ذكر بأن موكلته لا تنكر أمر الشراء إلا أنه تم إلغاؤه بتاريخ 20/4/2010م لعدم التزام المدعية بتنفيذ الأعمال المطلوبة حتى تاريخ الإلغاء وقد تم إرسال الإلغاء عن طريق البريد الالكتروني ثم عقب وكيل المدعي بأنه تم توريد المواد قبل صدور خطاب الإلغاء كما أن الخطاب لم يصدر إلا بعد مرور سنة من تاريخ أمر الشراء، ثم طلبت الدائرة من وكيل المدعية تقديم ما يثبت استلام المدعى عليها، وبجلسة اليوم قدم المدعي وكالة مذكرة من صفحة واحدة تضمنت أنه بتاريخ 24/3/2009م استلمت موكلته من المدعى عليها أمر الشراء للتوريد وتنفيذ الأعمال بمبلغ (80000) ريال وبتاريخ 14/4/2010م تم مخاطبة المدعى عليها باستلام ما تم طلبه من المدعى عليها وقد تم استلام الخطاب من المهندس لدى المدعى عليها بتاريخ 18/4/2010م إلا أن المدعى عليها تقاعست عن الاستلام وأخبرت موكلتي بأنها تعاقدت مع مورد آخر وبطلب أصل أمر الشراء من المدعي ذكر بأن أصله يكون لدى المدعى عليها وقد ورد الطلب عن طريق </w:t>
      </w:r>
      <w:r w:rsidRPr="00CB08F6">
        <w:rPr>
          <w:rFonts w:ascii="Traditional Arabic" w:hAnsi="Traditional Arabic" w:cs="Traditional Arabic"/>
          <w:sz w:val="32"/>
          <w:szCs w:val="32"/>
          <w:rtl/>
          <w:lang w:bidi="ar-EG"/>
        </w:rPr>
        <w:lastRenderedPageBreak/>
        <w:t>البريد الالكتروني، وبعرض ذلك على المدعى عليه ذكر بأنه لم يتم إرسال أمر شراء للمدعية كما أن البضاعة لم يتم توريدها لموكلته وذلك بسبب تأخر المدعية في التوريد وتم التعاقد مع جهة أخرى، ثم عقب المدعي بأنه يطلب إلزام المدعى عليها بالمبلغ الوارد في أمر الشراء البالغ قدره (80000) ريال، ثم قررت الدائرة رفع الجلسة.</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وحيث إن المدعية تهدف من إقامة دعواها إلى مطالبة المدعى عليها بمبلغ قدره ثمانون ألف ريال قيمة مواد زراعية تم الاتفاق على توريدها للمدعى عليها إلا أن المدعى عليها رفضت إكمال العقد فهي بهذه الصفة من اختصاص ديوان المظالم بهيئة قضاءه التجاري وفقاً للمادة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علاقة تجارية من مشاكل ومنازعات متولدة من أمور تجارية محضة) ووفقاً لقرار مجلس الوزراء رقم (261) وتاريخ 17/11/1423هـ الذي ينص على (تولي ديوان المظالم النظر في القضايا الناشئة عن الأعمال التجارية بالتبعية إلى حين إنشاء المحاكم التجارية) كما أنها من اختصاص الدائرة وفقاً لقرار معالي رئيس ديوان المظالم رقم (44) لعام 1436هـ الذي نص في البند (أولاً/4) على أن: (تتولى الدوائر التجارية المشكلة من قاض واحد الفصل في الدعاوى التي لا تزيد الطلبات الأصلية فيها عن مئة ألف ريال ما لم تكن بين شركاء أو في وكالة تجارية أو عقد مقاولة إنشاء مباني). وحيث إن الدائرة وهي بصدد تكييف الدعوى استبان لها أن موضوع العقد يختص بعقد توريد، وحيث إن المدعي وكالة قدم لإثبات دعواه نسخة من أمر الشراء مع ترجمته والصادر من المدعى عليها برقم (</w:t>
      </w:r>
      <w:r w:rsidRPr="00CB08F6">
        <w:rPr>
          <w:rFonts w:ascii="Traditional Arabic" w:hAnsi="Traditional Arabic" w:cs="Traditional Arabic"/>
          <w:sz w:val="32"/>
          <w:szCs w:val="32"/>
          <w:lang w:bidi="ar-EG"/>
        </w:rPr>
        <w:t>LP3694</w:t>
      </w:r>
      <w:r w:rsidRPr="00CB08F6">
        <w:rPr>
          <w:rFonts w:ascii="Traditional Arabic" w:hAnsi="Traditional Arabic" w:cs="Traditional Arabic"/>
          <w:sz w:val="32"/>
          <w:szCs w:val="32"/>
          <w:rtl/>
          <w:lang w:bidi="ar-EG"/>
        </w:rPr>
        <w:t xml:space="preserve">) وتاريخ 24/3/2009م والموجه من مؤسسة (...) والتي تم تعديل مسماها إلى مؤسسة (...) للمقاولات وتنسيق الحدائق (المدعية) وذكر أن أصل المستند يكون لدى المدعى عليها وقد ورد بالفاكس، وحيث إن التعاملات التجارية مبنية غالباً على العرف وما جرت عليه العادة وعلى الثقة والائتمان لذلك كانت وسائل الإثبات فيها متعددة، وحيث إن المدعى عليها لم تنكر صحة أمر الشراء بعد اطلاعها على النسخة المقدمة من المدعية وحيث إن وكيل المدعى عليها (...) له حق الإقرار بموجب الوكالة الممنوحة له برقم (36883076) وتاريخ 20/6/1436هـ وقد أقر في ردوده عن موكلته بأن المدعية قدمت عرض أسعار وأنه بدراسة العرض تم التعاقد مع المدعية على تنفيذ الأعمال بموجب أمر الشراء المشار إليه، وبالتالي فإن النسخة المقدمة تقوم مقام الأصل، وحيث إن الصيغة أحد أركان عقد التوريد وهي: (ما يدل على الرضا الباطن للمتعاقدين من قول وما في معناه أو فعل)، وهي تتمثل في الإيجاب والقبول، وحيث إن الذي عليه جمهور الفقهاء أنه لا يشترط في الإيجاب والقبول لفظاً معيناً وإنما يصح العقد بأي لفظ يدل عليه، وحيث إن الأصل في الصيغة أن تكون باللفظ، ولكن تصح الصيغة بكل ما يقوم مقام اللفظ ومن ذلك: الكتابة المستبينة الواضحة في الدلالة على الرضا، وحيث تم الإيجاب من قبل المدعية بموجب عرض الأسعار </w:t>
      </w:r>
      <w:r w:rsidRPr="00CB08F6">
        <w:rPr>
          <w:rFonts w:ascii="Traditional Arabic" w:hAnsi="Traditional Arabic" w:cs="Traditional Arabic"/>
          <w:sz w:val="32"/>
          <w:szCs w:val="32"/>
          <w:rtl/>
          <w:lang w:bidi="ar-EG"/>
        </w:rPr>
        <w:lastRenderedPageBreak/>
        <w:t>المقدم منها بتاريخ 28/2/2009م وتم القبول من المدعى عليها بموجب أمر الشراء رقم (</w:t>
      </w:r>
      <w:r w:rsidRPr="00CB08F6">
        <w:rPr>
          <w:rFonts w:ascii="Traditional Arabic" w:hAnsi="Traditional Arabic" w:cs="Traditional Arabic"/>
          <w:sz w:val="32"/>
          <w:szCs w:val="32"/>
          <w:lang w:bidi="ar-EG"/>
        </w:rPr>
        <w:t>Lp3694</w:t>
      </w:r>
      <w:r w:rsidRPr="00CB08F6">
        <w:rPr>
          <w:rFonts w:ascii="Traditional Arabic" w:hAnsi="Traditional Arabic" w:cs="Traditional Arabic"/>
          <w:sz w:val="32"/>
          <w:szCs w:val="32"/>
          <w:rtl/>
          <w:lang w:bidi="ar-EG"/>
        </w:rPr>
        <w:t>) وتاريخ 24/3/2009م، وحيث إن المدعى عليها أقرت بصحة التعاقد مع المدعية وأمر الشراء، وحيث إن عقد التوريد عقد لازم من الطرفين لا يجوز لأي من عاقديه فسخه إلا برضا العاقد الآخر شأنه في ذلك شأن عقد البيع ما لم يكن هناك خيار؛ الأمر الذي تنتهي معه الدائرة إلى إلزام المدعى عليها بالمبلغ الوارد في أمر الشراء. ولا ينال من ذلك ما دفعت به المدعى عليها من أنه تم إلغاء أمر الشراء بتاريخ 20/4/2010م عن طريق البريد الالكتروني إذ إن عقد التوريد عقد لازم من الطرفين لا يجوز لأي من عاقديه فسخه إلا برضا العاقد الآخر ما لم يكن هناك خيار، وأمر الإلغاء الذي تذكره المدعى عليها بمثابة طلب فسخ العقد من قبل المدعى عليها ولم تقبل به المدعية ومطالبتها في هذه الدعوى بمثابة عدم قبول لفسخ العقد وطلبها تنفيذه، وبالتالي فإن على الطرفين (المدعية والمدعى عليها) الالتزام والوفاء بما تم التعاقد عليه طالما لم يتم الفسخ بتراضي الطرفين، كما أن المدعى عليها لم تقدم ما يثبت تسليم طلب الإلغاء للمدعية، كما أن المدعى عليها تذكر بأنه تم إبلاغ المدعية بالإلغاء بتاريخ 20/4/2010م وهو تاريخ لاحق للخطاب الصادر من المدعية بتاريخ 14/4/2010م والموجه للمدعى عليها والمتضمن إفادة المدعية للمدعى عليها بأنه تم شراء جميع النباتات وكل متطلبات أعمال الزراعة حسب المواصفات وفق التعميد رقم (</w:t>
      </w:r>
      <w:r w:rsidRPr="00CB08F6">
        <w:rPr>
          <w:rFonts w:ascii="Traditional Arabic" w:hAnsi="Traditional Arabic" w:cs="Traditional Arabic"/>
          <w:sz w:val="32"/>
          <w:szCs w:val="32"/>
          <w:lang w:bidi="ar-EG"/>
        </w:rPr>
        <w:t>LP3694</w:t>
      </w:r>
      <w:r w:rsidRPr="00CB08F6">
        <w:rPr>
          <w:rFonts w:ascii="Traditional Arabic" w:hAnsi="Traditional Arabic" w:cs="Traditional Arabic"/>
          <w:sz w:val="32"/>
          <w:szCs w:val="32"/>
          <w:rtl/>
          <w:lang w:bidi="ar-EG"/>
        </w:rPr>
        <w:t>) وتاريخ 24/3/2009م وأن التأخر في بدء العمل سبب إحراجاً للمدعية مع أطراف آخرين كما تضمن الإشارة إلى أن التأخر ببدء المشروع بسبب المدعى عليها، وتضمن مطالبة المدعى عليها باستيفاء المتطلبات المالية حتى يتم إنجاز الأعمال، فضلاً عن أن المدعى عليها لم تقم بالإلغاء إلا بعد مطالبة المدعية بتنفيذ العقد واستكماله بموجب خطابها المؤرخ 14/4/2010م، ولا ينال من ذلك ما ذكرته المدعى عليها من أنها لم تستلم البضاعة إذ إنها لم تقدم ما يثبت أن سبب الإلغاء هو تأخر المدعية عن التوريد فضلاً عن أن طلب الشراء لم يحدد وقت معين للتوريد بل الظاهر أنها لم تقم بالتزامها تجاه المدعية وتسليمها الموقع لإكمال العقد وذلك من خلال عدم اعتراضها على ما تضمنه خطاب المدعية المؤرخ 14/4/2010م المتضمن المطالبة باستكمال العقد وأن التأخر بالبدء بالمشروع كان بسبب المدعى عليها. ولا ينال من ذلك ما ذكره وكيل المدعى عليها في جلسة اليوم من أنه لم يتم إرسال أمر شراء للمدعية إذ إن الدفع يناقض ما سبق وأن أقرت به المدعى عليها من صحة أمر الشراء المشار إليه سلفاً ولا يقبل الإنكار بعد الإقرار في حقوق العباد.</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لذلك حكمت الدائرة: بإلزام شركة (...) للتجارة والمقاولات سجل تجاري رقم (...) بأن تدفع للمدعية مؤسسة (...) للمقاولات وتنسيق الحدائق سجل تجاري رقم (...) لصاحبها (...) فلسطيني الجنسية إقامة رقم (...) مبلغاً قدره ثمانون ألف ريال.</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lastRenderedPageBreak/>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lang w:bidi="ar-EG"/>
        </w:rPr>
        <w:lastRenderedPageBreak/>
        <w:t>رقم القضية الابتدائية 1855/2/ق لعام 1435هـ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t>رقم قضية الاستئناف 2892/2/س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lang w:bidi="ar-EG"/>
        </w:rPr>
        <w:t>تاريخ الجلسة 24/8/1437هـ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توريد – إعادة قيمة توريد –</w:t>
      </w:r>
      <w:r w:rsidRPr="00CB08F6">
        <w:rPr>
          <w:rFonts w:ascii="Traditional Arabic" w:hAnsi="Traditional Arabic" w:cs="Traditional Arabic"/>
          <w:sz w:val="32"/>
          <w:szCs w:val="32"/>
          <w:rtl/>
        </w:rPr>
        <w:t xml:space="preserve"> </w:t>
      </w:r>
      <w:r w:rsidRPr="00CB08F6">
        <w:rPr>
          <w:rFonts w:ascii="Traditional Arabic" w:hAnsi="Traditional Arabic" w:cs="Traditional Arabic"/>
          <w:b/>
          <w:bCs/>
          <w:sz w:val="32"/>
          <w:szCs w:val="32"/>
          <w:rtl/>
          <w:lang w:bidi="ar-EG"/>
        </w:rPr>
        <w:t>صورية - شيك – سند قبض – إقرار – تفريط – تستر تجاري – مسؤولية المتستر – مسؤولية بالتضامن - حكم غيابي – مصادقة على الحكم الغيابي.</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مطالبة المدعي إلزام المدعى عليها باسترداد قيمة بضاعة لم تقم بتوريدها، مستنداً بذلك على صور شيكات مسحوبة من قبل المدعى عليها وسندات قبض صادرة من المدعى عليها – صدور حكم غيابي بإلزام المدعى عليها بدفع المبلغ للمدعي – تقديم المدعى عليها لائحة اعتراضية على الحكم الغيابي، ودفعها بصورية التعامل، وأن افتتاحها للمؤسسة لأجل ممارسة شقيقها الغير سعودي النشاط التجاري – ثبوت إيداع المبالغ المطالب بها في حساب المؤسسة المسجلة باسم المدعى عليها – إقرار شقيق المدعى عليها بإدارته للمؤسسة وأحقية المدعي بما يطالب به، وأنه هو من قام باستلام المبالغ – تقديم المدعي عدة مستندات تبين نوعية العمل المتعاقد عليه ما يتبين معه انتفاء شبهة صورية التعامل – انعقاد مسؤولية شقيق المدعى عليها في المطالبة، وكذلك المدعى عليها – تصرف المدعى عليها يعد تفريط وتستر تجاري على شقيقها يستوجب معه محاسبتهما نظاماً – عدم تقديم المدعى عليها ما يعدل الدائرة عن حكمها الغيابي – أثر ذلك: المصادقة على حكم الدائرة الغيابي مع تعديل المنطوق ليكون إلزام المدعى عليهما متضامنين بدفع المبلغ محل المطالبة مع تبليغ وزارة التجارة بنسخة من الحكم لإكمال ما يخصها بشأن التستر التجاري.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الأنظمة واللوائح</w:t>
      </w:r>
    </w:p>
    <w:p w:rsidR="00116DDA" w:rsidRPr="00CB08F6" w:rsidRDefault="00116DDA" w:rsidP="00116DDA">
      <w:pPr>
        <w:numPr>
          <w:ilvl w:val="0"/>
          <w:numId w:val="15"/>
        </w:num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المادة (533) من نظام المحكمة التجارية الصادر بالمرسوم الملكي رقم (32) وتاريخ 15/1/1350هـ.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 وبعد أن تم قيد الدعوى بسجلات الديوان قضية بالرقم المشار إليه أعلاه أحيلت إلى هذه الدائرة فحددت لنظرها عدة جلسات على النحو المفصل في محاضر الضبط؛ حيث حضر في جلسة يوم الاثنين 11/8/1435هـ المدعي وكالة (...) وبسؤاله عن الدعوى ذكر أنها وفقاً للائحة الدعوى وخلاصتها أن موكلته قد اشترت من المدعى عليها بضاعة عبارة عن أجهزة كمبيوتر وطابعات بمبلغ إجمالي قدره ثمانية ملايين وسبعمئة وخمسة عشر ألف ريال وقد سددت موكلته كامل المبلغ إلا أن المدعى عليها لم تلتزم بتوريد البضاعة ويطلب إلزامها بإرجاع قيمة البضاعة وهو مبلغ (8,715,000) ريال </w:t>
      </w:r>
      <w:r w:rsidRPr="00CB08F6">
        <w:rPr>
          <w:rFonts w:ascii="Traditional Arabic" w:hAnsi="Traditional Arabic" w:cs="Traditional Arabic"/>
          <w:sz w:val="32"/>
          <w:szCs w:val="32"/>
          <w:rtl/>
          <w:lang w:bidi="ar-EG"/>
        </w:rPr>
        <w:lastRenderedPageBreak/>
        <w:t xml:space="preserve">كما يطلب إلزامها بدفع مبلغ وقدرها (250000) ريال أتعاب للمحاماة. وبسؤال وكيل المدعى عليها الجواب طلب مهلة لإعداد الرد؛ فاستوضحت الدائرة من المدعية كيف تدفع هذه المبالغ الكبيرة وعلى فترات متباعدة دون عقد، ولمؤسسة رأس مالها خمسة وعشرين ألف ريال فقط، ثم كيف تمكنت موكلته من دفع هذه المبالغ مع أن رأس مالها خمسين ألف ريال فقط، فطلب مهلة للإجابة، وفي جلسة يوم الثلاثاء 21/11/1435هـ تبين عدم حضور الطرفين أو من يمثلهما شرعاً ولم يقدما ما يفيد الاعتذار عن حضور جلسة هذا اليوم، وعليه قررت الدائرة شطب القضية للمرة الأولى. وفي جلسة يوم الاثنين 27/11/1435هـ قدم وكيل المدعي طلب إعادة فتح باب المرافعة، كما قدم وكيل المدعى عليها مذكرة مكونة من صفحتين ذكر فيها إنه بالإشارة إلى لائحة الدعوى والتي تضمنت مطالبة المدعية بمبلغ قدره (8,715,000) ثمانية ملايين وسبعمئة وخمسة عشر ألف ريال عبارة عن قيمة توريد أجهزة حاسب آلي وطابعات على أساس أنه تم سداد كامل المبلغ بموجب سند قبض رقم (1292) في 6/7/2013م وسند رقم (1295) وتاريخ 31/7/2013م وسند رقم (1169) وتاريخ 3/9/2013م وسند رقم (170) وتاريخ 11/9/2013م) ولم تلتزم موكلته بتوريد البضاعة المنوه عنها وانتهت إلى المطالبة بإرجاع قيمة البضاعة وأتعاب المحاماة، وذكر بأن موكلته هي زوجته أم أبنائه وقد اكتسبت الجنسية السعودية بعد زواجها منه، وحيث طلب منها أخوها الأكبر المقيم في جدة المدعو (...) يحمل رخصة إقامة رقم (...) – تركستاني الجنسية – استخراج سجل تجاري باسمها حتى يتمكن من العمل لمواجهة متطلبات الحياة وبالفعل تم ذلك حرصاً منها وتقديراً له باعتباره الأخ الأكبر وعلى ضوء ذلك تم إنشاء المؤسسة واستخراج السجل التجاري ونقل كفالته عليها وأصبحت المؤسسة تحت إدارته وعلمه الكامل دون أن يكون لزوجته أي تدخل فيها سواء بما لها من حقوق أو عليها من التزامات كما طلب منها تعيين وكيل شرعي سعودي لمواجهة متطلبات المؤسسة لدى الجهات الحكومية والأشخاص المعنويين أو الطبيعيين فتم توكيل المدعو (...) سجل مدني رقم (...) سعودي الجنسية، وذكر المدعى عليه وكالة إن هذه الدعوى تعتبر مجهولة بالنسبة له ولزوجته وغير معروف له أبعادها والمنفذ الحقيقي فيها هو أخو زوجته الأكبر ووكيل زوجته المنوه عنهم أعلاه، ولذلك يطلب إدخالهما كأطراف أساسيين في الدعوى ويؤكد ذلك أيضاً أنه لم يسبق لزوجته التعامل مع المؤسسة المدعية سواء على المستوى العملي أو الشخصي وإن كل ما ذكر في لائحة الدعوى ينصرف أثره إلى أخي موكلته ووكيلها الشرعي فيما تم إبرامه من تعاملات كانت تتم دون علم من موكلته وعلى أساس شخصي بينهم، وقد أبدى أخو زوجته استعداده للمثول أمام الدائرة إبراء لذمة موكلته، وطلب في ختامها توجيه الخصومة في هذه الدعوى إلى كل من (...) و(...) وإلزامهما بتحمل مسؤولية تبعات أعمالهما. وقد تم تزويد وكيل المدعي بنسخة من مذكرة المدعى عليها وباطلاعه طلب التمسك بما ورد في السجل التجاري إذ هو التسجيل النظامي وأكد تمسكه بالدعوى على المؤسسة بغض النظر عن مالكها، وعن وكلائها، وبسؤال المدعو (...)، ذكر أن الدعوى صحيحة وأنه فعلاً تعاقد مع المدعي على الأجهزة محل الدعوى وتم عقد </w:t>
      </w:r>
      <w:r w:rsidRPr="00CB08F6">
        <w:rPr>
          <w:rFonts w:ascii="Traditional Arabic" w:hAnsi="Traditional Arabic" w:cs="Traditional Arabic"/>
          <w:sz w:val="32"/>
          <w:szCs w:val="32"/>
          <w:rtl/>
          <w:lang w:bidi="ar-EG"/>
        </w:rPr>
        <w:lastRenderedPageBreak/>
        <w:t xml:space="preserve">أربع اجتماعات مع المدعي للتفاهم حول مواعيد التسليم بسبب نقص العمالة لديه بعد تطبيق أنظمة وزارة العمل، وتم الاتفاق مع المدعي على أن يكون التسليم النهائي في نهاية عام 2015م وعنده شهود على ذلك، وأضاف أن من باشر التعاقد مع المدعي هو شخصياً بصفته وكيلاً عن المؤسسة إلا أن صاحبة المؤسسة لم تعرف عن هذا التعاقد شيئاً، ولم تطلع عليه، ولم تقر به، ولا تعرف عنه شيئاً على نحو ما ذكر المدعى عليه وكالة في مذكرته الجوابية. وفي جلسة يوم الثلاثاء 22/3/1436هـ تبين عدم حضور المدعى عليها أو من يمثلها شرعاً، وقدم وكيل المدعي (...) أصول أربع سندات القبض وهي عبارة عن شيكات ذكر أنها تثبت دعواه وهي كالآتي: الشيك رقم (1029091) والمؤرخ في 15/9/1434هـ المسحوب على بنك سامبا بمبلغ أربعة ملايين ومئة وخمسين ألف ريال والشيك رقم (1029274) والمؤرخ في 27/10/1434هـ المسحوب على بنك سامبا بمبلغ مليونين وخمسة وسبعين ألف ريال والشيك رقم (01) والمؤرخ في 21/7/2013م المسحوب على البنك الأهلي التجاري بمبلغ مليون ومئتين وخمسة وأربعين ألف ريال والشيك رقم (462339) والمؤرخ في 5/11/1434هـ المسحوب على البنك الأهلي التجاري بمبلغ مليون ومئتين وخمسة وأربعين ألف ريال وبإجمالي الشيكات قدرها ثمانية ملايين وسبعمئة وخمسة عشر ألف ريال وطلب الحكم على المدعى عليها غيابياً بإجمالي المبلغ المذكور. فأصدرت الدائرة حكمها الغيابي القاضي بإلزام المدعى عليها (...) بأن تدفع للمدعية مؤسسة (...) مبلغاً وقدره ثمانية ملايين وسبعمئة وخمسة عشر ألف ريال، وفي جلسة الثلاثاء 10/11/1436هـ تشير الدائرة إلى أنه وردتها أوراق القضية بعد أن تقدم المدعى عليه بلائحته الاعتراضية على الحكم الغيابي الصادر ضده والتي قدم فيها اعتراضه وذكر فيه: أن المدعية ادعت أنها تعاقدت مع موكلته وذلك بموجب لائحة دعواها فهل قدمت للدائرة نسخة من هذا التعاقد؟ وهل يكون هنالك عمل تجاري بالتعاقد على شراء أجهزة كمبيوترات (كما زعمت المدعية) وبملايين الريالات ودون أن يتم على الأقل تحديد نوعية هذه الأجهزة وتاريخ الصنع وبلد الصنع وكامل مواصفاتها الفنية تحديداً دقيقاً أو حتى غير دقيق؟ وهل تم تحديد آلية الاستلام من حيث كيفية التوريد والتسليم وهل هي مستودعات البائع أم مستودعات المشتري؟ وهل تم تحديد الضمان ومدته وشروطه وقطع الغيار ومسؤولية المورد؟ وهل تم تحديد موعد تاريخ الاستلام؟ فالمدعية بموجب لائحة دعواها أشارت إلى أن موكلته لم تلتزم بتوريد البضاعة فهل حددت وقدمت البينة على تاريخ التوريد للبضاعة حتى يتبين للدائرة إن كانت موكلته تخلفت عن تاريخ التسليم من عدمه؟ وهو ما بنت عليه المدعية دعواها؟ وماذا لو أن تاريخ التسليم لم يحن بعد؟ وهل دفعت المدعية حسب ادعائها ملايين الريالات في المرة الأولى لشراء الكمبيوترات حسب زعمها وذلك بتاريخ 06/07/2013م ولم تتسلم البضاعة! ومع ذلك دفعت أيضاً مبلغ يتجاوز المليون ريال للمرة الثانية بتاريخ 31/07/2013م وأيضاً لم تتسلم البضاعة!! وبدلاً من المطالبة باستعادة تلك الملايين وهو الأمر الطبيعي طالما لم تتسلم البضاعة المزعومة؟، إلا أننا نجد أنها دفعت وللمرة الثالثة مبلغ يتجاوز مليوني ريال بتاريخ 03/09/2013م ولم تتسلم البضاعة للمرة الثالثة وليس </w:t>
      </w:r>
      <w:r w:rsidRPr="00CB08F6">
        <w:rPr>
          <w:rFonts w:ascii="Traditional Arabic" w:hAnsi="Traditional Arabic" w:cs="Traditional Arabic"/>
          <w:sz w:val="32"/>
          <w:szCs w:val="32"/>
          <w:rtl/>
          <w:lang w:bidi="ar-EG"/>
        </w:rPr>
        <w:lastRenderedPageBreak/>
        <w:t xml:space="preserve">ذلك فحسب بل دفعت وللمرة الرابعة مبلغ يتجاوز المليون ريال بتاريخ 11/09/2013م على الرغم من أنها لم تتسلم أي بضاعة منذ التعامل الأول؟ فهل يلدغ مؤمن من جحر أربع مرات؟ وذكر أيضاً أن المدعية دفعت ملايين الريالات وكل ما هنالك مجرد سندات قبض عليها توقيع مجهول فقط لا غير؛ فلا اسم المستلم ولا صفته ولا صلاحيته في استلام تلك المبالغ بل لا توجد أي بيانات للمستلم سوى سند قبض بتوقيع مجهول بمعنى أن مؤسسة تجارية (وليس رجل أمي أو امرأة لا علم بها بالتجارة) بل مؤسسة تجارية تدفع ملايين الريالات بموجب سند قبض بتوقيع شخص بدون اسم (مجهول) ثم تدعي لدى الدائرة أنه عمل تجاري؟ ثم ختم مذكرته بأن ما يهدف إليه من طرح التساؤلات السابقة هو الرغبة في التحقق من أن ما تم هل هو حقاً عمل تجاري أصلي أم عمل آخر في صورة عمل تجاري؟ وأن موكلته ضحية لما قام به شقيقها الذي أقر أمام الدائرة بعدم علم موكلته بأي تعاقدات مزعومة، وبناء على ما سبق ولما أثبته لدى الدائرة من عدم وجود أي عمل تجاري سوى استخدام حساب مؤسسة تجارية في استقبال أموال فقط لا غير الحكم برد الدعوى لعدم اختصاص المحكمة التجارية في نظر هذه القضية التي تخرج عن العمل التجاري. لذلك أطلب من فضيلتكم قبول اعتراضي شكلاً لما هو موضح في البند الأول وقبوله موضوعاً للأسباب المشار إليها في هذا الاعتراض. وقد تسلم المدعي نسخة من اللائحة الاعتراضية فقدم للدائرة مذكرة جوابية تضمنت أن ما ذكره وكيل المدعى عليها في لائحته الاعتراضية لا يتعدى كونه كلام مرسل الغرض منه محاولة عدم إدانة المدعى عليها وهضماً لحقوق موكلته. وأن الثابت من واقع المذكرة المقدمة من وكيل المدعى عليها والمؤرخة في 27/11/1435هـ إقراره بأن المدعى عليها هي من قامت بتعيينه مديراً للمؤسسة وسلمته أختامها ومطبوعاتها وأصدرت له وكالة شرعية عنها لمراجعة البنوك لإجراء عمليات السحب والإيداع للمبالغ والشيكات المستلمة من العملاء ومنهم موكلته وصرف الشيكات بالإضافة إلى صلاحية إبرام العقود والاتفاقيات وتمثيل المؤسسة أمام الغير، لذا فإن المدعى عليها تعد مسؤولة عن تلك الأعمال. وأن ما دفع به وكيل المدعى عليها من عدم علم موكلته عن تلك الاتفاقيات والتعاملات دفع في غير محله ولا يعفيها من المسؤولية، لاسيما أن المدعى عليها أصالة هي من قامت بتوفير الغطاء القانوني لأخيها، والتستر عليه مخالفة نظامية لا تعفيها من المسؤولية وذلك حسب النظام التجاري السعودي. ثم لم تنكر المدعى عليها دعوى موكلته، كما أنها لم تقدم أي إجابة في الموضوع، ودفعها بجهلها وعدم علمها بتعاقدات المؤسسة وتسترها التجاري على آخرين لا يعفيها من المطالبة. كما قد أقر المدعو (...) (أخو المدعى عليها أصالة) والذي يعمل تحت كفالتها بصحة التعاملات التي تمت بين موكلتي والمؤسسة المدعى عليها بالإضافة إلى إقراره باستلام المبالغ المالية المطالب بها والتي وردت في حسابات المؤسسة البنكية. وبخصوص ما ذكره وكيل المدعى عليها في مذكرته الاعتراضية من مطالبته بتفصيل قيمة البضائع ونوعيتها ومواعيد الاستلام ذكر وكيل المدعية أن هذا الاعتراض مردود عليه وذلك لوجود فواتير صادرة من قبل المدعى عليها متضمنة الرد على كافة ما تضمنته مذكرته الاعتراضية من استفسارات، كما أن الدفع بالتستر التجاري لا يبرئ ذمة </w:t>
      </w:r>
      <w:r w:rsidRPr="00CB08F6">
        <w:rPr>
          <w:rFonts w:ascii="Traditional Arabic" w:hAnsi="Traditional Arabic" w:cs="Traditional Arabic"/>
          <w:sz w:val="32"/>
          <w:szCs w:val="32"/>
          <w:rtl/>
          <w:lang w:bidi="ar-EG"/>
        </w:rPr>
        <w:lastRenderedPageBreak/>
        <w:t>المدعى عليها وهي امرأة متعلمة وموظفة لدى أحد البنوك السعودية. ثم طلب في ختام مذكرته: الحكم بإلزام المدعى عليها بإرجاع قيمة البضاعة (8,715,000) ريال (ثمانية مليون وسبعمئة وخمسة عشر ألف ريال) والحكم بإلزام المدعى عليها بأتعاب المحاماة والبالغة (250,000) ريال، فاستوضحت الدائرة من المدعي عن الجديد في مذكرته فذكر أنه ليس فيها جديد لعدم وجود شيء جديد في مذكرة المدعى عليه. وفي جلسة اليوم تشير الدائرة إلى أنه وردتها أوراق القضية بعد أن صدر فيها حكم محكمة الاستئناف الموقرة بنقض حكم الدائرة تأسيساً على أن الدائرة حكمت على شقيق المدعى عليها دون طلب من المدعية، وأن الدائرة لم تتحقق من صفة أخ المدعى عليها وذلك عند إبرام العقد مع المدعي؛ حيث إن الوكالة المقدمة من وكيل المدعى عليها لا تخول أخيها أو وكيلها إبرام عقود نيابة عنها، كما أن الدائرة لم تتحقق من صرف المبالغ المدعى تسليمها ولا يكفي تقديم الفواتير وسندات القبض والشيكات؛ ذلك أنه يلزم إثبات صرف الشيكات ودخولها في حساب المدعى عليها، فعقب المدعي بأن ما ذكرته مقام محكمة الاستئناف من أنه يطلب الحكم على أخ المدعى عليها بالتضامن، بل إنه قد اقتنع بحكم الدائرة الصادر بالتضامن ولم أعترض عليه، كما أن المبلغ قد دخل في حساب المدعى عليها، فعقب المدعى عليه وكالة بأن المبالغ نعم دخلت المؤسسة لكن (...) الموكل من أخ المدعى عليها قام بسحب المبالغ فوراً وأضاف أن الشخص غير السعودي غير مفوض بالتوقيع على العقود مع المدعية، فعقب المدعي بأن (...) موكل من المدعى عليها صاحبة المؤسسة وليس من أخيها، وأن السجل التجاري لمؤسسة المدعى عليها هو في الحاسبات الآلية، ثم قرر الطرفان الاكتفاء.</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ولما كان المدعي يطلب في دعواه إلزام المدعى عليها بأن تدفع له مبلغاً وقدره ثمانية ملايين وسبعمئة وخمسة عشر ألف ريال قيمة البضاعة التي لم تلتزم المدعى عليها بتوريدها. وحيث قدم المدعي لإثبات دعواه صورة من الشيكات المسحوبة من قبل المدعى عليها وتمت مطابقتها مع سندات القبض الصادرة من المدعى عليها</w:t>
      </w:r>
      <w:r w:rsidRPr="00CB08F6">
        <w:rPr>
          <w:rFonts w:ascii="Traditional Arabic" w:hAnsi="Traditional Arabic" w:cs="Traditional Arabic"/>
          <w:b/>
          <w:bCs/>
          <w:sz w:val="32"/>
          <w:szCs w:val="32"/>
          <w:rtl/>
          <w:lang w:bidi="ar-EG"/>
        </w:rPr>
        <w:t xml:space="preserve">، </w:t>
      </w:r>
      <w:r w:rsidRPr="00CB08F6">
        <w:rPr>
          <w:rFonts w:ascii="Traditional Arabic" w:hAnsi="Traditional Arabic" w:cs="Traditional Arabic"/>
          <w:sz w:val="32"/>
          <w:szCs w:val="32"/>
          <w:rtl/>
          <w:lang w:bidi="ar-EG"/>
        </w:rPr>
        <w:t xml:space="preserve">وحيث إنه وبجلسة 22/3/1436هـ تبين عدم حضور المدعى عليها أو من يمثلها شرعاً رغم تبلغها بموعد الجلسة بموجب محضر جلسة يوم الاثنين 27/11/1435هـ فأصدرت الدائرة حكمها الغيابي القاضي بإلزام المدعى عليها (...) لصاحبتها (...) سجل مدني رقم (...) بأن تدفع للمدعية مؤسسة (...) لصاحبها (...) سجل مدني رقم (...) مبلغاً وقدره ثمانية ملايين وسبعمئة وخمسة عشر ألف ريال، وحيث تقدم المحكوم عليه بلائحة اعتراضية على الحكم الغيابي المذكور خلال الأجل المحدد نظاماً فقد قبلته الدائرة شكلاً، وأما من حيث الموضوع فإن الدائرة قد أعادت فتح باب المرافعة في الدعوى لتمكين المدعى عليه من تقديم بيناته التي استعد بتقديمها في لائحته الاعتراضية، وحددت لذلك جلسة 10/11/1436هـ وذلك على النحو المفصل بوقائع الدعوى. وحيث نصت المادة رقم (533) من نظام المحكمة التجارية على أنه: "إذا قدم المحكوم عليه غيابياً اعتراضه إلى المحكمة وكان تقديمه داخل المدة القانونية تقرر المحكمة </w:t>
      </w:r>
      <w:r w:rsidRPr="00CB08F6">
        <w:rPr>
          <w:rFonts w:ascii="Traditional Arabic" w:hAnsi="Traditional Arabic" w:cs="Traditional Arabic"/>
          <w:sz w:val="32"/>
          <w:szCs w:val="32"/>
          <w:rtl/>
          <w:lang w:bidi="ar-EG"/>
        </w:rPr>
        <w:lastRenderedPageBreak/>
        <w:t>قبول الاعتراض ثم تجري المحاكمة على حسب المحاكمة الوجاهية ثم تحكم بما يظهر لديها إما بتصديق صك الحكم الغيابي أو نقضه أو إصلاحه" وحيث تبين للدائرة أن المدعى عليها لم تقدم في الجلسة ما يجعل الدائرة تعدل عن حكمها، فإن الدائرة تنتهي إلى رفض اعتراضها موضوعاً والمصادقة على حكمها الغيابي المعترض عليه على النحو المبين في منطوق حكمها. ولا ينال من هذه النتيجة ما دفعت به المدعى عليها من أن المؤسسة سجلت باسمها صورياً؛ ذلك أن العبرة أمام الجمهور هو بالظاهر وبالمطابق نظاماً، وحيث تبين أن التعامل تم باسم المؤسسة وعلى أوراقها كما أن المبالغ أودعت باسم المؤسسة حسب إقرار وكيل المدعى عليها، ووقع بالاستلام وكيل المؤسسة الشرعي كما يجعل الدفع الشكلي المتعلق بالصفة دفعاً في غير محله، وبالتالي يتعين صدور الحكم في مواجهة المؤسسة، وللمؤسسة إن شاءت مطالبة من تسبب لها في الخسارة وإقامة الدعوى هذه ضده. ولما كان المدعي أفاد بأن تعامله مع المؤسسة كان من خلال شقيق المدعى عليها والذي سبق أن أفادت المدعى عليها بأن شقيقها هو من يقوم بإدارة هذه المؤسسة بالكامل، وحيث إن شقيق المدعى عليها حضر أمام الدائرة مقراً بأحقية المدعي في دعواه وفقاً لما هو مثبت في محضر الضبط، وأنه هو من قام باستلام المبالغ وكان له التصرف المطلق في إدارة المؤسسة، ولما كان الإقرار حجة على صاحبه ولا يعفيه من مسؤوليته المترتبة شرعاً ونظاماً فإن الدائرة ترى أن المسؤولية لا تنفك عن شقيق المدعى عليها، كما أن المسؤولية من باب أولى لا تسقط عن المدعى عليها أصالة. وحيث إن عمل المدعى عليها مالكة المؤسسة يعد تفريطاً منها والمفرط أولى بالخسارة. وأيضاً فإنه يعد مخالفة لنظام التستر التجاري وتوصي الدائرة بتزويد وزارة التجارة بنسخة من هذا الحكم. كما تشير الدائرة إلى أن المدعي قدم عدة مستندات وفواتير تبين نوعية العمل المتعاقد عليه وهي أجهزة الحاسب الآلي بتفصيل أنواعها وأعدادها ومواصفاتها مما يجعل الدائرة تعدل عن وجود شبهة قيام تعامل صوري بين الطرفين لاسيما وأن المدعي ذكر أن التعامل مع المدعية كان منذ فترة طويلة وليس تعاملاً حادثاً وقدم ما يثبت ذلك. ولا ينال أيضاً من هذه النتيجة ما ورد في ملاحظات محكمة الاستئناف الموقرة على حكم الدائرة السابق إذ إن الثابت لدى الدائرة إقرار المدعى عليها بأنها قامت بافتتاح هذه المؤسسة لأجل شقيقها كي يمارس نشاطه التجاري من خلالها، وهي من قامت باستخراج وكالة شرعية لطرف آخر سعودي كي يقوم بإنهاء كافة الإجراءات الرسمية لهذه المؤسسة، وأيضاً أقر موكلها الحاضر بأن مبلغ المطالبة دخل إلى حساب موكلته، كما أن المدعي وكالة بجلسة هذا اليوم أفاد بقبوله حكم الدائرة السابق بما قضي به من إلزام المدعى عليهم متضامنين، مما يجعل في هذه الإفادة إجابة على ما تضمنه حكم محكمة الاستئناف من ملاحظات وعليه فإن الدائرة تتمسك بما أصدرته سابقاً في هذه الدعوى وبه تقضي.</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لذلك حكمت الدائرة: بتمسكها بحكمها الصادر بتاريخ 10/11/1436هـ فيما قضى به من المصادقة على حكمها الغيابي الصادر في هذه القضية بتاريخ 22/3/1436هـ فيما قضى به مع تعديل منطوقه ليصبح بالنص التالي: أولاً: بإلزام المدعى عليهما متضامنين كل من (...) سجل تجاري </w:t>
      </w:r>
      <w:r w:rsidRPr="00CB08F6">
        <w:rPr>
          <w:rFonts w:ascii="Traditional Arabic" w:hAnsi="Traditional Arabic" w:cs="Traditional Arabic"/>
          <w:b/>
          <w:bCs/>
          <w:sz w:val="32"/>
          <w:szCs w:val="32"/>
          <w:rtl/>
          <w:lang w:bidi="ar-EG"/>
        </w:rPr>
        <w:lastRenderedPageBreak/>
        <w:t>رقم (...) لصاحبتها (...) سجل مدني رقم (...) و(...) – تركستاني الجنسية – رخصة إقامة رقم (...) بأن يدفعا متضامنين للمدعية مؤسسة (...) سجل تجاري رقم (...) لصاحبها (...) سجل مدني رقم (...) مبلغاً وقدره ثمانية ملايين وسبعمئة وخمسة عشر ألف ريال. ثانياً: تبليغ وزارة التجارة بنسخة من هذا الحكم لإكمال ما يخصها بشأن التستر التجاري؛ لما هو موضح بالأسباب.</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rtl/>
          <w:lang w:bidi="ar-EG"/>
        </w:rPr>
        <w:t>حكمت المحكمة بتأييد الحكم فيما انتهى إليه من قضاء.</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lang w:bidi="ar-EG"/>
        </w:rPr>
        <w:lastRenderedPageBreak/>
        <w:t>رقم القضية الابتدائية 2204/2/ق لعام 1436هـ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lang w:bidi="ar-EG"/>
        </w:rPr>
      </w:pPr>
      <w:r w:rsidRPr="00CB08F6">
        <w:rPr>
          <w:rFonts w:ascii="Traditional Arabic" w:hAnsi="Traditional Arabic" w:cs="Traditional Arabic"/>
          <w:b/>
          <w:bCs/>
          <w:sz w:val="32"/>
          <w:szCs w:val="32"/>
          <w:highlight w:val="yellow"/>
          <w:rtl/>
          <w:lang w:bidi="ar-EG"/>
        </w:rPr>
        <w:t xml:space="preserve">رقم قضية الاستئناف 4453/2/س لعام 1437هـ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highlight w:val="yellow"/>
          <w:rtl/>
          <w:lang w:bidi="ar-EG"/>
        </w:rPr>
        <w:t>تاريخ الجلسة 23/9/1437هـ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lang w:bidi="ar-EG"/>
        </w:rPr>
        <w:t>توريد – إعادة قيمة توريد – تسليم المبيع - التأخر في التوريد –</w:t>
      </w:r>
      <w:r w:rsidRPr="00CB08F6">
        <w:rPr>
          <w:rFonts w:ascii="Traditional Arabic" w:hAnsi="Traditional Arabic" w:cs="Traditional Arabic"/>
          <w:b/>
          <w:bCs/>
          <w:sz w:val="32"/>
          <w:szCs w:val="32"/>
          <w:rtl/>
        </w:rPr>
        <w:t xml:space="preserve"> الشروط في العقد – إقرار - سند الاستلام – يمين – يمين غير المسلم.</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مطالبة المدعية إلزام المدعى عليها استرداد المبالغ المسلمة لها بغرض توريد وتركيب مكاتب ومساكن جاهزة بحجة تأخر المدعى عليها تسليم العمل خلال المهلة المحددة بالعقد المبرم بينهما – إقرار المدعى عليها باستلام المبالغ ودفعها بتسليم وحدتين للمدعية استناداً إلى سندي استلام، ومطالبتها بخصم قيمتهما من المبالغ المسلمة – دفع المدعية بعدم توقيعها على سندي الاستلام – عدم تقديم المدعى عليها ما يثبت تسليمها الوحدتين – أداء مدير المدعية - غير المسلم - اليمين على عدم استلامه عمل من المدعى عليها – أثر ذلك: إلزام المدعى عليها دفع المبلغ محل المطالبة للمدعية.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lang w:bidi="ar-EG"/>
        </w:rPr>
        <w:t xml:space="preserve">تتلخص واقعات الدعوى في أن المدعي وكالة (...) تقدم بلائحة دعوى مفادها أن موكلته تعاقدت مع </w:t>
      </w:r>
      <w:r w:rsidRPr="00CB08F6">
        <w:rPr>
          <w:rFonts w:ascii="Traditional Arabic" w:hAnsi="Traditional Arabic" w:cs="Traditional Arabic"/>
          <w:sz w:val="32"/>
          <w:szCs w:val="32"/>
          <w:rtl/>
        </w:rPr>
        <w:t xml:space="preserve">المدعى عليها بغرض تنفيذ المدعى عليها لأعمال توريد وتركيب المكاتب والمساكن الجاهزة بأحد المشاريع التي تتولى موكلته تنفيذها، وذلك بقيمة إجمالية قدرها (1,026,582) ريال، بموجب العقد المبرم بين الطرفين بتاريخ 15/7/2014م، ثم قامت موكلته بدفع مبلغ (205,316) ريال كدفعة أولى إلا أن المدعى عليها لم تقم بتنفيذ العقد ولم تقم بتسليم العمل لموكلته خلال شهرين من تاريخ توريد الدفعة الأولى، وذلك مخالفة من المدعى عليها للعقد مما ألحق الضرر بموكلته، وختم لائحته بطلب إلزام المدعى عليها بدفع مبلغ وقدره (745,316) ريال، منها مبلغ (205,316) ريال قيمة الدفعة الأولى، ومبلغ (500,000) ريال قيمة التعويض عن الأضرار التي لحقت بموكلته ومبلغ (40,000) ريال قيمة أتعاب المحاماة. وبإحالة القضية للدائرة حددت لنظرها عدة جلسات لم يحضرها المدعى عليه، وفي جلسة 24/10/1436هـ وبسؤال المدعي وكالة عن دعواه أفاد أنها وفق لائحة الدعوى المقدمة، ثم قدم للدائرة مذكرة من صفحة واحدة أرفق بها ثلاث مستندات تمثل بينته على دعواه، وبطلب الجواب من المدعى عليه وكالة (...) طلب تزويده باللائحة والمستندات. وفي جلسة 28/12/1436هـ قدم المدعى عليه وكالة مذكرة من صفحتين موجزها أن موكلته تقر بصحة العقد واستلام الدفعة المقدمة وقدرها (205,631) ريال، وأضاف بأن موكلته قامت بإرسال وحدتين للمدعية وتم توصيلها لموقع المشروع، كما أن المدعية عدلت كثيراً في المواصفات مما كبد موكلته مصاريف، وطلب إلزام المدعية بحسم قيمة الوحدتين وإلزامها بالمصاريف التي تكبدتها موكلته بسبب التعديلات وإلزامها بأتعاب المحاماة، وأرفق بها عدد من المستندات باللغة الإنجليزية، فأعادت الدائرة له </w:t>
      </w:r>
      <w:r w:rsidRPr="00CB08F6">
        <w:rPr>
          <w:rFonts w:ascii="Traditional Arabic" w:hAnsi="Traditional Arabic" w:cs="Traditional Arabic"/>
          <w:sz w:val="32"/>
          <w:szCs w:val="32"/>
          <w:rtl/>
        </w:rPr>
        <w:lastRenderedPageBreak/>
        <w:t>المستندات وطلبت منه ترجمتها ترجمة معتمدة، وتزويد المدعي وكالة بنسخة منها فاستعد بذلك، وبعد اطلاع المدعي وكالة على المذكرة المقدمة طلب إمهاله للرد عليها بعد تزويده بالمستندات المترجمة. وفي جلسة 24/4/1437هـ قدم المدعى عليه وكالة ترجمة للمستندات التي أشار إليها في مذكرته الجوابية على الدعوى، ثم قدم المدعي وكالة مذكرة من ثلاث صفحات للرد على مذكرة المدعى عليه موجزها أن التعديلات كانت قبل إبرام العقد وبعضها بعده بفترة وجيزة ولم تكن محل اعتراض من المدعى عليها، وأضاف بأن موكلته تنكر استلام وحدتين من المدعى عليها وأن سندات الاستلام المقدمة من المدعى عليها غير موقعة من موكلته بالاستلام، وختم مذكرته بالطلبات الواردة في لائحة الدعوى، وأرفق بها عدد من المستندات، تسلم المدعى عليه وكالة نسخة منها، وباطلاعه عليها استمهل للرد. وفي جلسة 15/4/1437هـ قدم المدعى عليه وكالة مذكرة من صفحة واحدة أشار فيها إلى أن موكله اتفق مع المدعية على خصم قيمة الوحدات المسلمة بمبلغ (165,000) ريال وطلبت المدعية أن يتحمل موكله أتعاب المحاماة وقدرها (25,000) ريال، وتسلم المدعي وكالة نسخة منها، وأكد الطرفان على أن هناك مساع لإنهاء موضوع النزاع صلحاً، وطلبا إمهالهما لاستكمال ذلك. وفي جلسة 5/6/1437هـ قرر الطرفان اكتفاءهما وطلبا الفصل في الدعوى، وفي جلسة 11/7/1437هـ سألت الدائرة المدعى عليه وكالة هل لديه بينة على تسليم الوحدتين غير سندي الاستلام المقدمين للدائرة، فأفاد بأنه ليس لديه البينة وأنه يطلب يمين المدعية على نفي استلام الوحدتين، فعقب المدعي وكالة بأنه يطلب مهلة للرجوع لموكلته بخصوص ذلك، فأفهمته الدائرة بإحضار مدير الشركة في الجلسة القادمة لأداء اليمين، وأنه في حالة عدم حضوره يعتبر ناكلاً، كما طلبت منه الدائرة تحرير طلبه المتعلق بطلب التعويض عن الأضرار، فاستعد بذلك. وفي جلسة 18/7/1437هـ حضر مدير مشروع أسمنت (...) (...) مصري الجنسية وديانته النصرانية، وقرر أنه مستعد لأداء اليمين على نفي استلام الوحدتين اللتين تدعي المدعى عليها تسليمها للمدعية، فقرر المدعى عليه وكالة أنه يقبل بيمينه، فطلبت منه الدائرة أداء اليمين فأداها قائلاً: أقسم بالله الذي أنزل الإنجيل على عيسى أن المدعى عليها مؤسسة (...) للمقاولات لم تقم بأي عمل لصالح المدعية شركة (...) ولم تسلم الوحدتين التي تدعي تسليمها، ثم قرر المدعي وكالة أنه يحصر دعواه في المطالبة بإلزام المدعى عليها بإعادة الدفعة المسلمة لها وقدرها (205,316) مئتان وخمسة آلاف وثلاثمئة وستة عشر ريالاً، وأنه يحتفظ بحقه في المطالبة بالتعويض عن الأضرار وأتعاب المحاماة في دعوى مستقلة.</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الأسباب</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وبما أن المنازعة القائمة بين المدعية والمدعى عليها ناشئة عن تعاقد المدعية مع المدعى عليها بغرض تنفيذ المدعى عليها لأعمال توريد وتركيب المكاتب والمساكن الجاهزة بأحد المشاريع التي تتولى المدعية تنفيذها، لذلك فإن هذه المنازعة تندرج تحت نص المادة (443) فقرة (أ) من نظام المحكمة التجارية والتي نصت على أن من ضمن المنازعات التي تختص المحاكم التجارية بنظرها ما يحدث بين التجار من مشاكل ومنازعات </w:t>
      </w:r>
      <w:r w:rsidRPr="00CB08F6">
        <w:rPr>
          <w:rFonts w:ascii="Traditional Arabic" w:hAnsi="Traditional Arabic" w:cs="Traditional Arabic"/>
          <w:sz w:val="32"/>
          <w:szCs w:val="32"/>
          <w:rtl/>
        </w:rPr>
        <w:lastRenderedPageBreak/>
        <w:t xml:space="preserve">متولدة عن أمور تجارية؛ وبناء عليه فإن الدائرة التجارية مختصة بنظر هذه القضية. وبما أن المدعي وكالة حصر دعواه في المطالبة بإلزام المدعى عليها بإعادة الدفعة المسلمة لها وقدرها (205,316) مئتان وخمسة آلاف وثلاثمئة وستة عشر ريالاً، وبما أن المدعى عليه وكالة أقر في مذكرته المقدمة بجلسة 28/2/1436هـ باستلام موكله هذا المبلغ وله حق الإقرار في وكالته المقدمة برقم (36218118) المؤرخة في 11/2/1436هـ، وبما أنه ادعى بأن موكلته سلمت وحدتين للمدعية وطلب حسم قيمتها من الدفعة المقدمة وقدم سندي استلام، ودفعت المدعية بأنهما غير موقعين من قبلها، وثبت للدائرة صحة دفع المدعية بعدم التوقيع، وبما أن الدائرة سألته هل لديه بينة على تسليم الوحدتين غير سندي الاستلام المقدمين فأفاد بأنه ليس لديه البينة وأفاد بأنه يطلب يمين المدعي على نفي استلام الوحدتين، وبما أنه حضر مدير مشروع (...) (...) مصري الجنسية وديانته النصرانية، وقرر أنه مستعد لأداء اليمين على نفي استلام الوحدتين اللتين تدعي المدعى عليها تسليمها للمدعية، فقرر المدعى عليه وكالة أنه يقبل بيمينه وله حق طلب اليمين حسب وكالته المشار لها أعلاه؛ لذلك طلبت الدائرة من الحاضر أداء اليمين فأداها على النحو المبين أعلاه، لذلك فإن الدائرة تنتهي إلى إلزام المدعى عليه بدفع المبلغ محل الدعوى للمدعية.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rPr>
        <w:t>لذلك حكمت الدائرة: بإلزام (...) سعودي الجنسية سجل مدني (...) صاحب مؤسسة (...) للمقاولات سجل تجاري (...) رقم بأن يدفع لشركة (...) المحدودة سجل تجاري (...) مبلغاً وقدره (205,316) مئتان وخمسة آلاف وثلاثمئة وستة عشر ريالاً</w:t>
      </w:r>
      <w:r w:rsidRPr="00CB08F6">
        <w:rPr>
          <w:rFonts w:ascii="Traditional Arabic" w:hAnsi="Traditional Arabic" w:cs="Traditional Arabic"/>
          <w:b/>
          <w:bCs/>
          <w:sz w:val="32"/>
          <w:szCs w:val="32"/>
          <w:rtl/>
          <w:lang w:bidi="ar-EG"/>
        </w:rPr>
        <w:t>.</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rtl/>
        </w:rPr>
        <w:lastRenderedPageBreak/>
        <w:t>رقم القضية الابتدائية 2736/5/ق لعام 1436هـ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رقم قضية الاستئناف 147/5/إس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تاريخ الجلسة 25/2/1437هـ</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توريد - شرط جزائي -</w:t>
      </w:r>
      <w:r w:rsidRPr="00CB08F6">
        <w:rPr>
          <w:rFonts w:ascii="Traditional Arabic" w:hAnsi="Traditional Arabic" w:cs="Traditional Arabic"/>
          <w:sz w:val="32"/>
          <w:szCs w:val="32"/>
          <w:rtl/>
        </w:rPr>
        <w:t xml:space="preserve"> </w:t>
      </w:r>
      <w:r w:rsidRPr="00CB08F6">
        <w:rPr>
          <w:rFonts w:ascii="Traditional Arabic" w:hAnsi="Traditional Arabic" w:cs="Traditional Arabic"/>
          <w:b/>
          <w:bCs/>
          <w:sz w:val="32"/>
          <w:szCs w:val="32"/>
          <w:rtl/>
        </w:rPr>
        <w:t>غرامة تأخير - شروط إعماله - وجود الضرر – إفادة الجهة المختصة.</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مطالبة المدعي إلزام المدعى عليها دفع غرامة التأخير المتفق عليها جراء تأخرها في توريد وتركيب مصاعد بالجامعة الإسلامية، وإلزامها بتقديم خدمات الضمان والصيانة للمصاعد، وفقاً للعقد - دفع المدعى عليها بقيام المدعي باستلام المصاعد دون تحفظ، ودفعها بالتزامها بتقديم خدمات الضمان والصيانة - قيام الدائرة بمخاطبة مدير الجامعة للإفادة عن تاريخ استلام المصاعد وتشغيلها - إفادة مدير الجامعة باستلام المشروع في موعده المحدد، وعدم فرض الجامعة غرامة تأخير على المدعي - وفقاً لقرار مجمع الفقه الإسلامي لا يعمل بالشرط الجزائي حال عدم لحوق ضرر بمن شُرط له - عدم تقديم المدعي بينة تثبت إخلال المدعى عليها بالصيانة - أثر ذلك: رفض الدعوى.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تتحصل وقائع هذه الدعوى في أنه تقدم إلى المحكمة الإدارية بالمدينة المنورة وكيل المدعي المثبتة في الضبط صفته وهويته بلائحة ادعاء يختصم فيها المدعى عليها قيدت قضية بالرقم المشار إليه أعلاه وأحيلت إلى هذه الدائرة فحددت الدائرة موعداً لنظرها جلسة يوم الثلاثاء 14/4/1436هـ وتبين عدم حضور من يمثل المدعى عليها أو من ينوب عنه ولم يرد للدائرة من مدير مركز شرطة العقيق ما يفيد إبلاغه بموعد هذه الجلسة، وفي الجلسة اللاحقة سألت الدائرة وكيل المدعي عن دعوى موكله فقال إن موكلي أبرم عقداً مع المدعى عليها في تاريخ 5/7/1435هـ لاستكمال توريد وتركيب وتشغيل لثلاث مصاعد بالجامعة الإسلامية حيث قام موكلي بدفع كامل قيمة العقد بموجب الشيك رقم (2325) بتاريخ 5/7/1435هـ على أن يتم التسليم في موعد أقصاه شهر من تاريخ تسليم الشيك وقد تأخرت المدعى عليها عن التسليم إلى يوم 17/10/1435هـ أي بمدة (71) يوماً عن المدة المتفق عليها في العقد حيث نص في العقد على أنه تتحمل المدعى عليها غرامة تأخير عن كل يوم (2000) ألفي ريال، كما التزمت بضمان الأعمال لمدة سنتين وعليه يطلب موكلي إلزام المدعى عليها بتقديم الضمان على المصاعد وأعمال الصيانة وإلزامها بدفع مبلغ وقدره (142000) مئة واثنان وأربعون ألف ريال والتي تمثل قيمة غرامة التأخير وبسؤال وكيل المدعى عليها الجواب طلب مهلة لذلك، وفي الجلسة اللاحقة قدم وكيل المدعى عليها مذكرة تضمنت عدم صحة دعوى التأخير يثبت ذلك توقيع محضر استلام المصاعد دون تحفظ من قبل مؤسسة المدعي بتاريخ 15/7/2014م، وأن موكلته ملتزمة بالضمان والصيانة بمواعيد مجدولة ودعم فني على مدار الساعة وانتهى فيها إلى طلب الحكم برد الدعوى وذكر أنها تمثل جواب موكلته على دعوى المدعي، وبسؤال وكيل المدعي </w:t>
      </w:r>
      <w:r w:rsidRPr="00CB08F6">
        <w:rPr>
          <w:rFonts w:ascii="Traditional Arabic" w:hAnsi="Traditional Arabic" w:cs="Traditional Arabic"/>
          <w:sz w:val="32"/>
          <w:szCs w:val="32"/>
          <w:rtl/>
        </w:rPr>
        <w:lastRenderedPageBreak/>
        <w:t>الجواب طلب مهلة لذلك، وفي الجلسة اللاحقة قدم وكيل</w:t>
      </w:r>
      <w:r w:rsidRPr="00CB08F6">
        <w:rPr>
          <w:rFonts w:ascii="Traditional Arabic" w:hAnsi="Traditional Arabic" w:cs="Traditional Arabic"/>
          <w:sz w:val="32"/>
          <w:szCs w:val="32"/>
          <w:rtl/>
          <w:lang w:bidi="ar-EG"/>
        </w:rPr>
        <w:t xml:space="preserve"> </w:t>
      </w:r>
      <w:r w:rsidRPr="00CB08F6">
        <w:rPr>
          <w:rFonts w:ascii="Traditional Arabic" w:hAnsi="Traditional Arabic" w:cs="Traditional Arabic"/>
          <w:sz w:val="32"/>
          <w:szCs w:val="32"/>
          <w:rtl/>
        </w:rPr>
        <w:t>المدعي مذكرة تضمنت بأن توقيع محضر استلام المصاعد دون تحفظ لا يعني عدم إخلال المدعى عليها بالتزاماتها ومسؤولياتها تجاه العقد، وأن شرط غرامة التأخير شرط مطلق التزمته وقررته المدعى عليها على نفسها ولا عبرة بتجاوز الغرامة مبلغ التعاقد كما أرفق صورة خطاب مدير إدارة المشروعات بالجامعة موجه له يتضمن وجود أعطال مستمرة في المصاعد وعدم قيام الشركة الموردة بالقيام بأعمال الصيانة الدورية، وبسؤال وكيل المدعى عليها الجواب طلب مهلة لذلك وفي الجلسة اللاحقة قدم وكيل المدعى عليها مذكرة تضمنت التزامها بتقديم الضمان وأعمال الصيانة برفقها جدول صيانة المصاعد موقع مع مؤسسة المدعي ثم أفهمت الدائرة وكيل المدعى عليها بأن مرفقات مذكرته المقدمة في جلسة هذا اليوم بعضها محرر باللغة الإنجليزية وأن عليه تقديم نسخة مترجمة من هذه المستندات، وفي الجلسة اللاحقة طلبت الدائرة من وكيل المدعي توضيح الأضرار التي لحقت بموكله جراء إخلال المدعى عليها بالتسليم والصيانة كما طلبت منه تقديم عقد موكله مع الجامعة الإسلامية، وفي الجلسة اللاحقة ذكر وكيل المدعي بأن موكله يرغب بالحضور ويطلب أجلاً لذلك، وفي الجلسة اللاحقة تبين عدم حضور من يمثل المدعى عليها أو من ينوب عنه رغم علمها بموعد هذه الجلسة كما يتضح ذلك من محضر الجلسة السابقة وتشير الدائرة إلى أنها خاطبت مدير الجامعة الإسلامية المكلف بموجب خطاب فضيلة رئيس المحكمة رقم (95054/38/5/12/83) وتاريخ 7/10/1436هـ للإفادة حول تاريخ تسليم وتشغيل المصاعد ومدى التزام المدعى عليها بالصيانة الدورية حسب العقد المبرم بين الطرفين وعن صحة فرض غرامة التأخير من قبل الجامعة على المقاول الرئيسي ولم يرد للدائرة الرد على هذا الخطاب حتى تاريخ هذه الجلسة، وفي جلسة هذا اليوم تشير الدائرة إلى أنه وردها خطاب فضيلة مدير الجامعة الإسلامية المكلف رقم (122/ف) وتاريخ 4/12/1436هـ المتضمن إفادته بأن المشروع المكلف به (...) هو مشروع استكمال إنشاء مبنى كلية اللغة العربية وتم استلامه ابتداء بتاريخ 10/1/1436هـ ومن ضمن أعمال الاستلام استلام أعمال المصاعد بالمشروع وتم استلام المشروع في موعده المحدد ولم يفرض أي غرامة تأخير على المقاول الرئيسي مؤسسة (...) للمقاولات، وبعرض ذلك على المدعي ذكر أن ذلك صحيح وهذا فيما يخص العقد الذي بيني وبين الجامعة أما العقد الذي بيني وبين المدعى عليها والذي ألزمت المدعى عليها فيه نفسها بغرامة في حالة تأخرهم عن تسليم المصاعد في الموعد المحدد وهو ما حدث ثم قرر الطرفان اكتفاءهما بما سبق وأن قدماه، فرفعت الجلسة للمداولة وإصدار الحكم مبنياً على الآتي من.</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الأسباب</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لما كان وكيل المدعي يذكر بأن موكله تعاقد مع المدعى عليها على قيامها بتوريد وتركيب وتشغيل ثلاثة مصاعد في كلية اللغة العربية بالجامعة الإسلامية مقابل ما دفعه موكله بموجب الشيك المذكور أعلاه على أن يتم تسليم الأعمال لموكله من قبل المدعى عليها في الموعد المحدد إلا أن المدعى عليها أخلت بالعقد من </w:t>
      </w:r>
      <w:r w:rsidRPr="00CB08F6">
        <w:rPr>
          <w:rFonts w:ascii="Traditional Arabic" w:hAnsi="Traditional Arabic" w:cs="Traditional Arabic"/>
          <w:sz w:val="32"/>
          <w:szCs w:val="32"/>
          <w:rtl/>
        </w:rPr>
        <w:lastRenderedPageBreak/>
        <w:t xml:space="preserve">جانب تأخرها عن التسليم بمدة زادت عن سبعين يوماً وقد نص في العقد على غرامة التأخير بمقدار (2000) ألفي ريال عن كل يوم ومن جانب تقديم خدمات الضمان والصيانة على المصاعد، ولما أن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بنظرها والفصل فيها بناء على المادة (443) من النظام وقرار مجلس الوزراء رقم (241) لعام 1407هـ، كما أن المحكمة الإدارية بالمدينة مختصة مكانياً بنظر هذه المنازعة وفقاً لمقر إقامة المدعى عليها والقرارات المنظمة لذلك، كما أن الدائرة مختصة نوعياً بنظر هذه المنازعة طبقاً لقرار رئيس الديوان رقم (242) لعام 1432هـ، وفيما يخص نظر الدعوى موضوعاً فإنه لما كان وكيل المدعي على ما تقدم يطلب إلزام المدعى عليها بسداد مبالغ غرامات التأخير المقدرة بـ (142000) ريال وكذلك بتقديم الضمان وأعمال الصيانة للمصاعد حسب العقد المبرم، وإذ دفعت المدعى عليها بعدم صحة الدعوى يثبت ذلك توقيع مؤسسة المدعي على محضر استلام المصاعد دون تحفظ علاوة على ذلك مرور فترة زمنية حتى رفع الدعوى، كما أنها ملتزمة بتقديم الضمان وأعمال الصيانة بموجب ما قدمته، وبما أن الدائرة خاطبت مدير الجامعة الإسلامية للإفادة عن تاريخ تسليم المصاعد وتشغيلها ومدى التزام المدعى عليها بالصيانة الدورية، فجاء ردها بأنه تم استلام المشروع في موعده المحدد ولم تفرض غرامة تأخير على المدعي، ما تنتهي معه الدائرة إلى رفض دعوى المدعي، ولا ينال من ذلك أن المدعى عليها أوجبت الغرامة عليها إذ لا ضرر وقع على المدعي فقد ورد في قرار مجمع الفقه الإسلامي بشأن موضوع الشرط الجزائي، سادساً: لا يعمل بالشرط الجزائي إذا أثبت من شرط عليه أن إخلاله بالعقد كان بسبب خارج عن إرادته أو أثبت أن من شرط له لم يلحقه أي ضرر من الإخلال بالعقد، كما أن المدعي لم يقدم البينة على إخلال المدعى عليها بالصيانة الدورية وغاية ما قدمه صورة خطاب دون أصله فلا عبرة به، ولم ينكر تواقيعه على جدولة أعمال الصيانة المقدمة من المدعى عليه ولم يتطرق إلى ذلك خطاب مدير الجامعة، ما تنتهي معه الدائرة إلى رفض الدعوى تأسيساً على ما تقدم. </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لذلك حكمت الدائرة: برفض الدعوى المقامة من المدعي (...) سجل مدني رقم (...) ضد المدعى عليها (...) سجل تجاري رقم (...).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rPr>
      </w:pP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b/>
          <w:bCs/>
          <w:sz w:val="32"/>
          <w:szCs w:val="32"/>
          <w:highlight w:val="yellow"/>
          <w:rtl/>
          <w:lang w:bidi="ar-EG"/>
        </w:rPr>
        <w:br w:type="page"/>
      </w:r>
      <w:r w:rsidRPr="00CB08F6">
        <w:rPr>
          <w:rFonts w:ascii="Traditional Arabic" w:hAnsi="Traditional Arabic" w:cs="Traditional Arabic"/>
          <w:b/>
          <w:bCs/>
          <w:sz w:val="32"/>
          <w:szCs w:val="32"/>
          <w:highlight w:val="yellow"/>
          <w:rtl/>
        </w:rPr>
        <w:lastRenderedPageBreak/>
        <w:t>رقم القضية الابتدائية 7186/1/ق لعام 1433هـ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highlight w:val="yellow"/>
          <w:rtl/>
        </w:rPr>
        <w:t>رقم قضية الاستئناف 742/ق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highlight w:val="yellow"/>
          <w:rtl/>
        </w:rPr>
        <w:t>تاريخ الجلسة 25/2/1437هـ</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توريد – تعويض - التزامات عقدية - الإخلال بالالتزامات - العبرة بالمقاصد والمعاني لا بالألفاظ والمباني - أضرار محتملة - الشهادة المبنية على السماع – شهادة الأجير - يمين. </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مطالبة المدعية إلزام المدعى عليه تعويضها عن الأضرار التي لحقت بها لقاء مخالفة المدعى عليه العقد المبرم بينهما من عدم التعامل مع عملائها، وتوريد رمل وبحص بكميات محددة بالعقد - الأصل استخلاص النية المشتركة للمتعاقدين في التعاقد، وتقديم الإرادة الحقيقية على المعنى الحرفي - مجمل نصوص العقد أوجبت على المدعى عليه توريد ما تحتاجه المدعية من مواد متفق عليها وفق ما يتم تعميده له من قبلها دون إلزامه بكمية محددة دائمة - عدم تقديم المدعية ما يثبت إخلال المدعى عليه بالعلاقة التعاقدية، وعدم تقديمها ما يثبت وقوع الضرر عليها الموجب للتعويض، وما قدمته من أضرار تعد محتملة غير متحققة الوقوع - عدم قبول شهادة الشهود لبنائها على السماع، ولدواعي التهمة بثبوت عمل أحدهم عند وكيل المدعية - عدم تقديم المدعية ما يثبت تعامل المدعى عليه مع عملائها، وإنكار المدعى عليه لذلك - أداء المدعى عليه اليمين على إنكاره - أثر ذلك: رفض مطالبة المدعية.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الوقائع</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تتلخص وقائع هذه القضية بالقدر اللازم لإصدار هذا الحكم أنه تقدم لهذه المحكمة المدعي وكالة (...) بصحيفة دعوى إلى فضيلة رئيس المحكمة الإدارية بالرياض ذكر فيها أن موكلته تعاقدت مع المدعى عليه على أن يقوم بتوريد مواد البناء من بحص ورمل بما يكفي لاحتياجات المصنع، كما نص على أن لا يقل كمية المواد الموردة عن (8000) متر مكعب شهرياً وذلك طبقاً للمادة الثانية من العقد، كما نص على عدم التعامل مع عملاء موكلته دون موافقة خطية وفي حال الإخلال بالعقد فإنه يدفع لموكلته (50000) خمسمئة ألف ريال طبقاً للمادة الثانية عشر من العقد إلا أن المدعى عليه أخل بالتزامه من حيث الكمية ومن حيث حظر التعامل مع عملاء موكلته ويطلب إلزامه بسداد مبلغ وقدره (50000) خمسمئة ألف ريال طبقاً للمادة (الثانية عشر) من العقد ومبلغ قدره (2800000) مليونان وثمانمئة ألف ريال تمثل تعويضاً عن الأضرار التي لحقت موكلته، وبعد توالي الجلسات وفي جلسة يوم الأحد الموافق 29/3/1434هـ قدم وكيل المدعى عليه (...) مذكرة جاء فيها بأن ما ذكره المدعي وكالة في لائحة دعواه غير صحيح، وأما بخصوص مخالفة البند الخاص بالكمية فإن الاتفاق لا يعني التزام موكلي بأن تطلب من المدعية كمية تساوي أو تزيد عن (8000) متر مكعب وهو ما يفسره البند الثاني من العقد والذي ينص على أن تلتزم بتوريد ما يتم تعميده عليه شهرياً من احتياجات المصنع من بحص ورمل من كسارة (...) ومحجر (...)، </w:t>
      </w:r>
      <w:r w:rsidRPr="00CB08F6">
        <w:rPr>
          <w:rFonts w:ascii="Traditional Arabic" w:hAnsi="Traditional Arabic" w:cs="Traditional Arabic"/>
          <w:sz w:val="32"/>
          <w:szCs w:val="32"/>
          <w:rtl/>
        </w:rPr>
        <w:lastRenderedPageBreak/>
        <w:t xml:space="preserve">ومعنى ذلك أن الكميات مرتبطة بالطلب الشهري من موكلي، وأما بخصوص وقوع الضرر فغير صحيح؛ لأنه ناقل للمتعاقد عليه للبحص والرمل وليس منتجاً فالضرر إنما يتصور في حال الإنتاج الذي يتعين معه خروج المنتج من ملكية المصنع إلى ملكية المشتري وانعقاد البيع عليه مما يتعذر معه إعادة المنتج بخلاف الناقل، عليه جرى تزويد وكيل المدعية بنسخة منها وبسؤاله الجواب طلب مهلة لذلك، وفي جلسة يوم الأحد الموافق 28/4/1434هـ قدم وكيل المدعية مذكرة جاء فيها أن العقد ملزم من الطرفين وأن المادة (الثالثة) من العقد نصت على أن الطرف الثاني (المدعى عليه) ملزم بتزويد الطرف الأول (المدعية) بكامل احتياجاته... على أن لا يقل عن (8000) ثمانية آلاف متر مكعب وعدم التزامه ألحق بنا الضرر في أجور العمالة والسائقين وتكاليف صيانة الشاحنات المتوقفة وغيرها؛ لعدم نقل الكميات المتفق عليها، كما أن المدعى عليه خالف المادة (الثانية عشر) بتعامله مع غير موكلتي دون إذنها بموجب إقراره المؤرخ في 23/10/2010م الأمر الذي يؤكد انشغال ذمته بقيمة الشرط الجزائي وقدره (50000) خمسمئة ألف ريال، كما قام مندوب المدعى عليه بشراء ردين من مادة الساند بلاستر بمبلغ قدره (6880) ريال، وطلب إلزامه بسداد مبلغ قدره (6880) قيمة الردود المشتراة بعد وقف التعامل معه إضافة إلى الطلبات السابقة، وفي جلسة يوم الأحد الموافق 23/7/1434هـ سألت الدائرة وكيل المدعية هل لديه ما يثبت تعامل المدعى عليه (...) مع عملاء المدعية فذكر بأن لديه شهوداً يشهدون بذلك وطلب مهلة لتقديم كافة البيانات التفصيلية للشهود، وفي جلسة يوم الاثنين الموافق 15/8/1434هـ سألت الدائرة وكيل المدعية (...) عما وعد بتقديمه فذكر بأن الشهود هم كل من (عل) و (م) و (أ) و (عم) و (ع) و (ش) ويرغب بسماع شهادتهم فطلبت الدائرة إحضارهم لسماع شهادتهم، وفي جلسة يوم الاثنين الموافق 22/8/1434هـ ذكر وكيل المدعية بأنه أحضر الشهود وهم كل من (عم) و(ش) و(عل) ويرغب من الدائرة سماع شهادتهم، وقد حضر(عم) والمثبت في الضبط صفته وهويته وهو حالياً طالب بالجامعة ويبلغ من العمر (23) سنة ومحل إقامته الرياض، وبسؤاله عن علاقته بالطرفين ذكر بأن صاحبة المؤسسة المدعية (...) تكون جدته لأبيه وأن وكيلها (...) والده ثم سألته الدائرة عن شهادته فذكر قائلاً: "بأني أقوم بمرافقة والدي (...) وقيادة السيارة عنه لظروفه الصحية وأنه في أحد الأيام كنت متواجداً مع والدي في الورشة العائدة للمدعية وأن مدير النقل في مؤسسة المدعية (محم) (مصري الجنسية) كان متذمراً وأن والده سأله عن سبب تذمره فذكر له بأن أحد المقاولين الذين يعملون تحت مضلة مؤسسة المدعية وهو حسب ما سمعه (الكث) حيث قام المدعى عليه بتعميده مباشرة ودون الرجوع إلى مؤسسة المدعية لتوريد مواد البناء وأن مدير النقل (محم) قد قام بمراجعة المدعى عليه لسؤاله عن سبب التعميد المباشر لأحد المقاولين دون أخذ موافقة مؤسسة المدعية وأن هذا مخالف للعقد المبرم بين المدعية والمدعى عليه فأجابه مدير المشتريات بالمصنع المدعى عليه المدعو (ص) بأن من حق المصنع إدخال مقاول دون الرجوع إلى المدعية ثم رجع المدعو(محم) إلى والده وأخبره بذلك ثم قام والده بالاتصال على مدير المشتريات بالمصنع إلا أنه لم يتجاوب معه وانتظر والده إلى حين </w:t>
      </w:r>
      <w:r w:rsidRPr="00CB08F6">
        <w:rPr>
          <w:rFonts w:ascii="Traditional Arabic" w:hAnsi="Traditional Arabic" w:cs="Traditional Arabic"/>
          <w:sz w:val="32"/>
          <w:szCs w:val="32"/>
          <w:rtl/>
        </w:rPr>
        <w:lastRenderedPageBreak/>
        <w:t xml:space="preserve">عودة مدير المصنع وبعد عودته ذهب إليه وقابله وأخبره عن المشكلة المذكورة أعلاه وأن المدير قد تفاجأ من ذلك ثم قام بإعطاء والده إفادة (مذكرة صغيرة) تتضمن إيقاف المقاول (الكث) عن التوريد والرجوع إلى مؤسسة المدعية وأن هذا ما لدي والله على ما أقول شهيد" كما حضر(ش)والمثبت في الضبط صفته وإقامته وهو حالياً يعمل محاسب عام لدى كفيله (...) (وكيل المدعية) ويبلغ من العمر (34) سنة ومحل إقامته الرياض، وبسؤاله عن علاقته بالطرفين ذكر بأنه على معرفة بالمدعو (...)؛ لكونه يعمل تحت كفالته، ثم سألته الدائرة عن شهادته فذكر قائلاً: "بأني قد قابلت المدعو (محم) والذي يعمل مسؤول الحركة في مؤسسة المدعية وأنه كان متذمراً فسألته عن سبب تذمره فذكر بأن مصنع المدعى عليه للخرسانة أدخل ناقل آخر لمواد البناء مع أنه تم الاتفاق بين مؤسسة المدعية ومصنع المدعى عليه على أن المؤسسة هي الناقل الوحيد لمواد البناء للمصنع المذكور وأن (محم) طلب مني مقابلة أي فرد من منسوبي المصنع للتفاهم معه بهذا الشأن وأني ذهبت للمصنع وقابلت المدعو صالح مدير المشتريات ونقلت له الحديث الذي دار بيني وبين المدعو(محم) وأنه رد علي بأن من حق المصنع التعاقد والتعامل مع أي ناقل آخر مع غير المؤسسة وأنه في حال رغبة المؤسسة الاستمرار في التعامل مع المصنع فلها ذلك كما أن لها قطع التعامل مع المصنع وأني رجعت إلى كفيلي (وكيل المدعية) وأخبرته بذلك وذكر له بأنه سيقيم دعوى ضد المصنع للمطالبة بحقوق المؤسسة وأن هذا ما لدي والله على ما أقول شهيد". كما حضر (عل) المثبت هويته وصفته في الضبط وهو حالياً معلم ويبلغ من العمر (43) سنة ومحل إقامته الرياض، وبسؤاله عن علاقته بالطرفين ذكر بأن علاقته بمؤسسة المدعية عن طريق التعامل بينه وبين المؤسسة عن طريق النقل أو توريد المواد، وأما مصنع المدعى عليه فإنه لا يرتبط به أي علاقة أو معرفة، ثم سألته الدائرة عن شهادته فذكر قائلاً: "بأنه وفي أحد الأيام اتصل علي (الكث) وأبدى رغبته في العمل تحت مظلة مؤسسة المدعية لنقل المواد لمصنع المدعى عليه وأني أعطيته الموافقة المبدئية على ذلك ثم تقابلت معه في مقر مؤسسة (المدعية) لدى (وكيل المدعية) وتم الاتفاق بين (الكث) والمؤسسة على ما ذكر أعلاه وبعد فترة تقارب السنتين اتصل علي (وكيل المدعية) وذكر لي بأن هنالك خلاف بينه وبين مصنع المدعى عليه؛ لكون المصنع اتفق مباشرة مع (الكث) في نقل المواد دون الرجوع إلى المؤسسة وأن هذا يخالف ما تم الاتفاق عليه وطلب مني الحضور أمام المحكمة للشهادة بما تم الاتفاق عليه بين الطرفين وأن هذا ما لدي والله على ما أقول شهيد" وبعرض ما أفاد به الشهود على وكيل المدعية ووكيل المدعى عليه ذكر وكيل المدعية أنه ليس ما لديه ما يضيفه حول ما سمعه من الشهادات إلا أنه يطلب مهلة لإحضار بقية الشهود، في حين طلب وكيل المدعى عليه مهلة للرجوع إلى موكله لعرض الشهادات عليه، وفي جلسة يوم الأربعاء الموافق 16/9/1434هـ ذكر وكيل المدعية بأن الشاهد (ع) لا يرغب في أداء شهادته، وأما الشاهدان (محم) و(أ) - مصريا الجنسية - فيرغب الكتابة للجهات الرسمية لاستخلاف الجهات المعنية لضبط شهادتهما كما قدم وكيل المدعى عليه مذكرة جاء فيها أن الشاهد (عم) ابن للمدعي وكالة والمدعية صاحبة المؤسسة، كما أنه مجرد ناقل عن وكيل المدعية ولم </w:t>
      </w:r>
      <w:r w:rsidRPr="00CB08F6">
        <w:rPr>
          <w:rFonts w:ascii="Traditional Arabic" w:hAnsi="Traditional Arabic" w:cs="Traditional Arabic"/>
          <w:sz w:val="32"/>
          <w:szCs w:val="32"/>
          <w:rtl/>
        </w:rPr>
        <w:lastRenderedPageBreak/>
        <w:t xml:space="preserve">يسمع شيئاً من موكلي مباشرة وهذا موجب لسقوط شهادته، كما أن (ش) قد أقر بأنه يعمل أثناء أداء الشهادة لدى المؤسسة وتحت كفالتهما فهو أجير لديها والأجير لا تقبل شهادته كما نص عليه الفقهاء، وأما الشاهد (عل)فإنه لم يشهد على سماع أو رؤية منه بل ينقل عن المدعي وكالة وهذه في حقيقتها ليست بشهادة، كما أن له تعامل مع المدعية في ذات الموضوع المدعى به حسب ما ورد في كلامه وختم مذكرته بطلب رد شهادة الشهود، وفي جلسة يوم الأحد الموافق 28/1/1435هـ قدم وكيل المدعية مذكرة جاء فيها بأنه كون (عم) ابن وكيل المدعية فهذا لا يطعن في شهادته شرعاً، وأما بخصوص شهادة (ش) فإن ذلك لا ينال من شهادته؛ لكونه يعمل لإنهاء أعماله الخاصة وليس في المؤسسة، وعليه جرى تزويد وكيل المدعى عليه بنسخة منها وبسؤاله الجواب قرر اكتفاءه بما سبق، وفي جلسة يوم الأحد الموافق 1/5/1435هـ أطلعت الدائرة وكيل المدعية على المذكرة المقدمة من وكيل المدعى عليه والتي أنكر تعامل موكله مع مصنع (الكث) وذكر بأنها لم تتضمن ما يستوجب الرد، وفي جلسة يوم الأربعاء الموافق 13/8/1435هـ أكد وكيل المدعية على طلب سماع شهادة (أ) و(محم) وبسؤاله عن علاقتهما بموكلته ذكر أن (أ) كان يعمل لدى المؤسسة ومسؤول عن العقد محل المطالبة، أما (محم) فيعمل على كفالته الخاصة في مزرعته ثم أفهمت الدائرة وكيل المدعية أن له يمين المدعى عليه فيما يتعلق بتعامله مع عملاء موكلته وإخلاله بالعقد، وبعرض ذلك على وكيل المدعى عليه طلب الرجوع إلى موكله فأفهمت وكيل المدعى عليه أن عليه إحضار صورة من عقد التأسيس، وفي جلسة يوم الأربعاء الموافق 8/11/1435هـ ذكر وكيل المدعية قبول موكلته يمين المدعى عليه، وفي جلسة يوم الأربعاء الموافق 26/1/1436هـ قدم وكيل المدعى عليه شيكاً بمبلغ (6993) ريال مسحوب على بنك الراجحي باسم مؤسسة (المدعية) للتجارة وتاريخ 26/1/1436هـ وذكر أنها تمثل باقي مستحقات المدعية جرى تسليمه لوكيل المدعية، وبعد توالي الجلسات، وفي جلسة يوم الثلاثاء الموافق 19/5/1436هـ حضر مدير المصنع (المدعى عليه) لأداء اليمين في أن المصنع لم يقم بالتعامل مع أحد عملاء المدعية قائلاً: (أقسم بالله العظيم أن مصنع(المدعى عليه) للخرسانة لم يتعامل مع أحد من عملاء المدعية والله على ما أقول شهيد) وفيما يتعلق بطلب المدعية تعويضها عن عدم التزام المدعى عليه الكمية الموردة كل شهر والمحددة بـ (8000) متر مكعب فقد طلبت منه الدائرة تقديم ما يثبت مبلغ التعويض الذي يطلبه، وفي جلسة يوم الأربعاء الموافق 26/6/1436هـ قدم وكيل المدعية مذكرة تمثل ما طلبت منه الدائرة في الجلسة الماضية لم تخرج عن المذكرات السابقة وجاء فيها بأن الفروقات التي تم حصرها بعد المراجعة الدقيقة بالكميات الموردة شهرياً ولمدة (37) شهراً تمثلت في مبلغ إجمالي قدره (3725695) ريال وأرفق كشف وبيانات الموردة شهرياً خلال مدة العقد وختم مذكرته بإلزام المدعى عليه بدفع مبلغ وقدره (4650695) ريال وعليه جرى تزويد وكيل المدعى عليه بنسخة منها وبسؤاله الجواب طلب مهلة لذلك، وفي جلسة يوم الأربعاء الموافق 24/7/1436هـ قدم وكيل المدعى عليه مذكرة جاء فيها بأن البند العاشر من العقد يعطي موكله الحق باستخدام ناقلات خاصة في توريد كمية محل العقد مباشرة لا تتعدى </w:t>
      </w:r>
      <w:r w:rsidRPr="00CB08F6">
        <w:rPr>
          <w:rFonts w:ascii="Traditional Arabic" w:hAnsi="Traditional Arabic" w:cs="Traditional Arabic"/>
          <w:sz w:val="32"/>
          <w:szCs w:val="32"/>
          <w:rtl/>
        </w:rPr>
        <w:lastRenderedPageBreak/>
        <w:t xml:space="preserve">(25%) من كمية العقد مما يعني أن الحد الأدنى للتوريد (6000) متر مكعب شهرياً وهو ما قام به موكلي فعلياً، كما أنه بعد مرور عام من توقيع العقد تقدمت المدعية بخطاب يشير فيه لما حققه من نجاح خلال المشاركة مع موكلي ورغبته بتجديد التعاقد لمدة مماثلة مما ينفي وقوع الضرر على المدعية وأرفق صورة منه، كما أنه يتضح من مذكرة المدعية عدم الدقة على سبيل المثال وليس الحصر حيث إنه لم يشر إلى تغيير السعر المتفق عليه من (21) ريال إلى (17) ريال ثم إلى (19) ريال بل استخدم السعر (21) ريال في حساب المبلغ المدعى به وختم مذكرته بطلب رفض الدعوى، وفي جلسة هذا اليوم قدم وكيل المدعية مذكرة جاء فيها بأنه من المقرر قضاء بأن الخصم لا يصنع بينته فكيف يرتب نتيجة على حساب موكلته حيث اجتزأ من العقد البند العاشر دون النظر لبقية المواد كما أن البيانات المقدمة مطابقة للحسابات الشهرية المصرفية بالضبط، كما أنني استلمت هذه المستندات من مدير الحسابات لدى المدعى عليه وهو موظف في الشركة وأما طلب موكلتي بتجديد العقد فلا يسقط ذلك حق موكلتي بالفروقات المثبتة بموجب العقد وعليه جرى تزويد وكيل المدعى عليه بنسخة منها وبسؤاله الجواب قرر الاكتفاء بما سبق، وفي جلسة هذا اليوم قرر وكيل المدعية الاكتفاء بما سبق ثم سألت الدائرة وكيل المدعية عن دعوى موكلته فأحال إلى ما سبق تقديمه، وبطلب الجواب من وكيل المدعى عليه أحال إلى ما سبق تقديمه وطلبا الفصل في القضية. </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الأسباب</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 لما كان وكيل المدعية يذكر أن موكلته تعاقدت مع المدعى عليه على أن يقوم بتوريد مواد البناء من بحص ورمل بما يكفي لاحتياجات المصنع، كما نص في العقد على أن لا يقل كمية المواد الموردة عن (8000) متر مكعب شهرياً وذلك طبقاً للمادة الثانية، كما نص على عدم التعامل مع عملاء موكلته دون موافقة خطية وفي حال الإخلال بالعقد فإنه يدفع لموكلته مبلغ (50000) خمسمئة ألف ريال طبقاً للمادة الثانية عشر من العقد إلا أن المدعى عليه أخل بالتزامه بحسب دعواه من حيث الكمية ومن حيث حظر التعامل مع عملاء موكلته، وبفحص الدائرة لطلبات وكيل المدعية اتضح بأنها تتمثل في طلبين أحدهما التعويض عن إخلال المدعى عليه والذي يتمثل في تعامله مع عملاء موكلته دون موافقة خطية منها، ولما كان من المقرر شرعاً بأن البينة على المدعي واليمين على من أنكر، ولما كان وكيل المدعية لم يقدم البينة الموصلة على مخالفة البند الثاني عشر من العقد وعرضت عليه الدائرة يمين المدعى عليه على نفي ذلك وأداها على نحو ما هو موضح في الضبط مما تنتهي معه الدائرة إلى رفض هذا الطلب، وأما بخصوص إخلال المدعى عليه بالكمية الموردة الموضحة في البند الثالث من العقد والتي جاء فيها: "أن لا يقل كمية المواد الموردة عن (8000) متر مكعب شهرياً "فإنه لما كان من المقرر قضاء بأن الأصل استخلاص النية المشتركة للمتعاقدين في التعاقد وإذا كان نص العقد واضحاً فلا مجال للحديث عن تفسيره وبيانه، ويلتزم القاضي بتطبيق نصوص العقد وشروطه وأحكامه، كما يجب تفسير العقد بالبحث عن النية المشتركة للمتعاقدين دون التوقف عند المعنى الحرفي للألفاظ وفي حال تعارض الإرادة الحقيقية مع المعنى الحرفي للألفاظ، فتقدم الإرادة </w:t>
      </w:r>
      <w:r w:rsidRPr="00CB08F6">
        <w:rPr>
          <w:rFonts w:ascii="Traditional Arabic" w:hAnsi="Traditional Arabic" w:cs="Traditional Arabic"/>
          <w:sz w:val="32"/>
          <w:szCs w:val="32"/>
          <w:rtl/>
        </w:rPr>
        <w:lastRenderedPageBreak/>
        <w:t xml:space="preserve">الحقيقية وفقاً للعرف الجاري في المعاملات، وفي حال تعذر ذلك فللقاضي الاستعانة بمواد العقد الأخرى التي تفسر وتوضح الإرادة التي تمت بين المتعاقدين، كما يتم اللجوء إلى قواعد التفسير الموضوعي والتي تهدف إلى تحقيق أغراض موضوعية كمرجحٍ ومفسرٍ لبنود العقد، وبفحص الدائرة للبند الثالث من العقد والذي تتمسك به المدعية والذي جاء فيه: "يقوم الطرف الثاني بتزويد الطرف الأول بكامل احتياجاته مفصلة بعشرة أيام... على أن لا تقل عن ثمانية آلاف متر مكعب شهرياً قابلة للزيادة بدون حد" إذ لا يمكن إغفال البند الثاني من العقد والذي يعتبر مفسراً للبند الثالث والذي جاء فيه: "يلتزم الطرف الأول (المدعية) بتوريد ما يتم تعميده عليه شهرياً من احتياجات المصنع من بحص ورمل..." لاسيما وأن المادة (الثانية) صدرت بالالتزام وهي مصدر والفعل منها لزم الشيء لزوماً أي ثبت ودام يقال فلاناً التزم الشيء أو الأمر: أوجبه على نفسه كما في المعجم الوسيط بينما صدرت المادة (الثالثة) بالقيام وليس فيها معنى (آمر على المدعى عليه) إضافة إلى أن المادة (العاشرة) من العقد جوزت للمدعى عليه استخدام ناقلات خاصة به في توريد كمية من المواد محل العقد مباشرة أو عن طريق الطرف الأول على أن لا تتعدى (25%) من كمية العقد، كما أنه لم يثبت لدى الدائرة وقوع الضرر الموجب للتعويض الذي ذكره وإنما غاية ما ذكر يدور على ضرر محتمل غير متحقق الوقوع ولو مستقبلاً، كما عجزت المدعية عن إثبات ما تدعي من خسارة بسبب عدم تنفيذ العقد إذ إن الربح من الأمور الاحتمالية غير مؤكدة الحصول لاسيما وأن مقاولة المدعية مقاولة نقل وليست منتجة، فالضرر إنما يتصور في حال الإنتاج الذي يتعين معه خروج المنتج من ملكية المصنع إلى ملكية المشتري وانعقاد البيع عليه مما يتعذر معه إعادة المنتج مرة أخرى بخلاف الناقل مما لا يستقيم معه الحكم بتعويض المدعية عما فاتها من الربح المتوقع والذي لم يثبت إخلال المدعى عليه بمسؤوليته العقدية مما تنتهي معه الدائرة إلى رفض دعواه، ولا ينال من ذلك ما قدمه وكيل المدعية من شهود وذلك لكون شهادة (عم) مبنية على السماع وليست بشهادة، وكذا شهادة (عل) كما أن شهادة (ش) مبنية على سماع مدير النقل في مؤسسة (...) (محم) ويعمل تحت كفالة وكيل المدعية، ولما كان من المتقرر قضاء عدم قبول شهادة المستأجر لما روى أبو داود عن عمرو بن شعيب عن أبيه عن جده أن رسول الله صلى الله عليه وسلم "رد شهادة الخائن والخائنة وذي الغمر على أخيه ورد شهادة القانع لأهل البيت وأجازهم لغيرهم" وشهادة العامل لرب العمل في حكمه؛ لوجود التهمة التي تربطهما إذ إن المنافع بين العامل ورب العمل مملوكة لرب العمل في فترة العمل فترد شهادته ولكون المنافع متصلة بينهما؛ ولأن الأجير يستحق الأجرة في مدة أداء الشهادة فصار كالمستأجر لأداء الشهادة.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rPr>
        <w:t xml:space="preserve">لذلك حكمت الدائرة: برفض الدعوى المقامة من مؤسسة (...) ضد مصنع (...) للخرسانة؛ لما هو موضح بالأسباب.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lastRenderedPageBreak/>
        <w:t xml:space="preserve">محكمة الاستئناف: </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rtl/>
        </w:rPr>
        <w:t>حكمت المحكمة بتأييد الحكم فيما انتهى إليه من قضاء.</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highlight w:val="yellow"/>
          <w:rtl/>
        </w:rPr>
        <w:br w:type="page"/>
      </w:r>
      <w:r w:rsidRPr="00CB08F6">
        <w:rPr>
          <w:rFonts w:ascii="Traditional Arabic" w:hAnsi="Traditional Arabic" w:cs="Traditional Arabic"/>
          <w:b/>
          <w:bCs/>
          <w:sz w:val="32"/>
          <w:szCs w:val="32"/>
          <w:highlight w:val="yellow"/>
          <w:rtl/>
        </w:rPr>
        <w:lastRenderedPageBreak/>
        <w:t>رقم القضية الابتدائية 6755/1/ق لعام 1435هـ.</w:t>
      </w:r>
    </w:p>
    <w:p w:rsidR="00116DDA" w:rsidRPr="00CB08F6" w:rsidRDefault="00116DDA" w:rsidP="00116DDA">
      <w:pPr>
        <w:spacing w:after="0" w:line="240" w:lineRule="auto"/>
        <w:jc w:val="both"/>
        <w:rPr>
          <w:rFonts w:ascii="Traditional Arabic" w:hAnsi="Traditional Arabic" w:cs="Traditional Arabic"/>
          <w:b/>
          <w:bCs/>
          <w:sz w:val="32"/>
          <w:szCs w:val="32"/>
          <w:highlight w:val="yellow"/>
          <w:rtl/>
        </w:rPr>
      </w:pPr>
      <w:r w:rsidRPr="00CB08F6">
        <w:rPr>
          <w:rFonts w:ascii="Traditional Arabic" w:hAnsi="Traditional Arabic" w:cs="Traditional Arabic"/>
          <w:b/>
          <w:bCs/>
          <w:sz w:val="32"/>
          <w:szCs w:val="32"/>
          <w:highlight w:val="yellow"/>
          <w:rtl/>
        </w:rPr>
        <w:t>رقم قضية الاستئناف 2880/ق لعام 1436هـ</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highlight w:val="yellow"/>
          <w:rtl/>
        </w:rPr>
        <w:t>تاريخ الجلسة 24/3/1437هـ</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توريد – تعميد – عرض أسعار – إيجاب وقبول – مواعدة ملزمة - بيع الكالئ بالكالئ – بيع ما لا يملك – بطلان العقد – تعويض – ربح فائت - انتفاء الخطأ العقدي.</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مطالبة المدعية إلزام المدعى عليها تنفيذ التعميد الصادر منها، ودفع قيمة السلع المتفق على توريدها، وتعويضها عن الخسائر اللاحقة بها جراء إلغاء المدعى عليها التعميد وتعويضها عن الربح الفائت – دفع المدعى عليها بتأخر المدعية في تنفيذ التوريد، ومطالبتها بإلزامها التعويض عن الخسائر اللاحقة بها، وعن الربح الفائت، وأتعاب المحاماة – إتمام تعاقد الطرفين تم بعد ملاقاة إيجاب المدعية المتمثل بعرض أسعارها مع قبول المدعى عليها المتمثل بالتعميد – ثبوت اتفاق الطرفين على تسليم كامل الثمن بعد تسليم المثمن – ثبوت عدم تملك المدعية للسلع المتفق على توريدها أثناء التعاقد – صدور قرار مجمع الفقه الإسلامي بعدم جواز الاتفاق على توريد المثمن والثمن مؤخراً؛ لانبنائه على المواعدة الملزمة بين الطرفين، وهي تشبه العقد نفسه، وبالتالي يكون اتفاق الطرفين من بيع الكالئ بالكالئ – نهي النبي صلى الله عليه وسلم عن بيع ما لا يملك – مؤدى ذلك: بطلان العقد محل الدعوى لاشتماله على مخالفات شرعية – عدم صحة مطالبة الطرفين التعويض لانتفاء الخطأ العقدي بانتفاء أصله، إضافة إلى انتفاء الضرر – أثر ذلك: رفض مطالبة الطرفين.</w:t>
      </w: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الوقائع</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تتلخص وقائع هذه القضية وبالقدر اللازم لإصدار حكم فيها أنه تقدم للمحكمة الإدارية بالرياض (...) وكيل المدعية بلائحة دعوى ضد شركة (...) للحديد والصلب المحدودة، تضمنت أن موكلته قدمت للمدعى عليها عرض أسعار لعدة منتجات (سيارات ومعدات وشاحنات ومولدات) فقامت المدعى عليها بتعميد المدعية بالتوريد بمبلغ إجمالي قدره (36,290,080) ريال فدفعت موكلته تنفيذاً لهذا التعميد شيكاً بمبلغ (5,011,628) ريال للشركة الموردة شركة (...) العربية إلا أن المدعى عليها أرسلت للمدعية خطاباً بإلغاء التعميد، ويطلب إلزام المدعى عليها بالتعميد ودفع (50%) من قيمته والباقي قبل التسليم بثلاثة أيام، والتعويض عن الخسائر ومنها الشيك المذكور والتعويض عن الربح الفائت. أهـ. فقيدت قضية بالرقم المشار إليه أعلاه، وأحيلت إلى هذه الدائرة فباشرت نظرها على النحو المثبت بمحاضر الضبط. وفي جلسة يوم الاثنين 22/10/1435هـ قدم المدعى عليه وكالة (...)</w:t>
      </w:r>
      <w:r w:rsidRPr="00CB08F6">
        <w:rPr>
          <w:rFonts w:ascii="Traditional Arabic" w:hAnsi="Traditional Arabic" w:cs="Traditional Arabic"/>
          <w:sz w:val="32"/>
          <w:szCs w:val="32"/>
        </w:rPr>
        <w:t xml:space="preserve"> </w:t>
      </w:r>
      <w:r w:rsidRPr="00CB08F6">
        <w:rPr>
          <w:rFonts w:ascii="Traditional Arabic" w:hAnsi="Traditional Arabic" w:cs="Traditional Arabic"/>
          <w:sz w:val="32"/>
          <w:szCs w:val="32"/>
          <w:rtl/>
        </w:rPr>
        <w:t xml:space="preserve">مذكرة برده مكونة من خمس صفحات مرفق بها صور مجموعة مستندات حاصلها أن التعميد الصادر من موكلته للمدعية كان بحسب العرضين المقدمين منها، والعرضان محددا المدة بأسبوع من تاريخ 3/3/1434هـ وقد مضت المدة ولم تقم المدعية بأداء ما </w:t>
      </w:r>
      <w:r w:rsidRPr="00CB08F6">
        <w:rPr>
          <w:rFonts w:ascii="Traditional Arabic" w:hAnsi="Traditional Arabic" w:cs="Traditional Arabic"/>
          <w:sz w:val="32"/>
          <w:szCs w:val="32"/>
          <w:rtl/>
        </w:rPr>
        <w:lastRenderedPageBreak/>
        <w:t xml:space="preserve">التزمت به وهو التوريد وبناء عليه ألغت موكلته التعميد بذلك، وكذلك ألغت التفويض لها وأبلغت الشركات الموردة بإلغاء تفويضها للمدعية وختم مذكرته بالمطالبة بالتعويض عن الربح الفائت والخسارة اللاحقة كما يطالب بأتعاب المحاماة. أهـ. زود المدعي وكالة بصورة منها وباطلاعه عليها طلب مهلة للرد. وفي جلسة يوم الاثنين 13/11/1435هـ قدم المدعي وكالة مذكرة برده مكونة من أربع صفحات مرفق بها صورة مستند واحد ملخصها أن المدة المحددة في العرضين هي مدة العرضين لا مدة التوريد وهذا من المتعارف عليه. زود المدعى عليه وكالة بصورة مما قدم وباطلاعه عليها طلب مهلة لتقديم الرد. وفي جلسة يوم الاثنين 26/12/1435هـ قدم المدعى عليه وكالة مذكرة برده مكونة من سبع صفحات تضمنت أن أصل الاتفاق بين الطرفين هو أن تقوم المدعية بتقديم ما يفيد حجز الأعيان المطلوبة خلال مدة سريان العرضين وهذا لم يقع. أهـ زود المدعي وكالة بصورة منها وباطلاعه عليها قرر أنه لا جديد فيها ويكتفي بما سبق بالرد عليها ثم قرر المدعى عليه وكالة اكتفاءه وطلب الطرفان الفصل في القضية. وفي جلسة يوم الأربعاء 26/1/1436هـ سألت الدائرة المدعي وكالة هل صرف الشيك الذي باسم شركة (...)؟ والمرفق بلائحة الدعوى؟ فأجاب بأنه لم يصرف، ثم طلبت منه الدائرة تقديم ما يثبت حجز المواد المطلوبة ومخاطبة الشركات وقدرتها على توفير المطلوب فاستعد بذلك. وفي جلسة يوم الأربعاء 18/2/1436هـ قدم المدعي وكالة مذكرة برده مكونة من صفحة واحدة مرفق بها عدد سبع لفات مستندات تضمنت أن مستنداته على الدعوى هي خطاب موكلته لشركة (...) وفيه طلب تسعيرة للأعيان المطلوبة وفق مواصفات المدعى عليها، وصورة رد شركة (...) وبناء عليه تم إصدار التعميد لشركة (...). أهـ زود المدعى عليه وكالة بنسخة منها وباطلاعه عليها طلب مهلة لتقديم الرد وطلب سؤال المدعي وكالة هل الأوراق المقدمة بهذا اليوم سبق إبلاغ المدعى عليها بها؟ فأجاب نعم تم إبلاغهم بذلك، فعقب المدعى عليه وكالة بأن المدعية لم تبلغ موكلته بأي خطاب خلال مدة العرض وإن كان لدى المدعية أي خطاب خلال تلك المدة فعليها تقديمه، فعقب المدعي وكالة بأنه بعد التعميد شرعت موكلته في إتمام العمل وتوفير المطلوب وخاطبت المدعى عليها بعد خطاب العرض بشهر وعشرين يوماً. وفي جلسة يوم الأربعاء 9/3/1436هـ قدم المدعى عليه وكالة مذكرة برده مكونة من ثلاث صفحات مرفق بها صور خمس مستندات، ذكر أنه من ضمنها خطاباً موجهاً إلى المدعية لموكلته استلمه قبل هذه الجلسة من وكيل المدعية وضمن مذكرته الرد عليه، وقد تضمنت أن موكلته تنكر تلك الخطابات التي مع شركة (...). زود المدعي وكالة بنسخة مما قدم وباطلاعه عليها قرر اكتفاءه بما سبق، كما قرر المدعى عليه وكالة اكتفاءه وطلب الطرفان الفصل في القضية. وفي جلسة هذا اليوم سألت الدائرة المدعي وكالة هل كانت موكلتك تملك المعدات المذكورة في عروض الأسعار فأجاب بأنها لم تكن في ملكيتها وقت التعامل وعندما يتم التعميد يتم شراؤها ثم توريدها لمن يطلبها بعد ذلك سألته الدائرة عن دعواه فأحال على ما جاء في لائحة الدعوى وما أعقبها من مذكرات ثم سألت الدائرة </w:t>
      </w:r>
      <w:r w:rsidRPr="00CB08F6">
        <w:rPr>
          <w:rFonts w:ascii="Traditional Arabic" w:hAnsi="Traditional Arabic" w:cs="Traditional Arabic"/>
          <w:sz w:val="32"/>
          <w:szCs w:val="32"/>
          <w:rtl/>
        </w:rPr>
        <w:lastRenderedPageBreak/>
        <w:t>المدعى عليه وكالة عن جوابه عن الدعوى فأحال على ما قدم في مذكراته السابقة ثم اكتفى الطرفان بما قدماه وطلبا الفصل في القضية.</w:t>
      </w:r>
    </w:p>
    <w:p w:rsidR="00116DDA" w:rsidRPr="00CB08F6" w:rsidRDefault="00116DDA" w:rsidP="00116DDA">
      <w:pPr>
        <w:spacing w:after="0" w:line="240" w:lineRule="auto"/>
        <w:jc w:val="center"/>
        <w:rPr>
          <w:rFonts w:ascii="Traditional Arabic" w:hAnsi="Traditional Arabic" w:cs="Traditional Arabic"/>
          <w:b/>
          <w:bCs/>
          <w:sz w:val="32"/>
          <w:szCs w:val="32"/>
          <w:rtl/>
        </w:rPr>
      </w:pPr>
    </w:p>
    <w:p w:rsidR="00116DDA" w:rsidRPr="00CB08F6" w:rsidRDefault="00116DDA" w:rsidP="00116DDA">
      <w:pPr>
        <w:spacing w:after="0" w:line="240" w:lineRule="auto"/>
        <w:jc w:val="center"/>
        <w:rPr>
          <w:rFonts w:ascii="Traditional Arabic" w:hAnsi="Traditional Arabic" w:cs="Traditional Arabic"/>
          <w:b/>
          <w:bCs/>
          <w:sz w:val="32"/>
          <w:szCs w:val="32"/>
          <w:rtl/>
        </w:rPr>
      </w:pPr>
    </w:p>
    <w:p w:rsidR="00116DDA" w:rsidRPr="00CB08F6" w:rsidRDefault="00116DDA" w:rsidP="00116DDA">
      <w:pPr>
        <w:spacing w:after="0" w:line="240" w:lineRule="auto"/>
        <w:jc w:val="center"/>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الأسباب</w:t>
      </w:r>
    </w:p>
    <w:p w:rsidR="00116DDA" w:rsidRPr="00CB08F6" w:rsidRDefault="00116DDA" w:rsidP="00116DDA">
      <w:pPr>
        <w:spacing w:after="0" w:line="240" w:lineRule="auto"/>
        <w:jc w:val="both"/>
        <w:rPr>
          <w:rFonts w:ascii="Traditional Arabic" w:hAnsi="Traditional Arabic" w:cs="Traditional Arabic"/>
          <w:sz w:val="32"/>
          <w:szCs w:val="32"/>
          <w:rtl/>
        </w:rPr>
      </w:pPr>
      <w:r w:rsidRPr="00CB08F6">
        <w:rPr>
          <w:rFonts w:ascii="Traditional Arabic" w:hAnsi="Traditional Arabic" w:cs="Traditional Arabic"/>
          <w:sz w:val="32"/>
          <w:szCs w:val="32"/>
          <w:rtl/>
        </w:rPr>
        <w:t xml:space="preserve">وبما أن المدعية تطالب بإلزام المدعى عليها بالتعميد ودفع (50%) من قيمته والباقي قبل التسليم بثلاثة أيام، والتعويض عن الخسائر الناتجة عن إلغائه ومنها الشيك بمبلغ (5,011,628) خمسة ملايين وأحد عشر ألفاً وستمئة وثمانية وعشرين ريال وكذا التعويض عن الربح الفائت، وبما أن المدعى عليها قد دفعت بأن المدعية قد تأخرت في تنفيذ التوريد عن المدة المذكورة في العرض، كما تطالب بالتعويض عن الربح الفائت والخسارة اللاحقة وأتعاب المحاماة. وبما أن العقد قد تم بانعقاد الإيجاب وهو عرض الأسعار والقبول وهو التعميد، وبما أن المدعى عليها قد فسخت هذا العقد، وبما أن كلا من الثمن والمثمن مؤخر، كما أن المدعية لا تملك السلع المبيعة وقت التعاقد حسب ما أفاد به المدعي وكالة في جلسة هذا اليوم، وبما أن الواجب هو النظر في صحة التعاقد شرعاً، قبل النظر في موجبه وآثاره، وبما أن هذا العقد المبرم بين الطرفين هو عقد توريد، وقد صدر من مجمع الفقه الإسلامي الدولي المنبثق عن منظمة المؤتمر الإسلامي في دورته الثانية عشرة بالرياض في المملكة العربية السعودية، من 25 جمادى الآخرة 1421هـ - 1 رجب 1421هـ الموافق 23 – 28 أيلول (سبتمبر) 2000م قراراً بشأن عقد التوريد، جاء فيه: "ثانياً: إذا كان محل عقد التوريد سلعة تتطلب صناعة، فالعقد استصناع تنطبق عليه أحكامه. وقد صدر بشأن الاستصناع قرار المجمع رقم 65 (3/7). ثالثاً: إذا كان محل عقد التوريد سلعة لا تتطلب صناعة، وهي موصوفة في الذمة يلتزم بتسليمها عند الأجل، فهذا يتم بإحدى طريقتين: أ- أن يعجل المستورد الثمن بكامله عند العقد، فهذا عقد يأخذ حكم السلم فيجوز بشروطه المعتبرة شرعاً المبينة في قرار المجمع رقم 85 (2/9). ب- إن لم يعجل المستورد الثمن بكامله عند العقد، فإن هذا لا يجوز لأنه مبني على المواعدة الملزمة بين الطرفين، وقد صدر قرار المجمع رقم (40) و(41) المتضمن أن المواعدة الملزمة تشبه العقد نفسه فيكون البيع هنا من بيع الكالئ بالكالئ. أما إذا كانت المواعدة غير ملزمة لأحد الطرفين أو لكليهما فتكون جائرة على أن يتم البيع بعقد جديد أو بالتسليم" انتهى. وبما أن العقد محل الدعوى هو في حقيقته يرجع إلى الفقرة (ب) من ثانياً، من القرار المذكور، وبالتالي فهذا العقد محرم شرعاً وباطل من أصله لما تضمنه من مخالفة شرعية، وهو في حقيقته فضلاً عن كونه بيع دين بدين هو من باب بيع ما لا يملك، وقد نهى عنه النبي صلى الله عليه وسلم لما جاء في حديث حكيم بن حزام - رضي الله عنه - قال: سألت النبي صلى الله عليه وسلم فقلت يا رسول الله يأتيني الرجل فيسألني البيع ليس عندي أبيعه منه، ثم ابتاعه له من السوق فقال صلى الله عليه وسلم: (لا تبع ما ليس عندك) رواه أصحاب السنن، وهذا النزاع إنما نتج أصلاً </w:t>
      </w:r>
      <w:r w:rsidRPr="00CB08F6">
        <w:rPr>
          <w:rFonts w:ascii="Traditional Arabic" w:hAnsi="Traditional Arabic" w:cs="Traditional Arabic"/>
          <w:sz w:val="32"/>
          <w:szCs w:val="32"/>
          <w:rtl/>
        </w:rPr>
        <w:lastRenderedPageBreak/>
        <w:t>بمخالفته الشرع، ولو امتثل أمر النبي صلى الله عليه وسلم في ذلك لما وقع النزاع، وحكمة النهي عن بيع الدين بالدين وبيع ما لا يملك هو دفع النزاعات والخصومات الناتجة عن الشراء في الذمم المتقابلة، أو بيع ما لا يملكه، وبناء على بطلان العقد فإنه لا وجه للإلزام بعقد باطل شرعاً، وأما بخصوص طلب التعويض فإنه لم ينعقد سبب التعويض صحيحاً، وبالتالي فإن الخطأ العقدي منفي لانتفاء أصله فضلاً عن أن المدعية لم تتضرر أصلاً لكون الشيك المكتوب للـ (...) لم يصرف – حسب قول المدعي وكالة – مع أن تاريخه في 9/3/2014م وقد مضت المدة القانونية لصرفه؛ ويجري هذا القول أيضاً على طلبات المدعى عليها لأن سبب المطالبة بالتعويض في كل هو العقد الثابت بطلانه، كما أن المدعى عليها كانت على علم بعدم امتلاك المدعية للسلع محل التعاقد ولذلك أعطتها تفويضاً بالتوريد؛ مما تنتهي معه الدائرة إلى رفض دعوى المدعية.</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لذلك حكمت الدائرة: برفض الدعوى المقامة من المدعية (...) سجل تجاري رقم (...) ضد المدعى عليها (...) سجل تجاري رقم (...). </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rPr>
      </w:pP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rPr>
        <w:t xml:space="preserve">حكمت المحكمة بالعدول عن حكمها السابق، وتأييد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sz w:val="32"/>
          <w:szCs w:val="32"/>
          <w:rtl/>
        </w:rPr>
        <w:br w:type="page"/>
      </w:r>
      <w:r w:rsidRPr="00CB08F6">
        <w:rPr>
          <w:rFonts w:ascii="Traditional Arabic" w:hAnsi="Traditional Arabic" w:cs="Traditional Arabic"/>
          <w:b/>
          <w:bCs/>
          <w:sz w:val="32"/>
          <w:szCs w:val="32"/>
          <w:rtl/>
          <w:lang w:bidi="ar-EG"/>
        </w:rPr>
        <w:lastRenderedPageBreak/>
        <w:t>رقم القضية الابتدائية 8661، 8663/1/ق لعام 1432هـ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رقم قضية الاستئناف 2638/ق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تاريخ الجلسة 28/5/1437هـ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rPr>
      </w:pPr>
      <w:r w:rsidRPr="00CB08F6">
        <w:rPr>
          <w:rFonts w:ascii="Traditional Arabic" w:hAnsi="Traditional Arabic" w:cs="Traditional Arabic"/>
          <w:b/>
          <w:bCs/>
          <w:sz w:val="32"/>
          <w:szCs w:val="32"/>
          <w:rtl/>
          <w:lang w:bidi="ar-EG"/>
        </w:rPr>
        <w:t xml:space="preserve">توريد – تسليم المبيع – </w:t>
      </w:r>
      <w:r w:rsidRPr="00CB08F6">
        <w:rPr>
          <w:rFonts w:ascii="Traditional Arabic" w:hAnsi="Traditional Arabic" w:cs="Traditional Arabic"/>
          <w:b/>
          <w:bCs/>
          <w:sz w:val="32"/>
          <w:szCs w:val="32"/>
          <w:rtl/>
        </w:rPr>
        <w:t xml:space="preserve">تكييف العقد - </w:t>
      </w:r>
      <w:r w:rsidRPr="00CB08F6">
        <w:rPr>
          <w:rFonts w:ascii="Traditional Arabic" w:hAnsi="Traditional Arabic" w:cs="Traditional Arabic"/>
          <w:b/>
          <w:bCs/>
          <w:sz w:val="32"/>
          <w:szCs w:val="32"/>
          <w:rtl/>
          <w:lang w:bidi="ar-EG"/>
        </w:rPr>
        <w:t>مواعدة بالبيع – إلزام بالمواعدة – فسخ - عمولة - إقرار – ضمان بنكي - خبرة – أتعاب الخبرة</w:t>
      </w:r>
      <w:r w:rsidRPr="00CB08F6">
        <w:rPr>
          <w:rFonts w:ascii="Traditional Arabic" w:hAnsi="Traditional Arabic" w:cs="Traditional Arabic"/>
          <w:b/>
          <w:bCs/>
          <w:sz w:val="32"/>
          <w:szCs w:val="32"/>
          <w:rtl/>
        </w:rPr>
        <w:t>.</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مطالبة المدعي إلزام المدعى عليها</w:t>
      </w:r>
      <w:r w:rsidRPr="00CB08F6">
        <w:rPr>
          <w:rFonts w:ascii="Traditional Arabic" w:hAnsi="Traditional Arabic" w:cs="Traditional Arabic"/>
          <w:sz w:val="32"/>
          <w:szCs w:val="32"/>
          <w:rtl/>
        </w:rPr>
        <w:t xml:space="preserve"> توريد باقي كمية النحاس المتفق عليها، ودفع العمولة التي يستحقها وفق العقد عن إجمال مشترياته من </w:t>
      </w:r>
      <w:r w:rsidRPr="00CB08F6">
        <w:rPr>
          <w:rFonts w:ascii="Traditional Arabic" w:hAnsi="Traditional Arabic" w:cs="Traditional Arabic"/>
          <w:sz w:val="32"/>
          <w:szCs w:val="32"/>
          <w:rtl/>
          <w:lang w:bidi="ar-EG"/>
        </w:rPr>
        <w:t>المدعى عليها والتعويض– دفع المدعى عليها بعدم التزام المدعي بما اتفق عليه من فتح اعتماد بنكي لصالحها قبل توريد البضاعة، ودفعها بسبق طلب المدعي إنهاء العمل بالاتفاقية بموجب خطابه المرسل إليها، وإقرارها باستحقاق المدعي أغلب المبالغ المطالب بها كعمولة – ثبوت اتفاق الطرفين على كمية النحاس المطلوب توريدها، وتحديد آلية استلامها المتمثلة في إصدار المدعي أمر شراء للمدعى عليها بالكمية المطلوبة، وعليه تقوم المدعى عليها بإصدار فاتورة بالقيمة المطلوبة عن الكمية المطلوبة ليقوم المدعي بتقديم اعتماد بنكي لها بالقيمة المطلوبة، ومن ثم تسلم الكمية المطلوبة للمدعي بعد إتمام الاعتماد – تكييف اتفاق الطرفين بأنه مواعدة بالبيع؛ لإلزام المدعي بالشراء والمدعى عليها بالبيع، لكون المدعي غير مشتر للكمية المتفق عليها إلا بعد صدور أمر الشراء منه – عدم جواز إلزام الطرفين بالمواعدة في البيع لكون الإلزام فيها تجعل المواعدة في حكم البيع نفسه، ويترتب عليه إجبار الطرفين الدخول في العقد – مؤدى ذلك: عدم إلزام المدعى عليها بتوريد باقي الكمية المتفق عليها للمدعي – عدم ثبوت فسخ المدعي للاتفاقية، وما صدر منه مجرد اقتراح بفسخها لم يقر من طرفيها – اختلاف الطرفين في تحديد الكمية المشتراة والعمولة المستحقة عن ذلك –</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حصر المدعي مطالبته بالعمولة فيما توصل إليه الخبير - إفادة الخبير المحاسبي باستحقاق المدعي بجزء من المبالغ التي يطالب بها كعمولة عن إجمالي مشترياته – إقرار المدعى عليها بصحة ما توصل إليه الخبير – تحميل المدعي أتعاب الخبير المحاسبي؛ لكون ما توصل إليه مقارب لما أقرت به المدعى عليها قبل تكليفه – أثر ذلك: إلزام المدعى عليها بدفع مبلغ العمولة الذي توصل إليه الخبير للمدعي، ورفض مطالبة المدعي إلزام المدعى عليها توريد باقي كمية النحاس المتفق عليها، مع إلزامه بدفع أتعاب الخبير للمدعى عليها.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الوقائع في أنه تقدم إلى المحكمة الإدارية بالرياض (...) بوكالته عن (...) سجل مدني رقم (...) – صاحب مؤسسة (...) – سجل تجاري رقم (...) – بلائحة دعوى اختصم فيها الشركة (...) – سجل تجاري رقم (...) -، ذكر فيها أن موكله أبرم مع المدعى عليها اتفاقية مؤرخة في 20/2/1430هـ الموافق 15/2/2009م تضمنت هذه الاتفاقية في الفقرة ثانياً التزام موكله بسحب كمية نحاس قدره </w:t>
      </w:r>
      <w:r w:rsidRPr="00CB08F6">
        <w:rPr>
          <w:rFonts w:ascii="Traditional Arabic" w:hAnsi="Traditional Arabic" w:cs="Traditional Arabic"/>
          <w:sz w:val="32"/>
          <w:szCs w:val="32"/>
          <w:rtl/>
          <w:lang w:bidi="ar-EG"/>
        </w:rPr>
        <w:lastRenderedPageBreak/>
        <w:t>(1280) طناً، وقد اشترى موكله (80) طناً ثم طلب موكله شراء باقي الكمية بسعر (6990) دولاراً للطن مضافاً إليه (200) دولار بكل طن عبارة عن تكلفة تحويل النحاس الخام إلى قضبان، إلا أن المدعى عليها امتنعت عن تسليم موكله الكمية المطلوبة، وطلب إلزام المدعى عليها بتسليم الكمية الباقية وقدرها (1200) طن. وقد سجلت تلك اللائحة قضية بسجلات المحكمة برقم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لعام 1432هـ ثم أحيلت إلى هذه الدائرة فتم نظرها على النحو الوارد في الضبط، حيث حضر المدعي وكالة (...) كما حضر المدعى عليه وكالة (...) وبسؤال المدعي وكالة عن دعوى موكله أجاب بأنها وفقاً للائحة الدعوى المرفقة ويطلب الحكم بطلبه الوارد فيها، وبسؤال المدعى عليه وكالة عن إجابته قدم مذكرة طلب فيها إحالة هذه القضية إلى الدائرة التجارية السادسة لوجود القضية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8663/1/ق</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لعام 1432هـ المقامة من المدعي نفسه ضد موكلته لدى الدائرة التجارية السادسة وهي مرتبطة بهذه القضية، فعقب المدعي وكالة بأن طلب المدعى عليه وكالة ضم هذه القضية إلى القضية المنظورة أمام الدائرة التجارية السادسة لوجود ارتباط بين القضيتين غير صحيح، حيث إن القضية المنظورة أمام الدائرة التجارية السادسة هي مطالبة بعمولة عن مشتريات وهي مستقلة عن هذه المطالبة، فطلبت الدائرة من المدعي تقديم نسخة من لائحة الدعوى المنظورة أمام الدائرة التجارية السادسة، كما طلبت من المدعى عليه وكالة الإجابة عن موضوع الدعوى، ثم قدم المدعي وكالة صورة من لائحة الدعوى المنظورة أمام الدائرة التجارية السادسة كما قدم المدعى عليه وكالة مذكرة تضمنت أنه يوجد تعاملات متعددة بين طرفي الدعوى وهذا أدى إلى تداخل وترابط بين الحسابات المالية المتولدة عن هذه التعاملات، فكررت الدائرة على المدعى عليه وكالة طلب الإجابة عن موضوع الدعوى، ثم سألت الدائرة طرفي الدعوى هل الحسابات بين الطرفين متداخلة في العقود المبرمة بينهما أم لكل عقد حساب مستقل؟ فأجاب المدعى عليه وكالة أن الحسابات بين الطرفين متداخلة، ثم قدم المدعى عليه وكالة مذكرة ذكر فيها أن المدعى عليها لم تمتنع عن تسليم كمية النحاس المتفق عليها لكن المدعي لم يف بالتزامه الوارد في الفقرة خامساً وهو أن يقوم بفتح اعتماد بنكي لصالح المدعى عليها قبل توريد البضاعة وإذا كان لدى المدعي طلبات شراء تم تقديمها حسب المتفق عليه ولم تنفذها المدعى عليها فليقدمها المدعي كما أن المدعي أرسل بتاريخ 24/11/2009م خطاباً إلى المدعى عليها يطلب فيه إلغاء وإنهاء العمل بالاتفاقية المؤرخة في 15/2/2009م إلا أنه وبعد تحسن سعر النحاس طلب المدعي تنفيذ الاتفاقية، وطلب المدعى عليه وكالة رفض هذه الدعوى، فعقب المدعي وكالة بمذكرة ذكر فيها أنه فيما يخص الإجابة على سؤال الدائرة عن وجود تداخل بين حسابات العقود المبرمة بين الطرفين فنفيد الدائرة بأن لكل عقد حساب مستقل فعقد (1280) طن نحاس له حساب مستقل وعقد العمولة السنوية له حساب مستقل وفي نهاية السنة المالية تتم إجراءات التصفية وعملية المقاصة، فما يكون للمدعي في عقد العمولة السنوية يطرح مما يكون عليها في عقد (1280) طن نحاس فلا ترتبط الحسابات ببعضها إلا عند نهاية السنة المالية لأجل إجراء عملية التقاص إن تطلب الأمر ذلك، أما الجواب على </w:t>
      </w:r>
      <w:r w:rsidRPr="00CB08F6">
        <w:rPr>
          <w:rFonts w:ascii="Traditional Arabic" w:hAnsi="Traditional Arabic" w:cs="Traditional Arabic"/>
          <w:sz w:val="32"/>
          <w:szCs w:val="32"/>
          <w:rtl/>
          <w:lang w:bidi="ar-EG"/>
        </w:rPr>
        <w:lastRenderedPageBreak/>
        <w:t xml:space="preserve">مذكرة المدعى عليها فإن ما ذكرته المدعى عليها من أن المدعي لم يلتزم بفتح اعتماد مستندي للبضاعة المطالب بتوريدها غير صحيح، فإن المدعي قام بفتح اعتمادين مستندين منذ تاريخ الاتفاقية في 18/8/2009م و15/9/2009م كما أن المدعي أرسل بتاريخ 23/11/2009م رسالة عن طريق البريد الالكتروني يطلب فيها كمية (100) طن من قضبان النحاس وأرفق برسالته أمر شراء بالكمية المذكورة إلا أن المدعى عليها لم تجب على هذا الطلب نهائياً، كما أرسل المدعي أيضاً خطاباً إلى المدعى عليها بتاريخ 2/9/2010م يطلب فيه توريد باقي كمية النحاس ولم تجب المدعى عليها على ذلك الخطاب، أما ما ذكرته المدعى عليها من أن المدعي قام بإلغاء الاتفاقية المؤرخة في 15/2/2009م وفقاً للخطاب المرسل من المدعي بتاريخ 24/11/2009م فغير صحيح، لأن الخطاب المرسل إنما هو اقتراح من المدعي ولا يأتي بآثاره إلا بتوقيع الطرفين، ثم أفهمت الدائرة طرفي الدعوى بأنه فيما يتعلق بطلب إحالة هذه القضية إلى الدائرة التجارية السادسة فإن الدعوى المنظورة أمام هذه الدائرة هي الأسبق في القيد حيث قيدت برقم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لعام 1432هـ أما التي في الدائرة التجارية السادسة فهي مقيدة برقم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لعام 1432هـ، ثم قدم المدعى عليه وكالة مذكرة ذكر فيها أن ما ذكرته المدعية من أنها قامت بفتح اعتمادين مستندين بعد تاريخ الاتفاقية وذلك في 18/8/2009م و15/9/2009م فقد تم تنفيذ الكمية التي فتح الاعتماد المستندي بها ولم يتم فتح اعتماد مستندي بعد ذلك، أما طلب الشراء الذي قدمه المدعي بتاريخ 23/11/2009م فقد أرسل المدعي بعده بيوم واحد خطاباً في تاريخ 24/11/2009م يطلب فيه إلغاء العمل بالاتفاقية المبرمة بين الطرفين بتاريخ 15/2/2009م ولم يقدم المدعي أي طلب شراء بعد إلغاء الاتفاقية من قبله في تاريخ 24/11/2009م، أما الخطاب الذي أرسله المدعي بتاريخ 2/9/2010م فلم يرسله إلا بعد تاريخ الاتفاقية بعامين تقريباً وذلك بعد أن ارتفع سعر النحاس بالقدر الذي يحقق له مكاسب مادية وطلب رفض هذه الدعوى، فعقب المدعي وكالة بمذكرة ذكر فيها أن الاتفاقية لم تحدد وقت لشراء الكمية المتفق عليها بين الطرفين، أما ما ذكرته المدعى عليها من أن المدعية عليها التزام بفتح اعتماد مستندي قبل توريد البضاعة فإن على المدعى عليها التزام قبل فتح الاعتماد المستندي من قبل المدعية وهو الموافقة على طلب الشراء وإرسال فاتورة أولية بالكمية المحددة، فرد المدعى عليه وكالة بمذكرة كرر فيها ما ورد في مذكراته السابقة، كما قدم المدعي وكالة مذكرة لم تخرج عما ورد في مذكراته السابقة. وفي تاريخ 13/5/1434هـ ورد إلى الدائرة القضية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لعام 1432هـ المقامة من المدعية ضد المدعى عليها بناء على قرار الدائرة التجارية السادسة بإحالة تلك القضية إلى هذه الدائرة لوجود ارتباط بينها وبين القضية 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لعام 1432هـ المنظورة أمام هذه الدائرة، وقد حضر في القضية 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لعام 1432هـ المدعي وكالة (...) والمدعى عليه وكالة (...)، وبسؤال المدعي وكالة عن دعوى موكله أجاب بأنها وفقاً للائحة الدعوى المرفقة، وقد ورد في لائحة الدعوى أنه بموجب العقد المبرم بين المدعي والمدعى عليها بتاريخ 1/1/2009م – المرفق صورة منه – اتفق الطرفان على قيام المدعى عليها بتوريد كابلات وأسلاك </w:t>
      </w:r>
      <w:r w:rsidRPr="00CB08F6">
        <w:rPr>
          <w:rFonts w:ascii="Traditional Arabic" w:hAnsi="Traditional Arabic" w:cs="Traditional Arabic"/>
          <w:sz w:val="32"/>
          <w:szCs w:val="32"/>
          <w:rtl/>
          <w:lang w:bidi="ar-EG"/>
        </w:rPr>
        <w:lastRenderedPageBreak/>
        <w:t>كهربائية وحدد العقد العمولة التي يستحقها المدعي عن مشترياته من المدعى عليها، وقد بلغت قيمة سحوبات المدعي من البضاعة (20,218,811,86) ريالاً واستحق المدعي عنها عمولة (1,213,128,71) ريالاً إلا أن المدعى عليها لم تسدد للمدعي هذا المبلغ، وطلب إلزام المدعى عليها بسداد المبلغ المستحق للمدعي، وبسؤال المدعى عليه وكالة عن إجابته قدم مذكرة ذكر فيها أن إجمالي المستحق للمدعي عن مشترياته لعام 2009م هو مبلغ (861,844) ريالاً فقط وذلك لأن إجمالي قيمة مشتريات المدعي في عام 2009م هي بمبلغ (17,301,170) ريال. فأفهمت الدائرة طرفي الدعوى أن القضيتين بحاجة إلى ندب خبير محاسبي، وبعد الكتابة إلى عدة مكاتب محاسبية قرر الطرفان اختيار مكتب (...) الذي حدد أتعابه بمبلغ (90,000) ريال، وقدم المدعي وكالة شيكين مسحوبين على بنك ساب لأمر مكتب (...) كل شيك بمبلغ (22,500) ريال، كما قدم المدعى عليه وكالة شيكين مسحوبين على (...) لأمر مكتب (...) كل شيك بمبلغ (22,500) ريال. ثم قررت الدائرة ضم القضية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لعام 1432هـ إلى القضية 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لعام 1432هـ وأصدرت قراراً بندب مكتب (...) خبيراً محاسبياً في القضيتين آنفتي الذكر للقيام بما يلي: 1- مراجعة العقود المبرمة بين الطرفين والمراسلات والمستندات المتبادلة بينهما والتحقق من تنفيذ كل طرف لالتزاماته. 2- بيان قيمة مشتريات المدعي من المدعى عليها في عام 2009م عن العقدين المؤرخين في 1/1/2009م و15/2/2009م، ومن ثم بيان قيمة العمولة التي يستحقها المدعي عن مشترياته من المدعى عليها. وفي تاريخ 1/9/1436هـ ورد إلى الدائرة التقرير النهائي للخبير، وقد تضمن أن إجمالي قيمة مشتريات المدعي من المدعى عليها خلال عام 2009م بلغ (17,346,475,74) ريالاً وأن عمولة المدعي التي يستحقها عن مشترياته هي (865,153,68) ريالاً، ولم يعترض الطرفان على ما توصل إليه الخبير فيما يخص إجمالي قيمة المشتريات والعمولة المستحقة للمدعي. وفي جلسة هذا اليوم حضر الطرفان وذكرا أنهما استلما نسخة من تقرير الخبير، ثم ذكر المدعي وكالة أنه يطلب الحكم لموكله بما يلي: أولاً: في الدعوى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يطلب الحكم لموكله بما انتهى إليه الخبير في تقريره وهو مبلغ (865,153,68) ريالاً. ثانياً: في الدعوى 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 xml:space="preserve"> يطلب الحكم بإلزام المدعى عليها بتوريد (1200) طن نحاس. أما المدعى عليه فقدم مذكرة ذكر فيها أنه فيما يتعلق بالقضية</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والتي انتهى الخبير فيها إلى أن العمولة المستحقة للمدعي هي (865,153,68) ريالاً فليس لموكلته ملاحظة على ذلك، أما فيما يتعلق بالقضية رقم </w:t>
      </w:r>
      <w:r w:rsidRPr="00CB08F6">
        <w:rPr>
          <w:rFonts w:ascii="Traditional Arabic" w:hAnsi="Traditional Arabic" w:cs="Traditional Arabic"/>
          <w:sz w:val="32"/>
          <w:szCs w:val="32"/>
          <w:rtl/>
        </w:rPr>
        <w:t>(</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التي يطلب فيها المدعي توريد (1200) طن نحاس فموكلته تتمسك بما سبق وأن ذكرته بخصوص هذه المطالبة، ثم ذكر المدعى عليه وكالة أنه تم تعديل مسمى موكلته ليصبح شركة (...) وقدم مشهداً من وزارة التجارة يثبت ما ذكره، ثم قرر الطرفان الاكتفاء. </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لما كان المدعي يطلب في الدعوى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8663</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الحكم له بمبلغ (865,153,68) ثمانمئة وخمسة وستين ألفاً ومئة وثلاثة وخمسين ريالاً وثمان وستين هللة الذي يمثل عمولته التي يستحقها عن إجمالي قيمة مشترياته </w:t>
      </w:r>
      <w:r w:rsidRPr="00CB08F6">
        <w:rPr>
          <w:rFonts w:ascii="Traditional Arabic" w:hAnsi="Traditional Arabic" w:cs="Traditional Arabic"/>
          <w:sz w:val="32"/>
          <w:szCs w:val="32"/>
          <w:rtl/>
          <w:lang w:bidi="ar-EG"/>
        </w:rPr>
        <w:lastRenderedPageBreak/>
        <w:t>من المدعى عليها خلال عام 2009م كما يطلب في الدعوى رقم</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8661</w:t>
      </w:r>
      <w:r w:rsidRPr="00CB08F6">
        <w:rPr>
          <w:rFonts w:ascii="Traditional Arabic" w:hAnsi="Traditional Arabic" w:cs="Traditional Arabic"/>
          <w:sz w:val="32"/>
          <w:szCs w:val="32"/>
          <w:rtl/>
        </w:rPr>
        <w:t xml:space="preserve">) </w:t>
      </w:r>
      <w:r w:rsidRPr="00CB08F6">
        <w:rPr>
          <w:rFonts w:ascii="Traditional Arabic" w:hAnsi="Traditional Arabic" w:cs="Traditional Arabic"/>
          <w:sz w:val="32"/>
          <w:szCs w:val="32"/>
          <w:rtl/>
          <w:lang w:bidi="ar-EG"/>
        </w:rPr>
        <w:t xml:space="preserve">الحكم بإلزام المدعى عليها بتوريد (1200) طن نحاس، فإنه فيما يتعلق بمطالبة المدعي بمبلغ (865,153,68) ثمانمئة وخمسة وستين ألفاً ومئة وثلاثة وخمسين ريالاً وثمان وستين هللة فلما كان ذلك المبلغ هو الذي انتهى الخبير في تقريره إلى أن المدعي يستحقه عن مشترياته من المدعى عليها عن عام 2009م، كما أن المدعى عليها أقرت باستحقاق المدعي لذلك المبلغ؛ فإنه يتعين إلزام المدعى عليها بدفع المبلغ محل هذه المطالبة. أما فيما يتعلق بمطالبة المدعي بإلزام المدعى عليها بأن تورد له (1200) طن نحاس، فبما أن المدعى عليها طلبت رفض هذه المطالبة لعدم أحقية المدعي في مطالبته، ولما كانت الاتفاقية المبرمة بين طرفي الدعوى والمؤرخة في 15/2/2009م هي التي تنظم العلاقة التي نشأت عنها هذه المطالبة، فإن الدائرة وبعد اطلاعها على هذه الاتفاقية تبين لها أن الاتفاقية ألزمت المدعي بشراء (1280) طن نحاس من المدعى عليها حيث ورد في الفقرة الثانية من الاتفاقية ما يلي: "يلتزم الطرف الثاني – المدعي – بسحب كمية النحاس الواردة في المقدمة (1280) طن" كما أن الاتفاقية أعطت المدعي حق شراء (1280) طن نحاس من المدعى عليها مما يعني أن الاتفاقية ألزمت المدعى عليها بأن تبيع للمدعي كمية النحاس الواردة في الاتفاقية حيث ورد في الفقرة التاسعة من الاتفاقية ما يلي "يحق للطرف الثاني شراء أي كمية من النحاس القديم الموضح في المادة (سادساً) – وهي (1280) طن –"، كما أن طريقة استلام النحاس – بحسب ما ذكره الطرفان – هي أن المدعي إذا أراد الحصول على أي كمية من النحاس الوارد في هذا الاتفاقية فإنه يقدم للمدعى عليها أمر شراء يتضمن الكمية التي يريدها ثم تصدر المدعى عليها فاتورة بقيمة الكمية الواردة في أمر الشراء فيقوم المدعي بناء على ذلك بتقديم اعتماد بنكي للمدعى عليها بالمبلغ الوارد في الفاتورة الصادرة من المدعى عليها ومن ثم تسلم المدعى عليها للمدعي الكمية التي طلبها، إذا تقرر ما سبق ذكره فإن الاتفاقية المبرمة بين الطرفين هي مواعدة بالبيع حيث ألزمت الاتفاقية المدعي بشراء النحاس الوارد في الاتفاقية من المدعى عليها كما ألزمت المدعى عليها ببيع النحاس الوارد في الاتفاقية على المدعي على أن يقدم للمدعى عليها طلب شراء عندما يريد شراء أي كمية من النحاس الوارد في الاتفاقية، وبما أن المواعدة بالبيع لا يجوز أن تكون ملزمة للطرفين لأن المواعدة بالبيع الملزمة لكلا الطرفين تجعل للمواعدة حكم عقد البيع نفسه إذ الإلزام يترتب عليه إجبار الطرفين على الدخول في العقد فيصبح لا فرق في هذه الحال بين الوعد الملزم والعقد نفسه، وبناء على ذلك فلا يلزم المدعى عليها أن تورد للمدعي كمية النحاس محل المطالبة، إلا أنه يبقى للمدعي حق طلب التعويض عن الضرر الفعلي الناتج عما يدعيه من عدم وفاء المدعى عليها بالتزامها المتمثل في توريد كمية النحاس محل المطالبة. وتشير الدائرة إلى أن هذه الاتفاقية لا تعد عقد بيع لأن المدعي لا يعد مشترياً لكمية النحاس الوارد في الاتفاقية وقدره (1280) طن بمجرد توقيع الاتفاقية، إذ الشراء إنما يتم – بحسب ما ذكره الطرفان – عن طريق تقديم طلب شراء من المدعي بالكمية التي يريدها وصدور فاتورة من المدعى عليها تتضمن بيان بقيمة الكمية التي طلبها المدعي، وهذا يعني أن عقد البيع لا ينعقد </w:t>
      </w:r>
      <w:r w:rsidRPr="00CB08F6">
        <w:rPr>
          <w:rFonts w:ascii="Traditional Arabic" w:hAnsi="Traditional Arabic" w:cs="Traditional Arabic"/>
          <w:sz w:val="32"/>
          <w:szCs w:val="32"/>
          <w:rtl/>
          <w:lang w:bidi="ar-EG"/>
        </w:rPr>
        <w:lastRenderedPageBreak/>
        <w:t>إلا بتقديم طلب الشراء من المدعي وصدور الفاتورة من المدعى عليها. أما ما ذكرته المدعى عليها من أن المدعي فسخ الاتفاقية المؤرخة في 15/2/2009م بموجب خطابه الموجه للمدعى عليها والمؤرخ في 24/11/2009م فإن خطاب المدعي سالف الذكر كان اقتراحاً بفسخ الاتفاقية من جانب الطرفين إلا أنه لم يصدر من أي من الطرفين فسخ للاتفاقية. أما فيما يتعلق بأتعاب الخبير فبما أن طرفي الدعوى دفعا الأتعاب مناصفة بينهما كل طرف دفع مبلغ (45,000) ريال على أن يتحملها خاسر الدعوى، وبما أن المدعي خسر هذه الدعوى حيث كان يطالب بمبلغ (1,213,128,71) ريالاً في حين أن المدعى عليها كانت تقر للمدعي بمبلغ (861,844) ريالاً وهو أقل بقليل من المبلغ الذي حكم به للمدعي؛ فإنه يتعين إلزام المدعي بدفع الأتعاب التي دفعتها المدعى عليها للخبير وقدرها (45,000).</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لذلك حكمت الدائرة: بما يلي: أولاً: بإلزام المدعى عليها (...) بأن تدفع للمدعي (...) صاحب مؤسسة (...) مبلغاً قدره (865,153,68) ثمانمئة وخمسة وستون ألفاً ومئة وثلاثة وخمسون ريالاً وثمان وستون هللة. ثانياً: برفض مطالبة المدعي (...) صاحب مؤسسة (...) بإلزام المدعى عليها شركة (...) بتوريد (1200) طن نحاس. ثالثاً: بإلزام المدعي (...) صاحب مؤسسة (...) بأن يدفع للمدعى عليها شركة (...) (45,000) خمسة وأربعون ألف ريال عن أتعاب الخبير. </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p>
    <w:p w:rsidR="00116DDA" w:rsidRPr="00CB08F6" w:rsidRDefault="00116DDA" w:rsidP="00116DDA">
      <w:pPr>
        <w:spacing w:after="0" w:line="240" w:lineRule="auto"/>
        <w:jc w:val="both"/>
        <w:rPr>
          <w:rFonts w:ascii="Traditional Arabic" w:hAnsi="Traditional Arabic" w:cs="Traditional Arabic"/>
          <w:sz w:val="32"/>
          <w:szCs w:val="32"/>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sz w:val="32"/>
          <w:szCs w:val="32"/>
          <w:rtl/>
        </w:rPr>
        <w:br w:type="page"/>
      </w:r>
      <w:r>
        <w:rPr>
          <w:rFonts w:ascii="Traditional Arabic" w:hAnsi="Traditional Arabic" w:cs="Traditional Arabic" w:hint="cs"/>
          <w:b/>
          <w:bCs/>
          <w:sz w:val="32"/>
          <w:szCs w:val="32"/>
          <w:rtl/>
          <w:lang w:bidi="ar-EG"/>
        </w:rPr>
        <w:lastRenderedPageBreak/>
        <w:t>ر</w:t>
      </w:r>
      <w:r w:rsidRPr="00CB08F6">
        <w:rPr>
          <w:rFonts w:ascii="Traditional Arabic" w:hAnsi="Traditional Arabic" w:cs="Traditional Arabic"/>
          <w:b/>
          <w:bCs/>
          <w:sz w:val="32"/>
          <w:szCs w:val="32"/>
          <w:rtl/>
          <w:lang w:bidi="ar-EG"/>
        </w:rPr>
        <w:t>قم القضية الابتدائية 554/6/ق لعام 1435هـ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رقم قضية الاستئناف 2388/ق لعام 1437هـ</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تاريخ الجلسة 10/8/1437هـ</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الموضوعات</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توريد – فسخ – مخالفة المواصفات المتفق عليها – تفويض – يمين – استعمال البضاعة الموردة – خيار الخلف في الصفة – تفريط – الخراج بالضمان.</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مطالبة المدعي إلزام المدعى عليه فسخ العقد المبرم بينهما؛ لقيام المدعى عليه بتوريد حقائب ذكية غير ما اتفق عليه من مواصفات – إقرار المدعى عليه بتوريده حقائب ذكية غير المتفق عليها في العقد، وعدم تمكنه من تشغيلها – دفع المدعى عليه بأن قيامه بتغيير مواصفات الحقائب تم بعد موافقة المدعي لذلك، كما دفع باستفادة المدعي من الحقائب الموردة – من المقرر فقهاً ثبوت الخيار للمشتري عند تخلف الصفة عن الموصوف – ثبوت قيام المدعي بتجربة الحقائب – استلزام تشغيل وتفعيل الحقائب للتأكد من صلاحيتها ومواصفاتها – إنكار المدعي تفويض المدعى عليه بتغيير المواصفات مع أدائه اليمين على ذلك – ثبوت قيام المدعى عليه بتوريد (301) حقيبة من أصل (500) حقيبة، واستلامه كامل قيمة العقد – ثبوت فقدان (25) حقيبة، وتعطل (18) حقيبة خلال حيازة المدعي لها – مسؤولية المدعي عن الحقائب المفقودة والمتعطلة لتفريطه بحفظها بعد علمه بعدم مطابقتها للمواصفات – أثر ذلك: إلزام المدعى عليه بإعادة قيمة الحقائب الموجودة والسليمة، و إلزام المدعي بإعادة تلك الحقائب.</w:t>
      </w: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الوقائع</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تتلخص وقائع الدعوى حسبما يبين من أوراقها وبالقدر اللازم لإصدار هذا الحكم في أنه تقدم إلى المحكمة الإدارية بسكاكا وكيل المدعي بصحيفة دعوى ضد المدعى عليه جاء فيها أنه بتاريخ 10/5/1433هـ اتفق المدعي بصفته مالك مدارس (...) مع المدعى عليه صاحب مكتبة (...) التعليمية على توريد عدد (500) حقيبة ذكية سعر الحقيبة الواحدة ثمانمئة (800) ريال بسعر إجمالي قدره أربعمئة ألف (400,000) ريال، حيث قام المدعي بسدادها بالكامل، وعدد (6) أبواب الكترونية وعدد (2) برنامج مدرسي وعدد (4) شاشات مسطحة مجاناً لمدارس الجوف الأهلية، وقام المدعى عليه بتوريد عدد (301) حقيبة مدرسية تبين عدم مطابقتها للمواصفات المتفق عليها، وأضاف بأن المدعى عليه لم يورد للمدارس باقي الحقائب المدرسية المتفق عليها، وقد طالبه المدعي برد المبلغ الذي استلمه إلا أنه لم يحرك ساكناً بالرغم من وعوده المتكررة. ثم طلب وكيل المدعي من الدائرة في ختام صحيفة الدعوى الحكم بالطلبات التالية: 1- فسخ عقد الاتفاق المحرر بين المدعي والمدعى عليه برقم (8) وتاريخ 10/5/1433هـ بسبب إخلال المدعى عليه بشروط العقد. 2- إلزام المدعى عليه بإعادة المبلغ المدفوع من المدعي وقدره أربعمئة ألف (400,000) ريال. وبعد قيد صحيفة الدعوى ومرفقاتها قضية تجارية تم إحالتها إلى الدائرة التجارية الأولى </w:t>
      </w:r>
      <w:r w:rsidRPr="00CB08F6">
        <w:rPr>
          <w:rFonts w:ascii="Traditional Arabic" w:hAnsi="Traditional Arabic" w:cs="Traditional Arabic"/>
          <w:sz w:val="32"/>
          <w:szCs w:val="32"/>
          <w:rtl/>
          <w:lang w:bidi="ar-EG"/>
        </w:rPr>
        <w:lastRenderedPageBreak/>
        <w:t xml:space="preserve">في هذه المحكمة والتي بادرت بما هو لازم لنظرها وحددت لذلك جلسة يوم الأحد 24/8/1435هـ وفيها حضر وكيل المدعي (...) سعودي الجنسية سجل مدني رقم (...) بموجب الوكالة رقم (...) وتاريخ 28/4/1434هـ في حين تبين عدم حضور المدعى عليه. وفي جلسة يوم الأحد 14/10/1435هـ حضر وكيل المدعي في حين تبين عدم حضور المدعى عليه. وفي جلسة يوم الأحد 19/11/1435هـ حضر وكيل المدعي في حين تبين عدم حضور المدعى عليه وكان قد ورد للدائرة خطاب مدير شرطة الخالدية رقم (13412) وتاريخ 8/11/1435هـ المتضمن أنه بالاتصال على جوال المدعى عليه أفادهم بأنه موظف في محافظة جدة وأنه يعتذر عن الحضور بسبب عمله. وفي جلسة يوم الأحد 9/1/1436هـ حضر وكيل المدعي(...) كما حضر شقيق المدعى عليه المدعو (...) وذكر أن المدعى عليه (...) سيقوم بتوكيله للترافع عنه في هذه القضية وطلب تزويده بنسخة من لائحة الدعوى للرد عليها في الجلسة القادمة فأجيب لطلبه. وفي جلسة يوم الأحد 8/2/1436هـ حضر وكيل المدعي في حين تبين عدم حضور المدعى عليه وتشير الدائرة إلى أنه وردها خطاب اعتذار عن حضور هذه الجلسة من المدعى عليه ويطلب التأجيل لجلسة أخرى. وفي جلسة يوم الأحد 13/3/1436هـ حضر وكيل المدعي كما حضر وكيل المدعى عليه، وقدم وكيل المدعى عليه مذكرة جوابية على دعوى المدعي أرفق فيها بعض المستندات وباطلاع وكيل المدعي عليها طلب مهلة للرد عليها. وفي جلسة يوم الأحد 5/4/1436هـ ونظراً لصدور التوجهات الكريمة بأن يكون يوم الأحد 5/4/1436هـ إجازة رسمية بسبب وفاة خادم الحرمين الشريفين الملك عبد الله بن عبد العزيز يرحمه الله وكان من المقرر نظر هذه القضية في ذلك التاريخ فقد تقرر تأجيل نظر الدعوى إلى يوم الأحد 17/5/1436هـ وسوف يتم إبلاغ أطراف الدعوى بذلك. وفي جلسة يوم الأحد 17/5/1436هـ حضر وكيل المدعي في حين تبين عدم حضور وكيل المدعى عليه، وقدم وكيل المدعي مذكرة جوابية على مذكرة وكيل المدعى عليه المقدمة في جلسة يوم الأحد 13/3/1436هـ. وفي جلسة يوم الأحد 23/6/1436هـ حضر وكيل المدعي في حين تبين عدم حضور المدعى عليه أو وكيله وقد ورد للمحكمة استدعاءه المقيد برقم (28567) وتاريخ 20/6/1436هـ المتضمن طلب تأجيل نظر الدعوى إلى الشهر القادم نظراً لعدم تمكن موكله من الحضور في موعد هذه الجلسة لتواجده خارج المنطقة. وفي جلسة يوم الأحد 14/7/1436هـ حضر وكيل المدعي في حين تبين عدم حضور المدعى عليه أو وكيله. وفي جلسة يوم الأحد 28/7/1436هـ حضر وكيل المدعى عليه في حين تبين عدم حضور وكيل المدعي وتشير الدائرة بأنه كان قد وردها خطاب وكيل المدعي رقم (1901/ق/150) وتاريخ 27/7/1436هـ المتضمن تعذر حضوره في موعد هذه الجلسة نظراً لتعارضها مع موعد قضية أخرى محددة مسبقاً وطلب من الدائرة قبول اعتذاره والتكرم بتأجيل نظر الدعوى لجلسة أخرى. وفي جلسة يوم الأحد 20/8/1436هـ حضر وكيل المدعي ووكيل المدعى عليه وقدم وكيل المدعي مذكرة جوابية رداً على ما جاء في مذكرة وكيل المدعى عليه السابقة وباطلاع وكيل المدعى عليه على المذكرة طلب إعطاءه مهلة لعرض المذكرة على موكله والإجابة </w:t>
      </w:r>
      <w:r w:rsidRPr="00CB08F6">
        <w:rPr>
          <w:rFonts w:ascii="Traditional Arabic" w:hAnsi="Traditional Arabic" w:cs="Traditional Arabic"/>
          <w:sz w:val="32"/>
          <w:szCs w:val="32"/>
          <w:rtl/>
          <w:lang w:bidi="ar-EG"/>
        </w:rPr>
        <w:lastRenderedPageBreak/>
        <w:t>عنها في الجلسة القادمة، كما طلبت الدائرة من وكيل المدعي تزويد الدائرة بنسخة من المجلة التوضيحية المشار إليها في عقد الاتفاق المتضمنة المواصفات المطلوبة في الحقائب المدرسية التي تم الاتفاق على توريدها لموكله. وفي جلسة يوم الأحد 10/10/1436هـ حضر وكيل المدعي ووكيل المدعى عليه وقدم وكيل المدعي نسخة من المجلة التوضيحية المشار إليها في عقد الاتفاق الذي تم بين أطراف الدعوى، وبسؤال وكيل المدعى عليه عن إجابته على مذكرة وكيل المدعي المقدمة في الجلسة السابقة ذكر بأنه يطلب من المدعي تقديم تقرير يثبت ما تم إنجازه من قبل موكله حسب الاتفاق المبرم بين الطرفين وهي: (المكتبة الشاملة – الكتب المدرسية بصيغة "</w:t>
      </w:r>
      <w:r w:rsidRPr="00CB08F6">
        <w:rPr>
          <w:rFonts w:ascii="Traditional Arabic" w:hAnsi="Traditional Arabic" w:cs="Traditional Arabic"/>
          <w:sz w:val="32"/>
          <w:szCs w:val="32"/>
          <w:lang w:bidi="ar-EG"/>
        </w:rPr>
        <w:t>PDF</w:t>
      </w:r>
      <w:r w:rsidRPr="00CB08F6">
        <w:rPr>
          <w:rFonts w:ascii="Traditional Arabic" w:hAnsi="Traditional Arabic" w:cs="Traditional Arabic"/>
          <w:sz w:val="32"/>
          <w:szCs w:val="32"/>
          <w:rtl/>
          <w:lang w:bidi="ar-EG"/>
        </w:rPr>
        <w:t xml:space="preserve">" – القرآن الكريم – المكتبة العامة – تطبيق خرائط – تطبيق جغرافيا) وبعرض ذلك على وكيل المدعي طلب مهلة للرد فأجيب لطلبه. وفي جلسة يوم الأحد 24/10/1436هـ حضر وكيل المدعي ووكيل المدعى عليه وقدم وكيل المدعي تقريراً معداً من قبل اثنين من معلمي الحاسب الآلي بمدارس (...) خلص إلى أن البرنامج لا يعمل حالياً حيث توقف منذ الأسبوع الأول من تطبيقه بمعرفة المورد والشركة المشرفة، والحقيبة الذكية ليست جهازاً فقط بل يجب أن تكون تقنية حديثة تحوي نظاماً تعليماً متكاملاً ينهض بالعملية التعليمية ويحولها من طور التلقين إلى طور الإبداع والتفاعل وتنمية المهارات، وبعرض التقرير على وكيل المدعى عليه طلب مهلة للرجوع إلى موكله وإعداد رد على التقرير. وفي جلسة يوم الأحد 1/11/1436هـ حضر وكيل المدعي ووكيل المدعى عليه وقدم وكيل المدعى عليه مذكرة جوابية أرفق فيها المستند رقم (1) وذكر أن هذه المذكرة كان من المفترض أن يتم تقديمها في جلسة يوم الأحد 10/10/1436هـ إلا أن تأخر وصولها إليه من قبل المحامي المكلف بإعداد المذكرة فلم تصل إلا بعد تاريخ تلك الجلسة كما قدم مذكرة أخرى جواباً على التقرير المقدم من وكيل المدعي في الجلسة الماضية تضمنت أن التغيرات التي حصلت في الحقيبة تمت بموافقة المدعي وأحال إلى المذكرة الجوابية السابقة في الرد على ما جاء في التقرير وبعرض ذلك على وكيل المدعي طلب مهلة للرد على ذلك. ثم رفعت الجلسة. وفي جلسة يوم الأحد 22/11/1436هـ حضر وكيل المدعي في حين تبين عدم حضور وكيل المدعى عليه وقدم وكيل المدعي مذكرة جوابية مكونة من صفحة واحدة رداً على مذكرة وكيل المدعى عليه وتلخصت في أن ما يطلبه المدعى عليه من ندب خبير تقني يثبت ما هو موجود فعلاً وما تم الاتفاق عليه في الحقيبة التي تم تطويرها فهذا الطلب في غير محله لسببين: الأول: لم يتم الاتفاق مع موكلي على تعديل الحقيبة وبالتالي فلا مجال لندب الخبير. السبب الثاني: أن موكلي قدم في جلسة 24/10/1436هـ تقريراً فنياً موضحاً فيه عدم مطابقة الحقيبة للمواصفات المتفق عليها وبالتالي فلا حاجة لتقرير فني آخر في ظل عدم اعتراض المدعى عليه على التقرير المشار إليه. وفي جلسة يوم الأحد 21/1/1437هـ حضر وكيل المدعي ووكيل المدعى عليه وبسؤال وكيل المدعى عليه عن رده على ما جاء في المذكرة الجوابية المقدمة في الجلسة السابقة ذكر بأنه يكتفي بما قدمه من مذكرات سابقة على دعوى المدعي حيث إن المذكرة الأخيرة لم تتضمن أي شيء لم يسبق لنا الرد عليه وعليه أقرر اكتفائي بما قدمته من مذكرات سابقة وختم قوله </w:t>
      </w:r>
      <w:r w:rsidRPr="00CB08F6">
        <w:rPr>
          <w:rFonts w:ascii="Traditional Arabic" w:hAnsi="Traditional Arabic" w:cs="Traditional Arabic"/>
          <w:sz w:val="32"/>
          <w:szCs w:val="32"/>
          <w:rtl/>
          <w:lang w:bidi="ar-EG"/>
        </w:rPr>
        <w:lastRenderedPageBreak/>
        <w:t xml:space="preserve">بذلك، وبعرض ذلك على وكيل المدعي قرر اكتفاءه بما قدمه من مذكرات في الجلسات السابقة. وفي جلسة يوم الأحد 10/2/1437هـ حضر المدعي ووكيله في حين تبين عدم حضور المدعى عليه أو وكيله فسألت الدائرة المدعي عما أفاد به وكيل المدعى عليه في الجلسة الماضية من أن موكله قام بالاتصال على المدعي من الصين وأفهمه بأن الحقيبة طبقاً للمواصفات المتفق عليها تكلف قيمة أكثر من القيمة المتفق عليها وأن المدعي ذكر بأنه لا يمانع من ذلك وفوضه بأن يفعل ما يراه مناسباً بهذا الخصوص فذكر المدعي بأن هذا لم يحصل وأن الاتفاق كان مع المدعى عليه قبل سفره إلى الصين على أن يؤمن خمسمئة حقيبة سعر الحقيبة الواحدة ثمانمئة (800) ريال قام بتسليمه مبلغ مئتا ألف (200,000) ريال ثم قام بتوريد ثلاثمئة وحقيبة واحدة ثم قام بتسليمه بقية المبلغ وقدره مئتا ألف (200,000) ريال وقام المدعى عليه بالاتفاق مع إحدى الشركات بالرياض لتشغيل المشروع وبالفعل قامت بتمديد شبكة الانترنت في مدارس (...) ثم توقفت الشركة عن تشغيل الحقائب لخلاف مادي بينها وبين المدعى عليه ثم تمت مطالبة المدعى عليه لتشغيل المشروع وتوريد ما تبقى من حقائب فأخذ يماطل المدعى عليه في ذلك أما ما ذكر وكيل المدعى عليه بأن المدارس قامت بالاستفادة من الحقائب التي تم توريدها فلم يقم الطلاب بالاستفادة من تلك الحقائب لأنه لم يتم تشغيل المشروع الذي من أجله تم توريد تلك الحقائب كما أن المدارس تضررت من ذلك لكونها قامت بإعطاء وعود لأولياء أمور الطلاب على أن تتم الاستفادة من تلك الحقائب ويستغني الطالب عن الكتب المدرسية ولم يحصل ذلك وباطلاعه على المذكرة الالحاقية المبرمة بينه وبين المدعى عليه المؤرخة في 9/4/1434هـ المتضمنة أنه تم تشغيل الحقائب المدرسية الذكية بتاريخ 14/3/1434هـ أجاب بأن المدعى عليه طلب منه أن يقوم بالتوقيع على المذكرة بعد أن بدأت الشركة بتنفيذ المشروع ولم يكن عنده وقتها أدنى شك بأن المشروع لم يتم تشغيله وختم قوله بذلك. وفي جلسة يوم الأحد 2/3/1437هـ حضر وكيل المدعي ووكيل المدعى عليه وسألت الدائرة أطراف الدعوى هل لديهم ما يودان إضافته؟ قررا اكتفاءهما بما سبق. وفي جلسة يوم الأحد 23/3/1437هـ حضر وكيل المدعي ووكيل المدعى عليه وسألت الدائرة وكيل المدعي عن الحقائب المدرسية ومرفقاتها الموردة من قبل المدعى عليه هل هي صالحة للاستعمال ولا تزال سليمة؟ فطلب من الدائرة إمهاله إلى جلسة قادمة حتى يتمكن من الجواب عن ذلك وحصر الحقائب، كما طلبت الدائرة من وكيل المدعي إبلاغ موكله عن ضرورة حضوره في الجلسة القادمة فتعهد بإبلاغه. وفي جلسة يوم الأحد 30/3/1437هـ حضر المدعي ووكيله كما حضر وكيل المدعى عليه وذكر وكيل المدعي بأن الحقائب سليمة وتم تسليمها للطلاب وإذا كان يوجد هناك نقص في ملحقات الحقائب فنحن على استعداد بتحمله، ثم تم استردادها من الطلاب وهي موجودة في مستودعات المدارس ثم طلبت الدائرة من المدعي الحاضر في هذه الجلسة تأدية اليمين بخصوص المكالمة التي حصلت بينه وبين المدعى عليه والتي ذكر بخصوصها المدعى عليه بأن المدعي طلب منه التصرف بما يراه مناسباً عندما ذكر له بأنه لم يجد الأجهزة وفق المواصفات المتفق عليها وبعد تذكير المدعي بخطورة </w:t>
      </w:r>
      <w:r w:rsidRPr="00CB08F6">
        <w:rPr>
          <w:rFonts w:ascii="Traditional Arabic" w:hAnsi="Traditional Arabic" w:cs="Traditional Arabic"/>
          <w:sz w:val="32"/>
          <w:szCs w:val="32"/>
          <w:rtl/>
          <w:lang w:bidi="ar-EG"/>
        </w:rPr>
        <w:lastRenderedPageBreak/>
        <w:t>اليمين في الشريعة وما جاء بعظم شأنها فأقسم بالله العظيم بأنه لم يحصل منه في أي اتصال هاتفي عندما كان المدعى عليه بالصين أي تفويض فيما يخص المواصفات المتفق عليها ولم يطلب منه التصرف بما يراه مناسباً. وبعرض ذلك على وكيل المدعى عليه طلب من الدائرة إمهاله إلى جلسة قادمة لحين مراجعة موكله. وفي جلسة يوم الأحد 7/4/1437هـ حضر وكيل المدعي ووكيل المدعى عليه وذكر وكيل المدعى عليه بأنه راجع موكله بخصوص موضوع الاتصال وذكر بأنه ليس لديه ما يود إضافته بهذا الخصوص أما وكيل المدعي فقد قرر اكتفاءه بما سبق، ثم طلبت الدائرة من أطراف الدعوى الوقوف على الحقائب التي تم توريدها وعددها ثلاثمئة وواحد (301) ومعاينتها وحصرها والتحقق من سلامتها وإفادة الدائرة بذلك في الجلسة القادمة فاستعدا بذلك. وفي جلسة يوم الأحد 14/4/1437هـ فتح هذا المحضر وذلك لإثبات واقعة، حيث إن النظام القضائي بالأمس كان متعطل ولم تتمكن الدائرة من ضبط جلساتها من خلاله فتم ضبط الجلسات في محاضر مستقلة ومنها هذه القضية، وفيما يلي نص المحضر (في جلسة هذا اليوم قررت الدائرة فتح هذا المحضر وذلك نظراً لتعطل برنامج الضبط القضائي وفي هذه الجلسة حضر وكيل المدعي (...) كما حضر وكيل المدعى عليه (...) ثم سألت الدائرة أطراف الدعوى عن إفادتهم بخصوص الوقوف على الحقائب موضوع الدعوى ومعاينتها وحصرها والتحقق من سلامتها، فذكر وكيل المدعي أنه قام بإعداد تقرير شمل حصر الحقائب السليمة موضوع الدعوى وأنه قام بالاتصال على جوال المدعى عليه للوقوف على إعداد التقرير فلم يتم الرد على اتصالاته، وبعرض ذلك على وكيل المدعى عليه ذكر بأنه لم يتلق أي اتصال من وكيل المدعي بخصوص هذا الموضوع ثم طلبت الدائرة من وكيل المدعي التواصل مع وكيل المدعى عليه على الجوال رقم (...) بخصوص التقرير المذكور فاستعد بذلك). وفي جلسة يوم الأحد 21/4/1437هـ حضر وكيل المدعي ووكيل المدعى عليه وذكر أطراف الدعوى بأنهم قاموا بالوقوف على الحقائب وقاموا بحصرها وهي على النحو التالي: 1- (258) حقيبة صالحة. 2- (18) حقيبة متعطلة نتيجة لاستعمال الطلاب لها. 3- (25) حقيبة تم تسليمها للطلاب ولم يتم استرجاعها منهم. ثم سألت الدائرة أطراف الدعوى هل لديهم ما يودون إضافته فقرروا اكتفاءهم بما سبق. ثم رفعت الجلسة.</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p>
    <w:p w:rsidR="00116DDA" w:rsidRPr="00CB08F6" w:rsidRDefault="00116DDA" w:rsidP="00116DDA">
      <w:pPr>
        <w:spacing w:after="0" w:line="240" w:lineRule="auto"/>
        <w:jc w:val="center"/>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الأسباب</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r w:rsidRPr="00CB08F6">
        <w:rPr>
          <w:rFonts w:ascii="Traditional Arabic" w:hAnsi="Traditional Arabic" w:cs="Traditional Arabic"/>
          <w:sz w:val="32"/>
          <w:szCs w:val="32"/>
          <w:rtl/>
          <w:lang w:bidi="ar-EG"/>
        </w:rPr>
        <w:t xml:space="preserve">حيث إن وكيل المدعي يهدف من هذه الدعوى إلى الحكم ضد المدعى عليه بفسخ عقد الاتفاق المحرر بين المدعي والمدعى عليه برقم (8) وتاريخ 10/5/1433هـ وذلك لقاء إخلال المدعى عليه بشروط العقد المتفق عليها وطلب من الدائرة إلزام المدعى عليه بإعادة المبلغ المدفوع من المدعي وقدره أربعمئة ألف (400,000) ريال. وحيث إن هذه الدعوى في تعامل تجاري بالتبعية؛ عليه فإنها تكون من قبيل المنازعات التجارية بالتبعية التي يختص ديوان المظالم – بهيئة قضاء تجاري – ولائياً بالفصل فيها بناء على قرار مجلس الوزراء رقم (261) وتاريخ 17/11/1423هـ والذي نص على ما يلي: (1- تولي ديوان المظالم النظر في </w:t>
      </w:r>
      <w:r w:rsidRPr="00CB08F6">
        <w:rPr>
          <w:rFonts w:ascii="Traditional Arabic" w:hAnsi="Traditional Arabic" w:cs="Traditional Arabic"/>
          <w:sz w:val="32"/>
          <w:szCs w:val="32"/>
          <w:rtl/>
          <w:lang w:bidi="ar-EG"/>
        </w:rPr>
        <w:lastRenderedPageBreak/>
        <w:t>القضايا الناشئة عن الأعمال التجارية بالتبعية إلى حين إنشاء المحاكم التجارية...)، كما أن هذه الدائرة تختص بنظر هذه الدعوى – نوعياً ومكانياً – بناء على قرارات وتعليمات معالي رئيس الديوان المنظمة لاختصاصها، وحيث إن هذه الدعوى استوفت الإجراءات المطلوبة لتقديمها ونظرها فإنها تكون مقبولة شكلاً. وأما عن الموضوع فإن من المعلوم أن مرجع المتعاقدين عند تنازعهما إلى ما اتفقا عليه واشترطاه في العقد، وحيث إن الأصل في الشروط اللزوم لقوله صلى الله عليه وسلم: (المسلمون على شروطهم)، ما لم يكن ثمة شرط مخالف للشريعة فإنه باطل لا وجود له، ويقول الله عز وجل في محكم التنزيل: (يا أيها الذين أمنوا أوفوا بالعقود) فيجب الوفاء بالعقد وما تضمنه مما لا محظور فيه. وحيث إن المدعي والمدعى عليه قد اتفقا بعقدهما على توفير حقائب ذكية موصوفة في المجلة الإلحاقية، وحيث أقر المدعى عليه بعدم توفر الصفات المتفق عليها في الحقائب الموردة. وحيث نص الفقهاء - رحمهم الله - على ثبوت الخيار عند تخلف الصفة في الموصوف، حيث قال ابن قدامة - رحمه الله -: (فأما إن وجده – يعني المبيع بصفة – بخلاف الصفة فله الخيار، ويسمى خيار الخلف في الصفة لأنه وحد الموصوف خلال الصفة فلم يلزم كالسلم) أ.هـ. وأما عن تصرف المدعي بالسلعة والمدة التي أمضاها بعد استلام الحقائب فإن محل العقد وهي الحقائب الذكية تستلزم تجربة وتحتاج إلى مراحل لتشغيلها وتفعيلها لكي يتم التأكد من فاعليتها وصلاحيتها، كما أن المدعى عليه أقر في مذكرته المرفقة لفة رقم (40، 41) بأنه لم يتمكن من تشغليها حسب المتفق عليه؛ مما يتضح معه أن تلك المدة لم تكن الصورة متكاملة بالنسبة للمدعي. وحيث أدى المدعي أصالة اليمين أمام هذه الدائرة بأنه لم يصدر منه أي تفويض للمدعى عليه فيما يخص مواصفات الحقائب الذكية عندما قام بالاتصال عليه. وحيث إنه كان ينبغي على المدعى عليه أن يتصور العقد تصوراً جيداً قبل توقيعه وإلزام نفسه به. وحيث إن الاتفاق وقع على توفير عدد خمسمئة (500) حقيبة، قيمة الحقيبة الواحدة ثمانمئة (800) ريال، وحيث قام المدعى عليه بتوفير ثلاثمئة وواحد (301) من الحقائب المتفق عليها ولم يقم بتوريد الحقائب المتبقية وعددها مئة وتسعة وتسعون (199) حقيبة. وحيث أقر المدعى عليه باستلام مبلغ العقد وقدره أربعمئة ألف (400,000) ريال. وحيث إن الدائرة كلفت أطراف الدعوى بالشخوص على الحقائب الموردة والتأكد من سلامتها، وحيث أفادوا بأنهم شاهدوها وقاموا بحصرها وتبين أنها سليمة سوى عدد ثمانية عشر (18) حقيبة متعطلة وعدد خمسة وعشرون (25) حقيبة تم تسليمها للطلاب ولم يتم استرجاعها منهم. وعليه فإنها بحكم المفقود، وإنما كان الأولى بالمدعي حفظها عند علمه بعدم مطابقتها للمواصفات المتفق عليها، وعليه فإن التعطل والفقدان حصل تحت يد المدعي بعدما تمكن من قبضها فهي من ضمانه كما نص على ذلك الفقهاء - رحمهم الله -؛ لقوله عليه الصلاة والسلام: (الخراج بالضمان). مما تنتهي معه الدائرة إلى الحكم بفسخ العقد المتفق عليه بين المدعي والمدعى عليه.</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lastRenderedPageBreak/>
        <w:t>لذلك حكمت الدائرة: بما يلي: أولاً: إلزام المدعى عليه (...) بأن يدفع للمدعي (...) مبلغاً قدره ثلاثمئة وخمسة وستون ألفاً وستمئة (365,600) ريال. ثانياً: إلزام المدعي (...) بتسليم الحقائب الموجودة السليمة للمدعى عليه (...) وعددها مئتان وثمانية وخمسون (258) حقيبة.</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محكمة الاستئناف:</w:t>
      </w:r>
    </w:p>
    <w:p w:rsidR="00116DDA" w:rsidRPr="00CB08F6" w:rsidRDefault="00116DDA" w:rsidP="00116DDA">
      <w:pPr>
        <w:spacing w:after="0" w:line="240" w:lineRule="auto"/>
        <w:jc w:val="both"/>
        <w:rPr>
          <w:rFonts w:ascii="Traditional Arabic" w:hAnsi="Traditional Arabic" w:cs="Traditional Arabic"/>
          <w:b/>
          <w:bCs/>
          <w:sz w:val="32"/>
          <w:szCs w:val="32"/>
          <w:rtl/>
          <w:lang w:bidi="ar-EG"/>
        </w:rPr>
      </w:pPr>
      <w:r w:rsidRPr="00CB08F6">
        <w:rPr>
          <w:rFonts w:ascii="Traditional Arabic" w:hAnsi="Traditional Arabic" w:cs="Traditional Arabic"/>
          <w:b/>
          <w:bCs/>
          <w:sz w:val="32"/>
          <w:szCs w:val="32"/>
          <w:rtl/>
          <w:lang w:bidi="ar-EG"/>
        </w:rPr>
        <w:t xml:space="preserve">حكمت المحكمة بتأييد الحكم فيما انتهى إليه من قضاء. </w:t>
      </w:r>
    </w:p>
    <w:p w:rsidR="00116DDA" w:rsidRPr="00CB08F6" w:rsidRDefault="00116DDA" w:rsidP="00116DDA">
      <w:pPr>
        <w:spacing w:after="0" w:line="240" w:lineRule="auto"/>
        <w:jc w:val="both"/>
        <w:rPr>
          <w:rFonts w:ascii="Traditional Arabic" w:hAnsi="Traditional Arabic" w:cs="Traditional Arabic"/>
          <w:sz w:val="32"/>
          <w:szCs w:val="32"/>
          <w:rtl/>
          <w:lang w:bidi="ar-EG"/>
        </w:rPr>
      </w:pPr>
    </w:p>
    <w:p w:rsidR="00116DDA" w:rsidRPr="00CB08F6" w:rsidRDefault="00116DDA" w:rsidP="00116DDA">
      <w:pPr>
        <w:spacing w:after="0" w:line="240" w:lineRule="auto"/>
        <w:jc w:val="both"/>
        <w:rPr>
          <w:rFonts w:ascii="Traditional Arabic" w:hAnsi="Traditional Arabic" w:cs="Traditional Arabic"/>
          <w:sz w:val="32"/>
          <w:szCs w:val="32"/>
          <w:lang w:bidi="ar-EG"/>
        </w:rPr>
      </w:pPr>
    </w:p>
    <w:p w:rsidR="00116DDA" w:rsidRPr="00CB08F6" w:rsidRDefault="00116DDA" w:rsidP="00116DDA">
      <w:pPr>
        <w:spacing w:after="0" w:line="240" w:lineRule="auto"/>
        <w:jc w:val="both"/>
        <w:rPr>
          <w:rFonts w:ascii="Traditional Arabic" w:hAnsi="Traditional Arabic" w:cs="Traditional Arabic"/>
          <w:b/>
          <w:bCs/>
          <w:sz w:val="32"/>
          <w:szCs w:val="32"/>
        </w:rPr>
      </w:pPr>
    </w:p>
    <w:p w:rsidR="00424694" w:rsidRDefault="00424694">
      <w:pPr>
        <w:bidi w:val="0"/>
        <w:rPr>
          <w:sz w:val="144"/>
          <w:szCs w:val="144"/>
          <w:rtl/>
        </w:rPr>
      </w:pPr>
      <w:r>
        <w:rPr>
          <w:sz w:val="144"/>
          <w:szCs w:val="144"/>
          <w:rtl/>
        </w:rPr>
        <w:br w:type="page"/>
      </w:r>
    </w:p>
    <w:p w:rsidR="00424694" w:rsidRDefault="00424694">
      <w:pPr>
        <w:rPr>
          <w:sz w:val="144"/>
          <w:szCs w:val="144"/>
          <w:rtl/>
        </w:rPr>
      </w:pPr>
      <w:r>
        <w:rPr>
          <w:rFonts w:hint="cs"/>
          <w:sz w:val="144"/>
          <w:szCs w:val="144"/>
          <w:rtl/>
        </w:rPr>
        <w:lastRenderedPageBreak/>
        <w:t>حوالة</w:t>
      </w:r>
    </w:p>
    <w:p w:rsidR="00424694" w:rsidRDefault="00424694">
      <w:pPr>
        <w:bidi w:val="0"/>
        <w:rPr>
          <w:sz w:val="144"/>
          <w:szCs w:val="144"/>
          <w:rtl/>
        </w:rPr>
      </w:pPr>
      <w:r>
        <w:rPr>
          <w:sz w:val="144"/>
          <w:szCs w:val="144"/>
          <w:rtl/>
        </w:rPr>
        <w:br w:type="page"/>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lastRenderedPageBreak/>
        <w:t>رقم القضية الابتدائية 1331/4/ق لعام 1436هـ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رقم قضية الاستئناف 1339/ق لعام 1437هـ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تاريخ الجلسة 19/6/1437هـ</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الموضوعات</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حوالة – حوالة الدين - شروطها – رضا المحال – بيع بالتقسيط – سند لأمر – إقرار – تنازل - بيع المؤسسة بما لها وما عليها.</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مطالبة المدعية إلزام المدعى عليه بسداد المتبقي من أقساط سيارات اشتراها منها – تقديم المدعية سندات لأمر بمبلغ المطالبة، وإقرار المدعى عليه به – دفع المدعى عليه بتنازله عن مؤسسته المدينة للمدعية بما عليها من ديون، وإحالته الدعوى على المتنازل له – عدم قبول المدعية تحويل المديونية - اشتراط رضا المحال في الحوالة لاستحقاقه الدين فلا ينتقل إلا برضاه – عدم موافقة المحال على الحوالة - أثر ذلك: إلزام المدعى عليه بأن يدفع للمدعية مبلغ المطالبة.</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الوقائع</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 xml:space="preserve">تقدم المدعي وكالة (...) بلائحة دعوى ذكر فيها أنه تم التعاقد بين موكلته والمدعى عليه على أن يشتري المدعى عليه من المدعية سيارتين من نوع (كانتر ميستوبيشي) بمبلغ إجمالي قدره مئة وأربعة وخمسون ألفاً وخمسمئة وستون ريالاً حسب العقد المرفق صورته، سدد منها مبلغاً قدره اثنان وتسعون ألفاً ومئتان وثمانون ريالاً (92.280) ريالاً وبقي لموكلته في ذمته متأخرات مستحقة بمبلغ قدره اثنان وستون ألفاً ومئتان وثمانون ريالاً (62.280) ريالاً وذلك مجموع الأقساط المتأخرة، وختم لائحته بالمطالبة بإلزام المدعى عليه بسداد مبلغ المطالبة كاملاً. وبإحالة القضية للدائرة أجرت ما هو لازم لنظرها وحددت لها جلسة يوم الثلاثاء الموافق 28/4/1436هـ وبالمناداة على المدعى عليه تبين عدم حضوره رغم الكتابة إلى شرطة منطقة عسير لإبلاغه بالحضور إلا أنه لم يرد للدائرة ما يفيد تبلغه بالموعد من عدمه وقد طلبت الدائرة من وكيل المدعية إحضار أصل السجل التجاري وأصل عقد التأسيس ونسخة منه وأصل السندات لأمر محل المطالبة فاستعد بتقديم ذلك في الجلسة القادمة، وفي جلسة يوم الخميس الموافق 6/6/1436هـ سألت الدائرة وكيل المدعية عن دعوى موكلته فأجاب بقوله لقد باعت موكلتي على المدعى عليه سيارات بعقدين العقد الأول كان على سيارتين من نوع ميتسوبيشي كانتر موديل (2001) بمبلغ قدره مئة وأربعون وخمسون ألفاً وخمسمئة وستون ريالاً على أقساط شهرية وأن المدعى عليه قام بسداد جزء من قيمة العقد وتبقى في ذمته مبلغ قدره اثنان وستون ألفاً ومئتان وثمانون ريالاً والعقد الثاني كان على ثلاث سيارات بمبلغ قدره مئتان وثلاثة وعشرون ألفاً ومئتا ريال وقد سدد المدعى عليه جزءاً وتبقى في ذمته مبلغ قدره مئة وتسعة وثلاثون ألفاً وثمانمئة ريال وختم دعواه بالمطالبة بإلزام المدعى عليه بدفع كامل المبلغ المتبقي في ذمته وقدره مئتان وألفان وثمانون ريالاً وبعرض ذلك على المدعى عليه أفاد بأنه لم يستلم لائحة الدعوى والمستندات وطلب تزويده </w:t>
      </w:r>
      <w:r w:rsidRPr="00AB119A">
        <w:rPr>
          <w:rFonts w:ascii="Traditional Arabic" w:hAnsi="Traditional Arabic" w:cs="Traditional Arabic"/>
          <w:sz w:val="32"/>
          <w:szCs w:val="32"/>
          <w:rtl/>
          <w:lang w:bidi="ar-EG"/>
        </w:rPr>
        <w:lastRenderedPageBreak/>
        <w:t>بنسخة منها حتى يتمكن من الرد، وجرى تزويده بنسخة من اللائحة والمستندات، وفي جلسة يوم الخميس الموافق 11/7/1436هـ قدم وكيل المدعى عليه مذكرة ذكر أنها تتضمن جواباً على دعوى المدعي ملخصها عدم قبول الدعوى لرفعها على غير ذي صفة حيث إن موكله قد تنازل عن المؤسسة لوالده وأنها قد انتقلت إلى والده وأرفق بعض المستندات التي تثبت انتقال المؤسسة إلى والده، وبطلب الجواب من وكيل المدعية طلب مهلة لذلك وقد سألت الدائرة المدعى عليه هل قام موكله بسداد مبلغ المطالبة أم لا فأفاد بأن موكله لم يقم بسداد أي جزء من مبلغ المطالبة وفي جلسة يوم الثلاثاء الموافق 8/8/1436هـ قدم وكيل المدعية مذكرة ذكر أنها إجابة على مذكرة المدعى عليه وقد جاء فيها أن الشركة المدعية لم تتعامل إلا مع المدعى عليه وهو من قام بتوقيع جميع السندات والعقود وأما بخصوص اتفاقية بيع المؤسسة لوالده فإن هذا شأن يخصهم وللشركة الحق في مطالبة المدعى عليه (...) حيث إنه هو المشتري والمنتفع علماً أن الشركة لا تعلم عن هذه الاتفاقية أي شيء ولم تبلغ بها أبداً، كما أنهم لو علموا بهذه الاتفاقية لتم إجراء نقل للمديونية وفق الإجراءات التي تحفظ حق الشركة، وبطلب الجواب من وكيل المدعى عليه ذكر أنه يكتفي في إجابته على مذكرة وكيل المدعية بما قدمه جواباً على الدعوى وقد طلبت الدائرة من وكيل المدعى عليه تقديم إجابة وافية على دعوى المدعية فيما يتعلق بمبلغ المطالبة فذكر وكيل المدعى عليه بأن المبلغ الذي تطالب به المدعية صحيح وأنه يقر بذلك بما له من حق الإقرار حسب الوكالة إلا أنه يؤكد أن الحق لا يتوجه على موكله لما قدمه من مستندات ومنها إقرار ممن انتقلت المؤسسة المدعى عليها إليه وإقرار بتحمل ديون المؤسسة بما في ذلك دين الشركة المدعية وقد اكتفى الطرفان بما سبق وختمت المرافعة فأصدرت الدائرة حكمها في القضية والمنتهي إلى إلزام المدعى عليه بأن يدفع للمدعي مبلغاً قدره مئتان وألفان وثمانون ريالاً (202080) ثم أحيلت القضية إلى محكمة الاستئناف بناءً على اعتراض المدعى عليه في المدة النظامية، وتم نقض الحكم من قبل الدائرة الثانية بمحكمة الاستئناف الإدارية بمنطقة عسير بحكمها رقم (1151/ق) لعام 1436هـ لملاحظات حاصلها أنه يتوجب على الدائرة سحب أصول السندات لأمر التي حررها المدعى عليه لصالح المدعية، وبإعادة القضية للدائرة جرى تحديد موعداً لنظرها، وفي جلسة يوم الثلاثاء الموافق 18/3/1437هـ حضر الطرفان كما قدم وكيل المدعية أصول السندات التي طلبتها منه الدائرة على توجيه محكمة الاستئناف وبطلب الجواب من طرفي الدعوى عما لديهما في القضية قررا الاكتفاء بما سبق، وفي جلسة هذا اليوم سألت الدائرة الطرفين عما لديهما فأجابا بأنهما يكتفيان بما سبق وعليه أقفل المحضر.</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الأسباب</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 xml:space="preserve"> لما كانت المنازعة القائمة بين المدعية والمدعى عليه ناشئة عن التعامل التجاري بينهما والمتمثل في قيام المدعى عليه بشراء سيارات من المدعية حسب العقد المرفق، وأن المدعية تطالب المدعى عليه بسداد ما تبقى من أقساط السيارات حسب الدعوى فإنها تكون مشمولة بالمادة (443) فقرة (أ) من نظام المحكمة التجارية الصادر بالمرسوم الملكي رقم (32) وتاريخ 15/1/1350هـ التي نصت على أن: (القضايا التي </w:t>
      </w:r>
      <w:r w:rsidRPr="00AB119A">
        <w:rPr>
          <w:rFonts w:ascii="Traditional Arabic" w:hAnsi="Traditional Arabic" w:cs="Traditional Arabic"/>
          <w:sz w:val="32"/>
          <w:szCs w:val="32"/>
          <w:rtl/>
          <w:lang w:bidi="ar-EG"/>
        </w:rPr>
        <w:lastRenderedPageBreak/>
        <w:t>يحال أمر النظر فيها إلى المحكمة التجارية ويجري بالفعل نظرها عن طريقها وضمن اختصاصها كل ما يحدث بين التجار ومن لهم بهم علاقة تجارية من مشاكل ومنازعات متولدة عن أمور تجارية محضة...) وبالتالي تندرج هذه الدعوى في اختصاص الدائرة تبعاً لذلك، وبما أن المدعية قدمت في سبيل إثبات ما تطالب به من مبالغ سندات لأمر بمبالغ الأقساط المستحقة موقعة ومختومة بختم مؤسسة المدعى عليه، كما أن المدعى عليه أقر بكامل المديونية ولم ينكرها ولكنه يدعي أنه قد تنازل عن المؤسسة لوالده بما يتبعها من ديون ومطالبات وأنه يحيل الدعوى على والده الذي قبل بتحمل المؤسسة بكامل ديونها وطالب بعدم قبول الدعوى لإقامتها على غير ذي صفة، وبما أن المدعية لم تقبل بتحويل المديونية للمحال عليه، وقد نص الفقهاء على أن الحوالة لا تصح بدون رضا المحال، لأن الدين حقه، فلا ينتقل من ذمة إلى ذمة إلا برضاه وهو قول الجمهور ولأن الحق قد تعلق بذمة المدعى عليه، فلا يملك نقله إلى غير ذمته بغير رضا من المدعية صاحبة الحق، كما أن الدائرة قامت بسحب أصول السندات من المدعية.</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لذلك حكمت الدائرة: بإلزام (...) هوية وطنية رقم (...) بأن يدفع لشركة مؤسسة (...) للتجارة سجل تجاري رقم (...) مبلغاً قدره مئتان وألفان وثمانون ريالاً (202080) ريالاً.</w:t>
      </w:r>
    </w:p>
    <w:p w:rsidR="00424694" w:rsidRPr="00AB119A" w:rsidRDefault="00424694" w:rsidP="00424694">
      <w:pPr>
        <w:spacing w:after="0" w:line="240" w:lineRule="auto"/>
        <w:jc w:val="both"/>
        <w:rPr>
          <w:rFonts w:ascii="Traditional Arabic" w:hAnsi="Traditional Arabic" w:cs="Traditional Arabic"/>
          <w:b/>
          <w:bCs/>
          <w:sz w:val="32"/>
          <w:szCs w:val="32"/>
          <w:rtl/>
        </w:rPr>
      </w:pPr>
      <w:r w:rsidRPr="00AB11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محكمة الاستئناف:</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حكمت المحكمة بتأييد الحكم فيما انتهى إليه من قضاء.</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sz w:val="32"/>
          <w:szCs w:val="32"/>
          <w:rtl/>
          <w:lang w:bidi="ar-EG"/>
        </w:rPr>
        <w:br w:type="page"/>
      </w:r>
      <w:r w:rsidRPr="00AB119A">
        <w:rPr>
          <w:rFonts w:ascii="Traditional Arabic" w:hAnsi="Traditional Arabic" w:cs="Traditional Arabic"/>
          <w:b/>
          <w:bCs/>
          <w:sz w:val="32"/>
          <w:szCs w:val="32"/>
          <w:rtl/>
          <w:lang w:bidi="ar-EG"/>
        </w:rPr>
        <w:lastRenderedPageBreak/>
        <w:t>رقم القضية الابتدائية 807/2/ق لعام 1436هـ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رقم قضية الاستئناف 1357/2/س لعام 1437هـ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تاريخ الجلسة 20/6/1437هـ</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الموضوعات</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حوالة – مقاولة من الباطن – قيمة أعمال مقاولة – شروط الحوالة – قبول المحال - استقرار الدين -</w:t>
      </w:r>
      <w:r w:rsidRPr="00AB119A">
        <w:rPr>
          <w:rFonts w:ascii="Traditional Arabic" w:hAnsi="Traditional Arabic" w:cs="Traditional Arabic"/>
          <w:sz w:val="32"/>
          <w:szCs w:val="32"/>
          <w:rtl/>
        </w:rPr>
        <w:t xml:space="preserve"> </w:t>
      </w:r>
      <w:r w:rsidRPr="00AB119A">
        <w:rPr>
          <w:rFonts w:ascii="Traditional Arabic" w:hAnsi="Traditional Arabic" w:cs="Traditional Arabic"/>
          <w:b/>
          <w:bCs/>
          <w:sz w:val="32"/>
          <w:szCs w:val="32"/>
          <w:rtl/>
          <w:lang w:bidi="ar-EG"/>
        </w:rPr>
        <w:t>إقرار.</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مطالبة المدعي إلزام المدعى عليها بدفع المتبقي من قيمة أعمال مقاولات نفذها لها من الباطن – إقرار المدعى عليها باستحقاق المدعي مبلغ المطالبة ومخاطبتها صاحبة المشروع باستقطاعه وتحويله للمدعي – طلب المدعي إلزام المدعى عليها (المحيل) بمبلغ المطالبة يدل على عدم قبوله بالحوالة – اشتراط رضا المحال (المدعي) بالحوالة لبراءة المحيل (المدعى عليها) عند جمهور العلماء – عدم استقرار الدين في ذمة المحال عليه حيث لم تقدم المدعى عليها المستخلصات الجارية لصاحبة المشروع – أثر ذلك: إلزام المدعى عليها بأن تدفع للمدعي مبلغ المطالبة.</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الوقائع</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 xml:space="preserve">تتلخص وقائع هذه الدعوى بالقدر اللازم للحكم، في أن المدعي وكالة (...) تقدم إلى المحكمة بلائحة دعوى عن موكله، وبعد قيد الدعوى وإحالتها للدائرة، عقدت لنظرها عدة جلسات وبسؤال وكيل المدعي عن دعوى موكله أكد على ما جاء بلائحة دعواه المتضمنة طلب إلزام المدعى عليها بمبلغ (7.740.000) ريال، تمثل المتبقي من قيمة أعمال مقاولات وحفر آبار نفذها من الباطن لصالح وزارة المياه والكهرباء، وبمبلغ (2.500.000) ريال تعويضاً عن التأخير والأضرار والخسائر، ثم قدم المدعى عليه وكالة (...) طلب للوزارة لتحويل المبلغ لصالح مؤسسة المدعي، وطلب الطرفان الكتابة لوزارة المياه والكهرباء، ثم ذكر المدعي وكالة أنه يحصر دعواه في طلب إلزام المدعى عليها بالمبلغ المستحق على العقد والبالغ (7.740.000) ريال، وأما بخصوص التعويض المطالب به في لائحة الدعوى فإنه يحتفظ بحق المطالبة به في دعوى مستقلة، ثم ورد للدائرة خطاب وزارة المياه والكهرباء المتضمن أن شركة (...) للمقاولات تقدمت للوزارة بطلب استقطاعات مالية من مستخلصات الجارية لصالح مؤسسة (...) لتسوية المبلغ على ثلاثة دفعات، إلا أن شركة (...) لم تقدم مستخلصات جارية حتى تاريخه، وأن الوزارة سوف تستقطع وتصرف مستحقات مقاول الباطن (...) عند تقديم المقاول الرئيسي شركة (...) للمستخلصات المطلوبة، وبعد سماع المدعى عليه وكالة لذلك طلب إمهاله للرجوع إلى موكلته والتحقق من المستخلصات الجارية التي تطلبها الوزارة، وفي جلسة هذا اليوم لم يقدم وكيل المدعى عليها ما يفيد مراجعته لوزارة المياه والكهرباء وتقديم المستخلصات المطلوبة، وقرر أن مبلغ المطالبة وقدره (7.740.000) ريال، مستحق للمدعي في </w:t>
      </w:r>
      <w:r w:rsidRPr="00AB119A">
        <w:rPr>
          <w:rFonts w:ascii="Traditional Arabic" w:hAnsi="Traditional Arabic" w:cs="Traditional Arabic"/>
          <w:sz w:val="32"/>
          <w:szCs w:val="32"/>
          <w:rtl/>
          <w:lang w:bidi="ar-EG"/>
        </w:rPr>
        <w:lastRenderedPageBreak/>
        <w:t>ذمة موكلته، إلا أن مالك المشروع (وزارة المياه والكهرباء) لم تقم بصرف المستخلصات لموكله حتى الآن، وبعد اكتفاء الأطراف رفعت الجلسة للمداولة.</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الأسباب</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وحيث طلب المدعي وكالة إلزام المدعى عليها بدفع مبلغ (7.740.000) ريالاً يمثل المتبقي من قيمة أعمال مقاولات وحفر نفذها للمدعى عليها من الباطن في مشروع توسعة محطة مياه عرعر لصالح وزارة المياه والكهرباء، وحيث أقر وكيل المدعى عليها باستحقاق المدعي المطالبة، وهو ما أكده المستند المحرر على مطبوعات الشركة المدعى عليها في 25/7/1436هـ والمختوم بختم الشركة ومصادق عليه من الغرفة التجارية، والمتضمن إفادة شركة (...) بصفتها المقاول الرئيس بقيامها بمخاطبة صاحب العمل (وزارة المياه والكهرباء) باستقطاع مبلغ المطالبة وتحويله لصالح مؤسسة المدعي (المقاول من الباطن)، وحيث إن هذا الإقرار يدل على انشغال ذمة المدعى عليها بمبلغ المطالبة مع إحالة المدعي على صاحب العمل في استيفاء الدين، وحيث إن المدعي طلب إلزام المدعى عليها (المحيل) بمبلغ المطالبة، مما يدل على عدم قبوله بالحوالة، وحيث إنه يشترط لبراءة المحيل (المدعى عليها) أن يرضى المحال (المدعي) بالحوالة عند جمهور العلماء؛ لاسيما إذا كانت الحوالة على دين غير مستقر في ذمة المحال عليه كما هو الحال في هذه الدعوى؛ فإن المدعى عليها لم تقدم المستخلصات الجارية لصاحب العمل حتى تاريخه، الأمر الذي تنتهي به الدائرة إلى إلزام المدعى عليها بمبلغ المطالبة، وبه تقضي.</w:t>
      </w:r>
    </w:p>
    <w:p w:rsidR="00424694" w:rsidRPr="00AB119A" w:rsidRDefault="00424694" w:rsidP="00424694">
      <w:pPr>
        <w:spacing w:after="0" w:line="240" w:lineRule="auto"/>
        <w:jc w:val="both"/>
        <w:rPr>
          <w:rFonts w:ascii="Traditional Arabic" w:hAnsi="Traditional Arabic" w:cs="Traditional Arabic"/>
          <w:b/>
          <w:bCs/>
          <w:sz w:val="32"/>
          <w:szCs w:val="32"/>
          <w:rtl/>
        </w:rPr>
      </w:pPr>
      <w:r w:rsidRPr="00AB119A">
        <w:rPr>
          <w:rFonts w:ascii="Traditional Arabic" w:hAnsi="Traditional Arabic" w:cs="Traditional Arabic"/>
          <w:b/>
          <w:bCs/>
          <w:sz w:val="32"/>
          <w:szCs w:val="32"/>
          <w:rtl/>
          <w:lang w:bidi="ar-EG"/>
        </w:rPr>
        <w:t>لذلك حكمت الدائرة: بإلزام شركة (...) للمقاولات المحدودة سجلها التجاري (...) بأن تدفع لـ (...) سجله المدني (...) صاحب فرع مؤسسة (...) سجلها التجاري (...) مبلغاً قدره: (7.740.000) سبعة ملايين وسبعمئة وأربعون ألف ريال.</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محكمة الاستئناف:</w:t>
      </w:r>
    </w:p>
    <w:p w:rsidR="00424694" w:rsidRPr="00AB119A" w:rsidRDefault="00424694" w:rsidP="00424694">
      <w:pPr>
        <w:spacing w:after="0" w:line="240" w:lineRule="auto"/>
        <w:jc w:val="both"/>
        <w:rPr>
          <w:rFonts w:ascii="Traditional Arabic" w:hAnsi="Traditional Arabic" w:cs="Traditional Arabic"/>
          <w:b/>
          <w:bCs/>
          <w:sz w:val="36"/>
          <w:szCs w:val="36"/>
          <w:rtl/>
          <w:lang w:bidi="ar-EG"/>
        </w:rPr>
      </w:pPr>
      <w:r w:rsidRPr="00AB119A">
        <w:rPr>
          <w:rFonts w:ascii="Traditional Arabic" w:hAnsi="Traditional Arabic" w:cs="Traditional Arabic"/>
          <w:b/>
          <w:bCs/>
          <w:sz w:val="32"/>
          <w:szCs w:val="32"/>
          <w:rtl/>
          <w:lang w:bidi="ar-EG"/>
        </w:rPr>
        <w:t>حكمت المحكمة بتأييد الحكم فيما انتهى إليه من قضاء.</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br w:type="page"/>
      </w:r>
      <w:r w:rsidRPr="00AB119A">
        <w:rPr>
          <w:rFonts w:ascii="Traditional Arabic" w:hAnsi="Traditional Arabic" w:cs="Traditional Arabic"/>
          <w:b/>
          <w:bCs/>
          <w:sz w:val="32"/>
          <w:szCs w:val="32"/>
          <w:rtl/>
          <w:lang w:bidi="ar-EG"/>
        </w:rPr>
        <w:lastRenderedPageBreak/>
        <w:t>رقم القضية الابتدائية 11480/2/ق لعام 1436هـ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رقم قضية الاستئناف 3909/2/س لعام 1437هـ</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تاريخ الجلسة 12/10/1437هـ</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الموضوعات</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حوالة – قيمة مبيع – إقرار – قبول حوالة - الشروط في الحوالة.</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مطالبة المدعية إلزام المدعى عليها بدفع قيمة شراء مواد من قبل شركة قبلت المدعى عليها إحالتها المديونية عليها – تقديم المدعية خطاباً موجهاً إليها من المدعى عليها يفيد التزامها بسداد المديونية – عدم إنكار المدعى عليها قبولها الحوالة وادعاؤها تقييد القبول بشروط – إفادة الشركة المحيلة بالاتفاق بين جميع الأطراف على إحالة المديونية على المدعى عليها دون شروط – أثر ذلك: إلزام المدعى عليها بأن تدفع للمدعية مبلغ المطالبة.</w:t>
      </w: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الوقائع</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 xml:space="preserve">حيث إن وقائع هذه القضية تتلخص في أنه ورد للمحكمة الإدارية بمحافظة جدة لائحة الدعوى المقدمة من المدعي وكالة (...) وخلاصتها أنه يوجد مديونية لدى المدعى عليها شركة (...) للصناعة بمبلغ قدره (1.884.099) مليون وثمانمئة وأربعة وثمانون ألفاً وتسعة وتسعون ريالاً وذلك مقابل شراء مواد أولية مختلفة المقاسات، علماً بأنها مستحقة الدفع منذ تاريخ 15/9/2013م وحتى تاريخه لم يتم السداد، عليه نأمل بإلزامهم بدفع كامل المبلغ المذكور أعلاه دفعة واحدة، وبعد أن تم قيد الدعوى بسجلات الديوان قضية بالرقم المشار إليه أعلاه أحيلت لهذه الدائرة فباشرت نظرها حسبما هو مبين بمحاضر الضبط، وحددت لها جلسة يوم الاثنين 4/2/1437هـ وفيها حضر المدعي وكالة (...) كما حضر وكيل المدعى عليه (...) وبسؤال وكيل المدعي عن دعواه ذكر أنها وفقاً للائحة الدعوى وكرر أمام الدائرة مضمون لائحة دعواه على النحو الموضح أعلاه، وبعرض ذلك على وكيل المدعى عليها طلب مهلة للاطلاع والرد. وفي جلسة الثلاثاء 30/4/1437هـ قدم وكيل المدعى عليها مذكرة قال فيها استندت المدعية في لائحة دعواها على خطاب الالتزام الصادر من موكلتنا بتاريخ 02/09/2013م والمتضمن إحالة مبلغ المديونية المستحق بذمة شركة (...) إلى ذمة موكلتنا المدين على الرغم من أن هذا الاستناد خاطئ وفي غير محله. وتأكيداً لما تقدم نوضح للدائرة أن الخطاب المشار إليه يعتبر بمثابة حوالة دين ولا يخفى على فضيلتكم أن الحوالة هي عقد واتفاق بين المحيل والمحال له، وقد اتفق الفقهاء على أنه لا بد من وجود ثلاثة أركان لصحة الحوالة وهذه الأركان هي المحيل والمحال والمحال عليه، هذا بالإضافة إلى وجود الصيغة، وهي (الإيجاب)، و(القبول)، الإيجاب من المحيل والقبول من المحال عليه والمحال، وقد اتفق جمهور الفقهاء على أنه لا بد من رضا المحيل شركة (...) واختياره للحوالة وقبوله لها لكي تصح ووجه ذلك أن ذوي المروءات قد يأنفون من تحميل غيرهم ما عليهم من الدين، وبالتالي فإننا نتساءل أين موافقة شركة (...) على قبول الحوالة؟؟ ألا تعتبر موافقة المحيل على </w:t>
      </w:r>
      <w:r w:rsidRPr="00AB119A">
        <w:rPr>
          <w:rFonts w:ascii="Traditional Arabic" w:hAnsi="Traditional Arabic" w:cs="Traditional Arabic"/>
          <w:sz w:val="32"/>
          <w:szCs w:val="32"/>
          <w:rtl/>
          <w:lang w:bidi="ar-EG"/>
        </w:rPr>
        <w:lastRenderedPageBreak/>
        <w:t xml:space="preserve">الإحالة ركناً أساسياً لتحقق صحتها. ثانياً: ومن جهة أخرى، فقد أجمع جمهور الفقهاء على أن رضا المحال وقبوله للحوالة ضروري باعتبار أن الذمم متفاوتة في حسن القضاء، ولأن حق المحال في ذمة المحيل فلا ينتقل لغيرها بغير رضاه، في حين أنه بالعودة إلى خطاب الحوالة المشار إليه فقد تضمن مطالبة موكلتنا للمدعية بقبول الإحالة، إلا أن المدعية لم توجه لموكلتنا أي رد يتضمن موافقتها على إحالة المديونية، الأمر الذي يؤكد لفضيلتكم أن الحوالة خلت من ركن مهم من أركانها وهي القبول، وبالتالي فهي تعتبر باطلة ولا يعتد بها في وجه موكلتنا. ثالثاً: إن موافقة موكلتنا على سداد المديونية المستحقة للمدعية لدى شركة (...) جاءت معلقة على شرطين أساسيين وردا صراحة في مضمون الخطاب الصادر منها، وهذان الشرطان هما: 1) قيام شركة (...) بخصم (30%) من أي مبلغ يدفع لها مقابل شراء الحصى. 2) قيام شركة (...) بتوريد ما قيمة (70%) من المبالغ إلى شركة (...) بالتنسيق مع مسؤول المواد وذلك للمحطات (1، 2، 3، 4)، ونوضح للدائرة أن المدعية لم توف بالالتزامات المترتبة عليها بموجب الشروط الواردة في الخطاب، فهي لم تلتزم بتوريد (70%) من المبلغ إلى موكلتنا، كما أنها رفضت منح موكلنا الخصم المشار إليه في الخطاب والبالغ (30%) على الرغم من أن هذه الشروط تعتبر جوهرية لقبول موكلتنا بسداد المديونية، الأمر الذي يؤكد لفضيلتكم أن عدم تحقق الشرط الوارد في الخطاب يجعل موكلتنا في حل من الالتزامات الواردة به كون المدعية لم تلتزم بتنفيذ التزاماتها بموجبه. وطلب رد دعوى المدعية لعدم أحقيتها، وقد تسلم وكيل المدعية نسخة من المذكرة وباطلاعه عليها ذكر أن الشروط التي ذكرها المدعى عليها إنما هي في حال التزم بالسداد لكنه لم يفعل حتى تاريخه، وكل الذي قام به المدعى عليه أنه حضر ورقة الالتزام ثم اختفى من تاريخه، فعقب المدعى عليه بأننا قمنا بطلب الحصى من المدعي مع خصم (30%) لكن المدعي رفض بل أعطانا أسعاراً أعلى من السوق، فعقب المدعي بأنه لا صحة لما ذكره المدعى عليه ولم يرد لموكلتي أية طلبات، فاستوضحت الدائرة من المدعى عليه عن بينته على ما ذكره فطلب مهلة. وفي جلسة الأربعاء 8/5/1437هـ وبسؤال وكيل المدعى عليها هل تم الشراء بعد خطاب تحويل المديونية المؤرخ في 2/9/2013م المرسل من المدعى عليها إلى المدعية أجاب وكيل المدعى عليها بأنه لم يتم الشراء لعدم موافقة المدعية على تحويل المديونية وخصم مبلغ (30) في المئة من أي شراء من قبل المدعى عليها. وفي جلسة اليوم حضر المدعي وكالة (...) كما حضر وكيل المدعى عليه (...) وحضر وكيل شركة (...) المدخل في هذه القضية وذكر بأن شركة (...) التجارية لها مديونية على شركة (...) وتم الاتفاق بين جميع الأطراف على أن تحال المديونية على شركة (...) للصناعة وبسؤاله عن الشروط ذكر بأنه لا توجد شروط في إحالة المديونية، فعقب المدعي بأن المدعى عليها وافقت على تحمل المديونية (...) بناء على شروط من ضمنها أن تشتري المدعية من المدعى عليها حصوات وتخصم من المبلغ (30%) سداد لجزء من المديونية المحالة، و(70%) نورد به حصوات وهكذا حتى يتم سداد المبلغ، وقد وافقنا على شروط المدعية لكن المدعية مع هذا لم تتقدم بطلب شراء أية حصوات ولم تقم بالسداد حتى تاريخه، ولذلك فإننا نطلب </w:t>
      </w:r>
      <w:r w:rsidRPr="00AB119A">
        <w:rPr>
          <w:rFonts w:ascii="Traditional Arabic" w:hAnsi="Traditional Arabic" w:cs="Traditional Arabic"/>
          <w:sz w:val="32"/>
          <w:szCs w:val="32"/>
          <w:rtl/>
          <w:lang w:bidi="ar-EG"/>
        </w:rPr>
        <w:lastRenderedPageBreak/>
        <w:t>إلزام المدعى عليها بسداد كامل المديونية، فعقب المدعى عليه بأن المدعية لم توافق أصلاً على شروطنا وعندنا إيميلات تثبت ذلك وطلب مهلة.</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p>
    <w:p w:rsidR="00424694" w:rsidRPr="00AB119A" w:rsidRDefault="00424694" w:rsidP="00424694">
      <w:pPr>
        <w:spacing w:after="0" w:line="240" w:lineRule="auto"/>
        <w:jc w:val="center"/>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الأسباب</w:t>
      </w:r>
    </w:p>
    <w:p w:rsidR="00424694" w:rsidRPr="00AB119A" w:rsidRDefault="00424694" w:rsidP="00424694">
      <w:pPr>
        <w:spacing w:after="0" w:line="240" w:lineRule="auto"/>
        <w:jc w:val="both"/>
        <w:rPr>
          <w:rFonts w:ascii="Traditional Arabic" w:hAnsi="Traditional Arabic" w:cs="Traditional Arabic"/>
          <w:sz w:val="32"/>
          <w:szCs w:val="32"/>
          <w:rtl/>
          <w:lang w:bidi="ar-EG"/>
        </w:rPr>
      </w:pPr>
      <w:r w:rsidRPr="00AB119A">
        <w:rPr>
          <w:rFonts w:ascii="Traditional Arabic" w:hAnsi="Traditional Arabic" w:cs="Traditional Arabic"/>
          <w:sz w:val="32"/>
          <w:szCs w:val="32"/>
          <w:rtl/>
          <w:lang w:bidi="ar-EG"/>
        </w:rPr>
        <w:t>وحيث طلب المدعية في دعواها إلزام المدعى عليها بأن تدفع لها مبلغاً وقدره (1.884.099) مليون وثمانمئة وأربعة وثمانون ألفاً وتسعة وتسعون ريالاً فقط ذكرت أنه عبارة عن قيمة شراء مواد أولية مختلفة المقاسات من قبل شركة (...) وقبلت المدعى عليها إحالة المديونية عليها. وحيث قدمت المدعية لإثبات دعواها خطاب موجهه من المدعى عليها إلى المدعية يفيد بالتزام المدعى عليها بسداد مديونية شركة (...)، وحيث إن المدعى عليها لا تنكر الإحالة وقبولها لها ولكن بشرطين وهما: 1) قيام شركة (...) بخصم (30%) من أي مبلغ يدفع لها مقابل شراء الحصى. 2) قيام شركة (...) بتوريد ما قيمة (70%) من المبلغ إلى شركة (...) بالتنسيق مع مسؤول المواد وذلك للمحطات (1، 2، 3، 4)، وأن المدعية لم توف بالالتزامات المترتبة عليها بموجب الشروط الواردة في الخطاب، وحيث حضر وكيل شركة (...) (المحيل) وذكر بأن شركة (...) التجارية لها مديونية على شركة (...) وتم الاتفاق بين جميع الأطراف على أن تحال المديونية على شركة (...) للصناعة وبسؤاله عن الشروط ذكر بأنه لا توجد شروط في إحالة المديونية، كما أن وكيل المدعى عليها لم يثبت أن موكلته طلبت الحصى من المدعية مع خصم (30%) والمدعية رفضت وقدمت له أسعاراً أعلى من السوق، كما أنه لم يثبت الشراء بعد توقيع الالتزام بسداد مديونية شركة (...) (المحيل) مما تنتهي معه الدائرة إلى إلزام المدعى عليها بمبلغ المطالبة.</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لذلك حكمت الدائرة: إلزام المدعى عليها شركة (...) للصناعة سجل تجاري (...) بأن تدفع للمدعية شركة (...) التجارية الحديثة المحدودة سجل تجاري رقم (...) مبلغاً وقدره مليون وثمانمئة وأربعة وثمانون ألفاً وتسعة وتسعون ريالاً لما هو موضح بالأسباب.</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محكمة الاستئناف:</w:t>
      </w:r>
    </w:p>
    <w:p w:rsidR="00424694" w:rsidRPr="00AB119A" w:rsidRDefault="00424694" w:rsidP="00424694">
      <w:pPr>
        <w:spacing w:after="0" w:line="240" w:lineRule="auto"/>
        <w:jc w:val="both"/>
        <w:rPr>
          <w:rFonts w:ascii="Traditional Arabic" w:hAnsi="Traditional Arabic" w:cs="Traditional Arabic"/>
          <w:b/>
          <w:bCs/>
          <w:sz w:val="32"/>
          <w:szCs w:val="32"/>
          <w:rtl/>
          <w:lang w:bidi="ar-EG"/>
        </w:rPr>
      </w:pPr>
      <w:r w:rsidRPr="00AB119A">
        <w:rPr>
          <w:rFonts w:ascii="Traditional Arabic" w:hAnsi="Traditional Arabic" w:cs="Traditional Arabic"/>
          <w:b/>
          <w:bCs/>
          <w:sz w:val="32"/>
          <w:szCs w:val="32"/>
          <w:rtl/>
          <w:lang w:bidi="ar-EG"/>
        </w:rPr>
        <w:t>حكمت المحكمة بتأييد الحكم فيما انتهى إليه من قضاء.</w:t>
      </w:r>
    </w:p>
    <w:p w:rsidR="00424694" w:rsidRPr="00AB119A" w:rsidRDefault="00424694" w:rsidP="00424694">
      <w:pPr>
        <w:spacing w:after="0" w:line="240" w:lineRule="auto"/>
        <w:jc w:val="both"/>
        <w:rPr>
          <w:rFonts w:ascii="Traditional Arabic" w:hAnsi="Traditional Arabic" w:cs="Traditional Arabic"/>
          <w:b/>
          <w:bCs/>
          <w:sz w:val="36"/>
          <w:szCs w:val="36"/>
          <w:rtl/>
          <w:lang w:bidi="ar-EG"/>
        </w:rPr>
      </w:pPr>
    </w:p>
    <w:p w:rsidR="00424694" w:rsidRPr="00AB119A" w:rsidRDefault="00424694" w:rsidP="00424694">
      <w:pPr>
        <w:spacing w:after="0" w:line="240" w:lineRule="auto"/>
        <w:jc w:val="both"/>
        <w:rPr>
          <w:rFonts w:ascii="Traditional Arabic" w:hAnsi="Traditional Arabic" w:cs="Traditional Arabic"/>
          <w:sz w:val="36"/>
          <w:szCs w:val="36"/>
          <w:rtl/>
          <w:lang w:bidi="ar-EG"/>
        </w:rPr>
      </w:pPr>
    </w:p>
    <w:p w:rsidR="00424694" w:rsidRPr="00AB119A" w:rsidRDefault="00424694" w:rsidP="00424694">
      <w:pPr>
        <w:spacing w:after="0" w:line="240" w:lineRule="auto"/>
        <w:jc w:val="both"/>
        <w:rPr>
          <w:rFonts w:ascii="Traditional Arabic" w:hAnsi="Traditional Arabic" w:cs="Traditional Arabic"/>
          <w:sz w:val="36"/>
          <w:szCs w:val="36"/>
          <w:rtl/>
          <w:lang w:bidi="ar-EG"/>
        </w:rPr>
      </w:pPr>
    </w:p>
    <w:p w:rsidR="00424694" w:rsidRPr="00AB119A" w:rsidRDefault="00424694" w:rsidP="00424694">
      <w:pPr>
        <w:spacing w:after="0" w:line="240" w:lineRule="auto"/>
        <w:jc w:val="both"/>
        <w:rPr>
          <w:rFonts w:ascii="Traditional Arabic" w:hAnsi="Traditional Arabic" w:cs="Traditional Arabic"/>
          <w:sz w:val="36"/>
          <w:szCs w:val="36"/>
          <w:lang w:bidi="ar-EG"/>
        </w:rPr>
      </w:pPr>
    </w:p>
    <w:p w:rsidR="00371F78" w:rsidRDefault="00371F78">
      <w:pPr>
        <w:rPr>
          <w:sz w:val="144"/>
          <w:szCs w:val="144"/>
          <w:rtl/>
        </w:rPr>
      </w:pPr>
      <w:r>
        <w:rPr>
          <w:rFonts w:hint="cs"/>
          <w:sz w:val="144"/>
          <w:szCs w:val="144"/>
          <w:rtl/>
        </w:rPr>
        <w:lastRenderedPageBreak/>
        <w:t>دعاية وإعلان</w:t>
      </w:r>
    </w:p>
    <w:p w:rsidR="00371F78" w:rsidRDefault="00371F78">
      <w:pPr>
        <w:bidi w:val="0"/>
        <w:rPr>
          <w:sz w:val="144"/>
          <w:szCs w:val="144"/>
          <w:rtl/>
        </w:rPr>
      </w:pPr>
      <w:r>
        <w:rPr>
          <w:sz w:val="144"/>
          <w:szCs w:val="144"/>
          <w:rtl/>
        </w:rPr>
        <w:br w:type="page"/>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lastRenderedPageBreak/>
        <w:t>رقم القضية الابتدائية 412/2/ق لعام 1436هـ</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رقم قضية الاستئناف 5840/2/س لعام 1436هـ</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تاريخ الجلسة 1/1/1437هـ</w:t>
      </w:r>
    </w:p>
    <w:p w:rsidR="00371F78" w:rsidRPr="00B80583" w:rsidRDefault="00371F78" w:rsidP="00371F78">
      <w:pPr>
        <w:spacing w:after="0" w:line="240" w:lineRule="auto"/>
        <w:jc w:val="center"/>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الموضوعات</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دعاية وإعلان - حملة دعائية – مستحقات - إقرار - شيك - أتعاب محاماة.</w:t>
      </w:r>
    </w:p>
    <w:p w:rsidR="00371F78" w:rsidRPr="00B80583" w:rsidRDefault="00371F78" w:rsidP="00371F78">
      <w:pPr>
        <w:spacing w:after="0" w:line="240" w:lineRule="auto"/>
        <w:jc w:val="both"/>
        <w:rPr>
          <w:rFonts w:ascii="Traditional Arabic" w:hAnsi="Traditional Arabic" w:cs="Traditional Arabic"/>
          <w:sz w:val="32"/>
          <w:szCs w:val="32"/>
          <w:rtl/>
        </w:rPr>
      </w:pPr>
      <w:r w:rsidRPr="00B80583">
        <w:rPr>
          <w:rFonts w:ascii="Traditional Arabic" w:hAnsi="Traditional Arabic" w:cs="Traditional Arabic"/>
          <w:sz w:val="32"/>
          <w:szCs w:val="32"/>
          <w:rtl/>
        </w:rPr>
        <w:t>مطالبة المدعية إلزام المدعى عليها بدفع مبلغ مسلم لها دون مقابل يخص حملات إعلانية - إقرار المدعى عليها باستلام المبلغ المطالب به، وادعاؤها أنها مقابل دعايات قامت بها بناء على فواتير صادرة منها وصدرت بمقابلها شيكات من المدعية متضمنة المبالغ محل الدعوى - إقرار المدعية باستلام الفواتير ودُفع مقابلها شيكات، إلا أنها تدفع بأن هناك تواطؤ بين محاسبها والمدعى عليها - الثابت أن الشيكات صادرة من قبلها وبتوقيع مديرها، وكان صدورها بناء على فواتير من المدعى عليها وعلى فرض صحة ما ادعته فإن لها الرجوع على محاسبها - مطالبة المدعى عليها بأتعاب المحاماة - ثبوت تضرر المدعى عليها من إلجائها للتقاضي - أثر ذلك: رفض دعوى المدعية، وإلزامها بدفع أتعاب المحاماة للمدعى عليها.</w:t>
      </w:r>
    </w:p>
    <w:p w:rsidR="00371F78" w:rsidRPr="00B80583" w:rsidRDefault="00371F78" w:rsidP="00371F78">
      <w:pPr>
        <w:spacing w:after="0" w:line="240" w:lineRule="auto"/>
        <w:jc w:val="center"/>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الوقائع</w:t>
      </w:r>
    </w:p>
    <w:p w:rsidR="00371F78" w:rsidRPr="00B80583" w:rsidRDefault="00371F78" w:rsidP="00371F78">
      <w:pPr>
        <w:spacing w:after="0" w:line="240" w:lineRule="auto"/>
        <w:jc w:val="both"/>
        <w:rPr>
          <w:rFonts w:ascii="Traditional Arabic" w:hAnsi="Traditional Arabic" w:cs="Traditional Arabic"/>
          <w:sz w:val="32"/>
          <w:szCs w:val="32"/>
          <w:rtl/>
        </w:rPr>
      </w:pPr>
      <w:r w:rsidRPr="00B80583">
        <w:rPr>
          <w:rFonts w:ascii="Traditional Arabic" w:hAnsi="Traditional Arabic" w:cs="Traditional Arabic"/>
          <w:sz w:val="32"/>
          <w:szCs w:val="32"/>
          <w:rtl/>
        </w:rPr>
        <w:t xml:space="preserve">تتحصل واقعات هذه الدعوى بالقدر الكافي لإصدار الحكم فيها في أنه وردت إلى المحكمة الإدارية بجدة لائحة الدعوى المقدمة من وكيل المدعية (...) تضمنت أن موكلته تعاقدت مع المدعى عليها على حملات إعلانية في عام 2012م وعام 2014م إلا أنه اتضح لموكلته فيما بعد وجود مبالغ قدرها (1.340.000) ريال مسلمة للمدعى عليها دون مقابل في عام 2013م وذلك بتواطؤ المدعى عليها مع محاسب موكلته، فطلبت موكلته من المدعى عليها إعادة هذه المبالغ فرفضت، وطلب إلزام المدعى عليها بإعادة المبالغ المذكورة، وقد تم قيد هذه اللائحة قضية بالرقم المذكور في مقدمة هذا الحكم، ثم أحيلت إلى هذه الدائرة، فباشرت نظرها بجلسة 22/4/1436هـ؛ حيث لم تحضر فيها المدعى عليها، فحددت الدائرة جلسة 26/6/1436هـ التي حضر فيها كلا الطرفين، فقرر المدعى عليه وكالة أن موكلته تقر باستلام المبالغ محل الدعوى وأنها مقابل أعمال قامت بها موكلته، وليس كما تدعيه المدعية من أنها كانت اختلاساً بالتواطؤ مع محاسبها، ثم طلبت الدائرة من المدعى عليه وكالة تقديم الاعتمادات التي بموجبها تم صرف تلك المبالغ. وفي جلسة 24/7/1436هـ قدم المدعى عليه وكالة مذكرة تضمنت أن موكلته سبق أن زودت المدعية بالفواتير المقابلة للمبالغ محل الدعوى بموجب خطابها المرفق الذي أقرت فيه المدعية باستلام الفواتير المقابلة للشيكات الصادرة منها، وذكر أنه على فرض وجود تواطؤ فهو أمر يخص المدعية بينها وبين موظفيها، ولا علاقة للمدعى عليها به، وهي المفرطة، وقدم فواتير تثبت قيام موكلته بالأعمال، وقدم الشيكات محل الدعوى المقابلة لهذه الفواتير، وذكر أن الموقع على خطاب طلب تعميدات الشراء والذي أقر باستلام الفواتير هو الموقع على الشيكات وهو المدير العام، وطلب رفض الدعوى، وإلزام المدعية بأتعاب المحاماة. </w:t>
      </w:r>
      <w:r w:rsidRPr="00B80583">
        <w:rPr>
          <w:rFonts w:ascii="Traditional Arabic" w:hAnsi="Traditional Arabic" w:cs="Traditional Arabic"/>
          <w:sz w:val="32"/>
          <w:szCs w:val="32"/>
          <w:rtl/>
        </w:rPr>
        <w:lastRenderedPageBreak/>
        <w:t>تسلم المدعي وكالة نسخة من المذكرة ومرفقاتها فطلب مهلة للرد. وفي جلسة هذا اليوم 23/8/1436هـ قدم المدعي وكالة مذكرة جاء فيها أن جميع المستندات المطلوب تقديم مستندات صادرة من المدعية من عقود أو أوامر شراء أو تعميد بتنفيذ أعمال وما يفيد تنفيذ هذه الأعمال والتي تثبت استحقاق المدعى عليها للمبالغ محل الدعوى. ثم قررت الدائرة رفع الجلسة للمداولة، وأصدرت حكمها مبنياً على ما يلي من الأسباب.</w:t>
      </w:r>
    </w:p>
    <w:p w:rsidR="00371F78" w:rsidRPr="00B80583" w:rsidRDefault="00371F78" w:rsidP="00371F78">
      <w:pPr>
        <w:spacing w:after="0" w:line="240" w:lineRule="auto"/>
        <w:jc w:val="center"/>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الأسباب</w:t>
      </w:r>
    </w:p>
    <w:p w:rsidR="00371F78" w:rsidRPr="00B80583" w:rsidRDefault="00371F78" w:rsidP="00371F78">
      <w:pPr>
        <w:spacing w:after="0" w:line="240" w:lineRule="auto"/>
        <w:jc w:val="both"/>
        <w:rPr>
          <w:rFonts w:ascii="Traditional Arabic" w:hAnsi="Traditional Arabic" w:cs="Traditional Arabic"/>
          <w:sz w:val="32"/>
          <w:szCs w:val="32"/>
          <w:rtl/>
        </w:rPr>
      </w:pPr>
      <w:r w:rsidRPr="00B80583">
        <w:rPr>
          <w:rFonts w:ascii="Traditional Arabic" w:hAnsi="Traditional Arabic" w:cs="Traditional Arabic"/>
          <w:sz w:val="32"/>
          <w:szCs w:val="32"/>
          <w:rtl/>
        </w:rPr>
        <w:t>وحيث إن المدعية تهدف من دعواها إلى إلزام المدعى عليها بمبلغ (1.340.000) ريال مسلم لها دون مقابل فيما يخص حملات إعلانية. وحيث إن العلاقة بين الطرفين تتعلق بحملات إعلانية وكلاهما يمارس مهنة التجارة، فإن أي نزاع ينشأ بينهما بخصوص هذه العلاقة فالفصل فيه يكون من الاختصاص الولائي للدوائر التجارية بديوان المظالم بموجب المادة (2) و(443) من نظام المحكمة التجارية. وحيث إنه من المقرر فقهاً وقضاًء أن الدعوى تقام في المحكمة التي يقع في نطاقها مقر المدعى عليها، وحيث إن مقر المدعى عليها في مدينة جدة، كما هو ثابت بأوراق الدعوى، الأمر الذي تكون معه هذه المحكمة مختصة مكانياً بنظر هذه الدعوى بموجب قرار رئيس ديوان المظالم رقم (128) لعام 1422هـ. وحيث إن المدعى عليها أقرت باستلامها المبالغ محل الدعوى وادعت أنها مقابل دعايات قامت بها، وقدمت لإثبات ذلك فواتير صادرة منها وصدرت بموجب تلك الفواتير شيكات من المدعية، وقد أقرت المدعية باستلام تلك الفواتير بموجب خطابها المؤرخ في 18/12/1435هـ والمتضمن أن تلك الفواتير صدر بموجبها من قبلها الشيكات المتضمنة المبالغ محل الدعوى، والتي تم توقيعها من قبل المدير العام الذي وقع على الخطاب المشار إليه أعلاه، الأمر الذي يتبين معه صحة صدور تلك الشيكات المتضمنة المبالغ محل الدعوى، وأنها مقابل أعمال قامت بها المدعى عليها بموجب الفواتير المسلمة للمدعية، والتي بناء عليها أصدرت تلك الشيكات، مما تنتهي معه الدائرة إلى رفض دعوى المدعية. ولا ينال من ذلك ما دفعت به المدعية من وجود تواطؤ بين محاسبها والمدعى عليها؛ ذلك أن الشيكات صادرة من قبلها وبتوقيع مديرها، وكان صدورها بناءً على فواتير مقدمة من المدعى عليها، وعلى فرض صحة ما ادعته فإن لها الرجوع على محاسبها الذي تتهمه بذلك. وحيث إن المدعى عليها طلبت إلزام المدعية بأتعاب المحاماة، وحيث إنه ثبت في الحديث الصحيح قوله صلى الله عليه وسلم: (لا ضرر ولا ضرر)، وحيث إن المدعية هي من ألجأت المدعى عليها للمثول أمام القضاء، وتعيين من يترافع عنها، وتسببت في الإضرار بها المتمثل في دفعها لأتعاب التقاضي، وحيث إن القاعدة نصت على أن (الضرر يزال)، وزوال الضرر المذكور يكون بإلزام المدعية بما دفعته المدعى عليها بسبب هذه الدعوى، وحيث إن تقدير أتعاب التقاضي سلطة تقديرية لناظر القضية، فإن الدائرة تقدرها بمبلغ قدره عشرون ألف ريال وتحكم به.</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lastRenderedPageBreak/>
        <w:t>لذلك حكمت الدائرة: بما يلي: أولاً: رفض هذه الدعوى المقامة من: شركة (...) للدعاية والإعلان سجل تجاري رقم (...) ضد (...) سجل مدني رقم (...) صاحبة مؤسسة (...) للتسويق سجل تجاري رقم (...) ثانياً: إلزام (...) للدعاية والإعلان سجل تجاري رقم (...) بأن تدفع لـ (...) سجل مدني رقم (...) صاحبة مؤسسة (...) للتسويق سجل تجاري رقم (...) مبلغاً قدره (20.000) عشرون ألف ريال مقابل أتعاب المحاماة.</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والله الموفق وصلى الله وسلم على نبينا محمد وعلى آله وصحبه أجمعين.</w:t>
      </w:r>
    </w:p>
    <w:p w:rsidR="00371F78" w:rsidRPr="00B80583" w:rsidRDefault="00371F78" w:rsidP="00371F78">
      <w:pPr>
        <w:spacing w:after="0" w:line="240" w:lineRule="auto"/>
        <w:jc w:val="both"/>
        <w:rPr>
          <w:rFonts w:ascii="Traditional Arabic" w:hAnsi="Traditional Arabic" w:cs="Traditional Arabic"/>
          <w:b/>
          <w:bCs/>
          <w:sz w:val="32"/>
          <w:szCs w:val="32"/>
          <w:rtl/>
        </w:rPr>
      </w:pP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محكمة الاستئناف:</w:t>
      </w:r>
    </w:p>
    <w:p w:rsidR="00371F78" w:rsidRPr="00B80583" w:rsidRDefault="00371F78" w:rsidP="00371F78">
      <w:pPr>
        <w:spacing w:after="0" w:line="240" w:lineRule="auto"/>
        <w:jc w:val="both"/>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حكمت الهيئة بتأييد الحكم فيما انتهى إليه من قضاء.</w:t>
      </w:r>
    </w:p>
    <w:p w:rsidR="00371F78" w:rsidRPr="00B80583" w:rsidRDefault="00371F78" w:rsidP="00371F78">
      <w:pPr>
        <w:spacing w:after="0" w:line="240" w:lineRule="auto"/>
        <w:jc w:val="both"/>
        <w:rPr>
          <w:rFonts w:ascii="Traditional Arabic" w:hAnsi="Traditional Arabic" w:cs="Traditional Arabic"/>
          <w:sz w:val="32"/>
          <w:szCs w:val="32"/>
          <w:rtl/>
        </w:rPr>
      </w:pP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sz w:val="32"/>
          <w:szCs w:val="32"/>
          <w:rtl/>
        </w:rPr>
        <w:br w:type="page"/>
      </w:r>
      <w:r w:rsidRPr="00B80583">
        <w:rPr>
          <w:rFonts w:ascii="Traditional Arabic" w:hAnsi="Traditional Arabic" w:cs="Traditional Arabic"/>
          <w:b/>
          <w:bCs/>
          <w:sz w:val="32"/>
          <w:szCs w:val="32"/>
          <w:rtl/>
          <w:lang w:bidi="ar-EG"/>
        </w:rPr>
        <w:lastRenderedPageBreak/>
        <w:t>رقم القضية الابتدائية 7744/2/ق لعام 1434هـ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رقم قضية الاستئناف 6227/2/س لعام 1436هـ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تاريخ الجلسة 1/5/1437هـ</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الموضوعات</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 xml:space="preserve">دعاية وإعلان - تسويق - فسخ عقد - تعويض - انتفاء البينة – رفض توجيه اليمين. </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lang w:bidi="ar-EG"/>
        </w:rPr>
        <w:t>مطالبة المدعية إلزام المدعى عليها بتنفيذ العقد أو فسخ العقد والتعويض عنه - تمسكت المدعى عليها بفسخ العقد - العلاقة بين الطرفين تتمثل بالتسويق للمدعى عليها والدعاية لها وتسليمها بطاقات لتقوم المدعى عليها بمنحها لعملائها للاستفادة من مزاياها، ويقابل ذلك التزام المدعى عليها بأن تمنح العميل طرف المدعية خصماً من إجمالي مشترياته مع منح المدعية نسبة من إجمالي مشتريات العميل الذي أتى عن طريقها - فسخ العقد هو إعادة كل من المتعاقدين إلى حاله السابق قبل العقد - إفادة المدعى عليها بأن المدعية لم تسلمها البطاقات بالطريقة المتفق عليها بالعقد - عدم تقديم المدعية إثبات على تسليم المدعى عليها البطاقات المتفق عليها - رفض المدعية توجيه اليمين للمدعى عليها بعدم استلام البطاقات محل الدعوى - الثابت تسليم المدعية المدعى عليها جهاز قارئ البطاقات الممغنطة - أثر ذلك: فسخ العقد المبرم بين الطرفين، وإلزام المدعى عليها بإعادة جهاز قارئ البطاقات الممغنطة للمدعية، ورفض ما عدا ذلك من طلبات.</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الوقائع</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lang w:bidi="ar-EG"/>
        </w:rPr>
        <w:t xml:space="preserve">وجيز وقائع هـذه الدعوى يحصل بلائحـة دعوى أودعـت لدى هـذه المحكمة في 20/10/1434هـ ذكرت المدعية فيهـا وفي مرافعتها أنها تعاقدت مع المدعى عليها بتاريخ 23/4/1434هـ على أن تصدر المدعية بطاقات خصم تحمل اسم المدعى عليها ويتمتع حاملها بعدة مزايا ثم تقوم بتسليمها للمدعى عليها والتي بدورها تقوم بتسليمها لعملائها، مضيفة أنها إثر توقيع العقد قامت بإصدار (عشرة آلاف بطاقة) تحمل شعار المدعى عليها مقابل أن تقوم المدعى عليها بمنح حامل البطاقة خصماً قدره (13%)؛ بحيث يتمتع حاملها بـ (10%) وتكون النسبة المتبقية للمدعيـة، مردفة أنها قامت بحملة إعلانية لتسويق المدعى عليهـا بعـد توقيع العقد المشار إليه وتركيب جهاز قارئ البطاقات الممغنطة الخاص بالبطاقات وذلك لدى المطعم التابع للمدعى عليها؛ بيد أنه وعند البدء بالتعامل في البطاقات وردت للمدعية عدة شكاوى من عملاء تضمنت رفض المدعى عليها منحهم الخصم المتفق عليه، مضيفة أنه بتاريخ 11/4/1434هـ ورد خطاب مـن المدعى عليهـا تفيد فيه بقيامهـا منفردة بفسـخ العقد بعـد مرور شهرين على توقيعه؛ فأعقبته المدعية بتاريخ </w:t>
      </w:r>
      <w:r w:rsidRPr="00B80583">
        <w:rPr>
          <w:rFonts w:ascii="Traditional Arabic" w:hAnsi="Traditional Arabic" w:cs="Traditional Arabic"/>
          <w:sz w:val="32"/>
          <w:szCs w:val="32"/>
          <w:rtl/>
          <w:cs/>
          <w:lang w:bidi="ar-EG"/>
        </w:rPr>
        <w:t>17/9/1434هـ</w:t>
      </w:r>
      <w:r w:rsidRPr="00B80583">
        <w:rPr>
          <w:rFonts w:ascii="Traditional Arabic" w:hAnsi="Traditional Arabic" w:cs="Traditional Arabic"/>
          <w:sz w:val="32"/>
          <w:szCs w:val="32"/>
          <w:rtl/>
          <w:lang w:bidi="ar-EG"/>
        </w:rPr>
        <w:t xml:space="preserve"> بخطاب طلب تسمية محكم للبدء في عملية التحكيم وفق شرط العقد إلا أن المدعى عليهـا لـم تستجب، وطلبت إلزام المدعى عليهـا بتعويضـها عــن الأضـرار المادية والمعنوية التي تكبــدتها والتي تقـدرها بمبلغ (120.000) ريال إضافة إلى أتعاب المحاماة. وتلخصت إجابة المدعى عليها بأن المدعية </w:t>
      </w:r>
      <w:r w:rsidRPr="00B80583">
        <w:rPr>
          <w:rFonts w:ascii="Traditional Arabic" w:hAnsi="Traditional Arabic" w:cs="Traditional Arabic"/>
          <w:sz w:val="32"/>
          <w:szCs w:val="32"/>
          <w:rtl/>
          <w:lang w:bidi="ar-EG"/>
        </w:rPr>
        <w:lastRenderedPageBreak/>
        <w:t xml:space="preserve">أخلت بالتزامها الذي نص عليه العقد، والمتمثل بتسليم المدعى عليها (10.000 بطاقة) على دفعتين كل دفعة منها بعدد (5000 بطاقة)؛ إذ لم تسلم إلا (50 بطاقة) فقط؛ الأمر الذي يعد إخلالاً من قبلها بالتزامها يحول دون قيام المدعى عليها بالتزامها، وعليه بناء على الفقرة (الثالثة) من المادة (الثامنة) قامت بفسخ العقد حفاظاً على ثقة عملائها بها وطلبت رفض الدعوى. فعقبت المدعية بأن الأصل لدى جمهور العلماء يقول بعدم جواز الفسخ بالعذر مضيفة أن المدعى عليها أبدلت رغبتها لاحقاً في منح نسبة الخصم المشار إليه وحاولت تخفيضها وهذا يخالف ما تضمنه العقد المبرم بينهما، وأردفت أن الفقرة (الثالثة) من المادة (الثامنة) من العقد نصت على أنه: "إذا قام الطرف الثاني بإنهاء العقد دون الموافقة المكتوبة من الطرف الأول وقبل انقضاء العامين أو لم يتبع الإجراءات المنصوص عليها في الفقرة (2) فإن عليه دفع أعلى قيمة لنسبة (3%) المحددة بالعقد في الشهور الثلاثة الماضية مضروبة في المتبقي من شهور العام زائد قيمة الأجهزة التالفة أو قيمة استهلاكها ورسوم تركيبها ونزعها"، وطلبت إلزام المدعى عليها بتنفيذ العقد أو تعويضها فعقبت المدعى عليها بأن ما ذكرته المدعية من كون المدعى عليها حاولت تخفيض نسبة الخصم غير صحيح؛ وإنما الثابت أن المدعية أخلت بالتزامها المنصوص عليه في العقد وعليه فقد قامت المدعى عليها بفسخ العقد، وأردفت أنه من المقرر شرعاً ونظاماً أنه في حالة </w:t>
      </w:r>
      <w:r w:rsidRPr="00B80583">
        <w:rPr>
          <w:rFonts w:ascii="Traditional Arabic" w:hAnsi="Traditional Arabic" w:cs="Traditional Arabic"/>
          <w:sz w:val="32"/>
          <w:szCs w:val="32"/>
          <w:cs/>
          <w:lang w:bidi="ar-EG"/>
        </w:rPr>
        <w:t>‎</w:t>
      </w:r>
      <w:r w:rsidRPr="00B80583">
        <w:rPr>
          <w:rFonts w:ascii="Traditional Arabic" w:hAnsi="Traditional Arabic" w:cs="Traditional Arabic"/>
          <w:sz w:val="32"/>
          <w:szCs w:val="32"/>
          <w:rtl/>
          <w:lang w:bidi="ar-EG"/>
        </w:rPr>
        <w:t xml:space="preserve">عدم تنفيذ أحد المتعاقدين لالتزاماته الجوهرية المنصوص عليها في العقد جاز للمتعاقد الآخر أن يطالب بتنفيذ العقد أو فسخه وقد طلبت من المدعية إرسال عـدد البطاقات كاملة وفق المتفق عليه بيد أنها لم تستجب، وأضافت المدعى عليها أن غاية العقد المبرم بين الطرفين؛ تبادل منافع وليس ثمة قيمة مدفوعة من أحد الأطراف للآخر حتى يؤسس عليه طلب التعويض بل غاية ذلك أن تمنح المدعى عليها الخصم المشار إليه لحامل البطاقة مقابل أن تستفيد فوائد دعائية وإعلانية فقط، وأردفت أن غاية ما تستحقه المدعية - إن كان لها استحقاق - هو فقط جهاز قارئ البطاقات </w:t>
      </w:r>
      <w:r w:rsidRPr="00B80583">
        <w:rPr>
          <w:rFonts w:ascii="Traditional Arabic" w:hAnsi="Traditional Arabic" w:cs="Traditional Arabic"/>
          <w:sz w:val="32"/>
          <w:szCs w:val="32"/>
          <w:cs/>
          <w:lang w:bidi="ar-EG"/>
        </w:rPr>
        <w:t>‎</w:t>
      </w:r>
      <w:r w:rsidRPr="00B80583">
        <w:rPr>
          <w:rFonts w:ascii="Traditional Arabic" w:hAnsi="Traditional Arabic" w:cs="Traditional Arabic"/>
          <w:sz w:val="32"/>
          <w:szCs w:val="32"/>
          <w:rtl/>
          <w:lang w:bidi="ar-EG"/>
        </w:rPr>
        <w:t xml:space="preserve"> ‏ بالإضافة إلى ما نسبته (50%) من قيمة إصدار (50) بطاقة من بطاقات المدعية وفقاً للفقرة (12) من المادة (الثالثة) التي نصت في معرض التزامات المدعى عليها على أنه: "يقوم بالالتزام بتوزيع البطاقات موضوع العقد على رواده بمعرفته دون مقابل مالي ولا يحاول بأي شكل توقيف العمل بالبطاقة أو تعويقه وإنهاء العقد قبـل مضي العامين وفي حالة حدوث أي من هذه الأفعال الواردة في هذه الفقرة فإنه يتحمل ما قيمته (50%) من تكلفة إصدار البطاقـة حسـب الفاتورة التي سيزوده بهـا الطرف الأول"، وأضـافت المدعى عليها أن المدعية بإخلالها بالتزامها تكون مفرطة والمفرط أولى بالخسارة, وطلبت الحكم بثبوت فسخ‏ العقد محل الدعوى. وبجلسة 28/4/1436هـ سألت الدائرة مدير المدعية عما إذا كان لديه بينة تثبت قيامه بتسليم المدعى عليها (5.000) بطاقة المنصوص عليها في الفقرة (الثالثة) من المادة (الثانية) من العقد فذكر أنه ليس لديه بينة على ذلك؛ فأفهمته الدائرة بأن له حق طلب يمين مدير المدعى عليها على نفي الاستلام فذكر أنه لا يطلب يمينه على ذلك؛ وعلى إثره أصدرت الدائرة بذات الجلسة حكمها بفسخ العقد المؤرخ 23/4/1434هـ الموافق 5/3/2013م المبرم بين الطرفين والمعنون بـ(اتفاقية </w:t>
      </w:r>
      <w:r w:rsidRPr="00B80583">
        <w:rPr>
          <w:rFonts w:ascii="Traditional Arabic" w:hAnsi="Traditional Arabic" w:cs="Traditional Arabic"/>
          <w:sz w:val="32"/>
          <w:szCs w:val="32"/>
          <w:rtl/>
          <w:lang w:bidi="ar-EG"/>
        </w:rPr>
        <w:lastRenderedPageBreak/>
        <w:t>خصم لبطاقة مزايا) وإلزام المدعى عليها بأن تسلم المدعية جهاز قارئ البطاقات الممغنطة (</w:t>
      </w:r>
      <w:r w:rsidRPr="00B80583">
        <w:rPr>
          <w:rFonts w:ascii="Traditional Arabic" w:hAnsi="Traditional Arabic" w:cs="Traditional Arabic"/>
          <w:sz w:val="32"/>
          <w:szCs w:val="32"/>
          <w:lang w:bidi="ar-EG"/>
        </w:rPr>
        <w:t>0385NL341012</w:t>
      </w:r>
      <w:r w:rsidRPr="00B80583">
        <w:rPr>
          <w:rFonts w:ascii="Traditional Arabic" w:hAnsi="Traditional Arabic" w:cs="Traditional Arabic"/>
          <w:sz w:val="32"/>
          <w:szCs w:val="32"/>
          <w:rtl/>
          <w:lang w:bidi="ar-EG"/>
        </w:rPr>
        <w:t>) رقم (</w:t>
      </w:r>
      <w:r w:rsidRPr="00B80583">
        <w:rPr>
          <w:rFonts w:ascii="Traditional Arabic" w:hAnsi="Traditional Arabic" w:cs="Traditional Arabic"/>
          <w:sz w:val="32"/>
          <w:szCs w:val="32"/>
          <w:lang w:bidi="ar-EG"/>
        </w:rPr>
        <w:t>0360NL356532</w:t>
      </w:r>
      <w:r w:rsidRPr="00B80583">
        <w:rPr>
          <w:rFonts w:ascii="Traditional Arabic" w:hAnsi="Traditional Arabic" w:cs="Traditional Arabic"/>
          <w:sz w:val="32"/>
          <w:szCs w:val="32"/>
          <w:rtl/>
          <w:lang w:bidi="ar-EG"/>
        </w:rPr>
        <w:t xml:space="preserve">). وبإحالته إلى محكمة الاستئناف الإدارية بمنطقة مكة المكرمة نقضت الدائرة التجارية الأولى الحكم بحكمها الصادر في ذات القضية بتاريخ 30/6/1436هـ تأسيساً على ما ملخصه أن على الدائرة بحث موضوع اختصاص القضاء التجاري بنظر النزاع الماثل وكذلك طلب فسخ العقد. وبإحالة القضية </w:t>
      </w:r>
      <w:r w:rsidRPr="00B80583">
        <w:rPr>
          <w:rFonts w:ascii="Traditional Arabic" w:hAnsi="Traditional Arabic" w:cs="Traditional Arabic"/>
          <w:sz w:val="32"/>
          <w:szCs w:val="32"/>
          <w:cs/>
          <w:lang w:bidi="ar-EG"/>
        </w:rPr>
        <w:t>‎</w:t>
      </w:r>
      <w:r w:rsidRPr="00B80583">
        <w:rPr>
          <w:rFonts w:ascii="Traditional Arabic" w:hAnsi="Traditional Arabic" w:cs="Traditional Arabic"/>
          <w:sz w:val="32"/>
          <w:szCs w:val="32"/>
          <w:rtl/>
          <w:lang w:bidi="ar-EG"/>
        </w:rPr>
        <w:t>إلى الدائرة عاودت نظرها وفق ما تضمنته الضبوط وقدمت المدعية بجلسة اليوم مذكرة ضمنتها توضيحاً للعلاقة بين الطرفين وأنها علاقة تجارية وتمسكت فيها بما سبق لها وأبدته من طلبات ودفوع. وقد تمسكت المدعى عليها بما أبدته من طلبات ودفوع. وبتهيؤ الدعوى للفصل فيها باكتفاء أطرافها وانتهاء مرافعتها أصدرت الدائرة حكمها مؤسساً على ما يلي.</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cs/>
          <w:lang w:bidi="ar-EG"/>
        </w:rPr>
        <w:t>الأسباب</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lang w:bidi="ar-EG"/>
        </w:rPr>
        <w:t xml:space="preserve">ومن حيث طلبت المدعية إلزام المدعى عليها بتنفيذ العقد المبرم بينهما أو إلزامها بأن تدفع لها مبلغ (120.000) ريال تعويضاً عما لحقها من ضرر جراء فسخ العقد وفي تفصيل دعواها، في حين واجهت المدعى عليها المدعية بطلب فسخ العقد؛ عليه ولما كان العقد محل الدعوى في حقيقته يرتب التزام من قبـل المدعية يتمثل بالتسويق للمدعى عليها والدعاية لها وتسليمها البطاقات محل الدعوى لتقوم المدعى عليها بمنحهــا لعملائها للاستفادة من مزاياها، ويقابله التزام من المدعى عليها يتمثل بأن تمنح العميل طرف المدعية خصم قدره (10%) من إجمالي مشترياته وتمنح المدعية نسبة (3%) من إجمالي مشتريات العميل الذي أتى عن طريقها, بناء عليه فإن العلاقة بين الطرفين وفق السياق السابق؛ علاقة تجارية تجسد صورة من صور الدلالة التي تعد من الأعمال التجارية الأصلية, وبالتالي فإن الفصل في طلبات الأطراف مما ينبسط عليه اختصاص ديوان المظالم بهيئة قضاء تجاري تأسيساً على متضمن المادة (الأولى) والفقرتين (ج، د) من المادة (الثانية) من نظام المحكمة التجارية الصادر بالمرسوم الملكي رقم (م/32) وتاريخ 15/1/1350هـ. ومن حيث كانت العقود الملزمة للجانبين مرتبة لالتزامات متقابلة في جهة كل طرف تجاه الآخر؛ فإذا ما أخل أحد المتعاقدين بالتزامه كان للطرف الآخر الدفع بعدم التنفيذ أو المطالبة بفسخ العقد، وفسخ العقد في هذا السياق يقتضي إعادة كل من المتعاقدين إلى الحال السابقة للتعاقد، وذلك إذا ما تحققت شروطه وتأتت أسبابه. وتنزيلاً لذلك على الدعوى فإن المدعى عليها تذرعت بإخلال المدعية بالتزامها العقدي المتمثل بتزويدها بـ (10.000) بطاقة على دفعتين؛ تسلم الدفعة الثانية بعد نفاذ </w:t>
      </w:r>
      <w:r w:rsidRPr="00B80583">
        <w:rPr>
          <w:rFonts w:ascii="Traditional Arabic" w:hAnsi="Traditional Arabic" w:cs="Traditional Arabic"/>
          <w:sz w:val="32"/>
          <w:szCs w:val="32"/>
          <w:rtl/>
          <w:cs/>
          <w:lang w:bidi="ar-EG"/>
        </w:rPr>
        <w:t>الأولى،</w:t>
      </w:r>
      <w:r w:rsidRPr="00B80583">
        <w:rPr>
          <w:rFonts w:ascii="Traditional Arabic" w:hAnsi="Traditional Arabic" w:cs="Traditional Arabic"/>
          <w:sz w:val="32"/>
          <w:szCs w:val="32"/>
          <w:rtl/>
          <w:lang w:bidi="ar-EG"/>
        </w:rPr>
        <w:t xml:space="preserve"> وذكرت أن المدعى عليها لم تسلمها إلا (50) بطاقة من أصل (5000) بطاقة تمثل الدفعة الأولى، في حين ذكرت المدعية أنها قامت بتسليم المدعى عليها (5000) بطاقة وفق ما اتفق عليه غير أنها أردفت أن ليس لها بينة تثبت حصول ذلك من جهتها ورفضت إثر ذلك يمين المدعى عليها على نفي استلامها لتلك البطاقات؛ الأمر الذي ترى معه الدائرة صنيع المدعى عليها الآنف منتجاً لنفي صحة ادعائهـا تسليم المدعى عليها (5000) بطاقة وبالتالي ثبوت إخلالها بالتزامها بنص الفقرة (الثالثة) من المادة (الثانية) من </w:t>
      </w:r>
      <w:r w:rsidRPr="00B80583">
        <w:rPr>
          <w:rFonts w:ascii="Traditional Arabic" w:hAnsi="Traditional Arabic" w:cs="Traditional Arabic"/>
          <w:sz w:val="32"/>
          <w:szCs w:val="32"/>
          <w:rtl/>
          <w:lang w:bidi="ar-EG"/>
        </w:rPr>
        <w:lastRenderedPageBreak/>
        <w:t xml:space="preserve">العقد بسبيل يستحيل معه على المدعى عليها تنفيذ التزامهـا المتمثل بتوزيع البطاقات على عملائها، وإذا ما ثبت ذلك وكان الفسخ كجزاء على إخلال أحد المتعاقدين بالتزام عقدي مشروط بثبوت ذلك الإخلال عطفاً على كون العقد ملزم للجانبين؛ ولها تحقق ذلك وفق ما ساقته الدائرة في سالف الأسباب وطلبت المدعى عليها بناء عليه فسخ العقد؛ فإنه لا مناص إذن من فسخه وإعادة كل من الطرفين إلى حالة ما قبل التعاقد، وبما أن العقد لم يكشف عن قيمة كانت على عاتق أحد طرفيه تجاه الآخر وإنما ‏قامت المدعية بموجبه فقط بتسليم المدعى عليها جهاز قارئ البطاقات الممغنطة ليتأتى للأخيرة التعامل مع حاملي البطاقات؛ فإنه على المدعى عليها أن تسلم الجهاز المشار إليه للمدعية. وتأسيساً على هذا الذي انتهت إليه الدائرة؛ فإنه لا محل لمطالبة المدعية للمدعى عليها بتعويضها عما لحق بها من ضرر؛ إذ إن الضرر على فرض ثبوته إنما رتبه إخلال المدعية بالتزامها، الأمر الذي تراه الدائرة تفريطاً منها أضحت معه أولى بالخسارة. ولا ينال من هذا القضاء ما ضمنته المدعية في اعتراضها من أن العقد لم يحدد تاريخاً لتسليم البطاقات حتى يلتزم بتسليم البطاقات فيه وما أشارت إليه من أنها قد أرفقت فواتير تصميم البطاقات وطباعتها؛ إذ إن الفقرة (2) من المادة (الثانية) من العقد محل الدعوى نصت على أن: "يقوم (الطرف الأول - المدعية) بإصدار وتسليم الطرف الثاني (10.000) بطاقة مزايا تحمل شعار الطرف الثاني وبنفس المواصفات الفنية والشكلية للبطاقة المعروفة على أن تسلم الكمية على دفعتين (5000) بطاقة لكل دفعة تسلم الدفعة الثانية حين نفاذ الدفعة الأولى"؛ فإنه لا ريب وفق هذا السياق أن التسليم يكون مباشرة عند توقيع العقد الذي لا </w:t>
      </w:r>
      <w:r w:rsidRPr="00B80583">
        <w:rPr>
          <w:rFonts w:ascii="Traditional Arabic" w:hAnsi="Traditional Arabic" w:cs="Traditional Arabic"/>
          <w:sz w:val="32"/>
          <w:szCs w:val="32"/>
          <w:cs/>
          <w:lang w:bidi="ar-EG"/>
        </w:rPr>
        <w:t>‎‎</w:t>
      </w:r>
      <w:r w:rsidRPr="00B80583">
        <w:rPr>
          <w:rFonts w:ascii="Traditional Arabic" w:hAnsi="Traditional Arabic" w:cs="Traditional Arabic"/>
          <w:sz w:val="32"/>
          <w:szCs w:val="32"/>
          <w:rtl/>
          <w:lang w:bidi="ar-EG"/>
        </w:rPr>
        <w:t>تتجاوز مدته السنة الواحدة وإلا لعلق بدء سريان مدة العقد من تاريخ تسليم البطاقات؛ لأنها هي محـور العقـد ومادته وهي التي تعلقت بهـا التزامات أطرافه، ثم إنه لا عبرة بتصميم المدعية للبطاقات أو إصدارها؛ بل العبرة في تاريخ تسليمها للمدعى عليها وهو الذي نفت المدعية البينة على إثباته ورفضت معه يمين المدعى عليها.</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لذلك حكمت الدائرة: بما يلي: أولاً: فسخ العقد المؤرخ 23/4/1434هـ الموافق 5/3/2013م المبرم بين شركة (...) للتسويق وشركة (...) للمطاعم المحدودة والمعنون بـ (اتفاقية خصم لبطاقة مزايا). ثانياً: إلزام (...) للمطاعم المحدودة سجل تجاري رقم (...) بأن تسلم شركة (...) للتسويق سجل تجاري رقم (...) جهاز قارئ البطاقة الممغنطة (</w:t>
      </w:r>
      <w:r w:rsidRPr="00B80583">
        <w:rPr>
          <w:rFonts w:ascii="Traditional Arabic" w:hAnsi="Traditional Arabic" w:cs="Traditional Arabic"/>
          <w:b/>
          <w:bCs/>
          <w:sz w:val="32"/>
          <w:szCs w:val="32"/>
          <w:lang w:bidi="ar-EG"/>
        </w:rPr>
        <w:t>0385NL341012</w:t>
      </w:r>
      <w:r w:rsidRPr="00B80583">
        <w:rPr>
          <w:rFonts w:ascii="Traditional Arabic" w:hAnsi="Traditional Arabic" w:cs="Traditional Arabic"/>
          <w:b/>
          <w:bCs/>
          <w:sz w:val="32"/>
          <w:szCs w:val="32"/>
          <w:rtl/>
          <w:lang w:bidi="ar-EG"/>
        </w:rPr>
        <w:t>) رقم (</w:t>
      </w:r>
      <w:r w:rsidRPr="00B80583">
        <w:rPr>
          <w:rFonts w:ascii="Traditional Arabic" w:hAnsi="Traditional Arabic" w:cs="Traditional Arabic"/>
          <w:b/>
          <w:bCs/>
          <w:sz w:val="32"/>
          <w:szCs w:val="32"/>
          <w:lang w:bidi="ar-EG"/>
        </w:rPr>
        <w:t>0360NL356532</w:t>
      </w:r>
      <w:r w:rsidRPr="00B80583">
        <w:rPr>
          <w:rFonts w:ascii="Traditional Arabic" w:hAnsi="Traditional Arabic" w:cs="Traditional Arabic"/>
          <w:b/>
          <w:bCs/>
          <w:sz w:val="32"/>
          <w:szCs w:val="32"/>
          <w:rtl/>
          <w:lang w:bidi="ar-EG"/>
        </w:rPr>
        <w:t>). ثالثاً: رفض ما عدا ذلك من طلبات.</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p>
    <w:p w:rsidR="00371F78" w:rsidRPr="00B80583" w:rsidRDefault="00371F78" w:rsidP="00371F78">
      <w:pPr>
        <w:spacing w:after="0" w:line="240" w:lineRule="auto"/>
        <w:jc w:val="both"/>
        <w:rPr>
          <w:rFonts w:ascii="Traditional Arabic" w:hAnsi="Traditional Arabic" w:cs="Traditional Arabic"/>
          <w:b/>
          <w:bCs/>
          <w:sz w:val="32"/>
          <w:szCs w:val="32"/>
          <w:lang w:bidi="ar-EG"/>
        </w:rPr>
      </w:pPr>
      <w:r w:rsidRPr="00B80583">
        <w:rPr>
          <w:rFonts w:ascii="Traditional Arabic" w:hAnsi="Traditional Arabic" w:cs="Traditional Arabic"/>
          <w:b/>
          <w:bCs/>
          <w:sz w:val="32"/>
          <w:szCs w:val="32"/>
          <w:rtl/>
          <w:lang w:bidi="ar-EG"/>
        </w:rPr>
        <w:t>محكمة الاستئناف:</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حكمت الهيئة بتأييد الحكم فيما انتهى إليه من قضاء.</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br w:type="page"/>
      </w:r>
      <w:r w:rsidRPr="00B80583">
        <w:rPr>
          <w:rFonts w:ascii="Traditional Arabic" w:hAnsi="Traditional Arabic" w:cs="Traditional Arabic"/>
          <w:b/>
          <w:bCs/>
          <w:sz w:val="32"/>
          <w:szCs w:val="32"/>
          <w:rtl/>
          <w:lang w:bidi="ar-EG"/>
        </w:rPr>
        <w:lastRenderedPageBreak/>
        <w:t>رقم القضية الابتدائية 8910/1/ق لعام 1435هـ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رقم قضية الاستئناف 3932/ق لعام 1437هـ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تاريخ الجلسة 29/6/1437هـ</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الموضوعات</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دعاية وإعلان - إعلانات صحف - إقرار – تدليس موظف – مسؤولية المتبوع عن أعمال تابعه.</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lang w:bidi="ar-EG"/>
        </w:rPr>
        <w:t>مطالبة المدعية إلزام المدعى عليها بدفع ما يمثل قيمة إعلانات قامت المدعية بها في عدد من الصحف لصالح المدعى عليها - إقرار المدعى عليها التعامل بين الطرفين ووجود تلك الإعلانات بطلب منها - دفعت المدعى عليها بأن موظفها تواطأ مع شركة أخرى وأوهمها بأن المعلن تلك الشركة وتم الدفع لتلك الشركة والحقيقة أنها هي المدعية: أثر ذلك: إلزام المدعى عليها بدفع المبلغ المستحق في ذمتها للمدعية.</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الوقائع</w:t>
      </w:r>
    </w:p>
    <w:p w:rsidR="00371F78" w:rsidRPr="00B80583" w:rsidRDefault="00371F78" w:rsidP="00371F78">
      <w:pPr>
        <w:spacing w:after="0" w:line="240" w:lineRule="auto"/>
        <w:jc w:val="both"/>
        <w:rPr>
          <w:rFonts w:ascii="Traditional Arabic" w:hAnsi="Traditional Arabic" w:cs="Traditional Arabic"/>
          <w:sz w:val="32"/>
          <w:szCs w:val="32"/>
          <w:rtl/>
        </w:rPr>
      </w:pPr>
      <w:r w:rsidRPr="00B80583">
        <w:rPr>
          <w:rFonts w:ascii="Traditional Arabic" w:hAnsi="Traditional Arabic" w:cs="Traditional Arabic"/>
          <w:sz w:val="32"/>
          <w:szCs w:val="32"/>
          <w:rtl/>
          <w:lang w:bidi="ar-EG"/>
        </w:rPr>
        <w:t xml:space="preserve">تقدم (...)، سجل مدني رقم (...) بصفته وكيلاً للمدعية بالوكالة الصادرة من كتابة العدل الثانية في جنوب جدة برقم (34136127) وتاريخ 4/2/1434هـ، بلائحة دعوى ضم لها بعض المرفقات، طلب فيها إلزام المدعى عليها بدفع مبلغ قدره (79696) تسعة وسبعون ألفاً وستمئة وستة وتسعون ريالاً، يمثل قيمة إعلانات قامت بها موكلته في عدد من الصحف لصالح المدعى عليها. وبعد قيد الدعوى قضية وإحالتها للدائرة، حددت جلسة في يوم الثلاثاء 18/1/1436هـ، حضرها وكيل المدعية مقدم الدعوى، وبسؤاله عن دعواه؟ أعاد ما سبق مبيناً أن ممثل المدعى عليها في اتفاقها مع موكلته هو موظفها (...) كما حضر (...) </w:t>
      </w:r>
      <w:r w:rsidRPr="00B80583">
        <w:rPr>
          <w:rFonts w:ascii="Traditional Arabic" w:hAnsi="Traditional Arabic" w:cs="Traditional Arabic"/>
          <w:sz w:val="32"/>
          <w:szCs w:val="32"/>
          <w:rtl/>
        </w:rPr>
        <w:t xml:space="preserve">سجل مدني رقم (...)، بصفته وكيلاً للمدعى عليها بالوكالة الصادرة من كتابة عدل محافظة الدرعية برقم </w:t>
      </w:r>
      <w:r w:rsidRPr="00B80583">
        <w:rPr>
          <w:rFonts w:ascii="Traditional Arabic" w:hAnsi="Traditional Arabic" w:cs="Traditional Arabic"/>
          <w:sz w:val="32"/>
          <w:szCs w:val="32"/>
          <w:rtl/>
          <w:cs/>
        </w:rPr>
        <w:t>(33135904)</w:t>
      </w:r>
      <w:r w:rsidRPr="00B80583">
        <w:rPr>
          <w:rFonts w:ascii="Traditional Arabic" w:hAnsi="Traditional Arabic" w:cs="Traditional Arabic"/>
          <w:sz w:val="32"/>
          <w:szCs w:val="32"/>
          <w:rtl/>
        </w:rPr>
        <w:t xml:space="preserve"> وتاريخ 15/3/1433هـ، وبعرض الدعوى عليه؛ قدم مذكرة أجاب فيها بأن موظف موكلته المدعو (...) فصل من العمل بتهمة اختلاس لا تزال قائمة ‏ ضده، وأن موكلته لم تتعاقد مع المدعية ولم تتفق معها على أي عمل، وليس لديها علم بالإعلان الذي ذكره وكيل المدعية، واستفهـم عن قيام المدعية بالاتفاق مع هذا الموظف دون توقيع عقد بين الطرفين، مبيناً أن موكلته لم تفوض هذا الموظف بالتعامل مع المدعية، وأنه كان يعمل بصفته الشخصية، وأن المدعية فرّطت بحقها، وأن موكلته لا صفة لها بالدعوى. فحددت الدائرة جلسة في يوم الخميس 12/2/1436هـ. وفيها حضر وكيلا الطرفين، كما حضر المدعى عليه (...) سجل مدني رقم (...) وقد أعاد وكيل المدعية دعواه مبيناً أن موظف المدعى عليها (...) هو الذي طلب من موكلته تصميم إعلان لمستشفى (...) وتصميم إعلانات صغيرة خاصة بالمدعى عليها عن طريق بريده الالكتروني الخاص، وبعرض دعواه على المدعى عليه، أعاد نحو الإجابة السابقة، فحددت الدائرة جلسة في يوم الثلاثاء 1/3/1436هـ. وفيها حضر وكيلا الطرفين، وذكر وكيل المدعية أن موكلته تعمل في مجال الإعلان، إذ إنها تقوم بتصميم الإعلانات ثم نشرها في إحدى الصحف اليومية نيابة عن الغير، وأن العادة جرت في التعامل عن طريق البريد الالكتروني، وأن موظف المدعى عليها </w:t>
      </w:r>
      <w:r w:rsidRPr="00B80583">
        <w:rPr>
          <w:rFonts w:ascii="Traditional Arabic" w:hAnsi="Traditional Arabic" w:cs="Traditional Arabic"/>
          <w:sz w:val="32"/>
          <w:szCs w:val="32"/>
          <w:rtl/>
        </w:rPr>
        <w:lastRenderedPageBreak/>
        <w:t xml:space="preserve">طلب من موكلته هذه الإعلانات بالقيمة التي تطالب بها موكلته، وأن المدعى عليها مسؤولة عن أعمال موظفيها. وبعرض ما ذكره على وكيل المدعى عليها، أعاد نحو إجابته السابقة مبيناً أن موكلته دفعت قيمة الإعلانين المشار إليهما إلى مؤسسة (...) الإعلانية التجارية بناءً على إفادة موظف موكلته - المشار له فيما مضى - أنه اتفق مع تلك المؤسسة، وأنها هي التي أعلنت، ولكن موكلته تفاجأت بأن تلك المؤسسة لم تقم بالإعلان وأن التي قامت بالإعلان هي المدعية، مبيناً أن المدعية فرّطت‏ وأن عليها تحمل نتيجة تفريطها. وأن موكلته تفاجأت بأن موظفها يتفق مع أكثر من مؤسسة في هذا المجال، مبيناً أن موكلته رفعت على الموظف عدداً من الدعاوى وأن من بينها دعوى بالمبلغ المدعى به هنا، وأنه متى ما أقر الموظف بالمبلغ المدعى به فإن موكلته ستسلم للمدعية مبلغ الإعلان. وبعرض ذلك على وكيل المدعية طلب إدخال العامل في الدعوى، بينما رفض وكيل المدعى عليها، مبيناً أن العامل محل تهمة وأن إقراراته غير ملزمة للمؤسسة؛ فحددت الدائرة جلسة في يوم الخميس 9/4/1436هـ. وفيها حضر وكيلا الطرفين، وطلبت الدائرة من وكيل المدعية تقديم تفصيل للإعلانات التي أشار إليها في دعواه، أما وكيل المدعى عليها فذكر أن موكلته فوضت العامل بالتعامل مع مؤسسة (...) الإعلانية التجارية للإعلان لموكلته وأودعت قيمة الإعلان بحساب تلك المؤسسة، وطلب رفض الدعوى، مبيناً أنه لا يمكن أن تدفع موكلته قيمة الإعلان مرتين، ثم سألت الدائرة وكيلا الطرفين هل هناك تعامل سابق بين الطرفين؟ فذكر وكيل المدعية أن هناك تعامل سابق بين الطرفين بالآجل، وأما وكيل المدعى عليها فطلب مهلة للإجابة؛ فحددت الدائرة جلسة في يوم الخميس </w:t>
      </w:r>
      <w:r w:rsidRPr="00B80583">
        <w:rPr>
          <w:rFonts w:ascii="Traditional Arabic" w:hAnsi="Traditional Arabic" w:cs="Traditional Arabic"/>
          <w:sz w:val="32"/>
          <w:szCs w:val="32"/>
          <w:rtl/>
          <w:cs/>
        </w:rPr>
        <w:t>7/5/1436</w:t>
      </w:r>
      <w:r w:rsidRPr="00B80583">
        <w:rPr>
          <w:rFonts w:ascii="Traditional Arabic" w:hAnsi="Traditional Arabic" w:cs="Traditional Arabic"/>
          <w:sz w:val="32"/>
          <w:szCs w:val="32"/>
          <w:rtl/>
        </w:rPr>
        <w:t>هـ. وفيها حضر وكيلا الطرفين، كما حضر (...) أردني الجنسية، إقامة رقم (...) الذي ذكر أنه كان يعمل لدى المدعى عليها ويتفاوض مع العملاء ويصمم الإعلانات، مبيناً أن العرف جرى على تفويضه بالتعاقد شفاهة في الإعلانات الصغيرة التي لا تتجاوز قيمتها ألف ريال، وأن إعلانات المدعية تمت عن طريقه، حيث طلب منهم تصميم الإعلانات ووقت نشره، مبيناً أنه خلال تعامله مع المدعية لم يشر لخطاب رسمي من المؤسسة لأنه يجب على الناشر قبل‏ القيام بالإعلان الحصول على تعميد من المؤسسة، كما ذكر أن أوامر الشراء التي توقع ليس بالضرورة أن يستلمها المعلن، إذ يحول مبلغ الإعلان له، أو يصدر شيك قبل الإعلان، أو بعده، مضيفاً أنه لا علاقة له بالنواحي المالية، وأن جميع الإعلانات التي قدمتها المدعية كانت بعد تقديمها لاستقالته وقبل الموافقة عليها من صاحب المؤسسة المدعى عليها، ثم قدم وكيل المدعية مذكرة عدد فيها الإعلانات التي تطالب موكلته بقيمتها، وقد سلمت لوكيل المدعى عليها نسخة منها؛ فطلب مهلة للرد؛ فحددت الدائرة جلسة في يوم الثلاثاء 25/6/1436هـ. وفيها حضر وكيلا الطرفين، وقدم وكيل المدعى عليها مذكرة أكد فيها إجابته السابقة وأن هناك تجاوزات عدّة من الموظف السابق لدى موكلته وهو (...)</w:t>
      </w:r>
      <w:r w:rsidRPr="00B80583">
        <w:rPr>
          <w:rFonts w:ascii="Traditional Arabic" w:hAnsi="Traditional Arabic" w:cs="Traditional Arabic"/>
          <w:sz w:val="32"/>
          <w:szCs w:val="32"/>
          <w:rtl/>
          <w:cs/>
        </w:rPr>
        <w:t xml:space="preserve"> نافياً </w:t>
      </w:r>
      <w:r w:rsidRPr="00B80583">
        <w:rPr>
          <w:rFonts w:ascii="Traditional Arabic" w:hAnsi="Traditional Arabic" w:cs="Traditional Arabic"/>
          <w:sz w:val="32"/>
          <w:szCs w:val="32"/>
          <w:rtl/>
        </w:rPr>
        <w:t xml:space="preserve">كون الإعلانات بعد استقالة الموظف. ثم بين أن الإعلانات كانت وفق ما طلبته موكلته إلا أن قيمتها حولت مسبقاً لمؤسسة أخرى بطلب من الموظف المذكور، وعندما تحققت موكلته تبين لها تعاقد الموظف مع المدعية دون علمها وتواطؤه مع مؤسسة (...) التجارية، حيث </w:t>
      </w:r>
      <w:r w:rsidRPr="00B80583">
        <w:rPr>
          <w:rFonts w:ascii="Traditional Arabic" w:hAnsi="Traditional Arabic" w:cs="Traditional Arabic"/>
          <w:sz w:val="32"/>
          <w:szCs w:val="32"/>
          <w:rtl/>
        </w:rPr>
        <w:lastRenderedPageBreak/>
        <w:t>إنها لم تقم حقيقة بالإعلان وإنما التي قامت بالإعلانات هي المدعية، مبيناً أنه كان على المدعية ألا تقوم بأي إعلان إلا بعد تعميد رسمي من موكلته. وبعرض ما ذكره على وكيل المدعية طلب مهلة للإجابة؛ فحددت الدائرة جلسة في يوم الثلاثاء 1/8/1436هـ. ‏وفيها حضر وكيلا الطرفين وقدم وكيل المدعية مذكرة أكد فيها دعواه والمبلغ الذي يطالب به، وأن التعامل السابق جرى على نفس النسق مع موظف المدعى عليها، وأن المدعى عليها دفعت المبالغ المستحقة بخصوص تعاملاتها السابقة، ثم امتنعت عن دفع هذا المبلغ بحجة تلاعب الموظف لديها،</w:t>
      </w:r>
      <w:r w:rsidRPr="00B80583">
        <w:rPr>
          <w:rFonts w:ascii="Traditional Arabic" w:hAnsi="Traditional Arabic" w:cs="Traditional Arabic"/>
          <w:sz w:val="32"/>
          <w:szCs w:val="32"/>
          <w:rtl/>
          <w:cs/>
        </w:rPr>
        <w:t xml:space="preserve"> مؤ</w:t>
      </w:r>
      <w:r w:rsidRPr="00B80583">
        <w:rPr>
          <w:rFonts w:ascii="Traditional Arabic" w:hAnsi="Traditional Arabic" w:cs="Traditional Arabic"/>
          <w:sz w:val="32"/>
          <w:szCs w:val="32"/>
          <w:rtl/>
        </w:rPr>
        <w:t>كداً أن خلافها مع الموظف شأن داخلي لا علاقة لموكلته به. وبتسليم وكيل المدعى عليها نسخة مما قدمه وكيل المدعية طلب مهلة فحددت جلسة في يوم الثلاثاء 29/8/1436هـ. وفيها حضر وكيلا الطرفين ولم يقدما جديداً؛ فحددت الدائرة جلسة في يوم الأحد 22/11/1436هـ، ثم جلسة في يوم الثلاثاء 12/2/1437هـ لم يقدم فيهما الطرفان جديداً، فحددت هذه الجلسة التي حضرها وكيلا الطرفين، وبسؤال وكيل المدعى عليها عن الإعلانات؟ أجاب بأن موكلته لا تنكر وجود هذه الإعلانات المبنية على رغبتها، ولا تصرف الموظف لديه، وإنما تنكر منحها له صلاحيات تخوله ذلك، مبيناً أن الموظف أوهم موكلته بأن جهة أخرى قامت بهذه الإعلانات؛ فقامت موكلته بدفع قيمة هذه الإعلانات لتلك الجهة بناء على تعامل رسمي بين الطرفين، ثم تبين لها أن التي قامت بالإعلانات هي المدعية، وليس الطرف الثالث الذي دفعت له قيمتها، فرفعت موكلته دعوى على الموظف الذي تسبب بهذه المشكلة لدى المحكمة تطالبه فيها بقيمة هذه الإعلانات. ثم سألت الدائرة الطرفين عما يودان إضافته؟ فقررا اكتفاءهما، ورفعت الجلسة.</w:t>
      </w:r>
    </w:p>
    <w:p w:rsidR="00371F78" w:rsidRPr="00B80583" w:rsidRDefault="00371F78" w:rsidP="00371F78">
      <w:pPr>
        <w:spacing w:after="0" w:line="240" w:lineRule="auto"/>
        <w:jc w:val="center"/>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الأسباب</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rPr>
        <w:t xml:space="preserve">بعد الاطلاع على لائحة الدعوى ومرفقاتها وبعد سماع الدعوى والإجابة، وبما أن وكيل المدعية يطلب إلزام المدعى عليها بدفع مبلغ قدره (79696) تسعة وسبعون ألفاً وستمئة وستة وتسعون ريالاً، يمثل قيمة إعلانات قامت بها موكلته في عدد من الصحف لصالح المدعى عليها، مبيناً أن ذلك هو نشاط موكلته التجاري؛ فإن ذلك يعد من الأعمال التجارية التي تختص المحاكم الإدارية بنظر المنازعات الناشئة عنها والفصل فيها بموجب قرار مجلس الوزراء رقم (241) لعام 1407هـ، كما تختص الدائرة بنظرها وفق القرارات المنظمة لاختصاص الدوائر التجارية النوعي والمكاني. وبما أن وكيل المدعى عليها لم ينكر التعامل بين الطرفين، ولم ينكر تعميد موظف موكلته للمدعية بهذه الإعلانات ولا قيمتها التي ذكرتها المدعية، ولم ينكر وجود هذه الإعلانات وإنما مبنية على رغبة موكلته، ولم ينكر قيام المدعية بها، ولم يدّع قيام طرف ثالث بها، وإنما أنكر قيام مؤسسة (...) التجارية بها، ‏ وادعى تواطأ الموظف المختص لدى موكلته مع هذه المؤسسة وإيهامه لموكلته بأنها هي التي قامت بالإعلانات لتدفع لها موكلته قيمة الإعلانات وتترك المعلن الحقيقي وهو المدعية؛ لذا فإن الدائرة تذهب إلى استحقاق المدعية لما تطالب به، وأما ادعاء وكيل المدعى عليها أن الموظف تجاوز صلاحياته، باعتماد هذه الإعلانات، فيعارضه قوله في هذه الجلسة: إن الموظف أوهم </w:t>
      </w:r>
      <w:r w:rsidRPr="00B80583">
        <w:rPr>
          <w:rFonts w:ascii="Traditional Arabic" w:hAnsi="Traditional Arabic" w:cs="Traditional Arabic"/>
          <w:sz w:val="32"/>
          <w:szCs w:val="32"/>
          <w:rtl/>
        </w:rPr>
        <w:lastRenderedPageBreak/>
        <w:t>موكلته بأن جهة أخرى قامت بهذه الإعلانات، إذ كيف تقبل موكلته إيهام الموظف وتوجيهه بأن</w:t>
      </w:r>
      <w:r w:rsidRPr="00B80583">
        <w:rPr>
          <w:rFonts w:ascii="Traditional Arabic" w:hAnsi="Traditional Arabic" w:cs="Traditional Arabic"/>
          <w:sz w:val="32"/>
          <w:szCs w:val="32"/>
          <w:rtl/>
          <w:lang w:bidi="ar-EG"/>
        </w:rPr>
        <w:t>‏ التي قامت بالإعلانات هو الطرف الثالث، وهي تدعي أنه غير مفوّض بمثل ذلك أصلاً!؟ وما قيام المدعى عليها برفع دعوى ضدّه بالمحكمة تطالبه فيها بقيمة هذه الإعلانات، إلا إقرار منها بأنها المسؤولة عنها تجاه الغير.</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لذلك حكمت الدائرة: بإلزام المدعى عليها مؤسسة (...) الإعلانية للتجارة، سجل تجاري رقم (...) بأن تدفع للمدعية مؤسسة (...)، سجل تجاري رقم (...)؛ مبلغاً قدره (79696) تسعة وسبعون ألفاً وستمئة وستة وتسعون ريالاً؛ لما هو موضح بالأسباب.</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p>
    <w:p w:rsidR="00371F78" w:rsidRPr="00B80583" w:rsidRDefault="00371F78" w:rsidP="00371F78">
      <w:pPr>
        <w:spacing w:after="0" w:line="240" w:lineRule="auto"/>
        <w:jc w:val="both"/>
        <w:rPr>
          <w:rFonts w:ascii="Traditional Arabic" w:hAnsi="Traditional Arabic" w:cs="Traditional Arabic"/>
          <w:b/>
          <w:bCs/>
          <w:sz w:val="32"/>
          <w:szCs w:val="32"/>
          <w:lang w:bidi="ar-EG"/>
        </w:rPr>
      </w:pPr>
      <w:r w:rsidRPr="00B80583">
        <w:rPr>
          <w:rFonts w:ascii="Traditional Arabic" w:hAnsi="Traditional Arabic" w:cs="Traditional Arabic"/>
          <w:b/>
          <w:bCs/>
          <w:sz w:val="32"/>
          <w:szCs w:val="32"/>
          <w:rtl/>
          <w:lang w:bidi="ar-EG"/>
        </w:rPr>
        <w:t>محكمة الاستئناف:</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حكمت الهيئة بتأييد الحكم فيما انتهى إليه من قضاء.</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p>
    <w:p w:rsidR="00371F78" w:rsidRPr="00B80583" w:rsidRDefault="00371F78" w:rsidP="00371F78">
      <w:pPr>
        <w:spacing w:after="0" w:line="240" w:lineRule="auto"/>
        <w:jc w:val="both"/>
        <w:rPr>
          <w:rFonts w:ascii="Traditional Arabic" w:hAnsi="Traditional Arabic" w:cs="Traditional Arabic"/>
          <w:sz w:val="32"/>
          <w:szCs w:val="32"/>
          <w:rtl/>
          <w:lang w:bidi="ar-EG"/>
        </w:rPr>
      </w:pP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sz w:val="32"/>
          <w:szCs w:val="32"/>
          <w:rtl/>
          <w:lang w:bidi="ar-EG"/>
        </w:rPr>
        <w:br w:type="page"/>
      </w:r>
      <w:r w:rsidRPr="00B80583">
        <w:rPr>
          <w:rFonts w:ascii="Traditional Arabic" w:hAnsi="Traditional Arabic" w:cs="Traditional Arabic"/>
          <w:b/>
          <w:bCs/>
          <w:sz w:val="32"/>
          <w:szCs w:val="32"/>
          <w:rtl/>
          <w:lang w:bidi="ar-EG"/>
        </w:rPr>
        <w:lastRenderedPageBreak/>
        <w:t>رقم القضية الابتدائية 4247/2/ق لعام 1434هـ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رقم قضية الاستئناف 5636/2/س لعام 1437هـ</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تاريخ الجلسة 15/11/1437هـ</w:t>
      </w:r>
    </w:p>
    <w:p w:rsidR="00371F78" w:rsidRPr="00B80583" w:rsidRDefault="00371F78" w:rsidP="00371F78">
      <w:pPr>
        <w:spacing w:after="0" w:line="240" w:lineRule="auto"/>
        <w:jc w:val="center"/>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الموضوعات</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دعاية وإعلان – عقد دعائي - شرط تحكيم – مصادقة - تزوير - عدم كفاية الأدلة - يمين.</w:t>
      </w:r>
    </w:p>
    <w:p w:rsidR="00371F78" w:rsidRPr="00B80583" w:rsidRDefault="00371F78" w:rsidP="00371F78">
      <w:pPr>
        <w:spacing w:after="0" w:line="240" w:lineRule="auto"/>
        <w:jc w:val="both"/>
        <w:rPr>
          <w:rFonts w:ascii="Traditional Arabic" w:hAnsi="Traditional Arabic" w:cs="Traditional Arabic"/>
          <w:sz w:val="32"/>
          <w:szCs w:val="32"/>
          <w:rtl/>
          <w:lang w:bidi="ar-EG"/>
        </w:rPr>
      </w:pPr>
      <w:r w:rsidRPr="00B80583">
        <w:rPr>
          <w:rFonts w:ascii="Traditional Arabic" w:hAnsi="Traditional Arabic" w:cs="Traditional Arabic"/>
          <w:sz w:val="32"/>
          <w:szCs w:val="32"/>
          <w:rtl/>
          <w:lang w:bidi="ar-EG"/>
        </w:rPr>
        <w:t>مطالبة المدعية إلزام المدعى عليهما بأن يدفعا لها باقي العقود الدعائية بموجب المصادقة الموقعة منهما - دفع المدعى عليها الأولى بوجود شرط تحكيم بالعقد المبرم بين الطرفين - دفع المدعى عليها الثاني بأن توقيعها على المصادقة مزور، وبإحالة الأوراق إلى الجهات المختصة ذكرت بأن التوقيع محل الدعوى مختلف عن تواقيعها المعروفة - عدم تقديم المدعية أدلة موصلة - أداء المدعى عليها الثانية اليمين النافية على التوقيع على المستندات - أثر ذلك: عدم جواز نظر الدعوى بمواجهة المدعى عليها الأولى ورفض الدعوى بمواجهة المدعى عليها الثانية.</w:t>
      </w:r>
    </w:p>
    <w:p w:rsidR="00371F78" w:rsidRPr="00B80583" w:rsidRDefault="00371F78" w:rsidP="00371F78">
      <w:pPr>
        <w:spacing w:after="0" w:line="240" w:lineRule="auto"/>
        <w:jc w:val="center"/>
        <w:rPr>
          <w:rFonts w:ascii="Traditional Arabic" w:hAnsi="Traditional Arabic" w:cs="Traditional Arabic"/>
          <w:b/>
          <w:bCs/>
          <w:sz w:val="32"/>
          <w:szCs w:val="32"/>
        </w:rPr>
      </w:pPr>
      <w:r w:rsidRPr="00B80583">
        <w:rPr>
          <w:rFonts w:ascii="Traditional Arabic" w:hAnsi="Traditional Arabic" w:cs="Traditional Arabic"/>
          <w:b/>
          <w:bCs/>
          <w:sz w:val="32"/>
          <w:szCs w:val="32"/>
          <w:rtl/>
        </w:rPr>
        <w:t>الوقائع</w:t>
      </w:r>
    </w:p>
    <w:p w:rsidR="00371F78" w:rsidRPr="00B80583" w:rsidRDefault="00371F78" w:rsidP="00371F78">
      <w:pPr>
        <w:spacing w:after="0" w:line="240" w:lineRule="auto"/>
        <w:jc w:val="both"/>
        <w:rPr>
          <w:rFonts w:ascii="Traditional Arabic" w:hAnsi="Traditional Arabic" w:cs="Traditional Arabic"/>
          <w:sz w:val="32"/>
          <w:szCs w:val="32"/>
        </w:rPr>
      </w:pPr>
      <w:r w:rsidRPr="00B80583">
        <w:rPr>
          <w:rFonts w:ascii="Traditional Arabic" w:hAnsi="Traditional Arabic" w:cs="Traditional Arabic"/>
          <w:sz w:val="32"/>
          <w:szCs w:val="32"/>
          <w:rtl/>
        </w:rPr>
        <w:t xml:space="preserve">حيث إن وقائع هذه القضية تتلخص في أنه ورد للمحكمة الإدارية بجدة دعوى المدعي وكالة </w:t>
      </w:r>
      <w:bookmarkStart w:id="3" w:name="_Hlk497135598"/>
      <w:r w:rsidRPr="00B80583">
        <w:rPr>
          <w:rFonts w:ascii="Traditional Arabic" w:hAnsi="Traditional Arabic" w:cs="Traditional Arabic"/>
          <w:sz w:val="32"/>
          <w:szCs w:val="32"/>
          <w:rtl/>
        </w:rPr>
        <w:t xml:space="preserve">(...) </w:t>
      </w:r>
      <w:bookmarkEnd w:id="3"/>
      <w:r w:rsidRPr="00B80583">
        <w:rPr>
          <w:rFonts w:ascii="Traditional Arabic" w:hAnsi="Traditional Arabic" w:cs="Traditional Arabic"/>
          <w:sz w:val="32"/>
          <w:szCs w:val="32"/>
          <w:rtl/>
        </w:rPr>
        <w:t xml:space="preserve">ضد المدعى عليهما الموضح بياناتهما أعلاه، وبالاطلاع عليها تبين أن موكلته تدعي أنها تعاملت مع المدعى عليهما في مجال الدعاية والإعلان منذ سنوات؛ حيث قامت موكلته بتنفيذ عقود دعائية لصالح المدعى عليهما بمبلغ وقدره ستة ملايين وثمانمئة وستة وستون ألفاً وتسعمئة وسبعون ريالاً، أقرت المدعى عليها من المبلغ المذكور بأربعة ملايين وثلاثمئة وعشرين ألفاً وستمئة وخمس ريالات حسب المصادقة المؤرخة في 31/3/2009م، وختم دعواه مطالباً إلزام المدعى عليها بالمبلغ المقر به في المصادقة المختومة من قبل (...). وبعد أن تم قيد الدعوى بسجلات الديوان قضية بالرقم المشار إليه أعلاه أحيلت إلى هذه الدائرة فحددت لنظرها عدة جلسات على النحو المفصل في محاضر الضبط؛ حيث حضر جلسة يوم الاثنين 17/7/1434هـ (...) وكيلاً عن المدعية، كما حضر عن المدعى عليها (...) وفي الجلسة وبسؤال المدعي وكالة عن دعوى موكلته أجاب بأن موكلته تعاملت مع المدعى عليهما في مجال الدعاية والإعلان منذ سنوات؛ حيث قامت موكلته بتنفيذ عقود دعائية لصالح المدعى عليهما بمبلغ وقدره ستة ملايين وثمانمئة وستة وستون ألفاً وتسعمئة وتسعة وسبعون ريالاً، أقرت المدعى عليها من المبلغ المذكور بأربعة ملايين وثلاثمئة وعشرين ألفاً وستمئة وخمس ريالات حسب المصادقة المؤرخة في 31/3/2009م، وختم دعواه مطالباً إلزام المدعى عليها بالمبلغ المقر به في المصادقة المختومة من قبل (...)، وبسؤال المدعى عليها الجواب ذكر الحاضر أنه وكيل عن المدعى عليها الثانية والتي هي عبارة عن شركة إماراتية ولها مقر إقامة بالإمارات، كما أن العقود فيها شرط تحكيم وطلب إلزام المدعي بإبراز العقود وبيان المدعى عليه على وجه الدقة؛ لأن وكالة (...) مؤسسة فردية ولم توقع على العقود محل الدعوى وليس لها علاقة بها، وإنما (م) شخصياً هو </w:t>
      </w:r>
      <w:r w:rsidRPr="00B80583">
        <w:rPr>
          <w:rFonts w:ascii="Traditional Arabic" w:hAnsi="Traditional Arabic" w:cs="Traditional Arabic"/>
          <w:sz w:val="32"/>
          <w:szCs w:val="32"/>
          <w:rtl/>
        </w:rPr>
        <w:lastRenderedPageBreak/>
        <w:t>شريك في الشركة الإماراتية في دولة الإمارات وليس في السعودية ثم أضاف بأنه لم يتسلم نسخة من لائحة الدعوى ولا مستنداتها فسلمه المدعي وكالة نسخة من لائحة الدعوى ومرفقاتها وباطلاعه عليها طلب مهلة، فأفهمت الدائرة وكيل المدعية بأن عليه إبراز العقود الموقعة بين</w:t>
      </w:r>
      <w:r w:rsidRPr="00B80583">
        <w:rPr>
          <w:rFonts w:ascii="Traditional Arabic" w:hAnsi="Traditional Arabic" w:cs="Traditional Arabic"/>
          <w:sz w:val="32"/>
          <w:szCs w:val="32"/>
        </w:rPr>
        <w:t xml:space="preserve"> </w:t>
      </w:r>
      <w:r w:rsidRPr="00B80583">
        <w:rPr>
          <w:rFonts w:ascii="Traditional Arabic" w:hAnsi="Traditional Arabic" w:cs="Traditional Arabic"/>
          <w:sz w:val="32"/>
          <w:szCs w:val="32"/>
          <w:rtl/>
        </w:rPr>
        <w:t xml:space="preserve">طرفي الدعوى فأكد أنه لا يعلم أن هناك عقود بين الطرفين وطلب مهلة للرجوع إلى موكلته، وبناء عليه قررت الدائرة تأجيل نظر الدعوى إلى جلسة يوم الأحد 2/11/1434هـ وفيها طلب وكيل المدعية إلزام المدعى عليها بالمبلغ الإجمالي وقدره ستة ملايين وثمانمئة وستة وستون ألفاً وتسعمئة وتسعة وسبعون ريالاً معدلاً لما قرره في الجلسة السابقة مضيفاً بأن المدعى عليها قد صادقت على المديونية البالغ قدرها أربعة ملايين وثلاثمئة وعشرون ألفاً وستمئة وخمس ريالات بحسب المصادقة المؤرخة في 31/3/2009م فسألته الدائرة عن العقود محل الدعوى فذكر بأنه قد رجع لموكلته فلم يجد تلك العقود وتمسك بحق موكلته بموجب المصادقة المرفق صورة منها بملف الدعوى فطلبت منه الدائرة أصل المصادقة فاستعد بإحضارها ثم قدم للدائرة صورة شيكين ذكر أنه قد تم سدادها قبل تاريخ المصادقة للمدعية من قبل فرع مؤسسة (م) التجارية لتقنية المعلومات بجدة لإثبات مسؤوليته أمام الدائرة أياً كان مركزه النظامي بشركة (...) الإماراتية وطلب إحضار المدعو (...) رئيس مجلس إدارة الشركة لأخذ إفادته عن المبالغ المستحقة والمدعى بها وبعرض ذلك على وكيل المدعى عليها قرر بأنه يطلب من المدعية إبراز كافة العقود المبرمة بين الطرفين لضرورة تحديد الصفة النظامية في الدعوى كما طلب تقديم ميزانيات الشركة لتوضيح المديونيات وبعرض ذلك على وكيل المدعية تمسك بالمصادقة المقدمة سابقاً وذكر بأنه لا استعداد لديه لتقديم العقود والميزانيات لاحتمال عدم وجودها ثم طلبت الدائرة من وكيل المدعى عليها كافة العقود والميزانيات التي لديها والمتعلقة بالمدعية كما أفهمت الدائرة وكيل المدعى عليها على ضرورة إحضار المدعو (...) لأخذ إفادته في الدعوى فاستعد بذلك. وفي جلسة يوم الثلاثاء 7/2/1435هـ تبين عدم حضور المدعى عليهما أو من يمثلهما شرعاً وطلب المدعي وكالة رؤية دعواه غيابياً وقدم للدائرة أصل مصادقة المدعى عليهما على أن رصيدهما للمدعية مبلغ وقدره أربعة ملايين وثلاثمئة وعشرون ألفاً وستمئة وخمسة ريالات والتي وقع عليها (...) بصفته مدير وكالة (...) كما وقع عليها (...) بصفته صاحب مؤسسة (...) التجارية، وطلب الحكم له بموجب ما أقرت به المدعى عليها فاطلعت الدائرة على الشيكين رقم (50213) وتاريخ 16/10/2012م بمبلغ وقدره خمسمئة ألف ريال، والشيك رقم (50208) وتاريخ 15/10/2012م بمبلغ وقدره خمسمئة ألف ريال كلاهما صادران عن (...) وثبت بموجبها تسلم المدعية لقيمتهما مما يتعين على الدائرة خصم قيمتهما من مبلغ المصادقة، وأضاف المدعي وكالة بأن المديونية كان يتم سداد بعضها من قبل (الشركة الإمارتية) وبعضها من قبل (م) كما هو مبين من خلال الشيكين المذكورين وطلب الحكم على المدعى عليهما بالتضامن بسداد المديونية المستحقة لموكلته بصفتهما وقعا بالتضامن على المصادقة على الرصيد؛ فأصدرت الدائرة بذات الجلسة حكمها الغيابي رقم (28/د/تج/1/2) لعام 1435هـ بإلزام المدعى عليهما وكالة (...) إماراتية الجنسية، ومؤسسة (م) </w:t>
      </w:r>
      <w:r w:rsidRPr="00B80583">
        <w:rPr>
          <w:rFonts w:ascii="Traditional Arabic" w:hAnsi="Traditional Arabic" w:cs="Traditional Arabic"/>
          <w:sz w:val="32"/>
          <w:szCs w:val="32"/>
          <w:rtl/>
        </w:rPr>
        <w:lastRenderedPageBreak/>
        <w:t xml:space="preserve">التجارية. سعودية الجنسية. بأن تدفعها للمدعية شركة (...) للإعلان سجل تجاري رقم (...) مبلغاً وقدره (3.320.602) ريالاً ثلاثة ملايين وثلاثمئة وعشرون ألفاً وستمئة وخمسة ريالات، وللمحكوم عليها حق الاعتراض على هذا الحكم خلال خمسة عشر يوماً من تاريخ تبلغها به لما هو موضح بالأسباب، وبإعلانه على المدعي وكالة قرر قناعته به. وبتاريخ 12/3/1435هـ أحيلت القضية مرة أخرى إلى هذه الدائرة بعد أن تقدمت المدعى عليها بلائحة اعتراضية على الحكم الغيابي سالف الذكر دفعت فيها بأنها قد سددت للمدعية كامل مبلغ المديونية، بموجب شيكات ذكر أرقامها وتواريخها في لائحته الاعتراضية وطلب في نهايتها صرف النظر عن دعوى المدعية وإلزامها بإعادة مبلغ وقدره مئة وتسعة وسبعون ألفاً وثلاثمئة وخمسة وتسعون ريالاً. وفي جلسة الثلاثاء 26/8/1435هـ حضر (...) وكيلاً عن المدعية، كما حضر عن المدعى عليها وكيلها (...)، وفي الجلسة قدم المدعي وكالة مذكرة جوابية على اللائحة الاعتراضية ذكر فيها أن ما ذكره وكيل المدعى عليها فيما يخص السداد وأرقام الشيكات وتواريخها (إن صحت أصلاً) فهو من باب المماطلة وقلب الحقائق وتشتيت القضية!!، وأضاف أن المدعية قد تعاملت مع المدعى عليهما بعد تاريخ المصادقة بملايين الريالات، وأن هذا التعامل ليس له علاقة بالمصادقة محل الدعوى وطلب المصادقة على الحكم الغيابي؛ فعقب المدعى عليه بأنه يدفع بعدم اختصاص ديوان المظالم مكانياً بنظر الدعوى؛ لأن مقر إقامة المدعى عليها هو في دولة الإمارات العربية المتحدة، وأضاف أنه يدفع أيضاً بعدم جواز نظر الدعوى لوجود شرط التحكيم وهو المنصوص عليه في العقد المبرم بين الطرفين في البند العشرين منه، وقدم للدائرة نسخة من العقد الموقع بتاريخ 10/7/2005م موقعاً ومختوماً من قبل طرفي الدعوى، فعقب المدعي بأن العقد أبرم بين الطرفين في مدينه جدة، وأن للمدعى عليها مقر في مدينة جدة، ولها سجل تجاري؛ فأصدرت الدائرة بذات الجلسة حكمها القاضي بالعدول عن حكمها الغيابي رقم (28/د/تج/1/2/1435هـ) والقضاء مجدداً بعدم جواز نظر الدعوى المقامة من شركة (...) للإعلان والعلاقات العامة سجل تجاري رقم (...) ضد المدعى عليهما وكالة (...). إماراتية الجنسية، ومؤسسة (...) التجارية. سعودية الجنسية. لوجود شرط التحكيم. وفي جلسة الاثنين 25/5/1436هـ أشارت الدائرة إلى أنه وردتها أوراق القضية بعد أن صدر فيها حكم محكمة الاستئناف رقم (148/2/س) وتاريخ 4/2/1436هـ بنقض حكم الدائرة رقم (201/د/تج/1/2) لعام 1435هـ تأسيساً أن على الدائرة أن تتحقق من علاقة مؤسسة (م) بشرط التحكيم وشموله لها؛ وفي الجلسة أفهمت الدائرة طرفي الدعوى بمضمون حكم محكمة الاستئناف الموقرة. كما أفهمت الدائرة المدعى عليه بأن عليه أن يحضر عقد تأسيس موكلته وملاحقه حتى تاريخه في الجلسة القادمة، وأفهمت الدائرة المدعي بأن عليه إبلاغ المدعى عليها الثانية عن طريق العمدة وعن طريق الصحف وإحضار ما تعهد بإحضاره في جلسة يوم الثلاثاء 26/8/1435هـ فاستعدا بذلك، وأضاف المدعي بأنه لا يطالب الشركة الإماراتية بأي شيء وليست دعواه عليها وإنما دعواه على وكالة (...) في جدة ومؤسسة (م) في جدة متضامنين وكلاهما سعوديتان؛ فطلبت منه الدائرة إبراز السجلات التجارية للمدعى عليهما </w:t>
      </w:r>
      <w:r w:rsidRPr="00B80583">
        <w:rPr>
          <w:rFonts w:ascii="Traditional Arabic" w:hAnsi="Traditional Arabic" w:cs="Traditional Arabic"/>
          <w:sz w:val="32"/>
          <w:szCs w:val="32"/>
          <w:rtl/>
        </w:rPr>
        <w:lastRenderedPageBreak/>
        <w:t xml:space="preserve">وكذا العقود التي تثبت العلاقة بين موكلته وبين المدعى عليهما السعوديين فذكر أنه ليس لديه سوى المصادقة على الرصيد. وفي جلسة الخميس 13/6/1435هـ سألت الدائرة الطرفين إن كان لديهما ما يريدان إضافته في هذه الجلسة فعقب وكيل المدعى عليهما بأن موكله (...) ليس له أي توقيع سواء على العقد المبرم بين الطرفين محل الدعوى أو مصادقة الرصيد التي تستند عليها المدعية في الدعوى وأضاف بأن موكلته شركة (...) هي شركة إماراتية ولها مقر في السعودية وموكله (م) شريك فيها ثم طلب من المدعية تحديد المدعى عليها في هذه الدعوى فعقب المدعي وكالة بأن مؤسسة (م) تمثل شركة (...) وقد تم التعاقد مع شركة (...) حيث إنه لا يمكن أن يكون للشركة الإماراتية مقر في السعودية إلا بسجل تجاري سعودي ثم قرر الطرفان الاكتفاء. وفي جلسة الأربعاء 3/7/1435هـ ونظراً لوجود محضر القضية في مهمة رسمية، وأفاد وكيل المدعي أنه في الجلسة الماضية أن وكيل المدعى عليه ذكر بأن موكله (م) ليس له أي توقيع على المديونية، والحقيقة أن مطابقة الرصيد الذي استندت عليه الدائرة في الحكم الغيابي وأن الأصل موجود لدى الدائرة ومذكور فيه اسم مؤسسة (م) ثم إن الدائرة في الجلسة ما قبل الماضية طلبت من وكيل المدعى عليها أن يحضر عقد تأسيس موكلته ولم يحضره، وأن وكالة (...) ومؤسسة (م) مقرهما في جدة كما أثبت ذلك العمدة بالتبليغ والتعامل معهما حصل في جدة والمصادقة التي نطالبه بتسديدها محل الدعوى موقعة في جدة ولا توجد أي عقود خارج هذه المصادقة بيننا وبين المدعى عليهما وكالة (...) ومؤسسة (م) وطلب وكيل المدعى عليها الرد في الجلسة القادمة. وفي جلسة الاثنين 29/7/1436هـ استوضحت الدائرة من المدعي عما طلبته منه في جلسة 26/8/1435هـ وفي جلسة 25/5/1435هـ من تقديم ما يثبت أن للمدعى عليها مقر في مدينة جدة ولها سجل تجاري وأن العقد أبرم في مدينة جدة، فقدم للدائرة نسخة من عقد التأسيس فأعادته إليه الدائرة لتقديمه مرة أخرى بعد ترجمته، ثم أكد المدعى عليه بأن وكالة (م) ليس لها علاقة بالعقد محل الدعوى، ولم توقع عليه، كما أنها لم تختم على المصادقة التي يستند إليها المدعي، وأما التوقيع المنسوب إلى (م) فإنه يطعن فيه بالتزوير، فاستوضحت الدائرة من المدعي عما يثبت علاقة وكالة (م) بالعقد محل الدعوى فذكر أن الذي يثبت ذلك توقيعه على المصادقة وسداده لبعض المديونية كما هو ظاهر من خلال الشيكات، وأضاف أنه لا مانع لديه من إحالة المستند إلى الجهة المختصة لبحث مسألة التزوير، فأفهمت الدائرة المدعى عليه بأن عليه إحضار مستندات أصلية محررة وموقعة من (م) في عام 2009م أو قريباً منه لبعثها وفق لمستندات الأصلية إلى الأدلة الجنائية فاستعد بذلك. وفي جلسة الثلاثاء 24/11/1436هـ تشير الدائرة إلى أنها سبق وأن كتبت لمدير شرطة محافظة جدة بموجب خطابها رقم (98567/1/8/16/73) وتاريخ 20/10/1436هـ لبحث مسألة المستند المطعون فيه بالتزوير ولم تردها الإفادة حتى تاريخه، فأفهمت الدائرة طرفي الدعوى بضرورة متابعة المعاملة لدى جهة الاختصاص فاستعدا بذلك. ثم استوضحت الدائرة على أي أساس كان (م) يقوم بسداد المدعية من حسابه فذكر أنه كان يقوم بذلك بصفته شريكاً في الشركة الإماراتية وأنه سبق وأن قدم للدائرة ما يثبت أن (م) شريك في </w:t>
      </w:r>
      <w:r w:rsidRPr="00B80583">
        <w:rPr>
          <w:rFonts w:ascii="Traditional Arabic" w:hAnsi="Traditional Arabic" w:cs="Traditional Arabic"/>
          <w:sz w:val="32"/>
          <w:szCs w:val="32"/>
          <w:rtl/>
        </w:rPr>
        <w:lastRenderedPageBreak/>
        <w:t>الشركة الإماراتية، فاستوضحت الدائرة من المدعي هل لديه ما يثبت أن (م) بصفته الشخصية شريك في العقد محل الدعوى أو متضامن فيه وليس بصفته شريكاً في الشركة الإماراتية، فذكر أن إثباته على ذلك هو الشيكات التي كانت تصدر منه وكذا المصادقة الموقعة من الشركة الإماراتية ومن (م)، فاستوضحت الدائرة من المدعى عليه على أي أساس قام (م) بإضافة توقيعه مع توقيع الشركة الإماراتية فأجاب بأننا سبق وأن طعنا في صحة هذا التوقيع وأنه ليس توقيعه وقدمنا للدائرة المستندات التي طلبتها وتم إحالة الموضوع للأدلة الجنائية فاستوضحت الدائرة من طرفي الدعوى عمن وقع العقد محل الدعوى فذكر المدعى عليه أن الذي وقع العقد من طرف المدعى عليه هي (...) فقط ولم يوقع عليه (م) وإذا كان لدى المدعية ما يثبت غير ذلك فلتقدمه فطلب مهلة. وفي جلسة الثلاثاء 30/12/1436هـ قدم المدعى عليه للدائرة وكالته عن (م)، كما قدم للدائرة نسخة من عقد تأسيس الشركة الإماراتية مع ترجمتها والمثبت فيها أن (م) أحد الشركاء الأربعة فيها، كما قدم للدائرة خطاباً من مؤسسة (م) مصادقاً عليه من الغرفة التجارية يذكر فيها (م) بأنه قد قام بالتوقيع أمام الشركة ليتسنى لهم مضاهاة التوقيع مع المستند المرسل من الدائرة، كما قدم المدعي مذكرة مكونة من صفحة واحدة تضمنت ما نصه: قدمنا نحن شركة (...) للدعاية والإعلان بدعوا ضد وكالة (...) ومؤسسة (م) منذ سنوات في هذه الدائرة وصدر لنا حكم غيابي بإلزامهم مجتمعين بسداد كامل المبلغ المدعى به وذلك بعد أن قامت الدائرة بإرفاق أصل إقرار المدعى عليها بالقضية ثم أعيدت القضية من جديد لأعذار تقدم بها وكيلهم والآن حفظكم الله استمرت القضية جلسة تلو الجلسة في محاولة لاستمرار القضية في محاولة من المدعى عليهما التلاعب على عامل الوقت في محاولة لاستمرار القضية أطول وقت ممكن وهذا ما تسبب لنا بالظلم والجور الذي لا يرضاه الشرع الرحيم المنصف. كل ما نطالب فيه فقط هو إلزام المدعى عليهما مجتمعين بسداد قيمة المصادقة على الرصيد والمذكور فيها أسماء المدعى عليهما مثبت فيها أنهما متضامنين لورود اسميهما جميعاً وأثبتنا للدائرة بصورة شيكات سداد سابقة من كلا الطرفين المدعى عليهما ومكاتبهم وتعاملنا معهم طيلة سنوات كله في جدة ولا نعلم لهم أي مقر خارج السعودية وأرفقت الدائرة بصورة الشيكات بالقضية سابقاً أما ما تقدم به وكيلهم من عقود فلا نعلم صحتها ولا صحة توقيع من وقع عليها وهذه العقود ونحوها مما يحاول الطرفين تحوير القضية ومحاولة إعطاء القضية أطول مدة ممكنة ليستفيدوا من أموالنا وهذا ما لا يرضاه شرعنا الحكيم. فبناءً عليه نرجو من الله ثم منكم حفظكم الله إحقاقاً للحق وتحقيقاً للعدالة ورفع الظلم إلزام المدعى عليهما مجتمعين بسداد قيمة المصادقة المثبتة شرعاً بناءً على الحكم السابق فيها التي لم ينكر صحتها المدعى عليهما أبداً وإنما يتجهون بالقضية لأمور لا علاقة لها بالدعوى من تقديم عقود باطلة تارة وتارة أخرى إلى أن المدعى عليهما ليسوا بالسعودية وتارة بأن المدعى عليها مؤسسة (م) لا علاقة لها بالقضية وهذا ما لم يستطيعوا إثباته أبداً وإنما مجرد أقوال وجميع الأدلة المرفق بالقضية تثبت أن المدعى عليهما قد صادقوا على صحة المدعى به وأن مؤسسة (م) شريكة في هذا الموضوع.</w:t>
      </w:r>
      <w:r w:rsidRPr="00B80583">
        <w:rPr>
          <w:rFonts w:ascii="Traditional Arabic" w:hAnsi="Traditional Arabic" w:cs="Traditional Arabic"/>
          <w:sz w:val="32"/>
          <w:szCs w:val="32"/>
        </w:rPr>
        <w:t xml:space="preserve"> </w:t>
      </w:r>
      <w:r w:rsidRPr="00B80583">
        <w:rPr>
          <w:rFonts w:ascii="Traditional Arabic" w:hAnsi="Traditional Arabic" w:cs="Traditional Arabic"/>
          <w:sz w:val="32"/>
          <w:szCs w:val="32"/>
          <w:rtl/>
        </w:rPr>
        <w:t xml:space="preserve">استلم المدعى عليه نسخة منها وباطلاعه عليها ذكر أنه ليس فيها </w:t>
      </w:r>
      <w:r w:rsidRPr="00B80583">
        <w:rPr>
          <w:rFonts w:ascii="Traditional Arabic" w:hAnsi="Traditional Arabic" w:cs="Traditional Arabic"/>
          <w:sz w:val="32"/>
          <w:szCs w:val="32"/>
          <w:rtl/>
        </w:rPr>
        <w:lastRenderedPageBreak/>
        <w:t xml:space="preserve">جديد. وفي جلسة الاثنين 27/1/1437هـ أشارت الدائرة إلى أنه وردها خطاب مدير شرطة محافظة جدة رقم (6972) وتاريخ 25/12/1436هـ المرفق به خطاب هذه المحكمة رقم (98567/1/8/16/83) وتاريخ 20/10/1436هـ ومرفقاته والمتضمن أنه بعد دراسة الأوراق المبعوثة لبحث التزوير تبين أنه يلزم لإكمال الفحص الفني بعث أوراق للمضاهاة وفيرة العدد محررة في ظروف طبيعية تحمل توقيع المدعو (م) من واقع تعاملاته البنكية على أن تكون هذه الأوراق والمستندات (أصول) وليس صوراً ضوئية، مع تكليفه بالحضور لدى شرطة محافظة جدة – إدارة الأدلة الجنائية – قسم الفحوص الفنية للتزييف والتزوير – وحدة فحص الخطوط والتواقيع – فاستعد بذلك. وفي جلسة الاثنين 10/3/1437هـ تبين عدم حضور المدعي أو من يمثله شرعاً وتشير الدائرة إلى أنه وردها من شرطة محافظة جدة خطابهم رقم (1028) وتاريخ 3/3/1437هـ الجوابي على خطاب هذه المحكمة رقم (16560/1/8/16/83) وتاريخ 7/2/1437هـ الخاص ببحث مسألة التزوير والمتضمن بأن ما تم بعثه من أوراق للمضاهاة ينبغي أن تكون وفيرة وأصولاً وليست صوراً مع تكليف المدعو (م) بالحضور لديهم، وبعرض ما تضمنه الخطاب المذكور على المدعى عليه وكالة طلب شطب القضية؛ وعليه قررت الدائرة شطب القضية للمرة الأولى. وبعد أن تقدمت المدعية بخطاب اعتذرت فيه عن التخلف عن الجلسة وطلبت إعادة فتح باب المرافعة؛ قبلت الدائرة الاعتذار وأعادت فتح باب المرافعة. وفي جلسة الاثنين 20/5/1437هـ أفهمت الدائرة طرفي الدعوى بما تضمنه خطاب مدير شرطة جدة رقم (1028) وتاريخ 3/3/1437هـ المتضمن بأنه يجب لبحث مسألة التزوير تزويدهم بمستندات أصول عليها توقيع (م) على أن تكون من واقع تعاملاته البنكية فعقب وكيل المدعى عليه بأن يطلب من الدائرة مخاطبة البنك لبعث هذه الأصول مضيفاً أن حساب موكله هو على بنك سامبا برقم (...) باسم (م). وفي جلسة الاثنين 26/6/1437هـ أشارت الدائرة إلى أنها خاطبت مؤسسة النقد العربي السعودي بموجب خطاب هذه المحكمة رقم (72933/1/8/16/83) وتاريخ 22/6/1437هـ لتوجيه ما يلزم من مخاطبة بنك سامبا لتزويد الدائرة بنسخ من أصول المستندات من واقع تعاملات (م) البنكية وذلك بصفة عاجلة، وقد أفهمت الدائرة طرفي الدعوى بذلك وحثتهما على متابعة الخطاب لدى مؤسسة النقد وبنك سامبا فاستعدوا بذلك. وفي جلسة الاثنين 16/8/1437هـ تشير الدائرة إلى أنه وردها خطاب مؤسسة النقد العربي السعودي رقم (166290-37) وتاريخ 11/7/1437هـ به أصول مستندات واردة من مجموعة سامبا، بناء على طلب هذه المحكمة بموجب خطابها رقم (72933/1/58/16/83) وتاريخ 22/6/1437هـ، وبناءً عليه قامت الدائرة ببعث تلك الأصول إلى شرطة محافظة جدة بموجب خطاب هذه المحكمة (88744/1/8/16/83) وتاريخ 3/8/1437هـ ولم ترد الإفادة حتى تاريخه، وقد أفهمت الدائرة الأطراف في الجلسة بمضمون هذه المخاطبات كما أفهمت المدعى عليه بمراجعة الأدلة الجنائية لاستكتابه. وفي جلسة الاثنين 8/9/1437هـ تبين عدم ورود الإفادة المطلوبة من الأدلة الجنائية وذكر وكيل المدعى عليه بأن موكله قد راجع الأدلة الجنائية </w:t>
      </w:r>
      <w:r w:rsidRPr="00B80583">
        <w:rPr>
          <w:rFonts w:ascii="Traditional Arabic" w:hAnsi="Traditional Arabic" w:cs="Traditional Arabic"/>
          <w:sz w:val="32"/>
          <w:szCs w:val="32"/>
          <w:rtl/>
        </w:rPr>
        <w:lastRenderedPageBreak/>
        <w:t xml:space="preserve">وتم أخذ تواقيعه وأن المسؤولين في الأدلة الجنائية ذكروا له أنهم لن يتمكنوا من بعث التقرير قبل موعد جلسة هذا اليوم. وفي جلسة اليوم حضر عن المدعية وكيلها الشرعي (...) كما حضر عن المدعى عليها الأولى وكيلها الشرعي (...) وحضر المدعى عليه الثاني أصالة (م)، وفي الجلسة أشارت الدائرة إلى أنه وردها خطاب مدير شرطة جدة رقم (6316) وتاريخ 9/9/1437هـ المرفق به تقرير الأدلة الجنائية الفني رقم (37198/ت) وتاريخ 1/9/1437هـ والذي خلص إلى أنه مضاهاة التوقيع الثابت بالمستند (موضوع الفحص) قرين ختم الشركة والمنسوب للمدعو (م) على توقيعه الثابت بالأوراق المقدمة للمضاهاة، وكذلك الأوراق المستكتبة له من قبلنا وجد أنهما يختلفان، وبعد أن أفهمت الدائرة طرفي الدعوى بما تضمنه التقرير استوضحت من المدعي هل يطلب يمين المدعى عليه (م) على نفي الدعوى ونفي توقيعه على المصادقة فأجاب بأنه يطلب مهلة للرجوع إلى موكله، فعقب المدعى عليه بأنه يطلب سماع يمينه النافية للدعوى فأذنت له الدائرة بذلك ثم حلف قائلاً: "أقسم بالله العلي العظيم الذي لا إله إلا هو الحي القيوم بأن المديونية التي تطالب بها المدعية ليست في ذمتي ولا في ذمة مؤسستي ولم أوقع على المصادقة التي قدمتها المدعية والله العظيم والله العظيم" ثم قرر الطرفان الاكتفاء. </w:t>
      </w:r>
    </w:p>
    <w:p w:rsidR="00371F78" w:rsidRPr="00B80583" w:rsidRDefault="00371F78" w:rsidP="00371F78">
      <w:pPr>
        <w:spacing w:after="0" w:line="240" w:lineRule="auto"/>
        <w:jc w:val="center"/>
        <w:rPr>
          <w:rFonts w:ascii="Traditional Arabic" w:hAnsi="Traditional Arabic" w:cs="Traditional Arabic"/>
          <w:b/>
          <w:bCs/>
          <w:sz w:val="32"/>
          <w:szCs w:val="32"/>
          <w:rtl/>
        </w:rPr>
      </w:pPr>
      <w:r w:rsidRPr="00B80583">
        <w:rPr>
          <w:rFonts w:ascii="Traditional Arabic" w:hAnsi="Traditional Arabic" w:cs="Traditional Arabic"/>
          <w:b/>
          <w:bCs/>
          <w:sz w:val="32"/>
          <w:szCs w:val="32"/>
          <w:rtl/>
        </w:rPr>
        <w:t>الأسباب</w:t>
      </w:r>
    </w:p>
    <w:p w:rsidR="00371F78" w:rsidRPr="00B80583" w:rsidRDefault="00371F78" w:rsidP="00371F78">
      <w:pPr>
        <w:spacing w:after="0" w:line="240" w:lineRule="auto"/>
        <w:jc w:val="both"/>
        <w:rPr>
          <w:rFonts w:ascii="Traditional Arabic" w:hAnsi="Traditional Arabic" w:cs="Traditional Arabic"/>
          <w:sz w:val="32"/>
          <w:szCs w:val="32"/>
          <w:rtl/>
        </w:rPr>
      </w:pPr>
      <w:r w:rsidRPr="00B80583">
        <w:rPr>
          <w:rFonts w:ascii="Traditional Arabic" w:hAnsi="Traditional Arabic" w:cs="Traditional Arabic"/>
          <w:sz w:val="32"/>
          <w:szCs w:val="32"/>
          <w:rtl/>
        </w:rPr>
        <w:t xml:space="preserve">وحيث طلبت المدعية في دعواها إلزام المدعى عليهما بأن يدفعا لها باقي قيمة عقود دعائية مبلغاً وقدره أربعة ملايين وثلاثمئة وعشرون ألفاً وستمئة وخمسة ريالات حسب المصادقة الموقعة من المدعى عليهما معاً..، وحيث قدمت المدعية لإثبات دعواها المصادقة على صحة الرصيد المؤرخة في 31/3/2009م والمثبت فيها توقيع المدعى عليهما معاً وختم المدعى عليها الإماراتية والمتضمنة لمبلغ المطالبة المدعى به وزيادة، وحيث لم يثبت للدائرة أن المدعى عليه قد سدد من المبلغ المتبقي سوى قيمة الشيكين الموضحين بالوقائع أعلاه وهو مليون ريال. وحيث استبان للدائرة أن المدعى عليها الأولى دفعت بعدم جواز نظر الدعوى لوجود شرط التحكيم وقدمت للدائرة نسخة من العقد المؤرخ في 10/7/2005م موقعاً من قبل طرفي الدعوى، والمتضمن في مادته (العشرين) ما نصه: "في حالة حدوث خلاف أو نزاع لا سمح الله. حول هذا العقد أو تغيير نصوصه؛ فإنه يتم التفاهم الودي بين الطرفين، وإذا فشل ذلك فيتم تطبيق نظام التحكيم السعودي أو نظام دول مجلس التعاون الخليجي أيما يسري على العقد". وحيث كان الأمر كذلك فإن الدائرة تنتهي إلى القضاء بعدم جواز نظر الدعوى لوجود شرط التحكيم. وأما فيما يتعلق بالمدعى عليه الثاني (م) فإن المدعية لم تقدم لإثبات دعواها سوا المصادقة على الرصيد الذي ادعت أن المدعى عليه الثاني قد وقع عليه، وحيث طعن المدعى عليه الثاني بالتزوير فتم إحالة المستند المذكور إلى الجهة المختصة؛ فورد للدائرة خطاب مدير شرطة/جدة رقم (6316) وتاريخ 9/9/1437هـ المرفق به تقرير الأدلة الجنائية الفني رقم (37198/ت) وتاريخ 1/9/1437هـ والذي خلص إلى أنه مضاهاة التوقيع الثابت بالمستند (موضوع الفحص) قرين ختم الشركة والمنسوب للمدعو (م) على توقيعه الثابت بالأوراق المقدمة للمضاهاة، </w:t>
      </w:r>
      <w:r w:rsidRPr="00B80583">
        <w:rPr>
          <w:rFonts w:ascii="Traditional Arabic" w:hAnsi="Traditional Arabic" w:cs="Traditional Arabic"/>
          <w:sz w:val="32"/>
          <w:szCs w:val="32"/>
          <w:rtl/>
        </w:rPr>
        <w:lastRenderedPageBreak/>
        <w:t>وكذلك الأوراق المستكتبة له من قبلنا وجد أنهما يختلفان. وإذا كان الأمر كذلك فإن الدائرة تنتهي إلى عدم ثبوت دعوى المدعية ضد المدعى عليه الثاني، وتقضي برفض الدعوى. ولمزيد من الطمأنينة ولحسم الأمر فقد أخذت الدائرة يمين المدعى عليه الثاني على نفي الدعوى ونفي توقيعه على المستند محل الطعن بالتزوير. ولا ينال من هذه النتيجة التي انتهت إليها الدائرة ما دفعت به المدعية من أن المدعى عليه الثاني سبق وأن سدد عن طريقه بعضاً من المديونية المستحقة على المدعى عليها الأولى بشيكات صادرة منه؛ ذلك أن هذا لوحده لا يرقى ليكون بينه موصلة، كما أن المدعى عليه قد ثبت كونه شريك في الشركة المدعى عليها الأولى بل وأحد مدرائها فلا يمنع من أن يقوم بسداد بعض ديونها بصفته شريكاً فيها لا متضامناً معها.</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rPr>
        <w:t>لذلك حكمت الدائرة: بما يلي: أولاً: بعدم جواز نظر الدعوى القامة من (...) سجل تجاري رقم (...) ضد المدعى عليها (...) إماراتية الجنسية، لوجود شرط التحكيم. ثانياً: رفض الدعوى المقامة من شركة (...) للإعلان والعلاقات العامة سجل تجاري رقم (...) ضد المدعى عليها مؤسسة (...) التجارية - سعودية الجنسية - وصاحبها (...) ثابت سجل مدني رقم (...) لما هو موضح بالأسباب.</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r w:rsidRPr="00B80583">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371F78" w:rsidRPr="00B80583" w:rsidRDefault="00371F78" w:rsidP="00371F78">
      <w:pPr>
        <w:spacing w:after="0" w:line="240" w:lineRule="auto"/>
        <w:jc w:val="both"/>
        <w:rPr>
          <w:rFonts w:ascii="Traditional Arabic" w:hAnsi="Traditional Arabic" w:cs="Traditional Arabic"/>
          <w:b/>
          <w:bCs/>
          <w:sz w:val="32"/>
          <w:szCs w:val="32"/>
          <w:rtl/>
          <w:lang w:bidi="ar-EG"/>
        </w:rPr>
      </w:pPr>
    </w:p>
    <w:p w:rsidR="00371F78" w:rsidRPr="00B80583" w:rsidRDefault="00371F78" w:rsidP="00371F78">
      <w:pPr>
        <w:spacing w:after="0" w:line="240" w:lineRule="auto"/>
        <w:jc w:val="both"/>
        <w:rPr>
          <w:rFonts w:ascii="Traditional Arabic" w:hAnsi="Traditional Arabic" w:cs="Traditional Arabic"/>
          <w:b/>
          <w:bCs/>
          <w:sz w:val="32"/>
          <w:szCs w:val="32"/>
          <w:lang w:bidi="ar-EG"/>
        </w:rPr>
      </w:pPr>
      <w:r w:rsidRPr="00B80583">
        <w:rPr>
          <w:rFonts w:ascii="Traditional Arabic" w:hAnsi="Traditional Arabic" w:cs="Traditional Arabic"/>
          <w:b/>
          <w:bCs/>
          <w:sz w:val="32"/>
          <w:szCs w:val="32"/>
          <w:rtl/>
          <w:lang w:bidi="ar-EG"/>
        </w:rPr>
        <w:t>محكمة الاستئناف:</w:t>
      </w:r>
    </w:p>
    <w:p w:rsidR="00371F78" w:rsidRPr="00B80583" w:rsidRDefault="00371F78" w:rsidP="00371F78">
      <w:pPr>
        <w:spacing w:after="0" w:line="240" w:lineRule="auto"/>
        <w:jc w:val="both"/>
        <w:rPr>
          <w:rFonts w:ascii="Traditional Arabic" w:hAnsi="Traditional Arabic" w:cs="Traditional Arabic"/>
          <w:b/>
          <w:bCs/>
          <w:sz w:val="32"/>
          <w:szCs w:val="32"/>
        </w:rPr>
      </w:pPr>
      <w:r w:rsidRPr="00B80583">
        <w:rPr>
          <w:rFonts w:ascii="Traditional Arabic" w:hAnsi="Traditional Arabic" w:cs="Traditional Arabic"/>
          <w:b/>
          <w:bCs/>
          <w:sz w:val="32"/>
          <w:szCs w:val="32"/>
          <w:rtl/>
          <w:lang w:bidi="ar-EG"/>
        </w:rPr>
        <w:t>حكمت الهيئة بتأييد الحكم فيما انتهى إليه من قضاء.</w:t>
      </w:r>
    </w:p>
    <w:p w:rsidR="00371F78" w:rsidRPr="00B80583" w:rsidRDefault="00371F78" w:rsidP="00371F78">
      <w:pPr>
        <w:spacing w:line="240" w:lineRule="auto"/>
        <w:rPr>
          <w:rFonts w:ascii="Traditional Arabic" w:hAnsi="Traditional Arabic" w:cs="Traditional Arabic"/>
          <w:sz w:val="32"/>
          <w:szCs w:val="32"/>
        </w:rPr>
      </w:pPr>
    </w:p>
    <w:p w:rsidR="00371F78" w:rsidRPr="00B80583" w:rsidRDefault="00371F78" w:rsidP="00371F78">
      <w:pPr>
        <w:spacing w:after="0" w:line="240" w:lineRule="auto"/>
        <w:jc w:val="both"/>
        <w:rPr>
          <w:rFonts w:ascii="Traditional Arabic" w:hAnsi="Traditional Arabic" w:cs="Traditional Arabic"/>
          <w:b/>
          <w:bCs/>
          <w:sz w:val="32"/>
          <w:szCs w:val="32"/>
        </w:rPr>
      </w:pPr>
    </w:p>
    <w:p w:rsidR="008E7681" w:rsidRDefault="008E7681">
      <w:pPr>
        <w:bidi w:val="0"/>
        <w:rPr>
          <w:sz w:val="144"/>
          <w:szCs w:val="144"/>
          <w:rtl/>
        </w:rPr>
      </w:pPr>
      <w:r>
        <w:rPr>
          <w:sz w:val="144"/>
          <w:szCs w:val="144"/>
          <w:rtl/>
        </w:rPr>
        <w:br w:type="page"/>
      </w:r>
    </w:p>
    <w:p w:rsidR="008E7681" w:rsidRDefault="008E7681">
      <w:pPr>
        <w:rPr>
          <w:sz w:val="144"/>
          <w:szCs w:val="144"/>
          <w:rtl/>
        </w:rPr>
      </w:pPr>
      <w:r>
        <w:rPr>
          <w:rFonts w:hint="cs"/>
          <w:sz w:val="144"/>
          <w:szCs w:val="144"/>
          <w:rtl/>
        </w:rPr>
        <w:lastRenderedPageBreak/>
        <w:t>دعوى</w:t>
      </w:r>
    </w:p>
    <w:p w:rsidR="008E7681" w:rsidRDefault="008E7681">
      <w:pPr>
        <w:bidi w:val="0"/>
        <w:rPr>
          <w:sz w:val="144"/>
          <w:szCs w:val="144"/>
          <w:rtl/>
        </w:rPr>
      </w:pPr>
      <w:r>
        <w:rPr>
          <w:sz w:val="144"/>
          <w:szCs w:val="144"/>
          <w:rtl/>
        </w:rPr>
        <w:br w:type="page"/>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lastRenderedPageBreak/>
        <w:t>رقم القضية الابتدائية 3571/4/ق لعام 1433هـ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2270/ق لعام 1436هـ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20/1/1437هـ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دعوى – إثبات صلح – انتهاء خصومة – تقييد الحكم الابتدائي. </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مطالبة الأطراف إثبات الصلح أمام المحكمة – صدور حكمٍ ابتدائي في الدعوى بإثبات الشراكة – إقرار الأطراف أمام محكمة الاستئناف باتِّفاقهم على الصلح، وتقديمهم أصل الاتفاقيَّة – مراجعة المحكمة بنود اتفاقيَّة الصلح وإجازته واعتباره منهياً للخصومة وإلزام الأطراف بما ورد فيه – اعتبار الحكم الابتدائي الصادر في الدعوى مُقيَّداً بما صدر من محكمة الاستئناف بإثبات الصلح – أثر ذلك: إثبات الصلح بين طرفي الدعوى </w:t>
      </w:r>
    </w:p>
    <w:p w:rsidR="008E7681" w:rsidRPr="006D5BB9" w:rsidRDefault="008E7681" w:rsidP="008E7681">
      <w:pPr>
        <w:jc w:val="center"/>
        <w:rPr>
          <w:rFonts w:ascii="Traditional Arabic" w:hAnsi="Traditional Arabic" w:cs="Traditional Arabic"/>
          <w:b/>
          <w:bCs/>
          <w:sz w:val="32"/>
          <w:szCs w:val="32"/>
          <w:rtl/>
        </w:rPr>
      </w:pPr>
      <w:r w:rsidRPr="006D5BB9">
        <w:rPr>
          <w:rFonts w:ascii="Traditional Arabic" w:hAnsi="Traditional Arabic" w:cs="Traditional Arabic"/>
          <w:b/>
          <w:bCs/>
          <w:sz w:val="32"/>
          <w:szCs w:val="32"/>
          <w:rtl/>
        </w:rPr>
        <w:t>الوقائع</w:t>
      </w:r>
    </w:p>
    <w:p w:rsidR="008E7681" w:rsidRPr="006D5BB9" w:rsidRDefault="008E7681" w:rsidP="008E7681">
      <w:pPr>
        <w:jc w:val="both"/>
        <w:rPr>
          <w:rFonts w:ascii="Traditional Arabic" w:hAnsi="Traditional Arabic" w:cs="Traditional Arabic"/>
          <w:sz w:val="32"/>
          <w:szCs w:val="32"/>
          <w:rtl/>
        </w:rPr>
      </w:pPr>
      <w:r w:rsidRPr="006D5BB9">
        <w:rPr>
          <w:rFonts w:ascii="Traditional Arabic" w:hAnsi="Traditional Arabic" w:cs="Traditional Arabic"/>
          <w:sz w:val="32"/>
          <w:szCs w:val="32"/>
          <w:rtl/>
        </w:rPr>
        <w:t xml:space="preserve">تتلخص الوقائع للنظر في القضية المحالة للدائرة في 30/12/1436هـ والصادر فيها الحكم الابتدائي بإثبات الشراكة وبعد الاطلاع على الاعتراض المقدم من وكيل المدعى عليه وبعد دراسة كافة أوراق القضية والمداولة فيها والحكم الصادر فيها فيما بني عليه من أسباب ظهر لها أن الاعتراض قدم خلال الموعد النظامي فهو مقبول شكلاً. أما عن الموضوع: فإن الدائرة الابتدائية قد حكمت بتاريخ 6/9/1436هـ بإثبات شراكة (...) هوية وطنية رقم (...) و(...) هوية وطنية (...) و(...) هوية وطنية رقم (...) و(...) هوية وطنية رقم (...) و(...) هوية وطنية رقم (...) بنسبة الثلثين في مستشفى (…) الخاص العالمي وما تفرع عنه مع الشريك بالثلث (...) هوية وطنية رقم (...) ابتداءً من تاريخ 19/4/1415هـ، وعند مباشرة الدائرة التجارية الأولى بمحكمة الاستئناف الإدارية بمنطقة عسير برقم (1450) والمحالة من معالي رئيس محكمة الاستئناف الإدارية بمنطقة عسير والمقدم من الوكيل الشرعي للمدعى عليه (...) أفاد فيه أنه خلال فترة الاعتراض تدخل أهل الخير والصلاح بالقيام بالإصلاح بين الطرفين وجاري إتمام الصلح، وطلب تأجيل نظر الدعوى لحين إتمام الصلح وتزويد الدائرة بمشروع الصلح، وبناءً عليه قامت الدائرة بالكتابة للأطراف وحددت جلسة اليوم وفيها حضر عن المدعين وكيلهم (...) والذي له حق الصلح والإقرار كما حضر عن المدعى عليه وكيله (...) الذي له حق الصلح والإقرار، وحضر أمام الدائرة شاهد الصلح (...) وقرر الحاضرون أن هذا الصلح يعد تسوية نهائية للدعوى المشار إليها والمحكوم فيها من المحكمة الابتدائية، وأن هذا الصلح بمجرد التوقيع عليه يعتبر منهياً لجميع حقوق الشركاء في المستشفى المتنازع عليه مالياً وإدارياً وجميع ما تفرع عنه من أراضٍ أو قروض أو حسابات بنكية بأسمائهم أو أسماء أي فرد من أبنائهم أو أقاربهم </w:t>
      </w:r>
      <w:r w:rsidRPr="006D5BB9">
        <w:rPr>
          <w:rFonts w:ascii="Traditional Arabic" w:hAnsi="Traditional Arabic" w:cs="Traditional Arabic"/>
          <w:sz w:val="32"/>
          <w:szCs w:val="32"/>
          <w:rtl/>
        </w:rPr>
        <w:lastRenderedPageBreak/>
        <w:t xml:space="preserve">ويصبح هذا المستشفى بكل ما يتعلق به من أراضي وحسابات بنكية أو قروض أو مباني خاصة بالطرف الثاني بما له من حقوق وما عليه من التزامات ولا ينازعه فيه أحد من أطراف الطرف الأول لا حاضراً ولا مستقبلاً وأن أي مطالبة أو أعمال أو حسابات أو التزامات نشأت أو قد تنشأ بعد هذه الاتفاقية فيما يخص محل النزاع من مسؤولية الطرف الثاني وذلك مقابل أن يدفع المدعى عليه (...) للمدعين مبلغاً وقدره مئة وستون مليون ريال، وقد استلم الأطراف المدعون شيكاتهم كل من (...)، و(...)، و(...)، و(...)، و(...)، وبسؤال وكيل المدعين هل لديه ما يود إضافته أجاب قائلاً: نكتفي بما ورد في مذكرة اتفاقية الصلح المؤرخة في 14/1/1437هـ، وعقب وكيل المدعى عليه أن هذه الاتفاقية منهية للنزاع وما يتعلق به من شركات، وطلب الجميع إثبات الصلح. وقدموا للدائرة أصل اتفاقية الصلح والمخالصة النهائية بين الأطراف المؤرخة بتاريخ 14/1/1437هـ والمتضمنة بأنه: (نظراً للخلاف الحاصل بين أطراف النزاع المذكورين في هذه الوثيقة وهم كل من: 1- (...) بالسجل المدني رقم (...) 2- (...) بالسجل المدني رقم (...) 3- (...) بالسجل المدني رقم (...) 4- (...) بالسجل المدني رقم (...) 5- (...)بالسجل المدني رقم (...) والمدعى عليه (...) (الطرف الثاني) بالسجل المدني رقم (...)، وإشارة للدعوى المقامة من الطرف الأول ضد الطرف الثاني لدى المحكمة الإدارية بأبها بالقضية رقم (3571/4/ق) لعام 1433هـ وفي هذه الأثناء تدخل أهل الخير والصلاح بين الطرفين كل من: 1- (...) 2- (...) 3- (...)، وتمت موافقة الجميع على الآتي: أولاً: إن المقدمة جزء لا يتجزأ من هذا الصلح، ثانياً: اتفقوا على أن هذا الصلح يعد تسوية نهائية للدعوى المشار إليها كما يشمل أي نوع آخر من أنواع التعاملات المالية بين أطراف هذا الصلح فيما يتعلق بمحل النزاع وهو مستشفى (…) العالمي أو (…) وما يلحق بهم من صيدليات أو مستودعات أدوية أو أراضٍ مقابل المبالغ المتفق عليها التي دفعها المدعى عليه (...)، إلى كل واحد من المدعين وقدرها مئة وستون مليون ريال (160.000.000) ريال وذلك على النحو التالي: 1- شيك مصرفي رقم (...) البنك الأهلي وشيك مصرفي رقم (...) بنك البلاد دفعها المدعى عليه للمدعي (...) 2- شيك مصرفي رقم (...) البنك الأهلي وشيك مصرفي رقم (...) بنك البلاد دفعها المدعى عليه للمدعي (...) 3- شيك مصرفي رقم (...) البنك الأهلي وشيك مصرفي رقم (...) بنك البلاد دفعها المدعى عليه للمدعي (...) 4- شيك مصرفي رقم (...) البنك الأهلي وشيك مصرفي رقم (...) بنك البلاد دفعها المدعى عليه للمدعي (...)، وقد استلم المدعون الشيكات المشار إليها عند توقيعهم هذا العقد بحضور الشهود. ثالثاً: إن هذا الصلح بمجرد التوقيع عليه يعتبر منهياً لجميع حقوق الطرف الأول في هذا المستشفى المالية والإدارية وجميع ما تفرع عنه من أراضٍ أو قروض أو حسابات بنكية بأسمائهم أو أسماء أي فرد من أبنائهم أو أقاربهم ويصبح هذا المستشفى بكل ما يتعلق به من أراضٍ أو حسابات بنكية </w:t>
      </w:r>
      <w:r w:rsidRPr="006D5BB9">
        <w:rPr>
          <w:rFonts w:ascii="Traditional Arabic" w:hAnsi="Traditional Arabic" w:cs="Traditional Arabic"/>
          <w:sz w:val="32"/>
          <w:szCs w:val="32"/>
          <w:rtl/>
        </w:rPr>
        <w:lastRenderedPageBreak/>
        <w:t xml:space="preserve">أو ديون أو مبانٍ خاصة للطرف الثاني بما له من حقوق وما عليه من التزامات لا ينازع فيه أحد من أفراد الطرف الأول أو من يعلق بهم من الأبناء أو الأقارب أصالة أو وكالة لا حاضراً ولا مستقبلاً، وأن أي مطالبة أو أعمال أو حسابات أو التزامات نشأت أو قد تنشأ بعد هذه الاتفاقية فيما يخص محل النزاع من مسؤولية الطرف الثاني، وتعتبر ذمة الطرف الأول ومن يعلق بهم من الأبناء أو الأقارب منه براء ولا يلحقهم منه شيء، رابعاً: على جميع أفراد الطرف الأول والطرف الثاني إعادة أصول الأوراق التي بحوزتهم تتعلق بهذه الدعوى والمستشفى أو تتفرع منه من الاتفاقيات المسبقة أو الميزانيات أو سندات وأن أي وثيقة أو اتفاقية أو أحكام أو صكوك بعد الصلح تعتبر لاغية وبمجرد التوقيع عليه يلغي كل وثيقة قبله لها علاقة بهذا المستشفى وما يتفرع عنه، خامساً: بموجب هذا الصلح فقد تنازل المدعون كل من: (...) و(...) و(...)عن القضية المنظورة لدى هيئة التحقيق والادعاء العام رقم (...) والمحالة إلى المباحث الإدارية برقم (...) وتاريخ 10/5/1436هـ والمقامة ضدهم من الطرف الثاني وبموجب هذا الصلح أقر الطرفان بالتنازل كل منهما عن دعواه ضد الآخر في القضية المشار إليها أعلاه، سادساً: تسري هذه الاتفاقية على طرفيها وعلى خلفهم الشرعيين من بعدهم، سابعاً: حرر هذا المحضر من سبع نسخ كل نسخة من أربع صفحات ووقع الأطراف والشهود على جميع صفحاتها وسلم لكل طرف نسخة والنسخة السابعة تقدم للمحكمة المنظورة أمامها الدعوى. وطلب الأطراف إثبات الصلح أمام الدائرة وقدموا أصل اتفاق الصلح المذكورة وعملاً بقوله تعالى (والصلح خير) وقوله صلى الله عليه وسلم: (الصلح جائز بين المسلمين إلا صلحاً حرم حلالاً أو أحل حراماً)، وبمراجعة بنود اتفاقية الصلح المؤرخة 14/1/1437هـ فإن الدائرة تنتهي إلى الحكم بإثبات الصلح وإجازته واعتباره منهياً للخصومة وإلزام الأطراف بما ورد فيه، واعتبار الحكم الابتدائي الصادر في هذه القضية مقيداً بما صدر من دائرة الاستئناف بإثبات الصلح بين الطرفين وفقاً لما تضمنه من بنود، والحمد لله رب العالمين. </w:t>
      </w:r>
    </w:p>
    <w:p w:rsidR="008E7681" w:rsidRPr="006D5BB9" w:rsidRDefault="008E7681" w:rsidP="008E7681">
      <w:pPr>
        <w:jc w:val="both"/>
        <w:rPr>
          <w:rFonts w:ascii="Traditional Arabic" w:hAnsi="Traditional Arabic" w:cs="Traditional Arabic"/>
          <w:b/>
          <w:bCs/>
          <w:sz w:val="32"/>
          <w:szCs w:val="32"/>
          <w:rtl/>
        </w:rPr>
      </w:pPr>
      <w:r w:rsidRPr="006D5BB9">
        <w:rPr>
          <w:rFonts w:ascii="Traditional Arabic" w:hAnsi="Traditional Arabic" w:cs="Traditional Arabic"/>
          <w:b/>
          <w:bCs/>
          <w:sz w:val="32"/>
          <w:szCs w:val="32"/>
          <w:rtl/>
        </w:rPr>
        <w:t>لذلك حكمت الدائرة: بإثبات الصلح المؤرخ في 14/1/1437هـ بين كل من المدعين (...) و(...) و(...) و (...) و(...) والمدعى عليه (...)، وإجازته واعتباره منهياً للخصومة في القضية رقم (2270/ق) لعام 1436هـ وإلزام الاطراف بمضمونه.</w:t>
      </w:r>
    </w:p>
    <w:p w:rsidR="008E7681" w:rsidRPr="006D5BB9" w:rsidRDefault="008E7681" w:rsidP="008E7681">
      <w:pPr>
        <w:jc w:val="both"/>
        <w:rPr>
          <w:rFonts w:ascii="Traditional Arabic" w:hAnsi="Traditional Arabic" w:cs="Traditional Arabic"/>
          <w:b/>
          <w:bCs/>
          <w:sz w:val="32"/>
          <w:szCs w:val="32"/>
          <w:rtl/>
        </w:rPr>
      </w:pPr>
      <w:r w:rsidRPr="006D5BB9">
        <w:rPr>
          <w:rFonts w:ascii="Traditional Arabic" w:hAnsi="Traditional Arabic" w:cs="Traditional Arabic"/>
          <w:b/>
          <w:bCs/>
          <w:sz w:val="32"/>
          <w:szCs w:val="32"/>
          <w:rtl/>
        </w:rPr>
        <w:t>والله الموفق وصلى الله وسلم على نبينا محمد وعلى آله وصحبه أجمعين.</w:t>
      </w:r>
    </w:p>
    <w:p w:rsidR="008E7681" w:rsidRPr="006D5BB9" w:rsidRDefault="008E7681" w:rsidP="008E7681">
      <w:pPr>
        <w:jc w:val="both"/>
        <w:rPr>
          <w:rFonts w:ascii="Traditional Arabic" w:hAnsi="Traditional Arabic" w:cs="Traditional Arabic"/>
          <w:b/>
          <w:bCs/>
          <w:sz w:val="32"/>
          <w:szCs w:val="32"/>
        </w:rPr>
      </w:pP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p>
    <w:p w:rsidR="008E7681" w:rsidRPr="006D5BB9" w:rsidRDefault="008E7681" w:rsidP="008E7681">
      <w:pPr>
        <w:pStyle w:val="a9"/>
        <w:spacing w:after="0"/>
        <w:rPr>
          <w:rFonts w:ascii="Traditional Arabic" w:hAnsi="Traditional Arabic" w:cs="Traditional Arabic"/>
          <w:sz w:val="32"/>
          <w:rtl/>
        </w:rPr>
      </w:pPr>
    </w:p>
    <w:p w:rsidR="008E7681" w:rsidRPr="006D5BB9" w:rsidRDefault="008E7681" w:rsidP="008E7681">
      <w:pPr>
        <w:spacing w:after="0" w:line="240" w:lineRule="auto"/>
        <w:jc w:val="both"/>
        <w:rPr>
          <w:rFonts w:ascii="Traditional Arabic" w:hAnsi="Traditional Arabic" w:cs="Traditional Arabic"/>
          <w:b/>
          <w:bCs/>
          <w:sz w:val="32"/>
          <w:szCs w:val="32"/>
          <w:lang w:bidi="ar-EG"/>
        </w:rPr>
      </w:pPr>
      <w:r w:rsidRPr="006D5BB9">
        <w:rPr>
          <w:rFonts w:ascii="Traditional Arabic" w:hAnsi="Traditional Arabic" w:cs="Traditional Arabic"/>
          <w:b/>
          <w:bCs/>
          <w:sz w:val="32"/>
          <w:szCs w:val="32"/>
          <w:rtl/>
        </w:rPr>
        <w:br w:type="page"/>
      </w:r>
      <w:r w:rsidRPr="006D5BB9">
        <w:rPr>
          <w:rFonts w:ascii="Traditional Arabic" w:hAnsi="Traditional Arabic" w:cs="Traditional Arabic"/>
          <w:b/>
          <w:bCs/>
          <w:sz w:val="32"/>
          <w:szCs w:val="32"/>
          <w:rtl/>
        </w:rPr>
        <w:lastRenderedPageBreak/>
        <w:t>القضية الابتدائية 11014/3/ق لعام 1436</w:t>
      </w:r>
      <w:r w:rsidRPr="006D5BB9">
        <w:rPr>
          <w:rFonts w:ascii="Traditional Arabic" w:hAnsi="Traditional Arabic" w:cs="Traditional Arabic"/>
          <w:b/>
          <w:bCs/>
          <w:sz w:val="32"/>
          <w:szCs w:val="32"/>
          <w:rtl/>
          <w:lang w:bidi="ar-EG"/>
        </w:rPr>
        <w:t>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834/ق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1/4/1437هـ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دعوى – وقف السير في الدعوى – دعوى أخرى منظورة - تصفية الشركة. </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مطالبة المدعية إلزام المدعى عليه بالتوقيع على نماذج تجديد حساب الشركة لدى البنك – صدور حكم ابتدائي بتصفية الشركة محل الدعوى، مما يستدعي وقف السير فيها لحين البت في حكم التصفية – النظام جعل للمحكمة إذا رأت توقُّف حكمها في الدعوى على الفصل في مسألة أخرى أن تأمر بوقف الدعوى – أثر ذلك: وقف السير في الدعوى.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الأنظمة واللوائح</w:t>
      </w:r>
    </w:p>
    <w:p w:rsidR="008E7681" w:rsidRPr="006D5BB9" w:rsidRDefault="008E7681" w:rsidP="008E7681">
      <w:pPr>
        <w:pStyle w:val="a9"/>
        <w:numPr>
          <w:ilvl w:val="0"/>
          <w:numId w:val="16"/>
        </w:numPr>
        <w:spacing w:after="0"/>
        <w:rPr>
          <w:rFonts w:ascii="Traditional Arabic" w:hAnsi="Traditional Arabic" w:cs="Traditional Arabic"/>
          <w:sz w:val="32"/>
          <w:rtl/>
        </w:rPr>
      </w:pPr>
      <w:r w:rsidRPr="006D5BB9">
        <w:rPr>
          <w:rFonts w:ascii="Traditional Arabic" w:hAnsi="Traditional Arabic" w:cs="Traditional Arabic"/>
          <w:sz w:val="32"/>
          <w:rtl/>
        </w:rPr>
        <w:t>المادة (87) من نظام المرافعات الشرعية الصادر بالمرسوم الملكي رقم (م/1) وتاريخ 22/1/1435هـ.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تتحصل وقائع هذه القضية بالقدر اللازم لإصدار هذا القرار بتقدم المدعيين (...) و(...) الشركاء في الشركة المدعية، إلى المحكمة الإدارية بالدمام بلائحة ادعاء يختصمان فيها المدعى عليه، قيدت قضية بالرقم المشار إليه بعاليه، وأحيلت إلى هذه الدائرة، وفي سبيل ذلك حددت لها جلسة يوم الثلاثاء الموافق 9/1/1437هـ، وفيها حضر وكيل المدعية (...)، وحضر لحضوره وكيل المدعى عليه (...) وبسؤال وكيل المدعية عن دعوى موكلته أحال على لائحة الادعاء والتي مفادها أن الشركة تضم ثلاثة شركاء وهم (...) و(...) و(...) ويملك المدعيان الثلث في الشركة، وطلب بنك الرياض من الشركة تحديث بيانات الحساب لتفادي تجميده وتعطيل مصالح الشركة، وذلك بتوقيع جميع الشركاء على نماذج التحديث المخصصة لذلك، وامتنع المدعى عليه من التوقيع، طالباً إلزام المدعى عليه بالتوقيع بذلك، وبعرضها على وكيل المدعى عليه، استمهل للإجابة، وفي جلسة يوم الثلاثاء 17/11/1436هـ، وقدم وكيل المدعى عليه مذكرة مكونة من ورقتين خالية من المرفقات تضمنت أن الشركة في طور التصفية بموجب حكم الدائرة التجارية الأولى في القضية رقم (1756/3/ق) لعام 1434هـ وإن كان الحكم ابتدائي إلا أن ذلك لا ينفي وجود حكم بالتصفية، وانتهى إلى طلب الحكم برفض الدعوى ووقف النظر في القضية لحين البت في حكم التصفية، وبعرض ذلك على وكيل المدعية استمهل للإجابة، وفي جلسة يوم الثلاثاء 24/11/1436هـ قدم وكيل المدعية مذكرة مكونة من ورقتين مرفق بها عدد من المرفقات مفادها أن الحكم الصادر بتصفية الشركة لا زال ابتدائياً لم يكتسب الصفة النهائية، وبالتالي لا يمكن الاحتجاج به، مضيفاً بأن امتناع المدعى عليه عن التوقيع يضر الشركة ضرراً بالغاً مؤكداً على طلب إلزامه بالتوقيع، وبعرضها على وكيل المدعى عليه، استمهل </w:t>
      </w:r>
      <w:r w:rsidRPr="006D5BB9">
        <w:rPr>
          <w:rFonts w:ascii="Traditional Arabic" w:hAnsi="Traditional Arabic" w:cs="Traditional Arabic"/>
          <w:sz w:val="32"/>
          <w:rtl/>
        </w:rPr>
        <w:lastRenderedPageBreak/>
        <w:t xml:space="preserve">للإجابة، وفي جلسة يوم الثلاثاء 2/12/1436هـ، قدم وكيل المدعى عليه مذكرة مكونة من ثلاث ورقات توجز في أن دعوى المدعية لا يتوافر فيها ركن الاستعجال، حيث إن الحساب المراد فتحه لا يحتوي سوى مبالغ قليلة، ومضيفاً بأن تجديد الحساب والتوقيع على النماذج يضر بالمدعى عليه ضرراً بالغاً، وانتهى إلى طلب رد الدعوى وطلب تعيين حارس قضائي، زود وكيل المدعية بنسخة منها، واستمهل للإجابة، وفي جلسة يوم الثلاثاء 30/12/1436هـ، قدم وكيل المدعية مذكرة مكونة من ورقتين وعدد من المستندات، تطرق فيها وكيل المدعية إلى أمور خارجة عن موضوع النزاع، مضيفاً بأن طلب المدعى عليه فرض حراسة قضائية منقوض من الدائرة التجارية الأولى والذي انتهى فيه على رفض الطلب العاجل، مؤكداً على طلب موكليه إلزام المدعى عليه بالتوقيع على نماذج تجديد حساب الشركة، وبعرضها على وكيل المدعى عليه، استمهل للإجابة، وفي جلسة يوم الثلاثاء 14/1/1437هـ، قدم وكيل المدعى عليه مذكرة مكونة من ثلاث ورقات لم تخرج عن مضمون ما قرره سابقاً، وباطلاع وكيل المدعية عليها اكتفى بما سبق، كما اكتفى وكيل المدعى عليه بما سبق تقديمه، وقررت الدائرة حجز القضية للدراسة، وفي جلسة هذا اليوم 21/1/1437هـ، حضر طرفا الدعوى، وعليه قررت الدائرة رفع الجلسة للمداولة وإصدار القرار.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بعد سماع الدعوى والإجابة؛ والاطلاع على أوراق القضية ومستنداتها؛ وحيث يهدف وكيل المدعية من دعوى موكلته إلى إلزام المدعى عليه بالتوقيع على نماذج تجديد حساب الشركة لدى بنك الرياض تفادياً لتجميده وتعطيل مصالح الشركة، وحيث إن الثابت لدى الدائرة صدور حكم ابتدائي من الدائرة التجارية الأولى والمؤرخ في 22/7/1436هـ - والمقامة بين طرفي الدعوى في القضية الماثلة - والمقيدة برقم (1756/3/ق) لعام 1434هـ، والمنتهي إلى "تصفية شركة (...) و(...) و(...) (...) للتجارة والمقاولات" الأمر الذي يستدعي وقف السير في الدعوى لحين البت في حكم التصفية، وحيث نصت المادة (87) من نظام المرافعات الشرعية الصادر بالمرسوم الملكي الكريم رقم (م/1) وتاريخ 22/1/1435هـ على أنه: (إذا رأت المحكمة تعليق حكمها في موضوع الدعوى على الفصل في مسألة أخرى يتوقف عليها الحكم فتأمر بوقف الدعوى، وبمجرد زوال سبب التوقف يكون للخصوم طلب السير في الدعوى) الأمر الذي تتوجه معه الدائرة إلى وقف السير في هذه القضية حتى الفصل في دعوى التصفية. </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لذلك حكمت الدائرة: وقف السير في الدعوى المقامة من المدعية (شركة (...) و(...) و(...) (...) للتجارة والمقاولات) - سجل تجاري رقم (...) ضد المدعى عليه (...) - سجل مدني رقم (...).</w:t>
      </w: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محكمة الاستئناف:</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حكمت المحكمة بتأييد القرار فيما انتهى إليه من قضاء. </w:t>
      </w:r>
    </w:p>
    <w:p w:rsidR="008E7681" w:rsidRPr="006D5BB9" w:rsidRDefault="008E7681" w:rsidP="008E7681">
      <w:pPr>
        <w:spacing w:after="0" w:line="240" w:lineRule="auto"/>
        <w:jc w:val="both"/>
        <w:rPr>
          <w:rFonts w:ascii="Traditional Arabic" w:hAnsi="Traditional Arabic" w:cs="Traditional Arabic"/>
          <w:sz w:val="32"/>
          <w:szCs w:val="32"/>
          <w:rtl/>
          <w:lang w:bidi="ar-EG"/>
        </w:rPr>
      </w:pPr>
    </w:p>
    <w:p w:rsidR="008E7681" w:rsidRPr="006D5BB9" w:rsidRDefault="008E7681" w:rsidP="008E7681">
      <w:pPr>
        <w:pStyle w:val="a9"/>
        <w:spacing w:after="0"/>
        <w:rPr>
          <w:rFonts w:ascii="Traditional Arabic" w:hAnsi="Traditional Arabic" w:cs="Traditional Arabic"/>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sz w:val="32"/>
          <w:rtl/>
        </w:rPr>
        <w:br w:type="page"/>
      </w:r>
      <w:r w:rsidRPr="006D5BB9">
        <w:rPr>
          <w:rFonts w:ascii="Traditional Arabic" w:hAnsi="Traditional Arabic" w:cs="Traditional Arabic"/>
          <w:b/>
          <w:bCs/>
          <w:sz w:val="32"/>
          <w:rtl/>
        </w:rPr>
        <w:lastRenderedPageBreak/>
        <w:t>رقم القضية الابتدائية 40/3/ق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3038/ق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3/9/1437هـ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دعوى – جواز نظرها – سبق الفصل فيها –</w:t>
      </w:r>
      <w:r w:rsidRPr="006D5BB9">
        <w:rPr>
          <w:rFonts w:ascii="Traditional Arabic" w:hAnsi="Traditional Arabic" w:cs="Traditional Arabic"/>
          <w:sz w:val="32"/>
          <w:rtl/>
        </w:rPr>
        <w:t xml:space="preserve"> </w:t>
      </w:r>
      <w:r w:rsidRPr="006D5BB9">
        <w:rPr>
          <w:rFonts w:ascii="Traditional Arabic" w:hAnsi="Traditional Arabic" w:cs="Traditional Arabic"/>
          <w:b/>
          <w:bCs/>
          <w:sz w:val="32"/>
          <w:rtl/>
        </w:rPr>
        <w:t>اتحاد الخصوم والسبب والموضوع.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مطالبة المدعي إلزام المدعى عليه برد الكسارة التي صنَّعها له وإثبات أحقيَّته في سحبها – سبْقُ فصل المحكمة بذات الموضوع محل التعامل بإلزام المدعى عليه بسداد قيمة تصنيع الكسارة – عدول المدعي إلى المطالبة برد الكسارة وإثارة الدعوى السابقة في المطالبة بقيمة الكسارة بمثابة العدول عن أحقيَّته بسحبها – أثر ذلك: عدم جواز نظر الدعوى.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الأنظمة واللوائح</w:t>
      </w:r>
    </w:p>
    <w:p w:rsidR="008E7681" w:rsidRPr="006D5BB9" w:rsidRDefault="008E7681" w:rsidP="008E7681">
      <w:pPr>
        <w:pStyle w:val="a9"/>
        <w:numPr>
          <w:ilvl w:val="0"/>
          <w:numId w:val="16"/>
        </w:numPr>
        <w:spacing w:after="0"/>
        <w:rPr>
          <w:rFonts w:ascii="Traditional Arabic" w:hAnsi="Traditional Arabic" w:cs="Traditional Arabic"/>
          <w:sz w:val="32"/>
          <w:rtl/>
        </w:rPr>
      </w:pPr>
      <w:r w:rsidRPr="006D5BB9">
        <w:rPr>
          <w:rFonts w:ascii="Traditional Arabic" w:hAnsi="Traditional Arabic" w:cs="Traditional Arabic"/>
          <w:sz w:val="32"/>
          <w:rtl/>
        </w:rPr>
        <w:t>المادة (76) من نظام المرافعات الشرعية الصادر بالمرسوم الملكي رقم (م/1) وتاريخ 22/1/1435هـ.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تتحصل الوقائع في أنه تقدم وكيل المدعي (...) بلائحة ادعاء يختصم فيها المدعى عليه؛ تضمنت اتفاق موكلته مع المدعى عليه بتاريخ 3/11/2010م، بتصنيع كسارة لصالح الأخير في منطقة الفاضلي، ووفرت كافة ملحقاتها له على نفقتها مقابل مليونين وخمسمئة ألف ريال (2.500.000)، وكذلك عقد مؤرخ في 26/12/2010م تنازلت المدعية عن محجرين في منطقة الفاضلي، إضافة لإجرائها أعمال الصيانة له، وتبقى في ذمته مبلغ قدره مليون وخمسمئة وواحد وتسعون ألفاً وثلاثمئة وستون ريالاً (1.591.360)، وقد نص البند (السابع) من العقد بأحقية المدعي على إيقاف الكسارة وسحبها إذا ما تأخر المدعى عليه عن سداد المبالغ الواجبة عليه، وطلب إلزام المدعى عليه برد الكسارة وإثبات أحقية موكله في سحبها، قيدت قضية بالرقم المشار إليه بعاليه، وأحيلت إلى الدائرة التجارية الثالثة بهذه المحكمة وباشرت نظرها في عدد من الجلسات حتى أصدرت قرارها بتاريخ 21/5/1437هـ بإحالة أوراق القضية إلى هذه الدائرة التجارية الثانية، وباشرت نظرها بذات يوم تاريخ ورودها المبين أعلاه، وفي الجلسة حضر وكيل المدعي المدون اسمه آنفاً، فسألته الدائرة عن الحالة الراهنة لموكله فأفاد بأن كيان موكله كان شركة ذات مسؤولية محدودة، ومن ثم تحول إلى مؤسسة فردية بذات السجل التجاري، وسألته الدائرة عن ارتباط هذه الدعوى بالقضية المفصول فيها بالحكم رقم (522/تج2/3) لعام 1435هـ، فأفاد بأن هذه القضية متعلقة ببند استرجاع الكسارة حال تراخي المدعى عليه في سداد قيمة تصنيعها لصالحه، والقضية السابقة صدر الحكم لموكلي إلا أن المدعى عليه ممتنع عن السداد رغم استدعائه من محكمة التنفيذ للانصياع بأداء المبالغ المحكوم بها، وهو ما </w:t>
      </w:r>
      <w:r w:rsidRPr="006D5BB9">
        <w:rPr>
          <w:rFonts w:ascii="Traditional Arabic" w:hAnsi="Traditional Arabic" w:cs="Traditional Arabic"/>
          <w:sz w:val="32"/>
          <w:rtl/>
        </w:rPr>
        <w:lastRenderedPageBreak/>
        <w:t xml:space="preserve">حد بالمدعي إعمال البند (السابع) من العقد وتمسكه باسترداد الكسارة، واكتفى بذلك، وعلى ضوء ما تقدم، رفعت الجلسة للمداولة وأصدرت الدائرة حكمها الماثل في القضية.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تأسيساً على الوقائع سالفة البيان، ولما كان المدعي يرمي من دعواه وفق ما أثاره في صحيفة الدعوى، ولما كان الثابت للدائرة من الأوراق أن هذه الدائرة سبق لها وأن فصلت بطلباتها الماثلة في الحكم رقم (522/تج2/3) لعام 1435هـ ضمن القضية رقم (1139/3/ق) لعام 1434هـ، وواقع الأمر أن هذه القضية مثارٌ لذات الطلبات والموضوع محل التعامل، والمنتهي بحكم هذه الدائرة، ولما كانت صيانة الأحكام القضائية من القواعد المقررة قضاء لاتصالها بالنظام العام، إذ تتصدى له المحكمة في أي مرحلة من مراحل الدعوى، بل وتثيره من تلقاء نفسها دونما الحاجة إلى الدفع به من أطراف الخصومة، وتحكم به، بحسبان ما نصت عليه المادة (76/1) من نظام المرافعات الشرعية، مما تنتهي معه الدائرة إلى عدم جواز نظر هذه المنازعة لسابقة الفصل، ولا ينال من ذلك ما أثاره المدعي بأن ما حداه للعدول إلى مطالبة المدعى عليه برد الكسارة؛ امتناعه عن المثول أمام قضاء التنفيذ لتنفيذ حكم هذه الدائرة، وهو ما لا يسوغ وصحيح النظام في إغفال المدعي لحكم قضائي بات في منازعته إلى مطالبة أخرى بعدما تحصل على الحكم الآنف في تصنيعه لهذه الكسارة وتسليمها للمدعى عليه، إذ يعتور ذلك التضارب بين الأحكام القضائية بين إلزام المدعى عليه بمبالغ تصنيع الكسارة ومن ثم ردها إلى المدعي، كما أن الدائرة تلفت في ثنايا حكمها إلى أن قيام المدعي بإثارة الدعوى السابقة رقم (1139/3/ق) لعام 1434هـ في المطالبة بقيمة تصنيع الكسارة لهو بمثابة العدول منه عن إعمال البند (السابع) مثار هذه القضية، وهو ما يفند تراجعه عن استكمال إجراءات تنفيذ حكم الدائرة الآنف في النزاع بين الطرفين، الأمر الذي يؤيد ما أمضته الدائرة وبه تقضي. </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لذلك حكمت الدائرة: بعدم جواز نظر الدعوى المقامة من المدعي (...) صاحب مؤسسة (...) لصناعة الكسارات، ضد المدعى عليه (...) صاحب مؤسسة (...) للمقاولات العامة.</w:t>
      </w: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محكمة الاستئناف:</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حكمت المحكمة بتأييد الحكم فيما انتهى إليه من قضاء.</w:t>
      </w:r>
    </w:p>
    <w:p w:rsidR="008E7681" w:rsidRPr="006D5BB9" w:rsidRDefault="008E7681" w:rsidP="008E7681">
      <w:pPr>
        <w:spacing w:after="0" w:line="240" w:lineRule="auto"/>
        <w:jc w:val="both"/>
        <w:rPr>
          <w:rFonts w:ascii="Traditional Arabic" w:hAnsi="Traditional Arabic" w:cs="Traditional Arabic"/>
          <w:sz w:val="32"/>
          <w:szCs w:val="32"/>
          <w:rtl/>
          <w:lang w:bidi="ar-EG"/>
        </w:rPr>
      </w:pPr>
    </w:p>
    <w:p w:rsidR="008E7681" w:rsidRPr="006D5BB9" w:rsidRDefault="008E7681" w:rsidP="008E7681">
      <w:pPr>
        <w:pStyle w:val="a9"/>
        <w:spacing w:after="0"/>
        <w:rPr>
          <w:rFonts w:ascii="Traditional Arabic" w:hAnsi="Traditional Arabic" w:cs="Traditional Arabic"/>
          <w:sz w:val="32"/>
          <w:rtl/>
        </w:rPr>
      </w:pPr>
    </w:p>
    <w:p w:rsidR="008E7681" w:rsidRPr="006D5BB9" w:rsidRDefault="008E7681" w:rsidP="008E7681">
      <w:pPr>
        <w:spacing w:after="0"/>
        <w:rPr>
          <w:rFonts w:ascii="Traditional Arabic" w:eastAsia="Times New Roman" w:hAnsi="Traditional Arabic" w:cs="Traditional Arabic"/>
          <w:b/>
          <w:bCs/>
          <w:sz w:val="32"/>
          <w:szCs w:val="32"/>
          <w:rtl/>
          <w:lang w:bidi="ar-EG"/>
        </w:rPr>
      </w:pPr>
      <w:r w:rsidRPr="006D5BB9">
        <w:rPr>
          <w:rFonts w:ascii="Traditional Arabic" w:hAnsi="Traditional Arabic" w:cs="Traditional Arabic"/>
          <w:sz w:val="32"/>
          <w:szCs w:val="32"/>
          <w:rtl/>
          <w:lang w:bidi="ar-EG"/>
        </w:rPr>
        <w:br w:type="page"/>
      </w:r>
      <w:r w:rsidRPr="006D5BB9">
        <w:rPr>
          <w:rFonts w:ascii="Traditional Arabic" w:hAnsi="Traditional Arabic" w:cs="Traditional Arabic"/>
          <w:b/>
          <w:bCs/>
          <w:sz w:val="32"/>
          <w:szCs w:val="32"/>
          <w:rtl/>
        </w:rPr>
        <w:lastRenderedPageBreak/>
        <w:t>رقم قضية الاستئناف 6890/ق لعام 1436هـ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11/3/1437هـ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دعوى – شروط قبولها - نظر الدعوى أمام جهتين قضائيتين - تحكيم. </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مطالبة المدعية تعيين محكمٍ عن المدعى عليها - إقرار المدعية بإقامتها دعوى في ذات الموضوع لا زالت منظورة أمام المحكمة، أدخلت فيها المدعى عليها في الدعوى الماثلة مدعاً عليها في تلك الدعوى – عدم أحقيَّة المدعية بالمطالبة عن موضوع واحد أمام جهتي قضاء بنفس الوقت - أثر ذلك: عدم قبول الدعوى.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تتلخص وقائع هذه الدعوى وبالقدر اللازم لإصدار هذا الحكم في أن وكيل المدعية تقدم لمحكمة الاستئناف بدعوى ذكر فيها أن موكلته قامت بتعيين محكم من قبلها وهو (...) وتم مخاطبة المدعى عليها عن طريق البريد لاختيار محكمها إلا أنها لم تستجب لذلك رغم إمهالها لمدة خمسة عشر يوماً وطلب في ختام الدعوى من المحكمة تعيين محكم عن المدعى عليها، وبإحالة أوراق القضية إلى هذه الدائرة باشرت نظرها حيث أفاد وكيل المدعى عليها من خلال الخطاب المقدم للدائرة بتاريخ 12/2/1437هـ أن المدعي أصالة سبق وأن أقام على موكلته دعوى منظورة في المحكمة الإدارية بجدة وحدد لها موعد جديد بتاريخ 26/2/1437هـ وبمواجهة وكيل المدعية عن ذلك في جلسة نطق هذا الحكم ذكر أن موكلته قد أقامت دعوى في ذات الموضوع ولا زالت منظورة أمام المحكمة الإدارية بجدة على شركة (...) تابعة لشركة (...) العربية وذلك بصفتها كفيل غارم لشركة (...) للتجارة والمقاولات في العقد محل الدعوى تطالبها بنفس المبلغ محل الدعوى الماثلة لذات الموضوع، وتم إدخال شركة (...) للتجارة والمقاولات مدعاً عليها في تلك الدعوى أمام المحكمة الإدارية بجدة ولازالت القضية منظورة.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وبما أن الثابت للدائرة وما أفاد به الأطراف أن نفس الموضوع في هذه الدعوى التي يطالب وكيل المدعية بتعيين محكم عن المدعى عليها للنظر فيها منظور أمام إحدى الدوائر القضائية في المحكمة الإدارية بجدة، وبالتالي فإنه لا يحق للمدعية المطالبة بمبالغ عن موضوع واحد أمام جهتي قضاء بنفس الوقت الأمر الذي تنتهي معه دائرة الاستئناف إلى القضاء بعدم قبول دعوى المدعية في مسألة التحكيم محل هذه الدعوى.</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لذلك حكمت الدائرة: بعدم قبول الدعوى في مسألة التحكيم محل القضية رقم (6890/ق) لعام 1436هـ المقامة من مؤسسة (...) للمقاولات العامة ضد شركة (...) للتجارة والمقاولات.</w:t>
      </w: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E7681" w:rsidRPr="006D5BB9" w:rsidRDefault="008E7681" w:rsidP="008E7681">
      <w:pPr>
        <w:pStyle w:val="a9"/>
        <w:spacing w:after="0"/>
        <w:rPr>
          <w:rFonts w:ascii="Traditional Arabic" w:hAnsi="Traditional Arabic" w:cs="Traditional Arabic"/>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sz w:val="32"/>
          <w:rtl/>
        </w:rPr>
        <w:br w:type="page"/>
      </w:r>
      <w:r w:rsidRPr="006D5BB9">
        <w:rPr>
          <w:rFonts w:ascii="Traditional Arabic" w:hAnsi="Traditional Arabic" w:cs="Traditional Arabic"/>
          <w:b/>
          <w:bCs/>
          <w:sz w:val="32"/>
          <w:rtl/>
        </w:rPr>
        <w:lastRenderedPageBreak/>
        <w:t>رقم القضية الابتدائية 11490/1/ق لعام 1433هـ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2889/ق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11/7/1437هـ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b/>
          <w:bCs/>
          <w:sz w:val="32"/>
          <w:rtl/>
        </w:rPr>
        <w:t xml:space="preserve">دعوى - شروط قبولها – خبرة – رفض الخبرة - سلطة المحكمة التقديريَّة في إجرائها. </w:t>
      </w:r>
      <w:r w:rsidRPr="006D5BB9">
        <w:rPr>
          <w:rFonts w:ascii="Traditional Arabic" w:hAnsi="Traditional Arabic" w:cs="Traditional Arabic"/>
          <w:sz w:val="32"/>
          <w:rtl/>
        </w:rPr>
        <w:t xml:space="preserve">مطالبة المدعية إلزام المدعى عليه بدفع مستحقاتٍ لها، ومعاقبته، وتعويضها عن الضرر الذي لحقها، ودفع مصاريف الدعوى – ثبوت عدم إمكان المحكمة الفصل في النزاع إلا بتكليف محاسب قانوني ينظر في طلبات المدعية – رفض المدعية تكليف محاسب قانوني للقيام بهذه المهمة – للمحكمة عند الاقتضاء أن تقرر ندب خبيرٍ أو أكثر، وخضوع ذلك لنظر المحكمة التي رأت اقتضاء الاستعانة بجهة خبرة طبقاً للنظام – أثر ذلك: عدم قبول الدعوى.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الأنظمة واللوائح</w:t>
      </w:r>
    </w:p>
    <w:p w:rsidR="008E7681" w:rsidRPr="006D5BB9" w:rsidRDefault="008E7681" w:rsidP="008E7681">
      <w:pPr>
        <w:pStyle w:val="a9"/>
        <w:numPr>
          <w:ilvl w:val="0"/>
          <w:numId w:val="16"/>
        </w:numPr>
        <w:spacing w:after="0"/>
        <w:rPr>
          <w:rFonts w:ascii="Traditional Arabic" w:hAnsi="Traditional Arabic" w:cs="Traditional Arabic"/>
          <w:sz w:val="32"/>
          <w:rtl/>
        </w:rPr>
      </w:pPr>
      <w:r w:rsidRPr="006D5BB9">
        <w:rPr>
          <w:rFonts w:ascii="Traditional Arabic" w:hAnsi="Traditional Arabic" w:cs="Traditional Arabic"/>
          <w:sz w:val="32"/>
          <w:rtl/>
        </w:rPr>
        <w:t>المادة (228) من نظام المرافعات الشرعية الصادر بالمرسوم الملكي رقم (م/1) وتاريخ 22/1/1435هـ.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تتلخص وقائع هذه الدعوى في أن (...) بموجب الوكالة عن المدعية رقم (...) وتاريخ 17/8/1433هـ صادرة من كتابة العدل الثانية بجنوب الرياض تقدم بلائحة دعوى جاء فيها: أن الشركة المدعية تأسست من ثلاثة شركاء هم: (...) و(...)، والمدعى عليه المدير (...) إلا أنه استبان للشركاء مخالفة الشريك المدير المدعى عليه لأحكام نظام الشركات وعقد تأسيس الشركة بأن ارتكب عدداً من المخالفات والأخطاء مما حدا بأغلبية الشركاء وهما الشريكين الآخرين اللذين يملكان ثلاثة أرباع رأس مال الشركة إلى تعديل تأسيس الشركة وأصبح الشريك: (...) – مديراً للشركة، وقد اتضح لاحقاً أن المبالغ المالية التي قام المدعى عليه بسحبها من الشركة تقدر بمبلغ مليونين ومئتي ريال وبناء على ذلك أصبح من الصعب على الشركاء استمرار الشركة فيما بينهم لانتفاء الثقة بين الشركاء، وانتهى إلى طلب ما يأتي: أولاً: خروج الشريك المدعى عليه من الشركة المدعية مع منحة كافة حقوقه ومستحقاته المالية وتوزيع حصته على الشريكين بنسبة حصصهما فيها أو حل الشركة وتصفيتها. ثانياً: إلزام المدعى عليه بدفع أتعاب المحاماة بمبلغ خمسين ألف ريال. فتم قيد اللائحة قضية بالرقم المشار إليه في صدر هذا الحكم وأحيلت إلى هذه الدائرة بتاريخ 25/8/1433هـ، وفي جلسة 24/10/1433هـ حضر وكيل المدعية وحضر لحضوره (...) وكيلاً للمدعى عليه بموجب الوكالة رقم (67835) وتاريخ 3/8/1433هـ صادرة من كتابة العدل الثانية في شمال جدة، وبسؤال وكيل المدعية عن دعوى موكلته قدم لائحة معدلة لم تخرج عما سبق تقديمه إلا أنه لم يطلب فيها </w:t>
      </w:r>
      <w:r w:rsidRPr="006D5BB9">
        <w:rPr>
          <w:rFonts w:ascii="Traditional Arabic" w:hAnsi="Traditional Arabic" w:cs="Traditional Arabic"/>
          <w:sz w:val="32"/>
          <w:rtl/>
        </w:rPr>
        <w:lastRenderedPageBreak/>
        <w:t xml:space="preserve">تصفية الشركة وإنما اقتصر في الطلب الأول على: خروج المدعى عليه من الشركة وتصفية حساباته وتوزيع حصته على الشريكين الباقيين بنسبة حصتهما في الشركة. وفي جلسة 16/11/1433هـ قدم وكيل المدعى عليه مذكرة أنكر فيها ارتكاب المدعى عليه للمخالفات المذكورة في لائحة الدعوى كما أنكر قيام الشريكين بتعديل عقد التأسيس وتعيين (...) – مديراً للشركة - وذكر أن الصحيح أن القرار صدر بإجماع الشركاء، ثم عقدت الدائرة عدداً من الجلسات تبادل فيها الطرفان المذكرات. وبجلسة 8/4/1434هـ سألت الدائرة وكيل المدعى عليها عن رده فذكر أنه يطلب إمهاله ليقدم رداً كاملاً تجاه القضايا التي تذكر المدعية أنها أحيلت لهذه الدائرة من الدوائر الأخرى، ثم سألت الدائرة وكيل المدعية عن ذلك فذكر أنه توجد قضيتان أخريان في الدائرة الأولى والرابعة وأحيلت إلى هذه الدائرة لكون هذه القضية المنظورة أمام هذه الدائرة هي الأسبق، ثم سألته عن موضوع القضايا الثلاث فذكر أنها تتضمن مطالبات مالية على مدير الشركة السابق حيث أدخل مبالغ مالية للشركة لحسابه الخاص وأن تفريق القضايا في الدوائر كان بسبب المحامي السابق ثم سألته عن مقدار المبالغ؟ فأجاب بأن الشركة تطلب إعادة مبلغ قدره مليونا ريال في جميع القضايا الثلاث إضافة إلى مليوني ريال أخرى قيمة وكالة تجارية بسبب إدارة المدعى عليها ثم قدم مذكرة مفصلة مرفق بها عدة مستندات ذكر أنها شاملة لجميع القضايا الثلاث وبعرض ذلك على وكيل المدعى عليها طلب مهلة للاطلاع والرد. وبذات الجلسة قدم وكيل المدعية (...) مذكرة جاء فيها أن المدعى عليه خلال فترة تسلمه إدارة الشركة لمدة ثلاث سنوات وأربعة أشهر من تاريخ 27/1/1430هـ لغاية 5/5/1433هـ صدرت منه أعمال وخروقات وتصرفات مخالفة لعقد التأسيس وللأنظمة العامة ومما تم كشفه منها ما يأتي: 1- إساءة الأمانة والاختلاس حيث ثبت إيداعه مبلغ (530.353) ريال في حسابه الشخصي – من حساب الشركة. 2- جمع أموال من العامة دون علم الشركاء وقبل الحصول على ترخيص واستلم مبالغ مالية قدرها (1.400.000) ريال باسم الشركة بموجب عقود استثمار وهمية وقعها دون الرجوع للشركاء. 3- إصدار تأشيرات عمل وبيعها بمقابل مادي بقيمة (100.000) ريال ولم يودعها في حساب الشركة. 4- التقصير بواجباته تجاه المتعاملين مع الشركة بامتناعه عن دفع حقوق عملاء الشركة مما أدى إلى خسارة كبيرة انتهت بعدم تجديد الشركة لتوكيلات تقدر بمليوني ريال. 5- عدم دعوة باقي الشركاء للاجتماع خلال ستة أشهر التالية لإنهاء السنة المالية. 6- عدم أخذ موافقة الشركاء في زيادة الأعباء المالية على الشركة. 7- عدم إعداد تقرير خلال أربعة أشهر التالية لانتهاء السنة المالية. 8- عدم قيامه بتوزيع الأرباح السنوية الصافية للشركاء. وانتهى إلى طلب ما يأتي: 1- الحكم بإلزام المدعى عليه بدفع قيمة المبالغ التي تم تحويلها من حساب الشركة إلى حسابه الخاص دون وجه حق والبالغة (530.353) ريال، وأرفق صورة من الكشوف البنكية التي ذكر أنها تثبت ذلك وتقرير المحاسب القانوني الصادر من مكتب الدكتور (...) محاسبون قانونيون ومستشارون. 2- إلزام المدعى عليه بإعادة تسليم المدعية قيمة المبالغ التي استلمها باسم الشركة لغرض الاستثمار لتسوية الأمر مع من استلم منهم هذه المبالغ دون وجه حق وتبلغ قيمة هذه المبالغ </w:t>
      </w:r>
      <w:r w:rsidRPr="006D5BB9">
        <w:rPr>
          <w:rFonts w:ascii="Traditional Arabic" w:hAnsi="Traditional Arabic" w:cs="Traditional Arabic"/>
          <w:sz w:val="32"/>
          <w:rtl/>
        </w:rPr>
        <w:lastRenderedPageBreak/>
        <w:t xml:space="preserve">(1.400.000) ريال. 3- إلزام المدعى عليه بدفع قيمة المبالغ التي استلمها بدل قيمة التأشيرات الخاصة بالشركة دون وجه حق والبالغة (100.000) ريال. 4- إلزامه بدفع قيمة الوكالات التجارية التي لم يتم تجديدها نتيجة سوء إدارته وامتناعه عن دفع مستحقات الموردين دون وجه حق وتبلغ قيمة هذه الوكالات (2.000.000) ريال. 5- تعزيره ومعاقبته عن كافة الأفعال والتصرفات الصادرة عنه لمخالفته للقوانين والأنظمة. 6- التعويض عن الضرر المادي والمعنوي وعن فوات المنفعة التي انعقد سبب وجودها التي لحقت بالمدعية نتيجة هذه التصرفات بمبلغ (2.000.000) ريال. 7- دفع مصاريف الدعوى وأتعاب المحاماة بمبلغ (200.000) ريال. وأرفق بمذكرته عدداً من المرفقات ذكر أنها تثبت ما ورد في طلباته. ثم سعت الدائرة لإنهاء النزاع صلحاً بين الطرفين إلا أنهما لم ينتهيا إلى صلح منه للنزاع، ثم طلبت الدائرة من وكيل المدعية تحرير دعواه، فقدم مذكرة بجلسة 30/10/1435هـ حصر فيها دعوى موكلته بما ورد في مذكرته المقدمة في جلسة 8/4/1434هـ، وبعرضها على وكيل المدعى عليه في جلسة 25/1/1436هـ وبطلب الإجابة أجاب: بأن موكله يطلب تكليف محاسب قانوني لدراسة القضية، وبعرض ذلك على وكيل المدعية أجاب: بأن المدعى عليه سبق أن أقر بمسؤوليته عن كافة المطالبات على الشركة ولا يحتاج مع إقراره إلى إحالة القضية إلى محاسب، فطلب وكيل المدعى عليه مهلة للرد. وبجلسة 1/8/1436هـ قدم وكيل المدعى عليه مذكرة أنكر فيها ما ورد في مذكرة المدعية المؤرخة في 8/4/1434هـ وذكر بأن هذه دعاوى كيدية للضغط على موكله ليتنازل عن حصته، وطلب إحالة النزاع إلى محاسب قانوني لفحص وتدقيق حسابات الشركة وسجلاتها المالية وأعمالها خلال الفترة من تأسيس الشركة حتى هذا التاريخ وتحديد المركز المالي للشركة وأسباب الخسارة إن وجدت ومحاسبة كل طرف وتحديد مسؤولياته وحقوقه. وفي جلسة 10/11/1436هـ قدم وكيل المدعية مذكرة جاء فيها: أن المدعية أقامت الدعوى وطلبت الطلبات الواردة بأصل لائحة دعواها وتم تداول القضية، وأن المدعى عليه في جلسة 10/8/1436هـ قدم رداً يفيد بعدم صحة دعوى المدعية ولم يقدم أي بينة أو دليل على عدم صحة دعوى المدعية واعتمد أقوالاً مرسلة لا يسندها أي دليل، وطلب تعيين خبير محاسبي وبما أن تعيين الخبير المحاسبي لا يتم اللجوء إليه إلا عند الاقتضاء كما نص على ذلك نظام المرافعات الشرعية في المادة (228) وبما أن المدعية قدمت البينة على دعواها فإن المدعية تطلب الفصل في الدعوى بحالتها، وطلب إلزام المدعى عليه بدفع المبالغ التالية: المبلغ المختلس وقدره (350.353) ريال وإعادة مبالغ العقود الموقعة مع الغير بمبلغ (1.400.000) ريال وإعادة قيمة التأشيرات التي باعها لحسابه الشخصي بقيمة تقدر بمبلغ (100.000) ريال وتعويض المدعية عن الخسائر الناتجة عن سوء الإدارة بمبلغ (2.000.000) ريال ودفع أتعاب محاماة بمبلغ (100.000) ريال. وبعرض مذكرة المدعية على وكيل المدعى عليها قرر اكتفاءه بما سبق ثم قرر الطرفان أنهما يكتفيان بما تقدم. وفي جلسة هذا اليوم 13/1/1437هـ سألت الدائرة وكيل المدعية عن دعوى موكلته فأجاب: بأنها لا تخرج عما ورد في مذكرة المدعية المقدمة بجلسة 8/4/1434هـ وما تلاها من مذكرات، وبسؤال وكيل </w:t>
      </w:r>
      <w:r w:rsidRPr="006D5BB9">
        <w:rPr>
          <w:rFonts w:ascii="Traditional Arabic" w:hAnsi="Traditional Arabic" w:cs="Traditional Arabic"/>
          <w:sz w:val="32"/>
          <w:rtl/>
        </w:rPr>
        <w:lastRenderedPageBreak/>
        <w:t>المدعى عليه عن إجابة موكله ذكر أنها لا تخرج عما سبق تقديمه. ثم أفهمت الدائرة وكيل المدعية بأنه لا يمكنها الفصل في هذا النزاع إلا بتعيين محاسب قانوني فأجاب: بأن موكلته ترفض تعيين محاسب قانوني، وذكر أن ما قدمته موكلته من إثباتات كافية للفصل في النزاع، وبسؤال الطرفين إن كان لديهما ما يرغبان في إضافته أو تقديمه قررا اكتفاءهما بما تقدم فقررت الدائرة رفع الجلسة للمداولة.</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حيث إن المدعية تطلب ما يأتي: 1- الحكم بإلزام المدعى عليه بدفع قيمة المبالغ التي تم تحويلها من حساب الشركة إلى حسابه دون وجه حق والبالغة (530.353) ريال. 2- إلزام المدعى عليه بإعادة أو تسليم المبالغ التي استلمها باسم الشركة لغرض الاستثمار لتسوية الأمر مع من استلم منهم هذه المبالغ دون وجه حق وتبلغ (1.400.000) ريال. 3- إلزام المدعى عليه بدفع المبالغ التي استلمها بدل قيمة التأشيرات الخاصة بالشركة دون وجه حق وقدرها (100.000) ريال. 4- إلزامه بدفع قيمة الوكالات التجارية التي لم يتم تجديدها نتيجة سوء إدارته وامتناعه عن دفع مستحقات الموردين دون وجه حق وتبلغ قيمة هذه الوكالات (2.000.000) ريال. 5- تعزيره ومعاقبته عن كافة الأفعال والتصرفات الصادرة عنه المخالفة للقوانين والأنظمة. 6- التعويض عن الضرر المادي والمعنوي وعن فوات المنفعة التي انعقد سبب وجودها التي لحقت بالمدعية نتيجة هذه التصرفات بمبلغ قدره (2.000.000) ريال. 7- دفع مصاريف الدعوى وأتعاب المحاماة بمبلغ (200.000) ريال سعودي. وحيث إن المدعى عليه ينكر صحة دعوى المدعية. وحيث إن النزاع بين الطرفين نزاع بين شركاء في شركة ذات مسؤولية محدودة وقد نظمه نظام الشركات فإن النزاع من اختصاص القضاء التجاري. وحيث تبين للدائرة أنه لا يمكنها الفصل في النزاع والتأكد من صحة دعاوى المدعية وطلباتها إلا بتكليف محاسب قانوني ينظر في طلبات المدعية وما تدعيه من اختلاس المدعى عليه واستيلائه على مبالغ عقود وقيمة تأشيرات، وما يترتب على ذلك، وهي أمور ينكرها المدعى عليها. وحيث رفضت المدعية تكليف محاسب قانوني للقيام بهذه المهمة، وحيث نص نظام المرافعات في المادة (228) على: "أن للمحكمة عند الاقتضاء أن تقرر ندب خبير أو أكثر"، وهذا خاضع لنظر الدائرة، وحيث رأت الدائرة أنه لا يمكنها الفصل في ذلك كله إلا بالاستعانة بجهة خبرة مختصة للتأكد من حصول تلك المخالفات وثبوتها في حق المدعى عليه، وحيث إن الدعوى دعوى المدعي وأن الدائرة رأت أنه لا يمكن الفصل في الدعوى إلا بتكليف محاسب قانوني وأن المدعية رفضت تكليف محاسب قانوني لدراسة طلبات المدعية فإن الدائرة تنتهي إلى عدم قبول دعوى المدعية. </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لذلك حكمت الدائرة: بعدم قبول هذه الدعوى المقامة من شركة (...) ضد المدعى عليه (...) لما هو مبين بالأسباب. </w:t>
      </w: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lastRenderedPageBreak/>
        <w:t>محكمة الاستئناف:</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حكمت المحكمة بتأييد الحكم فيما انتهى إليه من قضاء.</w:t>
      </w:r>
    </w:p>
    <w:p w:rsidR="008E7681" w:rsidRPr="006D5BB9" w:rsidRDefault="008E7681" w:rsidP="008E7681">
      <w:pPr>
        <w:pStyle w:val="a9"/>
        <w:spacing w:after="0"/>
        <w:rPr>
          <w:rFonts w:ascii="Traditional Arabic" w:hAnsi="Traditional Arabic" w:cs="Traditional Arabic"/>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sz w:val="32"/>
          <w:rtl/>
        </w:rPr>
        <w:br w:type="page"/>
      </w:r>
      <w:r w:rsidRPr="006D5BB9">
        <w:rPr>
          <w:rFonts w:ascii="Traditional Arabic" w:hAnsi="Traditional Arabic" w:cs="Traditional Arabic"/>
          <w:b/>
          <w:bCs/>
          <w:sz w:val="32"/>
          <w:rtl/>
        </w:rPr>
        <w:lastRenderedPageBreak/>
        <w:t>رقم القضية الابتدائية 8637/2/ق لعام 1436هـ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3410/2/س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11/8/1437هـ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دعوى – شروط قبولها – رفع الدعوى قبل الأوان – استشارات قانونية. </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مطالبة المدعي إلزام المدعى عليها بدفع قيمة اتفاقية أتعاب واستشارات قانونية - القضية التي بموجبها يطالب المدعي بالأتعاب لم يُفصل فيها بحكم نهائي - إقامة المدعي للدعوى بهذه الصفة قبل الفصل في القضية تعتبر إقامة لها قبل أوانها - أثر ذلك: عدم قبول الدعوى لرفعها قبل أوانها.</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تتلخص واقعات هذه القضية بالقدر الكافي لإصدار هذا الحكم وذلك أن المدعي (...) تقدم إلى المحكمة الإدارية بجدة بلائحة دعوى قيدت قضية بالرقم المشار إليه أعلاه وأحيلت إلى هذه الدائرة فباشرت نظرها لما هو مدون بمحاضر الضبط، ففي جلسة 21/1/1437هـ حضر المدعي (...) وحضر المدعى عليه وكالة (...) وبسؤال المدعي عن دعواه قرر أنها على وفق ما جاء في لائحة الدعوى والمتضمنة أن المدعى عليها قد وكلته كوكيلٍ شرعيٍ لها وقام برفع قضية على شركة (...) قيدت في ديوان المظالم برقم (8321) وقد وقع الطرفان اتفاقية أتعاب واستشارات قانونية بتاريخ 22/10/1435هـ وقد قام برفع القضية والمضي فيها وحضور الجلسات وتقديم مذكرات على مدى سنة ونصف السنة ومن ثم قامت المدعى عليها بإلغاء وكالته دون إعلامه وطلب في ختام دعواه إلزام المدعى عليها بقيمة الأتعاب والبالغة (15%) من قيمة المبالغ التي يتم تحصيلها وقبضها وقدرها (1.000.013) ريال من قيمة إجمالي مبلغ المطالبة والبالغ قدره (6.666.750) ريال وأفاد بأن هذا المبلغ وفقاً للعقد يستحق بمجرد عزل الوكيل وفسخ الوكالة، وبطلب الجواب من المدعى عليه وكالة طلب مهلة للرد، وفي جلسة هذا اليوم حضر المدعي (...) وحضر المدعى عليه وكالة (...) ثم سألت الدائرة الطرفين عن القضية التي يطالب فيها المدعي بأتعابه فأجاب المدعي بأنه لا يعلم، وأجاب وكيل المدعى عليها بأن القضية لازالت منظورة لدى هذه الدائرة وبناء عليه فلم تحصل المدعى عليها أي مبلغ من تلك القضية ولم تنته القضية حتى تاريخه.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وحيث إن المدعي يطالب بإلزام المدعى عليها بمبلغ قدره (1.000.013) ريال قيمة اتفاقية أتعاب واستشارات قانونية والتي تبلغ (15%) من قيمة المبالغ التي يتم تحصيلها وقدرها (6.666.750) ريال، وحيث إن المدعي قام برفع القضية رقم (8321/2/ق) والتي يطالب بموجبها بالأتعاب الواردة أعلاه إلا أنه لم يتم الفصل فيها بحكم نهائي يستحق بموجبه المدعي أي مبلغ، وحيث إن إقامة المدعي للدعوى بهذه </w:t>
      </w:r>
      <w:r w:rsidRPr="006D5BB9">
        <w:rPr>
          <w:rFonts w:ascii="Traditional Arabic" w:hAnsi="Traditional Arabic" w:cs="Traditional Arabic"/>
          <w:sz w:val="32"/>
          <w:rtl/>
        </w:rPr>
        <w:lastRenderedPageBreak/>
        <w:t>الصفة قبل الفصل في القضية بحكم ابتدائي أو نهائي يعتبر إقامة لها قبل أوانها ويترتب عليه عدم قبولها</w:t>
      </w:r>
      <w:r w:rsidRPr="006D5BB9">
        <w:rPr>
          <w:rFonts w:ascii="Traditional Arabic" w:hAnsi="Traditional Arabic" w:cs="Traditional Arabic"/>
          <w:sz w:val="32"/>
          <w:rtl/>
          <w:lang w:bidi="ar-SA"/>
        </w:rPr>
        <w:t>،</w:t>
      </w:r>
      <w:r w:rsidRPr="006D5BB9">
        <w:rPr>
          <w:rFonts w:ascii="Traditional Arabic" w:hAnsi="Traditional Arabic" w:cs="Traditional Arabic"/>
          <w:sz w:val="32"/>
          <w:rtl/>
        </w:rPr>
        <w:t xml:space="preserve"> الأمر الذي تنتهي معه الدائرة إلى الحكم بما يرد بمنطوقه. </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لذلك حكمت الدائرة: بعدم قبول الدعوى المقامة من (...) سجل مدني رقم (...) ضد شركة (...) وأولاده للتجارة والمقاولات المحدودة، سجل تجاري رقم (...) لرفعها قبل أوانها.</w:t>
      </w:r>
    </w:p>
    <w:p w:rsidR="008E7681" w:rsidRPr="006D5BB9" w:rsidRDefault="008E7681" w:rsidP="008E7681">
      <w:pPr>
        <w:spacing w:after="0" w:line="240" w:lineRule="auto"/>
        <w:jc w:val="both"/>
        <w:rPr>
          <w:rFonts w:ascii="Traditional Arabic" w:hAnsi="Traditional Arabic" w:cs="Traditional Arabic"/>
          <w:b/>
          <w:bCs/>
          <w:sz w:val="32"/>
          <w:szCs w:val="32"/>
          <w:rtl/>
          <w:lang w:bidi="ar-EG"/>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محكمة الاستئناف:</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حكمت المحكمة بتأييد الحكم فيما انتهى إليه من قضاء. </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sz w:val="32"/>
          <w:rtl/>
        </w:rPr>
        <w:br w:type="page"/>
      </w:r>
      <w:r w:rsidRPr="006D5BB9">
        <w:rPr>
          <w:rFonts w:ascii="Traditional Arabic" w:hAnsi="Traditional Arabic" w:cs="Traditional Arabic"/>
          <w:b/>
          <w:bCs/>
          <w:sz w:val="32"/>
          <w:rtl/>
        </w:rPr>
        <w:lastRenderedPageBreak/>
        <w:t>رقم القضية الابتدائية 9011/2/ق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رقم قضية الاستئناف 3980/2/س لعام 1437هـ</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تاريخ الجلسة 12/10/1437هـ</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الموضوعات</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دعوى – شروط قبولها – رفع الدعوى قبل الأوان – مقاصة –</w:t>
      </w:r>
      <w:r w:rsidRPr="006D5BB9">
        <w:rPr>
          <w:rFonts w:ascii="Traditional Arabic" w:hAnsi="Traditional Arabic" w:cs="Traditional Arabic"/>
          <w:sz w:val="32"/>
          <w:rtl/>
        </w:rPr>
        <w:t xml:space="preserve"> </w:t>
      </w:r>
      <w:r w:rsidRPr="006D5BB9">
        <w:rPr>
          <w:rFonts w:ascii="Traditional Arabic" w:hAnsi="Traditional Arabic" w:cs="Traditional Arabic"/>
          <w:b/>
          <w:bCs/>
          <w:sz w:val="32"/>
          <w:rtl/>
        </w:rPr>
        <w:t>إيقاف تنفيذ حكم قضائي - أعمال تصفية – انتهاء أعمال التصفية.</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 xml:space="preserve">مطالبة المدعي الشريك في الشركة إلزام المدعى عليه بصفته مصفياً لها بإجراء المقاصة بين المستحق له وعليه في الشركة محل التصفية، وإيقاف قرار التنفيذ الصادر عليه من المحكمة –عدم ثبوت المستحقات التي يدعيها؛ لكون أعمال التصفية لم تنته بعد - أعمال التصفية تنتهي بصدور الحساب الختامي للتصفية من قبل المصفي لأنه بانتهائها يتضح ما للشركة من حقوق وما عليها من التزامات - طلب المدعي إيقاف تنفيذ الحكم متفرع عن الطلب الأصلي فيعامل معاملته - أثر ذلك: عدم قبول الدعوى لرفعها قبل أوانها. </w:t>
      </w:r>
    </w:p>
    <w:p w:rsidR="008E7681" w:rsidRPr="006D5BB9" w:rsidRDefault="008E7681" w:rsidP="008E7681">
      <w:pPr>
        <w:pStyle w:val="a9"/>
        <w:spacing w:after="0"/>
        <w:jc w:val="center"/>
        <w:rPr>
          <w:rFonts w:ascii="Traditional Arabic" w:hAnsi="Traditional Arabic" w:cs="Traditional Arabic"/>
          <w:b/>
          <w:bCs/>
          <w:sz w:val="32"/>
          <w:rtl/>
        </w:rPr>
      </w:pPr>
      <w:r w:rsidRPr="006D5BB9">
        <w:rPr>
          <w:rFonts w:ascii="Traditional Arabic" w:hAnsi="Traditional Arabic" w:cs="Traditional Arabic"/>
          <w:b/>
          <w:bCs/>
          <w:sz w:val="32"/>
          <w:rtl/>
        </w:rPr>
        <w:t>الوقائع</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t>تتلخص واقعات هذه الدعوى بالقدر الكافي لإصدار الحكم فيها، وذلك أنه وردت لهذه المحكمة لائحة الدعوى المقدمة من المدعي، وبقيدها قضية بسجلات هذه المحكمة بالرقم المشار إليه في صدر هذا الحكم، وبإحالتها لهذه الدائرة باشرت نظرها في جلسة هذا اليوم 18/7/1437هـ حيث سألت الدائرة المدعي عن دعواه فأجاب بأنها على وفق ما جاء بلائحة الدعوى المتضمنة أنه سبق أن صدر حكم من هذه الدائرة بإلزامه بدفع مبلغ قدره (3.290.592) ريالاً في مواجهة المدعى عليه بصفته مصفياً لشركة (...) للبلاط، وأنه سبق أن سلم مصفي الشركة السابق المعزول بحكم قضائي (...) مبلغاً قدره (1.141.542) ريالاً خاص بأرباح الشركة إلا أن المدعى عليه لم يقم بإجراء المقاصة الشرعية بين حقوقه في الشركة وبين المبلغ المحكوم به عليه المذكور، وقام بالتنفيذ عليه لدى قضاء التنفيذ، وطلب ختام دعواه إيقاف تنفيذ الحكم القضائي وإلزام المدعى عليه بإجراء المقاصة الشرعية بين ما له من حقوق في الشركة وما عليه في الحكم المذكور وذلك بعد خصم المبالغ والموجودات والأموال الثابتة والمنقولة للشركة والتي قام بتسليمها للمصفي المعزول وحصر دعواه في مواجهة المصفي الحالي (المدعى عليه). وبعرض الدعوى على المدعى عليه وكالة قدم مذكرة ذكر بأنه بموجب نظام الشركات يجب على موكله تحصيل كافة الحقوق المستحقة لدى الغير قبل إعداد التقرير النهائي والذي سيحدد ما إذا كان هناك مستحقات للشركاء قابلة للتوزيع أم لا؟ ولذلك فإن على المدعي تسديد الشركة ابتداءً والالتزام بالحكم للمصفي، ثم بعد انتهاء أعمال التصفية تجرى المقاصة، ثم رفعت الجلسة للمداولة وأصدرت الدائرة حكمها مبنياً على ما يلي.</w:t>
      </w:r>
    </w:p>
    <w:p w:rsidR="008E7681" w:rsidRPr="006D5BB9" w:rsidRDefault="008E7681" w:rsidP="008E7681">
      <w:pPr>
        <w:pStyle w:val="a9"/>
        <w:bidi w:val="0"/>
        <w:spacing w:after="0"/>
        <w:jc w:val="center"/>
        <w:rPr>
          <w:rFonts w:ascii="Traditional Arabic" w:hAnsi="Traditional Arabic" w:cs="Traditional Arabic"/>
          <w:b/>
          <w:bCs/>
          <w:sz w:val="32"/>
        </w:rPr>
      </w:pPr>
      <w:r w:rsidRPr="006D5BB9">
        <w:rPr>
          <w:rFonts w:ascii="Traditional Arabic" w:hAnsi="Traditional Arabic" w:cs="Traditional Arabic"/>
          <w:b/>
          <w:bCs/>
          <w:sz w:val="32"/>
          <w:rtl/>
        </w:rPr>
        <w:t>الأسباب</w:t>
      </w:r>
    </w:p>
    <w:p w:rsidR="008E7681" w:rsidRPr="006D5BB9" w:rsidRDefault="008E7681" w:rsidP="008E7681">
      <w:pPr>
        <w:pStyle w:val="a9"/>
        <w:spacing w:after="0"/>
        <w:rPr>
          <w:rFonts w:ascii="Traditional Arabic" w:hAnsi="Traditional Arabic" w:cs="Traditional Arabic"/>
          <w:sz w:val="32"/>
          <w:rtl/>
        </w:rPr>
      </w:pPr>
      <w:r w:rsidRPr="006D5BB9">
        <w:rPr>
          <w:rFonts w:ascii="Traditional Arabic" w:hAnsi="Traditional Arabic" w:cs="Traditional Arabic"/>
          <w:sz w:val="32"/>
          <w:rtl/>
        </w:rPr>
        <w:lastRenderedPageBreak/>
        <w:t xml:space="preserve">وحيث إن المدعي يهدف من دعواه إلى إلزام المدعى عليه بصفته مصفياً لشركة (...) للبلاط بإجراء المقاصة بين المبلغ المحكوم به على المدعي وبين مستحقاته في الشركة محل التصفية، وإيقاف قرار التنفيذ الصادر عليه من محكمة التنفيذ بخصوص المبلغ المحكوم به عليه للشركة. وحيث إن المدعي شريك في الشركة محل التصفية، والمدعى عليه هو المصفي لها، وحيث إن نظام الشركات هو المنظم لعملية تصفية الشركات، فإن أي نزاع ينشأ بين الطرفين يكون الاختصاص الولائي منعقد للدوائر التجارية بديوان المظالم. وحيث إنه من المقرر فقهاً وقضاءً أن الدعوى تقام في المحكمة التي تقع في نطاق محل إقامة المدعى عليه، وحيث إن مقر المدعى عليه في محافظة جدة فإن الاختصاص المكاني منعقد لهذه المحكمة بموجب قرار رئيس ديوان المظالم رقم (128) لعام 1432هـ. وحيث إن طلب المدعي الأصلي وهو إجراء المقاصة بين ما ثبت في ذمته للشركة محل التصفية وبين ما يدعيه من حقوق له فيها مبني على ادعائه وجود مستحقات له في الشركة، وهو ما لم يثبت حتى تاريخه، ذلك أن أعمال التصفية لم تنتهِ بعد ليتضح وجود مستحقات من عدمه، ولا يتم ذلك إلا بصدور الحساب الختامي للتصفية من قبل المصفي، فمطالبة المصفي بذلك لا يكون إلا بعد انتهاء التصفية؛ لأنه بانتهائها يتضح ما للشركة من حقوق وما عليها من التزامات، فلا يمكن صرف الأرباح قبل ذلك، وقبل صدور الحساب الختامي لأعمال التصفية، الأمر الذي تنتهي معه الدائرة إلى عدم قبول هذا الطلب في مواجهة المصفي لرفعه قبل أوانه. وأما عن طلب المدعي إيقاف تنفيذ الحكم الصادر من هذه الدائرة فإن هذا الطلب متفرع عن الطلب السابق، فيعامل معاملته. </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لذلك حكمت الدائرة: بعدم قبول الدعوى المقامة من (...) ضد (...) مصفي شركة (...) للبلاط المحدودة لرفعها قبل أوانها.</w:t>
      </w:r>
    </w:p>
    <w:p w:rsidR="008E7681" w:rsidRPr="006D5BB9" w:rsidRDefault="008E7681" w:rsidP="008E7681">
      <w:pPr>
        <w:spacing w:after="0" w:line="240" w:lineRule="auto"/>
        <w:jc w:val="both"/>
        <w:rPr>
          <w:rFonts w:ascii="Traditional Arabic" w:hAnsi="Traditional Arabic" w:cs="Traditional Arabic"/>
          <w:b/>
          <w:bCs/>
          <w:sz w:val="32"/>
          <w:szCs w:val="32"/>
          <w:rtl/>
        </w:rPr>
      </w:pPr>
      <w:r w:rsidRPr="006D5BB9">
        <w:rPr>
          <w:rFonts w:ascii="Traditional Arabic" w:hAnsi="Traditional Arabic" w:cs="Traditional Arabic"/>
          <w:b/>
          <w:bCs/>
          <w:sz w:val="32"/>
          <w:szCs w:val="32"/>
          <w:rtl/>
          <w:lang w:bidi="ar-EG"/>
        </w:rPr>
        <w:t>والله الموفق وصلى الله وسلم على نبينا محمد وعلى آله وصحبه أجمعين</w:t>
      </w:r>
      <w:r w:rsidRPr="006D5BB9">
        <w:rPr>
          <w:rFonts w:ascii="Traditional Arabic" w:hAnsi="Traditional Arabic" w:cs="Traditional Arabic"/>
          <w:b/>
          <w:bCs/>
          <w:sz w:val="32"/>
          <w:szCs w:val="32"/>
          <w:rtl/>
        </w:rPr>
        <w:t>.</w:t>
      </w:r>
    </w:p>
    <w:p w:rsidR="008E7681" w:rsidRPr="006D5BB9" w:rsidRDefault="008E7681" w:rsidP="008E7681">
      <w:pPr>
        <w:pStyle w:val="a9"/>
        <w:spacing w:after="0"/>
        <w:rPr>
          <w:rFonts w:ascii="Traditional Arabic" w:hAnsi="Traditional Arabic" w:cs="Traditional Arabic"/>
          <w:b/>
          <w:bCs/>
          <w:sz w:val="32"/>
          <w:rtl/>
        </w:rPr>
      </w:pP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محكمة الاستئناف:</w:t>
      </w:r>
    </w:p>
    <w:p w:rsidR="008E7681" w:rsidRPr="006D5BB9" w:rsidRDefault="008E7681" w:rsidP="008E7681">
      <w:pPr>
        <w:pStyle w:val="a9"/>
        <w:spacing w:after="0"/>
        <w:rPr>
          <w:rFonts w:ascii="Traditional Arabic" w:hAnsi="Traditional Arabic" w:cs="Traditional Arabic"/>
          <w:b/>
          <w:bCs/>
          <w:sz w:val="32"/>
          <w:rtl/>
        </w:rPr>
      </w:pPr>
      <w:r w:rsidRPr="006D5BB9">
        <w:rPr>
          <w:rFonts w:ascii="Traditional Arabic" w:hAnsi="Traditional Arabic" w:cs="Traditional Arabic"/>
          <w:b/>
          <w:bCs/>
          <w:sz w:val="32"/>
          <w:rtl/>
        </w:rPr>
        <w:t xml:space="preserve">حكمت المحكمة بتأييد </w:t>
      </w:r>
      <w:r>
        <w:rPr>
          <w:rFonts w:ascii="Traditional Arabic" w:hAnsi="Traditional Arabic" w:cs="Traditional Arabic"/>
          <w:b/>
          <w:bCs/>
          <w:sz w:val="32"/>
          <w:rtl/>
        </w:rPr>
        <w:t xml:space="preserve">الحكم فيما انتهى إليه من قضاء. </w:t>
      </w:r>
    </w:p>
    <w:p w:rsidR="008E7681" w:rsidRPr="006D5BB9" w:rsidRDefault="008E7681" w:rsidP="008E7681">
      <w:pPr>
        <w:pStyle w:val="a9"/>
        <w:spacing w:after="0"/>
        <w:rPr>
          <w:rFonts w:ascii="Traditional Arabic" w:hAnsi="Traditional Arabic" w:cs="Traditional Arabic"/>
          <w:sz w:val="32"/>
        </w:rPr>
      </w:pPr>
    </w:p>
    <w:p w:rsidR="00236CF0" w:rsidRDefault="00236CF0">
      <w:pPr>
        <w:bidi w:val="0"/>
        <w:rPr>
          <w:sz w:val="144"/>
          <w:szCs w:val="144"/>
          <w:rtl/>
        </w:rPr>
      </w:pPr>
      <w:r>
        <w:rPr>
          <w:sz w:val="144"/>
          <w:szCs w:val="144"/>
          <w:rtl/>
        </w:rPr>
        <w:br w:type="page"/>
      </w:r>
    </w:p>
    <w:p w:rsidR="00236CF0" w:rsidRDefault="00236CF0">
      <w:pPr>
        <w:rPr>
          <w:sz w:val="144"/>
          <w:szCs w:val="144"/>
          <w:rtl/>
        </w:rPr>
      </w:pPr>
      <w:r>
        <w:rPr>
          <w:rFonts w:hint="cs"/>
          <w:sz w:val="144"/>
          <w:szCs w:val="144"/>
          <w:rtl/>
        </w:rPr>
        <w:lastRenderedPageBreak/>
        <w:t>سمسرة</w:t>
      </w:r>
    </w:p>
    <w:p w:rsidR="00236CF0" w:rsidRDefault="00236CF0">
      <w:pPr>
        <w:bidi w:val="0"/>
        <w:rPr>
          <w:sz w:val="144"/>
          <w:szCs w:val="144"/>
          <w:rtl/>
        </w:rPr>
      </w:pPr>
      <w:r>
        <w:rPr>
          <w:sz w:val="144"/>
          <w:szCs w:val="144"/>
          <w:rtl/>
        </w:rPr>
        <w:br w:type="page"/>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lastRenderedPageBreak/>
        <w:t>رقم القضية الابتدائية 6838/3/ق لعام 1436هـ</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رقم قضية الاستئناف 3262/ق لعام 1436هـ</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تاريخ الجلسة 7/1/1437هـ</w:t>
      </w:r>
    </w:p>
    <w:p w:rsidR="00D75EA6" w:rsidRPr="00D91308" w:rsidRDefault="00D75EA6" w:rsidP="00D75EA6">
      <w:pPr>
        <w:spacing w:after="0" w:line="240" w:lineRule="auto"/>
        <w:jc w:val="center"/>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الموضوعات</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سمسرة –</w:t>
      </w:r>
      <w:r w:rsidRPr="00D91308">
        <w:rPr>
          <w:rFonts w:ascii="Traditional Arabic" w:hAnsi="Traditional Arabic" w:cs="Traditional Arabic"/>
          <w:sz w:val="32"/>
          <w:szCs w:val="32"/>
          <w:rtl/>
        </w:rPr>
        <w:t xml:space="preserve"> </w:t>
      </w:r>
      <w:r w:rsidRPr="00D91308">
        <w:rPr>
          <w:rFonts w:ascii="Traditional Arabic" w:hAnsi="Traditional Arabic" w:cs="Traditional Arabic"/>
          <w:b/>
          <w:bCs/>
          <w:sz w:val="32"/>
          <w:szCs w:val="32"/>
          <w:rtl/>
        </w:rPr>
        <w:t>سمسرة في جلب مشروع - عمولة سمسرة - جعالة - مسؤولية المتبوع عن أعمال تابعه – عرف تجاري - تفويض – غرامة تأخير - ربا.</w:t>
      </w:r>
    </w:p>
    <w:p w:rsidR="00D75EA6" w:rsidRPr="00D91308" w:rsidRDefault="00D75EA6" w:rsidP="00D75EA6">
      <w:pPr>
        <w:spacing w:line="240" w:lineRule="auto"/>
        <w:jc w:val="both"/>
        <w:rPr>
          <w:rFonts w:ascii="Traditional Arabic" w:hAnsi="Traditional Arabic" w:cs="Traditional Arabic"/>
          <w:sz w:val="32"/>
          <w:szCs w:val="32"/>
          <w:rtl/>
        </w:rPr>
      </w:pPr>
      <w:r w:rsidRPr="00D91308">
        <w:rPr>
          <w:rFonts w:ascii="Traditional Arabic" w:hAnsi="Traditional Arabic" w:cs="Traditional Arabic"/>
          <w:sz w:val="32"/>
          <w:szCs w:val="32"/>
          <w:rtl/>
        </w:rPr>
        <w:t>مطالبة المدعي إلزام المدعى عليه دفع ما تبقى من قيمة وساطة تحويل مشروع له، إضافة إلى غرامة التأخير - دفع المدعى عليه بعدم معرفته المدعي، وإقراره بالتعامل مع عامل المدعي، وقيامه بسداد مبلغ (30.000) ريال من المبلغ المتبقي محل المطالبة - انعقاد المطالبة في مواجهة المدعى عليه باعتبار أن المتبوع مسؤول عن أعمال تابعه، وانسحاب كافة التصرفات التابع إليه - تكييف تعاقد الطرفين بأنه جعالة من المدعى عليه للمدعي لإحضار المشروع - ثبوت قيام المدعي بإحضار المشروع للمدعى عليه - إنكار المدعي استلام مبلغ (30.000) ريال من المبالغ المتبقية - إقرار المدعى عليه بتسليم المبلغ محل الإنكار إلى شخص لا تربطه علاقة بالمدعي، ما يعد معه مخالفاً للأعراف التجارية ومفرطاً بتسليم المبلغ لصاحبه، وبالتالي تحمله تبعات ذلك التصرف - مؤدى ذلك: استحقاق المدعي للمبالغ المتبقية المطالب بها - عدم جواز مطالبة المدعي بغرامة التأخير عن الوفاء؛ لشمولها بالربا المحرم شرعاً - أثر ذلك: إلزام المدعى عليه بدفع ما تبقى للمدعي من مبالغ مقابل سمسرته.</w:t>
      </w:r>
    </w:p>
    <w:p w:rsidR="00D75EA6" w:rsidRPr="00D91308" w:rsidRDefault="00D75EA6" w:rsidP="00D75EA6">
      <w:pPr>
        <w:spacing w:line="240" w:lineRule="auto"/>
        <w:jc w:val="center"/>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الوقائع</w:t>
      </w:r>
    </w:p>
    <w:p w:rsidR="00D75EA6" w:rsidRPr="00D91308" w:rsidRDefault="00D75EA6" w:rsidP="00D75EA6">
      <w:pPr>
        <w:spacing w:line="240" w:lineRule="auto"/>
        <w:jc w:val="both"/>
        <w:rPr>
          <w:rFonts w:ascii="Traditional Arabic" w:hAnsi="Traditional Arabic" w:cs="Traditional Arabic"/>
          <w:sz w:val="32"/>
          <w:szCs w:val="32"/>
          <w:rtl/>
        </w:rPr>
      </w:pPr>
      <w:r w:rsidRPr="00D91308">
        <w:rPr>
          <w:rFonts w:ascii="Traditional Arabic" w:hAnsi="Traditional Arabic" w:cs="Traditional Arabic"/>
          <w:sz w:val="32"/>
          <w:szCs w:val="32"/>
          <w:rtl/>
        </w:rPr>
        <w:t xml:space="preserve">تتحصل وقائع هذه الدعوى حسبما تفصح الأوراق وبالقدر اللازم لإصدار هذا الحكم في أنه تقدم إلى هذه المحكمة المدعي أصالة (...) بلائحة دعوى يختصم فيها المدعى عليه، ضمنها القول بأنه تم الاتفاق مع المدعى عليه لجلب مشروع (…) بمبلغ إجمالي قدره (336.875) ريالاً، وقد تم استيفاء مبلغ قدره (64.000) ريال وتبقى في ذمته مبلغ قدره مئتان واثنان وسبعون ألفاً وثمانمئة وخمسة وسبعون ريالاً (272.875)، وطلب إلزام المدعى عليه بسداد المبلغ. قيدت قضية بالرقم المشار إليه بأعلاه، وأحيلت إلى هذه الدائرة، وفي سبيل ذلك حددت لها الدائرة جلسة16/6/1436هـ، وفيها حضر المدعي، فيما لم يتبين حضور المدعى عليه ولا من يمثله، وأفاد المدعي بأنه لم يستطع إبلاغ المدعى عليه، وعليه قررت الدائرة إبلاغ المدعى عليه عن طريق الحقوق المدنية بشرطة الدمام، وفي جلسة 30/6/1436هـ حضر المدعي، وحضر لحضوره المدعى عليه (ص) وبسؤال المدعي عن دعواه أحال على لائحة الدعوى، وبطلب الجواب من المدعى عليه قال الدعوى غير صحيحة ولا أعرف المدعي بتاتاً والذي أحضر المشروع مصري اسمه (ع) مقرب من المدعي، فطلب المدعي إثبات حضور الماثل معه (ع)، وبسؤال المدعى عليه عن (ع) الحاضر </w:t>
      </w:r>
      <w:r w:rsidRPr="00D91308">
        <w:rPr>
          <w:rFonts w:ascii="Traditional Arabic" w:hAnsi="Traditional Arabic" w:cs="Traditional Arabic"/>
          <w:sz w:val="32"/>
          <w:szCs w:val="32"/>
          <w:rtl/>
        </w:rPr>
        <w:lastRenderedPageBreak/>
        <w:t>فأفاد بأنه هو، وسألت الدائرة (ع) عن موضوع الدعوى فأفاد بأنه حين هذا التعامل كان يعمل لدى المدعي على كفالة شقيقه، ونظراً لعدم توفر العمالة لدى المدعي، عليه تمت الوساطة بتحويل المشروع للمدعى عليه على الصفة الواردة بلائحة الدعوى، وبعرض ذلك على المدعى عليه اكتفى بما سبق، وعليه حجزت القضية للدراسة، وفي جلسة 7/7/1436هـ فتحت الدائرة باب المرافعة، وسألت الدائرة المدعي على من يوجه دعواه فأفاد بأن التعامل كان مع (ص) وهو مدير المؤسسة، ولكن المؤسسة باسم شقيقه، وبعرض ذلك على المدعى عليه أفاد بأن المذكور (ع) حينما جلب المشروع كان لصالحه وليس لمؤسسة شقيقه، والدعوى تتوجه إليه وليس لشقيقه، وتمسك بإجابته السابقة، وعليه رفعت الجلسة لإصدار الحكم، فأصدرت الدائرة حكمها القاضي بإلزام المدعى عليه (ص) بأن يدفع للمدعي (...) صاحب مؤسسة (...) للمقاولات العامة مبلغاً قدره واحد وستون ألف ريال (61.000) ريال، ثم رفعت أوراق القضية إلى محكمة الاستئناف الإدارية بالمنطقة الشرقية، والتي أصدرت حكمها بنقض حكم الدائرة وإعادة أوراق القضية إليها بشأن بعض الملاحظات، فعقدت الدائرة لنظرها جلسة 26/10/1436هـ، وفيها حضر الطرفان وذلك للنظر في ادعاء المدعى عليه تسليم مبلغ (94.000) ريال بدل المبلغ الذي أقر المدعي باستلامه وهو (64.000) ريال وبسؤال المدعى عليه عن الشخص الذي استلم المبلغ المذكور أخيراً فأفاد بأنه شخص يدعى (س) مصري الجنسية ولا أعرف إن كان له علاقة مع المدعي، فالمدعي لم أتواجه معه البتة إلا أمام هذه المحكمة والتعامل تم مع (س) والحاضر في هذه الجلسة (ع) هذا ما لدي، وبعرض ذلك على المدعي أصالة أفاد بأنه لم يستلم سوى المبلغ الذي أقر به مضيفاً بأنه لا يعرف الشخص المذكور المدعو (س) وبعرض ذلك على الحاضر (ع) أفاد بأن المدعو (س) تعرف عليه عن طريق المدعى عليه حين جلب له المشروع، وبعرض ذلك على المدعى عليه أفاد بعدم صحة ما ذكره (ع) فهو لا يعرف المذكور (س) ولا تربطه به علاقة ولديه شهود يثبتون صحة عدم وجود رابطة بينهما، مؤكداً بأنه قد سلم المبلغ للمدعو (س) وتمسك كل طرف بما قدم، وعلى ضوئه رفعت الجلسة للمداولة وإصدار الحكم.</w:t>
      </w:r>
    </w:p>
    <w:p w:rsidR="00D75EA6" w:rsidRPr="00D91308" w:rsidRDefault="00D75EA6" w:rsidP="00D75EA6">
      <w:pPr>
        <w:spacing w:line="240" w:lineRule="auto"/>
        <w:jc w:val="center"/>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الأسباب</w:t>
      </w:r>
    </w:p>
    <w:p w:rsidR="00D75EA6" w:rsidRPr="00D91308" w:rsidRDefault="00D75EA6" w:rsidP="00D75EA6">
      <w:pPr>
        <w:spacing w:line="240" w:lineRule="auto"/>
        <w:jc w:val="both"/>
        <w:rPr>
          <w:rFonts w:ascii="Traditional Arabic" w:hAnsi="Traditional Arabic" w:cs="Traditional Arabic"/>
          <w:sz w:val="32"/>
          <w:szCs w:val="32"/>
          <w:rtl/>
        </w:rPr>
      </w:pPr>
      <w:r w:rsidRPr="00D91308">
        <w:rPr>
          <w:rFonts w:ascii="Traditional Arabic" w:hAnsi="Traditional Arabic" w:cs="Traditional Arabic"/>
          <w:sz w:val="32"/>
          <w:szCs w:val="32"/>
          <w:rtl/>
        </w:rPr>
        <w:t xml:space="preserve">تأسيساً على ما تقدم، وبعد الاطلاع على أوراق القضية ومستنداتها، ولما كان المدعي يطلب إلزام المدعى عليه بمبلغ قدره (272.875) ريال المتبقي من قيمة وساطة تحويل مشروع (…) من قبله إلى المدعى عليه، ولما كان المدعى عليه يدفع بعدم معرفته للمدعي، ولم ينكر العقد محل النزاع، وحيث إن من أحضر المشروع عامل لدى المدعي (ع)، ولم ينكر ذلك المدعى عليه، وبالتالي تنعقد المطالبة في مواجهة المدعى عليه باعتبار أن التابع مسؤول عن أعمال تابعه، وتنسحب إليه كافة التصرفات، وبشأن المطالبة وبالنظر إلى العقد المبرم بينهما يتبين أنه بقيمة (125.000) ريال، وبما أن الدعوى الماثلة تكيف بأنها جعالة من المدعى عليه للمدعي لإحضار المشروع، وقد تحقق ذلك، وبالتالي يتوجب في ذمة المدعى عليه المتبقي هذا </w:t>
      </w:r>
      <w:r w:rsidRPr="00D91308">
        <w:rPr>
          <w:rFonts w:ascii="Traditional Arabic" w:hAnsi="Traditional Arabic" w:cs="Traditional Arabic"/>
          <w:sz w:val="32"/>
          <w:szCs w:val="32"/>
          <w:rtl/>
        </w:rPr>
        <w:lastRenderedPageBreak/>
        <w:t>الجعل وقدره (61.000) ريال بعد استلام المدعي الفارق من المطالبة وقدره (64.000) ريال، ويلزم به، وبشأن المطالبة بغرامات التأخير، ولما كان ما توجب في ذمة المدعى عليه بات ديناً عليه، ومن ثم فإن المطالبة بغرامات التأخير عن الوفاء لا يسوغ؛ كونه ينطال تحت مفهوم الربا المزجور عنه شرعاً، مما ترد الدائرة هذا الطلب، وبشأن ملحوظات محكمة الاستئناف الموقرة حيال ادعاء المدعى عليه تسليم مبلغ (94.000) ريال للمدعي بفارق (30.000) ريال عن المبلغ الذي أقر المدعي باستلامه، ولما كان الثابت من إفادة المدعى عليه قيامه بتسليم مبلغ (30.000) للمدعو (س) وأقر أمام الدائرة بأنه لا يعرف إن كانت تربطه علاقة بالمدعي، مما يجعل هذا التصرف من المدعى عليه مناوئاً للأعراف التجارية في التعاملات، ويتحمل تبعة هذا التفريط منه في تسليم الأموال لطرف لا صلة له بالمدعي، وله الرجوع على المدعو (س) في استرداد المبالغ المدفوعة له، مما تصر معه الدائرة على حكمها السالف، وتمضي إليه.</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لذلك حكمت الدائرة: بإلزام المدعى عليه (...) بأن يدفع للمدعي (...) صاحب مؤسسة (...) للمقاولات العامة؛ مبلغاً قدره (61.000) ريال (واحد وستون ألف ريال).</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والله الموفق وصلى الله وسلم على نبينا محمد وعلى آله وصحبه أجمعين.</w:t>
      </w:r>
    </w:p>
    <w:p w:rsidR="00D75EA6" w:rsidRPr="00D91308" w:rsidRDefault="00D75EA6" w:rsidP="00D75EA6">
      <w:pPr>
        <w:spacing w:after="0" w:line="240" w:lineRule="auto"/>
        <w:jc w:val="both"/>
        <w:rPr>
          <w:rFonts w:ascii="Traditional Arabic" w:hAnsi="Traditional Arabic" w:cs="Traditional Arabic"/>
          <w:b/>
          <w:bCs/>
          <w:sz w:val="32"/>
          <w:szCs w:val="32"/>
          <w:rtl/>
        </w:rPr>
      </w:pP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محكمة الاستئناف:</w:t>
      </w:r>
    </w:p>
    <w:p w:rsidR="00D75EA6" w:rsidRPr="00D91308" w:rsidRDefault="00D75EA6" w:rsidP="00D75EA6">
      <w:pPr>
        <w:spacing w:after="0" w:line="240" w:lineRule="auto"/>
        <w:jc w:val="both"/>
        <w:rPr>
          <w:rFonts w:ascii="Traditional Arabic" w:hAnsi="Traditional Arabic" w:cs="Traditional Arabic"/>
          <w:b/>
          <w:bCs/>
          <w:sz w:val="32"/>
          <w:szCs w:val="32"/>
          <w:rtl/>
        </w:rPr>
      </w:pPr>
      <w:r w:rsidRPr="00D91308">
        <w:rPr>
          <w:rFonts w:ascii="Traditional Arabic" w:hAnsi="Traditional Arabic" w:cs="Traditional Arabic"/>
          <w:b/>
          <w:bCs/>
          <w:sz w:val="32"/>
          <w:szCs w:val="32"/>
          <w:rtl/>
        </w:rPr>
        <w:t>حكمت المحكمة بتأييد الحكم فيما انتهى إليه من قضاء.</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rPr>
        <w:br w:type="page"/>
      </w:r>
      <w:r w:rsidRPr="00D91308">
        <w:rPr>
          <w:rFonts w:ascii="Traditional Arabic" w:hAnsi="Traditional Arabic" w:cs="Traditional Arabic"/>
          <w:b/>
          <w:bCs/>
          <w:sz w:val="32"/>
          <w:szCs w:val="32"/>
          <w:rtl/>
          <w:lang w:bidi="ar-EG"/>
        </w:rPr>
        <w:lastRenderedPageBreak/>
        <w:t>رقم القضية الابتدائية 1100/2/ق لعام 1434هـ</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رقم قضية الاستئناف 3432/2/س لعام 1437هـ</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تاريخ الجلسة 18/8/1437هـ</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الموضوعات</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سمسرة – سمسرة في عقد مقاولة - عمولة سمسرة – اختصاص - إقرار – تعدد الإقرار – تجزؤ الإقرار- مناط استحقاق العمولة - أثر فسخ العقد على استحقاق العمولة – جعالة – تقدير الأجرة – عرف.</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مطالبة المدعي إلزام المدعى عليه بدفع ما مقابل سمسرته في إبرام المدعى عليه عقد مقاولة، وتعهده بتنفيذه - اختصاص الدوائر التجارية بنظر الدعاوى المتفرعة عن السمسرة – استناد المدعي في دعواه إلى إقرار المدعى عليه - صحة الإقرار محل الدعوى وصدوره عن المدعى عليه وأنه إنما كان مشروطاً بتنفيذ العقد - الإقرار في حقيقته يشتمل على أكثر من شق أحدها هو السعي في استقطاب ذلك العمل، وهو ما لا منازعة بين الطرفين في كون المدعي قد قام به حقيقة بدليل إبرام المدعى عليه للعقد وما تضمنه الإقرار محل الدعوى، وأما ما عدا ذلك فإن الأطراف لا منازعة بينهم في أنه لم يتم تنفيذ العقد - الثابت أن المدعى عليه عند تحريره تلك الورقة لم يبين نسبة كل عمل من الأعمال إلى المبلغ الذي أقر به - السمسرة هي الوساطة في إبرام العقود، وعمل السمسار التقريب بين الأطراف، وعمولته إنما تترتب وتستحق على محض قيامه بذلك العمل، وتنتهي مهمته بمجرد إبرام العقد - عقد السمسرة المبرم بين الطرفين يكون من عقود الجعالة، والأصل أن السمسار يستحق الجعل الذي ارتضته إرادة الطرفين متى ما استوفى شرطه - الأصل استحقاق السمسار للجعل حتى وإن فسخ العقد الذي سمسر فيه ما دام أن الفسخ لم يكن بسببه أو لعيب دلسه وأخفاه - جنوح الدائرة إلى العرف في تحديد قيمة أجرة وساطة المدعي نسبة إلى قيمة العقد الذي أبرمه المدعى عليه مع الشركة - العرف قد استقر على تحديد نسبة الوساطة بــ (2.5%) - استحقاق المدعي للنسبة دون بقية المبلغ الذي تضمنه الإقرار - الثابت أن الذي تم بين الطرفين هو أكثر من إقرار وفق ما سبق بيانه وليس إقراراً واحداً وليس تجزؤ إقرار - تضمن الإقرار تسليم المبلغ على دفعات لا يعدو كونه إيراداً لآلية الدفع - أثر ذلك: إلزام المدعى عليه بدفع مبلغ للمدعي مقابل سمسرته.</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الأنظمة واللوائح</w:t>
      </w:r>
    </w:p>
    <w:p w:rsidR="00D75EA6" w:rsidRPr="00D91308" w:rsidRDefault="00D75EA6" w:rsidP="00D75EA6">
      <w:pPr>
        <w:numPr>
          <w:ilvl w:val="0"/>
          <w:numId w:val="17"/>
        </w:numPr>
        <w:tabs>
          <w:tab w:val="left" w:pos="206"/>
          <w:tab w:val="left" w:pos="2046"/>
          <w:tab w:val="left" w:pos="398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المادة (2) من نظام المحكمة التجارية الصادر بالمرسوم الملكي رقم (32) وتاريخ 15/1/1350هـ.</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 xml:space="preserve"> الوقائع</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lastRenderedPageBreak/>
        <w:t xml:space="preserve">وجيز وقائع هذه الدعوى يتحصل بلائحة دعوى أودعت لدى هذه المحكمة في9/2/1434هـ ذكر المدعي فيها وفي مرافعته أنه سعى للمدعى عليه في استقطاب مشروع مقاولة أبرم المدعى عليه عقده بتاريخ 13/10/1429هـ مع شركة منشآت للمشاريع العقارية موضحاً أن عمولة سعيه كانت ما نسبته (5%) من إجمالي قيمة العقد وقدر تلك النسبة (772.000) ريال مسنداً دعواه إلى إقرار المدعى عليه المطبوع على أوراق مؤسسته والمتضمن أن للمدعي في ذمة المدعى عليه مبلغ (772.000) ريال طالباً إلزامه بأن يدفعه له. وقد دفع المدعى عليه بعدم اختصاص الدوائر التجارية بنظر الدعوى تأسيساً على أن العمل الذي يدعيه المدعي ليس عملاً تجارياً أصلياً أو تبعياً وأضاف أنه كان قد تعرف على شخص يدعى (...) والذي بدوره أغراه وأقنعه بتوقيع عقد اتفاقية مقاولة مع الشركة المشار إليها بمبلغ (6.000.000) ريال وأضاف أنه بعد ذلك منح المدعو (...) تفويضاً لإتمام إجراءات توقيع العقد في مقر الشركة المذكورة في دولة الكويت وقد تبين له لاحقاً أن المدعو (...) وبموجب التفويض الممنوح له قام بتعديل العقد لتصبح قيمته (10.724.052) ريال دون الرجوع إليه وبتواطؤ مع المدعي وشخص يدعى (...) البلجيكي ثم طلب منه المدعو (...) إعطاءه شيكات وإقرارات موهماً إياه بأن مبالغها ستخصم من قيمة العقد المشار إليه والذي تم فسخه بتاريخ 15/3/2010م وأردف وكيل المدعى عليه بجلستي 3/5/1435هـ و5/8/1435هـ أن الإقرار الصادر من موكله صحيح ولكنه كان مشروطاً بتنفيذ العقد وأنه تم إلغاؤه بسبب إلغاء المشروع. فعقب المدعي بأن ما قام به لا يعدو كونه من أعمال السمسرة وهي داخلة في اختصاص الدوائر التجارية وأضاف أن الإقرار لم يكن مشروطاً بتنفيذ العقد وقد حرره المدعى عليه وهو بكامل أهليته المعتبرة شرعاً. وإثر اكتفاء الأطراف أصدرت الدائرة حكمها بجلسة 20/4/1436هـ بإلزام المدعى عليه بأن يدفع للمدعي مبلغاً قدره (772.000) ريال. وإثر اعتراض المدعى عليه على حكم الدائرة أحيلت القضية لمحكمة الاستئناف الإدارية بمنطقة مكة المكرمة فنقضت الدائرة التجارية الأولى الحكم بحكمها الصادر في القضية بتاريخ 24/6/1436هـ تأسيساً على ما جملته أن الإقرار المؤرخ 16/11/2008م قد أقر فيه المدعى عليه بمبلغ المطالبة وربط دفعه بواقع الدفعات المتفق عليها في مشروع دار القبلة وأنه لما كان المدعي في لائحة دعواه لم يذكر أن ذلك المبلغ مقابل سمسرة وحسب وإنما ذكر أنه مقابل سعيه في استقطاب ذلك العمل وتمثيله لمؤسسة المدعى عليه في شراء المواد اللازمة لإنجاز العقد وتنفيذه بحسب شروطه وضوابطه وبالتالي فإن المبلغ ليس خاصاً بعمل الوساطة بل هناك أعمال أخرى مرتبطة بتنفيذ العقد لم تتم لعدم تنفيذه وهو ما يتعين معه بحث سبب المبلغ والأعمال التي اتفق على استحقاقه بسببها ونسبة كل عمل منها في حال ثبوتها مع ملاحظة أن المدعى عليه يذكر أن السبب الأساسي للاستحقاق هو ما يكون أثناء تنفيذ العقد. وإثر ذلك عاودت الدائرة نظر الدعوى وأفهمت الأطراف بما تضمنه حكم محكمة الاستئناف. فعقب المدعي بأن الإقرار محل الدعوى بني على أصل استقطابه العمل للمدعى عليه وما يستتبعه ذلك من أعمال تتبع ذلك الأصل إلا أنه لم يمكن من تنفيذها </w:t>
      </w:r>
      <w:r w:rsidRPr="00D91308">
        <w:rPr>
          <w:rFonts w:ascii="Traditional Arabic" w:hAnsi="Traditional Arabic" w:cs="Traditional Arabic"/>
          <w:sz w:val="32"/>
          <w:szCs w:val="32"/>
          <w:rtl/>
          <w:lang w:bidi="ar-EG"/>
        </w:rPr>
        <w:lastRenderedPageBreak/>
        <w:t xml:space="preserve">بسبب منع المدعى عليه له من ذلك وليس بسبب عائد إليه وإلا فقد كان مستعداً لأداء تلك الأعمال. فعقب المدعى عليه بأن ما تضمنته لائحة الدعوى يثبت أن المبلغ الذي اشتمل عليه الإقرار لا يكون مستحقاً للمدعي إلا بعد تمثيله لمؤسسة المدعى عليه في شراء المواد اللازمة لإنجاز العقد وتنفيذه وأكد على أن الإقرار لا يتجزأ وأنه ما دام أن العقد لم يتم وأن المدعي لم يقم بتمثيل مؤسسة المدعى عليه بشراء المواد اللازمة لتنفيذ العقد؛ فإنه بالتالي يكون غير مستحق للمبلغ الذي تضمنه ذلك الإقرار، وأكد على ما سبق وأشار إليه من أن عدم إتمام العقد وتنفيذه عائد في الحقيقة إلى المدعي نفسه بتواطئه مع أشخاص آخرين بتدليس وغش تمثلا بزيادة قيمة العقد ما حدا الشركة الكويتية إلى فسخ العقد وإنهائه. فعقب المدعي بأنه لا صحة لما ذكره المدعى عليه من أن سبب فسخ العقد عائد إلى المدعي وفق ما ذكره. فسألت الدائرة الطرفين هل تم تحديد نسبة لكل عمل من الأعمال المشار إليها والتي تضمنها الإقرار؛ فذكر وكيل المدعى عليه بأنه ما دام أن المدعي هو من ذكر ذلك فإن عليه تحديده مؤكداً على أنه يتمسك ببطلان الإقرار بجملته، وذكر وكيل المدعي أنه لم يتم تحديد نسبة كل عمل إلى مبلغ الإقرار وإنما كان ذلك مشاعاً، فسألت الدائرة وكيل المدعي عن علاقة موكله بالمدعو (...) والمدعو (...)، وعن دورهما في عملية استقطاب العقد وإبرامه ثم فسخه، وهل كانت عملية استقطاب العقد لمؤسسة المدعى عليه مشتركة بين المدعي وبينهم أم كان المدعي فقط من قام بذلك دون أي دور للشخصين المذكورين؛ فعقب وكيل المدعي بأنه ليس ثمة دور للمذكورين بعملية استقطاب العقد أو شراء المواد اللازمة أو تمثيل دور موكله في ذلك موضحاً أن الإقرار تضمن أن المستحق للمبلغ مقابل تلك الأعمال هو موكله فقط دون غيره، وأضاف أنه من خلال مذكرات المدعى عليه يتبين أن (...) تابع في الحقيقة للمدعى عليه ويثبت ذلك توقيعه للعقد نيابة عنه، وأما فيما يتعلق بـ (...) فإنه مصمم هندسي وليس له علاقة بالعقد وإنما تولى مهمة التصميم للمشروع فقط. ثم طلبت الدائرة من وكيل المدعى عليه تقديم نسخة من العقد الأول المبرم مع الشركة الكويتية بمبلغ (6.000.000) ريال كما سألته لم ذكر في مذكرته المقدمة بجلسة 3/5/1435هـ أن موكله هو من قام بالتوقيع على ملحق العقد مع الشركة الكويتية بالفسخ في حين أن الثابت من الملحق أن الذي قام بالتوقيع عليه هو المدعو (...) وكذلك ما يتعلق بعملية استقطاب العقد لموكله من قام بذلك وكيف كان الاتفاق بالتفصيل، وعن علاقة المدعي بكل من (...) و(...) وكذلك عن علاقة المدعي بعملية فسخ العقد وبينته على ذلك. فعقب وكيل المدعى عليه بأنه فيما يتعلق بنسخة العقد الأول بمبلغ (6.000.000) ريال فإن موكله قام بتوقيعه بنفسه وقيل له أن ذلك العقد سيرسل إلى الكويت لاعتماده النهائي وختمه بختم الشركة المالكة موضحاً أنه ليس لديه أي نسخة من ذلك العقد، وأما بخصوص أصل اتفاقية الفسخ فإن موكله قد فقدها، وأضاف أنه ليس لموكله أي علاقة بالمدعو (...) ولا معرفة سابقة على توقيع العقد الثاني موضحاً أنه تعرف عليه عن طريق (...) عندما طلب منه توقيع بعض الإقرارات والتي تم توقيعها بعد شهر من توقيع العقد الثاني ما يؤكد أن تلك الإقرارات كانت معلقة على تنفيذ العقد ومنها الإقرار محل الدعوى، </w:t>
      </w:r>
      <w:r w:rsidRPr="00D91308">
        <w:rPr>
          <w:rFonts w:ascii="Traditional Arabic" w:hAnsi="Traditional Arabic" w:cs="Traditional Arabic"/>
          <w:sz w:val="32"/>
          <w:szCs w:val="32"/>
          <w:rtl/>
          <w:lang w:bidi="ar-EG"/>
        </w:rPr>
        <w:lastRenderedPageBreak/>
        <w:t>وأضاف أن الذي تبين لاحقاً لموكله أن المدعي مع كل من (...) و(...) قد قاموا بتقسيم الأعمال بينهم بحيث يتولى المدعي ما يتعلق بشراء المواد اللازمة ويقوم (...) بالتصميم للمشروع فيما يتولى (...) الجانب الإداري؛ ما يكشف عن سوء نية الأشخاص الثلاثة وتدليسهم على موكله بالتواطؤ فيما بينهم. فعقب وكيل المدعي بأن ما ذكره وكيل المدعى عليه أقوال مرسلة وأكد على أن المدعى عليه لم يقدم للدائرة نسخة العقد الأول الذي يذكره ولا أصل اتفاقية الفسخ. وفي جلسة اليوم سألت الدائرة وكيل المدعى عليه هل كان المدعي سبباً في إلغاء الاتفاقية المبرمة بين موكله والشركة الكويتية؛ فأجاب بأنه ليس للمدعي في الحقيقة أي علاقة بإلغاء الاتفاقية وفسخ العقد. وبتهيؤ الدعوى للفصل فيها باكتفاء أطرافها وانتهاء مرافعتها أصدرت الدائرة حكمها مؤسساً على ما يلي.</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الأسباب</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 xml:space="preserve">ومن حيث طلب المدعي إلزام المدعى عليه بأن يدفع له مبلغ (772.000) ريال أجرة سمسرته للمدعى عليه التي نتج عنها إبرامه لعقد مقاولة مع شركة (...) للمشاريع العقارية وكذلك مقابل أعمال تنفيذ العقد الذي كان مستعداً لإنجازها وفق تفصيل الدعوى؛ فإنه ومن حيث دفع المدعى عليه بعدم اختصاص الدوائر التجارية بديوان المظالم بنظر الدعوى وأسس دفعه على عدم تجارية العمل الذي يدعي المدعي قيامه به؛ فإنه ولما تمثل أساس العمل الذي يدعي المدعي قيامه به هو السعي في استقطاب مشروع المقاولة المشار إليه؛ عليه فإن تكييف ذلك فقهاً أنه سمسرة لا ينحسر دون نظر الدعاوى بشأنها اختصاص الدوائر التجارية وفق ما تضمنته الفقرة (ج) من المادة (الثانية) من نظام المحكمة التجارية الصادر بالمرسوم الملكي رقم (م/32) وتاريخ 15/1/1350هـ. ثم إنه ومن حيث أسند المدعي دعواه إلى الإقرار المؤرخ 16/11/2008م والمتضمن ما نصه: "أقر أنا السيد (...) صاحب هوية سعودية رقم (...) بتاريخ 10/9/1398هـ وأنا بكامل قواي العقلية أن للسيد (...) تونسي الجنسية صاحب هوية رقم (...) الصادرة من ينبع بتاريخ 10/4/1424هـ جواز السفر رقم (...) جهة الإصدار تونس بتاريخ 12/6/2004م في ذمتنا مبلغ وقدره (سبعمئة واثنان وسبعون ألف ريال) لا غير تدفع بواقع دفعات المتفق عليها في عقد بمشروع دار القبلة"، ثم إنه وبالإشارة إلى الإقرار السابق إيراده في الوقائع وما تضمنه من صحة الإقرار محل الدعوى وصدوره عن المدعى عليه وأنه إنما كان مشروطاً بتنفيذ العقد؛ ثم إن الحاصل أن المدعي كان قد ذكر في لائحة دعواه أن المبلغ الذي اشتمل عليه الإقرار لم يكن مقابل سعيه في استقطاب العمل للمدعى عليه فحسب، وإنما كان أيضاً مقابل تمثيله لمؤسسة المدعى عليه في شراء المواد اللازمة لإنجاز العقد وتنفيذه بحسب شروطه وضوابطه، والحاصل أنه لا منازعة بين الطرفين في أن العقد لم يتم، وبالتالي فإن المدعي لم يقم بتنفيذ أي عمل يتعلق بشراء المواد اللازمة لإنجاز العقد وتنفيذه؛ إلا أن المدعي يتمسك باستحقاقه لكامل مبلغ الإقرار تأسيساً على أنه كان مستعداً لأداء تلك الأعمال بيد أن المدعى </w:t>
      </w:r>
      <w:r w:rsidRPr="00D91308">
        <w:rPr>
          <w:rFonts w:ascii="Traditional Arabic" w:hAnsi="Traditional Arabic" w:cs="Traditional Arabic"/>
          <w:sz w:val="32"/>
          <w:szCs w:val="32"/>
          <w:rtl/>
          <w:lang w:bidi="ar-EG"/>
        </w:rPr>
        <w:lastRenderedPageBreak/>
        <w:t xml:space="preserve">عليه هو من منعه من ذلك بفسخ العقد مع الشركة الكويتية، وبالتالي يضحى ذلك الإقرار في حقيقته مشتملاً على أكثر من شق أحدها هو السعي في استقطاب ذلك العمل وهو ما لا منازعة بين الطرفين في كون المدعي قد قام به حقيقة وبدليل إبرام المدعى عليه للعقد مع الشركة الكويتية وما تضمنه الإقرار محل الدعوى، وأما ما عدا ذلك فإن الأطراف كذلك لا منازعة بينهم في أنه لم يتم وذلك لعدم تنفيذ العقد، وتأسيساً عليه فإن الورقة محل الدعوى تكشف عن أكثر من إقرار كل واحد منها يتعلق بموضوع مستقل؛ إلا أن المدعى عليه عند تحريره تلك الورقة لم يبين نسبة كل عمل من الأعمال وذلك إلى المبلغ الذي أقر به، وتأسيساً على أنه لا عذر لمن أقر ولما كانت السمسرة هي الوساطة في إبرام العقود، وكان عمل السمسار منطوياً على التقريب بين الأطراف، وعمولته إنما تترتب وتستحق على محض قيامه بذلك العمل وتنتهي مهمته بمجرد إبرام العقد ويصدق من ثم عليه أنه أتم ما أنيط به من عمل، وبالتالي فإن عقد السمسرة المبرم بين الطرفين يكون من عقود الجعالة، والأصل والحال هذه أن السمسار يستحق الجعل الذي ارتضته إرادة الطرفين متى ما استوفى شرطه، وعليه فإن عرض فسخ لم تقم البينة على أن سببه عائد إلى السمسار أو فسخ لعيب دلسه؛ فالأصل بقاء ما كان على ما كان وهو استحقاق السمسار للجعل حتى وإن فسخ العقد الذي سمسر فيه ما دام أن الفسخ لم يكن بسببه أو لعيب دلسه وأخفاه، ثم إنه وبناء على ما ذكره وكيل المدعى عليه في جلسة اليوم من أنه لا علاقة للمدعي بموضوع فسخ العقد الذي استقطبه وذلك بغض النظر عن نتيجة العقد أو مآله، ولما كان الإقرار المشار إليه لم يتضمن تحديد نسبة كل عمل من الأعمال - والتي من ضمنها استقطاب العقد محل الدعوى - وذكر وكيل المدعي أن تلك الأعمال لم يتفق الطرفان على تحديد نسبتها إلى مبلغ الإقرار ولم يعقب المدعى عليه على ذلك؛ فإنه لا مناص والحال ما ذكر إلى جنوح الدائرة إلى العرف في تحديد قيمة أجرة وساطة المدعي نسبة إلى قيمة العقد الذي أبرمه المدعى عليه مع الشركة الكويتية والتي بلغت (10.724.052) ريال، وما دام أن العرف قد استقر على تحديد نسبة الوساطة بـ (2.5%)؛ فإن الدائرة تنتهي إلى استحقاق المدعي لمبلغ (268.101.30) ريال دون بقية المبلغ الذي تضمنه الإقرار، وعلى ألا ينال من ذلك ما ذكره المدعى عليه من كون الإقرار لا يتجزأ وأنه كان معلقاً بتنفيذ العقد؛ إذ إن الذي تم بين الطرفين في الحقيقة هو أكثر من إقرار وفق ما سبق بيانه وليس إقراراً واحداً إلا أنها قد اشتركت في تحديد المبلغ المستحق للمدعي عن جميع الأعمال التي اتفق عليها الطرفان، وبالتالي وتأسيساً على هذا السالف فلا يمكن أن يكون إقرار المدعى عليه للمدعي باستقطابه للعقد محل الدعوى معلقاً على تنفيذه، كما لا ينال من هذا القضاء ما نص عليه الإقرار المشار إليه من أن مبلغه يدفع بواقع الدفعات المتفق عليها بعقد مشروع دار القبلة؛ إذ إن ذلك لا يعدو عن كونه إيراداً لآلية الدفع ليس إلا، وما دام أن المدعى عليه يزعم أن العقد قد ألغي؛ فليس بمكنة ذلك ترتيب أية أثر، كما لا ينال من ذلك أيضاً ما ذكره المدعي من كونه قد استعد فعلاً لأداء الأعمال المتعلقة بشراء المواد اللازمة ومتابعة تنفيذ العقد إلا أن منعه كان بسبب المدعى عليه؛ إذ إن من </w:t>
      </w:r>
      <w:r w:rsidRPr="00D91308">
        <w:rPr>
          <w:rFonts w:ascii="Traditional Arabic" w:hAnsi="Traditional Arabic" w:cs="Traditional Arabic"/>
          <w:sz w:val="32"/>
          <w:szCs w:val="32"/>
          <w:rtl/>
          <w:lang w:bidi="ar-EG"/>
        </w:rPr>
        <w:lastRenderedPageBreak/>
        <w:t>المستقر فقهاً وقضاًء أن الأجر مقابل العمل وأنه لما كان العقد قد ألغي فعلاً وكانت الأعمال المسندة إلى المدعي لا تستلزم منه في جوهرها استعداداً يضر معه منعه من أدائها؛ وبالتالي فإن هذا الدفع منه يضحى منحسراً دون ما ينهضه.</w:t>
      </w:r>
    </w:p>
    <w:p w:rsidR="00D75EA6" w:rsidRPr="00D91308" w:rsidRDefault="00D75EA6" w:rsidP="00D75EA6">
      <w:pPr>
        <w:tabs>
          <w:tab w:val="left" w:pos="206"/>
          <w:tab w:val="left" w:pos="2046"/>
          <w:tab w:val="left" w:pos="2726"/>
          <w:tab w:val="left" w:pos="326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لذلك حكمت الدائرة: بإلزام (...) سجل مدني رقم (...) بأن يدفع لـ  (...) - تونسي الجنسية - حامل الإقامة رقم (...) مبلغاً قدره (268.101.30) مئتان وثمانية وستون ألفاً ومئة وريال وثلاثون هللة ورفض ما عدا ذلك.</w:t>
      </w:r>
    </w:p>
    <w:p w:rsidR="00D75EA6" w:rsidRPr="00D91308" w:rsidRDefault="00D75EA6" w:rsidP="00D75EA6">
      <w:pPr>
        <w:spacing w:before="60" w:after="6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محكمة الاستئناف:</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حكمت المحكمة بتأييد الحكم فيما انتهى إليه من قضاء.</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sz w:val="32"/>
          <w:szCs w:val="32"/>
          <w:rtl/>
          <w:lang w:bidi="ar-EG"/>
        </w:rPr>
        <w:br w:type="page"/>
      </w:r>
      <w:r w:rsidRPr="00D91308">
        <w:rPr>
          <w:rFonts w:ascii="Traditional Arabic" w:hAnsi="Traditional Arabic" w:cs="Traditional Arabic"/>
          <w:b/>
          <w:bCs/>
          <w:sz w:val="32"/>
          <w:szCs w:val="32"/>
          <w:rtl/>
          <w:lang w:bidi="ar-EG"/>
        </w:rPr>
        <w:lastRenderedPageBreak/>
        <w:t>رقم القضية الابتدائية 2533/2/ق لعام 1435هـ</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رقم قضية الاستئناف 5693/2/س لعام 1437هـ</w:t>
      </w:r>
    </w:p>
    <w:p w:rsidR="00D75EA6" w:rsidRPr="00D91308" w:rsidRDefault="00D75EA6" w:rsidP="00D75EA6">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تاريخ الجلسة 27/11/1437هـ</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الموضوعات</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سمسرة – سمسرة في شركة - عمولة سمسرة - اتفاقية سمسرة - إقرار مبدئي - إفادة الشركة المتعاقد معها - انتفاء الغبن والإكراه - انتفاء مخالفة النظام - تباين الدفوع - تعاضد الأدلة.</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مطالبة المدعي إلزام المدعى عليه بدفع مبلغ لقاء وساطته وسعيه في تعاقدات المدعى عليه مع شركة أخرى، مستنداً بذلك إلى اتفاقية مبرمة مع المدعى عليه وإفادة الشركة المتعاقد معها المدعى عليه - دفع المدعى عليه ابتداًء بعدم استلامه مستخلصات من مالك المشروع، وإبرامه لبعض العقود عن طريق وسيط آخر، ثم دفع لاحقاً بانفساخ الاتفاقية؛ لتعرضه للغبن والإكراه من قبل المدعي، ومخالفة المدعي لنظام الشركات؛ لكونه عضواً بمجلس إدارة شركة متعاقدة مع الشركة المتعاقد معها - عدم ثبوت تعرض المدعى عليه للغبن والإكراه - عدم ثبوت مخالفة المدعي لنظام الشركات - تباين دفوع المدعى عليه، وتعاضد الأدلة على صحة الاتفاقية المبرمة بين الطرفين، ومن ضمنها إقرار المدعى عليه ابتداًء بصحة الاتفاقية، وتنفيذه جزء منها، وإفادة الشركة المتعاقد معها بأن التوقيع مع المدعى عليه كان بعد تعريفه وتزكيته من قبل المدعي - اختلاف الطرفين في تحديد حجم العقود - إفادة الشركة المتعاقدة معها بعد الكتابة لها عن إجمالي العقود المبرمة مع المدعى عليه - أثر ذلك : إلزام المدعى عليه بدفع المبلغ محل المطالبة.</w:t>
      </w:r>
    </w:p>
    <w:p w:rsidR="00D75EA6" w:rsidRPr="00D91308" w:rsidRDefault="00D75EA6" w:rsidP="00D75EA6">
      <w:pPr>
        <w:tabs>
          <w:tab w:val="left" w:pos="206"/>
          <w:tab w:val="left" w:pos="2046"/>
          <w:tab w:val="left" w:pos="398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الوقائع</w:t>
      </w:r>
    </w:p>
    <w:p w:rsidR="00D75EA6" w:rsidRPr="00D91308" w:rsidRDefault="00D75EA6" w:rsidP="00D75EA6">
      <w:pPr>
        <w:tabs>
          <w:tab w:val="left" w:pos="206"/>
          <w:tab w:val="left" w:pos="2046"/>
          <w:tab w:val="left" w:pos="3986"/>
          <w:tab w:val="left" w:pos="4346"/>
          <w:tab w:val="left" w:pos="470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 xml:space="preserve">تتلخص وقائع هذه الدعوى بأنه تقدم لدى المحكمة الإدارية بجدة وكيل المدعي المذكور أعلاه بلائحة دعوى ضد المدعى عليه المذكور أعلاه، ذكر فيها وبمرافعته بجلسة يوم الثلاثاء 14/11/1435هـ أن موكله قام بالاتفاق مع المدعى عليه بتاريخ 9/3/1433هـ على وساطة لإيجاد فرص للمدعى عليه للحصول على أعمال جديدة في مجالات عمله، وذلك مقابل نسبة (3%) من إجمالي قيمة العقد وتعديلاته نظير جهد المدعي، وذلك لكافة العقود على مدار السنوات التي توقع بين المدعى عليه ومجموعة شركات (...) وشركاتها التابعة (المجموعة المملوكة (...)) واتفق الطرفان على أن تدفع نسبة الوساطة الخاصة بأي عقد بمعدل (50%) منها بعد استلام المدعى عليه الدفعة الأولى، و(50%) منها بعد استلام المدعى عليه المستخلص الأول، وذكر أن موكله قام بما تم الاتفاق عليه، وسعى في تعاقد المدعى عليه مع المجموعة بعلاقة تجارية طويلة الأمد، تمكن المدعى عليه خلالها من إبرام عقدين مع شركات (...) بلغت قيمتها مع تعديلاتها ثلاثة وعشرين مليون ومئة وأربعين ألف وثلاثمئة وثلاثة وتسعين ريالاً، ليصبح ما يستحقه موكله عن العقدين مبلغاً قدره ستمئة وأربعة وتسعون ألف ومئتان وإحدى عشر ريالاً، سدد منها المدعى عليه </w:t>
      </w:r>
      <w:r w:rsidRPr="00D91308">
        <w:rPr>
          <w:rFonts w:ascii="Traditional Arabic" w:hAnsi="Traditional Arabic" w:cs="Traditional Arabic"/>
          <w:sz w:val="32"/>
          <w:szCs w:val="32"/>
          <w:rtl/>
          <w:lang w:bidi="ar-EG"/>
        </w:rPr>
        <w:lastRenderedPageBreak/>
        <w:t xml:space="preserve">حتى تاريخه مئة وأربعون ألف ريال، وتبقى في ذمته مبلغ قدره خمسمئة وأربعة وخمسون ألف ومئتان وإحدى عشر ريالاً وهو ما يطالب المدعى عليه بسداده، بالإضافة إلى أتعاب المحاماة، وبطلب الجواب من المدعى عليه وكالة عن الدعوى ذكر أن موكله لا ينكر التعاقد مع المدعى عليه، ولا على النسبة المذكورة، إلا أن هناك مستخلصات لم يتم سدادها من قبل مالك المشروع، كما أن بعض العقود قد تمت عن طريق وسيط آخر غير المدعي، ومجمل مبالغ المشاريع التي قام موكله بتنفيذها لشركة (...) هي إحدى عشر مليوناً وثلاثمئة وخمسة وتسعون ألفاً وثمانمئة وخمسة وثلاثون ريالاً، وطلب إلزام المدعي بتقديم كشف حساب جديد عن المشاريع التي قام موكله بتنفيذها، وأشار إلى أن الاتفاقية المبرمة مع المدعي تم فسخها من قبل موكله بتاريخ 26/1/2014م، تسلم المدعي وكالة نسخة منها وباطلاعه عليها طلب مهلة للإجابة، على أن يضمن جوابه بينته على أن المدعى عليه تم تعاقده مع المجموعة عن طريق موكله. عقب ذلك وبجلسة لاحقة قدم المدعي جوابه المتضمن بأن المدعى عليه أقر بأن المدعي هو من قدمه لمجموعة شركات (...) وأقر بأن قيمة العقود التي وقعها مع المجموعة بلغت قيمتها إحدى عشر مليوناً وثلاثمئة وخمسة وتسعون ألفاً وثمانمئة وخمسة وثلاثون ريالاً، ولم يسلم النسبة المتفق عليها في العقد المبرم بينهما، ولو كانت لدى المدعى عليه علاقة تمكنه من الحصول على عقود في مجالات المقاولات لما احتاج المدعى عليه إلى توقيع عقد الوساطة مع المدعي، كما أن العقود التي أبرمها المدعى عليه مع مجموعة شركات (...) قد تم إبرامها عقب توقيع الاتفاقية بشهرين تقريباً مما يدل على أن المدعي هو الوسيط فيها، وأن قول المدعى عليه أن الاتفاقية المبرمة بينهما تم فسخها من قبله بتاريخ 26/1/2014م، هو قول مخالف للقواعد الشرعية النظامية، إذ لا يحق له فسخ الاتفاق بإرادته المنفردة بعد مرور سنتين من تاريخ توقيعها وتحقق الغرض منها بالنسبة له. وبطلب الجواب من المدعى عليه قدم مذكرة بجلسة لاحقة وقد ضمنها بأنه تقدم للمناقصة في المشاريع التابعة لمجموعة شركات (...) وذلك قبل توقيع العقد مع المدعي، وقد طلبت منه المجموعة تخفيض السعر وقد وافق على الطلب، في حين رفض المتقدمون الآخرون، وعلى هذا تعهد المدعي بتقديم المساعدة وتعديل الأسعار، وعليه تم إعطاء المدعي خطاب التزام بعمولته عن المساعدة التي سيقدمها، إلا أن المدعي لم يقدم هذه المساعدة بتعديل الأسعار، وبالتالي ينتفي معها التزامه في صرف العمولة المتفق عليها، كما أن المدعي يدعي بأن إجمالي المشاريع التي قام المدعى عليه بتنفيذها بموجب الاتفاقية هي مبلغ قدره ثلاثة وعشرون مليون وسبعمئة وتسعون ألفاً وأربعمئة وأربعة وثمانون ريالاً وهو ادعاء غير صحيح، وذلك لأن إجمالي ما تم تنفيذه لشركة (...) هو مبلغ عشرة ملايين ومئة واثنان وستون ألفاً وثمانمئة وأحد عشر ريالاً، وقد أرفق خطاباً صادراً من شركة (...) مؤيداً لما ذكر، وما ذكره المدعي بأنه لم يكن هناك علاقة بين المدعى عليه وبين شركة (...) قبل هذا العقد هو ادعاء غير صحيح كونه تقدم لكثير من مشاريع المجموعة بعروض أسعار قبل توقيع الاتفاقية، وأما ما يدعيه المدعي من أن العقود التي تم إبرامها مع مجموعة شركات (...) تمت عقب توقيع الاتفاقية بشهرين تقريباً، فهذا ليس قرينة إثبات على المدعى عليه، حيث من </w:t>
      </w:r>
      <w:r w:rsidRPr="00D91308">
        <w:rPr>
          <w:rFonts w:ascii="Traditional Arabic" w:hAnsi="Traditional Arabic" w:cs="Traditional Arabic"/>
          <w:sz w:val="32"/>
          <w:szCs w:val="32"/>
          <w:rtl/>
          <w:lang w:bidi="ar-EG"/>
        </w:rPr>
        <w:lastRenderedPageBreak/>
        <w:t xml:space="preserve">الطبيعي أن يتم رسو المشروع على المناقص ويتم عمل العقد بعدها بشهر أو شهرين، وأما ما يتعلق بفسخ الاتفاقية فقد سبقه طلب من المدعى عليه للمدعي أن ينهي علاقته مع شركة (...) بشكل كلي، إلا أن المدعي أخذ في تهديده بأنه إذا تم إرسال هذا الطلب لشركة (...) فإنه سيترتب على ذلك عواقب وخيمة عليه كمستثمر أجنبي، الأمر الذي يعد إجباراً وإكراهاً على العمل مما يعد معه بطلان اتفاقية الوساطة لوجود عدم الرضا. ثم عقب المدعي بمذكرة لاحقة أوضح فيها أنه لم يتعهد للمدعى عليه بتعديل أسعار المناقصات ولم ينص العقد المحرر بينهما على ذلك، وذكر فيها أن المدعى عليه لم يتحصل على عقود مع شركة (...) إلا بعد توقيع الاتفاقية معه، وهذا يثبت حق المدعي في طلباته، وأحال في الإجابة عن بقية ما أثاره المدعى عليه إلى ما سبق وأن ذكره، كما أن ما يدعيه المدعى عليه من الإكراه والجبر والتهديد هو كلام مرسل الغرض منه التنصل من تنفيذ التزاماته. عقب ذلك طلب المدعى عليه مهلة لمخاطبة شركة (...) لتقديم عرض تفصيلي بالأعمال المنفذة وغير المنفذة وأن الوسيط لم يقدم أي مساعدات. إلا أنه وفي الجلسة اللاحقة لم يقدم ما يثبت مخاطبته لشركة (...) وقدم مذكرته التي ضمنها أن الاتفاقية المبرمة مع المدعي باطلة لاشتمالها على الخداع والغبن له السالب لرضاه ولوجود تفاوت كبير بين الطرفين من حيث الالتزامات، وما بني على باطل فهو باطل، وأن البينة على من ادعى، وعلى المدعي إحضار خطاب من شركة (...) تبين وساطته بالمساعدة بتقديم المشروعات له. عقب ذلك أكد المدعى عليه على طلبه إدخال شركة (...) للتأكد من قيام المدعي بالوساطة، ولبيان حجم الأعمال التي أبرمها معها. فاستجابت الدائرة لطلبه واستعد المدعى عليه بإبلاغ شركة (...) بالحضور. وبجلسة يوم الثلاثاء 23/12/1436هـ قدم المدعي وكالة مذكرة أشار فيها إلى أن موكله هو محاسب قانوني مستقل ولا يعمل تحت إدارة شركة (...) وأوضح فيها أن نسبة موكله من إجمالي العقود التي أبرمها المدعى عليه مع شركة (...) حتى تاريخ 31/12/2014م هو مبلغ قدره (903.680) تسعمئة وثلاثة آلاف وستمئة وثمانون ريالاً وهو ما يطلب إلزام المدعى عليه به، تسلم المدعى عليه نسخة منها، وباطلاعه عليها طلب مهله لإعداد الرد، وأضاف بأن إجمالي العقود مع شركة (...) تقريباً أربعة وثلاثون مليون ريال، منها عقدان قبل مخاطبته للمدعي بطلب الفسخ، أحدهما بمبلغ (140.000) ريال، والآخر بمبلغ (9,000.000) ريال تقريباً، وعقد بعد طلب الفسخ بأربعة أشهر وقيمته (23.000.000) ريال تقريباً، ثم سألت الدائرة وكيل شركة (...) عن حجم العقود المبرمة مع المدعى عليه (...) وهل تمت عن طريق المدعي (...) وبمساعدته في إبرامها وفق الاتفاقية المبرمة بين طرفي الدعوى، وبيان موقف موكلته حيال ذلك، مع إرفاق نسخة مع العقود المبرمة، فطلب مهلة للرجوع لموكلته وتقديم جوابه مكتوباً في الجلسة القادمة. وبجلسة يوم الثلاثاء 28/01/1437هـ وفيها تبين عدم حضور من يمثل شركة (...)، وقدم المدعى عليه وكالة مذكرة أشار فيها إلى أن المدعي عضو بمجلس إدارة شركة (...) للتطوير، وأن العقود المبرمة مع شركة (...) والتي يطلب المدعي عمولة وساطة عنها أغلبها عن مشاريع عائدة لـ (...) للتطوير، وهذا مخالف للمادة (69) من نظام الشركات </w:t>
      </w:r>
      <w:r w:rsidRPr="00D91308">
        <w:rPr>
          <w:rFonts w:ascii="Traditional Arabic" w:hAnsi="Traditional Arabic" w:cs="Traditional Arabic"/>
          <w:sz w:val="32"/>
          <w:szCs w:val="32"/>
          <w:rtl/>
          <w:lang w:bidi="ar-EG"/>
        </w:rPr>
        <w:lastRenderedPageBreak/>
        <w:t xml:space="preserve">السعودي، وهي تؤكد صراحة على بطلان العقد الذي يبرمه عضو مجلس الإدارة لمصلحته، انتهى فيها إلى الحكم ببطلان الاتفاقية، تسلم المدعي وكالة نسخة منها وباطلاعه عليها طلب مهلة لتقديم الرد. وبجلسة يوم الاثنين 25/2/1437هـ قدم وكيل شركة (...) مذكرة أرفق بها جدول تفصيلي لقيمة العقود وأوامر التغيير وخطابات الإلغاء، أوضح فيها بأن (...) قام بزيارة رئيس مجلس إدارة الشركة، وقدم دعمه الكامل لعرض الأسعار المقدم من مصنع (...)، حيث أبدى معرفته الجيدة في المدعى عليه، على إثره وجه مدير عام الشركة لزيارة المصنع وتقييمه، وبعد عمل الدراسة التقييمية عن المصنع من قبل مهندسي شركة (...) والاستشاري، وبعد إنهاء الأسعار من خلال المنافسة الشفافة بين العروض المقدمة من جميع الشركات، تم التعاقد مع مصنع (...)، وكان ذلك عقب تعريف المدعي وتزكيته لمصنع المدعى عليه، وأن إجمالي مبلغ العقود المنفذة (24.360.004.9) ريال وأن مبلغ الأعمال التي لا تزال تحت التنفيذ (11.884.217.58) ريال، تسلم المدعي وكالة نسخة منها وباطلاعه عليها ذكر أنها تثبت ما ذكره في مذكراته السابقة، وباطلاع المدعى عليه وكالة على هذه المذكرة ذكر أنه سيرجع لموكله ومعرفة موقفه حيالها، كما قدم المدعي وكالة مذكرة برده ذكر أنها رد على ما أثاره المدعى عليه في الجلسة الماضية من مخالفة موكله للمادة (69) من نظام الشركات والمتعلقة بشركات المساهمة والتي تنص على أنه: (لا يجوز أن يكون لعضو مجلس الإدارة أية مصلحة مباشرة أو غير مباشرة في الأعمال والعقود التي تتم لحساب الشركة إلا بترخيص من الجمعية العامة العادية يجدد كل سنة، ويستثني من ذلك الأعمال التي تتم بطريق المناقصات العامة إذا كان عضو مجلس الإدارة صاحب العرض الأفضل...)، فإن هذه المادة لا تنطبق على الدعوى لأن المدعي لم يقم بإبرام أي عقد مباشر أو غير مباشر مع شركة (...)، وعلى فرض انطباق هذه المادة على الدعوى فقد استثنى النظام الأعمال التي تتم عن طريق المناقصات إذا كان العرض المقدم هو الأفضل، وعليه فإن المدعي لم يخالف المادة المشار إليها. كما أن المدعي لم يكن عضواً بمجلس إدارة شركة (...) خلال الفترة التي تم فيها توقيع العقود بين شركة (...) والمدعى عليه خلال شهر 2 وشهر 4 من عام 2012م، والمدعي أصبح عضواً بمجلس إدارة شركة (...) في شهر 9/2012م، أي بعد توقيع الاتفاقية مع المدعى عليه بسبعة أشهر، هذا وقد انتهت عضويته من شهر 7/2015م، وكل هذا يؤكد عدم صحة ما يدعيه المدعى عليه من مخالفة المدعي للمادة (69) من نظام الشركات. عقب ذلك قدم المدعى عليه جوابه والذي ضمنه بأن تفسير المدعي لنص المادة (69) غير صحيح؛ لأن المدعي قام بعمل غير مباشر من خلال قيامه بالوساطة لدى إحدى الشركات المتعاقدة مع شركته وهي شركة (...) وهذا العمل يلزم له ترخيص وإذن من قبل شركة (...) لكونه عضواً بمجلس إدارتها؛ حيث إن وساطته في تنفيذ العقود التي تبرمها شركة (...) مع شركات أخرى بموجب اتفاقية مكتوبة تجلب له نفعاً (وهي هنا العمولة) تعتبر مصلحة غير مباشرة للمدعي، أما ما يتعلق بما ذكره المدعي من استثناء المادة للأعمال التي تتم عن طريق المناقصة، فيرد عليه بأن هذا الاستثناء يتعلق بعقود المناقصات التي تتم بين الشركة المساهمة والشركات الأخرى المتقدمة للمناقصة، وأما </w:t>
      </w:r>
      <w:r w:rsidRPr="00D91308">
        <w:rPr>
          <w:rFonts w:ascii="Traditional Arabic" w:hAnsi="Traditional Arabic" w:cs="Traditional Arabic"/>
          <w:sz w:val="32"/>
          <w:szCs w:val="32"/>
          <w:rtl/>
          <w:lang w:bidi="ar-EG"/>
        </w:rPr>
        <w:lastRenderedPageBreak/>
        <w:t>الحالة في هذه الدعوى فهي وساطة المدعي (عضو مجلس الإدارة) للشركة صاحبة العمل لدى الشركة التي رست عليها المناقصة لإسناد بعض أعمال عقد المناقصة الراسي عليها إلى طرف آخر (المدعى عليه)، وهذا ما يطلق عليه المصلحة غير المباشرة في الأعمال والعقود التي تتم لحساب الشركة، هكذا أجاب، وذكر فيها أنه بتاريخ 16/1/2012م أي قبل اتفاقية السمسرة بأسبوعين اجتمع مجلس إدارة شركة (...) للتطوير ووافق على تعيين مجلس إدارة جديد في دورته الثانية ومدتها ثلاث سنوات والمدعي عضواً من أعضاء هذا المجلس. وأما بالنسبة للرد على ما قدم من شركة (...) فإن ما ورد فيها يذكر أنه يدعم الدفوع المقدمة من قبله من أن المدعي قد استغل منصبه كعضو مجلس إدارة بشركة (...) للوساطة ومن ثم التربح من مشاريع شركته المسندة لشركة (...) رغم وجود شكوك لدى شركة (...) على قدرة مصنع (...) العربية على تنفيذ المشروع، مما يشكل استغلالاً للنفوذ والمنصب لتحقيق مصلحة ومنفعة شخصية. ثم عقب المدعي بمذكرة أوضح فيها أن تعيين أي عضو جديد بمجلس إدارة أي شركة مساهمة يكون بترشيح من قبل المجلس القديم لعدة أشخاص من المساهمين بالشركة وعرضهم على الجمعية العمومية للشركة وبعد تصويت المساهمين، وبعدها يتم إعلام هيئة السوق المالية ومن ثم يمارس العضو الجديد مهامه اعتباراً من الاجتماع التالي لاجتماع الجمعية، وكان اجتماع المجلس القديم بتاريخ 16/1/2012م ورشح المدعي كعضو جديد بالمجلس، واجتمعت الجمعية العمومية في 18/4/2012م، وبعد تصويت المساهمين أصبح المدعي عضواً اعتباراً من أول اجتماع للمجلس الجديد بتاريخ 2/9/2012م، أي بعد سبعة أشهر من توقيع اتفاقية السمسرة وليس كما ذكره المدعى عليه، وأكد في جوابه على ما سبق وأن أبداه. ثم عقب المدعى عليه بمذكرة أكد فيها على دفوعه السابقة وأضاف بأن المدعي أقر بأنه تم تعيين مجلس إدارة جديد بتاريخ 16/1/2012م وأن المدعي كان من ضمن الأعضاء، الأمر الذي يؤكد أنه عند توقيع اتفاقية الوساطة كان معلوماً لشركة (...) أن المدعي أصبح عضواً بمجلس إدارة شركة (...). عقب ذلك وبعد تبادل الطرفان للمذكرات التي لم تخرج في مجملها عما تم تقديمه قررا الاكتفاء، وطلبا الفصل في القضية. وبجلسة اليوم ذكر المدعي وكالة أنه يحصر دعوى موكله بطلب إلزام المدعى عليه في أن يدفع لموكله النسبة المستحقة له من العقود المنفذة مع شركة (...) والبالغ قدر نسبته فيها (947.345) تسعمئة وسبعة وأربعون ألفاً وثلاثمئة وخمسة وأربعون ريالاً، حسب إفادة شركة (...) المقدمة بجلسة 25/2/1437هـ، وطلب الطرفان الفصل في القضية ثم قرر الطرفان الاكتفاء.</w:t>
      </w:r>
    </w:p>
    <w:p w:rsidR="00D75EA6" w:rsidRPr="00D91308" w:rsidRDefault="00D75EA6" w:rsidP="00D75EA6">
      <w:pPr>
        <w:tabs>
          <w:tab w:val="left" w:pos="206"/>
          <w:tab w:val="left" w:pos="2046"/>
          <w:tab w:val="left" w:pos="3986"/>
          <w:tab w:val="left" w:pos="4346"/>
          <w:tab w:val="left" w:pos="4706"/>
          <w:tab w:val="left" w:pos="6146"/>
        </w:tabs>
        <w:spacing w:after="120" w:line="240" w:lineRule="auto"/>
        <w:ind w:firstLine="567"/>
        <w:jc w:val="center"/>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الأسباب</w:t>
      </w:r>
    </w:p>
    <w:p w:rsidR="00D75EA6" w:rsidRPr="00D91308" w:rsidRDefault="00D75EA6" w:rsidP="00D75EA6">
      <w:pPr>
        <w:tabs>
          <w:tab w:val="left" w:pos="206"/>
          <w:tab w:val="left" w:pos="2046"/>
          <w:tab w:val="left" w:pos="3986"/>
          <w:tab w:val="left" w:pos="4346"/>
          <w:tab w:val="left" w:pos="4706"/>
          <w:tab w:val="left" w:pos="6146"/>
        </w:tabs>
        <w:spacing w:after="120" w:line="240" w:lineRule="auto"/>
        <w:jc w:val="both"/>
        <w:rPr>
          <w:rFonts w:ascii="Traditional Arabic" w:hAnsi="Traditional Arabic" w:cs="Traditional Arabic"/>
          <w:sz w:val="32"/>
          <w:szCs w:val="32"/>
          <w:rtl/>
          <w:lang w:bidi="ar-EG"/>
        </w:rPr>
      </w:pPr>
      <w:r w:rsidRPr="00D91308">
        <w:rPr>
          <w:rFonts w:ascii="Traditional Arabic" w:hAnsi="Traditional Arabic" w:cs="Traditional Arabic"/>
          <w:sz w:val="32"/>
          <w:szCs w:val="32"/>
          <w:rtl/>
          <w:lang w:bidi="ar-EG"/>
        </w:rPr>
        <w:t xml:space="preserve">وبما أن المدعي حصر دعواه بطلب إلزام المدعى عليه في أن يدفع له النسبة المستحقة من العقود المنفذة مع شركة (...) والبالغ قدر نسبته فيها (947.345) تسعمئة وسبعة وأربعون ألفاً وثلاثمئة وخمسة وأربعون ريالاً، مسنداً دعواه إلى الاتفاقية المبرمة مع المدعى عليه بتاريخ 9/3/1433هـ، ولاحقاً إلى إفادة شركة </w:t>
      </w:r>
      <w:r w:rsidRPr="00D91308">
        <w:rPr>
          <w:rFonts w:ascii="Traditional Arabic" w:hAnsi="Traditional Arabic" w:cs="Traditional Arabic"/>
          <w:sz w:val="32"/>
          <w:szCs w:val="32"/>
          <w:rtl/>
          <w:lang w:bidi="ar-EG"/>
        </w:rPr>
        <w:lastRenderedPageBreak/>
        <w:t xml:space="preserve">(...) المحددة لحجم الأعمال المتعاقد عليها مع المدعى عليه، وبما أن المدعى عليه لا ينكر الاتفاقية ولا يطعن بصحتها من حيث الابتداء، إلا أنه يدفع بأن هناك مستخلصات لم يتم تسلمها من مالك المشروع، وأن بعض العقود الموقعة مع شركة (...) تمت عن طريق وسيط آخر غير المدعي، ودفع لاحقاً بانفساخ الاتفاقية لاشتمالها على الخداع والغبن له السالب لرضاه، ولوجود تفاوت كبير بين الطرفين من حيث الالتزامات، ولتعرضه للإكراه والجبر من قبل المدعي على الاستمرار فيها، وأخيراً دفع بمخالفة المدعي للمادة (69) من نظام الشركات لكونه عضواً بمجلس إدارة شركة (...) المتعاقدة مع شركة (...) وعليه وبعد سماع الدعوى والإجابة تبين أن العلاقة بين الطرفين تكيف فقهاً أنها سمسرة وهي من اختصاص الدوائر التجارية وفق ما تضمنته الفقرة (ج) من المادة (الثانية) من نظام المحكمة التجارية الصادر بالمرسوم الملكي رقم (م/32) وتاريخ15/1/1350هـ. ومن حيث إن الرابطة بين الطرفين مبنية على الاتفاقية المبرمة بينهما بتاريخ 9/3/1433هـ، والمحددة لطبيعة العمل بينهما، والنسبة المستحقة للمدعي وآلية دفعها، وهي اتفاقية صحيحة؛ إذ هي ابتداًء محل إقرار من المدعى عليه بصحتها، ومما يؤيد ذلك أنه قام بتنفيذها وتسليم المدعي لجزء من مستحقاته فيها مبلغ قدره (140.000) مئة وأربعون ألف ريال، بالإضافة إلى دفعه الأول بأن هناك مستخلصات ولم يتم تسلمها من مالك المشروع، وأن بعض العقود الموقعة مع شركة (...) تمت عن طريق وسيط آخر غير المدعي، فكل هذا يدل أن الاتفاقية ليست بمحل إنكار من قبل المدعى عليه وأن العمل جار بها، الأمر الذي ترى معه الدائرة إلزام الطرفين بما تضمنته، وبما أن الاتفاق تم على استحقاق المدعي لنسبة (3%) من إجمالي قيمة العقود وتعديلاتها التي يبرمها المدعى عليه مع شركة (...) وبما أنه حصل خلاف بين الطرفين في تحديد حجم العقود التي أبرمها المدعى عليه مصنع (...) مع شركة (...)، فإن الدائرة وبناء على طلب المدعى عليه قامت بالكتابة لشركة (...) للإفادة عن حجم الأعمال وعن دور المدعي فيها، وحيث وردت إفادة شركة (...) والمقيدة بجلسة 25/2/1437هـ الموضح فيها أن إجمالي العقود المبرمة مع المدعى عليه مع تعديلاتها المنفذة منها والتي لا تزال تحت التنفيذ مبلغ قدره (36.244.222.4) ستة وثلاثون مليوناً ومئتان وأربعة وأربعون ألفاً ومئتان واثنان وعشرون ريالاً وأربع هللات، وقد تضمنت الإفادة أن التوقيع مع المدعى عليه كان عقب تعريف المدعي وتزكيته لمصنع المدعى عليه، وهذا ما يؤكد استحقاق المدعي للنسبة المتفق عليها عن كامل هذه المشاريع وذلك بعد خصم ما استلمه منها مبلغ (140.000) مئة وأربعين ألف ريال، وهو ما انتهت إليه الدائرة في منطوق حكمها أدناه. ولا ينال من ذلك ما يدفع به المدعى عليه أن بعض العقود الموقعة مع شركة (...) تمت عن طريق وسيط آخر غير المدعي، وأن هناك مستخلصات لم يتم تسلمها من مالك المشروع، وأنه على علاقة سابقة وتعامل مع شركة (...) إذ لم يقدم ما يثبت دفعه، ولو كان صحيحاً لما احتاج إلى إبرام اتفاقية مع المدعي بخصوص تزكيته عند الشركة، كما أن إفادة شركة (...) والتي كانت بناء على طلبه أتت مناقضة لما ذكره وأبداه من دفوع. كما لا ينال من ذلك ما يدفع به المدعى عليه من تعرضه للغبن والخداع والإكراه السالب </w:t>
      </w:r>
      <w:r w:rsidRPr="00D91308">
        <w:rPr>
          <w:rFonts w:ascii="Traditional Arabic" w:hAnsi="Traditional Arabic" w:cs="Traditional Arabic"/>
          <w:sz w:val="32"/>
          <w:szCs w:val="32"/>
          <w:rtl/>
          <w:lang w:bidi="ar-EG"/>
        </w:rPr>
        <w:lastRenderedPageBreak/>
        <w:t>لرضاه وقيامه بفسخ الاتفاقية، إذ لم يقدم ما يثبت دفعه، ومن حاله مثل المدعى عليه لا تقبل منه دعوى الغبن المجردة إذ هو عالم بالسوق وطرائقه وأعرافه، كما أنه لم يسلك الطرق النظامية حال فسخه للاتفاقية ولم يبين مخالفة المدعي للاتفاقية الموجبة لفسخها، وبالتالي فإن هذا الفسخ لا يسري في حق المدعي. ولا ينال من ذلك ما يدفع به المدعى عليه من مخالفة المدعي للمادة (69) من نظام الشركات؛ إذ إن الأعمال المتعاقد عليها مع شركة (...) تمت عن طريق المناقصة وهو مالا ينكره المدعى عليه، وهذا مستثنى بنص المادة المشار إليها، كما أن المدعى عليه لم يثبت أن المدعي كان قد مارس العمل بمجلس الإدارة بشركة (...) وقت توقيع العقد مع شركة (...) وعلى فرض ثبوت ذلك فإن المدعى عليه ليس له صفة ولا مصلحة من إبطال عقد شركة (...) مع شركة (...) إذ إن الضرر في حال حصوله يرد على ملاك شركة (...) ومن شارك في المناقصة ونحوهم. كما وأنه لا يليق بالمدعى عليه أن يتنصل من مسؤولياته بعد أن استوفى مطلوبه من المدعي بمثل هذه التبريرات، ذكر شيخ الإسلام ابن تيمية أن: الاستئجار على منفعة محرمة باطل، ولكن إذا استوفى تلك المنفعة، ومنع العامل أجرته كان غدراً وظلماً. الفتاوى (30/209)، والحال في هذه الدعوى يخرج على ما ذكره شيخ الإسلام في حال اعتبار أن عمل المدعي غير مشروع؛ وبالتالي فإن هذه الدفوع منه لا تقوى في مواجهة الحق الثابت.</w:t>
      </w:r>
    </w:p>
    <w:p w:rsidR="00D75EA6" w:rsidRPr="00D91308" w:rsidRDefault="00D75EA6" w:rsidP="00D75EA6">
      <w:pPr>
        <w:tabs>
          <w:tab w:val="left" w:pos="206"/>
          <w:tab w:val="left" w:pos="2046"/>
          <w:tab w:val="left" w:pos="3986"/>
          <w:tab w:val="left" w:pos="4346"/>
          <w:tab w:val="left" w:pos="4706"/>
          <w:tab w:val="left" w:pos="48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لذلك حكمت الدائرة: بإلزام (...) - لبناني الجنسية - موجب إقامة رقم (...) بأن يدفع ل (...) سجل مدني رقم (...) مبلغاً قدره (947.345) تسعمئة وسبعة وأربعون ألفاً وثلاثمئة وخمسة وأربعون ريالاً؛ لما هو موضح بالأسباب.</w:t>
      </w:r>
    </w:p>
    <w:p w:rsidR="00D75EA6" w:rsidRPr="00D91308" w:rsidRDefault="00D75EA6" w:rsidP="00D75EA6">
      <w:pPr>
        <w:spacing w:before="60" w:after="6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محكمة الاستئناف:</w:t>
      </w:r>
    </w:p>
    <w:p w:rsidR="00D75EA6" w:rsidRPr="00D91308" w:rsidRDefault="00D75EA6" w:rsidP="00D75EA6">
      <w:pPr>
        <w:tabs>
          <w:tab w:val="left" w:pos="206"/>
          <w:tab w:val="left" w:pos="2046"/>
          <w:tab w:val="left" w:pos="3986"/>
          <w:tab w:val="left" w:pos="6146"/>
        </w:tabs>
        <w:spacing w:after="120" w:line="240" w:lineRule="auto"/>
        <w:jc w:val="both"/>
        <w:rPr>
          <w:rFonts w:ascii="Traditional Arabic" w:hAnsi="Traditional Arabic" w:cs="Traditional Arabic"/>
          <w:b/>
          <w:bCs/>
          <w:sz w:val="32"/>
          <w:szCs w:val="32"/>
          <w:rtl/>
          <w:lang w:bidi="ar-EG"/>
        </w:rPr>
      </w:pPr>
      <w:r w:rsidRPr="00D91308">
        <w:rPr>
          <w:rFonts w:ascii="Traditional Arabic" w:hAnsi="Traditional Arabic" w:cs="Traditional Arabic"/>
          <w:b/>
          <w:bCs/>
          <w:sz w:val="32"/>
          <w:szCs w:val="32"/>
          <w:rtl/>
          <w:lang w:bidi="ar-EG"/>
        </w:rPr>
        <w:t>حكمت المحكمة بتأييد الحكم فيما انتهى إليه من قضاء.</w:t>
      </w:r>
    </w:p>
    <w:p w:rsidR="00D75EA6" w:rsidRPr="00D91308" w:rsidRDefault="00D75EA6" w:rsidP="00D75EA6">
      <w:pPr>
        <w:spacing w:before="60" w:after="60" w:line="240" w:lineRule="auto"/>
        <w:jc w:val="both"/>
        <w:rPr>
          <w:rFonts w:ascii="Traditional Arabic" w:hAnsi="Traditional Arabic" w:cs="Traditional Arabic"/>
          <w:sz w:val="32"/>
          <w:szCs w:val="32"/>
          <w:rtl/>
          <w:lang w:bidi="ar-EG"/>
        </w:rPr>
      </w:pPr>
    </w:p>
    <w:p w:rsidR="00D75EA6" w:rsidRPr="00D91308" w:rsidRDefault="00D75EA6" w:rsidP="00D75EA6">
      <w:pPr>
        <w:tabs>
          <w:tab w:val="left" w:pos="206"/>
          <w:tab w:val="left" w:pos="2046"/>
          <w:tab w:val="left" w:pos="3986"/>
          <w:tab w:val="left" w:pos="4346"/>
          <w:tab w:val="left" w:pos="4706"/>
          <w:tab w:val="left" w:pos="4886"/>
          <w:tab w:val="left" w:pos="6146"/>
        </w:tabs>
        <w:spacing w:after="120" w:line="240" w:lineRule="auto"/>
        <w:ind w:firstLine="567"/>
        <w:jc w:val="both"/>
        <w:rPr>
          <w:rFonts w:ascii="Traditional Arabic" w:hAnsi="Traditional Arabic" w:cs="Traditional Arabic"/>
          <w:sz w:val="32"/>
          <w:szCs w:val="32"/>
          <w:rtl/>
          <w:lang w:bidi="ar-EG"/>
        </w:rPr>
      </w:pPr>
    </w:p>
    <w:p w:rsidR="00D75EA6" w:rsidRPr="00D91308" w:rsidRDefault="00D75EA6" w:rsidP="00D75EA6">
      <w:pPr>
        <w:spacing w:line="240" w:lineRule="auto"/>
        <w:jc w:val="both"/>
        <w:rPr>
          <w:rFonts w:ascii="Traditional Arabic" w:hAnsi="Traditional Arabic" w:cs="Traditional Arabic"/>
          <w:sz w:val="32"/>
          <w:szCs w:val="32"/>
        </w:rPr>
      </w:pPr>
    </w:p>
    <w:p w:rsidR="00AE7A6A" w:rsidRDefault="00AE7A6A">
      <w:pPr>
        <w:bidi w:val="0"/>
        <w:rPr>
          <w:sz w:val="144"/>
          <w:szCs w:val="144"/>
          <w:rtl/>
        </w:rPr>
      </w:pPr>
      <w:r>
        <w:rPr>
          <w:sz w:val="144"/>
          <w:szCs w:val="144"/>
          <w:rtl/>
        </w:rPr>
        <w:br w:type="page"/>
      </w:r>
    </w:p>
    <w:p w:rsidR="00AE7A6A" w:rsidRDefault="00AE7A6A">
      <w:pPr>
        <w:rPr>
          <w:sz w:val="144"/>
          <w:szCs w:val="144"/>
          <w:rtl/>
        </w:rPr>
      </w:pPr>
      <w:r>
        <w:rPr>
          <w:rFonts w:hint="cs"/>
          <w:sz w:val="144"/>
          <w:szCs w:val="144"/>
          <w:rtl/>
        </w:rPr>
        <w:lastRenderedPageBreak/>
        <w:t>شركة</w:t>
      </w:r>
    </w:p>
    <w:p w:rsidR="00AE7A6A" w:rsidRDefault="00AE7A6A">
      <w:pPr>
        <w:bidi w:val="0"/>
        <w:rPr>
          <w:sz w:val="144"/>
          <w:szCs w:val="144"/>
          <w:rtl/>
        </w:rPr>
      </w:pPr>
      <w:r>
        <w:rPr>
          <w:sz w:val="144"/>
          <w:szCs w:val="144"/>
          <w:rtl/>
        </w:rPr>
        <w:br w:type="page"/>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رقم القضية الابتدائية 2837/1/ق لعام 1431هـ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7247/ق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6/5/1437هـ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إثبات شراكة - شركة محاصة – انتفاء وصف المضاربة - شروط الشركة – تحديد رأس المال.</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مطالبة المدعي إثبات شراكته مع المدعى عليها – إنكار المدعى عليها صحة الشراكة – تقديم المدعي اتفاقية بين الطرفين– دفع المدعى عليها بأن الاتفاقية صحيحة إلا أنه لم يتم العمل بها – عدم صحة قيام شركة من الشركات المنصوص عليها في النظام ومنها (شركة المحاصة) بدون الاتفاق على رأس مال بين الشركاء - عدم صحة اعتبار العقد عقد (شركة مضاربة) إذ إن من أركان عقد الشركة في الفقه الإسلامي أن يكون رأس المال موجوداً، ويشترط في ذلك أن يكون معلوماً ومحدداً - الثابت أن الاتفاقية المقدمة من المدعي لم تتضمن تحديد رأس مال الشركة.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numPr>
          <w:ilvl w:val="0"/>
          <w:numId w:val="25"/>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تتلخص وقائع هذه الدعوى في أن المدعي (ط) تقدم إلى المحكمة الإدارية في الرياض بلائحة دعوى جاء فيها: أن موكله اتفق مع المحاميين الشريكين في الشركة المدعى عليها وهما (ش) و(ع) كطرف واحد، على تأسيس شراكة في مكتب محاماة على أن يكون رأس مال الشركة من جانبه والعمل والجهد من جانب المحاميين، على أن تكون حصته</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40%</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من الشركة وحصتهما (60%) من الشركة وفقاً للعقد المبرم بتاريخ 29/11/1429هـ، وكان من ضمن بنوده تعيين محاسب قانوني للتدقيق في حسابات الشركة واعتماد ميزانية سنوية ورغم مضي ما يقارب سنتين لم يحصل على أي أرباح ولم يطلع على أي أمور مالية أو محاسبية واضحة ولم يتم توزيع أي أرباح خلال الفترة الماضية رغم المبالغ المالية التي تدخل حساب الشركة، وانتهى إلى طلب ما يلي: أولاً: تعيين محاسب قانوني يقوم بتدقيق حسابات الشركة وإعداد ميزانية عن السنة الماضية من عمر الشركة ومركز مالي عن بقية السنة الثانية، ثانياً: الحصول على نصيبه من الأرباح المتحققة عن السنة الماضية، ثالثاً: النظر في المصاريف التي لم يتم الاتفاق عليها بموجب عقد الشركة أو بقرارات من الشركاء وتحميلها على الشركة والنظر في التجاوزات المالية والهدر المالي غير المبرر، رابعاً: إلزام الشركة ممثلة بمديرها بالإفصاح عن القضايا التي لدى المكتب وبيان أتعاب كل قضية وما تم بشأنها. وبعد أن قيدت الأوراق قضية وأحيلت إلى هذه الدائرة في 25/5/1431هـ، وفي سبيل نظر الدعوى والسماع من طرفيها عقدت الدائرة لنظر القضية عدة جلسات، حيث استمعت إلى الدعوى ولم تخرج عما ذكر </w:t>
      </w:r>
      <w:r w:rsidRPr="00AE5C17">
        <w:rPr>
          <w:rFonts w:ascii="Traditional Arabic" w:hAnsi="Traditional Arabic" w:cs="Traditional Arabic"/>
          <w:sz w:val="32"/>
          <w:szCs w:val="32"/>
          <w:rtl/>
          <w:lang w:bidi="ar-EG"/>
        </w:rPr>
        <w:lastRenderedPageBreak/>
        <w:t>آنفاً، فيما قدم مدير الشركة المدعى عليها مذكرة جاء فيها أن هناك قضية مرفوعة من كل من (ع) و(ش) (الشريكين في الشركة المدعى عليها في هذه الدعوى) ضد (ط) (المدعي في هذه الدعوى) ويذكر أن القضيتين مرتبطتين ببعضهما، ويطلب ضم القضيتين لبعضهما، فطلبت منه الدائرة توضيح الارتباط بين القضيتين فذكر أن المدعي في هذه الدعوى أسس شركة مع (ش) و(ف) وبعد ذلك دخل معهم (ع) ثم تمت تصفية تلك الشركة وكان هناك بين الأطراف شراكة في شركة استشارات (ت) كفرع من فروع الشركة السابقة فقام (ش) و(ع) بالتنازل عن نصيبهما لـ(ط) في شركة (ت) إلا أن (ط) لم يدفع لهما قيمة نصيبهما فأقام (م) و(ع) على (ط) الدعوى المنظورة في الدائرة التجارية الثالثة والثلاثين، وأن الشركة محل النزاع في هذه الدعوى هي شركة مستقلة عن الشركات السابقة، ووجه الارتباط بين الدعويين أنه أثناء نظر هذه الدعوى قد يتطرق إلى المخالصة السابقة، وذكر مدير المدعى عليها بأن المدعي قدم صورة من اتفاقية واستند عليها في دعواه بين كل من المدعي كطرف أول، و(ش) و(ع) كطرف ثان وهذه الاتفاقية وقعها الطرف الثاني بصفتهما الشخصية ولا ارتباط بينها وبين الشركة محل الدعوى وأن الاتفاقية التي قدمها المدعي والمبرمة بتاريخ 29/11/1429هـ هي اتفاقية صحيحة وموقعة بين</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الأطراف الثلاثة. ثم قدم وكيل المدعي مذكرة من صفحة واحدة جاء فيها ما يأتي: 1- ذكر مدير المدعى عليها بأن هناك دعوى مقامة ضد المدعي لدى الدائرة الثالثة والثلاثين ويطلب ضم هذه الدعوى لها، وجواباً على ذلك فإن الدعوى المنظورة لدى الدائرة الثالثة والثلاثين حسب صحيفة الدعوى تتضمن مطالبة (ش) و(ع) للمدعي بقيمة عدد (14) حصة من حصص شركة (ت) والمدعي هنا يطالب في دعواه بتعيين محاسب لعمل المحاسبة لشركة (ث م) وطلبات أخرى تتعلق بالأمور المالية للشركة. 2- جاء في جواب مدير المدعى عليها أن المدعي كان شريكاً في شركة محاماة مع (ف) و(ش) و(ع) وقد تم تصفية هذه الشركة وجواباً على ذلك: نعم كان المدعي شريكاً في هذه الشركة وتم تصفيتها ودخل المدعي لاحقاً شريكاً في المدعى عليها ولا تزال شراكته قائمة في المدعى عليها حتى الآن. 3- وأما ما ذكره مدير المدعى عليها بأنه و(ش) أبرما العقد مع المدعي بصفتهما الشخصية فمنتقض بما تضمنته مقدمة العقد من التأكيد على العمل في مجال المحاماة، وكذلك ما جاء في البند الثامن من الاتفاقية وكذلك ما ورد في البند التاسع. ثم قدم المديران والشريكان في الشركة المدعى عليها مذكرة جاء فيها أولاً: أن الدعوى المقامة لدى الدائرة الثلاثة والثلاثين مرتبطة لأن هذ الدعوى أقيمت هروباً مما في ذمة المدعي أصالة من التزامات مالية للمدعى عليهما لأن الحصص المباعة من حصص شركة (ت) بيعت للمدعي أصالة بعوض تم تقدير هذا العوض بـ (3.500.000) ريال، كما ورد في دعوى المدعي بأنه قام بتمويل رأس مال الشركة على أن يكون الجهد والعمل من جانبهما، وحقيقة الأمر أن المدعي أصالة لم يقم بدفع رأس مال شركة (ث م) رغم مطالبته بذلك، مما اضطرهما إلى تأسيس الشركة ودفع رأس مالها من حسابهما الشخصي ومعلوم أن الربح هو نماء رأس المال المقدم لتأسيس أي شركة بل إن عدم قيام المدعي بتقديم رأس المال يخرم فكرة الشراكة ويسقطها في الفقه والنظام وموجب </w:t>
      </w:r>
      <w:r w:rsidRPr="00AE5C17">
        <w:rPr>
          <w:rFonts w:ascii="Traditional Arabic" w:hAnsi="Traditional Arabic" w:cs="Traditional Arabic"/>
          <w:sz w:val="32"/>
          <w:szCs w:val="32"/>
          <w:rtl/>
          <w:lang w:bidi="ar-EG"/>
        </w:rPr>
        <w:lastRenderedPageBreak/>
        <w:t xml:space="preserve">واضح وصريح لبطلان عقد الشركة وما ترتب عليه من آثار شرعية وقانونية والبطلان يعتبر جزاء شرعياً وتعتبر الشركة كأن لم تكن، لأن هذا الادعاء بهذه الصورة المعيبة شرعاً من صروف الاحتيال المالي وصورة من صور الإثراء بلا سبب. وبذات الجلسة سألت الدائرة مديري المدعى عليها عن العقد المرفق بأصل الدعوى والموقع بين المدعي وبينهما لتأسيس شركة لممارسة نشاط المحاماة والاستشارات فأجابا بأن هذا العقد تم توقيعه من الأطراف الثلاثة إلا أن العقد المذكور لم يتم تنفيذه وقام المديران الشريكان في المدعى عليها بتأسيس شركة (ث م) للاستشارات القانونية وهي شركة مستقلة تماماً عن الشركة التي تم الاتفاق عليها في العقد محل المطالبة، وأما الشركة التي تم التعاقد على إنشائها فإنها لم تقم أصلاً لأن المدعي لم يدفع رأس المال المتفق عليه. وبعرض ذلك على وكيل المدعي طلب سؤال المدعى عليهما هل العقد محل المطالبة ألغي؟ أما ماذا تم بشأنه؟ فأجاب المدعى عليهما بأن العقد لم يتم تنفيذه وقد قام المدعى عليهما بتأسيس شركة مستقلة عن الشركة محل الدعوى لأن المدعي لم يدفع رأس المال. ثم قدم وكيل المدعي مذكرة جاء فيها أن مديري المدعى عليها ذكرا بأن موكله لم يقم بدفع رأس مال الشركة، مما اضطرهما لتأسيس شركة بدونه، وذكرا في جلسة سابقة بأن العقد المبرم مع موكله لم يعمل به وألغي في حينه وهذا غير صحيح بدليل أن المدعى عليهما بعد ثمانية أشهر من تاريخ العقد المذكور وقعا مع موكله اتفاقية إلحاقيه تم بموجبها تخفيض حصته من (40%) من حصص الشركة إلى (30%) مقابل إعادة رأس المال (وقدره خمسمئة ألف ريال) لموكله بعد أن أصبح لدى الشركة فائضاً إلا أنهما لم يدفعا سوى مبلغ مائتي ألف ريال، وأرفق بمذكرته صورة من الاتفاقية المشار إليها. ثم قدم مدير المدعى عليها مذكرة جاء فيها أولاً: أن المستند الذي قدمه المدعي في الجلسة السابقة يؤكد ما سبق أن دفعت به المدعى عليها من أن الاتفاقية التي أرفقها المدعي مع لائحة الدعوى لم تفعل بسبب أن المدعي لم يقم بدفع رأس مال الشركة كما يزعم، وقد جاء المدعي بعد ثمانية أشهر وبعد أن تم تأسيس شركة (ث م) للاستشارات القانونية من مالهما الخاص يطلب عمل اتفاقية جديدة لإعادة تفعيل الاتفاقية السابقة لتأسيس شركة جديدة إلا أنه بعد التوقيع على هذا الملحق كرر المدعي تصرفه فلم يلتزم بدفع أي رأس مال حتى تاريخه ولم تنعقد أي شراكة بينهما وبين المدعي؛ لانعدام الركن الرئيس من أركان الشراكة في الشرع والنظام وهو تقديم رأس المال. كما أن هذا المستند يؤكد أن الشركة المدعى عليها ليست هي المقصودة كما أنه يؤكد على أن الشراكة لم تقم ولم تؤسس بعد لعدم الإشارة إلى أي شركة قائمة في الاتفاقية وإنما جاء فيها عبارة "لقد سبق للأطراف الاتفاق على تأسيس شركة لممارسة نشاط المحاماة..." وهو إشارة إلى الاتفاقية التي أرفقها المدعي مع لائحة دعواه والتي لا تخص شركة (ث م) للاستشارات القانونية والتي لم يساهم فيها المدعي ولم يدفع فيها ريالاً واحداً. ثانياً: ذكر المدعي في لائحة دعواه أنه اتفق مع المدعى عليهما على (أن يكون رأس المال من جانب المدعي (ط) والجهد والعمل من جانب المحاميين (ش) و(ع)). والصحيح أن المدعي لم يقم بدفع أي رأس مال لشركة (ث م) وأن شركة (ث م) تم تأسيسها من قبلهما بمالهما الشخصي ومجهودهما وليس للمدعي فيها أي </w:t>
      </w:r>
      <w:r w:rsidRPr="00AE5C17">
        <w:rPr>
          <w:rFonts w:ascii="Traditional Arabic" w:hAnsi="Traditional Arabic" w:cs="Traditional Arabic"/>
          <w:sz w:val="32"/>
          <w:szCs w:val="32"/>
          <w:rtl/>
          <w:lang w:bidi="ar-EG"/>
        </w:rPr>
        <w:lastRenderedPageBreak/>
        <w:t xml:space="preserve">نصيب. جرى تزويد وكيل المدعي بنسخة منها وباطلاعه عليها طلب مهلة للرد، ثم ذكر مدير الشركة المدعى عليها بأنه يطلب من وكيل المدعي عن تحديد مقدار رأس المال الذي يدعي أنه قام بدفعه لكل من (ش) و(ع) لإنشاء الشركة محل النزاع وهي شركة (ث م) للمحاماة، وبسؤاله عن ذلك طلب مهلة للرد. ثم قدم وكيل المدعي مذكرة جاء فيها ما يلي: 1- جاء في الاتفاقية الإلحاقية: "أولاً: تعديل حصص الشركاء في الشركة" فهذا النص صريح في وصف المدعي بأنه أحد الشركاء في الشركة وسمى حقوقه بأنها حصة، وكذلك هذا النص ظاهر في سريان الاتفاقية الأولى إذ التعديل لا يكون إلا لأمر مستقر وسار العمل به، وقد وصفت هذه الاتفاقية بعبارة "الإلحاقية" وهي عبارة تدل على سريان الاتفاقية السابقة، كما جاء في هذه الاتفاقية الإلحاقية. "ثانياً: تلغي هذه الاتفاقية جميع ما يتعارض معها" ولم ينص على أنها تلغي الاتفاقية السابقة لو كانت ملغاة، وجاء في البند ثالثاً من الاتفاقية الإلحاقية: "واستلم كل طرف نسخة منها على أن تسلم النسخة الرابعة لمحاسب الشركة للعمل بموجبها" فهذا نص واضح على عدم اشتراط دفع أي مبلغ من قبل المدعي وإلا علق العمل بالاتفاقية على الوفاء به. 2- لو كان سبب تحرير الاتفاقية الإلحاقية هو عدم دفع المدعي لرأس المال لنص على ذلك صراحة لأنه الغرض الأساس من تحرير الاتفاقية (حسب ما ذكر مديرا المدعى عليها). 3- لا صحة لما جاء في مذكرة المدعى عليها من القول بأنه عند توقيع الاتفاقية الإلحاقية لم تكن الشركة قد قامت بعد وبيان ذلك أن الاتفاقية الإلحاقية جاء فيها: "أولاً: تعديل حصص الشركاء في الشركة" فهذا يدل على أن الشركة قد قامت لأن كلمة الشركة تفيد وجود شركة قائمة. أما الجواب على سؤال الدائرة عن مقدار رأس المال الذي دفعه المدعي فإن رأس مال الشركة تم تقسيمه بين الشركاء على أساس تعامل سابق بينهم (البند ثالثاً من الاتفاقية المؤرخة في 29/11/1429هـ)، وطلب سؤال مديري المدعى عليها عن النص الذي يلزمه بدفع رأس المال سواء في الاتفاقية الأولى أو الثانية كما طلب سؤالهما إذا لم يكن المدعي شريكاً لهما فلماذا كانا يدفعان له مكافأة رئيس مجلس الإدارة لمدة أكثر من ثمانية أشهر بواقع ثلاثة آلاف ريال في الشهر؟ ولماذا دفعا له مبلغ مئتا ألف ريال بعد توقيع الاتفاقية الإلحاقية التي تنص على تعديل الحصص بين الشركاء؟ ثم قدم مدير المدعى عليها مذكرة جاء فيها: أولاً: لم يجب المدعي على سؤال الدائرة الموجه إليه، ثانياً: أ- لقد جاء في لائحة الدعوى المؤرخة في 23/5/1431هـ والموقعة من المدعي ما نصه: لقد اتفقت مع المدعى عليهما (ش) و(ع) (كطرف واحد) على تأسيس شراكة في مكتب محاماة على أن يكون رأس المال من جانبي والعمل والجهد من جانب المحاميين..." كما أن وكيل المدعي قرر هذا الادعاء في جلسة 12/1/1432هـ. ب- ذكر وكيل المدعي في مذكرته المؤرخة في 14/7/1432هـ في الفقرة (1) ما نصه "...فموكلي شريك ممول (لا علاقة له بممارسة العمل المهني) والمدعى عليهما ممارسين وهذا أمر في غاية الوضوح..." ومن المعلوم أن من يدعي أنه دفع مالاً إلى شخص ما فإنه يحرص على بيان مقداره في دعواه ليوضح مطالبته ويدعم موقفه، إلا أن المدعي يحاول جاهداً تجنب هذه المسألة على الرغم من أنها ركن من أركان دعواه، والصحيح أن المدعي لم </w:t>
      </w:r>
      <w:r w:rsidRPr="00AE5C17">
        <w:rPr>
          <w:rFonts w:ascii="Traditional Arabic" w:hAnsi="Traditional Arabic" w:cs="Traditional Arabic"/>
          <w:sz w:val="32"/>
          <w:szCs w:val="32"/>
          <w:rtl/>
          <w:lang w:bidi="ar-EG"/>
        </w:rPr>
        <w:lastRenderedPageBreak/>
        <w:t xml:space="preserve">يقم بدفع رأس مال شركة (ث م) للاستشارات القانونية كما ذكر في دعواه وأن شركة (ث م) تم تأسيسها من مالهم الخاص. ثالثاً: أن الاتفاقية والملحق اللذان قدمهما المدعي لم يفعلان وأن الشراكة التي يدعيها لم تقم ولم يتم تأسيس أية شركة محاماة بناءً على تلك الاتفاقية التي تحدثت عن تأسيس شركة محاماة لم يقم لها أي كيان؛ بسبب عدم دفع المدعي لأي رأس مال. ثم قدم وكيل المدعي مذكرة جاء فيها: 1- أن وكيل المدعي أجاب على سؤال الدائرة بشأن مقدار رأس المال الذي دفعه المدعي للشركة في البند ثانياً من مذكرته السابقة ونصه: "وبالرجوع لموكلي أجاب بأن رأس مال الشركة تم تقسيمه بين الشركاء على أساس تعامل سابق بينهم (البند ثالثاً من الاتفاقية المؤرخة في 29/11/1429هـ)" بدليل أن الاتفاقيتين بين المدعي ومديري المدعى عليها لم تتضمن النص على مقدار رأس مال الشركة الذي يلزم المدعي دفعه سواء في الاتفاقية الأولى أم الثانية، ويدل على أن رأس المال تم تقسيمه على أساس تعامل سابق أن مديري المدعى عليها دفعا للمدعي مبلغ مائتي ألف ريال بعد توقيع الاتفاقية الإلحاقية في 7/7/2009م التي تنص على تعديل الحصص بين الشركاء. 2- أقر مديرا المدعى عليها بصحة الاتفاقية الأولى والثانية ودفعا بعدم تفعيلها وبما أن الأصل في العقود الالتزام بها وتفعليها والوفاء بما ورد فيها وحيث إنهما دفعا بما يخالف هذا الأصل فتلزمهما البينة. 3- لم يذكر مقدار رأس المال في العقد لكونه قسم بين الأطراف على أساس تعامل سابق وإذا كان المدعي أخل بالتزامه في ذلك فيطلب منهما بيان مقدار رأس المال والبند الذي ينص عليه من الاتفاقيتين الأولى أو الثانية. 4- إذا لم يكن المدعي شريكاً لهما فلماذا كانا يدفعان له مكافأة رئيس مجلس الإدارة لمدة أكثر من ثمانية أشهر بواقع ثلاثة آلاف شهرياً؟ ولماذا دفعا له مبلغ مائتي ألف ريال بعد توقيع الاتفاقية الإلحاقية التي تنص على تعديل الحصص بين الشركاء؟ ثم سألت الدائرة مدير المدعى عليها هل قامت المدعى عليها بدفع مكافأة رئيس مجلس الإدارة للمدعي لعدة أشهر؟ وهل دفعت له مبلغ (200.000) ريال بعد توقيع الاتفاقية الإلحاقية؟ كما سألت الدائرة وكيل المدعي كم مبلغ رأس المال الذي قام بدفعه لكل من (ش) و(ع) لإنشاء الشركة محل النزاع فأجاب بأنه مبلغ (500.000) ريال وهي عبارة عن رأس المال الذي دفعه المدعي في الشركة الأولى بين الأطراف الثلاثة و(ف) وهي شركة (ع ر م) فأصبح المبلغ الناتج عنها وهو مبلغ (500.000) ريال وهو رأس مال الشركة الجديدة بالكامل لذلك لم يتم ذكر رأس المال في عقد الشراكة الجديد ولا المذكرة الإلحاقية لثبوته لدى الشركاء. فقدم وكيل المدعى عليها لاحقاً مذكرة جاء فيها أولاً: أقر وكيل المدعي بأن موكله لم يدفع ريالاً واحداً في رأس مال الشركة محل الدعوى وجاء في إجابته على سؤال الدائرة ما نصه: بأن رأس المال (500.000) ريال وهي عبارة عن رأس المال الذي دفعه المدعي في الشركة الأولى بين الأطراف وهي شركة (ع ر م). ويتضح من إجابته أن رأس المال الذي يتحدث عنه لا يخص الشركة محل الدعوى بل يتعلق بشركة أخرى سابقة وقد سبق بيان أن تلك الشركة التي كانت مع (ف) التي تمت تصفيتها وتم عمل مخالصة نهائية بين جميع الشركاء بعد أن اتفقوا على إنهائها، وقد أشارت المخالصة في التمهيد إلى مبلغ (500.000) ريال التي دفعها المدعي كرأس مال </w:t>
      </w:r>
      <w:r w:rsidRPr="00AE5C17">
        <w:rPr>
          <w:rFonts w:ascii="Traditional Arabic" w:hAnsi="Traditional Arabic" w:cs="Traditional Arabic"/>
          <w:sz w:val="32"/>
          <w:szCs w:val="32"/>
          <w:rtl/>
          <w:lang w:bidi="ar-EG"/>
        </w:rPr>
        <w:lastRenderedPageBreak/>
        <w:t xml:space="preserve">لشركة (ع ر م) والتي تم إنهاؤها بالتراضي بين جميع الأطراف كما نصت المخالصة في البند (سابعاً) على: تعتبر هذه الاتفاقية من تاريخ توقيعها منهية لاتفاقية الشراكة بتاريخ 13/8/1428هـ الموافق 26/8/2007م وكذلك منهية لعقد تأسيس الشركة المذكور في التمهيد والموقع أمام وزارة التجارة والصناعة وكذلك منهية لأي اتفاق أو التزام مكتوب أو شفهي بين الأطراف كما تعتبر هذه الاتفاقية مخالصة نهائية وإبراء ذمة بين الأطراف ولا يحق لأي منهم الرجوع على الطرف الآخر بأية مطالبة مادية تتعلق بالشركة أو قضاياها أو عملائها أو تتعلق بأية مشاريع وأنشطة تجارية أو غير تجارية تم الاتفاق أو التفاهم أو التفاوض بشأنها بين الأطراف. ثانياً: الرد على مذكرة المدعي: لقد تناقضت إجابات وكيل المدعي في الجلسات الماضية وبيان ذلك فيما يلي: 1- جاء في لائحة الدعوى المؤرخة في 23/5/1431هـ والموقعة من المدعي أصالة ما نصه "لقد اتفقت مع المدعى عليهما (ش) و(ع) (كطرف واحد) على تأسيس شراكة في مكتب محاماة على أن يكون رأس المال من جانبي والعمل والجهد من جانب المحاميين..." كما أن وكيل المدعي قد قرر هذا الادعاء في جلسة 12/1/1432هـ. 2- ذكر وكيل المدعي في مذكرته المؤرخة في 17/7/1432هـ في الفقرة (1) ما نصه: "فموكلي شريك ممول (لا علاقة له بممارسة العمل المهني) والمدعى عليهما ممارسين وهذا أمر في غاية الوضوح...". 3- إن وكيل المدعي في مذكراته اللاحقة يذكر بأن موكله غير ملزم بدفع رأس مال وهو ما يناقض صلب دعوى موكله التي أوردها في لائحة الدعوى والتي ذكر فيها المدعي أصالة أن يكون رأس المال من جانبه. 4- ثم بعد ذلك عاد وذكر في الجلسة الماضية أن رأس المال الذي يتحدث عنه هو نفسه رأس مال شركة (ع ر م) التي تمت تصفيتها بالكامل وتراضى الأطراف على إنهائها بما فيهم وكيل المدعي الحاضر أمام الدائرة. ثالثاً: الإجابة على استفسار الدائرة: أ- إن إقرار المدعي بعدم دفعه رأس مال الشركة محل الدعوى في جلسة 25/12/1433هـ هو بمثابة إقرار بعدم صحة دعواه وبطلان الشراكة التي يدعيها. ب- لم يتم دفع مبلغ (200.000) ريال للمدعي مقابل إعادة رأس المال الخاص بشركة (ث م) (محل الدعوى) ولا لتخفيض نسبته كما يزعم، كما لم يتم دفع مكافأة رئيس مجلس إدارة شركة (ث م) (محل الدعوى). ج- لقد استلم المدعي مبالغ مالية كبيرة لا يمكن حصرها في الوقت الراهن وهذه المبالغ تتعلق بمسائل لا علاقة لها بالشركة محل الدعوى ولا علاقة لها بشراكته المزعومة وتوجد دعاوى قائمة ضده بشأنها أمام المحكمة العامة بالرياض تم رفعها قبل تاريخ هذه الدعوى الماثلة والمدعي لم يكن شريكاً ولم يدفع رأس مال الشركة بإقرار وكيله الثابت في محضر جلسة 25/12/1433هـ. وبذات الجلسة أوضح مديرا المدعى عليها بأنه لم يتم دفع مكافأة رئيس مجلس الإدارة لعدة أشهر وبخصوص السؤال حول دفع المدعى عليها مبلغ (200.000) ريال بعد توقيع الاتفاقية الإلحاقية أوضح مديرا المدعى عليها بأنه تم دفع أكثر من هذا المبلغ كدين ثابت في ذمة المدعي ولأسباب تتعلق بشركة (ع ر م) ولم يتم دفع أي مبلغ مقابل رأس مال شركة (ث م) محل الدعوى ولا لتخفيض نسبة المدعي كما يذكره وكيل المدعي، وبسؤال مديري المدعى عليها عن تاريخ دفع المبالغ أوضحا بأنهما لا يعلمان حالياً عن تاريخ دفع المبالغ </w:t>
      </w:r>
      <w:r w:rsidRPr="00AE5C17">
        <w:rPr>
          <w:rFonts w:ascii="Traditional Arabic" w:hAnsi="Traditional Arabic" w:cs="Traditional Arabic"/>
          <w:sz w:val="32"/>
          <w:szCs w:val="32"/>
          <w:rtl/>
          <w:lang w:bidi="ar-EG"/>
        </w:rPr>
        <w:lastRenderedPageBreak/>
        <w:t xml:space="preserve">وأنهما على استعداد لمراجعة الحسابات وتحديد التاريخ. كما قدم وكيل المدعي لاحقاً مذكرة جاء فيها: 1- بما أن المدعي والمدعى عليهما و(ف) بينهم شركة سابقة قام المدعي بدفع رأس مالها وقدره خمسمئة ألف ريال وبما أن اتفاقية المخالصة بين الأطراف لم تتضمن إعادة المال للمدعي فقد تم لاحقاً توقيع عقد شراكة بينه وبين المدعى عليهما بتاريخ 29/11/1429هـ ولم يتم تحديد مقدار رأس المال على اعتبار أن المدعي سبق له دفع رأس مال الشركة السابقة ويدل على ذلك أن هذا العقد لم يتضمن بيان مقدار رأس المال ولا طريقة دفعه، لأنه معلوم لدى الأطراف، وتم التعديل على هذا العقد لاحقاً بموجب الاتفاقية الإلحاقية المؤرخة في (7/7/2009م) والتي بموجبها تم تخفيض حصص الشركاء وتم دفع (200.000) ريال بعدها مباشرة استرداداً لجزء من رأس المال. 2- لا حجة في اتفاقية المخالصة التي أشار لها مديرا المدعى عليهما لأن عقد الشراكة أتى بعدها، ويدل على أن تلك المخالصة صورية أن هذا وقع بعد تلك المخالصة بشهر ونصف كما هو ظاهر من التاريخ. 3- أجاب مديرا المدعى عليها على استفسارات الدائرة بجواب مضطرب وغير محرر – بسبب تهربهما من الإقرار بما يلزمهما تجاه المدعي – فهل يعقل أن يسلما للمدعي مبالغ مالية كبيرة لا يمكن حصرها دون بيان سبب تلك المبالغ أو تاريخ دفعها له؟ لاسيما وأنه مليء وليس في حاجة إلى الاقتراض منهما أو من غيرهما. 4- وأنكرا أن الشركة (ث م) كانت تدفع للمدعي مبلغ (3000) ريال كمكافأة لرئيس مجلس الإدارة والصحيح أنهما كانا يدفعان هذا المبلغ بموجب شيكات صادرة من المدعى عليها. 5- قام المدعي بالإشراف على تجهيزات مقر الشركة الجديد واستلم عهدة لهذا الغرض بموجب شيكات صادرة من المدعى عليها. 6- لا صحة لوجود دعوى منظورة ضد المدعي للمطالبة بحقوق مالية لدى المحكمة العامة والصحيح أن (ع) تقدم بدعوى للمطالبة بمبالغ مالية يزعم أنه دفعها نيابة عن المدعي وتم شطب الدعوى لعدم المراجعة كما هو الحال في الدعوى المقيدة بهذه المحكمة والمنظورة لدى الدائرة التجارية الثالثة والثلاثون للمطالبة بثلاثة ملايين ريال وتم شطبها لعدم المراجعة كذلك. وأرفق كشفاً ذكر فيها صدور خمسة شيكات كل شيك بمبلغ (3000) ريال وشيك سادس بمبلغ (6000) ريال ذكر أن هذه الشيكات تمثل مكافآت الأشهر من شهر (3) إلى شهر (9) وأن صور الشيكات ليست لدى موكله. ثم قدم مدير المدعى عليها مذكرة جاء فيها: أولاً: بعد أن دفع المدعي مبلغ (500.000) خمسمئة ألف ريال كرأس مال لشركة (ع ر م) للاستشارات القانونية اتفق الشركاء الأربعة (ش) و(ف) و(ع) و(ط) على إنهاء الشركة وتصفيتها بموجب مخالصة نهائية سبق تقديمها. ثانياً: الإجابة على جميع الادعاءات الواردة في مذكرة المدعي المؤرخة في 25/5/1434هـ: الادعاء الأول: ذكر المدعي أنه سبق وأن أسس شركة سابقة بينه وبين المدعى عليهما و(ف) وقد قام بدفع رأسمالها البالغ خمسمئة ألف ريال، وأن المخالصة الموقعة لم تتضمن إعادة رأس المال وأن الاتفاقيات الجديدة ليس فيها تحديد رأس المال مما يدل على أن رأس المال المدفوع في الشركة السابقة هو نفس رأس المال المدفوع في الشركة الجديدة. الجواب: أن هذا الادعاء غير صحيح ولا يتوافق مع المبادئ الشرعية والنظامية لما يأتي: 1- أن الاتفاقيات </w:t>
      </w:r>
      <w:r w:rsidRPr="00AE5C17">
        <w:rPr>
          <w:rFonts w:ascii="Traditional Arabic" w:hAnsi="Traditional Arabic" w:cs="Traditional Arabic"/>
          <w:sz w:val="32"/>
          <w:szCs w:val="32"/>
          <w:rtl/>
          <w:lang w:bidi="ar-EG"/>
        </w:rPr>
        <w:lastRenderedPageBreak/>
        <w:t xml:space="preserve">التي احتج بها المدعي في هذه الدعوى لا تخص شركة (ث م) للاستشارات القانونية وإلا لنصت على اسم الشركة بشكل صريح ولنصت على مقدار التمويل الذي بنى عليه المدعي دعواه، ولكنها تتعلق بفكرة إنشاء شركة محاماة متى ما تم دفع رأسمالها من قبل المدعي، وأما شركة (ث م) فقد تم تأسيسها بمعزل عن المدعي وبتمويل شخصي من (ش) و(ع) فقط. 2- أن الشركة السابقة التي كان (ف) شريكاً فيها ومديراً لها قد تمت تصفية رأسمالها بالكامل بعد أن تم صرفه حتى آخر ريال بمعرفة واطلاع المدير العام (ف) مما عرض الشركة لخسارة فادحة أهلكت جميع رأس المال ومنعتها من الاستمرار في ممارسة نشاطها وفقاً لنظام الشركات. 3- أن المخالصة النهائية قد أوضحت رضا وموافقة جميع الأطراف على تصفية الشركة وتوزيع أصولها وحقوقها المادية والمعنوية على جميع الأطراف وبالتوقيع عليها يكون المدعي قد استلم المتبقي من رأس المال الذي دفعه مع قناعته بالخسارة التي أصيبت بها الشركة وإبرائه لذمة المدير العام (ف) المسؤول عن هذه الشركة ونتائج إدارته لها وبقية الشركاء من أية مطالبة مادية أو معنوية. 4- لقد تم تسليم المدعي آخر المبالغ المالية التي كانت متوفرة في حساب الشركة القديمة بموجب شيكات على بنك البلاد وبنك الرياض قبل إغلاق هذه الحسابات نهائياً بسبب تصفية الشركة، ومن المستغرب أن المدعي ووكيله يعلمان عن ذلك ولكنهما تعمدا إخفاء هذه الحقيقة عن الدائرة. 5- أن الشركة القديمة تمتعت بشخصية اعتبارية مستقلة وقد كان المدعي شريكاً فيها كما كان (ف) شريكاً فيها أيضاً، وأما الشركة محل الدعوى فقد تم تأسيسها برأسمال جديد ومستقل وتتمتع بشخصية اعتبارية مستقلة. 6- لم تتضمن الاتفاقيات التي أوردها المدعي ما ينص على ما يدعيه من أن رأس مال الشركة الجديدة هو نفس رأس مال الشركة القديمة، مما يؤكد بطلان ادعاء المدعي. الادعاء الثاني: ذكر وكيل المدعي أنه لا حجة لاتفاقية المخالصة وأنها صورية. الجواب: 1- أن هذا القول لا اعتبار له من الناحية الشرعية فإن الإقرارات والمخالصات الصادرة من أي شخص كامل الأهلية هي حجة ولا يجوز له التراجع عنها. 2- أن ادعاء الصورية دون بينة شرعية مرفوض، وإلا لاستخدمه كل مدع أو مدعى عليه للتهرب من حقوق الناس دون وجه حق ولكان وسيلة لأكل أموال الناس بالباطل، ولما استقرت الحقوق وبات الناس في فوضى. 3- لقد احتج وكيل المدعي بهذه المخالصة في إجابته على الدعوى المقامة ضد موكله أمام الدائرة التجارية الثالثة والثلاثون واعتبرها دليلاً لموكله في رفض تلك الدعوى واحتج بإبراء الذمم الوارد في البند (سابعاً) من المخالصة كما ذكر أن أسهم شركة (ت) استحقها موكله مقابل إعادة رأس المال في الشركة القديمة، ولكنه في هذه القضية الماثلة يدعي صورية هذه المخالصة وهذا التناقض يدعو إلى الاستغراب فكيف تكون المخالصة تارة صحيحة وتارة صورية في نظر المدعي ووكيله. الادعاء الثالث: ذكر وكيل المدعي أن موكله أشرف على أعمال إنشاء المقر للشركة محل الدعوى الجواب: أن هذا الأمر لا يدل على شيء فأعمال المقاولات الإنشائية هي أعمال تنجز مقابل أجر. ثالثاً: تتمسك المدعى عليها بالدفوع التالية: 1- أن المدعي قد أقر بأنه لم يدفع ريالاً واحداً في الشركة محل الدعوى فقد ذكر المدعي أيضاً أن رأس المال الذي يتحدث عنه هو نفس رأس المال </w:t>
      </w:r>
      <w:r w:rsidRPr="00AE5C17">
        <w:rPr>
          <w:rFonts w:ascii="Traditional Arabic" w:hAnsi="Traditional Arabic" w:cs="Traditional Arabic"/>
          <w:sz w:val="32"/>
          <w:szCs w:val="32"/>
          <w:rtl/>
          <w:lang w:bidi="ar-EG"/>
        </w:rPr>
        <w:lastRenderedPageBreak/>
        <w:t xml:space="preserve">الخاص بالشركة القديمة التي تمت تصفيتها، وقد ثبت أن تلك الشركة قد تمت تصفيتها واستلم كل شريك ما له وأوفى بما عليه وأبرأ كل منهم ذمة بقية الشركاء من أي دين أو التزام. 2- أن هنالك فرق بين استلام مبالغ وبين دفعها، فالمدعي قد أقر باستلام مبالغ ولكنه لم يثبت أنه دفع مبالغ مقابل رأس المال للشركة محل الدعوى ناهيك عن إقراره الثابت بأنه لم يدفع ولم يمول الشركة الجديدة. 3- أن ما يحاول المدعي إثباته هنا هو أنه كان رئيساً لمجلس الإدارة، ولو صح ذلك جدلاً فهذا لا يعني أنه شريك أو مؤسس، ومسألة إثبات عضوية مجلس الإدارة من عدمها ليس هو محل الدعوى فالإدارة لو ثبتت لا تعني الشراكة كما هو معلوم في أنظمة الشركات، كما يتبين تعارض أقوال المدعي حينما ذكر في لائحة دعواه أنه قام بالتمويل، ثم عاد وأنكر إلزامية التمويل، ثم أخيراً ادعى أن التمويل هو استمرارية رأس مال الشركة القديمة التي تم تصفيتها وهذا التناقض يؤكد عدم ثبوت ادعاء المدعي للشراكة. وباطلاع وكيل المدعي على مذكرة المدعى عليها وبطلب الإجابة ذكر أنه ليس فيها جديد. وفي جلسة 23/12/1434هـ سألت الدائرة المدعي عما يحصر به دعواه فأجاب بأنه يحصرها في طلب إثبات شراكته في الشركة المدعى عليها بنسبة قدرها (30%) اعتباراً من تاريخ 7/7/2009م، ونوع الشراكة شركة محاصة عندها طلبت الدائرة من المدعي أصالة أداء اليمين على صحة دعواه فأداها قائلاً: "أقسم بالله العظيم أنني شريك في شركة (ث م) للمحاماة بنسبة قدرها (30%) اعتباراً من تاريخ 7/7/2009م ونوع الشراكة شركة محاصة والله على ما أقول شهيد". فأصدرت الدائرة حكمها رقم (222/د/تج) لعام 1434هـ بثبوت شراكة المدعي (ط) في الشركة المدعى عليها شركة (ث م) للمحاماة بنسبة قدرها (30%) اعتباراً من 7/7/2009م شراكة محاصة. وبإعلان الحكم على المدعي قرر القناعة به فيما قرر وكيل المدعى عليها عدم القناعة به وقدم اعتراضه عليه وقد جاء في الاعتراض: لقد حصر المدعي دعواه بأنه اتفق مع كلاً من (ش) و(ع) لتأسيس شركة في نشاط المحاماة على أن يكون رأس المال من جانبه، والعمل من جانب المدعى عليهما. المسألة الأولى: انعدام شرط (تحديد مقدار رأس المال) في الشراكة التي حكمت الدائرة بثبوتها: أولاً: اشتراط أن يكون رأس المال معلوماً في عقد الشركة في الشريعة الإسلامية: لقد حكمت الدائرة بثبوت شراكة المدعي بناءً على اتفاقية معيبة شرعاً لم يتم التعامل بها لمخالفتها لأحكام الشركات في الشريعة فقد خلت هذه الاتفاقية من أهم شرط من شروط صحة عقد الشركة وهو (أن يكون رأس المال معلوماً)؛ وبالرجوع إلى الاتفاقيات التي احتج بها المدعي نلحظ ما يلي: أ- أنها لم تشر إلى شراكة (ث م) للاستشارات القانونية البتة، بل تحدثت عن فكرة مجردة لتأسيس شركة ما دون تخصيص، ولم يتم تأسيس أية شركة بموجب هذه الاتفاقيات نظراً لأنه لم يتم الاتفاق مع المدعي على مقدار رأس المال؛ مما اضطر كل من (ش) و(ع) إلى تأسيس شركتهما الخاصة من مالهما الخاص دون دخول المدعي طرفاً فيها ودون أن يدفع ريالاً واحداً فيها، وهو ما أقر به المدعي أثناء مرافعته في هذه الدعوى. ب- إن أهم شروط الشركة أن يكون رأس المال معلوماً لحرمة الجهالة في العقود؛ فالشراكة تكون بمبلغ نقدي معلوم كما نصت عليه المادة (الثالثة) من نظام الشركات ولم يوجد </w:t>
      </w:r>
      <w:r w:rsidRPr="00AE5C17">
        <w:rPr>
          <w:rFonts w:ascii="Traditional Arabic" w:hAnsi="Traditional Arabic" w:cs="Traditional Arabic"/>
          <w:sz w:val="32"/>
          <w:szCs w:val="32"/>
          <w:rtl/>
          <w:lang w:bidi="ar-EG"/>
        </w:rPr>
        <w:lastRenderedPageBreak/>
        <w:t xml:space="preserve">هذا الأمر وهو كالمعدوم وما بني على مجهول فهو مجهول؛ ولأن تحديد رأس المال يترتب عليه إمكانية المحاسبة والمفاصلة بين الشركاء، وقد نص الفقهاء على هذا الشرط صراحة في مسائل الشركة فقد جاء في كتاب المغني لابن قدامه (فصل): ولا يجوز أن يكون رأس مال الشركة مجهولاً، ولا جزافاً؛ لأنه لابد من الرجوع به عند المفاصلة، ولا يمكن مع الجهل والجزاف، ولا يجوز بمال غائبٍ ولا دين؛ لأنه لا يمكن التصرف فيه في الحال، وهو مقصود الشركة. ثانياً: شرط تحديد رأس المال نظاماً: نصت المادة (1) من نظام الشركات على: (الشركة عقد يلتزم بمقتضاه شخصان أو أكثر بأن يساهم كل منهم في مشروع يستهدف الربح بتقديم حصة من مال أو عمل لاقتسام ما قد ينشأ عن هذا المشروع من ربح أو خسارة). كما نصت المادة (3) على أنه: (يجوز أن تكون حصة الشريك مبلغاً معيناً من النقود (حصة نقدية) ويجوز أن تكون عيناً (حصة عينية) كما يجوز في غير الأحوال المستفادة من أحكام هذا النظام أن تكون عملاً ولكن لا يجوز أن تكون حصة الشريك ما له من سمعة أو نفوذ). وبالتأمل في النصوص النظامية أعلاه نجد أنها أكدت على أن تكون الحصة النقدية مبلغاً معيناً من النقود، أي أن يكون محدداً وموضحاً بدقة وهو ما لم يتم في الاتفاقية التي تم توقيعها مع المدعي حيث لم يتعهد المدعي بدفع أية حصة نقدية ولم يتم الاتفاق على تعيين مقدار الحصة النقدية التي يستحق المدعي بموجبها الشراكة. وجاء في الباب الرابع (شركة المحاصة) المادة (42) ما نصه: (يبقى كل شريك مالكاً للحصة التي تعهد بتقديمها ما لم ينص عقد الشركة على خلاف ذلك وإذا كانت الحصة عيناً معينةً بذاتها وشهر إفلاس الشريك الذي يحرزها، كان لمالكها حق استردادها من التفليسة بعد أداء نصيبه في خسائر الشركة. أما إذا كانت الحصة نقوداً أو مثليات غير مفرزة فلا يكون لمالكها إلا الاشتراك في التفليسة بوصفه دائناً بقيمة الحصة مخصوماً منها نصيبه في خسائر الشركة). وهذه المادة أوضحت بجلاء وجوب تعهد الشريك بتقديم حصة معينة حتى يكون مالكاً لها، كما أن الكثير من المسائل المحاسبية تتعلق بتحديد مقدار هذه الحصة، وقد سبق أن طلبنا من الدائرة ناظرة الدعوى توجيه سؤال للمدعي ونصه: (ما هو مقدار رأس المال الذي يدعي المدعي أنه قام بدفعه لشركة (ث م)؟) وبالفعل قامت الدائرة بتوجيه السؤال للمدعي إلا أنه لم يستطع الإجابة بشكل واضح لأنه لم يتعهد بدفع أية حصة نقدية؛ وذلك لعدم الاتفاق معه على مقدار رأس المال ورفضه التعهد بدفع أي مبلغ مالي. ثالثاً: انعدام هذا الشرط في الشراكة المدعى بها: لقد حاول المدعي اختلاق لبس بإيراده لشراكة سابقة تمت بين كل من (ف) و(ش) و(ع) و(المدعي) فقد قام المدعي بدفع مبلغ (500.000) ريال في تلك الشركة القديمة المنتهية وقد تمت تصفية الشركة واستلم المدعي نصيبه المتبقي بعد التصفية بموجب مخالصة نهائية وإبراء ذمة. وكما يتضح لفضيلتكم أن تلك الشركة لا علاقة لها من قريب أو بعيد بشركة (ث م) محل الدعوى التي تم تأسيسها بتاريخ لاحق لتاريخ المخالصة النهائية بذمة مالية مستقلة وكيان جديد لا تربطه أي صلة بالشركة المشار إليها أعلاه. ونؤكد أن شركة (ث م) تم تأسيسها بتمويل شخصي من كل من (ش) و(ع) ولم يكن للمدعي أي مساهمة فيه وهو ما يظهر جلياً في الاتفاقيتين اللتين تم </w:t>
      </w:r>
      <w:r w:rsidRPr="00AE5C17">
        <w:rPr>
          <w:rFonts w:ascii="Traditional Arabic" w:hAnsi="Traditional Arabic" w:cs="Traditional Arabic"/>
          <w:sz w:val="32"/>
          <w:szCs w:val="32"/>
          <w:rtl/>
          <w:lang w:bidi="ar-EG"/>
        </w:rPr>
        <w:lastRenderedPageBreak/>
        <w:t xml:space="preserve">توقيعهما مع المدعي دون إشارة إلى مقدار رأس مال ودون الإشارة إلى شركة (ث م)، حيث إنهما لم تفعلا ولم يتم تنفيذهما ولم يتم تأسيس أية شركة بموجبهما لعدم الاتفاق على مقدار رأس المال ولرفض المدعي التعهد بدفع أي حصة. المسألة الثانية: توجيه اليمين للمدعي دون انعقاد سبب شرعي لتوجيهها: لقد وجهت الدائرة اليمين للمدعي دون اكتمال شروط توجيه اليمين الشرعية، حيث إن أهم شروط يمين الاستظهار هو تقديم المدعي لبينة كاملة كافية لإثبات صحة دعواه فالمدعي لم يقدم أية بينة كافية تثبت شراكته في شركة (ث م) للاستشارات القانونية المؤرختين في 29/11/1429هـ الموافق 28/11/2008م و14/7/1430هـ الموافق 7/7/2009م اللتان لم يقدم المدعي لإثبات دعواه غيرهما لم تنصا على شركة (ث م) للاستشارات القانونية حيث إنهما تتعلقان بفكرة إنشاء شركة ولم تكتمل شروط عقد الشركة في هاتين الاتفاقيتين فلم يتم الاتفاق فيهما على مقدار رأس المال الذي يجب أن يتعهد به المدعي في تأسيس شركة، وعليه فإن هاتين الاتفاقيتين لا ترقيان إلى درجة البينة في إثبات الشراكة في الشركة المدعى عليها وبالتالي لا يجوز تدعيمهما بيمن الاستظهار كما فعلت الدائرة. ولقد كان على الدائرة أن تتحقق من مدى علاقة هاتين الاتفاقيتين بالشركة المدعى عليها وأن تعمل القواعد الشرعية والنظامية للتحقق من توفر شرط (تحديد مقدار رأس المال) وهل تعهد المدعي بدفع أي مبلغ مالي لتأسيس شركة (ث م) المدعى عليهما أم لا؟ المسألة الثالثة: مناقشة أسباب الحكم: أولاً: جاء في أسباب الحكم ما نصه: (وحيث إن الأصل في العقود السلامة وإعمالها ونفاذها وخصوصاً إذا تضافرت لتأكيد علاقة واحدة بين أطرافها........): إن هذا التسبيب لا يمكن الأخذ به على إطلاقه، فإن الأصل في العقود السلامة وإعمالها وفقاً لشروطها الصحيحة التي لا تخالف أياً من قواعد الشريعة الإسلامية، كما أنه لا يجوز بأي حال من الأحوال تعميم مضمون أية اتفاقية وتطبيق أحكامها على مسائل لم تذكر فيها، وهذا ما قامت به الدائرة حينما خصصت الاتفاقيتين بالشركة المدعى عليها (ث م) دون مبرر شرعي أو نظامي ودون وجود أي نص في تلك الاتفاقيتين يبرر هذا التخصيص، ناهيك عن العيب الشرعي الذي يطعن في صحة أي عقد شراكة وهو عدم تحديد مقدار رأس المال الذي يعتبر شرطاً شرعياً من شروط صحة أي شركة. ثانياً: جاء في نص الحكم ما يلي: (وحيث لم تقدم المدعى عليها ما ينافي ما هو ثابت من صحة العقود وما هو ظاهر من تنفيذها فقد تقوى جانب المدعي بهذه الأمور وبناءً عليه فقد طلبت الدائرة من المدعي أداء اليمين........): لم تلتفت الدائرة إلى ما تقدمنا به مراراً في جلسات متكررة من طعون في الاتفاقيتين تتلخص في أنهما لا تخصان شركة (ث م) محل الدعوى التي لم يتم ذكرها في أي من الاتفاقيتين كما أن المدعي لم يتعهد بدفع أي رأس مال حيث لم يتم التوصل معه إلى اتفاق لتحديد رأس المال الذي ينبغي عليه التعهد بالوفاء به. ثالثاً: الرد على ما ذكرته الدائرة في آخر أسباب الحكم حيث أوردت الدائرة ما نصه: (ولا ينال مما انتهت إليه الدائرة ما ذكره مدير المدعى عليها من أن المدعي لم يدفع رأس مال الشركة، ذلك أنه على فرض صحة ما أورده مدير المدعى عليها فقد نصت المادة (الخامسة) من نظام الشركات </w:t>
      </w:r>
      <w:r w:rsidRPr="00AE5C17">
        <w:rPr>
          <w:rFonts w:ascii="Traditional Arabic" w:hAnsi="Traditional Arabic" w:cs="Traditional Arabic"/>
          <w:sz w:val="32"/>
          <w:szCs w:val="32"/>
          <w:rtl/>
          <w:lang w:bidi="ar-EG"/>
        </w:rPr>
        <w:lastRenderedPageBreak/>
        <w:t xml:space="preserve">على أنه: "يعتبر كل شريك مديناً للشركة بالحصة التي تعهد بها، فإن تأخر في تقديمها عن الأجل المحدد لذلك كان مسؤولاً في مواجهة الشركة عن تعويض الضرر الذي يترتب على التأخير"). لقد استدلت الدائرة بنص المادة (5) من نظام الشركات دون التطرق إلى ذات المادة فقد نصت على عبارة "بالحصة التي تعهد بها" ولم تتحقق الدائرة من مسألة مقدار الحصة التي يدعي المدعي أنه تعهد بها في الشركة محل الدعوى. فإذا كان الشريك مديناً بالحصة التي تعهد بها، فإنه لتتمكن الشركة من مطالبته بهذا الدين يجب قبل ذلك بيان مقداره ليتم تسجيله في حسابات الشركة ومن ثم مطالبة الشريك به، إلا أن الدائرة على الرغم من ذلك تركت المسألة مبهمة بإثبات شراكة المدعي به، إلا أنه زعم أنه قام بدفع قيمة مالية مجهولة، ومنحته الدائرة حق الشراكة لأنه ذكر في لائحة دعواه أنه قام بتمويل الشركة المدعى عليها دون أن تتحقق الدائرة من مقدار التمويل الذي أشار إليه المدعي في لائحة دعواه ابتداءً ثم عجز عن بيان مقداره أثناء المرافعة في الدعوى انتهاءً. ختاماً: نطلب ما يلي: 1- قبول هذا الاستئناف شكلاً لتقديمه خلال المدة النظامية. 2- وإحالته إلى الدائرة المختصة بمحكمة الاستئناف لنقض الحكم المستأنف ضده ومن ثم الحكم برفض دعوى المدعي. وبعد أن أحيلت القضية مع الحكم والاعتراض إلى دائرة الاستئناف التجارية الثانية بمحكمة الاستئناف الإدارية في الرياض أصدرت حكمها رقم (277/تج/2/1) وتاريخ 27/8/1435هـ بنقض حكم الدائرة وإعادة القضية مع حكمها إلى الدائرة لنظرها على ضوء ما أشير إليه من أسباب الحكم. وبعد أن أحيلت القضية إلى هذه الدائرة عقدت لنظرها عدة جلسات حيث قدم وكيل المدعي مذكرة قال فيها أولاً: ما جاء في اللائحة الاعتراضية المقدمة من المدعى عليها من انعدام وجود رأس المال في الشركة المدعى بها وأن موكله لم يقم بدفع رأس مال الشركة فغير صحيح والصحيح هو ما أجاب به موكله سابقاً بأن رأس مال الشركة هو ما سبق أن دفعه موكله من رأس مال الشركة السابقة. ثانياً: ما ذكرته المدعى عليها في اللائحة الاعتراضية من أن اليمين الاستظهارية لا تتوجه إلا مع وجود البينة فهذا كلام غير دقيق مطلقاً بل الصحيح هو أن اليمين الاستظهارية توجه لمن جانبه أقوى من المتداعين أما وجود البينة فلا حاجة لليمين مطلقاً. ثالثاً: لدى موكلته بينة (شهادة) يلتمس الأذن لسماعها. ثم سألت الدائرة وكيل المدعي عن تحديد رأس المال المدفوع في الشراكة محل النزاع فذكر بأنه (500.000) ريال تم دفعها كاملة من المدعي سابقاً في الشراكة المبرمة بين أطراف النزاع والوكيل الحاضر (ف) وهي تمثل كامل مبلغ رأس المال. ثم طلب سماع شهادة الحاضر معه في هذه الجلسة (...) فأجيب إلى ذلك حيث قدم الشاهد (ن) شهادته مكتوبة وشهد بالله أن ما دون في هذه الشهادة منسوب إليه وقد جاء في الشهادة (أشهد بالله أنا الموقع أدناه أنه في أواخر عام 2009م بداية 2010م جمعني مجلس بالأخ (ع) والأخ (ش) لدى منزل الأخ (ط) وكان برفقة الأخ (ع) والأخ (ش) أحد منسوبي السفارة البرتغالية بالمملكة العربية السعودية وكان من ضمن النقاشات التي دارت بين الجميع عرض الأعمال ذات العلاقة بالشركة بين الأطراف ثم دار حديث عام كان من ضمن الآتي وعليه شهادتي: المح الأخ (ع) وكذلك الأخ (ش) إلى الأخ (ط) بكونه </w:t>
      </w:r>
      <w:r w:rsidRPr="00AE5C17">
        <w:rPr>
          <w:rFonts w:ascii="Traditional Arabic" w:hAnsi="Traditional Arabic" w:cs="Traditional Arabic"/>
          <w:sz w:val="32"/>
          <w:szCs w:val="32"/>
          <w:rtl/>
          <w:lang w:bidi="ar-EG"/>
        </w:rPr>
        <w:lastRenderedPageBreak/>
        <w:t xml:space="preserve">شريك لهم وذكر في المجلس على ما أذكر وعليه غلبة طني الجازمة. وبعد ذلك تلا لقائي بالأخ (ش) في مكان عملي المعهد العالي للقضاء وفيه جاء ذكر للأخ (ط) بكونه المتصرف بشؤون الشركة وأخبارها لديه حينما أخبرته بأمر يخصه لا يعلمه إلا الشركاء هذا ما أشهد به بناءً على غلبتي ظني الجازمة بذلك والله تعالى أعلم وأحكم والحمد لله أولاً وآخراً). ثم قدم وكيل المدعى عليها مذكرة جاء فيها أولاً: ذكر المدعي أن رأس المال الذي يدعيه قام بدفعه في شركة أخرى كان (ف) شريكاً فيها وهذه الشركة تمت تصفيتها بموجب مخالصة نهائية بين الشركاء تضمنت إنهاء الشركة وإبراء ذمم الشركاء تجاه بعضهم البعض بشكل نهائي ولا يخفى أن لكل شركة ذمة مالية مستقلة عن غيرها وأن الأصل هو استقلالية العقود عن غيرها فلا ارتباط بين الشركة القديمة التي تمت تصفيتها والشركة الجديدة التي تم إنشاؤها بين كل من (ش) و(ع). ثانياً: نصت المادة (الأولى) من نظام الشركات على (الشركة عقد يلتزم بمقتضاه شخصان أو أكثر بأن يساهم كل منهم في مشروع يستهدف الربح بتقديم حصة من مال أو عمل لاقتسام ما قد ينشأ عن هذا المشروع من ربح أو خسارة) وبالتأمل في هذه المادة يتضح أن رأس المال ركن من أركان الشركة، والمدعي لم يقدم أي إثبات على تقديمه حصة مما يقضي ببطلانهما كما أن مبلغ الخمسمئة ألف ريال الذي يتحدث عنه المدعي لا علاقة له بشركة (ث م) فلم يتم الاتفاق على هذا المبلغ بل هو رأس مال لشركة أخرى منتهية وقد أقر المدعي بهذا الأمر مما يجعل دعواه حرية بالرفض. ثالثاً: رغم الاستفسارات المتكررة التي وجهتها الدائرة إلى المدعي إلا أن المدعي لا يزال يحيد عن تقديم إجابة واضحة يبين فيها ما هو مقدار رأس المال الذي دفعه للشركة محل الدعوى. إن المدعي لا يستطيع الإجابة على هذا الاستفسار وكيف يمكنه ذلك وقد جاء العقد الذي يستدل به المدعي وملحقه خاليان من تحديد مقدار الحصة من رأس المال الذي يدعي دفعها؟ فبدلاً من تقديم إجابة ملاقيه قام المدعي بالإحالة إلى شركة قديمة مستقلة تمت تصفيتها وقد قام المدعي بنفسه بتوقيع مخالصة نهائية شاملة عليها، ولا يرقى للطعن في المخالصة الادعاء المرسل بالصورية فإن الأصل صحة المخالصات الموقعة وقد أقر المدعي بصحة المخالصة في مواطن متعددة. رابعاً: نؤكد أن العقد والملحق اللذان يستدل بهما المدعي لا صلة بينهما وبين شركة (ث م) للاستشارات القانونية التي يدعي أنه شريك فيها، ففضلاً عن بطلانهما لعدم تضمنهما لمقدار رأس المال فإنهما لم يشيرا إلى الشركة محل الدعوى، وقد أوضحنا أن الشركة محل الدعوى قد تم تأسيسها بتمويل شخصي من كل من (ش) و(ع) فقط. خامساً: أننا نطعن في شهادة الشاهد الذي أحضره المدعي بشكل مفاجئ بصورة مخالفة لما نصت عليه أحكام نظام المرافعات الشرعية ودون أن تطلب منه الدائرة إحضاره كما أنه يطعن في طريقة أدائه للشهادة إضافة أنها شهادة مبهمة غير موصلة صدرت من شخص تربطه بالمدعي علاقة شخصية من مؤاكلة ومجالسة ومصالح مادية مشتركة. كما أحضر وكيل المدعي شاهدين قدما شهادة مكتوبة وصادقا عليها جاء في الشهادة الأولى: أشهد أنا (خ) أحمل إقامة رقم (000) صادرة من الرياض مصري الجنسية بأن السيد (ط) حسب علمي كان شريك في شركة (ث م) وأنه هو من اتفق معي على العمل وكان يستلم </w:t>
      </w:r>
      <w:r w:rsidRPr="00AE5C17">
        <w:rPr>
          <w:rFonts w:ascii="Traditional Arabic" w:hAnsi="Traditional Arabic" w:cs="Traditional Arabic"/>
          <w:sz w:val="32"/>
          <w:szCs w:val="32"/>
          <w:rtl/>
          <w:lang w:bidi="ar-EG"/>
        </w:rPr>
        <w:lastRenderedPageBreak/>
        <w:t xml:space="preserve">نتائج الأعمال حيث إنني كنت أعمل محاسب "دوام جزئي" بالشركة. كما جاء في الشهادة الثانية (أشهد أنا المدعو/ (ي) سعودي الجنسية بموجب سجل مدني رقم (000) بأن السيد (ط) شريك في شركة (ث م) للاستشارات وعلى ذلك أدلي بشهادتي وأتعهد أن أحظر في أي وقت تحتاجني المحكمة الإدارية بذلك علماً بأنني كنت أعمل لديه بالشركة بعقد رسمي وشهادة خبرة منهم بذلك). ثم سألت الدائرة الشاهدين عن مستند العلم بالشراكة بين الطرفين فذكر الشاهد الثاني بأنه سمع أكثر من مرة من أطراف النزاع ما يفيد دفع المدعي رواتب المدعى عليهما وتحمله تكاليف الإيجار، فيما ذكر الشاهد الأول بأنه سمع من المدعي و(ع) أنهما شركاء في المكتب وذكرا بأن لهما نسبة شراكة لكنه لا يذكرها وقد كان يعمل محاسباً لديهما بدوام جزئي. ثم قدم وكيل المدعى عليها لاحقاً مذكرة جاء فيها: أولاً: نؤكد على جميع الدفوع السابقة ونحيل إليها منعاً للتكرار. ثانياً: الطعن في الشهود الذين تقدم بهم المدعي: لقد أحضر المدعي شهوداً دون أن تطلب منه الدائرة إحضارهم بصورة تخالف ما نص عليه نظام المرافعات الشرعية فيما يتعلق بطريقة إحضار الشهود وسماع شهاداتهم وطعناً في هؤلاء الشهود نؤكد أن ما جاء في شهاداتهم غير صحيح ونوضح ما يلي: 1- الشاهد (ن): لقد جاءت شهادته مبهمة وغير موصلة ولا علاقة لها بقريب أو بعيد بموضوع الدعوى الماثل أمام الدائرة وبالتأمل في نص الشهادة يتضح للدائرة مدى عدم اعتبار مثل هذه الشهادة. 2- الشاهد (ي): أ- ما ذكره الشاهد يتعارض مع الواقع إضافة إلى أن ما ذكره إنما هو قول مبهم لا علاقة له بموضوع النزاع فالمدعي لم يدفع ريالاً واحداً للشركة المدعى عليها فالرواتب والإيجارات كانت تدفع بتمويل شخصي من كل من (ش) و(ع) كما هو ثابت بالمستندات التي لا تقبل النزاع، وأنه يطالب المدعي بتقديم ما يثبت أنه دفع ريالاً واحداً للشركة. ب- أن بين موكلته والشاهد عداوة ونزاع سابق لا يزال سارياً حيث إن موكلته أقامت ضد المدعو (ي) شكوى أمام الشرطة، بالإضافة إلى دعوى في المحكمة الجزائية بتهمة خيانة الأمانة ولدى موكلته المستندات الدالة على هذه الشكاوى والعداوة يمكن تقديمها عند طلبها في أي وقت. 3- الشاهد (خ): أ- جاءت شهادة الشاهد مبهمة وغير موصلة فقد ذكر الشاهد أنه محاسب للشركة ومن المستغرب أن يبني من ذكر أنه محاسب شركة شهادته على قوله سمعت من فلان بصورة غير واضحة ومحددة. ب- ذكر الشاهد في نص شهادته: (وأنه هو من اتفق معي على العمل) ويعني بذلك المدعي ورغم عدم إقرارنا بأي مما أورده الشاهد فإن شهادته تتضمن اعترافاً بوجود تبادل مالي بينه وبين المدعي وفضل للمدعي عليه يترتب عليه مصلحة تقدح في قبول الشهادة منه. إن الشهادة لا تقبل بالظن والإبهام وفي الحديث: (ترى الشمس؟ على مثلها فاشهد أو دع) إن من أحضرهم المدعي للشهادة لا يمكن الاعتداد بهم شرعاً ولا نظاماً، وحيث إن المدعي لم يقدم حتى تاريخه بينة موصلة تثبت دعواه، بل العكس فإن أقوال المدعي في الدعوى تؤكد ما دفعنا به وهو عدم قيامه بتمويل الشركة محل الدعوى. ثالثاً: إن ما يحاول المدعي إثباته لا يعدو كونه حياداً عن موضوع النزاع الأصلي وهو: هل دفع المدعي رأس مال الشركة محل الدعوى؟ وما هو مقدار رأس المال الذي يدعي أنه دفعه للشركة محل </w:t>
      </w:r>
      <w:r w:rsidRPr="00AE5C17">
        <w:rPr>
          <w:rFonts w:ascii="Traditional Arabic" w:hAnsi="Traditional Arabic" w:cs="Traditional Arabic"/>
          <w:sz w:val="32"/>
          <w:szCs w:val="32"/>
          <w:rtl/>
          <w:lang w:bidi="ar-EG"/>
        </w:rPr>
        <w:lastRenderedPageBreak/>
        <w:t xml:space="preserve">الدعوى؟ وهل اتفق المدعي مع المدعى عليهم على مقدار رأس المال؟ إننا نطلب توجيه هذه الأسئلة إلى المدعي لتقديم إجابة واضحة ومحددة عليها نظراً لما لهذه الأسئلة من تأثير على نتيجة الدعوى. رابعاً: لقد أقر المدعي في مواطن عدة أن رأس المال الذي يتحدث عنه إنما هو رأس مال شركة (ع ر م) التي تمت تصفيتها بموجب مخالصة نهائية وإبراء ذمة بين جميع الشركاء ومن ضمنهم المدعي ووكيله وقد سبق تزويد الدائرة بنسخة من تلك المخالصة، ختاماً نطلب الحكم برفض الدعوى. كما قدم وكيل المدعي مذكرتين جاء فيها أنه بخصوص شهادة (ن) فلا يقدح في شهادته ولا يعد قادحاً من القوادح المبطلة للشهادة وبالتالي فلا يؤثر على تلك الشهادة فمجرد المجالسة والمخالطة لا تعني بحال إبطال الشهادة لأن الفقهاء قرروا قبول شهادة الأخ لأخيه والمخالطة والمجالسة متحققة فيه والشاهد المذكور من طلبة العلم وإمام لأحد الجوامع في مدينة الرياض فعدالته ظاهرة. كما قدم وكيل المدعي مذكرة جاء فيها: 1- لم يقدم المدعى عليهما قدحاً مؤثراً وطعناً معتبراً في شهادات الشهود الذي أحضرهم موكله. 2- ما ذكره المدعى عليهما في البند ثالثاً من استفسارات فإن موكله قد قام بدفع رأس مال الشركة محل الدعوى على اعتبار تعامل سابق بينهم ومقدار هذا المبلغ خمسمئة ألف ريال وبعد توقيع الاتفاقية الإلحاقية وما جرى من تعديل على الحصص تم إعادة مبلغ مئتي ألف ريال لموكله، وعلى فرض التسليم بعدم دفع رأس المال فلا يلزم ذلك حيث جاء في المادة (الخامسة) من نظام الشركات السعودي على أن "يعتبر كل شريك مديناً للشركة بالحصة التي تعهد بها، فإن تأخر في تقديمها عن الأجل المحدد لذلك كان مسؤولاً في مواجهة الشركة عن تعويض الضرر الذي يترتب على التأخير". 3- موكله يطلب جواب واضح ومباشر من المدعى عليهما عن المبالغ التي تم إعادتها لموكله بعد توقيع الاتفاقية الإلحاقية والتي بموجبها تم تخفيض مقدار حصة موكله في الشركة وكذلك يريد جواباً صريحاً ومباشراً عن المبالغ التي كانت تدفع لموكله من الشركة لمدة سبعة أشهر تقريباً. ثم قدم وكيل المدعى عليها مذكرة جاء فيها: أولاً: فيما يخص شهادة شاهدي المدعي فإنه يتمسك بما سبق إيراده في هذا الخصوص وهو أمر يتعلق بموضوع الشهادة وشكل الأداء كما أن الشهادة التي قدمت كتابة إضافة إلى ما سبق ليس فيها ما يربط بينها وبين شركة (ث م) وعليه فإن هذه الشهادة ليس فيها ما يمس شركة (ث م) أو يحملها أي التزام لصالح المدعي إضافة إلى ما سبق وأوردناه في هذا الخصوص. ثانياً: أن المدعي لم يقدم ما يثبت أن ما يدعيه من اتفاق شراكة وملاحقة يتعلق بشركة (ث م) حيث إن الاتفاق المقدم منه لم ينص على أن الشركة المقصودة ونوعها ومدتها ورأس مالها أو اسمها وليس فيه ما ينص على أن الشركة هي شركة (ث م). ثالثاً: فيما يخص رأس مال الشركة فقد أقر وكيل المدعي وأكد مراراً أن ما قام موكله بدفعه هو رأس مال الشركة التي تم تصفيتها سابقاً وقد كان وكيل المدعي شريكاً في تلك الشركة حيث استهلك رأس مال تلك الشركة نتيجة للخسارة والتي كان نتيجتها أن تم حل الشركة وتصفيتها لعدم إمكانية استمرارها بعد تعرضها للخسارة وعليه فإن المدعي لم يقدم رأس مال لشركة (ث م). رابعاً: ومع تكرار وكيل المدعي لإقراره بأن ما دفعه موكله هو رأس مال شركة (ع ر م) إلا أنه يرغب في الاستناد </w:t>
      </w:r>
      <w:r w:rsidRPr="00AE5C17">
        <w:rPr>
          <w:rFonts w:ascii="Traditional Arabic" w:hAnsi="Traditional Arabic" w:cs="Traditional Arabic"/>
          <w:sz w:val="32"/>
          <w:szCs w:val="32"/>
          <w:rtl/>
          <w:lang w:bidi="ar-EG"/>
        </w:rPr>
        <w:lastRenderedPageBreak/>
        <w:t xml:space="preserve">إلى نص المادة (الخامسة) من نظام الشركات على اعتبار أن يصبح مديناً للشركة بالحصة التي تعهد بدفعها وهذا يناقض ادعاءه السابق بأنه قد قام بدفع رأس مال للشركة ومن هذا يظهر التالي: 3/1 أن المدعي لم يقدم رأس مال للشركة المدعى عليها كما أن المدعي لم يثبت أصلاً أن الشركة التي يدعي بأنه شريك فيها هي شركة (ث م) المدعى عليها. 3/2 أن ما يدعيه المدعي من شراكة تتمثل في أن الالتزام الذي عليه هو تقديم رأس المال وعلى المدعى عليهما العمل وعليه فإن مثل هذه الشركة لا يتصور قيامها ومباشرتها لمهامها قبل تقديم رأس المال وتقديم تمويل العمل ولا يتصور وجود مثل هذه الشركة ومباشرتها لنشاطها قبل تقديم رأس مالها. 3/3 أن نظام الشركات الذي يستند عليه المدعي قد نص صراحة على قواعد صريحة واضحة فيما يخص رأس المال أولها تحديد المال وكيفية دفعه والطرف الملتزم به، فإذا كان الملتزم ودون أن يتم تحديد رأس المال يكون الاتفاق باطلاً بسبب الجهالة الفاحشة التي يكون الخلاف والنزاع نتيجة حتمية لها في كل الحالات. خامساً: أن استلام أي شخص لأي مبالغ لا يعني أن ذلك الشخص شريكاً في شركة أو أن له أي صفة محددة مقابل المبالغ التي تلقها حيث إن الشركة تدفع مبالغ لأفراد وجهات كثيرة مقابل أجور أو عمولات وخدمات مختلفة أو رواتب وغيره وأسباب أخرى كثيرة وعلى المدعي أن يثبت شراكته في شركة (ث م) عبر بينة واضحة تثبت شراكته فيها وقيامه بدفع رأس المال الذي التزم به ومقدار رأس المال المتفق عليه بين الشركاء وفي حال عدم ذلك فإن دعواه ليس لها أي سند نظامي في مواجهة شركة (ث م). ثم قدم وكيل المدعي مذكرة كرر فيها ما ذكره سابقاً وقرر اكتفاءه بما تقدم. فقدم وكيل المدعى عليها مذكرة جاء فيها: أولاً: أن المدعي أقر في إجابته السابقة بأنه لم يقم بدفع رأس مال شركة (ث م) للاستشارات القانونية حيث ذكر وبشكل صريح أن رأس المال الذي يتحدث عنه إنما يتعلق بشركة قديمة تمت تصفيتها بموجب مخالصة نهائية وإبراء ذمة بين جميع الشركاء وهي شركة (ع ر م) ومن المعلوم شرعاً ونظاماً استقلال الذمتين الماليتين للشركتين. إضافة إلى ذلك فإن واقع الحال يشهد بأن شركة (ث م) تم تأسيسها بتمويل ذاتي من الشريكين (ش) و(ع) فقط. ثانياً: نطلب من الدائرة توجيه السؤال للمدعي وهو: هل دفع المدعي رأس مال الشركة محل الدعوى؟ وما هي البينة على الاتفاق على مقدار رأس المال الخاص بالشركة محل الدعوى؟ إن الإجابة على هذين السؤالين تحدد مسار هذه القضية وتختصر الكثير من الوقت على الدائرة في بيان حقيقة دعوى المدعي. ثالثاً: نؤكد أنه لم يتم الاتفاق مع المدعي على مقدار رأس المال بسبب رفضه ذلك مما يجعل الشراكة التي يدعيها المدعي شراكة باطلة شرعاً ونظاماً. رابعاً: لم يقم المدعي بدفع أي مبلغ لشركة (ث م) أو الشركاء فيها وهو ما يؤيده الواقع وكذلك يؤيده عجز المدعي عن تقديم أية بينة على ذلك بل وتؤيده جميع إجابات المدعي السابقة التي أوضحت بجلاء أن المدعي يتحدث في دعواه عن شركة قديمة انتهت بالتصفية ولم يعد لها أي كيان. خامساً: وحيث إن الاتفاقية التي يستند عليها المدعي لم تتضمن اسم شركة (ث م) للاستشارات القانونية ولم تتضمن مقدار رأس المال، وحيث إن المدعي أقر بعدم دفعه أي مبلغ إلى الشركة محل الدعوى مما يتناقض مع صميم ما ذكره في لائحة دعواه فإن الشراكة التي </w:t>
      </w:r>
      <w:r w:rsidRPr="00AE5C17">
        <w:rPr>
          <w:rFonts w:ascii="Traditional Arabic" w:hAnsi="Traditional Arabic" w:cs="Traditional Arabic"/>
          <w:sz w:val="32"/>
          <w:szCs w:val="32"/>
          <w:rtl/>
          <w:lang w:bidi="ar-EG"/>
        </w:rPr>
        <w:lastRenderedPageBreak/>
        <w:t xml:space="preserve">يدعيها لم تنشأ واقعياً ولا نظامياً الأمر الذي يجعل هذه الدعوى غير قائمة على أساس شرعي أو نظامي ولجميع ما سبق أطلب الحكم برفض الدعوى. وفي جلسة اليوم استمعت الدائرة إلى ملخص الدعوى والإجابة ولم تخرج عما ذكره الطرفان سابقاً، ثم قرر الطرفان اكتفاءهما وختما أقوالهما وطلبا الفصل في القضية، وفقاً لما قدموه من مذكرات ودفوع.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بما أن الدعوى الماثلة ناشئة عن طلب ثبوت شراكة المدعي في الشركة المدعى عليها فإن ديوان المظالم بهيئة قضائه التجاري يختص بنظرها والفصل فيها بموجب قرار مجلس الوزراء رقم (241) وتاريخ 26/10/1407هـ وبموجب نظام الشركات الصادر بالمرسوم الملكي رقم (م/6) وتاريخ 22/3/1385هـ. ولما كان المدعي في دعواه قد أقام دعواه ضد شركة (ث م) ذات الترخيص رقم (000) وقد قدم وكيلها ما يثبت تعديل اسمها بموجب قرار الشركاء ليكون كالتالي: (شركة (ث م) للاستشارات القانونية). وبما أن المدعي يطلب الحكم بإثبات شراكته شريكاً محاصاً في المدعى عليها (شركة (ث م) للمحاماة) بنسبة (30%) اعتباراً من تاريخ 7/7/2009م. وبما أن مدير المدعى عليها أنكر صحة الدعوى. وبما أن المدعي قدم إثباتاً لدعواه الاتفاقية المبرمة بتاريخ 29/11/1429هـ الموافق 27/11/2008م بينه كطرف أول وبين الطرف الثاني وهما (ش) و(ع)، وقد تضمنت الاتفاقية في التمهيد: رغبة الطرفين في تأسيس شركة لممارسة نشاط المحاماة والاستشارات القانونية، وتضمن البند الثالث: تقسيم رأس مال الشركة بين الطرفين للطرف الأول (40%) وللطرف الثاني (60%) مناصفة بين عنصري الطرف الثاني، وتضمن البند الرابع: التزام الطرف الثاني بتأسيس شركة مهنية لممارسة الأعمال المتفق عليها في هذه الاتفاقية، كما تضمن البند التاسع ما يأتي: "1- يخضع هذا العقد للأعراف المتبعة في ممارسة مهنة المحاماة. 2- تحكم هذا العقد أحكام الشركة في الفقه الإسلامي والنظام السعودي، ويمثل هذا العقد في الأمور غير المعلنة منه (شركة محاصة – شركة غير معلنة) بين أطرافه. 3-... 4- يكون الطرف الثاني بعنصريه أمام الطرف الأول فيما يتعلق بهذا العقد جهة واحدة في الحقوق والالتزامات". وذكر أنه بناءً على ذلك تم تأسيس "شركة (ث م) للاستشارات القانونية" بتاريخ 14/1/1430هـ الموافق 11/1/2009م بين الشريكين المذكورين اللذين يمثلان الطرف الثاني في الاتفاقية المبرمة بتاريخ 29/11/1429هـ والتي أصبح اسمها (شركة ث م للمحاماة). وأن المدعي كطرف والشريكين في المدعى عليها كطرف ثان وبعد ثمانية أشهر من العقد الأول قد وقعا اتفاقية إلحاقيه تم بموجبها تخفيض حصة المدعي من (40%) إلى (30%)، وقدم نسخة من الاتفاقية المذكورة موقعة بتاريخ 7/7/2009م جاء في تمهيدها: حيث إنه سبق للأطراف المذكورون توقيع اتفاقية للدخول في تأسيس شركة لممارسة نشاط المحاماة والاستشارات القانونية، وحيث رغب الأطراف في صياغة هذه الاتفاقية الإلحاقية وفقاً لما يلي: أولاً: تعدل حصص الشركاء في الشركة لتصبح كالتالي: 1– (ط) (30%). 2– (ش) (35%). 3– (ع) (35%). ثانياً: تلغي هذه الاتفاقية جميع ما يتعارض </w:t>
      </w:r>
      <w:r w:rsidRPr="00AE5C17">
        <w:rPr>
          <w:rFonts w:ascii="Traditional Arabic" w:hAnsi="Traditional Arabic" w:cs="Traditional Arabic"/>
          <w:sz w:val="32"/>
          <w:szCs w:val="32"/>
          <w:rtl/>
          <w:lang w:bidi="ar-EG"/>
        </w:rPr>
        <w:lastRenderedPageBreak/>
        <w:t xml:space="preserve">معها من اتفاقيات سابقة بين الأطراف. ثالثاً: حررت هذه الاتفاقية من أربع نسخ أصلية موقعة واستلم كل طرف نسخة منها على أن تسلم النسخة الرابعة لمحاسب الشركة للعمل بموجبها. وبما أن المدعى عليها من خلال مديريها دفعا بأن العقد المبرم في 29/11/1429هـ صحيح إلا أنه لم يتم تنفيذه، وأنهما قاما بتأسيس شركة (ث م) للاستشارات القانونية وهي شركة مستقلة تماماً عن الشركة المتفق على تأسيسها في العقد المذكور، وأن الشركة التي تم التعاقد على إنشائها لم تقم أصلاً كما جاء ذلك في محضر 8/4/1432هـ وأن الاتفاقية تتعلق بفكرة إنشاء شركة محاماة متى ما تم دفع رأس مالها من قبل المدعي وأما المدعى عليها شركة (ث م) فقد تم تأسيسها بمعزل عن المدعي وبتمويل شخصي من الشريكين فقط كما في المذكرة المقدمة في 15/7/1434هـ. وبأن ملحق الاتفاقية الموقع بتاريخ 7/7/2009م يؤكد أن الاتفاقية المبرمة بتاريخ 29/11/1429هـ لم تفعل، كما يؤكد بأن الشركة المدعى عليها ليست هي المقصودة وهو إنما يؤكد أن الشراكة لم تقم ولم تؤسس بعد لعدم الإشارة إلى أي شركة قائمة في الملحق. ولما كانت المادة (الأولى) من نظام الشركات السعودي قد نصت على أن: (الشركة عقد يلتزم بمقتضاه شخصان أو أكثر بأن يساهم كل منهم في مشروع يستهدف الربح بتقديم حصة من مال أو عمل لاقتسام ما قد ينشأ عن هذا المشروع من ربح أو خسارة) وبالتالي فلا يصح قيام شركة من الشركات المنصوص عليها في النظام ومنها (شركة المحاصة) بدون الاتفاق على رأس مال بين الشركاء. كما لا يصح اعتباره عقد (شركة مضاربة) إذ إن من أركان عقد الشركة في الفقه الإسلامي أن يكون رأس المال موجوداً، ويشترط في ذلك أن يكون معلوماً ومحدداً. ولما كان عقد الشراكة الذي يستند إليه المدعي وملحقه لم يتضمنا تحديد رأس مال للشركة حتى يمكن اعتبارها شركة صحيحة، فإنه يمتنع معه ابتداء إثبات عقد شراكة بين الطرفين. وعليه فتنتهي الدائرة إلى عدم ثبوت قيام شراكة المدعي في الشركة المدعى عليها، وبالتالي رد دعوى المدعي. ولا يحول دون ما انتهت إليه الدائرة ما ذهب إليه المدعي بأنه دفع مبلغ (500.000) ريال على اعتبار أنه كانت هنالك شراكة بين طرفي الدعوى وطرف آخر يدعى (ف) وقد صفيت، وأن المخالصة فيها لم تتضمن إعادة رأس المال للمدعي، وأنه قد تم لاحقاً توقيع عقد الشراكة الماثلة ولم يتم تحديد رأس المال فيها على اعتبار أنه سبق دفعه في الشركة التي تمت تصفيتها، ولذا فإن العقد – مستند دعواه الماثلة – لم يتضمن تحديد رأس المال ولا طريقة دفعه لأنه معلوم لدى الأطراف. وهذا الدفع من المدعي فضلاً عن أنه مرسل لم يقدم ما يسنده، فإن الأصل في العقود أن تكون مستقلة عن غيرها، وليس هناك دليل على ارتباط العقد محل النزاع بعقد الشركة السابقة. ووكيل المدعى عليها ينكر أن المدعي دفع شيئاً في الشركة الماثلة، كما أن المدعي لا ينازع في أنه لم يدفع في الشركة المدعى عليها أي مبلغ، وإنما ذكر أنه دفع في الشركة السابقة التي تم حلها وانتهاؤها. والمدعي استند في دفعه لذلك المبلغ على اعتبار أن المخالصة الخاصة بالشراكة السابقة لم تتضمن إعادة رأس مال المدعي البالغ (500.000) ريال، وبالرجوع إلى تلك المخالصة الموقعة من عدة أشخاص منهم المدعي في القضية الماثلة كطرف أول تبين أنها تنص في البند (ثانياً) منها على ما يلي: (اتفق الأطراف </w:t>
      </w:r>
      <w:r w:rsidRPr="00AE5C17">
        <w:rPr>
          <w:rFonts w:ascii="Traditional Arabic" w:hAnsi="Traditional Arabic" w:cs="Traditional Arabic"/>
          <w:sz w:val="32"/>
          <w:szCs w:val="32"/>
          <w:rtl/>
          <w:lang w:bidi="ar-EG"/>
        </w:rPr>
        <w:lastRenderedPageBreak/>
        <w:t xml:space="preserve">على أن كامل أصول وممتلكات الشركة المادية التابعة لمكتب.... ومركز (ت) للاستشارات الشرعية من أثاث وديكورات وأجهزة كهربائية وإلكترونية وهواتف وصندوق بريد وكتب ولوازم مكتبية وغيرها والموقع الإلكتروني الخاص.... والحقوق المعنوية التابعة لمكتب.... هي ملك خاص بالطرف الأول ويحق له التصرف بها كيفما شاء دون الرجوع لباقي الأطراف وذلك مقابل ما دفعه من رأس مال الشركة) وهذا ما يؤكد خلاف ما ذكره المدعي من أن نصيبه من المخالصة تم نقله كرأس مال في الشراكة محل الدعوى الماثلة. فما ورد في المخالصة التي يحتج بها يدل على خلاف ما استدل به منها.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برد دعوى المدعي (...) ضد شركة (...) للاستشارات القانونية.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6243/2/ق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2216/2/س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28/6/1437هـ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إثبات شراكة - إقرار – إنشاء - شهادة - شهادة غير موصلة – شهادة تجر لصاحبها نفعاً – شهادة مناقضة للدعوى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تجزؤ الشهادة - عرف التاجر - اختصاص -منازعة عمالية.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إثبات شراكته مع المدعى عليه</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ومطالبة المدعى عليه إلزام المدعي بدفع كافة حقوقه العمالية – المطالبة الناتجة عن العلاقة العمالية تخرج عن اختصاص ديوان المظالم- إنكار المدعى عليه الشراكة ودفعه بأن العلاقة التي تربطه مع المدعي علاقة عمالية - إقرار المدعي بالعلاقة العمالية والدفع بصوريتها - الأصل عدم الشراكة - استناد المدعي على قول المدعى عليه أمام الدائرة "أنه لا يمانع من الشراكة" ثم التراجع عنه لا يدل على الإقرار وإنما هو إنشاء - تمسك المدعي بورقة الإقرار والتعهد ليست داخلة في محل الدعوى - شهادة الشهود للمُدَّعي غير موصلة لأن منها ما هو سابق للشراكة، ومنها ما هو مناقض لدعوى المدعي، ومنها ما تجر له نفعاً - لا يؤخذ من شهادة الشاهد ما ينفع المدعي ويُترك منها ما يضرُّ</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تأسيساً على أن الشهادة لا تتجزأ – عدم الاستناد على ما ذكره المدعي من أن حيازة المدعى عليه لأوراق هامة تخص المؤسسة يدل على أن المدعى عليه شريك وليس مجرد عامل؛ إذ يتصور أن يحتفظ العامل بما يرى أنه قد يُثبت له حقاً من حقوقه كنسبة من عقد أبرمته المؤسسة أو أن يحفظ حقه في إجراء قام باتخاذه وفق ما منحه له صاحب العمل من صلاحيات - استناد المدعي لتفويضات من قبله للمدعى عليها يستحيل أن تُمنح لغير الشريك - لا يمكن القول بأن الشريك يضحى حائزاً لتلك الصلاحيات بمحض كونه شريكاً، إذ إن من المستساغ المنح للعامل من قِبَل صاحب العمل وفق ما تعارف العمل عليه بين التجار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وجيز وقائع هذه الدعوى يتحصل بلائحة دعوى أودعت لدى هذه المحكمة في 22/11/1435هـ ذكر المدعي فيها وفي مرافعته أنه نشأت بينه وبين المدعى عليه شراكة بتاريخ 1/8/2007م في إقامة المعارض المحلية والدولية وأن تلك الشراكة تأسست على أن يُصدر المدعي التراخيص النظامية اللازمة لتسيير العمل في حين يتحمل المدعى عليه الإدارة والتشغيل وعلى أن يتم تشغيل العمل وتسييره من عائدات المعارض التي يتم تنفيذها وذلك مقابل أن يحصل كل واحد من الطرفين على نصف الأرباح، وطلب الحكم بإثبات الشراكة بينه وبين المدعى عليه، ذلك قبل أن يحصر دعواه بطلب الحكم بإثبات الشراكة بينه وبين المدعى عليه في فرع مؤسسة (...) لإقامة المعارض سجل تجاري رقم (...) وتاريخ 26/7/1429هـ وكذلك مؤسسة (...) سجل تجاري رقم (...) وتاريخ 23/7/1433هـ بنسبة (50%)، مُسنداً دعواه إلى نسخة </w:t>
      </w:r>
      <w:r w:rsidRPr="00AE5C17">
        <w:rPr>
          <w:rFonts w:ascii="Traditional Arabic" w:hAnsi="Traditional Arabic" w:cs="Traditional Arabic"/>
          <w:sz w:val="32"/>
          <w:szCs w:val="32"/>
          <w:rtl/>
          <w:lang w:bidi="ar-EG"/>
        </w:rPr>
        <w:lastRenderedPageBreak/>
        <w:t>ورقة عُنونت بـ (إقرار وتعهد) أشير في ديباجتها إلى العقد المبرم بين مؤسسة (...) لإقامة وتنظيم المعارض المحلية والدولية وبين مؤسسة (...) الأصيل للمقاولات وإلى أنه تم الاتفاق بين الأطراف المنفذة للعقد - وهم: ((...) و(...) و(...)) - وذلك على تنفيذ العقد المبرم والعمل بكل اجتهاد لإنجاحه وأنه في حال الخسارة فإنه يتحملها الأطراف الثلاثة بالتساوي. وقد طلب المدعى عليه ابتداءً وقف السير في الدعوى إلى حين الفصل في القضية العمالية المنظورة أمام الهيئة الابتدائية لتسوية الخلافات العمالية بمحافظة جدة برقم (2648) لعام 1435هـ والتي ذكر أنها تتعلق بذات موضوع النزاع، وأضاف أن ما ذكره المدعي من كون العلاقة التي بينهما هي علاقة شراكة غير صحيح، والصحيح أنها علاقة عمالية بموجب العقد المبرم بين الطرفين المؤرخ 1/8/2008م، موضحاً أنه كان قد تقدم إلى مكتب العمل مُطالباً بمستحقاته العمالية وقد صدر قرارٌ ابتدائي لصالحه إلا أن المدعي اعترض عليه ولا زال تحت نظر الهيئة العليا لتسوية الخلافات العمالية، مُردفاً أن َّما يدعيه المدعي يُرتِب جريمة جنائية تتمثل في تستر تجاري مؤكداً على أنه لا صحة لوجود أي علاقة شراكة بين الطرفين وأرفق بمذكراته جملة مستندات ذكر أنها تُثبت أن َّالعلاقة التي تربطه بالمدعي هي علاقة عمالية، وأضاف أنه بشأن الإقرار والتعهد الذي أشار إليه المدعي فإنه غير صحيح وهو ينكره وطلب إلزام المدعي بتقديم أصله. فعقب المدعي بأن جملة ما قدمه المدعى عليه لا يعدو كونه مُبيناً لآلية سير العمل وعقوده مع الغير وسندات القبض المتعلقة بذلك، وأما ما يتعلق بعقد العمل المشار إليه فإنه صوريٌّ لم يتم تحريره إلا عام 2012م وذلك لغرض تقديمه لوزارة التجارة وهيئة التحقيق والادعاء العام على أعقاب تهمة تستر تجاري وليس له حظٌّ من الحقيقة وطلب إحالة المستند إلى الجهة المختصة لتحديد المدة الزمنية لتحريره، وأضاف أن حيازة المدعى عليه لعددٍ كبير من المستندات الهامة يُثبت في الحقيقة علاقة الشراكة بينهما وليس مجرد كونه عاملاً لديه، كما أن مما يُثبت ذلك أيضاً مستند التفويض المؤرخ 25/6/2010م الذي قدَّم المدعى عليه نسخة منه والذي اشتمل على صلاحيات يستحيل أن تُمنح لغير الشريك، وأشار إلى أن القرار الابتدائي الذي صدر عن الهيئة الابتدائية لتسوية الخلافات العمالية يُعَدُّ سابقة خطيرة لم يشهد العالم كله مثلها إذ حُكم للمدعي في تلك القضية بحقوقه العمالية عن أربع سنوات فقط بمبلغ (15,000,000) ريال ولذلك تم الطعن عليه أمام الهيئة العليا، وأضاف أن المدعى عليه قد تسلم مبالغ مالية تزيد على المليون ريال وذلك من بعض عملاء المؤسسة واستأثر بها لنفسه إضافةً إلى امتناعه عن تسليم قوائم مالية وكثير من الأوراق المحاسبية، ثم قدَّم نسخة القرار رقم (679/7/436) وتاريخ 30/2/1436هـ الصادر عن الدائرة الثانية والسابعة بالهيئة العليا لتسوية الخلافات العمالية بمحافظة جدة والمنتهي بمنطوقه إلى إلغاء قرار الهيئة الابتدائية لتسوية الخلافات العمالة بمحافظة جدة رقم (1815) وتاريخ 10/8/1435هـ وإلى عدم قبول دعوى المدعي لعدم اختصاص الهيئات العمالية بنظرها ولعدم وجود علاقة عمالية والمتضمن أنه قرار نهائي، وأضاف أن لديه بينة تثبت الشراكة مع المدعى عليه تتمثل في شهادة كل من (...) و(...) و(..</w:t>
      </w:r>
      <w:r w:rsidRPr="00AE5C17">
        <w:rPr>
          <w:rFonts w:ascii="Traditional Arabic" w:hAnsi="Traditional Arabic" w:cs="Traditional Arabic" w:hint="cs"/>
          <w:sz w:val="32"/>
          <w:szCs w:val="32"/>
          <w:rtl/>
          <w:lang w:bidi="ar-EG"/>
        </w:rPr>
        <w:t>.</w:t>
      </w:r>
      <w:r w:rsidRPr="00AE5C17">
        <w:rPr>
          <w:rFonts w:ascii="Traditional Arabic" w:hAnsi="Traditional Arabic" w:cs="Traditional Arabic"/>
          <w:sz w:val="32"/>
          <w:szCs w:val="32"/>
          <w:rtl/>
          <w:lang w:bidi="ar-EG"/>
        </w:rPr>
        <w:t xml:space="preserve">) مُستمهلاً لإحضارهم لسماع ما لديهم من شهادة. فعقب المدعى </w:t>
      </w:r>
      <w:r w:rsidRPr="00AE5C17">
        <w:rPr>
          <w:rFonts w:ascii="Traditional Arabic" w:hAnsi="Traditional Arabic" w:cs="Traditional Arabic"/>
          <w:sz w:val="32"/>
          <w:szCs w:val="32"/>
          <w:rtl/>
          <w:lang w:bidi="ar-EG"/>
        </w:rPr>
        <w:lastRenderedPageBreak/>
        <w:t xml:space="preserve">عليه بتمسكه بما سبق له إبداؤه من كون العلاقة بين الطرفين علاقة عمالية وأنه لا صحة لدعوى الشراكة وأنه فيما يتعلق بالتفويض الذي منحه المدعي إياه وما ذكره المدعي من كون تلك الصلاحيات لا يمكن أن تُمنح لغير الشريك؛ فإنه ليس ثمة ما يمنع صاحب المؤسسة من منح العامل لديه تفويضاً يخوِّله متابعة سير العمل والإشراف عليه، وأرفق بمذكرته المقدمة في جلسة 28/4/1436هـ جملة مستندات ذكر أنها تعضد قوله بأن العلاقة بين الطرفين عمالية، موضحاً أنه سيقدم تلك المستندات إلى الهيئة العليا لتسوية الخلافات العمالية مشفوعة بطلب التماس إعادة النظر، مؤكداً على أن المدعي لم يقدم ما يُثبت أنه في الحقيقة شريكٌ له، وقدَّم نسخة من الحكم الصادر في القضية رقم (1354/4/ق) لعام 1433هـ عن الدائرة التجارية الأولى بالمحكمة الإدارية بأبها والمقامة من (...) ضد (...) بشأن عقد مضاربة مبرم بينهما والمتعلقة بذات الإقرار والتعهد الذي سبق الإشارة إليه موضحاً أنه يستند إلى الحكم في أنَّ المدعي ذكر وفق ما تضمنته وقائع الحكم أنه ليس شريكاً له وإنما مجرد مسؤول عن إنجاح العمل. وفي جلسة 25/6/1436هـ ذكر المدعي بأنه أحضر شاهداً يطلب سماع شهادته، وقد حضر (...) وبسؤاله عما لديه من شهادة؛ ذكر قائلاً: (أشهد لله بأنني كنت على علاقة مع المدعى عليه كإخوة وأجتمع به بين الفترة والأخرى وقد سألته في مرة من المرات تقريباً في عام 1418هـ في القاعدة الجوية في خميس مشيط ومرة في صحبة بيننا بسيارتي من الخميس إلى أبها ومرتين بعد ذلك وأثناء حديثي معه في تلك المواقف كنت أسأل المدعى عليه (...) عن علاقته مع المدعي (...) وقد كان يخبرني بأنه شريك مع المدعي في وكالة الدعاية والإعلان التابعة للمدعي بالمناصفة بينهما هذا ما أشهد لله به وعليه أوقع). وبعد شهادة الشاهد على المدعى عليه عقب بأنه لا صحة لما ذكره الشاهد؛ بدليل أنه في عام 1418هـ لم يكن قد دخل السعودية ولم يكن وقتها على كفالة المدعي واستمهل لإثبات ذلك. فعقَّب الشاهد بأنه لا يذكر التاريخ بالتحديد في الواقعة الأولى وإنما الذي يذكره بأن آخر مرة سمع فيها تأكيد المدعى عليه لشراكته مع المدعي كان في عام 1428هـ في حي الضباب بأبها فعقب المدعى عليه بأن السجل التجاري لمؤسسة المدعي الذي يدعي شراكته معه في نفس الموضوع صدر في 26/7/1429هـ ولم يكن في عام 1428هـ كما ذكر الشاهد. وبسؤال المدعى عليه عن تاريخ علاقته مع المدعي ذكر بأنها كانت من عام 1421هـ حيث كان يعمل تحت إدارته وتحت كفالته وأما موضوع هذه الدعوى فإنّ المدعي يدعي الشراكة معه من تاريخ 1/8/2008م وهو أيضاً لم يكن شريكاً معه بل كان يعمل تحت إدارته وكفالته واستمهل لإثبات دفعه. وفي جلسة 15/7/1436هـ قدم المدعى عليه جملة مستندات ذكر أنها تُثبت صحة دفوعه تمثلت بورقة الموافقة على نقل كفالته على المدعي بتاريخ 7/1/1421هـ وغيرها، وقدم المدعي في ذات الجلسة مذكرة ضمّنها أن جملة ما قدمه المدعى عليه لا يعدو كونه مستندات تتعلق بتنظيم العمل داخل المؤسسة أو مخاطبة العملاء باعتماد التعامل المالي مع المدعى عليه مالياً ومحاسبياً وكل ما يتعلق بإنجاز المشاريع وأن المدعى عليه لم يقدم ما يُثبت في الحقيقة أن العلاقة بينهما ليست شراكة، كما ضمّن مذكرته أن المدعى </w:t>
      </w:r>
      <w:r w:rsidRPr="00AE5C17">
        <w:rPr>
          <w:rFonts w:ascii="Traditional Arabic" w:hAnsi="Traditional Arabic" w:cs="Traditional Arabic"/>
          <w:sz w:val="32"/>
          <w:szCs w:val="32"/>
          <w:rtl/>
          <w:lang w:bidi="ar-EG"/>
        </w:rPr>
        <w:lastRenderedPageBreak/>
        <w:t xml:space="preserve">عليه كان المتصرف الأول في جميع الأعمال المتعلقة بالمؤسسة ويتضح ذلك من كمّ المستندات التي يحوزها ويقدمها للدائرة؛ ما يكشف عن كونه شريكاً لا مجرد عامل وأنّ مما يُثبت ذلك أيضاً صور الشيكات التي قدمها المدعى عليه والصادرة باسمه عن مؤسسة المدعي؛ فإنّ مبالغ تلك الشيكات تفوق ما يتقاضاه التعامل العادي ويُثبت أنها كانت في الحقيقة مستحقات عن الشراكة، كما ذكر في ذات الجلسة أنه أحضر شاهداً يطلب سماع ما لديه. وبسؤال الشاهد الحاضر واسمه (...) سعودي الجنسية سجل مدني رقم (...) المولود بتاريخ 1/7/1385هـ في القحمة بمنطقة عسير والمقيم في بحرة المجاهدين بمنطقة مكة المكرمة وبسؤاله عما لديه ذكر قائلاً: (أنني أشهد لله أنني قد دخلت في مساعي صلح بين الطرفين وقد اجتمعت مع المدعى عليه مرتين العام الماضي الأول في فندق (...) في محافظة جدة ثم بعدها بأسبوعين تقريباً في سوق (...) وقد ذكر لي المدعى عليه أنه شريك مع المدعي في مؤسسة إقامة معارض بنسبة (50%) وأن المال كان مدفوعاً من قبل المدعى عليه (...) وعلى المدعي (...) ما يتعلق بالتغطية النظامية بأن تكون المؤسسة باسمه)، هكذا شهد. وبعرض شهادة الشاهد على المدعى عليه ذكر بأنه يطعن في شهادة الشاهد وذلك نظراً لأنه يعمل لدى (...) الذي هو مستشار للمدعي كما أنّ الشاهد مستشار قانوني للمدعي. ثم عقب المدعي بأنه تم التعرف على الشاهد عن طريق المصادفة في مكتب (...) ولا تربطه به علاقة كما أن الشاهد لا يعمل لديه بأي شكل من الأشكال مضيفاً أن المدعى عليه لم ينكر لقاءه بالشاهد ومُقِرٌ بما ورد بشهادته. ثم سألت الدائرة الشاهد هل يعمل لدى (...) أو لدى المدعي فأجاب قائلاً: (أنني لا أعمل عند أحد منهم وإنما فقط تدخلت للإصلاح بين الناس). ثم عقب المدعى عليه بأنه يطلب سؤال الشاهد هل تم عمل استشارة قانونية للمدعي في قضية تخصه. وبسؤال الشاهد عن ذلك ذكر قائلاً: (أن المدعى عليه طلب مني مشورة في أوراق قدمها لي في مكتب (...) وقمت بإعطاء المشورة له من دون أي مقابل وقد كانت تخص قضية للمؤسسة في أبها)؛ فعقب المدعى عليه في جلسة لاحقة بأنه تحصل على مستند جديد يثبت أن الشاهد (...) يعمل لدى (...) محامي المدعي عبارة عن مستخرج مطبوع من موقع المحامي (...) يتضمن صورة (...) واسمه وكونه ضمن فريق العمل في المكتب؛ فعقَّب وكيل المدعي بأن الشاهد (...) واسمه ليس ضمن فريق العمل في مكتب المحامي (...) ولم يكن أبداً في موقع المحامي وذكر أنه يطعن في المستخرج الذي قدمه المدعى عليه بالتزوير؛ فعقب المدعى عليه بأنه يطلب إبلاغ الشاهد (...) للحضور للدائرة وأداء اليمين على كونه لا يعمل ولم يعمل لدى المحامي (...) وأنه لم يكن مستشاراً لدى المدعي ولا يعمل لديه، وقد حضر الشاهد (...) وقرر أنه مستعد لأداء اليمين التي طلبها المدعى عليه ثم حلف بالله قائلاً: (والله العظيم أنني لا أعمل ولم أعمل لدى المحامي (...) أو معه ولم أكن ضمن فريق العمل بمكتبه ولم أكن يوماً مستشاراً عند (...) والله العظيم). وفي جلسة 29/8/1436هـ سألت الدائرة الأطراف عما إن كان لديهم ما يضيفونه فذكر المدعي بأنه يحصر دعواه في هذه الدعوى بالمطالبة بإثبات شراكة المدعى عليه في مؤسسة (...) للمؤتمرات ومؤسسة المعارض الدولية والمحلية بنسبة (50%) </w:t>
      </w:r>
      <w:r w:rsidRPr="00AE5C17">
        <w:rPr>
          <w:rFonts w:ascii="Traditional Arabic" w:hAnsi="Traditional Arabic" w:cs="Traditional Arabic"/>
          <w:sz w:val="32"/>
          <w:szCs w:val="32"/>
          <w:rtl/>
          <w:lang w:bidi="ar-EG"/>
        </w:rPr>
        <w:lastRenderedPageBreak/>
        <w:t xml:space="preserve">من تاريخ 1/8/2008م ويحتفظ بحقه في المطالبة ببقية الطلبات في دعوى مستقلة. فعقَّب المدعى عليه بأنه لا مانع لديه من إثبات الشراكة مع المدعي من عام 1421هـ في جميع مؤسسات وشراكات المدعي مع الغير بنسبة (50%)، ثم سألت الدائرة المدعى عليه عن تقديم ما يثبت الشراكة من عام 1421هـ فذكر أنه سبق تقديم أوراقه والمتمثلة في قرار هيئة تسوية منازعات الخلافات العمالية والتي ذكر فيه المدعي بأنه شريك معه لمدة (15) عام. فعقَّب المدعي بأن ما ذكره المدعى عليه غير صحيح وأن الشراكة هي من عام 1423هـ وقد كانت الشراكة من عام 1423هـ وحتى 1429هـ في مؤسسة (...) وهو ابن أخت المدعي بنسبة (50%) من دخل المؤسسة وقد كان المدعي وكيلاً عن (...) إلا أن تلك الشراكة كانت خاسرة ولم تستمر فتم شطب السجل ولم تكن الشراكة الحقيقية إلا في عام 2008م. ثم طلبت الدائرة من المدعى عليه تقديم ما يثبت شراكته مع المدعي في جميع شراكاته ومؤسساته مع الغير بنسبة (50%) من عام 1421هـ. وفي جلسة 17/11/1436هـ قدم المدعى عليه مذكرة ضمنها أن العلاقة مع المدعي كانت علاقة عمالية وذلك في جميع المؤسسات التي عمل بها معه مشيراً إلى أنه فيما يخص مؤسسة (...) الدولية فإنه عطفاً على العلاقة العمالية بينه وبين المدعى عليه فيها فإنه قد أبرم مع المدعى عليه عقد تمويل مؤرخ 30/7/2008م يوضح أن نسبته هي (50%) من الربح والخسارة بمبلغ محدد قدره (2,000,000) ريال مدفوع من قبل المدعى عليه موضحاً أن هذا العقد يُعد عقد مضاربة وليس عقد شراكة وكذلك فإن عقد التمويل المشار إليه تضمن أن للمدعى عليه حقوقاً عمالية نظير الأعمال التي يباشرها في المؤسسة بموجب عقد منفصل. فعقَّب المدعي بأنه سبق أن حصر دعواه في طلب إثبات شراكة المدعى عليه معه في فرع مؤسسة (...) لإقامة المعارض سجل تجاري رقم (...) وتاريخ 26/7/1429هـ وكذلك مؤسسة (...) للمؤتمرات سجل تجاري رقم (...) وتاريخ 23/7/1433هـ وذلك بنسبة (50%) في المؤسستين اعتباراً من تاريخ 26/7/1429هـ وحتى تاريخه، وأضاف أنه فيما يتعلق بالعلاقة العمالية التي يذكرها المدعى عليها في المؤسسات التي أشار إليها في مذكرته فإنه لا صفة له فيها لأنها ليست مملوكة له واستمهل للتعقيب على عقد التمويل الذي أشار إليه المدعى عليه. وفي جلسة 22/12/1436هـ قدم المدعي مذكرة ضمنها أن المدعى عليه يقدم طلبات ومستندات لا علاقة لها بالدعوى وأن على المحكمة أن تتقيَّد بحدود الدعوى وأطرافها، كما ضمنها أن المدعى عليه لم يقدم سوى نسخ من المستندات التي يشير إليها ولم يُقدِم أصولاً، وأكد على أن شهادة الشاهد (...) أثبتت أن الشراكة بين الطرفين كانت بنسبة 50%. وقد ذكر المدعي في جلسات لاحقة أنه ليس لديه زيادة بينة على الشراكة سوى ما سبق له تقديمه وشهادة الشاهد (...) وأضاف أن التمويل في الشراكة محل الدعوى كان منه وأن على المدعى عليه تولي الإشراف وإدارة الحسابات وعمل وإقامة المعارض والدعاية والإعلان وكل ما يلزم من أعمال فنية وإدارية وتصاميم لنجاح الشراكة وعلى أن تكون حصة كل واحد منهم في الأرباح والخسائر مناصفة بواقع (50%) لكل واحد منهم. فعقب المدعى عليه بأن ما ذكره المدعي غير صحيح وأن الصحيح هو ما سبق له ذكره وتقديمه من </w:t>
      </w:r>
      <w:r w:rsidRPr="00AE5C17">
        <w:rPr>
          <w:rFonts w:ascii="Traditional Arabic" w:hAnsi="Traditional Arabic" w:cs="Traditional Arabic"/>
          <w:sz w:val="32"/>
          <w:szCs w:val="32"/>
          <w:rtl/>
          <w:lang w:bidi="ar-EG"/>
        </w:rPr>
        <w:lastRenderedPageBreak/>
        <w:t xml:space="preserve">أن العلاقة بين الطرفين هي علاقة عمالية وليست شراكة وطلب إثبات جملة من مستحقاته العمالية الثابتة في ذمة المدعي فصلها في مذكرتها المقدمة في جلسة 4/2/1437هـ، وقد قرر المدعي تجاه ذلك اكتفاءه بما سبق له تقديمه. فإثر ذلك أفهمت الدائرة المدعي أن له طلب يمين المدعى عليه على نفي الشراكة في المؤسستين اللتين حصر فيهما دعواه. وفي جلسة 13/2/1437هـ قدم المدعي مذكرة ضمنها أنه لا يطلب يمين المدعى عليه وأن لديه بيِّنات أخرى وقد ضمن مذكرته كذلك تساؤله من أين للمدعى عليه وهو مجرد عامل أن يتوفر لديه مبلغ (2,000,000) ريال والذي اشتمل عليه عقد التمويل؛ في ذات الوقت الذي يُنكر فيه ذلك العقد، وأشار فيها إلى ورقة التعهد والإقرار التي سبق الإشارة إليها وأنها تُثبت شراكة المدعى عليه في مؤسسة (...) لإقامة المعارض والمؤتمرات، كما ضمّنها أن طعن المدعى عليه بشخص الشاهد (...) لا ينفي صحة ما شهد به، كما أن استناد المدعى عليه إلى عقد التمويل الذي قدمه وذلك في المطالبة بنسبة (50%) من الأرباح والخسائر في مؤسسة (...)؛ يُثبت أنه شريك في تلك المؤسسة وليس مجرد عامل، كما ضمّن مذكرته أن ثمة حكم صدر عن المحكمة العامة بمحافظة جدة برقم (361038607) وتاريخ 3/2/1436هـ في الدعوى رقم (353482803) وتاريخ 25/11/1435هـ المقامة من (...) بشأن طلب تعويض عن أضرار ذكر المدعي أن المدعى عليه ألحقها به تتعلق بعقد الوكالة المبرم بينهما؛ فإن الحكم المشار إليه تضمن في وقائعه إقرار المدعى عليه بصحة الورقة المعنونة بـ (إقرار وتعهد) والتي سبق الإشارة إليها. فعقب المدعى عليه بأنه لا جديد في ما قدمه المدعي إلا أنه يؤكد على أن الورقة المعنونة بـ (إقرار وتعهد) قد سبق أن طعن عليها بالتزوير أمام الدائرة وأن على المدعي تقديم أصلها، وأما ما يتعلق بصك المحكمة العامة بمحافظة جدة؛ فإنّ التعهد الذي أشار إليه صك الحكم في ذيل الصفحة الرابعة يختلف عن التعهد المشار إليه المقدم في هذه الدعوى والمعنون بـ (إقرار وتعهد). فسألته الدائرة عن التعهد الذي أشار إليه في مرافعته أمام المحكمة العامة في الصك المشار إليه؛ فذكر أنه كان يتعلق بثلاثة أشخاص لا يذكر أسماءهم لأن الموضوع قديم وكان موضوعه يتعلق بمؤسسة (...) للمعارض. فسألته الدائرة عن موضوعه بالتفصيل فذكر أنه لا يذكر موضوعه بالتفصيل وأن ذلك التعهد المشار إليه في الصك موجود لدى المحامي (...). ثم ذكر المدعي أنه أحضر شاهداً ويطلب سماع ما لديه حيال الدعوى وقد حضر (...)، سعودي الجنسية، سجل مدني رقم (...)، المولود بمحافظة جدة بتاريخ 10/8/1402هـ، والذي يعمل في الفرع الرئيسي لشركة (...)، والمقيم في محافظة جدة؛ بسؤاله عما لديه من شهادة قرر قائلاً: (أنني صديق لشخص يدعى (...) صاحب مؤسسة (...) للفعاليات وأن صديقي هذا اشتغل مع المدعى عليه (...) وذلك قبل سنتين أو ثلاث سنوات في معارض أغلبها كان في فندق (...) بمحافظة جدة أذكر من تلك المعارض معرضاً عن الأزياء وآخر عالم حواء وغيرها وقد كان الاتفاق بين (...) و(...) يتعلق بتسعة معارض تم تنفيذ معرضين منها أو ثلاثة وقد كان (...) ممثلاً لمؤسسة (...) والتي تغير اسمها إلى (…) وقد جلست أنا و(...) خلال تلك الفترة مع المدعى عليه (...) كثيراً وقد كان يحضر جميع الاجتماعات </w:t>
      </w:r>
      <w:r w:rsidRPr="00AE5C17">
        <w:rPr>
          <w:rFonts w:ascii="Traditional Arabic" w:hAnsi="Traditional Arabic" w:cs="Traditional Arabic"/>
          <w:sz w:val="32"/>
          <w:szCs w:val="32"/>
          <w:rtl/>
          <w:lang w:bidi="ar-EG"/>
        </w:rPr>
        <w:lastRenderedPageBreak/>
        <w:t xml:space="preserve">أو أغلبها والمعارض وكان يقول (أنه شريك (...) في الشركة وله نسبة من الأرباح وأنه الآمر الناهي في الشركة وأنه كان يرينا ورقة تفويض من المؤسسة بتمثيلها والتوقيع عنها وأنه كانت قد حدثت بعض المشاكل وكان يقول لا داعي للتفاهم مع (...) وذلك لأنني شريكه وأنني الآمر الناهي). هكذا شهد. وبعرض شهادة الشاهد على المدعى عليه ذكر أن رده على شهادة الشاهد يتمثل بأنه يعمل في الحقيقة مع المدعو (...) في مؤسسة (...) وهو من ضمن فريق العمل مع (...) في تلك المؤسسة موضحاً أن تلك المؤسسة كانت تتعامل مع مؤسسة (...) في أكثر من معرض ومؤتمر وقد ترتب على تلك التعاملات شروط جزائية قام هو عن طريق إدارته لأعمال المؤسسة بإلزام مؤسسة (...) بها وتتمثل بشرط جزائي واحد تم تنفيذه لإخلالهم بالتزاماتهم في معرض الذهب والمجوهرات 2012م وقد قامت مؤسسة (...) بتحرير شيك بمبلغ (500,000) ريال قيمة الشرط الجزائي لذلك المعرض إلا أن المدعي لم يقم بصرف ذلك الشيك بسبب أنه قام بالاتفاق مع (...) صاحب مؤسسة (...) وأنه قد اجتمع بـ (...) و(...) وأخبرهم أنه ليس لكم علاقة بما يُلزمكم به (...)، وأضاف مما يثبت أن الشاهد (...) يعمل مع (...) في مؤسسة (...) أنه قام بالتوقيع على واحدٍ من محاضر الاجتماعات التي تمت بخصوص أحد المعارض بصفته يعمل لدى مؤسسة (...)؛ موضحاً أن ما تقدم يثبت أن لدى الشاهد مصلحة من الشهادة تمثل في عدم استخدام المدعي للشيك رقم (74) وتاريخ 27/11/2012م المسحوب على بنك (...) والذي تضمن الشرط الجزائي المشار إليه وكذلك مقابل عدم مطالبة المدعي بأي شروط جزائية تتضمنها جميع العقود المبرمة بين مؤسسة (...) ومؤسسة (...). وبعرض ذلك على الشاهد الحاضر ذكر أنه فيما يتعلق بتوقيعه على محضر الاجتماع الذي يذكره المدعى عليه فإن ذلك صحيح ولكنه مجرد شاهد بتوقيعه ولا صفة له تتعلق في موضوع المحضر ولم يكن ممثلاً فيه لمؤسسة (...) وأضاف أن الذي يعرفه أن (...) قام بإعطاء (...) الشيك المشار إليه مُوَقِّعاً على بياض وذلك لحين الانتهاء من أحد المعارض لا يذكره، وأن المعارض التي تم تنفيذها هي في الحقيقة معرضين أو ثلاثة، وأما بقية المعارض فلم يلتزم المدعى عليه بتنفيذها وأضاف أن المدعى عليه مدين ل (...) بمبلغ (300,000) ريال وقد قام (...) بالتقدم لإمارة المنطقة بشكوى ضد (مؤسسة (...)) وذلك قبل سنة أو سنة ونصف تقريباً وأضاف أنه لا صحة لما ذكره المدعى عليه من كونه اجتمع هو و (...) مع المدعي (...) وأنه تم الاتفاق بينهم على ما ذكره في تعقيبه وأضاف أنه كان يحضر غالب الاجتماعات التي كانت بين (...) و(...) لكونه صديقاً لـ (...) وقد حضر لوحده دون (...) أربع أو خمس مرات كمساعدة لـ (...) ولكن لم يكن لاجتماع رسمي وإنما لإيصال أوراق أو شيء من هذا القبيل. فعقب المدعى عليه بأنه يستمهل لتقديم ما يُثبت كون الشاهد الحاضر (...) يعمل لدى مؤسسة (...). وفي جلسة 3/3/1437هـ قدم المدعى عليه مذكرة أرفق بها بعض المستندات التي يستند إليها في إثبات كون الشاهد (...) يعمل لدى مؤسسة (...)؛ منها مستند محضر اجتماع اشتمل على توقيع منسوب للشاهد المذكور بصفته مدير المنطقة الغربية لمؤسسة (...)، وكذلك نسخاً من رسائل إلكترونية أُثبت في </w:t>
      </w:r>
      <w:r w:rsidRPr="00AE5C17">
        <w:rPr>
          <w:rFonts w:ascii="Traditional Arabic" w:hAnsi="Traditional Arabic" w:cs="Traditional Arabic"/>
          <w:sz w:val="32"/>
          <w:szCs w:val="32"/>
          <w:rtl/>
          <w:lang w:bidi="ar-EG"/>
        </w:rPr>
        <w:lastRenderedPageBreak/>
        <w:t>صفة مرسلها أنه مدير المنطقة الغربية لمؤسسة (...) وأنها مُرسلة له من (...) وغيرها. وفي جلسة 11/3/1437هـ قدم وكيل المدعي مذكرة ضمنها تمسكه بما سبق له تقديمه من بيِّنات ومستندات أرفقت في ملف القضية، وأنه فيما يتعلق بطعن المدعى عليه في شهادة الشاهد (...)؛ فإنه حتى على فرض كون الشاهد المذكور يعمل لدى مؤسسة (...) فإنه لا توجد له أو لمؤسسة (...) مصلحة تجرها شهادته، كما ضمنها أن شهادة الشاهد (...) كانت محصورة في فترة زمنية محددة وهي عام 2012م، وقد كانت مؤسسة (...) آنذاك قائمة وقد أثبتت الشهادة أن المدعى عليه هو الآمر الناهي في المؤسسة وبالتالي فهو شريك وليس مجرد عامل، مؤكداً على أنه ليس ثمة علاقة تربط المدعي بمؤسسة (...) إطلاقاً بعد 2012م. وفي جلسة اليوم أفهمت الدائرة المدعي أن له حق طلب يمين المدعى عليه على نفي الشراكة في المؤسستين اللتين حصر فيهما دعواه؛ فذكر أنه لا يطلب يمين المدعى عليه وأنه يتمسك بما سبق تقديمه من شهود وبيِّنات. وأكد المدعى عليه على طلبه رفض الدعوى وإثبات كافة حقوقه العمالية منذ عام 1421هـ في المؤسسات التي عمل فيها لصالح المدعي. ثم قرر الطرفان الاكتفاء وتمسكهما بما قدماه وطلبا الفصل في الدعوى بحالتها الراهنة. وبتهيؤ الدعوى للفصل فيها باكتفاء أطرافها وانتهاء مرافعتها أصدرت الدائرة حكمها مؤسساً على ما يلي.</w:t>
      </w:r>
    </w:p>
    <w:p w:rsidR="00AE7A6A" w:rsidRPr="00AE5C17" w:rsidRDefault="00AE7A6A" w:rsidP="00AE7A6A">
      <w:pPr>
        <w:spacing w:after="0" w:line="240" w:lineRule="auto"/>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ومن حيث طلب المدعي الحكم بإثبات الشراكة بينه وبين المدعى عليه في فرع مؤسسة (...) لإقامة المعارض سجل تجاري رقم (...) وتاريخ 26/7/1429هـ وكذلك مؤسسة (...) للمؤتمرات سجل تجاري رقم (...) وتاريخ 23/7/1433هـ بنسبة (50%)؛ وبالتالي فإن الفصل في ذلك مما ينبسط عليه اختصاص ديوان المظالم بهيئة قضاء تجاري وفقاً لنظام الشركات الصادر بالمرسوم الملكي رقم (م/6) وتاريخ 22/3/1385هـ ووفقاً لقرار مجلس الوزراء رقم (241) وتاريخ 26/10/1407هـ. وأما من حيث طلب المدعى عليه إثبات كافة حقوقه العمالية منذ عام 1421هـ في المؤسسات التي عمل فيها لصالح المدعي؛ فإن ذلك مما ينحسر دونه اختصاص محاكم ديوان المظالم تأسيساً على تمخُّضِ طلب المدعى عليه عن علاقة عمالية تختص بنظر المنازعات بشأنها والفصل فيها هيئات تسوية الخلافات العمالية، وبالتالي فإنه لا اختصاص للدائرة في نظر طلب المدعى عليه. ثم إنه ولما كان الأصل هو الظاهر الذي كان على عاتق من يدعى خلافه إثباتُه؛ فإن هو أثبته بأوجه الإثبات الشرعية المعتبرة؛ ترتب على ذلك تحول المراكز القانونية إلى حالة ما بعد إثبات خلاف ذلك الظاهر، وإلا فإن الأصل انحسار الطروء دون المراكز القانونية وصيانتها من التبديل أو التغيير. وتنزيلاً لذلك على الدعوى؛ فإن المدعي يدعي أن حقيقة العلاقة بينه وبين المدعى عليه في كلٍّ من فرع مؤسسة (...) لإقامة المعارض ومؤسسة (...) للمؤتمرات؛ علاقة شراكة تمثلت في أن عليه استخراج التراخيص النظامية اللازمة لتسيير العمل وكذلك تمويله وأن على المدعى عليه مجرد الإدارة والتشغيل وعلى أن يتقاسم الطرفان الأرباح بالتساوي وذلك وفق ما تضمنته لائحة الدعوى ومحضر جلسة </w:t>
      </w:r>
      <w:r w:rsidRPr="00AE5C17">
        <w:rPr>
          <w:rFonts w:ascii="Traditional Arabic" w:hAnsi="Traditional Arabic" w:cs="Traditional Arabic"/>
          <w:sz w:val="32"/>
          <w:szCs w:val="32"/>
          <w:rtl/>
          <w:lang w:bidi="ar-EG"/>
        </w:rPr>
        <w:lastRenderedPageBreak/>
        <w:t xml:space="preserve">4/2/1437هـ، في حين واجه المدعى عليه ذلك بالإنكار مؤكِّداً على أن العلاقة بين الطرفين في المؤسستين علاقة عمالية وأنه لا صحة لدعوى الشراكة. تأسيساً عليه ولما كان الأصل هو ما تمسك به المدعى عليه من كون العلاقة بين الطرفين علاقة عمالية وفق الظاهر الذي لا ينكره المدعي وإنما يدعي صوريتَّه وأن الحقيقة خلافه؛ عليه كان على عاتق المدعي إثبات ما يدعيه؛ فقدَّم للدائرة جملة مما يُسند دعواه إليه وفق ما تضمنته الوقائع تفصيلاً وأرفق بملف القضية، ولا يخلو ما استند إليه المدعي من أن يكون قولاً للمدعى عليه أمام الدائرة أو ورقة أو شهادة سمعتها الدائرة بناءً على طلبه، فأما ما يتعلق بما ذكره المدعى عليه في جلسة 29/8/1436هـ من أنه لا مانع لديه من إثبات الشراكة مع المدعي من عام 1421هـ في جميع مؤسسات وشراكات المدعي مع الغير بنسبة (50%)؛ فإن ذلك فضلاً عن رجوع المدعى عليه عنه في جلسة 17/11/1436هـ؛ فإنه في حقيقته لا يُجسد إقراراً من المدعى عليه ولا يمكن بحال اعتباره كذلك؛ تأسيس هذا على أن عبارة المدعى عليه إنما هي في حقيقتها تعليق لإثبات الشراكة على أمر لاحق يقبل به المدعي يتمثل بإشراك المدعى عليه في كل ماله، وهذا لا يعدو كونه إنشاءً لا إقراراً؛ إذ إن الإقرار المعتبر هو الإخبار عن ثبوت الحق للغير على المخبر، والفروق بين الإقرار والإنشاء معلومة؛ منها ما ذكره القرافي من أن الإنشاء متبوعٌ لمُتَعلِّقِه فيترتب عليه بعده، وأن الإنشاء سبب لوجود مُتعلِّقهِ، وليس الخبر سبباً ولا مُعلقاً عليه؛ بل مُظهر له فقط، وهذا الآنف أحظى في انسحاب عبارة المدعى عليه إليه من انسحابها إلى الإقرار، وبالتالي فإن ما ذكره المدعى عليه في جلسة 29/8/1436هـ لا يكشف عن حق ثابت عليه وفق الواقعة المدعى بها، ومن ثم فليس فيه ما يلزمه في الحال ولا ما يمكن أن يُلزم به بناءً عليه؛ ذلك لكونه خارج عن حد الإقرار كما تقدم. وأما ما يتعلق بالورقة غير المؤرخة والمعنونة بـ (إقرار وتعهد) والتي أسند المدعي دعواه إليها والمشار في ديباجتها إلى العقد المبرم بين مؤسسة (...) لإقامة وتنظيم المعارض المحلية والدولية وبين مؤسسة (...) للمقاولات وإلى أنه تم الاتفاق بين الأطراف المنفذة للعقد - وهم: ((...) و (...)، وكذلك المدعى عليه (...)) - وذلك على تنفيذ العقد المبرم والعمل بكل اجتهاد لإنجاحه وأنه في حال الخسارة فإنه يتحملها الأطراف الثلاثة بالتساوي؛ فبغض النظر عن طعن المدعى عليه عليها بالتزوير؛ فإنه حتى على فرض ثبوت صحتها؛ فليس فيها ما يُمكن أن تستند إليه دعوى المدعي، ذلك أن غاية ما قد تُثبته الورقة هو وجود عقد بين مؤسسة (...) لإقامة وتنظيم المعارض المحلية والدولية وبين مؤسسة (...) للمقاولات وأن من أُسندت إليه مهمة تنفيذ ذلك العقد هم الأشخاص الثلاثة المذكورون والذين يتحملون الخسارة بينهم بالتساوي فيما إذا ترتب على تنفيذ العقد خسارة، وهذا الآنف منبت تماماً عما يدعيه المدعي من كون المدعى عليه شريكاً له في كل من فرع مؤسسة (...) لإقامة المعارض ومؤسسة (...) للمؤتمرات؛ وأن تلك الشراكة تمثلت في أن على المدعي استخراج التراخيص النظامية اللازمة لتسيير العمل وكذلك تمويله وأن على المدعى عليه الإدارة والتشغيل؛ وبالتالي فإن الدائرة ترى تلك الورقة التي تمسك بها المدعي محسورة دون إثبات ما ادعاه. وأما ما يتعلق بشهادة الشاهد (...) التي سمعتها الدائرة في جلسة </w:t>
      </w:r>
      <w:r w:rsidRPr="00AE5C17">
        <w:rPr>
          <w:rFonts w:ascii="Traditional Arabic" w:hAnsi="Traditional Arabic" w:cs="Traditional Arabic"/>
          <w:sz w:val="32"/>
          <w:szCs w:val="32"/>
          <w:rtl/>
          <w:lang w:bidi="ar-EG"/>
        </w:rPr>
        <w:lastRenderedPageBreak/>
        <w:t xml:space="preserve">25/6/1436هـ؛ فإن الشاهد المذكور ذكر أنه سمع من المدعى عليه أنه شريك مع المدعي في وكالة الدعاية والإعلان بالمناصفة وأن ذلك كان في مرات متعددة آخرها في عام 1428هـ، والحاصل أن المدعي إنما يدعي شراكة المدعى عليه في فرع مؤسسة (...) لإقامة المعارض سجل تجاري رقم (...) وتاريخ 26/7/1429هـ وكذلك مؤسسة (...) سجل تجاري رقم (...) وتاريخ 23/7/1433هـ؛ وبالتالي يُعلم أن ما ذكره الشاهد من سماعه للمدعى عليه إنما كان في فترات زمنية سابقة على صدور السجل التجاري للمؤسسة الأولى للمدعي فضلاً عن المؤسسة الثانية، وعليه فإن الدائرة ترى اطراح تلك الشهادة. وأما ما يتعلق بشهادة الشاهد (...) التي سمعتها الدائرة في جلسة 15/7/1436هـ فإن الشاهد المذكور ذكر أنه سمع من المدعى عليه العام الماضي أنه شريك مع المدعي في مؤسسة إقامة معارض بنسبة (50%) وأن المال كان مدفوعاً من قبل المدعى عليه وعلى المدعي ما يتعلق بالتغطية النظامية بأن تكون المؤسسة باسمه؛ فلا ريب أن ذلك يُناقض دعوى المدعي المتضمنة أن المال في الشراكة مدفوع منه إضافة إلى التغطية النظامية باستخراج التراخيص ونحو ذلك في حين أن على المدعى عليه ما يتعلق بالإدارة والتشغيل فقط؛ وبالتالي فلا يؤخذ من شهادة الشاهد ما ينفع المدعي ويُترك منها ما يضرُّه؛ تأسيساً على أن الشهادة لا تتجزأ؛ قال في الإنصاف: "وإذا بطل بعض الشهادة: بطلت؛ لأنها لا تتجزأ"، الأمر الذي ترى معه الدائرة اطراح تلك الشهادة أيضاً مستعيضة بذلك عن بحث ما طعن عليه في ذات الشاهد. وأما ما يتعلق بشهادة الشاهد (...) التي سمعتها الدائرة في جلسة 13/2/1437هـ؛ فإن المدعى عليه طعن بشهادته من جهة كونها تجر له مصلحة؛ إذ إنه يعمل في مؤسسة (...) التي تعاملت مع مؤسسة (...) للمؤتمرات المملوكة للمدعي في معرض الذهب والمجوهرات 2012م وقامت بتحرير الشيك رقم (74) وتاريخ 27/11/2012م المسحوب على بنك (...) بمبلغ (500,000) ريال وذلك لصالح مؤسسة المدعي قيمة شرط جزائي ترتب على إخلالها بالتزاماتها في المعرض المشار إليه وتأسيساً على أن المدعي لم يقم بتقديم الشيك المشار إليه للجهات المختصة لاستيفاء قيمته، والحاصل أن الشاهد نفى كونه يعمل لدى مؤسسة (...) وذكر أنه إنما وقع على بعض محاضر الاجتماعات كمجرد شاهد لا غير؛ في حين قدَّم المدعى عليه في جلسة 3/3/1437هـ نسخة محضر اجتماع اشتمل على توقيع منسوب للشاهد (...) موصوفاً بأنه مدير المنطقة الغربية، وكذلك نسخاً من رسائل إلكترونية أُثبت في صفة مرسلها أنه مدير المنطقة الغربية لمؤسسة (...) الفعاليات وأن مُرسلها هو الشاهد المذكور؛ ولم يُعَقِّب المدعي بما يدحض ما قدمه المدعى عليه من مستندات غير ما ذكره من أن شهادة الشاهد لا تجر له مصلحة بناءً على أن العلاقة بين مؤسسة المدعي ومؤسسة (...) انتهت تماماً بانتهاء معرض عام 2012م، تأسيساً على ما تقدم فإن حيازة المدعي للشيك المشار إليه الصادر عن مؤسسة (...) والتي كشفت الأوراق التي قدمها المدعى عليه عن أن الشاهد (...) يعمل لديها مديراً للمنطقة الغربية؛ فإن ذلك يُجسِّد شبهة ترى معها الدائرة اطراح تلك الشهادة. وأما ما ذكره المدعي من أن حيازة المدعى عليه لأوراق ومستندات هامة تخص المؤسسة </w:t>
      </w:r>
      <w:r w:rsidRPr="00AE5C17">
        <w:rPr>
          <w:rFonts w:ascii="Traditional Arabic" w:hAnsi="Traditional Arabic" w:cs="Traditional Arabic"/>
          <w:sz w:val="32"/>
          <w:szCs w:val="32"/>
          <w:rtl/>
          <w:lang w:bidi="ar-EG"/>
        </w:rPr>
        <w:lastRenderedPageBreak/>
        <w:t>يدل على أن المدعى عليه شريك وليس مجرد عامل؛ فإن مثل ذلك لا يمكن الاستناد إليه في إثبات الشراكة؛ إذ يتصور أن يحتفظ العامل بما يرى أنه قد يُثبت له حقاً من حقوقه كنسبة من عقد أبرمته المؤسسة أو أن يحفظ حقه في إجراء قام باتخاذه وفق ما منحه له صاحب العمل من صلاحيات. وأما ما يتعلق بما ذكره المدعي من كون التفويض الذي منحه للمدعى عليه إنما يشتمل على صلاحيات يستحيل أن تُمنح لغير الشريك كإنهاء إجراءات العقود الخاصة بتسويق المعارض الخاصة بالمؤسسة وتمثيله في تلك العقود والتوقيع نيابة عنه، وكذلك إنهاء الإجراءات المالية والتسويقية الخاصة؛ فإن جملة الصلاحيات الآنفة مستساغة المنح للعامل من قِبَل صاحب العمل وفق ما تعارف العمل عليه بين التجار، كما أنه لا يمكن القول بأن الشريك يضحى حائزاً لتلك الصلاحيات بمحض كونه شريكاً، وبالتالي فليس فيما ذكره المدعي ما يعضد به دعواه. وأما ما يتعلق بكون الشيكات التي قدَّم المدعى عليه نسخاً منها والصادرة له عن مؤسسة المدعي وما ذكره الأخير من كون مبالغ تلك الشيكات لا يُتصور أن تعطى إلا لشريك؛ فإن الأصل وفق ما صدرت به الدائرة أسباب حكمها هو ظاهر العلاقة التي ربطت الطرفين ابتداءً والاستثناء تفوق في ظاهرها ما يتقاضاه العامل العادي وذلك عن طريق شيكات صادرة عن المؤسسة؛ إذ إن تلك الشيكات لم تُبين سبب الاستحقاق ولا فترته؛ فيُحتمل أن تكون حقوقاً متراكمة ونحو ذلك، وإذا ما تقرر ذلك وانحسرت بيِّنات المدعي دون إثبات أن تلك المبالغ التي تضمنتها الشيكات تمثل حقوقاً مالية ناتجة عن الشراكة التي يدعيها؛ كان لا مناص من اطراح ما ذكره. وأما ما يخص عقد التمويل المؤرخ 30/7/2008م الذي ذكر المدعى عليه أنه أبرمه مع المدعي والذي دفع بموجبه للمدعي مبلغ (2000,000) ريال على أن تكون الأرباح مناصفة بين الطرفين؛ فإنه واستحضاراً لطعن المدعي على ذلك العقد بالتزوير وأنه إنما يتعلق بالمؤسسة الأولى للمدعي دون المؤسسة الثانية؛ فإنه على فرض ثبوت صحة ذلك العقد؛ فلا يمكن إسناد دعوى المدعي إليه؛ إذ إن دعوى المدعي تمثلت كما سبق ذكره في أن على المدعي استخراج التراخيص النظامية اللازمة لتسيير العمل وكذلك تمويله وأن على المدعى عليه الإدارة والتشغيل، ولا ريب أن ذلك يُناقض ما تضمنه ذلك العقد من جهة أن التمويل كان من قِبل المدعى عليه، بل حتى على فرض ثبوت عدم صحة العقد فإن غاية ما قد يُرتبه ذلك أن تمسك المدعى عليه به يُجَسِّد إقراراً وحجة قاصرة عليه؛ غير أنها لا تتجزأ عليه فيؤخذ منها ما يخدم دعوى المدعي ويُترك منها ما هو عدا ذلك، وبالتالي فلا يستقيم أن تُسند دعوى المدعي إلى ما يُمثل إقراراً من المدعى عليه بشراكة هو الممول فيها؛ في حين تضمنت الدعوى أن التمويل من المدعي. ثم إنه ولجملة ما تقدم ولما انحسر جميع ما قدمه المدعي دون إثبات ما يدعيه؛ أفهمته الدائرة في جلسة اليوم أن له طلب يمين المدعى عليه على نفي الشراكة في المؤسستين اللتين حصر فيهما دعواه؛ فذكر أنه لا يطلب يمين المدعى عليه وأنه يتمسك بما سبق له تقديمه من شهود وبيِّنات؛ وبالتالي فإنه يكون قد أسقط حقه في طلب اليمين، وتأسيساً عليه فإن الدائرة تنتهي إلى رفض الدعوى.</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لذلك حكمت الدائرة: بما يلي: أولاً: رفض الدعوى رقم (6243/2/ق) لعام 1435هـ المقامة من (المدعي) ضد (المدعى عليه). ثانياً: عدم اختصاص محاكم ديوان المظالم ولائياً بنظر طلب (المدعى عليه) إثبات حقوقه العمالية من عام 1421هـ وحتى تاريخه.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7248/2/ق لعام 1433هـ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رقم قضية الاستئناف </w:t>
      </w:r>
      <w:r w:rsidRPr="00AE5C17">
        <w:rPr>
          <w:rFonts w:ascii="Traditional Arabic" w:hAnsi="Traditional Arabic" w:cs="Traditional Arabic"/>
          <w:b/>
          <w:bCs/>
          <w:sz w:val="32"/>
          <w:szCs w:val="32"/>
          <w:rtl/>
        </w:rPr>
        <w:t>3444</w:t>
      </w:r>
      <w:r w:rsidRPr="00AE5C17">
        <w:rPr>
          <w:rFonts w:ascii="Traditional Arabic" w:hAnsi="Traditional Arabic" w:cs="Traditional Arabic"/>
          <w:b/>
          <w:bCs/>
          <w:sz w:val="32"/>
          <w:szCs w:val="32"/>
          <w:rtl/>
          <w:lang w:bidi="ar-EG"/>
        </w:rPr>
        <w:t>/2</w:t>
      </w:r>
      <w:r w:rsidRPr="00AE5C17">
        <w:rPr>
          <w:rFonts w:ascii="Traditional Arabic" w:hAnsi="Traditional Arabic" w:cs="Traditional Arabic"/>
          <w:b/>
          <w:bCs/>
          <w:sz w:val="32"/>
          <w:szCs w:val="32"/>
          <w:lang w:bidi="ar-EG"/>
        </w:rPr>
        <w:t>/</w:t>
      </w:r>
      <w:r w:rsidRPr="00AE5C17">
        <w:rPr>
          <w:rFonts w:ascii="Traditional Arabic" w:hAnsi="Traditional Arabic" w:cs="Traditional Arabic"/>
          <w:b/>
          <w:bCs/>
          <w:sz w:val="32"/>
          <w:szCs w:val="32"/>
          <w:rtl/>
          <w:lang w:bidi="ar-EG"/>
        </w:rPr>
        <w:t>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3/9/1437هـ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إثبات شراكة - مساهمة - سند شراء أسهم – إيجاب وقبول - تسليم الأسهم - إجراءات تسليم الأسهم - شهادة أسهم.</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إثبات الشراكة مع المدعى عليه في شركة مساهمة - استناد المدعي على سند إيصال شراء عدد من الأسهم صادر من المدعى عليها المختوم بختمها الممهور بتوقيع رئيس مجلس إدارتها، وعضو مجلسها المنتدب - دفع المدعى عليه بأن المدعي استلم الإيصال ومضت مدة طويلة ولم يراجع لاستلام الأسهم - ثبوت صحة البيع بالإيجاب والقبول - استلام الأسهم أمر إجرائي لعدم اشتراط المدعى عليه مدة محددة لاستلام الأسهم - عدم تقديم المدعى عليها ما يثبت رجوع المدعي قبل انقضاء مجلس البيع - صدور الإيصال يكفي في ثبوت البيع والشراء، أما عدم وجود شهادة أسهم تثبت مساهمته في الشركة فهي لاحقة عليه، وليست إلا من قبيل الإجراءات الفرعية دون الطعن في الأصل صحة وبطلاناً - أثر ذلك: إثبات الشراكة وإلزام المدعى عليها باتخاذ الإجراءات اللازمة لإثباتها.</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الدعوى بالقدر اللازم لإصدار هذا الحكم في أن وكيل المدعي (...)، قد تقدم بلائحة دعوى عن موكله إلى المحكمة الإدارية بجدة، وبعد قيد الدعوى قضية بالرقم المشار إليه أعلاه أحيلت إلى الدائرة فعقدت لنظرها عدة جلسات، وفيها سألت وكيل المدعي عن دعواه فأجاب بأنها وفقاً لما ورد في لائحة الدعوى وخلاصتها أن موكله اكتتب في أسهم الشركة السعودية (...) (شركة مساهمة مركزها محافظة الطائف) بعدد (100) مئة سهم بقيمة (100) مئة ريال للسهم الواحدة، بمبلغ إجمالي قدره (10.000) عشرة آلاف ريال, وتم سداد كافة قيمة الأسهم بموجب السند رقم (407) وتاريخ 20/5/1368هـ الموقع من قبل رئيس مجلس الإدارة والمختوم بختم الشركة، إلا أن الشركة لم تقم بتسجيل الأسهم باسم موكله وانتهى إلى طلب إلزام المدعى عليها بإصدار شهادة أسهم لموكله بعدد الأسهم المستحقة له من تاريخ مساهمته حتى الآن، بالإضافة إلى الأرباح المستحقة عن تلك الأسهم وما حدث عليها من إضافات، وأضاف أن الاكتتاب تم عن طريق والد المدعي، وقد كان أصل الإيصال ضمن أوراق قديمة ولم يعثر عليه إلا مؤخراً، وبعرض ذلك على وكيل المدعى عليها (...) قدم مذكرة من ورقتين انتهى فيها إلى الدفع بعدم الاختصاص لأن الدعوى تتمثل في المطالبة بإصدار شهادة لأسهم إضافة إلى أرباح تلك الأسهم ومن ثم فهي من دعاوى الأوراق المالية التي ينعقد الاختصاص في نظرها للجنة الفصل في منازعات الأوراق المالية، تسلم وكيل المدعي صورة منها وباطلاعه عليه ذكر بأن موكله طلب إثبات شراكته في الشركة المدعى عليها </w:t>
      </w:r>
      <w:r w:rsidRPr="00AE5C17">
        <w:rPr>
          <w:rFonts w:ascii="Traditional Arabic" w:hAnsi="Traditional Arabic" w:cs="Traditional Arabic"/>
          <w:sz w:val="32"/>
          <w:szCs w:val="32"/>
          <w:rtl/>
          <w:lang w:bidi="ar-EG"/>
        </w:rPr>
        <w:lastRenderedPageBreak/>
        <w:t>وامتلاكه لمئة سهم من أسهم الشركة وما نتج عنها من أرباح وإضافات ومن ثم فإن الدعوى تجارية ثم قدم وكيل المدعي أصل مستند الشراكة واطلع عليه وكيل المدعى عليه فأعادته الدائرة إلى المدعي بعد مطابقته بالصورة المرفقة بملف القضية. وفي جلسة يوم الثلاثاء 25/4/1435هـ أكد وكيل المدعى عليها على أنه يتمسك بالدفع بعدم الاختصاص؛ حيث إن هيئة السوق المالية هي المختصة بنظر النزاع كما ورد في الموقع الرسمي للهيئة بأن الهيئة تستقبل الشكاوى إذا كان الموضوع يتعلق بما يأتي على سبيل المثال لا الحصر... عدم حصول المساهم على جميع الأسهم المستحقة نتيجة تقصير الشركة المصدرة في تحديث سجلات مساهميها..، كما أنه يؤكد على أن رده على موضوع الدعوى يتلخص في أن الإيصال المقدم من المدعي المؤرخ في 20/5/1368هـ لا يثبت ملكيته للأسهم محل المطالبة لعدم وجود شهادة أسهم تثبت مساهمته في الشركة، فعقب وكيل المدعي بأنه بموجب هذا الإيصال كان الواجب على المدعى عليها إصدار شهادة الأسهم لموكله, فعقب وكيل المدعي بأنه سبق أن بين في المذكرة المؤرخة في 29/5/1434هـ، أن اختصاص لجنة الفصل في منازعات التي تقع في نطاق أحكام الأسواق المالية ولوائحه التنفيذية ولوائح الهيئة والسوق وقواعدها وتعليماتها في الحق العام والخاص، أما الحالة التي أشار إليها وكيل المدعى عليه في هذه الجلسة فهي لا تنطبق على موضوع الدعوى حيث إنها تختص في حال عدم حصول المساهم على جميع الأسهم المستحقة... أي أنه لابد أن يكون لدى المدعي شهادات أسهم أساسية ويشتكي بنقص عددها، أما في هذه الدعوى فإن لدى موكله إيصال يثبت قيامه بسداد قيمة الأسهم المستحقة له ولم يتم إصدار شهادات أسهم لموكله، ومن ثم فإنه في هذه الدعوى يطلب إثبات شراكة موكله في الشركة المدعى عليها باعتبارها خلفاً للشركة السعودية (...) شركة مساهمة مركزها مدينة الطائف. وفي جلسة يوم الأربعاء 20/8/1435هـ قرر الطرفان اكتفاءهما فأصدرت الدائرة حكمها رقم (128/دتج/5/2) لعام 1435هـ، القاضي بعدم اختصاص محاكم ديوان المظالم ولائياً بنظر هذه الدعوى، وبإعلان الحكم قرر وكيل المدعي عدم قناعته به وتقدم باعتراضه وبعد إحالة القضية إلى الدائرة التجارية الثانية بمحكمة الاستئناف الإدارية بمنطقة مكة المكرمة أصدرت حكمها رقم (171/2) لعام 1435هـ في قضية الاستئناف رقم (6382/2/س) لعام 1435هـ, القاضي بنقض حكم الدائرة تأسيساً على أن إنشاء الشركة المساهمة وإصدار أسهمها والعلاقة</w:t>
      </w:r>
      <w:r w:rsidRPr="00AE5C17">
        <w:rPr>
          <w:rFonts w:ascii="Traditional Arabic" w:hAnsi="Traditional Arabic" w:cs="Traditional Arabic"/>
          <w:sz w:val="32"/>
          <w:szCs w:val="32"/>
          <w:lang w:bidi="ar-EG"/>
        </w:rPr>
        <w:t xml:space="preserve"> </w:t>
      </w:r>
      <w:r w:rsidRPr="00AE5C17">
        <w:rPr>
          <w:rFonts w:ascii="Traditional Arabic" w:hAnsi="Traditional Arabic" w:cs="Traditional Arabic"/>
          <w:sz w:val="32"/>
          <w:szCs w:val="32"/>
          <w:rtl/>
          <w:lang w:bidi="ar-EG"/>
        </w:rPr>
        <w:t xml:space="preserve">بينها وبين مساهميها وإثبات تملك الحصص فيها ونحوه مشمول بنظام الشركات ومن ثم فهو من اختصاص محاكم الديوان، وبعد إحالة القضية للدائرة عقدت لنظرها جلسة يوم الثلاثاء الموافق 7/4/1436هـ وأعادت النظر في القضية وأكد وكيل المدعي على طلب إلزام المدعى عليها بإصدار شهادة أسهم لموكله في الشركة السعودية (...) بعدد الأسهم المستحقة له من تاريخ مساهمته حتى الآن، بالإضافة إلى الأرباح المستحقة عن تلك الأسهم وما حدث عليها من إضافات كما أكد على أن بينته على الشراكة تنحصر في إيصال الأسهم المرفق بالقضية وما ورد في مذكراته السابقة من توضيح لبينته، فاستمهل وكيل المدعى عليها للإجابة عن موضوع الدعوى ثم قدم مذكرة ذكر فيها أنه يتعذر على موكلته إصدار أسهم مقابل الإيصال المقدم </w:t>
      </w:r>
      <w:r w:rsidRPr="00AE5C17">
        <w:rPr>
          <w:rFonts w:ascii="Traditional Arabic" w:hAnsi="Traditional Arabic" w:cs="Traditional Arabic"/>
          <w:sz w:val="32"/>
          <w:szCs w:val="32"/>
          <w:rtl/>
          <w:lang w:bidi="ar-EG"/>
        </w:rPr>
        <w:lastRenderedPageBreak/>
        <w:t>من المدعي لعدم وجود شهادة أسهم تثبت مساهمته في الشركة، ومن ثم فإنه يطلب رفض الدعوى، فسألته الدائرة لماذا لم تقم موكلته بإصدار شهادة أسهم للمدعي بموجب هذا الإيصال وما هي الآلية التي يتم بموجبها إصدار الأسهم؟ فاستمهل لذلك ثم قدم مذكرة ذكر فيها أن موكلته لم تصدر للمدعي شهادات أسهم بموجب الإيصال لأنه لم يرد اسم المدعي ضمن سجلات المساهمين وأن موكلته لا تعرف الآلية التي كانت تتبعها الشركة السعودية (...) شركة مساهمة مركزها الطائف في تسجيل الأسهم بأسماء الأشخاص الذي قاموا بشرائها حيث تم دمجها مع شركة (...) باسم شركة (...) مكة، ثم بعد مدة تم دمج شركة (...) مع شركة (...) جدة في الشركة السعودية الموحدة (...) في المنطقة الغربية وقد تسلمت موكلته من الشركات المندمجة بها سجلات فقط بأسماء المساهمين فيها دون وجود سجلات الشهادات أو طريقة تسجيل الأسهم، وأضاف أن المدعي لم يقدم الإيصال للشركة ولا زال يحتفظ بأصله ومن ثم لم تقم موكلته بإصدار شهادة الأسهم، لعدم وجود شهادات تثبت ملكيته للأسهم، ثم قرر الطرفان اكتفاءهما، وأصدرت الدائرة حكمها المؤرخ في 9/7/1436هـ، القاضي برفض دعوى المدعي، والذي قرر اعتراضه على الحكم، ومن ثم تم رفعه لمحكمة الاستئناف الإدارية بمنطقة مكة المكرمة، وورد منقوضاً بحكم دائرتها التجارية الثانية، محمولاً على أسبابه. وفي جلسة 26/3/1437هـ المنعقدة للنظر في القضية بعد نقض حكمها تمسك طرفاها بما تم إيراده في وقائع الحكم وجلسات المرافعة. وفي جلسة هذا اليوم الثلاثاء 28/5/1437هـ، حصر المدعي وكالة دعوى موكله في إثبات شراكة موكله في الشركة المدعى عليها منذ 20/5/1368هـ وقرر بأنه يحتفظ بحق موكله في أي طلبات أخرى، ثم رفعت الجلسة للمداولة، وأصدرت الدائرة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كانت المنازعة القائمة بين المدعي والمدعى عليها ناشئة عن عقد شراكة في شركة مساهمة؛ فإن الاختصاص الولائي للدوائر التجارية منعقد للنظر في أي نزاع ينشأ بينهما؛ بموجب نظام الشركات، وقرار مجلس الوزراء رقم (241) وتاريخ 26/10/1407هـ، وبموجب 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عليها بمحافظة جدة، فإن هذه المحكمة تكون مختصة بنظر هذه الدعوى مكانياً؛ وفقاً لقرار رئيس ديوان المظالم رقم (128) لعام 1432هـ. وعن الموضوع، وحيث إن حقيقة دعوى المدعي هي طلب إثبات شراكته مع المدعى عليها، ولما كانت إجابة المدعي إلى طلبه يستلزم منه النظر في الاتفاق المبرم بين الطرفين، ووزنه بميزان العدل والإنصاف، وحيث إن المدعي يستند في صحة دعواه على سند الإيصال رقم (407) وتاريخ 20/5/1368هـ، الصادر عن المدعى عليها المختوم بختمها الممهور بتوقيع رئيس مجلس إدارتها، وعضو مجلسها المنتدب، المدون فيه: (وصل من(...) مبلغ عشرة آلاف ريال عبارة عن ثمن عدد مئة سهم من أسهم الشركة السعودية (...) شركة مساهمة مركزها مدينة الطائف بواقع </w:t>
      </w:r>
      <w:r w:rsidRPr="00AE5C17">
        <w:rPr>
          <w:rFonts w:ascii="Traditional Arabic" w:hAnsi="Traditional Arabic" w:cs="Traditional Arabic"/>
          <w:sz w:val="32"/>
          <w:szCs w:val="32"/>
          <w:rtl/>
          <w:lang w:bidi="ar-EG"/>
        </w:rPr>
        <w:lastRenderedPageBreak/>
        <w:t>ثمن السهم الواحد مئة ريال وتتعهد الشركة بأن تسلم الأسهم المكتتب بها مقابل تسليم هذا الإيصال للشركة)، وحيث إنه بعد الاطلاع على السند، فإن الدائرة ترى أنه مثبت لبيع صحيح اشتمل على إيجاب وقبول، ولم يثبت الرجوع عنه قبل انقضاء مجلس البيع، وحيث إن تاريخ البيع كائن في 20/5/1368هـ، والمدعي لم يقم بمراجعة المدعى عليها، من أجل تسليمه تلك الأسهم، قيمة وعدداً، وحيث إن تصرف المدعي ذلك لا يؤثر على صحة البيع، ذلك أن البيع تم شرعاً، فضلاً عن كون ذلك السند أوجبت فيه المدعى عليها على نفسها بتسليم المدعي أسهمه المكتتب فيها حال مراجعته إياها، ولم تحدد وقتاً بعينه، رغم عدم أثره في نفاذ البيع من عدمه، والمدعى عليها لم تنكر ذلك السند ولم تطعن في صحته، وإنما تطلب أصله وما صنيعها إلا ضرب من ضروب المماطلة والتسويف والمناكفة والإضرار الصريح بالمشتري، فضلاً عن أنه ليس إلا إصراراً على عدم الوفاء العاجل لصاحب الحق، ذلك أن المبيع المشتمل على الأسهم هو مملوك للمدعي، ومعلوم شرعاً أنه إذا تم البيع ولو مشافهة وجب الالتزام به ديانة وقضاء، ولا يجوز فسخه إلا بتراضي الطرفين، ومن ثم يكون صنيعها جاء على وجه محرم لما فيه من إيقاع الضرر على المدعي، ومعلوم أن الضرر يزال، والضرر ظلم، والظلم ممنوع في كل دين ومذهب، وجميع الكتب السماوية قد منعت الظلم، فعن أبى ذر – رضي الله عنه -، عن النبي صلى الله عليه وسلم، فيما روى عن الله تبارك وتعالى أنه قال: (يا عبادي، إني حرمت الظلم على نفسي، وجعلته بينكم محرماً، فلا تظالموا)، وعلى المدعى عليها أداء ما عليها فوراً، لما في ذلك من براءة الذمة، والتخفف من حقوق العباد، قبل القدوم على الله تعالى الذي لا تخفى عليه خافية؛ فعن أبي هريرة أن رسول الله – صلى الله عليه وسلم - قال: (لتؤدن الحقوق إلى أهلها يوم القيامة؛ حتى يقاد للشاة الجلحاء من الشاة القرناء) ولا يقال إن الإيصال بمجرده لا يثبت ملكية المدعي للأسهم؛ لعدم وجود شهادة أسهم تثبت مساهمته في الشركة، ذلك أن مجرد صدور الإيصال يكفي في ثبوت البيع والشراء شرعاً، وأما إصدار الأسهم فهي لاحقة عليه، وليست إلا من قبيل الإجراءات الفرعية دون الطعن في الأصل صحة وبطلاناً، وتنتهي الدائرة في حكمها إلى ما يرد في منطوقه.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بما يلي: أولاً: بإثبات شراكة المدعي (...)، سجل مدني رقم (...)، في الشركة السعودية (...) / (...) المنطقة الغربية، سجل تجاري رقم (...) منذ تاريخ 20/5/1368هـ, طبقاً للسند رقم (407). ثانياً: إلزام الشركة السعودية (...) / (...) المنطقة الغربية، سجل تجاري رقم (...)، باتخاذ كافة الإجراءات اللازمة لإثبات شراكة المدعي (...)، سجل مدني رقم (...) في الشركة المدعى عليها، منذ تاريخ 20/5/1368هـ, طبقاً للسند رقم (407)، أخصها إصدار شهادات أسهم.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حكمت المحكمة بتأييد الحكم فيما انتهى إليه من قضاء.</w:t>
      </w:r>
    </w:p>
    <w:p w:rsidR="00AE7A6A" w:rsidRPr="00AE5C17" w:rsidRDefault="00AE7A6A" w:rsidP="00AE7A6A">
      <w:pPr>
        <w:spacing w:after="0" w:line="240" w:lineRule="auto"/>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eastAsia="Times New Roman" w:hAnsi="Traditional Arabic" w:cs="Traditional Arabic"/>
          <w:b/>
          <w:bCs/>
          <w:sz w:val="32"/>
          <w:szCs w:val="32"/>
          <w:rtl/>
          <w:lang w:bidi="ar-EG"/>
        </w:rPr>
        <w:lastRenderedPageBreak/>
        <w:t>رقم القضية الابتدائية 12179/1/ق لعام 1433هـ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3020/ق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11/11/1437هـ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 إثبات شراكة - تكييف العقد - شركة مضاربة - شركة محاصة – إقرار – شهادة - شهادة غير موصلة – يمين - رفض توجيه اليمين.</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مطالبة المدعي إثبات شراكته مع المدعى عليه في المصنع محل الدعوى – إنكار المدعى عليه صحة الشراكة وإقراره بدفع المدعي له مبلغاً مالياً كمساهمة – إقرار المدعي بعدم وجود عقد مكتوب بين الطرفين أو بيع حصص – تكييف أن العلاقة بين الطرفين شراكة مضاربة وليست محاصة – عدم تقديم المدعي بينة موصلة على ما يدعيه سوى شاهد وشهادته غير موصلة – رفض المدعي توجيه اليمين للمدعى عليه على صحة ما يدعيه – أثر ذلك: رفض الدعوى.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تتحصل وقائع هذه الدعوى أن وكيل المدعي (...) تقدم إلى المحكمة الإدارية بالرياض بلائحة دعوى قيدت قضية بالرقم المشار إليه أعلاه، وأحيلت إلى هذه الدائرة في 9/10/1433هـ، ثم تقدم إلى هذه الدائرة بلائحة دعوى معدلة مؤرخة في 23/10/1433هـ تضمنت أن المدعى عليه يملك مصنع (...) للمنتجات المعدنية وقد جرى الاتفاق مشافهة بينه وبين موكله في عام (2002م) على أن يدخل موكله مساهماً في الربح والخسارة بقيمة (100.000) ريال وحيث إن موكله موظف في القطاع الخاص فقد قررا مجتمعين الدخول في شراكة مستترة، وتم تقييم (مصنع (...) للمنتجات المعدنية) والذي كان معملاً في حينها بأن يدفع موكله مبلغ (100.000) ريال كمساهم بنسبة (10%) عشرة بالمئة من المصنع، وفي نهاية العامين (2003م/2004م) استلم موكله من المدعى عليه مبلغين (9000) ريال، و(30.000) ريال على التوالي كما قام المدعى عليه بتسليم موكله مبلغ (42.000) ريال كأرباح عن عام (2005م) ثم قرر المدعى عليه ومن تلقاء نفسه تخفيض نسبة موكله بحجة أنه لا يجوز لموكله الحصول على مبلغ (42.000) ريال على نسبة مشاركة (10%) وعلى إثر ذلك قام المدعى عليه بصرف مبلغ (16.000) ريال للسنة الواحدة للعامين (2006م، 2007م) بحجة أنه هو صاحب القرار الوحيد في تحديد نسب الأرباح وقيمتها ودون وجود سند نظامي أو شرعي لذلك، وخلال الفترة ما بين (2004م - 2005م) قام موكله بإعداد الدراسات الاقتصادية ومتابعة الإجراءات لدى صندوق التنمية الصناعية وغيره حتى تم الترخيص للمعمل ليكون مصنع (...) للمنتجات المعدنية، وخلال الأعوام التالية (2008/2009/2010/2011م) قام المدعى عليه باحتجاز أرباح موكله بحجة سداد ديون المصنع علماً أنه وبحسب ميزانيات المصنع فإن صافي المبيعات للعامين (2008م - 2009م) تجاوزت </w:t>
      </w:r>
      <w:r w:rsidRPr="00AE5C17">
        <w:rPr>
          <w:rFonts w:ascii="Traditional Arabic" w:hAnsi="Traditional Arabic" w:cs="Traditional Arabic"/>
          <w:sz w:val="32"/>
          <w:rtl/>
        </w:rPr>
        <w:lastRenderedPageBreak/>
        <w:t xml:space="preserve">(8.000.000) ريال وتجاوزت (9.000.000) ريال في عام (2010م - 2011م) وفي نهاية شهر (4) من عام (2012م) تفاجأ موكله بعرض المدعى عليه مبلغا قدره (170.000) ريال عبارة عن (70.000) ريال عن أرباح الأعوام السابقة (2008/2009/2010/2011م) بالإضافة إلى مبلغ (100.000) ريال، تمثل مبلغ مساهمته في الشراكة، معتبراً المدعى عليه ذلك أنه قد صفى الشراكة فيما بينه وبين موكله. وقام موكله عدة مرات بالاجتماع مع المدعى عليه وطلب تسليمه الميزانيات الخاصة بالمصنع لمطابقتها وفقاً للأصول المحاسبية المعتمدة بهذا الشأن والوصول إلى حل لهذا الخلاف، إلا أن المدعى عليه لم يتجاوب معه، بل وتجاوز ذلك إلى مباشرته الإجراءات النظامية لتأسيس شركة عائلية متجاهلاً الشراكة الأصلية مع موكله، ومن خلال ما سبق توضيحه فإن موكله والمدعى عليه قد قاما بتأسيس شراكة بالباطن مستترة عن الغير، مع تأكيدهما على احتفاظ المصنع بكيانه القانوني (ملكية فردية) وهو ما يعد في نظر النظام شركة محاصة وفقاً لنص المادة (40) من نظام الشركات وختم لائحته بطلب ما يلي: 1- إثبات الشراكة فيما بين موكله والمدعى عليه. 2- إلزام المدعى عليه بدفع أرباح الشراكة والمقدرة بـ (10%) من أرباح المصنع منذ بداية الشراكة وحتى نهاية الدعوى. إلزام المدعى عليه بدفع أتعاب المحاماة التي تكبدها موكله بمبلغ (600.000) ريال. وفي سبيل نظر القضية عقدت الدائرة جلسة 24/1/1434هـ حضرها وكيل المدعي (...) كما حضر المدعى عليه أصالة (...)، وبسؤال وكيل المدعي عن دعواه أحال على لائحة الدعوى المعدلة المقدمة إلى هذه الدائرة المؤرخة في 23/10/1433هـ، وبعرض ذلك على المدعى عليه استمهل للرد، وفي جلسة 3/6/1434هـ قدم المدعى عليه مذكرة برده تضمنت أنه في عام 2002م وبحكم قرابته من المدعي كونه خال أولاده طلب منه مبلغ (20.000) ريال كسلفة فرفض وقال: أدخل بمئة ألف ريال كمساهم فوافق وعرض عليه (10%) من صافي الأرباح فوافق، فأعد عقد الاتفاق وسنداً باستلام المبلغ وعند تسليمه المبلغ رفض أن يأخذ سند استلام أو أن يوقع على عقد وقال: (أنت مثل أخي وحلالي عند أخي وعيال أخي) وعند نهاية عام 2002م كان المعمل قد حقق صافي أرباح (91.999) كان نصيبه منها (10%) (9.192) تم صرفها في حينها، وفي نهاية عام 2003م حقق المعمل صافي ربح (445.390) ريال تم صرف (10%) منها في حينها وتم إبلاغ المدعي في نهاية 2004م بأنه سوف يتم احتساب صافي أرباح للعام الذي يليه (2005م) (5%) بدلاً من (10%) نظراً لتنامي الموجودات والأعمال ورأس المال والأرباح وهذا تغيير منطقي للأمور وهو في حل من أمره إذا أراد الاستمرار أو لا، فوافق على الاستمرار وأخبره أيضا بأنه إن شاء الله سوف يأتي وقت ويعرض عليه (1%) ويكون ذلك مرضياً له، وفي هذه الأثناء قاموا ببناء مصنع جديد وتجهيزات جديدة واقترضوا من الصندوق الصناعي وأدخلوا مساهمين آخرين معهم وأخبر المدعي أنه سوف يحتسب للعام القادم 2006م (3%) وكان يعترض بالبداية كرد فعل طبيعي ثم بعد شرح الأمر له يعود ويقتنع واستمر الوضع حتى نهاية 2007م وهو يصرف أرباحه دون أي مشاكل، وفي نصف عام 2008م طلب منه المدعي تصفية حسابه، وكان توقيته سيئاً </w:t>
      </w:r>
      <w:r w:rsidRPr="00AE5C17">
        <w:rPr>
          <w:rFonts w:ascii="Traditional Arabic" w:hAnsi="Traditional Arabic" w:cs="Traditional Arabic"/>
          <w:sz w:val="32"/>
          <w:rtl/>
        </w:rPr>
        <w:lastRenderedPageBreak/>
        <w:t xml:space="preserve">جداً حيث كانت فترة تقلب أسعار الحديد وتسببت في دخول المصنع في بعض الخسائر جراء التزامه بعقود توريد فأخبره بعدم ممانعته وتعهد له بعدم تحميله أي خسائر وطلب منه أن يمهله بعض الوقت حتى يسيطر على أوضاع المصنع، وبعد نهاية العام عاد وطلب منه الاستمرار ثم عاد في عام 2009م وطلب الانسحاب ثم طلب الاستمرار، وهذا الكلام عليه شهود من قرابته، وفي عام 2012م أحضر له شيك مخالصة بمبلغ (170.000) ريال فرفض استلامه بحجة رغبته بالمشاورة ثم تفاجأ بإقامة هذه الدعوى وبالنسبة للوقائع التي وردت في لائحة دعوى المدعي أجاب عنها بأن المدعي قرر الدخول معه عام 2002م كمساهم ولم يتم الاتفاق على اسم شراكة نهائياً، وذكر أنه تم تقييم المعمل عند المساهمة وهذا لم يحصل نهائياً وكل ما تم هو أنه دفع المبلغ كمساهم وآخر السنة يأخذ صافي الأرباح حسب النسبة التي يتم الاتفاق عليها مسبقاً، ثم لم يتم تخفيض النسبة اعتباطاً بل بالتبليغ مسبقاً أي بعد صدور ميزانية العام نفسه وتسليمه نسبته المستحقة فإن قبل كان بها وإلا يتم إعادة الاتفاق إما بالإنهاء أو إعادة التفاوض، وأما ادعاء المدعي بأنه قام بإعداد الدراسات الاقتصادية لقرض الصندوق الصناعي فهذا غير صحيح لأن هذا الموضوع تم بواسطة مكتب محاسبي متخصص ولم يقدم المدعي أي تكاليف بهذا الخصوص، وأما ادعاؤه باحتجاز الأرباح فهذا غير صحيح لأنه كان متردداً بين الانسحاب والاستمرار، وأما ما ذكره المدعي أنه من خلال شهادة الشهود قاما بتأسيس شراكة بالباطن مستترة فأنكر هذا الموضوع جملةً وتفصيلاً، حيث لم يكن هناك شهود سوى الله عز وجل ثم زوجته التي هي أخت المدعي التي حضرت رفضه سند استلام المبلغ ورفضه أي عقد، وأضاف المدعى عليه في تلك الجلسة أن المدعي دخل معه كمساهم يستحق نسبة (10%) من الأرباح ولا يملك أي جزء من المصنع حيث لم يقم ببيع أي جزء منه عليه بل قام المدعي بدفع مبلغ (100.000) ريال واستمر الحال كما هو عليه في الأعوام 2002م، 2003م، 2004م وقبل بداية عام 2005م أشعر المدعي بأن نسبته ستنخفض من الأرباح إلى (5%) وشرح له أن سبب ذلك زيادة الأعمال ودخول رأس مال جديد فوافق المدعي على ذلك، وفي عام 2006م أفهم المدعي بأن نسبة الأرباح ستكون (3%) فوافق على ذلك، واستمر الحال على ما هو عليه حتى تاريخه، وبسؤاله عن آلية الاتفاق هل هي سنوية أم مطلقة منذ الاتفاق الأول؟ ذكر أن الاتفاق في البداية كان سنوياً ويتجدد تلقائياً إلا في حال رغبة أحد الطرفين في عدم الاستمرار فيشعر الطرف الآخر، وبعرض ذلك على وكيل المدعي استمهل للرد موضحاً أن دعواه تنحصر بطلب إثبات الشراكة بين موكله والمدعى عليه في شركة محاصة اعتباراً من 1/1/2002م حتى نهاية الدعوى بنسبة (10%)، وفي جلسة 22/7/1434هـ قدم وكيل المدعي مذكرة برده أضاف فيها استناده على المادة رقم (9) من نظام الشركات ونصها: "إذا لم يعين عقد الشراكة نصيب الشريك في الأرباح أو في الخسائر كان نصيبه منها بنسبة حصته في رأس المال وإذا اقتصر العقد على تعيين نصيب الشريك في الربح كان نصيبه في الخسارة معادلا لنصيبه في الربح وكذلك الحال إذا اقتصر العقد على تعيين نصيب الشريك في الخسارة" وقد أورد المدعى عليه أن النسبة تم تخفيضها من (10%) إلى (5%) وصولا </w:t>
      </w:r>
      <w:r w:rsidRPr="00AE5C17">
        <w:rPr>
          <w:rFonts w:ascii="Traditional Arabic" w:hAnsi="Traditional Arabic" w:cs="Traditional Arabic"/>
          <w:sz w:val="32"/>
          <w:rtl/>
        </w:rPr>
        <w:lastRenderedPageBreak/>
        <w:t xml:space="preserve">إلى (3%) نتيجة لتنامي الموجودات والأعمال ورأس المال والأرباح إلى آخره مما يتضح معه أن المدعى عليه وضع إجمالي مبلغ الأرباح كأساس لاحتساب النسبة ولم يعتمد على نسبة (10%) ذاتها وهذا غير صحيح والصحيح هو أن تكون نسبة الشراكة هي الأساس، بغض النظر عن المبلغ الذي تنتجه هذه النسبة، هذا من ناحية ومن ناحية أخرى ذكر المدعى عليه أن تعديل النسب قد وافق عليه موكله وهذا غير صحيح حيث إن المدعى عليه كان يفرض صرف المبلغ على موكله فرضاً دون أن يكون له خيار الرفض حيث إن حسابات المصنع وجميع ماله تحت تصرفه وحده وهو ما يعد إخلالاً جسيماً بمبدأ الشراكة. وأما ما ذكره المدعى عليه من أن الاتفاق كان يجدد سنوياً بعد صدور الميزانيات فغير صحيح بل تم اعتماد النسبة من الأساس إلا أن المدعى عليه قد فرض نسباً جديدة على موكله وفقاً لما سبق توضيحه دون موافقةٍ صريحةٍ من موكله حيث اعتبر قبول موكله للمبلغ المقدم من المدعى عليه قبولاً بصحة النسبة، وقد أكد المدعى عليه لموكله في عدة مرات أنه لا يجوز لموكله أن يحصل على مبلغ (42.000) ريال على نسبة شراكة (10%) أو أن تتجاوز المبالغ التي تستحقها قيمة النسبة المساهم فيها وأكد على أن موكله قام خلال فترة الشراكة بالمتابعة مع صندوق التنمية الصناعي ووزارة التجارة والصناعة وغيرها من الجهات الحكومية حتى تم إصدار التراخيص اللازمة وتحويله من معمل إلى مصنع مما يثبت شراكة موكله في المصنع ولا يعفي دفع التكاليف من مدير المصنع من مشاركة موكله في المتابعة وإنجاز الأعمال التي تصب في مصلحة المصنع، وأما ما ذكره المدعى عليه من أن هذه العلاقة هي مساهمة في (10%) فقط من صافي الأرباح وليست شراكة يناقضه ما ذكره لاحقاً في مذكرته حيث أورد عبارة: (تعهدت له بعدم تحميله أي خسائر) وهو ما يعني أن العلاقة بالأساس هي علاقة شراكة قائمة على ربح وخسارة منذ بدايتها وما التعهد الصادر من المدعى عليه إلا تأكيداً على ما هو مثبت لواقعة الشراكة. وباطلاع المدعى عليه على مذكرة وكيل المدعي وبطلب الجواب منه ذكر أنه ليس فيها جديد يستحق الرد، وفي جلسة 22/8/1434هـ سألت الدائرة المدعى عليه هل المدعي شريك له في المصنع بنسبة (10%) اعتباراً من 1/1/2002م فذكر أن المدعي مساهم معه اعتباراً من 1/1/2002م ويستحق نسبة (10%) من الأرباح وليس شريكاً في المصنع حيث إن الشراكة هي مضاربة قام فيها المدعي بدفع رأس مال قدره (100.000) ريال ولم يقم بالمشاركة في تأسيس المصنع، وبعرض ذلك على وكيل المدعي ذكر أن موكله شريك مع المدعى عليه شركة محاصة وليس مساهماً أو مضارباً كما ذكره المدعى عليه، عندها سألت الدائرة وكيل المدعي عما أورده المدعى عليه من أنه تم تخفيض النسبة اعتباراً من عام 2005 إلى (5%) وتخفيض النسبة اعتباراً من عام 2006م إلى (3%) فأجاب أنه لم يتم الاتفاق على ذلك وإنما كان المدعى عليه هو الذي يتولى إدارة المصنع وكان يخبره بتخفيض النسبة ويفرضها على موكله دون أن يصدر موكله أي موافقة، وبسؤال وكيل المدعي عما يحصر به مطالبة موكله؟ ذكر أن طلب موكله ينحصر في طلب إثبات الشراكة بين موكله والمدعى عليه شركة محاصة في مصنع (...) للمنتجات المعدنية اعتباراً من 1/1/2002م بنسبة (10%)، </w:t>
      </w:r>
      <w:r w:rsidRPr="00AE5C17">
        <w:rPr>
          <w:rFonts w:ascii="Traditional Arabic" w:hAnsi="Traditional Arabic" w:cs="Traditional Arabic"/>
          <w:sz w:val="32"/>
          <w:rtl/>
        </w:rPr>
        <w:lastRenderedPageBreak/>
        <w:t xml:space="preserve">عندها سألت الدائرة المدعى عليه إن كان لديه مزيد بينة على ما ذكره من الاتفاق على أن تكون حصة المدعي (5%) اعتباراً من عام 2005م و(3%) اعتباراً من عام 2006م فذكر أنه لا يوجد لديه بينة سوى ما تم تقديمه، عندها أفهمت الدائرة المدعى عليه بأن له يمين المدعي أصالة على أنه لم يتم الاتفاق على أن تكون حصة المدعي في مصنع (...) للمنتجات المعدنية (5%) اعتباراً من عام 2005م و(3%) اعتباراً من عام 2006م فذكر أنه يرفض يمين المدعي على ذلك، وبسؤال الطرفين إن كان لديهما ما يرغبان في إضافته أو تقديمه. قرر كل واحد منهما الاكتفاء بما سبق، وبناء عليه تم رفع الجلسة للمداولة فأصدرت الدائرة حكمها رقم (169) القاضي: بثبوت شراكة المدعي (...) مع المدعى عليه (...) في مصنع (...) للمنتجات المعدنية لصاحبه (...) شركة محاصة اعتباراً من 1/1/2002م بنسبة (10%)؛ ثم قدم المدعى عليه لائحته الاعتراضية على هذا الحكم وذكر فيها أن مصنع (...) للمنتجات المعدنية هو ملك خاص بي تم تأسيسه بتاريخ 19/6/1418هـ بالسجل التجاري رقم (...) بمسمى معمل (...) للمنتجات المعدنية وبعد مضي مدة وبتاريخ 28/2/1424هـ تم تحويله إلى مصنع بالمسمى نفسه بالسجل التجاري رقم (...) ورغبة في توسيع نشاط المعمل قبل تحويله طلبت من المدعي أصالة إقراضي مبلغ من المال إلا أنه رغب في الدخول معي مساهماً في المعمل بمبلغ مئة ألف ريال (100.000) ريال سلمت لي كما ورد في إجابتي على الدعوى والتفاصيل الواردة فيه وأن الشركاء الذي دخلوا معي بالمعمل دخلوا مساهمين برؤوس أموالهم في أعماله مقابل نسبة من الأرباح المتحققة وهما شريكان فقط المدعي - وكان ذلك عام 2002م - وابن اخته المكرم (...) - وكان ذلك في عام 2005م - فقط وفق آلية موحدة لهما جميعاً وقد تم تصفية شراكة الشريك (...) بصفته مساهماً وتم إثبات ذلك لدى الدائرة التجارية الخامسة لدى المحكمة الإدارية بالرياض وعليه فإن أوجه الاعتراض ما يلي: أولاً: أن الدائرة استندت في حكمها على ثبوت الشراكة إلى إقراري بشراكة المدعي بالمصنع شركة مضاربة وأن عبر بلفظ المساهمة إذ لا تفسير لها في هذا المقام إلا بالمشاركة كما ورد في الصفحة السابعة من الحكم. وهو أمر عند التسليم بصحته فالمدعي شريك لي شراكة مضاربة وعندئذ تخضع لقواعد الشرع المنظمة لذلك حيث إني بصفتي صاحب المصنع عاملاً والمدعي صاحب رأس المال سلمه لي للمتاجرة به، مع أنه لم يكن هذا المسمى قائماً حين الاتفاق وإنما كان المسمى أنه مساهم يعلم أنه ليس له من رأس مال المصنع وهو ما جاء اجتهاد الدائرة على خلاف ما قررته وحاولت تأسيس الشركة بقياسها على الأرباح وهو أمر غير صحيح واقعاً بيننا ولا نظاماً من نظام الشركات وإن ما أوردته الدائرة بأن تحديد هذه النسبة جاء استنتاجاً بهذا القياس غير صحيح ويخالف النص الفقهي في الشركات وفي النظام فلا عبرة بهذا الاستنتاج. ثانيا: أن ما أوردته الدائرة بانطباق أوصاف شركة المحاصة التي عرفها النظام في المادة رقم (40) منه على الشراكة التي بيننا فهو غير صحيح إذا إن هناك فرق جوهري؛ حيث إن شركة المحاصة هي شركة يتم تأسيسها ابتداءً وتحديد مقدار الحصص ونوعها وغير ذلك مما هو وارد في النظام والمصنع كان خارج هذا الاتفاق وليس محلاً للشراكة التي </w:t>
      </w:r>
      <w:r w:rsidRPr="00AE5C17">
        <w:rPr>
          <w:rFonts w:ascii="Traditional Arabic" w:hAnsi="Traditional Arabic" w:cs="Traditional Arabic"/>
          <w:sz w:val="32"/>
          <w:rtl/>
        </w:rPr>
        <w:lastRenderedPageBreak/>
        <w:t xml:space="preserve">يدعيها المدعي ولم يتم تأسيس المصنع على إثر اتفاقي مع المدعي المشار إليه. ثالثاً: بدأت علاقتي بالمدعي في عام 2002م وكان العمل قائماً ولم يطلب المدعي تحرير عقد يتضمن شيئاً مما يدعيه إذ لو كان في نيته الرجوع علي بهذا الادعاء لكان الأحرى هو طلبه تحرير عقد محاصة بذلك عند الاتفاق وتسليمه المبلغ، بل إن المدعي قام لاحقاً وعلى فترات باستلام أرباحه بعد تخفيضها بموجب شيكات مشار فيها إلى الأرباح ومقداره كما ورد في إقراره أثناء نظر الدعوى مع وجود ما ذكرته ولم يشر في خلال ذلك إلى ما يدعيه الآن والسكوت في موضع الحاجة إلى بيان يعتبر بياناً وإقرار منه بما هو واقع في حينه مما ينتفي معه ما ذهبت إليه الدائرة بشأن تخفيض نسبة المدعي من الأرباح وإعمال قاعدة أن الأصل مع المدعي في بقاء ما كان على ما كان ما لم يثبت خلافه إذ إن الثابت لاحقاً هو قبول المدعي لكل التخفيضات واستلامه لشيكات الأرباح وصرفها. رابعاً: خلصت الدائرة في حكمها إلى ثبوت شراكة المدعي في مصنع (...) اعتباراً من 1/1/2002م بنسبة عشرة بالمئة (10%) ودون تحديد نوع الشركة التي ينطبق عليها تسجيل حصة المدعي مع أن الدائرة قد نصت في الأسباب على الأخذ بإقراري أنها شركة مضاربة وحيث إنه من الثابت في دعوى المدعي وإجابته انتهاء شراكة المضاربة بيننا بنهاية عام 2011م مما يتعين معه الفصل في ذلك والفصل بعده في استحقاق المدعي لما يدعيه من رأس المال وقدره مئة ألف (100.000) ريال بناءً على أنه ليس لصاحب رأس المال في شركة المضاربة إلا رأس ماله والأرباح المحددة له المحققة. خامساً: بشأن إفهام الدائرة أن لي يمين المدعي على الصفة المذكورة في الحكم ومع التأكيد على ما ورد بالفقرة (الثالثة) من هذه اللائحة فإن اعتراضي كان بسبب ما يلي: أنه لم يتم الفصل ابتداءً في ثبوت الشراكة حيث إن المدعي لم يقدم ما يدفع إقراري بأنه شريك مساهم أو شريك في شركة المضاربة كما قررته الدائرة ولم يؤيد دعواه على خلافها بأي بينة، والقول هنا قول العامل بيمينه وليس قول صاحب رأس المال، حيث إن اليمين التي طلبته الدائرة لا تتعلق بأصل الشركة وإنما على فرعها المتمثل في نسبة الملك فيها وحيث إن المتعين أن لا يتم التعرض لها إلا بعد ثبوتها شرعاً كما أنه كان المتعين أن تكون اليمين المراد بذلها هنا هي على نسبة الأرباح عند عدم مؤاخذة المدعي بإقراره المتمثل في استلام شيكات الأرباح وصرفها متضمنة أنها النسبة التي تم الاتفاق عليها لاحقاً، ولا يؤثر على ذلك الدفع بأنني قمت بفرضها على المدعي حيث إنه من الممكن رفضه ذلك والتقدم بدعوى تتضمن ما يدعيه الآن في حينه، وقد جاءت هذه الدعوى ردة فعل على إفهامي له بانتهاء الشراكة بيننا ولم يكن مراد المدعي عند إقامة الدعوى إثبات ملكية له في الشركة وهو يعلم في الحقيقة خلاف ذلك ويؤكده علاقته بابن اخته المكرم (...) الذي يصغره سناً والذي فهم من الشراكة مساهمة برأس المال فقط وادعى بذلك وصدر له الحكم المشار إليه بعالية. سادساً: إن من المعتاد في العرف الجاري بين كثير من الأقارب والأصدقاء الاستعانة بأنشطة التجار القائمة للاستثمار معهم وتنمية أرصدتهم إما بسبب عدم إجادتهم للأعمال أو لثقتهم في التاجر أو لوجود ما يمنعهم من الممارسة ابتداءً، وهذه كلها شراكات مستترة بينهم لا يتم إبرامها عموماً بغرض شركة المحاصة التي يقصدها </w:t>
      </w:r>
      <w:r w:rsidRPr="00AE5C17">
        <w:rPr>
          <w:rFonts w:ascii="Traditional Arabic" w:hAnsi="Traditional Arabic" w:cs="Traditional Arabic"/>
          <w:sz w:val="32"/>
          <w:rtl/>
        </w:rPr>
        <w:lastRenderedPageBreak/>
        <w:t xml:space="preserve">النظام وإنما تخضع للأعراف الدارجة بين الناس وليس كل أطرافها تجاراً ولا يمكن العدول عن ذلك إلا بالإثبات الشرعي الذي تضمنته المادة رقم (45) من نظام الشركات، الذي يتضمن إثباته إثبات واقعة الاتفاق على إنشاء شركة المحاصة التي تستتر عن الغير ولا تتمتع بشخصية اعتبارية ولا تخضع لإجراءات الشهر. وطلب نقض الحكم بثبوت شراكة المدعي في المصنع بالصفة الواردة بالحكم. والحكم بثبوت انتهاء الشراكة بتاريخ 31/12/2011م. فأصدرت محكمة الاستئناف حكمها رقم (196/د/تج/2) لعام 1435هـ القاضي بما يلي: أولاً: قبول الاعتراض المقدم من المدعى عليه شكلاً. ثانيا: نقض الحكم رقم (169/د/تج/5) لعام 1434هـ الصادر في القضية رقم (12179/1/ق) لعام 1433هـ المقامة من المدعي (...) ضد المدعى عليه (...) صاحب مصنع (...) للمنتجات المعدنية، وإعادتها مع حكمها لمصدرته الدائرة التجارية الخامسة بالمحكمة الإدارية لاستيفاء ما ذكر أعلاه. وبعد ورود القضية من محكمة الاستئناف باشرت الدائرة نظرها وقدم وكيل المدعي مذكرة برده على اعتراض المدعى عليه ذكر فيها: أولاً: تكييف العلاقة بين موكلي والمدعى عليه هو عقد شركة محاصة. إن محل الشركة هو المشروع المالي الذي اشترك من أجله أطراف العقد وخُصصت له حصص الشركاء فهو موضوع النشاط الذي ستوجه إليه أموال الشركة ويشترط النظام والشريعة أن يكون له محل ممكن ومشروع. وعليه فقد نصت المادة (الأولى) من نظام الشركات الصادر بالمرسوم الملكي رقم (6) بتاريخ 22/3/1385هـ على أن "الشركة عقد يلتزم بمقتضاه شخصان أو أكثر بأن يساهم كل منهم في مشروع يستهدف الربح بتقديم حصة من مال أو عمل لاقتسام ما قد ينشأ عن هذا المشروع من ربح أو خسارة". وسبب الشركة هو الغرض الذي تكونت من أجله الشركة ويختلط في الواقع السبب بالمحل من الناحية العملية لذلك لابد أن يكون مشروعاً وغير مخالفاً للنظام العام، ونصت المادة (الثانية) من نظام الشركات السعودي الصادر بالمرسوم الملكي رقم (م/6) الصادر في 22/3/1385هـ على أن: "تسري أحكام هذا النظام وما لا يتعارض معه من شروط الشركاء وقواعد العرف، على الشركات الآتية: 1- شركة التضامن، 2- شركة التوصية البسيطة، 3- شركة المحاصة، 4- شركة المساهمة، 5- شركة التوصية بالأسهم، 6- الشركة ذات المسؤولية المحدودة، 7- الشركة التعاونية، 8- الشركة ذات رأس المال القابل للتغيير. ومع عدم المساس بالشركات المعترف بها في الشريعة الإسلامية، تكون كل شركة لا تتخذ أحد الأشكال المذكورة، ويكون الأشخاص الذين تعاقدوا باسمها مسؤولون شخصياً وبالتضامن عن الالتزامات الناشئة عن هذا التعاقد". كما نصت المادة (العاشرة) من ذات النظام على أنه: "باستثناء شركة المحاصة، يثبت عقد الشركة وكذلك ما يطرأ عليه من تعديل بالكتابة أمام كاتب عدل، وإلا كان العقد أو التعديل غير نافذ في مواجهة الغير. ولا يجوز للشركاء الاحتجاج على الغير بعدم نفاذ العقد أو التعديل الذي لم يُثبت على النحو المتقدم، وإنما يجوز للغير أن يحتج به في مواجهتهم. ويسأل مدير الشركة أو أعضاء مجلس إدارتها بالتضامن عن تعويض الضرر الذي يصيب الشركة أو الشركاء أو الغير بسبب عدم كتابة عقدها أو ما يطرأ عليه من تعديل". أما وعن العلاقة بين موكلي والمدعى عليه والتي تم </w:t>
      </w:r>
      <w:r w:rsidRPr="00AE5C17">
        <w:rPr>
          <w:rFonts w:ascii="Traditional Arabic" w:hAnsi="Traditional Arabic" w:cs="Traditional Arabic"/>
          <w:sz w:val="32"/>
          <w:rtl/>
        </w:rPr>
        <w:lastRenderedPageBreak/>
        <w:t xml:space="preserve">الاتفاق بينهما على أنها شركة محاصة غير مكتوبة فهو أمر جائز لأن شركة المحاصة يجوز إثباتها بأي طريقة من طرق الإثبات بعكس أنواع الشركات الأخرى طبقا لما نصت عليه المادة (العاشرة) من نظام الشركات سالفة الذكر. ولأن شركة المحاصة وفقاً لـلمادة (الأربعين) من نظام الشركات سالف الذكر "هي الشركة التي تتستر على الغير ولا تتمتع بشخصية اعتبارية ولا تخضع لإجراءات الإشهار". أي أن الشرط المفترض في شركة المحاصة هي صفة الاستتار عن الغير وعدم إظهارها، وقد استقرت المبادئ القضائية على أن الشركة عند قيامها بين الشركاء غير مستترة ولها تعاملات مع الغير لا تجري باسم شريك واحد بل باسم شريكين فهي شركة تضامن لا شركة محاصة. وحيث إن موكلي قد دخل في شراكة بينه وبين المدعى عليه وهذه الشراكة هي شراكة محاصة وذلك بإقرار المدعى عليه في مذكرته وقد أكد ذلك الحكم المعترض عليه، حيث إن موكلي قد سدد للمدعى عليه مبلغاً وقدره (100.000) مئة ألف ريال عن حصة قدرها (10%) وعليه فلا مجال لإلغاء هذه الشراكة. ثانيا: أحقية موكلي في كافة الأرباح الناتجة عن ممارسة الأنشطة محل المحاصة لثبوت ركن تقديم الحصص في المحاصة. وبالنظر إلى محل الدعوى المنظورة أمام فضيلتكم نجد أن موكلي قد قدم حصته في رأس مال شركة المحاصة وتمثلت في المبلغ المسدد منه والذي أقره المدعى عليه في مذكرته الجوابية ومذكرة اعتراضه وإن كان استخدم مصطلح (مساهمة) وهو ذات التعبير الذي استخدمته نص المادة (الأولى) من نظام الشركات المذكورة سابقاً، وبالتالي فإن مدلول المصطلح (المساهمة) والذي أقر به المدعى عليه لا يعني سوى فكرة الشراكة التي نص عليها نظام الشركات نصاً صريحاً، والقاعدة هي أنه لا اجتهاد مع النص، فلا يحق للمدعى عليه أن يتلاعب بالألفاظ محاولاً الافتئات على حقوق الشركاء بإعطاء معنى مغاير لكلمة المساهمة يختلف عن معنى الشراكة التي قصدها الأطراف وأقرها النظام. وحيث إن المدعى عليه قد دفع في اعتراضه بأن المحكمة الموقرة في حكمها الأول قد اجتهدت اجتهاداً لا محل له وجاءت باستنتاج أن لفظ المساهمة المقر به من قبل المدعى عليه لا يعني به الشراكة إنما يعني به المضاربة هو أمر لا يقبله عقل ولا منطق شرعي أو قانوني، فالمعاني محمولة على ألفاظها، وإقرار المدعى عليه صحيح لا لبس فيه، فلا يجوز التلاعب بالألفاظ لمحاولة الهروب من الالتزامات، فالمحكمة عندما أقرت بثبوت الشراكة استناداً إلى المساهمة المقدمة من موكلي بإقرار المدعى عليه هي لم تجتهد أو تقوم بقياس، فالقياس هو إيجاب حكم لواقعة ليس لها حكم بناءً على وحدة العلة، أما الحالة المطروحة أمامنا هي واقعة لها حكم، فالمحكمة أعملت بذلك صحيح النظام ولم تقم بالقياس، لأن الحكم ثابت بنص النظام، حيث إن الواقعة هي تقديم الحصص بالمساهمة والحكم هو ثبوت الشراكة وبذلك تكون المحكمة قد أنزلت صحيح النظام على الواقعة المطروحة عليها ولم تقم بأي عملية قياس أو استنتاج. ثالثا: عدم جواز الاعتداد بالحكم الصادر لصالح الشريك الآخر (...) لعدم اتصاله بواقعة الدعوى حيث إن الحكم المستشهد به من قبل المدعى عليه والذي يحمل رقم (15/دتج1/1) لعام 1434هـ المرفوعة من (...) ضد المدعى عليه (...) ليس له أية صلة أو علاقة لا من قريب ولا من بعيد بالدعوى المعروضة أمام الدائرة ولم يذكر فيها اسم المدعي أو </w:t>
      </w:r>
      <w:r w:rsidRPr="00AE5C17">
        <w:rPr>
          <w:rFonts w:ascii="Traditional Arabic" w:hAnsi="Traditional Arabic" w:cs="Traditional Arabic"/>
          <w:sz w:val="32"/>
          <w:rtl/>
        </w:rPr>
        <w:lastRenderedPageBreak/>
        <w:t xml:space="preserve">شراكته أو حصته المسددة له أو أي شيء يتعلق به ولم تعرض على المحكمة في الحكم المستشهد به أي واقعة لها علاقة بالدعوى المعروضة على مقامكم الكريم، وبالتالي فإن الدليل المقدم من قبل المدعى عليه ليس له أية علاقة بالدعوى المنظورة. رابعاً: صحة منطوق الحكم والمعترض عليه من قبل المدعى عليه لحمله على أسبابه: خامساً: عدم جواز تجزئة الفصل في الطلبات الموضوعية: حيث إن المدعى عليه قد دفع بأن الحكم المعترض عليه جانبه الصواب بسبب أن المحكمة قد عرضت اليمين على المدعى عليه حول نسبة الشراكة قبل أن تفصل في وجود الشراكة من عدمها. هذا الدفع غير صحيح على أساس أن الدفع بثبوت الشراكة وإثبات نسبتها المقدرة بـ (10%) إنما هي من الدفوع الموضوعية التي لابد أن تفصل فيها المحكمة مجتمعة ولا تجزئها، وذلك بعكس الدفوع الشكلية التي يجوز الفصل بها على استقلال. وعلى ذلك فإن الدفوع الموضوعية التي أثارها موكلي من ثبوت الشراكة ونسبتها لا يمكن للمحكمة أن تفصلها وتحكم فيها على استقلال لأنها ليست من الدفوع الشكلية المذكورة في المادتين (الخامسة والسبعين) و(السادسة والسبعين) من نظام المرافعات الشرعية، وعليه يكون دفع المدعى عليه هذا جديراً بالرفض ولا يمكن التعويل عليه. سادساً: عدم جواز إعمال العرف مع وجود النصوص النظامية: إن المدعى عليه دفع بإعمال العرف كما ذكر وحاول التنصل من التزاماته في الشراكة بناءً على الأعراف الغير ثابتة والتي يدعيها، إلا أنه لا يجوز من الأساس الاستناد إلى العرف مع وجود النظام، وحيث إن مسألة شركات المحاصة منظمة ومنصوص عليها في نظام الشركات المعمول به في المملكة فلا حاجة لإعمال الأعراف وإلا ما كان هناك داعٍ لنظامٍ تجاريٍ أو نظامِ شركاتٍ. هذا فضلاً عن أن العرف الذي يدعي المدعى عليه من أن العائلات تدخل في شراكات من نوع خاص ليس بمحاصة هو غير ثابت وليس عليه أي دليل بل هو مجرد ادعاءات مرسلة لا دليل عليها ولا يمكن التعويل عليها، وطلب في ختامها. رفض الاعتراض المقدم من المدعى عليه وتأييد الحكم السابق رقم (169/د/تج/5) لعام 1434هـ. ثم قدم المدعى عليه مذكرة مكونة من صفحة واحدة ذكر فيها أن عموم ما ورد في هذه المذكرة تكرر في حقيقته لما ورد في المذكرات السابقة، ونكتفي بالإحالة على إجابتنا عليها سابقاً منعاً للتكرار إلا ما سيرد لاحقاً أو ما تراه الدائرة لازماً الإجابة عليه بعد رصد طلبها ذلك وتحديده، أما ما يخص ما أورده المدعي في الصفحة الثانية ما يدعيه من إقراري بشراكة المحاصة مقابل نسبة (10%) فهو غير صحيح. وأطلب إدخال المكرم الشريك الآخر (...) وسماع ما لديه بهذا الشأن حيث إن علاقتهما بالمصنع متحدة في الصفة. وقد تم تزويد المدعي وكالة بصورة منها وباطلاعه عليها ذكر بأنه لا جديد فيها وقرر الطرفان اكتفاءهما وبجلسة يوم الاثنين 24/6/1436هـ أفهمت الدائرة وكيل المدعي بأنه ليس لموكله إلا يمين المدعى عليه على نفي شراكة المحاصة التي يطلب إثباتها في هذه الدعوى فطلب مهلة للرجوع إلى موكله وفي حال عدم حضوره أو تقديم جوابه إلى طلب اليمين فسيعد بمثابة الرفض لطلب اليمين. وبجلسة يوم الأربعاء 17/7/1436هـ ذكر وكيل المدعي بأن موكله يرفض يمين المدعى عليه على نفي شراكة المحاصة في مصنع (...) للمنتجات المعدنية وقدم مذكرة ذكر فيها رده على </w:t>
      </w:r>
      <w:r w:rsidRPr="00AE5C17">
        <w:rPr>
          <w:rFonts w:ascii="Traditional Arabic" w:hAnsi="Traditional Arabic" w:cs="Traditional Arabic"/>
          <w:sz w:val="32"/>
          <w:rtl/>
        </w:rPr>
        <w:lastRenderedPageBreak/>
        <w:t xml:space="preserve">اليمين التي أفهمته الدائرة بأنه ليس لموكله إلا يمين المدعى عليه وكرر فيها ما أورده في مذكرته السابقة من الإقرار الصادر من المدعى عليه بشراكة المدعي وأن المدعى عليه قد أقر بأن وضع المدعي كوضع الشريك الآخر (...) وأن الحكم الصادر للمدعو (...) نجد أنه قد أقر بأنه شريك على الربح والخسارة في المصنع وذكر فيها أنه قدم شهادة مكتوبة من المدعو (...) وذكر بأن المدعى عليه يخلط بين مفهوم الشراكة وأنه يذكر أنه مساهم وليس بشريك، وتمسك في ختامها بطلبه السابق والمتمثل في إثبات شراكة موكله في مصنع (...) للمنتجات المعدنية بواقع (10%). وبجلسة هذا اليوم ذكر الطرفان أنهما يكتفيان بما سبق وأن قدماه ثم رفعت الجلسة للمداولة.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color w:val="000000"/>
          <w:sz w:val="32"/>
          <w:rtl/>
        </w:rPr>
      </w:pPr>
      <w:r w:rsidRPr="00AE5C17">
        <w:rPr>
          <w:rFonts w:ascii="Traditional Arabic" w:hAnsi="Traditional Arabic" w:cs="Traditional Arabic"/>
          <w:color w:val="000000"/>
          <w:sz w:val="32"/>
          <w:rtl/>
        </w:rPr>
        <w:t xml:space="preserve">بما أن النزاع موضوع القضية الماثلة ناشئ عن شراكة المدعي مع المدعى عليه في المصنع المملوك للمدعى عليه فإن ديوان المظالم بهيئة قضائه التجاري يختص بنظرها والفصل فيها بموجب قرار مجلس الوزراء رقم (241) وتاريخ 26/10/1407هـ وبموجب نظام الشركات الصادر بالمرسوم الملكي رقم (م/6) وتاريخ 22/3/1385هـ. وبما أن المدعي يحصر دعواه في هذه القضية بإثبات شراكته في مصنع (...) للمنتجات المعدنية المملوكة للمدعى عليه بنسبة (10%) اعتباراً من 1/1/2002م حتى نهاية الدعوى. وحيث إن المدعى عليه لم ينكر استلامه مبلغ (100.000) ريال من المدعي إلا أنه يدفع بأنه قد أدخله معه في المصنع كمساهم، ولم يتم الاتفاق على الشراكة وأن المدعي لا يملك أي جزء من المصنع ولم يتم بيع أي جزء منه على المدعي، كما أنه ينكر تخفيض النسبة من تلقاء نفسه وأن النسبة تظهر بعد الميزانيات. وحيث إن المدعي قد أنكر ذلك وذكر بأن المدعى عليه قد أقر بشراكته وأنه كان يخفض النسبة من تلقاء نفسه وأنه لا يوجد عقد مكتوب بين الطرفين في هذه الشراكة. وحيث إن الثابت أمام الدائرة أن المصنع قائم قبل دخول المدعي مع المدعى عليه ولم يكن بين الطرفين عقد بيع أو انتقال للحصص أو زيادة في رأس مال المصنع لدخول المدعى عليه مما يدل على أن الشراكة بين الطرفين هي شراكة مضاربة وليست محاصة. وحيث إن المدعي لم يقدم بينة في هذه الدعوى تثبت أن شراكته في المصنع شراكة محاصة عدا الشهادة التي قدمها مكتوبة من الشريك الآخر (...) والذي كان مساهماً مع المدعى عليه وتم تصفية حسابه. وحيث إن شهادة الشاهد لم يرد فيها جديد على ما قدمه طرفي الدعوى في هذه القضية؛ حيث شهد بأن المدعي قد دخل مساهماً في مصنع (...) في عام 2002م بنسبة أرباح (10%) من صافي المصنع وبعد (3) سنوات تقريباً تم تخفيض النسبة إلى (5%) من قبل مالك المصنع وذلك بأن صاحب المصنع يقول لا يمكن أن تساهم بمبلغ (100.000) وتكون الأرباح قريبة من رأس المال وفي عام 2012م تقريباً تم عرض شيك مخالصة بمبلغ (170.000) ريال من قبل المدعى عليه ولكن المدعي رفضه. وحيث إن المدعي لم يقدم بينة تثبت شراكته في المصنع شراكة محاصة بنسبة (10%) وحيث إن البينة على المدعي واليمين على من أنكر فقد أفهمت الدائرة وكيل المدعي بأنه ليس لموكله إلا يمين المدعى عليه على نفي شراكة </w:t>
      </w:r>
      <w:r w:rsidRPr="00AE5C17">
        <w:rPr>
          <w:rFonts w:ascii="Traditional Arabic" w:hAnsi="Traditional Arabic" w:cs="Traditional Arabic"/>
          <w:color w:val="000000"/>
          <w:sz w:val="32"/>
          <w:rtl/>
        </w:rPr>
        <w:lastRenderedPageBreak/>
        <w:t xml:space="preserve">المحاصة التي يطلب إثباتها. وحيث إن وكيل المدعي قد رفض يمين المدعى عليه على نفي الشراكة مما تنتهي معه الدائرة إلى رفض الدعوى. ولا ينال من ذلك ما ذكره وكيل المدعي من أن المدعى عليه قد ذكر في مذكرته أنه: (تعهد بعدم تحميله أي خسائر) وذلك أن هذه العبارة لا تدل صراحة على الشراكة في أصول المصنع وقد ترد في شركة المضاربة وذلك إذا رد العامل مبلغ المضاربة دون ذكر للخسائر.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لذلك حكمت الدائرة: برفض دعوى المدعي (...) في مصنع (...) للمنتجات المعدنية المملوك للمدعى عليه (...) في القضية رقم (12179/1/ق) لعام 1433هـ.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رقم القضية الابتدائية 6140/2/ق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136/2/س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28/2/1437هـ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w:t>
      </w:r>
      <w:r>
        <w:rPr>
          <w:rFonts w:ascii="Traditional Arabic" w:hAnsi="Traditional Arabic" w:cs="Traditional Arabic" w:hint="cs"/>
          <w:b/>
          <w:bCs/>
          <w:sz w:val="32"/>
          <w:szCs w:val="32"/>
          <w:rtl/>
        </w:rPr>
        <w:t xml:space="preserve">عقد </w:t>
      </w:r>
      <w:r w:rsidRPr="00AE5C17">
        <w:rPr>
          <w:rFonts w:ascii="Traditional Arabic" w:hAnsi="Traditional Arabic" w:cs="Traditional Arabic"/>
          <w:b/>
          <w:bCs/>
          <w:sz w:val="32"/>
          <w:szCs w:val="32"/>
          <w:rtl/>
        </w:rPr>
        <w:t>تأسيس شركة - شرط جزائي – تمويل - وعد بالتعاقد - عقد جائز - أتعاب المحاماة – سبب رفض التعويض عنها.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rPr>
        <w:t xml:space="preserve">مطالبة المدعي إلزام </w:t>
      </w:r>
      <w:r w:rsidRPr="00AE5C17">
        <w:rPr>
          <w:rFonts w:ascii="Traditional Arabic" w:hAnsi="Traditional Arabic" w:cs="Traditional Arabic"/>
          <w:sz w:val="32"/>
          <w:szCs w:val="32"/>
          <w:rtl/>
          <w:lang w:bidi="ar-EG"/>
        </w:rPr>
        <w:t xml:space="preserve">المدعى عليهما بالشرط الجزائي المنصوص عليه في الاتفاقية المبرمة بين الطرفين – العلاقة بين الطرفين تكمن في التزام المدعى عليهما بالتمويل والتزام المدعي بتأسيس شركة – تضمنت الاتفاقية شرط جزائي لمن أخل أو تراجع عن الاتفاقية مقداره (20%) من قيمة التمويل – الثابت أن الاتفاقية لا تفيد حصول التعاقد بين الطرفين وإنما هو وعد بالتعاقد متى التزم الطرفان بالاتفاقية المنصوص عليها – الوعد بالتعاقد غير لازم - الشركة عقد جائز من الجانبين، ولكل من الشريكين فسخه متى شاء - المدعي له شبهة في دعواه لاستناده على الاتفاقية، وبالتالي لا يستحق المدعى عليهما التعويض عن أتعاب المحاماة.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حسبما يتبين من مطالعة أوراقها المرفقة وبالقدر اللازم للحكم فيها، في تقدم (...) بوكالته عن المدعي بلائحة دعوى إلى هذه المحكمة، أكد على ما جاء فيها بجلسة 3/2/1436هـ، والتي جاء فيها أن موكله بصفته يملك حق الامتياز في التنقيب عن البترول في دولة مدغشقر، فقد اتفق مع المدعى عليهما بموجب الاتفاقية المحررة في 15/5/2014م، على أن يقوما بتمويل موكله بمبلغ مئة مليون دولار أمريكي لتأسيس شركة خاصة بهم في هذا النشاط، إلا أن المدعى عليهما لم يقوما بالتمويل وبالتالي يلزمهما دفع الشرط الجزائي لموكله ومقداره (20%) من قيمة التمويل أي ما يعادل مبلغ عشرين مليون دولار أمريكي وفقاً للبند الثاني عشر من الاتفاقية، وبطلب الجواب من وكيل المدعى عليهما قدم مذكرة من ورقتين انتهى فيها إلى أن الاتفاقية محل الدعوى ليست سوى مذكرة تفاهم ووعد بالشراكة لتأسيس شراكة بين الطرفين لم تتم، حيث إن المدعي لم يثبت لموكليه امتلاكه لحق الامتياز الحصري، وبالتالي فإنه يطلب فسخ مذكرة التفاهم وإلغاء كل الآثار المترتبة عليها مع تمسكه بحقه في المطالبة بأضرار الدعوى وأتعاب المحاماة، تسلم وكيل المدعي نسخة منها وباطلاعه عليها استمهل للرد، وبجلسة 14/4/1436هـ، قدم وكيل المدعي مذكرة من ورقة واحدة جاء فيها أنه تم التوقيع على الاتفاقية على أساس عمل قائم ومشروع كما هو مذكور بالاتفاقية من أن موكلي لديه الاتفاقيات مع شركة (...)، تسلم وكيل المدعى عليه نسخة من المذكرة وباطلاعه عليها أجاب بأنه يطلب من المدعي إثبات حصول موكله على حق الامتياز فاستمهل وكيل المدعي لإثبات الحصول على حق الامتياز وتاريخ ذلك، وبجلسة 27/5/1436هـ، </w:t>
      </w:r>
      <w:r w:rsidRPr="00AE5C17">
        <w:rPr>
          <w:rFonts w:ascii="Traditional Arabic" w:hAnsi="Traditional Arabic" w:cs="Traditional Arabic"/>
          <w:sz w:val="32"/>
          <w:szCs w:val="32"/>
          <w:rtl/>
          <w:lang w:bidi="ar-EG"/>
        </w:rPr>
        <w:lastRenderedPageBreak/>
        <w:t>استمهل وكيل المدعي أجلاً إضافياً لتقديم ما يثبت حصول موكله على حق الامتياز وتاريخ ذلك، وبجلسة 23/7/1436هـ، ذكر وكيل المدعي أن موكله حصل على حق الامتياز لكن مع ممولين آخرين بتاريخ لاحق من تاريخ الاتفاقية فأفهمته الدائرة بأن هذا هو الجواب المرصود قبل جلستين وأن إمهاله كان لتقديم ما يثبت الحصول على حق الامتياز وتاريخ الحصول عليه، فعقب بأنه بعد تاريخ الاتفاقية بشهر وفي يوم 17/6/2014م اجتمع الطرفان واتفقا على أن يدفع المدعى عليه مصاريف تأسيس في موعد أقصاه 24/6/2014م بموجب مستند ملحق الاتفاقية، وقدم صورة منه وتم تزويد وكيل المدعى عليهما بنسخة منه واستمهل للرد، وبجلسة اليوم قدم وكيل المدعى عليهما مذكرة من صفحتين خالية من المستندات زود المدعي وكالة نسخة منها، جاء فيها أن المدعي وكالة ذكر أن موكله يملك حق الامتياز في التنقيب عن البترول ولثلاث جلسات لم يقدم ما يثبت ذلك، طالباً في ختام مذكرته فسخ مذكرة التفاهم ورد الدعوى والمطالبة بأتعاب المحاماة، ثم رفعت الجلسة للمداولة.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 المدعي يطلب إلزام المدعى عليهما بالشرط الجزائي المنصوص عليه في الاتفاقية الموقعة من الطرفين بتاريخ 15/5/2014م، والوارد في البند الثاني عشر من الاتفاقية ونصه: هذه الاتفاقية ملزمة ولا يحق للطرف الأول أو الطرف الثاني الإخلال أو التراجع عنها ويلتزم أي طرف منهما بشرط جزائي مقداره (20%) أي ما يعادل (20,000,000) عشرين مليون دولار أمريكي في حال عدم الالتزام بهذه الاتفاقية وتنفيذ بنودها. ولما كان طلب المدعي هذا مبني على إخلال المدعى عليهما وعدم التزامهما بالاتفاقية سابقة الذكر، وحيث إنه بالاطلاع على الاتفاقية محل الدعوى يتضح أنها تتضمن التزام المدعى عليهما كونهما الطرف الأول في الاتفاقية بالتمويل بمبلغ (100,000,000) دولار مقابل تأسيس الشركة، ويقابل هذا الالتزام من المدعى عليهما التزام المدعي كونه الطرف الثاني في الاتفاقية بإنهاء كافة الإجراءات والأعمال مضمون هذه الاتفاقية في دولة مدغشقر، جاء هذا في البند رابعاً من الاتفاقية، ونص البند خامساً على أنه يلتزم الطرف الثاني بأن يطلع الطرف الأول بكافة الوثائق والمستندات للمشروع الموضح بالتمهيد أعلاه وذلك حين البدء في إجراءات تأسيس الشركة في دولة مدغشقر، ومن هنا يتبين أن هذه الاتفاقية لا تفيد حصول التعاقد بين الطرفين وإنما مضمونها الاتفاق على التعاقد والوعد به متى تحققت التزامات الطرفين المنصوص عليها في الاتفاقية، ومما يؤكد ذلك تعليق التزامات كلا الطرفين بالمستقبل، والوعد بالتعاقد غير لازم عند جمهور أهل العلم، ثم إن الاتفاقية محل الدعوى محلها الشراكة بين الطرفين وتأسيس شركة خاصة بهم وقد نص الفقهاء على أن الشركة عقد جائز من الجانبين، ولكل من الشريكين فسخه متى شاء، وبناء عليه فإن طلب المدعي حري بالرفض. وأما عن طلب وكيل المدعى عليهما التعويض عن أتعاب المحاماة فلما كان المدعي له شبهة في دعواه لاستناده على الاتفاقية المؤرخة في 15/5/2014م والموقعة من المدعى </w:t>
      </w:r>
      <w:r w:rsidRPr="00AE5C17">
        <w:rPr>
          <w:rFonts w:ascii="Traditional Arabic" w:hAnsi="Traditional Arabic" w:cs="Traditional Arabic"/>
          <w:sz w:val="32"/>
          <w:szCs w:val="32"/>
          <w:rtl/>
          <w:lang w:bidi="ar-EG"/>
        </w:rPr>
        <w:lastRenderedPageBreak/>
        <w:t>عليهما بالتزامهما بها، إلا أنها غير لازمة قضاء، وبالتالي لا يستحق المدعى عليهما التعويض عن أتعاب المحاماة.</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الدعوى ورفض طلب وكيل المدعى عليهما التعويض عن أتعاب المحاماة.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8365/1/ق لعام 1432هـ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1941/ق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6/3/1437هـ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حصة في شركة – قيمة حصة – تنازل عن حصة - إقرار كتابي - توقيع على بياض – شهادة - تعارض البينات – يمين - رفض توجيه اليمين.</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بسداد حصة من الشراكة، استناداً على ورقة موقعة من كفيلهما يقر فيه بشراكة الطرفين – دفع المدعى عليه بعدم صحة الورقة لأنها من إعداد المدعي، ولم توقع من قبله، كما أن كفيله سبق وأن أعطى المدعي أوراقاً موقعة على بياض، وقدم ورقة موقعة من قبل المدعي وشاهدين فيها إقرار من المدعي ببيع المحل "محل الشراكة" على المدعى عليه – الثابت أن الأوراق المقدمة والمستندات المرفقة والتي يدعي كلا الطرفين صحتها ليس صريحاً لأي منهما ويختلفان في مضمونها ومقصدها، كما في ورقة التنازل عن الحصص والشراكة - البينات إذا تعارضت تساقطت ويلجأ لليمين – رفض المدعي توجيه اليمين للمدعى عليه</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على نفي الشراكة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حيث إن وقائع هذه القضية تتحصل بالقدر اللازم لإصدار هذا الحكم فيها بأنه تقدم إلى هذه المحكمة المدعي بدعواه، ذكر فيها أنه قد دخل مع المدعى عليه في عمل نشاط تجاري بالمناصفة في ورشة لصناعة الألمنيوم باسم كفيلهما مؤسسة (...) مقابل إعطاء صاحب المؤسسة مبلغاً مقطوعاً شهرياً، وكانت هذه الشراكة في المؤسسة تضم مصنع (...) السعودي وقيمته (700.000) ريال ومعرض (...) السعودي وقيمته (500.000) ريال، وبموجب هذه الأصول تقدم المدعى عليه للجهات المختصة وحصل على ترخيص بالاستثمار، ثم بعد ذلك حصل خلاف بينهما والكفيل وأدخل المدعي السجن مما جعل المدعى عليه يستغل نفوذه عليه، حيث طلب منه التنازل عن نصيبه حتى يخرج من التوقيف ويتم التحاسب بعد ذلك فوافق، وبعد خروجه عرض عليه المدعى عليه مبلغ (200.000) ريال مقابل أن يخرج من الشركة إلا أنه رفض ذلك ثم حصل المدعى عليه على تنازل من الكفيل عن بقية معارض المؤسسة دون إذن منه أو إعطائه نصيبه وانتهى إلى طلبه إلى إلزام المدعى عليه بسداد مبلغ قدره (1.746.301) مليون وسبعمئة وستة وأربعون ألفاً وثلاثمئة وريال واحد قيمة نصيبه في الشركة، وقد قامت الدائرة بنظرها على النحو المثبت في محاضر الضبط حيث عقدت لها الدائرة عدة جلسات جرى فيها تبادل المذكرات حيث سألت الدائرة المدعي عن دعواه في جلسة يوم الاثنين 08/02/1433هـ فأجاب بأنها وفقاً للائحة الدعوى المقدمة في بداية الدعوى وبعد سماعها طلبت من المدعى عليه الإجابة فأجاب قائلاً: لقد ترتبت ديون ومطالبات على المدعي وتمت مطالبته من قبل الدائنين واختفى فترة عن الأنظار ثم قبض عليه وسجن فطلب مني عن </w:t>
      </w:r>
      <w:r w:rsidRPr="00AE5C17">
        <w:rPr>
          <w:rFonts w:ascii="Traditional Arabic" w:hAnsi="Traditional Arabic" w:cs="Traditional Arabic"/>
          <w:sz w:val="32"/>
          <w:szCs w:val="32"/>
          <w:rtl/>
          <w:lang w:bidi="ar-EG"/>
        </w:rPr>
        <w:lastRenderedPageBreak/>
        <w:t xml:space="preserve">طريق وسطاء أن أقوم بكفالته كفالة غرم وأداء ليخرج من السجن ونظراً للقرابة التي بيننا حيث إنه ابن أختي فقد قمت بكفالته وسددت عنه مبالغ مالية ثم طالبته فيما بعد بسداد تلك الديون فتهرب مني وأقمت عليه الدعوى أمام المحكمة العامة، ولما حضر المدعي ادعى بأنه شريك معي فحكمت المحكمة بعدم اختصاصها ولائياً بنظر هذه الدعوى وإني أؤكد بأنه ليس بيني وبين المدعي أي شراكة في أي مشروع ولا توجد أي علاقة تجارية بيننا. ثم قدم المدعى عليه في جلسة أخرى أوضح فيها بأن دعوى المدعي غير صحيحة وتفتقر إلى دليل إضافة إلى أن ما قدمه المدعي من أوراق تثبت شراكته معه غير صحيحة وذلك أن الورقة التي قدمها ويدعي أنها عقد شراكة لا يوجد فيها توقيع أي شريك، والمعروف عن عقود الشراكة أنها تكون موقعة من كل الشركاء ومع توضيح نسبة كل شريك، إضافة إلى أن المدعي كان يعمل لدى كفيله فاستغل الأوراق الموجودة تحت يده، حيث كانت موقعه ومختومة من قبل صاحب المؤسسة، وإنما أعطيت له لأجل التنقل بين مدن المملكة بموجب هذه الخطابات وهي عارية عن الصحة، إضافة إلى قيام المدعى عليه بشراء المحل المملوك لـ (...) بموجب المبايعتين المؤرختين في 11/09/1424 – 16/11/1425هـ بتوقيع وختم المالك والمصادقة عليها من الغرفة التجارية والصناعية بالرياض والمرفق صورها بملف القضية، إضافة إلى أن ما قدمه المدعي من ورق واستند عليها بأنها عقد شراكة هي بتاريخ 15/02/1419هـ وهو سابق لتاريخ حصوله على صفة مستثمر، وبالتالي لا يجوز له ممارسة أي نشاط تجاري أو صناعي قبل هذا التاريخ، أما ما ذكره المدعي من أنه حصل بينه وبين المدعى عليه وكفيله من جهة أخرى وأن المدعى عليه استغل هذا الموقف وابتزه للتنازل عن نصيبه فهو كلام عارٍ من الصحة، حيث إنه تم توقيف المدعي في شرطة الفيصلية والخالدية بسبب قيامه بتحصيل مبالغ مالية من العملاء وأخذ مقدمات عربون عن الأعمال التي سوف يقوم بتنفيذها حتى وصلت قيمتها إلى ثلاثمئة وثمانية آلاف وثلاثمئة وتسعة وثمانين ريالاً ولم يقم بتسليم المبالغ لهم، كما أنه لم يقم بالأعمال المتفق عليها معهم، فتم توقيفه أكثر من شهر حتى سداد الشاكين، فقام بكفالته لدى الشرطة بعد أن أرسل له المدعي أكثر من شخص للتوسط بكفالته كونه خال المدعي، فقام بسداد المطالبات التي على المدعي حتى يخرج من السجن، على أن يقوم المدعي بالسداد عند خروجه، ولكن عند خروجه من التوقيف اختفى لمدة عام حتى قام كفيله بالإبلاغ عن هروبه والإعلان في الجريدة، فهل لشخص شريك في تجارة أن يترك محل ويهرب، أما ما ذكره المدعي من أنه قام برفع دعوى ضد المدعى عليه في المحكمة العامة للمطالبة بحقوقه فهذا غير صحيح، بل إنه هو من قام برفع الدعوى رقم (24030/29) بتاريخ 14/06/1424هـ بالمحكمة العامة بالرياض للمطالبة بالمبالغ المالية التي قام بسدادها للمدعي، إلا أن المدعي قام بادعاء الشراكة، وعليه قام فضيلة ناظر القضية بالحكم بعدم الاختصاص، وذكر أن المدعي هدفه من هذه الادعاءات التهرب من دفع المبالغ التي قام بدفعها عنه، وانتهى إلى طلبه رد دعوى المدعي لعدم صحتها وافتقار دعواه إلى أي دليل يثبت شراكته، ثم قدم المدعي في جلسة يوم الاثنين 09/06/1433هـ مذكرة أوضح فيها أن شراكته ثابتة بموجب </w:t>
      </w:r>
      <w:r w:rsidRPr="00AE5C17">
        <w:rPr>
          <w:rFonts w:ascii="Traditional Arabic" w:hAnsi="Traditional Arabic" w:cs="Traditional Arabic"/>
          <w:sz w:val="32"/>
          <w:szCs w:val="32"/>
          <w:rtl/>
          <w:lang w:bidi="ar-EG"/>
        </w:rPr>
        <w:lastRenderedPageBreak/>
        <w:t xml:space="preserve">الحكم الصادر من المحكمة العامة بعدم الاختصاص للنظر في دعوى الشراكة، إضافة إلى أن المستندات المقدمة والتي يدفع المدعى عليها ببطلانها هي ثابتة لعدة أسباب منها أن هذه الورقة التي تثبت تلك الشراكة هي صادرة من طرف خارجي وهو الكفيل، إضافة إلى اعتراف المدعى عليه بوجود تلك الشراكة بموجب الورقة المؤرخة في 8/2/1419هـ وهو لا يطعن في صحتها أما ما ذكره المدعى عليه بأن المدعي كان موظفاً لدى الكفيل فاستغل الأوراق باسمه كخطابات تنقل فهذا غير صحيح، إذ إن خطابات التنقل كانت لا تكتب على بياض إنما كانت على نموذج خاص وذلك حسب تعليمات الجوازات، أما ما ادعاه المدعى عليه من أنه قام بشراء المحلين من كفيلهما (...) بموجب المبايعتين فهذا غير صحيح؛ إذ إن هاتين المبايعتين صورية؛ وذلك أن المبايعة الأولى ذكر فيها بيع جميع المحلات وكتب فيها أن الثمن متفق عليه والمبايعة الثانية ذكر فيها محل واحد وكتب فيها ثمنه فكيف يتم كتابة مبايعة لمحل مرة أخرى موجود في المبايعة الأولى، أما ما ذكره المدعى عليه أن المدعي كان موظفاً عند الكفيل فهذا غير صحيح فقد كان يعمل مع المدعى عليه لحسابهما الخاص وكانت المحلات باسم كفيلهما وأن المدعى عليه هو من طلب من الكفيل كتابة عقد شراكة كضمان لحقه وحق المدعي، ثم بدأت الخلافات عندما تواطأ المدعى عليه مع الكفيل بالتنازل عن تلك المحلات التي تخصهما سوياً دون علمه وكتابة مبايعتين صوريتين بين المدعى عليه والكفيل لإخراجه من تلك الشراكة مما يظهر معه تناقض أقوال المدعى عليه وعدم وجود دليل يسنده، وطلب الحكم بطلباته الواردة في لائحة الدعوى، ثم قدم المدعى عليه مذكرة في جلسة 27/6/1434هـ ذكر فيها عدم أحقية المدعي في هذه الدعوى وافتقارها لأي دليل يسندها، ثم ذكر سرداً لتسلسل الأحداث التي جرت بينه "المدعى عليه" وبين المدعي وهي كالتالي: 1- في بداية عام 1423هـ تم توقيف المدعي على ذمة مطالبات مالية بلغ عددها (17) قضية. 2- في تاريخ 25/6/1423هـ تم إطلاق سراح المدعي من التوقيف بعد قيام المدعى عليه بكفالته. 3- في تاريخ 31/12/2002م الموافق 27/10/1423هـ قام كفيل المدعي بالإعلان في جريدة الاقتصادية عن تغيبه وأن من يتعرف عليه يبلغ الجهات المختصة لإخلاء المسؤولية. 4- في تاريخ 8/5/1426هـ ذهب "المدعى عليه" للشرطة لإلغاء كفالته للمدعي لهروبه من كفيله وانقطاع أخباره. 5- في تاريخ 15/6/1423هـ قام (...) – مالك المحل موضوع الدعوى – بعرض المحل للتقبيل فتقدم شخص اسمه (...) ودفع عربوناً قدره (14,000) ريال إلا أن "المدعي" قام بإرجاع العربون الذي دفعه (...) وتقدم هو وأكمل (...) "المدعى عليه" البيع مع المالك بعد انسحاب (...). 6- في تاريخ 11/9/1424هـ قام (...) "المالك" بالتنازل للمدعى عليه عن المحلات وتم التوثيق والتصديق على تلك المبايعة وعليه نقل الملكية. 7- في تاريخ 25/6/1424هـ قام المدعى عليه بتقديم شكوى ضد المدعي (...) بشرطة الفيصلية لعدم سدادة المبالغ التي كفله فيها ولتهديده للمدعى عليه بالقتل. 8- في تاريخ 11/9/1424هـ ظهر المدعي بعد اختفائه وقام برفع دعوى في المحكمة العامة يدعي فيها شراكته مع المدعى عليه وذلك بعد علم المدعي بأن المدعى عليه يطالب بالمبالغ التي سبق وأن دفعها عنه بالشرطة. ثم </w:t>
      </w:r>
      <w:r w:rsidRPr="00AE5C17">
        <w:rPr>
          <w:rFonts w:ascii="Traditional Arabic" w:hAnsi="Traditional Arabic" w:cs="Traditional Arabic"/>
          <w:sz w:val="32"/>
          <w:szCs w:val="32"/>
          <w:rtl/>
          <w:lang w:bidi="ar-EG"/>
        </w:rPr>
        <w:lastRenderedPageBreak/>
        <w:t>ذكر المدعى عليه أن عقد الشراكة المزعوم الذي قدمه المدعي مؤرخ في 15/2/1419هـ وهو التاريخ السابق لتملك المدعى عليه للمحل فكيف يدعي أنه شريك في شيء لم يكن يمتلكه المدعى عليه في هذا الوقت وذلك يثبت صحة ما سبق ذكره بأن المدعي استغل الأوراق الموقعة والمختومة من قبل صاحب المؤسسة وقام بطباعة عقد الشراكة عليها، ثم هل يعقل أن يكون هناك شخص يمتلك محلات ولديه شراكة ويهرب، وأكد عدم صحة دعوى المدعي، كذلك وجود تنازل ومبايعة من المدعي (...) للمدعى عليه (...) بمبلغ (200.000) ريال قام المالك باستلامها كاملةً بحضور جميع الأطراف ((...) و(...) و(...)) وتم أخذ هذه المبايعة من المدعي حفظاً للحقوق إضافة لمبايعة (...) وانتهى في مذكرته بطلب رد دعوى المدعي لعدم جديتها وافتقار دعواه على أي دليل مادي واضح، وكذلك إلزام المدعي بدفع مبلغ (308.389) ثلاثمئة وثمانية آلاف وثلاثمئة وتسعة وثمانين ريالاً قيمة المطالبات التي قام المدعى عليه بدفعها نيابة عن المدعي وكفالته له في شرطة الفيصلية والخالدية، وبعد ذلك قدم المدعي والمدعى عليه عدداً من المذكرات لا يخرج مضمونها عن ما قدماه في مذكراتهما السابقة وبعد اكتفائهما رفعت الدائرة القضية للدراسة والتأمل وبجلسة يوم الاثنين 02/02/1436هـ أبلغت الدائرة المدعي أن ليس له إلا يمين المدعى عليه على نفي الشراكة فأجاب أنه يرفض يمين المدعى عليه على ذلك، واكتفى كل طرف بما قدم، وبجلسة اليوم استمعت الدائرة للدعوى والإجابة مجدداً وتمسك كل طرف بما سبق وأن قدم وتم رفع الجلسة للمداولة.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وبناء على ما تقدم، وحيث إن غاية ما يهدف إليه المدعي في دعواه المطالبة بإلزام المدعى عليه بسداد حصته من الشراكة التي يدعيها والمقدرة بمبلغ مليون وسبعمئة وستة وأربعين ألفاً وثلاثمئة وريال واحد وبينته على ذلك الورقة المعنونة بعقد الشراكة الصادرة من كفيليهما المدعو (...) والذي يقر فيه بشراكة المدعي والمدعى عليه في معرض (...) السعودي (...) وكذلك معرض (...) لمطابخ الألمنيوم وكذلك الإقرار المكتوب من قبل المدعى عليه المتضمن تنازل المدعو (...) عن حصته وقدرها نصف مصنع ألومينيوم (...) للمدعى عليه (...) ثم تنازل المدعى عليه للمدعي بالحصة المتنازل عنها من المدعو (...) للمدعي (...) مقابل أن يقوم بسداد كامل الديون التي على المصنع. وحيث إن المدعى عليه يدفع بأن دعوى المدعي غير صحيحة ولا صحة لما ذكره من أنه شريك معه وذلك أن ما قدمه في عريضة دعواه يفتقر إلى دليل صحيح صريح، ذلك أن الورقة التي يدعي فيها شراكته هي من إعداده، إذ إنه ومن المعروف بالضرورة أن عقود الشراكة لابد أن توقع من الشركاء جميعاً، أما ما قدمه المدعي فهي لم توقع من أي شريك ناهيك عن أن المدعي هو من كتبها باسم كفيليهما وختمه وذلك أن المدعى عليه عندما كان يعمل لدى الكفيل (...) قد سبق وأن أعطاه عدداً من الأوراق على بياض من أجل الكتابة عليها والتنقل بها بين مدن المملكة كتصريح له من الكفيل وقد سبق أن حضر الكفيل لدى القاضي في المحكمة العامة وأقر بذلك كما يتضح ذلك من الحكم المرفق صورته في القضية الصادر من المحكمة العامة بالرياض ويضاف إلى ذلك </w:t>
      </w:r>
      <w:r w:rsidRPr="00AE5C17">
        <w:rPr>
          <w:rFonts w:ascii="Traditional Arabic" w:hAnsi="Traditional Arabic" w:cs="Traditional Arabic"/>
          <w:sz w:val="32"/>
          <w:szCs w:val="32"/>
          <w:rtl/>
          <w:lang w:bidi="ar-EG"/>
        </w:rPr>
        <w:lastRenderedPageBreak/>
        <w:t>شهادة المدعو (...) هندي الجنسية الذي كان يعمل مع المدعي والكفيل(...) من أنه قام بإيصال أوراق موقعة ومختومة على بياض استلمها من كفيله (...) وسلمها للمدعي (...) كما أن الورقة المؤرخة في 28/6/1423هـ متضمنة إقرار المدعي ببيع محل (...) لمطابخ الألمنيوم لـ (...) بمبلغ (200.000) ريال والموقع عليها من قبله والمذيلة بتوقيع شاهدين. وحيث إنه وبعد دراسة الدائرة للقضية وبعد فحص الأوراق المقدمة والمستندات المرفقة والتي يدعي كلا الطرفين صحة المقدم من طرفه إلا أن العبرة في مضمونها ليس صريحاً لأي منهما؛ إذ إن المستندات محل الاحتجاج كلا الطرفين يقر بها لكنهما يختلفان في مضمونها ومقصدها كما في ورقة التنازل عن الحصص والشراكة، وقد ذكر الفقهاء أن البينات إذا تعارضت تساقطت فيلجأ حينئذ لليمين. ولما كانت بينة المدعي لا ترقى إلى إثبات صحة دعواه ولم يبق له إلا يمين المدعى عليه، وحيث إن المدعي قد رفض يمين المدعى عليه على نفي دعواه ونفي الشراكة بينهما؛ لذا فإن الدائرة تنتهي إلى عدم ثبوت شراكة المدعي مع المدعى عليه الأمر الذي يجعل هذه الدعوى حرية بالرفض.</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 (...) ضد المدعى عليه (...)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10943/1/ق لعام 1433هـ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758/ق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8/4/1437هـ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حصة شراكة – فارق قيمة حصة – غبن  - تدليس – إقرار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 xml:space="preserve">خبرة - تقييم الحصة. </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مطالبة المدعي إلزام المدعى عليهما بإعادة الفرق بين قيمة الحصة التي اشترى فيها حصته من الشركة وقيمة الحصة الحقيقية لها، لوجود الغبن والتدليس في بيع الحصص عليه – إنكار المدعى عليهما وجود غبن أو تدليس وذكرا أن تقييم حصة المدعي كانت من أكثر من مركز – إقرار المدعي بوجود مكاتب مختصة ومرخصة من هيئة سوق المال هي التي تقدر قيمة الحصة وأنه كان هو المدير للشؤون القانونية في تاريخ توقيع العقد – عدم تقديم المدعي ما يطعن على تقييم المكتب المختص من وجود غبن أو تدليس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 المدعي تقدم لهذه المحكمة بلائحة دعوى جاء فيها ما يأتي: أولاً، وقائع الدعوى: أسس المدعى عليهما بتاريخ 15/8/1421هـ شركة (...) لأنظمة الحاسب الآلي المحدودة برأس مال قدره مليون ريال. ثم عرض المدعى عليهما الشركاء في شركة (...) على المدعي الدخول معهم كشريك في الشركة وتم تقييم أصول وموجودات الشركة بشكل منفرد منهم بمبلغ قدره (102.583.632) ريال دون أن يتم تقييم الأصول بشكل صحيح وبمبالغ مبالغ فيها جداً لدرجة لا يمكن تصورها ثقة في المدعى عليه لوجود صلة قرابة بينهما، وبتاريخ 15/5/1427هـ انتقلت للمدعي ملكية ثلث حصص شركة (...) لأنظمة الحاسب المحدودة من أصحابها (ع) و(ص) وذلك مقابل مبلغ قدره (34.194.544) ريال. وبتاريخ 12/8/1428هـ أصدر الشركاء قراراً بتعديل عقد تأسيس الشركة وإدخال المدعي شريكاً فيها ومنذ انضمام المدعي كشريك في الشركة في التاريخ السالف بيانه لم يدخل حسابه أية أرباح ولم يبلغ بحدوث أية خسائر ولم يعرض عليه المدعى عليه (ع) تقريراً بالوضع المالي للشركة. ثانياً، الأسانيد المؤيدة للدعوى: حيث إن المدعى عليه (ع) قد أدار منفرداً شركة برأس مال تجاوز المئة مليون ريال لم نجنِ منها أية أرباح بل بالعكس خسرت (90%) من رأس مالها فإنه والحال كذلك يكون قد قصر تقصيراً فادحاً وذلك طبقاً للأسانيد والأدلة الآتية: أسست الشركة برأس مال مليون ريال بتاريخ 15/8/1421هـ وتم تقدير رأس مالها من قبل المدعى عليهما منفردين بمبلغ قدره (102.583.632) ريال بتاريخ 15/7/1424هـ (تاريخ شراء المدعي لحصته) يعني ذلك أن الشركة حققت أرباح تجاوزت الألف بالمئة وبمجرد انضمام المدعي للشركة حصل العكس تماماً فخسرت الشركة كل رأس مالها تقريباً (مع أن المدير لم يتغير). خالف المدعى </w:t>
      </w:r>
      <w:r w:rsidRPr="00AE5C17">
        <w:rPr>
          <w:rFonts w:ascii="Traditional Arabic" w:hAnsi="Traditional Arabic" w:cs="Traditional Arabic"/>
          <w:sz w:val="32"/>
          <w:szCs w:val="32"/>
          <w:rtl/>
          <w:lang w:bidi="ar-EG"/>
        </w:rPr>
        <w:lastRenderedPageBreak/>
        <w:t xml:space="preserve">عليه (ع) نص المادة (174) من نظام الشركات وكذلك نص المادة (12) من عقد التأسيس التي تنص على إلزامه بدعوة جمعية الشركاء مرة كل عام لمناقشة أي أمر يجب عرضه على الشركة وتدهور الوضع المالي للشركة كان سبباً يستوجب مناقشته واتخاذ إجراءات سريعة حياله حتى لو اضطررنا لوقف نشاط الشركة تجنباً للخسائر الفادحة التي يدعيها. خالف المدعى عليه (ع) نص المادة (175) من نظام الشركات وكذلك نص المادة (14) من عقد التأسيس التي تنص على إلزامه "بإعداد ميزانية عمومية وحساب الأرباح والخسائر وتقرير عن نشاط الشركة ومركزها المالي واقتراحه بشأن توزيع الأرباح على أن يتم تزويد الإدارة العامة للشركات بوزارة التجارة بنسخة من تلك الوثائق مع صورة من تقرير مراقب الحسابات وذلك خلال شهرين من تاريخ إعدادها" وهو ما لم يقم به المدعى عليه (ع) حيث لم يزود المدعي خلال السنوات الماضية بأي تقرير أو حساب ختامي عن الشركة ولم يزود وزارة التجارة بذلك أيضاً. خالف المدعى عليه (ع) المادة (180) من نظام الشركات والتي توجب عليه دعوة الجمعية العامة للشركاء إذ بلغت خسائر الشركة ثلاثة أرباع رأس مالها خلال مدة لا تزيد عن (30) يوماً من تاريخ بلوغ الخسارة هذا الحد للنظر في استمرار الشركة ولم يقم باتخاذ هذه الإجراءات الهامة، وبعد أن أغرق الشركة بالخسارة طلب الإعفاء من مسك دفتها. ثالثاً، الطلبات: حيث إن المدعى عليه (ع) قد تسبب بانفراد مطلق بالإدارة وإهماله الفادح وإدارته الفاشلة في خسارة الشركة لمعظم رأس مالها، وحيث إن المدعي تعرض للغش والتدليس والغبن من قبل المدعى عليهما في تقديرهما لقيمة أصول الشركة، وهو الأمر الذي ترتب عليه تحديد قيمة غير حقيقة للحصة التي اشتراها، لذلك يطلب ما يلي: 1- إثبات مسؤولية المدعى عليه (ع) عن خسارة الشركة لمعظم رأس المال للأسباب المتقدم شرحها. 2- إعادة تقييم رأس مال الشركة ابتداء من تاريخ شراء المدعي حصته من قبل مكتب محاسب قانوني واستشارات مالية ذو خبرة متخصص عن طريق المحكمة وإلزام المدعى عليهما (ع) و(ص) متضامنين في رد ما زاد عن القيمة الحقيقية لقيمة الحصة وقت الشراء. 3- إجراء المحاسبة القانونية عن جميع السنوات الماضية. 4- إلزام المدعى عليه (ع) بأن يسدد مبلغ الخسارة الحاصل في رأس مال الشركة. 5- إلزام المدعى عليه بدفع مبلغ قدره (200.000) ريال مقابل أتعاب المحاماة. وأرفق المدعي بلائحة الدعوى عقد تأسيس شركة (...) لأنظمة الحاسب الآلي المحدودة التي أسسها المدعى عليهما بتاريخ 15/8/1421هـ برأس مال قدره مليون ريال مناصفة بين المدعى عليهما ويتضح في تمهيد عقد التأسيس أن المدعى عليه (ص) كان يملك مؤسسة فردية باسم (مؤسسة ... للمقاولات) ولها فرع باسم (مؤسسة ... لأنظمة الحاسب الآلي) فتم تحويل الفرع إلى شركة (... لأنظمة الحاسب الآلي المحدودة) بين المدعى عليهما. كما أرفق بلائحة الدعوى عقد بيع حصص في شركة مؤرخ في 15/5/1427هـ المبرم بين كل من الطرف الأول المدعى عليهما بصفتهما (البائعين) شريكين في شركة (...) لأنظمة الحاسب الآلي، وتبلغ حصتهما (100%) من الشركة والطرف الثاني (ف) (وهو والد المدعي) بصفته المشتري لما نسبته (33.4%) من الشركة بحيث يكون الشركاء هم: (ع) ويملك (33.3%)، </w:t>
      </w:r>
      <w:r w:rsidRPr="00AE5C17">
        <w:rPr>
          <w:rFonts w:ascii="Traditional Arabic" w:hAnsi="Traditional Arabic" w:cs="Traditional Arabic"/>
          <w:sz w:val="32"/>
          <w:szCs w:val="32"/>
          <w:rtl/>
          <w:lang w:bidi="ar-EG"/>
        </w:rPr>
        <w:lastRenderedPageBreak/>
        <w:t xml:space="preserve">و(ص) ويملك (33.3%)، و(ف) يملك (33.4%) وهو والد المدعي، وتضمن البند الرابع أن البيع والتنازل تم لقاء ثمن قدره (17.400.000) ريال يسددها المشتري على أقساط يبدأ استحقاقها من تاريخ 7/5/1427هـ وآخر قسط في 10/5/1428هـ. كما أرفق بلائحة الدعوى قرار الشركاء بتعديل عقد تأسيس شركة (...) لأنظمة الحاسب الآلي المحدودة والمتضمن دخول المدعي شريكاً ثالثاً، ليكون الشركاء المسجلين رسمياً هم: (ع) (34%) بقيمة (340.000) ريال، و(ص) (33%) بقيمة (330.000) ريال، والمدعي (33%) بقيمة (330.000) ريال، وإجمالي رأس المال هو (1.000.000) ريال. فتم قيد اللائحة قضية بالرقم المشار إليه في صدر هذا الحكم وأحيلت إلى هذه الدائرة بتاريخ 19/8/1433هـ فحددت لها الدائرة عدداً من الجلسات كما هو مثبت في محاضر الجلسات. ففي جلسة 28/12/1433هـ حضر المدعي أصالة وحضر لحضوره وكيل عن المدعى عليه (ع) بموجب الوكالة رقم (...) وتاريخ 18/3/1432هـ الصادرة من كتابة عدل عرقة، ولم يحضر من يمثل المدعى عليه (ص)، وبسؤال المدعي عن دعواه أحال إلى لائحة الدعوى المشار إليها فيما تقدم وبعرضها على وكيل المدعى عليه (ع) طلب مهلة للرد. وفي جلسة 3/3/1434هـ حضر وكيل المدعي بموجب الوكالة رقم ... وتاريخ 30/2/1432هـ صادرة من كتابة عدل عرقة الموكل بها من والد المدعي (ف) بموجب وكالة عن ابنه المدعي رقم (646) بتاريخ 17/1/1434هـ صادرة من كاتب العدل المكلف بوزارة التجارة والصناعة بصفته الشخصية وبصفته شريك بشركة (...) لأنظمة الحاسب الآلي، وبذات الجلسة طلب وكيل المدعى عليه (ع) ضم هذه القضية إلى القضية رقم (3130/1/ق) لعام 1432هـ المقامة أمام الدائرة التجارية الرابعة من المدعى عليه (ع) ضد باقي الشركاء لطلب تصفية الشركة لاتحاد الموضوع والأطراف وأجاب المدعى عليه (ص) بعدم اتحاد الأطراف، وتمسك وكيل المدعي بنظر الدعوى أمام هذه الدائرة. وبذات الجلسة قدم المدعى عليه (ص) مذكرة جاء فيها: أن الشريك الشرعي هو المدعي والذي يمثله هو والده (ف) وهو الشريك الفعلي كما تثبت ذلك المستندات والمخاطبات، كما أن التقييم تم بناءً على رغبة والد المدعي (ف) في الشهر الثالث، ثم في الشهر الثاني عشر من عام 2006م كان السعر الأولي ستة وستون مليون ريال فطلب (ف) إعادة التقييم من شركة مرخصة من هيئة سوق المال وذكر أنه سيقبل نتائج التقييم مهما كان السعر، وفعلاً تم التقييم للمرة الثانية، وكان بمبلغ (102.583.632) ريال وقبل بذلك، وتم منحه تخفيضاً وجدولاً ميسراً للدفع امتد إلى عام 2009م وكان على قناعة تامة بالسعر وعلى اطلاع تام على العمل واستمر بتسديد الحصة على مدار سنتين، ولو كان غير مقتنع بالتقييم لما استمر في تسديد حصته لمدة سنتين علماً بأن مذكرة التقييم اشتملت على الدراسات والتحليلات والمخاطر والبيانات المالية وغيرها. لقد كان (ف) والمدعى عليه (ع) على توافق تام في إدارة الشركة متضامنين بدون اللجوء إلى عقد اجتماعات دورية موثقة، وكان (ص) يعترض على أسلوب الإدارة مما دفعه في عام 2008م إلى الاستقالة من الشركة وطلب بيع حصته إلا أن المدعي ممثلاً لوالده (ف) والمدعى عليه (ع) حالا بينه وبين ممارسة حقه ببيع حصته </w:t>
      </w:r>
      <w:r w:rsidRPr="00AE5C17">
        <w:rPr>
          <w:rFonts w:ascii="Traditional Arabic" w:hAnsi="Traditional Arabic" w:cs="Traditional Arabic"/>
          <w:sz w:val="32"/>
          <w:szCs w:val="32"/>
          <w:rtl/>
          <w:lang w:bidi="ar-EG"/>
        </w:rPr>
        <w:lastRenderedPageBreak/>
        <w:t xml:space="preserve">لطرف خارجي بسبب رفضهما ومماطلتهما في إعداد الميزانية والمركز المالي للشركة، كما أن المخالفات المنسوبة للمدير المدعى عليه (ع) كانت باطلاع الشريك المدعي ممثلاً لوالده، ولقد قام الشريكان المدعي و(ع) بتفويت كل فرصة لتعديل مسار الشركة للوضع الصحيح وذلك بالمماطلة وعدم الوعي بأصول الإدارة والتجارة، وقد كان المدعي والمدعى عليه (ع) على اتفاق تام بطرد (ص) من الشركة بما في ذلك من إلغاء الصلاحيات والتنكر لحقوقه، وانتهى (ص) في مذكرته إلى: طلب حل الشركة وتصفيتها، وتعويضه عما لحق به من أضرار وخسائر جراء تعمد كلاً من المدعي صورياً ممثلاً لوالده والمدعى عليه (ع) من خسارة الشركة وإفلاسها. وفي جلسة 24/7/1434هـ قدم وكيل المدعي مذكرة جاء فيها: أن غاية دعوى المدعي هي إثبات عدم صحة التقييم ووقوع المدعي في تدليس وغبن صادر من المدعى عليهما، فهل يعقل أن رأس مال الشركة ستة وستون مليون ريال ثم بعد ستة أشهر يكون أكثر من مئة ومليوني ريال، وهذا يقر به المدعى عليهما، ويقران بأن رأس مال الشركة عند إنشائها في 15/8/1421هـ كان مليون ريال ثم تم تقييمها في عام 2006م بستة وستين مليون ريال وبعد ستة أشهر تم التقييم بمئة ومليوني ريال، ولا يخفى أن رأس مال الشركة يمثل أصولها وموجوداتها فما هي أصول الشركة في شهر مارس 2006م وما هي الأصول التي استجدت خلال ستة أشهر لترفع رأس المال إلى مئة ومليوني ريال وزيادة، وقد ذكر المدعى عليه (ص) أنه طلب من المدعى عليه الآخر (ع) أن تكون اجتماعاتهم منتظمة إلا أنه لم تتم إجابته من أخيه المدعى عليه الثاني مما أدى إلى خسارة (90%) من رأس مال الشركة، فقد كانا مجتمعين في السبب في الخسارة، كما ذكر بأنه كان يزود والد المدعي بتقارير عن سير العمل فما هو نوع العمل الذي يزود المدعي بتقارير عنه وما هو حجم هذا العمل. وذكر المدعى عليه (ص) أنه خرج من الشركة في عام 2009م وهذا غير صحيح فالشركة لا تزال قائمة بين الشركاء الثلاثة ولم يتصرف المدعى عليه بحصته بالبيع لأحد الشركاء أو غيرهم، كما أن المدعى عليهما مسؤولون بالتضامن عن ما وقع فيه المدعي من غش وتدليس في تقييم أصول الشركة وحصولهم على مبلغ يزيد عن (34.000.000) ريال قيمة حصة وهمية دفعها المدعي ثقة في المدعى عليهما، يؤكد ذلك الحكم رقم (274/ب/تج4) لعام 1430هـ في القضية رقم (1752) لعام 1430هـ المقامة من (ص) والقاضي برفض طلب تصفية الشركة، ويضيف المدعي بأن طلب التصفية كان بالتواطؤ بين الشريكين لتصفية الشركة قضائياً حتى يكون إنهاؤها بسبب مشروع ويتقاسم الشركاء ما تبقى من رأس مال الشركة. كما أن المدعى عليه (ص) أقر بمخالفات المدعى عليه الأول (ع) كما أقر بأنه فوت كل الجهود في تعديل مسار الشركة بالمماطلة وعدم الوعي بأصول الإدارة والتجارة. وفي جلسة 7/6/1435هـ قدم وكيل المدعي مذكرة جاء فيها: أنه إشارة إلى استفسار الدائرة عما يثبت مسؤولية المدعى عليه (ع) عن الخسائر التي يدعيها المدعي فإنه يجيب بالتالي: أولاً: هي ليست خسائر وإنما هي إهلاك لرأس المال تماماً فلم يبق رأس المال الذي بلغ مئة ومليوني ريال. ثانياً: صدر خطاب من مدير عام الإدارة العامة للشركات للمدعى عليه يفيد بأنه لم يقدم الميزانيات السنوية للشركة منذ عام </w:t>
      </w:r>
      <w:r w:rsidRPr="00AE5C17">
        <w:rPr>
          <w:rFonts w:ascii="Traditional Arabic" w:hAnsi="Traditional Arabic" w:cs="Traditional Arabic"/>
          <w:sz w:val="32"/>
          <w:szCs w:val="32"/>
          <w:rtl/>
          <w:lang w:bidi="ar-EG"/>
        </w:rPr>
        <w:lastRenderedPageBreak/>
        <w:t>(1425هـ - 1430هـ) فأين الميزانيات لهذه الفترة وهو المسؤول عنها. ثالثاً: أن المدعى عليه بعد أن أقام الدعوى رقم (3130) لعام 1432هـ بطلب تصفية الشركة تقدم بمذكرة بتاريخ 25/5/1433هـ طلب فيها إعفاءه من منصبه كمدير للشركة وتعيين أحد المدعى عليهم بدلاً منه أو تعيين حراسة قضائية تتولى إدارة الشركة، والمدعي يؤكد أن ذلك سوء إدارة وأن طلبه للتصفية محاولة للتنصل من مسؤوليته عن خسارة رأس مال الشركة، وبالرغم من ذلك فقد قام المدعى عليه بعد تحريك الدعوى ببيع العقار الوحيد المملوك للشركة والذي تقدر قيمته السوقية بمبلغ عشرة ملايين ريال واستولى عليها لنفسه دون الرجوع للشركاء مخالفاً بذلك عقد الشركة ونظام الشركات ولم يبق في الشركة شيء يمكن تصفيته. وفي جلسة 21/7/1435هـ قدم كل واحد من المدعى عليهما (ص) ووكيل (ع) مذكرة؛ وجاء في مذكرة (ص): أن رأس مال الشركة المسجل هو مليون ريال وليس مئة ومليوني ريال وإنما هذه القيمة السوقية للشركة عند شراء المدعي لحصته كما أن مكتب (...) هو مكتب محاسبي مفوض من المدعي و(ع) و(ص) الشركاء في الشركة بمراجعة حسابات الشركة بعد رفع الدعوى عام 1432هـ لمحاسبة (ع) وليس من قاموا بتقييم الشركة. كما قدم وكيل (ع) مذكرة جاء فيها: أن رأس مال الشركة هو مليون ريال وليس (102.000.000) ريال، كما أن المدعي للأسف أرفق خطاب إدارة الشركات بوزارة التجارة ولم يرفق الإفادة من المدعى عليه (ع) بأنه قدم تلك الميزانيات وجميع متطلبات الوزارة، كما أن طلب المدعى عليه (ع) للإعفاء كان بسبب عدم حضورهم للجلسات ولا يرغب أن يكون (ع) متحملاً للمسؤولية بمفرده، كذلك لم يقدموا بينة أو دليلاً على قيام (ع) بالاستيلاء أو سرقة أصول الشركة، ويحتفظ بحقه الشرعي في الرجوع عليهم بسبب اتهامهم له ظلماً، كما أنه لو استولى عليها لما تقدم بدعوى يطلب فيها مراجعة وتدقيق الحسابات قبل التصفية، وإذا لم تكن الميزانيات موجودة فيحق لهم رفع الشكوى. كما أنه لا يوجد ما يثبت كون (ع) هو المدير التنفيذي وإنما المثبت في عقد التأسيس أنه (ص) ولم يتم التغيير رغم محاولة ذلك، كما أن الشركاء الثلاثة أعضاء في مجلس المديرين، كما أن طلبات المدعي من صميم أعمال التصفية التي يقوم بها المحاسب القانوني ومن ثم سيتضح أن هناك خطأ من عدمه. كما أن التوقيع على اتفاقيات الشراء تم بعد المراجعات والاجتماعات وموافقة كل الأطراف، وإذا كان هناك خطأ أو غش في التقييم فيمكنه الرجوع على المكتب الذي أصدر التقييم، والغريب أنه بعد ثمان سنوات يبدأ الطعن في التقرير، فإن كان للمدعي ملاحظات على التقرير فلماذا الانتظار هذه المدة. وفي جلسة 9/10/1435هـ قدم وكيل المدعي مذكرتين طلب في إحداهما إدخال شركة (...) للاستشارات بناءً على أن غاية المدعي من هذه الدعوى هي إثبات عدم صحة التقييم ووقوعه في التدليس والغبن الصادر من المدعى عليهما وطلب إدخال شركة (...) للاستشارات باعتبارها الشركة التي قامت بأعمال التقييم.</w:t>
      </w:r>
      <w:r w:rsidRPr="00AE5C17">
        <w:rPr>
          <w:rFonts w:ascii="Traditional Arabic" w:hAnsi="Traditional Arabic" w:cs="Traditional Arabic" w:hint="cs"/>
          <w:sz w:val="32"/>
          <w:szCs w:val="32"/>
          <w:rtl/>
          <w:lang w:bidi="ar-EG"/>
        </w:rPr>
        <w:t xml:space="preserve"> </w:t>
      </w:r>
      <w:r w:rsidRPr="00AE5C17">
        <w:rPr>
          <w:rFonts w:ascii="Traditional Arabic" w:hAnsi="Traditional Arabic" w:cs="Traditional Arabic"/>
          <w:sz w:val="32"/>
          <w:szCs w:val="32"/>
          <w:rtl/>
          <w:lang w:bidi="ar-EG"/>
        </w:rPr>
        <w:t xml:space="preserve">كما قدم مذكرة أخرى تضمنت الرد على المدعى عليهما جاء فيها: أن عقد بيع الحصص على المدعي بنسبة (33.3%) أي ما يعادل ثلث رأس مال الشركة كان بمبلغ (34.194.544) ريال وأرفق نسخة من العقد المذكور موقع من </w:t>
      </w:r>
      <w:r w:rsidRPr="00AE5C17">
        <w:rPr>
          <w:rFonts w:ascii="Traditional Arabic" w:hAnsi="Traditional Arabic" w:cs="Traditional Arabic"/>
          <w:sz w:val="32"/>
          <w:szCs w:val="32"/>
          <w:rtl/>
          <w:lang w:bidi="ar-EG"/>
        </w:rPr>
        <w:lastRenderedPageBreak/>
        <w:t xml:space="preserve">المدعى عليهما كبائعين ووالد المدعي كمشترٍ. وأما ما ذكره المدعى عليه (ع) من أنه قدم الميزانيات لوزارة التجارة فغير صحيح وإلا لماذا لم يرفق هذه الميزانيات مع مذكرته، كما أرفق بمذكرته قرار الشركاء المقدم لوزارة التجارة بتعديل عقد تأسيس الشركة في 12/8/1428هـ المتضمن تعديل المادة (الحادية عشرة) ليتولى إدارة الشركة مجلس مديرين مكون من الشركاء الثلاثة ويرأس مجلس المديرين السيد (ع) وإعطائه الصلاحيات في ذلك. كما أضاف في مذكرته طلب إحالة موضوع الدعوى لمحاسب قانوني ليؤكد خسارة الشركة لرأس مالها وليس الأمر بتصفيتها. وفي جلسة 20/12/1435هـ قدم المدعى عليه (ص) مذكرة جاء فيها: أن منصب المدير التنفيذي ظل شاغراً من تاريخ تقديم (ص) استقالته وإلغاء صلاحياته من الشريكين وقد تعذر تعديل عقد التأسيس لهذا الغرض وغيره لتعنت الشريكان الآخران وأن رئيس مجلس المديرين (ع) بصلاحياته قد أصدر قراره بإعفاء (ص) من منصبه بتاريخ 27/5/1429هـ وإقراره باستلام جميع ما كان بحوزته من مهام وإبلاغه بإخلاء مكتبه وهذا كله بموافقة وإيعاز من المدعي (...) وأرفق نسخة من الخطاب الصادر من (ع) بتاريخ 27/5/1429هـ. وفي جلسة 17/2/1436هـ قدم وكيل المدعي مذكرة جوابية على استفسار الدائرة حدد فيها طلبات موكله بما يأتي: أولاً: إعادة تقييم رأس مال الشركة الحقيقي عند دخول المدعي شريكاً وفقاً للميزانيات والمستندات المعتمدة حيث إن تقييمها عند دخول المدعي وقع غبناً وتدليساً. ثانياً: تحديد وبيان الأسباب التي أدت لخسارة رأس مال الشركة والمسؤول عن ذلك، ثم عرضت الدائرة على أطراف الدعوى إنهاء النزاع صلحاً. وفي جلسة 22/2/1436هـ ذكر أطراف الدعوى أنه لم يتم الانتهاء إلى اتفاق منهم للنزاع وطلبوا السير في نظر الدعوى، وذكر وكيل المدعي بأن موكله يحصر دعواه بما ورد في مذكرته المقدمة في تاريخ 17/2/1436هـ والتي يطلب فيها ما يأتي؛ أولاً: إعادة تقييم رأس مال الشركة محل النزاع وقت دخول المدعي فيها وفقاً للميزانيات المعتمدة لوقوع غبن على المدعي بسبب أن تقييمها كان غير صحيح وقت دخول المدعي، ويطلب بناءً على ذلك رد الفارق للمدعي لوقوع الغبن عليه. ثانياً: تحديد وبيان الأسباب التي أدت إلى خسارة رأس مال الشركة ومن المسؤول عن ذلك. وذكر بأنه يحصر دعوى موكله في ذلك. فسألته الدائرة عن مقدار الغبن الذي يدعيه موكله فأجاب: بأن الشركة تم تقييمها عند دخول موكلي بمبلغ (102.583.632) ريال وأن القيمة الحقيقية للشركة هي عشرة ملايين ريال تقريباً وأن المدعي دفع بناءً على ذلك التقييم مبلغاً قدره (34.194.544) ريال تعادل (33%) من الشركة والقيمة الحقيقية لها هي (3.300.000) ريال. فسألته الدائرة على من يقيم دعواه بطلب إلزامه بدفع الفرق فأجاب بأنه يطلب إلزام المدعى عليهما بدفع الفرق في المبلغ المذكور. عندها سألت الدائرة المدعى عليهما عما ذكره وكيل المدعي فأجابا بأن التقييم قد حصل من مكتب استشارات مالية مكلف من المدعى عليهما بصفتهما الشريكين الوحيدين قبل دخول المدعي وانتهى ذلك التقييم إلى أن قيمة الشركة تبلغ حوالي (66.000.000) ريال وأضاف المدعى عليه (ع) بأنه بعد عرض ذلك التقييم على والد المدعي والذي يمثل المدعي في التفاوض اتفق مع المدعى عليهما على دخول المدعي شريكاً </w:t>
      </w:r>
      <w:r w:rsidRPr="00AE5C17">
        <w:rPr>
          <w:rFonts w:ascii="Traditional Arabic" w:hAnsi="Traditional Arabic" w:cs="Traditional Arabic"/>
          <w:sz w:val="32"/>
          <w:szCs w:val="32"/>
          <w:rtl/>
          <w:lang w:bidi="ar-EG"/>
        </w:rPr>
        <w:lastRenderedPageBreak/>
        <w:t xml:space="preserve">بالنسبة المذكورة، هذا ما أضافه المدعى عليه (ع)، ثم أضاف المدعى عليهما بأنه بعد الاتفاق على ذلك وبدء تسديد بعض الدفعات طلب إعادة تقييم الشركة من قبل مكتب مرخص من هيئة سوق المال فتم الاتفاق على مكتب (...) الذي قام بتقييم الشركة بمبلغ (102.583.632) ريال فتم عرض التقييم الأخير على والد المدعي ووافق عليه ووقع الاتفاقية بذلك، وبناءً عليه تم إعادة تقييم حصة المدعي وإكمال دفعاته بناءً على التقييم الأخير، علماً بأن المبلغ المدفوع من المدعي لم يذهب إلى المدعى عليهما وإنما ذهب إلى الشركة محل النزاع وكان الالتزام أن يقوم المدعي بدفع مبلغ (34.194.544) ريال على أقساط خلال سنة واحدة إلا أنه استمر لمدة ثلاث سنوات، كما أن المدعي لم يدفع المبلغ المذكور كاملاً وإنما دفع مبلغاً قدره حوالي (24.000.000) ريال، بينما ذكر المدعى عليه (ع) بأنه حوالي اثنين وعشرين مليوناً أو أربعة وعشرين مليون ريال، كما ذكر المدعى عليهما أن المدعي كان يعمل مديراً للشؤون القانونية من تاريخ توقيع العقد وكان والده ملتزماً أثناء وجوده في الشركة بتسديد الأقساط وكان على اطلاع على وضع الشركة. عندها سألت الدائرة المدعى عليهما عما يذكره المدعي من وجود الغبن في تحديد رأس مال الشركة عند دخوله فأجابا: بإنكارهما لوجود الغبن، وأضافا بأن المستندات الموجودة والمرفقة بالدعوى تكفي في بيان عدم صحة ذلك، كما أن المدعي ووالده كانا على اطلاع كامل بوضع الشركة قبل دخول المدعي فيها. وبعرض ذلك على وكيل المدعي طلب مهلة للرجوع إلى موكله. عندها سألت الدائرة أطراف الدعوى إن كانت هناك دعاوى مقامة في هذه المحكمة حول هذا النزاع، فأجابوا بأن هناك دعوى مقامة من المدعى عليه (ع) برقم (3130) لعام 1432هـ مقيدة لدى الدائرة التجارية الرابعة يطلب فيها تصفية الشركة بعد إجراء المحاسبة عليها. وفي جلسة 30/2/1436هـ قدم وكيل المدعي مذكرة جاء فيها تأكيده لطلبات موكله الواردة في جلسة 22/2/1436هـ وطلب تقديم المدعى عليهما ما يثبت اطلاع المدعي على التقييم الأول والثاني وموافقته عليه وطلب عدم الزج باسم والد المدعي في الدعوى لأنه ليس طرفاً في الشركة، وذكر أن السؤال ليس عن حجم الخسائر بل عن سبب هلاك رأس المال. وفي جلسة 21/3/1436هـ طلبت الدائرة من وكيل المدعي الإجابة بوضوح على ما طلب مهلة لأجله في جلسة 22/2/1436هـ. وفي جلسة 12/5/1436هـ ذكر وكيل المدعي بأنه ليس لديه سوى ما سبق تقديمه. وفي جلسة 16/7/1436هـ ذكر أطراف الدعوى أنه صدر بتاريخ 13/6/1436هـ قرار الدائرة التجارية الرابعة بهذه المحكمة في القضية رقم (3130) لعام 1432هـ القاضي بوقف السير في القضية إلى حين الفصل في القضية رقم (10943) لعام 1433هـ وهي هذه الدعوى. وفي جلسة 19/10/1436هـ سألت الدائرة وكيل المدعي عن موقف موكله مما ذكره المدعى عليهما من أن والد المدعي كان يمثله في التفاوض قبل دخول المدعي في الشركة وأنه تفاوض معهما على السعر وطلب منهما اختيار شركة محاسبية كما سبق ذكره في محضر جلسة 22/2/1436هـ، كما سألته الدائرة عن المبلغ الذي اتفق موكله مع المدعى عليهما أنه رأس مال الشركة وكيف توصل إلى هذا الرقم، فطلب مهلة للرجوع إلى موكله وتقديم إجابته. ثم أضاف </w:t>
      </w:r>
      <w:r w:rsidRPr="00AE5C17">
        <w:rPr>
          <w:rFonts w:ascii="Traditional Arabic" w:hAnsi="Traditional Arabic" w:cs="Traditional Arabic"/>
          <w:sz w:val="32"/>
          <w:szCs w:val="32"/>
          <w:rtl/>
          <w:lang w:bidi="ar-EG"/>
        </w:rPr>
        <w:lastRenderedPageBreak/>
        <w:t xml:space="preserve">المدعى عليه (ص) بأن التقييم توصل إلى أن القيمة السوقية للشركة هي بمبلغ (102.583.632) ريال وحصة المدعي المتوجب دفعها هو (34.194.544) ريال فطلب والد المدعي تخفيض هذا المبلغ لأنه كثير فاتفق الأطراف الثلاثة على أن يدفع المدعي مبلغاً قدره حوالي (24.000.000) ريال كما أضاف بأن الذي وقع عقد بيع الحصص للمدعي هو والده (ف) وبناء عليه تم تملك الحصص. وبعرض ذلك على وكيل المدعي ووكيل المدعى عليه (ع) طلب مهلة للتأكد من ذلك. وفي جلسة 2/11/1436هـ طلب وكيل المدعي نسخة من عقد بيع الحصص المبرم بين كل من (ص) و(ع) كبائعين و(ف) والد المدعي كمشترٍ المؤرخ في 15/5/1427هـ فتم تزويده بنسخة منه موقعة من الأطراف الثلاثة وشاهدين وختم الشركة ومصادقة الغرفة التجارية، فطلب مزيد مهلة لتقديم رد موكله. وفي جلسة 9/11/1436هـ قدم وكيل المدعي مذكرة من صفحة واحدة جاء فيها: إشارة إلى أسئلة الدائرة في الجلسة السابقة فإنه يقدم الإجابات الآتية: أولاً: سألت الدائرة وكيل المدعي عن موقف موكله عما ذكره المدعى عليهما من أن والد المدعي كان يمثله في التفاوض قبل دخول المدعي في الشركة وأنه تفاوض معهما على السعر وطلب منهما اختيار شركة محاسبية، ونرد على السؤال بالإجابة الآتية: نعم والد المدعي كان يمثله في التفاوض على شراء الحصة ونؤكد على إقرار المدعى عليهما من أن والد المدعي طلب منهما اختيار شركة محاسبية فاختارا الشركة بمعرفتهما دون تدخل من والد المدعي، وهما اللذين قدما للشركة المحاسبية (مستندات التقييم) فوالد المدعي تفاوض لكنه (لم يقيم) الحصة ولم يقدم مستندات التقييم ولم يطلع عليها. ثانياً: سألت الدائرة وكيل المدعي عن "...المبلغ الذي اتفق موكله مع المدعى عليهما أنه رأس مال الشركة وكيف توصل إلى هذا الرقم..." وكما سبق أن أجبنا في الفقرة السابقة المدعي طلب منه المدعى عليهما اختيار شركة محاسبية والمدعى عليهما اختارا الشركة وقدما لها (مستندات التقييم) التي لم يطلع عليها المدعي ولا يعرفها فعرضا عليه المبلغ الذي تم تقييمه من قبل الشركة فوافق عليه ظناً منه أنها القيمة الحقيقية للحصة وهذا ما ظهر خلافه فيما بعد. ثالثاً: نلفت انتباه الدائرة إلى أن المدعى عليه (ص) أضاف في الجلسة السابقة بأن التقييم توصل إلى أن القيمة السوقية للشركة هي بمبلغ (102.583.632) ريال وحصة المدعي المتوجب دفعها هو (34.194.544) ريال فطلب والد المدعي تخفيض هذا المبلغ لأنه كثير فاتفق الأطراف الثلاثة على أن يدفع المدعي مبلغاً قدره (24.000.000) ريال... فكيف يقبل المدعى عليهما تخفيض قيمة الحصة؟! لماذا يوافقان على ذلك؟! إلا إذا كانا يعلمان تمام العلم أنها لا تساوي مبلغ التقييم. وبذات الجلسة ذكر وكيل المدعي أن موكله يحصر طلبه بالطعن في صحة التقييم الذي على أساسه تم احتساب رأس مال الشركة عند دخوله في الشركة، وبناءً عليه يطالب بإعادة الفرق الناتج عن الغبن الذي تعرض له. وبسؤال المدعى عليهما عن ذلك قررا اكتفاءهما بما سبق تقديمه. وذكر أطراف الدعوى الثلاثة أنهم متفقون على إجراء المحاسبة على أعمال الشركة وأنهم سيطلبون من الدائرة التجارية الرابعة ناظرة الدعوى رقم (3130) لعام 1432هـ بأن تقوم بتكليف محاسب قانوني لإجراء أعمال المحاسبة ومراجعة الحسابات السابقة للشركة </w:t>
      </w:r>
      <w:r w:rsidRPr="00AE5C17">
        <w:rPr>
          <w:rFonts w:ascii="Traditional Arabic" w:hAnsi="Traditional Arabic" w:cs="Traditional Arabic"/>
          <w:sz w:val="32"/>
          <w:szCs w:val="32"/>
          <w:rtl/>
          <w:lang w:bidi="ar-EG"/>
        </w:rPr>
        <w:lastRenderedPageBreak/>
        <w:t xml:space="preserve">وتحديد المسؤول عن الخسائر وتصفية الشركة، وبسؤال أطراف الدعوى إن كان لديهم ما يودون إضافته أو تقديمه قرروا اكتفاءهم بما تقدم وعليه قررت الدائرة رفع الجلسة للمداولة.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حيث إن المدعي يطعن في صحة تقييم الشركة الذي بناء عليه قام بشراء حصة فيها قدرها (33.4%) من الشريكين المدعى عليهما (ع) و(ص)، ويدعي بوجود غبن وقع عليه نتيجة لذلك التقييم، وأنه بناء على ذلك الغبن اشترى حصة قدرها (33.4%) من الشركة بقيمة أعلى من قيمتها الحقيقية بكثير، ذلك أن قيمة الشركة الحقيقة تساوي حوالي عشرة ملايين ريال، وأن المقيمين لها حسبوا قيمتها بمبلغ (102.583.632) ريال، ويطلب بناء على ذلك إعادة تقييم الشركة وبالتالي تقييم حصته في الشركة وقت دخوله فيها، ويطلب بناء على ذلك الحكم بإلزام المدعى عليهما بإعادة الفرق بين القيمة الحقيقية لحصته للشركة وبين قيمتها المبنية على التقييم الذي دخل بموجبه شريكاً. وحيث إن المدعى عليهما ينكران صحة دعوى المدعي وينكران وجود الغبن ويذكران أن التقييم كان من أكثر من مركز متخصص ومعروف وأن عمليات التقييم تمت تحت علم وإشراف والد المدعي الذي كان يمثل المدعي في التعاقد. وحيث إن الثابت مما ذكره المدعى عليهما عدة مرات، ولم يعارض فيه المدعي ولا وكيله مع أن الدائرة عرضته على وكيله عدة مرات، وهو ما يتوافق مع ظاهر المستندات والعقود التي قدمها المدعي مع لائحة الدعوى وما بعدها، وخلاصة ذلك: أن المدعي ووالده رغبا في الدخول مع المدعى عليهما في الشركة محل النزاع وكان والد المدعي يتولى التفاوض مع المدعى عليهما واتفق معهما على قيام مكتب استشارات مالية مكلف من المدعى عليهما بصفتهما الشريكين الوحيدين قبل دخول المدعي وانتهى ذلك التقييم إلى أن قيمة الشركة تبلغ حوالي (66.000.000) ريال، وبعد الاتفاق على ذلك وبدء تسديد بعض الدفعات طلب والد المدعي إعادة تقييم الشركة من قبل مكتب مرخص من هيئة سوق المال فتم الاتفاق على مكتب (...) الذي قام بتقييم الشركة بمبلغ (102.583.632) ريال فتم عرض التقييم الأخير على والد المدعي ووافق عليه ووقع الاتفاقية بذلك، ودفع مبلغاً قدره حوالي أربعة وعشرون مليون ريال، كما ذكر المدعى عليهما أن المدعي كان يعمل مديراً للشؤون القانونية من تاريخ توقيع العقد وكان والده ملتزماً أثناء وجوده في الشركة بتسديد الأقساط وكان على اطلاع على وضع الشركة، وذكرا أن المبلغ المدفوع من المدعي لم يذهب إلى المدعى عليهما وإنما ذهب إلى الشركة محل النزاع. وحيث إن الدائرة عرضت ذلك على وكيل المدعي وطلبت منه في عدد من الجلسات توضيح موقف موكله مما سبق إيراده فقدم في جلسة هذا اليوم إجابة على بعض ما تقدم، ومما جاء فيها: أنه يؤكد صحة ما ذكره المدعى عليهما من أن والد المدعي كان يمثله في التفاوض على شراء الحصة، وأنه يؤكد على إقرار المدعى عليهما من أن والد المدعي طلب منهما اختيار شركة محاسبية فاختارا الشركة بمعرفتهما دون تدخل من والد المدعي وأنهما هما اللذان قدما للشركة المحاسبية مستندات التقييم. وأضاف بأن المدعى عليهما ذكرا بأن التقييم توصل إلى أن القيمة السوقية للشركة هي </w:t>
      </w:r>
      <w:r w:rsidRPr="00AE5C17">
        <w:rPr>
          <w:rFonts w:ascii="Traditional Arabic" w:hAnsi="Traditional Arabic" w:cs="Traditional Arabic"/>
          <w:sz w:val="32"/>
          <w:szCs w:val="32"/>
          <w:rtl/>
          <w:lang w:bidi="ar-EG"/>
        </w:rPr>
        <w:lastRenderedPageBreak/>
        <w:t xml:space="preserve">بمبلغ (102.583.632) ريال وحصة المدعي المتوجب دفعها هي (34.194.544) ريال فطلب والد المدعي تخفيض هذا المبلغ لأنه كثير فاتفق الأطراف الثلاثة على أن يدفع المدعي مبلغاً قدره (24.000.000) ريال فكيف يقبل المدعى عليهما تخفيض قيمة الحصة. وحيث الأمر ما ذكر وأن المدعي ووالده كانا على علم بتقييم الشركة محل النزاع، وأن التقييم كان من مكاتب متخصصة، وأنه تمت إعادة تقييم الشركة من قبل مكتب مرخص من هيئة سوق المال وهو مكتب (...) الذي قام بتقييم الشركة للمرة الثانية، وأن والد المدعي الذي يمثله هو الذي طلب جهة معترفاً بها من هيئة سوق المال فوقع الاختيار على مكتب (...) وأيد والد المدعي ذلك الاختيار. وحيث إن المدعي ووالده كانا على علم تام بأمور الشركة وأن المدعي كان يعمل مديراً للشؤون القانونية من تاريخ توقيع العقد، وكان المدعي ووالده ملتزمين بتسديد قيمة حصة المدعي في الشركة على أقساط لمدة ثلاث سنوات ولم يظهر منهما أي اعتراض على القيمة بعد اطلاعهما على الشركة ومعرفة أمورها الداخلية وأعمالها ومدة الثلاث سنوات مدة كافية لبيان أنهما وقعا في الغبن. وحيث لم يقدم المدعي ما يثبت قيام المدعى عليهما بأعمال تسببت في وقوع المدعى عليه في غرر أو ما يطعن في التقييم الصادر من الجهات المختصة بتقييم الشركة، مما تنتهي معه الدائرة إلى رفض هذه الدعوى.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هذه الدعوى المقامة من المدعي (...) ضد كل من المدعى عليهما (...) و(...)؛ لما هو مبين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Default="00AE7A6A" w:rsidP="00AE7A6A">
      <w:pPr>
        <w:spacing w:after="0" w:line="240" w:lineRule="auto"/>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rPr>
          <w:rFonts w:ascii="Traditional Arabic" w:hAnsi="Traditional Arabic" w:cs="Traditional Arabic"/>
          <w:sz w:val="32"/>
          <w:szCs w:val="32"/>
          <w:rtl/>
        </w:rPr>
      </w:pPr>
      <w:r>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5158/2/ق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1423/2/س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1/5/1437هـ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حصص في شركة - إعادة تقييم حصص – غبن فاحش – صور الغبن - إقرار – اطلاع الشريك على موجودات الشركة والتزاماتها.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إعادة تقييم الحصص التي اشتراها من المدعى عليه في الشركة لوجود غبن فاحش – إنكار المدعى عليه الغبن الفاحش وأن المدعي أقر في العقد أنه عاين محل المبيع معاينة نافية للجهالة – عدم تقديم المدعي ما يثبت دعواه – صور الغبن ثلاثة: تلقي الركبان، النجش، المسترسل الذي يجهل القيمة – عدم تحقق شيء منها في المدعي لكونه شريكاً في الشركة ولإقراره بالاطلاع على موجوداتها والتزاماتها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الدعوى بالقدر اللازم للحكم في أن المدعي وكالة (...) قد تقدم إلى المحكمة بلائحة دعوى عن موكله، وبعد قيدها وإحالتها للدائرة عقدت لنظرها جلسة يوم الأحد 16/1/1436هـ وأكد المدعي وكالة على ما جاء بلائحة دعواه المتضمنة أن موكله شريك في شركة (...) بنسبة (30%) والمدعى عليه شريك أيضاً في الشركة بنسبة (50%) وأن الطرفين اتفقا على شراء المدعي لحصة المدعى عليه في الشركة وبعد تقييم الحصة وشرائها تبين أن قيمتها الحقيقية أقل بكثير من قيمة الشراء، وانتهى إلى طلب تعيين خبير محاسبي لإعادة تقييم أصول الشركة المادية والمعنوية للوصول إلى القيمة الفعلية لها وحسم قيمة فرعين مذكورة في عقد البيع لم تكن موجودة على أرض الواقع، مع تعويض المدعي عن الأضرار المادية وأتعاب المحاماة، وبعرض ذلك على وكيل المدعى عليه (...) قدم مذكرة من صفحة واحدة ذكر فيها أن هذا النزاع صدر فيه حكم نهائي برقم (185/2)من الدائرة التجارية الثانية بمحكمة الاستئناف الإدارية بتأييد الحكم الصادر من الدائرة التجارية الرابعة بالمحكمة الإدارية بجدة والقاضي بثبوت صحة عقد البيع المؤرخ في 16/8/1431هـ المبرم بين (...) و(...)، وطلب رد الدعوى شكلاً لسبق الفصل فيها حيث تضمن الحكم صحة العقد المبرم مع المدعي وما ترتب عليه من آثار، وبعرض ذلك على وكيل المدعي قرر بأن موضوع الدعوى الصادر فيها الحكم هو تحديد المالك الفعلي للمبيع وهو مغاير لموضوع هذه الدعوى المتعلق بطلب المحاسبة وإعادة تقييم الحصة المباعة لوجود غبن فاحش في العقد، فعقب المدعى عليه وكالة بأنه يتمسك بدفعه السابق كما ذكر أنه يتمسك بشرط التحكيم المنصوص عليه في العقد المبرم بين الطرفين، فأفهمته الدائرة بتجاوز هذا الدفع والجواب عن موضوع الدعوى فقدم مذكرة من ورقتين ذكر فيها أن المدعي اشترى عن علم وليس عن جهالة ولا غرر ولا غبن حيث إن العقد المحرر بين الطرفين نص في </w:t>
      </w:r>
      <w:r w:rsidRPr="00AE5C17">
        <w:rPr>
          <w:rFonts w:ascii="Traditional Arabic" w:hAnsi="Traditional Arabic" w:cs="Traditional Arabic"/>
          <w:sz w:val="32"/>
          <w:szCs w:val="32"/>
          <w:rtl/>
          <w:lang w:bidi="ar-EG"/>
        </w:rPr>
        <w:lastRenderedPageBreak/>
        <w:t>المادة (الثانية) على أنه: (يقر الطرف الثاني "المدعي" بأنه عاين محل المبيع معاينة نافية للجهالة واطلع على جميع موجوداتها والتزاماتها للغير) وهذه المادة حجة عليه تهدم ما يدعي به، ومن ثم فإنه يطلب رد دعوى المدعي، ثم قرر الطرفان اكتفاءهما بما سبق ضبطه وتقديمه.</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وحيث طلب المدعي إعادة تقييم الحصص التي اشتراها من المدعى عليه في شركة (...) وشركاه المحدودة بموجب العقد المحرر منهما في 16/8/1431هـ لوجود غبن فاحش في العقد والتزامات على الشركة لم يذكرها المدعى عليه، وحيث أنكر المدعى عليه وكالة دعوى الغبن واحتج بإقرار المدعي في المادة (الثانية) من عقد البيع بأنه: (عاين محل المبيع معاينة نافية للجهالة واطلع على جميع موجوداتها والتزاماتها للغير)، وحيث لم يقدم المدعي ما يثبت دعواه، كما أن المدعي شريك في الشركة محل الدعوى بنسبة (30%) قبل شرائه لحصص المدعى عليه وقدرها (50%) من حصص الشركة، والأصل اطلاع الشريك في الشركة ذات المسؤولية المحدودة على أعمال الشركة وحساباتها وحقوقها والتزاماتها وعلمه بقيمتها الفعلية علماً نافياً للجهالة والغرر، كما أن المدعي لم يدفع بوجود الغبن في دعواه السابقة الصادر بها الحكم النهائي المشار إليه أعلاه وإنما طلب التأكد فقط من ملكية المدعى عليه لحصصه المباعة لإتمام عملية البيع بصورة شرعية، مما يدل على رغبته في إتمام البيع ورضاه به في حال ثبوت ملكية المدعي للحصص، كما أن خيار الغبن لا يثبت إلا في ثلاث صور: إحداها تلقي الركبان. والثانية: في النجش. والثالثة: في المسترسل الذي يجهل القيمة ولا يحسن أن يماكس، ولا يتحقق شيء منها في المدعي لكونه شريكاً في الشركة ولإقراره بالاطلاع على موجوداتها والتزاماتها، ومن ثم فإن التغرير غير حاصل في هذه الحال، الأمر الذي تنتهي به الدائرة إلى رفض الدعوى،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فيها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4468/2/ق لعام 1432هـ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1002/2/س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19/5/1437هـ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 حصة </w:t>
      </w:r>
      <w:r>
        <w:rPr>
          <w:rFonts w:ascii="Traditional Arabic" w:hAnsi="Traditional Arabic" w:cs="Traditional Arabic" w:hint="cs"/>
          <w:b/>
          <w:bCs/>
          <w:sz w:val="32"/>
          <w:szCs w:val="32"/>
          <w:rtl/>
          <w:lang w:bidi="ar-EG"/>
        </w:rPr>
        <w:t>في شركة</w:t>
      </w:r>
      <w:r w:rsidRPr="00AE5C17">
        <w:rPr>
          <w:rFonts w:ascii="Traditional Arabic" w:hAnsi="Traditional Arabic" w:cs="Traditional Arabic"/>
          <w:b/>
          <w:bCs/>
          <w:sz w:val="32"/>
          <w:szCs w:val="32"/>
          <w:rtl/>
          <w:lang w:bidi="ar-EG"/>
        </w:rPr>
        <w:t xml:space="preserve"> - إعادة رأس المال – مساهمة مقفلة – تحويل شركة – عقد شفهي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قرائن - يمين – رفض توجيه اليمين - المفرط أولى بالخسارة.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إلزام المدعى عليها بإعادة المبالغ التي في ذمتها والتي تمثل قيمة حصة المدعية في الشركة المزمع تأسيسها كشركة مساهمة مقفلة – دفع المدعى عليها بأن حقيقة اتفاق الطرفين هو دخول المدعية كشريكة في الشركة المحدودة ومن ثم تحويلها إلى مساهمة مقفلة، وأنه لم يكن ثمة اتفاق ابتداًء على شراكة في مساهمة مقفلة، ثم انحصرت إجابتها في إنكار قول المدعية جملة وتفصيلاً - عدم تقديم المدعية أي بينة تعضد قولها وتسنده لاسيما وأنها ادعت وجود عقد مكتوب ثم تراجعت عن ذلك، وذكرت أن العقد كان شفاهة - استبعاد أن يكون هذا المبلغ الضخم؛ لأجل شراكة غير موجودة على أرض الواقع، دون وجود عقد مكتوب يوضح حقوق الطرفين والتزاماتهما - رفض المدعية توجيه اليمين للمدعى عليها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واقعات هذه الدعوى بالقدر الكافي لإصدار الحكم فيها أنه تقدم وكيل المدعية بلائحة دعوى ضد المدعى عليها بالتضامن الغير قابل للتجزئة مع مالكيها السيد (...) والسيد (...) والتي قدمها وكيل المدعية (...). وقد قيدت في سجلات هذه المحكمة بالرقم المذكور في صدر هذا الحكم ثم أحيلت إلى هذه الدائرة فباشرت النظر فيها على النحو الموضح بمحاضر الضبط، حيث حددت أول جلسة بتاريخ 3/11/1432هـ حضر فيها المدعي وكالة (...) بالسجل المدني رقم (...)، وبصك الوكالة رقم (1080) وتاريخ 30/8/1429هـ، الصادر من كاتب عدل الهيئة العامة للاستثمار، وحضر عن المدعى عليهما شركة (...) للطيران المحدودة و(...)، الوكيل (...)، سعودي الجنسية، بالسجل المدني رقم (...)، وبصك الوكالة رقم (11176) وتاريخ 5/2/1432هـ، الصادر من كتابة العدل الثانية بشمال جدة وتبين عدم حضور المدعى عليه (...)، وبسؤال وكيل المدعية عن دعوى موكلته قرر أنها على وفق ما جاء بلائحة الدعوى المودعة بملف القضية والمتضمنة مطالبة المدعى عليها بمبلغ قدره: (27.272.715) سبعة وعشرون مليوناً ومئتان واثنان وسبعون ألفاً وسبعمئة وخمسة عشر ريالاً، قيمة تحويل شركة (...) ذات مسؤولية محدودة إلى شركة مساهمة مقفلة، وكذلك مبلغ قدره (10.000.000) عشرة ملايين ريال قيمة التعويض عما أصاب موكلته من تعطل وضرر وكذلك مبلغ (3.000.000) ثلاثة ملايين ريال قيمة أتعاب المحاماة، وكذلك حفظ كافة الحقوق الأخرى لموكلته من قبل المدعى عليها للمطالبة بها في حينه، مسبباً طلبه بأن المدعى عليها لم تقم حتى تاريخه بتأسيس الشركة المساهمة المتفق عليها، ولم تقم برد المبلغ المدفوع لها، وبطلب </w:t>
      </w:r>
      <w:r w:rsidRPr="00AE5C17">
        <w:rPr>
          <w:rFonts w:ascii="Traditional Arabic" w:hAnsi="Traditional Arabic" w:cs="Traditional Arabic"/>
          <w:sz w:val="32"/>
          <w:szCs w:val="32"/>
          <w:rtl/>
          <w:lang w:bidi="ar-EG"/>
        </w:rPr>
        <w:lastRenderedPageBreak/>
        <w:t xml:space="preserve">الجواب من المدعى عليه وكالة طلب مهلة للرد. وبجلسة 18/1/1433هـ حضر وكيل المدعية وحضر وكيل المدعى عليهما شركة (...) و(...)، وتبين عدم حضور المدعى عليه (...)، وبسؤال المدعى عليه وكالة عما طلب الإمهال لأجله قدم مذكرة مكونة من صفحتين مرفق بها صورة مستندين تضمنت طلب ضم هذه القضية للقضية رقم (5059 لعام 1432هـ) والمنظورة لدى الدائرة التجارية الثالثة وذلك لوحدة الأطراف والموضوع تسلم المدعي وكالة نسخة منها وباطلاعه عليها طلب مهلة للرد. وفي جلسة 6/4/1433هـ حضر وكيل المدعية وحضر وكيل المدعى عليهما شركة (...) و(...) وتبين عدم حضور المدعى عليه (...) وقدم المدعي وكالة مذكرة مكونه من ثلاث صفحات أكد فيها على طلبات موكلته، وأن هذه الدعوى لا ارتباط لها بالدعوى المقامة أمام الدائرة التجارية الثالثة، حيث إن هذه الدعوى تتعلق بتأسيس شركة مساهمة مقفلة، وتلك القضية تتعلق بشركة ذات مسؤولية محدودة، إضافة إلى أن هذه الدعوى قد رفعت قبل تلك القضية، وأرفق بمذكرته ثلاث مستندات تسلم المدعي وكالة نسخة من هذه المذكرة ومرفقاتها فطلب مهلة للرد، ثم طلبت الدائرة من المدعي وكالة تقديم العقد المبرم بين الطرفين بخصوص تأسيس شركة مساهمة مقفلة فاستعد بذلك. وفي جلسة 3/6/1433هـ حضر وكلاء الأطراف وبسؤال المدعى عليه وكالة عما طلب الإمهال لأجله قدم مذكرة مكونة من صفحتين أكد فيها على طلبه ضم هذه القضية للقضية رقم (5059) لعام 1432هـ والمنظورة لدى الدائرة التجارية الثالثة، أو إحالتها لها، وأضاف بأن حقيقة اتفاق الطرفين هو دخول المدعية كشريكة في الشركة المحدودة التي هي (شركة (...) للطيران) المدعى عليها، ومن ثم تحويلها إلى مساهمة مقفلة، كما أنه لا توجد علاقة بين طرفي التداعي سوى علاقة الشراكة في الشركة المدعى عليها، وقد قطعت المدعية شوطاً كبيراً في تلك الشراكة حيث شاركت في العديد من الاجتماعات والخطط التنفيذية والتشغيلية لشركة (...) المحدودة، تسلم المدعي وكالة نسخة منها، وبسؤاله حيال ما تسلم طلب مهلة للرد ثم قام المدعي وكالة بتزويد وكيل المدعى عليه (...) بنسخة من المذكرة المقدمة في جلسة 6/4/1433هـ وباطلاعه عليها طلب مهلة للرد، ثم سألت الدائرة المدعي وكالة عما استعد به في الجلسة السابقة بخصوص تقديم العقد المبرم بين الطرفين والمتضمن تأسيس شركة مساهمة مقفلة ذكر أنه لم يتمكن من إحضاره في هذه الجلسة ويطلب مهلة لذلك. وفي جلسة 3/9/1433هـ حضر وكيل المدعية وتبين عدم حضور المدعى عليهما أو أي أحد من طرفهما، وبسؤال الحاضر عما طلب الإمهال لأجله قرر بأن موكله أفاد بأنه لا يوجد عقد مكتوب بين الطرفين وإنما هو عقد شفهي وقدم مذكرة من صفحة واحدة ذكر أنها تتضمن الرد على مذكرة المدعى عليهما المؤرخة في 3/6/1433هـ واستعد بتزويد المدعى عليهما بنسخة منها قبل موعد الجلسة القادمة، وفي جلسة 1/3/1434هـ حضر وكيل المدعية وحضر وكيل المدعى عليهما شركة (...) و(...) وتبين عدم حضور المدعى عليه (...)، وبسؤال المدعى عليه وكالة بخصوص رده على المذكرة الأخيرة المؤرخة في 3/9/1433هـ أفاد بأنه لم يستلم نسخة منها وباستلامه لها في هذه الجلسة أكد على أنه لا جديد فيها وأكد على طلبه </w:t>
      </w:r>
      <w:r w:rsidRPr="00AE5C17">
        <w:rPr>
          <w:rFonts w:ascii="Traditional Arabic" w:hAnsi="Traditional Arabic" w:cs="Traditional Arabic"/>
          <w:sz w:val="32"/>
          <w:szCs w:val="32"/>
          <w:rtl/>
          <w:lang w:bidi="ar-EG"/>
        </w:rPr>
        <w:lastRenderedPageBreak/>
        <w:t xml:space="preserve">إحالة هذه الدعوى إلى الدائرة التجارية الثالثة لوحدة الأطراف والموضوع، إلا أن المدعي أفاد بأنه قد صدر فيها حكم بعدم الاختصاص لدى الدائرة التجارية الثالثة بتاريخ 12/8/1433هـ فسألت الدائرة الطرفين هل لديهما ما يودان إضافته في هذه الدعوى فقررا اكتفاءهما بما سبق تقديمه وطلبا الفصل في الدعوى، وفي جلسة 14/5/1434هـ حضر وكيل المدعية وحضر عن المدعى عليهما المدعو (...)، وقدم وكالة عن مكتب المحامي (...)، الوكيل عن المدعى عليهما شركة (...) و(...)، فسألته الدائرة عن صفة المدعى عليه (...) في الدعوى المقامة من شركة (...) لدى الدائرة التجارية الثالثة المشار إليها في الجلسة السابقة فطلب مهلة للرد، كما طلبت الدائرة من المدعي وكالة تقديم نسخة من حكم الدائرة التجارية الثالثة الذي أفاد بصدوره في مذكرته المقدمة بجلسة 3/9/1433هـ كما طلبت منه تقديم كافة المستندات التي تثبت اتفاق الطرفين على تأسيس شركة مساهمة مقفلة فطلب مهلة للرد، وفي جلسة 1/8/1434هـ، قدم المدعي وكالة مذكرة مكونة من صفحة واحدة أفاد فيها بأن الاتفاق بين الطرفين كان شفهياً وطلب الحكم بالطلبات الواردة في صحيفة الدعوى وأرفق بها صورة لحكم الدائرة التجارية الثالثة وصورة حوالة تسلم المدعى عليه وكالة نسخة منها فطلب مهلة للرد عليها وعلى استفسار الدائرة في الجلسة السابقة عن صفة المدعى عليه (...) في الدعوى المقامة من شركة (...) لدى الدائرة التجارية الثالثة. وفي جلسة 7/2/1435هـ تبين عدم حضور المدعى عليه أو أي أحد من طرفه فقرر الحاضر بأنه يحصر دعوى موكلته في شركة (...) للطيران ويحصر طلبات موكلته في إلزام المدعى عليها بمبلغ قدره: (27.272.715) سبعة وعشرون مليوناً ومئتان واثنان وسبعون ألفاً وسبعمئة وخمسة عشر ريالاً، وذكر بأن بينته على ذلك الحوالة المرفقة بملف الدعوى بالإضافة إلى عدم إنكار المدعى عليها للمبلغ، كما قرر بأنه يحتفظ بحقه في المطالبة بالتعويض والأتعاب، ثم رفعت الجلسة للمداولة، وأصدرت الدائرة حكمها الغيابي رقم (32/د/تج/2/2) لعام 1435هـ، القاضي بإلزام المدعى عليها بالمبلغ محل الدعوى، والذي اعترضت عليه المدعى عليها، وقدمت لائحة اعتراضية تضمنت عدم صحة دعوى المدعية فيما تدعيه من أن سبب التحويل كان من أجل المشاركة في شركة مساهمة، وعدم وجود ما يثبت ذلك، وأن التحويل إنما كان لغرض المشاركة في شركة محدودة (الشركة المدعى عليها القائمة حالياً). وفي جلسة 16/8/1436هـ المنعقدة للنظر في اللائحة الاعتراضية على الحكم الغيابي، قدم وكيل المدعية رده على اللائحة الاعتراضية المتضمن أن المدعى عليها مقرة بالمبلغ بموجب الحوالة البنكية، وأنها مقرة باستلام المبلغ وطلب في ختامها تأييد الحكم الغيابي، وباستلام وكيل المدعى عليها نسخة منها طلب مهلة للرد، ثم أكد المدعي وكالة على أن المبلغ محل الدعوى تم تحويله للمدعى عليه لدخول موكلته شريكة في شركة (...) المساهمة المزمع تأسيسها، فعقب المدعى عليه وكالة بأنه لا يعلم عن سبب تحويل المبلغ وأنه وكيل جديد وليس لديه معلومات بخصوص ذلك، فأفهمته الدائرة بأن ذلك يعد مماطلة من قبل المدعى عليه ولا يقبل منها هذا الدفع لا سيما أن الوكيل الحاضر في هذه الجلسة هو من قدم اللائحة الاعتراضية على حكم الدائرة الغيابي، فطلبت منه الدائرة الرد على مذكرة </w:t>
      </w:r>
      <w:r w:rsidRPr="00AE5C17">
        <w:rPr>
          <w:rFonts w:ascii="Traditional Arabic" w:hAnsi="Traditional Arabic" w:cs="Traditional Arabic"/>
          <w:sz w:val="32"/>
          <w:szCs w:val="32"/>
          <w:rtl/>
          <w:lang w:bidi="ar-EG"/>
        </w:rPr>
        <w:lastRenderedPageBreak/>
        <w:t>المدعي وكالة خلال أسبوع من تاريخه. وفي جلسة 27/8/1436هـ قرر المدعى عليه وكالة بأن مذكرة المدعية لم تأت بجديد، فطلبت الدائرة من طرفي الدعوى تقديم محاضر الاجتماع أو عقد تأسيس بخصوص تحويل الشركة إلى شركة مساهمة، فاستعدا بذلك. وفي جلسة 9/11/1436هـ تبين عدم حضور المدعية أو أي أحد من طرفها وشطبت الدعوى للمرة الأولى. وفي جلسة 15/1/1437هـ سألت الدائرة المدعي وكالة عن بينة أخرى على دعواه بأن المبلغ محل الدعوى المدفوع للمدعى عليها كان بخصوص إنشاء شركة مساهمة مقفلة، حيث إن ما قدمه لا يرتقي ليكون بينة، فأجاب بأنه ليس له أي بينة، ثم أفهمته الدائرة بأنه ليس له إلا يمين المدعى عليها على إنكار أن التحويل كان لغرض الشراكة في شركة مساهمة؛ فقرر رفضه لليمين، كما قرر اكتفاءه بما سبق تقديمه. وفي جلسة هذا اليوم الأربعاء 22/1/1437هـ قدم المدعى عليه وكالة مذكرة لم تخرج عما سبق تقديمه، ثم قدم المدعي وكالة مذكرة لم تخرج عما سبق تقديمه، ثم رفعت الجلسة للمداولة، وأصدرت الدائرة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كانت المدعية تهدف من دعواها إلى إلزام المدعى عليها بإعادة مبلغ وقدره (27.272.715) سبعة وعشرون مليوناً ومئتان واثنان وسبعون ألفاً وسبعمئة وخمسة عشر ريالاً، والذي يمثل قيمة حصة المدعية في الشراكة المزمع تأسيسها مع المدعى عليها في شركة مساهمة مقفلة؛ ومن ثم فإن الاختصاص الولائي للدوائر التجارية منعقد للنظر في أي نزاع ينشأ بينهما؛ بموجب نظام الشركات؛ وقرار مجلس الوزراء رقم (241) وتاريخ 26/10/1407هـ، وبموجب المادة (443) من نظام المحكمة التجارية. وحيث إنه من المقرر فقهاً وقضاًء أن الدعوى تقام في المحكمة التي يقع في نطاقها محل إقامة المدعى عليه، وحيث إن مقر إقامة المدعى عليها في محافظة جدة، الأمر الذي تكون معه هذه المحكمة مختصة مكانياً بنظر هذه الدعوى بموجب قرار رئيس ديوان المظالم رقم (128) لعام 1432هـ. وعن الموضوع، ولما كانت المدعية طلبت الحكم على المدعى عليها بمبلغ قدره: (27.272.715) سبعة وعشرون مليوناً ومئتان واثنان وسبعون ألفاً وسبعمئة وخمسة عشر ريالاً، والذي تزعم أنه يمثل قيمة حصتها في الشراكة المزمع تأسيسها مع المدعى عليها في شركة (مساهمة مقفلة)، ولما كانت المدعى عليها في معرض إجابتها على ذلك، أبانت وأفصحت بأن حقيقة اتفاق الطرفين هو دخول المدعية كشريكة في الشركة المحدودة التي هي (شركة (...) للطيران) المدعى عليها، ومن ثم تحويلها إلى مساهمة مقفلة، وأن المدعية شاركت في العديد من الاجتماعات والخطط الخاصة بالشركة المحدودة، وقررت المدعى عليها بأنه لم يكن ثمة اتفاق ابتداء على شراكة في شركة (مساهمة مقفلة)، ثم انحصرت إجابتها في إنكار قول المدعية جملة وتفصيلاً، وحيث إن المدعية لم تقدم أي بينة تعضد قولها وتسنده، لاسيما وأنها ادعت وجود عقد مكتوب ثم تراجعت عن ذلك، وأن العقد كان شفاهة، ويبعد أن يكون هذا المبلغ الضخم؛ لأجل شراكة غير موجودة على أرض الواقع، دون وجود عقد مكتوب يوضح حقوق الطرفين والتزاماتهما؛ إضافة إلى أن المدعية لم تنكر ما ذكرته المدعى عليها من أن المدعية شاركت </w:t>
      </w:r>
      <w:r w:rsidRPr="00AE5C17">
        <w:rPr>
          <w:rFonts w:ascii="Traditional Arabic" w:hAnsi="Traditional Arabic" w:cs="Traditional Arabic"/>
          <w:sz w:val="32"/>
          <w:szCs w:val="32"/>
          <w:rtl/>
          <w:lang w:bidi="ar-EG"/>
        </w:rPr>
        <w:lastRenderedPageBreak/>
        <w:t>في العديد من الاجتماعات والخطط الخاصة بالشركة المحدودة، وفي ظل عدم تقديم المدعية للبينة على دعواها؛ فإن الدائرة أفهمت المدعي وكالة – الذي له حق طلب اليمين وردها - بموجب الوكالة، بأن له يمين المدعى عليها، إلا أنه رفض يمينها، وحيث إن الأصل براءة ذمة المدعى عليها ولا يتحول عن ذلك الأصل إلا بدليل، وعملاً بقول النبي صلى الله عليه وسلم: (البينة على المدعي واليمين على من أنكر)، وحيث رفض المدعي وكالة يمين المدعى عليها، فإن الدائرة تنتهي إلى رفض الدعوى وبذلك تقضي. ولا يقال إن المدعية لا تستحق ذلك المبلغ، ذلك أن الأصل أن المبلغ المدفوع من المدعية للمدعى عليها هو من أجل الشراكة في الشركة القائمة وهي (المحدودة)، بإقرار المدعى عليها، ولم تقدم المدعية ما يصرف ذلك الأصل إلى الفرع الغير موجود على أرض الواقع، المتمثل في زعم أنه مدفوع في شراكة (مساهمة مقفلة)، ومن ثم تكون المدعية قد سلكت مسلك التفريط في توثيق حقوقها وإثباتها، ومعلوم أن المفرط أولى بالخسارة، وحينئذ تكون الشراكة بين الطرفين على أصلها شراكة في شركة محدودة، وليس ثمة مبرر أو بينة على وجود الشراكة في شركة (مساهمة مقفلة)، فضلاً عن أنه لم تقدم المدعية سبب يمكن التمسك به لأجل إعادة المبلغ المدفوع من قبلها.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بما يلي: أولاً: إلغاء حكمها الغيابي المؤرخ في 7/2/1435هـ. ثانياً: رفض الدعوى المقامة من: شركة مجموعة (...) للسفر، سجل تجاري رقم (...)، ضد شركة (...) للطيران المحدودة، سجل تجاري رقم (...).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6465/3/ق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2308/ق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9/8/1437هـ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حصة في شركة – إثبات شراكة في حصة مورث – إقرار – إجراءات دخول الشركاء - الشروط في عقد الشركة - جمعية الشركاء - امتناع عن عقدها - ضرر – تعسف في استعمال الحق.</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المدعين بدخولهم في حصة مورثهم من الشركة – إقرار المدعى عليهم بصحة نسبة مورث المدعين، وانحصار تركته في المدعين – دفع المدعى عليهم أن مقتضى دخولهم في الشركة يتحتم عليه إجماع الشركاء في الشركة – ثبوت استحقاق المدعين لحصتهم في الشركة، وتعنت المدعى عليهم وتعسفهم في عقد جمعية الشركاء لإمضاء هذا الطلب - تمنع المدعى عليهم إتمام هذا الإجراء المتعلق بعقد الجمعية ورفضهم الحضور أمام كاتب العدل لإنفاذ تعديل العقد التأسيسي للشركة بدخول المدعين في حصة مورثهم من الشركة - تصرفات المدعى عليهم فيه إضرار بالغ على المدعين في حرمانهم من حصة مورثهم وهضم لحقهم في الانتفاع منها، والشريعة نهت عن الضرر وأمرت برفعه – أثر ذلك: ثبوت دخول المدعين في حصة مورثهم حسب النصيب الشرعي لكل منهم.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الوقائع بتقدم وكيل المدعية ووليهم (...) بلائحة ادعاء ضمنها وفاة مورث المدعين (...) وانحصار إرثه فيهم حسب صك حصر الورثة رقم (...)، وتاريخ 6/3/1433هـ الصادر من المحكمة العامة بالخبر، ومنذ وفاته تعذر نقل حصته إلى ورثته بسبب تعنت المدعى عليهم في إتمام هذه الإجراءات أمام كاتب العدل، وطلب وكيل المدعين إثبات انتقال الحصة إلى المدعين ودخولهم في الشركة بحصة مورثهم، والمقدرة بـ (2%) حسب النصيب الشرعي لكل منهم، قيدت قضية بالرقم المشار إليه بعاليه، وأحيلت إلى الدائرة بتاريخ 22/4/1436هـ، وعقدت لنظرها جلسة 24/5/1436هـ بحضور وكيل المدعين آنف الذكر، وحضور وكيل المدعى عليهم (...)، وبسؤال وكيل المدعين عن الدعوى أحال على اللائحة الواردة بعاليه، والتمس وكيل المدعى عليهم مهلة لمراجعتهم بشأن تخويله الترافع في هذه القضية، وفي جلسة 9/6/1436هـ تخلف المدعى عليهم عن الحضور دون معذرة، وقدم وكيل المدعين لائحة معدلة من الدعوى ضمنها تحديد أسماء المدعى عليهم، ولم تخرج عن إطار ما تضمنه الوارد أعلاه، وفي جلسة 23/6/1436هـ تمسك وكيل المدعين بنظر الدعوى غيايباً، وأصدرت الدائرة حكمها الغيابي في القضية، والقاضي بـ "ثبوت دخول المدعين ورثة (...) في حصته المقدرة بـ (2%) في شركة (...) وأولاده للتجارة والمقاولات"، ومن ثم تقدم وكيل المدعى عليهم بلوائح اعتراضهم على الحكم الغيابي لم يخرج مضمونها عن حدود صدور الحكم في مواجهة الأطراف دون الاعتداد شكلاً بصدور الحكم القضائي في غيبتهم، ومن ثم أحيلت القضية إلى هذه </w:t>
      </w:r>
      <w:r w:rsidRPr="00AE5C17">
        <w:rPr>
          <w:rFonts w:ascii="Traditional Arabic" w:hAnsi="Traditional Arabic" w:cs="Traditional Arabic"/>
          <w:sz w:val="32"/>
          <w:szCs w:val="32"/>
          <w:rtl/>
          <w:lang w:bidi="ar-EG"/>
        </w:rPr>
        <w:lastRenderedPageBreak/>
        <w:t>الدائرة بالتاريخ الآنف، وعقدت لنظرها جلسة 5/9/1436هـ بحضور طرفي النزاع، وطلب وكيل المدعين مهلة للرد، وفي جلسة 17/10/1436هـ قدم وكيل المدعين مذكرة جوابية من ثلاث صفحات؛ حاصلها إعادة ما أورده في لائحة الدعوى، وأمهل وكيل المدعى عليهم للرد، وفي جلسة 24/10/1436هـ أبرز وكيل المدعى عليهم مذكرة من ورقتين؛ تضمنت أن عقد التأسيس في المادة (10) نصت على ضرورة تحقق الإجماع لدخول الشركاء الجدد في الشركة، وهو ما لم يتحقق من الشركاء، وقد نصت المادة (17) من العقد على جواز بقاء اسم الشريك المتوفى حال قبول ورثته، ولم يثبت رضا الورثة القصر في استمرارهم بالشركة، كما نصت المادة (12) من العقد على توزيع الأرباح السنوية بنسبة حصة كل منهم على حدة، وحصة مورث المدعين معروفة ونصيب الورثة معروف، والمادة (15/ب) نصت صراحة على استمرار الشراكة بعد وفاة الشريك، ودخول الورثة لم يتم النص عليه صراحة في عقد التأسيس ولابد من إجماع الشركاء على ذلك، وطلب رد الدعوى، وفي جلسة 1/11/1436هـ تمسك وكيل المدعين بما قدم في دعواه وأحال عليه، كما تمسك وكيل المدعى عليهم بدفوعه، وبموجبه اكتفى الطرفان، وحجزت القضية للدراسة، وفي جلسة 8/11/1436هـ أصدرت الدائرة حكمها في القضية، والقاضي بـ "ثبوت دخول المدعين (...)؛ و(...)، (...)، و(...)، و(...) أبناء (...) ورثة (...) في حصته المقدرة بـ (2%) في شركة (...) وأولاده للتجارة والمقاولات، حسب النصيب الشرعي لكل منهم"، ومن ثم تقدم وكيل المدعى عليهم باعتراضه على الحكم، ورفعت القضية إلى محكمة الاستئناف الإدارية بالمنطقة الشرقية، وأعيدت منها بالنقض رفق حكمها في القضية رقم (3263/ق) لعام 1436هـ، وأحيلت إلى هذه الدائرة بتاريخ 21/1/1437هـ، وعقدت الدائرة لنظر الملحوظات جلسة 17/2/1437هـ بحضور طرفي القضية، وبسؤالهم عما يودون إضافته تمسك كل طرف بما قدم، وعلى ضوئه حجزت الدائرة القضية للدراسة، وفي جلسة 18/2/1437هـ أصدرت الدائرة حكمها بثبوت دخول المدعين ورثة (...) في حصته المقدرة بـ (2%) في شركة (...) وأولاده للتجارة والمقاولات، حسب النصيب الشرعي لكل منهم، وأعيدت القضية بالنقض من محكمة الاستئناف الإدارية بالمنطقة الشرقية رفق حكمها (843/ق) لعام 1437هـ بتأييد هذه الدائرة في موضوع النزاع، وملاحظة عدم تبلغ المدعى عليها (...)، مما يتأتى معه صدور الحكم بحقها غيابياً، أحيلت القضية إلى الدائرة بالتاريخ الآنف، وعقدت لنظرها جلسة 1/5/1437هـ بحضور وكيل المدعين، ومثول المدعى عليها (...)، وجرى تلاوة منطوق الحكم على مسامع المدعى عليها، وقررت أمام الدائرة عدم ممانعتها من دخول المدعين في حصة مورثهم، مكتفية بذلك ومقررة قبولها به، وأبدت قبولها بما أفهمتها الدائرة من الإصرار على الحكم السابق، وأقفلت الدائرة باب المرافعة في مواجهتها، ولمثول وكيل بقية المدعى عليهم، والذي حضر أمام الدائرة في جلسة اليوم الموافق 2/5/1437هـ وجرى تلاوة محضر الجلسة السابقة على مسامعه، وسألتهم الدائرة عما يودون إضافته فتمسك كل طرف بما قدم، ورفعت الجلسة للمداولة، وأصدرت الدائرة حكمها الماثل في القضية.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تأسيساً على الوقائع سالفة البيان، ولما كان المدعون يتمسكون في حصة مورثهم من الشركة، وحيث إن الثابت وفاة مورثهم (...) وفق الصك الصادر من المحكمة العامة بالخبر رقم (...)، وتاريخ 6/3/1433هـ، وانحصار إرثه في والده (...)، ووالدته (...)، وأبنائه القصر: (...) و(...) و(...) و(...)، وبما أن وكيل المدعى عليهم يدفع بعدم وكالته عن (...) و(...) أبناء (...)، ولما كان الثابت من الأوراق أن المدعى عليه (...) قد تخارج من الشركة بحسبان حكم الدائرة التجارية السابعة عشرة بهذه المحكمة رقم (216/د/ ت/ج/17) لعام 1429هـ في القضية رقم (1686/3/ق) لعام 1429هـ، مما يجعل لا صفة له في إقامة الدعوى بمواجهته؛ لتخارجه من الشركة، والمقتضى إنفاذه في حقه لدى الجهات المختصة ولو تم ذلك دون حضوره، والدائرة تمضي في عدم توجه هذه الدعوى في حقه لما أبدته سلفاً، وحيال عدم تمثيله للمدعى عليها (...)، فإن الدائرة قد حسمت هذه المسألة بمثول المدعى عليها في جلسة 1/5/1437هـ وتقريرها أمام الدائرة قبولها بهذا الدخول، وعدم مناكفتها إمضاء هذا الطلب، مما تنعقد الخصومة بحقها حضورياً، وتحسم الدائرة هذه المسألة، لتدلف منه إلى الموضوع مثار النزاع، ولما كان المدعى عليهم لا ينكرون صحة نسبة مورث المدعى عليهم من الشراكة، ولا ينفون سلامة وقائع وفاته، وانحصار تركته في المدعين بهذه القضية، وإنما ارتكزت جل دفوعهم في أن مقتضى دخولهم في الشركة يحتمها إجماع الشركاء في الشركة على ذلك وفق المادة (10) من عقد التأسيس، وحيث إن هذا الفهم من المدعى عليهم يستقيم حالة انعقاد جمعية الشركاء وصدور قرارها بدخول الشركاء معتوراً بحالات البطلان من نقص النصاب القانوني في صدور القرار، إلا أن والحال ما تقدم من تمنع المدعى عليهم إتمام هذا الإجراء على أية حال، ورفضهم الحضور أمام كاتب العدل لإنفاذ تعديل العقد التأسيسي للشركة بدخول المدعين في حصة مورثهم من الشركة، وذلك رفق المشهد رقم (35283858) في 20/1/1436هـ والصادر من كاتب العدل في الغرفة التجارية الصناعية بالمنطقة الشرقية، ولما كان من الثابت وجاهة دخول المدعين في دخولهم الشركة ضمن حصة مورثهم بناء على المادة (15/ب) من عقد التأسيس للشركة باستمرار الشراكة مع ورثة الشريك المتوفى، وبشأن ملحوظات محكمة الاستئناف الموقرة، فإن الدائرة تركن إلى الأسباب التي أقامت عليها هذا الحكم، وتطمئن إليه، وتضيف عليه بأن منطلق الدائرة في نظر الدعوى مؤداه مطالبة المدعين بثبوت دخولهم في حصة مورثهم، ولم يكن أساسه ترجيح قرار الشركاء في هذا الصدد حتى تتوجه دفوع المدعى عليهم حيال نصاب قرارات الشركاء وتصديرها بالإجماع وفق المادة (1) من عقد التأسيس، فالدائرة قد ثبت لديها واقعة صحيحة ومنتجة تمثلت في وفاة مورث المدعين، ومناشدتهم الدخول في حصته من الشركة، لاسيما أنه قد صاحب ذلك تعنت من المدعى عليهم في عقد جمعية الشركاء لإمضاء هذا الطلب، وهذا ثابت للدائرة في امتناعهم عقد هذه الجمعية بتخلفهم عن الحضور بحسبان حكمها رقم (709/تج 2/3) لعام 1435هـ في القضية رقم (4571/3/ق) لعام 1435هـ، بل إن الحكم الآنف قد تضمن في الصفحة (4) عدم </w:t>
      </w:r>
      <w:r w:rsidRPr="00AE5C17">
        <w:rPr>
          <w:rFonts w:ascii="Traditional Arabic" w:hAnsi="Traditional Arabic" w:cs="Traditional Arabic"/>
          <w:sz w:val="32"/>
          <w:szCs w:val="32"/>
          <w:rtl/>
          <w:lang w:bidi="ar-EG"/>
        </w:rPr>
        <w:lastRenderedPageBreak/>
        <w:t>ممانعتهم في الموافقة على دخول المدعين ضمن حصة مورثهم سوى أنهم علقوا هذا الأمر بتحصيل حقوقهم وأرباحهم من الشركة، وهذا الدفع لا ارتباط له بمطالبة المدعين، فلا يستقيم على حظ من النظر حياله، لاسيما وأن الثابت للدائرة مبادرة بعض المدعى عليهم في تحصيل حقوقهم وأرباحهم من الشركة، وذلك بإقامة دعاوى في هذه المحكمة؛ كالقضية رقم (7184/3/ق) لعام 1434هـ والمقامة لدى هذه الدائرة من الشريكة (...)، والقضية رقم (4125/3/ق) لعام 1435هـ والمقامة من الشريكة (...)، والقضية رقم (990/3/ق) لعام 1436هـ والمقامة من الشريكة (...)، والمنظورتين لدى الدائرة التجارية الثالثة، مما يتمحض عنه عدم وجاهة ربط المدعى عليهم قبولهم في دخول المدعين بنيل أرباحهم، ومن شأن ذلك إبقاء موضوع المدعين معلقاً بلا حسم، إذ لم يبدي المدعى عليهم حياله رغبة في الشراء أو انتقال الحصة إليهم، منذ وفاة مورثهم من عام 1433هـ، وإنما أمضوا حقهم في الامتناع باعتساف لا مبرر له ولا طائل منه، ومن المقرر أن من صور التعسف في استعمال الحق أن تكون منفعة تحصيله لطالبه ضئيلة بالنسبة لجسامة الضرر الذي يصحب تصرفاته عند الاستيفاء، بل وجلي بالبيان أن في هذا التصرفات من المدعى عليهم إضرار بالغ على المدعين في حرمانهم من حصة مورثهم وهضم لحقهم في الانتفاع منها، والشريعة نهت عن الضرر، بل وأمرت برفعه وإزالته عن المتضرر بموجب الحديث النبوي الكريم (لا ضرر ولا ضرار)، مما يجعل لا وجاهة منهم في الاتكاء على المادة (15/ب) من العقد بأن يكون لهم الخيار في استمرار الشراكة بينهم أو إدخال المدعين، إذ مناط ذلك محمول على عقد جمعية الشركاء وإبداء استمرار الشركة فيها بينهم أو مع المدعين، وهو ما تقاعس عنه المدعى عليهم ولم يمضوه حتى يتسنى لهم الاستناد عليه في تقرير دخول المدعين من عدمه، الأمر الذي تمضيه الدائرة بإدخال المدعين في حصة مورثهم بالشركة، إذ لا مبرر في منافاة ذلك ولا مانع منه، وتوصي الدائرة حياله الجهات المختصة بإنفاذه ولو من دون الشركاء متى ما اكتسى بالقطعية من محكمة الاستئناف، وتصر فيه الدائرة على حكمها الآنف بحسبان ما ورد في الفقرة (4) من تعميم معالي رئيس الديوان رقم (1570) وتاريخ 7/9/1434هـ، والمعاد تعميمه برقم (19328) وتاريخ 23/3/1437هـ، والدائرة 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بثبوت دخول المدعين (...) و(...) و(...) و(...) و(...) و(...) ورثة (...) في حصته المقدرة بـ (2%) في شركة (...) وأولاده للتجارة والمقاولات، حسب النصيب الشرعي لكل منهم.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rPr>
          <w:rFonts w:ascii="Traditional Arabic" w:hAnsi="Traditional Arabic" w:cs="Traditional Arabic"/>
          <w:b/>
          <w:bCs/>
          <w:sz w:val="32"/>
          <w:szCs w:val="32"/>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رقم القضية الابتدائية 3041/2/ق لعام 1435هـ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83/2/س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6/3/1437هـ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شركة – بيع حصة – استرداد ثمن المبيع – إقرار – تفسير العقد – خيار الرجوع عن المبيع – فسخ العقد – غبن - قرائن. </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 مطالبة المدعي إلزام المدعى عليها بالمتبقي من ثمن الحصص التي اشترتها في المطعم محل النزاع – دفع المدعى عليها بخسارة المطعم، وإقرارها بوجود دفعات متبقية لم تسددها وتمسكت بحق الخيار في فسخ العقد بموجب المادة (الخامسة) من العقد – حقيقة المادة (الخامسة) من العقد أنها تضمن للبائع حق خيار الرجوع عن البيع حال عدم سداد المدعى عليها ما في ذمتها، ولا يفهم أن للمشتري أن يتحلل من العقد متى تعثر في سداده - عدم اعتبار ما دفعت به المدعى عليها من وجود الغبن في ثمن الحصة؛ إذ الثابت أن معد مسودة العقد هي المدعى عليها، كما أنها كانت شريكة في المطعم محل النزاع قبل العقد، والأصل علمها بقيمة الحصة –</w:t>
      </w:r>
      <w:r w:rsidRPr="00AE5C17">
        <w:rPr>
          <w:rFonts w:ascii="Traditional Arabic" w:hAnsi="Traditional Arabic" w:cs="Traditional Arabic"/>
          <w:sz w:val="32"/>
          <w:rtl/>
          <w:lang w:bidi="ar-SA"/>
        </w:rPr>
        <w:t xml:space="preserve"> </w:t>
      </w:r>
      <w:r w:rsidRPr="00AE5C17">
        <w:rPr>
          <w:rFonts w:ascii="Traditional Arabic" w:hAnsi="Traditional Arabic" w:cs="Traditional Arabic"/>
          <w:sz w:val="32"/>
          <w:rtl/>
        </w:rPr>
        <w:t xml:space="preserve">أثر ذلك: إلزام المدعى عليها بأن تدفع للمدعي ما تبقى من المبالغ المستحقة في ذمتها.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الأنظمة واللوائح</w:t>
      </w:r>
    </w:p>
    <w:p w:rsidR="00AE7A6A" w:rsidRPr="00AE5C17" w:rsidRDefault="00AE7A6A" w:rsidP="00AE7A6A">
      <w:pPr>
        <w:pStyle w:val="a9"/>
        <w:numPr>
          <w:ilvl w:val="0"/>
          <w:numId w:val="25"/>
        </w:numPr>
        <w:spacing w:after="0"/>
        <w:rPr>
          <w:rFonts w:ascii="Traditional Arabic" w:hAnsi="Traditional Arabic" w:cs="Traditional Arabic"/>
          <w:sz w:val="32"/>
          <w:rtl/>
        </w:rPr>
      </w:pPr>
      <w:r w:rsidRPr="00AE5C17">
        <w:rPr>
          <w:rFonts w:ascii="Traditional Arabic" w:hAnsi="Traditional Arabic" w:cs="Traditional Arabic"/>
          <w:sz w:val="32"/>
          <w:rtl/>
        </w:rPr>
        <w:t>المادتان (527، 534) من نظام المحكمة التجارية الصادر بالمرسوم الملكي رقم (32) وتاريخ 15/1/1350هـ.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تقدم المدعي إلى هذه المحكمة بلائحة دعوى ضد مؤسسة مطاعم ومطابخ (...) التي يمثلها (ز)، حاصلها أنه تم الاتفاق بين الطرفين على أن يبيع المدعي حصته في المطعم المذكور بمبلغ قدره (600.000) ريال، وقد سدد المدعى عليه أكثر المبلغ وتبقى بذمته (100.000) ريال امتنع عن سداده وطلب إلزامه بذلك. فقيدت الدعوى وأحيلت لهذه الدائرة في 29/5/1435هـ. وبجلسة 18/8/1435هـ أكد المدعي وكالة (...) على ما جاء في لائحة الدعوى مبينا أنه يطلب إلزام المدعى عليه بالمتبقي من قيمة حصة المدعي المباعة عليه في مطاعم ومطابخ (...). وبسؤال المدعى عليه الجواب: ذكر أن حصة المدعى عليه التي اشتراها تمثل نسبة (16.66%) من نسب الشركاء في المطعم، وقد تضمن البند الخامس من العقد على سقوط حق المدعي في المطالبة بالدفعة الأولى التي تم سدادها وقدرها (200.000) ريال وعلى أن يعود المدعي شريكاً بنسبته كما كانت، ومبينا أنه يطالب المدعي بإرجاع الدفعة الثانية البالغة ثلاثمئة ألف ريال، بسبب الخسارة التي لحقت به في هذا المشروع، فعقب وكيل المدعي بأن المدعى عليه افتتح مطعمين بعد شراء الحصة مما ينفي تعرضه للخسارة، فعقب المدعى عليه بأن ما ذكره المدعي وكالة غير صحيح، فطلب </w:t>
      </w:r>
      <w:r w:rsidRPr="00AE5C17">
        <w:rPr>
          <w:rFonts w:ascii="Traditional Arabic" w:hAnsi="Traditional Arabic" w:cs="Traditional Arabic"/>
          <w:sz w:val="32"/>
          <w:rtl/>
        </w:rPr>
        <w:lastRenderedPageBreak/>
        <w:t xml:space="preserve">المدعي وكالة إمهاله لتقديم البينة. وبجلسة 26/11/1435هـ أكد المدعي أن دعواه هي ضد مؤسسة (م) التي تملكها (ن)، وذلك بموجب عقد البيع والتنازل الذي كان يمثلها فيه زوجها (ز)، وأرفق صورة السجل التجاري للمؤسسة وصورة الوكالة من مالكة المؤسسة لـ (ز)، وعما ذكره المدعى عليه في الجلسة الماضية من تمسكه بالبند الخامس من العقد فإنه غير صحيح لأن المدعى عليها قامت بالتصرف في المطعم وبيعه بعد حلول موعد سداد الدفعة الثانية من العقد وبذلك تكون قد أسقطت حقها في الخيار، كما أنها قامت بسداد (300.000) ريال من الدفعة الثانية علماً أن جزء من المبلغ المدفوع كان بتاريخ لاحق لتاريخ استحقاق تلك الدفعة، مما يعني أن المدعى عليها لم تكن راغبة بفسخ العقد واستخدام الخيار، وطلب المدعي الحكم غيابياً على المدعى عليها. ثم بعد المداولة أصدرت الدائرة حكمها الغيابي رقم (210/د/تج3/2) لعام 1435هـ بإلزام المدعى عليها بأن تدفع للمدعي المتبقي من ثمن بيع الحصة وقدره مئة ألف ريال. ثم تقدم وكيل المحكوم عليها باعتراض على الحكم حاصله أن هناك غبن في ثمن الحصة إذ تبين أن المطعم متعرض لخسائر وأن المدعي باع حصته بالثمن المتفق عليه مع علمه بتلك الخسائر، كما تمسك وكيل المحكوم عليها بالشرط الوارد في المادة (الخامسة) من العقد من أن عدم سدادها للدفعة الثانية من الثمن ينتج عنه فسخ البيع. فجرت إحالة الاعتراض إلى الدائرة وحددت للنظر فيه جلسة 17/5/1436هـ وتم تزويد المدعي بنسخة من الاعتراض وتم تأجيل النظر فيه إلى جلسة 30/6/1436هـ فيها قدم المدعي رده على الاعتراض وحاصله أن ادعاء الغبن مردود بنص البند السابع من العقد الذي تضمن أنه لا يجوز لأي من الطرفين الادعاء بالغش أو الغبن أو الغرر، موضحاً أن المدعى عليه هو من أعد مسودة العقد فلا يمكن أن يكون تعرض للغبن والحالة هذه، كما أن تمسك المدعى عليه وكالة بالمادة (الخامسة) من العقد مردود؛ لأن هذا الشرط موضوع لصالح البائع وليس للمشتري، وعلى افتراض التسليم بما يذكره المدعى عليه وكالة فإن المدعى عليها بسدادها جزءاً من الدفعة الثانية تكون قد تجاوزت هذا الحق ولا ينطبق عليه الشرط، كما أن المدعى عليها قامت بالتصرف ببيع المطعم وتصفيته، وهذا يسقط حقها في الخيار. ثم قدم المدعى عليه وكالة مذكرة للرد على المذكرة المقدمة من المدعي بذات الجلسة وحاصلها أنه بشأن الغبن فإنه صحيح أنه هو من أعد مسودة العقد لكن المدعي هو من كان مطلعاً على حسابات المطعم، وقد قرر بيع حصته عند علمه بالخسارة بواسطة محاسب ومدير المطعم، وأن ما ورد في المادة (السابعة) من العقد من عدم جواز ادعاء الغبن كان حال الاطلاع عليه لا في حال خفائه مما يجوز معه الادعاء بالغبن عند اكتشافه، وأما ما ذكره المدعي من تصفية المطعم فغير صحيح فإنه لم يتم بيعه بل نقله إلى جدة لتفادي غلاء الإيجار في أبها. وبجلسة 20/8/1436هـ قدم المدعي مذكرة تعقيباً على مذكرة المدعى عليه وكالة، فاستمهل المدعى عليه وكالة للاطلاع عليها. وبجلسة هذا اليوم 9/11/1436هـ المحددة لاستكمال النظر في اعتراض المدعى عليها على الحكم الغيابي الصادر في القضية تبين عدم حضور من يمثل المدعى عليها.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lastRenderedPageBreak/>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ولما كان المدعي يطلب إلزام المدعى عليها بالمتبقي من ثمن الحصص التي اشتراها في المطعم مثار النزاع، في حين دفع وكيل المدعى عليها بأن المطعم تعرض للخسارة، وأنه يطلب استرداد المبلغ الذي تسلمه المدعي من الدفعة الثانية من قيمة البيع استناداً للمادة الخامسة من العقد. ولما كان الثابت أن المدعي قد أبرم العقد المؤرخ في 28/4/1433هـ مع (ز) وكيل المدعى عليها وهو مفوض بالتعاقد عنها بموجب الوكالة الصادرة من كتابة العدل الثانية بشمال جدة رقم (...) وتاريخ 22/2/1431هـ وتضمن العقد الإشارة إلى أن الطرف الأول (المدعي) شريك مع الطرف الثاني في مطاعم (...) بنسبة (16.66%) وقد رغب في البيع والتنازل عن حصته للطرف الثاني (المدعى عليها) فأبدى قبوله ورغبته في الشراء، بمقابل (600.000) ريال، يتم سداد الدفعة الأولى منه في 30/7/1433 بمبلغ (200.000) ريال، والدفعة الثانية في 29/12/1433هـ بمبلغ (400.000) ريال، وفي حال تعذر قيام الطرف الثاني بسداد الدفعة الثانية فإنه يسقط حقه في المطالبة بالدفعة الأولى ويعود الطرف الأول شريكاً في المطعم بحصته السابقة. وبما أن عقد البيع من العقود اللازمة، وقد تراضى الطرفان على ما تضمنه العقد المبرم بينهما، الأمر الذي يترتب عليه انتقال ملكية الحصة المباعة للمدعى عليها ولزوم ثمنها المتفق عليه في ذمتها، وحيث إن المدعى عليه وكالة لا ينازع في عدم سداده المبلغ المتبقي من قيمة العقد، وبما أن الدائرة سبق وأن حكمت في الدعوى غيابياً بموجب المادة (527) من نظام المحكمة التجارية وقضى الحكم الغيابي بإلزام المدعى عليها بالوفاء بالمتبقي من الثمن وقدره مئة ألف ريال، ولما كان المدعى عليه وكالة قد اعترض على الحكم الغيابي ثم تخلف عن جلسة هذا اليوم المحددة لاستكمال النظر في اعتراضه، واستناداً إلى المادة (534) من نظام المحكمة التجارية فإن الدائرة تنتهي إلى الحكم بإسقاط اعتراضه والإبقاء على الحكم الغيابي، ولا ينال مما حكمت به الدائرة ما ذكره المدعى عليه وكالة من التحجج بحق المشتري في الخيار بموجب المادة (الخامسة) من العقد؛ لأن ذلك الشرط مقرر لحق المدعي استيثاقاً منه لحقه في استيفاء الثمن، وأن له الخيار في الرجوع عن البيع عند عجز المشتري عن السداد، ولا يفهم من ذلك أن للمشتري أن يتحلل من العقد متى تعثر في سداده، بل يبقى الثمن في ذمته حتى وفائه ما لم يختر البائع الرجوع تنفيذاً لخيار الشرط الذي اشترطه لنفسه، كما لا ينال من الحكم ما ذكره المدعى عليه وكالة من حصول الغبن في ثمن الحصة محل عقد البيع، فإن ذلك مردود بالبند السابع من العقد وقد أقر أنه هو من أعد مسودة العقد، فضلاً عن أن المشتري شريك في المطعم قبل هذا العقد والأصل أنه مطلع على حساباته ومركزه المالي.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لذلك حكمت الدائرة: بإسقاط الاعتراض المقدم من المحكوم عليها والإبقاء على الحكم الغيابي (210/د/تج3 /2) لعام 1435هـ القاضي بإلزام (ن) سجل مدني (...) صاحبة مؤسسة مطاعم ومطابخ (...) سجل تجاري (...) بأن تدفع للمدعي (...) سجل مدني (...) مبلغاً قدره (100.000) مئة ألف ريال.</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حكمت المحكمة بتأييد الحكم فيما انتهى إليه من قضاء</w:t>
      </w:r>
      <w:r w:rsidRPr="00AE5C17">
        <w:rPr>
          <w:rFonts w:ascii="Traditional Arabic" w:hAnsi="Traditional Arabic" w:cs="Traditional Arabic" w:hint="cs"/>
          <w:b/>
          <w:bCs/>
          <w:sz w:val="32"/>
          <w:rtl/>
        </w:rPr>
        <w:t>.</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14120/1/ق لعام 1434هـ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7107/ق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19/3/1437هـ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بيع حصص - فارق السعر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إكراه - غبن - سقوط خيار الغبن – مضي مدة الخيار – دلالة الرضا.</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مطالبة المدعي إلزام المدعى عليها بدفع فارق سعر الحصص المباعة لها وبين سعرها الحقيقي - إقرار المدعى عليها بصحة البيع، ودفعها بأن المدعي قد باع حصصه بكامل إرادته الشخصية دون إكراه - عدم تقديم المدعي ما يثبت الغبن والإكراه – مضي مدة كافية بعد معرفته بالغبن والغرر لإبلاغ الطرف الثاني بالفسخ، وبالتالي لا خيار له بل يلزم العقد ويعتبر المغبون والمغرر به راضياً بإمضاء العقد - الأصل أن المدعي أعرف بسلعته من غيره.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حيث إن وقائع هذه القضية تتحصل بالقدر اللازم لإصدار هذا الحكم فيها بأنه تقدم إلى المحكمة الإدارية بالرياض وكيل المدعي (...) المثبت اسمه وهويته في محضر الضبط بدعواه ضد المدعى عليها، ذكر فيها أنه تم الاتفاق على قيام موكله ببيع (850) حصة تشكل (85%) من حصص شركة (...) وبقي لموكله (150) حصة تعادل (15%) من كامل حصص رأس مال الشركة في شركة (...) القابضة وقد كانت قيمة البيع (55.250.000) ريال خمسة وخمسين مليوناً ومائتين وخمسين ألف ريال، وقد قام الأطراف الثلاثة المشار إليهم في العقد بتعديل عقد التأسيس لضم الشركاء الثلاثة إضافة إلى موكله، وحيث إن العقد مشتمل على غبن وغرر فاحش مما تسبب لموكله بأضرار بالغة مادية وأدبية وانتهى إلى طلب الحكم لموكله بمبلغ ثلاثين مليون (30.000.000) ريال قيمة الفرق بين سعر المبيع وسعره الحقيقي قبل الغبن، وتم إحالتها إلي هذه الدائرة، فقامت بنظرها على النحو المثبت في محضر الضبط حيث عقدت الدائرة لنظرها عدة جلسات جرى خلالها تبادل المذكرات، فبجلسة 23/12/1434هـ حضر أطراف الدعوى وذكر الحاضر (.</w:t>
      </w:r>
      <w:r w:rsidRPr="00AE5C17">
        <w:rPr>
          <w:rFonts w:ascii="Traditional Arabic" w:hAnsi="Traditional Arabic" w:cs="Traditional Arabic" w:hint="cs"/>
          <w:sz w:val="32"/>
          <w:szCs w:val="32"/>
          <w:rtl/>
        </w:rPr>
        <w:t>.</w:t>
      </w:r>
      <w:r w:rsidRPr="00AE5C17">
        <w:rPr>
          <w:rFonts w:ascii="Traditional Arabic" w:hAnsi="Traditional Arabic" w:cs="Traditional Arabic"/>
          <w:sz w:val="32"/>
          <w:szCs w:val="32"/>
          <w:rtl/>
        </w:rPr>
        <w:t xml:space="preserve">.) أنه حاضر عن الشركاء في الشركة المدعى عليها كما أنه حاضر عن (ف) بوصفه أحد الشركاء في الشركة المدعى عليها وليس متأكداً من أن (ف) وكله بصفته مديراً للشركة وسيقدم للدائرة الوكالات المشار لها آنفا بما فيها الوكالة لـ (ف) إذا كان وكله بصفته مديراً للشركة، ثم سألت الدائرة المدعي وكالة عن دعوى موكله فأجاب بأن الدعوى موجهة ضد الشركاء في الشركة المدعى عليها لكونهم قاموا بشراء حصة موكلي بأقل من القيمة الحقيقة بغبن فاحش وأطلب إلزام الشركاء بدفع فرق السعر وقدره ثلاثون مليون ريال وفق ما جاء في لائحة الدعوى، وبعرضه على الحاضر عن المدعى عليهم طلب نسخة من لائحة الدعوى ومهلة للرد، فتم تسليمه نسخة من لائحة الدعوى وبناء عليه تم تأجيل الدعوى، </w:t>
      </w:r>
      <w:r w:rsidRPr="00AE5C17">
        <w:rPr>
          <w:rFonts w:ascii="Traditional Arabic" w:hAnsi="Traditional Arabic" w:cs="Traditional Arabic"/>
          <w:sz w:val="32"/>
          <w:szCs w:val="32"/>
          <w:rtl/>
        </w:rPr>
        <w:lastRenderedPageBreak/>
        <w:t xml:space="preserve">وبجلسة </w:t>
      </w:r>
      <w:r w:rsidRPr="00AE5C17">
        <w:rPr>
          <w:rFonts w:ascii="Traditional Arabic" w:hAnsi="Traditional Arabic" w:cs="Traditional Arabic"/>
          <w:sz w:val="32"/>
          <w:szCs w:val="32"/>
          <w:rtl/>
          <w:cs/>
        </w:rPr>
        <w:t>13/2/1435هـ</w:t>
      </w:r>
      <w:r w:rsidRPr="00AE5C17">
        <w:rPr>
          <w:rFonts w:ascii="Traditional Arabic" w:hAnsi="Traditional Arabic" w:cs="Traditional Arabic"/>
          <w:sz w:val="32"/>
          <w:szCs w:val="32"/>
          <w:rtl/>
        </w:rPr>
        <w:t xml:space="preserve"> قدم وكيل المدعى عليها مذكرة مكونة من ثلاث صفحات ذكر فيها ما نصه: أنه بتاريخ 17/6/1431هـ الموافق 31/5/2010 اشترى موكلونا من المدعي نسبة (85%) من حصص شركة (...) القابضة وتبقى للمدعي نسبة (15%) من الشركة وفق ما هو موضح في عقد البيع المبرم بين الطرفين وتم توثيق تعديل عقد الشركة لدى كاتب العدل بدخول موكلينا بها، أما فيما يتعلق بالرد على دعوى المدعي فإنها دعوى باطلة لا أساس لها، وكلام مرسل لا سند له وينافي العقد والحقيقة، ونود في البداية أن أوضح أن العلاقة بين موكلينا والمدعي يحكمها عقد البيع وملحقه وعقد الشركة، والمدعي لم يفِ بأي من التزاماتها العقدية وهذه الدعوى محاولة منه للتنصل منها وابتزاز موكلينا، أما فيما يتعلق في ما ادعاه المدعي فهو ادعاء غير صحيح، والصحيح هو أن موكلينا هم الذين اشتروا حصص الشركة بمبلغ يفوق قيمتها الفعلية وقد أخفى عليهم المدعي بعض المشاكل التي تواجهها الشركة والمطالبات والديون المتراكمة عليها وعليه شخصياً، أي أن موكلينا هم الذين تعرضوا إلى غبن وغرر، إضافة إلى أن المدعي هو البائع والخبير بالسوق وأسعاره وبواطنه وبواطن شركته التي باع (85%) من حصصها إلى موكلينا بالسعر الذي رآه مناسباً له وغرر بهم مستغلاً عدم معرفتهم بشركته وأسرارها وخفاياها، فالبائع عادة هو الذي يغبِن خاصة إذا كان خبيراً ومتمرساً في مجاله، إضافة إلى أن الصيدليات التابعة للشركة وهي النشاط الرئيس لها كانت وقت البيع مغلقه وتراخيص الصيادلة منتهية والدخل متوقف الأمر الذي اضطر موكلينا بعد أن ورطهم المدعي إلى بذل جهود مضاعفة لإنقاذ وضع الشركة وتحسين صورتها في السوق وبناء عليه فإن موكلينا يطالبون المدعي عن الغبن والخداع الذي تعرضوا له بتعويضهـم عن فرق السعر، وما ذكره وكيل المدعي ينافي المنطق والواقع، أما بالنسبة للاسم التجاري فإنه غارق في الديون والمطالبات وغير مرغوب فيه لدى جميع المتعاملين مع الشركة في السوق، فالبيع تم وفق عقد البيع وملحقه والعقد شريعة المتعاقدين لكن المدعي مع الأسف اعتاد على افتعال المشاكل للتشويش على الشركاء ومن ثم ابتزازهم وحسب المادة (20) من عقد البيع وبعض بنوده فقد قدم المشترون سلفه للشركة قدرها عشرون مليون ريال للنهوض بالشركة، دفعها جميعها موكلينا ولم يدفع المدعي حصته من هذا المبلغ إضافة إلى التزامات مالية على المدعي تجاه الشركة والشركاء لم يدفعها المدعي، فقد قدم هذا السند مقابل حفظ الشركاء لحقوقهـم عن بعض المبالغ التي دفعوها نيابة عنه، وبناء عليه فإن موكلينا يطلبون من الدائرة رد دعوى المدعي وإلزامه بدفع فرق السعر لموكلينا والذي سوف نقدم به تقريراً مالياً وأيضا دفــع أتعاب المحاماة، تسلم المدعي وكالة نسخة منها وطلب مهلة للرد، وبجلســة 5/3/1435هـ قــدم المدعي وكالة مذكرة من ثلاث صفحات ذكر فيها ما نصه: أنه سبق أن أوضحنا في دعوانا أن البيع مشتمل على غبن وغرر فاحشين، وكما هو معلوم أن مثل هذه البيوع يرفضها الشرع ولا </w:t>
      </w:r>
      <w:r w:rsidRPr="00AE5C17">
        <w:rPr>
          <w:rFonts w:ascii="Traditional Arabic" w:hAnsi="Traditional Arabic" w:cs="Traditional Arabic"/>
          <w:sz w:val="32"/>
          <w:szCs w:val="32"/>
          <w:rtl/>
          <w:cs/>
        </w:rPr>
        <w:t xml:space="preserve">يقرها، لأن العدل قامت عليه السموات والأرض، </w:t>
      </w:r>
      <w:r w:rsidRPr="00AE5C17">
        <w:rPr>
          <w:rFonts w:ascii="Traditional Arabic" w:hAnsi="Traditional Arabic" w:cs="Traditional Arabic"/>
          <w:sz w:val="32"/>
          <w:szCs w:val="32"/>
          <w:rtl/>
        </w:rPr>
        <w:t>ولدينا البينة على ذلك: أولاً صورة لعقد بيـع لعدد (40) صيدلية لـ (ن) بمبلغ (90) مليون. ثانياً سبق وأن طلب موكلي من شركة (...) العالمية في نهاية عام 2006م القيام بتقدير القيمة السوقية لشركة موكلي، وكانت التقديرات بأن</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rPr>
        <w:t xml:space="preserve"> ‏قيمة </w:t>
      </w:r>
      <w:r w:rsidRPr="00AE5C17">
        <w:rPr>
          <w:rFonts w:ascii="Traditional Arabic" w:hAnsi="Traditional Arabic" w:cs="Traditional Arabic"/>
          <w:sz w:val="32"/>
          <w:szCs w:val="32"/>
          <w:rtl/>
        </w:rPr>
        <w:lastRenderedPageBreak/>
        <w:t>الشركة تقدر بـ (228.859.175) ريال (مائتين وثمانية وعشرين مليوناً وثمانمئة وتسعة وخمسين ألفاً ومئة وخمسة وسبعين ريال) كما قامت شركة (...) في عام 2010م وبإيعاز من موكلي بإعادة تقييم الشركة في عام 2012م وكانت القيمة السوقية لشركة موكلي (115.000.000) ريال (مئة وخمسة عشر مليون ريال) وانتهى إلى طلب إلزام الشركة بالمبلغ المذكور في بداية الدعوى، تسلم المدعى عليه وكالة نسخة منها وطلب مهلة للرد، وبجلسة 13/4/1435هـ قدم المدعى عليه وكالة مذكرة مكونة من ثلاث صفحات ذكر فيها ما نصه: أن المدعي قدم عقداً ادعى أنه بينه وبين (ن)، والواضح من هذا العقد أنه عقد وهمي من صنع المدعي حيث إن هذا العقد مكتوب على ورق (الشركة محل الدعوى)، وبخط اليد ومؤرخ في 15/5/2009م وموقع في 15/2/2009م وموقع من الطرفين والواضح أنه عقد وهمي اصطنعه لنفسه لإيهام موكلينا بأن شركته مطلوبة بالسعر الوارد بالعقد الوهمي وقد نجح في ذلك حيث أوهم موكلينا واشتروا (</w:t>
      </w:r>
      <w:r w:rsidRPr="00AE5C17">
        <w:rPr>
          <w:rFonts w:ascii="Traditional Arabic" w:hAnsi="Traditional Arabic" w:cs="Traditional Arabic"/>
          <w:sz w:val="32"/>
          <w:szCs w:val="32"/>
          <w:rtl/>
          <w:cs/>
        </w:rPr>
        <w:t>85</w:t>
      </w:r>
      <w:r w:rsidRPr="00AE5C17">
        <w:rPr>
          <w:rFonts w:ascii="Traditional Arabic" w:hAnsi="Traditional Arabic" w:cs="Traditional Arabic"/>
          <w:sz w:val="32"/>
          <w:szCs w:val="32"/>
          <w:rtl/>
        </w:rPr>
        <w:t xml:space="preserve">‏ %) من حصص الشركة بسعر أكبر من سعرها الحقيقي وأراد من تقديمه الآن إيهام الدائرة أيضا ولو فرضنا جدلاً صحة العقد والافتراض غير الحقيقة فإن العقد المزعوم موقع من طرفيه أي أنه بيع نافذ ومنجز ومرتب لآثاره فلماذا يأتي بعد أكثر من عام من هذا العقد أي بتاريخ 31/5/2010 ويبيع الشركة مرة أخرى إلى موكلينا وهو الذي باعها قبل أكثر من عام إلى (ن) إضافة إلى أن الأمر لا يعني موكلينا بأي شيء، فقد قدم له موكلونا عرضاً وقبله واشتروا بموجبه، أما بالنسبة لما ذكره من تقييمات فهذه لا تعني شيئاً ولا قيمة لها في واقع السوق فبإمكان أي منشأة إحضار ما يحلو لها من تقييمات غير حقيقية وغير واقعية بمقابل مادي للتسويق الوهمي لمنشآتهم وأن هذه التقييمات وعقد (ن) التي قدمها المدعي أدلة ضده أثبتت زيف ادعائه، إن تقديم المدعي لعقد (ن) دليل واضح على الغبن والخداع الذي تعرض له موكلينا كي يشتروا الشركة بأكثر من ثمنها وهذا ما حدث لذا كله يتضح مما تقدم ومما ورد في مذكرتنا المؤرخة 13/2/1435 بطلان دعوى المدعي التي لجأ إليها تهرباً من تنفيذ التزاماته العقدية ومحاولة منه لابتزاز موكلينا وبناء عليه فإن موكلونا يطلبون رد دعوى المدعي وإلزامه ‏بدفع فرق السعر لموكلينا والذي سوف نقدم به تقريراً مالياً وأيضا دفع أتعاب المحاماة، تسلم المدعي وكالة نسخة منها وطلب مهلة للرد، وبجلسة 16/5/1435هـ قدم المدعي وكالة مذكرة مكونة من صفحة واحدة ذكر فيها ما نصه: إن القول بأن العقد الذي بين موكلي و(ن) مصطنع اتهام لا يليق بالمدعى عليهم ولا بوكيلهم القول به دون بينة فالتهم لا ترمى هكذا جزافاً، وأطلب يمين المدعى عليهم الخمسة 1– (س) - 2– (ي) - 3– (أ) - 4– (ف) - 5– (ت)، على أن العقد كان وهمياً وأنهم لم يطلبوا من موكلي إلغاءه، أما كون العقد بتاريخ يسبق عقد الشركة بسنة فذلك لكون المدعى عليهم مكثوا قرابة السنة يدرسون المشروع بتكليف شركة كبرى للقيام بهذه الدراسة كما بيّنت ذلك في المذكرة السابقة، تسلم المدعى عليه وكالة نسخة منها وطلب مهلة للرد، وبجلســة 23/7/1435هـ قدم المدعى عليه وكالة مذكرة مكونة من صفحتين ذكر فيها ما نصه: أنه قد سبق وأن أوضحنا في مذكرتنا المؤرخة في 13/4/1435هـ الدلائل والأسباب التي تدل على أن العقد وهمي </w:t>
      </w:r>
      <w:r w:rsidRPr="00AE5C17">
        <w:rPr>
          <w:rFonts w:ascii="Traditional Arabic" w:hAnsi="Traditional Arabic" w:cs="Traditional Arabic"/>
          <w:sz w:val="32"/>
          <w:szCs w:val="32"/>
          <w:rtl/>
        </w:rPr>
        <w:lastRenderedPageBreak/>
        <w:t>ولا يخفى ذلك على أحد ولا مجال فيه للتأويل أو التعتيم، أما طلب المدعي اليمين فهو</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rPr>
        <w:t>‏ أمر غير منطقي وغير مقبول ولا يسوغ له ذلك وما طلبه هذا إلا محاولة لذر الرماد في العيون فالدعوى برمتها كيديه يهدف منها المدعي إلى ابتزاز موكلينا والتنصل من التزاماته وخلاصة القول أن البيع إيجاب وقبول فالمدعي هو الخبير والمتمرس في السوق وبشؤون شركته قبل عرضها على موكلينا وباع (85%) من شركته على موكلينا بـ (55 مليون) ريال وهم يجهلون هذا النوع من النشاط ثم اكتشفوا بأنهم تعرضوا لغبن بيّن بهذا السعر وعادة البائع هو الذي يغبن وليس المشترى وهل يعقل أن المدعي وهو الخبير والمتمرس بشؤون السوق وشركته بأن يلغي عقدّا نافذاً ومرتباً لآثاره بمبلغ (90) مليون ريال من أجل عقد بـ (55) مليون ريال وهل من السهولة إلغاء عقد نافذ مرتب لآثاره، ونحيل في التفاصيل وفي الرد على باقي ما ورد في مذكرة المدعي إلى مذكرتنا المؤرخة في 13/4/1435هـ منعاً للتكرار، ثم عقدت عدة جلسات جرى فيها تبادل المذاكرات التي لم تخرج مضمونها عن ما تم إيراده في وقائع الحكم وبجلسة 20/6/1436هـ قدم ‏وكيل المدعي مذكرة من صفحة واحدة تضمنت طلب يمين المدعى عليها على عدم صحة طلبها إلغاء بيع عدد أربعين صيدلية، وقد سلم نسخة منها لوكيل المدعى عليها وباطلاعه عليها قرر بأن موكلته تمتنع عن أداء اليمين وطلب مهلة ليقدم مذكرة مشتملة على سبب الامتناع، وبجلسة 1/7/1436هـ قرر وكيل المدعى عليها تمسك موكلته برفضها أداء اليمين واعتذر عن تقديم مذكرة تبين سبب الامتناع بسبب ورود بيان ذلك في المذكرات المقدمة سابقاً ويكتفي بها، ثم قرر الطرفان بعد ذلك الاكتفاء بما قرراه وطلباه في القضية وعليه رفعت الجلسة للدراسة، وبجلسة 15/7/1436هـ استمعت الدائرة للدعوى والإجابة مجدداً وطلبت الدائرة من وكيل المدعي حصر دعواه فحصرها بما قدمه في لائحة الدعوى ثم اكتفى الطرفان وعليه رفعت الجلسة للمداولة.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وحيث إن غاية ما يهدف إليه المدعي في دعواه المطالبة بإلزام المدعى عليها بأن تدفع له مبلغ قدره ثلاثون مليون ريال وذلك يمثل ما يستحقه من فارق سعر المبيع الذي باعه للمدعى عليها وبين سعره الحقيقي. وحيث إن‏ المدعى عليها تدفع بصحة البيع وأن العقد شريعة المتعاقدين وأن المدعي أبرم العقد وباع الحصص من الشركة بكامل إرادته دون إكراه أو إلجاء. وحيث إن الدائرة بعد دراسة القضية وفحص الأوراق والمستندات المقدمة بين الطرفين وبناء على المذكرات المقدمة وما تم ذكره في الجلسات تبين لها عدم صحة ما يطالب به المدعي من ادعاء الغبن والمطالبة بأرش الفرق في سعر المبيع؛ وذلك أن العقد وقع برضاه دون إكراه أو إلجاء علاوة ‏على أن المدعي هو أعرف بسلعته من غيره إذ كيف يبيعها بأقل من سعرها وهو يعرف أن قيمتها أعلى، وبما أنه تبين للدائرة عدم استحقاق ‏المدعي لما يطالب به وذلك أن البيع صحيح ولا يؤثر على سلامته ما ادعى بها وكيل المدعي بوجود الغرر والغبن وذلك بيّن من عقد البيع الموقع من الطرفين والمؤرخ 17/6/1431هـ أي قبل إقامة الدعوى بأربع سنوات ولا ينال من ذلك ما ذكره وكيل </w:t>
      </w:r>
      <w:r w:rsidRPr="00AE5C17">
        <w:rPr>
          <w:rFonts w:ascii="Traditional Arabic" w:hAnsi="Traditional Arabic" w:cs="Traditional Arabic"/>
          <w:sz w:val="32"/>
          <w:szCs w:val="32"/>
          <w:rtl/>
        </w:rPr>
        <w:lastRenderedPageBreak/>
        <w:t>المدعي من وجود غرر وغبن في البيع إذ كيف يدعي الغرر وغبن في المبيع بحسب ادعائه على فرض صحته بعد أربع سنوات من بيع الشركة وعلى فرض وجود غبن وغرر في المبيع فإن حقه يسقط كما ذكر الفقهاء - رحمهم الله - مسقطات حق خيار الغبن والغرر بأن تمضي مدة كافية بعد معرفته بالغبن والغرر لإبلاغ الطرف الثاني بالفسخ وإذا لم يفعل فلا خيار له بل يلزم العقد ويعتبر المغبون والمغرر به راضياً بإمضاء العقد إذ إن ما قدمه وكيل المدعي من ورقة ذكر أنها عقد لبيع خمسة وأربعين صيدلية كان قد سبق أن باعها موكله لشركة (ن) ثم ألغى العقد وباعها على المدعى عليها بسعر أقل دليل على رضا موكله بالبيع للمدعى عليها إذ إن الورقة سابقة لبيع حصص الشركة للمدعى عليها فكيف يبيعها بأقل من سعرها مع علمه بأنها أعلى على حد قوله فهذا دليل واضح وقرينة على رضاه بالبيع الأمر الذي يسقط معه حق المدعي في خيار الغبن، علاوة على أن ما قدمه من ورقة لا تعدوا أنها صورة ورقة صادرة من المدعي ومن صنعه لا ترقى أن تكون بينة في الدعوى على إثبات الغرر فضلاً عن أن طلب وكيل المدعي اليمين للشركاء في الشركة على صحة الورقة المقدمة طلب غير صحيح إذ كيف توجه اليمين لمن يحضر العقد الذي يدعيه بل على المدعي تبعة إثبات ما ادعى به مما تنتهي معه الدائرة إلى الحكم الوارد بمنطوقة وبه تقضي.</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لذلك حكمت الدائرة: برفض الدعوى المقامة من المدعي (...) سجل مدني رقم (....) ضد الشركاء في شركة (...) القابضة سجل تجاري رقم (...) لما هو مبين بأسباب الحكم.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eastAsia="Times New Roman" w:hAnsi="Traditional Arabic" w:cs="Traditional Arabic"/>
          <w:b/>
          <w:bCs/>
          <w:sz w:val="32"/>
          <w:szCs w:val="32"/>
          <w:rtl/>
          <w:lang w:bidi="ar-EG"/>
        </w:rPr>
        <w:lastRenderedPageBreak/>
        <w:t>رقم القضية الابتدائية 14073/1/ق لعام 1433هـ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5863/ق لعام 1436هـ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2/4/1437هـ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 بيع حصص – إقرار - أهلية المتعاقدين – انتفاء الجهالة – العبرة بمقدار الدين – انتفاء الضرر.</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مطالبة المدعي إلزام المدعى عليه بدفع المتبقي من بيع حصته من الشركة للمدعى عليه – إقرار المدعى عليه بصحة العقد والاتفاقية وبصحة المبلغ المطالب به – الثابت أن التعاقد تم بكامل أهلية الطرفين وبعلم المدعى عليه بمديونية الشركة علماً نافياً للجهالة – عدم الأخذ بما دفع المدعى عليه من أن أسماء الدائنين مختلف عن أسماء الدائنين لدى المدعي، وأنه يطلب بناء على ذلك إعادة تقييم الحصة إذ العبرة بمقدار الدين، وليس باسم صاحب الدين - عدم تقديم المدعى عليه ما يثبت وجود ضرر يترتب على اختلاف الدائنين، علاوة على استمراره بالعقد والاتفاقية بعد علمه باختلاف الدائنين، ولم يتحقق عند الشراء من ذلك - أثر ذلك: إلزام المدعى عليه بدفع المتبقي من بيع الحصة للمدعي.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تتلخص وقائع هذه القضية بأن (...) تقدم إلى المحكمة الإدارية بالرياض بصفته وكيلاً عن المدعي بموجب الوكالة الصادرة من كتابة العدل الثانية بالخبر رقم (...) وتاريخ 9/5/1433هـ بلائحة دعوى تضمنت قوله: أنه بتاريخ 20/6/1429هـ قام موكلي وشقيق المدعى عليه بتأسيس شركة (...) للمقاولات سجل تجاري رقم (...). وبتاريخ 25/1/1431هـ تنازل موكلي عن حصته في الشركة سالفة الذكر والبالغ قدرها (50%) إلى المدعى عليه مقابل مبلغ قدره (6.500.000) ريال بموجب قرار الشركاء بتعديل عقد تأسيس الشركة الموقع من جميع الأطراف والشهود المؤرخ في 25/1/1431هـ وقد تضمن قرار الشركاء بأن يقوم المدعى عليه بسداد قيمة الحصة على دفعات لموكلي محددة لتاريخ السداد، وعليه ونظراً للثقة المفترضة في التعامل قام موكلي وبذات مجلس العقد وثقة في المدعى عليه بتوقيع نسخة أخرى من قرار تعديل عقد التأسيس حتى يتمكن المدعى عليه من إنهاء الإجراءات النظامية أمام الجهات المعنية دون أن يتقاضى موكلي أي دفعة من المبلغ المتفق عليه. ثم رغم مرور ما يقارب الثلاث سنوات على ذلك الاتفاق ورغم المطالبات الودية المتكررة من موكلي إلا أن المدعى عليه لم يحرك ساكناً واكتفى بالوعود دون اتخاذ خطوات فعلية نحو السداد. واختتم دعواه بطلب الحكم بإلزام المدعى عليه بسداد مبلغ قدره ستة ملايين وخمسمئة ألف ريال (6.500.000) مقابل التنازل عن الحصة، والتعويض عن الضرر مقابل حبس حق موكله لما يقارب الثلاث سنوات، بالإضافة إلى إلزامه بأتعاب المحاماة. وبإحالة القضية للدائرة بالتاريخ المشار إليه أعلاه باشرت دراستها والاطلاع على أوراقها في عدة جلسات، وتلخصت إجابة المدعى عليه عن طريق </w:t>
      </w:r>
      <w:r w:rsidRPr="00AE5C17">
        <w:rPr>
          <w:rFonts w:ascii="Traditional Arabic" w:hAnsi="Traditional Arabic" w:cs="Traditional Arabic"/>
          <w:sz w:val="32"/>
          <w:rtl/>
        </w:rPr>
        <w:lastRenderedPageBreak/>
        <w:t xml:space="preserve">وكيله (...) بموجب الوكالة الصادرة من كتابة عدل شرق الرياض رقم... وتاريخ 22/3/1434هـ قوله: إن المدعي كان يملك بتاريخ 24/6/2008م مؤسسة (...) ومن ضمنها فرع مؤسسة (...) للمقاولات في الخبر بسجل تجاري رقم (...) وقد رغب المدعي بتحويل فرع المؤسسة إلى شركة ذات مسؤولية محدودة مع أخ موكلي (خ) فتم تحويل فرع المؤسسة آنفة الذكر إلى شركة (...) للمقاولات سجل تجاري رقم (...)، ثم بعد فترة قرر المدعي الخروج من الشركة وبناء على ذلك قرر (خ) أن يدخل أخوه الأصغر موكلي (...) شريكاً في الشركة محل المدعي في الشركة بشراء موكلي حصة المدعي، ثم بعد ذلك تبين لموكلي ولأخيه (خ) نية المدعي من التحلل من الالتزامات المترتبة في ذمته لدائني المؤسسة وإقحام الشركة في ديونه والمقيدة على مؤسسة (...) للمقاولات، فظهر للعلن بعد تخارج المدعي من الشركة الدائنين للمؤسسة والديون التي عليها والتي كان يخفي المدعي أمرهم عن الأخ (خ) وعن موكلي، حيث كان المدعي (...) يحضر لدى الجهات القضائية ويقرر صحة المطالبات ويقر بالمبالغ على المؤسسة، ثم يقرر أن مؤسسته تحولت لشركة (...) للمقاولات، وأن على المدعين أن يطالبوا شركة (...) للمقاولات، وهذه المطالبات لم تظهر لموكلي ولا لأخيه (خ) إلا بعد خروج المدعي، رغم أن المدعي قرر بعدم وجود أي مديونية على المؤسسة وذلك عند التعاقد مع أخ موكلي (خ) بموجب العقد الموقع بين المدعي وأخ موكلي (...). ولقد أخفى المدعي المديونيات التي على مؤسسة (...) للمقاولات عن شريكه (خ) عند تأسيس الشركة كما أنه أخفاها عن موكلي بعد أن باع حصته له، وهذا الإخفاء والتدليس يوجب تحمل المدعي قيمة تلك الديون التي أخفاها، ثم أضاف وكيل المدعى عليه في مذكرات أخرى أنه بالنسبة لما ذكره المدعي في دعواه أنه قام بالتعاقد مع موكلي بتاريخ 25/1/1431هـ لبيع حصته في شركة (...) للمقاولات سجل تجاري رقم (...) بمبلغ وقدره (6.500.000) ريال على موكلي (...) فصحيح، وأما ما ذكره من أن موكلي لم يسلم له شيء فغير صحيح حيث إن موكلي سلم المدعي جزء من المبلغ بموجب شيكات وحوالات. ثم ختم وكيل المدعى عليه جوابه على الدعوى بطلب صرف النظر عن الدعوى وخصم المديونيات من مبلغ المطالبة وتقدير أرش البيع وإعادة تقييم الحصة بعد ظهور العيب في المثمن. وبعرضه على وكيل المدعي أجاب بقوله: إن كان للمدعى عليه ثمة ادعاءات تجاه موكلي كما يدعي، فليتقدم بها بدعوى مستقلة إلى الجهة المختصة بدلاً من تعطيل الدعوى الماثلة. علما بأن شقيق المدعى عليه (خ) هو شريك لموكلي في مؤسسة (...) منذ تاريخ 5/3/2007م والمدير المسؤول عنها والقائم على كافة شؤونها المالية والإدارية واستمر كذلك بعد تحويلها إلى شركة ذات مسؤولية محدودة كما هو مبين بالمادة (العاشرة) من عقد التأسيس ومن ثم فإن المدعو (خ) كان مدير المؤسسة قبل تحولها إلى شركة واستمر كمدير للشركة بموجب عقد التأسيس لمدة تجاوز العام والنصف قبل أن يقوم موكلي ببيع حصته في الشركة للمدعى عليه بتاريخ 11/1/2010م بما لها من حقوق وما عليها من التزامات على النحو المثبت بقرار الشركاء بتعديل مقدمة العقد ليحل المدعى عليه محل موكلي في حصته في الشركة المذكورة بما لها من حقوق وما عليها من التزامات. وعليه فإذا كان </w:t>
      </w:r>
      <w:r w:rsidRPr="00AE5C17">
        <w:rPr>
          <w:rFonts w:ascii="Traditional Arabic" w:hAnsi="Traditional Arabic" w:cs="Traditional Arabic"/>
          <w:sz w:val="32"/>
          <w:rtl/>
        </w:rPr>
        <w:lastRenderedPageBreak/>
        <w:t xml:space="preserve">شقيق المدعى عليه هو المدير العام بالمؤسسة قبل تحويلها إلى شركة أو بعد تحويلها، فهو المطلع على كافة شؤونها ويعلم عن حال المؤسسة ومن بعدها الشركة مالا يعلمه موكلي ذاته، فكيف يدعي الآن وبعد طوال تلك المدة على شرائه لحصة موكلي بهذه الادعاءات غير الصحيحة؟ فضلاً عن أنه من غير المعقول أن يدخل شخص في الشركة دون الاطلاع على حقيقة وضعها ومعرفة مالها وما عليها؟ كما أن شقيق المدعى عليه (...) كان بعد تحويل المؤسسة إلى شركة كان يستخدم أختام المؤسسة بدون علم موكلي مستغلاً ثقة موكلي مع أن ذلك مخالف للنظام وكان يقوم بهذا العمل متعمداً إلحاق الضرر بموكلي وعندما علم موكلي بتلاعب أخو المدعى عليه تقدم للجهات المعنية وقام باستلام الأختام من شقيق المدعى عليه عن طريق الشرطة. فإن كان هناك مطالبات أو مديونيات أو تلاعب أو إخفاء لأية مطالبات فيسأل عنها أخ المدعى عليه لكونه كان المدير والمتصرف الوحيد في إدارة الشركة والذي كان يضع ختم المؤسسة بالرغم من تحويلها إلى شركة، ومما يدل على حسن نية موكلي أن الذي عرض على المدعى عليه شراء حصة موكلي هو أخ المدعى عليه وليس موكلي فكيف يكون موكلي هو من قام بالتحايل والتلاعب حتى يوقع المدعى عليه وشقيقه فخ؟ كما أن الاتفاق نص على أن المدعى عليه على علم بما له من حقوق وما عليه من التزامات وهذا إقرار من المدعى عليه بأنه على علم تام بما على الشركة ومن قبلها المؤسسة من التزامات وما لها من حقوق. الأمر الذي يدل على أن الذي وقع ضحية عملية التحايل والتلاعب هو موكلي من قبل (خ) ومن بعده شقيقه (...) المدعى عليه. لذا فإن المديونيات السابقة على تاريخ 5/3/2007م يتحملها موكلي أما اللاحقة على ذلك التاريخ فلا علاقة لموكلي بها ومع ذلك فلا علاقة لكل ذلك بدعوانا. ثم تبادل الطرفان المذكرات والتي لم تخرج عما ذكر آنفا ومن خلالها ومن خلال محاضر الجلسات، قرر الطرفان ما يلي: أن مقدار المديونيات عند إبرام عقد بيع الحصة من المدعي على المدعى عليه وبعلم الطرفين هو مبلغ قدره ثمانية ملايين وثلاثمئة وألفان وثمانمئة وستة عشرون ريالاً (8.302.826) واختلف الطرفان عن أصحاب هذه الديون، وأضاف وكيل المدعى عليه في حالة ثبوت جميع أسماء الدائنين المقدمة من الطرفين فيكون مبلغ الديون أكثر من المبلغ المتفق على مقداره آنف الذكر. وفي جلسة 24/3/1436هـ حضر الطرفان وفيها قرر وكيل المدعى عليه بقوله: (أنه بالنسبة لتاريخ نشوء المديونيات التي لا يعلم عنها موكلي عند إبرام عقد الشراء فالذي تبين لموكلي بعد ذلك أن بعضها ناشئ قبل تاريخ 5/3/2007م وبعضها بعده ويطالب موكلي بناء على ذلك بتحميل المدعي نصيبه والذي قدره (50%) من المديونيات التي لا يعلم عنها موكلي عند إبرام عقد الشراء) وبعرضه على وكيل المدعي أجاب بقوله: (إن موكلي على استعداد بسداد أي مديونيات ناشئة قبل تاريخ 5/3/2007 الوارد في الإقرار كما أن المدعى عليه لم يقدم أي بينة تفيد وجود مديونيات قبل تاريخ 5/3/2007م). وفي جلسة 1/7/1436هـ حضر (...) بصفته وكيلاً عن المدعى عليه وبصفته وكيلاً عن أخ المدعى عليه (خ) بموجب الوكالة الصادرة من كتابة عدل الثانية بشرق الرياض رقم (...) وتاريخ 27/8/1435هـ كما حضر (...) بصفته وكيلاً عن المدعي بموجب </w:t>
      </w:r>
      <w:r w:rsidRPr="00AE5C17">
        <w:rPr>
          <w:rFonts w:ascii="Traditional Arabic" w:hAnsi="Traditional Arabic" w:cs="Traditional Arabic"/>
          <w:sz w:val="32"/>
          <w:rtl/>
        </w:rPr>
        <w:lastRenderedPageBreak/>
        <w:t xml:space="preserve">الوكالة الصادرة من كتابة العدل الثانية بالرياض رقم (...) وتاريخ 4/5/1436هـ، وفي الجلسة قرر وكيل (خ) بقوله: إن الشيك رقم (209) وتاريخه 21/2/2010م المسحوب على البنك الأهلي التجاري بمبلغ أربعمئة وخمسة وستين ألف ريال والشيك الآخر رقم (210) وتاريخه 22/2/2010م والمسحوب على البنك الأهلي التجاري بمبلغ سبعمئة ألف ريال ومجموعها مليون ومائتان وخمسة عشر ألف ريال قد سددت للمدعي (...) باعتبارها جزء من قيمة الحصة المباعة من المدعي لأخ موكلي المدعى عليه (...) نيابة عن أخ موكلي المدعى عليه (...). ثم قرر وكيل المدعى عليه (...) بقوله: بناء على ذلك يكون موكلي (...) قد سدد من قيمة الحصة المباعة مليون وأربعمئة وتسعون ألف ريال. وبعرض ذلك على وكيل المدعي قرر بقوله: إن موكلي بناء على إقرار (خ) يكون استلم من المدعى عليه (...) من قيمة الحصة المباعة عليه مبلغ قدره مليون وأربعمئة وتسعون ألف ريال والباقي في ذمة المدعى عليه خمسة مليون وعشرة الآلاف ريال، وبعرضه على وكيل المدعى عليه (...) قرر بأن المتبقي من قيمة الحصة المشتراه من المدعي مبلغ وقدره خمسة مليون وعشرة الآلاف ريال لم تسدد حتى تاريخه. وفي جلسة اليوم حضر الطرفان وقررا الاكتفاء بما قدماه.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بما أن المدعي يهدف من إقامة دعواه إلزام المدعى عليه بسداد مبلغ قدره خمسة مليون وعشرة آلاف ريال (5.010.000) ريال تمثل باقي ثمن بيع المدعي لحصته وقدرها (50%) من شركة (...) للمقاولات سجل تجاري رقم (...) التي باعها على المدعى عليه بموجب العقد المؤرخ في 25/1/1431هـ. وبما أن المدعى عليه قرر صحة الاتفاق وصحة العقد. وبما أن المدعى عليه قرر صحة المتبقي وقدره خمسة مليون وعشرة آلاف من قيمة الحصة المباعة والمتفق عليها لم يقم بسداده حتى تاريخه. وبما أنه ثبت للدائرة صحة تعاقد الطرفين وهما بكامل أهليتهما الشرعية والنظامية وتم تحديد الثمن والمثمن وفق ما هو مبين بالعقد المؤرخ في 25/1/1431هـ. وبما أن الطرفين قررا علمهما بأن الديون التي على الشركة عند التعاقد على بيع الحصة هو مبلغ قدره ثمانية مليون وثلاثمئة وألفان وثمانمئة وستة وعشرون ريالاً (8.302.826) وهذا المبلغ محل اتفاق بين الطرفين بموجب إقرارهما. الأمر الذي يثبت عدم وجود جهالة في المبيع بل ويثبت صحة العقد ويرتب آثاره القانونية والشرعية ومن ذلك وجوب وفاء المدعى عليه بثمن المبيع كاملاً للمدعي وعدم أحقيته بحبس المبلغ عن المدعي. ولا ينال من ذلك ما دفع به المدعى عليه من أن أسماء الدائنين مختلف عن أسماء الدائنين لدى المدعي وأنه يطلب بناء على ذلك إعادة تقييم الحصة وذلك من عدة أوجه الوجه الأول: هو أن العبرة بمقدار الدين وليس باسم صاحب الدين خاصة وأن الشركة في موقف سداد الدين لكونها مدينة بهذا المبلغ وليس في موقف الدائن. والوجه الثاني: أن اختلاف الأسماء لا يلزم منه زيادة الدائنين كما ذكرته المدعى عليها وذلك أن الشركة لا تقر ولا تعترف بأي اسم آخر غير ما ثبت لها بمبلغ ثمانية مليون وثلاثمئة وألفان وثمانمئة وستة وعشرون ريالاً (8.302.826) وأي مطالبة تزيد على ذلك فسينظر عند المطالبة بها </w:t>
      </w:r>
      <w:r w:rsidRPr="00AE5C17">
        <w:rPr>
          <w:rFonts w:ascii="Traditional Arabic" w:hAnsi="Traditional Arabic" w:cs="Traditional Arabic"/>
          <w:sz w:val="32"/>
          <w:rtl/>
        </w:rPr>
        <w:lastRenderedPageBreak/>
        <w:t xml:space="preserve">على من تقع مسؤولية السداد فإن كانت على المدعي فسيقدم المدعي دفاعه في حينه وإن كانت على غير المدعي فكيف يمنع المدعي من حقه في سداد قيمة حصته في أمر ليس له علاقة به. والوجه الثالث: أن المدعى عليه تمسك بوجود ديون ناشئة قبل تاريخ 5/3/2007م وعلى فرض صحة وجود ديون قبل هذا التاريخ فهي متعلقة بدعوى أخرى تختلف عن دعوى المطالبة بقيمة بيع الحصة ومتى ما ثبت دين قبل هذا التاريخ فيقام بها دعوى مستقلة ويتحملها من تسبب بها. والوجه الرابع: أن المدعى عليه إذا كان يهمه أسماء الدائنين للشركة فلماذا يبرم العقد في ذلك التاريخ 25/1/1431هـ دون التحقق من أسماء الدائنين بل ولماذا يستمر في التصرف بالحصة بعد شرائه رغم علمه على حد زعمه بأن أسماء الدائنين مختلف عن أسماء الدائنين بالنسبة للمدعي فلو كان هناك زيادة عن مقدار الدين ورضي به المدعى عليه لألزم به المدعى عليه لكونه تصرف بالحصة فكيف والمدعى عليه يقرر توافقه مع المدعي بمقدار واحد من المديونية.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لذلك حكمت الدائرة: بإلزام المدعى عليه (...) سجل مدني رقم (...) بأن يدفع للمدعي (...) سجل مدني رقم (...) مبلغاً قدره خمسة ملايين وعشرة آلاف ريال (5.010.000) ريال لما هو مبين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r w:rsidRPr="00AE5C17">
        <w:rPr>
          <w:rFonts w:ascii="Traditional Arabic" w:hAnsi="Traditional Arabic" w:cs="Traditional Arabic" w:hint="cs"/>
          <w:b/>
          <w:bCs/>
          <w:sz w:val="32"/>
          <w:szCs w:val="32"/>
          <w:rtl/>
        </w:rPr>
        <w:t>.</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eastAsia="Times New Roman" w:hAnsi="Traditional Arabic" w:cs="Traditional Arabic"/>
          <w:b/>
          <w:bCs/>
          <w:sz w:val="32"/>
          <w:szCs w:val="32"/>
          <w:rtl/>
          <w:lang w:bidi="ar-EG"/>
        </w:rPr>
        <w:lastRenderedPageBreak/>
        <w:t>رقم القضية الابتدائية 8531/3/ق لعام 1436هـ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1274/ق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24/4/1437هـ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 بيع حصص –</w:t>
      </w:r>
      <w:r w:rsidRPr="00AE5C17">
        <w:rPr>
          <w:rFonts w:ascii="Traditional Arabic" w:hAnsi="Traditional Arabic" w:cs="Traditional Arabic"/>
          <w:sz w:val="32"/>
          <w:rtl/>
        </w:rPr>
        <w:t xml:space="preserve"> </w:t>
      </w:r>
      <w:r w:rsidRPr="00AE5C17">
        <w:rPr>
          <w:rFonts w:ascii="Traditional Arabic" w:hAnsi="Traditional Arabic" w:cs="Traditional Arabic"/>
          <w:b/>
          <w:bCs/>
          <w:sz w:val="32"/>
          <w:rtl/>
          <w:lang w:bidi="ar-SA"/>
        </w:rPr>
        <w:t xml:space="preserve">بيع ما لا يملك - بطلان البيع - إثبات شراكة - </w:t>
      </w:r>
      <w:r w:rsidRPr="00AE5C17">
        <w:rPr>
          <w:rFonts w:ascii="Traditional Arabic" w:hAnsi="Traditional Arabic" w:cs="Traditional Arabic"/>
          <w:b/>
          <w:bCs/>
          <w:sz w:val="32"/>
          <w:rtl/>
        </w:rPr>
        <w:t xml:space="preserve">تدخل في الدعوى – حكم قضائي- سجل تجاري - التصرف في نصيب الشريك بدون إذنه. </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مطالبة المدعيين إلزام المدعى عليهما بالتضامن بدفع مبلغ مالي نتيجة عدم التزامهم ببنود عقد شراء شركة المدارس المتفق عليه بين الأطراف – مطالبة طرف ثالث أثناء المرافعة التداخل بالدعوى كونه شريك في الشركة محل الدعوى بموجب حكم قضائي – الثابت أن المدعى عليهما قاما ببيع الشركة بما فيها حصة الطرف المتدخل بالحكم الشرعي دون علمه؛ مما يعني أن حقيقة بيع المدارس كان بيعاً باطلاً كون المدعى عليهما باعا ما لا يملكانه؛ مما لا ينفذ معه البيع - المقرر قضاء أنه لا يحق لأحد التصرف في حق شريكه إلا بإذنه – دفع المدعى عليهما بأن الطرف المتدخل لا يوجد ما يفيد شراكته بالسجل التجاري للشركة محل الدعوى – ثبوت شراكة المتدخل طبقاً للحكم القضائي، وكونه لم يسجل بالسجل التجاري لا يسقط حقه – أثر ذلك: إبطال بيع حصة المتدخل من شراكته في المدارس، ورفض ما عدا ذلك من طلبات.</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وجيز وقائع الدعوى يتحصل بلائحة أودعت لدى هذه المحكمة ذكر فيها وكيل المدعين (...) أنه بتاريخ 24/2/1436هـ قام المدعون بإبرام عقد لشراء حصص المدعى عليهما في شركة مدارس (...) بجميع تراخيصها وكافة أصولها وعقود الإيجار وكفالات العاملين والباصات التابعة لها، وقد التزم المدعون بكافة بنود عقد الشراء المشار إليه في حين أخل المدعى عليهما وتمثل ذلك في عدة أمور: 1- لم يقم المدعى عليهما بسداد رواتب العاملين لشهر يناير 2015 والتي بلغت (318.568) ريال. 2- أخل المدعى عليهما بدفع حقوق العاملين في الشركة والتي نص العقد على تحملهم لها والتي بلغت (698.170) ريال. 3- لم يقم المدعى عليهما بسداد مبلغ (105.000) ريال والذي يمثل مستحق مصلحة الزكاة والدخل فقام المدعون بسداده لإنهاء إجراءات انتقال الحصص. 4- رسوم الفصل الدراسي الثاني لعام 1436هـ والتي بلغت (489.647) ريال فقد تم الاتفاق على أنها حق للمدعين إلا أن المدعى عليهما لم يلتزما بذلك. 5- لم تلتزم المدعى عليها (م) بنقل عدد (2) حافلات خاصة بالمدعية والمسجلة باسم زوجها. 6- لم تقم المدعى عليها (م) بتقديم الطلب الرسمي لانتقال القرض الممنوح للشركة من وزارة المالية والمقيد باسمها لكي يتمكن المدعين من إفراغ الأرض باسم الشركة. ثم ختم لائحته بطلب إلزام المدعى عليهما بدفع مبلغ (1.611.385) ريال بالتضامن يمثل إجمالي ما سبق، وإلزام المدعى عليها (م) بتمكين المدعين من نقل القرض الممنوح من وزارة المالية إلى الشركة ليتسنى سداده وفك الرهن الخاص بالعقار المشمول بعقد </w:t>
      </w:r>
      <w:r w:rsidRPr="00AE5C17">
        <w:rPr>
          <w:rFonts w:ascii="Traditional Arabic" w:hAnsi="Traditional Arabic" w:cs="Traditional Arabic"/>
          <w:sz w:val="32"/>
          <w:rtl/>
        </w:rPr>
        <w:lastRenderedPageBreak/>
        <w:t xml:space="preserve">بيع الحصص، وإلزامهما بالتعويض عن الضرر جراء عدم التزامهما بما جاء في العقد بمبلغ (3.000.000) ريال وإلزامهم بأتعاب المحاماة بمبلغ (2.400.000) ريال. فقيدت قضية بالرقم المشار بعاليه، وفي سبيل نظرها حددت الدائرة لها جلسة يوم الأحد 27/8/1436هـ وفيها حضر وكيل المدعين وأفاد بعدم إمكانه تبليغ المدعى عليها (م) فطلب إمهاله لتبليغها فأجيب لطلبه، وبجلسة يوم الأحد 4/9/1436هـ حضر وكيل المدعين (...) كما حضرها وكيل المدعى عليها الأولى (...) ووكيل المدعى عليها الثانية (...)، وبسؤال وكيل المدعين عن دعوى موكليه أحال على لائحته آنفة الذكر وأمهل الطرفان للرد، وبجلسة يوم الأحد 17/10/1436هـ حضر أطراف الدعوى وقدم وكيل المدعين لائحة معدلة لدعوى موكليه تضمنت طلباته السابقة إضافة إلى طلبه بالحكم للمدعين مناصفة بنسبة (2%) والمسجلة باسم المدعى عليها الثانية لصوريتها كما تم الاتفاق عليه في العقد المشار إليه، وطلب إلزام المدعى عليهما بإنهاء كافة الإجراءات الإدارية المتعلقة بإدارة التعليم الأهلي والأجنبي ليتمكن المدعين من تعيين الممثل النظامي للشركة، وأمهل وكيلا المدعى عليهما للإجابة. وبجلسة يوم الأحد 24/10/1436هـ حضر أطراف الدعوى وأبرز وكيل المدعى عليها الأولى مذكرة من ورقتين تضمنت أن موكلته تنكر المطالبة المالية جملةً وتفصيلاً فالمدعين لم يقدموا ما يثبت انشغال ذمة موكلته بما يطالبون به، علاوة أن قرار الشركاء المبرم بتاريخ 13/4/1436هـ تضمن بيع كامل الحصص بما لها من حقوق وما عليها من التزامات، كما تضمن البند (6) و(8) من عقد البيع أن المدعى عليها الثانية (م) هي التي ظلت شريكة في الشركة وقد رتب البندان المشار إليها التزامات خاصة بها ليس لموكلته المدعى عليها الأولى شركة (...) أي التزام بذلك، أما وكيل المدعى عليها الثانية فقد أبرز مذكرة من ورقة واحدة دفع فيها بشرط التحكيم، فأمهل وكيل المدعين للرد، وبجلسة يوم الأحد 15/11/1436هـ، أبرز وكيل المدعين جوابه في مذكرة من أربع ورقات تضمنت أن شرط التحكيم سقط حق التمسك به كون المدعى عليها الأولى أبرزت جوابها في الموضوع استنادا للفقرة الأولى من المادة (11) من نظام التحكيم، أما دفع المدعى عليها الأولى أن الالتزامات فقط على المدعى عليها الثانية كونها لا زالت شريكة في الشركة فغير صحيح؛ فالبند (6) من عقد البيع بيّن أن الرجوع في حال عدم الالتزام على الطرف الأول (المدعى عليهما) بالتضامن، ثم إن قرار الشركاء لم يشر إلى إلغاء عقد البيع وما ترتبت عليه من التزامات، وتشير الدائرة إلى ورود خطاب (م ل) طالب التدخل لإبطال بيع حصته في المدارس دون علمه، إلا أنه لم يتبين حضوره أو من يمثله فأمهل المدعى عليهما للإجابة، وبجلسة يوم الأحد 29/11/1436هـ حضر أطراف الدعوى وأبرز وكيل المدعى عليها الأولى مذكرة من ورقتين تضمنت أهمية الفصل حين نظر الدعوى بين موكلته والمدعى عليها الثانية، كما تضمنت أن قرار الشركاء يعتبر ناسخاً لما قبله علاوة أنه استوفى الشكل الرسمي بتدقيقه من قسم الشركات بوزارة التجارة وتم إشهاره أمام كاتب العدل فحجيته أقوى، كما أبرز وكيل المدعى عليها الثانية مذكرة من ثلاث ورقات تضمنت تمسكه بشرط التحكيم، وأمهل وكيل المدعين للرد. وبجلسة يوم الأحد 28/12/1436هـ أفاد وكيل طالب التدخل </w:t>
      </w:r>
      <w:r w:rsidRPr="00AE5C17">
        <w:rPr>
          <w:rFonts w:ascii="Traditional Arabic" w:hAnsi="Traditional Arabic" w:cs="Traditional Arabic"/>
          <w:sz w:val="32"/>
          <w:rtl/>
        </w:rPr>
        <w:lastRenderedPageBreak/>
        <w:t>تمسكه بطلب التدخل المقدم سابقاً في جلسة 15/11/1436هـ وقد تضمن طلبه أن المتدخل (م ل) شريك في مدارس (...) الأهلية محل النزاع، وأن شراكته ثابتة بموجب الحكم الصادر من هذه الدائرة برقم (630/تج2/3) لعام 1435 في القضية رقم (7616/3/ق) لعام 1433 والمصادق عليه من محكمة الاستئناف الإدارية بالمنطقة الشرقية بموجب الحكم رقم (1334/إس/تج1/3) لعام 1435هـ الصادر في القضية رقم (3251/ق) لعام 1435، وحيث إن بيع المدارس محل الدعوى كان مخالفاً لشروط البيع وأركانه ومن تلك الشروط ألا يكون في المبيع حق لغير البائع، فالبائع لا يملك المدارس بمفرده وقد ثبت للمتدخل حق فيها، فالبائع - المدعى عليهما (م) وشركة (...) - في الحقيقة باع ما لا يملك مما لا ينفذ معه البيع، ثم طلب إبطال بيع المدارس محل الدعوى؛ عليه أمهل الأطراف للإجابة، وبجلسة يوم الأحد 12/1/1437هـ حضر أطراف الدعوى وأبرز وكيل المدعى عليها الأولى مذكرة من ورقة واحدة تضمنت – جوابه عن طلب التدخل - أن الشركة محل الدعوى شركة ذات مسؤولية محدودة وطالب التدخل شريك محاص مع المدعى عليها الثانية ولا يوجد ما يفيد شراكته بسجل الشركة محل الدعوى، ثم إن طلبه إبطال بيع الشركة محل الدعوى أمرٌ خارج عن موضوع الدعوى الحالية، ثم التمس من الدائرة رد طلبه بالتدخل، كما أبرز وكيل المدعى عليها الثانية مذكرة من ورقتين تضمنت – جوابه عن طلب التدخل - أن الطرف المتدخل لم يتبين هل تدخله كونه مدعياً أم مدعى عليه بيد أنه متفق مع المدعى عليهما على عدم صحة عقد بيع الشركة، كما أبرز وكيل المدعين مذكرة من أربع ورقات تضمنت – جوابه عن طلب التدخل - أن المتدخل ليس له صفة نظامية تخوله التدخل في هذه القضية؛ كون الدعوى المنظورة متعلقة بشركة ذات مسؤولية محدودة باسم مدارس (...) ولها ذمة مستقلة عن المدعى عليها الثانية بينما الحكم متعلق بمؤسسة فردية باسم مؤسسة (...) العالمية. وبجلسة يوم الأحد 26/1/1437هـ حضر أطراف الدعوى وأبرز وكيل المتدخل مذكرة من ورقتين تضمنت تأكيده على أحقيته بالتدخل استناداً للمادة (81) من نظام المرافعات الشرعية، كما أبرز وكيل المدعى عليها (م) مذكرة من ورقة واحدة لم تتضمن جديداً؛ عليه تم حجز القضية للدراسة، وبجلسة هذا اليوم رفعت الدائرة الجلسة للمداولة وأصدرت حكمها في القضية.</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بناء على ما تقدم، وبعد سماع الدعوى والإجابة، والاطلاع على أوراق القضية ومستنداتها، وحيث يهدف المدعون إلى إلزام المدعى عليهما بدفع مبلغ (1.611.385) بالتضامن نتيجة عدم التزامهم ببنود عقد الشراء المبرم بين الأطراف على النحو المفصل في الوقائع، وإلى إلزام المدعى عليها </w:t>
      </w:r>
      <w:r w:rsidRPr="00AE5C17">
        <w:rPr>
          <w:rFonts w:ascii="Traditional Arabic" w:hAnsi="Traditional Arabic" w:cs="Traditional Arabic"/>
          <w:sz w:val="32"/>
          <w:rtl/>
          <w:lang w:bidi="ar-SA"/>
        </w:rPr>
        <w:t>(م)</w:t>
      </w:r>
      <w:r w:rsidRPr="00AE5C17">
        <w:rPr>
          <w:rFonts w:ascii="Traditional Arabic" w:hAnsi="Traditional Arabic" w:cs="Traditional Arabic"/>
          <w:sz w:val="32"/>
          <w:rtl/>
        </w:rPr>
        <w:t xml:space="preserve"> بنقل عدد (2) حافلات خاصة بالشركة محل الدعوى والمسجلة باسم زوجها، وإلزامها أيضا بتمكين المدعين من نقل القرض الممنوح من وزارة المالية إلى الشركة ليتسنى سداده وفك الرهن الخاص بالعقار المشمول بعقد بيع الحصص، وبالتعويض عن الضرر جراء عدم التزامهم بما جاء في العقد بمبلغ (3.000.000) ريال، وبأتعاب المحاماة بمبلغ (2.400.000) ريال. والدائرة في أثناء نظر الدعوى تقدم لها وكيل (م ل) طالباً التدخل في </w:t>
      </w:r>
      <w:r w:rsidRPr="00AE5C17">
        <w:rPr>
          <w:rFonts w:ascii="Traditional Arabic" w:hAnsi="Traditional Arabic" w:cs="Traditional Arabic"/>
          <w:sz w:val="32"/>
          <w:rtl/>
        </w:rPr>
        <w:lastRenderedPageBreak/>
        <w:t xml:space="preserve">الدعوى - استناداً للمادة (81) من نظام المرافعات الشرعية - كونه شريكاً في مدارس (...) الأهلية محل النزاع، وأن شراكته ثابتة بموجب الحكم الصادر من هذه الدائرة برقم (630تج2/3) لعام 1435هـ في القضية رقم (7616/3/ق) لعام 1433هـ والمؤيد من محكمة الاستئناف الإدارية بالمنطقة الشرقية بالحكم رقم (1334/إس/تج1/3) لعام 1435هـ في القضية رقم (3251/ق) لعام 1435، وحيث إن هذه الدائرة أصدرت حكمها بإثبات شراكة المتدخل بتاريخ 21/5/1433هـ وقد اكتسب القطعية بتأييد محكمة الاستئناف بتاريخ 25/12/1435هـ ثم قام المدعى عليهما ببيع الشركة بما فيها حصة المتدخل الثابتة بالحكم القضائي المشار إليه بتاريخ 24/2/1436هـ، مما يعني حقيقة أن بيع المدارس محل الدعوى كان مخالفاً شرعاً؛ كون المدعى عليهما باعا ما لا يملكانه مما لا ينفذ معه البيع، فمن المقرر أنه قضاءً لا يحق لأحدٍ التصرف في حق شريكه إلا بإذنه، وفي جميع الأحوال تقتضي الشراكة سواء كانت معلنة أو خفية حسن النية بين أصحابها وعدم تجاوز أحدهم لشريكه بالتصرف وإلا عد متعدياً فكل واحد من الشركاء في الحقيقة أجنبي في نصيب صاحبه لا يجوز له التصرف فيه بغير إذنه، فبيع المدعى عليهما لحصة المتدخل يعد بيعاً باطلاً مع عدم إجازة المتدخل، أما دفع وكيل المدعى عليها الأولى بأن المتدخل لا يوجد ما يفيد شراكته بسجل الشركة محل الدعوى، فإن المتدخل ثبتت شراكته بالحكم النهائي المشار إليه فلا ينال من ذلك كون السجل التجاري لم يتم تعديله وهذا لا يسقط حقه الثابت بحكم حاز قوة الأمر المقضي به، أما دفع وكيل المدعين بعدم الصفة للمتدخل كون الحكم المشار إليه متعلق بمؤسسة فردية باسم مؤسسة (...) العالمية وليس بالشركة محل النزاع، فهو دفع مجانب للصواب فالحكم المشار إليه في وقائعه بين أن المدارس محل الدعوى هي في ذات الموضوع مدارس (...) مما لا ينهض معه هذا الدفع، أما ما يتصل بما جاء في طلبات المدعين فإن الدائرة لا يمكن أن تبت فيها ويتعين معها الرفض؛ كون بيع الحصص في أساسه لم يكن صحيحاً، الأمر الذي تنتهي معه الدائرة إلى الحكم بمنطوقه وبه تقضي.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لذلك حكمت الدائرة: بإبطال بيع حصة المتدخل (م ل) من شراكته في مدارس (...) ورفض ما عدا ذلك من طلبات.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r w:rsidRPr="00AE5C17">
        <w:rPr>
          <w:rFonts w:ascii="Traditional Arabic" w:hAnsi="Traditional Arabic" w:cs="Traditional Arabic" w:hint="cs"/>
          <w:b/>
          <w:bCs/>
          <w:sz w:val="32"/>
          <w:szCs w:val="32"/>
          <w:rtl/>
        </w:rPr>
        <w:t>.</w:t>
      </w:r>
    </w:p>
    <w:p w:rsidR="00AE7A6A" w:rsidRPr="00AE5C17" w:rsidRDefault="00AE7A6A" w:rsidP="00AE7A6A">
      <w:pPr>
        <w:spacing w:after="0" w:line="240" w:lineRule="auto"/>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11581/2/ق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رقم قضية الاستئناف 2686/2/س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10/7/1437هـ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بيع حصص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إجراءات نقل الحصة - فسخ العقد - تنازل عن الحصة للشريك - إخطار باقي الشركاء – شفعة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 xml:space="preserve">إقرار - عقد باطل - مفهومه - توثيق. </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بتمكينه من حصته التي قام بشرائها في الشركة - إقرار المدعى عليه بصحة بيع حصته من الشركة للمدعي، ودفعه بأن المدعي لم يقم بالإجراءات النظامية لنقل الحصص، وطلب فسخ البيع لبطلانه – نص نظام الشركات على جواز التنازل عن الحصص بين الشركاء بدون إخطار باقي الشركاء</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وبدون حق الشفعة إلا في حال كان التنازل لغير شريك – العقد الباطل هو ما اختل ركنه أو محله أو ما لم يشرع بأصله أو بوصفه - ثبوت صحة عقد البيع وأن الإجراءات النظامية التي تتم بعد البيع الغرض منها التوثيق - أثر ذلك: ثبوت بيع المدعى عليه لحصته في الشركة</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ولزومه من تاريخ عقد البيع، وعلى الجهات الحكومية ذات العلاقة اتخاذ ما يلزم لتعديل عقد الشركة، ورفض ما عدا ذلك من طلبات.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numPr>
          <w:ilvl w:val="0"/>
          <w:numId w:val="25"/>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المادة (165)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واقعات هذه القضية وبالقدر اللازم لإصدار هذا الحكم في أنه وردت إلى المحكمة الإدارية بجدة لائحة دعوى مقدمة من المدعي وكالة والمثبتة بياناته بمحضر الجلسة، فقيدت قضية بالرقم المشار إليه أعلاه وأحيلت إلى هذه الدائرة فباشرت نظرها على النحو الموضح بمحاضر الضبط. وفي جلسة الاثنين 13/1/1437هـ وبسؤال المدعي وكالة عن دعواه ذكر أنه في شهر جماد الأولى تنازل المدعى عليه عن كامل حصته في شركة (...) لخدمات حجاج الداخل للحج والعمرة لصالح موكله وذلك بعلم جميع الشركاء ولتسيير أعمال الشركة في حصة المدعى عليه المتنازل عنها قام المدعى عليه بإصدار وكالة شرعية لصالح موكله وذلك لإدارة ما يخص حصته من الشركة واستمر الوضع كما هو عليه حتى شهر شوال لعام 1436هـ حيث ألغى المدعى عليه الوكالة الصادرة وأخبر مدير الشركة بأنه متراجع عن بيع حصته، ثم حصر المدعي وكالة طلباته في إثبات تنازل المدعى عليه عن حصته في الشركة محل الدعوى وتوثيق ذلك، وبعرض ذلك على المدعى عليه ذكر بأن المدعي قد قام بشراء كامل حصته قبل ثمان سنوات واستلم قيمة هذه الحصة، وبناءً عليه قام بإصدار وكالة لصالح المشتري على أن يقوم من خلالها بإدارة حصته من الشركة والاستفادة منها إلا أنه خلال الثمان سنوات لم يقم بنقل هذه الحصة لصالحه وبقيت الحصة باسمه حتى هذا اليوم، </w:t>
      </w:r>
      <w:r w:rsidRPr="00AE5C17">
        <w:rPr>
          <w:rFonts w:ascii="Traditional Arabic" w:hAnsi="Traditional Arabic" w:cs="Traditional Arabic"/>
          <w:sz w:val="32"/>
          <w:szCs w:val="32"/>
          <w:rtl/>
          <w:lang w:bidi="ar-EG"/>
        </w:rPr>
        <w:lastRenderedPageBreak/>
        <w:t xml:space="preserve">وذكر المدعى عليه أن بقاءه في الشركة يجعل منه مسؤولاً عن الالتزامات النظامية على هذه الشركة، وذكر بأن المدعي لم يقم بالتزاماته تجاه عقد البيع ولم يقم بنقل الحصص كما هو متفق عليه مما دفعه إلى إلغاء الوكالة المقدمة من قبله، واعتبار العقد السابق عقداً لاغياً، وقام بناء على ذلك باستلام أرباح موسم العام الماضي 1436هـ، وبسؤال الدائرة له عن قيمة هذه الأرباح ذكر أنه بحاجة للرجوع إلى الأوراق المحاسبية للتأكد من ذلك، ثم طلبت الدائرة من أطراف الدعوى إحضار عقد البيع محل الدعوى وجميع المستندات في الجلسة القادمة، فاستعدا بذلك. وفي جلسة الاثنين 25/2/1437هـ قدم وكيل المدعى عليه مذكرة مكونة من صفحتين ذكر فيها أن موكله لا ينكر واقعة البيع والتنازل والتي تمت بموجب عقد بيع وتنازل مؤرخ في 1/2/1428هـ الموافق 19/2/2007م ولكن وحسب ما هو مطلوب نظاماً كان على المدعي إبلاغ إدارة الشركة بالتنازل وكذلك الطلب بالبدء فوراً في إجراءات نقل ملكية الحصص من اسم موكله لاسم المدعي، ولكنه لم يقم بذلك وظل طوال هذه السنوات من تاريخ التنازل في 1/2/1428هـ وحتى الآن في عام 1437هـ يستخدم الوكالة الشرعية وفي هذا مخالفة نظامية واضحة. وذكر وكيل المدعى عليه أن عدم قيام المدعي بما هو مطلوب نظاماً وإكمال الإجراءات المطلوبة وسكوته عن ذلك يظهر سوء نيته المتمثلة في استلام عائد تلك الحصص دون تحمل تبعاتها، حيث إنها لازالت باسم موكله الأمر الذي جعل موكله عندما علم بذلك أن يبادر فوراً بتصحيح هذا الأمر بإعادة الأمور إلى نصابها بفسخ البيع تحسباً عن الأضرار التي تنجم في حالة استمرار تلك الحالة المعلقة والغير نظامية التي يمارسها المدعي بامتناعه عن نقل ملكية الحصص وأضاف وكيل المدعى عليه أن ما ذكره المدعي في لائحة دعواه بأن البيع تم بعلم جميع الشركاء غير صحيح، وعلى المدعي تقديم البينة التي تثبت ما ذكره، وبخصوص ما ذكره المدعي أن المدعى عليه لم يحرر القرار المثبت لذلك ذكر وكيل المدعى عليه أن القيام بهذا العمل يقع على مسؤولية المدعي وهو الذي يتوجب عليه إبلاغ إدارة الشركة لكي تبدأ السير في إجراءات إعداد القرار بتعديل عقد تأسيس الشركة لتوثيق تنازل موكله وانتقال ملكية الحصص للمدعي، ولكن المدعي سكت عن ذلك لأمر في نفسه، ثم بعد تنازل وبيع موكله لحصصه صدر قرار للشركاء بتعديل عقد الشركة وذلك بتاريخ 26/6/1429هـ الموافق 1/7/2008م لم يتضمن تنازل وبيع موكله لحصصه وهذا التاريخ لاحق لتاريخ عقد البيع وتنازل موكله ومع ذلك لم يقم المدعي بإبلاغ إدارة الشركة بإضافة الحصص المتنازل عنها لهذا القرار لكي تصبح تلك الحصص ملكاً له نظاماً. ثم ختم وكيل المدعى عليه مذكرته وذكر أن موكله عندما وجد أن الحصص وبعد كل هذه السنوات لا زالت باسمه قام بتصحيح الوضع وتصرف في حصصه التي لازالت نظاماً مملوكة له وأبلغ إدارة الشركة بذلك، على أن يتحمل ما هو مقرر في عقد البيع والتنازل الموقع بينه وبين المدعي في 1/2/1428هـ في المادة (سابعاً) منه والتي تلزمه بإعادة المبلغ المدفوع من المدعي والبالغ قدره (500.000) خمسمئة ألف ريال بالإضافة للشرط الجزائي مبلغ وقدره (50.000) خمسون ألف ريال. ثم طلب من الدائرة الحكم برد دعوى المدعي لمخالفتها لما هو مقرر شرعاً ونظاماً. كما ورد في ذات الجلسة طلب </w:t>
      </w:r>
      <w:r w:rsidRPr="00AE5C17">
        <w:rPr>
          <w:rFonts w:ascii="Traditional Arabic" w:hAnsi="Traditional Arabic" w:cs="Traditional Arabic"/>
          <w:sz w:val="32"/>
          <w:szCs w:val="32"/>
          <w:rtl/>
          <w:lang w:bidi="ar-EG"/>
        </w:rPr>
        <w:lastRenderedPageBreak/>
        <w:t>الإدخال المقدم من وكيل (...) و(...) والمسبب باعتبار المصلحة قائمة لموكليه وذلك باعتبارهما شريكين في الشركة استناداً على نظام المرافعات الشرعية المادة (81): "يجوز لكل ذي مصلحة أن يتدخل في الدعوى منضماً إلى أحد الخصوم أو طالباً الحكم لنفسه بطلب مرتبط بالدعوى. ويكون التدخل بصحيفة تبلغ للخصوم قبل يوم الجلسة، وفقاً للإجراءات المعتادة لرفع الدعوى، أو بطلب يقدم شفهياً في الجلسة في حضورهم، ويثبت في محضرها. ولا يقبل التدخل بعد إقفال باب المرافعة"، وذكر وكيل طالبي التداخل أن المدعي (الشريك) (...) يحاول إثبات قدرته على التصرف بحصص المدعى عليه (الشريك) (...) من دون اتباع الإجراءات الصحيحة لإثبات تصرف الشريك بحصصه (إن صح تصرفه بها) على سبيل المثال (لا الحصر): موافقة بقية الشركاء وحقهم بالشفعة، تبليغ/ إخطار كتابي لمدير عام الشركة بالتصرف في تاريخه، وغيره من الأسباب الجوهرية الدالة على حسن النية والمحافظة على ترابط مصالح الشركاء جميعاً والسماح للمدير العام بتأدية دوره الطبيعي دون المساس فيه بما قد يعيق أو يؤثر في واجباته وحقوقه ويتسبب بآثار مضرة بالشركة والشراكة يتعذر تداركها لاحقاً وذلك بسبب حساسية نشاط خدمة حجاج الداخل والذي لا يحتمل أي خطأ يؤدي إلى عقوبات قد ينتج عنها وقف الشركة عن خدمة الحجاج في الموسم مما يعني خسارة الشركة (الشركاء) دخل سنة كاملة وبذلك تتضاعف معه تكاليف السنة القادمة وعقوبات أخرى موضحة في نظام خدمة حجاج الداخل. وبناء على ما تقدم ولأن طالبي التدخل وهم شركاء ومدير عام في الشركة وتمثل حصصهم مجتمعة أكثر من النصف ولأن المدعي في هذه الدعوى يحاول التشويش على الشركاء والمدير العام وخلق بيئة غير مناسبة قد تسيء لسمعة الشركة مما يسمح لتقدم المنافسين وحصولهم على حصص أكبر في السوق مما قد ينعكس معه سلباً على أداء الشركة ومركزها المالي، وأيضاً على إمكانية تحقيقها لأهدافها ومما تقدم وكل ما ذكر من أسباب طلب وكيل المتداخلين قبول هذا الطلب شكلاً ومن ناحية الموضوع إيقاف بيع الحصص (إن صح أو ثبت البيع). وذلك لما يلحق به من ضرر ببقية الشركاء، وفي حال إقرار الدائرة للبيع يتم توزيع الحصص بنفس القيمة المشترى بها على جميع الشركاء على قدر نسبة حصصهم بالشركة إعمالاً بحقهم بالشفعة وإعادة ما دفعه المدعي إلى المدعى عليه بقدر ما توزع من الحصص. كما سألت الدائرة وكيل المدعي هل قام موكله بإنهاء الطلبات المتفق عليها في عقد التنازل فأجاب بأن موكله لم يقم بذلك وأنه على استعداد بالقيام بها، وذكر أن وزارة الحج لم تقم بالسماح بنقل الحصص إلا في عام 1432هـ كما ذكر أن موكله لا يمانع من فسخ العقد بشرط إعادة تقييم الحصص بحسب قيمتها وقت إقامة الدعوى، كما تشير الدائرة إلى أنه وردها طلب التداخل من قبل كل من الشريك (...) والشريك</w:t>
      </w:r>
      <w:r w:rsidRPr="00AE5C17">
        <w:rPr>
          <w:rFonts w:ascii="Traditional Arabic" w:hAnsi="Traditional Arabic" w:cs="Traditional Arabic"/>
          <w:sz w:val="32"/>
          <w:szCs w:val="32"/>
          <w:rtl/>
        </w:rPr>
        <w:t xml:space="preserve"> (...) </w:t>
      </w:r>
      <w:r w:rsidRPr="00AE5C17">
        <w:rPr>
          <w:rFonts w:ascii="Traditional Arabic" w:hAnsi="Traditional Arabic" w:cs="Traditional Arabic"/>
          <w:sz w:val="32"/>
          <w:szCs w:val="32"/>
          <w:rtl/>
          <w:lang w:bidi="ar-EG"/>
        </w:rPr>
        <w:t xml:space="preserve">وسبّبا لهذا الطلب بمذكرة مكونة من صفحتين أرفقت بهذا المحضر وعليه قررت الدائرة تأجيل البت في هذا الطلب للجلسة القادمة. وفي جلسة الاثنين 15/4/1437هـ وبحضور أطراف الدعوى وبسؤالهم عما يرغبون إضافته ذكر وكيل المدعي بأن لديه شهود على أن المدعى عليه قام ببيع الحصة لصالح موكله وأن المدعى عليه أخبر مدير الشركة بأنه ليس عليه أي مسؤولية تجاه هذه الحصة وأن </w:t>
      </w:r>
      <w:r w:rsidRPr="00AE5C17">
        <w:rPr>
          <w:rFonts w:ascii="Traditional Arabic" w:hAnsi="Traditional Arabic" w:cs="Traditional Arabic"/>
          <w:sz w:val="32"/>
          <w:szCs w:val="32"/>
          <w:rtl/>
          <w:lang w:bidi="ar-EG"/>
        </w:rPr>
        <w:lastRenderedPageBreak/>
        <w:t xml:space="preserve">كل ما يتعلق بملكية هذه الحصة يرجع على المشتري، وبعرض ذلك على وكيل المدعى عليه ذكر بأن موكله لا ينكر عقد البيع السابق ونظراً لكون هذا العقد تم على خلاف الأنظمة التي ينبغي مراعاتها في نظام الشركات فإنه يطلب إلغاء هذا البيع وفسخه واعتباره لاغياً، وفي جلسة اليوم كرر الأطراف اكتفاءهم وتمسكهم بمذكراتهم وأقوالهم وطلباتهم وطلبوا الحكم في القضية.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 المدعي يطلب في دعواه إلزام المدعى عليه بإتمام إجراءات البيع والتنازل التي تمت بينهما مقابل شراء المدعي لحصة المدعى عليه، ولما كان الاتفاق بين أطراف الدعوى قد تم بينهم على ذلك بموجب العقد المؤرخ في 1/2/1428هـ والموقع من قبل طرفي الدعوى والذي أقرا به أمام الدائرة، ولما كان المدعي يطلب تمكينه من حصته التي قام بشرائها في الشركة، وكان المدعى عليه قام بالامتناع عن ذلك في شهر شوال لعام 1436هـ بحجة أن المدعي لم يقم بإتمام الإجراءات النظامية لنقل الحصص وطلب العدول عن هذا البيع وفسخه واعتباره لاغياً، مستنداً في ذلك إلى مخالفته لأحكام المادة (165) من نظام الشركات، ولمخالفته للبند الثامن من عقد التأسيس. وحيث استند المدعي بأن عقد الشراء تم بصورة صحيحة وليس فيه مخالفة لنظام الشركات أو بنود عقد التأسيس وأنه لا حق للمدعى عليه في المطالبة بإبطاله. ولما كان نظام الشركات في المادة (165) قد أجاز (للشريك أن يتنازل عن حصته لأحد الشركاء أو للغير وفقاً لشروط عقد الشركة)، ولم يشترط النظام إخطار الشركاء أو يجعل للشريك حق الشفعة إلا في حال كان التنازل لغير شريك كما في تتمة المادة: (ومع ذلك إذا أراد الشريك التنازل عن حصته بعوض للغير وجب أن يخطر باقي الشركاء عن طريق مدير الشركة بشروط التنازل) وهو ما أكده عقد تأسيس الشركة في بنده الثامن حيث نص على أن (الحصص قابلة للانتقال بين الشركاء وكذلك إلى ورثتهم الشرعيين ولا يجوز لأي شريك التنازل عن حصة أو أكثر من حصصه للغير بعوض أو بغير عوض إلا بموافقة باقي الشركاء في التنازل عنها طبقاً لأحكام المادة (165) من نظام الشركة)، ولما كان المدعى عليه قد تنازل بكامل حصصه إلى المدعي الشريك بمبلغ وقدره خمسمئة ألف ريال بتاريخ 1/2/1428هـ فإن الدائرة تنتهي إلى الحكم بإمضاء هذا العقد والقضاء بلزومه ونفاذه ورفض مطالبة المدعى عليه بإبطاله؛ وذلك لأن نظام الشركات لم يجعل للشريك حق الشفعة واسترداد الحصة في حالة تنازل شريك بحصته لأحد الشركاء في داخل الشركة، وقد اتفق الطرفان على أن يكون انتقال الحصص طبقاً لأحكام نظام الشركات كما في المادة (الثامنة) من عقد تأسيس الشركة مما يعد إسقاطاً منهما لحق الشفعة؛ ولا يصح لأحد الشركاء المطالبة بها بعد ذلك. ولا ينال من ذلك ما استند إليه المدعى عليه في المطالبة بإبطال عقد الشراء من كون المدعي لم يقم بإتمام الإجراءات النظامية لنقل الحصص وأنه لا ينفذ انتقال الملكية في مواجهة الشركة أو الغير إلا بقيد السبب الناقل للملكية في السجل الخاص بالشركة، إذ إن عدم قيام المدعي بذلك – على فرض ثبوته – لا يوجب البطلان؛ لأن العقد الباطل هو ما اختل ركنه أو محله أو ما لم يشرع بأصله أو بوصفه، وعقد شراء المدعي </w:t>
      </w:r>
      <w:r w:rsidRPr="00AE5C17">
        <w:rPr>
          <w:rFonts w:ascii="Traditional Arabic" w:hAnsi="Traditional Arabic" w:cs="Traditional Arabic"/>
          <w:sz w:val="32"/>
          <w:szCs w:val="32"/>
          <w:rtl/>
          <w:lang w:bidi="ar-EG"/>
        </w:rPr>
        <w:lastRenderedPageBreak/>
        <w:t>لحصة المدعى عليه انعقد صحيحاً مستوفياً لأركانه وشروطه، وأما الإجراءات النظامية التي لم تتم بعد ذلك فإن الغرض منها هو التوثيق، وبالتالي فتأخر أحد طرفي العقد في إتمامها لا يؤثر في صحة عقد البيع ونفاذه إلا أن يشترط أحدهما ذلك، وهو ما لم يتحقق في العقد محل الدعوى، وتأسيساً على ما سبق فإن الدائرة والحال ما ذكر تنتهي إلى رفض طلب الإدخال المقدم من قبل الشريكين.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بما يلي: أولاً: بثبوت بيع المدعى عليه (...) سجل مدني رقم (...) لحصته في شركة (...) المحدودة لخدمات حجاج الداخل سجل تجاري رقم (...) للمدعي (...) سجل مدني رقم (...) ولزومه من تاريخ عقد البيع المبرم بينهما في 1/2/1428هـ. ثانياً: على الجهات الحكومية ذات العلاقة ككتابة العدل ووزارة التجارة ووزارة الحج اتخاذ ما يلزم لتعديل عقد الشركة وفق الفقرة الأولى من هذا الحكم. ثالثاً: رفض ما عدا ذلك من طلبات لما هو موضح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7114، 7302/5/ق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344/5/إس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22/4/1437هـ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بيع شركة – تسليم شركة - إقرار – غبن – تدليس - إكراه – فسخ عقد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الشروط في البيع – قرائن – انتفاء بينة - حراسة قضائية - انتهاؤها - طلبات حادثة.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عليهم بتسليمه الشركة وإتمام بيعها له – إقرار المدعى عليهم بصحة عقد بيع الشركة – مطالبة المدعى عليهم فسخ العقد لشبهة الغبن والتغرير والتدليس والإكراه، وإجراء الحراسة القضائية – عدم تقديم المدعى عليهم بينة على ما يدعونه – أحد المدعى عليهم كان مدير الشركة وعلى اطلاع بقيمتها - حدوث الغبن غالباً من قبل المشتري - ترتيب العقد لإجراءات تسليم الحصص والثمن - تنتهي الحراسة باتفاق ذوي الشأن جميعاً أو بحكم القاضي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عدم قبول طلبات المدعى عليهم الجديدة التي أثيرت في محكمة الاستئناف ولم يتم التطرق لها في المرحلة الأولى من الترافع؛ إذ عليهم تفصيل طلباتهم في دعوى مستقلة. أثر ذلك: إلزام المدعى عليهم بإتمام إجراءات بيع الشركة، ورفض طلب المدعى عليهم فسخ عقد البيع.</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3"/>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المادتان (186، 217) من نظام المرافعات الشرعية الصادر بالمرسوم الملكي رقم (م/1) وتاريخ 22/1/1435هـ.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أنه تقدم إلى المحكمة الإدارية بالمدينة المنورة وكيل المدعي بلائحة ادعاء يختصم فيها المدعى عليهم قيدت قضية بالرقم المشار إليه أعلاه وأحيلت إلى هذه الدائرة وتم تحديد جلسة يوم الثلاثاء الموافق 23/7/1436هـ موعداً لنظرها وفيها قرر وكيل المدعي أنه يوجه دعواه ضد كل من (...) و(...) و(...) و(...) و(...) و(...) و(...) الشركاء في شركة هندسة (...) للمقاولات العامة، وتشير الدائرة إلى أن وكيل المدعى عليهم تقدم بدعوى من موكليه ضد المدعي في هذه القضية والمقيدة في سجلات المحكمة برقم (7302/5/ق) لعام 1436هـ والتي تتضمن نفس الموضوع محل النزاع بين الطرفين حيث أقر الطرفان أمام الدائرة في هذه الجلسة بأن موضوع النزاع بينهما متعلق بعقد اتفاق بيع شركة والمؤرخ في يوم الأحد الموافق 7/7/1436هـ ونظراً لاتحاد الأطراف وموضوع النزاع بين الطرفين قررت الدائرة ضم القضية رقم (7302/5/ق) لعام 1436هـ إلى هذه القضية وفي هذه الجلسة سألت الدائرة وكيل المدعي عن دعوى موكله فقدم المذكرة المشار إلى بياناتها في الضبط ذكر فيها أن موكله اشترى من المدعى عليهم </w:t>
      </w:r>
      <w:r w:rsidRPr="00AE5C17">
        <w:rPr>
          <w:rFonts w:ascii="Traditional Arabic" w:hAnsi="Traditional Arabic" w:cs="Traditional Arabic"/>
          <w:sz w:val="32"/>
          <w:szCs w:val="32"/>
          <w:rtl/>
          <w:lang w:bidi="ar-EG"/>
        </w:rPr>
        <w:lastRenderedPageBreak/>
        <w:t xml:space="preserve">شركة هندسة (...) للمقاولات العامة بمبلغ قدره (7.500.000) سبعة ملايين وخمسمئة ألف ريال وذلك بتاريخ 7/7/1436هـ ويشمل البيع جميع أصول الشركة المادية والمعنوية والتعاقدية وعقد المقاولة مع الشركة السعودية للكهرباء والعمالة والمعدات والسيارات والآلات المسجلة وقت تاريخ العقد ثم قام موكله بتحرير شيك بمبلغ قدره (2.000.000) ريال وتم تسليمه للمدعى عليهم إلا أن المدعى عليهم قاموا بالمماطلة وعدم إتمام البيع لموكله ويطلب إلزام المدعى عليهم بتنفيذ العقد وتسليم الشركة بكل ما اشتمل عليه عقد البيع، وبسؤال وكيل المدعى عليهم الجواب قدم المذكرة المشار إلى بياناتها في الضبط وذكر أنها تمثل جواب موكليه على دعوى المدعي والتي جاء فيها أن عقد البيع قد شابهه التدليس والإكراه والخداع والغش والغبن الفاحش من قبل المدعي حيث تواطأ مع بعض العاملين بشركة موكلي ممن يحملون أسراراً وعلماً، كما قام بإدلاء أكاذيب من شأنها إظهار الشركة على غير حقيقتها وإلباسها ما يخالف الحقيقة والواقع عن طريق بعض العاملين في الشركة والذين تم نقل كفالتهم فور التوقيع على العقد، كما قام بالضغط على موكلي مع آخرين لإيهامهم بخسارة الشركة فقد استغل غفلته وما تعرض له من ظروف وعدم وعيه الكامل بحقيقة ما عليها الشركة، كما أنه شاب البيع غبن فاحش وهذا موجب لفسخ العقد، كما قام بإكراه شركاء موكلي نتيجة ما لاقاه منه من تغرير وتدليس مما حدا بموكلي بالضغط على باقي الشركاء متخذاً التهديد سبيلاً حتى وقع الشركاء مكرهين، كما أنه لم تمض مدة كافية من وقت إبرام العقد والذي يعني عدم الرضا حيث أخطر موكلي الطرف الآخر يبلغه بفسخ العقد لأسباب معتبرة كما قام بالاستيلاء على مقر إدارة الشركة وعلى المواد والمعدات العائدة لشركة الكهرباء ومخاطبته لشركة الكهرباء والبنوك لإيقاف جميع حسابات الشركة ومخاطبة مقاولي التعامل مع شركة موكلي بعدم تمويل الشركة وختم مذكرته بطلب مستعجل بمنع التعرض للشركة والعقود الجاري تنفيذها واسترداد حيازتها، وثانياً فسخ العقد والتعويض عن كافة الأضرار التي لحقت بموكليه وكذلك أتعاب المحاماة، وبسؤال وكيل المدعي الجواب طلب مهلة لذلك. وفي جلسة يوم الثلاثاء الموافق 8/8/1436هـ قدم وكيل المدعي المذكرة المشار إلى بياناتها في الضبط وذكر أنها تمثل جوابه على مذكرة وكيل المدعى عليهم المقدمة في الجلسة السابقة والتي جاء فيها تمسكه بالعقد كما أن ما ذكره وكيل المدعى عليهم جاء مخالفاً لما التزم به الطرفان كما أن ما ذكر إنما هي اجتهادات لا أساس لها وخلط للأمور، كما أن في مذكرتهم أقروا بالتعاقد وادعوا وقوع الغش والتدليس والخداع وكله لا يستحق الرد عليه وختم مذكرته بإلزام المدعى عليهم بإتمام إجراءات بيع الشركة وتسليم كل ما يتعلق بها من موجودات ثابتة ومنقولة وما كان تحت يده، وبسؤال وكيل المدعى عليهم الجواب قال: لا جديد فيها يستوجب الرد ثم قدم وكيل المدعى عليه المذكرة المشار إلى بياناتها في الضبط والتي طلب فيها الإجراء التحفظي وإدخال شركة الكهرباء لعمل الجرد اللازم حفظاً لمحتويات المستودعات ثم قرر الطرفان اكتفاءهما بما سبق أن قدماه وليس لديهما ما يودان إضافته. وفي جلسة 6/9/1436هـ تشير الدائرة إلى أنه وردها بعد الجلسة السابقة خطاب فضيلة رئيس المحكمة العامة بالمدينة رقم (362562901) وتاريخ 17/8/1436هـ بشأن دعوى شركة </w:t>
      </w:r>
      <w:r w:rsidRPr="00AE5C17">
        <w:rPr>
          <w:rFonts w:ascii="Traditional Arabic" w:hAnsi="Traditional Arabic" w:cs="Traditional Arabic"/>
          <w:sz w:val="32"/>
          <w:szCs w:val="32"/>
          <w:rtl/>
          <w:lang w:bidi="ar-EG"/>
        </w:rPr>
        <w:lastRenderedPageBreak/>
        <w:t>هندسة (...) للمقاولات العامة ضد المدعي في هذه القضية بخصوص دعوى منع التعرض للحيازة وجرى ضم هذا الخطاب ومرفقاته إلى هذه القضية ثم سألت الدائرة الطرفين هل لديهما ما يودان إضافته فقررا اكتفاءهما وبناء عليه صدر حكم الدائرة في القضية، ثم تقدم وكيل المدعى عليهم بلائحة اعتراضية على حكم الدائرة فجرى رفع كامل أوراق القضية إلى محكمة الاستئناف الإدارية بمنطقة المدينة المنورة حسب المتبع والتي أصدرت بشأنه حكمها رقم (660/5/إس) لعام 1436هـ القاضي بنقض حكم الدائرة بناء على الأسباب التي سطرتها في حكمها لمعاودة بحثها وفق ما أشارت إليه محكمة الاستئناف في حكمها، وبعد ورود القضية إلى الدائرة أصدرت حكمها في هذه القضية القاضي بإصرارها على حكمها السابق القاضي بإلزام كل من المدعى عليهم بإتمام إجراءات عقد بيع شركة هندسة (...) العامة سجل تجاري رقم (...) المؤرخ في 7/7/1436هـ وتسليم الشركة للمدعي (...) سجل مدني رقم (...) وجرى رفع كامل أوراق القضية إلى محكمة الاستئناف الإدارية بمنطقة المدينة المنورة حسب المتبع والتي أصدرت بشأنه حكمها رقم (587/5/إس) لعام 1437هـ القاضي بنقض حكم الدائرة بناء على الأسباب التي سطرتها في حكمها لمعاودة بحثها وفق ما أشارت إليه محكمة الاستئناف في حكمها، وبعد ورود القضية إلى الدائرة تم فتح هذا المحضر في هذا اليوم لنظر القضية وبعد اطلاع الدائرة على حكم محكمة الاستئناف المشار إليه أعلاه حددت جلسة هذا اليوم موعداً لاستئناف نظر القضية مجدداً. وفي هذه الجلسة سألت الدائرة الطرفين عما يودان تقديمه أو إضافة ما لم يسبق لهما تقديمه فقرر وكيل المدعي بأنه يكتفي بما قدمه سابقاً كما قرر وكيل المدعى عليهم اكتفاءه بما قدم سابقاً وأكد على طلب فرض الحراسة القضائية، ثم رفعت الجلسة للمداولة وإصدار الحكم مبنياً على الآتي.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لما كان وكيل المدعي يذكر بأن موكله اشترى من المدعى عليهم شركة هندسة (...) للمقاولات العامة بمبلغ قدره (7.500.000) سبعة ملايين وخمسمئة ألف ريال وذلك بتاريخ 7/7/1436هـ ويشمل البيع جميع أصول الشركة المادية والمعنوية والتعاقدية وعقد المقاولة مع الشركة السعودية للكهرباء والعمالة والمعدات والسيارات والآلات المسجلة وقت تاريخ العقد ثم قام موكله بتحرير شيك بمبلغ قدره (2.000.000) مليونا ريال وتم تسليمه للمدعى عليهم إلا أن المدعى عليهم قاموا بالمماطلة وعدم إتمام البيع لموكله، ويطلب إلزام المدعى عليهم بتنفيذ العقد وتسليم الشركة بكل ما اشتمل عليه عقد البيع، ولما كانت المنازعة على الوصف المشار إليه أعلاه فإن الدائرة مختصة ولائياً بنظر هذا النزاع الناشئ بسببه طبقاً للمادة (2/أ) من نظام الشركات ولقرار مجلس الوزراء رقم (241) وتاريخ 26/10/1407هـ</w:t>
      </w:r>
      <w:r w:rsidRPr="00AE5C17">
        <w:rPr>
          <w:rFonts w:ascii="Traditional Arabic" w:hAnsi="Traditional Arabic" w:cs="Traditional Arabic"/>
          <w:smallCaps/>
          <w:sz w:val="32"/>
          <w:szCs w:val="32"/>
          <w:rtl/>
          <w:lang w:bidi="ar-EG"/>
        </w:rPr>
        <w:t>،</w:t>
      </w:r>
      <w:r w:rsidRPr="00AE5C17">
        <w:rPr>
          <w:rFonts w:ascii="Traditional Arabic" w:hAnsi="Traditional Arabic" w:cs="Traditional Arabic"/>
          <w:sz w:val="32"/>
          <w:szCs w:val="32"/>
          <w:rtl/>
          <w:lang w:bidi="ar-EG"/>
        </w:rPr>
        <w:t xml:space="preserve"> كما أن المحكمة الإدارية بالمدينة مختصة مكانياً بنظر هذه المنازعة وفقاً لمقر إقامة المدعى عليهم والقرارات المنظمة لذلك، وكما أن الدائرة مختصة نوعياً بنظر هذه المنازعة طبقاً لقرار معالي رئيس ديوان المظالم رقم (242) لعام 1432هـ. ولما كان وكيل المدعي يذكر بأن موكله اشترى من المدعى عليهم شركة (...) للمقاولات العامة ويطلب </w:t>
      </w:r>
      <w:r w:rsidRPr="00AE5C17">
        <w:rPr>
          <w:rFonts w:ascii="Traditional Arabic" w:hAnsi="Traditional Arabic" w:cs="Traditional Arabic"/>
          <w:sz w:val="32"/>
          <w:szCs w:val="32"/>
          <w:rtl/>
          <w:lang w:bidi="ar-EG"/>
        </w:rPr>
        <w:lastRenderedPageBreak/>
        <w:t xml:space="preserve">إتمام البيع وتسليمه موجودات الشركة، والمدعى عليهم يقرون بصحة البيع غير أنهم يدفعون بأن عقد البيع محل النزاع قد شابه إكراه وتدليس وغبن وتغرير، وبفحص الدائرة لما أثاره الطرفان اتضح لها صحة البيع المؤرخ بتاريخ 7/7/1436هـ ذلك لكونه من المقرر فقهاً بأن عقد البيع من العقود اللازمة ومقتضى ذلك لزومه وإتمامه وعدم فسخه إلا بإرادة الطرفين كما قال تعالى: "يا أيها الذين أمنوا أوفوا بالعقود" وقال النبي – صلى الله عليه وسلم – قال: (البيعان بالخيار ما لم يتفرقا، فإن صدقا وبينا بورك لهما في بيعهما، وإن كذبا وكتما محقت بركة بيعهما) متفق عليه، ولما كان وكيل المدعى عليهم يقر بصحة البيع ويدفع بأنه قد شاب البيع إكراه وتدليس وغبن وتغرير ولم يقدم البينة الموصلة على صدق دعواه فإن الدائرة تنتهي إلى لزوم البيع وصحته. ولا ينال من ذلك ما أثاره وكيل المدعى عليهم من وجود غبن فاحش على موكليه في البيع ذلك أنه لم يقدم البينة على ذلك لاسيما وأن المدعى عليه (...) هو مديرها العام وهو والدهم وهو من يدير الشركة بموجب عقد التأسيس حيث جاء في عقد تأسيس الشركة في المادة (11) منه ما نصه: "يدير الشركة السيد (...) وله في ذلك جميع السلطات والصلاحيات لإدارتها وتمثيلها في علاقتها مع الغير..." وبالتالي فيكون المدعى عليهم هم الأعلم بقيمة الشركة السوقية وما تضمنته من عقود ومستخلصات ومعدات وعمالة وموظفين واسم تجاري وغيرها هذا من جهة، ومن جهة أخرى فإن الغبن غالباً ما يكون من جهة المشتري لعدم اطلاعه على تفاصيل المبيع بخلاف هذا البيع، كما نصت المادة الخامسة من العقد محل النزاع على أنه على الطرف الأول إسقاط حقه بإدارة الشركة مالياً وإدارياً وعقد المقاولة الرئيسي المبرم مع الشركة السعودية للكهرباء من تاريخ توقيع هذا العقد، ومن ثم فإن الحكم بإلزام المدعى عليهم بإتمام إجراءات عقد بيع شركة هندسة (...) العامة المؤرخ في 7/7/1436هـ وتسليم الشركة للمدعي، وتسليم المبلغ للمدعى عليهم؛ بأن يكون ذلك وفق العقد المبرم بينهم فيتم تسليم المبلغ من قبل المدعي على دفعات على ما هو منصوص في البندين (3، 7) لاسيما وأن المدعى عليهم هم من امتنع عن تسليم الشركة للمدعي؛ ولا يكون السداد إلا بعد خروج الشركاء حسب العقد المبرم بينهم. كما لا ينال من ذلك ما قد يثار من عدم الفصل في دعوى الحراسة القضائية وذلك لكون المادة (السابعة عشرة بعد المئتين) من نظام المرافعات الشرعية قد نصت على: "أنه تنتهي الحراسة باتفاق ذوي الشأن جميعاً أو بحكم القاضي". كما لا ينال من ذلك ما قد يثار من عدم الفصل في دعوى منع التعرض للحيازة ذلك أن الدائرة رأت عدم ثبوت الحق المدعى به من قبل المدعى عليهم، وبالتالي فمن باب أولى رفض دعوى منع التعرض للحيازة. كما لا ينال من ذلك ما أثاره وكيل المدعى عليهم من طلبات في اللائحة الاعتراضية المقدمة لمحكمة الاستئناف منها مطالبة بأجرة المستودعات ومبالغ الغرامات على الشركة، لم يقدم عليها البينة ولم يذكر تواريخها إذ نص العقد على أن ما قبل توقيع العقد يقع في مسؤولية المدعى عليهم وما بعد التوقيع في مسؤولية المدعي كما في البند رقم (12)، إضافة إلى أنها طلبات جديدة أثيرت في محكمة الاستئناف ولم يتم التطرق لها في المرحلة الأولى من الترافع، واستناداً للمادة (186) من نظام المرافعات الشرعية التي تنص </w:t>
      </w:r>
      <w:r w:rsidRPr="00AE5C17">
        <w:rPr>
          <w:rFonts w:ascii="Traditional Arabic" w:hAnsi="Traditional Arabic" w:cs="Traditional Arabic"/>
          <w:sz w:val="32"/>
          <w:szCs w:val="32"/>
          <w:rtl/>
          <w:lang w:bidi="ar-EG"/>
        </w:rPr>
        <w:lastRenderedPageBreak/>
        <w:t>على أنه: "لا تقبل الطلبات الجديدة في الاستئناف..." وبالتالي على فرض صدور غرامات وأجرة المستودعات وكانت بعد تاريخ العقد فللمدعى عليهم تفصيل طلباتهم في دعوى مستقلة.</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بما يلي: أولاً: إلزام المدعى عليهم (...) و(...) و(...) و(...) و(...) و(...) و(...) بإتمام إجراءات عقد بيع شركة (...) العامة سجل تجاري رقم (...) وفق عقد البيع المبرم بين الطرفين والمؤرخ في 7/7/1436هـ وتسليم الشركة للمدعي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b/>
          <w:bCs/>
          <w:sz w:val="32"/>
          <w:szCs w:val="32"/>
          <w:rtl/>
          <w:lang w:bidi="ar-EG"/>
        </w:rPr>
        <w:t xml:space="preserve">سجل مدني رقم (...). ثانياً: رفض طلب المدعى عليهم فسخ العقد المبرم بين الطرفين وغيره من الطلبات؛ لما هو موضح في 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4800/2/ق لعام 1431هـ</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رقم قضية الاستئناف 5849/2/س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28/1/1437هـ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w:t>
      </w:r>
      <w:r>
        <w:rPr>
          <w:rFonts w:ascii="Traditional Arabic" w:hAnsi="Traditional Arabic" w:cs="Traditional Arabic" w:hint="cs"/>
          <w:b/>
          <w:bCs/>
          <w:sz w:val="32"/>
          <w:szCs w:val="32"/>
          <w:rtl/>
          <w:lang w:bidi="ar-EG"/>
        </w:rPr>
        <w:t xml:space="preserve"> </w:t>
      </w:r>
      <w:r w:rsidRPr="00AE5C17">
        <w:rPr>
          <w:rFonts w:ascii="Traditional Arabic" w:hAnsi="Traditional Arabic" w:cs="Traditional Arabic"/>
          <w:b/>
          <w:bCs/>
          <w:sz w:val="32"/>
          <w:szCs w:val="32"/>
          <w:rtl/>
          <w:lang w:bidi="ar-EG"/>
        </w:rPr>
        <w:t>اطلاع على مستندات وميزانيات الشركة - حقوق الشريك - واجبات إدارة الشركة.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عليهم بإطلاعه على ميزانيات الشركة ومستنداتها - نص في النظام على أحقية الشريك بالاطلاع على ميزانيات الشركة والمستندات المتعلقة بالشراكة - من واجبات إدارة الشركة المقررة في نظام الشركات تزويد الشريك المدعي بالميزانيات - أثر ذلك: إلزام المدعى عليهم بإطلاع المدعي على جميع مستندات الشركة.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1"/>
        </w:num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t>المادتان (171 - 175) من نظام الشركات الصادر بالمرسوم الملكي رقم (م/6) وتاريخ 22/3/1385هـ.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هذه الدعوى بالقدر الكافي لإصدار الحكم فيها، وذلك أنه ورد للمحكمة الإدارية بجدة لائحة الدعوى المتضمنة المطالبة بتصفية الشراكة بين المدعي وبين ورثة المرحوم (...) باختيار حارس قضائي وأنه خلال ستة سنوات لم يستلم المدعي أية أرباح مع العلم بأن نسبته في الشراكة (50%) تقدر بمبلغ (3) ملايين ريال. وبعد أن تم قيد الدعوى في سجلات المحكمة بالرقم المذكور في صدر هذا الحكم، أحيلت للدائرة فباشرت نظرها. حيث إنه في جلسة يوم الاثنين الموافق 3/5/1433هـ حضر المدعي أصالة (...) - سعودي الجنسية بموجب السجل المدني رقم (...) - كما حضر المدعى عليه وكالة (...) - سعودي الجنسية بالسجل المدني رقم (...) بموجب صكي الوكالة رقم (12167) ورقم (12171) المؤرخان في 27/3/1433هـ وبسؤال المدعي أصالة عن دعواه قرر أنها على وفق ما جاء بلائحة الدعوى - المشار إليها في صدر هذا الحكم - فطلبت الدائرة من المدعي تحرير لائحة دعواه تحريراً واضحاً بيناً، وبعرض اللائحة على الحاضر عن المدعى عليهم (الورثة) قرر أنه لم يستلم اللائحة ولا مرفقاتها فأفهمت الدائرة المدعي بتسليم المدعى عليه وكالة بنسخة منها ومن مرفقاتها كما أفهمت الدائرة المدعى عليه وكالة بضرورة إحضار الوكالة وصك حصر الورثة الذي يخوله حق الترافع عن المدعى عليهم. وفي جلسة يوم الاثنين الموافق 7/7/1433هـ قدم المدعي لائحة محررة ذكر فيها بأنه مؤسس لمشروع (...) بساحات المسجد الحرام بموجب عقد مع الرئاسة العامة لشؤون المسجد الحرام وسبق أن تقدم الشريك بدعوى كيدية – حسب ادعائه - لمصلحة الجمارك في قضية التلاعب في قيمة إرسالية صناديق الأمانات وتم إدانة الشركاء في </w:t>
      </w:r>
      <w:r w:rsidRPr="00AE5C17">
        <w:rPr>
          <w:rFonts w:ascii="Traditional Arabic" w:hAnsi="Traditional Arabic" w:cs="Traditional Arabic"/>
          <w:sz w:val="32"/>
          <w:szCs w:val="32"/>
          <w:rtl/>
          <w:lang w:bidi="ar-EG"/>
        </w:rPr>
        <w:lastRenderedPageBreak/>
        <w:t xml:space="preserve">القضية وطلب إقامة حارس قضائي واختيار (...) كما طلب أيضاً محاسبة المدعى عليهم (الورثة) على الفترات السابقة التي تم فيها استحصال المبالغ النقدية الخاصة بهذه الصناديق وطلب أيضاً حقوقه المتمثلة في رواتبه كمدير تنفيذي منذ عام 1426هـ وقدر الراتب الشهري (15.000) ريال كما أرفق بها عدداً من المستندات تسلم الحاضر عن المدعى عليهم نسخة منها، وبسؤاله حيال ما تسلم طلب أجلاً للرد فأفهمت الدائرة الحاضر عن المدعى عليهم بأن هذه هي المهلة الأخيرة لتقديم وكالة تخوله حق الترافع عن جميع الورثة إضافة إلى صك حصر الورثة في الجلسة القادمة فوعد بذلك. وفي جلسة يوم الاثنين الموافق 22/11/1433هـ وبسؤال المدعى عليه وكالة عما طلب الإمهال لأجله بخصوص الرد على الدعوى قدم مذكرة مكونة من صفحتين مرفق بها عدد من المستندات حاصلها أن دعوى المدعي ليست دعوى صحيحة حيث أخفى وجود شركاء آخرين غيره ولا يحق له إقامة دعوى لتعلق حقوقهم بهذه المشاركة في حين أن هناك شركاء يجب إدخالهم في الدعوى لتثبيت كافة مراكزهم وحصصهم وحقوقهم قبل بعضهم البعض وطلب في ختامها وقف نظر دعوى المدعي مؤقتاً وإدخال الشركاء في الشركة وهم (شركة (...) للورق و (الشريك الثالث) تسلم المدعي نسخة منها، وبسؤاله حيال ما تسلم طلب مهلة للرد. وفي جلسة يوم السبت الموافق 2/2/1434هـ قدم المدعي مذكرة مكونة من خمس صفحات طلب في ختامها فرض الحراسة القضائية على الشركة وإلزام المدعى عليهم بتقديم حسابات الشركة عن السنوات الماضية ودفع الرواتب المتوقفة له كمدير تنفيذي منذ عام 1426هـ بمقدار (15.000) ريال شهرياً وقد أرفق بمذكرته عدد ثلاثة عشر مستنداً تسلم المدعى عليه وكالة نسخة من هذه المذكرة ومرفقاتها فطلب مهلة للاطلاع والرد وأفهمته الدائرة بضرورة تقديم الرد الموضوعي عن الدعوى، كما أفهمت الدائرة المدعي بتقديم مسوغات طلبه فرض الحراسة خلال أسبوع من تاريخه. وفي جلسة يوم الثلاثاء الموافق 16/1/1435هـ طلبت الدائرة من المدعي حصر دعواه في طلب واضح كما أقر الطرفان أمام الدائرة في هذه الجلسة بأنهم شركاء في شركة (...) محل هذه الدعوى إضافة إلى شريكين آخرين هما المصنع (...) للورق والشريك الثالث (...) وأجاب المدعي بأنه يحصر دعواه في المطالبة بفسخ الشراكة واسترداد رأس المال وقدره (3) مليون ريال إضافة إلى الأرباح من بداية الشراكة إلى وقت الفصل في الدعوى إضافة إلى الرواتب المتأخرة له كمدير وإيجارات الصناديق في فرع المدينة وأصر المدعي على أن دعواه تكون في مواجهة المدعى عليهم ورثة (...). ثم أصدرت الدائرة حكمها رقم (12) لعام 1435هـ القاضي: بعدم قبول الدعوى لرفعها على غير ذي صفة، إلا أن الدعوى بعد رفعها للاستئناف وردت منقوضه، لكون المدعي شريكاً مع مورث المدعى عليهم فقط وليس ظاهراً لغيره من الشركاء. فعقدت الدائرة جلساتها، وفي جلسة 20/5/1436هـ طلبت الدائرة من المدعي وكالة حصر دعواه في طلب واضح مبيناً مستنده على ذلك ولكونه وكيل جديد في الترافع عن المدعي فقد طلب الإمهال لتحرير الدعوى وحصرها في طلب أو في طلبات مرتبطة ببعضها ثم سألت الدائرة وكيل المدعى عليهم بخصوص استمرارية الشراكة مع المدعي بعد موت المورث وهل الإدارة آلت إلى </w:t>
      </w:r>
      <w:r w:rsidRPr="00AE5C17">
        <w:rPr>
          <w:rFonts w:ascii="Traditional Arabic" w:hAnsi="Traditional Arabic" w:cs="Traditional Arabic"/>
          <w:sz w:val="32"/>
          <w:szCs w:val="32"/>
          <w:rtl/>
          <w:lang w:bidi="ar-EG"/>
        </w:rPr>
        <w:lastRenderedPageBreak/>
        <w:t>أحد الورثة وهل تم التعديل بخصوص ذلك. وفي جلسة 10/7/1436هـ قدم المدعي وكالة لائحة محررة من أربع صفحات أكد فيها على ما سبق ذكره في المذكرات السابقة وقرر في هذه الجلسة أنه يطلب تصفية الشركة ثم قرر الطرفان بأن ورثة الشريك السابق للمدعي قد حلوا محله في الشركة بالاتفاق إلا أنه لم يتم تعديل عقد التأسيس كما قرروا وجود خلاف شديد ونزاع لا يزال قائم بين المدعي وورثة الشريك السابق (الشركاء الحاليين) تسلم المدعى عليه وكالة نسخة من اللائحة المحررة طلب مهلة للرد خلال أسبوع من تاريخه. وفي جلسة يوم الأربعاء الموافق 2/8/1436هـ حصر وكيل المدعي دعواه في إلزام المدعى عليهم بإطلاع موكله على جميع ميزانيات ومستندات الشركة محل الدعوى. وفي جلسة هذا اليوم 21/8/1436هـ قدم وكيل المدعى عليهم مذكرة من صفحتين وقرر طرفا الدعوى أن مورث المدعى عليهم بموجب العقد المؤرخ في 13/8/1425هـ تولى رئاسة مجلس إدارة الشراكة وكافة المستندات بحوزته، كما أن المدعى عليه توقف عن الإدارة بعد توقيع العقد مباشرة وأن المستندات المتعلقة بالشراكة بحوزة ورثة المدعى عليهم كما قرروا أن الشراكة لم توثق لدى كاتب العدل، وإنما تم توثيقها لدى وزارة التجارة فقط وقرروا اكتفاءهم.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 المدعي يحصر دعواه في الحكم بإلزام المدعى عليهم بإطلاعه على ميزانيات الشركة ومستنداتها حسب ما نص عليه نظام الشركات، وحيث إن النزاع القائم بين الطرفين من النزاعات التجارية الخاضعة لنظام الشركات فينعقد بذلك الاختصاص الولائي للدوائر التجارية بمحاكم ديوان المظالم بالنظر في هذا النزاع وفقاً لنظام الشركات وقرار مجلس الوزراء رقم (241) وتاريخ 26/10/1407هـ القاضي بنقل اختصاصات هيئة حسم منازعات الشركات التجارية إلى ديوان المظالم. وحيث إن من المقرر فقهاً وقضاء أن الدعوى تقام في المحكمة التي تقع في بلد محل إقامة المدعى عليه، وحيث إن مقر إقامة المدعى عليهم بجدة وذلك حسب أوراق الدعوى ولم يدفع بخلاف ذلك، فينعقد بذلك الاختصاص المكاني لهذه المحكمة بالنظر في هذه القضية. وحيث حصر المدعي دعواه في إطلاعه على الميزانيات، وبالنظر إلى نظام الشركات نجد أنه قد كفل الحق في المطالبة بالتزويد بالمستندات المتعلقة بالشراكة وفقاً لما نصت عليه المادة (171) من نظام الشركات من أن للشريك غير المدير (أن يطلب الاطلاع في مركز الشركة على أعمالها وفحص دفاترها ووثائقها). ومن جهة أخرى فإن من واجبات إدارة الشركة المقررة في نظام الشركات وفق المادة (175) تزويد الشريك المدعي بما طلبه؛ حيث نصت على أنه (يعد المديرون عن كل سنة مالية ميزانية الشركة وحساب الأرباح والخسائر وتقرير عن نشاط الشركة ومركزها المالي واقتراحاتهم بشأن توزيع الأرباح خلال أربعة أشهر من نهاية السنة المالية وعلى المديرين أن يرسلوا صورة من هذه الوثائق وصورة من تقرير مجلس الرقابة وصورة من تقرير مراقب الحسابات إلى الإدارة العامة للشركات وإلى كل شريك وذلك خلال شهرين من تاريخ إعداد الوثائق المذكورة ولكل شريك في الشركات التي لا توجد بها جمعية عامة أن يطلب </w:t>
      </w:r>
      <w:r w:rsidRPr="00AE5C17">
        <w:rPr>
          <w:rFonts w:ascii="Traditional Arabic" w:hAnsi="Traditional Arabic" w:cs="Traditional Arabic"/>
          <w:sz w:val="32"/>
          <w:szCs w:val="32"/>
          <w:rtl/>
          <w:lang w:bidi="ar-EG"/>
        </w:rPr>
        <w:lastRenderedPageBreak/>
        <w:t>من المديرين دعوة الشركاء إلى الاجتماع للمداولة في تلك الوثائق). فإن الدائرة تنتهي إلى الحكم على الورثة بما يرد بمنطوق هذا الحكم.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بإلزام المدعى عليهم ورثة (...)، بإطلاع الشريك المدعي (...)، سجل مدني رقم (...) على جميع مستندات شركة (...) التجارية المحدودة المثبتة في العقد المؤرخ في 13/8/1425هـ.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5978/2/ق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4864/2/س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23/10/1437هـ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اطلاع على ميزانيات الشركة - أرباح – حل وتصفية - تخارج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ثبوت التخارج - إقرار- تدليس- المفرط أولى بالخسارة.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بتسليمه أرباحه الناتجة عن الشراكة وإطلاعه على الميزانيات وتقديم الكشوفات وتصفية الشركة - دفع المدعى عليه بأن هناك اتفاقية على تخارج المدعي من الشركة محل الدعوى - إقرار المدعي بالاتفاقية إلا أنه رفض العمل بها لما فيه من غش وتدليس بعد اطلاعه على كشوف حسابات الشركة - المفرط أولى بالخسارة، إذ كان على المدعي الاطلاع على الكشوفات قبل إبرام الاتفاقية - أثر ذلك: ثبوت تخارج المدعي من الشركة المدعى عليها.</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القضية في أن المدعي قد تقدم بلائحة دعوى إلى المحكمة الإدارية بجدة اختصم فيها المدعى عليه وفقاً للتفصيل المبين بلائحة الدعوى ومرفقاتها, وقد سجلت الدعوى قضية بسجلات المحكمة بالرقم المذكور في مستهل الحكم, ثم أحيلت إلى هذه الدائرة فباشرت نظرها وعقدت لها عدة جلسات وفقاً لما هو مدون بمحاضر ضبط الجلسات. وبجلسة 22/5/1437هـ سألت الدائرة المدعي عن الدعوى فأحال إلى لائحتها المتضمنة أنه بموجب عقد تأسيس شركة مؤرخ في 25/2/1436هـ, تم تأسيس شركة ذات مسؤولية محدودة بينه وبين المدعى عليه وتم الاتفاق على توزيع الحصص وإكمال الإجراءات النظامية, ويطلب بصفة عاجلة إيقاف عمل الشركة والتحفظ على سجلاتها وجميع الأصول المنقولة وغير المنقولة وتصفية الشركة وإلزام المدعى عليه بتقديم الميزانيات, وبطلب الجواب من المدعى عليه وكالة طلب تزويده بلائحة الدعوى, فتم تزويده بها. وبجلسة 3/8/1437هـ سألت الدائرة المدعي وكالة عن الدعوى, فأحال إلى لائحتها المتضمنة أن موكله أسس شركة مع المدعى عليه بمسمى شركة (...) العالمية، وأن المدعى عليه حتى تاريخه لم يقم بالإفصاح لموكله عن نشاط الشركة وأرباحها ويطلب إلزام المدعى عليه بتسليم موكله الأرباح والاطلاع على الميزانيات، وتصفية الشركة وإلزام المدعى عليه بتقديم كشف حساب لجميع الشاحنات التي قامت بالتخليص ونقل البضائع, وبطلب الجواب من المدعى عليه أصالة أجاب بأن المدعي خرج من الشركة, وبينته على اتفاق التخارج تنحصر في شهادة شاهدين يستمهل لإحضارها, وأضاف المدعى عليه بأن المدعي رفض استلام مبلغ التخارج, وعليه يطلب رد دعوى المدعي وإلزامه بإتمام إجراءات التخارج. وبجلسة اليوم ذكر المدعى عليه بأنه أحضر للشهادة كلاً من: (...) و(...) وبسؤال الشاهد الأول (...), عن علاقته بالطرفين؟ فأجاب بأن المدعي أخاه, وأن المدعى عليه زميل له, وبسماع ما لديه </w:t>
      </w:r>
      <w:r w:rsidRPr="00AE5C17">
        <w:rPr>
          <w:rFonts w:ascii="Traditional Arabic" w:hAnsi="Traditional Arabic" w:cs="Traditional Arabic"/>
          <w:sz w:val="32"/>
          <w:szCs w:val="32"/>
          <w:rtl/>
          <w:lang w:bidi="ar-EG"/>
        </w:rPr>
        <w:lastRenderedPageBreak/>
        <w:t xml:space="preserve">من شهادة أفاد قائلاً أشهد بالله العظيم أنني حضرت مجلس الصلح المنعقد بين (...) (المدعي), و(...) (المدعى عليه) والمتعلق بالنزاع بينهما حول شركة (...) العالمية المملوكة للشركاء الثلاثة: (المدعي والمدعى عليه و الشريك الثالث), وقد انتهى المدعي والمدعى عليه في اجتماعهما على أن يتم الصلح بخروج المدعي بناء على مناقشة الحسابات المعطاة من المدعى عليه لي أنا الشاهد واتفقوا على خروج المدعي مقابل مبلغ يدفعه المدعى عليه وقدره (197.666) ريال, وطلب المدعى عليه مهلة أربعة أشهر لسداد المبلغ, هكذا شهد, وبعرض الشهادة على المدعى عليه, وجه سؤاله للشاهد, هل تم كتابة هذا الصلح المذكور؟ فأجاب الشاهد بأن الصلح مكتوب, فعقب المدعى عليه أصالة بأن اتفاق الصلح هو بيع بين المدعى عليه (المدعي) و الشريك الثالث (الحاضر أمام الدائرة) وليس بين المدعي والمدعى عليه, فعقب الشاهد بأن اتفاق الصلح المذكور قد نص فيه على أن يتنازل المدعي عن حصته لصالح المدعى عليه وكذلك للشريك الثالث, مقابل أن يدفع المدعى عليه و الشريك الثالث بالتضامن المبلغ المذكور للمدعي, ثم حضر الشاهد الثاني (...), فسألته عن علاقته بطرفي الدعوى, فذكر بأنه أخاً للمدعى عليه, وزميل عمل للمدعي, وبسؤاله عن شهادته, أجاب قائلاً: بأن المدعي (...), باع حصته في شركة (...) على الشريك الثالث, وأعطى مدة أربعة أشهر على سدادها بمبلغ (197.600) ريال تقريباً, وأنه من تاريخ البيع المؤرخ في 19/12/1436هـ, لا علاقة للمدعي (...) بالشركة, وأنه في يوم 26/2/1437هـ أبلغت (...) (الشاهد الأول) بأن مبلغ بيع الشركة جاهز لديه, إلا أن المدعي (...) رفض استلام المبلغ إلا بشروط, وبعرض الشهادة على المدعي: ذكر بأنه بعد مجلس الصلح بساعة تم الاتصال بالشاهدين وأفادهم بأن الثلاث سطحات التي ذكرت في مجلس الصلح حسب الكشوفات الحسابية أنها من رأس المال, وليست من المصروفات, وأفاد المدعي للشاهدين بأنه بعد اطلاعه على المستندات تبين له أنها من ضمن المصروفات وليست من رأس المال, وأنه بسبب ذلك تراجع عن الصلح بسبب الغش, ثم أنه بعد مجلس الصلح بأسبوع حضر الشاهد الثاني (...) , وعرض عليه كتابة شيك ضمان لأجل سداد مبلغ الصلح, إلا أنه أفاد الشاهد الحاضر برفضه للصلح , ثم طلبت الدائرة من المدعي تقديم البينة على وجود ما يدعيه من غش وتدليس في المبيع, فقدم كشف حساب وخطاب من الجمارك وذكر بأن كشف الحساب الصادر عن الشركة والمقدم من المدعى عليه (دفتر الاستاذ) في الاجتماع الذي بناء عليه تم الصلح يخالف كشف الحساب الصادر عن البنك, والذي تم الحصول عليه بعد اجتماع الصلح, ثم سألت الدائرة المدعى عليه عن كشف الحساب المقدم في مجلس الصلح هل هو دفتر الاستاذ أم كشف الحساب البنكي؟ فأجاب بأنه فقط دفتر الأستاذ، ثم سألت الدائرة المدعي عن سبب عدم اطلاعه على جميع كشوفات حسابات الشركة؟ فأجاب بأنها لم تكن بحوزته, إلا أنه لما شعر بوجود غش بعد اجتماع الصلح بحث عن الكشوفات الأخرى, </w:t>
      </w:r>
      <w:r w:rsidRPr="00AE5C17">
        <w:rPr>
          <w:rFonts w:ascii="Traditional Arabic" w:hAnsi="Traditional Arabic" w:cs="Traditional Arabic"/>
          <w:sz w:val="32"/>
          <w:szCs w:val="32"/>
          <w:rtl/>
        </w:rPr>
        <w:t>وتبين له وجود الغش، ثم سألت الدائرة الطرفين عن المبلغ الذي بموجبه تم الاتفاق على خروجه من الشركة</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lang w:bidi="ar-EG"/>
        </w:rPr>
        <w:lastRenderedPageBreak/>
        <w:t>فأجاب بأنه مبلغ قدره (197.666) ريال, وأن تاريخ الصلح كان في 19/12/1436هـ, وأن التخارج كان من الشركة ذات السجل التجاري رقم (...) في قطاع المقاولات, وجميع فروعها بسجلاتها المختلفة.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وحيث طلب وكيل المدعي إلزام المدعى عليه –بصفتهما شركاء في شركة (...) العالمية - بتسليم المدعي أرباحه الناتجة عن الشراكة وإطلاعه على الميزانيات وتقديم كشف حساب لجميع الشاحنات التي قامت بالتخليص ونقل البضائع وتصفية الشركة. وحيث دفع المدعى عليه بأن المدعي قد تخارج من شركة (...) العالمية وعليه يطلب رد الدعوى وإلزام المدعي بإتمام إجراءات التخارج, وفقاً لما هو مبين بوقائع هذا الحكم. وحيث قرر الطرفان بأنه بتاريخ 19/12/1436هـ تم الاتفاق على تخارج المدعي من شركة (...) العالمية وجميع فروعها مقابل مبلغ وقدره (197.666) ريال, وحيث ذكر المدعي بأنه يرفض هذا التخارج لحصول غش من المدعى عليه في الاجتماع الذي اتفق فيه الطرفان على التخارج, وذلك لتقديم المدعى عليه لكشف حساب صادر من الشركة (دفتر الاستاذ) والذي على إثره جرى الاتفاق على التخارج, حيث إنه بعد الاجتماع شعر بوجود غش في اتفاق التخارج, وبحث عن جميع كشوف حسابات الشركة وتبين له وجود غش وبناء عليه يرفض اتفاق التخارج. وحيث إن المدعي قد قرر بأنه اطلع على جميع كشوف حسابات الشركة بعد أن شعر بوجود غش في اتفاق التخارج, وحيث كان من الأولى على المدعي الاطلاع على جميع كشوف حسابات الشركة قبل إبرام اتفاق التخارج, وحيث إن المفرط أولى بالخسارة, وحيث إن إبرام المدعي لاتفاق التخارج قبل اطلاعه على جميع كشوف حسابات الشركة يعد تفريطاً منه يتحتم عليه تحمل نتائجه.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بثبوت تخارج المدعي, سجل مدني (...), من شركة (...) العالمية المحدودة, سجل تجاري رقم (</w:t>
      </w:r>
      <w:r w:rsidRPr="00AE5C17">
        <w:rPr>
          <w:rFonts w:ascii="Traditional Arabic" w:hAnsi="Traditional Arabic" w:cs="Traditional Arabic"/>
          <w:sz w:val="32"/>
          <w:szCs w:val="32"/>
          <w:rtl/>
          <w:lang w:bidi="ar-EG"/>
        </w:rPr>
        <w:t>...</w:t>
      </w:r>
      <w:r w:rsidRPr="00AE5C17">
        <w:rPr>
          <w:rFonts w:ascii="Traditional Arabic" w:hAnsi="Traditional Arabic" w:cs="Traditional Arabic"/>
          <w:b/>
          <w:bCs/>
          <w:sz w:val="32"/>
          <w:szCs w:val="32"/>
          <w:rtl/>
          <w:lang w:bidi="ar-EG"/>
        </w:rPr>
        <w:t xml:space="preserve">) في قطاع المقاولات, وجميع فروع الشركة بسجلاتها المختلفة من تاريخ 19/12/1436هـ بقيمة قدرها (197.666) مئة وسبعة وتسعون ألفاً وستمئة وستة وستون ريالاً.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313/2/ق لعام 1433هـ</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رقم قضية الاستئناف 4411/2/س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23/10/1437هـ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تعيين خبير محاسبي – شروط تعيينه - مراجعة ميزانية الشركة – حق الشريك في الاطلاع - سجلات الشركة - جمعية الشركاء - إجراءات حسابات الشركة والرقابة عليها.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تعيين خبير محاسبي لمراجعة الميزانيات المعتمدة للشركة من عام 2003م حتى عام 2015م - الثابت أن النظام يعطي الحق لجميع الشركاء في الاطلاع على جميع سجلات الشركة وحساباتها- تعيين خبير محاسبي يكون من قبل القضاء في نشوء نزاع يتعلق بتقدير مال أو ربح يخص أطراف الدعوى - ثبوت أن المدعي لم يقم بإعمال البنود الواردة في عقد الشركة</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حتى يتمكن من ذكر مسوغ شرعي لطلبه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1"/>
        </w:num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t>المادتان (169 - 171) من نظام الشركات الصادر بالمرسوم الملكي رقم (م/6) وتاريخ 22/3/1385هـ.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بالقدر اللازم للفصل فيها في أن وكيل المدعي (...) - بموجب الوكالة رقم (1326) وتاريخ 4/1/1433هـ - قد تقدم بلائحة دعوى عن موكله إلى المحكمة الإدارية بجدة اختصم فيها المدعى عليها وفقاً للتفصيل المبين بلائحة دعواه ومرفقاتها. وقد سجلت الدعوى قضية بسجلات المحكمة بالرقم المذكور في مستهل الحكم، ثم أحيلت إلى هذه الدائرة فباشرت نظرها على النحو المثبت في محاضر ضبط الجلسات. وبجلسة 7/3/1433هـ وبسؤال وكيل المدعي عن حقيقة دعوى موكله أجاب بأنها وفقاً لما جاء في لائحة الدعوى وخلاصتها أن موكله يطلب تصفية شركة (...) وإخوانه للتجارة والمقاولات لكون شريكيه قد استأثرا بإدارة الشركة ولم يطلعاه على حساباتها وإساءة إدارتهم للشركة وتعيين مصفٍ للشركة، وبسؤال وكيل المدعى عليهما للجواب أجاب بأن الدعوى لا سند لها في النظام وأن مدة عقد الشركة لا زال ساري المفعول حتى تاريخ هذه الجلسة ولم تنقضِ مدة الشركة، كما لم يتحقق منها أي سبب من أسباب انقضاء الشركات المنصوص عليها في نظام الشركات وإذا كان المدعي يرغب عدم الاستمرار في الشراكة فإن موكلي لا يمانعان من تقييم حصته، وبعرض ذلك على وكيل المدعي طلب الإمهال للرجوع إلى موكله وتقديم رده في الجلسة القادمة. وبجلسة 26/4/1433هـ قدم وكيل المدعي مذكرة مكونة من صفحتين وأضاف بأنه لا مانع لدى موكله من التخارج، تسلم وكيل المدعي عليهما </w:t>
      </w:r>
      <w:r w:rsidRPr="00AE5C17">
        <w:rPr>
          <w:rFonts w:ascii="Traditional Arabic" w:hAnsi="Traditional Arabic" w:cs="Traditional Arabic"/>
          <w:sz w:val="32"/>
          <w:szCs w:val="32"/>
          <w:rtl/>
          <w:lang w:bidi="ar-EG"/>
        </w:rPr>
        <w:lastRenderedPageBreak/>
        <w:t xml:space="preserve">نسخة منها وباطلاعه عليها ذكر بأن موكليه لا مانع لديهما من تخارج المدعي وتسليمه نسخة من الميزانيات والقوائم المالية وبيان حصته وفق ما ذكر واستمهل لذلك. وبجلسة 24/10/1433هـ طلب الطرفان إحالة النزاع إلى خبير محاسبي لإجراء المحاسبة بين الشركاء وبيان قيمة حصة المدعي في شركة (...) وإخوانه للتجارة والمقاولات، وقد فوضا الدائرة باختيار الخبير المحاسبي فأفهمت الدائرة طرفي النزاع بمراجعة المحاسب القانوني (...) لأخذ موافقته على إجراء المحاسبة وتسليمه المستندات، ثم قررت الدائرة تأجيل نظر القضية مع الكتابة للخبير المحاسبي (...) لبيان موافقته على القيام بإجراء المحاسبة بين الشركاء وبيان قيمة حصة المدعي. وبجلسة 4/2/1434هـ قدم وكيل المدعي مذكرة من صفحتين - طلب فيها تعيين حارس قضائي على الشركة - كما طلب فيها إجراء المحاسبة والتأكد من صحة القوائم المالية للشركة في عام 2001م، 2002م، 2004م، 2009م، 2011م لعدم تحقق موكله من صحتها وفي حال ثبت صحة تلك القوائم فإنه لا مانع لدى موكله من دفع أتعاب مراجعة القوائم المالية وبيان نصيب المدعي في الشركة، أما أتعاب إجراء المحاسبة وبيان نصيب المدعي فتكون مناصفة بين الطرفين، تسلم وكيل المدعى عليهما نسخة من المذكرة وباطلاعه عليها طلب الإمهال للرد كما حضر مندوب الخبير المحاسبي وذكر أنه بعد الاتفاق مع الطرفين على الأتعاب سيقدم خطاب للدائرة على موافقته القيام بالمهمة، فأفهمت الدائرة الطرفين بأن عليهما مراجعة المحاسب القانوني، فعقب وكيل المدعي بأن موكله موافق على أتعاب الخبير المحاسبي، فعقب وكيل المدعى عليهما بأنه يطلب الرجوع إلى موكليه، فأفهمت الدائرة وكيل المدعى عليهما بتقديم جوابه عن الدعوى ومراجعة الخبير المحاسبي قبل موعد الجلسة القادمة فاستعد بذلك. وبجلسة 6/5/1434هـ قدم وكيل المدعى عليهما مذكرة من صفحة واحدة ذكر فيها أن المدعي في دعواه متناقض والطلب غير محدد في هذه الدعوى، تارة يطلب تصفية الشركة، وتارة يطلب التخارج وتعيين خبير محاسبي وحارس قضائي، لذا فإن المدعى عليهما يرفضان تعيين الحارس القضائي لعدم توفر مبررات فرض الحراسة القضائية، أما الخبير المحاسبي فإن لدى الشركة محاسب قانوني، والمدعى عليهما على استعداد بتزويد المدعي بصورة من كافة المستندات التي يطلبها عن ميزانيات الأعوام السابقة، وأن موكله يرفض دفع أتعاب الخبرة المحاسبية، تسلم وكيل المدعي نسخة منها وباطلاعه عليها ذكر بأنه لا جديد فيها، فطلبت الدائرة من المدعي وكالة تحديد طلب موكله في هذه الدعوى حتى تتمكن الدائرة من نظر الدعوى والسير فيها، فذكر أن موكله يحصر طلبه في ندب خبير محاسبي لمراجعة حسابات الشركة، فأفهمت الدائرة وكيل المدعى عليهما بتزويد المدعي بكافة المستندات المحاسبية عن الأعوام السابقة حتى يقدم جوابه عنها في الجلسة القادمة، فذكر وكيل المدعي بأنه سبق أن استلم هذه المستندات، إلا أن المدعي غير متأكد من صحة هذه الحسابات ويطلب إحالتها إلى خبرة محاسبية للتأكد من صحتها، وفي حال ثبت أن هذه الحسابات صحيحة فإن المدعي سوف يدفع كامل أتعاب الخبرة المحاسبية، أما في بداية ندب الخبير المحاسبي فإن الأتعاب تكون مناصفة بين الطرفين، فعقب وكيل المدعى عليهما بأن موكليه يتمسكان برفض دفع أتعاب الخبرة لأنه يوجد </w:t>
      </w:r>
      <w:r w:rsidRPr="00AE5C17">
        <w:rPr>
          <w:rFonts w:ascii="Traditional Arabic" w:hAnsi="Traditional Arabic" w:cs="Traditional Arabic"/>
          <w:sz w:val="32"/>
          <w:szCs w:val="32"/>
          <w:rtl/>
          <w:lang w:bidi="ar-EG"/>
        </w:rPr>
        <w:lastRenderedPageBreak/>
        <w:t xml:space="preserve">مكتب محاسبي معتمد وفقاً للمعاير المحاسبية لدى الشركة، فاستوضحت الدائرة من وكيل المدعي عن سبب طلبه إحالة النزاع إلى خبرة محاسبية، فذكر بأنه ليس لدى موكله اعتراض أو قدح في هذه المستندات المحاسبية، إلا أنه يطلب إحالتها للخبير المحاسبي من باب الاطمئنان والتأكد من صحتها، ثم قرر الطرفان اكتفاءهما بما سبق ضبطه وتقديمه. وبجلسة 10/7/1434هـ قدم وكيل المدعي مذكرة من صفحتين، ثم حصر طلبه في إجراء المحاسبة، كما أنه قام بمراجعة الشركة لمراجعة حساباتها إلا أن المدعى عليهما رفضا تمكينه من الاطلاع، ورفضا توقيع طلب تمكينه من ذلك، وطلب ندب خبير محاسبي لمراجعة ميزانيات الشركة وحساباتها للأعوام 2001م و2002م و2004م و2011م ومعرفة كافة مستحقاته، وأنه مستعد لدفع أتعاب الخبرة مبدئياً، ويتحملها في النهاية الخاسر للدعوى، وبعرض ذلك على وكيل المدعى عليهما طلب الإمهال للرجوع إلى موكلته للتأكد من توقيع واعتماد المدعي للميزانيات التي يطالب بمراجعتها. وبجلسة 2/12/1434هـ اطلعت الدائرة على الطلب المحال إليها من رئيس المحكمة بطلب المدعي بإلزام المدعى عليهما بتسليمه نسخة من الميزانيات الصادرة من الشركة، وبسؤال وكيل المدعى عليهما ذكر أنه قد تم إرسال ميزانيات 2011م إلى المدعي ولا زالت لديه حتى الآن، وذكر وكيل المدعي بأنه يحصر طلبه في إجراء المحاسبة بين الشركاء ومراجعة ميزانيات شركة (...) وإخوانه، وطلب ندب الخبير المحاسبي (...) لإجراء المحاسبة بين الشركاء ومراجعة ميزانيات الشركة، فعقب وكيل المدعى عليهما بأنه لا مانع لدى موكليه من إجراء المحاسبة وندب الخبير المذكور على أن يتحمل المدعي تكاليف الخبير ابتداءً، فعقب وكيل المدعي بأن موكله موافق على ذلك. ثم قررت الدائرة ندب الخبير المحاسبي (...) لمراجعة ميزانيات شركة (...) وإخوانه وإجراء المحاسبة بين الشركاء وبين مستحقات كل شريك، على أن يتحمل المدعي أتعاب الخبرة ابتداءً، ويتحملها في النهاية خاسر الدعوى، وعلى أن يقدم تقريره خلال شهرين من تاريخ القرار. وبجلسة 3/4/1435هـ أفاد وكيل المدعى عليهما بأن المستندات المطلوبة لإجراء المحاسبة بقي منها كشفان لدى بنك (...) وأنها سوف تصدر قريباً إن شاء الله، وأن الشركة مستعدة لتسليم المستندات المتوفرة حالياً، فعقب مندوب الخبير بأنه لا مانع لدى الخبير المحاسبي من تسلم ما توفر من المستندات على أن يسلم المتبقي حالة توفره، وأكد الطرفان على علمهم بأن المهمة المحاسبية تتعلق بحسابات شركة (...) وإخوانه للتجارة والمقاولات المحدودة للأعوام 2001م، 2002م، 2011م مبدئياً ولا يمنع ذلك من مراجعة بقية السنوات وفقاً لقرار الدائرة. ثم تتابعت الجلسات. وبجلسة 24/7/1436هـ قدم مندوب الخبير خطاباً من الخبير أرفق به التقرير النهائي في القضية، وزود الطرفين بنسخة منه، وباطلاعهما عليه طلبا مهلة للرد، فأفهمتهما الدائرة بأن عليهم تقديم ما لديهم خلال شهر، فاستعدا بذلك. وبجلسة 4/11/1436هـ قرر وكيل المدعي بأنه لا توجد أي ملاحظات على التقرير النهائي للخبير المحاسبي، وأن موكله يرضى بما انتهى به الخبير في تقريره، ويحصر طلبه في إلزام المدعى عليهما بالمبلغ الذي انتهى إليه الخبير في تقريره، فعقب وكيل المدعى عليهما بأنه يطلب رد الدعوى، وأنه يحصر طلبه في هذا. وبجلسة اليوم ذكر وكيل المدعي بأنه </w:t>
      </w:r>
      <w:r w:rsidRPr="00AE5C17">
        <w:rPr>
          <w:rFonts w:ascii="Traditional Arabic" w:hAnsi="Traditional Arabic" w:cs="Traditional Arabic"/>
          <w:sz w:val="32"/>
          <w:szCs w:val="32"/>
          <w:rtl/>
          <w:lang w:bidi="ar-EG"/>
        </w:rPr>
        <w:lastRenderedPageBreak/>
        <w:t>يحصر طلباته في هذه الدعوى في طلب تعيين محاسب قانوني لمراجعة الميزانيات المعتمدة للشركة من عام 2003م حتى عام 2015م وهو المحاسب القانوني الذي ندبته الدائرة للاطلاع على ميزانية الشركة لعام 2011م، ثم طلب وكيل المدعى عليهما رد الدعوى. وبناء عليه أصدرت الدائرة حكمها.</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وحيث حصر المدعي طلباته في هذه الدعوى في طلب تعيين خبير محاسبي لمراجعة الميزانيات المعتمدة للشركة من عام 2003م حتى عام 2015م، ولما كان نظام الشركات يعطي الحق لجميع الشركاء في الاطلاع على جميع سجلات الشركة وحساباتها وفقاً للمادتين (169) و(171) من نظام الشركات، وحيث نصت المادة (11) من عقد الشركة على أن يكون للشركة مراقب حسابات يختاره الشركاء سنوياً بقرار يصدر منهم في جمعية الشركاء...، وله في سبيل ذلك الاطلاع على جميع دفاتر الشركة ووثائقها. ولما كان تعيين خبير محاسبي من قبل القضاء إنما يكون في نزاع يتعلق بتقدير مالٍ أو ربحٍ يخص أطراف الدعوى. كما أشار إلى ذلك حكم هيئة التدقيق رقم (124/ت/4) لعام 1415هـ في القضية رقم (750/128/2/ق) لعام 1411هـ. وحيث لم يقم المدعي بإعمال المادة (11) من عقد الشركة حتى يتمكن من ذكر مسوغ شرعي لطلبه، الأمر الذي تنتهي معه الدائرة إلى رفض طلب المدعي تعيين خبير محاسبي. وقد استقر العمل على ذلك وفقاً لحكم محكمة الاستئناف رقم (265/إس/7) لعام 1430هـ في القضية رقم (1205/2/ق) لعام 1428هـ.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 سجل مدني رقم (...)، ضد شركة (...) وإخوانه للتجارة والمقاولات، سجل تجاري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1463/2/ق لعام 1434هـ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4348/2/س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13/1/1437هـ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مكافأة نهاية الخدمة – تمثيل الشركاء في مجلس الإدارة - محضر اجتماع شركاء - حكم قضائي.</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عليها بمكافأة نهاية الخدمة – دفع المدعى عليها بعدم استحقاق المدعي لمكافأة نهاية الخدمة لأن المدعي ممثل عن الجانب السعودي بالشركة – صدور حكم نهائي على المدعي بأن حقيقة ما يتقاضاه هو مكافأة وليس راتب لمدير في الشركة بموجب محضر اجتماع الشركاء، كما أكد ذلك القرار النهائي الصادر من اللجنة الابتدائية لتسوية الخلافات العمالية – عدم تقديم المدعي عقد عمل بينه وبين الشركة أو اتفاق على مكافأة نهاية الخدمة لأعمال الشركة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واقعات هذه الدعوى بالقدر الكافي لإصدار الحكم فيها، في أنه وردت للمحكمة الإدارية بجدة لائحة الدعوى المقدمة من المدعي، وتم قيدها قضية في سجلات المحكمة، ثم أحيلت لهذه الدائرة، فحددت لها جلسة 13/5/1434هـ حيث سألت الدائرة المدعي وكالة عن دعوى موكله فقرر أنها على وفق ما جاء بلائحة الدعوى المودعة بملف القضية والمتضمنة مطالبته بإلزام المدعى عليها بأن تدفع له رواتبه التي توقفت عن سدادها له مقابل توليه لإدارة الشركة المدعى عليها، أو إلزامها بأن تدفع له حقوقه مقابل نهاية الخدمة، وقرر في هذه الجلسة أنه سبق أن أقام دعوى في عام 1424هـ ضد المدعى عليها بمطالبتها بتعويضه عن فصله من منصبه فصلاً تعسفياً، وصدر حكم هذه الدائرة النهائي برفض الدعوى، ثم أقام دعوى أخرى ضدها بمطالبتها برواتبه ومستحقاته الأخرى مقابل قيامه بالإدارة، فصدر حكم هذه الدائرة النهائي برفض الدعوى. وبسؤال المدعى عليه وكالة الجواب عن الدعوى قرر أن الدعويين المقامتين من المدعي سابقاً لدى هذه الدائرة تضمنت إحداهما ذات طلبات المدعي في هذه الدعوى، وطلب رفض الدعوى، ثم قرر الطرفان اكتفاءهما، فقررت الدائرة رفع الجلسة للمداولة، ثم أصدرت حكمها بعدم جواز نظر الدعوى لسابقة الفصل فيها، فقرر المدعي وكالة اعتراضه، فتم رفع أوراق القضية لمحكمة الاستئناف، فأصدرت حكمها القاضي بنقص حكم الدائرة، فوردت القضية للدائرة بتاريخ 17/9/1434هـ. وفي جلسة 14/1/1435هـ قرر المدعي وكالة أنه يحصر طلبات موكله في المطالبة بحقوقه مقابل نهاية الخدمة، فطلبت منه الدائرة تحديد مبلغ مطالبته وتقديم البينة عليه. وفي جلسة 20/3/1435هـ أكد المدعي أصالة على أن طلبه ينحصر في المطالبة بحقوقه مقابل نهاية الخدمة كونه أحد المدراء للشركة المدعى عليها عن الفترة من 16/3/1981م وحتى 6/4/2013م وذلك بمبلغ قدره (906.356) ريالاً، وقدم مذكرة بذلك مرفق </w:t>
      </w:r>
      <w:r w:rsidRPr="00AE5C17">
        <w:rPr>
          <w:rFonts w:ascii="Traditional Arabic" w:hAnsi="Traditional Arabic" w:cs="Traditional Arabic"/>
          <w:sz w:val="32"/>
          <w:szCs w:val="32"/>
          <w:rtl/>
          <w:lang w:bidi="ar-EG"/>
        </w:rPr>
        <w:lastRenderedPageBreak/>
        <w:t>بها بيان بالمستحقات. تسلم المدعى عليه وكاله نسخة منها ومن مرفقها فطلب مهلة للرد. وفي جلسة 7/6/1435هـ قدم المدعى عليه مذكرة جاء فيها أن الشركة تأسست في عام 1982م ولكن لم تكن هناك رواتب ولا عقود، والمحضر الذي يستند إليه المدعي المؤرخ في عام 1992م إنما هو لأجل تعيين المدعي ممثلاً للجانب السعودي، وأن يستلم المكافأة الخاصة بالشركاء السعوديين، وقد تم إيقافه عن تمثيل الجانب السعودي في عام 2003م وليس 2013م، وأكد على أن المدعي لم يكن يعمل لدى الشركة سوى ممثلاً اعتبارياً للجانب السعودي، وطلب في ختام مذكرته رد الدعوى. تسلم المدعي نسخة منها ومن مرفقاتها، فطلب مهلة للرد. وفي جلسة 2/9/1435هـ قدم المدعي مذكرة مرفق بها عدد من المستندات ذكر فيها أن تعيينه كمدير عام للشركة كان منذ تأسيسها في 1981م بموجب السجل التجاري المرفق، وأنه في عام 1987م قررت الشركة دفع راتب بمبلغ (15.000) ريال للأعضاء العاملين، فأصبح يستلم لنفسه هذا المبلغ بموجب شيكات، ثم في عام 1996م تقرر رفع الراتب إلى (20.000) ريال، وفي عام 1988م تم تخفيض الراتب إلى (12.500) ريال، ثم عاد الراتب إلى (15.000) ريال، وقد نص الاتفاق أن المبلغ يدفع للمدير وليس لممثل الطرف السعودي، ثم ارتفع الراتب إلى (23.000) ريال في مارس عام 1994م، وأشار بأنه في محضر عام 1992م تم استحداث وظيفتين لمديرين عامين وضمهما بمسيرات الرواتب، وفي عام 2002م أصدر الشركاء السعوديون دون المدعي قراراً بتعيين شريك آخر كمدير بدلاً من المدعي فتوقفت رواتب المدعي من شهر (2) عام 2003م، وذكر أن المدعى عليها بموجب خطابها في شهر (4) عام 2013م لوزارة التجارة أنهت خدماته، وأكد على طلبه السابق. تسلم الحاضر عن المدعى عليها نسخة منها وطلب مهلة للرد. وفي جلسة 28/12/1435هـ تبين عدم حضور المدعى عليها، وقرر الحاضر أن رئيس مجلس إدارة الشركة المدعى عليها توفي في شهر شوال من هذا العام ولم يتم تعيين رئيس مجلس إدارة آخر حتى تاريخه، وطلب تحديد موعد آخر. ثم تتابعت الجلسات إلى جلسة 3/6/1436هـ حيث قدم المدعى عليه وكالة مذكرة تضمنت أن المختص بالنظر في حقوق نهاية الخدمة هو مكتب العمل، وأن المدعي سبق أن رفع دعوى لدى مكتب العمل فتم الحكم فيها، وطلب المدعى عليه وكالة النظر في أسباب الحكم – أرفق نسخة منه -، ثم رفع المدعي دعوى أمام هذه الدائرة طلب فيها تعويضه عن عزله من وظيفته كمدير، وصدر حكم بالرفض؛ لعدم اعتباره من المديرين المعينين في عقد الشركة أو في عقد مستقل – أرفق نسخة منه -، ثم رفع المدعي دعوى أخرى لمطالبة الشركة بصرف رواتبه التي أوقفتها مقابل عمله كمدير للشركة، فحكمت الدائرة برفض الدعوى؛ لعدم استنادها لدليل صحيح، وطلب في ختام المذكرة رفض الدعوى. وفي جلسة هذا اليوم 15/7/1436هـ قرر الطرفان أنه تم تعيين الحاضر في هذه الجلسة (...) رئيساً لمجلس إدارة الشركة المدعى عليها، ثم قررت الدائرة رفع الجلسة للمداولة، وأصدرت حكماً مبنياً على ما يلي من الأسباب.</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وحيث إن المدعي يهدف من دعواه إلى إلزام المدعى عليها بمكافأة نهاية الخدمة التي يدعي استحقاقه لها بمبلغ قدره (906.356) ريالاً. وحيث إن العلاقة التي تربط طرفي الدعوى شراكة بموجب عقد التأسيس، فإن الاختصاص الولائي للدوائر التجارية بديوان المظالم منعقد للنظر في أي نزاع ينشأ بينهما بموجب نظام الشركات، وقرار مجلس الوزراء رقم (241) وتاريخ 26/10/1407هـ، وبموجب المادة (443) من نظام المحكمة التجارية. وحيث إنه من المقرر فقهاً وقضاءً أن الدعوى تقام في المحكمة التي تقع في منطقتها محل إقامة المدعى عليها، وحيث إن مقر الشركة المدعى عليها في مدينة جدة، كما هو ثابت بأوراق الدعوى، الأمر الذي تكون معه هذه المحكمة مختصة مكانياً بنظر هذه الدعوى بموجب قرار رئيس ديوان المظالم رقم (128) لعام 1432هـ. وحيث إن المدعى عليها دفعت بعدم استحقاق المدعي لمكافأة نهاية الخدمة؛ حيث إن ما كان يتقاضاه إنما كان لكونه ممثلاً عن الجانب السعودي في الشركة فقط بموجب الأحكام التي أرفقت نسخة منها. وحيث إنه باطلاع الدائرة على حكمها النهائي رقم (18) لعام 1431هـ تبين لها أن الدائرة أسست حكمها برفض الدعوى بالمطالبة برواتبه كمدير الموقفة من قبل المدعى عليها على أن حقيقة تعيين المدعي إنما تتعلق بكونه ممثلاً للشركاء السعوديين في إدارة الشركة بموجب محضر اجتماع الشركاء المؤرخ في (2) أبريل 1992م، كما أنه باطلاع الدائرة على القرار النهائي الصادر من اللجنة الابتدائية لتسوية الخلافات العمالية رقم (265) بتاريخ 30/4/1424هـ تبين لها أنه نص في أسبابه على ما يلي (وحيث إن المدعي في هذه الدعوى ظهر من أقواله والسجل التجاري المرفق بأنه شريك لدى الشركة المدعى عليها، كما أن المبلغ الذي يعطى له مبلغ (15.000) ريال ليس براتب، وإنما هو مكافأة حسب ما ذكر المدعي نفسه، وهذه المكافأة لا تمنح للمدعي لوحده، وإنما لجميع الشركاء السعوديين)، إضافة إلى أنه لا يوجد بين المدعي والمدعى عليها عقد عمل، بل هو شريك من ضمن الشركاء، وأحد أعضاء مجلس الإدارة الستة، ومكافأة نهاية الخدمة تستحق للعامل لا للشريك، ولا يوجد بين الطرفين اتفاق على مكافأة نهاية خدمة على تمثيل المدعي للجانب السعودي من الشركاء، وحتى لو تم تسمية ما يتقاضاه المدعي لكونه ممثلاً للشركاء السعوديين بالراتب فإنها في حقيقتها مكافأة. كما نص على ذلك حكم الدائرة النهائي المذكور أعلاه، الأمر الذي يتبين معه عدم استحقاق المدعي لمكافأة نهاية الخدمة.</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هذه الدعوى المقامة من (...) سجل مدني رقم (...) ضد شركة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eastAsia="Times New Roman" w:hAnsi="Traditional Arabic" w:cs="Traditional Arabic"/>
          <w:b/>
          <w:bCs/>
          <w:sz w:val="32"/>
          <w:szCs w:val="32"/>
          <w:rtl/>
          <w:lang w:bidi="ar-EG"/>
        </w:rPr>
        <w:lastRenderedPageBreak/>
        <w:t>رقم القضية الابتدائية 9640/3/ق لعام 1436هـ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880/ق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3/4/1437هـ</w:t>
      </w:r>
    </w:p>
    <w:p w:rsidR="00AE7A6A" w:rsidRPr="00AE5C17" w:rsidRDefault="00AE7A6A" w:rsidP="00AE7A6A">
      <w:pPr>
        <w:pStyle w:val="a9"/>
        <w:tabs>
          <w:tab w:val="center" w:pos="4407"/>
        </w:tabs>
        <w:spacing w:after="0"/>
        <w:ind w:firstLine="509"/>
        <w:jc w:val="left"/>
        <w:rPr>
          <w:rFonts w:ascii="Traditional Arabic" w:hAnsi="Traditional Arabic" w:cs="Traditional Arabic"/>
          <w:b/>
          <w:bCs/>
          <w:sz w:val="32"/>
          <w:rtl/>
        </w:rPr>
      </w:pPr>
      <w:r w:rsidRPr="00AE5C17">
        <w:rPr>
          <w:rFonts w:ascii="Traditional Arabic" w:hAnsi="Traditional Arabic" w:cs="Traditional Arabic"/>
          <w:b/>
          <w:bCs/>
          <w:sz w:val="32"/>
          <w:rtl/>
        </w:rPr>
        <w:tab/>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شركة – أرباح – تعويض – تخارج – حكم نهائي – حجيته - قاصر – حصر إرث – الاجتهاد لا ينقض بمثله – إقرار – الإقرار حجة على المقر لا له - نقض الإقرار. </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مطالبة المدعية إلزام المدعى عليها بدفع الأرباح الناتجة عن نشاط الشركة، والتعويض جراء منعها مستحقاتها سنوات طويلة – دفع المدعى عليها بتخارج المدعية بموجب حكم صادر من المحكمة العامة – إفادة المدعية بعدم صحة التخارج إذ إنها كانت قاصرة وقت صدور الحكم – الثابت أنه تم تقسيم وحصر إرثها تحت نظر القاضي – الحكم النهائي يحوز قوة الأمر المقضي به ولا ينقض الاجتهاد بمثله – عدم الاعتداد بإقرار المدعية بعدم صحة التوقيع على التخارج؛ إذ الإقرار حجة على المقر لا حجة له، ولا يقبل نقض الإقرار بالعدول عنه – أثر ذلك: رفض الدعوى.</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الأنظمة واللوائح</w:t>
      </w:r>
    </w:p>
    <w:p w:rsidR="00AE7A6A" w:rsidRPr="00AE5C17" w:rsidRDefault="00AE7A6A" w:rsidP="00AE7A6A">
      <w:pPr>
        <w:pStyle w:val="a9"/>
        <w:numPr>
          <w:ilvl w:val="0"/>
          <w:numId w:val="25"/>
        </w:numPr>
        <w:spacing w:after="0"/>
        <w:rPr>
          <w:rFonts w:ascii="Traditional Arabic" w:hAnsi="Traditional Arabic" w:cs="Traditional Arabic"/>
          <w:sz w:val="32"/>
          <w:rtl/>
        </w:rPr>
      </w:pPr>
      <w:r w:rsidRPr="00AE5C17">
        <w:rPr>
          <w:rFonts w:ascii="Traditional Arabic" w:hAnsi="Traditional Arabic" w:cs="Traditional Arabic"/>
          <w:sz w:val="32"/>
          <w:rtl/>
        </w:rPr>
        <w:t xml:space="preserve">المادة (80) من نظام القضاء الصادر بالمرسوم الملكي رقم (م/78) وتاريخ 19/9/1428هـ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تتحصل وقائع هذه الدعوى بتقدم وكيل المدعية (...) إلى المحكمة الإدارية بالدمام بلائحة ادعاء يختصم فيها المدعى عليها، ضمنها مطالبته بإلزام المدعى عليها بدفع حصص موكلته من الأرباح الناتجة عن نشاط الشركة من تاريخ تأسيسها في 20/6/1398هـ وحتى تاريخ صدور حكم قطعي، وإلزام المدعى عليها بدفع تعويض مالي جبراً لمنعها طوال هذه السنوات من مستحقاتها، ودفع أتعاب المحاماة، ذلك أنه في تاريخ 20/6/1398هـ تم تأسيس شركة توصية بسيطة ومن ضمن هؤلاء الشركاء المدعية وكانت قاصرة بولاية أخيها (ع) ثم بموجب عقد التأسيس الملحق بتاريخ 14/3/1402هـ تم إخراج موكلته، وبما أن الشركاء قد أخرجوا موكلته بدون علمها ولم تعلم عن هذه الشركة إلا في هذه الأيام، وبما أن التصرفات المضرة بمال القاصر تقع باطلة حتى لو كانت بإذن القاضي، وطلب في ختام لائحته الحكم بطلباته الواردة أعلاه إضافة إلى فرض الحراسة القضائية على الشركة، قيدت قضية بالرقم المشار إليه أعلاه، وعقدت الدائرة لنظرها جلسة يوم 29/11/1436هـ وفيها حضر وكيل المدعية آنف الذكر، وحضر لحضوره مدير المدعى عليها (ن ع)، وبسؤال وكيل المدعية عن دعوى موكلته أحال على اللائحة، وبعرض ذلك على مدير المدعى عليها قدم مذكرة ضمنها القول بأن والده توفي وخلف مجموعة من الأراضي والعقارات إضافة إلى الشركة محل الدعوى، وقد تأخر إصدار صك حصر للورثة وتوزيعها نظراً لوفاة اثنين من الورثة، ثم في عام 1400هـ </w:t>
      </w:r>
      <w:r w:rsidRPr="00AE5C17">
        <w:rPr>
          <w:rFonts w:ascii="Traditional Arabic" w:hAnsi="Traditional Arabic" w:cs="Traditional Arabic"/>
          <w:sz w:val="32"/>
          <w:rtl/>
        </w:rPr>
        <w:lastRenderedPageBreak/>
        <w:t xml:space="preserve">تم إصدار صك حصر للورثة تحت إشراف القاضي في محكمة الخبر فتم التوزيع على أن تكون الشركة من نصيب الأبناء نظراً لأن الشركة قابلة للربح والخسارة، فيما تم الاتفاق على أن تكون العمارة من نصيب البنات، وباقي التركة تم توزيعها على بقية الورثة كل على حسب نصيبه، وأرفق صك المحكمة وقد جاء فيه: (...نفيدكم بأن جميع ما خصص للبنات من التركة فهو من صالح القاصرين من البنات وغيرهم، وكذلك ما خصص للأولاد من الكبار والصغار فإنه من صالح القاصرين وغيرهم) وفي عام 1416هـ تخارجت المدعية من نصيبها مع باقي الأخوات واستلمت كامل مستحقاتها، وبتاريخ 30/12/1416هـ قامت المدعية بكتابة إقرار تفيد باستلامها كامل مستحقاتها وأن ليس لها حق أو مستحق في التركة، وطلب الحكم برفض الدعوى، وفي جلسة 28/12/1436هـ أبرز وكيل المدعية مذكرة ضمنها القول بأن أي تصرف على القاصر مضر بمصلحته يقع باطلاً حتى لو كان بإذن القاضي، وقد تحقق الضرر بالفعل على موكلته، وأما ما أشار إليه وكيل المدعى عليها من أن موكلته تخارجت مع بقية الورثة في العمارة فإن هذا التخصيص ليس فيه مصلحة لموكلته حيث إن العمارة تم تقديرها في عام 1400هـ بسبعة ملايين ريال وفي عام 1416هـ تم تقدير نصيب موكلته بمليون ريال مما يؤكد تضرر موكلته بذلك، وبالنسبة لما أشار إليه وكيل المدعى عليها من إقرار المدعية بأن ليس لها أي حق أو مستحق من التركة فهذا الإقرار مزور وغير صحيح، وقدم إقراراً من المدعية بعدم توقيعها على أي ورقة تفيد بتنازل المدعية عن نصيبها من التركة، وطلب الحكم بطلباتها، واستمهل مدير المدعى عليها للإجابة، وفي جلسة 21/1/1437 قدم مدير المدعى عليها مذكرة تمسك فيها بعدم أحقية المدعية في الشركة، واستمهل وكيل المدعية للإجابة، وفي جلسة 26/1/1437هـ قدم وكيل المدعية مذكرة تمسك فيها بوقوع التصرف الباطل على موكلته، سلمت نسختها لمدير المدعى عليها الذي اكتفى بما سبق، وحيث اكتفى الطرفان بما سبق، عليه حجزت القضية للدراسة، وفي جلسة 10/2/1437هـ حضر وكيل المدعية فيما لم تحضر المدعى عليها ولا من يمثلها وحيث حجزت القضية للدراسة في الجلسة السابقة، عليه رفعت الجلسة لإصدار الحكم.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تأسيسا على ما تقدم، وبعد سماع الدعوى والإجابة، والاطلاع على أوراق القضية ومستنداتها، وحيث يهدف وكيل المدعية من دعوى موكلته إلى إلزام المدعى عليها بدفع حصص موكلته من الأرباح الناتجة عن نشاط الشركة من تاريخ تأسيسها في 20/6/1398هـ وحتى تاريخ الحكم في القضية، وإلزام المدعى عليها بدفع تعويضٍ مالي جبراً لمنعها هذه السنوات من مستحقاتها، ولما كانت المدعى عليها تنكر مطالبة المدعية، وأبدت دفعها بتخارج المدعية بموجب الحكم الصادر من المحكمة العامة بالخبر والإقرار الصادر من المدعية بتاريخ 30/12/1416هـ، وحيث إن المدعية لم تبدِ ما يسند دعواها ويتكئ عليه في ما أثارته، سوى القول بأن موكلته كانت قاصرة وقد وقع الضرر عليها بإخراجها من الشركة وبالتالي يعتبر هذا التصرف باطلاً ولا تترتب أثاره عليه، وبما أن الثابت من أوراق القضية أن المدعية قد تم تقسيم وحصر إرثها تحت نظر قاضي </w:t>
      </w:r>
      <w:r w:rsidRPr="00AE5C17">
        <w:rPr>
          <w:rFonts w:ascii="Traditional Arabic" w:hAnsi="Traditional Arabic" w:cs="Traditional Arabic"/>
          <w:sz w:val="32"/>
          <w:rtl/>
        </w:rPr>
        <w:lastRenderedPageBreak/>
        <w:t xml:space="preserve">محكمة الخبر، وقد صدر حكم بشأن ذلك، وأن الأصلح للمدعية هو أن يكون لها نصيب من العمارة، وعلى ذلك جرى إمضاؤه، وبالتالي فإن طعن المدعية في ذلك بعد حكم القاضي النهائي لا يتوجه، لاكتساب الحكم قوة الأمر المقضي به ولا ينقض الاجتهاد بمثله، وبات مشمولاً بما نصت عليه المادة (80) من نظام القضاء، إضافة إلى الإقرار الصادر من المدعية بتاريخ 30/12/1416هـ والذي يؤكد بأن المدعية ليس لها حق أو مستحق في التركة، ولا ينال من ذلك دفع وكيلها بأن التوقيع غير صحيح وقدم إقراراً من المدعية، فالثابت لدى الدائرة صحته حتى يثبت عكس ذلك كما أن إقرار المدعية بعدم صحته لا يعتد به؛ ذلك أن الإقرار حجة على المقر لا حجة له، ومن المقرر أنه لا يقبل نقض الإقرار بالعدول عنه، فمن الثابت أن لا عذر لمن أقر، مما يضحى دفع المدعية لا أساس له وتمضي الدائرة إلى رفض دعواها.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لذلك حكمت الدائرة: برفض الدعوى المقامة من المدعية (...) سجل مدني رقم (...)، ضد المدعى عليها شركة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r w:rsidRPr="00AE5C17">
        <w:rPr>
          <w:rFonts w:ascii="Traditional Arabic" w:hAnsi="Traditional Arabic" w:cs="Traditional Arabic" w:hint="cs"/>
          <w:b/>
          <w:bCs/>
          <w:sz w:val="32"/>
          <w:szCs w:val="32"/>
          <w:rtl/>
        </w:rPr>
        <w:t>.</w:t>
      </w:r>
    </w:p>
    <w:p w:rsidR="00AE7A6A" w:rsidRPr="00AE5C17" w:rsidRDefault="00AE7A6A" w:rsidP="00AE7A6A">
      <w:p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6773/2/ق لعام 1434هـ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1469/2/س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13/5/1437هـ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أرباح - إثبات شراكة - تفويض - صلاحيات المدير- قصور البينة – يمين - رفض توجيه اليمين.</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rPr>
        <w:t xml:space="preserve">مطالبة المدعي إلزام المدعى عليها بدفع نسبة الربح المتفق عليه – علاقة المدعي والمدعى عليها نشأت </w:t>
      </w:r>
      <w:r w:rsidRPr="00AE5C17">
        <w:rPr>
          <w:rFonts w:ascii="Traditional Arabic" w:hAnsi="Traditional Arabic" w:cs="Traditional Arabic"/>
          <w:sz w:val="32"/>
          <w:szCs w:val="32"/>
          <w:rtl/>
          <w:lang w:bidi="ar-EG"/>
        </w:rPr>
        <w:t xml:space="preserve">بموجب محضر اتفاقية وتفويض أمضى عليهما موظف نيابة عن </w:t>
      </w:r>
      <w:r w:rsidRPr="00AE5C17">
        <w:rPr>
          <w:rFonts w:ascii="Traditional Arabic" w:hAnsi="Traditional Arabic" w:cs="Traditional Arabic"/>
          <w:sz w:val="32"/>
          <w:szCs w:val="32"/>
          <w:rtl/>
        </w:rPr>
        <w:t>المدعى عليها بصفته مديراً – إنكار المدعى عليها تفويض مدير الشركة بتوقيع اتفاقيات، وأنها ليست من صلاحياته – حقيقة النص الوارد في العقد عدم تخويل مدير الشركة بتوقيع العقود والاتفاقيات، وإنما هو مخول بتسيير أمور الفرع إدارةً وإشرافاً – بينة المدعي قاصرة - رفض المدعي توجيه اليمين للمدعى عليها على نفي تفويض الموظف بالاتفاق أو التعاقد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واقعات هذه الدعوى بالقدر اللازم لإصدار هذا الحكم، أن وكيل المدعي تقدم بصحيفة دعوى للمحكمة الإدارية بجدة في 13/8/1434هـ، ذكر فيها أن موكله أبرم اتفاق بينه وبين المدعى عليها ممثلة في مديرها التنفيذي (ع) وذلك بتاريخ 12/4/1431هـ، الموافق 28/3/2010م، وفيه تم تحديد صفة موكله في الشراكة، وكذلك تم توقيع تفويض بتحديد نسب الشراكة لموكله بتاريخ 1/4/1431هـ، الموافق 17/3/2010م، وعلى أن يكون دور موكله في هذه الشراكة هو إبرام العقود وإتمام الصفقات وإرساء المناقصات بين الشركة المدعى عليها والشركات والمؤسسات الأخرى، وتم إبرام عدد من الاتفاقيات ومنها عقد اتفاق بين شركة (...) للمقاولات والشركة المدعى عليها تتعلق بمشروع قطار الحرمين وذلك بتاريخ 19/4/2010م، إلا أن المدعى عليها أنكرت شراكة موكله ولم تؤدِ له حقوقه المتفق عليها، وانتهى في صحيفة دعواه إلى طلبه الحكم بإلزام المدعى عليها إثبات شراكة موكله في كافة العقود التي أبرمتها المدعى عليها مع الشركات والمؤسسات الأخرى، وإثبات شراكته في الشركة المدعى عليها وتحديد نسبة الشراكة، وتعيين محاسب قانوني للاطلاع على العقود التي أبرمتها المدعى عليها ونسبة الأرباح والخسائر، والحكم بتسليم موكله نسبة الأرباح وفقاً لنسبة الشراكة في العقود والشركة. وبقيدها قضية وإحالتها للدائرة باشرت نظرها كما هو مبين في محاضر ضبطها، وفي جلسة يوم الخميس 26/12/1434هـ، ولعدم حضور المدعي أو من يوكله، قررت الدائرة شطب القضية للمرة الأولى، وفي 28/1/1435هـ، تقدم وكيل المدعي بكتاب اعتذار إلى فضيلة رئيس المحكمة عن عدم حضوره للجلسة السابقة، وطلب إعادة فتح المرافعة في القضية، وبفتح باب المرافعة قدم وكيل المدعي مذكرة حرر فيها دعوى موكله وأفاد بأنها تتمثل في قيام موكله بإبرام </w:t>
      </w:r>
      <w:r w:rsidRPr="00AE5C17">
        <w:rPr>
          <w:rFonts w:ascii="Traditional Arabic" w:hAnsi="Traditional Arabic" w:cs="Traditional Arabic"/>
          <w:sz w:val="32"/>
          <w:szCs w:val="32"/>
          <w:rtl/>
          <w:lang w:bidi="ar-EG"/>
        </w:rPr>
        <w:lastRenderedPageBreak/>
        <w:t xml:space="preserve">اتفاقية شراكة (شركة محاصة) مع المدعى عليها تتضمن الدخول في عدد من مشاريع المقاولات على أن توزع نسبة الربح بين الطرفين وفق ما يتم الاتفاق عليه في كل مشروع، وقد أبرم موكله عقد مقاولات من الباطن بين الشركة المدعى عليها وشركة (...) للمقاولات إلا أن المدعى عليها بعد تنفيذ المشروع امتنعت عن تسليمه أرباحه، ويطلب إلزامها بتنفيذ ما تضمنه عقد الشراكة وتسليمه أرباحه من هذا المشروع والمتمثلة في مبلغ (1,876,050) مليون وثمانمئة وستة وسبعين ألفاً وخمسين ريالاً ما يوازي (60%) وهي النسبة الربحية المتفق عليها بموجب محضر جدول النسب المؤرخ في 7/4/1431هـ الموافق 23/3/2010م، وبعرض دعوى المدعي على وكيل المدعى عليها دفع بأن موكلته لا ترتبط بأي علاقة تعاقدية مع المدعي، وأما بشأن المستندات التي يستند عليها المدعي فإنها تحمل توقيع (ع)، وهو ليس مفوضاً ولا مديراً لدى موكلته، بل كان مدير فرع بصلاحيات محدودة، وتوقيعه ليس معتمداً لدى المدعى عليها ولا الغرفة التجارية، وإنما تم اصطناع المستندات بالتواطؤ معه دون علم موكلته، منتهياً في دفعه إلى طلب الحكم برفض الدعوى لقيامها على غير سند، وبعرض ما سبق على وكيل المدعي، ذكر بأن ما دفع به وكيل المدعى عليها من أن العقد المبرم بين موكله والمدعى عليها تم إبرامه من غير مختص لا يستقيم، فقد ورد في العقد المبدئي والمؤقت المبرم بين الشركة المدعى عليها وبين مؤسسة (...) للخدمات التجارية والتي يمثلها (ع) في البند (ثانياً) والمتمثلة في مهام الطرف الثاني على "أن يقوم الطرف الثاني بإدارة فرع مواد البناء التابع للطرف الأول تحت الإشراف المباشر من الطرف الأول أو من يفوضه، وبالشكل الذي يحقق له النمو والازدهار، وللطرف الثاني في سبيل ذلك كافة السلطات والصلاحيات. وقد سمى الطرف الثاني السيد (ع) ليقوم بإدارة أعمال الفرع نيابة عن الطرف الأول وتحت إشرافه ومسؤوليته"، وبعرض ما سبق على وكيل المدعى عليها أفاد بتمسك موكلته بدفعها الأصلي والذي ينفي صحة المستندات التي يدعي المدعي وجود علاقة تعاقدية تربطه بموكلته، وكما هو من المعلوم بالضرورة أن الغير يمكنه الاطلاع على صلاحيات المدير للتأكد منها من خلال عقد التأسيس وشهادة السجل التجاري وهو ما لم يقم به المدعي، وهذه الدعوى هي دعوى مدبرة للإضرار بموكلته ودليل ذلك أن المدعو (ع) وهو الشريك المتواطئ قد اختلس من موكلته ما يقارب من (3,000,000) ثلاثة ملايين ريال، وهو ملاحق أمنياً بسببها، كما أن زوجته هي شريكة مع المدعي في شركة وهمية تدعى "شركة..." ومقام عليها دعوى لدى هذه المحكمة، ويطلب الحكم برفض الدعوى، ثم تلى ذلك عدد من الجلسات تبادل خلالها طرفي النزاع مذكرات لم تخرج في مضمونها عن السابق تقديمه وبيانه، وفي جلسة هذا اليوم: أفهمت الدائرة وكيل المدعي بأن لموكله حق طلب يمين مدير الشركة المدعى عليها على "نفي صحة الاتفاقية بين الطرفين وعلى نفي تفويض (ع) بالاتفاق مع المدعي أو إبرام أي تعاقد معه نيابة عنها ونفي العلم بذلك"، فذكر بأنه يتمسك بما قدمه ويكتفي به، ولا يطلب يمين مدير المدعى عليها، ثم قرر طرفي النزاع الاكتفاء بما سبق وأن قدماه، وطلبا الفصل في الدعوى بحالتها </w:t>
      </w:r>
      <w:r w:rsidRPr="00AE5C17">
        <w:rPr>
          <w:rFonts w:ascii="Traditional Arabic" w:hAnsi="Traditional Arabic" w:cs="Traditional Arabic"/>
          <w:sz w:val="32"/>
          <w:szCs w:val="32"/>
          <w:rtl/>
          <w:lang w:bidi="ar-EG"/>
        </w:rPr>
        <w:lastRenderedPageBreak/>
        <w:t>الراهنة. ولكون الدعوى صالحة للفصل فيها قررت الدائرة رفع الجلسة للمداولة، وأصدرت حكمها هذا علناً مبنياً على التالي.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لما كان وكيل المدعي يبتغي من إقامة هذه الدعوى الحكم بإلزام المدعى عليها أن تؤدي لموكله مبلغ (1,876,050) مليون وثمانمئة وستة وسبعين ألفاً وخمسين ريالاً ما يوازي (60%) من النسبة الربحية المتفق عليها بموجب محضر جدول النسب المؤرخ في 7/4/1431هـ الموافق 23/3/2010م المبني على محضر الاتفاق المبرم بين موكله والمدعى عليها بتاريخ 12/4/1431هـ الموافق 28/3/2010م، وكذلك على التفويض بتحديد نسب الشراكة الواقع بتاريخ 1/4/1431هـ الموافق 17/3/2010م، فإن هذه الدعوى تخضع لولاية ديوان المظالم كهيئة قضاء تجاري بموجب المادة (الأولى) والفقرة (د) من المادة (الثانية) من نظام المحكمة التجارية الصادر بالمرسوم الملكي رقم (م/32) وتاريخ 15/1/1350هـ، كما أنها تدخل في اختصاص المحكمة المكاني وفقاً للفقرة الأولى من المادة (السادسة والثلاثين) من نظام المرافعات الشرعية الصادر بالمرسوم الملكي رقم (م/1) في 22/1/1435هـ، والتي نصت على: (يكون الاختصاص للمحكمة التي يقع في نطاق اختصاصها مكان إقامة المدعى عليه...) ولما كان من المستقر عليه فقهاً وقضاءً أنه ولإقامة دعوى أمام منصة القضاء يستلزم لسماعها أن تكون قائمة على عمادٍ متين، وسندٍ قويم، وبينةٍ فارقة من شأنها إظهار الحق ولجلجة الباطل، وبالنظر إلى الدعوى الماثلة وإلى مستنداتها المرفقة، فإن المدعي أقام دعواه على مستندات حاصلها نشأة علاقة بينه وبين المدعى عليها بموجب محضر اتفاقية وتفويض أمضى عليهما نيابة عن المدعى عليها (ع) بصفته مديراً في الشركة</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sz w:val="32"/>
          <w:szCs w:val="32"/>
          <w:rtl/>
          <w:lang w:bidi="ar-EG"/>
        </w:rPr>
        <w:t>المدعى عليها وفقاً للعقد المبرم بين المدعى عليها من جهة ومؤسسة (...) للخدمات التجارية من جهة أخرى، والذي خوله البند ثانياً من ذلك العقد كافة الصلاحيات والسلطات ومنها توقيع الاتفاقية مع المدعي،</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sz w:val="32"/>
          <w:szCs w:val="32"/>
          <w:rtl/>
          <w:lang w:bidi="ar-EG"/>
        </w:rPr>
        <w:t xml:space="preserve">ونتيجة لذلك تم التعاقد مع شركة (...) للمقاولات والذي يطلب المدعي إلزام المدعى عليها بتسليمه نسبة (60%) من أرباح ذلك المشروع، ولما كانت المدعى عليها تنكر صحة تلك الاتفاقية، وأن تحريرها تم دون علمها، ولم تخول (ع) بذلك، ولا يملك صلاحية للتوقيع نيابة عنها، ولما كان المدعي يستند لإثبات صحة العلاقة التي تربطه بالمدعى عليها إلى البند الثاني من العقد المبرم بين المدعى عليها ومؤسسة (...) للخدمات العامة والذي جاء نصه: "أن يقوم الطرف الثاني بإدارة فرع مواد البناء التابع للطرف الأول تحت الإشراف المباشر من الطرف الأول أو من يفوضه، وبالشكل الذي يحقق له النمو والازدهار، وللطرف الثاني في سبيل ذلك كافة السلطات والصلاحيات. وقد سمى الطرف الثاني السيد (ع) ليقوم بإدارة أعمال الفرع نيابة عن الطرف الأول وتحت إشرافه ومسؤوليته"، والدائرة وبما لها من سلطة لتفسير النصوص التعاقدية فإن النص السالف سرده لم يخول (ع) لا صراحةً ولا ضمناً أن يبرم العقود أو الدخول في منافسات أو تحديد نسبة للأرباح، وإنما عمله يقتصر على تسيير أمور الفرع السالف بيانه إدارةً وإشرافاً، ولما أنكرت المدعية تفويض (ع) أو </w:t>
      </w:r>
      <w:r w:rsidRPr="00AE5C17">
        <w:rPr>
          <w:rFonts w:ascii="Traditional Arabic" w:hAnsi="Traditional Arabic" w:cs="Traditional Arabic"/>
          <w:sz w:val="32"/>
          <w:szCs w:val="32"/>
          <w:rtl/>
          <w:lang w:bidi="ar-EG"/>
        </w:rPr>
        <w:lastRenderedPageBreak/>
        <w:t xml:space="preserve">علمها بما قام به، ولما كانت بينة المدعي قاصرة، وحجته هزيلة، وسنده لم يوصل لمبتغاه، فقد أفهمت الدائرة وكيله بأحقية موكله بطلب يمين مدير الشركة المدعى عليها على "نفي صحة الاتفاقية بين الطرفين وعلى نفي تفويض (ع) بالاتفاق مع المدعي أو إبرام أي تعاقد معه نيابة عنها ونفي العلم بذلك"، وبما أن المقرر فقهاً وشرعاً أن البينة على المدعي واليمين على من أنكر لحديث ابن عباس - رضي الله عنهما - أن رسول الله صلى الله عليه وسلم قال: (لو يعطى الناس بدعواهم لادعى ناس دماء رجال وأموالهم، ولكن اليمين على المدعى عليه)، وفي رواية البيهقي: "البينة على المدعي واليمين على من أنكر"، وقد نقل ابن المنذر الإجماع على "أن البينة على المدعي واليمين على من أنكر"، ولمّا كان وكيل المدعي قد رفض طلب يمين مدير الشركة المدعى عليها، وقبلها قصرت بينته عن إثبات ما يطالب به، فعليه وعلى ما سبق فإن الدائرة تنتهي إلى الحكم برفض الدعوى.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هذه الدعوى رقم (6773/2/ق) لعام 1434هـ، المقامة من المدعي، ضد شركة مجموعة أبناء (...) المحدودة؛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8125/1/ق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2815/ق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27/5/1437هـ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أرباح – اتفاقية صلح – خروج شريك – أثره - حكم إثبات صلح – تنفيذه - حراسة قضائية.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عليها بدفع ما يعادل حصته من الأرباح من تاريخ إثبات الصلح إلى تاريخ إقامة الدعوى، ووضع حراسة قضائية على المصنع، وإحالة السجلات إلى محاسب قانوني؛ وذلك لعدم تنفيذ المدعى عليها ما ورد في اتفاقية الصلح من نقل حصته إليها، كما أن المدعى عليها استفادت من اسمه بتخفيض الضرائب والحصول على قروض وتمويل وغيرها – دفع المدعى عليها بأن المدعي هو من امتنع عن التوقيع على قرار الشركاء المطلوب من الهيئة العامة للاستثمار، وأن الصلح يعتبر مخالصة نهائية بين الطرفين لا يحق لأحد منهما مطالبة الآخر في شيء – طلب المدعى عليها إلزام الهيئة العامة للاستثمار بنقل حصة المدعي دون الرجوع إليه – الثابت من الصلح أن المدعي خرج من الشركة وليس له أي حقوق ناشئة عنها مما يتعين معه رد مطالباته المتعلقة بشراكته المنقضية - الحكم الصادر بإثبات الصلح نهائي وقطعي بقناعة أطرافه ويحق لأي طرف من أطراف الحكم التقدم إلى الجهات التنفيذية بطلب إلزام الطرف الآخر بتنفيذه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تقدم وكيل المدعي للمحكمة الإدارية بالرياض بلائحة دعوى ذكر فيها أنه صدر الحكم رقم (97/د/تج/5) لعام 1433هـ والقاضي بمحتواه حسب الصلح وجوب نقل حصة المدعي للمدعى عليه شخصياً وتعديل ترخيص الاستثمار الأجنبي والتي تعادل (10%) من إجمالي الحصص في الشركة التي يملك بها السيد (...) (90%) من إجمالي الحصص والتنازل له، ولكن الشركة لم تقم بتنفيذ هذا الحكم أو محاولة تنفيذه إلى تاريخ رفع الدعوى وحيث إن الجهات الحكومية تعطي الأولية في إرساء المناقصات حسب المادة (الخامسة) من نظام المشتريات الحكومية أن تكون الأولوية في التعامل للمصنوعات والمنتجات والخدمات الوطنية وما يعامل معاملتها مما يعني أن الشركة استفادت من وجود اسم موكلي في سجلها الاستثماري ولا ترغب في تغير هذه الميزة وكذلك الاستفادة من نظام الزكاة والدخل في تخفيض الضرائب السنوية ناهيكم عن الأضرار التي قد تترتب من مديونيات والتزامات في عقود بسبب وجود موكلي كشريك في الشركة. أطلب: 1- دفع ما يعادل حصتي من الأرباح خلال هذه الفترة من تاريخ صدور الحكم إلى تاريخ انتهاء هذه الدعوى. 2- تعيين حارس قضائي على المصنع لإيقاف التصرف في الأصول والممتلكات حتى تاريخ الفصل في الدعوى. 3- إحالة سجلات الشركة لمحاسب قانوني لتحديد الأرباح وكشوفات الحساب وكذلك العقود </w:t>
      </w:r>
      <w:r w:rsidRPr="00AE5C17">
        <w:rPr>
          <w:rFonts w:ascii="Traditional Arabic" w:hAnsi="Traditional Arabic" w:cs="Traditional Arabic"/>
          <w:sz w:val="32"/>
          <w:szCs w:val="32"/>
          <w:rtl/>
          <w:lang w:bidi="ar-EG"/>
        </w:rPr>
        <w:lastRenderedPageBreak/>
        <w:t xml:space="preserve">التي تم توقيعها أثناء هذه الفترة لقيامهم بالاستفادة من اسم موكلي في التقدم لها. 4- دفع تكاليف أتعاب المحاماة والتي تعادل (10%) من إجمالي المبلغ المحكوم به. وفي سبيل نظر الدعوى والسماع من طرفيها استمعت الدائرة إلى الدعوى ولم تخرج عما ورد في الدعوى المقدمة للمحكمة، ثم قدم مدير المدعى عليها مذكرة جوابية قال فيها: بتاريخ 08/06/1425هـ تم تأسيس شركة (...) لمستلزمات الشبكة الهاتفية والكهربائية ذات مسؤولية محدودة بموجب عقد تأسيس بيني وبين السيد (...)، وتم توزيع الحصص (90% يملكها (...)) و(10% يملكها (...))، ثم بعد ذلك تم إبرام عقد مبايعة بيني وبين المدعي باع بموجبه الطرف المدعي حصته الـ (10%) لي وبعد البيع طالبت المدعي بتسجيل الحصة المباعة وتعديل عقد تأسيس الشركة حسب نظام الشركات ولكن المدعي حينها امتنع عن تسجيل المبايعة وحصل خلاف في هذا الموضوع إلى أن تم عقد صلح بيني وبين المدعي بتاريخ 1433هـ وصدر بموجب هذا الصلح الحكم رقم (97/تج/5) من المحكمة الإدارية، ودفعت للمدعي حينها مبلغ (2.500.000) ريال لا غير بموجب أربعة شيكات على أربعة أقساط حسب ما هو مذكور في قرار الصلح وتم حل الخلافات بيني وبينه وكان من ضمنها موضوع التنازل عن حصته الـ (10%) التي يملكها، وقام المدعي حينها بالتنازل عن حصة الـ (10%) التي يملكها لي ولم يعد له أي علاقة وبشكل قطعي ونهائي لا من قريب ولا من بعيد بشركة (...) لمستلزمات الشبكة الهاتفية والكهربائية، وكتب هذا الكلام في قرار الصلح في الصفحة الثانية بالبند رابعاً. وجاء في القرار بأنه لم يعد لي أنا (...) ولا للسيد (...) في المصنع أي مطالبة تجاه الآخر وتم إبراء ذمة كل واحد منا تجاه الآخر سواء في هذه القضية المنظورة أم أي قضايا أخرى وأمام جميع المحاكم في المملكة العربية السعودية وخارجها، واعتبر الصلح الذي تم مخالصة نهائية وملزماً لأطراف الصلح، وعند عقد الصلح لم يكن هنالك أي رغبة في أي طلب جديد وتم الاكتفاء بما تم تقديمه وقت الصلح فقط. والمدعي رفض مراراً وتكراراً منذ تاريخ صدور صك الحكم التوقيع على قرار الشركاء المطلوب من الهيئة العامة للاستثمار حسب أنظمتهم والتي تسمى معاملة خروج ودخول شريك. وكانت آخر المحاولات معه هو أنه تم أخذ موعد عند كاتب العدل في الهيئة العامة للاستثمار وحرر كاتب العدل في الهيئة خطاب رقم (892) بتاريخ 28/01/1437هـ وتم بموجبه تحديد موعد في يوم الأحد بتاريخ 10/02/1437هـ بيني وبين السيد (المدعي) وكان موضوعه (طلب حضور الأطراف للتوثيق) وتم التأكيد فيه على الحضور بيني وبينه لإنهاء متعلقات القرار لدى الجهات ذات العلاقة ومن ثم الحضور لدى كاتب العدل في الاستثمار للتوثيق في اليوم المحدد أعلاه كما هو مذكور، ولكن السيد (المدعي) قد تخلف عن الحضور عمداً، وقام بإرسال وكيله الشرعي والذي رفض التوقيع على استلام الموعد ووعد شرطة السليمانية بالحضور نيابة عن موكله لدى كاتب العدل في الهيئة العامة للاستثمار لإنهاء المطلوب ولكن لم يحضر هو أو موكله حتى تاريخه والذي يشهد كاتب العدل لدى الهيئة العامة للاستثمار بعدم حضور (المدعي) أو وكيله الشرعي. كما أن المدعي لم يطلب من المصنع مراجعته لتوقيع قرار خروجه كشريك وإنما قدم شكوى في لجنة المتابعة في الاستثمار </w:t>
      </w:r>
      <w:r w:rsidRPr="00AE5C17">
        <w:rPr>
          <w:rFonts w:ascii="Traditional Arabic" w:hAnsi="Traditional Arabic" w:cs="Traditional Arabic"/>
          <w:sz w:val="32"/>
          <w:szCs w:val="32"/>
          <w:rtl/>
          <w:lang w:bidi="ar-EG"/>
        </w:rPr>
        <w:lastRenderedPageBreak/>
        <w:t>أوقف من خلالها خدمات المصنع وحسابات المصنع ورواتب جميع الموظفين ويمكن للمحكمة مخاطبة الاستثمار لتزويدها ببرنت بالشكوى في لجنة المتابعة للتأكد، إضافة إلى أنه تقدم بشكوى أخرى في الشرطة لإلزامنا بإنهاء موضوع خروجه كشريك من المصنع، مع العلم بأنه رافض وبشكل نهائي توقيع قرار الشركاء فكيف يريد الخروج من الشراكة وهو بنفس الوقت رافض توقيع القرار المطلوب من هيئة الاستثمار. ولا يمكننا إنهاء موضوع خروجه من المصنع بدون توقيع قرار الشركاء منه حسب نظام الاستثمار. وأضاف مدير الشركة المدعى عليها بأن: المدعي خالف قرار الصلح المبرم بيني وبينه رقم (97/د/تج/5) لعام 1433هـ بمطالبته الماثلة في هذه القضية. والمدعي سبب للمصنع أضرار مادية وتجارية بسبب رفضه لتوقيع قرار الشركاء ويوجد شهود بإمكان المحكمة طلبهم للشهادة. والمدعي لم يلتزم بشروط الاستثمار عندما خالف البند الأول من الشروط التي تلزم الطرف المتخارج بأن يوقع على قرار خروجه كشريك، وهذا شرط جوهري لقبول المعاملة في الاستثمار. والتزاماً بقرار الصلح الصادر بيني وبين المدعي من المحكمة تقدمت عدة مرات بالمعاملة في الهيئة العامة للاستثمار ولكن كانت نتيجة المعاملة الرفض بسبب عدم توقيع قرار الشركاء. وأن قرار الصلح رقم (97/د/تج/5) لعام 1433هـ الذي تم بيني وبين المدعي يعتبر مخالصة نهائية بيننا ولا يحق لكل من الطرفين مطالبة الطرف الآخر مادياً وبشكل نهائي، وأطلب ما يلي: 1- رفض الدعوى المقامة من المدعي لعدم أحقيته فيما يطالب. 2- توجيه خطاب إلزام صادر من ديوان المظالم إلى الهيئة العامة للاستثمار يلزم بموجبه الهيئة العامة للاستثمار بنقل الحصة بدون الرجوع للشريك المعطل والذي قبض الثمن وإنهاء جميع الإجراءات اللازمة لإكمال الطلبات السابقة واللاحقة للمعاملة من طرفه. 3- تقديم المدعي تعهد بتحمله لكافة الأضرار التي تسبب بها للمصنع لمماطلته ولعدم التزامه بقرار الصلح الصادر من المحكمة منذ العام 1433هـ. وسيتم تقديم البيان عند طلبه من إدارة المحكمة. ثم قدم ممثل المدعى عليها مذكرة أخرى كرر فيها ما ذكره سابقاً وأضاف عليها: بأن دعوى المدعي بأنني استفدت من اسمه شخصياً بالتقديم على القروض والضمانات البنكية والمناقصات الحكومية، فإنه على العكس من هذا أنا المتضرر من وجوده حتى تاريخه لعدم قدرتي على التقديم على أي قرض أو تمويل أو ضمان بنكي أو فتح حساب جاري لأن البنك يشترط وجود توقيع الشريك الثاني على أي قرار، ولم أستطع التقديم على أي طلب تأهيل لدى أي جهة حكومية أو شبه حكومية بسبب طلب الإثباتات الشخصية للشريك السعودي وطلب توقيعه على النماذج الخاصة بطلب تأهيل المصنع لديهم لاعتماده كمورد. وبعد أن تسلم وكيل المدعي نسخة من مذكرة المدعى عليها طلب مهلة للاطلاع والرد فأمهلته الدائرة إلى جلسة هذا اليوم ولم يحضر الرد وقرر اكتفاءه بما قدم، كما قرر مدير المدعى عليها اكتفاءه.</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 xml:space="preserve">بما أن النزاع موضوع القضية الماثلة ناشئ عن عقد شراكة المدعي في الشركة المدعى عليها فإن ديوان المظالم بهيئة قضائه التجاري يختص بنظرها والفصل فيها بموجب قرار مجلس الوزراء رقم (241) وتاريخ 26/10/1407هـ وبموجب نظام الشركات الصادر بالمرسوم الملكي رقم (م/6) وتاريخ 22/3/1385هـ. وبما أن المدعي يذكر في دعواه أنه صدر حكم الدائرة رقم (97) لعام 1433هـ بإثبات صلح تنقل بموجبه حصته للمدعى عليها وأن الشركة لم تقم بتنفيذ الحكم، وأن الشركة المدعى عليها استفادت من وجود اسم المدعي في سجلها الاستثماري ولا ترغب في تغير هذه الميزة، كما استفادت في تخفيض الضرائب السنوية والتقدم للحصول على القروض والتمويل والضمانات البنكية لوجود الشريك السعودي، وقد حصر مطالبته في طلب دفع ما يعادل حصته من الأرباح في الشركة في الفترة من بعد صدور حكم الدائرة بإثبات الصلح إلى تاريخ إقامة الدعوى الماثلة، وتعيين حارس قضائي على المصنع، وإحالة السجلات إلى محاسب قانوني، ودفع أتعاب المحاماة. ولما كان مدير الشركة المدعى عليها يدفع بأن المدعي منذ تاريخ صدور حكم الدائرة هو من امتنع عن تنفيذ الحكم ورفض مراراً التوقيع على قرار الشركاء المطلوب من الهيئة العامة للاستثمار، وأن قرار الصلح الصادر به حكم الدائرة رقم (97) لعام 1433هـ يعتبر مخالصة نهائية بين الطرفين ولا يحق لأي طرف مطالبة الآخر مادياً وبشكل نهائي. وأنه ينكر الاستفادة من اسم المدعي في أي معاملات لصالح الشركة. وهو يطلب رفض الدعوى، وتوجيه خطاب إلى الهيئة العامة للاستثمار تلزم الهيئة بموجبه بنقل الحصة بدون الرجوع للمدعي. وبما أنه سبق لمدير الشركة المدعى عليها (...) أن أبرم عقد شراكة مع المدعي (...) في الشركة المدعى عليها (شركة (...) لمستلزمات الشبكة الهاتفية والكهربائية) يملك بموجبه (...) نسبة (90%) من الشركة فيما يملك المدعي (...) نسبة (10%) ثم أبرما وطرف ثالث (...) للتجارة والمقاولات اتفاقية صلح نصت على ما يلي: (أولاً: يقوم المدعى عليه (...) بدفع مبلغ قدره (2.500.000) ريال على أربعة أقساط للمدعي (...) كما يلي: القسط الأول: بملغ قدره (625.000) ريال يحل بتاريخ 1/9/1433هـ القسط الثاني: بمبلغ قدره (625.000) ريال يحل بتاريخ 1/12/1433هـ والقسط الثالث: بمبلغ قدره (625.000) ريال يحل بتاريخ 1/3/1434هـ القسط الرابع بمبلغ قدره (625.000) يحل بتاريخ 1/6/1434هـ، ثانياً: يقوم المدعى عليه (...) بإيداع أربعة شيكات بالمبالغ المذكورة لدى الدكتور (...)، ثالثاً: يقوم المدعي (...) بالتنازل عن حصة (10%) من شركة (...) لمستلزمات الشبكة الهاتفية والكهربائية للمدعى عليه (...) بعد استلام القسط الثاني، رابعاً: بموجب هذا الصلح فإنه لم يعد لكل من المدعي (...) والمدعى عليه (...) وشركة (...) للتجارة والمقاولات أي مطالبة تجاه أي طرف ويبرئ كل واحد منهم ذمة الطرفين الآخرين سواء في هذه القضية المنظورة أو في أي قضايا أخرى وسواء كان النزاع منظوراً أمام محاكم ديوان المظالم أو المحاكم العامة أو في وزارة العمل أو في وزارة التجارة والصناعة أو لدى اللجان الجمركية أو لدى أي جهة قضائية أو شبه قضائية داخل المملكة العربية السعودية أو خارجها...). وطلب الأطراف الثلاثة من الدائرة الحكم بإثبات هذا الصلح وإجراء مضمونه </w:t>
      </w:r>
      <w:r w:rsidRPr="00AE5C17">
        <w:rPr>
          <w:rFonts w:ascii="Traditional Arabic" w:hAnsi="Traditional Arabic" w:cs="Traditional Arabic"/>
          <w:sz w:val="32"/>
          <w:szCs w:val="32"/>
          <w:rtl/>
          <w:lang w:bidi="ar-EG"/>
        </w:rPr>
        <w:lastRenderedPageBreak/>
        <w:t>واعتباره ملزماً لهم. فأصدرت الدائرة حكمها رقم (79) لعام 1433هـ القاضي بإثبات هذا الصلح المبرم بين كل من (...) و(...) وشركة (...) للتجارة والمقاولات المحدودة وإجراء مضمونه واعتباره ملزماً لأطرافه ومنهياً للنزاع فيما بينهم، ولما هو مبين بالأسباب وبإعلان منطوقه على الأطراف قرروا قناعتهم به. ولما كان المدعي قد خرج من الشركة المدعى عليها بموجب الصلح الصادر به حكم الدائرة؛ عليه فلا يكون المدعي شريكاً في الشركة وليس له أي حقوق ناشئة عنها مما يتعين معه رد مطالباته المتعلقة بشراكته المنقضية. وأما فيما يخص مطالبة مدير المدعى عليه بتوجيه خطاب إلى الهيئة العامة للاستثمار تلزم الهيئة بموجبه بنقل حصة المدعي بدون الرجوع له، فإن الحكم الصادر بإثبات الصلح نهائي وقطعي بقناعة أطرافه، ويحق لأي طرف من أطراف الحكم التقدم إلى الجهات التنفيذية بطلب إلزام الطرف الآخر بتنفيذه.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دعوى المدعي (...) ضد المدعى عليها (...) في القضية رقم (8125/1ق)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 xml:space="preserve">رقم القضية الابتدائية </w:t>
      </w:r>
      <w:r w:rsidRPr="00AE5C17">
        <w:rPr>
          <w:rFonts w:ascii="Traditional Arabic" w:hAnsi="Traditional Arabic" w:cs="Traditional Arabic"/>
          <w:b/>
          <w:bCs/>
          <w:sz w:val="32"/>
          <w:szCs w:val="32"/>
          <w:rtl/>
        </w:rPr>
        <w:t>6427</w:t>
      </w:r>
      <w:r w:rsidRPr="00AE5C17">
        <w:rPr>
          <w:rFonts w:ascii="Traditional Arabic" w:hAnsi="Traditional Arabic" w:cs="Traditional Arabic"/>
          <w:b/>
          <w:bCs/>
          <w:sz w:val="32"/>
          <w:szCs w:val="32"/>
          <w:rtl/>
          <w:lang w:bidi="ar-EG"/>
        </w:rPr>
        <w:t xml:space="preserve">/1/ق لعام 1429هـ </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رقم قضية الاستئناف 1289/ق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24/9/1437هـ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إعادة رأس المال - مدير شركة – سوء إدارة - مدير صوري – قرار تعيين مدير – محضر اجتماع شركاء - شهادة – يمين - يمين الاستظهار.</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بصفته مديراً للشركة برد رأس ماله نتيجة سوء إدارته للشركة - دفع المدعى عليه بأنه ليس مديراً حقيقاً للشركة وأن أخ المدعي هو رئيس مجلس إدارة الشركة ومديرها العام في الحقيقة، وهو مدير صوري وأن تعيين أخ المدعي كان بموافقة المدعي بل بترشيحه - إنكار المدعي دفع المدعى عليه، وإفادته أن المدعى عليه هو مدير الشركة بموجب قرار تعيينه مديراً للشركة بناء على محضر اجتماع الشركاء وحسب ما ورد بالسجل التجاري للشركة، وأنه على فرض صحة ما ذكره المدعى عليه فإن ذلك تفريط منه و تقصير ويتحمل وحده نتيجة تلك التفريط – تقديم المدعى عليه شهوده</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وأداؤه يمين الاستظهار على كون تعيينه كان صورياً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تتحصل وقائع هذه الدعوى حسبما يتبين من أوراقها وبالقدر اللازم للفصل فيها بأنه تقدم للمحكمة الإدارية بالرياض (...) بوكالته عن المدعي بلائحة دعوى ذكر فيها أنه بتاريخ 17/2/1428هـ قام موكله مع المدعى عليه والمدعو (...) بتأسيس شركة ذات مس</w:t>
      </w:r>
      <w:r w:rsidRPr="00AE5C17">
        <w:rPr>
          <w:rFonts w:ascii="Traditional Arabic" w:hAnsi="Traditional Arabic" w:cs="Traditional Arabic"/>
          <w:sz w:val="32"/>
          <w:szCs w:val="32"/>
          <w:rtl/>
        </w:rPr>
        <w:t>ؤ</w:t>
      </w:r>
      <w:r w:rsidRPr="00AE5C17">
        <w:rPr>
          <w:rFonts w:ascii="Traditional Arabic" w:hAnsi="Traditional Arabic" w:cs="Traditional Arabic"/>
          <w:sz w:val="32"/>
          <w:szCs w:val="32"/>
          <w:rtl/>
          <w:lang w:bidi="ar-EG"/>
        </w:rPr>
        <w:t xml:space="preserve">ولية محدودة باسم شركة (...) وشركاه للإلكترونيات وفق نظام الشركات السعودي ووفقاً لنظام الاستثمار الأجنبي والمسجل بمدينة الدمام تحت السجل التجاري رقم (...) في 1/6/1428هـ، وبتاريخ 16/4/1428هـ تم تعيين المدعى عليه مديراً عاماً للشركة وذلك بقرار الشركاء المؤرخ في 16/4/1428هـ ثم قام المدعى عليه باتخاذ عدة أعمال وقرارات غير صائبة أدت إلى تكبد الشركة خسائر فادحة نتيجة ذلك وتبديد وضياع رأس مال الشركة البالغ (581.270) ريال كما أدت إلى ترتب ديون كبيرة على الشركة لبعض الجهات إضافة إلى عدم القيام بإعداد ميزانية وحساب الأرباح والخسائر وتقرير عن نشاط الشركة ومركزها المالي واقتراحاته بشأن توزيع الأرباح وعدم إرسال صورة من تلك الوثائق إلى الإدارة العامة للشركات وإلى الشركاء بالمخالفة لنص المادة (175) من نظام الشركات والبند الرابع عشر من عقد تأسيس الشركة وأنه قد طلب من المدعى عليه تسليمه صورة من الحسابات الخاصة بالشركة لمعرفة الموقف المالي للشركة إلا أنه رفض تسليمه ذلك وطلب منه سداد الديون التي ترتبت على الشركة مقابل التنازل عن إدارة الشركة وانتهى وكيل المدعي إلى الحكم بما يلي: 1- إلزام المدعى عليه بسداد مبلغ قدره (581.270) ريالاً، والتي تمثل رأس مال الشركة وسداد كافة الديون التي ترتبت على ذمة الشركة نتيجة سوء إدارته. 2- عزل المدعى عليه من إدارة الشركة لسوء إدارته للشركة وإخراجه من </w:t>
      </w:r>
      <w:r w:rsidRPr="00AE5C17">
        <w:rPr>
          <w:rFonts w:ascii="Traditional Arabic" w:hAnsi="Traditional Arabic" w:cs="Traditional Arabic"/>
          <w:sz w:val="32"/>
          <w:szCs w:val="32"/>
          <w:rtl/>
          <w:lang w:bidi="ar-EG"/>
        </w:rPr>
        <w:lastRenderedPageBreak/>
        <w:t xml:space="preserve">الشركة واسترداد حصصه لصالح المدعي واعتبار الحكم بمثابة قرار الشركاء بتعديل عقد تأسيس الشركة بخروج شريك. 3- محاسبة المدعى عليه على سوء إدارته للشركة مع احتفاظ المدعي بحقه في الرجوع على المدعى عليه بالتعويض عن الأضرار الناتجة عن الأخطاء التي ستظهر مستقبلاً. وقد قيدت هذه الدعوى قضية برقم (6427/1/ق) لعام 1429هـ وأحيلت إلى هذه الدائرة بتاريخ 1/9/1429هـ فباشرت نظرها على النحو المثبت بمحاضر الضبط حيث حددت لذلك جلسة يوم الثلاثاء 8/2/1430هـ وفيها حضر وكيل المدعي (...) وحضر لحضوره المدعى عليه أصالة (...) المثبت هويتهما وصفتهما بمحضر الضبط، وفي هذه الجلسة سألت الدائرة وكيل المدعي عن دعوى موكله فذكر بأنها على النحو الوارد بلائحة الدعوى المقدمة للمحكمة والسالف ذكرها أعلاه. وبعد سماع المدعى عليه لدعوى المدعي واطلاعه على لائحة الدعوى وبطلب الجواب قدم مذكرة جوابية مكونة من أربع صفحات مرفق بها صور عدد من المستندات ذكر فيها بأن المدعي لم يقم بمباشرة تأسيس الشركة أصلاً، وأن من قام بالتوقيع على عقد تأسيس الشركة عن المدعي هو أخوه (...)، أما بالنسبة لما ذكر من تعيينه مديراً للشركة؛ فإنه بتاريخ 16/4/1428هـ تم تعيينه مديراً للشركة، وبعدها بيوم واحد فقط 17/4/1428هـ تم تعيين أخ المدعي (...) رئيساً لمجلس الإدارة ومديراً عاماً للشركة بموجب محضر الاجتماع وقد كان ذلك التعيين بموافقة المدعي بل بترشيحه، وهذا ثابت بشهادة الشهود ومنهم: (...) و(...) و(...) وغيرهم وبالإضافة إلى ذلك فهناك العديد من الشهود يشهدون بأن تعيين أخ المدعي (...) كان بترشيح المدعي وموافقته وبذلك يعتبر هذا التعيين لأخ المدعي ملغياً لقرار تعيينه مديراً للشركة؛ إذ لا يقبل عقلاً أن يعين مديران لشركة واحدة وأن تعيينه الأول لم يتم وفقاً للبند العاشر من عقد تأسيس الشركة، حيث لم يحدد فيه مدة تعيينه ولا مكافأته بالإضافة إلى أن القصد من تلك الورقة هي قيامه بدور مراجعة الدوائر الحكومية وإنهاء الإجراءات المتعلقة بالشركة لا إدارة الشركة بذاتها من حيث موظفيها وأموالها، ولعل هذا واضح جداً من خلال الاطلاع على تلك الورقة المزعومة. كما أن الشركة منذ تأسيسها لم تعمل أكثر من ثلاثة أشهر بصورة صحيحة، حيث إن أخ المدعي (...) قام بنقل موظفين من شركته القديمة إلى الشركة وطلب تنازلات ولكن لم يستطيع أن يقوم بالشركة لسحبه رأس المال إلى مصالح شخصية وقد تسبب ذلك بخسائر كبيرة للشركة تمثلت في إيجارات ورواتب عاملين وغيرهما وقد تحمل شخصياً جزءاً كبيراً منها. كما أن أخ المدعي ووكيله بعد تعيينه مديراً للشركة ورئيساً لمجلس إدارتها أصبح يتصرف تصرف المالك باعتباره رئيس مجلس الإدارة والمدير العام ويدل على ذلك العديد من الخطابات والمستندات وأوامر الصرف والتعاقدات الموقعة منه، كما أن تصرف أخ المدعي ووكيله باعتباره رئيس مجلس الإدارة والمدير العام واضح من خلال جميع الخطابات وأوامر الصرف والقبض والتعاقدات. كما ذكر بأنه قد صدر توجيه كتابي من رئيس مجلس الإدارة ومدير الشركة (أخ المدعي ووكيله) بتاريخ 1/6/1428هـ الموافق 16/6/2007م، المتضمن تحويل مبالغ مالية متعلقة بعملاء شركة أخرى تابعة لهم باسم (بيت (...) للتجارة والتداول بالأسهم والسندات المالية) في البحرين والأردن، منها مبلغ </w:t>
      </w:r>
      <w:r w:rsidRPr="00AE5C17">
        <w:rPr>
          <w:rFonts w:ascii="Traditional Arabic" w:hAnsi="Traditional Arabic" w:cs="Traditional Arabic"/>
          <w:sz w:val="32"/>
          <w:szCs w:val="32"/>
          <w:rtl/>
          <w:lang w:bidi="ar-EG"/>
        </w:rPr>
        <w:lastRenderedPageBreak/>
        <w:t xml:space="preserve">(358.750) ريال إلى حساب السيد (...). وتحويل مبلغ وقدره (317.250) ريالاً إلى أخ المدعي (...). وجميع أوامر الصرف كانت تحت توقيع أخ المدعي، وبناء على كون وكيل المدعي وأخيه (...) رئيساً لمجلس الإدارة ومديراً عاماً لها، فقد قام بعمل وظيفي بحت تحت مسؤوليته وتوقيعه، وذلك بإصدار الشيكات حسب توجيهاته الكتابية الموقعة منه بأمر الصرف. وكان هذا العمل عملاً وظيفياً بحتاً، على اعتبار أن تعيين (أخ المدعي) بتاريخ 17/4/1428هـ قد نص على أن يتم تعيين السيد (...) رئيساً لمجلس الإدارة ومديراً عاماً للشركة ويعطي الصلاحيات في التوقيع على أوامر الصرف والتعاقدات ويكون مخولاً من قبل الشركاء في جميع الأمور المتعلقة في ذلك ويتحمل جميع الأمور الرسمية الخاصة بذلك في حال المخالفة لقواعد ونظم الشركات ويكون هو المسؤول أمام الشركاء إذا خالف في الأمور المالية أو غيرها من تاريخ هذا الخطاب ويتم اعتماد توقيعه لدى الغرفة التجارية ووزارة التجارة والصناعة بعد نقل كفالته. كما أن المدعي رغم كل البيانات التي تقطع بموافقته وعلمه بتعيين أخيه رئيساً لمجلس إدارة الشركة ومديراً عاماً لها، وبتوكيل صريح منه، لم يعترض على أي تصرف صدر منه خلال تلك المدة. وهذا دليل إضافي على مسؤوليته وأخيه عن خسائر الشركة، وأنه من الأمور المؤيدة لتلاعب المدعي وأخيه صدور قرار من رئيس مجلس الإدارة ومديرها بتعيين المدعي (الشريك في الشركة) مسؤولاً عن قسم الحسابات لعدد من الشركات من ضمنها الشركة مع العلم أنه تم إرسال محاضر اجتماع عن سوء إدارة أخ المدعي ومدير الشركة في تاريخ 18/10/1428هـ وتاريخ 27/10/1428هـ وتاريخ 7/11/1428هـ، وانتهى المدعى عليه إلى طلب رفض الدعوى؛ لبطلانها وعدم استنادها إلى أي مستند صحيح شرعاً أو نظاماً. وفي جلسة يوم الثلاثاء 17/5/1430هـ قدم وكيل المدعي مذكرة برده مكونه من صفحتين مرفق بها صورة مستندين ذكر فيها عدم صحة ادعاء المدعى عليه أنه تم تعيين شقيق المدعي رئيساً لمجلس الإدارة ومديراً عاماً للشركة وأن ذلك يلغي قرار تعيينه مديراً للشركة بدلاً منه وهو تاريخ 17/4/1428هـ فلماذا لم يتضمن السجل التجاري أن مدير الشركة هو شقيق موكله بدلاً من المدعى عليه؟ كما ذكر بأن موكله يؤكد بأنه ليس لديه أي علاقة بالتصرفات التي يدعي المدعى عليه بأن شقيقه قام بها فيما يتعلق بأعمال إدارة الشركة وحتى إذا افترضنا جدلاً صحة ذلك فإنه يعتبر تفريطاً من المدعى عليه بأعمال الإدارة ويتحمل وحده نتيجة ذلك التفريط. وفي جلسة يوم الثلاثاء 27/8/1430هـ قدم المدعى عليه مذكرة برده مكونة من صفحة واحدة مرفق بها صور ثلاثة مستندات ذكر فيها أن تعيين شقيق المدعي المدعو (...) رئيساً لمجلس إدارة الشركة ومديراً لها هو أمر ثابت ولا يستطيع المدعي إنكاره حيث تم بموجب محضر اجتماع الشركاء بتاريخ 17/4/1428هـ أي بعد قرار تعيينه مديراً صورياً بيوم واحد وأما ما ذكره المدعي وكالة بأن توثيق تعيين مدير للشركة قد تم لدى وزارة التجارة قسم السجلات بتاريخ 1/6/1428هـ أي بعد شهر ونصف من تعيين أخ المدعي (...) فهذا لا ينفي قضاء صورية إدارته للشركة، وإضافة إلى أن قرار تعيين أخ المدعي (...) مديراً للشركة قد نص على اعتماد توقيعه لدى الغرفة التجارية ووزارة التجارة والبنوك بعد نقل كفالته للشركة. بينما مزاولته </w:t>
      </w:r>
      <w:r w:rsidRPr="00AE5C17">
        <w:rPr>
          <w:rFonts w:ascii="Traditional Arabic" w:hAnsi="Traditional Arabic" w:cs="Traditional Arabic"/>
          <w:sz w:val="32"/>
          <w:szCs w:val="32"/>
          <w:rtl/>
          <w:lang w:bidi="ar-EG"/>
        </w:rPr>
        <w:lastRenderedPageBreak/>
        <w:t xml:space="preserve">بمهام رئاسته لمجلس إدارة الشركة وكمدير عام لها كانت قائمة منذ تاريخ 17/4/1428هـ وحتى توقف نشاط الشركة وأن لديه البينة على أن تعيينه مديراً للشركة كان صورياً وأن (...) شقيق المدعي هو المدير الحقيقي، وقد جرى تزويد وكيل المدعي بنسخة من مذكرة المدعى عليه وما أرفق بها، وباطلاعه عليها ذكر بأنه ليس بها جديد يستوجب الرد وأنه يكتفي بما سبق وأن قدمه من مذكرات ومستندات، ثم ذكر المدعى عليه بأنه قد أحضر معه الشريك الثالث في الشركة (...) كما أحضر معه مدير الاستقبال (...) وأنه يطلب من الدائرة سماع ما لديهما بخصوص الإفادة بأن مدير الشركة هو أخ المدعي (...) وبالنداء على المذكورين حضر الشريك الثالث فلسطيني الجنسية بموجب رخصة الإقامة رقم (...) الصادرة من جوازات هيئة الاستثمار وبطلب ما لديه من إفادة ذكر بأنه الشريك الثالث لشركة (...) وشركاه المحدودة للإلكترونيات وأنه حين تأسيس عقد الشركة كان هناك وكالة من المدعي (...) لأخيه (...) وذلك من أجل إدارة الشركة وشؤونها والتوقيع عن المدعي فيما يحتاج إلى توقيع الشركة وبعد القيام بعمل عقد تأسيس للشركة طلبت هيئة الاستثمار بتقديم مدير عام للشركة وأنه حينها لم تكن أوراقه ولا أوراق (...) أخ المدعي جاهزة لنقل الكفالة على الشركة فوجد أن المدعى عليه (...) هو الشخص المناسب لتلبية طلب هيئة الاستثمار وبناء على ذلك تم عمل قرار الشركاء المؤرخ في 16/4/1428هـ وتم تسجيل اسمه على ضوء ذلك بالسجل التجاري للشركة، ثم أن المدعى عليه أصبح يراجع هيئة الاستثمار والبلدية لإنهاء إجراءات تسجيل الشركة وأنه بعد يوم أو عدة أيام طلب أخ المدعي (...) منه ومن (...) أنه هو الذي يدير الشركة بموجب الوكالة التي سبق أن أعطاها المدعي (...) لأخيه (...) وبناء على ذلك تم عمل قرار شركاء بتعيين أخ المدعي (...) مديراً للشركة وله كامل الصلاحيات وأنه بعد هذا القرار أصبح أخ المدعي (...) هو الذي يدير الشركة من ذلك التاريخ وأن المدعى عليه أصبح يراجع الدوائر الحكومية فيما يخص إنشاء الشركة، هذا ما لديه من إفادة، وبطلب الشخص الآخر حضر (...) سعودي الجنسية بموجب بطاقة الأحوال (...) الصادرة من أحوال الدمام وبسؤاله عما لديه من إفادة ذكر بأنه موظف استقبال بالشركة ومفوض بمراجعة الدوائر الحكومية فيما يخص الشركة مثل تسجيل البلدية والجوازات والدفاع المدني ونحوها وأن التفويض الرسمي الصادر له بمتابعة بعض شؤون الشركة لدى الدوائر الحكومية كان من المدعى عليه بصفته هو صاحب التوقيع المعترف به لدى الغرفة التجارية، لكن كانت الأوامر تصدر من قبل أخ المدعي (...) بحكم أنه هو المدير العام للشركة أما المدعى عليه فهو في الحقيقة مدير صوري، كما أنه كان يقوم بإرسال فاكسات إلى المدعي بأحوال الشركة، كما سبق للمدعي أن أتى للشركة ودخل إلى مكتب المدير العام بالشركة والذي كان يتواجد بداخله أخ المدعي (...) هذا ما لديه من إفادة. وفي جلسة يوم الثلاثاء 12/1/1431هـ قدم وكيل المدعي مذكرة برده مكونة من ثلاث صفحات مرفق بها صور عدد من المستندات ذكر فيها عدم صحة ما ذكره الشريك الثالث السابق (...) جملة وتفصيلاً من أنه عندما تم تأسيس الشركة كان هناك وكالة من المدعي لشقيقه (…) لإدارة الشركة، والصحيح أن المدعي وكل شقيقه </w:t>
      </w:r>
      <w:r w:rsidRPr="00AE5C17">
        <w:rPr>
          <w:rFonts w:ascii="Traditional Arabic" w:hAnsi="Traditional Arabic" w:cs="Traditional Arabic"/>
          <w:sz w:val="32"/>
          <w:szCs w:val="32"/>
          <w:rtl/>
          <w:lang w:bidi="ar-EG"/>
        </w:rPr>
        <w:lastRenderedPageBreak/>
        <w:t xml:space="preserve">لينوب عنه في التوقيع على عقد التأسيس ولاستكمال إجراءات تأسيس الشركة وكذلك عدم صحة ما ذكره (...) بأنه الشريك الثالث في شركة المدعي وشركاؤه المحدودة والصحيح أنه كان شريكاً في الشركة ولكنه تنازل عن حصصه البالغة (50) حصة والتي تمثل نسبة (10%) للمدعي بموجب محضر الاجتماع المؤرخ في 5/8/1428هـ والموقع من قبل جميع الشركاء أما بشأن ما ذكره الشريك الثالث من أنه تم عمل قرار شركاء بتعيين شقيق المدعي (...) مديراً للشركة، وهو القرار المؤرخ في 17/4/1428هـ فإن قرار تعيين مدير الشركة يتم حسب ما ينص عليه عقد تأسيس الشركة، وقد نصت الفقرة (1) من البند عاشراً من عقد التأسيس أنه يدير الشركة مدير أو أكثر من مدير يعينه الشركاء منهم أو من الغير بعقد مستقل، وتحدد في العقد صلاحياته ومدة تعيينه ومكافأته أ.هـ وبناء عليه صدر قرار من جميع الشركاء بتاريخ 16/4/1428هـ بتعيين المدعى عليه مديراً للشركة، وهذا يؤكد عدم صحة إفادة المذكور، كما أن القرار المزعوم صادر من شريكين وهما المدعى عليه و الشريك الثالث وليس من جميع الشركاء حسب ما ينص عليه البند عاشراً من عقد التأسيس، وعليه فإن القرار يكون مجرد محاولة من المدعى عليه وبمساعدة الشريك الثالث لاصطناع الدليل؛ لأن المدعي لم يكن حاضراً ولم يوقع عليه لا أصالة ولا وكالة، كما أنه ورد في إفادة الشريك الثالث ذكر وقائع على وجه التقريب والاحتمال، حيث أفاد "ولعدم استكمال أوراق شقيق المدعي وجدوا أن المناسب لتلبية طلب الهيئة العامة للاستثمار هو المدعى عليه وأنه بعد يوم أو عدة أيام طلب شقيق المدعي (...) منه ومن المدعى عليه أنه هو الذي يدير الشركة ومن المعلوم أن ما تطرق إليه الاحتمال سقط به الاستدلال، كما أنه لا تصح الشهادة بمجهول ولا عن مجهول، أما بالنسبة لإفادة الموظف (...) فإن ما ذكره من أنه مفوض لمراجعة الدوائر الحكومية بخصوص الشركة وأن التفويض الرسمي صادر له من المدعى عليه بصفته هو صاحب التوقيع المعترف به لدى الغرفة التجارية يثبت ويؤكد أن المدعى عليه هو مدير الشركة وهو ما يتفق مع السجل التجاري للشركة وقرار الشركاء بتعيين المدعى عليه مديراً للشركة. وفي جلسة يوم الثلاثاء 24/7/1431هـ قدم المدعى عليه أصالة مذكرة برده مكونة من صفحة واحدة ذكر فيها أن ما يتعلق بطعن وكيل المدعي بشهادة الشريك الثالث فلا وجاهة له سواء كان هذا الشاهد مستمراً في شراكته بالشركة من عدمها فهذا لا ينفي صحة شهادته، وأما نفيه لما أدلى به هذا الشاهد من صحة صدور قرار الشركاء المؤرخ في 17/4/1428هـ بتعيين أخ المدعي (...) مديراً للشركة وإصراره على صحة القرار الصوري المؤرخ في 16/4/1428هـ أيضاً من المغالطة أما ما أشار إليه من أن قرار تعيين أخ المدعي (...) مديراً للشركة والمؤرخ في 17/4/1428هـ قد صدر دون توقيع موكله فإن ما حال دون توقيعه هو عدم وجوده في المملكة وممارسة أخ المدعي (...) لمهام المدير دون اعتراض المدعي دليل على موافقته على القرار المؤرخ في 17/4/1428هـ، أما استدلال وكيل المدعي بعدم تعديل السجل التجاري بموجب القرار المؤرخ في 17/4/1428هـ فإن أخ المدعي (...) لم يكن على كفالة الشركة آنذاك ومعلوم أن أنظمة السجل التجاري تشترط أن يكون مدير أي شركة على كفالتها إذا كان غير سعودي. </w:t>
      </w:r>
      <w:r w:rsidRPr="00AE5C17">
        <w:rPr>
          <w:rFonts w:ascii="Traditional Arabic" w:hAnsi="Traditional Arabic" w:cs="Traditional Arabic"/>
          <w:sz w:val="32"/>
          <w:szCs w:val="32"/>
          <w:rtl/>
          <w:lang w:bidi="ar-EG"/>
        </w:rPr>
        <w:lastRenderedPageBreak/>
        <w:t xml:space="preserve">وفي جلسة يوم الثلاثاء 18/11/1431هـ طلبت الدائرة من وكيل المدعي حضور أخ المدعي (...) لتقديم إفادته لدى الدائرة فذكر وكيل المدعي بأن أخ المدعي (...) غير موجود في المملكة ويتعذر إحضاره لكونه مقيم في الأردن، كما طلبت الدائرة إحضار كل (...) و(...) و(...) والذين تم تقديم إفادتهم رفق مذكرة المدعى عليه المقدمة بجلسة يوم الثلاثاء 8/2/1430هـ فذكر المدعى عليه بأنه على استعداد لإحضارهم. وفي جلسة يوم الثلاثاء 29/1/1432هـ سألت الدائرة المدعى عليه عما سبق وأن طلبته بخصوص إحضار كل من (...) و(...) و(...) فذكر المدعى عليه بأن الحاضر منهم حالياً هو (...) وبطلبه حضر (...) أردني الجنسية يحمل رخصة إقامة رقم (...) وبسؤاله عما لديه من إفادة ذكر أنه كان موظفاً بقسم المبيعات بشركة (...) للإلكترونيات وأنه بالنسبة لإدارة الشركة فكانت بالكامل للمدير التنفيذي للشركة وهو أخ المدعي (...) وهو المدير الفعلي وأن المدعى عليه كان شريكاً في الشركة، وأن التوقيعات لا تتم إلا بناء على توجيهات أخ المدعي (...) هذا ما لديه من إفادة، كما ذكر المدعى عليه بأن لديه شخص يرغب من الدائرة سماع إفادته وهو (...) وبطلبه حضر (...) فلسطيني الجنسية يحمل رخصة إقامة رقم (...) وبسؤاله عما لديه من إفادته ذكر بأنه كان يعمل في شركة (...) قسم المعلومات وكانت الإدارة بقيادة أخ المدعي (...) بالتعاون مع أخيه المدعي، وأن الذي كان يتصرف في أمور الشركة هو أخ المدعي (...) بدليل أن الشركة قد تأخرت في صرف رواتبه لمدة ستة أشهر وكان أخ المدعي (...) حينها غير موجود فذهب إلى المدعي وطالبه برواتبه المتأخرة فذكر له المدعي بأنه لابد له من الرجوع إلى أخيه، هذا ما لديه من إفادة، وبعد سماع وكيل المدعي لما أدلى به الحاضرون في هذه الجلسة وهم (...) و(...)، قدم بجلسة يوم الثلاثاء 10/4/1433هـ مذكرة مكونة من صفحتين ذكر فيها بأنه فيما يتعلق بشهادة الشاهدين بصفة عامة فيظهر تناقض شهادة الشاهدين، حيث ذكر الشاهد (...) أن الإدارة كانت بقيادة أخ المدعي (...) وبالتعاون مع أخيه المدعي، في حين ذكر الشاهد (...) أن الإدارة بالكامل للمدير التنفيذي للشركة أخ المدعي (...) وأن التوقيعات التي يمضيها المدعى عليه هي المعتمدة لدى الغرفة التجارية، ومن المعلوم أن تناقض الشهادات يسقطها جميعاً، وأن اختلاف شهادة الشهود مهما كان ضعفه يصعب قبول الشهادة معه، ذلك أن الأصل في شهادة الشهود أن تتوافق وتتطابق حتى يمكن القول بصدقهم، وحتى لا تتطرق إلى شهادتهم أي تهمة توجب ردها والشك في مصداقيتها، وقد اختلفت شهادة الشاهدين في هذه الدعوى في صفة مؤثرة وكاشفة. كما أنه قد ورد في شهادة الشاهدين ذكر وقائع على وجه التقريب والاحتمال ومن المعلوم أن ما تطرق إليه الاحتمال سقط به الاستدلال، وأنه لقبول الشهادة شرعاً فلابد أن يكون المشهود به معلوماً علماً كاملاً على وجه التفصيل الدقيق، إبراء للذمم، فلا تصح الشهادة بمجهول ولا عن مجهول، أما ما يتعلق بشهادة كل من الشاهدين على حدة فبالنسبة لشهادة الشاهد (...) الذي شهد بأن التوقيعات التي يمضيها (المدعى عليه) هي المعتمدة لدى الغرفة التجارية فإن هذه الشهادة تثبت وتؤكد أن المدعى عليه هو مدير الشركة، وهو ما يتفق مع السجل التجاري للشركة ومع قرار جميع الشركاء بتعيينه </w:t>
      </w:r>
      <w:r w:rsidRPr="00AE5C17">
        <w:rPr>
          <w:rFonts w:ascii="Traditional Arabic" w:hAnsi="Traditional Arabic" w:cs="Traditional Arabic"/>
          <w:sz w:val="32"/>
          <w:szCs w:val="32"/>
          <w:rtl/>
          <w:lang w:bidi="ar-EG"/>
        </w:rPr>
        <w:lastRenderedPageBreak/>
        <w:t xml:space="preserve">مديراً للشركة، أما ما ذكره من أن التوقيعات لا تتم إلا بناء على توجيهات أخ المدعي (...) فإن هذا الكلام مبني على استنتاجاته الشخصية وليست على حقيقة ثابتة، ومن المعلوم أنه ليس من حق الشاهد أن يفسر الحدث، ولا أن يعلله تطبيقاً للقاعدة الفقهية التي تنص على أنه: "لا عبرة بالظن ولا بالتوهم". أما بشأن شهادة المدعو (...) من أنه: "كانت الإدارة بقيادة أخ المدعي (...) بالتعاون مع المدعي أ.هـ" فإن شهادته تتناقض مع أقوال المدعى عليه نفسه الذي لم يذكر في رده على الدعوى بأن المدعي كان يدير الشركة كما أن شهادته تتناقض مع شهادة الشاهد (...) إضافة إلى أن الشاهد (...) ذكر "بأن الذي كان يتصرف في أمور الشركة هو أخ المدعي (...) بدليل أن الشركة قد تأخرت في صرف رواتبه ولمدة ستة أشهر وكان أخ المدعي (...) في حينه غير موجود فذهب إلى المدعي وطالبه برواتبه المتأخرة فذكر له المدعي أنه لابد من الرجوع إلى أخيه" ويعتبر ذلك حسب ظنه أن أخ المدعي (...) هو المدير، والمعلوم أن الشاهد يدلي بما رأى أو بما سمع ولا يحق له تفسير الحدث أو تعليله تطبيقاً للقاعدة الفقهية التي تنص على أنه "لا عبرة بالظن ولا بالتوهم". كما أنه قد سبق أن قدم المدعى عليه برفق مذكرته الجوابية المؤرخة في 8/2/1430هـ شهادة مكتوبة من الشاهد (...) والشاهد (...) ويلاحظ من الشهادتين المكتوبتين أن هناك تنسيق تام بين شهادة الشاهدين، والمعلوم أنه لا يلقن الشاهد ما يشهد به، كما نلاحظ الاختلاف بين الشهادة المكتوبة والشهادة المقدمة أمام الدائرة، وهذا يؤكد تناقض الشهادات، وبسؤال الدائرة طرفي الدعوى إن كان لديهما ما يرغبان إضافته أو تقديمه فقرر كل واحد منهما الاكتفاء بما سبق أن قدم من مذكرات ومستندات، فأصدرت الدائرة بجلسة يوم الثلاثاء الموافق 19/7/1432هـ حكمها رقم (131/31/1) لعام 1432هـ القاضي برفض هذه الدعوى المقامة من/ المدعي ضد/ المدعى عليه، ثم قدم وكيل المدعي لائحته الاعتراضية على هذا الحكم ذكر فيها: أسست الدائرة حكمها على الآتي: 1- إن قرار الشركاء المؤرخ في 16/4/1428هـ لم ينص فيه على مدة التعيين ولا مقدار المكافآت وفقاً لما نص عليه البند العاشر من عقد التأسيس. 2- إن الثابت من شهادة الشهود أن المدير الفعلي للشركة هو أخ المدعي (...) وأن المدعى عليه مجرد مدير صوري تم تعيينه بداية لاستكمال إجراءات تسجيل الشركة فقط وأن دوره ينحصر في مراجعة وزارة التجارة والصناعة والجهات الحكومية. 3- شهادة الشريك السابق (...) ما نصه بناء على ذلك تم عمل قرار الشركاء بتعيين أخ المدعي (...) مديراً للشركة وله كامل الصلاحيات وأنه بعد هذا القرار أصبح أخ المدعي (...) هو الذي يدير الشركة من ذلك التاريخ وأن المدعى عليه أصبح يراجع الدوائر الحكومية. 4- لأن الثابت من اطلاع عدد من الخطابات والمستندات وسندات الصرف أن المدير الفعلي للشركة هو أخ المدعي (...) وليس المدعى عليه. أسباب الاعتراض: أولاً: أسست الدائرة حكمها على أن قرار الشركاء المؤرخ في 16/4/1428هـ لم ينص فيه على مدة التعيين ولا مقدار المكافأة وفقاً لما نص عليه البند العاشر من عقد التأسيس ونجيب على ذلك بالآتي: 1- تناقض الدائرة في أسباب حكمها تناقضاً جوهرياً ويتضح ذلك جلياً مما قررتها الدائرة من عدم الأخذ بالقرار الصادر من </w:t>
      </w:r>
      <w:r w:rsidRPr="00AE5C17">
        <w:rPr>
          <w:rFonts w:ascii="Traditional Arabic" w:hAnsi="Traditional Arabic" w:cs="Traditional Arabic"/>
          <w:sz w:val="32"/>
          <w:szCs w:val="32"/>
          <w:rtl/>
          <w:lang w:bidi="ar-EG"/>
        </w:rPr>
        <w:lastRenderedPageBreak/>
        <w:t xml:space="preserve">جميع الشركاء في 16/4/1428هـ بتعيين المدعى عليه مديراً للشركة والذي بناء عليه تم وضع المدعى عليه مديراً في السجل التجاري وذلك بحجة أن القرار لم يتضمن مدة التعيين ولا مقدار المكافآت في حين أن الدائرة استندت في حكمها برفض الدعوى على القرار المؤرخ في 17/4/1428هـ بتعيين شقيق موكلي مديراً للشركة وهو القرار المزعوم الصادر من شريكين حصصهما (20%) من حصص الشركة بينما المدعي الذي يمتلك (80%) من حصص الشركة لم يوقع على القرار المزعوم وعلى الرغم من أن القرار المزعوم لم يتضمن مدة التعيين ولا مقدار المكافأة ومن دون أن توضح أسباب هذا التناقض في حكمها مما يعد قصوراً منها في التسبيب الكافي للحكم وكان يتعين على الدائرة مناقشة وتوضيح أسباب ذلك حتى يكون الحكم قائماً على أسباب صحيحة وأن توجه الدائرة في ذلك لا تتفق مع ما جرت عليه ضوابط تسبيب الأحكام علماً بأن القرار المزعوم صادر من اجتماع مجلس إدارة وليس من الشركاء كما هو واضح من القرار. 2- إن الدائرة قد جانبت الصواب عندما قررت إن عدم تحديد مدة التعيين ومقدار المكافأة في قرار الشركاء المؤرخ في 16/4/1428هـ يعد سبباً كافياً لعدم الأخذ بالأصل وهو ما ورد في السجل التجاري للشركة والمثبت فيه أن المدعى عليه هو مدير الشركة لأن الإجراء الصحيح لدى الجهات المختصة هو تعديل اسم المدير في السجل التجاري بموجب قرار يصدر من جميع الشركاء ولأن العبارة الواردة في البند العاشر من عقد التأسيس "من تعيين المدة ومقدار المكافأة للمدير" هي عبارة عامة توضع عادة في عقود تأسيس الشركات وليست ملزمة في حال تعيين المدير بعقد مستقل وأن عدم تعيين المدة ووضع مقدار المكافأة لا يبطل قرار الشركاء بتعيين المدير وإذا كان الأمر كذلك فإنه من الأولى أن وزارة التجارة كانت ستتمسك بذلك وترفض استكمال إجراءات تأسيس الشركة وإصدار السجل التجاري وكانت ستطلب تحديد المدة ومقدار المكافأة في قرار الشركاء. 3- إن القرار المزعوم بتعين شقيق موكلي مدير للشركة والذي استند إليه الدائرة الموقرة في حكمها قرار غير صحيح وباطل لعدم صدوره من جميع الشركاء في الشركة حسب ما تنص عليه البند عاشراً من عقد التأسيس وأنه كان مجرد محاولة من المدعى عليه بمساعدة الشريك الثالث لاصطناع الدليل لأن موكلي لم يكن حاضراً ولم يوقع عليه لا أصالة ولا وكالة ويتضح ذلك من القرار المزعوم مرفق صورة رقم (2) والمعروف في الشرع أن المرء لا يصطنع الدليل لنفسه، وحتى إذا سلمنا جدلاً بصحة القرار المزعوم فلماذا لم يتم تعديل اسم المدير في السجل التجاري حتى الآن..!؟ وهذا يثبت أن السبب يرجع إلى عدم صحة هذا القرار لأنه لا يمكن الاستناد عليه لدى قسم السجلات بوزارة التجارة لتعديل اسم المدير في السجل التجاري. ثانياً: توجهت الدائرة إلى الحكم برفض الدعوى لأن الثابت من شهادة الشهود أن المدير الفعلي للشركة هو أخ المدعي (...) وأن المدعى عليه مجرد مدير صوري تم تعيينه لاستكمال إجراءات تسجيل الشركة فقط ونرد على ذلك بالآتي: 4- إن شهادة الموظف (...) والذي شهد: "بأنه مفوض لمراجعة الدوائر الحكومية بخصوص الشركة وأن التفويض الرسمي صادر له من المدعى عليه بصفته هو صاحب التوقيع المعترف به لدى الغرفة التجارية" تثبت أن المدعى عليه هو مدير الشركة </w:t>
      </w:r>
      <w:r w:rsidRPr="00AE5C17">
        <w:rPr>
          <w:rFonts w:ascii="Traditional Arabic" w:hAnsi="Traditional Arabic" w:cs="Traditional Arabic"/>
          <w:sz w:val="32"/>
          <w:szCs w:val="32"/>
          <w:rtl/>
          <w:lang w:bidi="ar-EG"/>
        </w:rPr>
        <w:lastRenderedPageBreak/>
        <w:t xml:space="preserve">وهو ما يتفق مع السجل التجاري للشركة مرفق صورة رقم (3) وقرار جميع الشركاء بتعيين المدعى عليه مديراً للشركة مرفق رقم (4) كما أن شهادته تتناقض مع شهادته المكتوبة الذي قدمه المدعى عليه برفق مذكرته المؤرخة في 8/2/1430هـ مرفق صورة الشهادة المكتوبة رقم (5). 5- إن شهادة الشاهد (...) الذي شهد: "بأن التوقيعات التي يمضيها (المدعى عليه) هي المعتمدة لدى الغرفة التجارية" تثبت أن المدعى عليه هو من كان يدير الشركة وهو ما يتفق مع السجل التجاري للشركة وقرار جميع الشركاء بتعيين المدعى عليه مديراً للشركة، أما ما ذكره من أن التوقيعات لا تتم إلا بناء على توجيهات أخ المدعي (...) فإن هذا الكلام مبني على استنتاجاته الشخصية وليست على حقيقة ثابتة ومن المعلوم أنه ليس من حق الشاهد أن يفسر الحدث ولا أن يعلله تطبيقاً للقاعدة الفقهية التي تنص على أنه: "لا عبرة بالظن ولا بالتوهم" كما أن شهادته تتناقض مع شهادته المكتوبة الذي قدمه المدعي برفق مذكرته المؤرخة في 8/2/1430هـ مرفق صورة الشهادة المكتوبة رقم (6). 6- إن شهادة المدعو (...) الذي شهد من أنه: "إن الإدارة كانت بقيادة أخ المدعي (...) بالتعاون مع أخيه المدعي أ.هـ" فإن شهادته تتناقض مع أقوال المدعى عليه نفسه الذي لم يذكر في رده على الدعوى بأن المدعي كان يدير الشركة كما أن شهادته تتناقض مع شهادة الشاهد (...) إضافة إلى أن الشاهد (...) ذكر "بأن الذي كان يتصرف في أمور الشركة هو أخ المدعي (...) بدليل أن الشركة قد تأخرت في صرف رواتبه ولمدة ستة أشهر وكان أخ المدعي (...) في حينه غير موجود فذهب إلى المدعي وطالبه برواتبه المتأخرة فذكر له المدعي أنه لابد من الرجوع إلى أخيه" ويعتبر ذلك حسب ظنه أن أخ المدعي (...) هو المدير فإنه من المعلوم أن الشاهد يدلي بما رأى أو ما سمع ولا يحق له تفسير الحدث أو تعليله تطبيقاً للقاعدة الفقهية التي تنص على أنه: "لا عبرة بالظن ولا بالتوهم". 7- إن من المعلوم أن تناقض الشهادات يسقطها جميعاً وأن اختلاف شهادة الشهود مهما كان ضعفه أو صفة ذلك أن الأصل في شهادة الشهود أن تتوافق وتتطابق حتى يمكن القول بصدقهم وحتى لا تتطرق إلى شهادتهم أي تهمة توجب ردها والشك في مصداقيتها، وقد اختلف شهادة الشاهدين في هذه الدعوى بحيث تصبح شهادتهما غير موصلة، وورد في شهادة الشاهدين ذكر وقائع على وجه التقريب والاحتمال ومن المعلوم أن ما تطرق إليه الاحتمال سقط به الاستدلال وأنه لقبول الشهادة شرعاً فلابد أن يكون المشهود به معلوماً علماً كاملاً على وجه التفصيل الدقيق إبراء للذمم ويتضح من ذلك ضعف شهادة الشهود وأنها غير موصلة لإثبات صورية تعيين مدير الشركة الوارد في السجل التجاري وهو الأصل وهل يزول الأصل بمثل هذه الشهادات المتناقضة والضعيفة وأنه على الرغم من دور القاضي واجتهاده في قبول طرق الإثبات وردها وأن البينة إذا قامت لدى القاضي فالأصل وجوب إعمالها إذا استوفت ما يجب لها ولكن لابد في ذلك جميعه من تسبيب صحيح يبين فيه قوة ما أخذ به ووهن ما عدل عنه مراعياً أصول إعمال البيانات وردها ودفع التعارض بينها عند ظهورها ثالثاً: أسست الدائرة حكمها على شهادة الشريك السابق (...) وهو ما نصه: "بناء على ذلك تم عمل قرار الشركاء بتعيين أخ المدعي (...) مديراً للشركة </w:t>
      </w:r>
      <w:r w:rsidRPr="00AE5C17">
        <w:rPr>
          <w:rFonts w:ascii="Traditional Arabic" w:hAnsi="Traditional Arabic" w:cs="Traditional Arabic"/>
          <w:sz w:val="32"/>
          <w:szCs w:val="32"/>
          <w:rtl/>
          <w:lang w:bidi="ar-EG"/>
        </w:rPr>
        <w:lastRenderedPageBreak/>
        <w:t xml:space="preserve">وله كامل الصلاحيات وأنه بعد هذا القرار أصبح أخ المدعي (...) هو الذي يدير الشركة من ذلك التاريخ وأن المدعى عليه أصبح يراجع الدوائر الحكومية" ونجيب على ذلك بالآتي: 1- عدم صحة شهادة الشريك السابق (...) والذي شهد: "من أنه عندما تم تأسيس الشركة كان هناك وكالة من موكلي لشقيقه (...) لإدارة الشركة" والحقيقة أن وكالة موكلي لشقيقه كان للتوقيع على التأسيس مرفق صورة الوكالة رقم (7) كما أن شهادته: "بأنه تم عمل قرار شركاء بتعيين شقيق موكلي (...) مديراً للشركة" وهو القرار المزعوم المؤرخ في 17/04/1428هـ فإن هذه الشهادة تكذبه واقع الحال وهو أن قرار تعيين مدير الشركة تتم حسب الفقرة (1) من البند عاشراً من عقد التأسيس والتي تنص على أنه: " يدير الشركة مدير أو أكثر من مدير يعينه الشركاء منهم أو من الغير بعقد مستقل أ.هـ" والذي بناء عليه صدر قرار من جميع الشركاء بتاريخ 16/04/1428هـ بتعيين المدعى عليه مديراً للشركة وأن شهادته تتناقض مع بيانات السجل التجاري للشركة بالإضافة إلى أن شهادته تضمنت ذكر وقائع على وجه التقريب والاحتمال، ومن المعلوم أن ما تطرق إليه الاحتمال سقط به الاستدلال كما أنه لا تصح الشهادة بمجهول ولا عن مجهول استناداً لحديث ابن عباس قال: سئل رسول الله صلى الله عليه وسلم عن الشهادة قال: هل ترى الشمس ؟قال: نعم "على مثلها فاشهد أو دع". 2- هناك حقيقة واضحة تثبت عدم صحة شهادة الشريك الثالث وهي أن تاريخ صدور السجل التجاري للشركة في 01/06/1428هـ أي بعد مدة شهر ونصف من القرار المزعوم بتعيين شقيق موكلي مدير للشركة المؤرخ في 17/04/1428هـ فإذا كانت شهادة الشاهد صحيحة فلماذا لم يتم وضع شقيق موكلي مدير للشركة في السجل التجاري بدلاً من المدعى عليه !؟ وأما بشأن ما ذكره الشاهد مبرراً ذلك أنه بعد عمل عقد تأسيس الشركة طلبت هيئة الاستثمار تقديم مدير عام للشركة وأنه حينها لم تكن أوراقه ولا أوراق (...) شقيق موكلي جاهزة لنقل الكفالة على الشركة وأن المدعى عليه هو الشخص المناسب لتلبية طلب هيئة الاستثمار فهو قول مرسل لا يتفق مع العقل والمنطق لأن الوضع الطبيعي في حال حدث ما ذكره الشاهد فإنه كان سيتم تعيين شقيق موكلي أولاً كمدير للشركة من قبل الشركاء جميعاً وبموجب قرار الشركاء المؤرخ في 16/04/1428هـ ويأتي بعد ذلك قرار تعيين المدعى عليه مديراً للشركة لاحقاً لعدم جاهزية أوراق شقيق موكلي وهو ما يتفق مع العقل والمنطق في هذه الحالة!! وهذا يثبت عدم صحة شهادته. رابعاً: إنه بالرجوع إلى ضبط جلسة يوم الثلاثاء تاريخ 18/11/1431هـ تبين أن الدائرة قررت الآتي: "حضور شقيق موكلي (...) أمام الدائرة لوجود تواقيع منه على بعض الأوراق" وإذا كانت الدائرة الموقرة رأت أنه لا حاجة لها في حضور المذكورة فما هو سبب العدول..!؟ والمعلوم أن نظام المرافعات الشرعية يلزم أن يوضح القاضي أسباب عدوله عن الإجراء كما جاء بنص المادة (99) من النظام التي تنص على أن: "للمحكمة أن تعدل عما رأت به من إجراءات الإثبات بشرط أن تبين أسباب ذلك في حكمها" وهذا ما يتطلبه النظام من صحة الإجراء. خامساً: استندت الدائرة الموقرة في حكمها على ما خلصت إليه من اطلاعها على عدد من الخطابات والمستندات وسندات الصرف من أن المدير </w:t>
      </w:r>
      <w:r w:rsidRPr="00AE5C17">
        <w:rPr>
          <w:rFonts w:ascii="Traditional Arabic" w:hAnsi="Traditional Arabic" w:cs="Traditional Arabic"/>
          <w:sz w:val="32"/>
          <w:szCs w:val="32"/>
          <w:rtl/>
          <w:lang w:bidi="ar-EG"/>
        </w:rPr>
        <w:lastRenderedPageBreak/>
        <w:t xml:space="preserve">الفعلي للشركة هو أخ المدعي (...) وليس المدعى عليه ونرى أن الدائرة كانت في عجلة من أمرها لإنهاء نظر هذه القضية بسرعة لأنها استندت على مجرد صور دون أن تطلب تقديم أصول تلك الخطابات والسندات والاطلاع عليها أو التأكد من وجود الأصول ومطابقة الصور مع الأصول لأن المعلوم قضاءً أن كل صورة غير مصدقة بما يفيد مطابقتها لأصلها لا تصلح للاحتجاج كما أنه لم تثبت للدائرة أن التوقيع الوارد في الخطابات والسندات هو توقيع شقيق موكلي (...) حيث لم يتم مقارنة تلك المستندات بغيرها عن طريق المضاهاة أو باتخاذ الإجراءات اللازمة للعرض على جهة الخيرة "الأدلة الجنائية" للتحقيق من تطابق التوقيع كما أفتى سماحة الشيخ محمد بن إبراهيم آل الشيخ عن الورقة العادية: "أن مثل هذه الأوراق العادية لا تعتمد". ومن كل ما سبق ذكره نلتمس من فضيلتكم النظر بالوجه الشرعي في اللائحة الاعتراضية ونقض الحكم وإعادة الدعوى إلى الدائرة للحكم فيها بالمقتضى الشرعي حسب ما جاء من أسباب الاعتراض أو ما يراه أصحاب الفضيلة من أسباب أخرى. فأصدرت محكمة الاستئناف بتاريخ 18/1/1434هـ حكمها رقم (10/تج/2) لعام 1434هـ القاضي: أولاً: بقبول الاعتراض المقدم من وكيل المدعي شكلاً. ثانياً: نقض الحكم رقم (131/31/1/1432هـ) الصادر في القضية رقم (6427/1/ق) لعام 1429هـ المقامة من المدعي ضد المدعى عليه وإعادتها مع حكمها لمصدرته لاستيفاء ما ذكر في الحكم. وبعد ورودها من محكمة الاستئناف عقدت لها الدائرة عدة جلسات ثم تخلف وكيل المدعي عن جلسة يوم الثلاثاء 27/10/1434هـ فقررت الدائرة شطب القضية للمرة الأولى، ثم تقدم وكيل المدعي بطلب فتح باب المرافعة. فقدم المدعى عليه مذكرة برده على لائحة الاعتراض المقدم من المدعي وكالة ذكر فيها أن قرار تعيينه مديراً صورياً للشركة كان محصوراً فقط على إتمام جميع الأوراق الخاصة بالتسجيل واستخراج التصاريح الخاص لها وهذا ما تطلبه منا الهيئة عند التسجيل أن يكون أحد الشركاء مديراً لها ليتم إنهاء جميع المعاملات الرسمية ولا يمكن أن أكون موظف فيها وأنا موظف رسمي بموجب عقود رسمية لديهم في شركة البحرين وهذا مثبت في العقود والصور المرفقة من قبل، أما تعيين أخيه فكان بما ينص عليه المحضر أنه رئيساً لمجلس الإدارة ومدير عام بجميع الصلاحيات وبموجبه تم العمل وإدارة الشركة وكان أخوه على علم بذلك. أما التشكيك بالشهود فهذا مردود عليه لوجود المستندات والوقائع على ذلك من مباشرة للعمل وإدارة الشركة من جميع نواحيها الإدارة والقرارات الإدارية وأوامر الصرف والتعين فيها. ثم أين المدعي عن الشركة منذ خروج تأشيرة قدوم إلى السعودية من تاريخ 15/6/1428هـ برقم (...) ولم يأت إلى السعودية إلا بعد هروب أخيه لعمل الإقامة مع العلم أنه قدم للسعودية مرتين واجتمع هو وأخوه في الشركة بوجود الموظفين وتحت أعينهم وكان على علم بما يدار في الشركة من أمور وهذا ممكن إثباته عن طريق وزارة الداخلية بطلب موجبه إلى الجوازات لمعرفة ذلك، وأين المدعي عن رفع دعوى من ذلك التاريخ إلى عام 1434هـ حتى علم أنه يوجد شركة من غير إدارة، أن المبالغ المحول من حساب الشركة كانت تنسيقاً بينهم لأنها حولت لأحد مساهمين بيت (...) التي يرأسها نائب المدير العام (المدعي) ومنها شيكات </w:t>
      </w:r>
      <w:r w:rsidRPr="00AE5C17">
        <w:rPr>
          <w:rFonts w:ascii="Traditional Arabic" w:hAnsi="Traditional Arabic" w:cs="Traditional Arabic"/>
          <w:sz w:val="32"/>
          <w:szCs w:val="32"/>
          <w:rtl/>
          <w:lang w:bidi="ar-EG"/>
        </w:rPr>
        <w:lastRenderedPageBreak/>
        <w:t xml:space="preserve">صدرت باسم المدعي تصرف في الأردن ماذا يحتاج وكيل المدعي أكثر من هذا كتابات على التآمر من قبل المدعي وأخيه وإنكاره مرفق من قبل الدليل على ذلك، كما أن جميع المستندات موجودة لدينا أصولها، أما التشكيك من وكيل المدعي فمردود عليه، ونأمل منكم النظر في الرد الجوابي المقدم بتاريخ 8/2/1430هـ الذي يوجد به جميع المستندات والأوراق التي تؤكد أنني كنت مديراً صورياً للشركة وكنت موظفاً رسمياً بعقود رسمية في شركاتهم بالبحرين. وكيف يعين صاحب شركة مديراً مالياً إلى شركة من أخيه فهذا إن دل على شيء يدل على اتفاق بينهما على كل ما حصل من أمور في الشركة وأنه يتصرف بصفته رئيساً لمجلس الإدارة ومديراً عاماً لذلك اتخذ مثل هذا القرار وهذا ما يثبت صحة ما ذكر، وأنه من الأمور الملفتة للنظر قيام مكتب وكيل المدعي بتصفية المخالفات بين شركة بيت (...) والمساهمين بالسعودية أترك الأمر لكم بالحكم على هذا الموضوع، كما أرفق في هذا الرد خطاب من أخ المدعي يثبت أننا كنا على رأس العمل في البحرين وهو إبراء لنا من أعمال التي تمت في البحرين والسعودية الغير نظامية، وأطلب رفض الدعوى لبطلانها وعدم استنادها إلى أي مستند صحيح شرعاً أو نظاماً مع احتفاظنا بتقديم دعوى للمطالبة بالخسائر التي تسبب بها المدعي وأخوه له. ثم قدم وكيل المدعي مذكرتين ذكر فيهما أولاً: أن الحقيقة الثابتة وبموجب الدليل القاطع أن المدعى عليه هو مدير الشركة وكان يقوم بإدارة الشركة بموجب السجل التجاري رقم (...) في 1/6/1428هـ مرفق صورة السجل التجاري رقم (1) والأصل هو ما ورد في السجل التجاري، وأن ما تضمنه المذكرة المقدمة من المدعى عليه في طياتها من تكرار وادعاءات ومزاعم بأنه مدير صوري فهو مجرد أقوال مرسلة بدليل ما ورد في السجل التجاري بأنه مدير الشركة. ثانياً: ليس لموكلي أي علاقة بالتصرفات التي يزعم المدعى عليه أن شقيقه قام بها في أعمال إدارة الشركة وحتى إذا سلمنا جدلاً بصحة ذلك الافتراض فإنه يعتبر تفريط وتقصير من المدعى عليه في أعمال إدارة الشركة ويتحمل وحده نتيجة ذلك التفريط والتقصير. ثالثاً: بشأن ما زعمه المدعى عليه في مذكرته من أمور تتعلق بتصفية المخالفات بين شركة بيت (...) والمساهمين فيها فإنه لا علاقة لتلك الأمور بهذه الدعوى ويعتبر موكلي ذلك مجرد محاولة من المدعى عليه للمماطلة وتطويل أمد التقاضي. وأما ما يتعلق بسندات الصرف التي تقدم بها المدعى عليه فهي عبارة عن مستندات تقديرية صنعها بنفسه ولنفسه لا يمكن أن تعتبر بينة شرعية ولاسيما أن المدعى عليه تحت يده جميع أوراق ووثائق وأختام الشركة ولا مجال لاصطناع الدليل وأن المعروف في الشرع أن المرء لا يصنع الدليل لنفسه. ثانياً: فيما يتعلق بالمستندات الخاصة بمعاملات تخص شركات في الأردن أو البحرين فإنه لا علاقة لتلك المستندات في هذه الدعوى إضافة إلى أنها مستندات تقديرية مصطنعة من المدعى عليه ولا يمكن أن تعتبر بينة شرعية. ثالثاً: نؤكد عدم تسليم موكلي بصحة سندات الصرف المقدمة من المدعى عليه باعتبارها مستندات مصطنعة وحتى إذا سلمنا جدلاً بصحة تلك المستندات المصطنعة فإنه يعتبر تفريط وتقصير من المدعى عليه في أعمال إدارة الشركة ويتحمل وحده نتيجة ذلك التفريط والتقصير لأنه لا يوجد أي تعديل لمدير الشركة في السجل التجاري حتى الآن مرفق صورة السجل </w:t>
      </w:r>
      <w:r w:rsidRPr="00AE5C17">
        <w:rPr>
          <w:rFonts w:ascii="Traditional Arabic" w:hAnsi="Traditional Arabic" w:cs="Traditional Arabic"/>
          <w:sz w:val="32"/>
          <w:szCs w:val="32"/>
          <w:rtl/>
          <w:lang w:bidi="ar-EG"/>
        </w:rPr>
        <w:lastRenderedPageBreak/>
        <w:t xml:space="preserve">التجاري رقم (1). ولذا نتلمس من مقام دائرتكم الموقرة الحكم بطلبات موكلي الواردة في لائحة الدعوى والمذكرات المقدمة. وبجلسة يوم الخميس الموافق 12/2/1436هـ طلبت الدائرة من وكيل المدعي تحديد المخالفات المنسوبة للمدعى عليه فقدم مذكرة ذكر فيها: أولاً: خسارة رأس مال الشركة بالكامل نتيجة لممارسات المدعى عليه المسؤولة خلال إدارته للشركة وتحميله أمانة الإدارة بالكامل تسبب في إحداث خسائر للشركة بلغت رأسمالها البالغ (581.270) ريال. ثانياً: خسارة المدعي لإقامته في المملكة تبعاً لما دأب المدعى عليه من اتخاذ القرارات الخاطئة في إدارة الشركة دون مراعاة لمصلحة الشركة أو مصلحة المدعي وما نجم عن ذلك من خسارة كما تقدم فإن المدعي خسر أيضاً إقامته في المملكة مع كل ما يترتب من ذلك من مصروفات ودخوله في وضع مفاجئ معيشي لم يكن يتحسب له وذلك لكون المدعى عليه امتنع عن تجديد إقامة المدعي بسوء نية رغبة منه في عدم دخول موكله المدعي للمملكة لمتابعة حقوقه حيث كان المدعى عليه يحتفظ بكافة أختام الشركة وورقها الرسمي الشيء الذي تعذر معه مخاطبة الجوازات لتجديد الإقامة. ثالثاً: خسارة العمل ومصدر الدخل: أدى فقدان موكله المدعي لإقامته وعدم تمكنه من دخول المملكة إلى أن يخسر المدعي عمله ومصدر دخله الأمر الذي أوقعه في مشكلات عديدة ظل يعاني منها وحتى الآن. وبجلسة يوم الاثنين 15/7/1436هـ سألت الدائرة المدعي وكالة عما يحصر به طلبه فذكر بأنه يحصر طلبه في إلزام المدعى عليه بمبلغ (500.000) ريال والذي يمثل رأس مال الشركة ثم سألت الدائرة عن حصة موكله في هذه الشركة فذكر بأن موكله يملك (80%) من الشركة، ثم سألته الدائرة عن بيناته على أن المتسبب في خسارة رأس مال الشركة هو المدير وذكر بأنه ليس لديه ما يقدمه إذ إن جميع الأوراق بحوزة المدير، والمدير هو المسؤول عن رأس مال الشركة، فعقب المدعى عليه بأنه قد قدم للدائرة ما يثبت قيام أخ المدعي (...) بإدارة الشركة وبجميع الأوراق والمستندات الأصلية وأن تعيينه كان بناء على الوكالة الصادرة من المدعي والتي تم توكيله للمدير أخ المدعي (...) بالمراجعة والتوقيع عنه في المملكة لدى الدوائر الحكومية وغير الحكومية ولدى البنوك وكذلك التوقيع على عقد التأسيس فعقب وكيل المدعي هل كان موكله يعلم بإدارة أخ المدعي (...) للشركة أم لا؟ فأجاب بأن موكله لا يعلم عن ذلك وأنه لم يعلم في إدارة أخ المدعي (...) للشركة إلا بعد حصول الخسائر للشركة فعقب المدعى عليه بأن المدعي كان يعلم بإدارته للشركة بموجب شهادة الشهود وأنه قد حضر للشركة ثلاث مرات وأن تعيين أخ المدعي (...) مديراً للشركة كان بناء على مكالمتي له وأخبرني بأنه قد أرسل أخاه (...) ومعه الوكالة ليكون مديراً للشركة، فعقب وكيل المدعي بأن ما ذكره المدعى عليه غير صحيح ثم قرر الطرفان الاكتفاء بما سبق تقديمه وقررت الدائرة قفل باب المرافعة. وبجلسة هذا اليوم أفهمت الدائرة المدعى عليه أصالة بأنها توجه إليه يمين الاستظهار على أن تعيينه مديراً لشركة (...) وشركائه المحدودة للإلكترونيات كان صورياً وأن تعيين المدعي أخ المدعي (...) كان بترشيح من المدعي وبموافقته وأن المدعي كان يعلم بإدارة أخيه للشركة، فاستعد بأداء اليمين وحلف بالله قائلاً (أقسم بالله العظيم أن تعييني مديراً لشركة (...) وشركائه المحدودة للإلكترونيات كان </w:t>
      </w:r>
      <w:r w:rsidRPr="00AE5C17">
        <w:rPr>
          <w:rFonts w:ascii="Traditional Arabic" w:hAnsi="Traditional Arabic" w:cs="Traditional Arabic"/>
          <w:sz w:val="32"/>
          <w:szCs w:val="32"/>
          <w:rtl/>
          <w:lang w:bidi="ar-EG"/>
        </w:rPr>
        <w:lastRenderedPageBreak/>
        <w:t>صورياً وأني لم أتولَ إدارة الشركة وأن تعيين أخ المدعي (...) كان بترشيح من المدعي وبموافقة منه وأن المدعي كان يعلم بإدارة أخ المدعي (...) للشركة) ثم قررت الدائرة قفل باب المرافعة في القضية.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المدعي يهدف من إقامة دعواه إلى إلزام المدعى عليه بناء على ما ذكره من كونه مديراً عاماً لشركة (...) وشركائه المحدودة للإلكترونيات بسداد بمبلغ (500,000) ريال والذي يمثل رأس مال الشركة وذلك نتيجة سوء إدارته. وحيث إن المدعى عليه يدفع بأنه ليس مديراً حقيقياً للشركة وأن أخ المدعي (...) هو رئيس مجلس إدارة الشركة ومديرها العام في الحقيقة، وهو مدير صوري، وأن تعيين أخ المدعي كان بموافقة المدعي بل بترشيحه. وحيث إن وكيل المدعي دفع بأن ما ذكره المدعى عليه غير صحيح وأن المدعى عليه هو مدير الشركة وذلك بموجب قرار تعيينه مديراً للشركة بناء على محضر اجتماع الشركاء بتاريخ 16/4/1428هـ وحسب ما ورد بالسجل التجاري للشركة وأنه على فرض صحة ما ذكره المدعى عليه فإن ذلك تفريط منه وتقصير ويتحمل وحده نتيجة تلك التفريط لأنه لا يوجد أي تعديل على السجل التجاري ويؤكد ذلك أن السجل التجاري بتاريخ 1/6/1428هـ تضمن أن المدعى عليه هو مدير الشركة. وحيث إن المدعى عليه قد قدم شهوده في هذه الدعوى حيث شهد الشريك الثالث للمدعي والمدعى عليه المدعو (...) بأنه حين تأسيس عقد الشركة كان هناك وكالة من المدعي لأخيه (...) وذلك من أجل إدارة الشركة وشؤونها والتوقيع عن المدعي فيما يحتاج إلى توقيع الشركة، وبعد القيام بعمل عقد تأسيس للشركة طلبت هيئة الاستثمار تقديم مدير عام للشركة وأنه حينها لم تكن أوراقه ولا أوراق (...) أخ المدعي جاهزة لنقل الكفالة على الشركة فوجد أن المدعى عليه (...) هو الشخص المناسب لتلبية طلب هيئة الاستثمار وبناء على ذلك تم عمل قرار الشركاء المؤرخ في 16/4/1428هـ وتم تسجيل اسمه على ضوء ذلك بالسجل التجاري للشركة، وأنه بعد يوم أو عدة أيام طلب أخ المدعي (...) منه ومن المدعى عليه أنه هو الذي يدير الشركة بموجب الوكالة التي سبق أن أعطاها المدعي لأخيه (...) وبناء على ذلك تم عمل قرار شركاء بتعيين أخ المدعي (...) مديراً للشركة وله كامل الصلاحيات وأنه بعد هذا القرار أصبح أخ المدعي (...) هو الذي يدير الشركة من ذلك التاريخ، وأن المدعى عليه أصبح يراجع الدوائر الحكومية فيما يخص إنشاء الشركة. كما شهد (...) والذي كان يعمل موظف استقبال بالشركة ومفوض بمراجعة الدوائر الحكومية فيما يخص الشركة مثل تسجيل البلدية والجوازات والدفاع المدني ونحوها أن التفويض الرسمي الصادر له بمتابعة بعض شؤون الشركة لدى الدوائر الحكومية كان من المدعى عليه بصفته هو صاحب التوقيع المعترف به لدى الغرفة التجارية لكن كانت الأوامر تصدر من قبل أخ المدعي (...) بحكم أنه هو المدير العام للشركة، أما المدعى عليه فهو في الحقيقة مدير صوري كما أنه كان يقوم بإرسال فاكسات إلى المدعي بأحوال الشركة، كما سبق للمدعي أن أتى للشركة ودخل إلى مكتب المدير العام بالشركة والذي كان يتواجد بداخله أخ المدعي (...). كما شهد (...) والذي كان يعمل موظفاً بقسم المبيعات بشركة </w:t>
      </w:r>
      <w:r w:rsidRPr="00AE5C17">
        <w:rPr>
          <w:rFonts w:ascii="Traditional Arabic" w:hAnsi="Traditional Arabic" w:cs="Traditional Arabic"/>
          <w:sz w:val="32"/>
          <w:szCs w:val="32"/>
          <w:rtl/>
          <w:lang w:bidi="ar-EG"/>
        </w:rPr>
        <w:lastRenderedPageBreak/>
        <w:t>(...) للإلكترونيات أنه بالنسبة لإدارة الشركة فكانت بالكامل للمدير التنفيذي للشركة وأن التوقيعات التي يمضيها المدعى عليه هي المعتمدة لدى الغرفة التجارية وأن تلك التوقيعات لا تتم إلا بناء على توجيهات أخ المدعي (...). كما شهد (...) بأنه كان يعمل في شركة (...) قسم المعلومات وكانت الإدارة بقيادة أخ المدعي (...) بالتعاون مع أخيه (المدعي) وأن الذي كان يتصرف في أمور الشركة هو أخ المدعي (...) بدليل أن الشركة قد تأخرت في صرف رواتبه لمدة ستة أشهر وكان</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أخ المدعي (...) حينها غير موجود فذهب إلى المدعي (...) وطالبه برواتبه المتأخرة فذكر له المدعي (...) بأنه لا بد له من الرجوع إلى أخ المدعي (...). وحيث إن شهادة الشهود تدل على أن المدير الفعلي للشركة هو أخ المدعي (...) وأن المدعى عليه مجرد مدير صوري كما أن شهادة الشاهد (...) قد نصت على أنه (كان يقوم بإرسال فاكسات إلى المدعي (...) بأحوال الشركة كما سبق لـلمدعي (...) أن أتى للشركة ودخل إلى مكتب المدير العام بالشركة والذي كان يتواجد بداخله أخ المدعي (...) كما أن شهادة (...) قد نصت على (أن الشركة قد تأخرت في صرف رواتبه لمدة ستة أشهر وكان أخ المدعي (...) حينها غير موجود فذهب إلى المدعي (...) وطالبه برواتبه المتأخرة فذكر له المدعي (...) بأنه لا بد له من الرجوع إلى أخيه (...) مما يدل على علم المدعي بإدارة أخيه (...) للشركة ولم يقدم ما يفيد اعتراضه على إدارة أخيه (...) للشركة. ولا ينال من ذلك ما دفع به وكيل المدعي أن المدعى عليه هو مدير الشركة كما هو موضح بمحضر الاجتماع وكذلك ما هو مسجل بسجله التجاري حيث إن ذلك يسري على المدعى عليه في مواجهة الغير أما فيما بين الشركاء فإنه يسري ما تم الاتفاق عليه بينهم وإن كان مخالفاً لما ورد بالسجل التجاري. كما أنه لا ينال من ذلك ما دفع به وكيل المدعي من طعنه في شهادة الشاهد (...) و(...) أن شهادتيهما المكتوبة والمقدمة بتاريخ 8/2/1430هـ تناقض شهادتيهما المقدمة أمام الدائرة، حيث إن الدائرة برجوعها إلى الشهادة المكتوبة لم ترى بينهما تناقض مع ما قدم أمام الدائرة غير أنها لاحظت تشابه في الشهادات المكتوبة، وبالتالي فإنها تطرحها وتأخذ بما أدلى به الشهود أمام الدائرة، كما أن الشريك الثالث قد خرج من الشركة وبالتالي فإنه ليس له مصلحة، وأما ما يتعلق برده على شهادة الشاهد (...) أن الشركة قد تأخرت في صرف رواتبه وأنه ذهب إلى المدعي (...) وأخبره المدعي (...) بأنه لا بد من الرجوع إلى أخيه (...) فإنها دليل على علم المدعي (...) بإدارة أخيه (...) للشركة، كما أن الثابت من أوراق القضية قيام أخ المدعي (...) بالتوقيع على عدد من الخطابات والمستندات وسندات الصرف بصفته مديراً عاماً للشركة، كما أن الدائرة ولمزيد من الاطمئنان ولقوة جانب المدعى عليه في هذه وجهت له يمين الاستظهار على أن تعيينه كان صورياً وأن تعيين أخ المدعي (...) بترشيح من المدعي وبموافقته وأنه كان يعلم بإدارة أخ المدعي (...) للشركة، وحيث إن المدعى عليه قد أدى اليمين المطلوبة منه فإن الدائرة تتجه إلى رفض دعوى المدعي.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 xml:space="preserve">لذلك حكمت الدائرة: برفض هذه الدعوى المقامة من المدعي (...) ضد المدعى عليه (...) في القضية رقم (6427/1/ق) لعام 1429هـ.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rPr>
          <w:rFonts w:ascii="Traditional Arabic" w:hAnsi="Traditional Arabic" w:cs="Traditional Arabic"/>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rPr>
        <w:lastRenderedPageBreak/>
        <w:t>رقم القضية الابتدائية 287/1/ق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رقم قضية الاستئناف 6755/ق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23/1/1437هـ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 شركة - عزل مدير - شروط عزل المدير - تعديل عقد شركة – شروطه.</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المدعية عزل المدعى عليها "شريكة في الشركة محل الدعوى" عن الإدارة وإرجاع ما تم استلامه من الرواتب - مطالبة المدعية هو من قبيل تعديل عقد الشركة الذي يلزم منه موافقة أغلبية الشركاء، ولا يوجد أغلبية يمكن اعتبارها لكون الشركة مكونة من شريكين فقط - عدم تقديم المدعية الأسباب الموجبة للعزل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pStyle w:val="aa"/>
        <w:numPr>
          <w:ilvl w:val="0"/>
          <w:numId w:val="23"/>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المادة (173)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وقائع هذه القضية في أن وكيل المدعية تقدم بلائحة دعوى إلى فضيلة رئيس المحكمة الإدارية بالرياض جاء فيها أنه سبق للمدعى عليها في هذه الدعوى أن أقامت دعوى ضد موكلته حيث تطلب (...) في دعواها التخارج وتصفية الشركة قبل انتهاء مدتها دون أسباب جوهرية، وحيث إن موكلته لديها طلبات تستوجب إقامة دعوى متقابلة ضدها والشركة حيث خالفت المدعى عليها عقد تأسيس الشركة وتسببت بأضرار جسيمة بالشركة، حيث قامت بتأخير أعمال الشركة ووقف صرف الأرباح وعطلت أعمال الشركة كما أنها لم تلتزم بالحضور للشركة ولم تداوم فيها أكثر من سبعة أشهر ورغم ذلك صرفت راتبها البالغ (60,000) ريال، كما أساءت للإدارة برفض التوقيع على العديد من الشيكات الضرورية للأقسام التعليمية، وكذلك ما يتعلق بعهدة المقصف ودفع مستحقات الموردين والمتعدين ومخالفة محضر الصلاحيات الذي حددت فيه صلاحيات كل شريكة حيث أصدرت قرارات إدارية ومالية كبير منفردة خلاف ما اتفق عليه في المحضر دون مراجعة موكلته واحتفاظها بأصل السجل التجاري وأصل الشيكات المشتركة، وإلغاء عقد المحاسب القانوني المتعاقد مع الشركة وطلب الحكم بعزل المديرة (...) وإرجاع الرواتب المستلمة دون وجه حق ومقدارها (360,000) ريال وأي رواتب تأخذها بدون أن تعمل، وأتعاب المحاماة بمبلغ قدره (200000) ريال. ثم تقدم وكيل المدعية بطلب عاجل جاء فيه أتقدم بهذا الطلب العاجل حيث تمادت المدعى عليها في تدمير الشركة فقد قامت بالكتابة إلى مصرف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لإيقاف العمل بالحساب البنكي الخاص بالشركة لدى المصرف، وبالتالي لن تستطيع المدارس والشركة الوفاء بالتزاماتها وهذا التصرف يعود بالضرر على العاملين والغير من المتعاملين مع المدارس والشركة، فلن تستطيع الشركة صرف الرواتب </w:t>
      </w:r>
      <w:r w:rsidRPr="00AE5C17">
        <w:rPr>
          <w:rFonts w:ascii="Traditional Arabic" w:hAnsi="Traditional Arabic" w:cs="Traditional Arabic"/>
          <w:sz w:val="32"/>
          <w:szCs w:val="32"/>
          <w:rtl/>
        </w:rPr>
        <w:lastRenderedPageBreak/>
        <w:t xml:space="preserve">أو دفع أي مصاريف تشغيلية، وبالتالي سوف يعاد بالمسؤولية على موكلته كونها شريكة ومشتركة في الإدارة بموجب عقد تأسيس الشركة وملحق التعديل، وطلب الكتابة إلى مصرف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باعتماد الصرف من الحساب البنكي بتوقيع موكلته منفردة وتحت مسؤوليتها، أو أخذ موافقة الدائرة الموقرة على كل شيك يصرف وذلك بكتاب يوجه للمصرف وذلك حتى ميعاد الجلسة القادمة لإصدار قراركم تجاه هذا الموضوع، وطلب الاستجابة لهذا الطلب العاجل. وتم تحديد جلسة هذا اليوم وفيها أفهمت وكيل المدعية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 المثبت في الضبط هويته وصفته - أن عليه أن يقصر دعوى موكلته على أحد المدعى عليهما وأن يقيم دعوى مستقلة على الآخر فقرر أنه يقصر دعوى موكلته على (...). ثم سألته عن طلبه العاجل فأحال إلى المذكرة المقدمة في 24/5/1435هـ وأضاف أنه تم صرف الرواتب لهذا الشهر. وبعرض ذلك على وكيل المدعى عليها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 المثبت في الضبط هويته وصفته - قدم مذكرة جاء فيها أنه سبق أن تم مراسلة المدعية بعدة خطابات لمراجعة حسابات الشركة وإلغاء المهام المنفردة إلا أن المدعية لم تستجب مما استدعى موكلته بمخاطبة مصرف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بموجب خطابها رقم (1008/ن) وتاريخ 22/7/1434هـ حيث أخطرت البنك بفسخ الوكالة الممنوحة للمدعية بالتوقيع المنفرد وطلبت إيقاف أي شيك بتوقيع منفرد من المدعية ومن ثم تم الاتفاق بين الشريكتين على إيقاف جميع عمليات السحب من حسابات الشركة إلا بتوقيع مشترك وذلك بموجب قرار الشركاء المؤرخ في 29/7/1434هـ إلا أن المدعية لم تلتزم بهذا القرار وتمادت في تصرفاتها المنفردة على الحساب البنكي الخاص بالشركة حيث إنها قامت بإجراء تحويلات عن طريق النت مبلغ يزيد عن التسعمئة آلاف ريال دون موافقة الشريكة الأخرى بمخالفة صريحة لما تم الاتفاق عليه بموجب قرار الشركاء المشار إليه أعلاه الذي تم فيه الاتفاق على التوقيع المشترك للشريكين على أي عملية على الحساب المذكور الأمر الذي ألحق ضرراً بليغاً بالشركة. حينما رأت موكلته أن مصالح الشركة أصبحت في خطر قامت بمخاطبة مصرف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لإلغاء أي تصرف منفرد من قبل إحدى الشريكتين وقد تم الطلب لتغيير اسم المستخدم وليس إيقاف الخدمة كما ادعت المدعية إلا أن المصرف قام بعرض ذلك على الشؤون القانونية ومن ثم قام بإيقاف الخدمة اعتباراً من تاريخ 27/3/2014م ورفع جميع الصلاحيات الممنوحة على الحساب حتى يتم معالجة الموضوع بطريقة تحفظ حقوق جميع ذوي العلاقة، وما زالت المدعية ترتكب المخالفات بعد إشعار البنك المؤرخ في 23/3/2014م حيث قامت بسحب الرواتب من المصرف قبل موعدها دون الرجوع للشريكة الأخرى في حين إنه كان بالإمكان توجيه خطاب للبنك لصرف عملية الرواتب بتوقيع مشترك من الشريكتين. ولم يقدم وكيل المدعية أسباب مقنعة للطلب العاجل ولم يبين الخطر العاجل المحدق بالشركة حتى يسما طلبه طلباً عاجلاً، فالمراد بهذا الطلب تضخيم الأمور وتهويلها إلا أن الأمر في غاية البساطة فالمدعية لا تود تسيير أمور الشركة بطريقة قانونية تحفظ حقوق الجميع. عليه ولما سبق ذكره فإن موكلته ملتزمة بما جاء في قرار الشركاء المشار إليه بالتوقيع المشترك لأي عملية صرف تتم على الحساب المذكور حفاظاً على حقوقها في الشركة وحقوق الآخرين وحفاظاً على سير العملية الحسابية </w:t>
      </w:r>
      <w:r w:rsidRPr="00AE5C17">
        <w:rPr>
          <w:rFonts w:ascii="Traditional Arabic" w:hAnsi="Traditional Arabic" w:cs="Traditional Arabic"/>
          <w:sz w:val="32"/>
          <w:szCs w:val="32"/>
          <w:rtl/>
        </w:rPr>
        <w:lastRenderedPageBreak/>
        <w:t xml:space="preserve">وفقاً للنظام المحاسبي بالشركة لذا نلتمس رفض الطلب الذي يقال عنه عاجل ورفض جميع اقتراحات وكيل المدعية المذيلة في الطلب والغير نظامية. وفي جلسة 1/6/1435هـ أصدرت الدائرة قرارها رقم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81/د/تج/2</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لعام 1435هـ القاضي برفض الطلب العاجل المقدم من المدعية. ثم قدم وكيل المدعى عليها جوابه على دعوى المدعية جاء فيه: بأن موكلته لم ترفض التوقيع على الشيكات الخاصة بالشركة بل قامت بالتوقيع على كافة الشيكات المطلوبة والدليل عدم وجود شكاوى من عملاء الشركة علماً أن تأخير التوقيع على الشيكات كان بأسباب مقصودة من المدعية وقد كانت تتعمد تأخير رواتب الموظفين للإضرار بالشركة. كما أن موكلته لم تخالف أي بند من بنود عقد التأسيس، والمدعية قد خالفت بنود عقد التأسيس ومن ذلك الفصل التعسفي لمديرة قسم الثانوي دون موافقة موكلته ورفض المدعية تنفيذ قرار قاضي التنفيذ الأمر الذي يتسبب للشركة بإيقاف خدماتها الإلكترونية ومنع الجهات الحكومية من التعامل معها، و إقامة عدة شكاوى من الموظفات ضد شركة مدارس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والمدعية لدى مكتب العمل بسبب تصرفاتها المخالفة لنظام العمل والعمال وتعيين موظفات مخالفة لمهنهن وشهاداتهن وتحميل الشركة أعباء نقل كفالات موظفات </w:t>
      </w:r>
      <w:r w:rsidRPr="00AE5C17">
        <w:rPr>
          <w:rFonts w:ascii="Traditional Arabic" w:hAnsi="Traditional Arabic" w:cs="Traditional Arabic"/>
          <w:sz w:val="32"/>
          <w:szCs w:val="32"/>
          <w:rtl/>
          <w:lang w:bidi="ar-EG"/>
        </w:rPr>
        <w:t>مخالفات لنظام التعليم الأهلي والأجنبي ونظام العمل والعمال. كما قامت المدعية بالتصرف الفردي بإدارة أعمال الشركة واتخاذ القرارات وحجب حسابات الشركة عن المدعى عليها وتوجيه الإدارة المالية بشركة مدارس(...) بعدم التعاون مع المدعى عليها وتزويدها بالبيانات المالية التي تخص الشركة وقيام المدعية بتحرير شيكات منفردة لمصروفات غير أساسية وكذلك استلامها لمبالغ نقدية من عملاء الشركة والتصرف فيها قبل اعتمادها وعلم المدعى عليها بها، مخالفة بذلك نظام الشركات حسبما جاء في المادة (172). أما ما يتعلق بادعاء المدعية بأن المدعى عليها لم تعمل منذ 9/5/2013م وحتى تاريخ رفع الدعوى فهذا الادعاء غير صحيح وكلام مرسل فضلاً على أنه لم يقدم أي بينة على ذلك كما أن هذا القول يكذبه واقع الحال حيث إن جميع المراسلات التي تمت خلال تلك الفترة تدل على عمل المدعى عليها ومواظبتها على العمل مرفق نماذج من الخطابات. أما ما يتعلق بعزل موكلته لتضرر الشركة فهذا الادعاء غير صحيح إذ إن الأضرار ترتبت على الشركة من تصرفات المدعية المشار إليها سابقاً. أما ما يتعلق بطلب صرف أرباحها لعامي (2012م – 2013م) فموكلته دائنة للشركة بمبالغ كبيرة وقد طالبت المدعية بسداد تلك الديون قبل توزيع أي أرباح وفقاً لنص المادة (16) من عقد التأسيس، وطالبت بسداد المستحق لها. ثم جرى تبادل المذكرات لم تخرج عما سبق تقديمه. وفي جلسة هذا اليوم سألت الدائرة وكيل المدعية عن دعوى موكلته فأحال إلى ما سبق تقديمه وذكر أنه يحصر دعوى موكلته بعزل المدعى عليها عن الإدارة وإرجاع ما تم استلامه من رواتب مقابل الإدارة. وبطلب الجواب من وكيل المدعى عليها أحال إلى ما سبق وطلبا الفصل في القضية. ثم أصدرت الدائرة حكمها في ذات الجلسة.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 xml:space="preserve">لما كان وكيل المدعية قد حصر مطالبة موكلته في عزل المدعى عليها عن الإدارة وإرجاع ما تم استلامه من رواتب. وحيث إن الإجراء الذي تطالب به المدعية لابد أن يكون خاضعاً للأنظمة الحاكمة للشركات ووفق ما تم التعاقد عليه بين الشركاء إذ العقد شريعة المتعاقدين ما لم يخالف الشرع. ولما نصت المادة (الثالثة والسبعون بعد المئة) من نظام الشركات على أنه: (لا يجوز تغيير جنسية الشركة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 لم ينص عقد الشركة على غير ذلك) وقد نص عقد الشركة المبرم بينهما في المادة (الرابعة عشر) على أنه: (يجوز تعديل عقد الشركة بموافقة أغلبية الشركاء الذين يمثلون ثلاثة أرباع رأس المال على الأقل ولا يجوز تعديل عقد الشركة بموافقة شريك واحد ولو كان يملك هذا النصاب أو أكثر) وحيث إن مطالبة المدعية بعزل المدعى عليها عن الإدارة فإن هذا الإجراء هو من قبيل تعديل عقد الشركة الذي يلزم منه موافقة أغلبية الشركاء، ولا يوجد أغلبية يمكن اعتبارها لكون الشركة مكونة من شريكين فقط. ولما نص قرار الشركاء بتعديل بعض بنود عقد التأسيس على (ثانياً: تعديل البند الحادي عشر من عقد تأسيس الشركة والخاصة بإدارة الشركة ليصبح بعد التعديل على النحو التالي: أ- اتفق الشركاء على أن يقوم كلاً من السيدة (...) والسيدة (...) منفردين أو مجتمعين في إدارة الشركة... ب- عزل المديرين , يجوز للشركاء عزل المديرين المعينين في عقد الشركة أو عقد مستقل دون الإخلال بحقها إذا وقع العزل غير مبرر...) وعليه فإن الإدارة حق متاح للمدعية والمدعى عليها حسب اتفاقهما وليس إحداهما أولى بالإدارة من الأخرى إذ مقتضى عزل إحداهما انفراد الثانية بالإدارة وهذا مخالف لعقد التأسيس والاتفاق المبرم بينهما. وحيث جاء النص الشرعي (المؤمنون على شروطهم) فإنه لا يحق للمدعية المطالبة بمخالفة بنود العقد المتفق عليها بينهما. وما ذكرته المدعية من أسباب لا يصح أن تكون موجبة لعزل المدعى عليها مما تنتهي الدائرة إلى رفضها. ومن باب أولى إرجاع الرواتب المستلمة مقابل الإدارة.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 ضد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رقم القضية الابتدائية 494/3/ق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رقم قضية الاستئناف 788/</w:t>
      </w:r>
      <w:r w:rsidRPr="00AE5C17">
        <w:rPr>
          <w:rFonts w:ascii="Traditional Arabic" w:hAnsi="Traditional Arabic" w:cs="Traditional Arabic"/>
          <w:b/>
          <w:bCs/>
          <w:sz w:val="32"/>
          <w:szCs w:val="32"/>
          <w:rtl/>
          <w:lang w:bidi="ar-EG"/>
        </w:rPr>
        <w:t>ق</w:t>
      </w:r>
      <w:r w:rsidRPr="00AE5C17">
        <w:rPr>
          <w:rFonts w:ascii="Traditional Arabic" w:hAnsi="Traditional Arabic" w:cs="Traditional Arabic"/>
          <w:b/>
          <w:bCs/>
          <w:sz w:val="32"/>
          <w:szCs w:val="32"/>
          <w:rtl/>
        </w:rPr>
        <w:t xml:space="preserve">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30/3/1437هـ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شركة - عزل مدير – حراسة قضائية – تعديل عقد الشركة – شروطه - انتفاء مبررات عزل المدير - الخطأ المغتفر.</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عزل مدير الشركة أو تعيين حارس قضائي على الشركة - تضمن نظام الشركة أنه يجوز التعديل على عقد الشركة بموافقة أغلبية الشركاء ما لم ينص العقد على خلاف ذلك - الثابت أن حصة المدعية تمثل (20%) من رأس المال - حقيقة رأي بقية الشركاء هو الإبقاء على مدير الشركة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الثابت هو السير في الشركة وإبرام العقود بمبالغ عالية، مما يدل على رضا الشركاء بعمل المدير - عدم تقديم المدعية أي مخاطر على الشركة من مديرها - وجود الأخطاء اليسيرة التي لا يسلم منها المديرون عادة ليس مبرراً كافياً للعزل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وقائع هذه القضية بالقدر اللازم لإصدار هذا الحكم بتقدم وكيل المدعية (...) بلائحة دعوى إلى هذه المحكمة يختصم فيها المدعى عليه جاء فيها أن موكلته شريك مع شركة (...) المحدودة في شركة (...) العربية المحدودة والمدعى عليه يعمل مديراً عاماً في الشركة محل الشراكة منذ نهاية عام 2009م، ولقد ارتكب المدعى عليه العديد من المخالفات الشرعية أثناء إدارته والتي تسببت في حدوث خسائر جسيمة تتمثل في أنه منذ تسلم المدعى عليه للإدارة لم تتسلم المدعية تقريراً عن أعمال الشركة، وكذلك لم تستلم أي ميزانية للشركة لإبداء الرأي حولها ولم توقع المدعية على أي ميزانية، إلا أنه تم تسليم المدعية بعد إلحاح شديد النسخة الإنجليزية لميزانية 2010م و2011م دون العربية كي يتسنى الاطلاع عليها، منذ تسلم المدعى عليه الإدارة لم تتم الدعوى لعقد جمعية الشركاء إلا هذا العام، وتم دعوة المدعية بصفتها شريكة في الشركة لهذا العام فقط بحجة أن الشركة قد تجاوزت خسائرها لرأس مالها دون أن يتم تزويد المدعية بنسخة من ميزانية الشركة أو تقرير المدير عن أعمالها، والمدعية لا تعلم حالياً ما هي الخسائر المترتبة على الشركة وكم يبلغ نصيب المدعية من الخسائر المزعومة وما سببها، كما علمت المدعية أن الشريكة شركة (...) في الشركة محل الدعوى تقوم بتوقيع عقود مع شركات سعودية داخل المملكة قاموا بتنفيذ بعضها وذلك بمعاونة ومساعدة المدعى عليه المدير العام، وتلك العقود ترتبط ارتباطاً وثيقاً بالعقود التي تنفذها الشركة محل الشراكة ومن ضمن نشاطاتها المدرجة في السجل التجاري وعقد التأسيس مما تعد مخالفة شرعية في حق المدعى عليه وفقاً لنظام الاستثمار الأجنبي ولوائحه وقرارات الهيئة العامة للاستثمار ونظام الشركات ويتم ذلك من جانب المدعى عليه المدير المعين من قبل الشركة الشريكة، مما فوت على الشركة محل الدعوى </w:t>
      </w:r>
      <w:r w:rsidRPr="00AE5C17">
        <w:rPr>
          <w:rFonts w:ascii="Traditional Arabic" w:hAnsi="Traditional Arabic" w:cs="Traditional Arabic"/>
          <w:sz w:val="32"/>
          <w:szCs w:val="32"/>
          <w:rtl/>
          <w:lang w:bidi="ar-EG"/>
        </w:rPr>
        <w:lastRenderedPageBreak/>
        <w:t>الكسب المباح المراد من تأسيس الشركة، كما أن هذا التصرف لن يدعو المدعى عليه على الحرص على تحقيق الأرباح للشركة محل الشراكة مادام يعمل في عقود أخرى دون أن يتكبد مصاريف إضافية من ضرائب ورسوم وأتعاب وغيره، وجرت مفاهمات ومخاطبات بين المدعية والمدعى عليه بخصوص ذلك الأمر ومن أجل الوصول إلى حل ودي بما يحفظ حقوق المدعية كشريك، إلا أن المدعى عليه تعنت في الوصول لحل ودي، كما يصر على قيام جمعية الشركاء لتحدد المدعية موقفها من الاستمرار في الشركة من عدمه ويرفض أن يمد المدعية بالمستندات اللازمة، ولا يسمح للمدعية بالاطلاع على أوراق ودفاتر الشركة مخالفاً بذلك النظام، وبلغ به الاستخفاف بشراكة المدعية بأن أصدرت الشركة والممثلة بالشريك الأجنبي قرار شركاء من طرفها بالاستمرار في الشركة مع الإصرار الغريب من جانب المدعى عليه بأن اجتماع جمعية الشركاء الذي أصدر القرار قانوني بحضور محاسب الشركة (موظف في الشركة محل الشراكة) ومحامي الشريك الأجنبي مع المدعى عليه وهو الأمر الذي اعترضت عليه المدعية مراراً دون جدوى، وإن ما قام به المدعى عليه يخالف عقد التأسيس ونظام الشركات حيث إن الخسائر التي يطالب المدعى عليه بسدادها ليست وليدة هذا العام وإنما لجميع الأعوام السابقة، والميزانيات المسلمة للمدعية باللغة الانجليزية توضح ذلك الأمر الذي يوضح أن الشركة كان من المفترض أن يعقد لها جمعية شركاء منذ عام 2009م من تولي المدعى عليه الإدارة، لمناقشة استمرار الشركة من عدمه وفقاً لنظام الشركات، وحيث بلغت الخسارة في ميزانية 2009م (803.594) ريال أي أكثر من رأس المال وقدره خمسمئة ألف ريال (500.000) وإخفاء المدعى عليه لذلك ساهم في أن تبلغ الخسارة عام 2010م (1.093.938) وفي عام 2011م (1.530.334) وفي عام 2012م (16.765.696) ريال، وقد بلغت إجمالي الخسائر المتراكمة حتى الآن (20.248.696) مما يتضح معه أن إخفاء المدير للحقائق ساهم في تراكم الخسائر لتصبح أضعافاً مضاعفة من رأس المال، ولقد قام المدعى عليه بإبرام عقود في عام 2013م دون عرض لتقارير وميزانيات الأعوام السابقة ودون حصوله على قرار من الشركاء بالاستمرار في الشركة وفقاً للمادة (180) من نظام الشركات الأمر الذي قد يتسبب في مزيد من الخسائر، واستناداً للمادة (32) من نظام الشركات فإن المدعية ترفع دعواها هذه ضد المدعى عليه المدير، وختم وكيل المدعية لائحته بطلب عزل المدعى عليه من إدارة شركة (...) العربية المحدودة خشية أن يتم توريط المدعية في خسائر جديدة، وإلزامه بتقديم ما تحت يده من مستندات، وتعيين حارس قضائي للشركة للتحقيق في الأوضاع المالية للشركة والخسائر التي تسبب فيها المد</w:t>
      </w:r>
      <w:r w:rsidRPr="00AE5C17">
        <w:rPr>
          <w:rFonts w:ascii="Traditional Arabic" w:hAnsi="Traditional Arabic" w:cs="Traditional Arabic"/>
          <w:sz w:val="32"/>
          <w:szCs w:val="32"/>
          <w:rtl/>
        </w:rPr>
        <w:t>ير</w:t>
      </w:r>
      <w:r w:rsidRPr="00AE5C17">
        <w:rPr>
          <w:rFonts w:ascii="Traditional Arabic" w:hAnsi="Traditional Arabic" w:cs="Traditional Arabic"/>
          <w:sz w:val="32"/>
          <w:szCs w:val="32"/>
          <w:rtl/>
          <w:lang w:bidi="ar-EG"/>
        </w:rPr>
        <w:t xml:space="preserve">، وإلزام المدعى عليه بسداد جميع الخسائر التي ترتبت على الشركة محل الشراكة نتيجة لسوء إدارته ولإخفائه الحقائق عن الشركاء حتى دخلت الشركة في الديون الكبيرة التي تفوق طاقة الشركاء، ومنع المدعى عليه من السفر حتى انتهاء الدعوى خشية هروبه بما لديه من وثائق ومستندات، وإلزام المدعى عليه بسداد كل المصاريف الخاصة بالدعوى بما فيها مصاريف الحارس القضائي، وإلزام المدعى عليه بسداد أتعاب المحاماة وقدرها مليون ريال (1.000.000)، وأرفق وكيل المدعي بلائحته ما رآه سنداً لها، وفي سبيل نظر الدعوى عقدت لها الدائرة </w:t>
      </w:r>
      <w:r w:rsidRPr="00AE5C17">
        <w:rPr>
          <w:rFonts w:ascii="Traditional Arabic" w:hAnsi="Traditional Arabic" w:cs="Traditional Arabic"/>
          <w:sz w:val="32"/>
          <w:szCs w:val="32"/>
          <w:rtl/>
          <w:lang w:bidi="ar-EG"/>
        </w:rPr>
        <w:lastRenderedPageBreak/>
        <w:t xml:space="preserve">عدة جلسات، ففي جلسة 5/4/1435هـ حضر وكيل المدعية (...) كما حضر وكيل المدعى عليه (...)، وسألت الدائرة وكيل المدعية عن دعوى موكلته، فأحال على ما ورد بلائحة الدعوى، وبطلب الإجابة من وكيل المدعى عليه قدم مذكرة تضمنت أن دعوى المدعية غير محررة التحرير الشرعي الصحيح والذي يرتكز على ثلاث أركان حسب نص المادة (الحادية والأربعين) من نظام المرافعات الشرعية وهي موضوع الدعوى، وما يطلبه المدعي، وأسانيده، وعليه فإن المدعى عليه يطلب رد الدعوى لأنها غير محررة تحريراً شرعياً صحيحاً فلم تقدم المدعية أي أسانيد على ما ذكرته في موضوع دعواها، كما يظهر أن دعواها دعوى محاسبة مدير إلا أن ما قدمته من مستندات ليس مرتبط ولا يلاقي موضوع الدعوى، حيث إن جميع مستنداتها من عقد التأسيس، والسجل التجاري للشركة، وترخيص الاستثمار، تثبت وجود شركة المدعية شريكة فيها، ولكنها لم تتضمن أي مستند يثبت تقصير المدير في أداء مهام عمله، مما يجعل الدعوى مرسلة لا دليل عليها وتفتقد بذلك لشرط من شروط صحة الدعوى وهو أسانيد الطلبات في الدعوى، وتداخل طلبات المدعية في الدعوى بشكل يجعل الطلبات غير واضحة، فعلى سبيل المثال لا الحصر، طلبت المدعية (تعيين حارس قضائي ليقوم بمهام التحقيق في الأوضاع المالية للشركة والخسائر التي تسبب فيها المدير) وهنا يختلط فهم طلب المدعية، فإن الحارس القضائي لا يتم تعيينه إلا إذا كان النزاع مع شريك، في حين في هذه الدعوى النزاع مع المدير، ولو تجوزنا هذا الأمر فإن طلب المدعية التحقيق في الأوضاع المالية للشركة والخسائر التي تسبب فيها المدير، حسب زعمها، من طرف الحارس القضائي فهذا يعني جهل أو تجاهل المدعية لحقيقة دور ومهام الحارس القضائي والذي يكون له مسوغ في طلب تعيينه إذا كان النزاع مع شريك ويكون بغرض تسيير الأمور الخاصة بالشركة إلى أن يتم الفصل في الدعوى، أو تعيين المحكمة مصفٍ للشركة. أما مسألة التحقق من صحة إجراءات وتصرفات المدير المالية فهي مسؤولية الخبرة وهذه تحددها المحكمة رضاء أو قضاء وفي ظل هذه الاحتمالات الواردة على بعض طلبات المدعية المتبقية، فإن هذا يقدح فيما جاء في لائحة الدعوى المقدمة من المدعية، هذا وجاء في لائحة دعوى المدعية أنه تم تعيين المدعى عليه كمدير عام للشركة نهاية عام 2009م، وأن المدعية لم تتسلم أي تقارير عن أعمال الشركة، كما أنه لم تتم دعوة المدعية لأي جمعية شركاء قبل عام 2013م، ولم تقدم ما يثبت أي شيء من هذا، بل إن السجل التجاري يثبت أن المدير تم تعيينه في عام 1432هـ الموافق 2011م كما هو موضح بالسجل التجاري، كما أنه منذ تولي المدعى عليه لإدارة الشركة فقد عقد العديد من الاجتماعات وبشكل دوري، وذلك لمناقشة أعمال الشركة وجميع الأمور المتعلقة بها، في اجتماعات أقيم بعضها في مقر الشركة المدعية تحديداً، ونرفق لفضيلتكم بعض المراسلات عبر البريد الإلكتروني بين المدعى عليه وممثل المدعية السيد (...)، والتي تظهر وجود اجتماعات لمناقشة أعمال الشركة تتبعها تقارير قام بها المدعى عليه طوال فترة إدارته للشركة، ويؤكد موكله للدائرة عدم صحة ما ذكرته المدعية من عدم انعقاد جمعية للشركاء وعدم علمها بمركز الشركة المالي، حيث إنه تم عقد جمعية للشركاء في تاريخ 12/7/2012م حيث قرر الشركاء بالإجماع </w:t>
      </w:r>
      <w:r w:rsidRPr="00AE5C17">
        <w:rPr>
          <w:rFonts w:ascii="Traditional Arabic" w:hAnsi="Traditional Arabic" w:cs="Traditional Arabic"/>
          <w:sz w:val="32"/>
          <w:szCs w:val="32"/>
          <w:rtl/>
          <w:lang w:bidi="ar-EG"/>
        </w:rPr>
        <w:lastRenderedPageBreak/>
        <w:t xml:space="preserve">تعيين مكتب (...) كمدقق مالي للشركة بدلاً عن مكتب (...)، وهو ما يؤكد علم المدعية بجميع ما يجري بالشركة وبما في ذلك مركزها المالي، وطلب وكيل المدعى عليه في ختام مذكرته رد دعوى المدعية لعدم تحريرها الشرعي، وفقدها لما يثبت صحتها، وجدية المدعية في دعواها، وإلزام المدعية بدفع مبلغ (375.000) ريال، أتعاب المحاماة التي تكبدها المدعى عليه للدفاع عن نفسه في هذه الدعوى، تم تزويد وكيل المدعية بنسخة من المذكرة وباطلاعه عليها استمهل للرد، وتشير الدائرة إلى تقدم وكيل المدعية بطلبه العاجل بتاريخ 28/6/1435هـ والمتضمن أن المدعية تقدمت للمحكمة بمذكرة دعوى في القضية المذكورة ضد المدير العام بناء على المخالفات الشرعية والنظامية التي قام بها المدير العام للشركة (المدعى عليه) وبتاريخ 2/4/2014م ورد لها خطاب من المدير العام ومضمونه إشعار بالدعوة لاجتماع المساهمين ومرفق مع الخطاب نسخة من ميزانية الشركة باللغة الانجليزية فقامت المدعية بدورها بطلب الميزانية باللغة العربية وتم إرسالها لها من قبل المدعى عليه وقد اتضح بعد مراجعة الميزانيتين المذكورتين بأن المدير العام قد ارتكب العديد من المخالفات الشرعية والنظامية وقد تبين للمدعية ذلك فلماذا كان المدير العام يرفض تسليمنا الميزانيات في وقتها عن الأعوام السابقة؟ ولماذا يرفض حتى اللحظة إعداد تقرير عن أعمال الشركة وفقاً لما ينص عليه عقد تأسيس الشركة ونظام الشركات؟ حيث حددت المادة (الثالثة عشرة) من عقد التأسيس على سبيل الإلزام بأن يعد ميزانيات سنوية للشركة وهو يتوافق مع ما جاء في المادة (175) من نظام الشركات السعودي، وهو ما لم يحدث منذ تولي المدير (المدعى عليه لإدارة الشركة) حيث إنه ومنذ العام 2011م حققت الشركة خسائر تفوق نصف رأس مالها (1.775.604) ريالات وفقاً لميزانية العام 2011م أي أن الخسائر قد بدأت تتحقق منذ ذلك الوقت ولم يدعُ المدير (المدعى عليه) الشركاء لجمعية الشركاء لتنعقد وأخذ الموافقة مع الشركاء لاستمرار الشركة أو تصفيتها ولم يقدم تقريراً عن أسباب الخسائر ودوره فيها، وقد ورد قيد أرصدة دائنة أخرى فوائد مستحقة على الرغم من أن الميزانية المشار إليها لا يوجد فيها أي قرض، فعلى أي أساس دفعت هذه الفوائد، ولمن دفعت هذه الفوائد الأمر الذي يعد مخالفة واضحة لأحكام الشريعة الإسلامية حيث إنه ومن الواضح أن الشركة قد وقعت في المحظور بواسطة مديرها المدعى عليه، أما إن كانت هذه الفوائد مدفوعة للشريك عن جاري الشركاء المذكور في الميزانية والذي لا ندري كيف قد تم ذلك منفرداً، حيث إن نظام الشركات وفقاً للمادة (180) من نظام الشركات السعودي لكون تغطية الخسائر من طرف واحد دون دعوة للشركاء للاجتماع وإصدار قرار بحلها أو استمرارها تعد مخالفة أخرى للنظام، كما أن جاري الشركاء لا يرتب فوائد للشريك حتى لا يقع المحظور على الشركة، وعلى كل فإن المدعية تطلب توضيح هذه الفوائد ولمن سددت وعلى أي أساس سددت بهذا المبلغ الذي يفوق رأس مال الشركة بأضعاف مضاعفة، وحيث إن المادة (32) من نظام الشركات قد حددت أن يسأل المدير عن تعويض الضرر الذي يصيب الشركة أو الشركاء أو الغير بسبب مخالفة شروط عقد الشركة أو بسبب ما يصدر منه من أخطاء في أداء عمله وكل اتفاق على خلاف ذلك يعتبر كأن لم يكن وأكدت </w:t>
      </w:r>
      <w:r w:rsidRPr="00AE5C17">
        <w:rPr>
          <w:rFonts w:ascii="Traditional Arabic" w:hAnsi="Traditional Arabic" w:cs="Traditional Arabic"/>
          <w:sz w:val="32"/>
          <w:szCs w:val="32"/>
          <w:rtl/>
          <w:lang w:bidi="ar-EG"/>
        </w:rPr>
        <w:lastRenderedPageBreak/>
        <w:t xml:space="preserve">عليه المادة (168) من ذات النظام، عليه فإن المدعية ترى أن المدير العام قد تسبب في الخسائر الجسيمة للشركة وأن الوقائع الخطيرة التي اتضحت من خلال الميزانيات التي تم تسليمها للمدعية من قبل المدير العام (المدعى عليه) هي: أ- وفقاً للصفحة الثانية والصفحة الثالثة من ميزانية العام 2013م فقد بلغت الخسائر المتراكمة للشركة مبلغ (60.083.704) ريالات في العام 2013م ومن الملاحظ أنها في العام 2012م بلغت (20.748.736) ريالا أي أن الخسارة عن العام 2013م مع العلم بأن الشركاء في العام 2012م لم يصدروا قراراً باستمرار الشركة وواصل المدير العام العمل في الشركة وقام بتوقيع عقود جديدة الأمر الذي ساهم في تراكم الخسائر على الشركة. ب- وفقاً للصفحة الثانية من ميزانية العام 2013م فقد بلغت الخسارة بين إيرادات العقود وتكاليف العقود (33.315.242) ريالاً ومع المصاريف الإدارية والمصاريف المالية بلغت الخسارة (39.334.968) ريالاً وهي توازي الخسارة المسجلة عن السنة، وقد سبق أن حدث ذلك الأمر في العام 2012م حيث إن الخسارة من العمليات قد بلغت (16.765.696) ريالاً الأمر الذي يدل على أن الخسائر قد حدثت بسبب سوء إدارة المدير العام للعقود. ت- يتضح من ميزانية العام 2013م أن المدير قام بشراء ممتلكات ومعدات بمبلغ (4.471.244) ريالاً على الرغم من الخسارة في الميزانية السابقة الأمر الذي يزيد من الأعباء المالية على الشركة ويساهم في زيادة مبلغ الخسارة وقد تم ذلك دون موافقة المدعية ويأتي ذلك بالمخالفة لنظام الشركات المادة (173) والتي تقرر أنه لا يجوز تغيير جنسية الشركاء أو زيادة الأعباء المالية للشركاء إلا بموافقة جميع الشركاء. ث- يتضح من ميزانية العام 2013م أن المدير قام بالاستدانة من بنوك أجنبية عبارة عن تسهيلات وكما هو معلوم بأن البنوك الأجنبية ترتب فوائد ربوية عالية على قروضها وهو أمر ينافي الشريعة وبذلك يكون مدير الشركة قد أوقع الشركة في المحظور وهذه المبالغ ساهمت بالتأكيد في زيادة خسائر الشركة. ج- أن المدير قام بالاستدانة من الشريك في الشركة مبالغ تصل إلى (39.160.985) ريالاً وبالنظر إلى النسخة الانجليزية تجد المدعية أن هنالك اتفاقية موقعة مع الشريك الأجنبي لا تعلم عنها ولا عن تفاصيلها ولكن بالنظر إلى مبلغ القرض من الشريك يتضح بأنه كذلك يوازي مبلغ الخسارة عن العام 2013م فأين ذهبت هذه الأموال حيث إن المدير يرفض تزويد المدعية بتقارير عن الشركة، ولكن المدعية تجد في ميزانية العام 2012م أن البند رقم (9) قد نص صراحة وبكل وضوح على أن (يمثل قرض من شركة (...) المحدودة لتمويل عمليات الشركة ويحمل القرض فائدة ويتم سداده حسب اتفاقية القرض) والمدعية لا تعلم عن هذه الاتفاقية ولا الفائدة التي فيها وعلى ما يبدو أن المدير العام وشريكنا في الشركة يتعاملون وفقاً لقوانين أجنبية تخص الشركات دون أي التزام بنصوص نظام الشركات السعودي ولا بأحكام الشريعة الإسلامية. ح- يتضح من ميزانية العام 2013م أن المدير العام قد قام برفع المصاريف الإدارية والعمومية للشركة بالرغم من أنها قد حققت خسائر جسيمة في العام السابق 2012م ومن المعلوم أن من أساسيات الإدارة أن يتم خفض التكاليف والنفقات تفادياً لتراكم الخسارة وليس زيادتها. خ- يتضح من ميزانية العام 2013م أن هنالك معاملات غير مفهومة تتم داخل </w:t>
      </w:r>
      <w:r w:rsidRPr="00AE5C17">
        <w:rPr>
          <w:rFonts w:ascii="Traditional Arabic" w:hAnsi="Traditional Arabic" w:cs="Traditional Arabic"/>
          <w:sz w:val="32"/>
          <w:szCs w:val="32"/>
          <w:rtl/>
          <w:lang w:bidi="ar-EG"/>
        </w:rPr>
        <w:lastRenderedPageBreak/>
        <w:t xml:space="preserve">الشركة دون علم المدعية وموافقتها عليها، حيث جاء في البند (14) من الميزانية (معاملات مع جهات ذات علاقة) وهي الشريك بالشركة ((...) المحدودة) حيث يتضح أن المدير (المدعى عليه) قد أبرم مبيعات مع الشريك بالخسارة (1.892.759) ريال عن العام 2013م ومبلغ (13.183.038) ريالاً عن العام 2012م وليست تعلم المدعية كيف تتم مبيعات لشريك في الشركة بتلك الخسائر والتي تبلغ في مجملها (15.075.797) ريالاً وما هي تلك المبيعات في الأساس؟ وهي في تقدير المدعية خسارة جسيمة، كما أن المعاملة نفسها غير مفهومة للمدعية كشركاء ويعود ذلك لعدم إصدار تقرير من قبل المدير العام طوال فترة إدارته للشركة، كما يتضح من نفس البند أن الشركة قد اشترت من الشريك (ولا تعلم المدعية ما هي المشتريات) عن العام 2013م وعن العام 2012م بقيمة إجمالية (53.492.052) ريالاً، كما سددت الشركة رواتب للشريك عن العام 2013م وعن العام 2012م بإجمالي (17.425.903) ريالات ولا تعلم المدعية على أي أساس تسدد شركة رواتب للشريك فيها، كما يتضح أن الشريك قام بإقراض الشركة مبلغ (6.750.000) ريال كقروض قصيرة الأجل ومبلغ (31.125.000) ريال كقروض طويلة الأجل ولا تعلم المدعية كيف تمت تلك القروض وعلى أي أساس وكم فوائدها، كما أن هنالك بند ذكر فيه مصاريف مالية متكبدة عن العام 2013م وعن العام 2012م ولا تعلم المدعية ما معنى ذلك وعلى أي أساس تتكبد شركة ما مجموعة (3.142.903) ريالات كمصاريف متكبدة لصالح الشريك وبالتالي وإذا ما استبعد مبلغ القرض ذو الفوائد المقدم من الشريك للشركة والذي لا أساس له في التعامل التجاري والذي قد تم بدون علم المدعية نجد أن المدير (المدعى عليه) قد سدد للشريك مبالغ تبلغ (89.136.655) ريالاً هي عبارة عن خسائر مبيعات ومشتريات ورواتب ومصاريف مالية متكبدة وهذه المبالغ الغير معروفة بالتأكيد قد ساهمت في تضخم الخسائر المتراكمة على الشركة. د- يتضح من البند (15) من ميزانية العام 2013م أن هنالك إيرادات لم تصدر بها فواتير بقيمة (14.500.000) ريال ويتضح أن المدير لم يقم بإصدارها وهذا في تقدير المدعية إهمال جسيم من قبل المدير العام ولا يعكس بذلك الوضع الحقيقي للشركة، والغرض من ذلك هو أن تصبح الخسائر بشكل أكبر على الشركة حتى تضطر المدعية للتوقيع على قرار الشركاء باستمرار الشركة والموافقة على البنود المدرجة في الخطاب المقدم كمرفق رقم (1) وليس أبلغ دليل من ذلك بأن المدير المدعى عليه قد أرسل للمدعية نموذجاً لتوقع عليه باستمرار الشركة بالرغم من الخسائر الفادحة التي جاءت من سوء إدارته للشركة، وفي جلسة 1/7/1435هـ حضر طرفا الدعوى، وقدم وكيل المدعية مذكرة تضمنت أن الدعوى المقدمة من المدعية محررة التحرير الشرعي وأن ما قدم من أسانيد في الدعوى يثبت تقصير المدير العام في إدارة الشركة ويوضح المخالفات الشرعية والنظامية التي ارتكبها وبسبها تراكمت الخسائر على الشركة ولدى المدعية المزيد من المستندات، حيث إن المدير العام بعد شروع المدعية في رفع الدعوى قام بتسليمها جميع الميزانيات المطلوبة عن الشركة والتي كشفت للمدعية الكثير من المخالفات الخطيرة التي كان يخفيها عنها المدير العام (المدعى عليه) وسنستعرضها في حينها في هذه المذكرة ونضيف </w:t>
      </w:r>
      <w:r w:rsidRPr="00AE5C17">
        <w:rPr>
          <w:rFonts w:ascii="Traditional Arabic" w:hAnsi="Traditional Arabic" w:cs="Traditional Arabic"/>
          <w:sz w:val="32"/>
          <w:szCs w:val="32"/>
          <w:rtl/>
          <w:lang w:bidi="ar-EG"/>
        </w:rPr>
        <w:lastRenderedPageBreak/>
        <w:t xml:space="preserve">بأن نظام الشركات واضح فيما يخص المدير العام والواجبات المفروضة عليه في إدارة الشركة، والمخالفات الشرعية والنظامية التي قام بها المدير العام تتضح شيئاً فشيئاً من خلال المستندات التي تم تسليمها لها بعد الشروع في الدعوى، وإن النصوص النظامية الخاصة بطلب الحراسة توضح أن ذلك يكون إذا ما قدم صاحب المصلحة من الأسباب المعقولة ما يخشى معه خطراً عاجلاً من بقاء المال تحت يد حائزه، وإدارة المدير للشركة هي بمنزلة الحائز على أموال الشركاء حيث إنه يقوم بإدارة الشركة منفرداً وبسوء إدارته دخلت الشركة في ديون متراكمة، فعند استلام المدير لإدارة الشركة كانت في وضع مالي ممتاز ولا تحقق أي خسائر ولكن في العام 2011م حققت الشركة خسائر تفوق نصف رأس مالها ولم يدعُ المدير (المدعى عليه) الشركاء لجمعية الشركاء لتنعقد وأخذ الموافقة من الشركاء لاستمرار الشركة أو تصفيتها ولم يقدم تقريراً عن أسباب الخسائر ودوره فيها، وظلت الخسائر متواصلة ومتراكمة على الشركة فكيف لا تطلب الحراسة القضائية وكف يد المدير من إدارة الشركة فكم من الخسائر يرغب المدعى عليه في تكبيدها للمدعية حتى تطلب موكلتنا الحراسة القضائية على حقوقها، وذكر المدعى عليه وخلافاً للحقيقة بأن الشركة قد عقدت العديد من الاجتماعات وبشكل دوري وأرفق بعض المستندات وذكر بأنها مرسلة عبر البريد الإلكتروني لتوضيح أعمال الشركة، ولا تعلم المدعية هل المدعى عليه لا يعلم أم يجهل نظام الشركات السعودي وعقد تأسيس الشركة ودوره في الإدارة، حيث حددت المادة (الثالثة عشرة) من عقد التأسيس على سبيل الإلزام (أن يعد مدير الشركة خلال أربعة أشهر من انتهاء السنة المالية للشركة ميزانية عمومية وحساب الأرباح والخسائر وتقريراً عن نشاط الشركة ومركزها المالي واقتراحاته بشأن توزيع الأرباح وعليه أن يرسل إلى كل شريك وإلى الإدارة العامة للشركات بوزارة التجارة والصناعة بنسخة من تلك الوثائق مع صورة من تقرير مراقب الحسابات وذلك خلال شهرين من تاريخ إعدادها وهو يتوافق مع ما جاء في المادة (175) من نظام الشركات السعودي، وذلك لم يحدث منذ تولي المدير (المدعى عليه) لإدارة الشركة والمدعية تلتمس إلزام المدعى عليه بتقديم تقاريره عن جميع السنوات المطلوبة منه بموجب النظام، أما بخصوص ما تقدم به المدعى عليه على أنه جمعية شركاء فهذا الاجتماع لا علاقة له بجمعية الشركاء حيث إنه وبعد أن طالبت المدعية مراراً وتكراراً بإطلاعها على ما يدور في الشركة حضر المدعى عليه إلى ممثل المدعية في مكتبه وتم الاتفاق على تعيين مراجع للشركة وذلك حتى تتمكن المدعية من مراجعة أوضاع الشركة ومعرفة ما يدور فيها، كما أن النظام وعقد تأسيس الشركة يلزمان المدير بعقد جمعية الشركة مرة على الأقل في كل عام، فهل التزم مدير الشركة ومنذ تعيينه بذلك؟ وأين تقاريره التي عرضها في تلك الاجتماعات؟ ولماذا لم يسلم المدعية الميزانيات المطلوبة طوال فترة إدارته للشركة ولم يلتزم بذلك إلا بعد شروع موكلتنا في الدعوى؟ هذا وتلقت المدعية خطاباً من المدير العام ومضمونه إشعار بالدعوة لاجتماع المساهمين ومرفق مع الخطاب نسخة من ميزانية الشركة باللغة الإنجليزية عن العام 2013م فطلبت المدعية الميزانية باللغة العربية وتم إرسالها من قبل المدعى عليه وقد اتضح للمدعية بعد مراجعة الميزانيتين المذكورتين أعلاه مع الميزانيات الأخرى التي </w:t>
      </w:r>
      <w:r w:rsidRPr="00AE5C17">
        <w:rPr>
          <w:rFonts w:ascii="Traditional Arabic" w:hAnsi="Traditional Arabic" w:cs="Traditional Arabic"/>
          <w:sz w:val="32"/>
          <w:szCs w:val="32"/>
          <w:rtl/>
          <w:lang w:bidi="ar-EG"/>
        </w:rPr>
        <w:lastRenderedPageBreak/>
        <w:t xml:space="preserve">قدمت للمدعية بعد الشروع في الدعوى بأن المدير العام قد ارتكب العديد من المخالفات الشرعية والنظامية وقد تبين للمدعية ذلك لما كان المدير العام يرفض تسليم الميزانيات في وقتها عن الأعوام السابقة ولما كان يرفض حتى اللحظة إعداد تقرير عن أعمال الشركة وفقاً لما ينص عليه عقد تأسيس الشركة ونظام الشركات ولقد سبق الإشارة لهذه المخالفات في مذكرة الطلب العاجل، وطلب وكيل المدعية في ختام مذكرته عزل المدعى عليه من إدارة الشركة قضائياً؛ حيث إن المدعية تخشى أن يتم توريطها في خسائر جديدة، وإلزامه بتقديم ما تحت يديه من مستندات، وتعيين حارس قضائي للشركة للتحقيق في الأوضاع المالية للشركة والخسائر التي تسبب فيها المدير، وإلزام المدير بسداد جميع الخسائر التي ترتبت على الشركة نتيجة لسوء إدارته ولإخفائه الحقائق عن الشركاء حتى دخلت الشركة في هذه الديون الكبيرة التي تفوق طاقة الشركاء، ومنع المدير من السفر حتى انتهاء الدعوى خشية أن يهرب المدعى عليه بما لديه من وثائق ومستندات، وإلزام المدعى عليه بسداد كل المصاريف الخاصة بالدعوى بما فيها مصاريف الحارس القضائي، وإلزام المدعى عليه بأتعاب المحاماة والبالغة مليون ريال (1.000.000). وسلمت نسخة المذكرة لوكيل المدعى عليه وطلب مهلة للرد، وتشير الدائرة إلى أنه وردها مذكرة وكيل المدعية في 28/6/1435هـ يطلب فيه إقفال الحسابات البنكية للشركة المدعى عليها ومنع مدير المدعى عليها من السفر، تم تزويد وكيل المدعى عليه بنسختها، وفي جلسة 29/7/1435هـ حضر وكيل المدعية (...) كما حضر وكيل المدعى عليه، وقدم وكيل المدعى عليه مذكرة تضمنت التأكيد على عدم قيام المدير العام للشركة (المدعى عليه) بما هو مخالف لعقد تأسيس الشركة ونظام الشركات وإن ما ادعاه وكيل المدعية في هذا الطلب المستعجل فما هو إلا ادعاء ليس له أساس نظامي وشرعي ولا دليل يسنده، ويدخل جزء كبير منه ضمن الدعوى الموضوعية المرفوعة من طرف الشركة المدعية، وعليه نؤكد بأن المدير العام قد دعا الشركة المدعية لجمعية الشركاء والتي تم عقدها في 10/7/2012م حيث قرر الشركاء بالإجماع تعيين مكتب (...) كمدقق مالي للشركة بدلاً من مكتب (...)، وهذا يؤكد علم المدعية بجميع ما يجري بالشركة وبمركزها المالي، بالإضافة إلى قيام المدير العام بإشعار المدعية بمواعيد جمعية الشركاء عن السنوات اللاحقة ولكن لم تلبِ المدعية هذه الدعوات ورفضت الحضور، ومن ثم تعد ادعاءات المدعية غير صحيحة، ويؤكد المدعى عليه بأن جميع الطلبات المقدمة من الشركة المدعية والمتعلقة بقفل الحسابات البنكية الخاصة بالشركة فإنها تعد طلبات لا تتفق مع موضوع الطلب المستعجل المنظور أمام عدلكم الموقر حيث إن موضوع هذا الطلب موجه ويختصم فيه المدير العام (المدعى عليه) وليس الشركة، ومن ثم فقد جاء هذا الطلب في غير محله، ويؤكد عليه بأن المدعية لم تتقدم إلى المدعى عليه أو الشريك في الشركة الذي يمتلك (80%) من إجمالي حصص الشركة بطلب تنحية المدير العام (المدعى عليه) وتعيين بديلاً عنه، ومما يثير الشك في حسن نية المدعية في ادعائها الوارد بمذكراتها المقدمة في الدعوى الموضوعية أمام محكمتكم الموقرة هو طرحها للمادة (32) من نظام الشركات والخاصة بشركة التضامن وإسقاطها عن الشركات ذات المسؤولية المحدودة مما يثير الخلط واللبس، </w:t>
      </w:r>
      <w:r w:rsidRPr="00AE5C17">
        <w:rPr>
          <w:rFonts w:ascii="Traditional Arabic" w:hAnsi="Traditional Arabic" w:cs="Traditional Arabic"/>
          <w:sz w:val="32"/>
          <w:szCs w:val="32"/>
          <w:rtl/>
          <w:lang w:bidi="ar-EG"/>
        </w:rPr>
        <w:lastRenderedPageBreak/>
        <w:t xml:space="preserve">وطلب وكيل المدعى عليه في ختام مذكرته رد الطلب المستعجل لعدم تحريره التحرير الشرعي، وفقده لما يثبت صحته، وجدية المدعية في دعواها، وإلزام المدعية بدفع مبلغ وقدره ثلاثمئة وخمسة وسبعون ألف ريال (375.000) أتعاباً للمحاماة التي تكبدها المدعى عليه للدفاع عن نفسه في هذه الدعوى. وسلمت نسخة المذكرة لوكيل المدعية وباطلاعه عليها طلب ملهة للرد، وفي جلسة 13/8/1435هـ حضر طرفا الدعوى، وقدم وكيل المدعية مذكرة تضمنت أن المدعية تتمسك بجميع الادعاءات المقدمة والتي أيدتها الدلائل القطعية والأسانيد والبراهين القاطعة، حيث إن الميزانيات المقدمة في الطلب المستعجل توضح مدى فداحة المخالفات التي ارتكبها المدعى عليه في حق الشركة والشركاء، ومحاولة المدعى عليه في إنكار الحقائق الواضحة للمخالفات بكلام إنشائي يوضح العجز وعدم القدرة على الرد وتفنيد ما جاء في طلبنا المستعجل والدعوى عموماً، وعلى سبيل المثال فإن المدعى عليه وبإقراره بأنه قد استلم إدارة الشركة في العام 2011م وبلغت الخسارة في ذلك العام مبلغ ثلاثة أضعاف رأس المال، ومع نص نظام الشركات الواضح في المادة (180) منه وعقد تأسيس الشركة الذي يحكم نشاطها والذي يلزم المدير على دعوة الشركاء للاجتماع للنظر في استمرار الشركة أو في حلها قبل الأجل المعين في عقدها، وبما أن المدير قد أخفى تلك الحقيقة عن الشركاء ولم يقدم تقريره الذي يلزمه النظام بتقديمه ولم يدعُ إلى جمعية الشركاء فإن ذلك يعتبر مخالفة واضحة وصريحة للنظام تستلزم أن يسأل المدير عنها، وهي في تقدير المدعية مخالفة كافية بحد ذاتها ليسأل المدير أمام القضاء عن عدم التزامه بتطبيق النظام السليم على تلك الوقائع وعدم أمانته بعكس الوضع للشركاء في الشركة، فقد كان بإمكان المدعية الانسحاب من الشركة أو طلب تصفيتها حتى لا تتراكم الديون عليها بهذه الطريقة التي تنم عن عدم دراية بالنظام وبأسس الإدارة السليمة، وتراكمت الخسائر لتبلغ (60.000.000) ريال لشركة كل رأس مالها (500.000) ريال ونحن بدورنا نسأل لماذا يرغب المدير في الاستمرار ويكافح من أجل البقاء في إدارة الشركة طالما أنه قد أوردها موارد الهلاك، فهل يرغب في الاستمرار في إدارة الشركة لتصبح ديونها أضعافاً مضاعفة عن الخسائر الأخيرة؟ فمن هو المسؤول عن تلك الخسائر؟ إن الإجابة واضحة ولكن ما يثير الاستغراب إصرار المدير في الاستمرار، وتعنت الشريك الأجنبي في التجاوب لعزله، فهل جاء الشريك الأجنبي عابراً هذه المسافات الطويلة والبحار ليساهم ويستثمر في شركة رأس مالها (500.000) ريال ليتكبد كل تلك الخسائر؟ ومع ذلك يصر على الاستمرار في الشركة تحت إدارة نفس المدير (المدعى عليه) ويصدر قرارات بتغطيته للخسائر؟ وهو أمر لا يقبله عقل ولا منطق إلا إن كان في الخفاء ما لا تعلمه المدعية، عليه وبناء على القاعدة الشرعية (الضرر يزال) وأن بقاء المدير (المدعى عليه) في إدارة الشركة قد سبب الضرر البالغ للمدعية، عليه تطالب المدعية بعزل المدير منعاً للضرر الإضافي، وأين تقارير المدير الواجب عليه تقديمها بموجب النظام؟ وتبين المدعية بأن المدعى عليه وفي معرض دفاعه في الدعوى الأصلية تقدم بإيميل ذكر بأن هذا هو تقرير المدير، فهذا يدل على أن المدير يجهل تماماً نظام الشركات السعودي وعقد تأسيس الشركة، والتي ألزمت المدير بتقديم تقرير عن كل </w:t>
      </w:r>
      <w:r w:rsidRPr="00AE5C17">
        <w:rPr>
          <w:rFonts w:ascii="Traditional Arabic" w:hAnsi="Traditional Arabic" w:cs="Traditional Arabic"/>
          <w:sz w:val="32"/>
          <w:szCs w:val="32"/>
          <w:rtl/>
          <w:lang w:bidi="ar-EG"/>
        </w:rPr>
        <w:lastRenderedPageBreak/>
        <w:t xml:space="preserve">سنة مالية عن نشاط الشركة ومركزها المالي واقتراحه بشأن توزيع الأرباح خلال أربعة أشهر من نهاية السنة المالية، وعليه تلتمس المدعية إلزام المدير بتقديم تقاريره التي يدعي بأنه قام بإعدادها، وذلك حتى يتضح لفضيلتكم زيف ادعاء المدعى عليه، هذا وقيام المدير بالاستدانة من البنوك الأجنبية ومن المعلوم لفضيلتكم بأن البنوك الأجنبية ترتب فوائد على قروضها، كما قام المدير بتوقيع اتفاقية مع الشريك الأجنبي (بحسب ما جاء في الميزانية) وتم استدانة مبالغ وبفوائد، فهل يجوز للمدير أن يستدين مبالغ من الشريك الأجنبي في الشركة بفوائد؟ ألا تعتبر هذه الفوائد مخالفة شرعية؟ وعلى أي أساس يسدد لهم المدير مبلغ (89.136.655) ريالاً؟ وأين صلاحيات المدير في أن يستدين من شريك لتمويل الشركة بفوائد؟ وطبقاً للقاعدة الشرعية درء المفاسد مقدم على جلب المصالح فما كان على المدير بأن يقوم بالاستدانة من البنوك الأجنبية وكذلك من الشريك مرتباً فوائد على الشركة تدخلها في دائرة المحظور وتسبب لها خسائر إضافية بتلك الفوائد، ولماذا لجأ المدير للبنوك الأجنبية دون السعودية؟ وكذلك لجأ للشريك الأجنبي لوحده دون المدعية، لقد حدد نظام الشركات المادة (168) أن يسأل المديرون بالتضامن عن تعويض الضرر الذي يصيب الشركة أو الشركاء أو الغير بسبب مخالفة أحكام هذا النظام أو نصوص عقد الشركة أو بسبب ما يصدر منهم من أخطاء في أداء عملهم وكل شرط يقضي بغير ذلك يعتبر كأن لم يكن، وبما أن المدعية أوضحت خطأ المدير بمخالفته للنظام وعقد تأسيس الشركة فإنها تلتمس أن توضح خطأ المدير في أداء عمله وهي تتمثل في إضافة لما ذكر أعلاه في (1): تصاعد الخسارة منذ توليته مسؤولية الإدارة، (2) استمراره في توقيع عقود جديدة للشركة بالرغم من عدم وجود قرار من الشركاء بالاستمرار فيها أو حلها، (3): إيرادات العقود أقل من مصروفات التشغيل بمبالغ كبيرة وصلت في العام 2013م إلى (39.334.968) ريالاً وهي توازي الخسارة المسجلة عن السنة، الأمر الذي يدل على أن الخسائر قد حدثت بسبب سوء إدارة المدير العام، (4): شراء معدات وممتلكات على الرغم من الخسارة في الميزانية السابقة الأمر الذي يزيد من الأعباء المالية على الشركة ويساهم في زيادة مبلغ الخسارة، (5): رفع المصاريف الإدارية والعمومية للشركة فكيف لشركة تحقق خسائر أن ترفع من مصاريفها؟ وغيرها من المخالفات في أداء مدير الشركة، أنكر وكيل المدعى عليه بأن الشركة المدعية قد طلبت من الشريك الأجنبي عزل المدير وتعيين بديل له وترد المدعية على ذلك بأن المدير حقق للشركة خسائر وفقاً للميزانيات منذ استلامه لإدارة الشركة واستشعاراً من المدعية بعدم كفاءة المدير فقد خاطبت المدعية الشريك الأجنبي في الشركة بطلب عزل المدير، وجاء رد الشريك الأجنبي بأنها لا ترى أية مخالفات ضد المدير، وحيث لم تكن تعلم المدعية في حينها أسباب الرفض الغير مبرر إلا أن الميزانيات الأخيرة كشفت بأن الشريك الأجنبي قد استفاد من بقاء المدير في الإدارة حيث استلم مبالغ من الشركة وفقاً للميزانيات تقارب تسعين مليون ريال (90.000.000) ريال ولذلك يرفض عزل المدير، عليه وبناء على ما أورد من مخالفات بالمستندات فإن المدعية تتمسك بما جاء في الطلب المستعجل من طلبات مع إضافة طلب جديد على تلك الطلبات </w:t>
      </w:r>
      <w:r w:rsidRPr="00AE5C17">
        <w:rPr>
          <w:rFonts w:ascii="Traditional Arabic" w:hAnsi="Traditional Arabic" w:cs="Traditional Arabic"/>
          <w:sz w:val="32"/>
          <w:szCs w:val="32"/>
          <w:rtl/>
          <w:lang w:bidi="ar-EG"/>
        </w:rPr>
        <w:lastRenderedPageBreak/>
        <w:t xml:space="preserve">احتياطيا: وفي حالة رفض الطلب الخاص بمنع المدير من السفر إلزام المدير بتقديم كفيل حضوري غرمي للدائرة لحين الانتهاء من الدعوى المرفوعة ضد المدعى عليه حيث إن مبالغ الخسائر للشركة جسيمة وتخشى المدعية معها أن يهرب المدعى عليه إلى خارج البلاد بعد توريطها في خسائر أكبر، وسلمت نسخة المذكرة لوكيل المدعى عليه، وباطلاعه عليها طلب مهلة للرد وأفهمت الدائرة طرفي الدعوى بأنه يتوجب عليهم تقديم أصول أي مستندات قدمت أو سوف تقدم في الدعوى، وفي جلسة 27/8/1435هـ حضر طرفا الدعوى، وقدم وكيل المدعى عليه مذكرة تضمنت أن المدعية ذكرت أن الشركة لم تكن تحقق أي خسائر قبل أن تتولى المدعى عليه إدارة الشركة وأن المدعى عليه بعد توليه إدارة الشركة قد تسبب بخسائر للشركة، وللرد على هذا الادعاء بأن المدعى عليه قد تولى إدارة الشركة في عام 2011م، والشركة حققت خسائر في السنوات السابقة لتولي المدير العام إدارتها تم احتسابها على أساس أنها مصاريف ما قبل التشغيل، ونرفق للدائرة الموقرة ميزانيات عام 2008م وعام 2009 وعام 2010م والتي تثبت أن الشركة كانت تحقق خسائر قبل تولي المدعى عليه إدارة الشركة، وللدائرة تقدير الإجراء النظامي لهذه المغالطة والتي تثبت أن المدعية ليست جادة في دعواها، وأما ما يتعلق أن المدعى عليه بعد توليه لإدارة الشركة لم يوقف الخسائر، فإنه يوضح للدائرة مسألة في غاية الأهمية وهي أن الشركة كانت تحقق خسائر قبل تولي المدعى عليه إدارتها دون أن يكون هناك عقود مبرمة من طرف الشركة لمشاريع مقاولات، في الوقت الذي استمرت فيه الخسائر في ظل إدارة المدعى عليه ولكن هذه الخسائر تعتبر خسائر طبيعية، ويعلم ذلك أهل الخبرة والاختصاص، في ظل نجاح المدعى عليه في التفاوض والتعاقد مع شركات رائدة بالمنطقة مثل (...) غاز - (...) - (...) - (...) - (...) وتمكنه من إبرام عقود لصالح الشركة تبلغ في إجمالها مبلغ وقدره (508.831.774) ريالاً وأن الخسائر المتحققة في ظل إدارة المدعى عليه هي مبالغ تشغيلية لتنفيذ هذه العقود وليست خسائر ناتجة عن تقصير أو إهمال من المدعى عليه كما تحاول المدعية أن تصور وضع المدعى عليه في دعواها، وهذا دليل آخر على عدم جدية المدعية في دعواها، هذا وأن ما ذكرته المدعية أن الشريك الأجنبي بالشركة كان يقوم بسداد قيمة الخسائر من تلقاء نفسه بالشركة ويقوم باحتساب فوائد لصالحة على هذه المبالغ، فرغم أن ما ذكرته المدعية هو قول مرسل لا بينه ولا دليل عليه، إلا أن الطرف الذي تصح مساءلته في هذا الإجراء ليس المدير العام وإنما الشريك في الشركة والذي قام بدفع المبالغ إن صح هذا الأمر، فالمدير العام هو منصب تنفيذي لا يستطيع بأي حال من الأحوال ولا يملك صلاحيات تفوق صلاحيات الشركاء، فالمدير العام لم يأمر أحداً بسداد المبالغ ولم يخفِ عن أحد أي معلومات تخص الشركة بكل تفاصيلها، وبذلك يكون اختصام المدير العام في هذه الجزئية هو اختصام لشخص غير ذي صفة، وهذا دليل يعزز ما يذهب إليه المدعى عليه في أن مراد المدعية من إقامة هذه الدعوى هو إحداث فوضى قانونية للشركة من خلال عزل المدير وليس المطالبة بحقوق ثابتة وحقيقية، كما يجب توضيح أن الشركة قد أبرمت عدة اتفاقيات مع الشريك الأجنبي لتغطية الخسائر ولضمان صرف المبالغ المستحقة على </w:t>
      </w:r>
      <w:r w:rsidRPr="00AE5C17">
        <w:rPr>
          <w:rFonts w:ascii="Traditional Arabic" w:hAnsi="Traditional Arabic" w:cs="Traditional Arabic"/>
          <w:sz w:val="32"/>
          <w:szCs w:val="32"/>
          <w:rtl/>
          <w:lang w:bidi="ar-EG"/>
        </w:rPr>
        <w:lastRenderedPageBreak/>
        <w:t xml:space="preserve">الشركة وذلك قبل تولي المدعى عليه إدارة الشركة، نرفق للدائرة الموقرة بعض الاتفاقيات الموقعة مع الشريك الأجنبي قبل تولي المدعى عليه لإدارة الشركة، هذا وإن ما ذكرته المدعية فيما يتعلق باقتراض المدعى عليه من بنوك أجنبية بفوائد أعلى من البنوك المحلية، يؤكد المدعى عليه للدائرة أنه تصرف بموجب قرار الشركاء الموقع ولم يقترض من البنوك الأجنبية بفوائد أعلى من البنوك المحلية ونسأل المدعية البينة على ذلك، وإلا فإنه سوف يثبت للدائرة أن المدعية غير محقة في دعواها وأن قصدها الإضرار لا أكثر للشركة، فيما يتعلق بادعاء المدعية بشأن طلب تغيير المدير العام عبر رسالة إلكترونية، يؤكد المدعى عليه واستناداً إلى المراسلات المرفقة بمذكرة المدعية في الجلسة الماضية، أن المدعية أخفت عن الدائرة رد الشريك الأجنبي وطلبه من المدعية تقديم ما يثبت مزاعم المدعية من حيث التقصير والإهمال من طرف المدير العام، وتحديد الوصف العام الذي طرحه في رسالته من خلال المستندات لكي يتم التعامل مع المدير العام وفق نظام الشركات، إلا أن المدعية لم ترد على تلك الرسالة ولم تستطيع تقديم أي مستندات تثبت المزاعم التي تم ذكرها في الرسالة الإلكترونية المقدمة للدائرة، وهذا يظهر للدائرة عدم جدية المدعية في دعواها وأن الغاية من هذه الدعوى هو خلق الفوضى في الشركة أكثر من أي شيء آخر من خلال رفع الدعاوى، ويلتمس المدعى عليه من الدائرة الموقرة حفظ حقه فيما لحقه من ضرر بسبب هذه الدعوى التي يمكن وصفها بالكيدية، ويؤكد المدعى عليه للدائرة أنه قد دعا الشركاء للحضور إلى جمعية الشركاء لتقرير مصير الشركة إلا أن الشركة المدعية رفضت الحضور لأي من هذه الاجتماعات، من خلال الامتناع عن الرد المكتوب على طلب عقد الاجتماع وتغيبها عن الحضور، وفي ظل إصرار غياب المدعية اتخذ الشريك الحاضر للاجتماع القرار باستمرار الشركة وتم تزويد المدعية بنسخة من تلك القرارات بالإضافة إلى تزويد وزارة التجارة والصناعة بتلك القرارات والميزانيات، هذا وجاء في مذكرة المدعية أن المدعى عليه قام بزيادة المصاريف الإدارية والعمومية رغم الخسارة، يوضح المدعى عليه للدائرة بأن الخبراء بمجال المقاولات يعلمون جيداً أن الشركات حين تبرم عقود تنفيذ أعمال مقاولات تحصل على نسبة من قيمة العقد وتزيد عليه في بداية المشروع وبشكل ملحوظ عندما تكون الشركة حديثة المنشأ بالمنطقة، وأنه بالنظر إلى طبيعة العقود التي أبرمتها الشركة وحجمها نجد أنها تحتاج إلى زيادة المصاريف الإدارية والعمومية لتتمكن الشركة من تنفيذ العقود المبرمة على أكمل وجه، وهذا ما نجح المدير العام (المدعى عليه) في القيام به وأكسب الشركة السمعة الجيدة بالمنطقة مما سهل للشركة الحصول على عقود لمشاريع مميزة بالمنطقة زادت عن نصف مليار ريال، هذا وجاء في مذكرة المدعية أن المدعى عليه قام بشراء معدات وممتلكات رغم خسارة الشركة، يوضح المدعى عليه للدائرة أن الشركة عند توليه لإدارتها تعتبر حديثة المنشأ ولم تنفذ أي عقد سابق، وأثناء تنفيذ المشروع الأول تم استئجار معدات والتي كلفت الشركة مادياً نظراً لارتفاع أسعار الإيجار لتلك المعدات في السوق، مما دعا المدير العام لتفادي التكلفة العالية لاستئجار تلك المعدات قام بشراء بعض المعدات اللازمة لضمان تنفيذ العقود المبرمة على أكمل وجه، والتي تمكّن الشركة من الاحتفاظ بهذه المعدات لتبقى </w:t>
      </w:r>
      <w:r w:rsidRPr="00AE5C17">
        <w:rPr>
          <w:rFonts w:ascii="Traditional Arabic" w:hAnsi="Traditional Arabic" w:cs="Traditional Arabic"/>
          <w:sz w:val="32"/>
          <w:szCs w:val="32"/>
          <w:rtl/>
          <w:lang w:bidi="ar-EG"/>
        </w:rPr>
        <w:lastRenderedPageBreak/>
        <w:t xml:space="preserve">ضمن أصول وممتلكات الشركة، كما يمكن الاستفادة من هذه المعدات على المدى البعيد في المشاريع المستقبلية. وكل ذلك ثابت محاسبياً، وطلب وكيل المدعى عليه في ختام مذكرته رد الطلب المستعجل لعدم تحريره التحرير الشرعي، وفقده لما يثبت صحته، وجدية المدعية في دعواها، والحكم على المدعية ومديرها العام بما يقضي به النظام فيما يتعلق بإخفاء المعلومات عمداً بغرض الإضرار وكذلك الدعاوى الكيدية، وإلزام المدعية بدفع مبلغ وقدره ثلاثمئة وخمسة وسبعون ألف ريال (375.000) أتعاب المحاماة التي تكبدها المدعى عليه للدفاع عن نفسه في هذه الدعوى، وتم تزويد وكيل المدعية بنسخة من المذكرة وباطلاعه عليها أفاد بأنها لا تتضمن شيئاً جديداً وطلب طرفا الدعوى البت في الطلب العاجل، وفي جلسة 5/9/1435هـ حضر طرفا الدعوى، وبعد الدراسة للطلب العاجل سألت الدائرة طرفي الدعوى هل الشركة قائمة وتمارس أعمالها وهل لديها مشاريع مازالت تعمل فيها؟ أفادا بأن الشركة قائمة تمارس أعمالها، واكتفيا بما سبق تقديمه وطلبا البت في الطلب العاجل، وأفاد وكيل المدعية بأنه يتلخص في طلب إقفال حسابات الشركة ومنع المدعى عليه بصفته مديراً للشركة من السفر واحتياطاً في حال عدم منعه من السفر إحضار كفيل غارم واكتفى الطرفان، وعليه تم إصدار قرار الدائرة رقم (270/لج1/3) لعام 1435 والمنتهي إلى رفض طلب المدعية العاجل ضد المدعى عليه والمتمثل في طلب قفل حسابات الشركة محل الدعوى ومنع المدعى عليه من السفر وإحضار كفيل غارم محمولاً على أسبابه الواردة في القرار، وفي جلسة الأربعاء 17/10/1435هـ حضر طرفا الدعوى وأفاد وكيل المدعى عليه بأنه يحيل في الرد الموضوعي على ما سبق وأن قدمه من مذكرات، وأفاد وكيل المدعية بأنه يستمهل لتقديم ما لديه، وفي جلسة الأربعاء 19/1/1436هـ حضر طرفا الدعوى وقدم وكيل المدعية مذكرة مكونة من ثلاث ورقات جاء فيها: أن المدعى عليه يطالب بالأسانيد لدعوى موكلتي، وقد قدمنا المستندات المثبتة لسوء إدارة المدعى عليه للشركة متمثلة في الميزانيات المعتمدة للشركة، وإخفاء المدعى عليه للتقارير الملزم بتقديمها نظاماً يؤكد سعيه لطمس وإخفاء الحقيقة، ونطالب بإلزام المدعى عليه بإحضار تلك التقارير إن وجدت، المدعى عليه يحاول أن يبرر تلك الخسائر بأنها تحققت لكونه أبرم عقوداً بمبالغ النصف المليار ويذكر بأن هذه الخسائر ناتجة عن تشغيل وتنفيذ هذه العقود وليست ناتجة عن تقصير أو إهمال، ونحن نطالب بأن يؤاخذ المدعى عليه بهذا الإقرار حيث إننا راجعنا الميزانية ولم نجد أي إشارة لهذا الرقم، وأما ما ذكره المدعى عليه بشأن تسديد الشريك الأجنبي للخسائر قول مرسل لا دليل عليه نقول هذا واضح من قرار الشركاء الآحادي الذي تقدم به المدعى عليه في الدعوى، كما أن القول بأن اختصام في هذه النقطة اختصام لشخص غير ذي صفة لهو القول المرسل؛ حيث إن المدير هو المنفرد بإدارة الشركة وليس للشريك الأجنبي أي سلطة في إدارتها فإن الشريك ما كان ليتمكن من ذلك إلا بموافقة المدعى عليه، والمدعى عليه نفى بأن يكون قد اقترض من البنوك الأجنبية، وتهرب عن الإجابة عن القروض التي قدمها الشريك الأجنبي بفوائد للشركة وعن ربوية القروض المقدمة من البنوك الأجنبية، وأما عن رفض المدعية لحضور الاجتماع فذلك عائد لكونها لم تستلم </w:t>
      </w:r>
      <w:r w:rsidRPr="00AE5C17">
        <w:rPr>
          <w:rFonts w:ascii="Traditional Arabic" w:hAnsi="Traditional Arabic" w:cs="Traditional Arabic"/>
          <w:sz w:val="32"/>
          <w:szCs w:val="32"/>
          <w:rtl/>
          <w:lang w:bidi="ar-EG"/>
        </w:rPr>
        <w:lastRenderedPageBreak/>
        <w:t xml:space="preserve">التقارير عن عمل المدير حتى اللحظة وهذا يخالف النظام وعقد التأسيس، وختم مذكرته بطلب عزل المدير عن إدارة الشركة، وطلب تعيين حارس قضائي للشركة، وإلزام المدير بسداد جميع الخسائر التي ترتبت على الشركة نظراً لسوء إدارته، ومنع المدير من السفر، وإلزام المدعى عليه بسداد كل المصاريف الخاصة بالدعوى بما فيها أتعاب الحارس القضائي، إلزامه بدفع أتعاب المحاماة البالغة مليون ريال (1.000.000)، سلمت نسخة المذكرة لوكيل المدعى عليه وباطلاعها عليها طلب مهلة للجواب، وفي جلسة الأربعاء 9/3/1436هـ حضر طرفا الدعوى وقدم وكيل المدعى عليه مذكرة مكونة من صفحتين جاء فيها: ذكر وكيل المدعية وأكد على عدم وجود تقارير سنوية وهذا غير صحيح فالمدعى عليه يقوم بتزويد الشركاء بتقارير شهرية منذ توليه إدارة الشركة وهي مستمرة حتى تاريخه، وتمت مناقشة تلك التقارير بشكل دوري مع الشركاء لحين امتناع المدعية عن الحضور، وقد عقدت بعض الاجتماعات في مقر المدعية - مرفق التقارير السنوية عن السنوات الأخيرة - وأما عن زعم المدعية إيقاف السجل التجاري للشركة نتيجة للمخالفات فلم تحدد المدعية ما هي الأسباب التي جعلت وزارة التجارة تصدر ذلك القرار إن صح ذلك، وأما ما ذكره وكيل المدعية بأنه اطلع على العقود ولم يظهر له قيمة تلك العقود التي ذكرناها، فنقول إنه من الطبيعي عدم إدراج إجمالي العقود في الميزانيات السنوية للشركة حيث لا يدرج إلا الدفعات المستلمة من قيمة العقد، وهذا لا يعني عدم استحقاق الشركة لباقي قيمة العقود، ومن الواضح أنه قد فات على المدعية مراجعة مدد تنفيذ العقود وتقسيم إيراداتها على عدة ميزانيات، وختم مذكرته بطلب رد دعوى المدعية، والحكم على المدعية ومديرها بما يقضي به النظام فيما يتعلق بإخفاء المعلومات عمداً بغرض الإضرار، والحكم على المدعية بدفع مبلغ قدره ثلاثمئة وخمسة وسبعون ألف ريال (375.000) تمثل قيمة أتعاب المحاماة. واستلم وكيل المدعية نسخة المذكرة وباطلاعه عليها طلب مهلة للرد، وفي جلسة الأربعاء 12/5/1436هـ حضر طرفا الدعوى، وقدم وكيل المدعى عليه صورة السجل التجاري لشركة (...) العربية المحدودة تم تزويد وكيل المدعية بنسخة منها، وأفاد الطرفان بأنهم يكتفون بما سبق، وبسؤال وكيل المدعية عن دعوى موكلته أحال على ما ورد بلائحة الدعوى وحصر طلبه في فرض الحراسة القضائية على الشركة محل الدعوى (...) العربية المحدودة ذات السجل التجاري رقم (...) وتاريخ 00/00/1428هـ وأحال على ما سبق، وأفاد بأنه يرغب في ندب الخبرة المحاسبية في حال رأت الدائرة ضرورة ذلك، وبطلب الإجابة من وكيل المدعى عليه أحال على ما سبق وأكد على عدم ضرورة ندب المحاسب القانوني لمعرفة الأخطاء التي تدعيها المدعية في هذه الجلسة، وأضاف بأن صورة السجل التجاري المقدم في هذه الجلسة هو صورة للسجل الجديد الصادر لصالح الشركة وهذا يرد ما ذكرته المدعية من إيقاف خروج السجل التجاري بسبب وجود أخطاء، ويرفض فرض الحراسة القضائية، واكتفى الطرفان، وعليه تم رفع القضية للدراسة، وفي جلسة الاثنين 22/12/1436هـ حضر طرفا الدعوى ونظراً لتغير تشكيل الدائرة فقد سألت الدائرة وكيل المدعية عن دعوى موكلته فحصرها في طلب عزل مدير الشركة أو تعيين حارس قضائي على الشركة في كل ما يخصها، </w:t>
      </w:r>
      <w:r w:rsidRPr="00AE5C17">
        <w:rPr>
          <w:rFonts w:ascii="Traditional Arabic" w:hAnsi="Traditional Arabic" w:cs="Traditional Arabic"/>
          <w:sz w:val="32"/>
          <w:szCs w:val="32"/>
          <w:rtl/>
          <w:lang w:bidi="ar-EG"/>
        </w:rPr>
        <w:lastRenderedPageBreak/>
        <w:t>وبسؤال وكيل المدعى عليه الجواب أحال على ما سبق أن قدمه، واكتفى الطرفان بما قدماه وطلبا الفصل، وعليه تم تأجيل نظر القضية لمزيد من الدراسة، وفي جلسة هذا اليوم حضر طرفا الدعوى واكتفيا بما قدماه سابقاً، وعليه تم رفع القضية للمداولة وإصدار الحكم.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وبعد سماع الدعوى والإجابة، وبعد الاطلاع على أوراق القضية ومستنداتها، وحيث إن طلب وكيل المدعية ينحصر في طلبه عزل مدير الشركة، أو تعيين حارس قضائي على الشركة. وحيث إن هذه الدعوى تتعلق بمنازعة بين شريك ومدير شركة في شركة ذات مسؤولية محدودة، فعليه يكون هذا النزاع متفرعاً عن تطبيق نظام الشركات الصادر بالمرسوم الملكي رقم (م/6) وتاريخ 22/3/1385هـ وتعديلاته، وحيث إن ديوان المظالم يختص ولائياً بنظر هذه النزعات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إنه فيما يخص نظر هذا الطلب موضوعاً فإنه لما كان وكيل المدعية يطلب عزل المدعى عليه من منصبه المتمثل في إدارته لشركة (...) العربية المحدودة، وتعيين حارس قضائي، وحيث إن مثل هذا الإجراء المطالب به لابد وأن يكون خاضعاً للأنظمة الحاكمة للشركات ووفق ما تم التعاقد عليه بين الشركاء، فالعقد هو شريعة المتعاقدين مالم يخالف الشرع، وحيث نصت المادة (الثالثة والسبعون بعد المئة) من نظام الشركات على أنه: (لا يجوز تغيير جنسية الشركة أو زيادة الأعباء المالية للشركاء إلا بموافقة جميع الشركاء، وفي غير هذين الأمرين يجوز تعديل عقد الشركة بموافقة أغلبية الشركاء الذين يمثلون ثلاثة أرباع رأس المال على الأقل مالم ينص عقد الشركة على غير ذلك) وقد نص عقد الشركة في مادته (الثانية عشر) على أنه فيما لا يتعلق بتعديل عقد الشركة فإن القرارات تصدر (بموافقة الشركاء الذين يمثلون نصف رأس المال على الأقل)، وحيث إن مطالبة المدعية تنحصر في طلب عزل المدير وتعيين الحارس القضائي، وحيث إن مثل هذه الإجراءات هو من قبيل تعديل عقد الشركة الذي يلزم له موافقة أغلبية الشركاء الذين يمثلون ثلاثة أرباع رأس المال بنص المادة سالفة الذكر، وحيث إن الثابت أن من يطالب بذلك هي المدعية وحدها والتي تمثل حصتها (20%) من رأس المال، بينما خالف رأيها رأي بقية الشركاء والتي يعمل المدعى عليه مديراً لها الذين يمثلون (80%) من رأس المال، وبالتالي فإن المعتبر هو قرار الأغلبية. وحيث جاء النص الشرعي على أن (المؤمنون على شروطهم) فإنه لا يجوز للمدعية الانفكاك عن الالتزام ببنود العقد الذي لم يثبت مخالفة ما جاء فيه لنص من شرع أو نظام، وأما ما برر به وكيل المدعية طلبه من كون المدعى عليه يتخذ قرارات من شأنها إلحاق الضرر بالشركة فإنه بالاطلاع على أوراق الدعوى ومستندات كل طرف لم تجد الدائرة ما يثبت هذا الأمر بل إن الثابت وجود اجتماعات بين الشركاء وأن المدعية على علم بجميع ما يجري في الشركة ففي اجتماع الشركاء المؤرخ 10/7/2012م وتم تعيين مركز (...) كمدقق مالي للشركة، وأيضاً خطاب الشريك الأجنبي والذي يبين </w:t>
      </w:r>
      <w:r w:rsidRPr="00AE5C17">
        <w:rPr>
          <w:rFonts w:ascii="Traditional Arabic" w:hAnsi="Traditional Arabic" w:cs="Traditional Arabic"/>
          <w:sz w:val="32"/>
          <w:szCs w:val="32"/>
          <w:rtl/>
          <w:lang w:bidi="ar-EG"/>
        </w:rPr>
        <w:lastRenderedPageBreak/>
        <w:t>عدم وجود ملاحظات أو تصرفات من قبل المدير العام تضر بالشركة وطالب فيها بتزويده بالحقائق، وهو ما عجز عنه وكيل المدعية كما هو ثابت فيما قدم من مستندات، وبل إن الثابت هو نجاح مدير إدارة الشركة في أعماله الموكلة إليه فالشركاء في الشركة لم يلحظوا عليه سوء إدارة وإلا لما أبقوه، أو طلبوا وقف الشركة وحلها، لكن الثابت هو السير في الشركة وإبرام العقود بمبالغ عالية، مما يدل على رضاهم بعمل مديرها، يضاف على ذلك أن وجود الأخطاء اليسيرة التي لا يسلم منها أحد عادة ليس مبرراً كافياً لإجابة المدعية في طلبها، إضافة على أن المدعى عليه يعمل مديراً للشركة وليس شريكاً في الشركة، حيث إن الحراسة القضائية لو ثبتت لا تتم إلا على طلب الشركاء أو أحدهم، ولكل ما سبق، فإن الدائرة تنتهي إلى رفض هذه الدعوى وما تضمنتها من طلبات.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المدعية (...) ضد المدعى عليه (...)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12580/1/ق لعام 1434هـ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5030/ق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18/2/1437هـ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إلغاء قرار عزل مدير - تعويض - إساءة سمعة – تكييف إدارة الشركة - الوكالة عقد جائز – مبررات عزل المدير- خسارة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إساءة استعمال السلطة - حقوق المدير المعزول – الخطأ في العزل - أتعاب المحاماة.</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إلغاء قرار عزله من الإدارة، وتعويضه عن إساءة السمعة، وأتعاب المحاماة - ثبوت أن المدعي شريك مع المدعى عليهما في الشركة محل الدعوى، وأن المدعي مدير مع أحد الشركاء - الثابت أن الإدارة وكالة وليست حقاً مكتسباً - الوكالة عقد جائز - الثابت من نظام الشركات وعقد الشركة أن للشركاء حق عزل المدير دون الإخلال بحقه في التعويض إذا وقع العزل بدون مبرر - عدم تضمن العقد أو النظام ما ذكره المدعي من وجوب حضور المعزول لمحضر العزل - ثبوت صحة عزل المدعي نتيجة لتصرفاته والخسائر المترتبة على الشركة، والمستندات المقدمة على إساءة استعمال موقعه - عدم تقديم المدعي الأضرار المترتبة على هذا العزل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4"/>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تتلخص وقائع هذه القضية وبالقدر اللازم لإصدار حكم فيها أنه تقدم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وكيل المدعي بلائحة دعوى ضد </w:t>
      </w:r>
      <w:r w:rsidRPr="00AE5C17">
        <w:rPr>
          <w:rFonts w:ascii="Traditional Arabic" w:hAnsi="Traditional Arabic" w:cs="Traditional Arabic"/>
          <w:sz w:val="32"/>
          <w:szCs w:val="32"/>
          <w:rtl/>
          <w:lang w:bidi="ar-EG"/>
        </w:rPr>
        <w:t xml:space="preserve">(...) و (...) </w:t>
      </w:r>
      <w:r w:rsidRPr="00AE5C17">
        <w:rPr>
          <w:rFonts w:ascii="Traditional Arabic" w:hAnsi="Traditional Arabic" w:cs="Traditional Arabic"/>
          <w:sz w:val="32"/>
          <w:szCs w:val="32"/>
          <w:rtl/>
        </w:rPr>
        <w:t xml:space="preserve">الشريكان في شركة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المحدودة ذكر فيها أن موكله شريك مع المدعى عليهما في شركة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المحدودة وأحد مديريها وتم صدور قرار منهما بعزل موكله عن الإدارة مسنداً طلبه بقول: أولاً: نصت المادة (الثانية عشرة) من عقد التأسيس على ما يلي: جمعية الشركاء: تدعى جمعية الشركاء للاجتماع بناء على طلب أحد المدراء أو مراقبي الحسابات للنظر في أي أمر يجب عرضه على الجمعية...". كما نصت المادة (السابعة عشرة) على: الإخطارات: توجه جميع الإخطارات فيما بين الشركاء أو بينهم وبين الشركة بخطابات مسجلة على عناوينهم المبينة في سجل الحصص لدى الشركة والمنوه عنه بالمادة (9) من هذا العقد". فوفقاً لعقد التأسيس تدعى جمعية الشركاء للاجتماع بناء على طلب أحد المدراء، ويستتبع ذلك أن يصدر خطاب دعوى لحضور جمعية الشركاء وتحديد الزمان والمكان وما سيتم مناقشته من مسائل وكل ما سبق وفقاً للمادة (17) من عقد الشركة بأن يصدر إخطار كتابي مرسل بالبريد المسجل للشركاء، وكل ذلك لم يتحقق نهائياً، وما كان الاجتماع المزعوم والقرار صادر في غياب بل تغييب موكلي (الشريك)، </w:t>
      </w:r>
      <w:r w:rsidRPr="00AE5C17">
        <w:rPr>
          <w:rFonts w:ascii="Traditional Arabic" w:hAnsi="Traditional Arabic" w:cs="Traditional Arabic"/>
          <w:sz w:val="32"/>
          <w:szCs w:val="32"/>
          <w:rtl/>
        </w:rPr>
        <w:lastRenderedPageBreak/>
        <w:t xml:space="preserve">وبإعمال نصوص عقد التأسيس سالفة الذكر والقاعدة الفقهية (ما بني على باطل فهو باطل)، ومن ثم يكون الاجتماع والقرار الصادر باطل معدوم الأثر، إذا لم يصدر وفقاً لنظام الشركة. ثانياً: نصت المادة (العاشرة) من عقد التأسيس على: "...2- عزل المدراء: يجوز للشركاء عزل المديرين المعينين في عقد الشركة دون إخلال بحقهم في التعويض إذا وقع العزل بغير مبرر مقبول أو في وقت غير لائق". لو سلمنا جدلاً بصحة القرار وموافقته لنظام الشركة ما هي المبررات القانونية والتصرفات التي قام بها موكلي المدير الشريك في إدارته للشركة التي تستوجب العزل، إذ كل ما ذكره الشريكان كلام مرسل، وهل العزل كان في وقت ملائم؟؟ ثالثاً: نصت المادة (الثالثة عشرة) منه على ما يلي: قرارات الشركة "...يجوز تعديل عقد الشركة بموافقة أغلبية الشركاء الذين يمثلون ثلاثة أرباع رأس المال على الأقل..." وبما أن موكلنا – المدعي - يمتلك نسبة قدرها (33%) من رأس مال الشركة، في حين يمتلك المدعى عليهم الباقون نسبة قدرها (67%) من رأس مال الشركة، لذلك فإن عزل موكلنا يترتب عليه تعديل في عقد التأسيس وهنا لا يحق لهم تعديل عقد التأسيس لعدم حيازتهم النصاب النظامي، لذلك يعتبر القرار الصادر بعزل موكلنا قرار باطل لعدم موافقته لنظام الشركة ومن ثم لا يجوز الاعتداد به. أ.هـ قيدت قضية بالرقم المشار إليه أعلاه وأحيلت إلى هذه الدائرة فباشرت نظرها على النحو المثبت بمحاضر الضبط. وفي جلسة يوم الاثنين 17/4/1435هـ قدم </w:t>
      </w:r>
      <w:r w:rsidRPr="00AE5C17">
        <w:rPr>
          <w:rFonts w:ascii="Traditional Arabic" w:hAnsi="Traditional Arabic" w:cs="Traditional Arabic"/>
          <w:sz w:val="32"/>
          <w:szCs w:val="32"/>
          <w:rtl/>
          <w:lang w:bidi="ar-EG"/>
        </w:rPr>
        <w:t>(...) و(...)</w:t>
      </w:r>
      <w:r w:rsidRPr="00AE5C17">
        <w:rPr>
          <w:rFonts w:ascii="Traditional Arabic" w:hAnsi="Traditional Arabic" w:cs="Traditional Arabic"/>
          <w:sz w:val="32"/>
          <w:szCs w:val="32"/>
          <w:rtl/>
        </w:rPr>
        <w:t xml:space="preserve"> وكيلا المدعى عليهما ردهما على الدعوى بمذكرة مكونة من صفحة واحدة تضمنت: أن قرار العزل جاء للمبررات التالية: 1) أن المدعي تجاوز سلطاته بإطلاع والده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على أسرار الشركة وإدخاله في أعماله ووالده شريك 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وكلاء تأمين للشركة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للتأمين، وتعريض علاقة الشركة مع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للتأمين للخطر. 2) قام المدعي بالمخالفة لنظامي الإقامة والاستثمار الأجنبي بعرض نفسه للعمل لدى شركات أخرى في ذات النشاط. 3) قام المدعي بالتنازل عن (14%) من الحصص الخاصة إلى شخص آخر بشكل غير نظامي. 4) أقر ووقع المدعي بموافقته على العمل في وظيفة المبيعات والتسويق. 5) تسبب المدعي في خسائر للشركة نتيجة لإدارته وتضارب المصالح مما اضطر موكلهما تمويل الشركة. أهـ مرفق بها صور ثلاث مستندات زود المدعي وكالة بصورة منها وباطلاعه عليها طلب مهلة لتقديم الرد. وفي جلسة يوم الأربعاء 18/5/1435هـ قرر المدعي وكالة أن ما جاء في مذكرة المدعى عليهما المقدمة في الجلسة الماضية غير صحيح ويحيل الجواب على لائحة الدعوى واكتفى بذلك وقرر وكيل المدعى عليه الأول اكتفاءه بما قدم. وفي الجلسة التالية أحال المدعي وكالة في دعواه إلى ما قدمه في لائحة الدعوى ومذكراته السابقة كما أحال المدعى عليهما في جوابهما على ما قدماه من مذكرات في الجلسات الماضية، وفي جلسة يوم الاثنين 21/6/1435هـ أصدرت الدائرة حكمها رقم (114) لعام 1435هـ القاضي برفض دعوى المدعي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المقامة ضد </w:t>
      </w:r>
      <w:r w:rsidRPr="00AE5C17">
        <w:rPr>
          <w:rFonts w:ascii="Traditional Arabic" w:hAnsi="Traditional Arabic" w:cs="Traditional Arabic"/>
          <w:sz w:val="32"/>
          <w:szCs w:val="32"/>
          <w:rtl/>
          <w:lang w:bidi="ar-EG"/>
        </w:rPr>
        <w:t xml:space="preserve">(...) و(...) </w:t>
      </w:r>
      <w:r w:rsidRPr="00AE5C17">
        <w:rPr>
          <w:rFonts w:ascii="Traditional Arabic" w:hAnsi="Traditional Arabic" w:cs="Traditional Arabic"/>
          <w:sz w:val="32"/>
          <w:szCs w:val="32"/>
          <w:rtl/>
        </w:rPr>
        <w:t xml:space="preserve">الشريكان 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لوكالة التأمين شركة ذات مسؤولية محدودة مقيدة بالسجل التجاري رقم (...). وبإعلانه قرر المدعى عليهما وكالة قناعتهما به وقرر المدعي وكالة عدم القناعة، فقدم المدعي وكالة اعتراضه على الحكم لدى محكمة الاستئناف التي أصدرت </w:t>
      </w:r>
      <w:r w:rsidRPr="00AE5C17">
        <w:rPr>
          <w:rFonts w:ascii="Traditional Arabic" w:hAnsi="Traditional Arabic" w:cs="Traditional Arabic"/>
          <w:sz w:val="32"/>
          <w:szCs w:val="32"/>
          <w:rtl/>
        </w:rPr>
        <w:lastRenderedPageBreak/>
        <w:t>حكمها رقم (304/تج/2) لعام 1435هـ القاضي بنقض حكم الدائرة وإعادة القضية إليها لمعاودة نظرها بانية حكمها هذا على أسباب حاصلها أن حكم الدائرة اختصر أسانيد الدعوى ولم يجب عليها، وأن الدائرة استندت على قرار العزل ولم تتحقق من البند الأول منه وأما البند الثاني وهو تحقيق الشركة لخسائر فإن الإدارة حسب عقد التأسيس مكونة من شريكين هم المدعي و</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ولا يلام أحدهما دون الآخر. وبناء عليه تم إحالة القضية لهذه الدائرة التي باشرت نظرها مجدداً. وفي جلسة يوم الأربعاء 9/3/1436هـ سألت الدائرة المدعي وكالة عن إقرار التنازل للحصة الصادر من موكله لـ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بنسبة (14%) من حصته 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لوكالة التأمين المحدودة؟ فأجاب بأن هذا التنازل صحيح وهو في أصله هبة من موكله لـ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الذي هو صديق وشريك لوالد موكله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للتأمين وقد مارس والد موكله الضغط من أجل هذا التنازل إلا أنه بعد التوقيع عليه لم ينفذ وتم إلغاؤه وتراجع موكلي قبل قبض الحصص، ثم سألت الدائرة المدعى عليه وكالة هل عمل المدعي لدى شركات أخرى أثناء تولية الإدارة؟ فطلب مهلة للرجوع إلى موكله. وفي جلسة يوم الاثنين 25/5/1436هـ قدم المدعى عليه وكالة مذكرة برده مكونة من صفحة واحدة أوضح فيها مستنداته على إخلال المدعي بعمله ومبررات عزله ومنها إساءة المدعي لسلطته بإطلاع والده على أسرار الشركة وإدخاله في أعمالها لاسيما وأنه شريك في شركة منافسة وهي شركة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بموجب خطاب نائب الرئيس التنفيذي في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للتأمين بتاريخ 8/3/1433هـ، كما قام بعرض نفسه للعمل لدى شركات أخرى منافسة بموجب إفادة من الإدارة الفنية بشركة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كما تنازل عن (14%) من حصصه في الشركة بالمخالفة للنظام. زود المدعي وكالة بنسخة منها وباطلاعه عليها طلب مهلة للرد. وفي جلسة هذا اليوم قدم المدعي مذكرة برده مكونة من صفحة واحدة مرفق بها صورة مستندين تضمنت الطعن في صحة الخطاب الصادر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من الإدارة الفنية 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وذلك لوجود خصومة بينه وبين والده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كما أن تاريخه في 1/10/2012م وقرار تعينه رئيساً تنفيذياً للشركة في 18/11/2012م. زود المدعى عليه وكالة بنسخة منها وباطلاعه عليها قرر اكتفاءه، ثم سألت الدائرة المدعي هل وقع عليك ضرر من العزل؟ وما يثبت ذلك؟ فأجاب بأنه تضرر فهو لا يعرف في الشركة أرباحه منذ ثلاث سنوات وانقطع بموجب العزل راتب الإدارة، ثم اكتفى بذلك.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وبما أن دعوى المدعي تتضمن طلبين الأول: إلغاء قرار العزل من الإدارة والثاني: التعويض عن إساءة السمعة كما يطالب بأتعاب المحاماة. وبما أن هذه الدعوى عبارة عن نزاع بين الشركاء مرتبط بمحل الشراكة فهي خاضعة لاختصاص المحاكم التجارية بديوان المظالم وبموجب المادة (443) الفقرة هـ من نظام المحكمة التجارية التي نصت على أن: القضايا التي يحال أمر النظر فيها إلى المحكمة التجارية ويجري بالفعل بتها عن طريقها وضمن اختصاصها هي: القضايا التي تقع بين الشركاء المرتبطة شراكتهم بالأصول التجارية وتسجيلها وفق نظاميها المخصوصين... أ.هـ ولأنها متفرعة عن تطبيق نظام الشركات. وأما بخصوص </w:t>
      </w:r>
      <w:r w:rsidRPr="00AE5C17">
        <w:rPr>
          <w:rFonts w:ascii="Traditional Arabic" w:hAnsi="Traditional Arabic" w:cs="Traditional Arabic"/>
          <w:sz w:val="32"/>
          <w:szCs w:val="32"/>
          <w:rtl/>
        </w:rPr>
        <w:lastRenderedPageBreak/>
        <w:t xml:space="preserve">الطلب الأول: فإن الثابت في عقد تأسيس الشركة أن الشركاء ثلاثة هم المدعي (33%) والمدعى عليهما (67%) وأن المدعي مدير مع الشريك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كما أن قرار العزل صدر عن المدعى عليهما بتاريخ 8/5/1434هـ، وبما أن الإدارة ليست حقاً مكتسباً بل هي في تكييفها الشرعي وكالة، والوكالة من العقود الجائزة كما أن سلطة الوكيل متفرعة عن سلطة الموكل فإذا عزله انعزل، وقد أكد ذلك نظام الشركات الذي أجاز وقوع العزل للمدير سواءً كان معيناً في عقد الشركة أو بعقد مستقل وذلك بموجب المادة (168) من نظام الشركات التي نصت على أنه: "يجوز للشركاء عزل المديرين المعينين في عقد الشركة أو في عقد مستقل دون إخلال بحقهم في التعويض إذا وقع العزل بغير مبرر مقبول أو في وقت غير لائق..." أهـ وهو ما أكدته الفقرة (2) من البند عاشراً من عقد التأسيس: بأنه يجوز للشركاء عزل المديرين المعينين في عقد الشركة دون إخلال بحقهما في التعويض إذا وقع العزل بغير مبرر مقبول أو في وقت غير لائق. أهـ وبناء على ذلك فإن العزل قد وقع صحيحاً شرعاً ونظاماً وعقداً، وأما المواد التي أوردها المدعي وكالة في دعواه فلا علاقة لها بعزل المدراء، سوى المادة المذكورة أعلاه والتي أوضحت صحة العزل ولم تشترط حضور المعزول لمحضر العزل. وأما بخصوص الطلب الثاني: فإن المادة (168) المشار إليها أعلاه وكذا البند المذكور من عقد التأسيس قد أعطى حق المطالبة بالتعويض فيما لو وقع العزل بغير مبرر مقبول، وبناء عليه فإن التعويض المذكور في هذه المادة هو عن الضرر بشرط كونه بغير مبرر مقبول وهو ما يسمى في القانون بوقوع الخطأ في العزل ثم النظر في الضرر الحاصل ثم العلاقة السببية بينهما لتكتمل أركان التعويض، وبالنظر إلى مبررات العزل فإنه قد صدر مبنياً على المبررات التالية: 1) إساءة استخدام موقعه (المدعي) وصلاحياته لصالح والده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الشريك 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وتعريض علاقة الشركة مع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للتأمين للخطر، 2) تحقيق الشركة لخسائر نتيجة إدارته وتضارب المصالح. وبما أن وكيلي المدعى عليهما قد قدما من المستندات ما يثبت ذلك، فالمستند الأول صورة خطاب صادر من الشركة (...) للتأمين بتاريخ 8/3/1433هـ بوجود تدخلات باسم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لوكالة التأمين المحدودة مع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من قبل (والد المدعي)، والمستند الثاني صورة إقرار صادر من المدعي بتنازله عن جزء من حصته في الشركة لطرف آخر هو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خارج الشركة دون موافقة أو علم بقية الشركاء، والمستند الثالث هو خطاب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من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الوطني بأن المدعي طلب العمل لديهم، والمستند الرابع هو توقيع المدعي على قبوله وظيفة في المبيعات والتسويق وإلغاء وظيفته السابقة بسبب عدم تحقيق النتائج المرجوة منها والسلبيات المتراكمة. وترى الدائرة أن هذه الموافقة تعد توطئة وقبولاً ضمنياً لقرار العزل من الإدارة اللاحق، إذ إن الإدارة أشمل وأوسع من مجرد موظف في المبيعات والتسويق، وقبوله بذلك هو موافقة ضمنية - إن لم تكن صريحة - على ترك الإدارة، وذلك فضلاً عن التجاوزات التي صدرت من والد المدعي مع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باسم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لوكالة التأمين المحدودة، وأما قوله بأن هذا تصرف من والده ولا علاقة له به، فإن هذا القول يعد صحيحاً لو لم يقر المدعي على نفسه بقوة تدخلات والده حتى ألزمه بالتنازل عن بعض حصصه لصالح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وإذا كان كذلك فإن مجرد كون </w:t>
      </w:r>
      <w:r w:rsidRPr="00AE5C17">
        <w:rPr>
          <w:rFonts w:ascii="Traditional Arabic" w:hAnsi="Traditional Arabic" w:cs="Traditional Arabic"/>
          <w:sz w:val="32"/>
          <w:szCs w:val="32"/>
          <w:rtl/>
        </w:rPr>
        <w:lastRenderedPageBreak/>
        <w:t xml:space="preserve">الابن مديراً أعطى ذلك للأب الجرأة للتدخل في أعمال الشركة؛ ولذلك فإن العزل وقع حماية لمصالح الشركاء والشركة، لاسيما وأن الأب شريك في شركة منافسة، وبالتالي ولو لم يقع إذن من المدعي لأبيه فإن هذه الصلة وعمل الأب بنفس النشاط وتدخله باسم الشركة لدى عملائها - بموجب خطاب الشركة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 كافٍ في إثبات مبرر العزل وذلك حماية لمصالح الشركة. وأما خطاب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من الإدارة الفنية بشركة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الوطني المؤرخ في 1/10/2012م بأن المدعي طلب العمل لديهم، وبما أن المدعي قد طعن فيه بأن هذا الموظف على خصومة مع والده وأنه مزيف، فإنه فضلاً عن أن هذا اعتراف ضمني بتأثير والده وشركته على موقعه كمدير، إلا أن الخطاب الذي يثبت هذه الخصومة والموجه من والد المدعي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هذا مؤرخ في 6/1/2013م أي بعد أكثر من شهرين للخطاب المستند عليه فهو - أي خطاب والد المدعي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 لو كان حقيقياً غير مصطنع فالخصومة لاحقة لخطاب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المذكور، وبالتالي فإن الخطاب صدر قبل وقوع الخصومة، وأما طعنه بأنه مزيف بناء على أن تاريخه سابق لتعيينه مديراً تنفيذياً للشركة، فلا وجه للتعارض بينهما فإنه لا مانع أن يطلب وظيفة في شركة ثم يتم تعيينه لاحقاً في شركته. وبما أن المبرر الأول كافٍ في العزل فإن المبرر الثاني ناتج عنه، ولا ينال من ذلك كون المدعى عليه الأول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مديراً معه، لأن المقصود هو الخسائر التي لحقت الشركة بسبب كون المدعي مديراً له حق التصرف على وجه الانفراد، لا الخسائر الاعتيادية، لذا فإن القرار قد صدر مبرراً تبريراً صحيحاً، فلا وجه للمطالبة بالتعويض، ولا أتعاب المحاماة وعلى فرض التسليم بأن العزل وقع بغير مبرر مقبول، فلم يقدم المدعي ما يثبت وقوع الضرر وأما قوله إنه تضرر بانقطاع الراتب فالمدير وكيل بأجر فإذا انعزل لم يستحق الأجرة عما لم يعمل، وأما عدم معرفته بأرباحه فهذا حقه كشريك بموجب نظام الشركات ولا علاقة للإدارة به؛ مما تنتهي معه الدائرة إلى رفض الدعوى.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t xml:space="preserve">لذلك حكمت الدائرة: برفض دعوى المدعي </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b/>
          <w:bCs/>
          <w:sz w:val="32"/>
          <w:szCs w:val="32"/>
          <w:rtl/>
        </w:rPr>
        <w:t xml:space="preserve">المقامة ضد </w:t>
      </w:r>
      <w:r w:rsidRPr="00AE5C17">
        <w:rPr>
          <w:rFonts w:ascii="Traditional Arabic" w:hAnsi="Traditional Arabic" w:cs="Traditional Arabic"/>
          <w:b/>
          <w:bCs/>
          <w:sz w:val="32"/>
          <w:szCs w:val="32"/>
          <w:rtl/>
          <w:lang w:bidi="ar-EG"/>
        </w:rPr>
        <w:t>(...) و(...)</w:t>
      </w:r>
      <w:r w:rsidRPr="00AE5C17">
        <w:rPr>
          <w:rFonts w:ascii="Traditional Arabic" w:hAnsi="Traditional Arabic" w:cs="Traditional Arabic"/>
          <w:b/>
          <w:bCs/>
          <w:sz w:val="32"/>
          <w:szCs w:val="32"/>
          <w:rtl/>
        </w:rPr>
        <w:t xml:space="preserve"> الشركاء في شركة </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b/>
          <w:bCs/>
          <w:sz w:val="32"/>
          <w:szCs w:val="32"/>
          <w:rtl/>
        </w:rPr>
        <w:t>لوكالة التأمين سجل تجاري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3214/2/ق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3470/2/س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محاسبة مدير – تعويض – تزوير – تفويض - إعفاء – تعيين – إخلاء طرف مدير – المفرط أولى بالخسارة – يمين - رفض توجيه اليمين.</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محاسبة المدعى عليه باعتباره مديراً لشركة المدعية، نتيجة تفويضه شخص آخر لاستلام مبالغ تخص المدعية، والتعويض عن عدم إصدار المدعى عليه للميزانيات – دفع المدعى عليه بأن التفويض محل الدعوى مزور – صدور التفويض جاء لاحقاً لتاريخ إعفاء المدعى عليه – عدم تقديم المدعية أصل التفويض أو ما يثبت استلام المدعى عليه للمبلغ أو صرفه – استناد المدعية على خطاب تعيين بعد الإعفاء – الثابت أن خطاب التعيين اللاحق غير مذيل بتوقيع المدعى عليه كما في خطاب الإعفاء – إعفاء المدعية للمدعى عليه تضمن إخلاء طرفه من أي التزام – المفرط أولى بالخسارة – رفض المدعية توجيه اليمين النافية للمدعى عليه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أنه بتاريخ 3/6/1435هـ، وردت إلى المحكمة الإدارية بجدة لائحة دعوى مقدمة من المدعي وكالة (...)، سجل مدني رقم (000)، بالوكالة رقم (5 - 23 - 11637 - 2014) وتاريخ: 11/3/2014م، الصادرة عن كاتب العدل محكمة بداية عمان، وحضر المدعى عليه (...)، سجل مدني رقم (...)، حاصلها أن الشركة المدعية عينت المدعى عليه مديراً للشركة الإلكترونية (...) المحدودة وأن المدعى عليه فرط في إدارة الشركة في عدة أمور تمثلت في عدم إعداد ميزانية للشركة وحساب الأرباح والخسائر وأنه لم يعمل على إرسال صورة من الوثائق المذكورة ولم يعمل على تجديد الترخيص الاستثماري الخاص بالشركة ولم يعمل على تجديد السجل التجاري الخاص بالشركة المنتهي بتاريخ 1430هـ وطلب في ختام دعواه إلزام المدعى عليه بتسليم المدعية كافة أموال وتقديم بيانات بالمصروفات وتسليمها كافة متعلقات الشركة من دفاتر وشيكات وأختام وكشوفات حسابات والتعويض عن الأضرار الناشئة عن تصرفات المدعى عليه المذكورة أعلاه وتحتفظ المدعية في المطالبة بالتعويض عن الأضرار التي تظهر لاحقاً. وبجلسة 24/1/1436هـ أكد المدعي وكالة على لائحة دعواه المذكورة آنفاً وبطلب الجواب من المدعى عليه طلب مهلة للرد خلال شهر من تاريخه. وبجلسة 15/4/1436هـ ورد للدائرة مذكرة المدعى عليه تضمنت رده على لائحة الدعوى تضمنت أنه قد أعطي إخلاء طرف من قبل الشركة، وأرفق سجلاً تجارياً جديداً، وباستلام المدعي وكالة نسخة منها طلب مهلة للجواب خلال أسبوعين، وقدم أيضاً مذكرة إلحاقية بلائحة الدعوى من ثلاث صفحات أرفق بها مستندين تضمنت أن المدعية قامت بأعمال لجامعة جازان </w:t>
      </w:r>
      <w:r w:rsidRPr="00AE5C17">
        <w:rPr>
          <w:rFonts w:ascii="Traditional Arabic" w:hAnsi="Traditional Arabic" w:cs="Traditional Arabic"/>
          <w:sz w:val="32"/>
          <w:szCs w:val="32"/>
          <w:rtl/>
          <w:lang w:bidi="ar-EG"/>
        </w:rPr>
        <w:lastRenderedPageBreak/>
        <w:t xml:space="preserve">وأن المدعى عليه استلم نيابة عنها مبلغ (7.255.354) ريال كما استلم شيك بمبلغ (1.185.810) ريال، كما سدد المدعى عليه عن الشركة المدعية مبلغ (4.250.000) ريال لشركة (...)، طلب في ختامها إلزام المدعى عليه بالمبالغ المذكورة وتسليم كافة المستندات ومتعلقات الشركة، وتعويض المدعية عن الأضرار نتيجة تصرفات المدعى عليه، وباستلام المدعى عليه نسخة منها طلب مهلة للرد خلال أسبوعين. وبجلسة 12/6/1437هـ أشارت الدائرة إلى ورود مذكرة من المدعية مكونة من أربع صفحات أرفق بها عدة مستندات تضمنت أن إخلاء الطرف كان بناء على طلب المدعى عليه وأنه علق تجديد التراخيص على إعطائه إخلاء الطرف وأن المعنى الذي تقصده المدعية بعدم تجديد السجل التجاري كان فيما يخص عام 1435هـ وعام 1436هـ وهو ما لم يقم به المدعى عليه وأن عبء الميزانيات هي من مهام المدير بحسب نص المادة (175) من نظام الشركات وأن إنهاء الخدمة وتسوية المستحقات قام بها المدعى عليه كونه مديراً آنذاك وطلب في ختامها تسليم المدعية كافة أموالها بمبلغ (4.191.164) ريال ومبلغ (267.734) ريال بالإضافة إلى تسليم المدعية كافة المستندات والأختام ودفاتر الشيكات والتعويض عن الأضرار التي أصابت المدعية نتيجة تصرفات المدعى عليه، وباستلام المدعى عليه نسخة منها طلب مهلة للرد كما أشارت الدائرة إلى ورود مذكرة عن المدعى عليه تضمنت رده على ما جاء في مذكرة المدعية فذكر أن تاريخ التفويض باستلام الشيك حصل بعد إنهاء خدماته من الشركة وإعفائه وإخلاء طرفه منها وأن التوقيع على التفويض مزور عليه، وأن جميع المبالغ المطالب بها صرفت بموجب أوامر صرف وشيكات مسحوبة من حساب الشركة مباشرة وردته منها وقام بالتوقيع عليها، طلب في ختامها صرف النظر عن الدعوى، وإلزام المدعية بدفع الأضرار المادية والمعنوية التي تسببت له هذه الدعوى وإلزامها بمبلغ (500.000) ريال كتعويض عن الضرر، وباستلام المدعي وكالة نسخة منها طلب مهلة للرد ثم طلبت الدائرة من وكيل المدعية حصر طلباته في الدعوى وتقديم مذكرة ختامية خلال أسبوعين بالإضافة إلى تقديم عقد تأسيس الشركة. وبجلسة 14/8/1436هـ أشارت الدائرة إلى ورود مذكرة جوابية من المدعية تؤكد فيها على دعواها وأن على المدعى عليه أن يثبت أنه صرف تلك الأموال المسحوبة من الشركة على رواتب موظفي الشركة تسلم المدعى عليه نسخة منها وطلب المدعي وكالة في مذكرة إلحاقية من صفحة واحدة إدخال مؤسسة (...) في الدعوى وإلزامها بإعادة مبلغ الشيك (...) والبالغ قدره (1.185.164) ريال كما ورد للدائرة مذكرة من المدعى عليه مكونة من خمس صفحات تضمنت أنه قام بتسليم تلك السحوبات من الشركة إلى موظفي الشركة، ثم سألته الدائرة عما يثبت ذلك فأجاب بأن جميع المستندات التي لديه في الشركة وقد أخلى طرفه منها، وباستلام المدعي وكالة نسخة منها طلب مهلة للرد خلال ثلاثة أسابيع من تاريخه، وقررت الدائرة إدخال (...) العالمية كمدعى عليها ثانية وإبلاغها بموعد الجلسة القادمة. وبجلسة 27/10/1436هـ قدم المدعي وكالة مذكرة تضمنت إلزام المدعى عليه الأول (...) تسليم كافة أموال الشركة وكافة المستندات والتعويض وإلزام المدعى عليه الثاني مؤسسة (...) العالمية بإعادة الشيك المقدر قيمته (1.185.810) ريال، تسلم </w:t>
      </w:r>
      <w:r w:rsidRPr="00AE5C17">
        <w:rPr>
          <w:rFonts w:ascii="Traditional Arabic" w:hAnsi="Traditional Arabic" w:cs="Traditional Arabic"/>
          <w:sz w:val="32"/>
          <w:szCs w:val="32"/>
          <w:rtl/>
          <w:lang w:bidi="ar-EG"/>
        </w:rPr>
        <w:lastRenderedPageBreak/>
        <w:t xml:space="preserve">المدعى عليهما نسخة منها وطلبا مهلة للرد كما أشارت الدائرة أنه وردها مذكرة جواب من المدعى عليه الأول طلب فيها رفض الدعوى. وبجلسة 23/11/1436هـ تبين عدم حضور المدعية أو أي أحد من طرفها وقدم المدعى عليه الأول مذكرة جوابية تضمنت رداً على مذكرة المدعية وطلب شطب الدعوى. وبجلسة 24/11/1435هـ وبعد انتظار المدعية والنداء عليها تبين عدم حضورها أو أي أحد من طرفها وبناء عليه قررت الدائرة شطب القضية للمرة الأولى. وبجلسة 27/2/1437هـ قدم وكيل المدعية مذكرة من ثلاث صفحات لم تخرج عن مضمون ما سبق تقديمه وطلب في ختامها أولاً: إلزام المدعى عليه الأول بمبلغ (3.005.354) ريال ومبلغ قدره (267.734) ريال المسحوب من حساب المدعية لدى البنك (...) وتسليم المدعية كافة الشيكات الخاصة بها والتعويض عن الأضرار التي أصابت المدعية نتيجة تصرفات المدعى عليه ثانياً: إلزام المدعى عليه الثاني (...) بدفع مبلغ (1.185.810) ريال، ثم سألت الدائرة المدعى عليه الأول هل بحوزته أختام للشركة المدعية فأجاب بالنفي ثم طلبت الدائرة من المدعى عليه تقديم ما يثبت صرف مبلغ الشيك والسحوبات إلى موظفي الشركة فيما يخص نقاط البيع، فأجاب بأن ذلك السحب لم يكن عن طريقه وإنما كان عن طريق الإدارة المالية، ثم طلبت منه الدائرة البينة على أن الإدارة المالية هي المسؤولة عن السحب، كما طلبت الدائرة من المدعي وكالة تقديم عقد تأسيس الشركة، كما طلبت الدائرة من المدعى عليه الإجابة عن عدم تجديده للسجل التجاري التابع للشركة حين انتهائه والمدعى عليه على رأس العمل وكان يدير الشركة آنذاك. وفي جلسة 1/5/1437هـ تبين عدم حضور المدعى عليه أو أي أحد من طرفه، وبمواجهة المدعي وكالة بجواب المدعى عليه بأن التوقيع المذيل بالتفويض مزور ولا يعود له أجاب بأنه صحيح وصادر من المدعى عليه فأفهمت الدائرة المدعي وكالة بضرورة تقديم أصل التفويض لإرساله للجهات المختصة والتحقق من صحته، ثم سألت الدائرة المدعي وكالة عن المدير الحالي للشركة فأجاب بأنه المدعى عليه وأضاف بأن الشركة متعطلة بسبب المدعى عليه ومخالفاته النظامية بالإضافة إلى أن أصل خطاب التفويض موجود لدى جامعة جازان وطلب التأكيد على طلباته في المذكرات السابقة وبناء عليه قررت الدائرة إخراج مؤسسة (...) العالمية من هذه الدعوى. وبجلسة 8/5/1437هـ أشارت الدائرة إلى ورود مذكرة من المدعى عليه من صفحتين تضمنت عدم صحة الدعوى وأن خطاب تعيينه غير صحيح ولم يوقع باستلامه وأن رقم الهوية الخاصة به يختلف عن المتضمن في ذلك الخطاب وطلب في ختامها بما سبق تقديمه سابقاً، وبسؤال المدعي وكالة عن أصل خطاب التفويض؟ أجاب بأنه ليس بحوزتهم وإنما في جامعة جازان ثم سألته الدائرة عن استلام المدعى عليه لقرار التعيين اللاحق لقرار الإعفاء؟ فأجاب بأنه لا يعلم، ثم سألته الدائرة هل باشر المدعى عليه بعد تعيينه الجديد؟ فأجاب بنعم، وبسؤاله عن بينته على استمرار المدعى عليه في إدارة الشركة بعد خطاب الإخلاء، أجاب بأن البينة على ذلك هي خطاب التفويض المصادق عليه من الغرفة التجارية وعمليتي السحب البنكية اللتين تمتا بعد خطاب الإخلاء، وذكر أن السحب كان من قبل شخصين غير المدعى عليه ولكن لم يكن يملك حق السحب </w:t>
      </w:r>
      <w:r w:rsidRPr="00AE5C17">
        <w:rPr>
          <w:rFonts w:ascii="Traditional Arabic" w:hAnsi="Traditional Arabic" w:cs="Traditional Arabic"/>
          <w:sz w:val="32"/>
          <w:szCs w:val="32"/>
          <w:rtl/>
          <w:lang w:bidi="ar-EG"/>
        </w:rPr>
        <w:lastRenderedPageBreak/>
        <w:t>سوى المدعى عليه، وأفهمت الدائرة المدعي وكالة بأن لموكلته حق طلب يمين المدعى عليه على إنكاره أن إخلاء الطرف كان لأجل إنهاء إجراءات تجديد الترخيص، وأنه لم يستمر في عمله كمدير للشركة بعد خطاب الإخلاء، وأنه لم يستلم الشيك محل الدعوى ولم يفوض أحداً باستلامه ولم يقم بصرفه لنفسه ولا لأي جهة، فقرر المدعي وكالة رفضه لليمين، فقرر المدعى عليه أنه يحصر طلبه في رفض الدعوى، ثم رفعت الجلسة للمداولة وأصدرت الدائرة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ولما كانت المدعية تطلب محاسبة المدعى عليه باعتباره مديراً لفرع شركة المدعية؛ فإن الاختصاص الولائي للدوائر التجارية منعقد للنظر في أي نزاع ينشأ بينهما؛ بموجب نظام الشركات، وقرار مجلس الوزراء رقم (241) وتاريخ 26/10/1407هـ، وبموجب 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بجدة، فإن هذه المحكمة تكون مختصة بنظر هذه الدعوى مكانياً؛ وفقاً لقرار رئيس ديوان المظالم رقم (128) لعام 1432هـ. وأما عن الموضوع، وحيث طلبت المدعية محاسبة المدير المدعى عليه عن خطاب فوض فيه شخصاً آخر باستلام مبالغ تخص المدعية، واستندت على ذلك بخطاب موقع من المدعى عليه، بينما طعن المدعى عليه بالتزوير، وحيث استبان للدائرة وهي في سبيلها لاستجلاء الحق أن تاريخ ذلك التفويض المذكور آنفاً لاحق لتاريخ إعفاء المدعى عليه، حيث إن الخطاب صدر في وقت لم يكن المدعى عليه مديراً للشركة، وحينما طلبت الدائرة من المدعية أصل الخطاب لبعثه للجهات المختصة للتحقق منه، لم تقدم أصله، ولم تقدم ما يثبت استلام المدعى عليه للشيك أو صرفه من قبل المدعى عليه، وأما عن ادعاء المدعي وكالة عن وجود خطاب تعيين بعد ذلك الإعفاء، فإنه بالنظر فيه تبين للدائرة أن الخطاب لم يوقع باستلامه المدعى عليه، وأن الشركة المدعية حينما أعطته خطاب الإعفاء ذيل به توقع المدعى عليه باستلامه للخطاب، بينما لم يوقع المدعى عليه على خطاب التعيين، فضلاً على أن خطاب التعيين الأخير تضمن وجود خطأ في رقم هوية المدعى عليه، وبالتالي فإن مطالبة المدعية للمدعى عليه بأي أمر بعد إعفاء المدعى عليه من الشركة حري بالرفض، لاسيما وأن المدعية أكدت أن السحوبات الأخيرة اللاحقة لخطاب الإعفاء لم يقم بها المدعى عليه شخصياً. وأما عن مطالبة المدعية للمدعى عليه التعويض عن عدم إصدار المدعى عليه للميزانيات وعدم تجديده للسجل التجاري، فإن الثابت أمام الدائرة أن المدعية في خطاب إعفائ</w:t>
      </w:r>
      <w:bookmarkStart w:id="4" w:name="LastPosition"/>
      <w:bookmarkEnd w:id="4"/>
      <w:r w:rsidRPr="00AE5C17">
        <w:rPr>
          <w:rFonts w:ascii="Traditional Arabic" w:hAnsi="Traditional Arabic" w:cs="Traditional Arabic"/>
          <w:sz w:val="32"/>
          <w:szCs w:val="32"/>
          <w:rtl/>
          <w:lang w:bidi="ar-EG"/>
        </w:rPr>
        <w:t xml:space="preserve">ها للمدعى عليه نصت على إخلاء طرف المدعى عليه من تاريخ استلامه لخطاب الإعفاء، مما تكون معه المدعية مفرطة في ذلك والمفرط أولى بالخسارة. وحرصاً من الدائرة في استجلاء الحق والحكم به وجهت للمدعية قبول يمين المدعى عليه بخصوص إنكاره أن إخلاء الطرف كان لأجل إنهاء إجراءات تجديد الترخيص، وأنه لم يستمر في عمله كمدير للشركة بعد خطاب الإخلاء، وأنه لم يستلم </w:t>
      </w:r>
      <w:r w:rsidRPr="00AE5C17">
        <w:rPr>
          <w:rFonts w:ascii="Traditional Arabic" w:hAnsi="Traditional Arabic" w:cs="Traditional Arabic"/>
          <w:sz w:val="32"/>
          <w:szCs w:val="32"/>
          <w:rtl/>
          <w:lang w:bidi="ar-EG"/>
        </w:rPr>
        <w:lastRenderedPageBreak/>
        <w:t>الشيك محل الدعوى ولم يفوض أحداً باستلامه ولم يقم بصرفه لنفسه ولا لأي جهة، فقررت رفضها ليمين المدعى عليه، مما تنتهي معه الدائرة إلى منطوق حكمها.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شركة (...)، سجل تجاري رقم (...)، ضد (...)، سجل مدني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br w:type="page"/>
      </w:r>
      <w:r w:rsidRPr="00AE5C17">
        <w:rPr>
          <w:rFonts w:ascii="Traditional Arabic" w:hAnsi="Traditional Arabic" w:cs="Traditional Arabic"/>
          <w:b/>
          <w:bCs/>
          <w:sz w:val="32"/>
          <w:rtl/>
        </w:rPr>
        <w:lastRenderedPageBreak/>
        <w:t>رقم القضيتين الابتدائيتين 3331/2/ق لعام 1435هـ، 8750/2/ق لعام 1434هـ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4664/2/س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28/10/1437هـ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 محاسبة – كف يد مدير – حق الشريك في الاطلاع - إجراءات محاسبات الشركات – شروط كف يد المدير.</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مطالبة الطرفين في دعوييهما إجراء المحاسبة في الشراكة المبرمة بينهما، ومطالبة المدعية بصفة عاجلة كف يد المدعى عليه عن إدارة الشركة، وإيقاع الحجز التحفظي على أملاكها - إعطاء الحق لجميع الشركاء في الاطلاع على جميع سجلات الشركة وحساباتها وفقاً للنظام – تعيين خبيرٍ محاسبي من قبل القضاء إنما يكون في نزاعٍ يتعلق بتقدير مال أو ربح يخص أطراف الدعوى – عدم وجود أسباب يُخشى معها خطرٌ عاجلٌ من بقاء الأموال تحت حيازة مدير الشركة – أثر ذلك: عدم قبول الدعوى.</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الأنظمة واللوائح</w:t>
      </w:r>
    </w:p>
    <w:p w:rsidR="00AE7A6A" w:rsidRPr="00AE5C17" w:rsidRDefault="00AE7A6A" w:rsidP="00AE7A6A">
      <w:pPr>
        <w:pStyle w:val="a9"/>
        <w:numPr>
          <w:ilvl w:val="0"/>
          <w:numId w:val="25"/>
        </w:numPr>
        <w:spacing w:after="0"/>
        <w:rPr>
          <w:rFonts w:ascii="Traditional Arabic" w:hAnsi="Traditional Arabic" w:cs="Traditional Arabic"/>
          <w:sz w:val="32"/>
          <w:rtl/>
        </w:rPr>
      </w:pPr>
      <w:r w:rsidRPr="00AE5C17">
        <w:rPr>
          <w:rFonts w:ascii="Traditional Arabic" w:hAnsi="Traditional Arabic" w:cs="Traditional Arabic"/>
          <w:sz w:val="32"/>
          <w:rtl/>
        </w:rPr>
        <w:t xml:space="preserve">المادتان (169، 171) من نظام الشركات الصادر بالمرسوم الملكي رقم (م/6) وتاريخ 22/3/1385هـ. </w:t>
      </w:r>
    </w:p>
    <w:p w:rsidR="00AE7A6A" w:rsidRPr="00AE5C17" w:rsidRDefault="00AE7A6A" w:rsidP="00AE7A6A">
      <w:pPr>
        <w:pStyle w:val="a9"/>
        <w:numPr>
          <w:ilvl w:val="0"/>
          <w:numId w:val="25"/>
        </w:numPr>
        <w:spacing w:after="0"/>
        <w:rPr>
          <w:rFonts w:ascii="Traditional Arabic" w:hAnsi="Traditional Arabic" w:cs="Traditional Arabic"/>
          <w:sz w:val="32"/>
          <w:rtl/>
        </w:rPr>
      </w:pPr>
      <w:r w:rsidRPr="00AE5C17">
        <w:rPr>
          <w:rFonts w:ascii="Traditional Arabic" w:hAnsi="Traditional Arabic" w:cs="Traditional Arabic"/>
          <w:sz w:val="32"/>
          <w:rtl/>
        </w:rPr>
        <w:t>المادتان (205، 211) من نظام المرافعات الشرعية الصادر بالمرسوم الملكي رقم (م/1) وتاريخ 22/1/1435هـ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rPr>
          <w:rFonts w:ascii="Traditional Arabic" w:hAnsi="Traditional Arabic" w:cs="Traditional Arabic"/>
          <w:sz w:val="32"/>
          <w:rtl/>
        </w:rPr>
      </w:pPr>
      <w:r w:rsidRPr="00AE5C17">
        <w:rPr>
          <w:rFonts w:ascii="Traditional Arabic" w:hAnsi="Traditional Arabic" w:cs="Traditional Arabic"/>
          <w:sz w:val="32"/>
          <w:rtl/>
        </w:rPr>
        <w:t xml:space="preserve">تتلخص وقائع هذه الدعوى بالقدر اللازم للفصل فيها في أن وكيل المدعية (...) وبموجب الوكالة رقم (86006) وتاريخ 30/8/1429هـ قد تقدم بلائحة دعوى عن موكلته إلى المحكمة الإدارية بجدة اختصم فيها المدعى عليه طالباً عزله عن إدارة الشركة وفقا للتفصيل المبين بلائحة دعواه ومرفقاتها. وقد سجلت الدعوى قضية بسجلات المحكمة برقم (5922)، وأحيلت إلى الدائرة التجارية الرابعة عشرة فباشرت نظرها على النحو المثبت في محاضر ضبط الجلسات. وبجلسة 17/12/1429هـ وبسؤال وكيل المدعية عن دعوى موكلته في مواجهة وكيل المدعى عليه ذكر بأن دعوى موكلته تتلخص في طلبه عزل مدير الشركة (...) عن إدارتها وذلك للأسباب التي أوردها في لائحة دعواه وذكر أن هناك قضية منظورة لدى الدائرة التجارية الثانية عشرة وأنه لم يستطيع تمثيل الشركة وذلك للأسباب التي ذكرها كما أنه لا يوجد لديه وكالة أو عقد موقع من موكلته. وبسؤال وكيل المدعى عليه الجواب عن الدعوى طلب صورة من لائحة الدعوى، فسلمه وكيل المدعية نسخة مما طلب فطلب وكيل المدعى عليه مهلة لتقديم رد موكله على ما جاء في الدعوى. ثم تتابعت الجلسات. وبتاريخ 3/3/1432هـ تم تحويل القضية إلى الدائرة التجارية العشرون، وبجلسة </w:t>
      </w:r>
      <w:r w:rsidRPr="00AE5C17">
        <w:rPr>
          <w:rFonts w:ascii="Traditional Arabic" w:hAnsi="Traditional Arabic" w:cs="Traditional Arabic"/>
          <w:sz w:val="32"/>
          <w:rtl/>
        </w:rPr>
        <w:lastRenderedPageBreak/>
        <w:t xml:space="preserve">13/6/1432هـ قررت الدائرة حفظ أوراق القضية لعدم مراجعة المدعية وتأخرها أكثر من المدة المحددة لها نظاماً. ثم أحيلت القضية إلى هذه الدائرة بتاريخ 7/6/1435هـ بعد الطلب المقدم من وكيل المدعية (...) بموجب الوكالة رقم (35664430) وتاريخ 23/5/1435هـ وبجلسة 19/8/1435هـ أشارت الدائرة إلى أنه جرى فتح هذا المحضر للنظر في الطلب العاجل المقدم من وكيل المدعية بصفة موكلته شريكة للمدعى عليه في شركة (...) المحدودة منذ تاريخ 28/5/1421هـ والمتضمن طلب إيقاع الحجز التحفظي على الشركة وحقوقها وأصولها ومنقولاتها وحساباتها وأموالها بناء على المادة (168) من نظام الشركات والمواد من (26) إلى (33) من نظام التنفيذ نظراً لكون المدعى عليه هو الذي يتولى إدارة الشركة منذ تاريخ تأسيسها ولم يسلم لموكلته أي أرباح ولم يطلعها على حسابات الشركة ولم يقدم أي ميزانيات للشركة حتى تاريخه، فطلبت منه الدائرة استيفاء الشروط المطلوبة نظاما للحجز التحفظي وتقديمها في الجلسة القادمة فاستعد بذلك، كما تسلم المدعى عليه مذكرة الطلب العاجل واستعد بتقديم رده عليها. ثم بتاريخ 25/8/1435هـ قررت الدائرة ضم القضية رقم (8750) لعام 1434هـ - بعد إحالتها من الدائرة التجارية الثانية - لهذه القضية رقم (3331) لعام 1435هـ لتعلقها بها لتصبح قضية واحدة بالرقم الأخير ويصبح المدعي (...) ضد المدعى عليه (...). وبجلسة 25/8/1435هـ نوهت الدائرة إلى أنها تنظر في هذه القضية بعد ضم القضية رقم (8750) لعام 1434هـ إليها وبسؤال وكيل المدعية عن دعوى موكلته أجاب بأن موكلته بصفتها شريكة للمدعى عليها في شركة (...) المحدودة بموجب عقد الشراكة المحرر في 28/5/1421هـ فإنها تطلب تصفية الشراكة وإلزام المدعى عليه بصرف أرباحها عن طيلة مدة الشراكة، بالإضافة إلى طلب إيقاع الحجز التحفظي على المبلغ المستحق للشركة على مؤسسة (...) بموجب الحكم رقم (32288912) الصادر بتاريخ 30/10/1432هـ من المحكمة العامة بجدة، وبطلب الجواب من المدعى عليه أجاب بأن عقد الشراكة صحيح إلا أن المدعية لم تسدد حصتها في رأس المال وبالتالي فإنها لا تعد شريكة في الشركة ولا تستحق شيئاً من أرباحها وقد أقام الدعوى رقم (8750) لعام 1434هـ لأجل فسخ عقد الشراكة لعدم سداد المدعية حصتها من رأس المال، فعقب وكيل </w:t>
      </w:r>
      <w:r w:rsidRPr="00AE5C17">
        <w:rPr>
          <w:rFonts w:ascii="Traditional Arabic" w:hAnsi="Traditional Arabic" w:cs="Traditional Arabic"/>
          <w:sz w:val="32"/>
          <w:rtl/>
          <w:lang w:bidi="ar-SA"/>
        </w:rPr>
        <w:t xml:space="preserve">المدعية بأن البند السادس من عقد التأسيس الموقع من المدعى عليه قد نص على عبارة: (ويقر الشركاء بأنه قد تم توزيع الحصص فيما بينهما وتم الوفاء بقيمتها كاملة وأودعت لدى أحد البنوك المعتمدة بموجب الشهادة الصادرة من البنك بهذا الخصوص) فعقب المدعى عليه بأنه هو الذي دفع كامل رأس المال بالكامل بموجب شيك مصرفي بخمسمائة ألف صادر من حسابه الشخصي، على أساس أن تقوم المدعية بسداد حصتها بعد ذلك، فعقب وكيل المدعية بأن المدعى عليه دفع كامل رأس مال الشراكة مقابل تنازل موكلته عن عقدي استثمار حديقة الأمير ماجد وحديقة العزيزية بجدة بموجب الخطابات المقدمة بهذه الجلسة فعقب المدعى عليه بأن التنازل عن عقدي الحديقتين تم في عام 1425هـ أي بعد توقيع عقد الشراكة بأربع سنوات فكيف يكون مقابل رأس مال المدعية في الشراكة، فعقب وكيل المدعية بأن التنازل تم من تاريخ توقيع عقد </w:t>
      </w:r>
      <w:r w:rsidRPr="00AE5C17">
        <w:rPr>
          <w:rFonts w:ascii="Traditional Arabic" w:hAnsi="Traditional Arabic" w:cs="Traditional Arabic"/>
          <w:sz w:val="32"/>
          <w:rtl/>
          <w:lang w:bidi="ar-SA"/>
        </w:rPr>
        <w:lastRenderedPageBreak/>
        <w:t xml:space="preserve">الشراكة ولكن لم يحرر مستند التنازل إلا بتاريخ 1425هـ وذلك بناء على طلب أمانة جدة بنقل ملكية عقود الاستثمار رسميا لصالح الشركة بدلاً من مؤسسة المدعية، ثم استمهل المدعى عليه لبيان موقفه من طلب المدعية تصفية الشراكة. ثم طلب الطرفان من الدائرة الحجز على الشيكات المصدقة وعددها (11) شيكاً ومجموع قيمتها مليون ومائة ألف ريال والمقدمة أصولها في هذه الجلسة لإيداعها في ملف القضية إلى حين البت في موضوع النزاع، فقررت الدائرة إيداع الشيكات المذكورة في ملف القضية إلى حين البت في موضوع الدعوى. وبجلسة 28/12/1435هـ قدم وكيل المدعية مذكرة من سبع ورقات أرفق بها ثلاثة مستندات تسلم المدعى عليه نسخة منها ثم قرر الطرفان أنهما يعدلان دعواهما لتصبح المطالبة بتصفية شركة (...) المحدودة – سجل تجاري رقم (...) – والمبرم عقد تأسيسها بتاريخ 28/5/1431هـ وأنهما يفوضان الدائرة بتكليف من تراه للقيام بمهمة تصفية الشركة. وبجلسة 2/3/1435هـ قدم كلا الطرفين مذكرة وتم تزويد كل منهما بمذكرة الآخر، واتفق الطرفان على تعديل مطالبتهما بطلب المحاسبة منذ بداية الشراكة بين الطرفين وحتى تاريخه، وبعرض ذلك على الخبير المحاسبي طلب الاطلاع على مستندات الطرفين، واستعد كلا الطرفين بتزويده بتلك المستندات، وطلب المدعى عليه إبلاغ الشريك الثالث (...) بالحضور والإفادة عن علاقته بالشراكة. وبجلسة 6/5/1435هـ تبين عدم حضور الشريك الثالث (...) وقدم المدعى عليه خطاب المحكمة لإبلاغ المذكور مذيلاً بختم عمدة حي النعيم وشرحه المتضمن إبلاغ العاملة المنزلية في منزل المذكور، ثم قدم وكيل المدعية مذكرة من ثلاث صفحات أرفق بها صورة مستند تسلم المدعى عليه نسخة منها، وباطلاعه عليها استمهل للرد. ثم سألت الدائرة مندوب الخبير المحاسبي عن المهمة التي يطلبها الطرفان فأجاب بأن هناك خلاف بين الطرفين في المهمة المحاسبية حيث إن المدعية تطلب المحاسبة منذ بداية الشراكة وفقاً لعقد التأسيس في 28/5/1421هـ أما المدعى عليه فإنه يطلب أن تكون المحاسبة قبل ذلك، وأضاف المدعى عليه بأن مطالبته بالمحاسبة تبدأ من تاريخ توقيع وكيل المدعية (...) على عقد حديقة الأمير ماجد في عام 1420هـ، ثم طلبت الدائرة من الطرفين تقديم جميع المستندات الخاصة بالشراكة بينهما فاستعدا بذلك. وبجلسة 17/7/1435هـ ذكر وكيل المدعية أن موكلته شريكة للمدعى عليه من تاريخ عقد الشراكة المحرر في 28/5/1421هـ وأنه يطلب المحاسبة من هذا التاريخ، فعقب المدعى عليه بأن عقد الشراكة المذكور صحيح إلا أن الشراكة بدأت بتاريخ توقيع عقد حديقة الأمير ماجد بين مؤسسة المدعية وأمانة محافظة جدة في 29/8/1420هـ وأن بينته على الشراكة من ذلك التاريخ تتمثل في كونه دفع أموالاً من ذلك التاريخ للمدعو (...) زوج المدعية على أساس أن يكون شريكاً معه بنصف رأس المال والأرباح في العقود التي رست على المدعية من مشاريع الأمانة، وتتمثل في عقد حديقة الأمير ماجد ومن ثم حديقة العزيزية ومن ثم مشاريع أخرى تتمثل في عقود سيارات ومحلات (أكشاك) على البحر، على أن يتولى إدارة الشراكة زوج المدعية (...) وقد تم ذلك، ثم اتفق الطرفان على إنشاء عقد شراكة وطلب (...) أن تسجيل الشراكة مع زوجته لكونه موظفاً فتم تحرير عقد الشراكة بتاريخ 28/5/1421هـ </w:t>
      </w:r>
      <w:r w:rsidRPr="00AE5C17">
        <w:rPr>
          <w:rFonts w:ascii="Traditional Arabic" w:hAnsi="Traditional Arabic" w:cs="Traditional Arabic"/>
          <w:sz w:val="32"/>
          <w:rtl/>
          <w:lang w:bidi="ar-SA"/>
        </w:rPr>
        <w:lastRenderedPageBreak/>
        <w:t xml:space="preserve">وذكر فيه أن الذي يتولى الإدارة المدعى عليه إلا أن زوج المدعية (...) استمر في إدارة الشراكة حتى نهاية عام 1429هـ تقريباً ولم يتم نقل العقود رسمياً من مؤسسة المدعية إلى الشركة إلا في شهر ثمانية عام 1425هـ، وكان العمل خلال هذه المدة يتم باسم المؤسسة دون اسم الشركة، ومن ثم فإنه يطلب إجراء المحاسبة من تاريخ 29/8/1420هـ، فعقب وكيل المدعية بأن الشراكة لم تبدأ إلا من تاريخ العقد وأن المدعى عليه قبل هذا التاريخ كان موظفاً في مؤسسة المدعية ثم بدأ في تمويل المؤسسة قبل توقيع عقد الشراكة بعدة شهور لرأس مال الشركة، ثم استمهل المدعى عليه لحصر المبالغ التي دفعها قبل تاريخ عقد الشراكة مع البينات المثبتة لها فاستمهل لذلك، ثم طلب وكيل المدعية طلباً عاجلاً بكف يد مدير شركة (...) المحدودة وإيقاع الحراسة القضائية على الشركة، فطلبت منه الدائرة تقديم مذكرة تفصيلية لهذا الطلب مع بيان أسبابه وتقديمها في الجلسة القادمة فاستعد بذلك. وبجلسة 22/7/1435هـ ذكر المدعى عليه بأن الشركة متوقفة عن أي نشاط منذ رمضان الماضي 1435هـ بعد تسليم الشركة حديقة الأمير ماجد إلى البلدية، ثم قدم وكيل المدعية مذكرة من ثلاث صفحات أرفق بها عدداً من المستندات وانتهى فيها إلى تأكيد الطلبات العاجلة لموكلته بكف يد المدعى عليه عن الإدارة وإيقاع الحجز التحفظي على أملاك الشركة، فعقب المدعى عليه بأن الشركة لا تملك سوى مجموعة سيارات تالفة مع الأحكام التي صدرت للشركة أحدها بمبلغ (2.600.000) ريال، والثاني بمبلغ (132.000) ريال، والثالث بمبلغ (466.000)، إلا أن الثالث لم يصبح نهائياً، وأنه أودع جزءاً من مبلغ الحكم الأول لدى الدائرة وأودع جزءاً منه في حسابه الخاص، فسألت الدائرة وكيل المدعية هل لدية إضافة عن أملاك أخرى لدى الشركة، فطلب الرجوع إلى موكلته، ثم سألت الدائرة المدعى عليه عن بينته على أن الشراكة بينه وبين المدعية شراكة صورية وأن الشراكة الحقيقية في العقد محل الدعوى بينه وبين (...) زوج المدعية، فذكر بأنه يكتفي بالبينات التي سبق تقديمها وهي كشف الحساب والاتفاقية الموقعة بينه وبين (...) في 1424هـ، فسألته الدائرة عن عقد التنازل الموقع من (...) بصفته وكيلاً شرعياً للمدعية، فأجاب بأن التنازل المذكور صوري لإكمال إجراءات الشراكة مع المدعية، وإلا فإن الشريك هو (...)، ولم تنفصل الشراكة بين الطرفين، ولم تتم تصفيتها، ثم طلب من الدائرة أجلاً لتقديم بينته على دعوى صورية الشراكة مع المدعية وأن الشريك الحقيقي هو (...)، ثم سألت الدائرة وكيل المدعية هل يصر على طلب الحجز التحفظي مع عدم وجود أملاك للشركة، فطلب الرجوع إلى موكلته. وبجلسة 21/1/1437هـ تشير الدائرة إلى خطاب الاعتذار المقدم من المدعية ثم أكد المدعى عليه على ما ورد في محضر 2/3/1435هـ الذي اتفق فيه الطرفان على تعديل مطالبتهما وحصرها في طلب المحاسبة منذ بداية الشراكة وتعيين خبير محاسبي لذلك. ثم أصدرت الدائرة حكمها القاضي بعدم قبول هذه الدعوى، وأشارت إلى أنه جرى فتح محضر لإثبات تسليم المدعى عليه الحاضر (...) مدير شركة (...) المحدودة أصول الشيكات التي سبق إيداعها لدى الدائرة في جلسة 25/8/1435هـ وعددها أحد عشر شيكا ومجموع مبالغها (1.100.1000) ريال منها شيك واحد بمبلغ (100.000) ريال مسحوب </w:t>
      </w:r>
      <w:r w:rsidRPr="00AE5C17">
        <w:rPr>
          <w:rFonts w:ascii="Traditional Arabic" w:hAnsi="Traditional Arabic" w:cs="Traditional Arabic"/>
          <w:sz w:val="32"/>
          <w:rtl/>
          <w:lang w:bidi="ar-SA"/>
        </w:rPr>
        <w:lastRenderedPageBreak/>
        <w:t>على البنك</w:t>
      </w:r>
      <w:r w:rsidRPr="00AE5C17">
        <w:rPr>
          <w:rFonts w:ascii="Traditional Arabic" w:hAnsi="Traditional Arabic" w:cs="Traditional Arabic"/>
          <w:sz w:val="32"/>
          <w:rtl/>
        </w:rPr>
        <w:t xml:space="preserve"> السعودي للاستثمار وعشر شيكات المتبقية بمبلغ (1.000.000) ريال مسحوبة على البنك السعودي الفرنسي. ثم أعيدت القضية إلى الدائرة بتاريخ 11/7/1437هـ مرفقا بها حكم محكمة الاستئناف الإدارية بمكة المكرمة المؤرخ في 6/7/1437هـ القاضي بنقض حكم الدائرة لأسباب حاصلها: (أن الدائرة ندبت (...) خبيراً محاسبياً بموجب خطاب الدائرة رقم (838/2/202) في 19/1/1436هـ ولم تبين مهمته، كما لم تحددها، ثم لم تستكمل ذلك الإجراء، مع أن المدعية تدعي أن المدعى عليه قد خالف نظام الشركات وأخذ بعض أموال الشركة وأدخلها في حسابه الخاص، ولم يتبين من إجراءاتها أنها عدلت عنه، وكان من الأولى أن تبين ذلك في حكمها هذا من وجه، ومن وجه آخر فإن المدعى عليه يدفع بأن الشراكة صورية، ولم يتبين أنه قد تم الفصل في هذا الدفع من ناحية الإثبات أو النفي بيمين، وإذ لم تستكمل الدائرة هذا الإجراء فإنه يتعين نقض الحكم وإعادة القضية). ثم عقدت الدائرة بتاريخ 19/7/1437هـ جلستها للنظر في القضية بعد ورودها منقوضة بحكم محكمة الاستئناف الإدارية بمنطقة مكة المكرمة في 6/7/1437هـ وبناء عليه.</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وحيث إن غاية ما يهدف إليه الطرفان في دعواهما هو إجراء المحاسبة بينهما في الشراكة المبرمة بينهما وتعيين خبير محاسبي لهذه المهمة، ولما كان نظام الشركات يعطي الحق لجميع الشركاء في الاطلاع على جميع سجلات الشركة وحساباتها وفقاً للمادتين (169) و(171) من نظام الشركات، وحيث نصت المادة (11) من عقد الشركة على أنه يكون للشركة مراقب حسابات يختاره الشركاء سنوياً بقرار يصدر منهم في جمعية الشركاء.. وله في سبيل ذلك الاطلاع على جميع دفاتر الشركة ووثائقها. ولما كان تعيين خبير محاسبي من قبل القضاء إنما يكون في نزاع يتعلق بتقدير مال أو ربح يخص أطراف الدعوى، كما أشار إلى ذلك حكم هيئة التدقيق رقم (124/ت/4) لعام 1415هـ في القضية رقم (750/128/2/ق) لعام 1411هـ، وحيث لم يقم الطرفان بإعمال المادة (11) من عقد الشركة حتى يتمكنا من ذكر مسوغ شرعي لطلبهما، الأمر الذي تنتهي معه الدائرة إلى عدم قبول طلب إجراء المحاسبة بينهما وتعيين خبير محاسبي. وقد استقر العمل على ذلك وفقاً لحكم محكمة الاستئناف رقم (265/ إس) لعام 1430هـ في القضية رقم (1205/2/ق) لعام 1428هـ. أما بخصوص طلبات وكيل المدعية المقدمة بصفة عاجلة والمتمثلة في كف يد المدعى عليه عن إدارة الشركة وإيقاع الحجز التحفظي على أملاكها، فإن الدائرة ووفقاً للمادتين (205) و(211) من نظام المرافعات الشرعية لم يتبين لها وجود أسباب يخشى معها خطر عاجل من بقاء الأموال تحت حيازة مدير الشركة لتقرر كف يد مدير الشركة عن إدارة الشركة وإيقاع الحجز التحفظي على أملاكها، الأمر الذي تنتهي معه الدائرة إلى عدم قبول الطلبات العاجلة المقدمة من وكيل المدعية. أما بخصوص الملاحظات الواردة بحكم محكمة الاستئناف فإن الدائرة تجيب عليها كالآتي: أولا: لم تندب الدائرة (...) </w:t>
      </w:r>
      <w:r w:rsidRPr="00AE5C17">
        <w:rPr>
          <w:rFonts w:ascii="Traditional Arabic" w:hAnsi="Traditional Arabic" w:cs="Traditional Arabic"/>
          <w:sz w:val="32"/>
          <w:rtl/>
        </w:rPr>
        <w:lastRenderedPageBreak/>
        <w:t xml:space="preserve">خبيراً محاسبياً وإنما كان خطابها رقم (838/8/202) في 19/1/1436هـ عبارة عن طلب ندب خبرة مبدئي وعلى إثره - بعد موافقة الخبير بإجراء المهام المطلوبة منه، والاتفاق مع الطرفين على مبلغ الأتعاب – يصدر قرار الدائرة بندب الخبير وفقاً للإجراءات النظامية المتبعة، إلا أن الدائرة لم تصدر قراراً بالندب وبالتالي فلا أثر للخطاب المذكور بعد صدور حكم الدائرة القاضي بعدم قبول الدعوى. ثانيا: فيما يتعلق بالفصل في دفع المدعى عليه بالشراكة الصورية فإنه وبحصر المدعى عليه – في جلسة الحكم - لطلباته في طلب إجراء المحاسبة بين الطرفين وتعيين خبير محاسبي لذلك فإنه تسقط مع ذلك الحصر جميع طلبات المدعى عليه السابقة في الدعوى.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لذلك حكمت الدائرة: بالتمسك بحكمها المؤرخ في 21/1/1437هـ القاضي بعدم قبول هذه الدعوى.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8935/2/ق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6062/2/س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تاريخ الجلسة 3/2/1437هـ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إلغاء صلح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نقل ملكية شركة - حكم قضائي – تخارج - الشروط في التخارج – إسقاط شرط – إقرار - الضرر الأكبر يزال بالضرر الأصغر- حجز على أرباح.</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إلغاء الصلح المبرم مع المدعى عليه بحكم قضائي، والمتضمن تخارجه من الشركات محل الشراكة عدا شركتين تنتقل ملكيتهما إليه، وإلغاء ما ترتب عليه من تصرفات وأحكام – استناد المدعي على مخالفة المدعى عليه لبنود الصلح بتأخره عن سداد الدفعات المتفق عليها لأكثر من ستين يوماً – الثابت أن المدعي اتفق مع المدعى عليه بعد أكثر من عام على جدولة الدفعات؛ مما يدل على إسقاط المدعي لهذا الشرط – إقرار المدعي استلامه الشركتين، واستلامه أغلب مبلغ التخارج – إلغاء الصلح يرتب أضراراً أكبر من إتمام الصلح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إقرار المدعي أن أرباح الشركات التي تخارج منها تعود على المدعى عليه بأرباح تكفي لسداد المتبقي من مستحقاته، مما يدل على تمكن المدعى عليه من السداد - للمدعي عن طريق الجهات المختصة طلب الحجز على أرباح تلك الشركات بمقدار استحقاقه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واقعات هذه الدعوى بالقدر الكافي لإصدار الحكم فيها في أنه تقدم المدعي وكالة (...) إلى هذه المحكمة بلائحة دعوى تم قيدها بسجلات هذه المحكمة قضية بالرقم المشار إليه في صدر هذا الحكم، ثم أحيلت لهذه الدائرة فباشرت نظرها في جلسة هذا اليوم 27/10/1436هـ حيث سألت المدعي وكالة عن دعوى موكله فأجاب بأنها على وفق ما جاء بلائحة الدعوى المتضمنة أنه سبق صدور حكم نهائي من هذه الدائرة رقم (185) لعام 1432هـ بإثبات وثيقة الصلح المبرمة بين الطرفين بعد أن قامت الدائرة بتعيين محاسب قانوني لتقييم حصص الشركاء في الشركات محل الشراكة بينهم ليتخارج منها المدعون في تلك الدعوى، وقد انتهى المحاسب إلى وجود مخالفات مالية على المدعى عليه، وأن حصص الشركاء في الشركات تقدر بمبلغ (1.037.259.019) ريالاً إلا أن الصلح المتفق عليه لإنهاء القضية كان بأقل من المستحق للشركاء المدعين في تلك القضية بمبلغ (80.000.000) ريال، وكانت حصة المدعي في مبلغ الصلح (170.000.000) ريال، خصم منها مبلغ (51.000.000) ريال مقابل شرائه لشركتين من الشركات محل الشراكة، إلا أن المدعى عليه بعد صدور الحكم امتنع عن السداد إلا بعد إجباره عن طريق قاضي التنفيذ، فقام بسداد مستحقات المدعي، وتبقى في ذمته حتى تاريخه للشركاء المتخارجين في تلك الدعوى مبلغ (60,000,000) ريال، نصيب المدعي منه مبلغ (30,000,000) ريال، وقد نصت </w:t>
      </w:r>
      <w:r w:rsidRPr="00AE5C17">
        <w:rPr>
          <w:rFonts w:ascii="Traditional Arabic" w:hAnsi="Traditional Arabic" w:cs="Traditional Arabic"/>
          <w:sz w:val="32"/>
          <w:szCs w:val="32"/>
          <w:rtl/>
          <w:lang w:bidi="ar-EG"/>
        </w:rPr>
        <w:lastRenderedPageBreak/>
        <w:t>اتفاقية الصلح في البند (5/3) على أنه في حال إخلال المدعى عليه بسداد أي قسط فإنه يحل القسط الثاني فوراً، كما نص البند (5/5) على أن مدة سريان هذه الاتفاقية ستون يوماً يلتزم فيها الأطراف بتصديق الشيكات، وإعداد قرارات الشركاء، وتحدد موعد لدى كاتب العدل للتوقيع عليها، ونص البند (5/6) على أنه يحق للمدعي المطالبة بإلغاء هذه الاتفاقية في حال عدم تمكن المدعى عليه من سداد الشيكات المصدقة الواردة في الاتفاقية، أو من تسليم الدفعة المقدمة أمام كاتب العدل، وأضاف المدعي وكالة بأن الشركات المتخارج منها تحقق أرباحاً سنوية كبيرة تكفي لسداد كافة مستحقات المدعي، مما يدل على أن امتناع المدعى عليه عن السداد إنما هو مماطلة وظلم، وطلب في ختام دعواه إلغاء حكم الدائرة السابق القاضي بإثبات الصلح، وما ترتب عليه ليعود الحال إلى ما كان عليه قبل الصلح، والقضاء مجدداً بأحقية المدعي في طلباته في الدعوى السابقة، مع فرض الحراسة القضائية على الشركات محل الشراكة لثبوت التجاوزات من المدعى عليه وفق التقرير المحاسبي، وحسم قيمة ما تم سداده من المدعى عليه ليكون كمقدم ثمن من المستحق للمدعي من أرباح الشركات طوال فترة النزاع، ثم قرر المدعي وكالة في هذه الجلسة بأن موكله قد استلم الشركتين محل الصلح، وتم تعديل عقدي تأسيسهما، وباشر العمل فيهما، وأقام دعوى أمام هذه الدائرة بمطالبة المدعى عليه بتعويضه بمبلغ (15,000,000) ريال والذي يمثل نقص قيمة الشركتين بسبب تأخر المدعى عليه في تسليمهما، كما تم استلام موكله للدفعة أمام كاتب العدل، وتم إبرام اتفاقية سداد أمام قاضي التنفيذ بتاريخ 9/2/1434هـ، واتفاقية أخرى بتاريخ 25/8/1435هـ وبطلب الجواب من المدعى عليه وكالة قدم مذكرة تضمنت أن حكم الدائرة السابق القاضي بإثبات الصلح منسوخ باتفاقيتي آلية التنفيذ الموقع عليهما من كافة الشركاء، والمختوم على أولهما من قبل قاضي التنفيذ، كما أن المدعى عليه نفذ كافة بنود آلية التنفيذ، وآخرها تسليم صكوك أربعة أراضٍ بتاريخ 17/7/1436هـ، والتي تم تقييمهما بمبلغ (67,000,000) ريال ليتم عرضها بالمزاد لاستيفاء الشركاء المتخارجين – ومنهم المدعي – المتبقي لهم من قيمة التخارج، وبناءً على ذلك تم رفع اسم المدعى عليه من قائمة الإيقاف والمنع من السفر، والإفراج عن حساباته، وطلب في ختام مذكرته رفض الدعوى. تسلم المدعي وكالة نسخة منها، فطلب مهلة للرد، ثم قررت الدائرة رفع الجلسة للمداولة، وأصدرت حكمها مبنياً على ما يلي من الأسباب.</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المدعي يهدف من دعواه إلى إلغاء حكم الدائرة السابق القاضي بإثبات الصلح بين الطرفين المتضمن تخارجه من الشركات محل الشراكة بينهما عدا شركتين تنتقل ملكيتهما إليه، وإلغاء ما ترتب عليه من تصرفات وأحكام. وحيث إن الرابطة العقدية بين الطرفين تتمثل في شراكة، فإن الاختصاص الولائي للدوائر التجارية بهذه المحكمة منعقد للنظر في أي نزاع ينشأ بينهما بموجب نظام الشركات، وقرار مجلس الوزراء رقم (241) وتاريخ 26/10/1407هـ، وبموجب المادة (443) من نظام المحكمة التجارية. وحيث إنه من المقرر فقهاً وقضاءً أن الدعوى تقام في المحكمة التي يقع في منطقتها محل إقامة المدعى عليه، وحيث </w:t>
      </w:r>
      <w:r w:rsidRPr="00AE5C17">
        <w:rPr>
          <w:rFonts w:ascii="Traditional Arabic" w:hAnsi="Traditional Arabic" w:cs="Traditional Arabic"/>
          <w:sz w:val="32"/>
          <w:szCs w:val="32"/>
          <w:rtl/>
          <w:lang w:bidi="ar-EG"/>
        </w:rPr>
        <w:lastRenderedPageBreak/>
        <w:t>إن محل إقامة المدعى عليه في مدينة جدة، الأمر الذي تكون معه هذه المحكمة مختصة مكانياً بنظر هذه الدعوى بموجب قرار رئيس ديوان المظالم رقم (128) لعام 1432هـ. وحيث إن المدعي يستند في طلبه إلى اتفاقية الصلح المبرمة بين الطرفين والذي نص البند (5/5) منها على أن مدة سريان هذه الاتفاقية ستون يوماً يلتزم فيها الأطراف بتصديق الشيكات، وإعداد قرارات الشركاء، وتحديد موعد لدى كاتب العدل للتوقيع عليها، ونص البند (5/6) منها على أنه يحق للمدعي المطالبة بإلغاء هذه الاتفاقية في حال عدم تمكن المدعى عليه من سداد الشيكات المصدقة الوارد في الاتفاقية، أو من تسليم الدفعة المقدمة أمام كاتب العدل، وحيث إن المدعي قد أبرم مع المدعى عليه بعد مضي الستين يوماً الواردة في الصلح بأكثر من عام كامل اتفاقية على آلية السداد بتاريخ 9/2/1434هـ، واتفاقية أخرى بتاريخ 25/8/1435هـ، مما يدل على إسقاط المدعي لهذا الشرط الوارد في الصلح، وحيث إن المدعي وكالة قرر بأن موكله استلم الشركتين الوارد ذكرهما في الصلح وتم تعديل عقدي تأسيسهما وباشر عمله فيهما، واستلم مبلغ التخارج الخاص به كاملاً عدا مبلغ (30.000.000) ريال من أصل (170.000.000) ريال، وحيث إن إلغاء الصلح محل حكم الدائرة السابق بعد مضي قرابة أربع سنوات عليه، وما ترتب عليه من تعديل عقود تأسيس عدد من الشركات وحصول أرباح وخسائر، وإبرام عقود مع جهات مختلفة سيترتب على ذلك أضراراً كبيرة على الشركات، الأمر الذي تنتهي معه الدائرة إلى رفض طلب المدعي، سيما وأن المدعى عليه وكالة ذكر بأن موكله نفذ كافة بنود اتفاقية آلية التنفيذ، وآخرها تسليم موكله صكوك أربعة أراضٍ لمحكمة التنفيذ بتاريخ 17/7/1436هـ، والتي تم تقييمهما بمبلغ (67.000.000) ريال ليتم عرضها بالمزاد لاستيفاء الشركاء المتخارجين – ومنهم المدعي – المتبقي لهم من قيمة التخارج، إضافة إلى أن المدعي وكالة قرر أن أرباح الشركات التي تخارج منها موكله تعود على المدعى عليه بأرباح تكفي لسداد المتبقي من مستحقاته، فإن ذلك يدل على أن المدعى عليه يتمكن من السداد وليس كما ورد في البند (5/6)، وللمدعي عن طريق الجهات المختصة طلب الحجز على أرباح تلك الشركات بمقدار مستحقاته.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 ضد (...).</w:t>
      </w:r>
      <w:r w:rsidRPr="00AE5C17">
        <w:rPr>
          <w:rFonts w:ascii="Traditional Arabic" w:hAnsi="Traditional Arabic" w:cs="Traditional Arabic"/>
          <w:sz w:val="32"/>
          <w:szCs w:val="32"/>
          <w:rtl/>
          <w:lang w:bidi="ar-EG"/>
        </w:rPr>
        <w:t xml:space="preserve">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736/1/ق لعام 1433هـ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رقم قضية الاستئناف 5029/ق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26/6/1437هـ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جمعية عمومية – إلغاء قرار الجمعية- تخفيض رأس المال - شروط حضور الجمعية العمومية – التوكيل في الحضور – شروطه - شخصية معنوية – رقابة الجهة المختصة على اجتماعات الجمعية العمومية - أتعاب المحاماة – تقديرها.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إلغاء قرار الجمعية العمومية الغير عادية المتضمن تخفيض رأس مال الشركة، جراء منعها من حضوره - دفع المدعى عليها بأن المدعية لم تستوف شروط دخول اللجنة العمومية حيث إن التوكيل لم يكن مصدق من الغرفة التجارية أو من البنك - محضر الجمعية العمومية الغير عادية الذي كان بحضور مندوب وزارة التجارة وذُكر فيه سبب منع مندوب المدعية من الحضور وهو أن توكيله لم يكن مصدقاً من الغرفة التجارية أو البنك - يُشترط في التوكيل الصادر من المساهم نفسه – سواء كان المساهم شخصاً اعتبارياً أم طبيعياً – أن يكون مصدقاً - المُنظِّم السعودي أعطى وزارة التجارة حق الرقابة على اجتماعات الجمعيات العامة في الشركات - إذا كان الحق واضحاً لا لبس فيه وظهر أن المدعي يطالب بما يعلم عدم استحقاقه إياه، فإنه يضمن أجرة الوكيل الذي أقامه المدعى عليه - تقدير المحكمة للأتعاب - أثر ذلك: أولاً: رفض دعوى المدعية. ثانياً: إلزام المدعية بدفع أتعاب المحاماة للمدعى عليها.</w:t>
      </w:r>
    </w:p>
    <w:p w:rsidR="00AE7A6A" w:rsidRPr="00AE5C17" w:rsidRDefault="00AE7A6A" w:rsidP="00AE7A6A">
      <w:pPr>
        <w:spacing w:after="0" w:line="240" w:lineRule="auto"/>
        <w:ind w:firstLine="509"/>
        <w:jc w:val="center"/>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19"/>
        </w:num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sz w:val="32"/>
          <w:szCs w:val="32"/>
          <w:rtl/>
          <w:lang w:bidi="ar-EG"/>
        </w:rPr>
        <w:t>المادة (83) نظام الشركات الصادر بالمرسوم الملكي رقم (م/6)، وتاريخ 22/3/1385هـ.</w:t>
      </w:r>
    </w:p>
    <w:p w:rsidR="00AE7A6A" w:rsidRPr="00AE5C17" w:rsidRDefault="00AE7A6A" w:rsidP="00AE7A6A">
      <w:pPr>
        <w:pStyle w:val="aa"/>
        <w:numPr>
          <w:ilvl w:val="0"/>
          <w:numId w:val="19"/>
        </w:num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sz w:val="32"/>
          <w:szCs w:val="32"/>
          <w:rtl/>
          <w:lang w:bidi="ar-EG"/>
        </w:rPr>
        <w:t>المواد (82، 85.84) من نظام المرافعات الشرعية الصادر بالمرسوم الملكي رقم (م/1) وتاريخ 22/1/1435هـ.</w:t>
      </w:r>
    </w:p>
    <w:p w:rsidR="00AE7A6A" w:rsidRPr="00AE5C17" w:rsidRDefault="00AE7A6A" w:rsidP="00AE7A6A">
      <w:pPr>
        <w:pStyle w:val="aa"/>
        <w:numPr>
          <w:ilvl w:val="0"/>
          <w:numId w:val="19"/>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قرار مجلس الوزراء رقم (294) وتاريخ 13/2/1422هـ بشأن الضوابط المنُظِّمة للتوكيل في حضور جمعيات المساهمين.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أنه تقدم إلى المحكمة الإدارية بالرياض (...) بوكالته عن شركة (...) للتنمية بلائحة دعوى اختصم فيها شركة (...) تبوك ذكر فيها أن موكلته شريكة في شركة (...) تبوك وقد صدر قرار الجمعية العمومية الغير عادية لشركة (...) تبوك بالموافقة على تخفيض رأس مال الشركة من مئتي مليون ريال إلى مئة مليون ريال، وقد حضر مندوب شركة المدعية إلى مكان الاجتماع لممارسة حقه والإدلاء بصوته إلا أنه منع من ذلك بحجة أنه يتوجب أن يكون التفويض مصدقاً من الغرفة التجارية وطلب إلغاء </w:t>
      </w:r>
      <w:r w:rsidRPr="00AE5C17">
        <w:rPr>
          <w:rFonts w:ascii="Traditional Arabic" w:hAnsi="Traditional Arabic" w:cs="Traditional Arabic"/>
          <w:sz w:val="32"/>
          <w:szCs w:val="32"/>
          <w:rtl/>
          <w:lang w:bidi="ar-EG"/>
        </w:rPr>
        <w:lastRenderedPageBreak/>
        <w:t xml:space="preserve">القرار القاضي بتخفيض رأس مال الشركة. وقد سجلت لائحة الدعوى قضية بسجلات المحكمة بالرقم الوارد في مستهل الحكم، ثم أحيلت إلى هذه الدائرة فتم نظرها على النحو الوارد في الضبط، حيث حضر المدعي وكالة (...) كما حضر المدعى عليه وكالة (...)، وبسؤال المدعي وكالة عن دعوى موكلته أجاب بأنها وفقاً للائحة الدعوى المرفقة ويطلب الحكم بطلبه الوارد فيها، وبسؤال المدعى عليه وكالة عن إجابته قدم مذكرة ذكر فيها أن الشركة المدعى عليها عقدت جمعيتها العامة غير العادية بتاريخ 15/8/1432هـ الموافق 16/7/2011م للنظر في تخفيض رأس مال الشركة من مئتي مليون ريال إلى مئة مليون ريال وذلك بحضور مندوب وزار التجارة، وقد طبقت الشركة القرار رقم (294) وتاريخ 13/2/1422هـ المتضمن الضوابط المنظمة للتوكيل في حضور الجمعيات العامة للمساهمين الذي اشترط لقبول التوكيل أن يكون التوكيل صادراً من مساهم أو وكيله الشرعي لمساهم آخر من غير موظفي الشركة أو أعضاء مجلس إدارتها وأن يكون التوكيل مصدقاً من إحدى الجهات التالية: أ- الغرف التجارية الصناعية متى كان المساهم منتسباً لأحدها وكذلك الحال إذا كان المساهم شركة أو مؤسسة اعتبارية. ب- البنوك السعودية شريطة أن يكون للموكل حساب لدى البنك المصدق. ج- الجهة التي يعمل بها المساهم الراغب منح التوكيل. د- إحدى الجهات الحكومية المختصة. وقد حضر إلى مكان اجتماع الجمعية العمومية عن شركة المدعية للتنمية (...) إلا أنه لم يقدم توكيلاً مصدقاً وفقاً للقرار رقم (294) فلم يتمكن من حضور اجتماع الجمعية العمومية وقد ذُكر ذلك في محضر اجتماع الجمعية العمومية، وعليه فإن عقد اجتماع الجمعية العام غير العادية لتخفيض رأس المال تم وفقاً لنظام الشركات والقرار رقم (294) وتاريخ 13/2/1422هـ، فعقب المدعي وكالة بمذكرة ذكر فيها أنه يطلب الاطلاع على محضر اجتماع الجمعية العمومية الذي استشهدت به المدعى عليها، وأضاف بأن المدعى عليها أقرت بحضور مندوب المدعية للاجتماع إلا أنها تذكر بأن التوكيل لم يكن مصدقاً وقد اعتمدت في ذلك على الضوابط المنظمة للتوكيل في حضور الجمعيات العامة للمساهمين الصادرة بقرار مجلس الوزراء رقم (294) وتاريخ 13/2/1422هـ، إلا أنه بمراجعة هذه الضوابط نجد أنها فرقت بين إذا كان المساهم شخصية اعتبارية كالشركات وبين ما إذا كان شخصاً طبيعياً، فالبند ثانياً من هذه الضوابط مكون من فقرتين الفقرة الأولى وهي: 1- يجب النص في الوكالات الشرعية صراحة على حق الوكيل في حضور الجمعيات العمومية للشركات المساهمة والتصويت على بند جدول أعمالها على أن يكون الوكيل من مساهمي الشركة ومن غير موظفيها أو أعضاء مجلس إدارتها "وهذه الفقرة تتعلق بما إذا كان المساهم شخصية اعتبارية ولا نجد أن من الشروط أن يكون التوكيل مصدقاً من الغرفة التجارية ولا من غيرها، أما الفقرة (الثانية) وهي" 2- أن يكون التوكيل صادراً من مساهم أو وكيله الشرعي لمساهم آخر أو وكيله الشرعي لمساهم آخر من غير موظفي الشركة أو أعضاء مجلس إدارتها وأن يكون التوكيل مصدقاً من إحدى الجهات التالية...) وهذه الفقرة تتعلق بما إذا كان المساهم شخصاً طبيعياً فيشترط أن يكون التفويض مصدقاً من الجهات الواردة في الضوابط المشار إليها، وعليه فلا يلزم المدعية أن تصدق </w:t>
      </w:r>
      <w:r w:rsidRPr="00AE5C17">
        <w:rPr>
          <w:rFonts w:ascii="Traditional Arabic" w:hAnsi="Traditional Arabic" w:cs="Traditional Arabic"/>
          <w:sz w:val="32"/>
          <w:szCs w:val="32"/>
          <w:rtl/>
          <w:lang w:bidi="ar-EG"/>
        </w:rPr>
        <w:lastRenderedPageBreak/>
        <w:t xml:space="preserve">التوكيل وكان على المدعى عليها أن تمكن وكيل المدعية من الحضور والإدلاء بصوته ما دام التوكيل مستوفياً للشروط الواردة في الفقرة الأولى من البند الثاني من الضوابط، ومع ذلك فإن وكيل المدعية حضر إلى ذلك الاجتماع بتوكيل مصدق من الغرفة التجارية بتاريخ 15/7/2011م - مرفق نسخة منه – خلافاً لما تدعيه المدعى عليها ومع ذلك مُنِعَ من ممارسة حقه، وطلب إدخال وزارة التجارة كخصم في هذه الدعوى بالإضافة إلى الحكم بطلبه الوارد في لائحة دعواه، فرد المدعى عليه وكالة بأن ما ذكره المدعي وكالة من أن التوكيل الصادر من الشخص الاعتباري لا يحتاج إلى تصديق غير صحيح حيث نص القرار رقم (294) وتاريخ 13/2/1422هـ في البند ثانياً الفقرة (2/أ) على أن: "يكون التوكيل مصدقاً من الغرفة التجارية الصناعية متى كان المساهم منتسباً لأحدها وكذلك الحال إذا كان المساهم شركة أو مؤسسة اعتبارية" وقد تضمن محضر الجمعية العامة غير العادية المنعقدة بتاريخ 15/8/1432هـ الموافق 16/7/2001م – مرفق نسخة منه – ما يلي: "وقد تخلل إجراءات تسجيل الحضور للجمعية رفض الوكالات المقدمة من قبل مندوب شركة (...) للتنمية الأستاذ (...) وجرى إفهامه من قبل مندوب وزارة التجارة ومن قبل رئيس الجمعية بأن الرفض تم للأسباب التالية: ...الوكالة المقدمة منه للجمعية باسمه من قبل شركة (...) للتنمية لم يتم توثيقها من الغرفة التجارية أو البنك وهو ما يخالف التعاميم والتعليمات الصادرة بهذا الخصوص من وزارة التجارة" أما بالنسبة للتوكيل المصدق من الغرفة التجارية الذي أرفقه المدعي وكالة بمذكرته فإن المدعي وكالة سبق أن ذكر في لائحة الدعوى أن مندوب المدعية حضر إلى مكان الاجتماع للإدلاء بصوته إلا أنه مُنع من ذلك بحجة أنه يتوجب أن يكون التوكيل مصدقاً من الغرفة التجارية وهذا إقرار بأن التفويض لم يكن مصدقاً من الغرفة التجارية، ثم أرفق بمذكرته السابقة تفويضاً مصدقاً من الغرفة التجارية، فعقب المدعي وكالة بأن ما ذكره من أن التصديق ليس شرطاً لا يعني أن التوكيل الذي قدمه مندوب شركة (...) لم يكن مصدقاً، أما محضر الجمعية العامة الغير عادية المرفق صورته بمذكرة المدعى عليها فإن الصورة المقدمة ليست موقعة من مندوب وزارة التجارة، فرد المدعى عليه وكالة بمذكرة كرر فيها أقواله السابقة وأضاف بأن قرار الجمعية العامة غير العادية بتخفيض رأس المال لم يغيّر في حقوق المساهمين شيئاً، فعقب المدعي وكالة بمذكرة ذكر فيها أن تخفيض رأس المال أضرّ بموكلته، ثم كتبت الدائرة بواسطة رئيس المحكمة إلى وزارة التجارة خطاباً بتاريخ 26/12/1434هـ تستفسر فيه الدائرة من وزارة التجارة بصفتها ممثلة في اجتماع الجمعية العمومية المنعقد بتاريخ 16/7/2001م هل قدم مندوب شركة (...) للتنمية توكيلاً موثقاً من الغرفة التجارية عند حضوره لاجتماع الجمعية العمومية لشركة أسماك (...) أم لا؟ فأجابت وزارة التجارة بموجب خطابها المؤرخ في 26/2/1435هـ المتضمن أن التوكيل المقدم من مندوب شركة (...) للتنمية (...) لم تتم المصادقة فيه على توقيع من قام بالتوكيل، وبعرض ذلك على الطرفين قدم المدعي وكالة مذكرة ذكر فيها أن إجابة وزارة التجارة غير منتجة في الدعوى حيث إنها خصم في هذه الدعوى بموجب طلب الإدخال الذي سبق تقديمه للدائرة، ثم طلب المدعى عليه وكالة الحكم لموكلته بتكاليف إقامة وكيل في الدعوى البالغة </w:t>
      </w:r>
      <w:r w:rsidRPr="00AE5C17">
        <w:rPr>
          <w:rFonts w:ascii="Traditional Arabic" w:hAnsi="Traditional Arabic" w:cs="Traditional Arabic"/>
          <w:sz w:val="32"/>
          <w:szCs w:val="32"/>
          <w:rtl/>
          <w:lang w:bidi="ar-EG"/>
        </w:rPr>
        <w:lastRenderedPageBreak/>
        <w:t>(500,000) ريال ثم قرر الطرفان الاكتفاء. فأصدرت الدائرة حكمها رقم (99) لعام 1435هـ في تاريخ 24/6/1435هـ القاضي بما يلي: أولاً: برفض الدعوى المقامة من شركة (...) للتنمية ضد شركة (...) تبوك. ثانياً: بإلزام المدعية شركة (...) للتنمية بأن تدفع للمدعى عليها شركة (...) تبوك مبلغاً قدره (50,000) ريال عن أتعاب التقاضي، وذلك للأسباب الواردة في الحكم. ثم أحيلت القضية إلى إدارة الدعاوى والأحكام في تاريخ 23/7/1435هـ، فقدمت المدعية اعتراضاً على الحكم المذكور آنفاً خلال المدة النظامية. وفي تاريخ 26/8/1435هـ أحيلت القضية إلى محكمة الاستئناف الإدارية بالرياض فقيدت لدى محكمة الاستئناف برقم (3467) لعام 1435هـ. وفي تاريخ 16/9/1435هـ أحيلت القضية إلى الدائرة التجارية الثانية بمحكمة الاستئناف. وفي تاريخ 11/1/1436هـ أصدرت محكمة الاستئناف حكمها القاضي بنقض حكم الدائرة التجارية الرابعة الصادر في هذه القضية بناء على ملاحظات حاصلها ما يلي: أن دائرة الاستئناف تلاحظ أن الدائرة بعد أن رفضت الدعوى قضت للمدعية - يظهر أن دائرة الاستئناف تقصد المدعى عليها - بمبلغ خمسين ألف ريال وما قضت به محل نظر، أولاً: لأن الدعوى دعوى المدعي، ثانياً: لأن ما تطالب به المدعية لم يكن واضحاً بالدرجة التي يمكن معها أن توصف المدعية بأنها تقصد من وراء إقامة الدعوى التنكيل بالمدعى عليها أو الكيد لها بل إن الذي يظهر أنها تطالب بما ترى أنه حق، وبناء على ذلك فإن إلزام المدعية بأتعاب التقاضي ليس في محله. وفي تاريخ 3/2/1436هـ أحيلت القضية إلى هذه الدائرة فتم نظرها على النحو الوارد في الضبط، حيث حضر المدعي وكالة (...) كما حضر المدعى عليه وكالة (...) وذكر الطرفان أنهما يتمسكان بما سبق تقديمه.</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بما أن المدعية تطلب إلغاء قرار الجمعية العمومية الغير عادية المؤرخ في 15/8/1432هـ الموافق 16/7/2011م القاضي بالموافقة على تخفيض رأس مال الشركة المدعى عليها، وحيث إن المدعية تبني مطالبتها تلك على أن مندوبها مُنِع من حضور اجتماع الجمعية العمومية – الذي صدر فيه القرار المطالب بإلغائه – رغم أن توكيله كان مستوفياً للشروط المطلوبة للتوكيل في حضور جمعيات المساهمين، وحيث نفت المدعى عليها أن توكيل مندوب المدعية كان مستوفياً للشروط النظامية وذكرت أن محضر الجمعية العمومية الغير عادية الذي كان بحضور مندوب وزارة التجارة ذُكر فيه سبب منع مندوب المدعية من الحضور وهو أن توكيله لم يكن مصدقاً من الغرفة التجارية أو البنك وأن الضوابط المنُظِّمة للتوكيل في حضور جمعيات المساهمين الصادرة بقرار مجلس الوزراء رقم (294) وتاريخ 13/2/1422هـ اشترطت في الفقرة الثانية من البند ثانياً أن يكون التفويض مصدقاً من الغرفة التجارية أو من البنك، وحيث نفت المدعية صحة ما ورد في محضر الجمعية العمومية كما ذكرت أن توكيل مندوبها كان مصدقاً من الغرفة التجارية ومع ذلك تم رفضه، كما ذكرت أيضاً أنه لا يُشترط أن يكون التوكيل مصدقاً من أي جهة إذا كان صادراً من شخصية اعتبارية كالمدعية واستندت المدعية في ذلك على أن الفقرة الأولى من البند ثانياً من الضوابط المشار إليها </w:t>
      </w:r>
      <w:r w:rsidRPr="00AE5C17">
        <w:rPr>
          <w:rFonts w:ascii="Traditional Arabic" w:hAnsi="Traditional Arabic" w:cs="Traditional Arabic"/>
          <w:sz w:val="32"/>
          <w:szCs w:val="32"/>
          <w:rtl/>
          <w:lang w:bidi="ar-EG"/>
        </w:rPr>
        <w:lastRenderedPageBreak/>
        <w:t xml:space="preserve">هي خاصة بالتوكيل الصادر من الشخصية الاعتبارية ولم تُشترط في التوكيل أن يكون مصدقاً أما الفقرة الثانية من البند ثانياً التي اشترط فيها تصديق التوكيل فهي خاصة بالتوكيل الصادر من الشخص الطبيعي. وحيث إنه فيما يتعلق بنفي المدعية لِما ورد في محضر اجتماع الجمعية العمومية من أن وكليها كان حاضراً للاجتماع بتوكيل غير مصدق، فبما أن مندوب وزارة التجارة كان حاضراً الاجتماع – بحسب ما ورد في محضر الاجتماع – فقد استفسرت الدائرة من وزارة التجارة عن صحة ما ذكرته المدعية من أن مندوبها كان حاضراً بتوكيل مصدق خلافاً لما ورد في محضر الاجتماع، وحيث أجابت وزارة التجارة بأن مندوب المدعية حضر بتوكيل غير مصدق، فقد ثبت للدائرة عدم صحة دعوى المدعية من أن مندوبها مُنع من الحضور رغم تقديمه لتوكيل مصدق من الغرفة التجارية. أما فيما يتعلق بما ذكرته المدعية من أن الضوابط المنُظِّمة للتوكيل في حضور اجتماع الجمعيات العامة للمساهمين لم تشترط أن يكون التوكيل الصادر من الشخص الاعتباري مصدقاً وإنما يُشترط التصديق في التوكيل الصادر من الشخص الطبيعي، فإن الدائرة وباطلاعها على هذه الضوابط الصادرة بقرار مجلس الوزراء رقم (294) وتاريخ 12/3/1422هـ تبيَّن لها أن البند ثانياً - الذي اختلف الطرفان في فهمه – مكون من فقرتين الفقرة الأولى ونصها "يجب النص في الوكالات الشرعية صراحة على حق الوكيل في حضور الجمعيات العمومية للشركات المساهمة والتصويت على بنود جدول أعمالها..." وهذه الفقرة تُبيِّن ما يُشترط في التوكيل الصادر بموجب وكالة شرعية من كتابة عدل، وهذا التوكيل لم يُشترط أن يكون مصدقاً من الغرفة التجارية أو غيرها لأنه صادر من الجهة المختصة أصلاً بالتوثيق وهي كتابة العدل فلا يمكن أن يُشترط تصديقه من جهة أخرى لعدم الحاجة إلى ذلك، وليس عدم اشتراط تصديق هذا التوكيل بسبب أن الموكِّل شخصية اعتبارية كما فَهِمت ذلك المدعية، أما الفقرة الثانية من البند ثانياً فهي تُبيٍّن ما يُشترط في التوكيل الصادر من المساهم نفسه وليس من كتابة عدل سواء كان المساهم شخصاً اعتبارياً أم طبيعياً، وهذا التوكيل اشترط فيه أن يكون مصدقاً من إحدى الجهات الواردة في هذه الفقرة ومنها الغرفة التجارية أو البنك، وعليه فإنه يُشترط في التوكيل الصادر من المساهم نفسه – سواء كان المساهم شخصاً اعتبارياً أم طبيعياً – أن يكون مصدقاً، وحيث إن مندوب المدعية حضر اجتماع الجمعية العمومية دون توكيل مصدق فلا يحق للمدعية والحالة هذه الاعتراض على عدم تمكينها من الحضور والتصويت في الاجتماع، إذا تقرر ذلك فإن عدم قبول حضور المدعية لاجتماع الجمعية العمومية الغير عادية المنعقدة بتاريخ 15/8/1432هـ الموافق 16/7/2011م إجراء صحيح طبقاً للضوابط الصادرة بقرار مجلس الوزراء رقم (294) المذكور آنفاً، مما تنتهي معه الدائرة إلى رفض دعوى المدعية. أما ما ذكرته المدعية من أن إفادة وزارة التجارة غير منتجة في الدعوى لأن وزارة التجارة خصم للمدعية بناء على الطلب الذي قدمته المدعية بإدخال وزارة التجارة في هذه الدعوى، فإن وزارة التجارة ليست خصماً للمدعية في هذه الدعوى، وقد استفسرت الدائرة من وزارة التجارة وأخذت بإفادتها لأن المُنظِّم السعودي أعطى وزارة التجارة حق الرقابة على اجتماعات الجمعيات العامة في الشركات حيث نصت المادة (83) </w:t>
      </w:r>
      <w:r w:rsidRPr="00AE5C17">
        <w:rPr>
          <w:rFonts w:ascii="Traditional Arabic" w:hAnsi="Traditional Arabic" w:cs="Traditional Arabic"/>
          <w:sz w:val="32"/>
          <w:szCs w:val="32"/>
          <w:rtl/>
          <w:lang w:bidi="ar-EG"/>
        </w:rPr>
        <w:lastRenderedPageBreak/>
        <w:t>من نظام الشركات الصادر بالمرسوم الملكي رقم (م/6) وتاريخ 22/3/1385هـ على أن "لوزارة التجارة أن توفد مندوباً أو أكثر لحضور الجمعيات العامة كمراقبين"، كما أن من أعمال الإدارة العامة للشركات بوزارة التجارة الموافقة على عقد الجمعيات العامة العادية أو غير العادية والتحقق من جدول أعمالها وصحة الإجراءات النظامية وتمثيل الوزارة في حضورها، وعليه فإن أخذ الدائرة بإفادة وزارة التجارة هو بصفتها الجهة المخولة نظاماً بالرقابة على اجتماعات الجمعيات العمومية للشركات، وهي جهة محايدة لا مصلحة لها مع أي من طرفي الدعوى. أما فيما يتعلق بطلب المدعية إدخال وزارة التجارة كخصم في الدعوى، فبما أن وزارة التجارة جهة إدارية، فإن الدوائر التجارية لا تختص بنظر الدعاوى المقامة ضدها، مما تنتهي معه الدائرة إلى رفض هذا الطلب. أما فيما يخص مطالبة المدعى عليها بالحكم لها بتكاليف إقامة وكيل في هذه القضية والبالغة (500,000) ريال، فبما أن للمدعي الحق في رفع الدعوى من حيث الأصل من غير تعدٍ في استعمال هذا الحق، فإن المدعي لا يتحمل تكاليف إقامة المدعى عليه لوكيل في الدعوى حتى وإن رُفِضت دعواه ما دام محل المطالبة ملتبساً ويحتمل أن يكون الحق معه ويحتمل أن يكون مع المدعى عليه، أما إذا كان الحق واضحاً لا لبس فيه وظهر أن المدعي يطالب بما يعلم عدم استحقاقه إياه، فإنه يضمن أجرة الوكيل الذي أقامه المدعى عليه جاء في كشاف القناع "ويلزمه - أي المدعي - ما غرمه - أي المدعى عليه - ظلماً لتسببه في غرمه بغير حق" وحيث ثبت للدائرة عكس ما تدعيه المدعية - وفقاً لما سبق بيانه -، فإن المدعية – والحالة هذه – تعدَّت في استخدام حقها في رفع الدعوى، مما يتعين معه تحميل المدعية تكاليف إقامة وكيل من قبل المدعى عليها، وحيث قدَّرت الدائرة هذه التكاليف – بالنظر إلى نوعيَّة القضية والجهد المبذول فيها – بمبلغ (50,000) ريال، فإنها تقضي بإلزام المدعية بدفعه للمدعى عليها. أما فيما يتعلق بملاحظات دائرة الاستئناف، فإن الدائرة تجيب عن تلك الملاحظات بما يلي: أولاً: ما ذكرته دائرة الاستئناف من أن الدائرة حكمت للمدعى عليها بأتعاب التقاضي مع أن الدعوى دعوى المدعي. فيجاب عنه بما يلي: أن الدعوى وإن كانت دعوى المدعي إلا أن نظام المرافعات الشرعية الصادر بالمرسوم المكي رقم (م/1) وتاريخ 22/1/1435هـ أعطى المدعى عليها حق التقدم بطلبات في الدعوى، فقد جاء في المادة (82) من نظام المرافعات الشرعية ما يلي: "تقدم الطلبات العارضة من المدعي والمدعى عليه..."، ثم بينت المادة (84) من النظام نفسه الطلبات التي للمدعى عليه أن يتقدم بها في الدعوى وذكرت منها "ب - طلب الحكم له بتعويض عن ضرر لحقه من الدعوى الأصلية أو من إجراء فيها"، ثم بينت المادة (85) من النظام ذاته أن الحكم في الطلبات العارضة يكون مع الحكم في الدعوى الأصلية حيث جاء في تلك المادة "تحكم المحكمة في موضوع الطلبات العارضة مع الدعوى الأصلية كلما أمكن ذلك"، وبناء على ما سبق فإن نظر الدائرة في طلب المدعى عليها الحكم لها بأتعاب التقاضي ومن ثم الحكم في ذلك الطلب يتوافق مع صريح النظام.</w:t>
      </w:r>
      <w:r w:rsidRPr="00AE5C17">
        <w:rPr>
          <w:rFonts w:ascii="Traditional Arabic" w:hAnsi="Traditional Arabic" w:cs="Traditional Arabic"/>
          <w:sz w:val="32"/>
          <w:szCs w:val="32"/>
          <w:lang w:bidi="ar-EG"/>
        </w:rPr>
        <w:t xml:space="preserve"> </w:t>
      </w:r>
      <w:r w:rsidRPr="00AE5C17">
        <w:rPr>
          <w:rFonts w:ascii="Traditional Arabic" w:hAnsi="Traditional Arabic" w:cs="Traditional Arabic"/>
          <w:sz w:val="32"/>
          <w:szCs w:val="32"/>
          <w:rtl/>
          <w:lang w:bidi="ar-EG"/>
        </w:rPr>
        <w:t xml:space="preserve">ثانياً: ما ذكرته دائرة الاستئناف من أن الذي يظهر أن المدعية تطالب بما ترى أنه حق لها، وعليه فإن إلزام المدعية بأتعاب التقاضي ليس في محله. فيجاب عن ذلك بما يلي: أن المدعية </w:t>
      </w:r>
      <w:r w:rsidRPr="00AE5C17">
        <w:rPr>
          <w:rFonts w:ascii="Traditional Arabic" w:hAnsi="Traditional Arabic" w:cs="Traditional Arabic"/>
          <w:sz w:val="32"/>
          <w:szCs w:val="32"/>
          <w:rtl/>
          <w:lang w:bidi="ar-EG"/>
        </w:rPr>
        <w:lastRenderedPageBreak/>
        <w:t>بنت مطالبتها على أن المدعى عليها منعت ممثلها من حضور اجتماع الجمعية العمومية الغير عادية، وادعت المدعية – وفقاً لما ذكرته في مذكرتها المؤرخة في 17/6/1433هـ - أن ممثلها كان حاضراً بتوكيل مصدق من الغرفة التجارية ومع ذلك تم منعه من حضور اجتماع الجمعية العمومية، وطلبت بناء على ذلك إلغاء ما قررته الجمعية العمومية من تخفيض لرأس المال في الشركة المدعى عليها. وقد ثبت للدائرة – وفقاً لخطاب وزارة التجارة المرفق - أن توكيل ممثل المدعية لم يكن مصدقاً من الغرفة التجارية كما ادعت المدعية وبنت على ذلك مطالبتها بإلغاء قرار الجمعية العمومية. إذا تقرر ذلك، فإن المدعية بنت مطالبتها على واقعة ليست فقط غير صحيحة وإنما تعلم عدم صحتها، مما يعني أن المدعية طالبت بما تعلم عدم استحقاقها إياه، ومن ثم فإن الحكم على المدعية – والحالة هذه – بأتعاب التقاضي بناء على مطالبة المدعى عليها في محله.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بما يلي: أولاً: برفض الدعوى المقامة من المدعية شركة (...) ضد</w:t>
      </w:r>
      <w:r w:rsidRPr="00AE5C17">
        <w:rPr>
          <w:rFonts w:ascii="Traditional Arabic" w:hAnsi="Traditional Arabic" w:cs="Traditional Arabic"/>
          <w:b/>
          <w:bCs/>
          <w:sz w:val="32"/>
          <w:szCs w:val="32"/>
          <w:rtl/>
        </w:rPr>
        <w:t xml:space="preserve"> </w:t>
      </w:r>
      <w:r w:rsidRPr="00AE5C17">
        <w:rPr>
          <w:rFonts w:ascii="Traditional Arabic" w:hAnsi="Traditional Arabic" w:cs="Traditional Arabic"/>
          <w:b/>
          <w:bCs/>
          <w:sz w:val="32"/>
          <w:szCs w:val="32"/>
          <w:rtl/>
          <w:lang w:bidi="ar-EG"/>
        </w:rPr>
        <w:t xml:space="preserve">المدعى عليها شركة (...). ثانياً: بإلزام المدعية شركة (...) بأن تدفع للمدعى عليها شركة (...) مبلغاً قدره (50,000) خمسون ألف ريال وذلك عن أتعاب التقاضي.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4755/3/ق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2374/ق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10/9/1437هـ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إخراج شريك - تعويض – وكالة – تنازل عن حصة – حقيقة التنازل - بيع حصة - الفرق بين البيع والتنازل.</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بتعويضه نتيجة إخراجه من الشركة،</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وكقيمة لحصته الموهوبة لباقي الشركاء، وأتعاب المحاماة – دفع المدعى عليه بأنه تم إخراج المدعي بطريقة نظامية بموجب الوكالة الممنوحة له من قبل المدعي المتضمنة حق التنازل وإخراجه من الشركة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الثابت أن المدعي قد خول مدير الشركة المدعى عليها حرية التصرف في حصته من خلال البيع أو الشراء أو التنازل – حقيقة التنازل إسقاط حق بمعنى إزالة الملك - الفرق بين البيع والتنازل أن البيع إزالة ونقل إلى مالك، في حين أن التنازل إسقاط حق بإزالة وليس نقلاً إلى مالك، وبالتالي فالتنازل أعم من البيع، باعتباره إسقاط حصة من شركة سواء كان بعوض أم لا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وقائع هذه الدعوى بالقدر اللازم لإصدار هذا الحكم بتقديم وكيل المدعي (...) – سجل مدني رقم (...) بموجب وكالة رقم (...) وتاريخ 26/11/1435هـ الصادرة من كتابة العدل الثانية بالخبر -، بلائحة دعوى يختصم فيها المدعى عليها، قيدت قضية بالرقم المشار إليه أعلاه، وحددت الدائرة لنظرها جلسة 22/3/1436هـ وفيها حضر وكيل المدعي (...) – سجل مدني رقم (...) بموجب وكالة رقم (...) وتاريخ 26/11/1435هـ الصادرة من كتابة العدل الثانية بالخبر -، وحضر لحضوره وكيل المدعى عليها (...) – سجل مدني رقم (....) بموجب وكالة رقم (...) وتاريخ 15/10/1435هـ الصادرة من كاتب العدل المكلف في شركة (...) الظهران -، وبسؤال وكيل المدعي عن دعوى موكله قدم لائحة جديدة للدعوى والتي مفادها أن موكله المدعي من الشركاء المؤسسين للشركة المدعى عليها، وقد دأب الشركاء في الشركة المدعى عليها على استصدار وكالات للشريكين المتضامنين وهما المدعي ووالده، بهدف تسيير أعمال الشركة المختلفة، وفي عام 1434هـ طلب مدير الشركة المدعى عليها من موكله المدعي استصدار وكالة جديدة لتسيير أعمال الشركة في حال عدم تواجده، فاستصدرها له في الحال، إلا أنه وبعد مرور عام تقريباً على استصدار موكله وكالة لمدير الشركة المدعى عليها، فوجئ موكله بقرار صادر من الشركاء ومصادق عليه من كاتب العدل ينص على تغيير كيان الشركة المدعى عليها من شركة توصية بسيطة إلى شركة ذات مسؤولية محددة، ومع إدخال (...)، في الشركة بدلاً عن موكله، وتبين لموكله صدور قرار آخر بتاريخ 11/10/1435هـ يقضي بإخراجه من الشركة وتوزيع حصته على إخوته، علماً أن موكله </w:t>
      </w:r>
      <w:r w:rsidRPr="00AE5C17">
        <w:rPr>
          <w:rFonts w:ascii="Traditional Arabic" w:hAnsi="Traditional Arabic" w:cs="Traditional Arabic"/>
          <w:sz w:val="32"/>
          <w:szCs w:val="32"/>
          <w:rtl/>
          <w:lang w:bidi="ar-EG"/>
        </w:rPr>
        <w:lastRenderedPageBreak/>
        <w:t xml:space="preserve">لم يوكل والده أو يفوضه بتوزيع حصته هبة لإخوته، وطلب وكيل المدعي في ختام لائحته تعويض موكله عن قيمة حصته الموهوبة لآخرين دون مسوغ شرعي أو نظامي، وتعويضه عن إخراجه من الشركة دون حق بمبلغ قدره عشرون مليون ريال (20.000.000) بالإضافة إلى أتعاب المحاماة وقدرها سبعمئة وخمسون ألف ريال (750.000)، وبطلب الإجابة من وكيل المدعى عليها استمهل لذلك، وفي جلسة 7/4/1436هـ حضر وكيل المدعي، كما حضر وكيل المدعى عليه (...) – سجل مدني رقم (...) بموجب وكالة رقم (...) وتاريخ 15/10/1435هـ الصادرة من كاتب العدل المكلف في شركة (...) الظهران -، وقدم وكيل المدعى عليها مذكرة تضمنت أن المدعي قد أقام دعواه على غير ذي صفة، حيث إنه لا يمكن والدعوى على هذه الحال أن تنعقد الخصومة، حيث إن موكلته المدعى عليها لم تباشر بذاتها التصرف الذي أدى إلى خروج المدعي من الشركة، كما أنه ليس لديها وكالة شرعية عنه حتى يكون مبرراً لإقامة الدعوى ضدها، وبالتالي فرفع الدعوى على موكلته لا مبرر له، يضاف إلى ذلك أن موضوع الدعوى لا يعتبر من قبيل المنازعات التجارية، وعليه طلب رد الدعوى، زود وكيل المدعي بنسخة من المذكرة وباطلاعه عليها استمهل للرد، وفي جلسة 12/4/1436هـ قدم وكيل المدعي مذكرة تضمنت أن المتأمل في لائحة الدعوى يتضح له بجلاء تام أن المنازعة تتعلق بحصة شريك في شركة تم توزيعها من قبل مدير الشركة النظامي على بقية أولاده في الشركة، أما بشأن الوكالة الصادرة من موكله لوالده مدير الشركة، فإن والده أفلح في إخراج موكله الذي كان شريكاً نظامياً إلى خارج الشركة مع التصرف في حصته بطريقة تخالف نظام الشركات، وعليه طلب إلزام المدعى عليها بالجواب الموضوعي، زود وكيل المدعى عليها بنسخة من المذكرة وباطلاعه عليها استمهل للرد، وفي جلسة 19/4/1436هـ قدم وكيل المدعى عليها مذكرة تضمنت أن ما ذكره وكيل المدعي من أن الوكالة الممنوحة لمدير الشركة المدعى عليها قد منحت له بصفته مديراً للشركة غير صحيح، حيث إن الوكالة قد منحت هل بصفته الشخصية؟ يضاف إلى ذلك فإن المدعي وكالة لم يبين مستنده النظامي في انعقاد الاختصاص للمحكمة، وعليه طلب الحكم برد الدعوى لعدم الاختصاص، زود وكيل المدعي بنسخة من المذكرة وباطلاعه عليها استمهل للرد، وفي جلسة 26/4/1436هـ قدم وكيل المدعي مذكرة تضمنت أن موكله لم يستصدر الوكالات لمدير الشركة المدعى عليها بصفته والده، بل بصفته المدير النظامي للشركة، وبالتأمل في جميع الوكالات المرفقة يتضح شمولها على صلاحيات واسعة، وذلك بناءً على طلب المدير، وعليه طلب الحكم لموكله بما ورد بلائحة الدعوى، زود وكيل المدعى عليها بنسخة من المذكرة وباطلاعه عليها اكتفى بما قدم، كما اكتفى وكيل المدعي بما قدم، وعليه قررت الدائرة حجز القضية للدراسة. وفي جلسة 3/5/1436هـ حيث إنه بعد دراسة هذه القضية سألت الدائرة وكيل المدعي عما إن كانت وكالة موكله لمدير الشركة سارية أم تم فسخها حين تم إخراجه من الشركة، كما سألت الدائرة وكيل المدعى عليها عن كيفية إخراج المدعي من الشركة، وعما إن كانت بموجب تنازل منه، فاستعد الطرفان للإجابة عن ذلك، وفي جلسة 10/5/1436هـ قدم وكيل </w:t>
      </w:r>
      <w:r w:rsidRPr="00AE5C17">
        <w:rPr>
          <w:rFonts w:ascii="Traditional Arabic" w:hAnsi="Traditional Arabic" w:cs="Traditional Arabic"/>
          <w:sz w:val="32"/>
          <w:szCs w:val="32"/>
          <w:rtl/>
          <w:lang w:bidi="ar-EG"/>
        </w:rPr>
        <w:lastRenderedPageBreak/>
        <w:t xml:space="preserve">المدعى عليها مذكرة تضمنت أن إخراج المدعي من الشركة قد تم بناءً على قرار الشركاء الموثق من كاتب العدل بالغرفة التجارية برقم (321553950) لعام 1435هـ، ومن خلال الوكالة الممنوحة لمدير الشركة برقم (341280919) وتاريخ 21/9/1434هـ، حيث وكله بالتنازل عن الحصص والأسهم من رأس المال بموافقة منه، وفيما يخص تحول شخصية الشركة، فقد تحولت الشركة من شركة توصية بسيطة إلى شركة ذات مسؤولية محدودة بقرار صادر من الشركاء والموثق من الجهات المختصة برقم (351406789) لعام 1435هـ، زود وكيل المدعي بنسخة من المذكرة وباطلاعه عليه استمهل للرد، وفي جلسة 24/5/1436هـ قدم وكيل المدعي مذكرة تضمنت أن وظيفة المدير الأساسية هي العمل على رعاية مصالح الشركاء في الشركة التي يديرها، لا أن يهدر حقوق الشركاء ويتنازل عنها لآخرين دون علمهم، وقد أقر مدير الشركة المدعى عليها بإخراج موكله من الشركة بموجب الوكالة الممنوحة له، وعليه أطلب الحكم لموكلي بالطلبات الواردة بلائحة الدعوى، زود وكيل المدعى عليها بنسخة من المذكرة وباطلاعه عليها استمهل للرد، وفي جلسة 9/6/1436هـ أفاد وكيل المدعى عليها بأن وكيل المدعي لم يجب على استفسار الدائرة، وأضاف بأنه يكتفي بما سبق أن قدمه، في حين أفاد وكيل المدعي بأن يستمهل للجواب عما سألته بخصوص سريان الوكالة الممنوحة من موكله لمدير الشركة من عدمها. وفي جلسة 14/7/1436هـ قدم وكيل المدعي مذكرة تضمنت أن موكله قد فسخ الوكالة الممنوحة لوالده مدير الشركة المدعى عليها بعدما فرط مدير الشركة في حصصه في الشركة بهبتها وتوزيعها على بقية أبنائه في الشركة، وقام بتعديل عقد التأسيس، زود وكيل المدعى عليها بنسخة من المذكرة وباطلاعه عليها اكتفى بما قدم، كما اكتفى وكيل المدعي بما قدم وعليه أصدرت الدائرة حكمها المنتهي إلى رفض الدعوى المقامة من المدعي (...) – سجل مدني رقم (...) ضد المدعى عليها شركة (...) وأولاده للتجارة والمقاولات – سجل تجاري رقم (...)، هذا وتقدم وكيل المدعي بلائحته الاعتراضية والتي تضمنت أن التصرفات التي تصرف بها مدير الشركة من هبة موكله بالشركة لإخوته وإخراجه منها كانت كلها بدون عوض ودون علمه وبخلاف إرادته، مما يعد تصرف المدير الأب مخالف للشرع، كما أن الوكالة لا تشمل صلاحية التنازل عن الحصص بدون عوض وإلا لما فصل موكله في الصلاحيات، وطلب نقض الحكم والحكم لموكله بالتعويض العادل المنشود شرعاً ونظاماً، وتم رفع كامل أوراق القضية لمحكمة الاستئناف الإدارية بالمنطقة الشرقية والتي أصدرت حكمها بتاريخ 18/10/1436هـ بنقض حكم الدائرة المؤرخ في 14/7/1436هـ، وحال ورود القضية للدائرة حددت لها جلسة 21/12/1436هـ وفيها حضر طرفا الدعوى، وتم عرض ملاحظات محكمة الاستئناف الإدارية بالمنطقة الشرقية على طرفي الدعوى، فاستمهلا لتقديم ما لديهما. وفي جلسة 12/1/1437هـ قدم وكيل المدعي مذكرة تضمنت تأييده لما ذهبت إليه محكمة الاستئناف من ملاحظات ونقض، كما أن مدير الشركة والد الشركاء وعليه فعله كان مخالف للشرع والنظام، وطلب ضم مدير الشركة في الدعوى أو إجابة طلباته، زود وكيل المدعى عليها بنسخة من المذكرة وباطلاعه عليها قدم مذكرة تضمنت التمسك بالحكم الابتدائي </w:t>
      </w:r>
      <w:r w:rsidRPr="00AE5C17">
        <w:rPr>
          <w:rFonts w:ascii="Traditional Arabic" w:hAnsi="Traditional Arabic" w:cs="Traditional Arabic"/>
          <w:sz w:val="32"/>
          <w:szCs w:val="32"/>
          <w:rtl/>
          <w:lang w:bidi="ar-EG"/>
        </w:rPr>
        <w:lastRenderedPageBreak/>
        <w:t>السابق والتأكيد على أن مدير الشركة تصرف وفقاً لصلاحياته المخول بها، وبالنسبة لعبارة دخول وخروج شركاء وعبارة التنازل عن الحصص والأسهم من رأس المال هي عبارات مقصود منها المعنى الحقيقي، والمدعي قصد التنازل في الوكالة دون البيع لكون النظام الإلكتروني للوكالات به عدة صيغ ومن ضمنها البيع، والمدعي أقر بأنه لا يملك هذه الحصص بإقراره المشهود عليه من شاهدين وعليه لا يحق له المطالبة بقيمتها، وطلب وكيل المدعى عليها رفض الدعوى، زود وكيل المدعي بنسخة من المذكرة وباطلاعه عليها استمهل للرد. وفي جلسة 14/1/1437هـ قدم وكيل المدعي مذكرة تضمنت أن موكله ذهب لإعداد وكالته بالطريقة التقليدية وليست عن طريق النظام الإلكتروني، كما حكى وكيل المدعى عليها عن إقرار موكله بأنه لا يملك الحصص فأي هذه الدفوع الذي يجب أن يكون من أول جلسة، والذي لم يبرر تصرفات مدير المدعى عليها بحصص موكله إلا بهذا التبرير مع أنه أولى، لكنه لم يدفع به لعلم مدير الشركة والشركاء بملكية موكله للحصص، وقد سبق أن رفع مدير الشركة الأب دعوى لدى هذه المحكمة يطلب فيها رد الهبة لشريكين من أولاده وتم رد الدعوى، كون أسباب الرجوع عن الهبة في الدعوى مشابهة كثيراً لأسباب بيع حصص موكله وبما أن وكيل المدعى عليها أشار إلى تلك الوقائع فموكله يقبل بما آلت إليه من صلح بأن يدفع له عشرين مليوناً حال أخي وأخته التي دفع له عشرة ملايين مقابل خروجهما من الشركة، وأن موكله ليس شريك موصي كأخيه الذي بذل الكثير، زود وكيل المدعى عليه بنسخة من المذكرة وباطلاعه عليها اكتفى بما سبق كما اكتفى وكيل المدعي، وعليه قررت الدائرة حجز القضية للدراسة، وفي جلسة 27/2/1437هـ قررت الدائرة فتح باب المرافعة، وطلبت الأصلاء وحضر في هذه الجلسة مدير الشركة المدعى عليها (...)، في حين لم يحضر المدعي أصالة وذلك سعياً من الدائرة لإنهاء النزاع صلحاً، إلا أنه في حال عدم مثول المدعي أمام الدائرة فإن الدائرة تقرر استكمال النظر الموضوعي، وبسؤال وكيل المدعي عن من يوجه دعوى موكله أفاد بأنه يقيمها في مواجهة شركة (...) وأولاده للتجارة والمقاولات سجل تجاري رقم (...)، وأطلب إدخال مدير الشركة النظامي (...)، وعليه قررت الدائرة إدخال (...) مدير الشركة المدعى عليها مدعىً عليه ثاني في هذه القضية، وبسؤال وكيل المدعي عن دعوى موكله أحال على صحيفة الادعاء، وبعرضها على المدخل في هذه الدعوى استمهل لتقديم إجابته على دعوى المدعي، إثر ذلك طلب وكيل المدعي توجيه سؤال للمدخل عن مدى نظامية إخراج موكله من الشركة المدعى عليه، وبعرض ذلك على الشريك المدخل استمهل للإجابة، وفي جلسة 11/3/1437هـ قدم وكيل المدخل مدير الشركة مذكرة تضمنت إجابته على دعوى المدعي لم تخرج عما سبق تقديمه، زود وكيل المدعي بنسخة من المذكرة وباطلاعه عليها استمهل للإجابة. وفي جلسة 23/3/1437هـ قدم وكيل المدعي مذكرة لم تخرج عما سبق تقديمه، زود وكيل المدعى عليها بنسخة منها، وباطلاعه عليها اكتفى بما قدمه، كما اكتفى وكيل المدعي بما سبق أن قدمه، وعليه قررت الدائرة حجز القضية للدراسة. وفي جلسة هذا اليوم 21/4/1437هـ حضر طرفا الدعوى، وعليه قررت الدائرة رفع الجلسة للمداولة وإصدار الحكم.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وبعد سماع الدعوى والإجابة، وبعد الاطلاع على أوراق القضية ومستنداتها، وحيث إن دعوى وكيل المدعي تنحصر في طلبه إلزام المدعى عليها بأن تدفع لموكله مبلغاً قدره عشرون مليون ريال (20.000.000) تعويضاً عن إخراجه من الشركة المدعى عليها دون وجه حق، وكقيمة لحصته الموهوبة لباقي الشركاء، بالإضافة إلى إلزامها بأتعاب المحاماة وقدرها سبعمئة وخمسون ألف ريال (750.000)، وحيث أفاد وكيل المدعى عليها بأن موكلته ممثلة بمديرها قد قام بإخراج المدعي من الشركة بطريقة نظامية بموجب الوكالة الممنوحة له من قبل المدعي ذات الرقم (...) والمؤرخة في 21/9/1434هـ والتي نص فيها على ما يلي ".. التنازل عن الحصص والأسهم من رأس المال، وقبول التنازل عن الحصص والأسهم ورأس المال، ودخول وخروج الشركاء" وحيث إنه بتأمل الوكالة المشار إليها يتضح أن المدعي قد خول والده مدير الشركة المدعى عليها حرية التصرف في حصته من خلال البيع أو الشراء أو التنازل بموجب التوكيل المشار إليه والذي اتضح سريانه حتى تم إخراج المدعي من الشركة وفقاً لما ذكره وكيل المدعي، الأمر الذي لا يسوغ قيام باعث للمدعي لإقامة هذه الدعوى للمطالبة بالتعويض عن حصصه الموهوبة للغير، الأمر الذي تنتهي معه الدائرة إلى رفض دعوى المدعي. ولا ينال مما انتهت إليه الدائرة ما ذكره وكيل المدعي من أن مدير الشركة المدعى عليها قد فرط في حصص موكله في الشركة ووهبها إلى باقي الشركاء، حيث إن تصرف مدير المدعى عليها قد تم وفقاً للوكالة المشار إليها، والذي تخوله جميع الصلاحيات، وأما بخصوص ما أشارت إليه محكمة الاستئناف الإدارية بالمنطقة الشرقية بأن وكالة المدعي لم تخول المدعى عليه إلا بالتنازل دون البيع، ويصعب أن يكون تنازلاً دون عوض، فتشير الدائرة أن القاعدة الفقهية تنص على أن: "العبرة بالحقائق والمعاني لا بالألفاظ والمباني"، فكما أن البيع هو نقل الملك وإزالته إلى مالك آخر سواء أكان المنقول عيناً كما في البيع أم منفعة، وسواء أكان بعوض كما سبق أم بدونه، فالتنازل أيضاً إسقاط حق بمعنى إزالة الملك، فالفرق بينهما هو أن البيع إزالة ونقل إلى مالك، في حين أن التنازل إسقاط حق بإزالة وليس نقلاً، وليس إلى مالك، فيجتمعان في الإزالة، وهذا ما نص عليه المالكية وبعض فقهاء الحنفية والشافعية بأن التنازل تمليك، فالمدعي حينما أعطى وكالة للمدعى عليها وخولها بالتنازل، فهو أعطاها حقاً أعم من البيع، بمعنى أنه أسقط حصته من الشركة سواء بعوض أم بدونه، والذي يؤدي بدوره إلى امتلاك بقية الشركاء لحصته، كما أن العرف التجاري المستقر جرى على أن التنازل يكون دون عوض، فيفهم أن المدعي تخارج من الشركة بذلك.</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 (...) ضد المدعى عليهما شركة (...) وأولاده للتجارة والمقاولات – سجل تجاري رقم (...) و(...) – سجل مدني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5610/2/ق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4452/2/س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23/10/1437هـ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إدخال شريك - إعادة رأس المال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إخلال ببنود العقد - إقرار – نسبة الشراكة – صورية - انتفاء بينة - يمين.</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بإعادة المبلغ المسلم له مقابل دخوله كشريك في شركة يدعي المدعى عليه أنه يمتلك نسبة (51%) منها - إقرار المدعى عليه بتسلمه للمبلغ المدعى به, وأن العقد المبرم بينهما صحيح إلا ما يتعلق بالفقرة الأولى والتي يدعي فيها بأنه يملك نسبة (51%) من الشركة - دفع المدعى عليه بعلم المدعي بأنه لا يملك تلك النسبة في تلك الشركة , وأنه صرف مال المدعي لإخراج الشركاء السابقين وإحلال المدعي محلهم, وأنه أعاد للمدعي بعض المبلغ المطالب به – قيام المدعى عليه بالتصرف في مال المدعي لإخراج الشركاء السابقين وإحلال المدعي محلهم, مخالف لما ورد في العقد, وهذا ما يؤكد أن المدعى عليه لا يملك ابتداًء هذه النسبة المتعاقد عليها - عدم تقديم المدعى عليه ما يثبت دفعه من صورية البند المتعلق بنسبة الشراكة - طلب المدعى عليه يمين المدعي على نفي صحة هذين الدفعين - أداء المدعي اليمين المطلوبة من دون حضور المدعى عليه - عدم تقديم المدعى عليه البينة على أقواله - على اليد ما أخذت حتى تؤديه - أثر ذلك: إلزام المدعى عليه بإعادة رأس المال للمدعي.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0"/>
        </w:numPr>
        <w:spacing w:after="0" w:line="240" w:lineRule="auto"/>
        <w:jc w:val="both"/>
        <w:rPr>
          <w:rFonts w:ascii="Traditional Arabic" w:hAnsi="Traditional Arabic" w:cs="Traditional Arabic"/>
          <w:sz w:val="32"/>
          <w:szCs w:val="32"/>
        </w:rPr>
      </w:pPr>
      <w:r w:rsidRPr="00AE5C17">
        <w:rPr>
          <w:rFonts w:ascii="Traditional Arabic" w:hAnsi="Traditional Arabic" w:cs="Traditional Arabic"/>
          <w:sz w:val="32"/>
          <w:szCs w:val="32"/>
          <w:rtl/>
          <w:lang w:bidi="ar-EG"/>
        </w:rPr>
        <w:t>المادة (115) من نظام المرافعات الشرعية الصادر المرسوم الملكي رقم (م/1) وتاريخ 22/1/1435هـ.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بأنه تقدم لدى المحكمة الإدارية بجدة وكيل المدعي المذكور أعلاه بلائحة دعوى ضد المدعى عليه المذكور أعلاه قيدت بتاريخ 17/10/1435هـ, ذكر فيها وبمرافعته بجلسة يوم الثلاثاء 11/1/1436هـ اتفاق موكله مع المدعى عليه على المشاركة بالنصف في شركة (...) الكرواتية بموجب العقد المبرم بينهم بتاريخ 24/11/1425هـ, والتي ادعى المدعى عليه أنه يمتلك نسبة (51%) في هذه الشركة, وأن هذه الشركة تعمل في مجال صناعة السفن والقوارب, وأن المدعى عليه يرغب في مشاركة المدعي في هذه النسبة, مقابل مبلغ قدره خمسة ملايين ريال, وانعقد الإيجاب والقبول بين الطرفين, وذكر المدعى عليه على أنه سيتم نقل مصنع الشركة الكرواتية إلى المملكة العربية السعودية, وأنه ملزم بإعداد الجدوى الاقتصادية واستخراج التصاريح اللازمة والحصول على الأرض والقرض, بناء على ذلك دفع المدعي مليوني ريال بمجلس العقد بموجب شيك مصدق, ثم بعد ذلك دفع مبلغ مليون وخمسمئة ألف ريال عن </w:t>
      </w:r>
      <w:r w:rsidRPr="00AE5C17">
        <w:rPr>
          <w:rFonts w:ascii="Traditional Arabic" w:hAnsi="Traditional Arabic" w:cs="Traditional Arabic"/>
          <w:sz w:val="32"/>
          <w:szCs w:val="32"/>
          <w:rtl/>
          <w:lang w:bidi="ar-EG"/>
        </w:rPr>
        <w:lastRenderedPageBreak/>
        <w:t xml:space="preserve">طريق شراء ثلاثة قطع في مخطط بطحاء قريش للمدعى عليه بشكل مباشر, ووقع المدعى عليه على إقرار يفيد استلامه لهذه الأراضي, إلا أن المدعى عليه لم يلتزم بما تم الاتفاق عليه, وانتهى في ختام دعواه إلى المطالبة بفسخ العقد المبرم بينهما, وإعادة ما استلمه من مبالغ, وإعادة إفراغ الثلاث قطع لموكله, تسلم المدعى عليه وكالة نسخة منها وباطلاعه عليها طلب مهلة لتقديم رده مكتوباً في الجلسة القادمة. وبجلسة يوم الثلاثاء 8/3/1436هـ قدم المدعى عليه وكالة مذكرة أوضح فيها بأن موكله التزم بتنفيذ العقد حيث استخرج التصاريح اللازمة لإنشاء فرع الشركة الكرواتية في المملكة, وقد أدرج اسم المدعي كشريك في المشروع, وقام بإعداد دراسة جدوى عن طريق شركة (...), إلا أن المدعي هو من أخل بالتزاماته حيث تأخر في سداد الدفعة الثانية قرابة عشرة أشهر, وأنه لم يدفع المبلغ المتبقي وقدره مليون ونصف المليون ريال حتى هذه اللحظة, كما أن سبب إيقاف المشروع داخل المملكة يكمن في وضع المدعي القانوني في ذلك الوقت وكان يواجه تهمة غسيل الأموال من قبل هيئة التحقيق والادعاء العام وتم إيقاف المشروع من قبلهم حتى إشعار آخر بسبب وضع المدعي, وانتهى فيها إلى طلب رفض الدعوى, وإلزامه بتعويض موكله بمبلغ قدره ثلاثون مليون ريال, تسلم المدعي وكالة نسخة مما قدم واستمهل لتقديم جوابه في الجلسة القادمة. وبجلسة يوم الثلاثاء 5/5/1436هـ قدم المدعي وكالة مذكرة بين فيها أن المدعى عليه لم ينفذ أي عمل من الأعمال المنصوص عليها في عقد الشراكة المبرم بين الطرفين، والترخيص الصناعي المقدم من المدعى عليه غير مثبت لنقل المصنع الكرواتي للسعودية, وما ذكره المدعى عليه من أنه تم إيقافه من قبل هيئة التحقيق والادعاء العام فهذا غير صحيح لأن المدعى عليه لم يقم بتنفيذ المشروع على أرض الواقع فكيف يتم إيقافه عن تنفيذ المشروع, وأن المدعى عليه وبعد توقيع العقد لم يقم بأي عمل مادي ملموس على أرض الواقع, وأن الأوراق التي أشار إليها في الجلسة السابقة يسهل إصدارها ولا تحتاج لوقت أو جهد, وانتهى فيها إلى ذات طلباته الواردة بلائحة دعواه, تسلم المدعى عليه وكالة نسخة مما قدم وطلب أجلاً للرد, وبجلسة يوم الثلاثاء 2/7/1436هـ قدم المدعى عليه وكالة مذكرة أكد فيها على ما سبق وأن أبداه وانتهى فيها إلى عدم استحقاق المدعي لمطالبته, ثم قرر الطرفان الاكتفاء والفصل في القضية بحالتها الراهنة, وبجلسة يوم الثلاثاء 8/8/1436هـ استوضحت الدائرة من المدعى عليه وكاله عن ما تم بشأن الأموال التي تسلمها موكله من المدعي وما مصيرها وما يثبت ذلك فطلب مهلة لإعداد ذلك وتقديم المستندات. وبجلسة يوم الثلاثاء 12/10/1436هـ حضر المدعى عليه أصالة وبسؤاله عن ما تم بشأن الأموال التي تسلمها من المدعي فذكر أنه تسلم مبلغاً قدره مليونا ريال وثلاثة أراضي في بطحاء قريش بيعت بمبلغ (850.000) ريال، وبعد استلامه للمليونين, قام بإعطاء (...) مبلغ مليون ريال قيمة دلالة, وذكر أن المدعي (...) كان يقول له أن هذا وكيله وما يقوله له يتم تنفيذه, والمليون الآخر تم إعطاؤه للشركاء (...) و(...) لكل منهما (350.000) ريال لغرض تنازلهم عن جزء من حصصهم ليتسنى إعطاء المدعي نسبة الخمسين في المئة المتفق عليها, وأما بالنسبة للأراضي أعطيت للشريك (...) لشراء كامل حصته, وبقي مبلغ </w:t>
      </w:r>
      <w:r w:rsidRPr="00AE5C17">
        <w:rPr>
          <w:rFonts w:ascii="Traditional Arabic" w:hAnsi="Traditional Arabic" w:cs="Traditional Arabic"/>
          <w:sz w:val="32"/>
          <w:szCs w:val="32"/>
          <w:rtl/>
          <w:lang w:bidi="ar-EG"/>
        </w:rPr>
        <w:lastRenderedPageBreak/>
        <w:t xml:space="preserve">(300.000) ريال تم صرف مبلغ (110.000) ريال لدراسة الجدوى وإخراج تصريح صناعي, ثم سألته الدائرة عن تقديم ما يثبت ملكيته للنسبة التي ذكر أنه يملكها للشركة الكرواتية, فذكر أن الاتفاق مع المدعي تم على أن يملك خمسين بالمئة من الشركة التي تنشأ بينه وبين الشركة الكرواتية في السعودية, وأن المدعي على علم بذلك, وقام بدراسة المشروع ومن ثم وافق عليه, ثم طلب المدعي وكالة مهلة للتعقيب عن ما ذكره المدعى عليه. وبجلسة يوم الثلاثاء 2/12/1436هـ وبسؤال الدائرة للمدعي وكالة عما استمهل من أجله في الجلسة الماضية ذكر أن موكله ينكر ما ورد في الوقائع التي ذكرها المدعى عليه في الجلسة الماضية جملة وتفصيلاً, وطلب الطرفان مهلة حتى يجتمع الأصلاء لبحث موضوع الصلح والتخارج من هذه القضية. وبجلسة يوم الأربعاء 20/2/1437هـ ذكر الطرفان أنه لم يتم التوصل إلى صلح بينهما, وأكد المدعى عليه على دفعه السابق بأن البند الأول من العقد المبرم بين الطرفين غير صحيح وأن المدعي على علم بأن نسبة (51%) من الشراكة مع الشركة الكرواتية المنصوص عليها في العقد يراد بها الشركة المزمع إنشاؤها في السعودية, وأن المدعي هو من وجهه بأن ما يذكر له وكيله (...) أن ينفذ وبناء عليه تم التصرف في بعض المال وفقاً لما ذكر الوكيل, فعقب المدعي وكالة بأن الاتفاق تم بناء على أن المدعى عليه قد أبرم عقد شراكة مع الشركة المزمع إنشاؤها ولا صحة لما ذكره المدعى عليه, وبسؤال المدعى عليه عن بينته على ما دفع به فذكر بأنه ليس لديه بينة ويكتفي بطلب يمين المدعي على نفي ذلك, وبعرض ذلك على المدعي وكالة طلب مهلة للرجوع إلى موكله لعرض اليمين عليه وإبلاغه بالحضور. وبجلسة اليوم الأربعاء 26/3/1437هـ وبعد النداء على الأطراف تبين عدم حضور المدعى عليه أو من يمثله شرعاً رغم تبلغه بموعد هذه الجلسة بموجب توقيعه على محضر الجلسة السابقة, والتي طلب فيها يمين المدعي على نفي كون الاتفاق الذي تم بينهما ابتداء كان بناء على أن المدعى عليه يملك ما نسبته (51%) من الشركة الكرواتية, وبعرض ذلك على المدعي أصالة ذكر أن الصحيح هو أن الاتفاق بين الطرفين ابتداء تم بناء على أن المدعى عليه يملك ما نسبته (51%) من الشركة الكرواتية, وأنه كذلك لم يذكر للمدعى عليه أن ما يذكره له وكيله (...) فإنه يتم تنفيذه, وأكد على أن المدعى عليه خالف ما تم الاتفاق عليه بين الطرفين ابتداء, وطلب السير في الدعوى غيابياً والحكم على المدعى عليه بإعادة المبالغ التي تسلمها منه وقدرها (3.500.000) ريال حاصراً دعواه بذلك, وقرر أنه مستعد بأداء اليمين التي طلبها المدعى عليه في الجلسة السابقة, وقد حضر لذلك, وأن غياب المدعى عليه يسقط حقه في حضور أداء اليمين, ثم حلف بالله بعد إذن الدائرة قائلاً: (والله العظيم عالم الغيب والشهادة أن الاتفاق الذي تم بيني وبين المدعى عليه (...) ابتداء كان بناء على أنه يملك ما نسبته (51%) من الشركة الكرواتية, وأني لم أذكر ل(...) أن ما يذكره له الوكيل (...) فإنه يتم تنفيذه, والله العظيم والله العظيم والله العظيم) هكذا حلف, وأكد على طلبه السير في الدعوى غيابياً والحكم على المدعى عليه بإعادة المبالغ التي تسلمها منه. فأصدرت الدائرة بذات الجلسة حكمها الغيابي القاضي: بإلزام المدعى عليه, بأن يدفع للمدعي , مبلغاً قدره (3.500.000) ثلاثة ملايين وخمسمئة ألف </w:t>
      </w:r>
      <w:r w:rsidRPr="00AE5C17">
        <w:rPr>
          <w:rFonts w:ascii="Traditional Arabic" w:hAnsi="Traditional Arabic" w:cs="Traditional Arabic"/>
          <w:sz w:val="32"/>
          <w:szCs w:val="32"/>
          <w:rtl/>
          <w:lang w:bidi="ar-EG"/>
        </w:rPr>
        <w:lastRenderedPageBreak/>
        <w:t>ريال. ثم تسلم المدعى عليه نسخة منه بتاريخ 29/4/1437هـ, وقدم اعتراضه عليه في 13/5/1437هـ, فحدد لنظره جلسة اليوم الثلاثاء 26/7/1437هـ, وقد تضمن اعتراضه بأنه لم يذكر للمدعي أنه يملك نسبة (51%) من الشركة الكرواتية في كرواتيا, وأن المشروع أوقف بسبب المدعي, وأنه قد طلب يمين المدعي على نفي علمه بأن إيقاف المشروع كان بعد أخذ التعهد من هيئة التحقيق والادعاء العام بالتوقف, وأن الدائرة لم تستجب لطلبه. تسلم المدعي وكالة نسخة منه وباطلاعه عليه ذكر أنه لا يحوي جديداً ويحيل في الإجابة عنه إلى ما سبق وأن قدم؛ حيث إن موكله قد أدى اليمين المطلوبة منه من المدعى عليه, وأن المدعى عليه لم يقدم ما يثبت دفعه, ومنها ما يتعلق بأن موكله هو من تسبب في إيقاف المشروع بعد أخذ التعهد من هيئة التحقيق والادعاء العام, وذلك لا ينفي مسؤوليته عن المال المسلم له من موكله لغرض الشراكة في الشركة الكرواتية التي يزعم المدعى عليه أنه يملك (51%), وهو ما تبين عدم صحته, وكان الواجب عليه إعادة المال لموكله وعدم التصرف فيه, ويتمسك بمطالبته بإعادة المال لموكله, ثم قرر الطرفان الاكتفاء.</w:t>
      </w:r>
    </w:p>
    <w:p w:rsidR="00AE7A6A" w:rsidRPr="00AE5C17" w:rsidRDefault="00AE7A6A" w:rsidP="00AE7A6A">
      <w:pPr>
        <w:tabs>
          <w:tab w:val="left" w:pos="2947"/>
          <w:tab w:val="center" w:pos="4153"/>
        </w:tabs>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وبما أن المدعي قد حصر دعواه في المطالبة بمبلغ (3.500.000) ثلاثة ملايين وخمسمئة ألف ريال, المسلم من قبله للمدعى عليه من أجل الدخول كشريك في الشركة الكرواتية والتي يذكر المدعى عليه أنه يمتلك نسبة (51%) منها, ويستند في دعواه إلى مخالفة المدعى عليه لبنود الاتفاق بينهما, وإلى أن الواقع مخالف لما هو متفق عليه ومدون بالعقد، حيث إن المدعى عليه لا يملك نسبة (51%) من الشركة الكرواتية, وإلى إقرار المدعى عليه بتسلم هذه المبالغ وعدم إدخاله شريكاً في الشركة الكرواتية. ولما كان المدعى عليه لا ينكر عقد اتفاق الشراكة الموقع مع المدعي, ويقر بأنه عقد صحيح ما عدا البند الأول منه فإنه غير صحيح, وأن المدعي على علم بأن نسبة (51%) من الشراكة مع الشركة الكرواتية المنصوص عليها في العقد يراد بها الشركة المزمع إنشاؤها في السعودية, ويذكر بأنه تصرف في مال المدعي لإخراج الشركاء السابقين وإحلال المدعي محلهم, كما يذكر بأنه أعطى وكيل المدعي مليون ريال بناءً على توجيه المدعي له. وحيث إنه بعد سماع الدائرة الدعوى والإجابة ودراسة ما قدمه وأبداه كل طرف؛ تبين لها أن العلاقة التي تربط بين الطرفين هي المبنية على عقد الشراكة المبرم بينهما بتاريخ 24/11/1425هـ, وحيث نص فيه في البند الأول منه على تملك المدعى عليه لما نسبته (51%) من عقد الشراكة مع شركة (...) الكرواتية, وبما أن المدعى عليه لم يقدم ما يثبت دفعه من صورية هذا البند, وأن المدعي قد وجهه بأن ما يذكره له (...) يتم تنفيذه, وبما أن المدعى عليه قد طلب يمين المدعي على نفي صحة هذين الدفعين كما ورد بجلسة 20/2/1437هـ, وحيث أدى المدعي اليمين المطلوبة من دون حضور المدعى عليه وفقاً للمادة (115) من نظام المرافعات الشرعية؛ الأمر الذي تنتهي معه الدائرة إلى مخالفة المدعى عليه لما تم الاتفاق عليه وإلى استقرار مبلغ المطالبة بذمته. ولا ينال من ذلك ما يدفع به المدعى عليه من كون التوقف عن </w:t>
      </w:r>
      <w:r w:rsidRPr="00AE5C17">
        <w:rPr>
          <w:rFonts w:ascii="Traditional Arabic" w:hAnsi="Traditional Arabic" w:cs="Traditional Arabic"/>
          <w:sz w:val="32"/>
          <w:szCs w:val="32"/>
          <w:rtl/>
          <w:lang w:bidi="ar-EG"/>
        </w:rPr>
        <w:lastRenderedPageBreak/>
        <w:t>الاستمرار في المشروع كان بسبب المدعي والمتمثل في إيقاف هيئة التحقيق والادعاء العام له, إذ لم يقدم ما يثبت دفعه, وعلى فرض ثبوته فلا ثمرة فيه لمخالفة المدعى عليه من حيث الأصل لما تعاقد عليه مع المدعي؛ حيث تبين أنه لا يملك النسبة المتعاقد عليها مع الشركة الكرواتية أساساً, ولأن واقع الحال الذي ذكره المدعى عليه بجلسة 12/10/1436هـ بأنه قام بالتصرف في مال المدعي لإخراج الشركاء السابقين وهم (...) و(...) و(...) وإحلال المدعي محلهم, مخالف لما ورد في العقد, وهذا ما يؤكد أن المدعى عليه لا يملك ابتداءً هذه النسبة المتعاقد عليها؛ وبالتالي فإن الواجب عليه إعادة ما استلمه من أموال للمدعي إذ لم يتحقق الغرض من الأموال التي تسلمها، والقاعدة أن على اليد ما أخذت حتى تؤديه؛ الأمر الذي يستلزم معه إعادة رأس مال المدعي إليه وهو ما تنتهي إليه الدائرة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بالمصادقة على الحكم الغيابي الصادر في القضية بتاريخ 26/3/1437هـ والقاضي: بإلزام المدعى عليه سجل مدني رقم (</w:t>
      </w:r>
      <w:r w:rsidRPr="00AE5C17">
        <w:rPr>
          <w:rFonts w:ascii="Traditional Arabic" w:hAnsi="Traditional Arabic" w:cs="Traditional Arabic"/>
          <w:sz w:val="32"/>
          <w:szCs w:val="32"/>
          <w:rtl/>
          <w:lang w:bidi="ar-EG"/>
        </w:rPr>
        <w:t>...</w:t>
      </w:r>
      <w:r w:rsidRPr="00AE5C17">
        <w:rPr>
          <w:rFonts w:ascii="Traditional Arabic" w:hAnsi="Traditional Arabic" w:cs="Traditional Arabic"/>
          <w:b/>
          <w:bCs/>
          <w:sz w:val="32"/>
          <w:szCs w:val="32"/>
          <w:rtl/>
          <w:lang w:bidi="ar-EG"/>
        </w:rPr>
        <w:t>), بأن يدفع للمدعي سجل مدني رقم (</w:t>
      </w:r>
      <w:r w:rsidRPr="00AE5C17">
        <w:rPr>
          <w:rFonts w:ascii="Traditional Arabic" w:hAnsi="Traditional Arabic" w:cs="Traditional Arabic"/>
          <w:sz w:val="32"/>
          <w:szCs w:val="32"/>
          <w:rtl/>
          <w:lang w:bidi="ar-EG"/>
        </w:rPr>
        <w:t>...</w:t>
      </w:r>
      <w:r w:rsidRPr="00AE5C17">
        <w:rPr>
          <w:rFonts w:ascii="Traditional Arabic" w:hAnsi="Traditional Arabic" w:cs="Traditional Arabic"/>
          <w:b/>
          <w:bCs/>
          <w:sz w:val="32"/>
          <w:szCs w:val="32"/>
          <w:rtl/>
          <w:lang w:bidi="ar-EG"/>
        </w:rPr>
        <w:t>), مبلغاً قدره (3.500.000) ثلاثة ملايين وخمسمئة ألف ريال؛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10079/1/ق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5279/ق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13/2/1437هـ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تخارج – تصفية - إثبات براءة من مديونية – إغلاق مؤسسة – تعويض – اتفاقية صلح – إنشاء الشريك نشاطاً منافساً للشركة - تعويض - أركان التعويض.</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إثبات براءته من المبلغ الوارد بالشيك وما يترتب عليه، وإلزام المدعى عليه بالتخارج من الشركة، وإلزامه بأجور العمال وبدلاتهم وإيجار مقر الشركة، والقضاء بتصفية الشركة، وإعادة الأراضي التي أفرغت له نظير زيادة حصته بالشركة، وإغلاق مؤسسة المدعى عليه، وتعويضه عن الأضرار التي لحقت به، وأتعاب المحاماة – الثابت وجود اتفاقية صلح بين الطرفين مسلم بها من قبلهم تضمنت إنهاء وفض الشراكة بين الطرفين، واستحقاق المدعى عليها للشيك، وحل لمشكلة أجور العمال وبدلاتهم وإيجار مقر الشركة، وتصفية الشركة، وإعادة الأراضي التي أفرغت له نظير زيادة حصته بالشركة – من سعى في نقض ما تم من جهته فسعيه مردود عليه – ثبوت معرفة المدعي بتخارج المدعى عليه وذلك لكونه مديراً للشركة – استعداد المدعى عليه للتخارج من الشركة - عدم ثبوت قيام المدعى عليه بإنشاء نشاط تجاري منافس لنشاط الشركة – عدم تقديم المدعي ما يثبت خطأ المدعى عليه ولا الأضرار المترتبة على دعواه – الثابت أن ما قدمه المدعي من مستندات لا يعدو أن يكون ادعاء لا يوصله إلى الحكم بطلباته – أثر ذلك: ثبوت تخارج المدعى عليه، ورفض ما عدا ذلك من طلبات.</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تتحصل وقائع هذه الدعوى بالقدر اللازم لإصدار هذا الحكم وحسبما يتبين من أوراقها بتقديم وكيل المدعي بلائحة دعوى يختصم فيها المدعى عليها مفادها أن موكله يملك مؤسسة تجارية باسم (...)، ورغب المدعى عليه بمشاركة موكله بحيث يكون لموكله (70%)، وللمدعى عليه (30%)، والتزم المدعي بما تم الاتفاق عليه وتحولت المؤسسة إلى شركة ذات مسؤولية محدودة، وقام بتعيين المدعى عليه مديراً للشركة، ثم تفاجأ موكلي بمحاولة المدعى عليه الانفراد بالشركة واتخاذ القرارات، بالإضافة إلى اكتشاف موكلي قيام المدعى عليه بإنشاء مؤسسة منافسة لنشاط الشركة باسم (...) للتجارة، وقيام المدعى عليه بنقل كفالة العمال على مؤسسته وتخبيبه لهم، ولما لحق موكلي من أضرار من تصرفات المدعى عليه فقد تم الاتفاق على أن يقوم المدعى عليه بالتخارج من الشركة في مقابل حصوله على ما قام بدفعه مع خصم رسوم الدخول في الشركة؛ وعليه قام المدعي بتحرير شيك مسحوب على بنك (...) بمبلغ قدره مليونان وأربعة آلاف وثمانمئة واثنا عشر (2.004.812)</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ريال، وتقاعس المدعى عليه عن إتمام هذا التخارج وهدد بصرف الشيك، وبناء عليه أطلب الحكم لموكلي بانتفاء وصف الورقة التجارية عن الشيك محل الدعوى، وإثبات </w:t>
      </w:r>
      <w:r w:rsidRPr="00AE5C17">
        <w:rPr>
          <w:rFonts w:ascii="Traditional Arabic" w:hAnsi="Traditional Arabic" w:cs="Traditional Arabic"/>
          <w:sz w:val="32"/>
          <w:szCs w:val="32"/>
          <w:rtl/>
          <w:lang w:bidi="ar-EG"/>
        </w:rPr>
        <w:lastRenderedPageBreak/>
        <w:t xml:space="preserve">براءة موكلي من المبلغ الوارد بالشيك، وإلزام المدعى عليه بالتخارج من الشركة، وإلزامه بسداد أجور العمال وبدلاتهم وإيجار مقر الشركة، والقضاء بتصفية الشركة، والقضاء بإغلاق مؤسسة المدعى عليه، والقضاء برفع التعميم الصادر ضد موكلي بسبب تقديم الشيك أمام جهات التنفيذ، وتعويض موكلي بمبلغ قدره (3.000.000) ريال، وإلزام المدعى عليه بدفع مبلغ قدره مئة ألف ريال (100.00) أتعاب المحاماة، قيدت قضية بالرقم المشار إليه أعلاه، وأحيلت إلى هذه الدائرة وعقدت لنظرها عدة جلسات، وبجلسة يوم الخميس 20/1/1436هـ حضر وكيل المدعي (...) المثبت هويته ووكالته بضبط القضية، وحضر لحضوره وكيل المدعى عليه (...) المثبت هويته ووكالته بضبط القضية، وقدم وكيل المدعي صورة من لائحة الدعوى لوكيل المدعى عليه، واستمهل الأخير للإجابة عليها، بالإضافة إلى أن وكيل المدعي قدم مذكرة من صفحتين عدل فيها بعض الطلبات، وهي: إلزام المدعى عليه بإعادة الأراضي التي أفرغت له نظير زيادة حصته في الشركة لتكون (48%)، وزيادة مبلغ التعويض ليكون خمسة ملايين ريال (5.000.000)، وبجلسة يوم الخميس 12/2/1436هـ قدم وكيل المدعى عليه مذكرة جوابية من أربع صفحات وعدد من المستندات مفادها أن دعوى المدعي غير صحيحة حيث إن الشيك المسحوب على بنك (...) رقم (20) وتاريخ 15/8/1435هـ والصادر من المدعي لصالح موكلي هو من اختصاص قضاء التنفيذ ومنظور لديها، وهذا الشيك محرر من أجل تخارج موكلي من الشركة محل النزاع، والمدعي لم يلتزم بما تم الاتفاق عليه، مع أن موكلي قدم رأس المال حال قيام الشركة ولم يتأخر في تنفيذ اللازم عليه، وغير صحيح ما ادعاه المدعي من مخالفات اتهم بها موكلي كالانفراد بإدارة الشركة فالمدعي مدير كذلك، ولم يتخذ موكلي أي إجراء بصفة منفردة، وغير صحيح قيام موكلي بفتح مؤسسة منافسة لنشاط الشركة إطلاقاً، ولا يوجد على كفالتها أي عامل، ولا يوجد لها أي نشاط، وغير صحيح ما ادعاه المدعي من إلحاق الضرر به، بل المدعي هو من فرط وسوف في القيام بأعمال الشركة، وموكلي لم يتقاعس عن الالتزام بالمثول أمام الجهات المسؤولة لنقل الحصص للمدعي ولكن لتهرب المدعي من القيام بسداد الشيك المستحق تعثر هذا النقل، وأما بالنسبة للأراضي فموكلي اكتشف أن المدعي يقصد منها الاستيلاء على تلك الأراضي تحت ملكية الشركة ومن ثم يستأثر بنفعها لوحده مما حدا بموكلي إلى طلب إرجاع الأمر على ما كان عليه في السابق بحيث تكون حصة موكلي (30%) بدلاً من (48%) وإرجاع ملكية هذه الأراضي لموكلي، وحيث تم الاتفاق على التخارج وكيفيته فموكلي يطلب رد الدعوى، سلمت نسختها لوكيل المدعي، واستمهل للإجابة، وبجلسة يوم الثلاثاء 12/5/1436هـ قدم وكيل المدعي مذكرة جوابية من خمس صفحات مع عدد من المرفقات مفادها أن ما دفع به المدعى عليه كونه لم يكن مديراً للشركة غير صحيح، وبالاطلاع على السجل التجاري للشركة يتبين أنه مدير لها، وأنه قام بفتح مؤسسة منافسة لنشاط الشركة وقام بتخبيب العمالة، ونقلهم على كفالته، وما ذكره المدعى عليه من أن الشركة محل النزاع "(...)" كانت وهمية فغير صحيح، وأرفق لمقام الدائرة ما يثبت ممارساتها التجارية، وأما إقرار المدعى عليه، بوجود تخارج فهو حجة عليه لا له، حيث </w:t>
      </w:r>
      <w:r w:rsidRPr="00AE5C17">
        <w:rPr>
          <w:rFonts w:ascii="Traditional Arabic" w:hAnsi="Traditional Arabic" w:cs="Traditional Arabic"/>
          <w:sz w:val="32"/>
          <w:szCs w:val="32"/>
          <w:rtl/>
          <w:lang w:bidi="ar-EG"/>
        </w:rPr>
        <w:lastRenderedPageBreak/>
        <w:t>إن الشركة قائمة ولموكلي أموال فيها لم تتم تصفيتها، فكان له الامتناع عن سداد هذا الشيك، لحين تصفية الشركة؛ نظراً لإخلال المدير (المدعى عليه) حال قيامه بأعمال الشركة، بالإضافة إلى أن تنفيذ الشيك كان بمقابل خروج المدعى عليه من الشركة وحتى هذه اللحظة لم يثبت المدعى عليه خروجه من الشركة، وبالتالي تنتفي صفة الشيك لعدم وجود مقابل له، سلمت نسختها لوكيل المدعى عليه، واستمهل للإجابة، وبجلسة يوم الثلاثاء قرر وكيل المدعى عليه اكتفاءه بما قدم، وأن موكله يتمسك بها تم الاتفاق عليه من تخارجه، وأنه على استعداد بالحضور وإثبات هذا التخارج أمام وزارة التجارة، وأكد وكيل المدعي على طلب موكله بالحكم بطلباته ومنها تصفية الشركة، بالإضافة إلى طلب موكله بصفة عاجلة إصدار قرار بوقف تنفيذ الشيك لعدم أحقيته، وبعرض ذلك على وكيل المدعى عليه أجاب بأن الشيك حق لموكلي بموجب التخارج الذي تم، وبجلسة هذا اليوم الخميس وبعد دراسة الدائرة لدعوى وتقرير الأطراف بأن لا جديد على ما قدموه، عليه تم رفع الجلسة للمداولة وإصدار الحكم.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تأسيساً على الوقائع سالفة الذكر، وبعد سماع الدعوى والإجابة ودراسة أوراق القضية ومستنداتها، ولما كان المدعي يهدف من دعواه إلى إثبات انتفاء وصف الورقة التجارية عن الشيك محل الدعوى، وإثبات براءة موكله من المبلغ الوارد بالشيك، وإلزام المدعى عليه بالتخارج من الشركة، وإلزامه بسداد أجور العمال وبدلاتهم وإيجار مقر الشركة، والقضاء بتصفية الشركة، وإلزامه بإعادة الأراضي التي أفرغت له نظير زيادة حصته في الشركة لتكون (48%)، والقضاء بإغلاق مؤسسة المدعى عليه، والقضاء برفع التعميم الصادر ضد موكله بسبب تقديم المدعي الشيك أمام جهات التنفيذ، وتعويض موكله بمبلغ قدره (5.000.000) ريال، وإلزام المدعى عليه بدفع مبلغ قدره مئة ألف ريال (100.00) أتعاباً للمحاماة، وحيث إنه باطلاع الدائرة على أوراق القضية وتفحصها تبين أن ما قدمه وكيل المدعي من مستندات لا يعدو أن يكون ادعاء لا يوصله إلى الحكم بطلباته؛ فباطلاع الدائرة على هذه الطلبات كطلب إثبات عدم أحقية المدعى عليه للشيك الذي بحوزته، وطلب إصدار قرار بوقفه، والقضاء بتصفية الشركة، وطلب إلزام المدعى عليه بإعادة الأراضي التي أفرغت له نظير زيادة حصته في الشركة لتكون (48%)، وطلب قيمة أجرة العمالة وبدلاتهم وإيجار مقر الشركة، والقضاء برفع التعميم الصادر ضد موكله بسبب تقديم المدعى عليه الشيك أمام جهات التنفيذ، فكل هذه الطلبات تردها الاتفاقية المبرمة بين المدعي والمدعى عليه والتي انعقدت بتاريخ 12/7/1435هـ والتي نصت على أنه: "تم الاتفاق بين الطرفين على إنهاء وفض الشراكة القائمة بينهم في شركة (...) للتجارة بحيث يقوم المدعي بدفع مبلغ قدره (2.004.812)... وبذلك تؤول الشركة للطرف الأول المدعي، وهي من آخر ما اتفق عليه الطرفان وتعاقدا عليه، ويسلمان جميعاً بما جاء فيها، فالمدعى عليه قد تخارج من الشركة في مقابل المبلغ المتفق عليه بين الطرفين، مما يثبت معه استحقاق المدعى عليه لقيمة الشيك الذي في حوزته، وتتهاوى معه الطلبات المتعلقة بهذا الطلب؛ كطلب إصدار قرار بوقف </w:t>
      </w:r>
      <w:r w:rsidRPr="00AE5C17">
        <w:rPr>
          <w:rFonts w:ascii="Traditional Arabic" w:hAnsi="Traditional Arabic" w:cs="Traditional Arabic"/>
          <w:sz w:val="32"/>
          <w:szCs w:val="32"/>
          <w:rtl/>
          <w:lang w:bidi="ar-EG"/>
        </w:rPr>
        <w:lastRenderedPageBreak/>
        <w:t>الشيك وطلب الحكم بتصفية الشركة، وطلب إلزام المدعى عليه بإعادة الأراضي التي أفرغت له نظير زيادة حصته في الشركة لتكون (48%) وطلب قيمة أجرة العمالة وبدلاتهم وإيجار مقر الشركة، والقضاء برفع التعميم الصادر ضد المدعي بسبب تقديم المدعى عليه الشيك أمام جهات التنفيذ، والقاعدة الشرعية تنص على أن: (من سعى في نقض ما تم من جهته فسعيه مردود عليه)، بالإضافة إلى كون المدعي مديراً للشركة محل النزاع، وعلى علم بما يحصل فيها من أمور، وأنه لا يثبت التخارج بينه والمدعى عليه، إلا وأنه على معرفة بما للشركة وما عليها؛ مما تنتفي معه أحقيته بمثل هذه الطلبات، وأما بالنسبة إلى إلزام المدعى عليه بالتخارج من الشركة، فالمدعى عليه لا ينفيه وهو على استعداد تام بالمثول أمام وزارة التجارة وإثبات هذا التخارج، وأما طلب وكيل المدعي القضاء بإغلاق مؤسسة المدعى عليه، كونه أنشأها وقت شراكته في الشركة محل النزاع، قاصداً بذلك منافستها في نفس النشاط الذي تقوم به الشركة محل النزاع، فلم يقدم المدعي ما يثبت هذا الأمر؛ بل غاية ما أحضره المدعي من إثبات هي ورقة مصورة مفادها خطاب موجه لمؤسسة (...) للتجارة والمقاولات العامة، من مؤسسة (...) للتجارة (التابعة للمدعى عليه) تفيد فيه برغبة الأخيرة بنقل كفالة (...) – مصري الجنسية - إليها، وبالتالي يتبين أن هذا العامل ليس على كفالة الشركة محل النزاع، ولا تثبت قيام المدعى عليه بإنشاء نشاط تجاري منافس لنشاط الشركة، وهذا كله بناءً على فرض قبول هذه الورقة، وأما بالنسبة لطلب وكيل المدعي تعويض موكله بمبلغ قدره خمسة ملايين ريال (5.000.000)، نظير المخالفات التي قام بها المدعى عليه، فالتعويض يقوم على أركان ثلاثة يجب استيفاؤها عند النظر في طلب التعويض، وهي: الخطأ، والضرر، والعلاقة السببية، ومتى انتفت أحد هذه الأركان سقطت أحقية التعويض، وحيث لم يثبت الركن الأول من أركان التعويض وهو خطأ المدعى عليه، ولم يستطع المدعي إثباته، على النحو المبين بعاليه، مما يستوجب معه رد طلب المدعي وعدم أحقيته، وأما بالنسبة لطلب وكيل المدعي الحكم لموكله بأتعاب المحاماة وقدرها مئة ألف ريال (100.000)، وحيث إن الدائرة انتهت إلى عدم استحقاق المدعي بطلباته، فبالتالي عدم أحقيته بهذه الأتعاب.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بثبوت تخارج المدعى عليه (...) في شركة (...) للتجارة، سجل تجاري رقم (...)، ورفض ما عدا ذلك من طلبات.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rPr>
        <w:lastRenderedPageBreak/>
        <w:t xml:space="preserve">رقم القضية الابتدائية 12606/3/ق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1705/ق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13/5/1437هـ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تخارج - محاسبة – شروط البيع - الرضا.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المدعيين إلزام المدعى عليه بالتخارج من الشركة، وتقديم ما لديه من ممتلكات للشركة، وإجراء محاسبة نظامية، وإلزامه بسداد جميع الخسائر المترتبة على أعماله، ومنعه من السفر حتى انتهاء الدعوى - رفض المدعى عليه التخارج من الشركة - من شروط صحة البيع التراضي، </w:t>
      </w:r>
      <w:r w:rsidRPr="00AE5C17">
        <w:rPr>
          <w:rFonts w:ascii="Traditional Arabic" w:hAnsi="Traditional Arabic" w:cs="Traditional Arabic"/>
          <w:sz w:val="32"/>
          <w:szCs w:val="32"/>
          <w:rtl/>
          <w:lang w:bidi="ar-EG"/>
        </w:rPr>
        <w:t>فلا يجبر الإنسان على بيع</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نصيبه دون رضاه </w:t>
      </w:r>
      <w:r w:rsidRPr="00AE5C17">
        <w:rPr>
          <w:rFonts w:ascii="Traditional Arabic" w:hAnsi="Traditional Arabic" w:cs="Traditional Arabic"/>
          <w:sz w:val="32"/>
          <w:szCs w:val="32"/>
          <w:rtl/>
        </w:rPr>
        <w:t xml:space="preserve">- عدم تقديم المدعيين مبررات شرعية أو نظامية توجب تخارج المدعى عليه.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وقائع الدعوى بالقدر اللازم لإصدار هذا الحكم، حيث تقدم إلى المحكمة الإدارية بالدمام المدعيان بلائحة ادعاء يختصمان فيها المدعى عليه، قيدت قضية بالرقم المشار إليه بعاليه، وأحيلت إلى هذه الدائرة، وفي سبيل نظرها حددت لها جلسة يوم الثلاثاء 14/1/1437هـ، وفيها حضر وكيل المدعيين (...) - هوية وطنية رقم (...) بموجب الوكالة رقم (361382274) والمؤرخة في 19/10/1436هـ الصادرة من كاتب العدل المكلف بالغرفة التجارية الصناعية بالمنطقة الشرقية -، وأفاد وكيل المدعيين أنه لم يقم بتبليغ المدعى عليه ويطلب مهلة لذلك، فأجيب لطلبه، وفي جلسة يوم الثلاثاء 21/1/1437هـ، وفيها حضر وكيل المدعيين (...) - هوية وطنية رقم (...) - كما حضر المدعى عليه، وبسؤال وكيل المدعيين عن دعوى موكليه أحال على صحيفة الدعوى والتي مفادها أن أطراف الدعوى شركاء في شركة (...) للخدمات الصناعية، وتعمل تحت مظلة الاستثمار الأجنبي، والمدعى عليه يعمل مديراً لها، وفي عام 2014م تعثر تجديد الترخيص الاستثماري للشركة وعليه قرر المدعى عليه الخروج من الشركة وقسمة ممتلكاتها وأصولها بقدر الحصص، وأنه سينفرد بشركة (...) لتجارة سكراب الحديد والكائنة بدولة الإمارات العربية، ثم بعد ذلك تراجع المدعى عليه عن التخارج بعد تجديد الترخيص وطلب مقابل ذلك مبالغ مالية من الشركة، ثم بعد ذلك اتفق الأطراف على تخارج المدعى عليه وفقاً لطلبه ويتم قسمة معدات وممتلكات الشركة بنسبة حصصه في الشركة، إلا أن المدعى عليه لم يلتزم بما تم الاتفاق عليه وقام بالاستمرار بالعمل ولمصلحته الشخصية مما ترتب عليه خسائر على الشركة، دون أن يتكبد مصاريف إضافية من ضرائب ورسوم وأتعاب وغيرها، كذلك تسبب بتحريض بعض العمالة على الخروج النهائي وتسبب بتعطيل نشاط الشركة وقام بتهريب كسارة من ممتلكات الشركة إلى دولة الإمارات العربية، طالباً إلزام المدعى عليه بالتخارج من الشركة قضائياً وتقديم ما لديه من ممتلكات للشركة وإجراء محاسبة نظامية، وإلزامه بسداد جميع الخسائر التي ترتبت </w:t>
      </w:r>
      <w:r w:rsidRPr="00AE5C17">
        <w:rPr>
          <w:rFonts w:ascii="Traditional Arabic" w:hAnsi="Traditional Arabic" w:cs="Traditional Arabic"/>
          <w:sz w:val="32"/>
          <w:szCs w:val="32"/>
          <w:rtl/>
        </w:rPr>
        <w:lastRenderedPageBreak/>
        <w:t xml:space="preserve">نتيجة لأعماله وتعطيله نشاط الشركة، كما طلب منعه من السفر حتى انتهاء الدعوى خشية هروبه، وبعرضها على المدعى عليه استمهل لتقديم إجابته، وفي جلسة يوم الثلاثاء 28/1/1437هـ، قدم وكيل المدعى عليه (...) - هوية وطنية رقم (...) بموجب الوكالة رقم (37128327) والمؤرخة في 23/1/1437هـ الصادرة من كتابة العدل الثانية بالخبر - مذكرة مكونة من ثلاث ورقات برفقها عدد من المستندات مفادها صحيح أن المتداعيين شركاء في شركة (...) للخدمات الصناعية وفي فرعها العقاري بالدمام، وكذلك صحيح أن المدعي (...) والمدعى عليه يديران الشركة وفق ما ورد في اللائحة، أما ما ذكره المدعيان بشأن تعثر تجديد الترخيص غير صحيح، وبشأن خروج المدعى عليه من الشركة فقد تم الاتفاق في عام 2014م بين المدعى عليه والمدعي (...) بأن يتم استصدار سجل وترخيص استثماري آخر على نفقتهما ليتولى العمل فيه المدعى عليه ثم بعد ذلك تتم عملية الجرد والمحاسبة وتقسيم الأصول بقدر حصص كل شريك منهما، إلا أنه وبعد أشهر من ذلك الاتفاق تبين للمدعى عليه استحالة استصدار سجل وترخيص استثماري جديد لاعتبارات نظامية، وبالتالي يعتبر الاتفاق على الخروج كأن لم يكن، أما بشأن ادعاء المدعيين بأن شركة (...) لتجارة سكراب المعادن ذ. م. م. المسجلة في دولة الإمارات العربية المتحدة بأنها شراكة بينهم فهذا الادعاء غير صحيح ولا سند له، والصحيح أنها شراكة فيما بين مواطن إماراتي الجنسية يمتلك (50%) من الشركة، مع المدعى عليه الذي يمتلك (50%) منها، مضيفاً بأن ما بين موكله والمدعيين فيما يتعلق بالشركة الإماراتية المذكورة مجرد تعاملات تجارية فقط وقد تمت تسويتها، ولم تعد ذمة موكله أو شركة (...) بالإمارات مشغولة لصالح أي من المدعيين بشيء إلا مبلغاً قدره أربعمئة وستة وستون ألفاً وتسعمئة وتسعة وعشرون (466,929) ريالاً لصالح المدعي (...)، وما ذكره المدعيان بأن موكلي تراجع عن الخروج من الشركة بعد تجديد ترخيصها وأنه قد طلب مبالغ مالية زيادة على معدات وأصول الشركة ليس صحيحاً، والصحيح أن خروج موكلي من الشركة تم اعتباره لاغياً بعدما تبين عدم وجود إمكانية لاستصدار ترخيص استثماري آخر، لكن الذي حدث لاحقاً هو أن المدعي (...) قد عرض على موكلي الخروج من الشركة مقابل مبلغ مليون (1000000) ريال سعودي إضافة لنصيبه من أصول الشركة بمقدار حصته، إلا أن المدعي نفسه تراجع عن عرضه لموكلي في تلك الفترة، كما أنه لم يتفق الشركاء على إخراج موكله من الشركة، بل الصحيح أن المدعي (...) هو الذي طلب من موكله الخروج من الشركة وهو الذي عرض على موكله تقسيم أصول الشركة مع منحه مبلغ مليون ريال سعودي، ولكنه تراجع عن ذلك كله، كما أن المدعى عليه لم يكن قابلاً بذلك العرض من حيث الأساس، ولم يأخذ موكله نصيبه من أصول الشركة، ولم يعمل لمصلحته أي عمل، وبالتالي لم يترتب أية خسائر للشركة، ولم يخالف أي نظام أو أخلاق، مضيفاً بأن لديه البينة التي تؤكد أن المدعيين قد استغلا حاويات وموجودات الشركة ونقلا كفالة معظم عمال الشركة لمؤسسة المدعي (...) ونفذا عقوداً خاصة بالشركة لمصلحتهما تحت اسم مؤسسة (...)، الأمر الذي يعني تسببهما في إلحاق الضرر بالشركة، وهنا نطلب من فضيلتكم مخاطبة </w:t>
      </w:r>
      <w:r w:rsidRPr="00AE5C17">
        <w:rPr>
          <w:rFonts w:ascii="Traditional Arabic" w:hAnsi="Traditional Arabic" w:cs="Traditional Arabic"/>
          <w:sz w:val="32"/>
          <w:szCs w:val="32"/>
          <w:rtl/>
        </w:rPr>
        <w:lastRenderedPageBreak/>
        <w:t xml:space="preserve">الجوازات ووزارة العمل للتحقق من نقل كفالة العاملين وعددهم (24) عاملاً من عمال الشركة البالغ إجماليهم (36) عاملاً، وذلك حسب ما ورد في الفقرة (1) من المادة (149) من نظام المرافعات الشرعية، كما أن المدعى عليه لازال مديراً نظامياً وشريكاً في الشركة، وغير صحيح الادعاء بأنه قد ذكر بأنه سيسحب أي إيداعات نقدية في حساب الشركة بموجب صلاحياته كمدير ولم يسحب شيء بعد، والصحيح أن المدعي (...) هو من اقترح صفة التخارج وهو من أنهى العمل به باكراً، كما أن موكله لم يقم بتهريب كسارة من ممتلكات الشركة إلى دولة الإمارات العربية المتحدة دون علم الشركاء، فالصحيح أن للشركة كسارتين، وقد تم تقسيمهما بين موكله والمدعي الأول (...)، على أن تظل حصة المدعي الثاني (...) وقدرها (15%) في الكسارتين، وعلى الفور قام موكله بشراء حصة المدعي الثاني (...) المقدرة بخمسة عشر (15%) بالمئة وسلمه مقابلاً لذلك مبلغاً قدره ثلاثون ألف (30,000) ريال، وأضاف وكيل المدعى عليه أنه ليس صحيحاً ما ذكره المدعيان بشأن أخذ موكله لوثائق ومستندات خاصة بالشركة، والصحيح أن المدعي (...) قام بأخذ السجل التجاري الأصل الخاص بالشركة وأصل ترخيص هيئة الاستثمار، ثم قام بتغيير كلمة السر في مكتب العمل، وفي الهيئة العامة للاستثمار فطلب منه موكلي تمكينه منها فرفض إعطاءه إياها، وحال دون إكمال موكله مراجعات الدوائر الحكومية، ولدى موكله شهود على ذلك، ثم قام موكله بمراجعة مكتب العمل واستصدر كلمة سر جديدة فأحضرها للمدعي (...) مع تحذيره من عدم تغييرها إلا أنه قام وبكل أسف بتغييرها، أما بشأن المستندات المزعوم أخذها من الخزينة فهي عبارة عن استمارات السيارات وجوازات العاملين وقد أخذها موكله ليستلمها المدعي (...) باعتباره جهة محايدة، إلا أنه رفض استلامها وطلب من موكله وضعها معه ثم بعد فترة من الزمن أعادها موكله جميعها للشركة، طالباً تعيين مكتب محاسب قانوني للقيام بمراجعة مستندات وعقود الشركة منذ تأسيسها وحتى تاريخه، إحقاقاً للحق، وإعطاء كل ذي حق حقه، ومراجعة كافة العقود التي تم تنفيذها وأصول الشركة ومنع التصرف فيها كاملة، وتعيين حارس قضائي يتولى إدارة الشركة لحين الفصل بهذه الدعوى، وإلزام المدعيان بإعادة كفالة العمال الذين تم نقل ملفاتهم من الشركة إلى مؤسسة (...)، وإلزام المدعيان بدفع أتعاب المحاماة حسب الاتفاقية المقدرة بمئة وخمسين ألف (150,000) ريال، زود وكيل المدعيان بنسخة منها وباطلاعه عليها استمهل للإجابة، وفي جلسة يوم الثلاثاء 5/2/1437هـ، قدم وكيل المدعيان مذكرة مكونة من أربع ورقات وعدد من المستندات ذكر فيها أولاً: أن المدعى عليه أنكر تعثر تجديد ترخيص الشركة وفي رأينا أن هذا إنكار في غير محله، وذلك لأسباب عامة وخاصة ومعلومة لدى المدعى عليه، والأسباب العامة في تعثر تجديد الترخيص هي أن الهيئة العامة للاستثمار في 2014م قامت بمراجعة التراخيص الاستثمارية، وبعد الدراسة الشاملة للتراخيص والمراجعات لواقع أداء الاستثمار الأجنبي في المملكة العربية السعودية توصلت لقرارات تتعلق بإلغاء جملة تراخيص ومنحت تسهيلات فيما يتعلق بالإلغاء الاختياري، وهنالك تراخيص تعاملت معهم الهيئة لرفع مستوى أداء استثماراتهم لذلك منحتهم مهلة وقامت </w:t>
      </w:r>
      <w:r w:rsidRPr="00AE5C17">
        <w:rPr>
          <w:rFonts w:ascii="Traditional Arabic" w:hAnsi="Traditional Arabic" w:cs="Traditional Arabic"/>
          <w:sz w:val="32"/>
          <w:szCs w:val="32"/>
          <w:rtl/>
        </w:rPr>
        <w:lastRenderedPageBreak/>
        <w:t xml:space="preserve">بتجديد تراخيصها، وهذه الأسباب العامة هي معلومة للكافة ونشرت هذه الإجراءات في الصحف الرسمية ولا تحتاج لبينة إثبات، أما الأسباب الخاصة فهي متعلقة بشركة (...) حيث إن الشركة في العام 2014م تقدمت بأكثر من طلب لتجديد الترخيص، وتم رفض الطلب أكثر من مرة نسبة لنقص في المستندات المطلوبة، ونفيدكم بأن الشركة لم تتمكن من تجديد ترخيصها إلا بعد أن قررت الهيئة العامة للاستثمار تجديد كافة التراخيص ومنح المستثمرين مهلة لمدة انتهاء الترخيص للإيفاء بمتطلبات الهيئة العامة للاستثمار. ثانياً: فيما يتعلق بادعاء المدعى عليه حول الاتفاق في عام 2014م بينه وبين المدعي الأول (...) بإصدار ترخيص استثماري آخر فهذا مجرد ادعاء مرسل وغير صحيح، والصحيح أن المدعى عليه وأثناء مراجعته للهيئة العامة للاستثمار قد وصل لقناعة بأن الترخيص سيتم إلغاؤه، ولذا طلب الخروج من الشركة، وقد حضر إلى الشركة ذات مرة وذكر ذلك للمدعي الأول، ونجد أن المدعى عليه في مذكرته قد أقر بأنه قرر الخروج من الشركة ولكنه يدعي أسباباً أخرى غير صحيحة، ونلتمس أخذ المدعى عليه بإقراره. من ناحية أخرى أن ادعاء المدعي غير منطقي أصلاً؛ لكون أن سياسة الهيئة العامة للاستثمار في ذلك الوقت كانت تقوم على إلغاء التراخيص الغير مستوفية للشروط وعدم منح تراخيص جديدة لاستثمارات فردية، فضلاً على أن المدعي غير قادر على تجديد الترخيص الموجود فكيف له أن يفكر في إصدار ترخيص جديد. والصحيح كما ذكرنا أعلاه أن المدعى عليه ذكر بأنه سيخرج من الشركة ومن المملكة العربية السعودية، وأنه سوف ينفرد بشركة ((...) لتجارة وسكراب المعادن - الإمارات) وأنه سيسكن في البحرين ونفذ ذلك، كما قال بأنه بإمكان المدعي الأول أن يقوم بتأسيس شركة في دولة الإمارات العربية المتحدة على حساب الشركاء. هذا وما يؤكد قولنا أعلاه أن المدعى عليه ذكر أمام شهود وأمام المدعي الثاني بأنه سيخرج من شركة (...) للخدمات الصناعية بعد أخذ نصيبه من المعدات ومنقولات الشركة دون مقابل، ومن الشهود على ذلك: (1/ (هـ) 2/ (ب) 3/ (ث)). ثالثاً: بشأن ما ذكره المدعى عليه فيما يتعلق بشركة (...) لتجارة سكراب المعادن بدولة الإمارات، نفيدكم بأن المدعيين شركاء فيها بالمحاص بذات نسبة حصصهم في شركة (...) للخدمات الصناعية (السعودية). رابعاً: بشأن ما ورد في مذكرة المدعى عليه بخصوص أن العلاقة بينهم فيما يتعلق بشركة (...) لتجارة سكراب المعادن وهي مجرد تعاملات تجارية فقط وتمت تسويتها، نرد بأن هذا مجرد ادعاء مرسل وأن العلاقة هي علاقة شراكة، وأن المرفقات التي قدمها المدعى عليه تبين ذلك، حيث ورد في المرفق (2) المقدم من المدعى عليه (أنه تم عمل جرد لجميع ممتلكات الشركة بما لها وما عليها...) فإذا كانت العلاقة تجارية فقط كما يدعي فمن المفترض تصفية العلاقة التجارية فقط!! ولكن ورد في المرفق المقدم من قبله أنه تم جرد جميع ممتلكات الشركة وديونها وهذا دليل على أن العلاقة علاقة شراكة، أما في المرفق التابع للمرفق رقم (2) (صورة الشيك) فقد ذكر في المرفق بوضوح أنه مقابل حصة المدعي الثاني (...) بواقع (15%) في شركة (...) لتجارة سكراب المعادن المسجلة بدولة الإمارات، ونفيدكم أن هذه النسبة من الحصص هي نفس حصة المدعي الثاني في شركة (...) للخدمات </w:t>
      </w:r>
      <w:r w:rsidRPr="00AE5C17">
        <w:rPr>
          <w:rFonts w:ascii="Traditional Arabic" w:hAnsi="Traditional Arabic" w:cs="Traditional Arabic"/>
          <w:sz w:val="32"/>
          <w:szCs w:val="32"/>
          <w:rtl/>
        </w:rPr>
        <w:lastRenderedPageBreak/>
        <w:t xml:space="preserve">الصناعية (السعودية) وهذا ما يؤكد أن العلاقة علاقة شراكة وليست مجرد علاقة تجارية كما يدعي. ثانياً: بشأن ما ورد في الفقرة (4) من مذكرة المدعى عليه نرد بما يلي: 1/ نصر على ما ورد في مذكرتنا السابقة ونلتمس أخذ المدعى عليه بإقراره الضمني بخروجه من الشركة وأن عليه أن يثبت أن خروجه أصبح لاغياً. 2/ أن المدعى عليه بالفعل نفذ تخارجه من الشركة وأخذ نصيبه من أصول الشركة، وفيما يلي قائمة توضح الممتلكات التي استحوذ عليها المدعى عليه تمثلت في: 1- عدد (3) شاحنات مرفق صور من رخصها، وعدد (4) فور كلفنات، عدد (1) شيويل، وعدد (1) باص (فان) ديزل)، وعدد (1) (بك أب نيسان) مرفق صورة من الرخصة، وعدد (1) كسارة (أقر المدعى عليه في مذكرته أنه أخذ الكسارة إلى دولة الإمارات العربية المتحدة وأنها عبارة عن حصته)، وعدد (18) عامل من عمال الشركة، وعدد ما يقارب (70) حاوية من حاويات الشركة، هذا بالإضافة لعدد من الكونتينرات والبورتبلات والمكاتب وحديد سكراب ومواسير ومدادات ومتفرقات أخذها المدعى عليه. ثالثاً: بشأن ما ورد في الفقرة (5) من مذكرة المدعى عليه نرد بما يلي: نصر على ما جاء في مذكرتنا السابقة ونضيف أن المدعى عليه بالفعل بدأ في تنفيذ تخارجه وأنه أخذ الأصول المذكورة في الفقرة (2) من ثانياً أعلاه، وأن المدعى عليه وبعد أن أخذ هذه الحصص العينية رجع وطالب بمبالغ مالية، وأن تتم تسوية المبلغ بعد إجراء مقاصة لكافة الحقوق، ونلتمس تقديم البينة حول هذه الواقعة لاحقاً. رابعاً: بشأن ما ورد في الفقرة (7، 6) من مذكرة المدعى عليه نرد بما يلي: نصر على ما جاء في مذكرتنا إضافة إلى أنه يوجد شهود على أخذه نصيبه من معدات الشركة وهم الشهود المذكورين في الفقرة (أولاً/2) من هذه المذكرة، هذا بالإضافة لشهادة عمال الشركة ويمكننا إحضارهم بالإضافة إلى محاسب الشركة (...). ونرد على ادعاءات المدعى عليه الأخرى في هذه الفقرة كما يلي: فيما يتعلق بادعاء المدعى عليه حول استغلال حاويات وموجودات الشركة فهذا ادعاء غير صحيح، وأن المدعيين يعملون تحت مظلة شركة (...) للخدمات الصناعية. وفيما يتعلق بنقل كفالة عمال الشركة لمؤسسة (...) نفيدكم بأن إجراءات نقل الكفالة تمت بإجراءات نظامية وبموافقة العمال أنفسهم يمكنهم أن يشهدوا بذلك، ونضيف أن عدد العمال الذين تم نقل كفالتهم (14) عاملاً وليس (24) كما ورد في مذكرة المدعى عليه. مع العلم بأن شركة (...) قامت سابقاً بأخذ (14) عاملاً من مؤسسة (...) وأنه تم نقلهم لشركة (...) للخدمات الصناعية لتكملة العدد المطلوب لتجديد الترخيص الاستثماري وفقاً لمتطلبات الهيئة العامة للاستثمار في ذلك الوقت. ونرد على ادعائه بشأن تنفيذ عقود خاصة بالشركة لمصلحة المدعيين بأنه مجرد ادعاء ولم يقدم المدعى عليه دليلاً لما يدعيه، خامساً: بشأن ما ورد في الفقرة (8) من مذكرة المدعى عليه نرد بما يلي: نصر على ما جاء في مذكرتنا ونضيف أنه قام بالفعل بسحب مبالغ من حساب الشركة بالشيك رقم (51403) وتاريخ 14/04/2015م، سادساً: بشأن ما ورد في الفقرة (9) من مذكرة المدعى عليه نرد بما يلي: أقر المدعى عليه في الفقرة (9) بالقسمة التي تمت بين المدعيين والمدعى عليه، ونلتمس أخذ المدعى عليه بإقراره بالقسمة، حيث ذكر المدعى عليه (فالصحيح </w:t>
      </w:r>
      <w:r w:rsidRPr="00AE5C17">
        <w:rPr>
          <w:rFonts w:ascii="Traditional Arabic" w:hAnsi="Traditional Arabic" w:cs="Traditional Arabic"/>
          <w:sz w:val="32"/>
          <w:szCs w:val="32"/>
          <w:rtl/>
        </w:rPr>
        <w:lastRenderedPageBreak/>
        <w:t xml:space="preserve">أن للشركة كسارتين وقد تم تقسيمهما بين المدعى عليه والمدعي الأول (...) وعلى أن تظل حصة المدعي الثاني (...) في الكسارتين... إلخ) وهذا تناقض واضح في مذكرة المدعى عليه فهو قد أنكر أخذ نصيبه من أصول الشركة في مواضع أخرى من المذكرة (فضلاً انظر الفقرة (7، 6) من مذكرة المدعى عليه) ونضيف بأن على المدعى عليه تبعاً لذلك أن يختار بين أمرين هما: هل تمت قسمة معدات وممتلكات وأصول الشركة بنسبة حصصه؟؟ أم أنه قام بالاستيلاء على الكسارة وتهريبها إلى دولة الإمارات العربية؟؟ مما يعتبر تعدياً واضحاً على ممتلكات الشركة. سابعاً: بشأن ما ورد في الفقرة (10) من مذكرة المدعى عليه نرد بما يلي: 1- نصر على ما أوردناه في لائحة الدعوى ونلتمس أخذ المدعى عليه في إقراره بأنه أخذ استمارات السيارات وجوازات العاملين ونضيف بأنه أخذ جميع الوثائق الرسمية والأختام ودفاتر الشيكات وسجل فرع الشركة وأوراقاً خاصة وصكوكاً تابعة للمدعي الثاني (...). 2- فيما يتعلق بإدعائه بأن المدعي الأول (...) قام بأخذ السجل التجاري الأصل وأصل ترخيص الاستثمار نفيدكم بأن السجل والترخيص كانا في حوزة الشركة وكانت الأوراق عند مكتب المحامي لتجديدهما لتسيير أعمال الشركة. 3- فيما يتعلق بتغيير كلمة السر في مكتب العمل ومقيم والهيئة العامة للاستثمار نفيدكم بأن هذا ادعاء باطل وغير صحيح وأن المفوض بمتابعة إجراءات مكتب العمل هو المدعي الثاني (...) وأن المدعى عليه هو من قام بتفويضه، وحيث إن أنظمة العمل تتطلب أن يكون المفوض لدى مكتب العمل سعودي الجنسية لذا تم تفويض المدعي </w:t>
      </w:r>
      <w:r w:rsidRPr="00AE5C17">
        <w:rPr>
          <w:rFonts w:ascii="Traditional Arabic" w:hAnsi="Traditional Arabic" w:cs="Traditional Arabic"/>
          <w:sz w:val="32"/>
          <w:szCs w:val="32"/>
          <w:rtl/>
          <w:lang w:bidi="ar-EG"/>
        </w:rPr>
        <w:t>الثاني. 4- فيما يتعلق بادعاء المدعى عليه أنه أعاد الأوراق جميعها للشركة فهذا مجرد ادعاء غير صحيح، والصحيح أنه أعاد فقط بعض الجوازات التي طلبها المدعي الثاني منه لنقل كفالة العمال كما ذكرنا أعلاه في ردنا على الفقرة (6 - 7) من مذكرة المدعى عليه. ثامناً: بشأن ما ورد في الفقرة (11 - 12) من مذكرة المدعى عليه نرد بما يلي: أن ما ذكرنا في لائحة الدعوى هو الصحيح، وأن المدعى عليه هو من قام بتحريض العمال وأن العمال على استعداد للإدلاء بشهادتهم حول هذه النقطة، ونضيف أن المدعى عليه هو من أفهم العمال أن الشركة سوف يتم إغلاقها والدليل على ذلك أن المدعي يرغب في حل الشركة وتصفيتها وهذا ما يظهر في طلباته على عكس المدعين الذين يرغبون بتشغيل الشركة واستمراريتها. وفيما يتعلق بما ورد في مذكرة المدعى عليه بشأن إقامة المدعين الدعوى دون سند فنقول بأن المدعى عليه هو من يدعي وقائع دون سند، وأن لدى المدعين من المستندات والشهود ما يثبت دعواهم، وفي هذه المذكرة قائمة بالمستندات والشهود تبين صحة دعواهم، على خلاف التناقض الواضح في مذكرة المدعى عليه والذي يبين عجزه عن إثبات صحة ما يدعيه.</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تاسعاً: الرد على طلبات المدعى عليه: 1- نوضح أن المدعين طالبوا بإجراء محاسبة نظامية منذ تاريخ قرار المدعى عليه الخروج من الشركة وأخذه لمعدات الشركة وليس منذ تأسيس الشركة، ونضيف بأن المدعى عليه هو الذي كان مفوضاً للتوقيع على ميزانية الشركة. 2- فيما يتعلق بالطلبات الأخرى فهي منكرة جملة وتفصيلاً ولا أساس لها في هذه الدعوى، خاتماً دعواه بما ورد من طلبات بصحيفة الدعوى، زود وكيل المدعى عليه بنسخة منها، وباطلاعه عليها </w:t>
      </w:r>
      <w:r w:rsidRPr="00AE5C17">
        <w:rPr>
          <w:rFonts w:ascii="Traditional Arabic" w:hAnsi="Traditional Arabic" w:cs="Traditional Arabic"/>
          <w:sz w:val="32"/>
          <w:szCs w:val="32"/>
          <w:rtl/>
          <w:lang w:bidi="ar-EG"/>
        </w:rPr>
        <w:lastRenderedPageBreak/>
        <w:t xml:space="preserve">استمهل للإجابة، وفي جلسة يوم الثلاثاء 12/2/1437هـ، قدم وكيل المدعى عليه مذكرة مكونة من ورقتين ومستند واحد، تضمنت أن ما قدمه وكيل المدعيين من صور مستندات مرفقة لا تعني موكله في شيء، ولا تثبت دعوى المدعيين ضد المدعى عليه، وإن ما ذكر بأن موكله قد اعترف بتقاسم معدات الشركة بينه وبين المدعيين غير صحيح، فهذا محض افتراء لا أساس له من الصحة، وذلك مثله مثل رأيه بأن قسمة الكسارتين إما قسمة لكل المعدات أو تهريباً من قبل موكله للكسارة، وهذا للأسف رأي جانبه الصواب، فالصحيح والواقع هو تقاسمهم للكسارتين فقط، ولحسم هذه النقطة عاجلاً ودون تسويف نطلب من الدائرة الموقرة استدعاء المدعيين أصالة أمامها ومعهما موكله لحسم الخلاف الدائر بيمين المدعيين بناء على طلب موكله، عليه وبما أن موكله شريك أصيل ومؤسس لهذه الشركة ويرى أن مصالحه فيها قد تضررت لسوء إدارة المدعي الأول، ولابتعاد موكله عن شؤون الإدارة، فقام المدعيان بتنفيذ العقود الخاصة بالشركة لمصلحتهما، كما قاما باستغلال حاويات الشركة وإزاء إنكارهما ذلك في ردهما الفائت، فإننا نرفق صوراً فوتوغرافية لشاحنات باسم المدعي الثاني وعليها حاويات الشركة مدار الدعوى، كما قاما كذلك باستغلال مكابس الشركة في تنفيذ عقود الشركة وعقود (...) المدعي الثاني، الأمر الذي يعني إضرارهما البليغ بموكله الشريك المؤسس في الشركة، مما يتعين معه إجابة طلبه العاجل بما يلي: تعيين حارس قضائي يتولى إدارة الشركة لحين الفصل النهائي في هذه الدعوى. إضافة للطلبات السابقة. زود وكيل المدعيين بنسخة منها وباطلاعه عليها استمهل للإجابة، وفي جلسة يوم الثلاثاء 19/2/1437هـ قدم وكيل المدعيين مذكرة مكونة من ثلاث ورقات ذكر فيها أنه بخصوص ما ورد في الفقرة (1) من مذكرة المدعى عليه نرد بأن كل ما أوردناه في مذكرتنا مستند على أسانيد نظامية ومعضدة ببينات وشهود قدمنا قائمة بأسمائهم، وليس كلاماً مرسلاً كما يدعي، ونضيف أن المدعى عليه يتهرب من الرد على ما ورد في المذكرة، كما أن الفقرة (2) من مذكرته ذكر المدعى عليه أن الفقرات (1، 2، 3، 4، 7) لا تعنيه في شيء، ونرد عليه تفصيلاً لتوضيح كل مرفق من المرفقات ولماذا استندنا عليه كما يلي: أولاً/ فيما يتعلق بالمرفقات (1، 2، 3) نفيدكم بأنه تم تقديمهم في المذكرة السابقة في معرض ردنا على المدعى عليه حول ادعائه بعدم تعثر تجديد ترخيص شركة (...) في العام 2014م، ونضيف أن هذه المرفقات تعني صحة دعوى المدعيين بما يتعلق بتعثر تجديد الترخيص، لذا هي متعلقة بالدعوى ومنتجة فيها، ولولا ذلك لما أنكر المدعى عليه ذلك في رده السابق، عليه نرجو حسم هذه النقطة لصالح الادعاء لأن المدعى عليه فشل في رده، وفيما يتعلق بالمرفق (4) وهو متعلق باستمارات الشاحنات التي بحوزته ذكر المدعى عليه أنها لا تعنيه، ونرد عليه بأن المدعيين قدماه في (ثانياً) من المذكرة السابقة في معرض التعقيب على ما ورد في الفقرة (4) من مذكرة المدعى عليه السابقة وأن المرفق متعلق بما ذكرناه في مذكرتنا حول خروج المدعى عليه فعلياً من الشركة وأنه قام بأخذ نصيبه من ممتلكات الشركة ومن ضمنها هذه الشاحنات المذكورة في المرفق رقم (4) وما ذكرناه في مذكرتنا أن هذه الشاحنات موجودة معه فعلياً مع سائقيها، وحيث إن المدعى عليه لم يرد على موضوع </w:t>
      </w:r>
      <w:r w:rsidRPr="00AE5C17">
        <w:rPr>
          <w:rFonts w:ascii="Traditional Arabic" w:hAnsi="Traditional Arabic" w:cs="Traditional Arabic"/>
          <w:sz w:val="32"/>
          <w:szCs w:val="32"/>
          <w:rtl/>
          <w:lang w:bidi="ar-EG"/>
        </w:rPr>
        <w:lastRenderedPageBreak/>
        <w:t xml:space="preserve">المرفق بالإقرار أو الإنكار نلتمس من المحكمة الموقرة تقرير فشله في الرد على المذكرة وحسم النقطة لصالح الادعاء، وفيما يتعلق بالمرفق رقم (7) وهو صورة الشيك المقدم بواسطتنا نفيدكم بأنه تم تقديمه في مذكرتنا السابقة لإثبات واقعة أن المدعى عليه قام بسحب مبالغ من الشركة وهو قد أنكر ذلك في مذكرته السابقة، حيث ذكر المدعى عليه عبر وكيله (...وغير صحيح الادعاء أنه قال سيسحب أي إيداعات نقدية في حساب الشركة بموجب صلاحياته ولم يسحب شيء بعد...)، وعليه قدمنا المرفق لإثبات عدم صحة ادعائه وصحة تخوف المدعيين، وبالتالي نرى أن المرفق متعلق بهذه الدعوى، ونضيف بأن ادعاء المدعى عليه بأن الشيك باسم محاسب الشركة مردود عليه بأن الشيك صادر ممهوراً بتوقيعه، وأن المحاسب المذكور يعمل معه وهو من ضمن العمال الذين أخذهم المدعى عليه عند القسمة كما ذكرنا في الفقرة (ثانياً/2) من مذكرتنا السابقة، ولكون المدعى عليه أنكر واقعة السحب إنكاراً مطلقاً فإن هذا المستند يبين ويثبت عدم صدقه والتناقض في أقواله، وأن هذه المرفقات جميعها وردت في إطار إثبات وقائع معينة في لائحة الدعوى ومذكرتنا السابقة، ولا ندري ماذا يقصد المدعى عليه بأن المرفقات لا تعنيه، ونرى أن المدعى عليه كان عليه أن يرد على الوقائع التي تثبتها المستندات، ولكن لأنه ليس لديه ما يناهض به هذه الوقائع، وفيما يتعلق بما ذكره المدعى عليه بالفقرة (3) من مذكرته نرد عليه بأننا وضحنا بالمذكرة السابقة وبالمستندات أنه تم تقسيم معدات وممتلكات الشركة، وقدمنا في الفقرة (ثانياً/2) قائمة بالممتلكات التي أخذها، وأوضحنا في الفقرة رابعاً أن هنالك شهوداً حول القسمة التي تمت، وذكرنا في سادساً أن المدعى عليه أقر بالقسمة لكونه ذكر في الفقرة (9) من مذكرته السابقة أن هنالك قسمة حدثت لكسارتين، وهذا إقرار جزئي واضح بأن هناك قسمة حدثت بالفعل، وهل يعقل أن تتم قسمة جزء من ممتلكات الشركة دون الآخر، وعليه فإن إقرار المدعى عليه بقسمة الكسارتين هو دليل وقرينة قاطعة حول القسمة، وأما حول ما ذكره المدعى عليه بشأن توجيه اليمين، فنرد عليه بأن المدعيين لديهم البينة الموصلة لإثبات التخارج، وقد قاما بتقديم المستندات التي توضح صحة دعواهم، وكذلك قائمة بالشهود وعليه نطالب بسماع بينتهم حول الدعوى دون الالتفات لما ذكره المدعى عليه حول توجيه اليمين، لأن هذا الطلب كان ممكن قبوله في حالة عدم وجود بينة. 4- فيما يتعلق بما ذكره المدعى عليه في الفقرة (4) في مذكرته نرد عليه بما يلي: ذكر المدعى عليه في مذكرته أنه ابتعد عن إدارة الشركة، وهنا يثار سؤالين وهما إما أنه ابتعد عن الشركة بإرادته المنفردة دون تخارج؟؟ وهذا تقصير في مهامه وسوء إدارة وموجب للتعويض وفقاً للنظام، وإما أنه ابتعد لوجود اتفاق بين الشركاء على تخارجه من الشركة وهذا هو الصحيح، وفيما يتعلق بادعاء المدعى عليه حول العقود الخاصة فهذا ادعاء غير صحيح؛ فالمدعيان يعملان تحت مظلة الشركة، وأن المدعى عليه هو من يعمل خارجها بما أخذه من معدات وعمالة الشركة بشهادة الشهود، وفيما يتعلق بالحاويات نفيدكم بأن المدعى عليه أخذ حصته من الحاويات وأن الصور الذي قدمها لا تثبت أي شيء مما يدعيه، ونوضح للمحكمة الموقرة أن الشاحنة وما عليها هي تابعة لمؤسسة المدعي الثاني وهي مؤسسة قائمة منذ ما يقارب الأربعين </w:t>
      </w:r>
      <w:r w:rsidRPr="00AE5C17">
        <w:rPr>
          <w:rFonts w:ascii="Traditional Arabic" w:hAnsi="Traditional Arabic" w:cs="Traditional Arabic"/>
          <w:sz w:val="32"/>
          <w:szCs w:val="32"/>
          <w:rtl/>
          <w:lang w:bidi="ar-EG"/>
        </w:rPr>
        <w:lastRenderedPageBreak/>
        <w:t>عاماً، ولا علاقة لها بحاويات شركة (...)، وفيما يتعلق بالمكابس فإن للشركة مكابس خاصة بها وأن ما ذكره المدعى عليه مجرد ادعاء مرسل خالٍ من أي دليل، ونضيف أن المدعى عليه أخذ حصته من المكابس ضمن المعدات التي أخذها أثناء التقسيم وهي بحوزته، زود وكيل المدعى عليه بنسخة منها، وباطلاعه عليها استمهل للإجابة، وفي جلسة يوم الثلاثاء 26/2/1437هـ، قدم وكيل المدعى عليه مذكرة مكونة من ورقة واحدة تضمنت أن موكله يرفض التخارج وأنه لا زال شريكاً في الشركة، وما قدمه المدعيان لا جديد فيه، وليس موصلاً لدعواهم ومثبتاً لها، زود وكيل المدعيين بنسخة منها وباطلاعه عليها اكتفى بما قدمه، كما اكتفى وكيل المدعى عليه بما سبق تقديمه، وعليه قررت الدائرة حجز القضية للدراسة، وفي جلسة يوم الثلاثاء 18/3/1437هـ، حضر طرفا الدعوى المشار إليهم أعلاه، وعليه قررت الدائرة رفع الجلسة للمداولة وإصدار الحكم.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بعد سماع الدعوى والإجابة؛ والاطلاع على أوراق القضية ومستنداتها، وحيث يهدف وكيل المدعيين من دعوى موكليه إلى إلزام المدعى عليه بالتخارج من الشركة قضائياً، وتقديم ما لديه من ممتلكات للشركة، وإجراء محاسبة نظامية، وإلزامه بسداد جميع الخسائر التي ترتبت نتيجة لأعماله وتعطيله نشاط الشركة، كما طلب منعه من السفر حتى انتهاء الدعوى خشية هروبه، ففيما يخص الطلب الأول والمتعلق بإلزام المدعى عليه بالتخارج من شركة (...) للخدمات الصناعية وفي فرعها العقاري بالدمام، فإن المدعى عليه يرفض التخارج، ومن شرط صحة البيع: التراضي من المتعاقدين، لقوله تعالى: (إلا أن تكون تجارة عن تراض منكم) ولقوله صلى الله عليه وسلم: (إنما البيع عن تراض) وحيث لم يوافق المدعى عليه على تخارجه من الشركة، فلا يوجد مبرر شرعي لإلزام الشريك أو مالك جزء من الحصة المشاعة ببيع نصيبه دون رضاه، والأصل في عقود البيع أن مبناها على التراضي، ولا يجبر الإنسان على بيع ما يملكه إلا في حالات محددة نص عليها الفقهاء، ولم يقدم وكيل المدعيين أي مبرر ذلك، وعليه فإن الدائرة تنتهي إلى رفض دعوى المدعيين بإلزام المدعى عليه بالتخارج، وفيما يخص بقية الطلبات فلم يقدما عليها دليلاً يتكأ عليه، وإنما اكتفيا بالقول المرسل دون تقديم بينة يستند عليها في ثبوت الحق لهما، ما تنتهي معه الدائرة إلى رفض الدعوى، وأما بخصوص طلب المدعيين إلزام المدعى عليه بمصاريف الدعوى، وحيث إن الدائرة ذهبت إلى رفض الطلب الأصلي، فإنها تبعاً لذلك تذهب إلى رفض طلبهما مصاريف الدعوى لعدم وجود الموجب الشرعي له.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المدعيين (...) – هوية وطينة رقم (...) و (...) – رخصة إقامة رقم (...)، ضد المدعى عليه (...) – رخصة إقامة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lastRenderedPageBreak/>
        <w:t xml:space="preserve">حكمت المحكمة بتأييد الحكم فيما انتهى إليه من قضاء. </w:t>
      </w:r>
    </w:p>
    <w:p w:rsidR="00AE7A6A" w:rsidRPr="00AE5C17" w:rsidRDefault="00AE7A6A" w:rsidP="00AE7A6A">
      <w:pPr>
        <w:spacing w:after="0" w:line="240" w:lineRule="auto"/>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4476/10/ق لعام 1434هـ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1559/2/س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28/6/1437هـ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تخارج - أركان الشركة – انعدام ركن القصد</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وتحصيل الربح - عقد صوري - بطلان عقد التأسيس - أثره - استقرار المراكز النظامية - شركة واقع</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 طور انقضاء الشركة النظامي – إقرار - تداخل.</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مطالبة المدعيين التخارج من الشركة المدعى عليها استناداً إلى صورية التعاقد، والمطالبة ببطلان استمرارية الشركة لصوريتها - إقرار مدير الشركة ومؤسسها على صورية شراكة المدعيين،</w:t>
      </w:r>
      <w:r w:rsidRPr="00AE5C17">
        <w:rPr>
          <w:rFonts w:ascii="Traditional Arabic" w:hAnsi="Traditional Arabic" w:cs="Traditional Arabic"/>
          <w:smallCaps/>
          <w:sz w:val="32"/>
          <w:szCs w:val="32"/>
          <w:rtl/>
        </w:rPr>
        <w:t xml:space="preserve"> </w:t>
      </w:r>
      <w:r w:rsidRPr="00AE5C17">
        <w:rPr>
          <w:rFonts w:ascii="Traditional Arabic" w:hAnsi="Traditional Arabic" w:cs="Traditional Arabic"/>
          <w:sz w:val="32"/>
          <w:szCs w:val="32"/>
          <w:rtl/>
        </w:rPr>
        <w:t>وأنهما قد تم تأجير ترخيصهما بمبلغ سنوي مقطوع - الأركان الموضوعية للشركة هي تعدد الشركاء، والمشاركة في رأس المال، وقصد اقتسام الربح</w:t>
      </w:r>
      <w:r w:rsidRPr="00AE5C17">
        <w:rPr>
          <w:rFonts w:ascii="Traditional Arabic" w:hAnsi="Traditional Arabic" w:cs="Traditional Arabic"/>
          <w:smallCaps/>
          <w:sz w:val="32"/>
          <w:szCs w:val="32"/>
          <w:rtl/>
        </w:rPr>
        <w:t>،</w:t>
      </w:r>
      <w:r w:rsidRPr="00AE5C17">
        <w:rPr>
          <w:rFonts w:ascii="Traditional Arabic" w:hAnsi="Traditional Arabic" w:cs="Traditional Arabic"/>
          <w:sz w:val="32"/>
          <w:szCs w:val="32"/>
          <w:rtl/>
        </w:rPr>
        <w:t xml:space="preserve"> وتحمل الخسارة ونية المشاركة –</w:t>
      </w:r>
      <w:r w:rsidRPr="00AE5C17">
        <w:rPr>
          <w:rFonts w:ascii="Traditional Arabic" w:hAnsi="Traditional Arabic" w:cs="Traditional Arabic"/>
          <w:sz w:val="32"/>
          <w:szCs w:val="32"/>
          <w:rtl/>
          <w:lang w:bidi="ar-EG"/>
        </w:rPr>
        <w:t xml:space="preserve"> الثابت أن ركن القصد والمشاركة والسعي إلى تحقيق الربح وتوزيعه بين الشركاء أصبح منعدماً، ولم يكن العقد بصدد إنشاء شركة صحيحة لصوريتها- الحكم ببطلان عقد من العقود يعتبر كأن لم يكن، ويعود أطرافه إلى الحالة التي كانوا عليها قبل التعاقد؛ إلا أنه ومن باب استقرار المراكز النظامية التي وجدت مع وجود عقد الشركة وحماية للغير الذي تعامل مع الشركة قبل الحكم ببطلانها وحفاظاً على الحقوق والواجبات المتبادلة دائنة كانت أم مدينة؛ فإن عقد الشركة يعتبر أمراً واقعاً عن فترة إنشائه وحتى الحكم ببطلانه ودخوله في طور الانقضاء النظامي- إفهام الدائرة للمتداخل بأن له التقدم بدعوى مستقلة فيما يخص مطالبته بإثبات الشراكة. </w:t>
      </w:r>
      <w:r w:rsidRPr="00AE5C17">
        <w:rPr>
          <w:rFonts w:ascii="Traditional Arabic" w:hAnsi="Traditional Arabic" w:cs="Traditional Arabic"/>
          <w:sz w:val="32"/>
          <w:szCs w:val="32"/>
          <w:rtl/>
        </w:rPr>
        <w:t xml:space="preserve">أثر ذلك: بطلان عقد تأسيس الشركة، وإعادة الأطراف إلى ما كانوا عليه قبل التعاقد، وعدم قبول طلب التداخل.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rPr>
        <w:t xml:space="preserve">وحيث إن واقعة هذه الدعوى تتلخص حسبما يتبين من مطالعة أوراقها المرفقة وبالقدر اللازم للفصل فيها أنه تقدم المدعيان بعريضة دعوى اختصما فيها الشركة المدعى عليها وطالبا بثبوت تخارجهما من الشركة وإنهاء الشراكة القائمة بينهم حيث أبرما مع المدعى عليها شركة (...) لخدمة حجاج الداخل المحدودة عقد شراكة إلا أن العقد كان صورياً والاتفاق بينهم كان على أساس أن يكون العائد المادي المقابل لاستخدام تصريح الحج الممنوح من وزارة الحج قدره (50,000) ريال سنوياً وهما يطلبان من الدائرة الحكم بانتهاء العقد محل الدعوى، وقد قيدت الأوراق بسجلات الديوان قضية بالرقم الوارد أعلاه، ثم أحيلت إلى هذه الدائرة فباشرت نظرها في عدة جلسات حضر فيها المدعيان (...) (...) وحضر لحضورهما المدعى عليه (...) بصفته مديراً للشركة المدعى عليها، ولدى سؤال المدعيان عن دعواهما أجابا بأنها وفقاً للائحة الدعوى المرفقة، وخلاصتها أنهما يطالبان بإثبات تخارجهما من شركة (...) لخدمة حجاج الداخل المحدودة </w:t>
      </w:r>
      <w:r w:rsidRPr="00AE5C17">
        <w:rPr>
          <w:rFonts w:ascii="Traditional Arabic" w:hAnsi="Traditional Arabic" w:cs="Traditional Arabic"/>
          <w:sz w:val="32"/>
          <w:szCs w:val="32"/>
          <w:rtl/>
        </w:rPr>
        <w:lastRenderedPageBreak/>
        <w:t xml:space="preserve">بعدد حجاجهم الممنوحة لهما من وزارة الحج، حيث إن تصريح الحج الخاص بهما هو لعدد ألف حاج، نصيب كل شريك (500) حاج، وهما يطلبان من الدائرة الحكم بتخارجهما وإنهاء الشراكة محل العقد، حيث إن بقاءهما في الشركة لا يمكن الاستمرار فيه؛ لوجود الخصومة بينهما في الشركة ورغبة منهما في إنهاء النزاع الذي استفحل مؤخراً بالخروج من الشركة، ولدى سؤال المدعى عليه الحاضر الجواب، ذكر بأنه لم يطلع على لائحة الدعوى إلا في هذه الجلسة ويطلب تزويده بصورة منها، فتم تزويده بالفعل أمام الدائرة وبعد اطلاعه قدم مذكرة رد جوابية مكونة من خمس ورقات، أرفق بها مجموعة صور مستندات تضمنت رده على الدعوى، التي جاء فيها أن المدعين ليسوا أصحاب مؤسسات مرخصة من وزارة الحج بتقديم خدمات حجاج الداخل، ولم يعملوا بهذه المهنة سواء قبل الدخول في هذه الشركة أو بعده، وإنما فتحوا سجلات مختصة بالخدمات العامة (المختصة بالتعقيب) وتقدموا لوزارة الحج فلم تمنحهم تراخيص لخدمة حجاج الداخل، ومنعت ذلك عليهم بتاتاً لعدم توفر الشروط الخاصة بممارسة هذه المهنة لأي منهما في ذلك الوقت، ومنها على سبيل المثال لا الحصر: الخبرة والقدرة الإدارية في هذا المجال، والقدرة المالية الكبيرة على تحمل تكاليفها الباهظة، ثم أنه بعد أن رفضت وزارة الحج منح المدعيين التراخيص الخاصة بالحج طلبا من الشركة المدعى عليها ضمهما إليها، ومع أن الشركة لم يكن لديها رغبة في إدخال شركاء بعيدين كل البعد عن طبيعة عملها إلا أنها رغبت في تكثير أسماء الشركاء ليكون ذلك واحداً من الأسباب التي تمكنها من المطالبة بزيادة عدد حجاجها، بصرف النظر عما يملكه كل شريك من حصة في رأس المال، فهي شركة ذات شخصية اعتبارية، وتدير شؤونها بناءً على ذلك، لذا فقد قامت بذاتها وبعلاقاتها وسمعتها في هذه المهنة وهي من الشركات المتميزة لدى وزارة الحج حيث تولت منفردة متابعة الجهات المختصة سواءً لدى وزارة الحج أو لدى وزارة التجارة أو لدى وزارة العدل أو غيرها للمطالبة بضم سجلات المدعيين الخاصة بالخدمات العامة وتنازل بعض الشركاء في الشركة لهما من حصصهم بنسب مناسبة لسجلاتهم تلك ودون أدنى مشاركة من أي منهما فيما يتعلق بالشركة من رأس مال أو خلافه؛ لكونهما لم يشاركا في رأس مال الشركة سوى بتسليم اسميهما للشركة فقط، وهو ما تم الاتفاق عليه من الجميع والمصدق شرعاً من كتابة العدل الثانية بمكة المكرمة، والمدقق من إدارة الشركات بفرع وزارة التجارة بمكة، كما في السطر الثاني بالصفحة الثانية من قرار الشركاء الملحق بعقد التأسيس، وأنه أقرب إلى أن يكون وعد بالتعاقد في حال صدر لكل منهما ترخيصاً خاصاً بالخدمة للحجاج، ولكن هذا التعاقد المبدئي قد تم قبل أن يمنحا التراخيص، والتي لم تصدر لأي منهما، فالواقع أن وزارة الحج ممثلة في الإدارة العامة لحجاج الداخل لم تمنح أحد منهما ترخيصاً مستقلاً بالخدمة، وإنما أذنت لهما بالدخول في الشركة على أن يتنازل بعض الشركاء السابقين لهما عن بعض حصصهم في رأس المال، كما في خطابها الموضح نصه في قرار الشركاء الذي جاء فيه أن (...) تنازل له أحد الشركاء عن (25) حصة بما قيمته (25,000) ريال فقط خمسة وعشرون ألف ريال كشريك جديد بالشركة، والذي يملك مؤسسة فردية مقيدة بالسجل التجاري بالقويعية لممارسة </w:t>
      </w:r>
      <w:r w:rsidRPr="00AE5C17">
        <w:rPr>
          <w:rFonts w:ascii="Traditional Arabic" w:hAnsi="Traditional Arabic" w:cs="Traditional Arabic"/>
          <w:sz w:val="32"/>
          <w:szCs w:val="32"/>
          <w:rtl/>
        </w:rPr>
        <w:lastRenderedPageBreak/>
        <w:t xml:space="preserve">نشاط خدمات عامة، لرغبته في ضم المؤسسة المذكورة أعلاه إلى الشركة، فقد صدر له ترخيص مشترك بموجب خطاب الإدارة العامة لحجاج الداخل رقم (1601473) وتاريخ 15/8/1424هـ وهو عقد تم قبل العقد الرسمي لتأسيس الشركة، ولا يخفى على الدائرة بأن اللاحق ينسخ السابق، والعقد اللاحق هو عقد شرعي ونظامي تم توثيقه أمام كاتب العدل، وهو بينة رسمية لا يطعن فيها إلا بالتزوير وهو عقد نافذ ومعمول به إلى تاريخه، وقد نصت المادة (السابعة) من هذا العقد وملحقه على أنه: يقر الشركاء بأنه قد تم توزيع الحصص في ما بينهم، وأنه قد تم الوفاء برأس المال عند التأسيس، وهو حاصل بالفعل ولا ينكره المدعيان بل أقرا واعترفا به في دعواهم، حيث قالا في مقدمتهما فقد أبرمنا مع المدعى عليها شراكة ونتقدم بطلب الحكم بثبوت تخارجنا من الشركة المدعى عليها، والإقرار سيد الأدلة غير أن هؤلاء المدعين لم يقوموا بدفع ما يخصهما في رأس المال متمسكين بالعقد المنسوخ بين يديهما، ثم إن وزارة الحج ممثلة في الإدارة العامة لشؤون حجاج الداخل قد ألغت كل التراخيص الفردية لكل من دخل في شركة ممن كان لديه ترخيص فردي رسمي وقديم، وأصبحت الشركة هي صاحبة الحق في الخدمة وتملك ترخيصاً واحداً فقط، وليس هناك شريك واحد يملك ترخيصاً، وإنما يملك حصة بحسب عقد التأسيس وتعديلاته، فقد جاء نظام خدمات حجاج الداخل عند صدوره من هيئة الخبراء عام 1426هـ بالنص الصريح على بطلان كل ما يتعارض معه، ومنها ما كان من عقد مبدئي يستند عليه المدعون، ويدل على ذلك أن وزارة الحج قد سحبت واستعادت التراخيص الفردية من كل صاحب ترخيص، وأن وزارة الحج قد أعادت لكل صاحب ترخيص فردي أو متقدم بطلب ترخيص للحج كامل ما قدمه من ضمان مالي ابتدائي لها، وأن وزارة الحج قد طلبت من الشركة بصفتها شخصية اعتبارية دفع الضمان الابتدائي لكامل العدد المرخص به دون الرجوع للشركاء، وكل هذه الأمور يقر بها المدعيان ويعلمان بها، كما أنه من المعلوم نظاماً أنه لا يحق بحال من الأحوال لأي شريك الخروج من الشركة بترخيص الحج، ذلك أن آلية خروج أحد الشركاء من الشركات ذات المسؤولية المحدودة لابد وأن يتم بالطرق النظامية، ومن هذه الطرق بيع حصة الشريك إلى الغير مع احتفاظ باقي الشركاء بحقهم في استرداد الحصص المباعة حتى يتم تعديل عقد التأسيس بناءً على ذلك، أما طلب المدعيين خروجهم من الشركة بتراخيص الحج المملوكة أصلاً للشركة بعد إلغاء الملكية الفردية فهو طلب غير متوافق مع النظام وغير متصور تطبيقه عملياً ويخالف أبسط قواعد الشركات، كما أن وزارة الحج لا تسمح لأي شريك بالخروج من أي شركة بشيءٍ اسمه ترخيص حج لما سبق بيانه، بينما لا تمانع من أراد من الشركاء أن يخرج ويبيع حصته في الشركة طبقاً لأحكام المادة (165) من نظام الشركات، وهو أمر معلوم لدى المدعيين، فقد تقدم المدعيان أعلاه بشكوى ضد الشركة المدعى عليها لدى وزارة الحج وبينت لهما وزارة الحج أن كل من دخل في شركة مختصة بخدمة حجاج الداخل فإنه قد دخل كشريك بحسب حصته في رأس المال وليس لكونه يملك ترخيص خدمات حج؛ لأن من المقرر شرعاً ونظاماً أنه لا يصبح الشريك شريكاً في أي شركة إلا لمن شارك في رأس مالها بحصة حقيقية مدفوعة نقداً أو عيناً مقدرة بقيمة </w:t>
      </w:r>
      <w:r w:rsidRPr="00AE5C17">
        <w:rPr>
          <w:rFonts w:ascii="Traditional Arabic" w:hAnsi="Traditional Arabic" w:cs="Traditional Arabic"/>
          <w:sz w:val="32"/>
          <w:szCs w:val="32"/>
          <w:rtl/>
        </w:rPr>
        <w:lastRenderedPageBreak/>
        <w:t xml:space="preserve">نقدية ولو بقيت كأصول في الشركة، ولا يصبح الشريك شريكاً لمجرد وجود اسمه في سجل الشركة فقط؛ لأن مجرد الاسم لا يعطي صاحبه الحق في الربح ولا يحمله الخسائر، كما هي الفتوى الشرعية وكما نص على ذلك نظام الشركات السعودي، ولتوضيح صورة الشراكة في شركات حجاج الداخل يشتمل على المجالات التالية: المجال الأول: ما يقوم به كل شريك في الجوانب الإدارية والتسويقية المختلفة والتي لها أبلغ الأثر في نجاح هذا النوع من الشركات من عدمه، المجال الثاني: ما دفعه كل شريك في رأس مال الشركة عند التأسيس إذ إن رأس المال محور استراتيجي في تأسيس أي شركة وقيامها على أرض الواقع وله قيمته المعنوية الكبيرة وإن كانت قيمته المادية لا تقارن بالتمويل السنوي، المجال الثالث: ما يلتزم كل شريك بدفعه سنوياً من تمويل يمثل مبالغ قد تصل إلى ثلاثة أضعاف رأس المال أو أكثر حسب موقع الشركة وخدماتها وبشكل دائم وسنوي، لأنه يشمل الضمانات المختلفة تشغيل مالي دائم ويدخل فيه عدة مصروفات إدارية وعمومية منها مبالغ مالية لرواتب الإداريين الدائمين وأخرى لإيجارات مكاتب الشركة، ومستودعاتها، وفواتير خدماتها، وما يلحق ذلك من زكوات، ورسوم مكاتب مراجعة قانونية، وتعقيب، وغرامات مالية من جهات متعددة تأتي لاحقاً بعد انتهاء موسم الحج وفي فترات متباينة، المجال الرابع: ما يملكه الشركاء من تراخيص لتقديم خدمة حجاج الداخل قديمة وسارية العمل قبل الدخول في شركة أو سجلات خدمات عامة مكنت البعض من الحصول على إذن بالدخول في هذا النوع من الشركات، ومن ثم فإن جميع ما تقدم من الجوانب المذكورة لم يكن للمدعين فيها أي مشاركة أو مساهمة ما عدا ما ذكرته من سجلات خدمات عامة مقررة ومثبتة في العقد التأسيسي، وفي ختام المذكرة أرغب من الإخوة أصحاب هذه الدعوى بالاستمرار في الشراكة كل حسب نسبته المقررة في عقد الشركة وملحقاته، وفي حالة عدم الرغبة بالاستمرار في الشركة فلا مانع لدى الشركة من شراء الحصص المقررة لهما في عقد الشراكة حسب قيمتها الحالية في السوق. فتم تزويد المدعيين بصورة من المذكرة المشار إليها، وبعد اطلاعهما عليها قدما خطاباً للدائرة تضمن طلباً بمخاطبة وزارة الحج عن صحة عدد الحجاج المرخص لهما عند اندماجهما بالشركة، فاستجابت الدائرة لطلبهما وتمت الكتابة لمدير الإدارة العامة لشؤون حجاج الداخل بموجب الخطاب رقم (10306) وتاريخ 23/9/1434هـ فوردت إجابته برقم (9815868) في 20/10/1434هـ المتضمنة بأن المذكورين سبق لهما التقدم بطلب الحصول على تصريح لخدمة حجاج الداخل في عام 1423هـ وأجيز طلبهما من اللجنة المختصة وحدد لكل منهما عدد من الحجاج حيث خصص لـ (...) و(...) عدد (500) حاج لكل منهما إلا أنها لم تكن نهائية ويلزم لإصدار تصاريح الخدمة موافقة وزير الحج، وربطت الموافقة لهما بالانضمام إلى إحدى الشركات القائمة أو تأسيس شركة جديدة، فانضما إلى هذه الشركة والعدد المصرح للشركة حالياً مبني على هذه الموافقة، كما أن موقف الوزارة تجاه العدد المصرح لكل شركة أنه خاص بالشركة كشخصية اعتبارية وخروج أي شريك من الشركة في الوقت الراهن ودخول شريك لا يترتب عليه أي تغيير على هذه العدد، فتم إطلاع الطرفين على الخطاب المشار إليه وبعد اطلاعهم قدم المدعيان مذكرة رد </w:t>
      </w:r>
      <w:r w:rsidRPr="00AE5C17">
        <w:rPr>
          <w:rFonts w:ascii="Traditional Arabic" w:hAnsi="Traditional Arabic" w:cs="Traditional Arabic"/>
          <w:sz w:val="32"/>
          <w:szCs w:val="32"/>
          <w:rtl/>
        </w:rPr>
        <w:lastRenderedPageBreak/>
        <w:t xml:space="preserve">مكونه من خمس ورقات تضمنت القول بأن التصور الذي ذكره المدعى عليه عن القضية غير صحيح ولا نسلم به البتة إذ إن التصور الصحيح للقضية أننا من المؤسسين للشركة، حيث تم تأسيس الشركة في عام 1423هـ كما نص على ذلك في عقد التأسيس، وكان الشركاء قبل التأسيس كلهم مؤسسات فردية فصدر لهم ترخيص مشترك بموجب خطاب الإدارة العامة لحجاج الداخل بناء على العدد الممنوح لكل شريك كما هو منصوص عليه في عقد تأسيس الشركة صفحة رقم (2) وكما في الخطاب الجوابي من إدارة حجاج الداخل رقم (91815868) وتاريخ 20/10/1434هـ عن العدد الموافق عليه لـ (...)، فكيف يقول المدعى عليه في إجابته: (فطلبا من الشركة المدعى عليها ضمهما إليها) وهي لم تؤسس بعد ولم تكن شيئاً مذكوراً حتى أغفل موافقة الوزارة وتوصية اللجنة على منح المدعيين تصريحاً بعدد حجاج الداخل فهل منح العدد بناء على علاقة الشركة التي لم تكن ولم تولد بعد، أم أنه بناءً على توصية اللجنة المشكلة بقرارٍ وزاري كما نص على ذلك نظام حجاج الداخل (المادة الخامسة والرابعة من اللائحة) ويعود السؤال مرة أخرى كيف يقول المدعى عليه في إجابته أنهما لم يتشاركا سوى بتسليم اسميهما للشركة فقط حتى أغفل هذا العدد الذي وافقت عليه اللجنة المشكلة من الوزارة وزاد به عدد الحجاج وكان يتعامل به معنا سنوياً كما في عقد المحاصة السابق، وكيف يدعي أنه لم يصدر لنا ترخيص وقد صدر لنا ترخيص من إدارة حجاج الداخل كما نص عليه في عقد التأسيس وقرار الشركاء الملحق به وكيف يقول أنه لا يمكن التخارج بعدد الحجاج وقد تم ذلك في هذه الشركة خاصة عام 1424هـ كما في ملحق عقد التأسيس المتضمن الإشارة لقرار دخول وخروج شركاء، أما قوله أن عقد المحاصة عقد باطل بدعوى النسخ فالجواب عليه هذه دعوى غير صحيحة وباطلة لا يسلم بها لأن العقد شريعة المتعاقدين ولا يوجد عقد بيننا حقيقي ويعمل به سوى هذا العقد ولو كان هذا العقد منسوخاً لترك العمل به كما يقول ولم يتعامل به طيلة المدة الماضية كما أن عقد التأسيس لا ينسخ عقد المحاصة لأن كل واحد منهما مكمل للآخر بناء على ما تم الاتفاق عليه في عقد المحاصة فلا يمكن كتابة عقد تأسيس الشركة والتوقيع عليه إلا بعد الاتفاق والتوقيع على عقد المحاصة لأنه العقد الذي سيعمل به ولا يمكن العمل بعقد المحاصة إلا بعد كتابة عقد التأسيس واعتماد ودخول العدد الممنوح بجميع الشركاء فيها لأن به تحصل الشركة على الرخصة النظامية وهذا ما تم الاتفاق والتوقيع عليه كما في عقد المحاصة الذي حدد فيه قيمة تشغيل هذا التصريح بمبلغ مالي قدره مئة (100) ريال عن كل حاج بحسب العدد الذي تم تحديده للطرف الأول من قبل وزارة الحج واستقر في سجل الشركة التجاري وذلك عن كل موسم تقوم الشركة التي يكون صاحب التصريح عضواً فيها بالعمل فيه كما أن مدة هذا العقد ذاتها مدة سجل الشركة التجاري وتجدد تلقائياً برضى الطرفين حيث يبدأ من موسم حج 1424هـ إذا تم إضافة تصريح الطرف الأول لسجل الشركة في ذات العام وينتهي بنهاية المدة المقررة في السجل التجاري كما اشترط المدعى عليه عدم المشاركة في رأس مال الشركة وبأن لا نطالب ولو بنسخة من عقد التأسيس وتكون المشاركة والعمل بالعدد الممنوح من قبل الوزارة وهو ما تم الاتفاق والعمل عليه كما في </w:t>
      </w:r>
      <w:r w:rsidRPr="00AE5C17">
        <w:rPr>
          <w:rFonts w:ascii="Traditional Arabic" w:hAnsi="Traditional Arabic" w:cs="Traditional Arabic"/>
          <w:sz w:val="32"/>
          <w:szCs w:val="32"/>
          <w:rtl/>
        </w:rPr>
        <w:lastRenderedPageBreak/>
        <w:t xml:space="preserve">عقد المحاصة فلو كان عقد التأسيس ناسخاً لما منعنا من أخذ نسخة منه وشاركنا معه في رأس المال ويكون هذا المبلغ بديلاً عن نسبة الطرف الأول في رأس المال ونسبة أرباحه السنوية المدونة في سجل الشركة التجاري حيث لا يحق له المطالبة بشيء من ذلك نظراً لعدم دفعه لشيء من الأموال التشغيلية سواء في رأس مال الشركة أو في الأرباح تبعاً لذلك ولا يحق له المطالبة بعقد وزارة التجارة الخاص بالشركة، أما قوله أنه وعد بالتعاقد في حال صدر لنا ترخيص فالجواب عليه بأن التعاقد قد تم بناء على موافقة اللجنة المشكلة من الوزارة بمنح كل واحد منا عدد (500) حاج وبعد دخول العدد الممنوح في الشركة وكل ذلك قد تم كما تم العمل بمضمون عقد المحاصة وأما قوله أنه لم يصدر لنا ترخيص فلا يسلم به فقد صدر لنا ترخيص من إدارة حجاج الداخل رقم (1602513) وتاريخ 30/8/1423هـ ورقم (1601473) وتاريخ 15/8/1424هـ كما نص على ذلك في عقد التأسيس وملحقه، أما قوله أن العقد المبدئي تم قبل انضمامهما للشركة ومع من لا يملك ترخيصاً فهذا غير صحيح بل هو عقد بناء على توصية اللجنة المشكلة من الوزارة على منحنا العدد المذكور في الدعوى وقد تم تأسيس الشركة بناء على دخوله فيها، كما أن خطاب وزارة الحج رقم (9815868) وتاريخ 20/10/1434هـ أشار إلى أنه تم التخصيص لكل واحد منا بـ (500) حاج وهذا صريح في الدلالة على أننا نملك العدد المذكور، وفيه رد على قول المدعى عليه أننا لم نشارك سوى بتسليم اسمينا فقط كما جاء في جوابه وهذا الجواب منه يتعارض مع ما جاء في عقد التأسيس ونصه يقر الشركاء بأنه قد تم توزيع الحصص فيما بينهم وأنه تم الوفاء برأس المال عند التأسيس، أما قوله أنهم تقدموا لوزارة الحج فلم تمنحهم تراخيصاً لخدمة حجاج الداخل ومنعت ذلك عليهم بتاتاً لعدم توفر الشروط الخاصة بممارسة هذه المهنة لأي منهما في ذلك الوقت ومنها على سبيل المثال لا الحصر الخبرة والقدرة الإدارية في هذا المجال والقدرة المالية الكبيرة على تحمل تكاليفها الباهظة فيخالفه خطاب مدير عام شؤون حجاج الداخل المكلف بوزارة الحج رقم (9815868) وتاريخ 20/10/1434هـ حيث جاء فيه إفادة الدائرة بأن المذكورين سبق لهما التقدم بطلب الحصول على تصريح لخدمة حجاج الداخل في عام 1423هـ وقد أجيز الطلب من اللجنة المختصة وحدد لكل منهما عدداً من الحجاج يسمح له بخدمتهم على ضوء الطلب المقدم منه وعلى ضوء إمكاناته وقدراته المالية والتشغيلية، ثم أنه بناء على البند السادس من عقد التأسيس ونصه مدة الشركة تأسست لمدة عشر سنوات تبدأ من تاريخ قيدها بالسجل التجاري وتجدد تلقائياً لمدة أخرى مماثلة ما لم يخطر أحد الشركاء الآخرين برغبته في عدم الاستمرار ويكون ذلك قبل نهاية المدة الأصلية أو المجددة بستة أشهر على الأقل بخطاب مسجل على عناوينهم بالشركة، وعليه فقد تم إخطار الشركاء عبر البريد المسجل بعدم تجديد الشركة، كما تم أيضاً فسخ الوكالة الشرعية لمدير الشركة وإخطاره بذلك والإعلان في الجريدة الرسمية، ثم أنه بناء على الغرر والجهالة المترتب في الجمع بين عقد التأسيس وعقد المحاصة حيث لزم منه إضافة العدد الموافق لنا من اللجنة المشكلة من الوزارة للشركة فمنعنا من الخروج والانفصال وحرمنا من المشاركة في رأس مال الشركة بسبب عقد المحاصة، كما </w:t>
      </w:r>
      <w:r w:rsidRPr="00AE5C17">
        <w:rPr>
          <w:rFonts w:ascii="Traditional Arabic" w:hAnsi="Traditional Arabic" w:cs="Traditional Arabic"/>
          <w:sz w:val="32"/>
          <w:szCs w:val="32"/>
          <w:rtl/>
        </w:rPr>
        <w:lastRenderedPageBreak/>
        <w:t xml:space="preserve">غبنا كذلك في الأجرة السنوية على عدد الحجاج والنسبة في عقد التأسيس فلما انتهت مدة العقد المتفق عليه بيننا ألزمتنا الشركة بأخذ هذه الحصة الصورية التي لم نتفق عليها في الحقيقة، وكان الاتفاق على عدد الحجاج، فجمع هذا العقد المركب الغرر والغبن والجهالة والصورية، لذا ولكل ما سبق أطلب من الدائرة الحكم بتأسيس عقد جديد للشركة على الحقيقة وليس على الصورية، فعقب وكيل المدعى عليها بمذكر مكونة من ورقة واحدة ضمنها أنه بالرجوع إلى ما قدمه المدعيان من مذكرات تبين أولاً: وجود تناقض مؤثر في طلباتهما وتباين لا يستقيم معه السير في هذه الدعوى بمواجهة المدعى عليها حيث إنهما طلبا في المذكرة الجوابية المؤرخة في 25/12/1434هـ طلبات لا تتوافق مع صحيفة الدعوى المودعة في هذه المحكمة والتي أسست عليها الدعوى حيث تضمنت صحيفة الدعوى طلب الحكم بثبوت التخارج، بينما تضمنت مذكراتهما الجوابية المشار إليها أعلاه عدة طلبات، وهي الحكم بتأسيس عقد جديد للشركة على الحقيقة أو تصفيتها وانقضائها، وبهذا يستحيل مع طلبات بهذا التباين والتناقض وجود رد ملاقٍ كون المدعيان لم يجزما بطلباتهما أمام هذه الدائرة وجاءت طلباتهما على سبيل التردد والاختيار لا </w:t>
      </w:r>
      <w:r w:rsidRPr="00AE5C17">
        <w:rPr>
          <w:rFonts w:ascii="Traditional Arabic" w:hAnsi="Traditional Arabic" w:cs="Traditional Arabic"/>
          <w:sz w:val="32"/>
          <w:szCs w:val="32"/>
          <w:rtl/>
          <w:lang w:bidi="ar-EG"/>
        </w:rPr>
        <w:t xml:space="preserve">على سبيل الجزم والتأكيد، مما يستحيل معه الرد عليها وهي بهذه الحالة من التعارض والتضاد الظاهر، وبناء على ما تقدم أكرر وأؤكد على ما جاء في الدفوع والمذكرات المقدمة في الجلسات السابقة وأطلب من الدائرة إلزام المدعيين بتحرير دعواهما تحريراً واضحاً وفي حال عدم استجابتهما لذلك التمسك بطلب رد الدعوى، فعرضت الدائرة على الأطراف بحث حل النزاع صلحاً إن رغبوا ذلك فقرروا الإمهال لبحث مسألة الصلح بين الأطراف في عدة جلسات، إلا أنهم لم يتوصلوا إلى حلٍ يرضي الجميع، فتقدم المدعيان بمذكرة مكونة من ورقة واحدة تمسكا بطلب حل وتصفية الشركة وعدم الرغبة في الاستمرار فيها لانتهاء مدتها النظامية، فعقب وكيل المدعى عليها (...) بمذكرة مكونة من أربع ورقات تضمنت أن موكله على علم بنص المادة (الخامسة عشر) من نظام الشركات والخاصة بالانقضاء والباب الحادي عشر من ذات النظام والخاص بالتصفية، وما ذكر في المادة (السادسة) من عقد التأسيس للشركة أيضاً أنه في حال انتهت مدة الشركة وأبدى أحد الشركاء رغبته بعدم التجديد في المدة المقررة بالعقد فقد انقضت الشركة، ولكن هذه المواد تطبق على الشريك الحقيقي في الشركة وليس على الشريك الصوري الذي ليس له وجود شرعي وإنما شراكة صورية معترف بها من الجميع وفي مقدمتهم المدعيين أنفسهم، وعليه لا يمكن تطبيق المواد الواردة في نظام الشركات السعودي والخاصة بانقضاء الشركات على هذين الشريكين لكون شراكتهما شراكة صورية معترف بها من الجميع وفي مقدمتهم المدعيين أنفسهم، وقد أكد موكلي على صورية شراكة المدعيين بمذكراته الجوابية التي قدمت للدائرة سابقاً ولا يزال يتمسك بها إثباتاً لصورية شراكة المدعيين في هذه الشراكة، ولابد من وضع الأمور في نصابها الصحيح بعد فهم الصورة الحقيقية لأن الحكم على الشيء فرع عن تصوره وبيان هذه الشراكة الصورية سيتم بعرض البينات والبراهين المؤيدة لادعائنا وتوضيح الأدلة القطعية الثابتة بما يلي: الدليل الأول: إقرارات المدعيين بصورية شراكتهما في هذه الشركة، فالمدعيان أقرا إقراراً تاماً وبصريح العبارة أنهما شريكان </w:t>
      </w:r>
      <w:r w:rsidRPr="00AE5C17">
        <w:rPr>
          <w:rFonts w:ascii="Traditional Arabic" w:hAnsi="Traditional Arabic" w:cs="Traditional Arabic"/>
          <w:sz w:val="32"/>
          <w:szCs w:val="32"/>
          <w:rtl/>
          <w:lang w:bidi="ar-EG"/>
        </w:rPr>
        <w:lastRenderedPageBreak/>
        <w:t xml:space="preserve">صوريان وأن العقد التأسيسي هو عقد صوري وكذا قرار تعديله وهذا الإقرار كان مشافهة أمام الدائرة وكتابة في لائحة دعواهم والمذكرات اللاحقة عليها، ومن مواطن هذه الإقرارات ما ورد في لائحة دعواهم المقدمة للدائرة بتاريخ 4/5/1434هـ بالفقرة (1) ما نصه أن العقد الذي بيننا وبين المدعى عليها عقد صوري، إضافة إلى ما ورد في لائحتها المذكورة أعلاه بالفقرة (2) السطر الثالث ما نصه (وهذا الملحق المشار إليه صوري) وكذا ما ورد في كثيرٍ من مذكراتهما وأكداه في آخر ما قدم من طلبات ما نصه الحكم بتأسيس جديد للشركة على الحقيقة، وكما لا يخفى على الدائرة بأن الإقرار سيد الأدلة وهو حجة على المقر ولا يمكن أن يتم تجاهل هذه الإقرارات الواضحة والمتكررة من المدعيين وإن عدلوا وبدلوا فيها، الدليل الثاني: وجود عقد فعلي لكل مدعٍ مع المدعى عليه يثبت صورية عقد التأسيس: نص المدعيان في اللائحة المقدمة بهذه الدعوى إلى وجود عقد حقيقي بينهم وبين موكلي ونحن نؤكد على إقرارهم بوجود هذا العقد وتصريحهم بذلك، ونضيف بأن هذا العقد يثبت قطعاً وبما لا يدع مجالاً للشك بأن العلاقة بين طرفي هذه الدعوى هي علاقة مؤجر ومستأجر وليست علاقة شراكة حقيقية بينهم البتة، ونبين للدائرة ذلك من خلال عرض بعض مواد العقدين حيث نصت المادة (الثانية) في كلا العقدين على أنه يقوم الطرف الثاني أي موكلي بتشغيل تصريح الطرف الأول لكل موسم تم العمل فيه ويتحمل الطرف الثاني كافة المبالغ التشغيلية بما في ذلك الضمانات وإيجارات الخيام ويصبح هو المسؤول الوحيد عن ذلك وعليه فلا يتحمل الطرف الأول أي ضمانات أو غرامات من الجهات الرسمية، وبناء على ذلك فلا يحق له المشاركة في إدارة الشركة أو التدخل في ميزانيتها العامة أو مباشرة العمل الميداني إلا بموافقة الطرف الثاني لعدم مشاركته في رأس المال، ونصت المادة (الرابعة) في عقد المدعي (...) والخامسة في عقد المدعي (...) على ما يلي: (حددت قيمة تشغيل هذا التصريح بمبلغ مالي وقدره مئة (100) ريال عن كل حاج بحسب العدد الذي تم تحديده للطرف الأول من قبل وزارة الحج واستقر في سجل الشركة التجاري وذلك عن كل موسم تقوم الشركة التي يكون صاحب التصريح عضواً فيها بالعمل فيه ويكون هذا المبلغ بديلاً عن نسبة الطرف الأول أي المدعيين في رأس المال ونسبة أرباحه السنوية المدونة في سجل الشركة التجاري حيث لا يحق له المطالبة بشيء من ذلك نظراً لعدم دفعه لشيء من الأموال التشغيلية سواء في رأس المال أو في الأرباح تبعاً لذلك) كما ورد في نهاية نص المادة (الثامنة) في عقد المدعي (...) والمادة (التاسعة) في عقد المدعي (...) على ما يلي: (عند الاختلاف لا سمح الله يكون المرجع إلى بنود هذا العقد ويكون الإصلاح من قبل أهل الخير أولاً فإن تعذر ذلك فالمرجع إلى الحاكم الشرعي وحده دون غيره من الأنظمة) وهذه إشارة إلى أن العقد هو المرجع الوحيد عند الاختلاف فيما بينهم وأن العلاقة بين موكلي والمدعيين علاقة تأجير وليست علاقة شركاء وهي من اختصاص المحكمة العامة وليس محاكم ديوان المظالم، الدليل الثالث: وجود المخالصات السنوية التي تثبت الصورية أرفق للدائرة صور من المخالصات الموقعة من قبل المدعيين المقدمة للشركة بنهاية كل موسم حج من عام 1425هـ إلى عام 1433هـ وقد دون فيها ما يلي: أقر أنا (...) بأنني قد استلمت </w:t>
      </w:r>
      <w:r w:rsidRPr="00AE5C17">
        <w:rPr>
          <w:rFonts w:ascii="Traditional Arabic" w:hAnsi="Traditional Arabic" w:cs="Traditional Arabic"/>
          <w:sz w:val="32"/>
          <w:szCs w:val="32"/>
          <w:rtl/>
          <w:lang w:bidi="ar-EG"/>
        </w:rPr>
        <w:lastRenderedPageBreak/>
        <w:t xml:space="preserve">مبلغاً مالياً قدره خمسون ألفاً بموجب الشيك، وباستلام هذا الشيك أكون قد استوفيت كامل مستحقاتي وجميع حقوقي المالية والعينية لدى شركة (...) أو مديرها العام (...) ولم يعد لي في ذمة الشركة أو مديرها العام أي حقوق أو مبالغ مالية أو أصول عينية أو خلافه عن العام المنصرم 1432هـ وما قبله من أعوام سابقة، وكذلك (...) وأن هذا النص لدليل قاطع يثبت صحة دفعنا بصورية شراكتهما وتعاملهم مع الشركة كأشخاص مستأجرين وليسوا شركاء حقيقيين فهما لم يدفعا هللة واحدة في رأس المال ولم يشاركا في أي عمل يخص الشركة بل إنهما لا يعلمان ولا يعرفان عن الشركة أي شيء ولذلك فهما لا يطالبان بشيء من الحقوق فيما مضى من عقد الشركة فعلاقتهما بها محصورة في المبلغ المقطوع والمحدد الذي يتقاضاه كل منهما مقابل تأجير اسمه للشركة وهذا ما استقر عليه العمل بكامل المدة السابقة، الدليل الرابع: علاقة العمل بين المدعيين وموكلي تثبت الصورية في مرحلة التأسيس؛ إذ إن بداية النشاط كان على شكل مؤسسة مملوكة بالكامل لموكلي بنفس اسمها التجاري (...) وليس بينهما وبين المدعيين أي علاقة، ثم دعت وزارة الحج أصحاب مؤسسات خدمات حجاج الداخل لتحويل مؤسساتهم إلى شركات فعمل موكلي على تحويل مؤسسته (...) إلى شركة (...) وذلك بالدخول في شراكة مع أصحاب مؤسسات أخرى تملك تصاريح حج سابقاً وأصبح الشركاء المالكين لتصاريح حج هم موكلي (...) و(...) و(...) ودخل (...) الذي لم يكن حاصلاً على تصريح حج منفرداً شريكاً بموجب سجل خدمات عامة خاص بالتعقيب كما هو موضح بالسجل التجاري الذي أبرزه في هذه الدعوى برقم (4704000050) وهو عبارة عن سجل تجاري بمؤسسة فردية تأسست بتاريخ 25/04/1423هـ نشاطها التعقيب لدى الإدارات الحكومة فليس في هذا السجل ما يشير إلى أنه مرخص بخدمات حجاج الداخل وهذا مبين في تمهيد عقد تأسيس الشركة الذي تم تحريره بتاريخ 11/11/1423هـ والموثق لدى كاتب العدل وقد تم الاتفاق معه بعقد تأجير باسمه مقابل مبلغ مقطوع ومحدد بمئة ريال عن كل حاج في حال منحت وزارة الحج له شخصياً عدداً معيناً من الحجاج بقرار نهائي ومعتمد من وزير الحج، وهذا الأمر لم يحدث أصلاً فإن وزارة الحج لم تمنحه عدد حجاج بشكل فردي حيث كان العدد الممنوح من وزارة الحج بقرار نهائي ومعتمد من وزير الحج لشركة (...) كشخصية اعتبارية كما ورد في خطابها إليكم في الكتاب الجوابي رقم (1815868) وتاريخ 20/10/1434هـ رداً على الاستفسار الذي ورد من الدائرة بهذا الشأن والمتضمن موقف الوزارة تجاه العدد المصرح به أنه خاص بالشركة كشخصية اعتبارية حيث منحت الشركة هذا التصريح وحدد لها هذا العدد وفقاً للخلفية الموضحة، وعليه فإن خروج أي شريك لا يترتب عليه أي تغيير على هذا العدد البتة وذات الطريقة تنطبق على المدعي الآخر (...) حيث إن سجله التجاري رقم: (...) الذي أبرزه للشراكة هو سجل تجاري لمؤسسة فردية تأسست بتاريخ 19/4/1422هـ ونشاطها خدمات عامة، ونتيجة لعرض مرحلة التأسيس يتضح للدائرة صورية الشراكة، فالمدعيان لم يحصلا على عدد حجاج قبل دخولهما في عقد الشركة التأسيسي كما يدعيان، بل إن التصريح الصادر هو تصريح خاص بالشركة كشخصية اعتبارية وليس </w:t>
      </w:r>
      <w:r w:rsidRPr="00AE5C17">
        <w:rPr>
          <w:rFonts w:ascii="Traditional Arabic" w:hAnsi="Traditional Arabic" w:cs="Traditional Arabic"/>
          <w:sz w:val="32"/>
          <w:szCs w:val="32"/>
          <w:rtl/>
          <w:lang w:bidi="ar-EG"/>
        </w:rPr>
        <w:lastRenderedPageBreak/>
        <w:t xml:space="preserve">متعلق بوجود المدعيين من عدمه، ومن هذا يتضح أن المدعيين ليسا من أرباب الطوافة ولا يحوزان تراخيصاً لخدمات حجاج الداخل ابتداء وكان السبب الوحيد في أنه وبمجرد النظر في تاريخ عقد التأجير وتاريخ السجلين المذكورين أعلاه وتاريخ العقد التأسيسي يتبين بوضوح أن كل منهما قد استخرج سجله قبل فترة وجيزة من بداية العمل مع موكلي مما يدل على عدم ممارستهما للعمل التجاري المتخصص في خدمات الحج، ولم يكن استخراجهما للسجلات إلا بترتيب مع موكلي لتسهيل صرف مبلغ الإيجار مستندياً فكيف يدعي كل منهما أنه صاحب مؤسسة سابقة وتصريح بخدمة حجاج الداخل ولم يأتِ موسم الحج بعد، أما من حيث المحاسبة فإن المبلغ المقطوع والثابت الذي يتقاضاه كل من المدعيين سنوياً وقدره خمسون ألف ريال (50,000) ريال وثباته دون زيادة أو نقص لأكبر دليل على الإجارة فإنه لو كانت هناك شراكة حقيقية لاختلفت تلك المستحقات بناء على اختلاف الأرباح والخسائر، وإن المحاسبة الختامية في الشركة تتم بشكل سنوي منتظم ومحدد بالأرباح والخسائر التي تختلف من سنة إلى أخرى بلا شك وتخضع للإشراف المباشر من الجهات الرسمية كمصلحة الزكاة والدخل وغيرها، بينما في شركة (...) فإنه لا علاقة لهذين المدعيين بهذه الميزانية السنوية البتة بل تتم محاسبتهما على أنهما مؤجرين وشريكين صوريين فقط ولا حق لهما في الاطلاع على هذه الميزانية وليس لهما سوى المبلغ السنوي المقطوع والثابت والمتفق عليه، ثم إن المدعيين قد استمرا في تقاضي المبالغ المحددة كقيمة إيجارية لاستخدام اسميهما فقط مدة عشر سنوات مضت دون أن يطالبا بأي زيادة أو يظهرا أي نوع من عدم الرضى، وكان سير العمل أن موكلي هو المؤسس لهذه الشركة وهو صاحب الحق فيها فهو القائم بكافة الأعمال الخاصة بتسيير العمل منذ تأسيس هذه الشركة ولا يزال، دون أن يتدخل هذان المدعيان في أي شيء يتعلق بعمله وقراراته، وبعد كتابة العقد والمرحلة التأسيسية قام الشركاء الصوريون (المؤجرون) بعمل وكالات شرعية لموكلي ينص على توليه كل صغيرة وكبيرة في هذه الشركة، الأولى من المدعي (...) برقم (33514) وتاريخ 27/7/1423هـ والثانية من المدعي (...) برقم (41371) وتاريخ 23/9/1424هـ لتسيير أمور العمل دون الرجوع إليهم حسب ما تم الاتفاق عليه في العقد الخاص وإن قيام المدعيان بإصدار وكالة شاملة لجميع تفاصيل العمل ولهذه المدة الطويلة وهما بكامل الرضى ويستلمان المبالغ المقطوعة سنوياً دون أدنى اعتراض لهو دليل قاطع على رضا تام وقبول بهذا الاتفاق، الدليل الخامس هو تجديد التراخيص من قبل وزارتي الحج والتجارة، حيث إنه قد سبق للمدعيين أن تقدما بشكاوى مماثلة لهذه الدعوى لدى جهات الاختصاص وهما وزارتي الحج والتجارة وذلك قبل تاريخ تقديمهم لدعواهم هذه وقد تم صرف النظر عن هذه الشكاوى وتم التجديد دون النظر فيما تقدما به وهذا لدليل واضح على أن وزارتي الحج والتجارة على علم بحيثيات العلاقة الصورية التي تجمع أصحاب الشركات بالشركاء الصوريين المؤجرين، لذا فإن كل ما يفعله المدعيان هو مجرد رغبة في الإضرار بالشركة ظلماً وعدواناً لكونهما ليسا بشريكين فيها على الحقيقة ولأنهما قد عجزا عن الدخول فيها كشريكين حقيقيين فهي محاولة للحصول على بعض المنافع المالية الإضافية كما صرحا بذلك علناً في </w:t>
      </w:r>
      <w:r w:rsidRPr="00AE5C17">
        <w:rPr>
          <w:rFonts w:ascii="Traditional Arabic" w:hAnsi="Traditional Arabic" w:cs="Traditional Arabic"/>
          <w:sz w:val="32"/>
          <w:szCs w:val="32"/>
          <w:rtl/>
          <w:lang w:bidi="ar-EG"/>
        </w:rPr>
        <w:lastRenderedPageBreak/>
        <w:t xml:space="preserve">طلباتهما في مذكرتهما الجوابية المقدمة بتاريخ 25/12/1434هـ حيث قالا نطالب بإعادة تأسيس الشركة أو تصفيتها ولهذا فإن موكلي يجيبهم إلى طلبهم بالخروج من الشركة بل يطلب ذلك شرعاً ونظاماً بدون أن يكون لهما الحق من جديد في إلحاق الضرر به وبشركته، وانتهى وكيل المدعى عليه في رده إلى طلب صرف النظر عن الدعوى والحكم بصورية شراكة المدعيين في هذه الشراكة وإخراجهما منها، فعقب المدعيان بمذكرة مكونة من تسع ورقات تضمنت أنهم قد قاموا مع المدعى عليه بتأسيس شركة ذات مسؤولية محدودة باسم شركة (...) لخدمات حجاج الداخل المحدودة وقد أشهرت وتم نشر ملخصها وفقاً للنظام وبذلك سبغت الشرعية على الإجراءات التأسيسية بالنشر والإشهار ولا مجال للحديث عن الصورية لانعدام شروطها ووقائعها بين الأوراق مما يستوجب عدم صحة الدفع بالصورية والمطالبة بالتعويض عن ذلك، والحكم بانقضاء الشركة لانتهاء مدتها تمهيداً لتصفيتها، حيث إن المادة (الخامسة عشر) من نظام الشركات قد تضمنت النص على الأسباب العامة لانقضاء الشركات وبينت الفقرة الأولى منها السبب الأول للانقضاء وهو انقضاء المدة المحددة للشركة ولما كان مفاد المادة (السادسة) من عقد التأسيس نص على أن الشركة تأسس لمدة عشر سنوات تبدأ من تاريخ قيدها بالسجل التجاري وبموجب السجل التجاري رقم (4031043710) وتاريخ 24/11/1423هـ ويتبين أن مدة الشركة عشر سنوات تبدأ من 24/11/1423هـ وتنتهي في 24/11/1433هـ وقد مارس المدعيان كشريكين في الشركة حقهما في إخطار مدير الشركة وباقي الشركاء في عدم الرغبة في تجديد المدة قبل نهايتها بستة أشهر وفقاً لما تم النص عليه بعقد التأسيس وتأكد ذلك من قيام المدعيين بإلغاء الوكالات الصادرة منهما لمدير الشركة تكون قد انقضت بقوة النظام وفقاً للفقرة (الأولى) من المادة (15) من نظام الشركات السعودي والتي تنص على مراعاة أسباب الانقضاء الخاصة بكل نوع من أنواع الشركات، تنقضي كل شركة بأحد الأسباب الآتية ومنها انقضاء المدة المحددة للشركة وتتم تصفية الشركة عند انقضائها وفقاً للأحكام الواردة في الباب الحادي عشر من هذا النظام، وذلك بالقدر الذي لا تتعارض فيه هذه الأحكام مع شروط عقد الشركة أو نظامها وقد خالف المدعى عليه النظام وقام بتجديد السجل التجاري بعد انتهاء مدة الشركة واستلام المدعى عليه طلب المدعيين عدم رغبتهما في تجديد العقد، أما ما أثاره وكيل المدعى عليه بالدفع بصورية شراكة المدعيين فذلك استشهاد خاطئ في غير محله لا يمت للحقيقة والواقع بأي صلة وقد فقد دفاع وكيل المدعى عليه سنده وأساسه من بين الأوراق مخالفاً لنصوص النظام وهو ما يستوجب طرحه وتطبيق نصوص مواد النظام وإجابة دفاع المدعيين بطلب الحكم بانقضاء الشركة لانتهاء مدتها تمهيداً لتصفيتها وعدم الرغبة في تجديد مدة العقد، فرد وكيل المدعى عليها بأن المدعيين هم شركاء صوريون وليسوا شركاء حقيقيين كما أن الشريك الثالث (...) هو شريك صوري ومن ثم فحقيقة الشركة القائمة هي ملك لمديرها (...) وأنه تم إدخال الشركاء الثلاثة في الشركة وتسجيلهم في عقد التأسيس من باب الإحسان إليهم وتحقيقاً لأنظمة وزارة الحج التي تلزم القائمين على خدمة حجاج الداخل بتكون شركات مستقلة مما اضطر موكله إلى إشراك المدعيين </w:t>
      </w:r>
      <w:r w:rsidRPr="00AE5C17">
        <w:rPr>
          <w:rFonts w:ascii="Traditional Arabic" w:hAnsi="Traditional Arabic" w:cs="Traditional Arabic"/>
          <w:sz w:val="32"/>
          <w:szCs w:val="32"/>
          <w:rtl/>
          <w:lang w:bidi="ar-EG"/>
        </w:rPr>
        <w:lastRenderedPageBreak/>
        <w:t xml:space="preserve">في الشركة صورياً وبتأسيس عقد الشركة على هذا الأساس فرد المدعي (...) بأن الشركة تتكون من حصص مادية وحصص عينية وقد اندمج تصريح الحج في تأسيس الشركة، مما رفع نسبة الشركة في العدد المسموح لها في حصص الحجاج، فعقب وكيل المدعى عليها بأن المدعيين أقرا بأقوالهم السابقة ولائحة الدعوى بصورية شراكتهما، كما يوجد عقد رسمي يثبت الصورية، ولأن ما بني على باطل فهو باطل وموكله يتمسك بذلك، فاستوضحت الدائرة من المدعيين عن الشريك الثالث المسجل اسمه في سجلات الشركة وهو (...) وهل تم إبلاغه بالدعوى وبموعد الجلسة فذكرا بأنهما سيبلغانه بالجلسة القادمة وسيتم تزويده بصورة من لائحة الدعوى، حيث حضر بجلسة يوم 24/1/1436هـ الشريك الثالث (...) ووكيله الشرعي (...) وكرر المدعيان دعواهما سالفة الذكر فرد وكيل الشريك الثالث بأن موكله لا مانع لديه من إنهاء الشراكة، فاستوضحت الدائرة عن موقف موكله من الشركة فذكر بأن موكله يستلم مبلغاً مقطوعاً سنوياً قدره مئة ريال عن كل حاج وليس له علاقة بالشركة ربحاً أو خسارة لأن موكله اتفق مع مدير الشركة (...) على أن يسلمه مبلغاً مقطوعاً سنوياً مقابل تشغيله تصريح الحج الذي منح لموكله، وعلى أن يكون مقابل ذلك مبلغ مئة ريال عن كل حاج ولا يلزم موكله أي خسارة أو أرباح تزيد عن المبلغ المذكور كما أن موكله ليس له علاقة بميزانيات الشركة ولا أرباحها ولم يسبق له أن اطلع على حساباتها أو دفاترها المالية، وقرر الشريك الثالث بأنه لا يرغب في البقاء في الشركة إلا أنه لم يتقدم بطلب في هذا الشأن وإنما حينما علم بالدعوى وأبلغ بالحضور باعتباره شريكاً قرر موافقته على طلب عدم الاستمرار في الشركة، فعقب وكيل الشركة المدعى عليها بأنه يتمسك بصورية شراكة المدعيين حسب ما ورد من وثائق وإقرارات ويطلب صرف النظر عن دعوى التصفية والحكم ببطلان شراكة المدعين وإخراجهم من عقد الشركة لصوريتها، فعقب المدعيان بأنهما يطلبان من الدائرة سماع شهادة كل من (...) و(...) و(...) الذين يشهدون على أن المدعيان أبلغوا مدير الشركة (...) بعدم رغبتهم بتجديد عقد التأسيس قبل الموعد المحدد استناداً للمادة (السادسة) من العقد، فحضر أمام الدائرة (الشاهد الأول) وبعد التحقق من هويته تلفظ قائلاً: أشهد بالله العظيم أنني دعيت من قبل أخي (المدعي الأول) لحضور اجتماع مع (مدير الشركة) وبحضور (الشاهد الثاني) من أجل التوصل إلى حل بشأن الشراكة المتعلقة بتصريح الحجاج ولم نتوصل إلى حل يرضي الطرفين فقد أصر (المدعي الأول) على عدم الرغبة في الاستمرار بالشركة وطلب خروجه منها والعمل بتصريحه مستقلاً فقال له (مدير الشركة) لك ذلك فطلب مني أخي (المدعي الأول) و(المدعي الثاني) بعد أسبوع من الجلسة أن أقوم بالإعلان في جريدة الندوة من أجل فسخ وكالتهما لـ (مدير الشركة) وقد تم ذلك بتاريخ 29/5/1433هـ كما أن الاجتماع الذي دار كان قبل هذا التاريخ تقريباً بعشرة أيام، هذا ما لدي وعليه أشهد، فطلب المدعى عليه سؤال الشاهد هل الاجتماع الذي تم مع (المدعي الأول) كان من أجل الخروج من الشركة أم الدخول فيها، فرد الشاهد بأن الذي يعلمه أن أخاه (المدعي الأول) كان قد فوض (المدعى عليه) ووكله في تشغيل التصريح مقابل مبلغ معين لا يعلم مقداره حالياً إلا أن (المدعى عليه) زاد المبلغ إلى </w:t>
      </w:r>
      <w:r w:rsidRPr="00AE5C17">
        <w:rPr>
          <w:rFonts w:ascii="Traditional Arabic" w:hAnsi="Traditional Arabic" w:cs="Traditional Arabic"/>
          <w:sz w:val="32"/>
          <w:szCs w:val="32"/>
          <w:rtl/>
          <w:lang w:bidi="ar-EG"/>
        </w:rPr>
        <w:lastRenderedPageBreak/>
        <w:t xml:space="preserve">خمسة وسبعين ألف ريال سنوياً، فطلب وكيل المدعى عليه سؤال الشاهد هل الاجتماع انتهى على أساس الخروج من الشركة وفسخ الاتفاق أم لإعطاء (المدعي الأول) مهلة للمراجعة والتفكير فيما عرض عليه أثناء الاجتماع من زيادة المبلغ إلى مئة وخمسين ألف ريال وليس كما ذكر الشاهد خمسة وسبعين ألف ريال، فرد الشاهد أن الذي يعلمه أن الاجتماع انتهى على أن (المدعي الأول) رفض زيادة المبلغ وأصر على أن يعمل بتصريحه كاملاً، كما حضر (الشاهد الثاني) وقرر بأنه يحضر بناء على طلب المدعيين وتلفظ قائلاً: أشهد لله العظيم بأن الأخوين (المدعيين) أنهما ليسا شريكين في شركة (...) وإنما هما مؤجران تصريحهما للشركة، كما أنني أشهد أنني حضرت لقاء جمعني مع (المدعى عليه) و(المدعي الأول) وأخوه (الشاهد الأول) من أجل مفاوضة (المدعي الأول) لنا بالدخول شريكاً حقيقياً في الشركة أو رفع قيمة إجارة السنوي للتصريح، فرفضت أنا في ذلك الوقت دخوله في الشركة فأخذ (المدعي الأول) مني موقفاً سلبياً منذ ذلك التاريخ ثم استمر التفاوض مع (المدعي الأول) وانتهت الجلسة دون الوصول إلى حل ولا أعلم عن تاريخ هذا اللقاء، أما الأخ (المدعي الثاني) فقد حضرت له لقاء في مقر الشركة وكان اللقاء أيضاً من أجل طرح الأخ (المدعي الثاني) رغبته الدخول في الشركة بنسبة حقيقية وكان يقول أمامي أنا أريد شيئاً ثابتاً لذريتي من بعدي، ولما لم يصل مع (المدعى عليه) إلى حل خرج من الاجتماع وهو يقول: لا أبيحكم الاستفادة من تصريحي، على حد قوله وأنا لا أعلم متى كان هذا اللقاء تحديداً، هذا ما لدي وعليه أشهد. كما حضر (الشاهد الثالث) وقرر بأنني أشهد الله العظيم أنني حضرت مجلس في مقر الشركة ضم الأخ (المدعي الثاني) مع مدير الشركة (المدعى عليه) و(الشاهد الثاني) ولا أتذكر تاريخ الاجتماع إلا أن (المدعي الثاني) كان يطلب زيادة حصته وإدخاله شريكاً حقيقياً في الشركة، وانقضى الاجتماع والمجلس دون الاتفاق على شيء، هذا ما لدي وعليه أشهد، وبعرض تلك الشهادة على مدير الشركة المدعى عليها أجاب بأنه يعترض على قبول شهادة الشاهد الأول (...) لعدم صحتها وصدورها من الأخ الشقيق للمدعي الأول (...) لأنها شهادة تجر نفعاً له، أما شهادة الشاهدين الآخرين فهي منقلبة على المدعيين وهي على خلاف ما يدعيانه وقد جاءت الشهادة المذكورة موصلة لصورية شراكتهما في الشركة، وهو يتمسك بالدفوع السابقة ويكتفي بذلك، وفي يوم 27/5/1436هـ ورد للدائرة مذكرة مكونة من ورقة واحدة سجلت لدى المحكمة برقم 86/1436هـ أحيلت إلى هذه الدائرة بشرح فضيلة رئيس المحكمة تضمنت طلب (...) التداخل في الدعوى وذلك بإثبات شراكته بكامل الحصص التي يملكها في الشركة المدعى عليها حيث إنه شريك مؤسس في شركة (...) إلا أنه لم يتم إثبات اسمه في عقد تأسيسها أمام الجهات المختصة ويلتمس من الدائرة قبول التداخل في هذه الدعوى أرفقت المذكرة المشار إليها في ملف الدعوى، حيث حضر بجلسة يوم 12/9/1436هـ كل من المدعيين، ومدير الشركة المدعى عليها، و(...) بصفته وكيلاً عن (...)، و(...) بصفته وكيلاً عن المتداخل (...)، وقدم وكيل المتداخل مذكرة مكونة من ورقة واحدة طلب فيها التداخل في الدعوى وإثبات شراكته في الشركة المدعى عليها، زود الأطراف بصورة منها فعقب </w:t>
      </w:r>
      <w:r w:rsidRPr="00AE5C17">
        <w:rPr>
          <w:rFonts w:ascii="Traditional Arabic" w:hAnsi="Traditional Arabic" w:cs="Traditional Arabic"/>
          <w:sz w:val="32"/>
          <w:szCs w:val="32"/>
          <w:rtl/>
          <w:lang w:bidi="ar-EG"/>
        </w:rPr>
        <w:lastRenderedPageBreak/>
        <w:t xml:space="preserve">المدعيان بأن تداخل المذكور هدفه تطويل أمد التقاضي وإلحاق الضرر بهم وهم لا يعلمون عن صفته بعقد الشركة لأنه لم يسجل اسمه في عقد التأسيس ولم يكن شريكاً حسب الأوراق والمستندات المقدمة في الدعوى كما عقب وكيل (...) بأنه يوافق على ما ذكره المدعيان ويتمسك بعدم أحقية المتداخل في هذه الدعوى، فرد وكيل الشركة المدعى عليها بأنه لا يمانع من تداخل (...) في هذه الدعوى لإظهار الحقيقة وإعطاء كل ذي حق حقه، فأفهمت الدائرة وكيل المتداخل بأنه إن رغب الاستمرار في مطالبة موكله فله التقدم بدعوى مستقلة على من شاء وحينئذ يمكن النظر في طلبه بحسب الأحوال، فعقب وكيل المتداخل بأن موكله لما علم بهذه الدعوى رغب التداخل لإثبات شراكته في الشركة لكونه شريكاً مؤسساً إلا أنه لم تثبت حصته في الشركة، كما أضاف بأن موكله قدم دعوى مستقلة سجلت برقم (3898/10/ق) لعام 1436هـ، أما ما يتعلق بطلبه التداخل فأمره متروك لهذه الدائرة إن رغبت الاستمرار في التداخل، فعقب الأطراف الثلاثة وهم المدعيان و(...) بأنهم لا يرغبون في البقاء بالشركة ويتمسكون ببطلان استمراريتها، كما قرر وكيل المدعى عليها تمسكه برد دعوى المدعين لصوريتها، ثم قرر الأطراف الحاضرون الاكتفاء بما سبق لهم من أقوال وبما قدموه من مذكرات ودفوع وطلبوا الفصل في الدعوى بحالتها الراهنة، وبناء عليه رفعت الجلسة للمداولة.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lang w:bidi="ar-EG"/>
        </w:rPr>
        <w:t xml:space="preserve">وحيث إن الدائرة بعد اطلاعها واستماعها للدعوى والإجابة وبعد اطلاعها على أوراق القضية ومرفقاتها وحيث إن المدعيين يطالبان بخروجهما من الشركة المدعى عليها المسجلة أسماؤهما بعقد تأسيسها، وحيث إن المدعى عليها من الشركات المسجلة نظاماً ومن ثم فإن محاكم ديوان المظالم تختص بنظر هذا النزاع باعتباره نزاعاً متفرعاً عن تطبيق نظام الشركات الذي خول لمحاكم الديوان الفصل فيه حسب قرار مجلس الوزراء رقم (241) لعام 1407هـ المصادق عليه بالمرسوم الملكي رقم (م/63) لعام 1407هـ كما تختص الدائرة بنظر النزاع والفصل فيه نوعياً ومكانياً وفق ما تقضي به قرارات وتعاميم معالي رئيس ديوان المظالم المتضمنة لاختصاص الدوائر التجارية النوعي والمكاني. وحيث إنه فيما يتعلق بنظر الدعوى موضوعاً فإنه لما كان المدعيان (...) و(...) قد أسسا دعواهما على المطالبة بالخروج من الشركة استناداً إلى صورية التعاقد، وطلبا في ختام المرافعة الحكم ببطلان استمرارية الشركة لصوريتها، ولم يقم العقد على حقيقة ألفاظه، وحيث أقر المدعى عليه (...) بصفته مديراً للشركة ومؤسساً لها بصحة وقوع الصورية وبأن المدعيين هما بالفعل ليسا شركين حقيقيين وإنما مؤجرين لترخيصهما، ويستلمان منه مبلغاً مقطوعاً سنوياً وليس لهما علاقة بأرباح الشركة أو خسائرها، كما ينطبق ذات الوصف بالصورية على الشريك الثالث (...) الذي أقر باستلامه مبلغاً مقطوعاً منذ قيام عقد الشركة مقابل تأجيره للترخيص ولا علاقة له بالشركة ربحاً أو خسارة. وحيث إن مفهوم الشركة التجارية المنصوص عليه شرعاً ونظاماً يقوم على وجود عقد يلتزم بمقتضاه شخصان أو أكثر بأن يساهم كل منهم في مشروع بأموالهم أو عملهم أو بهما معاً بقصد اقتسام ما قد </w:t>
      </w:r>
      <w:r w:rsidRPr="00AE5C17">
        <w:rPr>
          <w:rFonts w:ascii="Traditional Arabic" w:hAnsi="Traditional Arabic" w:cs="Traditional Arabic"/>
          <w:sz w:val="32"/>
          <w:szCs w:val="32"/>
          <w:rtl/>
          <w:lang w:bidi="ar-EG"/>
        </w:rPr>
        <w:lastRenderedPageBreak/>
        <w:t xml:space="preserve">ينشأ عن هذا المشروع من ربح أو خسارة، وحيث إنه انطلاقاً من هذا المفهوم الذي حدد الأركان الموضوعية الخاصة بالشركة ومنها تعدد الشركاء والمشاركة في رأس المال وقصد اقتسام الربح وتحمل الخسارة إضافة إلى الركن الرابع وهو نية المشاركة، ولا قيام للشركة إلا بوجود الأركان الموضوعية الخاصة بها ومن أهمها توافر قصد ونية المشاركة وتقاسم الأرباح وتحمل الخسائر، وهذه النية هي التي تميز عقد الشركة عن غيرها من العقود الأخرى كالبيع والإجارة والوكالة، ومتى توافر لدى الشركاء النية والرغبة في التعاون، واتجهت إرادتهم نحو العمل المشترك لاستغلال أموالهم أو عملهم لتحقيق هدفهم المشترك الذي هو الربح شكل هذا الركن المعيار الحاسم في صحة وسلامة قيام الشركة، كما أن نية المشاركة لازمة لحياة الشركة وقيامها، فإذا تخلفت تلك النية والإرادة وانتفت بين الشركاء فإن ذلك مدعاة لموت الشركة وبطلانها، وأصبح عقد الشركة مناهضاً للقاعدة المستقرة عند الجمهور بأن العبرة في العقود بمقاصدها ومعانيها لا بألفاظها ومبانيها، وتأسيساً على ما تقدم وعلى ما جاء في مذكرات الأطراف ودفوعهم سالفة الذكر وما ورد فيها من إقرارات وشواهد وقرائن وأدلة الذي ثبت من خلالها صورية عقد الشركة، واتفاق الشركاء على جعله غطاء لعقد آخر هو الإجارة باتفاق جميع الشركاء المسجلين بعقد الشركة، بدليل استلامهم لمبالغ مقطوعة سنوياً بصرف النظر عن ربح الشركة أو خسارتها، كما لم يسبق لهم الاطلاع على ميزانيات الشركة أو قوائمها المالية أو المشاركة فيها بالمال أو العمل، ولما كان عقد الشركة يحتاج لصحته وقيامه كما سلف بيانه إلى الأركان، ويترتب على تخلفها وانتفائها بطلان الشركة وعدم قيامها، وحيث إن ركن القصد والمشاركة والسعي إلى تحقيق الربح وتوزيعه بين الشركاء أصبح منعدماً ولم يكن العقد بصدد إنشاء شركة صحيحة لصوريتها، ولا يمكن الاستدلال على عدم صورية عقد الشركة من خلال توثيقه أمام الجهات المختصة؛ لأن إجراءات التوثيق ليست دليلاً بذاتها على جدية إرادة الشركاء، كما أن أدلة الصورية وثبوتها من تقدير سلطة الدائرة ناظرة الموضوع، وحسب الدائرة القضائية أن تبين الحقيقة التي اقتنعت بها وأن تقيم قضاءها على أسباب سائغة، وليس عليها تتبع أقوال وحجج الخصوم والرد عليها استقلالاً، مما تنتهي معه الدائرة والحال ما ذكر إلى بطلان عقد تأسيس الشركة محل الدعوى، وحيث إنه طبقاً للقواعد العامة فإن الحكم ببطلان عقد من العقود يعتبر كأن لم يكن ويعود أطرافه إلى الحالة التي كانوا عليها قبل التعاقد، إلا أنه ومن باب استقرار المراكز النظامية التي وجدت مع وجود عقد الشركة وحماية للغير الذي تعامل مع الشركة قبل الحكم ببطلانها وحفاظاً على الحقوق والواجبات المتبادلة دائنة كانت أم مدينة فإن عقد الشركة يعتبر أمر واقعاً عن فترة إنشائه وحتى الحكم ببطلانه ودخوله في طور الانقضاء النظامي. أما فيما يتعلق بطلب المتداخل في الدعوى (...) الحكم له بإثبات شراكته وأمام نفي المدعين لطلب المتداخل وإنكارهم لصفته بعقد الشركة، ولما كانت الدائرة وهي بصدد النظر في دعوى المدعين قد أفهمت المتداخل بأن له التقدم بدعوى مستقلة فيما يخص مطالبته على من شاء وحينئذ يمكن النظر بطلبه حسب الأحوال، وحيث قرر المتداخل بأنه أقام </w:t>
      </w:r>
      <w:r w:rsidRPr="00AE5C17">
        <w:rPr>
          <w:rFonts w:ascii="Traditional Arabic" w:hAnsi="Traditional Arabic" w:cs="Traditional Arabic"/>
          <w:sz w:val="32"/>
          <w:szCs w:val="32"/>
          <w:rtl/>
          <w:lang w:bidi="ar-EG"/>
        </w:rPr>
        <w:lastRenderedPageBreak/>
        <w:t xml:space="preserve">دعوى مستقلة سجلت قضية وأحيلت إلى هذه الدائرة مما تنتهي معه الدائرة والحال ما ذكر إلى عدم قبول التداخل المقدم من المذكور في هذه الدعوى وبه تقضي.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بما يلي: أولاً: ببطلان عقد تأسيس شركة (...) لخدمة حجاج الداخل المحدودة ذات السجل رقم (...) المبرم بين الشركاء (...) و(...) و(...) و(...) وإعادة الأطراف إلى ما كانوا عليه قبل التعاقد. ثانياً: عدم قبول التداخل المقدم من (...) في هذه الدعوى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eastAsia="Times New Roman" w:hAnsi="Traditional Arabic" w:cs="Traditional Arabic"/>
          <w:b/>
          <w:bCs/>
          <w:sz w:val="32"/>
          <w:szCs w:val="32"/>
          <w:rtl/>
          <w:lang w:bidi="ar-EG"/>
        </w:rPr>
        <w:lastRenderedPageBreak/>
        <w:t>رقم القضية الابتدائية 7667/2/ق لعام 1430هـ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5874/2/س لعام 1436هـ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28/2/1437هـ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Pr>
          <w:rFonts w:ascii="Traditional Arabic" w:hAnsi="Traditional Arabic" w:cs="Traditional Arabic"/>
          <w:b/>
          <w:bCs/>
          <w:sz w:val="32"/>
          <w:rtl/>
        </w:rPr>
        <w:t xml:space="preserve">شركة – فسخ </w:t>
      </w:r>
      <w:r>
        <w:rPr>
          <w:rFonts w:ascii="Traditional Arabic" w:hAnsi="Traditional Arabic" w:cs="Traditional Arabic" w:hint="cs"/>
          <w:b/>
          <w:bCs/>
          <w:sz w:val="32"/>
          <w:rtl/>
        </w:rPr>
        <w:t>شراكة</w:t>
      </w:r>
      <w:r w:rsidRPr="00AE5C17">
        <w:rPr>
          <w:rFonts w:ascii="Traditional Arabic" w:hAnsi="Traditional Arabic" w:cs="Traditional Arabic"/>
          <w:b/>
          <w:bCs/>
          <w:sz w:val="32"/>
          <w:rtl/>
        </w:rPr>
        <w:t xml:space="preserve"> - بيع حصص - بيع المعلق على شرط - شرط نقل الملكية - إلغاء ترخيص الشركة - شروط البيع - القدرة على التسليم - تعذر تسليم المبيع - بيع الأسهم قبل طرحها للتداول - بيع معدوم - بيع نقد بنقد – صرف - جهالة.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مطالبة المدعيين بفسخ العقد المبرم مع المدعى عليهم المتضمن بيع حصص الشركة، وإعادة الدفعة المقدمة لهم، لمخالفتهم بنود العقد – دفع المدعى عليه بأن العقد تام لازم على الطرفين – الثابت أن العقد علق البيع على نقل ملكية الحصص – صدور مرسوم ملكي بإلغاء ترخيص الشركة محل الدعوى – تقرير الطرفين بأنه لا يمكن نقل ملكية تلك الأسهم إلى المدعيين بعد صدور المرسوم الملكي بإلغاء ترخيص تأسيس الشركة - نقل ملكية الأسهم المذكورة هو الالتزام الجوهري في العقد وهو السبب الأوحد لإنشائه - من شروط صحة البيع أن يكون المعقود عليه مقدوراً على تسليمه - تعذر تنفيذ ما علق عليه نفاذ العقد - حقوق المدعى عليهم والمتمثلة في الأسهم محل البيع لم تطرح أصلاً للتداول بإقرار وكيل المدعى عليهم ومن ثم هي في حكم المعدوم - البيع مخالف لما نص عليه نظام الشركات من حظر تداول الأسهم النقدية التي يكتتب بها المؤسسون أو الأسهم العينية أو حصص التأسيس قبل نشر الميزانية وحساب الأرباح والخسائر عن سنتين ماليتين كاملتين - السهم قبل بدء الشركة في نشاطها الفعلي وقبل طرحه للتداول هو عبارة عن نقد لانعدام الأصول والموجودات في الشركة - بيع الأسهم قبل التداول هو بيع نقد بنقد تجرى عليه أحكام الصرف ويشترط فيه التماثل والتقابض وهو غير متحقق في العقد المبرم بين الطرفين، إضافة لما في بيع الأسهم قبل التداول من جهالة وغرر للطرفين. – أثر ذلك: إلزام المدعى عليهم بدفع المبلغ محل المطالبة ، وفسخ العقد المبرم بين الطرفين.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الأنظمة واللوائح</w:t>
      </w:r>
    </w:p>
    <w:p w:rsidR="00AE7A6A" w:rsidRPr="00AE5C17" w:rsidRDefault="00AE7A6A" w:rsidP="00AE7A6A">
      <w:pPr>
        <w:pStyle w:val="a9"/>
        <w:numPr>
          <w:ilvl w:val="0"/>
          <w:numId w:val="22"/>
        </w:numPr>
        <w:spacing w:after="0"/>
        <w:rPr>
          <w:rFonts w:ascii="Traditional Arabic" w:hAnsi="Traditional Arabic" w:cs="Traditional Arabic"/>
          <w:sz w:val="32"/>
          <w:rtl/>
        </w:rPr>
      </w:pPr>
      <w:r w:rsidRPr="00AE5C17">
        <w:rPr>
          <w:rFonts w:ascii="Traditional Arabic" w:hAnsi="Traditional Arabic" w:cs="Traditional Arabic"/>
          <w:sz w:val="32"/>
          <w:rtl/>
        </w:rPr>
        <w:t xml:space="preserve">المادة (100) من نظام الشركات الصادر بالمرسوم الملكي رقم (م/6) وتاريخ 22/3/1385هـ. </w:t>
      </w:r>
    </w:p>
    <w:p w:rsidR="00AE7A6A" w:rsidRPr="00AE5C17" w:rsidRDefault="00AE7A6A" w:rsidP="00AE7A6A">
      <w:pPr>
        <w:pStyle w:val="a9"/>
        <w:numPr>
          <w:ilvl w:val="0"/>
          <w:numId w:val="22"/>
        </w:numPr>
        <w:spacing w:after="0"/>
        <w:rPr>
          <w:rFonts w:ascii="Traditional Arabic" w:hAnsi="Traditional Arabic" w:cs="Traditional Arabic"/>
          <w:sz w:val="32"/>
          <w:rtl/>
        </w:rPr>
      </w:pPr>
      <w:r w:rsidRPr="00AE5C17">
        <w:rPr>
          <w:rFonts w:ascii="Traditional Arabic" w:hAnsi="Traditional Arabic" w:cs="Traditional Arabic"/>
          <w:sz w:val="32"/>
          <w:rtl/>
        </w:rPr>
        <w:t xml:space="preserve">المادة (533) من نظام المحكمة التجارية الصادر بالمرسوم الملكي رقم (32) وتاريخ 15/1/1350هـ.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تتلخص وقائع هذه الدعوى في أن وكيل المدعيين (...) تقدم بلائحة دعوى ضد المدعى عليهم الشركاء المالكين لشركة (...) الدولية للتقنية المحدودة وهم شركة مجموعة (...) وإخوانه القابضة المحدودة وخالد تضمنت طلب فسخ عقد البيع المبرم بين الطرفين في 3 رجب 1429هـ الموافق 6/7/2008م لبيع شركة </w:t>
      </w:r>
      <w:r w:rsidRPr="00AE5C17">
        <w:rPr>
          <w:rFonts w:ascii="Traditional Arabic" w:hAnsi="Traditional Arabic" w:cs="Traditional Arabic"/>
          <w:sz w:val="32"/>
          <w:rtl/>
        </w:rPr>
        <w:lastRenderedPageBreak/>
        <w:t xml:space="preserve">(...) الدولية للتقنية المحدودة والأسهم المملوكة لها في شركة الاتصالات (...) وإلزام المدعى عليهم بدفع مبلغ خمسة ملايين ريال ذكر أنها مدفوعة للمدعى عليهم على أنها عربون من قيمة الأسهم محل العقد، وبعد قيد هذه الدعوى قضية في سجلات المحكمة أحيلت إلى هذه الدائرة فباشرت نظرها على النحو المثبت في ضبط الجلسات. وبجلسة 16/3/1431هـ حضر وكيل المدعيين وتبين عدم حضور من يمثل المدعى عليهم وقدم الحاضر خطاب المحكمة لإبلاغ المدعى عليهم مذيلاً بختم عمدة حي الروضة وشرح مندوبه المتضمن أنه بالانتقال إلى موقع الشركة جرى إبلاغ خالد وبعد قراءته للائحة الدعوى رفض الاستلام وقد اطلع على موعد الجلسة وقدم الحاضر صورة من سجل الشركة المدعى عليها رقم (...) المبين فيه أسماء المديرين ومنهم خالد وذكر بأن المذكور أيضا هو وكيل لشركة مجموعة (...) وإخوانه القابضة المحدودة وقدم صورة من وكالة المذكور لتلك الشركة ثم طلب الحاضر السير في الدعوى والحكم غيابيا على المدعى عليهم بما يلي: أولاً: إبطال البيع المبرم بين الطرفين للأسهم في شركة الاتصالات (...). ثانيا: إلزام المدعى عليهم بإعادة مبلغ العربون المسلم للمدعى عليهم وقدره خمسة ملايين ريال. ثالثا: إلزام المدعى عليهم بمصاريف وأتعاب المحاماة وقدرها ثلاثة ملايين ريال وذكر بأنه يحتفظ بحقه وحق موكليه في الرجوع على المدعى عليهم نتيجة أي أضرار تظهر من أثر العقد محل النزاع فطلبت منه الدائرة تقديم ما يثبت استلام المدعى به فاستمهل لذلك. وفي جلسة 26/5/1431هـ حضر وكيل المدعيين وتبين عدم حضور من يمثل المدعى عليهم وقدم الحاضر صورة خطاب نائب محافظ هيئة الاتصالات لشؤون السياسات التنظيمية والتراخيص رقم (13141) وتاريخ 12/11/1430هـ الموجه إلى شركة مجموعة (...) وإخوانه القابضة المحدودة بشأن (التأكيد على أنه لا يجوز لأي عضو بيع حصته في شركة الاتصالات (...) دون أخذ الموافقة المسبقة من الهيئة) وذلك بعد الإشارة إلى عضويتهم في شركة الاتصالات (...)، كما قدم صورة من الحوالة البنكية المؤرخة في 5/8/2008م بمبلغ خمسة ملايين ريال إلى حساب شركة المدعى عليه للتجارة والصناعة من حساب المدعيين لدى البنك (...) فرع التحلية بجدة وذكر أن هذه الحوالة تثبت استلام المدعى عليها للمبلغ المدعى به وهو عربون البيع الذي يطلب فسخه لعدم صحته نظاماً وطلب السير في الدعوى والحكم غيابياً على المدعى عليهم بالتضامن بإبطال البيع وإعادة العربون ويحتفظ بحقه في المطالبة بأتعاب المحاماة، فأصدرت الدائرة حكمها الغيابي رقم (116/دتج/13) لعام 1431هـ القاضي بإلزام المدعى عليهم الشركاء المالكين لشركة (...) الدولية للتقنية المحدودة وهم: شركة مجموعة (...) وإخوانه القابضة المحدودة وخالد بأن يدفعوا للمدعيين (...) و (...) مبلغا وقدره خمسة ملايين ريال مع فسخ عقد بيع حصص شركة (...) الدولية للمدعيين المبرم في 3/7/1429هـ الموافق 6/7/2008م، وبورود اعتراض المدعى عليهم خلال المدة النظامية جرت إعادة المرافعة في القضية، وبجلسة 13/8/1431هـ حضر وكيل المدعيين (...) كما حضر وكيل المدعى عليهم (...) وزودت الدائرة وكيل المدعيين بنسخة من لائحة المدعى عليهم الاعتراضية على الحكم الغيابي الصادر في هذه القضية، ووعد بتسليمه نسخة من المرفقات </w:t>
      </w:r>
      <w:r w:rsidRPr="00AE5C17">
        <w:rPr>
          <w:rFonts w:ascii="Traditional Arabic" w:hAnsi="Traditional Arabic" w:cs="Traditional Arabic"/>
          <w:sz w:val="32"/>
          <w:rtl/>
        </w:rPr>
        <w:lastRenderedPageBreak/>
        <w:t xml:space="preserve">بعد الجلسة، وباطلاع وكيل المدعيين على اللائحة قدم رده بجلسة 24/11/1431هـ التي أشارت فيها الدائرة إلى ضم القضية رقم 1143/2/ق لعام 1431هـ المقدمة من شركة مجموعة (...) وإخوانه ضد المدعيين إلى هذه القضية بموجب قرار الدائرة التجارية الثانية عشرة رقم (162/دتج/12) لعام 1431هـ، وبجلسة 26/2/1432هـ قدم المدعيين مذكرة مكونة من ستة ورقات أرفق بها صورة مستندين كرر فيها مطالبة موكليه بفسخ عقد بيع حصص أسهم شركة الاتصالات (...) التي كانت تدعي شركة (...) الدولية للتقنية المحدودة أنها تملكها وأنه بعد أن تتم عقد البيع المبدئي ودفع خمسة ملايين ريال اتضح أن هذه الأسهم المشتراة لا أصل لها ولا توجد وبالتالي فهو يطلب فسخ عقد البيع لعدم وقوعه في محل يمكن شراؤه وإلزام شركة مجموعة (...) وإخوانه القابضة المحدودة بالتضامن مع المدعى عليهما شركة مجموعة (...) وإخوانه القابضة المحدودة وخالد باسترداد كامل المبلغ المدفوع مقابل هذا العقد وقدره خمسة ملايين ريال إضافة إلى أن هذا العقد كان مخالفاً لنظام هيئة الاتصالات وسبق أن قدم موكليه خطاباً يوضح رفض هيئة الاتصالات هذا البيع إضافة إلى أن هذا العقد يخالف المادة مئة من نظام الشركات، وقد تم تزويد الحاضر عن شركة (...) الدولية للتقنية المحدودة وشركة مجموعة (...) وإخوانه القابضة المحدودة صورة من المذكرة المقدمة في جلسة هذا اليوم، وباطلاعه عليها طلب إمهاله للرد في الجلسة القادمة، كما أضاف الحاضر عن شركة (...) الدولية للتقنية المحدودة وشركة مجموعة (...) وإخوانه القابضة المحدودة بأن العقد الموقع بتاريخ 3/7/1429هـ قد نص على تنازل وبيع الطرف الأول (شركة مجموعة (...) وإخوانه القابضة المحدودة وخالد) عن جميع الحصص المكونة لشركة (...) الدولية المحدودة إلى الطرف الثاني (المدعيين) على أن يشمل هذا البيع جميع الالتزامات الواردة على الأسهم المملوكة باسم شركة (...) الدولية للتقنية في شركة الاتصالات (...) وكذلك الالتزام بسداد رسوم التأسيس العائدة على هذه الأسهم والواجبة الدفع للجهات المعنية ووفق ما يقتضيه النظام في هذا الخصوص وحيث إنه تلاقت إرادة الطرفين البائع (شركة مجموعة (...) وإخوانه القابضة المحدودة وخالد) والمشتري (المدعيين) وقد عبرا عنها بإيجاب وقبول صريحين في مجلس العقد وهما بكامل الأهلية المعتبرة شرعاً ونظاماً تنازل الطرف الأول بالبيع عن جميع حصص شركة (...) الدولية للتقنية والأسهم المملوكة لها في شركة الاتصالات (...) وفقا للشروط الواردة في العقد وبالتالي فإن البيع لازم لا رجعة فيه وموكله يتمسك بطلب باقي قيمة المبيع وإلزام الطرف الثاني باستكمال إجراءات النظامية لنقل الحصص والأسهم والشركة إلى الطرف الثاني، فاستوضحت الدائرة من وكيل الطرف الثاني (المدعيين) هل العقد الذي ذكره الطرف الأول والمؤرخ في 3 رجب 1429هـ صحيح فأجاب بأن العقد صحيح وموكليه لا ينكرون توقيعهم على هذا العقد إلا أنهم يطالبون بفسخ هذا البيع واسترداد المبلغ الذي دفع للطرف الأول وقدره خمسة ملايين ريال نظرا لأن هذا البيع كان مبدئيا، ولأن جميع الالتزامات التي كانت تقع على عاتق الطرف الأول المتمثلة في إفراغ جميع الحصص المملوكة لشركة (...) الدولية للتقنية والأسهم المملوكة لها في شركة الاتصالات (...) موضوع هذا العقد غير موجودة؛ حيث إن أسهم العين </w:t>
      </w:r>
      <w:r w:rsidRPr="00AE5C17">
        <w:rPr>
          <w:rFonts w:ascii="Traditional Arabic" w:hAnsi="Traditional Arabic" w:cs="Traditional Arabic"/>
          <w:sz w:val="32"/>
          <w:rtl/>
        </w:rPr>
        <w:lastRenderedPageBreak/>
        <w:t xml:space="preserve">المشتراة وهي أسهم شركة الاتصالات (...) لم تؤسس أصلاً حتى تاريخه، وبالتالي فلم يقع البيع على عين يمكن استلامها، فرد وكيل الطرف الأول (شركة مجموعة (...) وإخوانه القابضة المحدودة وخالد) بأن ما ذكره الطرف الثاني غير صحيح، والصحيح أن هذه الأسهم موجودة وشركة الاتصالات (...) تحت التأسيس وأن موكليه هم أصحاب شركة (...) الدولية للتقنية المحدودة وبالتالي فإن إحدى الشركات المؤسسة لشركة الاتصالات (...) وتمتلك أسهما في شركة الاتصالات (...) المشار إليها عددها ثلاثة وعشرين مليون ومئة وأربعة آلاف سهم بموجب قرار تعديل الحصص الموقع من جميع الشركاء في شركة الاتصالات (...) وذلك أن شركة (...) الدولية للتقنية المحدودة تملك هذه الأسهم بموجب قرار مجلس الوزراء (39) وتاريخ 18/2/1429هـ وبالتالي فإن البيع وقع على شركة (...) للتقنية المحدودة بما لها وما عليها من حقوق والتزامات وعقد البيع تم على هذا الأساس وأن الأسهم في شركة الاتصالات (...) لا تزال مملوكة باسم شركة (...) ويستطيع الطرف الثاني امتلاكها متى ما رغب في ذلك بما عليها من التزامات تم الإشارة إليها في العقد الموقع بين الطرفين، كما أنه قد تم تسليم الطرف الثاني (المشتري) الشركة المشتراة وأعطي وكالة بحق التصرف والإدارة والتشغيل. وبجلسة 3/4/1432هـ قدم وكيل شركة مجموعة (...) وإخوانه القابضة المحدودة وخالد مذكرة مكونة من تسعة صفحات أرفق بها ثلاثة وعشرين مستندا زود وكيل المدعيين بنسخة منها وقد تضمنت المذكرة ما يلي: أولا: الجواب عن القول بأن البيع مبدئي، جاء في الصفحة الثالثة من العقد ما نصه: (ولما تلاقت إرادة الطرفين وقد عبرا عنها بإيجاب وقبول صريحين في مجلس العقد وهما بكامل الأهلية المعتبرة شرعا ونظاما تنازل الطرف الأول بالبيع عن جميع حصص شركة (...) الدولية للتقنية المحدودة، والأسهم المملوكة لها في شركة الاتصالات (...) لصالح الطرف الثاني) وجاء الفقرة (2/هـ): (وافق الطرف الثاني بقبول وشراء الحصص المكونة بشركة (...) الدولية للتقنية المحدودة والأسهم المملوكة في شركة الاتصالات (...) من الطرف الأول) وجاء في البند (7/2): (يعتبر هذا البيع بيعا لا رجعة فيه في حالة الوفاء بجميع الالتزامات التي تقع على الطرف الأول) وجاء في البند (7/8): (من تاريخ التوقيع على هذا العقد يعتبر الطرف الأول خاليا من المسؤولية عن التزامات سابقة أو لاحقة تجاه أي من الشركاء في اتحاد شركة الاتصالات (...) أو تجاه أي جهة حكومية أو غير حكومية بما يخص شراكته في اتحاد شركة الاتصالات وأن الطرف الثاني يتحمل كافة المسؤوليات والالتزامات تجاه جميع هذه الجهات في حال نشوئها) وبهذا نعلم أن العقد الذي وقع بين الطرفين هو عقد بات سواء سماه وكيل المشتريين مبدئيا أو نهائيا، ويؤكد ما تقدم من أنه بتاريخ 10/8/1429هـ جرى التوقيع على قرار الشركاء بشركة (...) الدولية للتقنية المحدودة بخروج شركاء (البائعين) ودخول شركاء آخرين (المشترين) وقعه جميع أطراف التعاقد بغرض تقديمه إلى وزارة التجارة عن طريق المحامي (...) لتحديد موعد لإفراغ الشركة لدى كاتب العدل وقبض باقي الثمن المدعى به وقدره (127.072.000) ريال تنفيذا للفقرة (ب) من المادة (6/1) من العقد وأما ما يتعلق بأن المدعيين دفعا عربونا قدره خمسة ملايين ريال فهذا لأجل البدء في إجراءات تسليم الشركة. </w:t>
      </w:r>
      <w:r w:rsidRPr="00AE5C17">
        <w:rPr>
          <w:rFonts w:ascii="Traditional Arabic" w:hAnsi="Traditional Arabic" w:cs="Traditional Arabic"/>
          <w:sz w:val="32"/>
          <w:rtl/>
        </w:rPr>
        <w:lastRenderedPageBreak/>
        <w:t xml:space="preserve">ثانيا: أما الجواب عن زعم وكيل المشتريين بأن جميع الالتزامات التي كانت تقع على عاتق الطرف الأول والمتمثلة في إفراغ جميع الحصص المملوكة في شركة (...) الدولية للتقنية المحدودة والأسهم المملوكة لها في شركة الاتصالات (...) لم تنفذ فهذا غير صحيح حيث إن (شركة مجموعة (...) وإخوانه القابضة المحدودة وخالد) قد قاما بما يتعلق بهما من التزامات في هذا العقد وذلك على النحو التالي: 1- قام موكلي بتوقيع قرار الشركاء بالتنازل الذي سيقدم إلى إدارة الشركات ومن ثم يحال إلى كاتب عدل الشركات لتصديقه بحضور أطراف التعاقد وقد جرى تسليم هذا القرار إلى المحامي (...) لاستكمال اللازم إلا أن موكلي تفاجئا بتباطؤ الموضوع من قبل المشتريين (المدعيين) وقد عللا ذلك بأنهما يحتاجان مهلة لتأمين المبلغ المطلوب عن طريق البنوك. 2- تم تسليم الشركة محل العقد (...) الدولية للتقنية المحدودة للمشترين حيث كلف المدعيين مكتب للمحاسبة بجرد الشركة ومراجعة جميع مستنداتها وإصدار تقرير محاسبي لها فور استلامه للشركة في سبتمبر عام 2008م أي بعد أقل من شهرين من تاريخ الاتفاق بين الطرفين ويلاحظ أن التقرير قيد فيه اسم العميل أحد المدعيين. 3- تم إصدار وكالة شرعية من قبل شركة مجموعة (...) وإخوانه القابضة المحدودة وخالد وهي برقم (62530) وبتاريخ 28/6/1430هـ بصفتهما شركاء في شركة (...) الدولية للتقنية المحدودة وذلك لأحد المدعيين تضمن حق تمثيل البائعين لدى الاتصالات ولدى هيئة الاتصالات وتعطيه كافة الصلاحيات المتعلقة بالتوقيع والإقرار وغير ذلك مما يحتاج إليه. 4- تم إصدار خطاب تفويض موجه إلى معالي رئيس هيئة السوق المالية في 10/8/1429هـ - أي بعد أقل من شهر من توقيع العقد - وموقع من الأعضاء القانونيين لمجلس إدارة شركة (...) الدولية للتقنية المحدودة بتفويض أحد المدعيين بالتوقيع نيابة عن الشركة على جميع المستندات والتعهدات والإقرارات المتعلقة بتسجيل الشركة وطرح أسهمها للاكتتاب العام والتي تطلبها هيئة السوق المالية وقد أُرخ هذا التفويض. 5- تم إصدار تفويض من قبل (...) بصفته الرئيس القانوني لمجلس إدارة شركة(...) الدولية للتقنية المحدودة موجه إلى صاحب السمو الملكي الأمير (...) يفوض فيه أحد المدعيين لحضور الاجتماعات وتمثيل المفوض باجتماعات مؤسسي شركة الاتصالات (...) وله الحق في التصويت على أي قرارات كان نوعها أو سببها. 6- قام أحد المدعيين بحضور الاجتماع الأول لمؤسسي شركة الاتصالات (...) المعقود في 13/4/1430هـ وذلك بصفته ممثلا عن شركة (...) الدولية للتقنية المحدودة بموجب التفاويض السابقة وقد تم في هذا الاجتماع تعيين اللجنة التأسيسية لشركة الاتصالات (...) وتم تسمية أحد المدعيين عضوا ونائبا لرئيس اللجنة وتم تحديد صلاحيات هذه اللجنة على أوسع نطاق حيث شملت إعادة صياغة نظام الشركة وعقد التأسيس وإنهاء إجراءات الاكتتاب وتشكيل أول مجلس إدارة لمدة خمس سنوات وتحديد صلاحياته ومكافئات ومميزات أعضاءه وتعيين العضو المنتدب وتعيين مراقب الحسابات إلى غير ذلك من الأعمال الجوهرية في الشركة. 7- شارك أحد المدعيين بصفته ممثلا ومالكا لشركة (...) الدولية للتقنية المحدودة التي تملك (23%) من شركة الاتصالات في جميع اجتماعات اللجنة التأسيسية التي انعقدت في </w:t>
      </w:r>
      <w:r w:rsidRPr="00AE5C17">
        <w:rPr>
          <w:rFonts w:ascii="Traditional Arabic" w:hAnsi="Traditional Arabic" w:cs="Traditional Arabic"/>
          <w:sz w:val="32"/>
          <w:rtl/>
        </w:rPr>
        <w:lastRenderedPageBreak/>
        <w:t xml:space="preserve">الفترة من 13/4/1430هـ إلى 15/8/1430هـ وكان عددها ثمان اجتماعات وقد تحقق للمشتري (أحد المدعيين) من هذه الاجتماعات المكاسب التالية: أ- تسمية شركة (...) الدولية لأنظمة المعلومات المحدودة بالمقاول العام ومخاطبتها على هذا الأساس (محضر اللجنة التأسيسية المرفق) علما أن أحد المدعيين كان شريكا في شركة (...) وخرج قبل يوم واحد فقط من يوم التسمية. ب- التعاقد مع شركة (...) كما في محضر اللجنة التأسيسية رقم (7). ج- تعميد اللجنة أحد المدعيين بتوقيع أية عقود مقاولات خاصة بأعمال الحفريات والخدمات المدنية كما في محضر من قرار اللجنة التأسيسية رقم (8). د- تعيين أحد المدعيين مديرا لشركة خدمات الاتصالات (...) المحدودة ومنحه صلاحيات واسعة للتعامل مع جميع الجهات بما فيها البنوك. 8- قام المشتري (أحد المدعيين) بصفته ممثلا عن شركة (...) الدولية للتقنية المحدودة وبصفته نائبا لرئيس اللجنة التأسيسية بطلب عقد اجتماع طارئ لمؤسسي شركة الاتصالات (...) وقد حضر هذا الاجتماع أحد المدعيين بصفته ممثلا عن شركة مجموعة (...) وإخوانه القابضة المحدودة وممثلا لشركة (...) وإخوانه بصفة الشركتين أحد المساهمين في شركة الاتصالات (...) وقد قام المشتري (أحد المدعيين) بتمثيل شركة (...) الدولية للتقنية المحدودة رغم وجود (...) في هذا الاجتماع المعقود بتاريخ 7/9/1430هـ وقد جرى فيه استعراض جميع الإجراءات التي قامت بها اللجنة التأسيسية ومناقشة المصروفات وتم فيه تحديد يوم الاثنين 28/10/2009م موعدا لتقديم كل مؤسس الطريقة التي سوف يقوم من خلالها بتسديد الالتزامات المالية التي تحتاجها اللجنة التأسيسية حتى تاريخ الاكتتاب بما في ذلك سداد القيمة الاسمية لأسهم شركة الاتصالات وبعد هذا الاجتماع بدء المشتري محاولته للتنصل من مسؤولية التعاقد. 9- في 10/11/2008م أي بعد قرابة ثلاثة أشهر من توقيع المبايعة كتب أحد المدعيين خطابا وجهه إلى (...) عبر فيه عن شكره لتفهمه للأزمة التي تمر بها الأسواق المالية العالمية وانتكاستها وتأثيرها على كافة التعاملات التنموية في العالم وأفاد بأنه بصدد الوصول إلى صيغة نهائية في هذا الخصوص تكفل له إتمام هذه الصفقة وفي آخر خطابه طلب من (...) إمهاله الوقت الذي يتيح له إنهاء هذه الصفقة في أقرب وقت ممكن. ومما تقدم يتضح أن السبب الحقيقي لتراجع المشتري وطلبه الفسخ هو عدم الوصول إلى الصيغة التمويلية لتغطية المشروع. ثالثا: أما الجواب عن ما ادعاه وكيل المشترين بقوله إن الأسهم المملوكة لشركة (...) الدولية للتقنية المحدودة في الاتصالات (...) غير موجودة في الواقع فهذا الادعاء غير صحيح لما يلي: 1- صدر قرار مجلس الوزراء رقم (29) بتاريخ 18/2/1429هـ المرفق نسخة منه والمتضمن الموافقة على الترخيص بشركة مساهمة سعودية باسم شركة الاتصالات (...) وفقا لنظامها الأساسي المرفق وقد جاء في المادة السابعة من نظام الشركة تسمية شركة (...) الدولية للتقنية المحدودة وشركة (...) لتطوير وتمليك العقار المحدودة وشركة (...) وإخوانه وشركة مجموعة (...) وإخوانه وشركة (...) كشركاء مؤسسين في الشركة وقد تم قيد هذا الطلب في الإدارة العامة للشركات برقم (5556) وتاريخ 10/9/1429هـ (بناء على المادة مئة من نظام الشركات) وسلمت الموافقة إلى صاحب السمو الملكي (...) لإحاطة هيئة </w:t>
      </w:r>
      <w:r w:rsidRPr="00AE5C17">
        <w:rPr>
          <w:rFonts w:ascii="Traditional Arabic" w:hAnsi="Traditional Arabic" w:cs="Traditional Arabic"/>
          <w:sz w:val="32"/>
          <w:rtl/>
        </w:rPr>
        <w:lastRenderedPageBreak/>
        <w:t xml:space="preserve">الاتصالات بذلك وقد جرت منا بموجب الوكالة الممنوحة لنا مخاطبة هيئة الاتصالات بالمعاملة المقيدة برقم (4733) في 18/2/1431هـ أكدنا فيها اعتماد التوزيع السابق ذكره واعترضنا على أي تعديل في حصص الشركاء في الاتصالات (...) وبناءً على ما تقدم فإن الأسهم موجودة ومذكورة في قرار مجلس الوزراء ومسجلة في إدارة الشركات ومقيدة لدى هيئة الاتصالات وإنما الذي تغير منها هو ما تضمنته الفقرة الثانية من قرار مجلس الوزراء بطرح (25%) للاكتتاب العام و(10%) لمؤسستي التقاعد والتأمينات الاجتماعية واشترط القرار للقيام بهذا الإجراء أن يقوم المؤسسون بإيداع قيمة الأسهم الإسمية (رسم التأسيس) لدى الجهة المعنية ليتم بعد ذلك طرح هذه الأسهم للاكتتاب العام وهذا ما نص عليه البند (2/هـ) من الاتفاقية بين موكلي والمشترين حيث نصت على ما يلي: (وافق الطرف الثاني بقبول شراء الحصص المكونة لشركة (...) الدولية للتقنية وللأسهم المملوكة لها في شركة الاتصالات (...) من الطرف الأول، والتزم الطرف الثاني بسداد قيمة الأسهم الاسمية (رسم التأسيس) للجهات المعنية عند حلول أجل سدادها وفق ما يقتضيه النظام ودون التزام على الطرف الأول في هذا الخصوص) وبناءً عليه فإن الأسهم هي أحد الحقوق المكتسبة للعين المباعة وهي شركة (...) الدولية للتقنية المحدودة ذات السجل التجاري رقم (...) علماً أن العقد لم يقع على الأسهم بذاتها وإنما وقع على الشركة التي لها هذا الحق وتزيد قيمتها باكتسابه وثبوته ولو أن إحدى الشركات العالمية أخذت امتيازا معينا لدى الحكومة أو توكيل لشركة أخرى أو وقعت مع جهة ما على إعطائها حق التوريد لها لزادت قيمة هذه الشركة بهذه الحقوق المكتسبة وشركة (...) الدولية للتقنية المحدودة هي شركة اكتسبت حق التأسيس في شركة الاتصالات (...) بعدد أسهم معلوم وهو ما رفع قيمتها. 2- أقر المشتري في العقد الموقع بينه وبين موكلي بأنه يملك الخبرة اللازمة في مجال تقنية المعلومات والاتصالات وأنه يعلم تمام العلم النافي للجهالة بكافة الالتزامات والإجراءات الحكومية المتعلقة بهذا الموضوع حيث نص في تمهيد العقد فقرة (ج) على ما يلي: (وحيث إن الطرف الثاني يأنس في نفسه الكفاءة ويملك الخبرة اللازمتين في مجال تقنية المعلومات والاتصالات وقد اطلع على المشروع المتعلق بتقديم خدمات الاتصالات الثابتة العامة في المملكة منذ بداية التعاقد مع الشريك التقني (شركة (...)) وقبل تقديم الأوراق والمستندات المطلوبة إلى هيئة الاتصالات وتقنية المعلومات وبعد التأهيل المبدئي منها وبعد صدور المرسوم الملكي السامي والقاضي بتكوين وإنشاء شركة الاتصالات (...) (شركة مساهمة عامة) ويعلم تمام العلم النافي للجهالة بجميع الالتزامات والعقود المبرمة بين الشركات الداعمة وبين شركة الاتصالات (...) وكذلك يعلم الطرف الثاني تمام العلم بالالتزامات وبالإجراءات الحكومية ذات العلاقة الواجب الوفاء بها من طرف شركة الاتصالات (...) وأن الطرف الثاني كذلك على علم بجميع العلاقات التجارية بين الشركات وبين شركة الاتصالات (...) والجهات الحكومية ذات الاختصاص). رابعا: اتكأ وكيل المشترين على البند رابعا من الاتفاقية والذي ينص على أن (الالتزام الجوهري في هذا العقد هو أن يمتلك الطرف جميع الحصص المملوكة لشركة (...) الدولية للتقنية المحدودة في شركة الاتصالات باعتبار أن </w:t>
      </w:r>
      <w:r w:rsidRPr="00AE5C17">
        <w:rPr>
          <w:rFonts w:ascii="Traditional Arabic" w:hAnsi="Traditional Arabic" w:cs="Traditional Arabic"/>
          <w:sz w:val="32"/>
          <w:rtl/>
        </w:rPr>
        <w:lastRenderedPageBreak/>
        <w:t xml:space="preserve">ذلك هو السبب الأوحد الذي دفع الطرف الثاني إلى التعاقد) وجعل هذا مبرراً لفسخ العقد وما ذهب إليه باطل لما يلي: 1- أنه ليس هناك ما يمنع نظاماً أو شرعا من تملك المشترين للحصص وما يترتب على هذه تملك الحصص من تملك الأسهم المذكورة في قرار مجلس الوزراء وكل ما حصل هو تلاعب وتقصير من المشتري في الوفاء بالتزاماته كما سيأتي. 2- أن كون السبب الأوحد لتعاقد الطرف الثاني هو تحصيل هذه الأسهم لا يؤثر على العقد لأنه لا يتعلق لا بركنه ولا بشرطه وكثير من التجار يتعاقدون لطلب الربح ثم يحصل لهم ما يوجب الخسارة ولا يكون هذا مبررا لفسخ عقودهم. 3- ما زالت هيئة الاتصالات تدعو شركة (...) الدولية للتقنية المحدودة وسائر الشركات إلى الوفاء بالتزاماتهم في تأسيس الشركة وذلك بموجب خطابه رقم 1318/هـ د س بتاريخ 21/2/1431 هـ والذي بين فيه ما ينبغي على شركة الاتصالات (...) القيام به والإجراءات والمتطلبات اللازم على الأعضاء اتخاذها لإنهاء إجراءات التأسيس. خامسا: تضمنت دفوع وكيل المشترين ما ادعاه من أن البيع مخالف للنظام وقد اتكأ في ذلك على خطاب سعادة نائب المحافظ لشؤون السياسات التنظيمية رقم (13141/س ت) في 12/11/1430هـ وبالرجوع إلى خطاب سعادة نائب المحافظ لشؤون السياسات رقم (ذ3141) السابق ذكره وجد أنه أشار إلى الاجتماع الذي تم مع سعادة الدكتور (...) يوم الثلاثاء 29/11/1430هـ والذي نوقش فيه موقف الهيئة حيال بيع شركة (...) الدولية للتقنية المحدودة وحيال التأخير في عملية تأسيس الشركة وأفاد بما نصه (نود الإحاطة بأن الهيئة ستقوم بتطبيق الإجراءات النظامية وفقا لأنظمتها ووثائق إصدار التراخيص) ثم جرى منا وكالة عن البائعين بعد ذلك تقديم النظام الموجه إلى معالي محافظ هيئة الاتصالات والمقيد في الهيئة برقم (24085) بتاريخ 18/12/1430هـ والمتضمن طلبنا إنفاذ الفصل الرابع عشر من اللائحة التنفيذية من نظام الاتصالات في حق ما نسبه سعادة نائب المحافظ لشؤون السياسات والتأكيد على الجميع بالتأني والحرص على إبراء الذمة عند دراسة الموضوع من قبل المختصين حيث إن موكلي يحملان الهيئة جميع الخسائر المادية الناشئة عن صدور خطاب نائب المحافظ لشؤون السياسات رقم (13141/س ت) أو أي قرار لاحق له سالب لحق موكلي في تطبيق المادة (165) من نظام الشركات وقد أحيل طلبنا هذا إلى سعادة نائب المحافظ للشؤون القانونية وبعد الدراسة وعقد عدة اجتماعات مع أعضاء شركة الاتصالات (...) صدر من سعادة نائب المحافظ الخطاب رقم (1805/ق) في 10/2/1431هـ والذي نص على ما يلي (بخصوص الخلاف المتعلق بملكية شركة (...) الدولية للتقنية فتود الهيئة إفادتكم بأن هذا الخلاف أمر داخلي بين الشركاء وأن الهيئة تعتبر شركة (...) الدولية للتقنية المحدودة عضوا في شركة الاتصالات (...) بغض النظر عن مالكيها) وبهذا الخطاب ينتهي ما حاول المشتري الاتكاء عليه في فسخ هذا البيع ومن وجه آخر فإن مما يبين فساد دعوى وكيل المشترين بأن البيع يخالف النظام أن إفراغ الشركة ما زال ممكنا حتى الآن وعلى المشتري إحضار شيك بباقي الثمن ويتم الإفراغ له فورا. سادسا: زعم وكيل المشترين أن البيع هو حيلة على المادة رقم (100) من نظام الشركات بمنع تداول أسهم التأسيس من قبل غير المؤسسين </w:t>
      </w:r>
      <w:r w:rsidRPr="00AE5C17">
        <w:rPr>
          <w:rFonts w:ascii="Traditional Arabic" w:hAnsi="Traditional Arabic" w:cs="Traditional Arabic"/>
          <w:sz w:val="32"/>
          <w:rtl/>
        </w:rPr>
        <w:lastRenderedPageBreak/>
        <w:t xml:space="preserve">إلا بعد فترة الحظر وهذا الزعم باطل لثلاثة أوجه: أولها/ أن المعقود عليه هو حصص شركة (...) الدولية للتقنية المحدودة وهي شركة ذات شخصية اعتبارية مستقلة قانونا، وخروج شريك في الشركة أو دخول شريك آخر لا يؤثر على أهلية الشركة القانونية، وكون أسهم شركة الاتصالات المذكورة مقصودة لدى المشتري لا يؤثر في التعاقد. الوجه الثاني/ أن الحيلة شرعا منها ما هو صحيح جائز ومنها ما هو فاسد محرم، والأول يسميه الفقهاء مخرجا وقد قسم ابن القيم الحيل إلى خمسة أقسام تتبع الأحكام التكليفية الخمسة (واجب - مندوب - مباح - مكروه - محرم) وما حصل في هذا التعاقد داخل في ضمن القاعدة الفقهية المتفق عليها (يثبت تبعا ما لا يثبت استقلالاً) فإذا كان بيع أسهم شركة الاتصالات (...) لا يصح بحكم النظام على وجه الاستقلال إلا أنه يصح تبعا، كما يصح بيع الحمل تبعا لأمه وبيع التمر قبل بدو صلاحه تبعا لأصله. الوجه الثالث/ إن مثل المسألة محل النزاع واقع في تعامل الناس وبإقرار الجهات النظامية كما يلي: أنه وفقا لأنظمة الهيئة الموقرة ليس هناك ما يمنع من الموافقة على دخول الشركات المساهمة لامتلاك حصة من شركة يتم الترخيص لها بالتشغيل في المملكة، ولذلك فقد وافقت الهيئة مشكورة على دخول شركة (...) رغم كونها شركة مساهمة تتداول أسهمها في السوق، ويدخل في ملكيتها ويخرج منها يوميا أعضاء بحسب السوق، وذلك لكون الهيئة تنظر للشركة صاحبة الطلب كشخصية اعتبارية مستقلة عن الشخصية المتعلقة بمالكيها، وكذلك الحال مع كل من شركة الاتصالات الإماراتية (...) وشركة (...) الكويتية وشركة (...) البحرينية. وكذلك مما يؤكد ما تقدم أيضا أن ملكية شركة (...) لتطوير وتسويق العقار انتقلت إلى صاحب السمو الملكي الأمير (...) رئيس شركة الاتصالات (...) وصاحب السمو الأمير (...) حيث انتقلت لهما الملكية من ملاكها بعد حصول الشركة على أحقية الترخيص في إنشاء شركة الاتصالات (...) ولم يكن هذا مبررا للكتابة لمالكي الشركة السابقين بشأن هذا الموضوع، وذلك لكون الهيئة الموقرة تتعامل مع شركة (...) الدولية للتقنية المحدودة وفقا للمادة (165) من نظام الشركات السعودي واستحوذت شركة مجموعة (...) وإخوانه القابضة المحدودة على نصيبه وفقا لتعديل العقد المؤرخ في 3/11/1428هـ ولم يكن هذا معارضا لأنظمة الهيئة ولا للتعهد الموقع من قبل شركة (...) الدولية للتقنية المحدودة. وقد تسلم وكيل (المدعيين) نسخة من المذكرة ومرفقاتها وقدم بجلسة 14/6/1432هـ مذكرة بالرد عليها تضمنت ما يلي: "أولاً: في الجواب على البند أولا من مذكرة وكيل المدعى عليهم والمتمثل في اعتراضه على وصفنا لعقد البيع المبرم بين المدعيان والمدعى عليهم بأنه عقد ابتدائي مع بيان أسباب فسخ عقد البيع المذكور: 1- نؤكد على ما سبق إثباته من جهة أن عقد البيع المبرم بين المدعيين والمدعى عليهم في 3/7/1429هـ هو عقد ابتدائي لم تستقر معه الالتزامات في ذمم أطرافه بدليل قبول المدعى عليهم للمبلغ المدفوع كعربون يحكم بأحكام العربون. 2- إضافة إلى ذلك فإن العقد لم يرتب آثاره وذلك لبطلان البيع للأسباب التالية: - مخالفة عقد البيع لأنظمة هيئة الاتصالات وتقنية المعلومات ولشروط وثائق الحصول على التراخيص. - مخالفة عقد البيع للمادة (100) من نظام الشركات حيث انطوت المخالفة حيلة من قبل المدعى عليهم </w:t>
      </w:r>
      <w:r w:rsidRPr="00AE5C17">
        <w:rPr>
          <w:rFonts w:ascii="Traditional Arabic" w:hAnsi="Traditional Arabic" w:cs="Traditional Arabic"/>
          <w:sz w:val="32"/>
          <w:rtl/>
        </w:rPr>
        <w:lastRenderedPageBreak/>
        <w:t xml:space="preserve">للالتفاف على المادة المذكورة وهذه الحيلة غير مقبولة نظاما ولا يجيزها النظام لما فيها من إضرار للمصلحة العامة حيث إن تنظيمات ولي الأمر ملزمة نظاما وشرعا ولا تنعقد ولاية لأية جهة فيما يخالفها ولا ينعقد إيجاب وقبول صحيحين في مخالفتها أيضَا. - إقرار وكيل المدعى عليهم الثابت بالفقرة (2 - 2 - 1) أدناه بهذه المذكرة بأن بيع أسهم شركة الاتصالات (...) لا يصح بحكم النظام مما يثبت أن البيع قد وقع على عين لا يحق للمدعى عليهم أن يتصرفوا فيها تصرف المالك ليكون لهم الحق في إبداء القبول لتعلقه بالحظر الصادر من ولي الأمر وذلك حفاظا على المصلحة العامة. بناء على ما تقدم فإن العبرة بالنتائج لا بالأقوال أو بالأفعال التي لا يترتب عليها نتائج ومنها على سبيل المثال مشروع قرار الشركاء الذي يرتكن إليه وكيل المدعى عليهم بالبند أولا من مذكرته والذي لم يتعد حيزه الورقي. 3- إضافة إلى ما تقدم فإن استناد وكيل المدعى عليهم على حصول تبادل الإيجاب والقبول الصحيحين بين طرفي العقد ليدلل به على أن البيع بات فهو استناد في غير محله تأسيسا على أن حصول الإيجاب والقبول لا يعني بالقطع نهائية أو ابتدائية محل الإيجاب والقبول فالعبرة هنا بمضمون ما اتفق عليه الطرفين "المدعيان والمدعى عليهم" هو بيع ابتدائي لم يرتب آثاره كما أسلفنا بعاليه. 4- أما من جهة ادعاء وكيل المدعى عليهم بأن العربون الذي دفعه المدعيان وقدره خمسة ملايين ريال كان لأجل البدء في إجراءات تسليم الشركة فلا صحة في ذلك وفيه مغالطة صريحة لواقع الحال الذي أكدته الفقرة (أ) من البند رقم (6) من عقد البيع والتي أكدت أن العربون بقصد البدء في إجراءات تفعيل التزامات المدعى عليهم بعقد البيع والمتمثل في إفراغ الأسهم محل عقد البيع للمدعيين ومن ثم يتم البدء في تسليم الشركة الذي لم يتم حتى تاريخه، ولكن التسليم يكون مرحلة أخيرة بعد الانتهاء من المراحل الأولية اللازمة والمتمثلة في التزامات المدعى عليهم كما أسلفنا بعاليه وهذا يؤكد كما أسلفنا بأن عقد البيع ليس نهائياً بقبول المدعى عليهم للعربون المذكور. ثانيا: في الجواب على البند ثانيا وثالثا وخامسا وسادسا من مذكرة وكيل المدعى عليهم المذكورة للارتباط بينهم يؤكد بأن ما تضمنته البنود المذكورة من وقائع تتعلق ببيع الأسهم والحصص محل دعوى المدعيان وكذلك التصرفات التي ذكرها وكيل المدعى عليهم بالفقرات (1 - 9) من البند ثانيا بمذكرته المذكورة وما ارتبط بها من ادعاءات من قبل المدعى عليهم لا صحة لها جملة وتفصيلا التي ارتكن إليها كمحاولة لتأكيد صحة البيع وفي العموم فإن كافة ما ورد بالبنود المذكورة فيما يتعلق ببيع الحصص والأسهم فجميعها باطلة وما بني على باطل فهو باطل مما يتوجب معه فسخ عقد البيع وذلك تأسيسا على التالي: 1- الثابت بطلان عقد البيع المبرم بين المدعين والمدعى عليهم وذلك لمخالفته لأنظمة هيئة الاتصالات وتقنية المعلومات ولشروط وثائق الحصول على التراخيص وذلك بموجب خطاب نائب محافظ هيئة الاتصالات وتقنية المعلومات لشؤون السياسات التنظيمية والتراخيص رقم (13141) في 12/11/1430هـ والذي يقضي بالتالي: "لا يجوز لأي عضو من أعضاء شركة الاتصالات (...) أن يبيع حصته في شركة الاتصالات (...) دون أخذ الموافقة المسبقة من الهيئة ويعتبر البيع بدون ذلك مخالفا لأنظمة الهيئة وأحكام وشروط وثائق الحصول على التراخيص". </w:t>
      </w:r>
      <w:r w:rsidRPr="00AE5C17">
        <w:rPr>
          <w:rFonts w:ascii="Traditional Arabic" w:hAnsi="Traditional Arabic" w:cs="Traditional Arabic"/>
          <w:sz w:val="32"/>
          <w:rtl/>
        </w:rPr>
        <w:lastRenderedPageBreak/>
        <w:t>2- يتضح من مطالعة خطاب نائب محافظ الهيئة المذكورة أعلاه أنه يتضمن أحكام ويتمتع بحجية بنيت على أسس نظامية لصدوره من جهة رسمية تتمتع بالصلاحية والاختصاص الذي يخولها إصدار الخطاب المذكورة. 3- أما بخصوص اعتراض وكيل المدعى عليهم المذكور بالبند خامسا من مذكرته على خطاب نائب محافظة هيئة الاتصالات رقم (13141) في 12/11/1430هـ والذي يقضي ببطلان البيع مدعيا بإلغاء الخطاب المذكور واستند في ادعائه على خطاب نائب المحافظ للشؤون القانونية بهيئة الاتصالات رقم (1805/ق) في 10/2/1431هـ يتبين بطلان ادعاء واعتراض وكيل المدعى عليهم تأسيسا على التالي: - أن الخطاب المذكور ليس قراراً كما يدعي وكيل المدعى عليهم. - هذا الخطاب لم يشر في مضمونه إلى الخطاب الذي قدمناه والصادر عن نائب محافظ هيئة الاتصالات رقم (13141) في 12/11/1430هـ ولم يعطف عليه لا من قريب أو من بعيد حتى يمكن ربطه بالخطاب رقم (13141). - الثابت أن وكيل المدعى عليهم قد أقر بصحة الخطاب رقم (13141) في 12/11/1430هـ والدليل على إقراره أنه أحضر الخطاب رقم (1805/ق) في 10/2/1431هـ مدعيا بأنه يلغي الخطاب رقم (13141) ولمزيد من الإيضاح نعرض التالي: "لم يتضمن الخطاب المذكور رقم (1805/ق) إفادة تلغي خطاب نائب محافظة هيئة الاتصالات رقم (13141) الذي قدمه وكيل المدعين فالإلغاء يبنى عليه مراكز وكذلك الإجازة والحظر تبنى عليهم مراكز فيلزم التصريح بما يقطع بحصول الإلغاء المدعى به فالأحكام والقرارات تبنى على القطع واليقين وليس على الظن والتخمين إلا أن الحاصل أن وكيل المدعى عليهم قد تبنى منهج الظن والتخمين والقياس المغلوط حينما استند إلى البند ثانيا من خطاب نائب المحافظ للشؤون القانونية رقم (1805/ق) وبالنتيجة يظل الحال على ما هو عليه من جهة حجية الخطاب الذي قدمه وكيل المدعيين ويظل وكيل المدعى عليهم على ما انتهى إليه من تصور وتفسير مغلوط لخطاب نائب محافظة الهيئة للشؤون القانونية رقم (1805/ق). - الثابت أيضا بطلان عقد البيع المبرم بين المدعيين والمدعى عليهم وذلك لمخالفته لحكام المادة (100) من نظام الشركات والتي تقضي بمنع تداول حصص التأسيس قبل نشر الميزانية وحساب الأرباح والخسائر عن سنتين ماليتين كاملتين. - مما تقدم أن عملية بيع حصص الشركة المدعى عليها قد انطوت على حيلة من قبل المدعى عليهم للتحايل على فترة الحظر المنصوص عليها بالمادة (100) من نظام الشركات مما يؤكد بطلان البيع وفسخ العقد. 3- أقر وكيل المدعى عليهم إقراراً صريحاً بأن بيع أسهم شركة الاتصالات (...) لا يصح بحكم النظام وذلك حسبما هو ثابت بالبند سادسا من مذكراته. 4- كما أقر وكيل المدعى عليهم إقراراً صريحاً بأن عملية البيع قد انطوت على حيلة من قبل المدعى عليهم للتحايل على فترة الحظر المنصوص عليها بالمادة (100) من نظام الشركات وذلك بإقراره بمشروعية الحيلة حسبما هو ثابت بالبند سادسا من مذكرته المذكورة أعلاه السطر السادس من البند السادس المذكور. فإذا كان الثابت أن المادة (100) من نظام الشركات قد تضمنت أحكام</w:t>
      </w:r>
      <w:r w:rsidRPr="00AE5C17">
        <w:rPr>
          <w:rFonts w:ascii="Traditional Arabic" w:hAnsi="Traditional Arabic" w:cs="Traditional Arabic"/>
          <w:sz w:val="32"/>
          <w:rtl/>
          <w:lang w:bidi="ar-SA"/>
        </w:rPr>
        <w:t>اً</w:t>
      </w:r>
      <w:r w:rsidRPr="00AE5C17">
        <w:rPr>
          <w:rFonts w:ascii="Traditional Arabic" w:hAnsi="Traditional Arabic" w:cs="Traditional Arabic"/>
          <w:sz w:val="32"/>
          <w:rtl/>
        </w:rPr>
        <w:t xml:space="preserve"> يبني عليها مراكز وبالنتيجة لا يجوز الالتجاء إلى الحيل أيا كان نوعها للتحايل على المادة المذكورة أو الالتفاف على أحكامها مما يتعين معه </w:t>
      </w:r>
      <w:r w:rsidRPr="00AE5C17">
        <w:rPr>
          <w:rFonts w:ascii="Traditional Arabic" w:hAnsi="Traditional Arabic" w:cs="Traditional Arabic"/>
          <w:sz w:val="32"/>
          <w:rtl/>
        </w:rPr>
        <w:lastRenderedPageBreak/>
        <w:t>بطلان علمية البيع لقيامها على الغش والتحايل على الطرفين والغير وبالنتيجة فسخ عقد البيع إضافة إلى أن المادة (100) المذكورة هي مادة آمرة لا يجوز مخالفتها للمصلحة العامة ونصت بوضوح أنه لا يجوز البيع وهذا المعنى يؤخذ على العموم بمعنى أنه حتى لو كانت هيئة الاتصالات "ومع الفرض الجدلي" لا يوجد لديها مانع حسب أنظمتها فإن المادة (100) تمنع البيع على العموم حفاظا على المصلحة العامة والمتمثلة في حقوق الغير المحمية والمقدمة على أية مصلحة أخرى وحفاظا على اقتصاد الدولة من التلاعب بإجراء أي بيع إلا في الحالات المستثناة في المادة المذكورة. 5- إضافة إلى ما تقدم ولثبوت بطلان عملية البيع وإقرار وكيل المدعى عليهم الموضح بالفقرة (2 - 3) أعلاه من هذه المذكرة بأن بيع أسهم شركة الاتصالات (...) لا يصح بحكم النظام فعليه يكون البيع قد وقع على عين لا يحق للمدعى عليهم أن يتصرفوا فيها تصرف المالك ليكون لهم الحق في إبداء القبول لتعلقه بالحظر الصادر من ولي الأمر وذلك حفاظا على المصلحة العامة. ثالثاً: في الجواب على البند رابعا</w:t>
      </w:r>
      <w:r w:rsidRPr="00AE5C17">
        <w:rPr>
          <w:rFonts w:ascii="Traditional Arabic" w:hAnsi="Traditional Arabic" w:cs="Traditional Arabic"/>
          <w:sz w:val="32"/>
          <w:rtl/>
          <w:lang w:bidi="ar-SA"/>
        </w:rPr>
        <w:t>ً</w:t>
      </w:r>
      <w:r w:rsidRPr="00AE5C17">
        <w:rPr>
          <w:rFonts w:ascii="Traditional Arabic" w:hAnsi="Traditional Arabic" w:cs="Traditional Arabic"/>
          <w:sz w:val="32"/>
          <w:rtl/>
        </w:rPr>
        <w:t xml:space="preserve"> من مذكرة وكيل المدعى عليهم والمتمثل في الادعاء ببطلان تمسك المدعيان بالبند رابعا من عقد البيع المبرم بينهم: عدم صحة الفقرات رقم (1، 2، 3) التي تضمنها البند رابعا بمذكرة وكيل المدعى عليهم ولا علاقة لهم بدعوى المدعيان تأسيسا على التالي: تم الإيجاب والقبول بين المدعيان والمدعى عليهم وانصرفت إرادتهم خلال مجلس العقد الذي جمع بينهم على أن الالتزام الجوهري في هذا العقد والسبب الأوحد الذي دفع المدعيان للتعاقد مع المدعى عليهم هو بقصد تملك الأسهم العائدة للشركة المدعى عليها في شركة الاتصالات (...) وهذا الأمر لا يحتمل أي تأويل أو مغالطة فالمعاني والمقاصد والألفاظ من الوضوح بالشكل الذي يقطع بصحتها وبصحة إرادة الطرفين وقد تجلى ذلك كله بالبند (4) من عقد البيع المبرم بينهم. - فإذا كان ذلك وكان الثابت بطلان عملية البيع للأسباب المذكورة فإن الالتزام الجوهري والسبب الدافع لتعاقد المدعيان لم يتحقق بل انعدم بالكلية مما يترتب عليه انعدام وبطلان عقد البيع المذكور. - وحيث إن الثابت إعادة فتح باب المرافعة على ضوء ما ورد باللائحة الاعتراضية لوكيل المدعى عليهم والتي ادعى فيها بصحة عقد البيع ولم يقدم ما يثبت صحة البيع حتى الآن وخاصة أن الحكم الغيابي رقم (116/دتج/13) لعام 1431هـ قد حكم بفسخ عقد البيع لمخالفته لأحكام النظام ورد مبلغ العربون الذي دفعه المدعيان على النحو الوارد تفصيلاً بالحكم المذكور، لكل ذلك نلتمس: تأييد الحكم الغيابي الصادر بحق المدعى عليهم رقم (116/دتج/13) لعام 1431هـ والقاضي بإلزام المدعى عليهم بأن يدفعوا للمدعين مبلغ العربون المدفوع من قبلهم مع فسخ عقد البيع مع التفضل بشمول وتضمين منطوق الحكم ليشمل شركة (...) الدولية للتقنية المحدودة لكونها شركة لها شخصية اعتبارية بالتضامن الغير قابل للتجزئة مع مالكيها وهم شركة مجموعة (...) وإخوانه القابضة المحدودة وخالد وذلك لخلو منطوق الحكم المذكور من النص على شركة (...) الدولية للتقنية المحدودة المذكورة كمدعى عليها. - يتمسك المدعيان بكافة ما سبق تقديمه من مذكرات وما تضمنته من دفوع وطلبات. - رد كافة ما ورد بمذكرة وكيل المدعى عليهم رقم (101/3/11) وتاريخ 3/4/1432هـ </w:t>
      </w:r>
      <w:r w:rsidRPr="00AE5C17">
        <w:rPr>
          <w:rFonts w:ascii="Traditional Arabic" w:hAnsi="Traditional Arabic" w:cs="Traditional Arabic"/>
          <w:sz w:val="32"/>
          <w:rtl/>
        </w:rPr>
        <w:lastRenderedPageBreak/>
        <w:t xml:space="preserve">وما أرفق بها من مستندات للأسباب المذكورة وكذلك رد ما سبق تقديمه من مذكرات. - الحكم على المدعى عليهم بالتعويض اللازم عما أصابهم من عطل وضرر وما لحقهم من خسارة..." إلخ ما ورد في المذكرة ثم تبادل الطرفان المذكرات بما لا يخرج في مجمله عما سبق، وبجلسة 3/11/1432هـ استوضحت الدائرة من وكيل المدعيين عن شركة (...) الدولية للتقنية المحدودة هل هي محل البيع والتعاقد فأجاب بأن محل البيع والتعاقد هو الحصص والأسهم المملوكة لشركة (...) الدولية للتقنية المحدودة في شركة الاتصالات (...) وأن شركة (...) الدولية للتقنية المحدودة لا زالت قائمة ويملكها المدعى عليهما شركة مجموعة (...) وإخوانه القابضة المحدودة وخالد ولم تنتقل ملكيتها إلى غيرهما وأكد أنه لا يجوز نظاماً بيع أي حصص في شركة الاتصالات (...) إلا بعد موافقة هيئة الاتصالات وهذا ما لم يحصل وفقا لخطاب نائب محافظة الهيئة للسياسات والشؤون التنظيمية، ثم سألته الدائرة: هل يعتبر البيع نافذا في حال صدور الموافقة من هيئة الاتصالات؟ فأجاب بأنه لا يمكن لموكليه قبول البيع في وضعه الحالي بعد صدور المنع من هيئة الاتصالات سابقا لا سيما وأن وضع الشركة اختلف عن وضعها حال توقيع العقد مما سيكبد المشتري خسائر كبيرة ثم قررت الدائرة الكتابة إلى هيئة الاتصالات للاستيضاح عن بيع حصص شركة (...) الدولية للتقنية المحدودة في شركة الاتصالات (...) فصدر خطاب فضيلة رئيس المحكمة رقم (16308/2) المؤرخ في 10/11/1432هـ إلى معالي محافظ هيئة الاتصالات وتقنية المعلومات وتضمن الخطاب: "أن طرفي الدعوى قدما للدائرة خطابين صادرين عن هيئة الاتصالات أحدهما يشير إلى عدم صحة عقد البيع والآخر يشير إلى أن البيع شأن داخلي لا علاقة له بهيئة الاتصالات، وعليه ترغب الدائرة ناظرة الدعوى معرفة مدى موافقة عقد بيع حصص شركة (...) الدولية للتقنية المحدودة في شركة الاتصالات (...) لنظام هيئة الاتصالات وهل يوجد مانع نظامي من إمضاء عقد البيع المذكور ليتسنى للدائرة الفصل في القضية في ضوء ذلك "ثم صدر خطاب فضيلة رئيس المحكمة الإلحاقي رقم (2241/2) في 3/2/1433هـ، ثم ورد إلى المحكمة جوابا على ذلك خطاب معالي المحافظ رقم (7711/هـ ث) في 19/4/1433هـ المتضمن الإفادة بما يلي: "أن قرار مجلس الوزراء رقم (39) في 18/2/1429هـ تضمن الموافقة على تأسيس شركة الاتصالات (...) واعتمد بالمرسوم الملكي رقم (م/4) وتاريخ 19/2/1429هـ ونص على أن تقوم وزارة التجارة والصناعة وهيئة السوق المالية – كل جهة فيما يخصها - بتنفيذ طرح أسهم الشركة للاكتتاب العام وذلك بعد التنسيق مع هيئة الاتصالات وتقنية المعلومات وفقا للنصوص الواردة في نظام الاتصالات ونظام الشركات وكذلك وثيقة طلب الحصول على تراخيص تقديم خدمات الاتصالات الثابتة العامة في المملكة. ولهذا فإن الموضوع يتعلق بالأنظمة التجارية وهناك جهات أخرى مسؤولة عن ذلك الأمر؛ لهذا فإن الهيئة ترى أخذ نظر تلك الجهات في الموضوع وفقا لما ورد في تلك الأنظمة". وبجلسة 6/1/1434هـ ذكر وكيل شركة مجموعة (...) وإخوانه القابضة المحدودة وخالد بأن موكليه على استعداد لإفراغ الحصص المباعة للمدعين وإتمام الاتفاق المبرم في 3/7/1429هـ وأنه لا يوجد أي مانع قانوني من ذلك فعقب وكيل </w:t>
      </w:r>
      <w:r w:rsidRPr="00AE5C17">
        <w:rPr>
          <w:rFonts w:ascii="Traditional Arabic" w:hAnsi="Traditional Arabic" w:cs="Traditional Arabic"/>
          <w:sz w:val="32"/>
          <w:rtl/>
        </w:rPr>
        <w:lastRenderedPageBreak/>
        <w:t xml:space="preserve">المدعين أنه يستمهل للرد في الجلسة القادمة فعقب وكيل المدعى عليهم بأنه يحيل إلى المذكرة المؤرخة في 3/4/1432هـ المقدمة للدائرة بجلسة 3/4/1432هـ والمكونة من تسع صفحات وأنه يكتفي بما سبق ضبطه وتقديمه. ثم تبادل الطرفان المذكرات بما لم يخرج في مضمونه عما سبق وبجلسة 23/11/1434هـ أكد وكيل المدعين أن طلبات موكليه تنحصر في المصادقة على الحكم الغيابي رقم (116) لعام 1431هـ القاضي بفسخ العقد محل الدعوى ورد العربون البالغ قدره خمسة ملايين ريال، كما أكد وكيل شركة مجموعة (...) وإخوانه القابضة المحدودة وخالد بأن طلبات موكليه تنحصر في إلغاء الحكم السابق والحكم لموكله بإلزام المدعيين بأن يدفعا لموكليه مبلغ (127.072.000) ريال يمثل المتبقي من قيمة شركة (...) الدولية للتقنية المحدودة المباعة عليهما ثم قرر الطرفان الاكتفاء. وبجلسة اليوم أكد وكيل المدعيين على طلب موكليه الحكم المصادقة على الحكم الغيابي رقم (116) لعام 1431هـ القاضي بفسخ العقد المبرم في 3/7/1429هـ الموافق 6/7/2008م وإلزام شركة مجموعة (...) وإخوانه القابضة المحدودة وخالد برد العربون البالغ قدره خمسة ملايين ريال كما أكد وكيل شركة مجموعة (...) وإخوانه القابضة المحدودة وخالد بأن طلبات موكليه تنحصر في إلغاء الحكم الغيابي المذكور والحكم لموكليه بإلزام المدعيين بأن يدفعا لموكليه المتبقي من قيمة شركة (...) الدولية للتقنية المحدودة وهو مبلغ (127.072.000) ريال فعقب وكيل المدعيين بأنه صدر الأمر السامي بإلغاء ترخيص شركة الاتصالات (...) ثم عقب وكيل المدعى عليهم بأن ما ذكر هو خارج محل النزاع ثم قرر الطرفان اكتفاءهما فأصدرت الدائرة حكمها رقم (49/دتج/5/2) لعام 1435هـ القاضي بما يلي: أولاً: إلغاء الحكم الغيابي رقم (116/دتج/13) لعام 1431هـ. ثانيا: إلزام المدعيين بأن يدفعا لشركة مجموعة (...) وإخوانه القابضة المحدودة وخالد المتبقي من قيمة شركة (...) الدولية للتقنية المحدودة وهو مبلغ (127.072.000) مئة وسبعة وعشرون مليونا واثنان وسبعون ألف ريال. ثالثا: إلزام المدعيين بعمل جميع الإجراءات اللازمة لإنفاذ عقد بيع شركة (...) الدولية للتقنية المحدودة المبرم بين الطرفين في 3/7/1429هـ الموافق 6/7/2008م. وبإعلان الحكم قرر وكيل (شركة مجموعة (...) وإخوانه القابضة المحدودة وخالد (...)) قناعته وقرر وكيل (المدعين) عدم القناعة وتقدم بلائحته الاعتراضية عليه، وبعد إحالة القضية إلى الدائرة التجارية الثانية بمحكمة الاستئناف الإدارية بمنطقة مكة المكرمة أصدرت حكمها رقم (125/2) لعام 1435هـ في قضية الاستئناف رقم (3860/2/2/س) لعام 1435هـ القاضي بنقض حكم الدائرة تأسيسا على أسباب حاصلها (أن الدائرة لم تتحقق من وجود الأسهم المدعى بها وأنه قد صدر مرسوم ملكي برقم (م/19) في 18/3/1435هـ مبني على قرار مجلس الوزراء رقم (92) في 12/3/1435هـ بإلغاء ترخيص تأسيس شركة الاتصالات (...) كما تبين الدائرة مدى تأثير ذلك على صحة عقد البيع ولزومه في حال ثبوت عجز الطرف الأول البائع عن إفراغ الأسهم والحصص محل البيع البالغ عددها (23.104.000) سهم وكذلك مخالفته للفقرة (7) وللفقرة (2) من العقد المتضمنتين التزام البائع بنقل ملكية الأسهم وأن البيع لا يكون باتاً إلا في حالة إفراغ الأسهم باسم </w:t>
      </w:r>
      <w:r w:rsidRPr="00AE5C17">
        <w:rPr>
          <w:rFonts w:ascii="Traditional Arabic" w:hAnsi="Traditional Arabic" w:cs="Traditional Arabic"/>
          <w:sz w:val="32"/>
          <w:rtl/>
        </w:rPr>
        <w:lastRenderedPageBreak/>
        <w:t xml:space="preserve">الطرف الثاني) وفي جلسة يوم الثلاثاء 4/1/1436هـ جرى فتح المرافعة لمعاودة النظر في القضية في ضوء حكم الدائرة التجارية الثانية بمحكمة الاستئناف الإدارية بمنطقة مكة المكرمة رقم (125/2) لعام 1435هـ القاضي بنقض الحكم رقم (49/دتج/5/2) لعام 1435هت الصادر في هذه القضية وذلك لملاحظة أن الدائرة لم تتحقق من وجود الأسهم المدعى بها وذلك بمخاطبة الجهات المعنية كما لم تبين مدى تأثير ذلك على صحة العقد ولزومه في حال ثبوت عجز البائع عن إفراغ الأسهم والحصص محل البيع وكذلك مخالفته للفقرة السابعة وللفقرة الثانية من العقد المتضمنتين التزام البائع بنقل ملكية الأسهم وأن البيع لا يكون باتا إلا في حال إفراغ الأسهم باسم الطرف الثاني، وبعرض ذلك على الطرفين قرر وكيل المدعيين: (...) الاكتفاء بما ورد في حكم الاستئناف المذكور وما سبق من اعتراض وعقب وكيل المدعى عليهم بأن حكم محكمة الاستئناف المذكور باطل نظاما وذلك لعدم ولاية الدائرة على هذه القضية كون أحد أعضائه الموقعين على الحكم كان له سبق النظر في هذه القضية بصفته رئيسا للدائرة وأصدر فيها الحكم الغيابي رقم (116) لعام 1431هـ وهذا يخالف المادة (94) و(95) من نظام المرافعات ثم اكتفى الطرفان بما سبق. وفي جلسة 19/1/1436هـ سألت الدائرة الطرفين عن ما ورد في العقد بأن: "الالتزام الجوهري في هذا العقد هو أن يمتلك الطرف الثاني (المدعيين) جميع الحصص المملوكة لشركة (...) الدولية للتقنية المحدودة وكذلك تلك الأسهم المملوكة لشركة (...) الدولية للتقنية المحدودة في شركة الاتصالات (...) والبالغة عددها (23.104.000) سهماً باعتبار ملكية الحصص والأسهم هي السبب الأوحد الذي دفع الطرف الثاني في شراء حصص ومسمى شركة (...) الدولية للتقنية لامتلاكها لهذه الأسهم" فأجاب وكيل المدعيين بأن هذا البند صحيح وأجاب وكيل المدعى عليهم بأن هذا البند أحد بنود العقد وأنه لا يقرأ بشكل مستقل وإنما يقرأ مع العقد ليتضح المقصود وهو أن المبيع هو شركة (...) الدولية للتقنية المحدودة بكاملها وما لها من حقوق في الاتصالات الضوئية. ثم سألت الدائرة الطرفين: هل يمكن نقل ملكية أسهم شركة (...) الدولية للتقنية المحدودة في شركة الاتصالات إلى المشتري بعد صدور المرسوم الملكي بإلغاء ترخيص تأسيس الشركة؟ فأجاب وكيل المدعيين بأنه لا يمكن ذلك لا قبل الإلغاء ولا بعده وذلك بسبب أن شركة الاتصالات (...) لم تتأسس ولم تولد الأسهم. وأجاب وكيل المدعى عليهم بأن نقل ملكية شركة (...) الدولية للتقنية المحدودة بما لها من حقوق لدى شركة الاتصالات (...) كان ممكنا من وقت توقيع عقد البيع وعقد التنازل عن الحصص المسلم لمحامي المدعيين إلى تاريخ صدور المرسوم الملكي بإلغاء الترخيص وأما بعد إلغاء الترخيص فما زالت إمكانية نقل الحصص في شركة (...) الدولية للتقنية المحدودة قائمة وأما الحقوق في تأسيس الاتصالات فلا يمكن نقلها بسبب إلغاء الترخيص ولمالك شركة (...) الدولية للتقنية المحدودة الرجوع على من تسبب في ضياع الحق. ثم سألت الدائرة وكيل المدعى عليهم عن الحقوق التي تملكها شركة (...) الدولية للتقنية المحدودة في شركة الاتصالات؟ فأجاب بأن شركة (...) الدولية للتقنية المحدودة أحد المؤسسين لشركة الاتصالات (...) بنسبة الأسهم المذكورة، كما سألت الدائرة الطرفين: هل </w:t>
      </w:r>
      <w:r w:rsidRPr="00AE5C17">
        <w:rPr>
          <w:rFonts w:ascii="Traditional Arabic" w:hAnsi="Traditional Arabic" w:cs="Traditional Arabic"/>
          <w:sz w:val="32"/>
          <w:rtl/>
        </w:rPr>
        <w:lastRenderedPageBreak/>
        <w:t xml:space="preserve">كان بيع حصص شركة (...) الدولية للتقنية المحدودة في شركة الاتصالات (...) قبل تداول أسهمها؟ فأجاب وكيل المدعيين بأن الاتصالات (…) لم يتم تأسيسها ليتم طرح أسهمها للتداول ويدل على ذلك المرسوم الملكي بإلغاء ترخيص التأسيس وإفادة إدارة الشركات وخطاب هيئة الاتصالات وتقنية المعلومات كما أجاب وكيل المدعى عليهم بأن البيع محل الدعوى المنصب على حصص شركة (...) الدولية للتقنية المحدودة كان بعد وجود حقوق موكلي في أسهم الاتصالات (...) وقبل تداولها وأما ما ذكره وكيل المدعيين من أن الأسهم لم تكن موجودة فهو غير صحيح وسبق الرد عليه وأضاف أن المشتري لشركة (...) الدولية للتقنية المحدودة لم يكن من مؤسسي شركة الاتصالات (...). ثم قرر الطرفان اكتفاءهما. فأصدرت الدائرة حكمها القاضي بما يلي: أولاً: فسخ عقد البيع المبرم بين الطرفين في 3/7/1429 هـ الموافق 6/7/2008م المسمى: اتفاق شراء وبيع حصص شركة (...) الدولية للتقنية. ثانيا: إلزام شركة مجموعة (...) وإخوانه القابضة المحدودة (سجلها التجاري رقم ...) وخالد (...) (سجله المدني رقم ...) المالكين لشركة (...) الدولية للتقنية المحدودة بأن يدفعوا للمدعيين مبلغا قدره خمسة ملايين ريال. وبإعلان الحكم قرر وكيل (المدعيين) القناعة به، وقرر وكيل (المدعى عليهم) عدم قناعته. وبإحالة الحكم وأوراق القضية والاعتراض إلى محكمة الاستئناف صدر حكم الدائرة التجارية الثانية بتاريخ 19/4/1436هـ القاضي بإلغاء حكم محكمة الاستئناف رقم (125/2/س) لعام 1435هـ وما بني عليه من إجراءات بما في ذلك الحكم الصادر بجلسة 19/1/1436هـ ونقض الحكم رقم (49/دتج/5/2) لعام 1435هـ، وبجلسة اليوم حضر وكيلا الطرفين وأعادت الدائرة النظر في القضية في ضوء حكم الدائرة التجارية الثانية بمحكمة الاستئناف الإدارية بمنطقة مكة المكرمة في قضية الاستئناف رقم (1523/2/س) لعام 1435هـ القاضي بإلغاء حكم الاستئناف رقم (125/2/س) لعام 1435هـ وما بني عليه من إجراءات بما في ذلك الحكم الصادر بجلسة 19/1/1436هـ ونقض الحكم رقم (49/دتج/5/2) لعام 1435هـ وإعادة القضية للدائرة لمعاودة نظرها بناء على ما ذكر في أسباب هذا الحكم فعقب وكيل المدعى عليهم بأنه معترض على حكم الاستئناف المذكور ويطلب رفع أوراق القضية إلى محكمة الاستئناف مرة أخرى لتدقيق الحكم رقم (49/دتج/5/2) لعام 1435هـ لدى دائرة أخرى غير الدائرة التجارية الثانية وفقا للمادة (95/2) من نظام المرافعات الشرعية وقرر وكيل (...) الدولية للتقنية المحدودة اكتفاءه. </w:t>
      </w:r>
      <w:r w:rsidRPr="00AE5C17">
        <w:rPr>
          <w:rFonts w:ascii="Traditional Arabic" w:hAnsi="Traditional Arabic" w:cs="Traditional Arabic"/>
          <w:b/>
          <w:bCs/>
          <w:sz w:val="32"/>
          <w:rtl/>
        </w:rPr>
        <w:tab/>
      </w:r>
    </w:p>
    <w:p w:rsidR="00AE7A6A" w:rsidRPr="00AE5C17" w:rsidRDefault="00AE7A6A" w:rsidP="00AE7A6A">
      <w:pPr>
        <w:pStyle w:val="a9"/>
        <w:tabs>
          <w:tab w:val="left" w:pos="3922"/>
          <w:tab w:val="center" w:pos="4407"/>
        </w:tabs>
        <w:spacing w:after="0"/>
        <w:ind w:firstLine="509"/>
        <w:jc w:val="left"/>
        <w:rPr>
          <w:rFonts w:ascii="Traditional Arabic" w:hAnsi="Traditional Arabic" w:cs="Traditional Arabic"/>
          <w:b/>
          <w:bCs/>
          <w:sz w:val="32"/>
          <w:rtl/>
        </w:rPr>
      </w:pPr>
      <w:r w:rsidRPr="00AE5C17">
        <w:rPr>
          <w:rFonts w:ascii="Traditional Arabic" w:hAnsi="Traditional Arabic" w:cs="Traditional Arabic"/>
          <w:b/>
          <w:bCs/>
          <w:sz w:val="32"/>
          <w:rtl/>
        </w:rPr>
        <w:tab/>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ومن حيث إن وكيل (المدعيين) بصفتهما المشتري لحصص شركة (...) الدولية للتقنية المحدودة وأسهمها في الاتصالات (...) يهدف من دعواه إلى إلزام البائع (شركة مجموعة (...) وإخوانه القابضة المحدودة و(خ) بفسخ عقد البيع المبرم بين الطرفين في 3/7/1429هـ الموافق 6/7/2008م وإعادة الدفعة المقدمة لهما وقدرها خمسة ملايين ريالا؛ استناداً إلى عدم صحة عقد البيع المذكور بناء على ما ورد في البند رابعاً من الاتفاق المبرم بين الطرفين من أن (الالتزام الجوهري في هذا العقد هو أن يمتلك الطرف الثاني جميع </w:t>
      </w:r>
      <w:r w:rsidRPr="00AE5C17">
        <w:rPr>
          <w:rFonts w:ascii="Traditional Arabic" w:hAnsi="Traditional Arabic" w:cs="Traditional Arabic"/>
          <w:sz w:val="32"/>
          <w:rtl/>
        </w:rPr>
        <w:lastRenderedPageBreak/>
        <w:t xml:space="preserve">الحصص المملوكة لشركة (...) الدولية للتقنية المحدودة في شركة الاتصالات (...) باعتبار أن ذلك هو السبب الأوحد الذي دفع الطرف الثاني إلى التعاقد) كما قدم صور من الحوالة البنكية المؤرخة في 5/8/2008م بمبلغ خمسة ملايين ريال إلى حساب شركة (...) للتجارة والصناعة من حساب المدعيين لدى البنك (...) فرع التحلية بجدة. وحيث تقدم المدعى عليهم (...) المالكين لشركة (...) الدولية للتقنية المحدودة بدعوى مقابلة للرد على دعوى المدعيين انتهوا فيها إلى طلب إلغاء الحكم الغيابي رقم (116) لعام 1431هـ والحكم بإلزام المدعيين (...) بأن يدفعا المتبقي من قيمة شراء شركة (...) الدولية للتقنية المحدودة وهو مبلغ (127.072.000) ريال، واستندوا في ذلك إلى عقد البيع المبرم بين الطرفين والذي تضمن التقاء إرادة الطرفين ووقوع الإيجاب والقبول وانتفاء الموانع وأنه بيع بات لا رجعة فيه وأنه خاضع لنظام الشركات السعودي كما في البند (2) من العقد بجميع فقراته (2/أ، 2/ب، 2/ج، 2/د، 2/هـ) والبند (7/2)، كما تضمن البند (4) من العقد بيان المبيع وهو شركة (...) الدولية للتقنية المحدودة وجميع الحصص المملوكة لها في شركة الاتصالات (...). وحيث جرى ضم القضيتين باعتبار الثانية جواباً عن الأولى، وبما أن العقد المبرم بين الطرفين في 3/7/1429هـ الموافق 6/7/2008م المعنون بـ(اتفاق وبيع حصص شركة (...) الدولية للتقنية) هو محل إقرار من الطرفين، وحيث إن البيع معلق على نقل ملكية حصص شركة (...) الدولية للتقنية المحدودة في شركة الاتصالات للمدعيين كما في الفقرة (2) من المادة (7) من العقد من أن البيع لا يكون باتاً إلا في حال إفراغ الأسهم لصالح المدعيين، وحيث صدر مرسوم ملكي برقم (م/19) في 18/3/1435هـ مبني على قرار مجلس الوزراء رقم (92) في 12/3/1435هـ بإلغاء ترخيص تأسيس شركة الاتصالات (...)، وحيث إنه على فرض وجود أسهم لشركة (...) الدولية للتقنية المحدودة في شركة الاتصالات فقد قرر الطرفان بأنه لا يمكن نقل ملكية تلك الأسهم إلى المدعيين بعد صدور المرسوم الملكي بإلغاء ترخيص تأسيس شركة الاتصالات، وحيث إن نقل ملكية الأسهم المذكورة هو الالتزام الجوهري في العقد وهو السبب الأوحد لإنشائه كما في نص الفقرة (4) من المادة (2) من العقد، وحيث إن من شروط صحة البيع أن يكون المعقود عليه مقدوراً على تسليمه، وحيث تعذر تنفيذ ما علق عليه نفاذ العقد، كما أن حقوق المدعى عليهم لدى شركة الاتصالات والمتمثلة في الأسهم محل البيع لم تطرح أصلاً للتداول بإقرار وكيل المدعى عليه ومن ثم هي في حكم المعدوم، كما أن البيع مخالف لما نصت عليه المادة رقم (100) من نظام الشركات من أنه (لا يجوز تداول الأسهم النقدية التي يكتتب بها المؤسسون أو الأسهم العينية أو حصص التأسيس قبل نشر الميزانية وحساب الأرباح والخسائر عن سنتين ماليتين كاملتين لا تقل كل منهما عن اثني عشر شهراً من تاريخ تأسيس الشركة...) حيث إن السهم قبل بدء الشركة في نشاطها الفعلي وقبل طرحه للتداول هو عبارة عن نقد لانعدام الأصول والموجودات في الشركة وفي حال وجود موجودات فهي بحكم العدم لوقف التداول وبذلك يكيف بيع الأسهم قبل التداول على أنه بيع نقد بنقد – كما في قرار مجمع الفقه الإسلامي رقم (30) في جلسته الرابعة - فتجري عليه </w:t>
      </w:r>
      <w:r w:rsidRPr="00AE5C17">
        <w:rPr>
          <w:rFonts w:ascii="Traditional Arabic" w:hAnsi="Traditional Arabic" w:cs="Traditional Arabic"/>
          <w:sz w:val="32"/>
          <w:rtl/>
        </w:rPr>
        <w:lastRenderedPageBreak/>
        <w:t xml:space="preserve">أحكام الصرف ويشترط فيه التماثل والتقابض وهو غير متحقق في العقد المبرم بين الطرفين، إضافة لما في بيع الأسهم قبل التداول من جهالة وغرر للطرفين إذ قد يباع السهم قبل التداول بسعر مرتفع عن سعره بعد طرحه، ولكل ما سبق فإن الدائرة تنتهي إلى الحكم بفسخ عقد البيع وإلزام المدعى عليهم برد الدفعة المقدمة من قيمته وقدرها خمسة ملايين ريال. وبما أن الدائرة سبق لها إصدار حكمها الغيابي رقم (116/دتج/13) لعام 1431هـ القاضي بإلزام المدعى عليهم الشركاء المالكين لشركة (...) الدولية للتقنية المحدودة وهم: شركة مجموعة (...) وإخوانه القابضة المحدودة و(خ) بأن يدفعوا للمدعيين (...) مبلغاً وقدره خمسة ملايين ريال مع فسخ عقد بيع حصص شركة (...) الدولية للتقنية المحدودة للمدعيين المبرم في 3/7/1429هـ الموافق 6/7/2008م. وبما أن المادة (533) من نظام المحكمة التجارية نصت على أنه (إذا قدم المحكوم عليه غيابياً اعتراضه إلى المحكمة وكان تقديمه داخل المدة القانونية تقرر المحكمة قبول الاعتراض ثم تجرى المحاكمة على حسب المحاكمة الوجاهية ثم تحكم بما يظهر لديها إما بتصديق صك الحكم الغيابي أو نقضه أو إصلاحه) وبناء على ما سبق فإن الدائرة تنتهي إلى المصادقة على حكمها الغيابي رقم (116/دتج/13) لعام 1431هـ بمنطوقه.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لذلك حكمت الدائرة: بالمصادقة على الحكم الغيابي رقم (116/دتج/13) لعام 1431هـ القاضي بإلزام شركة مجموعة (...) وإخوانه القابضة المحدودة – سجل التجاري رقم (...) – و(خ) - سجله المدني رقم (...) - المالكين لشركة (...) الدولية للتقنية المحدودة بأن يدفعوا للمدعيين - سجلهما المدني رقم (...) و(...) - مبلغاً قدره خمسة ملايين ريال. وفسخ عقد البيع المبرم بين الطرفين في 3/7/1429هـ الموافق 6/7/2008م المسمى اتفاق شراء وبيع حصص شركة (...) الدولية للتقنية.</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4655/2/ق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371/2/س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24/3/1437هـ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فسخ شراكة – إعادة رأس المال – مخالفة بنود العقد – شيك بدون رصيد - الشروط في العقد.</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فسخ شراكته مع المدعى عليها وإعادة المبلغ المسلم لها لمخالفتها بنود العقد – دفع المدعى عليها بأن المدعي سلمها شيكات بدون رصيد؛ مما يعني أن المدعي هو من عرقل على المدعى عليها العمل على بنود العقد - ثبوت تخلف المدعي عن السداد وإخلاله بالعقد الذي التزم به؛ مما تكون دعوى الفسخ حينئذ مردودة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بالقدر اللازم للبت فيها في أن وكيل المدعي تقدم بلائحة دعوى إلى المحكمة الإدارية بجدة انتهى فيها إلى فسخ عقد البيع الموقع بين طرفي الدعوى في 15/10/1429هـ الموافق 15/0/2008م وإلزام المدعى عليها برد المبلغ الذي تسلمته بموجبه وقدره (153.125.000) ريال، وبإحالة القضية لهذه الدائرة قيدت قضية بالرقم المشار إليه أعلاه، وباشرت الدائرة نظرها وفقاً لما هو مدون بضبط القضية. وبجلسة هذا اليوم أكد وكيل المدعي على طلب موكله العاجل بإيقاف إجراءات التنفيذ على الشيكات رقم (261) و(263) و(265) و(267) و(269) جميعها مسحوبة على البنك (...) وكذلك الشيك المصرفي المسحوب على بنك (...) برقم (26148) في 2/8/1429هـ بمبلغ (37.500.000) ريال وذلك لعدم التزام المدعى عليها بالبند سادساً من العقد الذي أوجب على المدعى عليها أن تقوم بعد استلام الدفعة الأولى من الثمن بإصدار وكالة للمدعي تخوله بإفراغ الحصص محل العقد باسمه، وتمكنه من الحلول محلها في جميع مطالباتها على الغير وفي إنهاء جميع إجراءات التقاضي بالتضامن معه في كل ما يتعلق بالحصص المباعة وقد قامت المدعى عليها بفسخ الوكالة الصادرة منها للمدعي قبل تمكنه من الإفراغ، كما أن المدعى عليها خالفت البند ثامناً من العقد والذي أوجب تقديم العقد لجهات الاختصاص بعد استلام الدفعة الأولى من الثمن لنقل حصتها للمدعي في جميع الشركات والمشاركات والعقارات خلال سبعة أيام من تاريخ التوقيع، ثم قدم وكيل المدعى عليها مذكرة من ثلاث صفحات انتهى فيها إلى طلب رفض الطلب العاجل المقدم من وكيل المدعي لكون الشيكات أداة وفاء ولانتفاء شرط الجدية والاستعجال في الطلب المذكور؛ وذلك لأن المدعي مماطل حيث حرر شيكات بدون رصيد وبذلك لم يقم بالسداد والوفاء عما التزم به، كما طلب وكيل المدعى عليها الحكم بالحجز على أموال المدعي بما يعادل قيمة الشيكات المستحقة وقدرها (93.750.000) ريالاً، تسلم وكيل المدعي نسخة منها وباطلاعه </w:t>
      </w:r>
      <w:r w:rsidRPr="00AE5C17">
        <w:rPr>
          <w:rFonts w:ascii="Traditional Arabic" w:hAnsi="Traditional Arabic" w:cs="Traditional Arabic"/>
          <w:sz w:val="32"/>
          <w:szCs w:val="32"/>
          <w:rtl/>
          <w:lang w:bidi="ar-EG"/>
        </w:rPr>
        <w:lastRenderedPageBreak/>
        <w:t>عليها عقب بقوله أن الطلب العاجل يتعلق بالحق الخاص لموكله وبالتالي فهو يطلب الحكم به بقرار عاجل، ثم قدم نسخة من حكم المحكمة العليا بشأن الحكم الصادر من المحكمة العامة بجدة رقم (33236750) في 9/5/1433هـ بإلزام (...) بأن يدفع لأختيه (...) و(...) مبلغ مائتي مليون وأن حكم المحكمة العليا قرر نقض الحكم بعد تصديقه من الاستئناف وأن المحكمة العامة غير مختصة وأن الاختصاص في نظر القضية المذكورة منعقد لديوان المظالم، ثم استوضحت الدائرة من وكيل المدعي عن دعواه، فأجاب بأنه يطلب الحكم بفسخ العقد المبرم بين الطرفين في 15/10/1429هـ الموافق 15/10/2008م وإلزام المدعى عليها برد المبلغ الذي تسلمته بموجبه وقدره (153.125.000) ريالاً، وأن هذا العقد محله الشركات والعقارات المندرجة تحت مجموعة (...) داخل المملكة العربية السعودية وفقاً لما ورد في العقد المذكور، فعقب وكيل المدعى عليها بأنه يطلب أجلاً للرد على الدعوى بعد تسلمه نسخة حكم المحكمة العليا، وبخصوص طلب وكيل المدعى عليها العاجل فقد أفهمته الدائرة بأن له الحق في إقامة دعوى مستقلة بشأن طلب إمضاء العقد وتسليم باقي الثمن ومن ثم طلب الإجراءات التحفظية المتعلقة بذلك. وبجلسة 22/8/1436هـ أكد الطرفان على اكتفاءهما بما سبق ضبطه وتقديمه وطلبا الفصل في القضية ثم سألت الدائرة وكيل المدعي عما ذكره من عدم تقديم المدعى عليها الوكالة المطلوبة خلال سبعة أيام ما هو مستند هذا الشرط، فأجاب بأنه يستند إلى المادة الثامنة من العقد وقد سبق بيان ذلك مع غيره من أوجه إخلال المدعى عليها بالعقد، فعقب وكيل المدعى عليها بأنه سبق الرد على ذلك وعلى عدم اشتمال المادة الثامنة على ما ذكر، ثم اكتفى الطرفان.</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 موضوع الدعوى بين طرفيها متعلقاً بنزاع بين شركاء في شركة تجارية فإن الاختصاص الولائي للدوائر التجارية بهذه المحكمة منعقد للنظر في هذا النزاع وفقاً لنظام الشركات وقرار مجلس الوزراء رقم (241) وتاريخ 26/10/1407هـ وبموجب المادة رقم (443) من نظام المحكمة التجارية. ولما كان المدعي يطلب فسخ العقد الموقع بينه وبين المدعى عليها بتاريخ 15/10/1429هـ الموافق 5/10/2008م وإلزام المدعى عليها برد المبلغ الذي تسلمته بموجبه وقدره (153.125.000) ريال واستند، في ذلك إلى أن المدعى عليها قد خالفت البند سادساً من نص عقد البيع المبرم بينهما، وقد نص البند (سادساً) من العقد المؤرخ بينهما في 15/10/1429هـ على أنه (بعد التوقيع على هذا العقد واستلام الطرف الثاني للدفعة الأولى يحل الطرف الأول محل الطرف الثاني في جميع مطالباتها على الغير بما في ذلك الشركاء الآخرين في كل ما يخص الحصص والعقارات المباعة ويلتزم الطرف الثاني بتوكيل الطرف الأول وكالة عامة تخوله حق إفراغ الحصص باسمه وبإنهاء إجراءات التقاضي متضامنة مع الطرف الأول، ووفق ما يراه الطرف الأول) وكذلك البند ثامناً من العقد الذي نص على أنه (يتم تقديم هذا العقد بعد التوقيع عليه – واستلام الدفعة الأولى ومرفقاتها – لجهات الاختصاص لنقل حصص الطرف الثاني في جميع الشركات والمشاركات </w:t>
      </w:r>
      <w:r w:rsidRPr="00AE5C17">
        <w:rPr>
          <w:rFonts w:ascii="Traditional Arabic" w:hAnsi="Traditional Arabic" w:cs="Traditional Arabic"/>
          <w:sz w:val="32"/>
          <w:szCs w:val="32"/>
          <w:rtl/>
          <w:lang w:bidi="ar-EG"/>
        </w:rPr>
        <w:lastRenderedPageBreak/>
        <w:t>والعقارات وفق رغبة وطلب للطرف الأول ولمن يراه، في مدة لا يتجاوز السبعة أيام من تاريخ التوقيع مع الإخوان ونقل الحصص لطرف الأول في هذا العقد واعتباره منهياً للنزاع وقاطعاً للخصومة بين طرفي هذا العقد حول المبيع داخل المملكة العربية السعودية، سواء صدر فيها حكم أو لم يصدر بقناعة ورضاء تام) ولما كان المدعي لم يسلم المدعى عليها الدفعات المتفق عليها إذ إن الشيكات الصادرة منه تبين أنها بدون رصيد، وعليه فقد أخل المدعي بالعقد وبما ورد في البند عاشراً منه، والذي نص على أنه (إذا تسبب الطرف الأول بطريق مباشر أو غير مباشر في تأخير سداد أي قسط من الأقساط الواردة في "ثالثاً" عن موعد الاستحقاق تعتبر هذه الدفعة حالة الأداء فوراً وتسقط آجال الأقساط التي تليها ويصبح كل الثمن حال الأداء واجب الدفع فوراً)، ولما كان الأصل أن المسلمين على شروطهم، وأن العقد شريعة المتعاقدين، وأن الأصل في العقود والشروط صحتها ووجوب الوفاء بها، وأن عقد البيع لازم لطرفيه شرعاً، فلا يجوز لأحدهما أن يرجع عنه بإرادته المنفردة دون رضا الآخر، ولما كان المدعي تخلف عن السداد وأخل بالعقد الذي التزم به حال كونه أهلاً لذلك، فإن دعوى الفسخ مردودة، الأمر الذي تنتهي معه الدائرة إلى رفض دعوى المدعي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الدعوى.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rPr>
        <w:lastRenderedPageBreak/>
        <w:t>رقم القضية الابتدائية 7952/3/ق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رقم قضية الاستئناف 790/ق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2/4/1437هـ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فسخ شراكة - حل وتصفية – شركة مختلطة - حالات انقضاء الشراكة.</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مطالبة المدعي فض الشراكة القائمة بينه وبين المدعى عليها بتصفيتها نتيجة الخسائر التي لحقت بالشركة وتحويلها لمنشأة سعودية بإدخال شركاء محليين، ودفع أتعاب المحاماة – عدم موافقة المدعى عليها على فض الشراكة – تحديد النظام حالات انقضاء الشراكة غير الاختيارية وما يدعيه المدعي لا يندرج من ضمنها إذ لم تبلغ الخلافات والخسائر ما يستوجب التصفية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pStyle w:val="aa"/>
        <w:numPr>
          <w:ilvl w:val="0"/>
          <w:numId w:val="18"/>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المادتان (15 – 180) من نظام الشركات الصادر بالمرسوم الملكي رقم (م/6) وتاريخ 22/3/1385هـ.</w:t>
      </w:r>
    </w:p>
    <w:p w:rsidR="00AE7A6A" w:rsidRPr="00AE5C17" w:rsidRDefault="00AE7A6A" w:rsidP="00AE7A6A">
      <w:pPr>
        <w:pStyle w:val="aa"/>
        <w:numPr>
          <w:ilvl w:val="0"/>
          <w:numId w:val="18"/>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المادة (12) من نظام الاستثمار الأجنبي الصادر بالمرسوم الملكي رقم (م/1) وتاريخ 5/1/1421هـ.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الوقائع حسبما تفصح الأوراق وبالقدر اللازم لإصدار هذا الحكم، في أنه تقدم إلى هذه المحكمة وكيل المدعي (...) بلائحة ادعاء؛ تضمنت أنه تم تأسيس شركة سعودية مختلطة وفقاً لنظام الاستثمار الأجنبي مع المدعى عليها برأس مال (500.000) ريال وقسمت الحصص بواقع (10%) لموكله و(90%) للمدعى عليها، ومنذ تأسيسها ورغم امتلاك المدعى عليها النسبة المشار إليها إلا أن المدعى عليها كانت غير جادة في أعمالها مما أدى إلى تكبد الشركة خسائر فاقت الـ (50%) من رأس مالها، كما أخلت بالتزامات الشراكة، وختم لائحته بطلب تقدير حصة المدعى عليها وفق آخر جرد محاسبي وفض الشراكة بينهما، وتحويل الشركة لمنشأة سعودية بإدخال شركاء محليين، والحكم بأتعاب المحاماة بمبلغ (100.000) ريال، فقيدت بالرقم المشار إليه، وفي سبيل نظرها حدد لها جلسة يوم الأحد 21/7/1436هـ حضر فيها وكيل المدعي المشار إليه بعاليه وأفاد أن المدعى عليها في طور إعداد وكالة لمن يمثلها وطلب أجلاً لإتمام ذلك، وبجلسة يوم الأحد 13/8/1436هـ حضر وكيل المدعي كما حضر وكيل المدعى عليها (...)، وبسؤال وكيل المدعي عن دعوى موكله أحال على لائحته المشار إليها أعلاه، وباطلاع وكيل المدعى عليها طلب أجلاً للإجابة، وفي جلسة يوم الأحد 27/8/1436هـ تبين أن وكالة المدعى عليها تخص الشركة السعودية والمدعي أثار دعواه في مقابلة الأجنبية، وأفاد الوكيل الحاضر أن المدعى عليها في طور إعداد وكالة عن الشريك الأجنبي، وفي جلسة يوم الأحد 17/10/1436هـ قدم وكيل المدعى عليها جواباً عن </w:t>
      </w:r>
      <w:r w:rsidRPr="00AE5C17">
        <w:rPr>
          <w:rFonts w:ascii="Traditional Arabic" w:hAnsi="Traditional Arabic" w:cs="Traditional Arabic"/>
          <w:sz w:val="32"/>
          <w:szCs w:val="32"/>
          <w:rtl/>
        </w:rPr>
        <w:lastRenderedPageBreak/>
        <w:t>دعوى المدعي مذكرة من ورقتين تضمنت أن جميع ما ذكره المدعي من أن موكلته كانت غير جادة في التزامات الشراكة مما نتج عنه خسائر، كلام مرسل لم يعضده دليل، أما طلبه ببيع موكلته لحصتها فإنه ليس للمدعي الحق في ذلك شرعاً ونظاماً، ثم إن الشركة تأسست لمدة (5) سنوات تتجدد تلقائياً لمدة مماثلة إذا لم يخطر أحد الطرفين الأخر قبل (5) أشهر من انقضائها برغبته في عدم التجديد، ثم إنه تم تعديل عقد التأسيس بتاريخ 7/1/1434هـ، لتصبح مدة الشراكة (20) عاماً برضا من المدعي، كما أن أسباب انقضاء الشركة وتصفيتها حددها عقد التأسيس ونظام الشركات في مادته (15)، وبعرض ذلك على وكيل المدعي طلب مهلة للجواب، وبجلسة يوم الأحد 1/11/1436هـ أبرز وكيل المدعي مذكرة من ورقتين بطيها القوائم المالية للشركة لعام 2014م، وقد تضمنت أن الشركة تعرضت لخسائر فادحة وفقاً لتقرير المحاسب القانوني، وقد تكبدت خسائر بقيمة (1.400.000) ريال مع عجز بلغ (4.200.000) ريال، ومع علم المدعى عليها بذلك لم تقدم دعماً لاستمرارها بل دفع موكله مبلغ (970.000) ريال لتسيير الأمور المتعلقة بالشركة رغم امتلاكه (10%) من حصصها، ورغم كل ذلك فكل الشركاء في موطنهم (جنوب أفريقيا) ولا يكلفون أنفسهم متابعة الشركة والتزاماتها، فطلب موكله بخروج الشريك الأجنبي يستند لتقاعسها وتعمدها إلحاق الضرر به، وبعرض ذلك على وكيل المدعى عليها طلب إمهاله للرد، وبجلسة يوم الأحد 15/11/1436هـ قدم وكيل المدعى عليها مذكرة تضمنت أن الخسائر التي ذكرها وكيل المدعي فإن موكلته تحمل المدعي هذه الخسائر كونه الذي يتولى الشركة مع رفضه أن يطلع باقي المديرين على تفاصيل الشركة وإدارته لها، أما طلبه بتحويلها لشركة سعودية رغم امتلاك المدعى عليها نسبة (90%) من حصص الشركة فينافيه الأنظمة المعمول بها في المملكة العربية السعودية والشريعة الإسلامية، وفي سبيل دعم الشركة وانتشالها من الخسائر فقد قدمت موكلته مبلغ جاوز (5.500.000) ريال شمل دعم مالي مباشر ودفع رواتب موظفين ومستحقات عقود بالباطن نيابة عن الشركة، ورغم كون المدعي هو مدير الشركة والمسؤول عنها نظاماً إلا إنه لم يوضح كيف تم التصرف بهذا الدعم المقدم، وبعرض ذلك على وكيل المدعي طلب أجلاً للرد، وبجلسة يوم الأحد 29/11/1436هـ، قدم وكيل المدعي مذكرة تضمنت أن من يدير الشركة خمس مدراء حسب ما جاء في عقد الشركة فمسؤولية المدعى عليها قائمة، وإنه ووفقاً لنص المادة (12) من نظام الاستثمار الأجنبي فإنها تضمنت أن عدم تقيد الشركات الأجنبية بالأنظمة والتعليمات يمكن معه إلغاء ترخيص الاستثمار للشركة، وبعرض ذلك على وكيل المدعى عليها طلب أجلاً للرد، وبجلسة يوم الأحد 28/12/1436هـ قرر وكيل المدعى عليها اكتفاءه كما تمسك وكيل المدعي بطلباته، فحجزت القضية للدراسة، وفي جلسة هذا اليوم الموافق 19/1/1437هـ أصدرت الدائرة حكمها في القضية.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بناءً على ما تقدم، وبعد سماع الدعوى والإجابة، والاطلاع على أوراق القضية ومستنداتها، وحيث يهدف المدعي من دعواه إلى فض الشراكة القائمة بينه وبين المدعى عليها بتصفيتها نتيجة الخسائر التي لحقت </w:t>
      </w:r>
      <w:r w:rsidRPr="00AE5C17">
        <w:rPr>
          <w:rFonts w:ascii="Traditional Arabic" w:hAnsi="Traditional Arabic" w:cs="Traditional Arabic"/>
          <w:sz w:val="32"/>
          <w:szCs w:val="32"/>
          <w:rtl/>
        </w:rPr>
        <w:lastRenderedPageBreak/>
        <w:t>بالشركة وتحويلها لمنشأة سعودية بإدخال شركاء محليين، وإلزامها بدفع مبلغ (100.000) ريال كأتعاب المحاماة، وحيث إن طلب المدعي لتصفية الشركاء بناء على خسائر وقعت وتكبدتها الشركة، فإن الدائرة في سبيل نظر ذلك تستصحب عقد التأسيس الموقع بينهما وكذلك ما ورد في نظام الشركات بهذا الخصوص، فعقد التأسيس نص في مادته (16) على أنه تنقضي الشركة بأحد الأسباب الواردة في المادة (15) من نظام الشركات، وذلك في غير حال التصفية الاختيارية، وحيث إن المدعى عليها لم توافق على طلب التصفية، لذا فإن هذه المادة تظهر بجلاء أن ما يدعيه المدعي لا يندرج تحت هذه المادة، فالمادة المشار إليها حصرت صور الانقضاء وليس منها ما ذكره المدعي، وحيث إنه بالنظر إلى الأسباب التي أوردها المدعي في مرافعته بشأن تصفية الشركة محل الدعوى، فإن الدائرة لم تر فيها سبباً وجيهاً، فوجود خسائر وخلافات بين الشركاء ليس مبرراً لذلك، ثم إن المادة (180) من نظام الشركات نصت على أنه: (إذا بلغت خسائر الشركة ذات المسؤولية المحدودة ثلاثة أرباع رأس المال وجب على المديرين دعوة الشركاء للاجتماع للنظر في استمرار الشركة أو في حلها قبل الأجل المعين في عقدها. ولا يكون قرار الشركاء في هذا الشأن صحيحاً إلا إذا وافقت عليه الأغلبية...)، فالمادة وضعت آلية محددة في التعامل مع الخسائر الطارئة، فليس لأي أحد من الشركاء أن يطلب تصفية الشركة بمجرد وجود خسائر مما يوصم دعوى المدعي بعدم القبول وتمضي الدائرة برفضها، أما ما ذكره المدعي من أن المادة (12) من نظام الاستثمار الأجنبي نصت على إلغاء ترخيص الاستثمار حال وجود مخالفة للتعليمات، فالمادة موردها تنظيم المخالفات التي ترصدها هيئة الاستثمار على المستثمر الأجنبي وكيفية التعامل معها، فليس ذلك للشركاء، الأمر الذي تنتهي معه الدائرة إلى الحكم بمنطوقه، وبه تقضي.</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لذلك حكمت الدائرة: برفض الدعوى المقامة من المدعي (...) ضد المدعى عليها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7427/1/ق لعام 1435هـ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6215/ق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4/2/1437هـ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حل وتصفية - شركة ذات مسؤولية محدودة - حصص الشركاء – بيع الحصص - التنازل عن الحصص – شركات الأموال - شركات الذمم - سلطة المحكمة التقديرية - تقدير خطر استمرار الشركة.</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بحل وتصفية الشركة محل الدعوى، نتيجة وجود خلافات بين الشركاء يتعذر معها استمرار الشراكة - تضمن عقد تأسيس الشركة على تقسيم حصص الشركاء، والتي تكون فيها حصة المدعى عليهم هي الأكبر في رأس مال الشركة - الثابت أن أغلبية الشركاء رفضوا حل وتصفية الشركة - الثابت أن نظام الشركات أعطى الحق للشريك أن يتنازل عن حصته للشركاء أو لغيرهم حسب الشروط المنصوص عليها بالعقد أو النظام – انتفاء وجود أسباب خطيرة توجب حل الشركة وتصفيتها إذ لكل شريك أن يستمر في الشركة أو بيع حصته منها، لاسيما وأن أغلبية الشركاء يرغبون في الاستمرار في الشركة - الشركة ذات المسؤولية المحدودة تعد من شركات الأموال وليس من شركات الذمم، وهي مستقلة عن ذمم أصحابها، وبإمكان مالك الحصة أن يتصرف فيها بخلاف شركات الذمم.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7"/>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المادتان (15/7،165)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الوقائع اللازمة لإصدار هذا الحكم بأن وكيل المدعي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سجل مدني رقم (...) بموجب الوكالة رقم (35695603) تقدم إلى المحكمة الإدارية بالرياض بلائحة دعوى ضد باقي الشركاء في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للتوكيلات التجارية، ذكر فيها: أن موكله يطالب بحل وتصفية 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للتوكيلات التجارية ذات مسؤولية محدودة ذات السجل التجاري رقم (...) وتاريخ 29/11/1403هـ نظراً لقيام أسباب خطيرة تبرر ذلك وفقاً لما تقضي به المادة (15/7) من نظام الشركات وتعديلاته، وأسباب طلب التصفية تتمثل في الآتي: أولاً/ عدم التمكن من إصدار ميزانية سنوية موحدة للشركة لمدة أربعة أعوام متصلة من 2010م حتى 2013م بسبب عدم تعاون فرع الشركة بمحافظة جدة. ثانياً/ تباين آلية تسعير المنتجات والمواد التي تعمل على بيعها الشركة بين المركز الرئيسي للشركة بالرياض وفرعها بمحافظة جدة، مما أحدث إرباكاً ولغطاً بين مندوبي المبيعات والعملاء. ثالثاً/ المنافسة غير المحمودة بين كل من المركز الرئيسي للشركة بالرياض </w:t>
      </w:r>
      <w:r w:rsidRPr="00AE5C17">
        <w:rPr>
          <w:rFonts w:ascii="Traditional Arabic" w:hAnsi="Traditional Arabic" w:cs="Traditional Arabic"/>
          <w:sz w:val="32"/>
          <w:szCs w:val="32"/>
          <w:rtl/>
        </w:rPr>
        <w:lastRenderedPageBreak/>
        <w:t xml:space="preserve">وفرعها بمحافظة جدة، مما أثر سلباً على مصداقية الشركة أمام عملائها. رابعاً/ قيام أحد الشركاء بالاستيراد والبيع بالجملة للأواني المنزلية منافساً للشركة في نشاطها الرئيسي ومخالفاً بذلك عقد التأسيس والاتفاقيات التي تنص على عدم المنافسة مما أثر على سمعة الشركة وأدائها. خامساً/ قيام أحد الشركاء باستخدام بطاقات شخصية مدون بها أنه عضو مجلس إدارة على عكس الحقيقة. سادساً/ وضع علامات تجارية غير مسجلة على منتجات فرع الشركة بمحافظة جدة مما يعمل على إثارة البلبلة بين العملاء. سابعاً/ ادعاء مدير فرع جدة بأنه رئيس لمجلس إدارة الشركة والمدير التنفيذي لها وأن المركز الرئيس بمحافظة جدة والموجود بالرياض فرع لها على عكس الحقيقة، ثامناً/ قيام بعض أبناء مدير فرع جدة باستخدام العلامة التجارية لشركة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المسجلة نظاماً على محلات عائدة لهم وليس للشركة. تاسعاً/ قيام بعض الشركاء في الشركة باستخدام الاسم التجاري للشركة على لوحات المحلات العائدة لهم وليس للشركة مما يوحي للغير بأنها فروع للشركة وهي ليست كذلك. عاشراً/ قيام الشريك: </w:t>
      </w:r>
      <w:r w:rsidRPr="00AE5C17">
        <w:rPr>
          <w:rFonts w:ascii="Traditional Arabic" w:hAnsi="Traditional Arabic" w:cs="Traditional Arabic"/>
          <w:sz w:val="32"/>
          <w:szCs w:val="32"/>
          <w:rtl/>
          <w:lang w:bidi="ar-EG"/>
        </w:rPr>
        <w:t>(إ)</w:t>
      </w:r>
      <w:r w:rsidRPr="00AE5C17">
        <w:rPr>
          <w:rFonts w:ascii="Traditional Arabic" w:hAnsi="Traditional Arabic" w:cs="Traditional Arabic"/>
          <w:sz w:val="32"/>
          <w:szCs w:val="32"/>
          <w:rtl/>
        </w:rPr>
        <w:t xml:space="preserve"> بإلغاء الوكالة الممنوحة منه للمدعي لغرض تعديل عقد تأسيس الشركة بعد وفاة مورثهم السيد/ </w:t>
      </w:r>
      <w:r w:rsidRPr="00AE5C17">
        <w:rPr>
          <w:rFonts w:ascii="Traditional Arabic" w:hAnsi="Traditional Arabic" w:cs="Traditional Arabic"/>
          <w:sz w:val="32"/>
          <w:szCs w:val="32"/>
          <w:rtl/>
          <w:lang w:bidi="ar-EG"/>
        </w:rPr>
        <w:t xml:space="preserve">(م) - </w:t>
      </w:r>
      <w:r w:rsidRPr="00AE5C17">
        <w:rPr>
          <w:rFonts w:ascii="Traditional Arabic" w:hAnsi="Traditional Arabic" w:cs="Traditional Arabic"/>
          <w:sz w:val="32"/>
          <w:szCs w:val="32"/>
          <w:rtl/>
        </w:rPr>
        <w:t xml:space="preserve">رحمه الله - وإعداد قرار شركاء جديد لإعادة توزيع الحصص العائدة له بين الورثة مما عطل إجراءات التعديل. الحادي عشر/ محاولة المدعي وبمشاركة أهل الخير إصلاح السلبيات والمعوقات إلا أنها لم تثمر. الثاني عشر/ أن المدعي سبق وأن عرض بيع حصته العائدة له على باقي الشركاء والانسحاب من الشركة إلا أن هذا الطلب تم تجاهله وعدم الرد عليه. ويتضح أن الخلافات بين الشركاء وفقاً للنحو السالف ذكره قد أضحت مستحكمة والتعاون بينهم أصبح أمراً مستحيلاً مستقبلاً بدرجة تنذر بهدم الكيان التجاري للشركة برمته وتعرضها للخسارة، وختم لائحة الدعوى بطلب الحكم بحل الشركة وتصفيتها. وأرفق بلائحة الدعوى ما يراه سنداً لدعواه. وقد تم قيد اللائحة قضية بالرقم المشار إليه في صدر هذا الحكم، وفي سبيل نظر الدعوى حددت الدائرة جلسة يوم الاثنين 26/12/1435هـ حضرها وكيل المدعي في حين لم يتبين حضور المدعى عليهم أو من يمثلهم شرعاً ولم يرد للدائرة ما يفيد تبلغهم من عدمه، وفي جلسة يوم الاثنين 9/2/1436هـ حضر وكيل المدعي كما حضر لحضوره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سجل مدني رقم (...) بالوكالة - مرفقة بملف القضية - عن الشركاء التالية أسمائهم: 1/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2/ </w:t>
      </w:r>
      <w:r w:rsidRPr="00AE5C17">
        <w:rPr>
          <w:rFonts w:ascii="Traditional Arabic" w:hAnsi="Traditional Arabic" w:cs="Traditional Arabic"/>
          <w:sz w:val="32"/>
          <w:szCs w:val="32"/>
          <w:rtl/>
          <w:lang w:bidi="ar-EG"/>
        </w:rPr>
        <w:t xml:space="preserve">(إ) </w:t>
      </w:r>
      <w:r w:rsidRPr="00AE5C17">
        <w:rPr>
          <w:rFonts w:ascii="Traditional Arabic" w:hAnsi="Traditional Arabic" w:cs="Traditional Arabic"/>
          <w:sz w:val="32"/>
          <w:szCs w:val="32"/>
          <w:rtl/>
        </w:rPr>
        <w:t xml:space="preserve">3/ </w:t>
      </w:r>
      <w:r w:rsidRPr="00AE5C17">
        <w:rPr>
          <w:rFonts w:ascii="Traditional Arabic" w:hAnsi="Traditional Arabic" w:cs="Traditional Arabic"/>
          <w:sz w:val="32"/>
          <w:szCs w:val="32"/>
          <w:rtl/>
          <w:lang w:bidi="ar-EG"/>
        </w:rPr>
        <w:t xml:space="preserve">(ح) </w:t>
      </w:r>
      <w:r w:rsidRPr="00AE5C17">
        <w:rPr>
          <w:rFonts w:ascii="Traditional Arabic" w:hAnsi="Traditional Arabic" w:cs="Traditional Arabic"/>
          <w:sz w:val="32"/>
          <w:szCs w:val="32"/>
          <w:rtl/>
        </w:rPr>
        <w:t xml:space="preserve">4/ </w:t>
      </w:r>
      <w:r w:rsidRPr="00AE5C17">
        <w:rPr>
          <w:rFonts w:ascii="Traditional Arabic" w:hAnsi="Traditional Arabic" w:cs="Traditional Arabic"/>
          <w:sz w:val="32"/>
          <w:szCs w:val="32"/>
          <w:rtl/>
          <w:lang w:bidi="ar-EG"/>
        </w:rPr>
        <w:t xml:space="preserve">(ف) </w:t>
      </w:r>
      <w:r w:rsidRPr="00AE5C17">
        <w:rPr>
          <w:rFonts w:ascii="Traditional Arabic" w:hAnsi="Traditional Arabic" w:cs="Traditional Arabic"/>
          <w:sz w:val="32"/>
          <w:szCs w:val="32"/>
          <w:rtl/>
        </w:rPr>
        <w:t xml:space="preserve">5/ </w:t>
      </w:r>
      <w:r w:rsidRPr="00AE5C17">
        <w:rPr>
          <w:rFonts w:ascii="Traditional Arabic" w:hAnsi="Traditional Arabic" w:cs="Traditional Arabic"/>
          <w:sz w:val="32"/>
          <w:szCs w:val="32"/>
          <w:rtl/>
          <w:lang w:bidi="ar-EG"/>
        </w:rPr>
        <w:t xml:space="preserve">(د) </w:t>
      </w:r>
      <w:r w:rsidRPr="00AE5C17">
        <w:rPr>
          <w:rFonts w:ascii="Traditional Arabic" w:hAnsi="Traditional Arabic" w:cs="Traditional Arabic"/>
          <w:sz w:val="32"/>
          <w:szCs w:val="32"/>
          <w:rtl/>
        </w:rPr>
        <w:t xml:space="preserve">6/ </w:t>
      </w:r>
      <w:r w:rsidRPr="00AE5C17">
        <w:rPr>
          <w:rFonts w:ascii="Traditional Arabic" w:hAnsi="Traditional Arabic" w:cs="Traditional Arabic"/>
          <w:sz w:val="32"/>
          <w:szCs w:val="32"/>
          <w:rtl/>
          <w:lang w:bidi="ar-EG"/>
        </w:rPr>
        <w:t xml:space="preserve">(ص) </w:t>
      </w:r>
      <w:r w:rsidRPr="00AE5C17">
        <w:rPr>
          <w:rFonts w:ascii="Traditional Arabic" w:hAnsi="Traditional Arabic" w:cs="Traditional Arabic"/>
          <w:sz w:val="32"/>
          <w:szCs w:val="32"/>
          <w:rtl/>
        </w:rPr>
        <w:t xml:space="preserve">7/ </w:t>
      </w:r>
      <w:r w:rsidRPr="00AE5C17">
        <w:rPr>
          <w:rFonts w:ascii="Traditional Arabic" w:hAnsi="Traditional Arabic" w:cs="Traditional Arabic"/>
          <w:sz w:val="32"/>
          <w:szCs w:val="32"/>
          <w:rtl/>
          <w:lang w:bidi="ar-EG"/>
        </w:rPr>
        <w:t xml:space="preserve">(و) </w:t>
      </w:r>
      <w:r w:rsidRPr="00AE5C17">
        <w:rPr>
          <w:rFonts w:ascii="Traditional Arabic" w:hAnsi="Traditional Arabic" w:cs="Traditional Arabic"/>
          <w:sz w:val="32"/>
          <w:szCs w:val="32"/>
          <w:rtl/>
        </w:rPr>
        <w:t xml:space="preserve">8/ </w:t>
      </w:r>
      <w:r w:rsidRPr="00AE5C17">
        <w:rPr>
          <w:rFonts w:ascii="Traditional Arabic" w:hAnsi="Traditional Arabic" w:cs="Traditional Arabic"/>
          <w:sz w:val="32"/>
          <w:szCs w:val="32"/>
          <w:rtl/>
          <w:lang w:bidi="ar-EG"/>
        </w:rPr>
        <w:t xml:space="preserve">(ن) </w:t>
      </w:r>
      <w:r w:rsidRPr="00AE5C17">
        <w:rPr>
          <w:rFonts w:ascii="Traditional Arabic" w:hAnsi="Traditional Arabic" w:cs="Traditional Arabic"/>
          <w:sz w:val="32"/>
          <w:szCs w:val="32"/>
          <w:rtl/>
        </w:rPr>
        <w:t xml:space="preserve">9/ </w:t>
      </w:r>
      <w:r w:rsidRPr="00AE5C17">
        <w:rPr>
          <w:rFonts w:ascii="Traditional Arabic" w:hAnsi="Traditional Arabic" w:cs="Traditional Arabic"/>
          <w:sz w:val="32"/>
          <w:szCs w:val="32"/>
          <w:rtl/>
          <w:lang w:bidi="ar-EG"/>
        </w:rPr>
        <w:t xml:space="preserve">(هـ) </w:t>
      </w:r>
      <w:r w:rsidRPr="00AE5C17">
        <w:rPr>
          <w:rFonts w:ascii="Traditional Arabic" w:hAnsi="Traditional Arabic" w:cs="Traditional Arabic"/>
          <w:sz w:val="32"/>
          <w:szCs w:val="32"/>
          <w:rtl/>
        </w:rPr>
        <w:t xml:space="preserve">10/ </w:t>
      </w:r>
      <w:r w:rsidRPr="00AE5C17">
        <w:rPr>
          <w:rFonts w:ascii="Traditional Arabic" w:hAnsi="Traditional Arabic" w:cs="Traditional Arabic"/>
          <w:sz w:val="32"/>
          <w:szCs w:val="32"/>
          <w:rtl/>
          <w:lang w:bidi="ar-EG"/>
        </w:rPr>
        <w:t xml:space="preserve">(ش) </w:t>
      </w:r>
      <w:r w:rsidRPr="00AE5C17">
        <w:rPr>
          <w:rFonts w:ascii="Traditional Arabic" w:hAnsi="Traditional Arabic" w:cs="Traditional Arabic"/>
          <w:sz w:val="32"/>
          <w:szCs w:val="32"/>
          <w:rtl/>
        </w:rPr>
        <w:t xml:space="preserve">11/ </w:t>
      </w:r>
      <w:r w:rsidRPr="00AE5C17">
        <w:rPr>
          <w:rFonts w:ascii="Traditional Arabic" w:hAnsi="Traditional Arabic" w:cs="Traditional Arabic"/>
          <w:sz w:val="32"/>
          <w:szCs w:val="32"/>
          <w:rtl/>
          <w:lang w:bidi="ar-EG"/>
        </w:rPr>
        <w:t xml:space="preserve">(ل) </w:t>
      </w:r>
      <w:r w:rsidRPr="00AE5C17">
        <w:rPr>
          <w:rFonts w:ascii="Traditional Arabic" w:hAnsi="Traditional Arabic" w:cs="Traditional Arabic"/>
          <w:sz w:val="32"/>
          <w:szCs w:val="32"/>
          <w:rtl/>
        </w:rPr>
        <w:t xml:space="preserve">12/ </w:t>
      </w:r>
      <w:r w:rsidRPr="00AE5C17">
        <w:rPr>
          <w:rFonts w:ascii="Traditional Arabic" w:hAnsi="Traditional Arabic" w:cs="Traditional Arabic"/>
          <w:sz w:val="32"/>
          <w:szCs w:val="32"/>
          <w:rtl/>
          <w:lang w:bidi="ar-EG"/>
        </w:rPr>
        <w:t xml:space="preserve">(ج) </w:t>
      </w:r>
      <w:r w:rsidRPr="00AE5C17">
        <w:rPr>
          <w:rFonts w:ascii="Traditional Arabic" w:hAnsi="Traditional Arabic" w:cs="Traditional Arabic"/>
          <w:sz w:val="32"/>
          <w:szCs w:val="32"/>
          <w:rtl/>
        </w:rPr>
        <w:t xml:space="preserve">13/ </w:t>
      </w:r>
      <w:r w:rsidRPr="00AE5C17">
        <w:rPr>
          <w:rFonts w:ascii="Traditional Arabic" w:hAnsi="Traditional Arabic" w:cs="Traditional Arabic"/>
          <w:sz w:val="32"/>
          <w:szCs w:val="32"/>
          <w:rtl/>
          <w:lang w:bidi="ar-EG"/>
        </w:rPr>
        <w:t xml:space="preserve">(ب) </w:t>
      </w:r>
      <w:r w:rsidRPr="00AE5C17">
        <w:rPr>
          <w:rFonts w:ascii="Traditional Arabic" w:hAnsi="Traditional Arabic" w:cs="Traditional Arabic"/>
          <w:sz w:val="32"/>
          <w:szCs w:val="32"/>
          <w:rtl/>
        </w:rPr>
        <w:t xml:space="preserve">14/ </w:t>
      </w:r>
      <w:r w:rsidRPr="00AE5C17">
        <w:rPr>
          <w:rFonts w:ascii="Traditional Arabic" w:hAnsi="Traditional Arabic" w:cs="Traditional Arabic"/>
          <w:sz w:val="32"/>
          <w:szCs w:val="32"/>
          <w:rtl/>
          <w:lang w:bidi="ar-EG"/>
        </w:rPr>
        <w:t xml:space="preserve">(غ) </w:t>
      </w:r>
      <w:r w:rsidRPr="00AE5C17">
        <w:rPr>
          <w:rFonts w:ascii="Traditional Arabic" w:hAnsi="Traditional Arabic" w:cs="Traditional Arabic"/>
          <w:sz w:val="32"/>
          <w:szCs w:val="32"/>
          <w:rtl/>
        </w:rPr>
        <w:t xml:space="preserve">15/ </w:t>
      </w:r>
      <w:r w:rsidRPr="00AE5C17">
        <w:rPr>
          <w:rFonts w:ascii="Traditional Arabic" w:hAnsi="Traditional Arabic" w:cs="Traditional Arabic"/>
          <w:sz w:val="32"/>
          <w:szCs w:val="32"/>
          <w:rtl/>
          <w:lang w:bidi="ar-EG"/>
        </w:rPr>
        <w:t xml:space="preserve">(ث) </w:t>
      </w:r>
      <w:r w:rsidRPr="00AE5C17">
        <w:rPr>
          <w:rFonts w:ascii="Traditional Arabic" w:hAnsi="Traditional Arabic" w:cs="Traditional Arabic"/>
          <w:sz w:val="32"/>
          <w:szCs w:val="32"/>
          <w:rtl/>
        </w:rPr>
        <w:t xml:space="preserve">16/ </w:t>
      </w:r>
      <w:r w:rsidRPr="00AE5C17">
        <w:rPr>
          <w:rFonts w:ascii="Traditional Arabic" w:hAnsi="Traditional Arabic" w:cs="Traditional Arabic"/>
          <w:sz w:val="32"/>
          <w:szCs w:val="32"/>
          <w:rtl/>
          <w:lang w:bidi="ar-EG"/>
        </w:rPr>
        <w:t xml:space="preserve">(ي) </w:t>
      </w:r>
      <w:r w:rsidRPr="00AE5C17">
        <w:rPr>
          <w:rFonts w:ascii="Traditional Arabic" w:hAnsi="Traditional Arabic" w:cs="Traditional Arabic"/>
          <w:sz w:val="32"/>
          <w:szCs w:val="32"/>
          <w:rtl/>
        </w:rPr>
        <w:t xml:space="preserve">17/ </w:t>
      </w:r>
      <w:r w:rsidRPr="00AE5C17">
        <w:rPr>
          <w:rFonts w:ascii="Traditional Arabic" w:hAnsi="Traditional Arabic" w:cs="Traditional Arabic"/>
          <w:sz w:val="32"/>
          <w:szCs w:val="32"/>
          <w:rtl/>
          <w:lang w:bidi="ar-EG"/>
        </w:rPr>
        <w:t xml:space="preserve">(خ ن) </w:t>
      </w:r>
      <w:r w:rsidRPr="00AE5C17">
        <w:rPr>
          <w:rFonts w:ascii="Traditional Arabic" w:hAnsi="Traditional Arabic" w:cs="Traditional Arabic"/>
          <w:sz w:val="32"/>
          <w:szCs w:val="32"/>
          <w:rtl/>
        </w:rPr>
        <w:t xml:space="preserve">18/ </w:t>
      </w:r>
      <w:r w:rsidRPr="00AE5C17">
        <w:rPr>
          <w:rFonts w:ascii="Traditional Arabic" w:hAnsi="Traditional Arabic" w:cs="Traditional Arabic"/>
          <w:sz w:val="32"/>
          <w:szCs w:val="32"/>
          <w:rtl/>
          <w:lang w:bidi="ar-EG"/>
        </w:rPr>
        <w:t>(ب ن)</w:t>
      </w:r>
      <w:r w:rsidRPr="00AE5C17">
        <w:rPr>
          <w:rFonts w:ascii="Traditional Arabic" w:hAnsi="Traditional Arabic" w:cs="Traditional Arabic"/>
          <w:sz w:val="32"/>
          <w:szCs w:val="32"/>
          <w:rtl/>
        </w:rPr>
        <w:t xml:space="preserve">. وبسؤال وكيل المدعي عن دعوى موكله قال بأنها وفق ما جاء بلائحة الدعوى المقدمة للمحكمة، وبطلب الإجابة من وكيل المدعى عليهم قدم مذكرة تضمنت الآتي: أولاً/ أن الشركاء في الشركة موضوع الدعوى وعددهم (22) شريكاً كلهم على اتفاق فيما بينهم - باستثناء المدعي - على الاستمرار في الشركة وبقائها. ثانياً/ عدم وجود أسباب خطيرة تبرر حل الشركة وتصفيتها، بل حلها فيه إضرار بالشركاء لكون الشركة من أكبر شركات الأواني المنزلية في المملكة والخليج وتعمل منذ أكثر من ثلاثين عاماً وتنموا عاماً بعد عام وأصولها تتنامى وأرباحها تتعاظم. ثالثاً/ أن الإشكاليات على فرض وجودها يمكن حلها دون المساس بكيان الشركة. رابعاً/ </w:t>
      </w:r>
      <w:r w:rsidRPr="00AE5C17">
        <w:rPr>
          <w:rFonts w:ascii="Traditional Arabic" w:hAnsi="Traditional Arabic" w:cs="Traditional Arabic"/>
          <w:sz w:val="32"/>
          <w:szCs w:val="32"/>
          <w:rtl/>
        </w:rPr>
        <w:lastRenderedPageBreak/>
        <w:t xml:space="preserve">أن الأضرار المترتبة على حل الشركة وتصفيتها لا تقتصر على الشركاء فقط بل تشمل موظفي الشركة والسوق بشكل عام. خامساً/ أن الإشكاليات التي ذكرها المدعي تتعلق إجمالاً بإدارة الشركة وقد ساهم المدعي في إحداثها بحكم أنه مدير للشركة وقد اقترح الشركاء أن يتم تغيير الإدارة الحالية وتعيين إدارة تنفيذية مع تشكيل مجلس إدارة يقوم بالإشراف على عمل الإدارة التنفيذية، إلا أن المدعي عارض هذا الحل. سادساً/ أن الإشكاليات التي ذكرها المدعي ليس لها علاقة بنشاط الشركة حتى يطالب بحلها وتصفيتها. سابعاً/ أن المدعي ليس له مصلحة من دعوى التصفية لكون غاية ما سيحصل عليه عند الحكم بالتصفية أن يتم بيع موجودات وأصول الشركة بسعر السوق وتسليمه حصته منها وفقاً لنسبته من ملكية الشركة، وعليه فإن في حالة تقييم حصة المدعي في الشركة وتسليمه قيمتها سيحقق له نفس الهدف والمدعى عليهم لا يمانعون من تقييم موجودات وأصول الشركة وتسليم المدعي قيمة حصته مقابل خروجه من الشركة. ثامناً/ أن لائحة الدعوى احتوت على الكثير من المغالطات والمعلومات الغير صحيحة والمتضاربة مما يدل على عدم جدية المدعي في الدعوى. وبتزويد وكيل المدعي نسخة منها وباطلاعه عليها استمهل للرد، وفي جلسة يوم الاثنين 28/3/1436هـ حضر </w:t>
      </w:r>
      <w:r w:rsidRPr="00AE5C17">
        <w:rPr>
          <w:rFonts w:ascii="Traditional Arabic" w:hAnsi="Traditional Arabic" w:cs="Traditional Arabic"/>
          <w:sz w:val="32"/>
          <w:szCs w:val="32"/>
          <w:rtl/>
          <w:lang w:bidi="ar-EG"/>
        </w:rPr>
        <w:t xml:space="preserve">وكيل المدعي كما حضر وكيل المدعى عليهم المشار إليهم في الجلسة الماضية، وقدم وكيل المدعي مذكرة تضمنت التأكيد على ما ذكره في لائحة الدعوى وختمها بطلب حل الشركة وتعيين مصفٍ لها، تم تزويد وكيل المدعى عليهم بنسخة منها وباطلاعه عليها استمهل للرد، وفي جلسة يوم الاثنين 17/6/1436هـ قرر الأطراف الاكتفاء، وفي جلسة اليوم حضر وكيل المدعي كما حضر وكيل المدعى عليهم المشار إليهم سابقاً، واستمعت الدائرة بتشكيلها الجديد للدعوى والإجابة، وأكد وكيل المدعي بأن ثلاثة من الشركاء لم يحضروا وختم قوله بذلك، وبسؤالهما إن كان لديهما ما يرغبان في إضافته أو تقديمه فقررا الاكتفاء، ثم رفعت الجلسة للمداولة وإصدار الحكم.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المدعي (س م) قد أقام دعواه ضد المدعى عليهم (باقي الشركاء في شركة (...) للتوكيلات التجارية) طالباً الحكم بحل وتصفية شركة (...) للتوكيلات التجارية ذات مسؤولية محدودة سجل التجاري رقم (...) وتاريخ 29/11/1403هـ لوجود أسباب وخلافات بين الشركاء يتعذر معها استمرار الشركة على النحو السالف بيانه في وقائع هذا الحكم، وحيث إن هذه الدعوى تتعلق بمنازعة بين شركاء في شركة نظامية فإن هذا النزاع يعد من النزاعات المتفرعة عن تطبيق نظام الشركات وتعديلاته، وعليه فإن ديوان المظالم يختص ولائياً بنظر الدعوى والفصل فيها بناء على المرسوم الملكي رقم (م/63) وتاريخ 26/11/1407هـ، كما ينعقد اختصاص الدائرة بنظرها نوعياً ومكانياً بناء على قرارات وتعاميم معالي رئيس الديوان المنظمة لاختصاصها، وحيث إن هذه الدعوى قد استوفت الإجراءات المطلوبة لتقديمها ونظرها فإنها تكون مقبولة شكلاً. وحيث تضمن عقد تأسيس الشركة موضوع الدعوى المعدل بتاريخ 15/6/1428هـ والمصادق عليه من قبل كاتب العدل في البند سابعاً والخاص برأس المال على تحديد رأس </w:t>
      </w:r>
      <w:r w:rsidRPr="00AE5C17">
        <w:rPr>
          <w:rFonts w:ascii="Traditional Arabic" w:hAnsi="Traditional Arabic" w:cs="Traditional Arabic"/>
          <w:sz w:val="32"/>
          <w:szCs w:val="32"/>
          <w:rtl/>
          <w:lang w:bidi="ar-EG"/>
        </w:rPr>
        <w:lastRenderedPageBreak/>
        <w:t xml:space="preserve">مال الشركة بـ (1,000,000) ريال مقسمة إلى (1000) حصة عينية متساوية القيمة قيمة كل حصة (1000) ريال تم توزيعها بين الشركاء على النحو التالي: السيد (م) عدد الحصص (280) حصة بنسبة (28%) السيد (ع) (150) حصة بنسبة (15%) السيد (س م) (150) حصة بنسبة (15%) السيد (إ) (100) حصة بنسبة (10%) السيد (ح) (90) حصة بنسبة (9%) السيد (ف) (40) حصة بنسبة (4%) السيد (ع م) (40) حصة بنسبة (4%) السيد (د) (40) حصة بنسبة (4%) السيد (ص) (20) حصة بنسبة (2%) السيد (و) (10) حصص بنسبة (1%) السيد (ن) (10) حصص بنسبة (1%) السيدة (هـ) (5) حصص بنسبة (0,5%) السيدة (ش) (5) حصص بنسبة (0,5%) السيدة (ل) (5) بنسبة (0,5%) السيدة (ج) (5) حصص بنسبة (0,5%) السيدة (ب) (5) حصص بنسبة (0,5%) السيدة (غ) (5) حصص بنسبة (0,5%) السيدة (ث) (5) حصص بنسبة (0,5%) السيدة (ي) (5) حصص بنسبة (0,5%) السيد (ف ن) (10) حصص بنسبة (1%) السيد (خ ن) (10) حصص بنسبة (1%) السيد (ب ن) (10) حصص بنسبة (1%) وبالتالي تكون حصة المدعى عليهم هي الأكبر في رأس مال الشركة. وحيث إن أغلبية الشركاء – كما جاء على لسان وكيلهم – رفضوا طلب المدعي بحل الشركة موضوع الدعوى وتصفيتها وأكدوا على أن الشركة من أكبر شركات الأواني المنزلية في المملكة والخليج وأنها تعمل منذ أكثر من ثلاثين عاماً وأصولها تتنامى وأرباحها تتعاظم ولا يوجد ما يبرر حلها وتصفيتها بل ذلك يضر بالشركاء وموظفي الشركة والسوق بشكل عام. وحيث إن نظام الشركات الصادر بالمرسوم الملكي الكريم رقم (م/6) وتاريخ 22/3/1385هـ وتعديلاته، قد أجاز للشريك في الشركة ذات المسؤولية المحدودة بيع حصته لأحد الشركاء أو للغير وفقاً للمادة (165) من نظام الشركات المشار إليه والتي تنص على أنه: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بشرط التنازل، وفي هذه الحالة يجوز لكل شريك أن يطلب استرداد الحصة بثمنها الحقيقي" وبالتالي فإذا حدث نزاع بين الأطراف أو خلاف فالمدعي له أن يبيع حصته. وحيث إن المدعي يستند في دعواه إلى المادة (15/7) من نظام الشركات والتي تنص على أنه: "مع مراعاة أسباب الانقضاء الخاصة بكل نوع من أنواع الشركات، تنقضي كل شركة بأحد الأسباب الآتية... 7- صدور قرار مجلس الشركة من هيئة حسم منازعات الشركات التجارية بناء على طلب أحد ذوي الشأن وبشرط وجود أسباب خطيرة". وحيث إن للدائرة سلطة تقديرية توازن بها بين المصالح الشرعية وتكثيرها ودرء المفاسد وتقليلها، ولما كان تصرف القاضي منوطاً بالمصلحة والعدل، ومأمور بالنظر والاحتياط؛ فإن الدائرة لا تجد أسباباً خطيرة توجب حل الشركة وتصفيتها؛ إذ لكل شريك أن يستمر في الشركة أو بيع حصته منها، لاسيما وأن أغلبية الشركاء في الشركة موضوع الدعوى يرغبون في الاستمرار في الشركة، والشركة ذات المسؤولية المحدودة تعد من شركات الأموال وليست من شركات الذمم، فشركات الذمم إذا وجد خلاف مستحكم </w:t>
      </w:r>
      <w:r w:rsidRPr="00AE5C17">
        <w:rPr>
          <w:rFonts w:ascii="Traditional Arabic" w:hAnsi="Traditional Arabic" w:cs="Traditional Arabic"/>
          <w:sz w:val="32"/>
          <w:szCs w:val="32"/>
          <w:rtl/>
          <w:lang w:bidi="ar-EG"/>
        </w:rPr>
        <w:lastRenderedPageBreak/>
        <w:t>بين الأطراف فإن ذلك يعد من الأسباب الخطيرة التي تبرر حل الشركة لتعلق ذمة كل شريك بالآخر، وأما شركات الأموال فهي مستقلة عن ذمم أصحابها، وبإمكان مالك الحصة أن يتصرف فيها، كما يتم التصرف في الأموال المشتركة، وحيث الأمر ما ذكر فإن الدائرة تنتهي إلى رفض الدعوى المقامة من المدعي ضد المدعى عليهم لما تقدم.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هذه الدعوى المقامة من (...) ضد باقي الشركاء في شركة (...) للتوكيلات التجارية؛ وذلك لما هو موضح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rPr>
        <w:lastRenderedPageBreak/>
        <w:t xml:space="preserve">رقم القضية الابتدائية 8485/5/ق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110/5/إس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13/2/1437هـ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w:t>
      </w:r>
      <w:r>
        <w:rPr>
          <w:rFonts w:ascii="Traditional Arabic" w:hAnsi="Traditional Arabic" w:cs="Traditional Arabic"/>
          <w:b/>
          <w:bCs/>
          <w:sz w:val="32"/>
          <w:szCs w:val="32"/>
          <w:rtl/>
        </w:rPr>
        <w:t>–</w:t>
      </w:r>
      <w:r w:rsidRPr="00AE5C17">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 xml:space="preserve">حل </w:t>
      </w:r>
      <w:r w:rsidRPr="00AE5C17">
        <w:rPr>
          <w:rFonts w:ascii="Traditional Arabic" w:hAnsi="Traditional Arabic" w:cs="Traditional Arabic"/>
          <w:b/>
          <w:bCs/>
          <w:sz w:val="32"/>
          <w:szCs w:val="32"/>
          <w:rtl/>
        </w:rPr>
        <w:t xml:space="preserve">تصفية – ممارسة المصفي أعماله – إقرار - إعاقة أعمال المصفي.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(المصفي) إلزام المدعى عليه بتسليمه مفاتيح المستودعات للشركة المراد تصفيتها - إقرار المدعى عليه بصحة دعوى المدعي - الإقرار حجة على المقر - تصرف المدعى عليه يعيق أعمال التصفية - أثر ذلك: إلزام المدعى عليه بتسليم مفاتيح المستودعات للمدعي.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تتلخص في أنه تقدم إلى المحكمة الإدارية بالمدينة المنورة المصفي (...) المثبتة في الضبط بياناته باستدعاء ضد المدعى عليه فقيدت قضية بالرقم المشار إليه أعلاه وأحيلت إلى هذه الدائرة فتم تحديد موعد نظرها في جلسة يوم الثلاثاء 17/11/1436هـ وفيها أفهمت الدائرة الوكيل الحاضر عن المصفي بأن عليه تعديل الوكالة الممنوحة له إذ منحت له من المصفي بصفته الشخصية وليست بصفته مصفياً لشركة أبناء (...) فاستعد بذلك، وفي جلسة هذا اليوم سألت الدائرة المدعي عن دعواه فقرر بقوله إني بصفتي مصفٍ لشركة أبناء (...) للتجارة والتنمية المحدودة بالمدينة المنورة سجل تجاري رقم (...) - تحت التصفية - بموجب حكم هذه الدائرة رقم (37/د/تج/1/22) لعام 1434هـ أدعي على المدعى عليه الحاضر وهو أحد الشركاء في هذه الشركة كونه وجدت بضاعة للشركة في المستودعات التابعة لها وبصفتي مصفٍ للشركة حضر لدي أحد المشترين لشراء هذه البضاعة بمبلغ قدره (1350000) مليون وثلاثمئة وخمسون ألف ريال وحينما أردت بيع البضاعة رفض المدعى عليه تسليم مفاتيح المستودعات الموجودة بها البضاعة وأصر على شراء البضاعة لنفسه بشروط تعيق إنهاء أعمال التصفية لذا أطلب إلزام المدعى عليه بتمكيني من إنهاء كافة أعمال التصفية وتسليمي مفاتيح المستودعات وبسؤال المدعى عليه الجواب قال ما ذكره المدعي صحيح لكني لم أشترط شروطاً تعيق إنهاء أعمال التصفية، ثم عقب المدعى عليه بقوله إني مستعد بشراء هذه البضاعة لنفسي بأعلى سعر يصل إليه المزاد، ثم قرر الطرفان اكتفاءهما بما سبق وأن قدماه وليس لديهما ما يودان إضافته وبناء عليه رفعت الجلسة للمداولة وصدر الحكم مبنياً على الآتي.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لما كان المدعي يذكر بأنه بصفته مصفياً لشركة أبناء (...) بموجب حكم الدائرة المذكور أعلاه أراد بيع بضاعة الشركة على أحد المشترين فمنعه المدعى عليه من ذلك برفضه تسليم مفاتيح المستودعات الموجودة بها البضاعة فإن الدائرة مختصة ولائياً طبقاً للمادتين (218 - 220) من نظام الشركات الصادر بالمرسوم الملكي رقم (م/6) لعام 1385هـ، كما أن المحكمة الإدارية بالمدينة مختصة مكانياً بنظر هذه المنازعة وفقاً </w:t>
      </w:r>
      <w:r w:rsidRPr="00AE5C17">
        <w:rPr>
          <w:rFonts w:ascii="Traditional Arabic" w:hAnsi="Traditional Arabic" w:cs="Traditional Arabic"/>
          <w:sz w:val="32"/>
          <w:szCs w:val="32"/>
          <w:rtl/>
        </w:rPr>
        <w:lastRenderedPageBreak/>
        <w:t xml:space="preserve">لمقر إقامة المدعى عليه والقرارات المنظمة لذلك، كما أن الدائرة مختصة نوعياً بنظر الدعوى طبقاً لقرار معالي رئيس الديوان رقم (242) لعام 1432هـ، وبعد سماع الدعوى والإجابة، وإذ أقر المدعى عليه بصحة دعوى المدعي وكان الإقرار حجة على المقر، وأن ما بدر من المدعى عليه تجاه المصفي من شأنه إعاقة إنهاء أعمال التصفية الواجبة بحكم الدائرة السالف ذكره، ما تنتهي معه الدائرة إلى إلزامه بتسليم المدعي مصفي الشركة مفاتيح المستودعات وتمكينه من إنهاء أعمال التصفية والكف عن مضايقته.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لذلك حكمت الدائرة: بإلزام (المدعى عليه) سجل مدني رقم (...) بتسليم مصفي شركة أبناء (...) للتجارة والتنمية المحدودة بالمدينة المنورة سجل تجاري رقم (...) (المدعي) سجل مدني رقم (...) مفاتيح المستودعات الخاصة بالبضاعة وتمكينه من إنهاء أعمال التصفية والكف عن مضايقته؛ لما هو موضح في 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2095/2/ق لعام 1425هـ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5847/2/س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28/2/1437هـ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حل وتصفية – مصفي – ناتج تصفية – خبرة - دفاتر التاجر- مسؤولية التاجر - سجلات الشركة – قرائن - الضرر يزال - تقرير محاسبي ابتدائي – تقرير محاسبي نهائي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أتعاب المحاماة - سلطة المحكمة في تقديرها.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 بدفع مبلغ مالي يتمثل في ناتج تصفية الشركتين وأتعاب المحاماة - العلاقة بين الطرفين أن المدعي "مصفي" والمدعى عليه "شريك في الشركتين" محل الدعوى – مطالبة الطرفين ندب خبير محاسبي للتأكد من صحة الرصيد المستحق على المدعى عليه - إصدار الخبير تقريره الابتدائي - المبالغ محل الدعوى مقيدة في دفاتر الشركتين وسجلاتهما فترة إدارة المدعى عليه وهو على اطلاع عليها، ولم يقم بتعديل تلك القيود أو الاعتراض عليها وقت قيدها أو بعده - نظام الدفاتر التجارية نص على أنه (يفترض أن جميع القيود المدونة في دفاتر التاجر قد دونت بعلمه ورضاه ما لم يقم الدليل على عكس ذلك) ولم يثبت للدائرة عكس ذلك - الثابت أن التاجر مسؤول عن أعماله وانتظام دفاتره وأعمال المستخدمين عنده، وأن دفاتره حجة له وعليه- الثابت أن المصفي سبق أن زود المدعى عليه بالمستندات المؤيدة للمبالغ المقيدة عليه بتواريخ معينة ولم يعترض إلا عندما طالبه المصفي بها في هذه الدعوى، والقاعدة أن (السكوت في معرض الحاجة إلى البيان بيان) - ثبوت وصحة المبالغ المقيدة على حساب المدعى عليه في دفاتر الشركة - اعتماد دفاتر الشركتين وسجلاتهما فترة إدارة المدعى عليه - دفع المدعى عليه بتحميل المبالغ المستحقة لإخوته الشركاء والتي استلمها نيابة عنهم - ثبوت صحة الاتفاقية في مواجهة من وقع عليها من الأخوة واستثناء من لم يوقع – إصدار التقرير المحاسبي النهائي المتضمن أن المدعى عليه مدين للشركتين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مماطلة المدعى عليه أدى إلى الإضرار بالمدعى، والضرر يزال - تضمين الغريم المماطل ما غرمه صاحب الحق بسبب المماطلة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تقدير أتعاب المحاماة منوط باجتهاد الدائرة. أثر ذلك: إلزام المدعى عليه بدفع المبالغ المستحقة في ذمته للمدعي بصفته مصفياً، وأتعاب المحاماة، ورفض ما عدا ذلك من طلبات.</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1"/>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المادة (9) من نظام الدفاتر التجارية الصادر بالمرسوم الملكي رقم (م/61) وتاريخ 17/12/1409هـ.</w:t>
      </w:r>
    </w:p>
    <w:p w:rsidR="00AE7A6A" w:rsidRPr="00AE5C17" w:rsidRDefault="00AE7A6A" w:rsidP="00AE7A6A">
      <w:pPr>
        <w:pStyle w:val="aa"/>
        <w:numPr>
          <w:ilvl w:val="0"/>
          <w:numId w:val="21"/>
        </w:num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t>المادة (10) من نظام المحكمة التجارية الصادر بالمرسوم الملكي رقم (32) وتاريخ 15/1/1350هـ.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 xml:space="preserve">تتحصل واقعات هذه الدعوى بالقدر الكافي لإصدار الحكم فيها في أنه وردت إلى المحكمة الإدارية بجدة لائحة الدعوى المقدمة من وكيل المدعي (...) ذكر فيها أن المدعى عليه أحد ورثة (...) وشريك ووكيل عن بقية الورثة في شركة (...) </w:t>
      </w:r>
      <w:r w:rsidRPr="00AE5C17">
        <w:rPr>
          <w:rFonts w:ascii="Traditional Arabic" w:hAnsi="Traditional Arabic" w:cs="Traditional Arabic"/>
          <w:b/>
          <w:bCs/>
          <w:sz w:val="32"/>
          <w:szCs w:val="32"/>
          <w:rtl/>
          <w:lang w:bidi="ar-EG"/>
        </w:rPr>
        <w:t>إخوان</w:t>
      </w:r>
      <w:r w:rsidRPr="00AE5C17">
        <w:rPr>
          <w:rFonts w:ascii="Traditional Arabic" w:hAnsi="Traditional Arabic" w:cs="Traditional Arabic"/>
          <w:sz w:val="32"/>
          <w:szCs w:val="32"/>
          <w:rtl/>
          <w:lang w:bidi="ar-EG"/>
        </w:rPr>
        <w:t xml:space="preserve"> للتموين والتعهدات وشركة (...) وشركاؤهما للتموين والتعهدات، وقد صدر قرار قضائي بتصفية هاتين الشركتين، وتم تعيين موكله مصفياً قانونياً لهما، وبناء على قرار التصفية تم الجرد الحسابي وعمل ميزانيات عمومية لهما وتقييم لموجوداتهما، وقد أوضحت الحسابات بأن المدعى عليه مدين لشركة (...) إخوان للتموين والتعهدات بمبلغ (17.386.454) ريالاً، ومدين لشركة (...) وشركائهما للتموين والتعهدات بمبلغ (25.157.061) ريالاً، وبعد صدور قرار تصفية الشركتين المشار إليهما أعلاه لم يقم المدعى عليه بسداد تلك المبالغ رغم مطالبته بذلك، وقام بتغيير مكان إقامته دون إخطار أحد، وقد ظهر أن لديه أموالاً ناتجة له من المحاسبة والحراسة القضائية في شراكته مع إخوانه في شركة (...) والشركة (...) لتموين الطائرات والتي صدر قرار الحراسة والمحاسبة المتعلق بهما من قبل الدائرة التجارية التاسعة بفرع ديوان المظالم بجدة، وانتهى في لائحته إلى طلب إصدار أمر قضائي بالحجز على أموال المدعى عليه والموجودة تحت الحراسة القضائية لدى الحارس القضائي (...) وذلك في حدود المبالغ المطلوب الحكم بها في هذه الدعوى، وعدم التصرف فيها لحين صدور حكم في الدعوى واستيفاء المبالغ المحكوم بها، خصوصاً وأن تلك الأموال ضمن أموال شركة تحت التصفية، والحكم بإلزام المدعى عليه بسداد مبلغ قدره (17.386.454) ريالاً لشركة (...) إخوان للتموين والتعهدات، والحكم بإلزام المدعى عليه بسداد مبلغ قدره (25.157.061) ريالاً لشركة (...) وشركائهما للتموين والتعهدات. وقد قيدت هذه الدعوى قضية بالرقم المذكور في مقدمة هذا الحكم، ثم أحيلت إلى هذه الدائرة فباشرت نظرها بجلسة 8/11/1425هـ وجلسة 10/3/1426هـ حيث لم يتمكن المدعي من تبليغ المدعى عليه، ثم تقدم المدعي وكالة بطلب تبليغ المدعى عليه عن طريق الصحف المحلية، وذلك بعد أن تعذر تبليغه عن طريق الشرطة بموجب خطاب مدير شرطة جدة المتضمن أن المدعى عليه متهرب ولا يزال البحث عنه جارياً حتى تاريخه، فاستجابت الدائرة لطلبه. وفي جلسة 20/1/1427هـ قدم المدعي وكالة نسخة من الإعلان القضائي بخصوص تبليغ المدعى عليه بموعد الجلسة عن طريق الصحف المحلية، فسألت الدائرة المدعي وكالة عن دعوى موكله، فأجاب بأنه يطلب إلزام المدعى عليه بسداد مبلغ قدره (17.386.454) ريالاً لشركة (...) إخوان للتموين والتعهدات (تحت التصفية)، ومبلغ قدره (25.157.061) ريالاً لشركة (...) وشركائهما للتموين والتعهدات (تحت التصفية). وفي جلسة 2/5/1427هـ طلب المدعي وكالة الحكم غيابياً على المدعى عليه بالمبلغ محل الدعوى، وذكر أن بينة موكله على ذلك هي ميزانيات ودفاتر ومستندات الشركتين التي تولى موكله تصفيتهما، وقدم ما يثبت ذلك، فأصدرت الدائرة حكمها الغيابي رقم 158 لعام 1427هـ بالمبلغ محل الدعوى إلا أنه لم يتم تبليغ المدعى عليه بالحكم الغيابي إلا بتاريخ 20/6/1430هـ، ثم تقدم باعتراضه على الحكم في المدة المحددة نظاماً، وقد تضمن طلب نقض الحكم الغيابي، وطلب مهلة لإعداد </w:t>
      </w:r>
      <w:r w:rsidRPr="00AE5C17">
        <w:rPr>
          <w:rFonts w:ascii="Traditional Arabic" w:hAnsi="Traditional Arabic" w:cs="Traditional Arabic"/>
          <w:sz w:val="32"/>
          <w:szCs w:val="32"/>
          <w:rtl/>
          <w:lang w:bidi="ar-EG"/>
        </w:rPr>
        <w:lastRenderedPageBreak/>
        <w:t xml:space="preserve">الرد الموضوعي وتقديم المستندات المؤثرة في الحكم، فتم فتح باب المرافعة. وفي جلسة 30/2/1431هـ قرر المدعي وكالة بأن المبالغ محل هذه الدعوى مثبتة في دفاتر الشركتين قبل التصفية وأنه لم يضف أي مبلغ، ولا يملك التعديل أو التغيير عليها. فعقب المدعى عليه بأنه يطلب تزويده بالمستندات التي بنى عليها المصفي مطالبته، فاستعد بذلك. وفي جلسة 14/4/1431هـ قدم المدعي وكالة مذكرة أرفق بها صور مجموعة من المستندات الخاصة بشركة (...)، وذكر فيها أنه بعد حساب المقيد على حساب المدعى عليه بموجب دفاتر هذه الشركة قبل التصفية وحساب المقيد لحسابه بعد التصفية تبين أنه مدين بمبلغ (25.127.057) ريالاً، وطلب مهلة لتزويد المدعى عليه بنسخة من مستندات شركة (...) إخوان. وفي جلسة 18/6/1431هـ قدم المدعى عليه وكالة مذكرة جاء فيها أن المحاسب المعين من قبله ذكر أن المستندات غير كافية لإثبات المديونية، وأنه لابد من مراجعة المستندات التي بنى عليها المصفي صرف الشيكات لصالح المدعى عليه المثبتة في دفاتر الشركة، كما أنه لا توجد ميزانيات للشركتين ليتمكن المحاسب من معرفة المبالغ التي على المدعى عليه والتي له، وطلب المدعى عليه تزويده بما ذكره محاسبه. وفي جلسة 22/11/1431هـ قدم المدعي وكالة مذكرة جاء فيها أنه لا مانع لديه من تمكين محاسب المدعى عليه من الاطلاع على كافة المستندات المؤيدة للمديونية. وفي جلسة 22/2/1432هـ طلب المدعى عليه وكالة مهلة لمدة ثلاثة أشهر ليتم محاسبه مهمته. وفي جلسة 14/5/1432هـ قدم المدعى عليه وكالة تقريراً محاسبياً ذكر فيه أن شركة (...) إخوان تأسست عام 1390هـ، وكان المدعى عليه نائباً لنائب المدير ويقوم بإدارة بعض أعمال الشركة في الظهران، وفي 1399هـ تأسست شركة (...) وشركاؤه، وكان المدعى عليه مديراً لها ومشرفاً على شؤونها، وبدأت نشاطها بعد أن حلت محل فرع شركة (...) إخوان في جدة، وذكر أن هناك إقراراً من والدة المدعى عليه أنها استلمت منه كافة مستحقاتها ومستحقات الورثة الشركاء في الشركتين، وأنها تخلي طرفه من أي مطالبة، وذكر أن جميع إخوته أقروا بموافقتهم على كافة التصرفات والتوقيعات الخاصة بالمسحوبات والاتفاقيات التي تمت من قبل والدتهم ومن قبل المدعى عليه سواء كانت باسم الورثة أو الوالدة أو المدعى عليه باعتبارها ملزمة للجميع، وكذلك إيجار العمارة المملوكة للشركة على الخطوط السعودية، وأن يتم تسجيلها على جميع الورثة حسب النصيب الشرعي، ويخصم منها قيمة المعدات التي انتقلت إلى المدعى عليه وتسجل على حسابه، وانتهى المحاسب في تقريره إلى أن المدعى عليه يستحق في شركة (...) إخوان مبلغاً قدره (7.505.449) ريالاً، وأنه مدين لشركة (...) بمبلغ (6.466.797) ريالاً، فيكون بالتالي للمدعى عليه مستحقات تزيد عن مليون ريال، وذكر أنه لم يطلع على أي مصادقة من المدعى عليه على المديونية المدعى بها أو الميزانيات الصادرة من المدعي، تسلم المدعي وكالة نسخة من التقرير فطلب مهلة للرد. وفي جلسة 9/7/1432هـ وجلسة 23/8/1432هـ طلب المدعي وكالة مهلة إضافية للرد على التقرير بعد الاجتماع بمحاسب المدعى عليه الذي أعد التقرير. وفي جلسة 11/4/1433هـ قرر المدعى عليه وكالة أن محاسبه اجتمع مع المدعي فعرض المدعي ما لديه من مستندات </w:t>
      </w:r>
      <w:r w:rsidRPr="00AE5C17">
        <w:rPr>
          <w:rFonts w:ascii="Traditional Arabic" w:hAnsi="Traditional Arabic" w:cs="Traditional Arabic"/>
          <w:sz w:val="32"/>
          <w:szCs w:val="32"/>
          <w:rtl/>
          <w:lang w:bidi="ar-EG"/>
        </w:rPr>
        <w:lastRenderedPageBreak/>
        <w:t xml:space="preserve">فلم يظهر جديد، وتبين لمحاسبه أن المديونية على المدعى عليه مسجلة دون وجود ما يثبتها. وفي جلسة 14/4/1433هـ اتفق الطرفان على ترشيح المحاسب القانوني (...) للقيام بمهمة المحاسبة والتحقق من حسابات المدعي، وطلبا من الدائرة ندبه، فقررت الدائرة مخاطبة المحاسب المذكور لإفادة الدائرة عن قبوله لهذه المهمة وتقدير أتعابه. وفي جلسة 19/4/1433هـ ورد للدائرة خطاب المحاسب والذي أفادها بموافقته بأتعاب قدرها (85.000) ريال، فوافق الطرفان على ذلك، فقررت الدائرة ندب المحاسب القانوني (...). وفي جلسة 29/11/1433هـ أشارت الدائرة إلى أنه وردها خطاب من المحاسب يفيد فيه بأن المدعى عليه لم يزوده حتى الآن ببعض المستندات المطلوبة، وأنه وعده بالحضور خلال أسبوع لمناقشة بعض المبالغ المعترض عليها، ولم يلتزم بذلك. فأفهمت الدائرة وكيل المدعى عليه بضرورة تجاوب موكله مع المحاسب. وفي جلسة 7/1/1434هـ ورد للدائرة التقرير المحاسبي المبدئي، وقد انتهى فيه المحاسب –حسبما هو مثبت في دفاتر الشركتين - إلى ما يلي: أولاً/ حساب المدعى عليه لدى شركة (...) إخوان: 1) إيجار العمارة المؤجرة على الخطوط السعودية الذي استمهله المدعى عليه: (7.713.719) ريالاً. 2) حساب الورثة العام وهو المستحق لهم لدى المدعى عليه: (8.652.781) ريالاً. 3) خسائر التصفية وحصة المدعى عليه من حصة والدته المتوفاة: رأى المحاسب تأجيل هذين البندين حتى الانتهاء من التصفية. ثانياً/ حساب المدعى عليه لدى شركة (...) وشركائه: أ) مدفوعات بشيكات بمبلغ (183.206) ريالاً بتوقيع المدعى عليه نفسه وهي لا إشكال فيها، ومدفوعات بشيكات بمبلغ (8.660582) ريالاً مسجلة عليه في دفاتر الشركة، واقترح المحاسب مخاطبة البنك للحصول على صور لهذه الشيكات للتأكد من تعلقها بالمدعى عليه. ب) مدفوعات لجهات أخرى بمبلغ (308.000) ريال؛ وهو شيك لشركة (...)، ويوجد مستند من المدعى عليه بتحميل الشيك على حسابه وأخوته في شركة (...) وشركائه. ت) مسحوبات البوفيهات الخاصة بالمدعى عليه بمبلغ (310.128) ريالاً بتوقيع المدعى عليه، ومبلغ (4.050812) ريالاً ذكر المحاسب أنه لم يتحقق من استلام المدعى عليه لها. ث) قيمة بضائع مسلمة للفروع الخاصة بالمدعى عليه بمبلغ (18.473) ريالاً وهي بضائع مسلمة للعمال التايلنديين التابعين للمدعى عليه، وبضائع بمبلغ (834.225) ريالاً ذكر المحاسب أنه لم يتحقق من استلام المدعى عليه لها. ج) إيجار وسكن وإعاشة العمال التايلنديين بمبلغ (905.629) ريالاً ذكر المحاسب أنه يتم تحميله كاملاً على المدعى عليه لوجود مستندات تثبته. ح) مسحوبات أخرى بمبلغ (3.161) ريالاً بتوقيع المدعى عليه، وبمبلغ (92.183) ريالاً ذكر المحاسب أنه لم يتحقق من استلام المدعى عليه له. خ) شيك بمبلغ (3.538.500) ريال، جزء منه بمبلغ (2.586.000) ريال مسجل على حساب جميع الشركاء حسب اعتماد مدير عام الشركة (...)، والجزء الآخر وقدره (952.500) ريال يتحمله المدعى عليه حسب الاتفاقية الموقعة بينه وبين المدير العام. د) مبلغ (139.939) ريالاً قيمة اعتماد مستندي باسم (...) ذكر المحاسب أن المصفي سجله على المدعى عليه ولم توضح المستندات علاقة المدعى عليه بالشخص المذكور. وانتهى المحاسب إلى أن المستحق </w:t>
      </w:r>
      <w:r w:rsidRPr="00AE5C17">
        <w:rPr>
          <w:rFonts w:ascii="Traditional Arabic" w:hAnsi="Traditional Arabic" w:cs="Traditional Arabic"/>
          <w:sz w:val="32"/>
          <w:szCs w:val="32"/>
          <w:rtl/>
          <w:lang w:bidi="ar-EG"/>
        </w:rPr>
        <w:lastRenderedPageBreak/>
        <w:t xml:space="preserve">على المدعى عليه لشركة (...) وشركائه مبلغ (22.123.118) ريالاً. وذكر المحاسب أن المدعى عليه استند في إبرائه من المبالغ المذكورة أعلاه على إقرار صادر من والدته باستلامها عن نفسها وعن الورثة الشركاء (إخوة المدعى عليه) كل ما يخصها ويخص الورثة من مستحقات، إلا أن المحاسب لم يعتمده؛ لعدم تقديم المدعى عليه لأصل ذلك الإقرار، كما ذكر أن المدعى عليه قدم اتفاقية مبرمة بينه وبين إخوته الشركاء اعترض عليها (...) و(...) بالموافقة على تقسيم حساب الورثة العام المدين بينهم حسب أنصبتهم الشرعية، وذكر المحاسب أنه اعتمدها في مواجهة جميع الورثة عدا المعترضين. ثم ذكر المحاسب عدداً من الأمور أعاد البت فيها إلى الدائرة، وذكر أنها مثبتة في سجلات الشركة، كما ذكر بأن المدعي كان نائباً لنائب المدير قبل تعيين المصفي، وأنه لا يوجد ما يدل على اعتراضه على المبالغ المقيدة عليه حينها، ولا ما يفيد أنه كان ممنوعاً من الاطلاع عليها. ثم طلب الطرفان تحديد موعد آخر ليتمكنا من إيراد الملاحظات على التقرير المحاسبي. وفي جلسة 16/3/1434هـ قدم المدعى عليه وكالة مذكرة بالملاحظات على تقرير المحاسب القانوني جاء فيها أن المحاسب لم يطلب منه أصل إقرار الوالدة، كما أن هذا الإقرار ليس محل إنكار، بدليل اتفاقية الورثة المؤرخ في 18/8/1418هـ بإقرارهم باستلام والدتهم لكامل قيمة حصصهم والإيجارات والإيرادات، وأما رفض الوريث (...) و(...) فإنه لا ينقض إقرار الوالدة وقت وصايتها على (...) وولايتها على (...)، كما أن إقرار الورثة في الاتفاقية يجب كل الاعتراضات، كما اعترض المدعى عليه وكالة على اعتماد المحاسب لبعض المبالغ رغم عدم وجود مستندات كافية تثبتها، وذكر أنه لم يكن يعلم بتقييد تلك المبالغ عليه قبل إقامة المصفي للدعوى، وأنه لم يصادق على أي استحقاقات، وأضاف أن كونه يشغل وظيفة نائب لنائب المدير لا يعني أنه استلم المبالغ المقيدة عليه. ثم قدم المدعي وكالة مذكرة بالملاحظات على التقرير المحاسبي؛ جاء فيها أنه بخصوص شركة (...) إخوان فإن الشيك بمبلغ (1.320.000) ريال قد تم التأكد من صدوره باسم المدعى عليه وصرفه له عن طريق البنك، ثم أودع نصف قيمته في حساب الشركة، فيكون النصف الآخر ثابت في ذمة المدعى عليه وقدره (660.000) ريال، وأما مبلغ (272.518) ريالاً فإنه مقيد في دفاتر الشركة على البوفيهات الخاصة بالمدعى عليه، وأما بخصوص شركة (...) وشركائه فذكر أن المحاسب لم يعتمد عدة مبالغ على المدعى عليه لعدم وجود مستندات تثبتها، ثم ذكر المدعي وكالة ما يثبتها، إضافة إلى أنها مثبتة في دفاتر هذه الشركة التي كان المدعى عليه مديراً لها. وفي جلسة 15/5/1434هـ طلب المحاسب مخاطبة البنك (...) لإفادة الدائرة عن اسم المستفيد من بعض الشيكات الصادرة من الشركتين محل الدعوى التي ينكر المدعى عليه تعلقها به، قررت الدائرة مخاطبة البنك (...) بخصوص ذلك، فلم ترد الإجابة إلا بجلسة 5/11/1434هـ بأنه لابد من مخاطبة مؤسسة النقد لإفادة الدائرة بما طلبته، فقررت الدائرة الكتابة لمؤسسة النقد، فلم يرد جوابها إلا بتاريخ 25/10/1435هـ، فتم تسليم المحاسب القانوني نسخة منه. وفي جلسة 21/12/1435هـ ورد للدائرة من قبل المحاسب القانوني التقرير المعدل بناء على إفادة مؤسسة النقد وملاحظات الطرفين، والذي توصل في ختامه إلى أن الرصيد </w:t>
      </w:r>
      <w:r w:rsidRPr="00AE5C17">
        <w:rPr>
          <w:rFonts w:ascii="Traditional Arabic" w:hAnsi="Traditional Arabic" w:cs="Traditional Arabic"/>
          <w:sz w:val="32"/>
          <w:szCs w:val="32"/>
          <w:rtl/>
          <w:lang w:bidi="ar-EG"/>
        </w:rPr>
        <w:lastRenderedPageBreak/>
        <w:t xml:space="preserve">المستحق على المدعى عليه هو مبلغ (27.519.976) ريالاً، وتفصيله كما يلي: أولاً/ شركة (...) إخوان: 1- المبلغ المسجل على المدعى عليه بخصوص إيجار العمارة للخطوط السعودية هو (7.763.179) ريالاً، وإذا اعتمدت الدائرة اتفاقية الإخوة التي يستند إليها المدعى عليه فإنه يلزم إضافة هذا المبلغ لحساب المدعى عليه. 2- حصة الوريثين الشريكين (...) و(...) في حساب الورثة العام بمبلغ (8.651.782) ريالاً فإنه يضاف لحساب المدعى عليه في حال اعتمدت الدائرة اتفاقية الإخوة. 3- مبلغ (660.000) ريال الذي كان ينكر المدعى عليه استلامه فقد ثبت استلامه له حسب ما ورد في صورة الشيك المقدمة من مؤسسة النقد. 4- مبلغ (272.518) ريالاً قيمة بضاعة فإنه لم يقدم المدعي ما يثبت استلام البضاعة من قبل المدعى عليه أو مؤسسته أو كشف حساب من مؤسسته، وعليه لم يحسب هذا المبلغ على المدعى عليه. 5- مبلغ (2.581.873) ريالاً يمثل نصيب المدعى عليه من الأرباح (اقترح المحاسب تأجيل تسجيل هذا المبلغ إلى حين الانتهاء من التصفية). فيكون المستحق على المدعى عليه في شركة (...) إخوان مبلغ (17.113.936) ريالاً. ثانياً/ شركة (...) وشركاؤه: 1- مبالغ مسجلة على المدعى عليه من إدارة الشركة مجموعها (18.007.194) ريالاً، وذكر المحاسب أن الثابت منها بموجب المستندات مبلغ (4.119.441) ريالاً. 2- مبلغ (2.815.725) ريالاً مسجل على المدعى عليه من قبل المصفي، والثابت منه بموجب المستندات (862.268) ريالاً. فيكون المستحق على المدعى عليه في شركة (...) وشركائه مبلغ (10.406.040) ريالاً، وقرر الطرفان أنهما استلما نسخة من هذا التقرير، وأن المدعي وكالة سلم المحاسب ملاحظاته على التقرير، وقد جاء في ملاحظاته أن الشيكات المقدمة من مؤسسة النقد أثبتت عدم مصداقية المدعى عليه في بعض المبالغ التي أنكر استلامها، كما أنه تم تزويد المدعى عليه أكثر من مرة بالمستندات المؤيدة للمبالغ المقيدة عليه بتاريخ 1/8/1415هـ وتاريخ 9/9/1421هـ. أرفق ما يثبت ذلك. ولم يعترض على ذلك، كما أن المدعى عليه كان شريكاً ومديراً في الشركة وكان الموظفون يعملون تحت إشرافه، والمبلغ محل الدعوى مقيد على حسابه في دفاتر الشركة أثناء إدارته، ودفاتر التاجر حجة عليه، ولا حاجة لأخذ إفادة البنك؛ لثبوت تسجيل هذه المبالغ في سجلات الشركة التي كان يديرها. ثم طلب المدعى عليه وكالة مهلة لتسليم المحاسب الملاحظات على التقرير. وفي جلسة 17/1/1436هـ قرر المدعى عليه وكالة أنه وكيل جديد وطلب مهلة إضافية لتقديم ملاحظاته على التقرير المحاسبي. وفي جلسة 20/1/1436هـ طلب المدعي وكالة إضافة مطالبته بأتعاب المحاماة بمبلغ (120.000) ريال كمبلغ مقطوع إضافة إلى نسبة (3%) من المبلغ المحكوم به، وقدم نسخة من عقدي المحاماة، ثم قدم المدعى عليه وكالة ملاحظات موكله على تقرير المحاسب، وتفصيلها كما يلي: أولاً/ شركة (...) إخوان: 1) مبلغ (12.642.219) ريالاً المسجل على حساب المدعى عليه بموجب أنه المستلم لإيجار العمارة للخطوط السعودية ويخص ورثة آخرين، الصحيح أن بعض الورثة ثبت تنازلهم دون خلاف عن حصتهم في هذا المبلغ، ولم يسجل على المدعى عليه سوى (7.763.179) ريالاً، والصحيح أن هذا المبلغ أيضاً يتعين عدم تحميله على المدعى </w:t>
      </w:r>
      <w:r w:rsidRPr="00AE5C17">
        <w:rPr>
          <w:rFonts w:ascii="Traditional Arabic" w:hAnsi="Traditional Arabic" w:cs="Traditional Arabic"/>
          <w:sz w:val="32"/>
          <w:szCs w:val="32"/>
          <w:rtl/>
          <w:lang w:bidi="ar-EG"/>
        </w:rPr>
        <w:lastRenderedPageBreak/>
        <w:t xml:space="preserve">عليه لأمور: 1- أن المدعي لم يقدم ما يثبت استلام المدعى عليه للمبلغ. 2- إقرار والدة الورثة بتاريخ 17/3/1411هـ باستلامها ما يخصها ويخص الورثة القصر ومن هي ولية عنهم من غير القصر، وأنها قامت بصرفها عليهم وهي المسؤولة عن هذه المبالغ بما فيها إيجار العمارة للخطوط، وأنها تخلي سبيل المدعى عليه وتبرئ ذمته من أي مطالبة. 3- الاتفاقية الموقعة بين الإخوة (الورثة) بتاريخ 18/8/1418هـ بإقرارهم بالموافقة على كافة التصرفات والتوقيعات الخاصة بالمسحوبات والاتفاقيات من قبل والدتهم وأخيهم (المدعى عليه) باعتبارها ملزمة للجميع، وكذلك المسحوبات المسجلة باسم الورثة أو الوالدة أو المدعى عليه واعتبارها صرفت على الجميع ويتم تسجيلها عليهم حسب النصيب الشرعي ونصيبهم في الشركتين، وكذلك إيجار العمارة للخطوط، وأنه تم تفويض المدعى عليه بمراجعة المصفي واعتماد ما يراه واعتماد المسحوبات وتسجيلها على الورثة حسب نصيبهم، وأن توقيعه يعتبر ملزماً للجميع، وأن هذه الاتفاقية تعتبر إبراء ذمة نهائي من أي دعوى أو مطالبة أو محاسبة. 2) مبلغ (5.767.854) ريالاً حصة الوريث (...)، ومبلغ (2.883.928) ريالاً حصة الوريثة (...) من حساب الورثة العام، والمجموع (8.651.782) ريالاً، فهو مبلغ يخص الورثة جميعاً حسب الحصص الشرعية، ولا يوجد مبرر لتحميل المدعى عليه حصص ورثة آخرين. 3) مبلغ (660.000) ريال وهو جزء من قيمة الشيك بمبلغ (1.320.000) الذي ثبت استلام المدعى عليه له بموجب صورة الشيك الواردة من مؤسسة النقد فإنه لا ينبغي تحميل المدعى عليه به؛ لوجود إقرار الوالدة واتفاقية الإخوة المذكورة أعلاه. 4) مبلغ (81.510) ريالات مبالغ أخرى دون تفاصيل أو مستندات، فيتعين إلغاؤها. 5) مبلغ (2.581.873) ريالاً مستحق للمدعى عليه من الأرباح، واقترح المحاسب إرجاءه لحين انتهاء التصفية، ولا ينبغي تأجيله بل يسجل للمدعى عليه ما دام أنه حق ثابت له. وعلى ذلك فتكون النتيجة أن المدعى عليه دائن لشركة (...) إخوان بمبلغ (2.624.408) ريالاً. ثانياً/ شركة (...) وشركاؤه: فإن المبلغ المذكور من المدعي قدره (25.157.057) ريالاً، منه مبلغ (18.007.193) ريالاً، ومبلغ (683.066) ريالاً مسجلان على المدعى عليه في سجلات الشركة دون مستندات، فلا بد من خصمهما، وعلى ذلك فيكون الناتج أن المدعى عليه مدين لشركة (...) وشركائه بمبلغ (6.466.797) ريالاً، وبعد خصم المستحق للمدعى عليه في شركة (...) إخوان من المستحق عليه في شركة (...) وشركائه يتبين أن المدعى عليه مدين فقط بمبلغ (3.842.389) ريالاً. ثم طلبت الدائرة من المدعى عليه وكالة تزويد المحاسب بنسخة من ملاحظاته. وفي جلسة 4/2/1436هـ ورد للدائرة من قبل المحاسب التقرير النهائي المتضمن الرد على ملاحظات الطرفين، وذكر المحاسب أن اعتماد إقرار الوالدة واتفاقية الإخوة من صلاحيات الدائرة وأن إجراءات إثبات المصفي لمبلغ إيجار العمارة للخطوط على المدعى عليه صحيحة، إضافة إلى عدم اعتراض المدعى عليه على استلام مبالغ إيجار العمارة، وذكر أنه في حال اعتماد الدائرة لإقرار الوالدة واتفاقية الإخوة فإنه يضاف لحساب المدعى عليه مبلغ (7.763.179) ريالاً، إضافة إلى المبلغ الخاص بالوريث (...) و(...) وقدره (8.651.782) ريالاً فإنه يضاف لحسابه ولا يحمل </w:t>
      </w:r>
      <w:r w:rsidRPr="00AE5C17">
        <w:rPr>
          <w:rFonts w:ascii="Traditional Arabic" w:hAnsi="Traditional Arabic" w:cs="Traditional Arabic"/>
          <w:sz w:val="32"/>
          <w:szCs w:val="32"/>
          <w:rtl/>
          <w:lang w:bidi="ar-EG"/>
        </w:rPr>
        <w:lastRenderedPageBreak/>
        <w:t xml:space="preserve">عليه في حال اعتماد الدائرة لإقرار الوالدة واتفاقية الإخوة، وأما المبلغ المتبقي من الشيك المستلم وقدره (660.000) ريال فإن المدعى عليه متمسك بإقرار الوالدة، وأما بقية المبالغ فكما هي في التقرير السابق إلا أنه تم تعديل مبلغ شركة (...) إخوان بحيث أصبحت المديونية على المدعى عليه (19.614.298) ريالاً، وشركة (...) وشركائه نفس الناتج السابق (10.406.040) ريالاً، فيصبح المجموع (30.020.338) ريالاً، تسلم الطرفان نسخة من التقرير، ثم قررت الدائرة إبلاغ الورثة الشركاء بالحضور أمامها في الجلسة القادمة. وفي جلسة 9/3/1436هـ حضر (...) وهو شقيق المدعى عليه وأحد الشركاء في شركة (...) وشركائه وهو أحد الورثة للشريك (...) في شركة (...) إخوان فسألته الدائرة عن إقرار والدته المؤرخ في عام 1411هـ المقدم من قبل المدعى عليه. فأجاب بإنكار صحته، وأنه غير مذيل بتوقيع والدته، وأن الشاهد المدون اسمه على الإقرار يعمل محاسباً وكاتباً لدى المدعى عليه، وأما محضر الاتفاق والتراضي بين ورثة (...) المؤرخ في 18/8/1418هـ فإنه ينكر صحته، وأنه لم يقم بالتوقيع على الصفحات الأربع الأولى، وأما توقيعه في الصفحة الأخيرة فصحيح إلا أنه لا يخص هذه الاتفاقية، فطلبت الدائرة من المدعى عليه وكالة إحضار أصل هذه الاتفاقية، وأصل إقرار الوالدة، ثم أضاف (...) بأن بعض إخوته الشركاء أبرموا اتفاقية مع المدعى عليه بإقرارهم باستلام بعض مستحقاتهم وعكس القيود المحاسبية المحملة بالكامل على المدعى عليه، ثم طلبت الدائرة من المدعي وكالة إبلاغ الورثة الشركاء المعترضين على إقرار والدتهم واتفاقية الإخوة والغير مقرين بها بالحضور في الجلسة القادمة. وفي جلسة 8/4/1436هـ سألت الدائرة الحاضرين من إخوان المدعى عليه الشركاء عن إقرار والدتهم بإبراء ذمة المدعى عليه في عام 1411هـ، فأجاب (...) بأنه مذيل باسم والدته بخط يدها إلا أنه لا يوجد توقيع لها رغم أن لها توقيع يعرفه هو، بالإضافة إلى أنها لا تعلم عن محتوى ما تقوم بالتوقيع عليه، وأجاب وكيل ورثة (...) بأن اسم والدته غير موجود في مستند إقرار الوالدة ولا يعلم الورثة عنه أي شيء، وأجاب وكيل (...) بأنه مذيل بخط والدة موكلته باسمها. ثم سألتهم الدائرة عن اتفاقية الإخوة المؤرخة في 18/8/1418هـ، فأجاب (...) بصحة توقيعه عليها، وأجاب وكيل (...) بأن التوقيع لموكلته وهو شاهد على الاتفاقية إلا أن موكلته لا تعلم عن محتواها شيئاً. وفي جلسة 13/5/1436هـ حضر وكيل الشريكة (...)، فسألته الدائرة عن موقف موكلته من إقرار والدتها، وبعد اطلاعه على الإقرار أفاد بأن موكلته لا تعلم عن هذا الإقرار شيئاً، وكان عمرها في ذلك الوقت (30) عاماً، فلم تكن قاصرة وليس لوالدتها ولاية عليها ولا الإقرار عنها. وفي جلسة 25/5/1436هـ سألت الدائرة وكيل المدعي عن موقف موكله من إقرار الوالدة في عام 1411هـ واتفاقية الإخوة المؤرخة في 1418هـ وعن موقف بقية إخوة المدعى عليه الشركاء منهما، كما طلبت منه حصر المبالغ التي قام بتسجيلها على المدعى عليه بعد التصفية وهي غير مثبتة في دفاتر الشركة وبيان مستنده على ذلك. وفي جلسة 28/5/1436هـ قدم المدعي وكالة مذكرة تضمنت عدم أخذ موكله بإقرار الوالدة واتفاقية الإخوة، وبين موقف إخوة المدعى عليه؛ حيث إن (...) و(...) يرفضانهما، و(...) و(...) </w:t>
      </w:r>
      <w:r w:rsidRPr="00AE5C17">
        <w:rPr>
          <w:rFonts w:ascii="Traditional Arabic" w:hAnsi="Traditional Arabic" w:cs="Traditional Arabic"/>
          <w:sz w:val="32"/>
          <w:szCs w:val="32"/>
          <w:rtl/>
          <w:lang w:bidi="ar-EG"/>
        </w:rPr>
        <w:lastRenderedPageBreak/>
        <w:t>و(...) و(...) قدموا تنازلات عن مبالغ من مديونية المدعى عليه وتم قيدها عليهم، وأما (...) و(...) و(...) و(...) فلم يفصحوا عن موقفهم، وذكر أن المبالغ المقيدة على حساب المدعى عليه بعد التصفية في الشركتين قدرها (28.775.602) ريالاً، وقد اعتمد المحاسب القانوني منها مبلغ (27.723.855) ريالاً، وأما الباقي وقدره (1.051.747) ريالاً فلم يعتمدها المحاسب بحجة عدم وجود أذون تسليم بضائع أو سندات استلام أو كشف حساب من مؤسسة المدعى عليه، وذكر وكيل المصفي أن المدعى عليه كان مسؤولاً عن المواقع التي ترسل لها البضائع وأقر بملكية بعضها، ولم يزود المحاسب بما طلبه من معلومات تخص باقي المواقع، كما أنه كان يشغل وظيفة نائب المدير العام ولم يقدم اعتراضه على المبالغ المسجلة عليه، فطلبت الدائرة من المدعي وكالة تقديم ما يثبت تنازل بعض الورثة المذكور أعلاه. وفي جلسة 11/6/1436هـ قدم المدعي وكالة مذكرة جاء فيها تفاصيل المبالغ التي لم يعتمدها المحاسب، وأكد على أن جميع هذه المبالغ كانت مقيدة على المدعى عليه فترة إدارته للشركة في سجلات الشركة وقدم صور خطابات تثبت تنازلات الورثة المذكورين أعلاه. وفي جلسة 24/6/1436هـ قررت الدائرة مخاطبة المحاسب القانوني لاعتماد ما يلي: 1) جميع ما تم قيده في دفاتر الشركتين. 2) إقرار الوالدة في عام 1411هـ باستثناء (...). 3) اتفاقية الإخوة المؤرخة في 18/8/1418هـ باستثناء (...) و(...) و(...). 4) تنازلات إخوة المدعى عليه الشركاء (...) و(...) و(...) و(...). 5) إضافة مستحقات المدعى عليه ونصيبه من المصروفات والخسائر في التقرير. وفي جلسة هذا اليوم 14/8/1436هـ أشارت الدائرة إلى أن المحاسب القانوني راجعها بتاريخ 14/7/1436هـ وقدم لها إقراراً صادراً من الشركة (...) باعتمادها الرصيد المقيد على الورثة في شركة (...) إخوان، وأنها تتحمل نصيبها منه حسب القسمة الشرعية على الورثة، وطلب من الدائرة توجيهه بخصوص ذلك، فوجهت له الدائرة خطابها المؤرخ في 15/7/1436هـ باعتماد إقرارها في تقريره، ثم قدم المحاسب للدائرة تقريره بتاريخ 16/7/1436هـ بناء على قرار الدائرة في الجلسة السابقة، وخطابها المشار إليه أعلاه، وقد انتهى فيه إلى أن المدعى عليه مدين بمبلغ (18.362.667) ريالاً، ثم زودت الدائرة طرفي الدعوى بنسخة من التقرير، فطلب المدعى عليه وكالة مهلة للرد، فأفهمته الدائرة بأن هذا التقرير هو نفس التقرير السابق الذي سبق أن قدم عليه ملاحظاته ورد عليها المحاسب إلا بخصوص ما قررته الدائرة في الجلسة السابقة وما بعدها، وهو لا يتعلق بالعمل المحاسبي وإنما بما توجهت إليه الدائرة، وله الاعتراض على حكم الدائرة بعد صدوره أمام محكمة الاستئناف، ثم أكد المدعي وكالة على أن طلب موكله ينحصر في إلزام المدعى عليه بمبلغ (42.543.515) ريالاً، بالإضافة إلى أتعاب المحاماة وقدرها (120.000) ريال بالإضافة إلى نسبة (3%) من المبلغ المحكوم به، وقرر المدعى عليه وكالة أن طلب موكله ينحصر في رفض الدعوى، فقررت الدائرة رفع الجلسة للمداولة، وأصدرت حكمها مبنياً على ما يلي من الأسباب.</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 xml:space="preserve">وحيث إن المدعي يهدف من دعواه إلى إلزام المدعى عليه بمبلغ (42.543.515) ريالاً يمثل المستحق في ذمته من ناتج تصفية الشركتين محل الدعوى. وحيث إن المدعى عليه شريك في شركة (...) إخوان وشركة (...) وشركائه وهما تحت التصفية، وتم تعيين المدعي مصفياً لهما، فدعوى المدعي صادرة من مصفٍ ضد شريك تتعلق بناتج أعمال التصفية، وحيث إن نظام الشركات نص على التصفية ونظم أمورها من ناحية واجبات المصفي وما له من حق مطالبة الشركاء بالمستحقات عليهم، وبالتالي فإن النزاع بين الطرفين في هذه الدعوى خاضع لنظام الشركات، وعليه فإن الاختصاص الولائي للدوائر التجارية بهذه المحكمة منعقد للنظر في أي نزاع ينشأ بخصوص ذلك بموجب نظام الشركات، وقرار مجلس الوزراء رقم (241) وتاريخ 26/10/1407هـ، وبموجب المادة (443) من نظام المحكمة التجارية. وحيث إنه من المقرر فقهاً وقضاًء أن الدعوى تقام في المحكمة التي يقع في نطاقها مقر المدعى عليه، وحيث إن مقر المدعى عليه في مدينة جدة، كما هو ثابت بأوراق الدعوى، الأمر الذي تكون معه هذه المحكمة مختصة مكانياً بنظر هذه الدعوى بموجب قرار رئيس ديوان المظالم رقم (128) لعام 1432هـ. وحيث إن كلا الطرفين طلبا من الدائرة ندب خبير محاسبي للتأكد من صحة الرصيد المستحق على المدعى عليه، فأجابتهما الدائرة إلى طلبهما، وحيث إن المدعى عليه أنكر ابتداءً استحقاق أي مديونية عليه، بل ذكر ابتداء أنه دائن للشركتين بمبلغ يزيد عن مليون ريال، ثم أقر بعد ذلك بأنه مدين لهما بقرابة أربعة ملايين، إضافة إلى أنه كان ينكر استلام مبالغ الشيكات المقيدة على حسابه في دفاتر الشركة، ثم تبين بعد مخاطبة الدائرة لمؤسسة النقد خلاف ذلك، وهذا بخلاف ما سلكه المدعى عليه في بداية الدعوى لقرابة خمس سنوات من تغيير عنوانه وتخفيه بموجب إفادة الشرطة، ومماطلته في تزويد المحاسب المعين من قبل الدائرة بطلب المدعى عليه بالمستندات المطلوبة لأكثر من سبعة أشهر, وحيث إنه تبين للدائرة من خلال محاضر ضبوط الدعوى ومذكرات الطرفين والمستندات المقدمة أن المدعى عليه شريك ومدير ومشرف على شؤون شركة (...) وشركائه، وله صلاحية التوقيع على الشيكات، وهو أيضاً شريك ونائب للمدير في شركة (...) إخوان، وتبين أن المبالغ محل الدعوى مقيدة في دفاتر الشركتين وسجلاتهما فترة إدارته، فهو إذاً على اطلاع عليها، ولم يقم بتعديل تلك القيود أو الاعتراض عليها وقت قيدها أو بعده، وحيث إن المادة (9) من نظام الدفاتر التجارية نصت على أنه: (يفترض أن جميع القيود المدونة في دفاتر التاجر قد دونت بعلمه ورضاه ما لم يقم الدليل على عكس ذلك) ولم يثبت للدائرة عكس ذلك، كما نصت المادة (10) من نظام المحكمة التجارية على أن: (كل تاجر مسؤول عن أعماله وانتظام دفاتره وأعمال المستخدمين عنده) والقاعدة تنص على أن: (دفاتر التاجر حجة له وعليه)، بالإضافة إلى أن المصفي سبق أن زود المدعى عليه بالمستندات المؤيدة للمبالغ المقيدة عليه بتاريخ 1/8/1415هـ وتاريخ 9/9/1421هـ، ولم يعترض إلا عندما طالبه المصفي بها في هذه الدعوى، والقاعدة تنص على أن: (السكوت في معرض الحاجة إلى البيان بيان)، الأمر الذي يتبين معه للدائرة ثبوت وصحة المبالغ المقيدة على حساب المدعى عليه في دفاتر الشركتين، وبناء عليه أفهمت الدائرة </w:t>
      </w:r>
      <w:r w:rsidRPr="00AE5C17">
        <w:rPr>
          <w:rFonts w:ascii="Traditional Arabic" w:hAnsi="Traditional Arabic" w:cs="Traditional Arabic"/>
          <w:sz w:val="32"/>
          <w:szCs w:val="32"/>
          <w:rtl/>
          <w:lang w:bidi="ar-EG"/>
        </w:rPr>
        <w:lastRenderedPageBreak/>
        <w:t xml:space="preserve">المحاسب القانوني باعتماد جميع ما تم قيده في دفاتر الشركتين. وحيث إن المدعى عليه طلب عدم تحميله المبالغ المستحقة لإخوته الشركاء - الورثة لـ (...) الشريك في شركة (...) إخوان. والتي استلمها نيابة عنهم وسلمها لوالدتهم؛ مستنداً في ذلك إلى إقرار صادر من والدته في عام 1411هـ بصفتها الشخصية كوريثة وشريكة وبصفتها وصية وولية على أولادها الورثة والشركاء والذي تضمن إبراءها لذمة المدعى عليه بأنها استلمت عنها وعن أولادها جميع المبالغ الخاصة بهم المستلمة بواسطة المدعى عليه نيابة عنهم في كلا الشركتين وما يتعلق بإيجار العمارة للخطوط السعودية، وأقرت بأنها المسؤولة عن هذه المبالغ وأنها قامت بصرفها على أولادها، وأنها تخلي سبيل المدعى عليه من أي مطالبة، كما ادعى المدعى عليه أن إخوته بصفتهم ورثة وشركاء أقروا ووافقوا على قسمة جميع المبالغ المستلمة من المدعى عليه عليهم كل حسب نصيبه الشرعي؛ مستنداً في ذلك إلى الاتفاقية المبرمة بينهم بتاريخ 8/8/1418هـ والمتضمنة أنه تم الاتفاق والتراضي بين ورثة (...) على الموافقة على كافة التصرفات والتوقيعات الخاصة بالمسحوبات والاتفاقيات من قبل والدتهم وأخيهم المدعى عليه باعتبارها ملزمة للجميع، والمسحوبات المسجلة باسم الورثة أو والدتهم أو المدعى عليه واعتبارها صرفت على الجميع، وتسجل عليهم حسب النصيب الشرعي ونصيبهم في الشركتين، وكذلك إيجار العمارة للخطوط، وأنه تم تفويض المدعى عليه بمراجعة المصفي واعتماد ما يراه، واعتماد المسحوبات وتسجيلها على الورثة حسب نصيبهم، ويعتبر توقيعه ملزماً للجميع، ويعتبر هذا الاتفاق إبراء ذمة نهائي للمدعى عليه من أي دعوى أو مطالبة أو محاسبة. وحيث إن الدائرة وهي في سبيل التحقق من مدى صحة هذين المستندين استدعت الورثة الشركاء (إخوة المدعى عليه) لسؤالهم عنهما، فتبين لها صحة الإقرار الصادر من والدتهم بموجب إقرار يخص والدتهم وأنه بخط يدها، إضافة إلى أن الإقرارات بالتنازل الموقعة من بعض الورثة بتاريخ 3/2/1420هـ. المرفقة بملف الدعوى. أشارت إلى إقرار والدتهم، كما أن بعض الورثة اعتمدوا توزيع الرصيد المستحق على المدعى عليه فيما بينهم بالقسمة الشرعية بموجب الخطاب الموقع منهم بتاريخ 7/3/1419هـ ومن بينهم (...) التي لم يرد اسمها في إقرار الوالدة والتي اعترض ورثتها على إقرار الوالدة بحجة عدم وجود اسم مورثتهم فيه، وعلى ذلك أفهمت الدائرة المحاسب القانوني باعتماد هذا الإقرار. وأما بخصوص اتفاقية الإخوة فإنه تبين للدائرة صحتها في مواجهة من وقع عليها؛ وهم جميع الورثة (إخوة المدعى عليه) باستثناء (...) و(...) و(...)، وذلك بموجب إقرار بعض الموقعين بصحة توقيعهم عليها، إضافة إلى أن بعضهم قد وقع على إقرار منه بتاريخ 3/2/1420هـ المشار إليه أعلاه والذي أشير فيه إلى هذه الاتفاقية، أو وقع على الخطاب المؤرخ في 7/3/1419هـ المشار إليه أعلاه، وبناء على ذلك أفهمت الدائرة المحاسب القانوني باعتماد اتفاقية الإخوة، باستثناء من لم يوقع عليها. وحيث إن المحاسب القانوني سبق أن أصدر تقريره المبدئي والنهائي، وقدم الطرفان ملاحظاتهما عليهما، وأجاب المحاسب عن ذلك، وباطلاع الدائرة على الملاحظات والإجابة عليها لم تر فيها ما يقدح في النتيجة التي توصل إليها المحاسب سوى ما أفهمته به في قرارها الصادر بجلسة 24/6/1436هـ والذي </w:t>
      </w:r>
      <w:r w:rsidRPr="00AE5C17">
        <w:rPr>
          <w:rFonts w:ascii="Traditional Arabic" w:hAnsi="Traditional Arabic" w:cs="Traditional Arabic"/>
          <w:sz w:val="32"/>
          <w:szCs w:val="32"/>
          <w:rtl/>
          <w:lang w:bidi="ar-EG"/>
        </w:rPr>
        <w:lastRenderedPageBreak/>
        <w:t>بينت الدائرة أسبابه أعلاه، وأما ما اقترحه المحاسب من تأجيل حساب مستحقات المدعى عليه ونصيبه من المصروفات والخسائر إلى حين الانتهاء من التصفية فإن الدائرة لم تر وجاهة ذلك؛ وذلك لأجل أن يشتمل الحكم في هذه الدعوى على جميع الحسابات والمستحقات، ويتم الانتهاء من أعمال التصفية في أقرب وقت، ولأجل ألا يتجدد الخلاف مرة أخرى، وبناء على ذلك أفهمت الدائرة المحاسب بحساب مستحقات المدعى عليه ونصيبه من المصروفات والخسائر، وحيث إن المحاسب أصدر تقريره النهائي بعد التعديل بموجب توجيه الدائرة المضمن في قرارها المشار إليه أعلاه، وانتهى إلى أن المدعى عليه مدين لشركة (...) إخوان بمبلغ (3.486.458) ريالاً، ومدين لشركة (...) وشركائه بمبلغ (14.509.039) ريالاً، الأمر الذي تنتهي معه الدائرة إلى إلزامه بما انتهى إليه المحاسب القانوني، ورفض المبالغ الزائدة عن ذلك المطالب بها من قبل المدعي.</w:t>
      </w:r>
      <w:r w:rsidRPr="00AE5C17">
        <w:rPr>
          <w:rFonts w:ascii="Traditional Arabic" w:hAnsi="Traditional Arabic" w:cs="Traditional Arabic"/>
          <w:sz w:val="32"/>
          <w:szCs w:val="32"/>
          <w:lang w:bidi="ar-EG"/>
        </w:rPr>
        <w:t xml:space="preserve"> </w:t>
      </w:r>
      <w:r w:rsidRPr="00AE5C17">
        <w:rPr>
          <w:rFonts w:ascii="Traditional Arabic" w:hAnsi="Traditional Arabic" w:cs="Traditional Arabic"/>
          <w:sz w:val="32"/>
          <w:szCs w:val="32"/>
          <w:rtl/>
          <w:lang w:bidi="ar-EG"/>
        </w:rPr>
        <w:t>وحيث إن المدعي طلب إلزام المدعى عليه بأتعاب المحاماة بمبلغ مقطوع قدره (120.000) ريال، إضافة إلى نسبة (3%) من المبلغ المحكوم به، وقدم عقدي محاماة، وحيث إنه تبين للدائرة أن المدعى عليه مدين للشركتين محل الدعوى بعد أن أنكر ذلك، وماطل في سداد المبلغ المستحق عليه، وقد ألجأ المدعي لتوكيل محامٍ للترافع في هذه الدعوى لمدة تزيد عن أحد عشر عاماً، مما أضر بالمدعي بصفته مصفياً للشركتين؛ وذلك بتحميل الشركتين أتعاب المحاماة من حساب التصفية، وحيث إنه ثبت في الحديث قول النبي صلى الله عليه وسلم: (مطل الغني ظلم يحل عرضه وعقوبته)، وفي الحديث أيضاً (لا ضرر ولا ضرار)، والقاعدة تنص على أن (الضرر يزال) وإزالته تكون بإلزام المدعى عليه بدفع أتعاب المحاماة، وحيث إن الراجح من أقوال أهل العلم في مسألة تضمين الغريم المماطل ما غرمه صاحب الحق بسبب المماطلة أن ذلك لا يكون إلا في الحق الثابت إذا طالب به صاحبه فماطله غريمه عن أدائه مما دفعه وأحوجه إلى الشكاية، فما غرمه بسبب هذه المماطلة فعلى المماطل ضمانه إذا كان الغرم كذلك على وجه معتاد (حكم محكمة الاستئناف رقم (128/ت/4) لعام 1415هـ، وحيث إن الثابت في هذه القضية أن الخصومة بين طرفيها كانت في حق ثابت، وأن المدعى عليه ماطل في أدائه، وحيث إن تقدير أتعاب المحاماة منوط باجتهاد الدائرة، فإن الدائرة ترى مناسبة المبلغ الذي يطالب به المدعي، والذي مجموعه بموجب طلب المدعي والمبلغ المحكوم به هو (670.880) ريالاً،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بما يلي: أولاً: إلغاء حكمها الغيابي رقم (158) لعام 1427هـ. ثانياً: إلزام المدعى عليه (سجل مدني رقم ...) بأن يدفع للمصفي (سجل مدني رقم ...) بصفته مصفياً لشركة (...) إخوان للتموين والتعهدات (تحت التصفية) مبلغاً قدره (3.853.628) ثلاثة ملايين وثمانمئة وثلاثة وخمسون ألفاً وستمئة وثمانية وعشرون ريالاً. ثالثاً: إلزام المدعى عليه (سجل مدني رقم ...) بأن يدفع للمصفي (سجل مدني رقم ...) بصفته مصفياً لشركة (...) وشركائهما للتموين والتعهدات (تحت التصفية) مبلغاً قدره (14.509.039) أربعة عشر مليوناً وخمسمئة وتسعة آلاف وتسعة وثلاثون ريالاً. رابعاً: إلزام المدعى عليه (سجل مدني ...) بأن يدفع للمصفي (سجل مدني رقم ...) </w:t>
      </w:r>
      <w:r w:rsidRPr="00AE5C17">
        <w:rPr>
          <w:rFonts w:ascii="Traditional Arabic" w:hAnsi="Traditional Arabic" w:cs="Traditional Arabic"/>
          <w:b/>
          <w:bCs/>
          <w:sz w:val="32"/>
          <w:szCs w:val="32"/>
          <w:rtl/>
          <w:lang w:bidi="ar-EG"/>
        </w:rPr>
        <w:lastRenderedPageBreak/>
        <w:t>بصفته مصفياً لشركة (...) إخوان للتموين والتعهدات (تحت التصفية) وشركة (...) وشركائهما للتموين والتعهدات (تحت التصفية) مبلغاً قدره (670.880) ستمئة وسبعون ألفاً وثمانمئة وثمانون ريالاً مقابل أتعاب المحاماة. خامساً: رفض ما عدا ذلك من طلبات.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lang w:bidi="ar-EG"/>
        </w:rPr>
        <w:br w:type="page"/>
      </w:r>
      <w:r w:rsidRPr="00AE5C17">
        <w:rPr>
          <w:rFonts w:ascii="Traditional Arabic" w:hAnsi="Traditional Arabic" w:cs="Traditional Arabic"/>
          <w:b/>
          <w:bCs/>
          <w:sz w:val="32"/>
          <w:szCs w:val="32"/>
          <w:rtl/>
          <w:lang w:bidi="ar-EG"/>
        </w:rPr>
        <w:lastRenderedPageBreak/>
        <w:t>رقم القضية الابتدائية 4268/2/ق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1435/2/س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1/5/1437هـ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w:t>
      </w:r>
      <w:r>
        <w:rPr>
          <w:rFonts w:ascii="Traditional Arabic" w:hAnsi="Traditional Arabic" w:cs="Traditional Arabic" w:hint="cs"/>
          <w:sz w:val="32"/>
          <w:szCs w:val="32"/>
          <w:rtl/>
        </w:rPr>
        <w:t xml:space="preserve"> </w:t>
      </w:r>
      <w:r w:rsidRPr="003B4BDE">
        <w:rPr>
          <w:rFonts w:ascii="Traditional Arabic" w:hAnsi="Traditional Arabic" w:cs="Traditional Arabic" w:hint="cs"/>
          <w:b/>
          <w:bCs/>
          <w:sz w:val="32"/>
          <w:szCs w:val="32"/>
          <w:rtl/>
        </w:rPr>
        <w:t>حل و</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تصفية - تخارج - شركة محاصة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تعيين مصفٍ - انتهاء مدة الشراكة.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المدعيين بالتصفية والتخارج من شركة المحاصة المسجلة باسم المدعى عليه، وتعيين محاسب قانوني - الثابت أن حصة المدعيين (70%) من مال الشركة، كما أن عقد الشراكة انتهى</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بموجب خطاب المدعى عليه بعدم رغبته التجديد – تضمن العقد أنه عند انتهاء مدة العقد يجوز للشركاء التمديد أو التصفية في المحكمة المختصة – شركة المحاصة لا تتم تصفيتها إلا عن طريق التخارج من المؤسسة محل الشراكة – أثر ذلك: إثبات التخارج وتعيين مصفي الشراكة لتصفية مستحقات المدعين.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واقعات هذه القضية بالقدر الكافي لإصدار هذا الحكم وذلك أن المدعي (...) تقدم إلى المحكمة الإدارية بجدة بلائحة دعوى قيدت قضية بالرقم المشار إليه أعلاه وأحيلت إلى هذه الدائرة فباشرت نظرها وفقاً لما هو مدون بمحاضر الضبط، ففي جلسة 3/11/1436هـ حضر المدعي وحضر المدعى عليه، وبسؤال المدعي أصالة ووكالة عن دعواه قرر بأنها وفقاً لما جاء بلائحة الدعوى المتضمنة مطالبة المدعى عليه بإلزامه بدفع مبلغ (310.000) ريال تمثل الحصة في رأس مال الشراكة إضافة إلى الأرباح الناتجة عنها وذلك بموجب عقد شراكة تضامن لمؤسسة (...) للتجارة والمحرر بتاريخ 16/2/2012م وبعرض ذلك على المدعى عليه أصالة قدم مذكرة أفاد فيها بأن محل إقامته بمدينة حفر الباطن وقدم إفادة عمدة حي الفيصلية بمدينة حفر الباطن والتي أفاد فيها بمقر سكنه بحي النايفيه بحفر الباطن وعليه يدفع بعدم الاختصاص المكاني لهذه المحكمة وبسؤال الدائرة عن محل الشراكة ذكر المدعى عليه بأنهم شركاء متضامنين في مؤسسته الكائنة بجدة وفقاً للسجل التجاري رقم (4030252742) فأفهمته الدائرة بأن الاختصاص منعقد لهذه المحكمة وعليه الإجابة عن لائحة الدعوى فاستعد بذلك، وفي جلسة هذا اليوم حضر المدعي بصفته أصيلاً ووكيلاً عن (...) وحضر المدعى عليه، وذكر المدعي بأنه وموكله الشريك واللذان تمثل نسبتهما أكثر من (70%) من مال الشراكة يطلبان التصفية والتخارج من الشراكة في مؤسسة (...) المسجلة باسم المدعى عليه وطلبا من الدائرة تعيين محاسب قانوني للقيام بهذه المهمة فعقب المدعى عليه بأنه يتمسك بالدفع بعدم الاختصاص المكاني.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المدعيين طلبا الحكم بالتصفية والتخارج من الشراكة في مؤسسة (...) المسجلة باسم المدعى عليه وطلبا من الدائرة تعيين محاسب قانوني للقيام بهذه المهمة، وحيث إن حصة المدعيين حسب عقد </w:t>
      </w:r>
      <w:r w:rsidRPr="00AE5C17">
        <w:rPr>
          <w:rFonts w:ascii="Traditional Arabic" w:hAnsi="Traditional Arabic" w:cs="Traditional Arabic"/>
          <w:sz w:val="32"/>
          <w:szCs w:val="32"/>
          <w:rtl/>
          <w:lang w:bidi="ar-EG"/>
        </w:rPr>
        <w:lastRenderedPageBreak/>
        <w:t xml:space="preserve">الشراكة المؤرخ في 16/2/2012م تمثل أكثر من (70%) من مال الشراكة، وبما أن عقد الشراكة قد انتهى بموجب خطاب المدعى عليه المؤرخ 16/12/2013م والذي أبدى فيه رغبته بعدم التجديد، وبما أن المادة (الرابعة عشر) من عقد الشركة نصت على أنه: (في حالة انتهاء عقد الشراكة المتضامنة يجوز للشركاء الاستمرار فيها أو تصفيتها بالطريقة التي يتفقون عليها وفي حالة عدم الاتفاق يكون تصفيتها عن طريق تصفية تختاره الأغلبية وفي الاختلاف تكون المحكمة المختصة هي التي تتولى التصفية بناءً على طلب أحد الشركاء) وبما أن شركة المحاصة لا تتم تصفيتها إلا عن طريق التخارج من المؤسسة محل الشراكة فإن الدائرة تنتهي إلى الحكم بما يرد بمنطوقه.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بإثبات تخارج المدعيين (...) من مؤسسة (...) للتجارة بفرعيها فرع الاستيراد سجل تجاري رقم (4030213513) وفرع التشغيل سجل تجاري رقم (40300252742) وتعيين المحاسب القانوني (...) مصفياً مستحقات المدعيين من هذه الشراكة.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Pr="00AE5C17" w:rsidRDefault="00AE7A6A" w:rsidP="00AE7A6A">
      <w:pPr>
        <w:spacing w:after="0" w:line="240" w:lineRule="auto"/>
        <w:rPr>
          <w:rFonts w:ascii="Traditional Arabic" w:hAnsi="Traditional Arabic" w:cs="Traditional Arabic"/>
          <w:sz w:val="32"/>
          <w:szCs w:val="32"/>
          <w:rtl/>
          <w:lang w:bidi="ar-EG"/>
        </w:rPr>
      </w:pPr>
      <w:r w:rsidRPr="00AE5C17">
        <w:rPr>
          <w:rFonts w:ascii="Traditional Arabic" w:hAnsi="Traditional Arabic" w:cs="Traditional Arabic"/>
          <w:b/>
          <w:bCs/>
          <w:sz w:val="32"/>
          <w:szCs w:val="32"/>
          <w:rtl/>
          <w:lang w:bidi="ar-EG"/>
        </w:rPr>
        <w:t xml:space="preserve">حكمت المحكمة بتأييد الحكم فيما انتهى إليه من قضاء. </w:t>
      </w:r>
    </w:p>
    <w:p w:rsidR="00AE7A6A" w:rsidRPr="00AE5C17" w:rsidRDefault="00AE7A6A" w:rsidP="00AE7A6A">
      <w:pPr>
        <w:spacing w:after="0" w:line="240" w:lineRule="auto"/>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rPr>
        <w:lastRenderedPageBreak/>
        <w:t xml:space="preserve">رقم القضية الابتدائية 1909/3/ق لعام 1435هـ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1290/ق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6/5/1437هـ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w:t>
      </w:r>
      <w:r>
        <w:rPr>
          <w:rFonts w:ascii="Traditional Arabic" w:hAnsi="Traditional Arabic" w:cs="Traditional Arabic"/>
          <w:b/>
          <w:bCs/>
          <w:sz w:val="32"/>
          <w:szCs w:val="32"/>
          <w:rtl/>
        </w:rPr>
        <w:t>–</w:t>
      </w:r>
      <w:r w:rsidRPr="00AE5C17">
        <w:rPr>
          <w:rFonts w:ascii="Traditional Arabic" w:hAnsi="Traditional Arabic" w:cs="Traditional Arabic"/>
          <w:b/>
          <w:bCs/>
          <w:sz w:val="32"/>
          <w:szCs w:val="32"/>
          <w:rtl/>
        </w:rPr>
        <w:t xml:space="preserve"> </w:t>
      </w:r>
      <w:r>
        <w:rPr>
          <w:rFonts w:ascii="Traditional Arabic" w:hAnsi="Traditional Arabic" w:cs="Traditional Arabic" w:hint="cs"/>
          <w:b/>
          <w:bCs/>
          <w:sz w:val="32"/>
          <w:szCs w:val="32"/>
          <w:rtl/>
        </w:rPr>
        <w:t>حل و</w:t>
      </w:r>
      <w:r w:rsidRPr="00AE5C17">
        <w:rPr>
          <w:rFonts w:ascii="Traditional Arabic" w:hAnsi="Traditional Arabic" w:cs="Traditional Arabic"/>
          <w:b/>
          <w:bCs/>
          <w:sz w:val="32"/>
          <w:szCs w:val="32"/>
          <w:rtl/>
        </w:rPr>
        <w:t xml:space="preserve">تصفية – أتعاب المصفي – طلب زيادة الأتعاب والمصاريف - حكم نهائي – أثره - انتفاء بينة.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(المصفي) إلزام المدعى عليهما بزيادة مبلغ الأتعاب المهنية، وفتح حساب وإيداع مبلغ للصرف منه على أعمال التصفية، ودفع مصاريف السفر - رفض المدعى عليهما مطالبة المدعي - صدور حكم نهائي قدر فيه أتعاب المصفي؛ مما لا يجوز معه إعادة النظر في طلبات المدعي - عدم تقديم المدعي مبررات صحيحة على مطالبته بالزيادة.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6"/>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المادة (11)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وقائع هذه الدعوى بالقدر اللازم لإصدار هذا الحكم بتقدم المدعي أصالة، بلائحة دعوى يختصم فيها المدعى عليهما، قيدت قضية بالرقم المشار إليه أعلاه، وجرى تحديد جلسة 20/8/1435هـ، لم يحضر المدعي أو من يمثله، فتم شطب الدعوى، وبعد أن تقدم المدعي باستدعاء يطلب فيه فتح المرافعة في القضية تم تحديد جلسة 1/11/1435هـ، وفيها حضر المدعي أصالة، كما حضر وكيل شركة (...) المحدودة (المدعى عليها الأولى)، ووكيل (المدعى عليه الثاني)، وفي مستهل الجلسة سألت الدائرة المدعي عن دعواه فأحال على ما ورد بلائحة الدعوى ومفادها: أنه بتاريخ 7/4/1428هـ، صدر حكم الدائرة التجارية الخامسة عشرة بالمحكمة الإدارية بالدمام رقم (76/د/ت/ج/15) لعام 1428هـ والمنتهي إلى حل وتصفية الشركة (...)، سجل تجاري رقم (...) وتعييني مصفياً لها، والمؤيد من محكمة الاستئناف، وأصبح الحكم نهائياً واجب النفاذ، ومنذ تاريخ تعييني مصفياً للشركة طلبت من طرفي الدعوى سداد الأتعاب المهنية والمقدرة بمبلغ قدره مئة ألف ريال (100,000) وتسليمي ما لديهما من مستندات تخص الشركة، حتى أتمكن من البدء في إجراءات التصفية، إلا أنه وإلى تاريخه لم يتم التعاون من الطرفين، وعليه أطلب إلزام المدعى عليهما بتنفيذ الحكم المشار إليه، وإلزام المدعى عليهما بسداد الأتعاب المهنية، وإلزام المدعى عليهما بتسليمي جميع المستندات الخاصة بالشركة محل التصفية، والتعاون معي حتى انتهاء أعمال التصفية، هذه دعواي، وبطلب الإجابة من وكيلي المدعى عليهما استمهلا لذلك، وفي جلسة 9/11/1435هـ، قدم وكيل (المدعى عليه الثاني)، مذكرة جوابية أفاد فيها: أن المدعي وعند اكتساب الحكم للقطعية والبدء في </w:t>
      </w:r>
      <w:r w:rsidRPr="00AE5C17">
        <w:rPr>
          <w:rFonts w:ascii="Traditional Arabic" w:hAnsi="Traditional Arabic" w:cs="Traditional Arabic"/>
          <w:sz w:val="32"/>
          <w:szCs w:val="32"/>
          <w:rtl/>
        </w:rPr>
        <w:lastRenderedPageBreak/>
        <w:t xml:space="preserve">أعمال التصفية طلب أتعاباً إضافية على الأتعاب الواردة في الحكم، إلا أن موكلي والشريك الآخر رفضا ذلك، وعند ذلك تقدم المدعي بطلبه الاعتذار عن استكمال أعمال التصفية، وبعد ذلك تم التفاهم مع الشريك الآخر لتعيين مكتب (...) مصفياً للشركة، وعليه أطلب رد دعوى المدعي، وتعيين مكتب (...) </w:t>
      </w:r>
      <w:r w:rsidRPr="00AE5C17">
        <w:rPr>
          <w:rFonts w:ascii="Traditional Arabic" w:hAnsi="Traditional Arabic" w:cs="Traditional Arabic"/>
          <w:sz w:val="32"/>
          <w:szCs w:val="32"/>
          <w:rtl/>
          <w:lang w:bidi="ar-EG"/>
        </w:rPr>
        <w:t xml:space="preserve">مصفياً للشركة، سلمت نسختها للمدعي وللمدعى عليها الأولى، وباطلاعهما عليها استمهل المدعي أصالة للإجابة، وفي جلسة 21/12/1435هـ، قدم المدعي أصالة مذكرة جوابية أفاد فيها: بأنني سبق أن تقدمت بطلب إعفائي من الاستمرار في تصفية الشركة لوجود مشاكل قائمة بين الشريكين لصعوبة انتهاء الأعمال في وقت محدد، ولطول تواجد الشركة بالمملكة، وما يتبعها من مراجعات لدى الجهات الحكومية المختلفة، ولتدني الأتعاب المقررة، وعليه وفي حال إصرار الدائرة على استمراري في التصفية، أطلب زيادة الأتعاب المهنية إلى مبلغ قدره أربعمئة ألف ريال (400,000) تدفع مقدماً، وبعد مرور سنة يتم دفع أتعاب شهرية قدرها عشرة آلاف ريال (10,000) إلى حين الانتهاء من أعمال التصفية، سلمت نسختها لوكيلي المدعى عليهما، وباطلاعهما عليها استمهلا للإجابة، وفي جلسة 12/1/1436هـ، أفاد وكيل المدعى عليه (الثاني) بأن موكله يرفض الزيادة في الأتعاب المقررة للمصفي، في حين استمهل وكيل المدعى عليها الأولى للجواب في الجلسة القادمة، وفي جلسة 9/3/1436هـ، قدم وكيل المدعى عليها الأولى، مذكرة جوابية أفاد فيها: بأن موكلتي لا توافق على استبعاد المصفي من تصفية هذه الشركة، كما لا توافق على تعيين المحاسب (...) مصفياً لهذه الشركة، وفي حال قررت الدائرة استبعاد المصفي من هذه التصفية فسوف تقوم موكلتي بترشيح أسماء أخرى للقيام بعمل التصفية، وباطلاع المدعي أصالة ووكيل المدعى عليه الثاني، على ما جاء فيها اكتفيا بما قدماه، كما اكتفى وكيل المدعى عليها الأولى بما قدم، وعليه تم رفع الجلسة للدراسة، وفي جلسة 26/6/1436هـ، أفاد أطراف الدعوى برغبتهم تأجيل الدعوى لبحث إنهاء الدعوى ودياً، فأمهلتهم الدائرة لذلك، وفي جلسة 11/11/1436هـ، أفاد الأطراف بعدم التوصل إلى حل ودي، واكتفى الأطراف بما قدموه، وفي جلسة 26/1/1437هـ، قدم المدعي أصالة مذكرة أفاد فيها: بأنني أوافق على الاستمرار في أعمال التصفية بمبلغ قدره مئة وخمسون ألف ريال (150,000) على أن يتم دفع أتعاب شهرية قدرها عشرة آلاف ريال (10,000) إلى حين الانتهاء من أعمال التصفية، بالإضافة إلى فتح حساب في البنك وإيداع مبلغ قدره ثلاثمئة ألف ريال (300,000) تدفع من الشركة للصرف منها على أعمال التصفية، وتحمل الشركة دفع مصاريف السفر خارج مدينة الدمام عند الحاجة، وباطلاع وكيلي المدعى عليهما على ما جاء فيها أفاد وكيل المدعى عليه الثاني رفضه العرض المقدم من المدعي، في حين استمهل وكيل المدعى عليها الأولى للرجوع إلى موكلته، وفي جلسة 21/2/1437هـ، أفاد وكيل المدعى عليها الأولى موافقة موكلته على العرض المقدم من المدعي، في حين رفض وكيل المدعى عليه الثاني هذا العرض، وفي جلسة هذا اليوم الموافق 6/3/1437هـ، حضر أطراف الدعوى، وسألت الدائرة وكيل </w:t>
      </w:r>
      <w:r w:rsidRPr="00AE5C17">
        <w:rPr>
          <w:rFonts w:ascii="Traditional Arabic" w:hAnsi="Traditional Arabic" w:cs="Traditional Arabic"/>
          <w:sz w:val="32"/>
          <w:szCs w:val="32"/>
          <w:rtl/>
          <w:lang w:bidi="ar-EG"/>
        </w:rPr>
        <w:lastRenderedPageBreak/>
        <w:t xml:space="preserve">المدعي عما يحصر فيه دعوى موكله فأفاد بأنه يحصرها في المذكرة المقدمة في 26/1/1437هـ، واكتفى الأطراف بما قدموه، وعليه تم رفع الجلسة للمداولة وإصدار الحكم.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وبعد سماع الدعوى والإجابة، وبعد الاطلاع على أوراق القضية ومستنداتها، وحيث إن دعوى المدعي تنحصر في طلبه زيادة الأتعاب المهنية المقررة له نظير التصفية لتصبح مبلغاً قدره مئة وخمسون ألف ريال (150,000) على أن يتم دفع أتعاب شهرية قدرها عشرة آلاف ريال (10,000) إلى حين الانتهاء من أعمال التصفية، بالإضافة إلى فتح حساب في البنك وإيداع مبلغ قدره ثلاثمئة ألف ريال (300,000) تدفع من الشركة للصرف منها على أعمال التصفية، وتحمل الشركة دفع مصاريف السفر خارج مدينة الدمام عند الحاجة. وعليه فإن هذا النزاع يعد متفرعاً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 فيما يخص نظر هذه الدعوى موضوعاً فإنه لما كان المدعي يطلب الحكم بما ورد بعاليه، وحيث رفض الشريكان في الشركة محل التصفية ما يطالب به المدعي من طلبات، وحيث إنه بعد الاطلاع على الباب الحادي عشر من نظام الشركات صدر حكم الدائرة التجارية الخامسة عشرة رقم (76/د/ت/ج/15) لعام 1428هـ المنتهي إلى حل وتصفية الشركة (...)، سجل تجاري رقم (...) وتعيين المدعي مصفياً لها مقابل أتعاب قدرها مئة ألف ريال (100,000)، والمؤيد من محكمة الاستئناف، وحيث إن الحكم المشار إليه قد حاز حجية الأمر المقضي به وأصبح نهائياً واجب النفاذ، مما لا يجوز معه إعادة النظر في تقدير أتعاب المحاسب وفق ما أورد المدعي في دعواه، فضلاً عن عدم تقديم مبررات صحيحة لما يطالب به من زيادة، الأمر الذي تذهب الدائرة معه إلى رفض دعوى المدعي، ولا ينال مما انتهت إليه الدائرة ما ذكره المدعي من عدم تعاون المدعى عليهما معه للقيام بأعمال التصفية وعدم دفعهما الأتعاب المشار إليها في الحكم النهائي المشار إليه، حيث إن وكيلي المدعى عليهما قد تعهدا بالتعاون مع المصفي ودفع الأتعاب المقررة في الحكم النهائي المشار إليه، فضلاً على أن ما ذكره المصفي لا يبرر ما يطالب به.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 (...) سجل مدني رقم (...) مصفي الشركة (...) ضد المدعى عليهما شركة (...) المحدودة، و(...)، سجل مدني رقم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rPr>
          <w:rFonts w:ascii="Traditional Arabic" w:hAnsi="Traditional Arabic" w:cs="Traditional Arabic"/>
          <w:sz w:val="32"/>
          <w:szCs w:val="32"/>
          <w:rtl/>
          <w:lang w:bidi="ar-EG"/>
        </w:rPr>
      </w:pPr>
      <w:r w:rsidRPr="00AE5C17">
        <w:rPr>
          <w:rFonts w:ascii="Traditional Arabic" w:hAnsi="Traditional Arabic" w:cs="Traditional Arabic"/>
          <w:b/>
          <w:bCs/>
          <w:sz w:val="32"/>
          <w:szCs w:val="32"/>
          <w:rtl/>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7333/5/ق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1900/5/إس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8/9/1437هـ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حل وتصفية - بيع موجودات شركة – بيع المزاد – تسليم بضاعة - تعليق البيع على شرط - مصادقة المحكمة المشرفة على التصفية.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إلزام المدعى عليه بتسليمه البضاعة التي تم الاتفاق معه على شرائها عند إقامة المزاد، كما يطلب تعويضه عن الخسائر التي لحقت به جراء إخلال المدعى عليه بالعقد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حقيقة النزاع الحاصل بين الطرفين ناشئ عن قيام المدعي بشراء بضاعة تمثل موجودات للشركة التي يقوم المدعى عليه بتصفيتها - دفع المدعى عليه بوجود شرط في كراسة المزايدة ينص على أن البيع لا ينفذ إلا بموافقة المحكمة – إقرار المدعي بصحة العقد وملحقه، المتضمن اشتراط موافقة الدائرة عند البيع, كما يقر بصحة توقيعه عليهما - جواز تعليق البيع على شرط - الثابت أن المحكمة لم تصادق على عقد البيع بين الطرفين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أنه تقدم إلى المحكمة الإدارية بالمدينة المنورة المدعي بلائحة ادعاء يختصم فيها المدعى عليه قيدت قضية بالرقم المشار إليه أعلاه وأحيلت إلى هذه الدائرة ولم يراجع بشأنها أحد فتم إلغاء عريضة الدعوى لمضي أكثر من ثلاثة أشهر دون مراجعة المدعي, ثم تقدم المدعي بطلبه المقيد لدى إدارة الدعاوى والأحكام في المحكمة والذي يطلب فيه فتح الترافع في القضية والمؤرخ في 20/12/1436هـ ثم أحيلت القضية من إدارة الدعاوى والأحكام إلى هذه الدائرة بتاريخ 14/1/1437هـ فتم تحديد جلسة يوم الثلاثاء الموافق 4/3/1437هـ موعداً لنظرها وفيها حضر المدعي (...) المثبتة في الضبط هويته كما حضر لحضوره المدعى عليه (...) المثبتة في الضبط هويته, وفي هذه الجلسة سألت الدائرة المدعي عن دعواه فقال إن المدعى عليه بصفته مصفياً لشركة أبناء (...) للتجارة والتنمية المحدودة أقام مزادً علنياً على بضائع موجودة في مستودعات الشركة المصفاة وقد تم ترسية المزاد علي بمبلغ قدره (900.000) ريال تسعمئة ألف ريال وأبرمت عقداً مع المدعى عليه وسلمته عربوناً قدره (100.000) مئة ألف ريال بموجب شيك مصدق مسحوباً على مصرف (...), برقم (679230) وتاريخ 15/2/2015م وباقي المبلغ يتم سداده عند تسليم البضاعة وقد ذكر المدعى عليه أنه سيقوم بتصديق هذا العقد لدى قاضي الدائرة التجارية إلا أنه وبعد مضي (48) ساعة أبلغني المدعى عليه أن فضيلة قاضي الدائرة لم يصدق على هذا العقد وطلب منه عمل ملحق للعقد موقع عليه من الطرفين ومن ثم يتم تصديقه من قبل فضيلة القاضي ومنذ ذلك التاريخ حتى اليوم لم يتم تسليمي هذه البضاعة وبناء عليه أطلب التزام المدعى عليه بتسليم البضاعة </w:t>
      </w:r>
      <w:r w:rsidRPr="00AE5C17">
        <w:rPr>
          <w:rFonts w:ascii="Traditional Arabic" w:hAnsi="Traditional Arabic" w:cs="Traditional Arabic"/>
          <w:sz w:val="32"/>
          <w:szCs w:val="32"/>
          <w:rtl/>
          <w:lang w:bidi="ar-EG"/>
        </w:rPr>
        <w:lastRenderedPageBreak/>
        <w:t xml:space="preserve">وتعويضي عن الخسائر التي لحقت بي، وبسؤال المدعى عليه الجواب قال ما ذكره المدعي صحيح إلا أني أدفع بأن البيع كان مشروطاً بموافقة الدائرة التجارية وقد تضمن ذلك العقد وملحق العقد وبصفتي مصفياً للشركة فإني أبحث عما يعود بالنفع للشركاء والورثة وفي تلك الأثناء امتنع أحد الورثة والشركاء عن تسليمي مفاتيح المستودعات وأبلغت الدائرة في حينه حتى أقمت عليه دعوى أمام هذه الدائرة بإلزامه بتسليمي مفاتيح المستودعات لأتمكن من بيع البضاعة وقد صدر حكم من هذه الدائرة بإلزام المدعى عليه أحد الشركاء والورثة بتسليم المفاتيح، وتأيد هذا الحكم من محكمة الاستئناف في منطقة المدينة المنورة وفي تلك الفترة رغب المواطن (...) بشراء البضاعة ورفع العرض إلى مبلغ قدره (1300,000) مليون وثلاثمئة ألف ريال كما رغب المواطن (...) بشراء البضاعة ورفع العرض إلى مبلغ قدره (1375,000) مليون وثلاثمئة وخمسة وسبعون ألف ريال في آخر عرض منه بعد عدة مشاكل حصلت معه، كما قام المدعي بزيادة العرض إلى (1.400,000) مليون وأربعمئة ألف ريال ولأني أبحث عن مصلحة الشركاء تريثت في البيع، وبعرض ذلك على المدعي قرر بقوله إن المدعى عليه لم يتواصل معي شخصياً وربما تواصل مع العاملين لدي إلا أني أُخبرت فيما بعد أنه رغب المواطن (...) بشراء البضاعة وكان ذلك بعد انتهاء المزاد كما علمت من المدعى عليه أنه حصلت بينه وبين أحد الشركاء (...) مشاكل بخصوص امتناع الشريك (...) عن تسليم المفاتيح والبضائع، ثم أفهمت الدائرة المدعى عليه بأن عليه إعداد مذكرة مكتوبة لتوضيح التفاصيل التي ذكرها ومدعماً ذلك بالمستندات فاستعد بذلك، وفي جلسة يوم الثلاثاء الموافق 23/4/1437هـ قدم المدعى عليه المذكرة المشار إلى بياناتها في الضبط وذكر أنها تمثل جواباً توضيحياً لدعوى المدعي انتهى فيها إلى أنه أقام مزاداً علنياً لبيع البضاعة بتاريخ 27/4/1436هـ واشتملت كراسة الشروط الخاصة ببيع البضاعة على نموذج للعقد جاء في البند الحادي عشر منه ما نصه: (لا يعتبر هذا البيع نافذاً وملزماً للطرفين إلا بعد صدور موافقة المحكمة الإدارية بالمدينة المنورة – الدائرة التجارية الأولى -...) أعلى سعر وصل إليه المزاد هو مبلغ قدره (900.000) تسعمئة ألف ريال لصالح المدعي وتم تحرير عقد بيع معه بنفس نموذج كراسة الشروط وجاء في البند الحادي عشر منه ما نصه: (لا يعتبر هذا البيع نافذاً وملزماً للطرفين إلا بعد صدور موافقة المحكمة الإدارية بالمدينة المنورة – الدائرة التجارية الأولى –...) ثم تم تحرير ملحق للعقد مع المدعي أضيفت فيه بعض الفقرات كالتالي: (4/1) - البند الثاني نص على أنه: (لا يكون لهذا العقد آثاره الشرعية والنظامية إلا بعد موافقة الدائرة التجارية بالمحكمة الإدارية بالمدينة المنورة), (4/2) - البند الثالث نص على أنه: (اتفق الطرفان على أن هذا العقد لا يكون نهائياً ومنتجاً لآثاره النظامية إلا بعد موافقة الدائرة التجارية بالمحكمة الإدارية بالمدينة, كما يحق للطرف الأول بإرادته المنفردة ودون الرجوع إلى الطرف الثاني إلغاء هذا العقد بشكل نهائي دون أن يترتب على هذا الإلغاء أي مطالبة بالتعويض) (4/3) - البند الخامس منه نص على أن: (يلتزم الطرف الثاني باستلام البضاعة المباعة بعد موافقة الدائرة التجارية الأولى بالمحكمة الإدارية بالمدينة المنورة وذلك خلال أسبوع من تاريخ السداد), </w:t>
      </w:r>
      <w:r w:rsidRPr="00AE5C17">
        <w:rPr>
          <w:rFonts w:ascii="Traditional Arabic" w:hAnsi="Traditional Arabic" w:cs="Traditional Arabic"/>
          <w:sz w:val="32"/>
          <w:szCs w:val="32"/>
          <w:rtl/>
          <w:lang w:bidi="ar-EG"/>
        </w:rPr>
        <w:lastRenderedPageBreak/>
        <w:t xml:space="preserve">بعد ذلك تقدم المواطن (...) بطلب شراء البضاعة بمبلغ قدره (1.300.000) مليون وثلاثمئة ألف ريال وقدم شيك بمبلغ قدره مئة ألف ريال كضمان للشراء, ثم تقدم الشريك (...) بطلب مؤرخ في 3/5/1436هـ بصفته الشخصية ووكيلاً عن بعض الشركاء بنفس الطلب, ثم تقدم مرة أخرى في 24/7/1436هـ وطلب الشراء بموجب حق الشفعة حسب آخر سعر للبضاعة وهو (1.300.000) مليون وثلاثمئة ألف ريال وطلب عدم السداد الفوري وإنما تخصم من الحصص عند التصفية, ثم حصلت على موافقة شفوية من المدعي على زيادة سعر الشراء إلى مبلغ قدره (1.350.000) مليون وثلاثمئة وخمسون ألف ريال, ثم قمت بمخاطبة فضيلة رئيس الدائرة التجارية بموجب الخطاب رقم (م/125) وتاريخ 28/7/1436هـ وطلبت الرأي بالموافقة على البيع للمدعي بمبلغ قدره (1.350.000) مليون وثلاثمئة وخمسون ألف ريال وورد خطابه رقم (78380/38/5/12/83) وتاريخ 8/8/1436هـ بالموافقة على البيع للمدعي, ثم حصلت على موافقة شفوية من المدعي ومن العاملين معه على الموافقة على شراء البضاعة بمبلغ قدره (1.375.000) مليون وثلاثمئة وخمسة وسبعون ألف ريال وطلبت منهم تحرير الموافقة فرفضوا وطلبوا تسليم البضاعة فوراً, ثم طلبت مفاتيح المستودعات من الشريك (...) حتى أتمكن من تسليم البضاعة للمدعي بالعرض الأخير إلا أن الشريك (...) رفض تسليم المفاتيح وخاطبت فضيلة رئيس الدائرة لطلب إلزام الشريك بتسليم البضاعة, ثم قدم الشريك (...) عرضاً جديداً للشراء بمبلغ قدره (1.375.000) ويطلب خصمه من الحصص عند التصفية, وأمام إصرار الشريك على امتناعه عن تسليم البضاعة ومفاتيح المستودعات قمت برفع دعوى قضائية لإلزامه بتسليم المفاتيح والبضاعة وصدر حكم من هذه الدائرة بإلزامه بذلك, وختم مذكرته بأنه يبحث عن أفضل شيء يحقق أفضل العوائد للورثة الشركاء خاصة أن الشركة عليها التزامات كبيرة تجاه مصلحة الزكاة والدخل, إضافة إلى أن عقد البيع أعطى للمصفي الحق في عدم إتمام البيع دون أن يترتب على ذلك أي التزامات, وبسؤال المدعي الجواب طلب تزويده بنسخة منها فاستعد المدعى عليه بتزويده نسخة من هذه المذكرة ومرفقاتها بعد هذه الجلسة مباشرة. وفي جلسة يوم الثلاثاء الموافق 21/5/1437هـ حضر المدعي السابق حضوره كما حضر لحضوره وكيل المدعى عليه المثبتة في الضبط هويته وصفته، وفيها قدم المدعي المذكرة المشار إلى بياناتها في الضبط وذكر أنها تمثل جوابه على مذكرة المدعى عليه المقدمة في الجلسة السابقة انتهى فيها إلى أن المدعى عليه قام بعرض البضاعة للمزاد بعد عقد البيع المبرم معه، ولا صحة لما ذكره من أني وافقت على زيادة قيمة الشراء إلى مليون وثلاثمئة وخمسين ألف ريال. وبسؤال وكيل المدعى عليه الجواب طلب مهلة لذلك. وفي جلسة هذا اليوم قدم وكيل المدعى عليه المذكرة المشار إلى بياناتها في الضبط وذكر أنها تمثل جواب موكله على مذكرة وكيل المدعي المقدمة في الجلسة السابقة لم يخرج مضمونها عما سبق تقديمه، وبسؤال المدعي الجواب عليها طلب الاطلاع عليها وبعد اطلاعه عليها قرر أنه لا جديد فيها يستوجب الرد وأنه لا صحة لما ذكره المدعى عليه من أني وافقت على البيع بمبلغ قدره (1.370.000) مليون وثلاثمئة وسبعون ألف ريال ثم </w:t>
      </w:r>
      <w:r w:rsidRPr="00AE5C17">
        <w:rPr>
          <w:rFonts w:ascii="Traditional Arabic" w:hAnsi="Traditional Arabic" w:cs="Traditional Arabic"/>
          <w:sz w:val="32"/>
          <w:szCs w:val="32"/>
          <w:rtl/>
          <w:lang w:bidi="ar-EG"/>
        </w:rPr>
        <w:lastRenderedPageBreak/>
        <w:t>قدم المدعي المذكرة المشار إلى بياناتها في الضبط انتهى فيها إلى طلب البت في القضية. ثم سألت الدائرة المدعي عن العقد المبرم بينه وبين المدعى عليه وملحق العقد هل هما صحيحان، فأقر بصحة العقد وملحق العقد وأنه وقع عليهما، وأضاف بأن ملحق العقد طلب منه المدعى عليه التوقيع عليه وقال إن هذا الملحق بناء على طلب المحكمة، ثم قرر الطرفان اكتفاءهما بما سبق وأن قدماه وليس لديهما ما يودان إضافته؛ وبناء عليه حكمت الدائرة في القضية لما يلي من الأسباب.</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lowKashida"/>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لما كان النزاع الحاصل بين الطرفين ناشئاً عن قيام المدعي بشراء بضاعة تمثل موجودات للشركة التي يقوم المدعى عليه بتصفيتها فإنه يعدُّ من قبيل الأعمال التجارية الأصلية بالنسبة للطرفين على اعتبار أن المدعى عليه يقوم مقام التاجر، بموجب نص المادة (2/أ) من نظام المحكمة التجارية التي نصت على أنه يعتبر من الأعمال التجارية (كل شراء بضاعة أو أغلال من مأكولات وغيرها لأجل بيعها بحالها أو بعد صنعة وعمل فيها) وبالتالي فإن الدائرة مختصة ولائياً بنظر هذا النزاع الناشئ بسببه طبقاً لقرار مجلس الوزراء رقم (241) وتاريخ 26/10/1407هـ، كما أن المحكمة الإدارية بالمدينة المنورة مختصة مكانياً بنظر هذه المنازعة وفقاً لمقر إقامة المدعى عليه والقرارات المنظمة لذلك، كما أن الدائرة مختصة نوعياً بنظر هذه المنازعة طبقاً لقرار معالي رئيس ديوان المظالم رقم (242) لعام 1432هـ، ولما كان المدعي يطلب إلزام المدعى عليه بتسليمه البضاعة التي تم الاتفاق معه على شرائها بمبلغ قدره (900.000) تسعمئة ألف ريال عند إقامة المزاد كما يطلب تعويضه عن الخسائر التي لحقت به جراء إخلال المدعى عليه بالعقد، ولما كان المدعى عليه يدفع بأنه حين أقام المزاد قد اشتملت كراسة الشروط الخاصة ببيع البضاعة على نموذج للعقد جاء في البند الحادي عشر منه ما نصه: (لا يعتبر هذا البيع نافذاً وملزماً للطرفين إلا بعد صدور موافقة المحكمة الإدارية بالمدينة المنورة –الدائرة التجارية الأولى - وتم تحرير عقد البيع مع المدعي بنفس نموذج كراسة الشروط وجاء في البند الحادي عشر منه ما نصه: (لا يعتبر هذا البيع نافذاً وملزماً للطرفين إلا بعد صدور موافقة المحكمة الإدارية بالمدينة المنورة – الدائرة التجارية الأولى -...), كما يدفع أيضاً بأنه تم تحرير ملحق للعقد مع المدعي أضيفت فيه بعض الفقرات كالتالي: (4/1) - البند الثاني نص على أنه: (لا يكون لهذا العقد آثاره الشرعية والنظامية إلا بعد موافقة الدائرة التجارية بالمحكمة الإدارية بالمدينة المنورة), (4/2) - البند الثالث نص على أنه: (اتفق الطرفان على أن هذا العقد لا يكون نهائياً ومنتجاً لآثاره النظامية إلا بعد موافقة الدائرة التجارية بالمحكمة الإدارية بالمدينة, كما يحق للطرف الأول بإرادته المنفردة ودون الرجوع إلى الطرف الثاني إلغاء هذا العقد بشكل نهائي دون أن يترتب على هذا الإلغاء أي مطالبة بالتعويض) (4/3) - البند الخامس منه نص على أن: (يلتزم الطرف الثاني باستلام البضاعة المباعة بعد موافقة الدائرة التجارية الأولى بالمحكمة الإدارية بالمدينة المنورة وذلك خلال أسبوع من تاريخ السداد), كما يدفع أيضاً بأنه بعد إبرام ملحق العقد مع المدعي حصل مزايدات من </w:t>
      </w:r>
      <w:r w:rsidRPr="00AE5C17">
        <w:rPr>
          <w:rFonts w:ascii="Traditional Arabic" w:hAnsi="Traditional Arabic" w:cs="Traditional Arabic"/>
          <w:sz w:val="32"/>
          <w:szCs w:val="32"/>
          <w:rtl/>
          <w:lang w:bidi="ar-EG"/>
        </w:rPr>
        <w:lastRenderedPageBreak/>
        <w:t>قبل بعض الأشخاص ومنهم المدعي, وأنه لما أراد أن يبيع على المدعي بمبلغ قدره (1.375.000) مليون وثلاثمئة وخمسة وسبعون ألف ريال امتنع أحد الشركاء عن تسليمه مفاتيح المستودعات الموجودة فيها البضاعة مما اضطره إلى إقامة دعوى ضده وصدر حكم مؤيد من محكمة الاستئناف بالمدينة بإلزام الشريك الممتنع بتسليم مفاتيح المستودعات, كما يدفع بأنه يبحث عن الأصلح للشركاء الورثة خاصة أن الشركة عليها التزامات كبيرة تجاه مصلحة الزكاة والدخل. وبما أن المدعي في جلسة هذا اليوم يقر بصحة العقد وملحق العقد والمتضمنين اشتراط موافقة الدائرة عند البيع, كما يقر بصحة توقيعه عليهما, وبما أن الثابت من أوراق القضية أن الدائرة وافقت على البيع للمدعي بمبلغ قدره (1.350.000) مليون وثلاثمئة وخمسون ألف ريال كما يتضح ذلك من خطاب فضيلة رئيس المحكمة الإدارية بالمدينة المنورة رقم (78380/38/5/12/83) وتاريخ 8/8/1436هـ الجوابي على خطاب المحاسب القانوني رقم (125) في 8/8/1436هـ الذي طلب فيه الموافقة على البيع للمدعي بمبلغ قدره (1.350.000) مليون وثلاثمئة وخمسون ألف ريال, وتوجيه الشريك (...) بتسليم البضاعة للمشتري دون تأخير, وقد جاء في خطاب فضيلة رئيس المحكمة النص على موافقة بيع مخزون الشركة حسب ما جاء في خطاب المحاسب القانوني المشار إليه وما توصل إليه في خطابه؛ لذلك فإن الدائرة تنتهي إلى رفض دعوى المدعي, ولا ينال من ذلك ما أثاره المدعي من أن البيع عقد لازم يجب على المدعى عليه الوفاء به، وأن المدعى عليه قام بالمزايدة بعد إبرام العقد، وأنه لم يوافق على المزايدة، ذلك أنه أقر بصحة العقد وملحق العقد والمبيّن فيهما تعليق البيع على موافقة الدائرة، ومسألة تعليق البيع على شرط قد أجازها بعض الفقهاء وهو رواية عن الإمام أحمد، وقول قدماء أصحابه، واختيار شيخ الإسلام ابن تيمية، وابن القيم، وابن سعدي، وابن عثيمين – رحمهم الله – قال ابن تيمية في الاختيارات العلمية (ص/182): (ولو قال البائع: بعتك إن جئتني بكذا، أو إن رضي زيد، صحّ البيع والشرط، وهو إحدى الروايتين عن أحمد) والثابت كما تقدم آنفاً موافقة الدائرة على البيع للمدعي بمبلغ قدره (1.350.000) مليون وثلاثمئة وخمسون ألف ريال، وبالتالي فلا يمكن إتمام البيع على المدعي بمبلغ قدره (900.000) تسعمئة ألف ريال تأسيساً على ما تقدم.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الدعوى المقامة من (...) سجل مدني رقم (...) ضد (...) للتجارة والتنمية المحدودة (...) سجل مدني رقم (...)؛ لما هو موضح في 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على نبينا محمد وعلى آله وصحبه وسلم.</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r w:rsidRPr="00AE5C17">
        <w:rPr>
          <w:rFonts w:ascii="Traditional Arabic" w:hAnsi="Traditional Arabic" w:cs="Traditional Arabic" w:hint="cs"/>
          <w:b/>
          <w:bCs/>
          <w:sz w:val="32"/>
          <w:szCs w:val="32"/>
          <w:rtl/>
          <w:lang w:bidi="ar-EG"/>
        </w:rPr>
        <w:t>.</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lang w:bidi="ar-EG"/>
        </w:rPr>
        <w:br w:type="page"/>
      </w:r>
      <w:r w:rsidRPr="00AE5C17">
        <w:rPr>
          <w:rFonts w:ascii="Traditional Arabic" w:hAnsi="Traditional Arabic" w:cs="Traditional Arabic"/>
          <w:b/>
          <w:bCs/>
          <w:sz w:val="32"/>
          <w:szCs w:val="32"/>
          <w:rtl/>
        </w:rPr>
        <w:lastRenderedPageBreak/>
        <w:t xml:space="preserve">رقم القضية الابتدائية 46/2/ق لعام 1415هـ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3736/2/س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16/9/1437هـ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w:t>
      </w:r>
      <w:r>
        <w:rPr>
          <w:rFonts w:ascii="Traditional Arabic" w:hAnsi="Traditional Arabic" w:cs="Traditional Arabic" w:hint="cs"/>
          <w:b/>
          <w:bCs/>
          <w:sz w:val="32"/>
          <w:szCs w:val="32"/>
          <w:rtl/>
        </w:rPr>
        <w:t>حل و</w:t>
      </w:r>
      <w:r w:rsidRPr="00AE5C17">
        <w:rPr>
          <w:rFonts w:ascii="Traditional Arabic" w:hAnsi="Traditional Arabic" w:cs="Traditional Arabic"/>
          <w:b/>
          <w:bCs/>
          <w:sz w:val="32"/>
          <w:szCs w:val="32"/>
          <w:rtl/>
        </w:rPr>
        <w:t>تصفية - تقرير مصفي - انتهاء أعمال التصفية – اعتراض على تقرير المصفي – مصادقة على الحساب الختامي - شهر أعمال التصفية – استكمال أعمال التصفية - أثر انتهاء أعمال التصفية - حصيلة التصفية – عدم وفاء الموجودات بالديون – حالات ديون الشركة - ديون غير ثابتة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طلبات عارضة - سوابق قضائية.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rPr>
        <w:t xml:space="preserve">مطالبة (المصفي) بإثبات انتهاء أعمال التصفية والتي انتهى فيها إلى: 1- وجود فائض نقدي. 2- وجود ديون مشكوك في ثبوتها. 3- وجود مطالبات مشكوك فيها من الشركاء ضد المدعي (المدير). وأنه يتحفظ على المديونية التي على الشركة فلا يستطيع أن ينفيها أو يؤكدها، وأن ادعاءات الشركاء ضد المدير غير داخلة في نطاق التصفية - موافقة المدعي على ما انتهى إليه المصفي - اعتراض المدعى عليهم على تقرير المصفي، لعدم تعرضه لبعض المحاضر المسلمة له، وعدم محاسبة المدعي على بعض التصرفات التي صدرت منه بصفته مديراً للشركة - الثابت أن طلبات المدعى عليهم ليست من الطلبات العارضة المنصوص عليها بنظام المرافعات الشرعية ولا الباب الحادي عشر من نظام الشركات التي ترتبط بموضوع دعوى التصفية - </w:t>
      </w:r>
      <w:r w:rsidRPr="00AE5C17">
        <w:rPr>
          <w:rFonts w:ascii="Traditional Arabic" w:hAnsi="Traditional Arabic" w:cs="Traditional Arabic"/>
          <w:sz w:val="32"/>
          <w:szCs w:val="32"/>
          <w:rtl/>
          <w:lang w:bidi="ar-EG"/>
        </w:rPr>
        <w:t xml:space="preserve">واجبات المصفي انتظمها الباب الحادي عشر من نظام الشركات الخاص بتصفية الشركات، وليس من بينها إلزام المصفي بالمطالبة بحقوق الشركة التي </w:t>
      </w:r>
      <w:r w:rsidRPr="00AE5C17">
        <w:rPr>
          <w:rFonts w:ascii="Traditional Arabic" w:hAnsi="Traditional Arabic" w:cs="Traditional Arabic"/>
          <w:sz w:val="32"/>
          <w:szCs w:val="32"/>
          <w:rtl/>
        </w:rPr>
        <w:t>يدعيها أحد الشركاء ولم تثبت لديه- استقرار القضاء على أن من واجبات المصفي المطالب</w:t>
      </w:r>
      <w:r w:rsidRPr="00AE5C17">
        <w:rPr>
          <w:rFonts w:ascii="Traditional Arabic" w:hAnsi="Traditional Arabic" w:cs="Traditional Arabic"/>
          <w:sz w:val="32"/>
          <w:szCs w:val="32"/>
          <w:rtl/>
          <w:lang w:bidi="ar-EG"/>
        </w:rPr>
        <w:t xml:space="preserve">ة بحقوق الشركة متى ما كانت ثابتة لديه؛ لأنها في حكم موجودات الشركة التي يتعين عليه تحويلها إلى نقود، بخلاف ما لم يثبت لديه - تعليق إنهاء التصفية على الفصل في تلك المنازعات تعطيل لأعمال التصفية التي يفترض ألا تتأخر - شهر أعمال التصفية لا يمنع من سماع الدعاوى ضد الشركاء بسبب أعمال الشركة أو ضد المديرين في المدة التي حددها نظام الشركات- المختص نظاماً بإقامة الدعوى باسم الشركة أثناء التصفية هو المصفي - حصيلة التصفية لا تكفي لسداد ديون الشركة - التصفية لا تتم إلا في حال كفاية أموال الشركة لسداد ديونها وإلا تعين وقف التصفية وإعلان إفلاس الشركة – الديون في التصفية محل الدعوى في حكم المعدوم؛ لعدم القطع بثبوتها، وعدم إمكان ذلك، ويبعد في حكم العادة أن تكون هذه الديون ثابتة ثم لا يتقدم أحد للمطالبة بها مع أن مصفي الشركة سبق أعلن عنها- ديون الشركة إما أن تكون ثابتة أو غير ثابتة، فالثابت منها يسدد إن كان حالاً، وتجنب المبالغ اللازمة لسداده إن كان مؤجلاً، وغير الثابت تجنب المبالغ اللازمة لسداده إن كان متنازعاً فيه، أما ما لم ترد منازعة بشأنه من الديون غير الثابتة – كالديون التي تحفظ عليها المصفي – فإن النظام لم يتعرض لها، </w:t>
      </w:r>
      <w:r w:rsidRPr="00AE5C17">
        <w:rPr>
          <w:rFonts w:ascii="Traditional Arabic" w:hAnsi="Traditional Arabic" w:cs="Traditional Arabic"/>
          <w:sz w:val="32"/>
          <w:szCs w:val="32"/>
          <w:rtl/>
          <w:lang w:bidi="ar-EG"/>
        </w:rPr>
        <w:lastRenderedPageBreak/>
        <w:t>ومن ثم فإنه لا يجب على المصفي أن يجنب مقابل الدين غير الثابت ما دام ليس ثمة منازعة فيه</w:t>
      </w:r>
      <w:r w:rsidRPr="00AE5C17">
        <w:rPr>
          <w:rFonts w:ascii="Traditional Arabic" w:hAnsi="Traditional Arabic" w:cs="Traditional Arabic"/>
          <w:sz w:val="32"/>
          <w:szCs w:val="32"/>
          <w:rtl/>
        </w:rPr>
        <w:t xml:space="preserve">- أثر ذلك: عدم قبول الطلبات العارضة، و المصادقة على الحساب الختامي لأعمال التصفية , وعلى المصفي إكمال إجراءات انتهاء التصفية وفقاً لأحكام الباب الحادي عشر من نظام الشركات.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6"/>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المادتان رقم (222، 236) من نظام الشركات الصادر بالمرسوم الملكي رقم (م/6) وتاريخ 22/3/1385هـ. </w:t>
      </w:r>
    </w:p>
    <w:p w:rsidR="00AE7A6A" w:rsidRPr="00AE5C17" w:rsidRDefault="00AE7A6A" w:rsidP="00AE7A6A">
      <w:pPr>
        <w:numPr>
          <w:ilvl w:val="0"/>
          <w:numId w:val="26"/>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المادة رقم (83/4،84) من نظام المرافعات الشرعية الصادر بالمرسوم الملكي رقم (م/1) بتاريخ 22/1/1435هـ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تشير الدائرة إلى أن هذه القضية كانت مقامة من المدعين 1– (ر) 2– (م) 3– (ل) 4– (ي) أبناء (ص) 5– (ع). ضد المدعى عليهما 1– (س) 2– (أ) وقد حصر المدعون دعواهم في طلب إجراء المحاسبة مع المدعى عليه (س) الذي كان يشغل نائب مدير الشركة بخصوص المبالغ التي استحصلها من عملاء الشركة واستولى عليها دون إدخالها إلى حساب الشركة، وبعد أن أحيلت القضية للدائرة وعقدت لنظرها عدة جلسات أصدرت حكمها رقم (67/د تج/11) لعام 1418هـ القاضي بإلزام الشريك (س) بأن يدفع للشركة مبلغاً قدره: (352,451) ريالاً وبرفض ما عدا ذلك من طلبات، فقرر الطرفان عدم القناعة به، وبعد عرض القضية على هيئة التدقيق أصدرت حكمها رقم (53/ت/3) لعام 1419هـ القاضي بنقض الحكم وإعادة القضية للدائرة للفصل فيها مجدداً في ضوء ما ورد في حكم النقض، فأصدرت الدائرة حكمها رقم (60/د/تج/11) لعام 1419هـ القاضي بتأييد حكمها رقم (67) لعام 1418هـ، وبعد رفع القضية إلى هيئة التدقيق أصدرت حكمها رقم (215/ت/3) لعام 1419هـ القاضي بنقض الحكم وإعادة القضية للدائرة للفصل فيها مجدداً في ضوء ما ورد في حكم النقض، فقررت الدائرة فتح باب المرافعة في القضية وأكد المدعي أصالة ووكالة (ر) على طلباته بحل وتصفية الشركة وقرر المدعى عليهما موافقتهما على ذلك، وبناء عليه أصدرت الدائرة في يوم الأحد 25/5/1420هـ حكمها رقم (56/د/تج/11) لعام 1420هـ القاضي بحل وتصفية شركة (ص) وأبنائه التجارية ذات السجل التجاري رقم (...) وتعيين المحاسب القانوني (...) مصفياً لهذه الشركة وفقاً للإجراءات المنصوص عليها في نظام الشركات السعودي، فقرر أطراف الدعوى قناعتهم، ثم أصدرت الدائرة القرار رقم (68/د/تج/11) لعام 1429هـ - المشار فيه إلى تعيين المحاسب القانوني: (...) مصفياً للشركة بموجب خطاب رئيس فرع ديون المظالم بمنطقة مكة المكرمة/ جدة المحرر في 8/8/1422هـ - القاضي بالإذن للمصفي ببيع موجودات الشركة على النحو المذكور في القرار، ثم أصدرت الدائرة القرار رقم (127/د/تج/11) لعام 1429هـ القاضي بتعميد المصفي بإتمام البيع للمشتري (...) وفق ما ذكره المصفي في القرار المشار إليه. وفي يوم </w:t>
      </w:r>
      <w:r w:rsidRPr="00AE5C17">
        <w:rPr>
          <w:rFonts w:ascii="Traditional Arabic" w:hAnsi="Traditional Arabic" w:cs="Traditional Arabic"/>
          <w:sz w:val="32"/>
          <w:szCs w:val="32"/>
          <w:rtl/>
        </w:rPr>
        <w:lastRenderedPageBreak/>
        <w:t xml:space="preserve">السبت 17/11/1432هـ عقدت الدائرة جلسة قررت فيها حفظ أوراق الدعوى لمضي مدة طويلة دون مراجعة المدعين لدعواهم، وأحيلت القضية إلى إدارة الدعاوى والأحكام بتاريخ 25/1/1433هـ فجرى حفظ القضية في الأرشيف بتاريخ 6/3/1433هـ. ثم تقدم المصفي بخطاب قيد في وارد المحكمة برقم (7425/2/2) وتاريخ 14/9/1434هـ وألحق به مذكرة طلب فيها الإعفاء من مهمة التصفية نظراً لكون الفائض النقدي من حصيلة التصفية مبلغ (49,631) ريالاً في حين أن استكمال إجراءات التصفية يتطلب دفع مبلغ (810,731) ريالاً تقريباً وحيث إن الشركاء لم يوافقوا على دفع أي مبلغ لصالح تصفية الشركة كما أن موجودات الشركة لا تغطي هذا المبلغ فإن الشركة تعتبر في حالة إفلاس ويتوجب تعيين أمين تفليسة وبذلك يكون المصفي قد أنهى عمله كمحاسب قانوني ومصفٍ للشركة ويطلب الإعفاء. وبناء على خطاب المصفي جرى فتح المرافعة في القضية وعقدت الدائرة لنظرها جلسة يوم الأحد 10/11/1434هـ واطلعت الدائرة على خطاب المصفي والذي خلص فيه إلا أنه أنهى عمله كمحاسب قانوني ومصفٍ للشركة (توصية بسيطة) وذلك لتسييل موجودات الشركة وسداد المستحقات التي عليها وأنه تبقى فائض نقدي قدره (49,631) ريالاً وأنه يتوجب لإكمال التصفية تحضير مبلغ (810,731) ريالاً، وأنه نظراً لعدم استطاعة الشركة تسديد مطلوباتها وإنهاء تصفيتها فإنها تعتبر في حالة إفلاس، وأنه ليس لديه الاستعداد لدور أمين التفليسة، وأنه أصابه الإجهاد بسبب كثرة مشكلات هذه الشركة والشركاء مع بعضهم البعض ومع الغير، وعدم اتفاقهم على أي إجراء، وعدم استعداد الشركاء لدفع أي مبالغ لصالح التصفية، وذكر الحاضرون وهم المدعي وكالة (م ر)، والمدعى عليهما أن الشركاء المتضامنون في الشركة هم: (ر) و(س) و(أ) و(م)، أما الشركاء الموصون فهم والدتهم (ع)، والأخوات الثلاث: (ث) و(ل) و(ي)، وذكر الحاضرون بأنهم اطلعوا على تقرير المصفي المشار إليه بجلسة اليوم، أما بقية الشركاء الباقون فلم يطلعوا عليه، وذكروا أنه يوجد ملاحظات على التقرير، وأفهمت الدائرة الحاضر (م ر) الذي ذكر أن والده كان مديراً للشركة بإبلاغ بقية الشركاء بالاطلاع على التقرير والحضور أو توكيل من يمثلهم لإيضاح موقفهم بشأن التقرير، وتقديم جميع الملاحظات عليه. وجرى طلب ملف القضية من إدارة الدعاوى والأحكام فأحيل للدائرة في 9/1/1435هـ وبجلسة 12/2/1435هـ تم تعريف الشريكتين الحاضرتين (ل) و(ي) من إخوتهم الشركاء الحاضرين ومن وكيل مدير الشركة بصفتهما عماته، ثم أكد المصفي على أنه لا يرغب في الاستمرار بتصفية الشركة وفقاً لما سبق له تقديمه، وأنه يطلب إعفاءه عن التصفية، ثم قدم وكيل مدير الشركة مذكرة من صفحتين أرفق بها صور عدد من المستندات، ذكر أنه أشار إليها في مذكرته وذكر أنها تقارير طبية تتعلق بوضع والده الصحي، ومتضمنة عدم المقدرة على دفع مصاريف الإفلاس واقتراحه عدم الحاجة لتعيين أمين تفليسة لأنه لم يتقدم أحد من الدائنين بطلب ذلك رغم مضي أربعة عشر سنة، وطلب شطب السجل التجاري وحفظ أوراق هذه القضية، وذكر أنه بخصوص طلب المصفي إعفاءه من المهمة فإنه لا مانع من ذلك، ووعد بتزويد المصفي وبقية الشركاء بنسخة من مذكرته التي قدمها بجلسة اليوم </w:t>
      </w:r>
      <w:r w:rsidRPr="00AE5C17">
        <w:rPr>
          <w:rFonts w:ascii="Traditional Arabic" w:hAnsi="Traditional Arabic" w:cs="Traditional Arabic"/>
          <w:sz w:val="32"/>
          <w:szCs w:val="32"/>
          <w:rtl/>
        </w:rPr>
        <w:lastRenderedPageBreak/>
        <w:t xml:space="preserve">واعتذر عن عدم إحضار نسخة لهم بهذا اليوم، ثم قدم الشريك (س) أصالة عن نفسه وبوكالته عن والدته (ع)، وعن بقية الشركاء الحاضرين بجلسة اليوم (أ) و(م) و(ل) و(ي) أولاد (ص)، مذكرة من ثلاث صفحات طلب إيداعها في ملف الدعوى واعتذر عن عدم إحضار نسخة للمصفي ولمدير الشركة (ر)، ووعد بتزويدهم عقب الجلسة، وأن حاصلها: أن مدير الشركة قام بفتح محلات له ولأولاده بنفس النشاط الخاص بالشركة واستولى على أحد فروعها أثناء استلام المصفي للشركة واستولى على بعض أصول بضائعها وقام المصفي بعمل محضر تم الإشهاد عليه يثبت الواقعة، وتمت إحالته إلى هذه الدائرة إلا أنه لم يفصل في هذا الموضوع، كما لم يفصل في موضوع الرواتب الخاصة، وفقاً للتفصيل المبين بالمذكرة، فعقب وكيل مدير الشركة بأن جميع ما ذكر غير صحيح وأن المحلات المسجلة بأسماء أولاد الشريك ليست في ذات نشاط الشركة، ولا علاقة لها بالشركة وأما المحل الذي تم استئجاره فقد حصل ذلك بعد أن تركه المصفي، كما أنه ليس مستأجراً باسم مدير الشركة ولا باسم أي من أولاده، فعقب المصفي بأن جميع أعمال التصفية قد انتهت ولم يتبق منها إلا أن يتم إعلان إفلاس الشركة وفقاً لما ظهر من ديون على الشركة، وأن الدائنين اتصل بعضهم ولم يتابعوا المطالبة بديونهم، وأنه يؤكد على طلب إعلان إفلاس الشركة، وعلى إعفائه من مهمته كمصفٍ لها، وفقاً لما سبق أن قدمه، أما ما نسبه الشركاء لأخيهم مدير الشركة من تجاوزات فقد كانت قبل تعيينه كمصفٍ للشركة وبعد التصفية حاول حل خلافات الشركاء مع أخيهم مدير الشركة أو عمل صلح بينهم إلا أن ذلك لم ينته إلى نتيجة حاسمة، علماً أنه خلال الفترة التي قام بها خلال فترة التصفية لم يبحث أو يحقق في التجاوزات التي ينسبها الشركاء إلى أخيهم مدير الشركة، لأنها كانت سابقة على فترة عمله كمصفٍ، فعقب الشريك (م) بأنه سبق أن كان مديراً للشركة ووكيلاً عن مدير الشركة، وأنه سبق بيان التجاوزات المنسوبة إلى مدير الشركة وتقديم طلبات بشأنها في هذه القضية، إلا أنه لم يفصل فيها رغم أن المصفي أشار إليها في تقريره، فعقب المدعى عليه بأنه يطلب إمهاله لبحث ما إذا كان هناك قضايا مستقلة أو أحكام سبق أن صدرت في ما يخص نزاع الشركاء وتقديمها للدائرة، كما طلب المصفي إمهاله لدراسة ما تم بجلسة اليوم، وتقديم ما إذا كان هناك أي أمر يستدعي الإيضاح بشأنه، ثم قرر الشركاء الحاضرون و(م) و(ل) و(ي) بأنهم يوكلون أخاهم (س) الحاضر بجلسة اليوم في جميع ما تستدعيه هذه القضية للترافع، وله حق الإقرار وطلب اليمين وردها وكل ما تستدعيه الدعوى في هذا الشأن، وذكر الشريك (أ) بأنه سيحضر بنفسه. وبجلسة 27/2/1435هـ قدم المصفي مذكرة من ثلاث صفحات زود وكيل المدعين ووكيل مدير الشركة بنسخة منها، وذكر أن حاصلها: أنه تم إنهاء أعمال التصفية بعد تسييل موجوداتها المستلمة بتاريخ 8/8/1422هـ، وأن ما ظهر من ديون يفوق الرصيد النقدي للشركة، أما ما تم بجلسة 12/2/1435هـ، فالجواب أن الشركة كانت تمتلك عقارات وقد تم توزيعها على الشركاء بموجب صك من المحكمة الشرعية برقم (69/25/13) وتاريخ 22/3/1421هـ وكان ذلك قبل أعمال التصفية وقد بدأت أعمال التصفية والشركة مفرغة من ممتلكاتها، سوى بعض البضائع التي تم تسييلها وإتمام عملية </w:t>
      </w:r>
      <w:r w:rsidRPr="00AE5C17">
        <w:rPr>
          <w:rFonts w:ascii="Traditional Arabic" w:hAnsi="Traditional Arabic" w:cs="Traditional Arabic"/>
          <w:sz w:val="32"/>
          <w:szCs w:val="32"/>
          <w:rtl/>
        </w:rPr>
        <w:lastRenderedPageBreak/>
        <w:t xml:space="preserve">التصفية، علماً أن توزيع العقارات بين الشركاء تم بموجب حكم المحكمة وقاموا بالإفراغ بأسمائهم دون الرجوع إلى سجلات الشركة وقبل صدور قرار التصفية، أما الرد على المذكرات في الجلسة الماضية فإن مذكرة الشريك (ر) المدير للشركة لم تتضمن أي اعتراض على إنهاء أعمال التصفية، أما مذكرة الشركاء (س) و(أ)، فلا يوجد بها اعتراض أيَضاً، وإنما سردوا مشاكل قديمة مطالبين بحقوق لهم رفعوا بها شكاوى واتهامات لمدير الشركة بوضع يده على أموالها واستيلائه على أحد فروعها أثناء التصفية وفتحه محلات له ولأولاده بنفس النشاط، ومطالبتهم بممتلكات الشركة والرواتب المتأخرة، وأن جميع هذه الأمور بعيدة عن أعمال التصفية التي قام بها، وأنه خلال فترة التصفية لم يحدث أي تجاوزات أو سرقات من أي من الشركاء، وأنه يؤكد على تقريره الأخير على انتهاء أعمال التصفية، علماً أنه قد استوفى حقوقه ولا يوجد له ديون على الشركة، ويطلب إعفاءه من أمانة التفليسة، فعقب وكيل مدير الشركة بأنه لم تنتهِ أعمال التصفية وعلى المصفي إنهاؤها وكذا القيام بإجراءات التفليسة، وذكر أن موكله مستعد بدفع نصيبه من ديون الشركة، ثم قدم مذكرة من صفحة واحدة خالية من المستندات، وذكر أن جميع الادعاءات والاتهامات من الشركاء باطلة، وسبق لهم كتابة مئات الخطابات طوال عشرين سنة لإطالة النظر في هذه القضية وأن المراجعة في هذه الدعوى أصبحت شاقة بسبب مرض المدير الذي ليس باستطاعته القيام بأمانة التفليسة، وذكر أنه لم يصدر في تلك الخلافات أي أحكام، وإنما صدر حكم ابتدائي بالمحاسبة قبل التصفية، ثم قدم الشريك (س) أصالة عن نفسه ووكالة عن بقية موكليه مذكرة من صفحة واحدة أرفق بها عدة مستندات، ذكر أنها تتضمن إلزام المصفي بتزويدهم بجميع مستندات التصفية لأنه قام بتسييل موجودات الشركة دون علم الشركاء ودون الإعلان عن ذلك، فاستعد المصفي بتزويد الشركاء المدعين ومدير الشركة، بجميع المستندات التي يطلبها الشركاء المتعلقة بإجراءات التصفية، وبجلسة 1/5/1435هـ ذكر المصفي أنه سلم الأطراف التقرير الخاص بأعمال التصفية منذ فترة كما تم تزويدهم منذ عشرة أيام بنسخة من المستندات الخاصة بإجراءات البيع وسداد الالتزامات التي على الشركة سواءً كانت لجهات حكومية أو العمال باستثناء وزارة التجارة والموردين، وطلب الحاضرون إمهالهم لدراسة المستندات والرد عليها في الجلسة القادمة، ثم قدم وكيل مدير الشركة مذكرة من صفحة واحدة ذكر أنها تتضمن اقتراح الإعلان في صحيفة رسمية للدائنين والتفاهم معهم بشأن مديونيتهم، فعقب المصفي بأنه لا مانع لديه في مساعدة الشركاء في هذا الجانب من باب الاستشارة وعقب وكيل </w:t>
      </w:r>
      <w:r w:rsidRPr="00AE5C17">
        <w:rPr>
          <w:rFonts w:ascii="Traditional Arabic" w:hAnsi="Traditional Arabic" w:cs="Traditional Arabic"/>
          <w:sz w:val="32"/>
          <w:szCs w:val="32"/>
          <w:rtl/>
          <w:lang w:bidi="ar-EG"/>
        </w:rPr>
        <w:t xml:space="preserve">الشركاء بأن الشركاء منهم شركاء موصين ومنهم متضامنين وأن هذه الديون يتحملها مدير الشركة لأنه المتسبب في انهيار الشركة، وبجلسة 5/7/1435هـ قدم وكيل الشركاء مذكرة من تسع صفحات خالية من المستندات زود وكيل مدير الشركة بنسخة منها، وذكر أنه زود المصفي أيضاً بنسخة منها مع جميع المستندات المتعلقة بها، وأنها تتضمن بيان التجاوزات المرتكبة من مدير الشركة، أما بخصوص الإجراءات التي تمت من قبل المصفي فلم يرفق مستندات عليها وطلب تقديم الكشوفات والميزانيات وما نتج عن عمليات بيعه وشرائه لمدة عشر سنوات من تاريخ تكليفه مصفياً للشركة، فعقب وكيل مدير الشركة </w:t>
      </w:r>
      <w:r w:rsidRPr="00AE5C17">
        <w:rPr>
          <w:rFonts w:ascii="Traditional Arabic" w:hAnsi="Traditional Arabic" w:cs="Traditional Arabic"/>
          <w:sz w:val="32"/>
          <w:szCs w:val="32"/>
          <w:rtl/>
          <w:lang w:bidi="ar-EG"/>
        </w:rPr>
        <w:lastRenderedPageBreak/>
        <w:t xml:space="preserve">بأنه يطلب إمهاله لدراسة ما تم تقديمه والجواب عليه في الجلسة المقبلة، وذلك أنه لا اعتراض لموكله على أعمال المصفي التي تمت سابقاً ولا يوجد أي ملاحظة عليها، فعقب وكيل المدعين بأنه يعترض على تصرفات المصفي ويطلب ندب الخبرة المحاسبية للتحقق من جميع العمليات التي قام بها المصفي، فأفهمته الدائرة بأن بإمكانه إقامة دعوى ضد المصفي، وأفهمت الطرفين بإبلاغ المصفي بما تم بجلسة اليوم وإبلاغه بموعد الجلسة القادمة، ثم قدم وكيل مدير الشركة مذكرة من ثلاث صفحات أرفق بها صور عدد من المستندات، ذكر أنه أشار إليها في مذكرته وأنها تظهر التجاوزات التي تمت من قبل الشركاء الآخرين والمسؤوليات المترتبة عليهم وفقاً للتفصيل المبين بالمذكرة، وزود وكيل الشركاء بنسخة منها، فطلب إمهاله للاطلاع والرد. وبجلسة 10/9/1435هـ أفهمت الدائرة الأطراف بأن النظر في التجاوزات المنسوبة لمدير الشركة أو للشركاء يرفع بها دعاوى مستقلة وأن هذه القضية موضوعها تصفية الشركة كما أفهمت الدائرة الشركاء في الشركة بدعم المصفي لإنهاء إجراءاته في تصفية الشركة وفي حال عدم قناعة أي منهم بتقدير ختام التصفية فإن له إقامة الدعوى بعد ذلك بالحق الذي يرغبون به أو أن عليهم اختيار مصفٍ آخر لاستكمال أعمال التصفية على الوجه المذكور أعلاه، فعقب وكيل الشركاء بأنه يرفض دعم المصفي الحالي بأية مبالغ يذكر أنها لازمة للتصفية حيث إن حسابات الشركة كافية لإنهاء إجراءاتها، كما عقب وكيل مدير الشركة بأنه لا مانع لديه من دعم المصفي لسداد الديون المتبقية على الشركة ولكن بحسب حصة موكله بالشركة دون أن يتحمل أي مبالغ عن بقية الشركاء. وبجلسة 23/1/1436هـ طلبت الدائرة من المصفي بيان تفصيل المبالغ التي ذكر أنها لازمة لاستكمال التصفية وقدرها (75,000) ريالاً كما أفهمته بإعداد ختام حساب التصفية وعليه أن يثبت فيه المديونية المتبقية على الشركة ومقدار مسؤولية كل شريك بحسب حصته وصفته في عقد الشركة، كما أن عليه إيراد مطالبات الشركاء الناتجة عن النزاع الثائر بين بعضهم البعض وبينهم وبين المصفي، وتجنيبها كحسابات متنازع عليها. وبجلسة 13/3/1436هـ قدم المصفي ما طلب منه في الجلسة الماضية بمذكرة من أربع صفحات أرفق بها صور بعض المستندات، زود وكيلي الطرفين بنسخة منها. وقد جاء في مذكرته ما نصه: (أولاً: تفاصيل المبلغ (75,000) ريال سعودي، هذا المبلغ كان مقدراً من طرفنا لإنهاء متابعة أعمال التصفية وتتلخص بسداد مطلوبات وزارة التجارة ومطالبة مصلحة الزكاة والدخل كذلك ومصاريف الإعلانات في الصحف عن انتهاء هذه المعاملات بالإضافة إلى مصاريف تعقيب على هذه المعاملات حتى يتم الانتهاء منها. وبعد الرجوع إلى وزارة التجارة وجدنا أن تعميماً صدر مؤخراً يعفي مثل هذه الشركات من رسوم تجديد السجل التجاري لحين إقفاله، وأصبحت تقريباً المصاريف المطلوبة لاستكمال أعمال التصفية كالآتي رسوم وزارة التجارة مبالغ للزكاة والدخل ألف ريال تقريباً، أجور تعقيب معاملات (15,000) ريال تقريباً، إعلانات في الصحف المحلية (10,000) ريال تقريباً، أتعابنا نحن المحاسبين القانونيين (15,000) ريال عن إعداد الملفات وتسليمها لأطراف القضية. وهذا المبلغ تقريبي قابل للزيادة والنقص وتتم المحاسبة عليه بعد الانتهاء وإنجاز المطلوب. </w:t>
      </w:r>
      <w:r w:rsidRPr="00AE5C17">
        <w:rPr>
          <w:rFonts w:ascii="Traditional Arabic" w:hAnsi="Traditional Arabic" w:cs="Traditional Arabic"/>
          <w:sz w:val="32"/>
          <w:szCs w:val="32"/>
          <w:rtl/>
          <w:lang w:bidi="ar-EG"/>
        </w:rPr>
        <w:lastRenderedPageBreak/>
        <w:t xml:space="preserve">ثانياً: إعداد حساب ختامي للتصفية، لقد تم إعداد حسابات التصفية وتم تسليمها لدائرتكم الموقرة بتاريخ 10/9/1434هـ. ثالثاً: بيان المديونية المتبقية على الشركة؛ مرفق لكم بيان بالمديونية المتبقية على الشركة حسب ما تم استخراجه بصعوبة من دفاتر الشركة والبالغة (735,731) ريال سعودي وكان هذا في العام 1424هجري وقد وردنا خلال السنوات الماضية بعض المطالبات من الدائنين وبعض منها لم يتصل علينا ونحن بدورنا لم نستطيع الاتصال عليهم أو مفاوضتهم على سداد أرصدة حساباتهم لعدم توفر السيولة النقدية الكافية ولا نستطيع نحن كمحاسبين قانونيين أن نتجاهل هذه المطالبات. رابعاً: مسؤولية كل شريك حسب حصته وصفته في عقد الشراكة: هذه شركة توصية بسيطة منها شركاء موصيين وهم البنات ووالدتهم وعددهم (3) حسب عقد التأسيس وهناك شركاء متضامنين أبناء وعددهم (4) متساوين في الحصص وحصة كل منهم حسب الجدول التالي، وفي مثل هذه الحالة وحيث إن الشركة في حالة إفلاس ولا تمتلك من السيولة بعد أن تم بيع كامل موجوداتها ما يكفي لسداد المديونية التي عليها وتكملة باقي إجراءات إقفال الشركة وشطب سجلها التجاري، بذلك يكون الأطراف المتضامنين هم الملزمين بتوفير السيولة الكافية لاستكمال إجراءات التصفية النهائية، وأما الأطراف الموصيين منهم غير ملزمين بدفع أية مبالغ لإنهاء أعمال التصفية، الشركاء المتضامنين هم: الشريك (ر) بنسبة (25,00%) (577,500) ريال تتضمن حصة لأحد الأخوات معه. الشريك (س) بنسبة (16,66%) (385,000) ريال. الشريك (أ) بنسبة (16,66%) (385,000) ريال. الشريك (م) بنسبة (16,66%) (385,000) ريال. وهم ملزمون نظاماً بتوفير السيولة اللازمة لاستكمال أعمال التصفية حتى النهاية وإنهاء ملف القضية لدى ديوان المظالم وشطب السجل التجاري للشركة، ونود هنا أن نشير أن هؤلاء الشركاء متضامنين في توفير المبلغ اللازم بغض النظر عن نسبة حصصهم في رأس المال. وأما باقي حصص رأس المال فهي عائدة للشركاء الموصين (إناث) وعددهم (3) حسب ما جاء في عقد التأسيس والتعديلات التي أجريت عليه، وأن هناك أخت لهم حصتها من ضمن حصة الشريك (ر). خامساً: مطالبات الشركاء بين بعضهم البعض؛ نرفق لفضيلتكم مذكرة من المدعي الشريك (ر) تتضمن كافة مطالباته في هذه القضية ونرفق لفضيلتكم مذكرة من المدعى عليهم الشركاء (س) و(أ) تتضمن كافة مطالباتهم في هذه القضية، ولا توجد مطالبات للشركاء وأطراف القضية من المصفي، وتم اطلاعهم على كافة تفاصيل عملية التصفية، وتسلم كل طرف ملف يحتوي على صورة عن المستندات الكاملة لعملية التصفية. أصحاب الفضيلة: هذا ما استطعنا الرد عليه من مطالبكم في جلسات القضية السابقة المشار إليها وحيث إننا أنهينا عملنا والمهمة الموكلة لنا كمحاسبين قانونيين ومصفين قضائيين لشركة (ص) وأبناءه التجارية (شركة توصية بسيطة) وذلك بتسييل موجودات الشركة وسداد بعض المستحقات التي عليها حسب الآلية النظامية وحل كافة مشاكل الشركة لدى الجهات الرسمية من مصلحة الزكاة والدخل ومكتب العمل وإدارة الجوازات والمؤسسة العامة للتأمينات الاجتماعية ومكتب العمل وحقوق العاملين، وبعد كل هذه الإجراءات بقي فائض نقدي مبلغ وقدره (49,631) ريالاً متوفر </w:t>
      </w:r>
      <w:r w:rsidRPr="00AE5C17">
        <w:rPr>
          <w:rFonts w:ascii="Traditional Arabic" w:hAnsi="Traditional Arabic" w:cs="Traditional Arabic"/>
          <w:sz w:val="32"/>
          <w:szCs w:val="32"/>
          <w:rtl/>
          <w:lang w:bidi="ar-EG"/>
        </w:rPr>
        <w:lastRenderedPageBreak/>
        <w:t xml:space="preserve">لدى بنك سامبا، وحتى يتم الانتهاء من هذه القضية يجب إيجاد حل مناسب مع الدائنين والبالغة حسب دفاتر الشركة في عام 1424هـ كما ذكرنا مبلغ (735,721) ريالاً لذلك نرى أن الشركة حالياً لا تستطيع أن تسدد مطلوباتها وإنهاء إجراءات تصفيتها من الفائض النقدي المتوفر لديها لذلك تعتبر هذه الشركة في حالة إفلاس ويتوجب تعيين أمين تفليسة. وكما أوضحنا لفضيلتكم فإن الشركة في حالة إفلاس، وقد أجهدنا التعب من كثرة مشاكل هذه الشركة ومن مشاكل الشركاء مع بعضهم البعض ومع الغير وعدم اتفاقهم على أي إجراء وعدم استعداد أي من الشركاء دفع ريال واحد منه لصالح تصفية أعمال الشركة كما أوضحوا لنا أثناء عملية تصفية الشركة). وبجلسة 26/4/1436هـ اطلعت الدائرة على المذكرة المقدمة من وكيل المدير، والمكونة من صفحة واحدة، مرفق بها صورة مستند واحد، وذكر أنه زود الخبير المحاسبي بنسخة منها، وتبين بالجلسة عدم حضور الخبير أو من يمثله. وبجلسة 10/5/1436هـ ذكر المصفي أنه تسلم المذكرة المقدمة من ابن مدير الشركة، فأفهمته الدائرة بتقديم جوابه عليها وطلبت منه الدائرة تقديم كشف حساب تفصيلي لأعمال التصفية وأيضاً كشف حساب تفصيلي للمبيعات والمصروفات خلال فترة عملية التصفية، وتسليمها للدائرة خلال شهر من تاريخ هذه الجلسة. وبجلسة 30/6/1436هـ قدم المدعي وكالة مذكرة من أربع صفحات أرفق بها صور عدد من المستندات، زود وكيل الشركاء بنسخة منها، ثم قدم المصفي مذكرة من صفحتين أرفق بها صور عدد من المستندات، تبين أنه لم يحضر نسخاً منها للطرفين، فأفهمته الدائرة بتزويد الطرفين بنسخة مما قدم، وباطلاع وكيل الشركاء على ما قدمه المصفي ذكر أنه ليس هو المطلوب منه، فأعادت عليه الدائرة الطلبات وهي كشف حساب تفصيلي لأعمال التصفية وكشف حساب تفصيلي للمبيعات والمصروفات خلال فترة عملية التصفية، فاستعد بذلك، وأعادت إليه الدائرة مذكرته المقدمة هذا اليوم. وبجلسة 13/8/1436هـ قدم المصفي مذكرة من صفحتين أرفق بها حافظة مستندات أحضر نسختين لطرفي الدعوى، تسلم وكيل الشركاء نسخة منها، وأما المدعي فلم يحضر ولم يحضر من ينوب عنه، وبجلسة 8/11/1436هـ اطلعت الدائرة على الخطاب المقدم من وكيل المدعي (ر) المتضمنة اعتذاره عن حضور هذه الجلسة، وحضر (س) أصالة ووكالة عن باقي الشركاء، وقرر أن هناك مباحثات صلح مع المدير (ر)، مع تمسك الشركاء بعدم القناعة بما قدمه المصفي في تقريره، وطلب تحديد موعد وإبلاغ المدير أصالة للمثول أمام الدائرة لإتمام اتفاق الصلح، وبجلسة 21/12/1436هـ أكد (س) بأن هناك مباحثات صلح وطلب مهلة لإتمامه، وبجلسة 11/2/1437هـ ذكر وكيل المدعي (ر) بأن الدعوى كانت مقامة من موكله ومن بقية الشركاء باستثناء المدعى عليهما (س) و(أ) أبناء (ص)، ثم إن بقية الشركاء وهم: (م) و(ل) و(ي) أبناء (ص) و(ع)، قاموا بتوكيل المدعى عليه الأول (س)، فعقب (س) بأن ما ذكره المدعي وكالة صحيح، وأن ملاحظاته على تقرير المصفي تتلخص في مذكرته المحررة في 23/2/1436هـ، والمرفق بها المحضر المحرر في 20/11/1422هـ المقدم في هذه الجلسة، كما ذكر المدعي وكالة أن ملاحظاته تتلخص في مذكرته المحررة في 6/3/1436هـ. وبجلسة 25/3/1437هـ أشارت الدائرة </w:t>
      </w:r>
      <w:r w:rsidRPr="00AE5C17">
        <w:rPr>
          <w:rFonts w:ascii="Traditional Arabic" w:hAnsi="Traditional Arabic" w:cs="Traditional Arabic"/>
          <w:sz w:val="32"/>
          <w:szCs w:val="32"/>
          <w:rtl/>
          <w:lang w:bidi="ar-EG"/>
        </w:rPr>
        <w:lastRenderedPageBreak/>
        <w:t xml:space="preserve">إلى أن هذه القضية كانت مقامة من المدعين 1– (ر) 2– (م) 3– (ل) 4– (ي) أبناء (ص) 5– (ع). ضد المدعى عليهما 1– (س) 2– (أ)... ثم إن المدعين باستثناء: (ر) قاموا بتوكيل المدعى عليه الأول (س). ليصبح المدعي في هذه القضية هو مدير الشركة (ر)، والمدعى عليهم بقية الشركاء وهم: 1– (س). 2– (أ). 3– (م). 4– (ل). 5– (ي) أبناء (ص) + (ع). ثم طلب مصفي الشركة قفل أعمال التصفية وفق الحساب الختامي للتصفية وخلاصته ما يأتي: 1- وجود فائض نقدي للشركة مقداره مبلغ (49,631) ريالاً مودع لدى بنك سامبا. وطلب المصفي صرف هذا المبلغ لصالحه ليكمل به باقي مصاريف إجراءات التصفية وزيادة في أتعاب التصفية المتفق على تقديرها سابقاً بمبلغ (60,000) ريال حيث تبين له أن هذا المبلغ لا يساوي جهده في إجراءات التصفية، فعقب المدعي وكالة بأنه لا مانع من ذلك، وعقب المدعى عليه أصالة ووكالة بأنه يعترض على زيادة أتعاب المصفي. 2- وجود مديونية على الشركة مقدارها مبلغ (735,731) ريالاً حسب ما هو مسجل في دفاتر الشركة وأضاف أن الأصل أن يتحمل سداد المديونية الشركاء المتضامنون في الشركة بغض النظر عن نسبة حصصهم في رأس المال وهم: ((ر) و(س) و(أ) و(م) أبناء (ص))، فعقب المدعي وكالة بأنه موافق على ما ذكره المصفي، وعقب المدعى عليه أصالة ووكالة بأن الشركة ليس عليها ديون، ولو ثبت وجود ديون على الشركة فإن الذي يتحملها المدعي لكونه مدير الشركة، وهو المتسبب بها، كما عقب المدعي وكالة بأنه يطلب قفل أعمال التصفية على وفق ما ذكره المصفي، وعقب المدعى عليه أصالة ووكالة بأنه يرفض أن يتم قفل أعمال التصفية على وفق ما ذكره المصفي، وبسؤاله عن وجه اعتراضه أجاب بأن المصفي لم يكتب في تقريره المحضر المؤرخ 20/11/1422هـ، الموقع من مندوب المصفي (...) والمتضمن سبعة بنود، والمحضر الآخر المؤرخ 20/11/1422هـ بخصوص قفل مستودع الشركة، حيث إن المحضرين يثبتان تعدي المدعي على الشركة، والاستيلاء على بعض فروعها، وبسؤال المصفي عن المحضرين أجاب بأنها لا تغير من نتيجة التصفية لأنها تتضمن إثبات وقائع سابقة على التصفية، وأنه لم يقف على ما ورد في المحضر من وجود تجاوزات واختلاسات واستيلاء على الفروع من قبل مدير الشركة، وإنما أثبت كلام الموقعين على المحضر من شركاء وعمال في الشركة، وأضاف أنه سأل المدعي عن بضاعة استولى عليها ونقلها إلى مستودعاته الخاصة فأجاب بأنها بمبلغ (250,000) ريال وذكر أنها مقيدة على حسابه في الشركة، إلا أنه تبين أنها غير مقيدة على حساب المدعي، وبمراجعة المدعي في ذلك أجاب بأنه سوف يجيب عنها بعد الانتهاء من أعمال التصفية، ولم يجب عنها حتى الآن، ولم يتم إدراجها في حساب التصفية، وأضاف المصفي بأنه لا يوجد أي مبلغ آخر ثابت من واقع المستندات في ذمة المدير أو أحد الشركاء لصالح الشركة، وبسؤال المدعي وكالة عن المبلغ المذكور أجاب بأن البضاعة التي أخذها موكله مسددة من حسابه الشخصي، فعقب المصفي بأنه لا يوجد في دفاتر الشركة ما يثبت ذلك خلال فترة عمله كمصفٍ، كما أن حسابات الشركة غير منتظمة ولم تعمل بطريقة محاسبية صحيحة، وفيها تعديلات كثيرة بخط اليد، وبجلسة 17/4/1437هـ قدم المصفي مذكرة أكد فيها على طلب قفل أعمال </w:t>
      </w:r>
      <w:r w:rsidRPr="00AE5C17">
        <w:rPr>
          <w:rFonts w:ascii="Traditional Arabic" w:hAnsi="Traditional Arabic" w:cs="Traditional Arabic"/>
          <w:sz w:val="32"/>
          <w:szCs w:val="32"/>
          <w:rtl/>
          <w:lang w:bidi="ar-EG"/>
        </w:rPr>
        <w:lastRenderedPageBreak/>
        <w:t>التصفية وفق ما سبق ضبطه وتقديمه حيث إن ادعاءات الشركاء خارجة عن نطاق أعمال التصفية، وأكد المدعي وكالة على موافقته على ذلك، وأكد المدعى عليه أصالة ووكالة على تمسكه بما قدم، وطلب الأطراف الفصل في القضية، فرفعت الجلسة للمداولة.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الدائرة سبق أن أصدرت في هذه القضية حكمها رقم (56/د/تج/11) لعام 1420هـ القاضي بحل وتصفية شركة (ص) وأبنائه التجارية، واكتسب الحكم القطعية بقناعة أطراف الدعوى به، وحيث جرى فتح المرافعة في هذه القضية بتاريخ 10/11/1434هـ بناء على طلب من المصفي الذي حصر طلبه بعد ذلك في الحكم بانتهاء أعمال التصفية، وحيث قدم مصفي الشركة الحساب الختامي للتصفية وخلاصته ما يأتي: 1- وجود فائض نقدي للشركة مقداره (49,631) ريالاً. 2- وجود ديون مشكوك في ثبوتها على الشركة مقدارها (735,731) ريالاً. 3- وجود مطالبات مشكوك في صحتها من الشركاء ضد المدعي، وقد أسس المصفي طلبه على أن إجراءات التصفية قد انتهت بإعداد الحساب الختامي لها، وأنه يتحفظ على المديونية التي على الشركة فلا يستطيع أن ينفيها أو يؤكدها، وأن ادعاءات الشركاء ضد المدير خارجة عن نطاق أعمال التصفية ولهم تقديم دعاوى لإثباتها عن طريق القضاء، وحيث وافق المدعي وكالة على إنهاء أعمال التصفية وفق ما ذكر المصفي، فيما اعترض المدعى عليه أصالة ووكالة على ذلك بحجة أن المصفي لم يثبت في تقريره المحضرين المؤرخين في 20/11/1422هـ والتي يدعي أنها تثبت تعدي المدعي على الشركة واستيلائه على بعض فروعها وسحب بضائع لحسابه الشخصي. وحيث قرر المصفي أن التعديات المشار إليها في المحضرين لم تثبت لديه ولذلك لم يقم باعتمادها في حساب التصفية. وحيث إن اعتراض المدعى عليهم على الحساب الختامي لأعمال التصفية قد اقتصر على ما ذكر بالإضافة إلى طلباتهم العارضة في هذه الدعوى وخلاصتها ما يأتي: 1- إلزام المدعي بمبلغ (800,000) ريال قيمة بضائع فرع جدة الذي استولى عليه المدعي وقام بتصفيته ونقل بضاعته وموجوداته (أجهزة كمبيوتر + دواليب + مكاتب) إلى مؤسسته الخاصة. 2- إلزام المدعي بمبلغ (243,191) ريالاً قيمة بضائع فرع جرول الذي استولى عليه المدعي ونقل بضاعته وموجوداته (أجهزة كمبيوتر + دواليب + مكاتب) إلى مؤسسته الخاصة. 3- إلزام المدعي بمبلغ (1,500,000) توزع بين الشركاء بواقع (250,000) للذكور ومبلغ (125,000) للإناث. 4- إلزام المدعي بمبلغ (180,000) ريال قام بصرفها للشريك (م) رواتب مقابل الإدارة بالرغم من اتفاق الشركاء على وقف رواتب جميع الشركاء كما في محضر جلسة يوم الأحد 13/1/1420هـ. 5- إلزام المدعي وحده بديون الشركة لكونه المتسبب فيها، وحيث أصر المدعى عليه أصالة ووكالة على طلب الفصل في طلباته العارضة واعتماد ذلك في حساب التصفية الختامي، وحيث بينت المادة (84) من نظام المرافعات الشرعية على سبيل الحصر الطلبات العارضة التي يجوز للمدعى عليه التقدم بها في دعوى المدعي وهي: (أ- طلب المقاصة القضائية. ب- طلب التعويض عن ضرر لحقه من الدعوى الأصلية أو من إجراء </w:t>
      </w:r>
      <w:r w:rsidRPr="00AE5C17">
        <w:rPr>
          <w:rFonts w:ascii="Traditional Arabic" w:hAnsi="Traditional Arabic" w:cs="Traditional Arabic"/>
          <w:sz w:val="32"/>
          <w:szCs w:val="32"/>
          <w:rtl/>
          <w:lang w:bidi="ar-EG"/>
        </w:rPr>
        <w:lastRenderedPageBreak/>
        <w:t xml:space="preserve">فيها. ج- أي طلب يترتب على إجابته ألا يحكم للمدعي بطلباته كلها أو بعضها أو أن يحكم بها مقيدة بقيد لمصلحة المدعى عليه. د- أي طلب يكون متصلاً بالدعوى الأصلية اتصالاً لا يقبل التجزئة. هـ- ما تأذن المحكمة بتقديمه مما يكون مرتبطاً بالدعوى الأصلية)، ومن ثم فإن طلبات المدعى عليهم في هذه الدعوى ليست من الطلبات العارضة التي ترتبط بموضوع دعوى التصفية ارتباطاً لا يقبل التجزئة، كما أن عدم إجابة المدعى عليهم في نظر تلك الطلبات لا يغير من النتيجة التي انتهت إليها الدائرة في هذا الحكم أو يؤثر عليها؛ لأن هذه النزاعات خارجة عن نطاق مهمة المصفي، حيث إن واجبات المصفي قد انتظمها الباب الحادي عشر من نظام الشركات الخاص بتصفية الشركات، وليس من بينها إلزام المصفي بالمطالبة بحقوق الشركة التي يدعيها أحد الشركاء ولم تثبت لديه، وقد استقر القضاء على أن من واجبات المصفي المطالبة بحقوق الشركة متي ما كانت ثابتة لديه؛ لأنها في حكم موجودات الشركة التي يتعين عليه تحويلها إلى نقود، بخلاف ما لم يثبت لديه، فليس من مهمة المصفي تحصيل تلك الطلبات ولا المخاصمة عليها، وتكليفه بذلك يؤدي إلى انصرافه عن مهمته الأصلية، وفي تعليق إنهاء التصفية على الفصل في تلك المنازعات تعطيل لأعمال التصفية التي يفترض ألا تتأخر وألا تبقى معلقة على منازعات يطول أمدها، ويتضرر بهذا التأخير القضاء والمصفي والشركاء، ويشغل الجميع بما لا طائل وراءه، وبخاصة أن شهر أعمال التصفية لا يمنع من سماع الدعاوى ضد الشركاء بسبب أعمال الشركة أو ضد المديرين في المدة التي حددتها المادة (236) من نظام الشركات، وقد استقر القضاء على أن المختص نظاماً بإقامة الدعوى باسم الشركة أثناء التصفية هو المصفي، وأن ذلك لا يلغي حق أي من الشركاء في إقامة دعوى فيما يخص حصته، ولما سبق ذكره، وحيث إن تلك الطلبات التي أثارها المدعى عليهم طلبات عارضة، وحيث نص نظام المرافعات الشرعية ولوائحه التنفيذية في المادة (83/4) على أنه: (إذا ظهر للدائرة بعد نظر الطلب العارض أنه لا علاقة له بالدعوى الأصلية تعين رفضه، ولا يمنع ذلك من تقديم دعوى مستقلة تحال حسب التوزيع) وتأسيساً على ما سبق فإن الدائرة تقضي بعدم قبول الطلبات العارضة المقدمة من المدعى عليهم في هذه الدعوى وتفهمهم أن لهم الحق في تقديمها في دعوى مستقلة. وحيث إن حصيلة هذه التصفية لا تكفي لسداد ديون الشركة، وحيث إنه وإن كانت التصفية لا تتم إلا في حال كفاية أموال الشركة لسداد ديونها وإلا تعين وقف التصفية وإعلان إفلاس الشركة إلا أن الدائرة ترى أن هذه الديون في حكم المعدوم؛ لعدم القطع بثبوتها، وعدم إمكان ذلك، لاسيما وأنه يبعد في حكم العادة أن تكون هذه الديون ثابتة ثم لا يتقدم أحد للمطالبة بها حتى الآن مع أن مصفي الشركة سبق أعلن في الجريدة الرسمية بتاريخ 6/7/1428هـ عن إشهار التصفية ودعا كل من له حق على الشركة أن يتقدم بالمطالبة به خلال شهر من تاريخ الإعلان، كما أن مدير الشركة ينكر صحة تلك الديون ويدفع بأنه لا يوجد لإثباتها سوى كشف لم يوقع ولم يختم بختم الشركة، ويتضح من المادة (222) من نظام الشركات التي رسمت عمل المصفي في ديون الشركة أن ديون الشركة إما أن تكون ثابتة أو غير ثابتة، فالثابت منها يسدد إن كان حالاً، وتجنب المبالغ اللازمة </w:t>
      </w:r>
      <w:r w:rsidRPr="00AE5C17">
        <w:rPr>
          <w:rFonts w:ascii="Traditional Arabic" w:hAnsi="Traditional Arabic" w:cs="Traditional Arabic"/>
          <w:sz w:val="32"/>
          <w:szCs w:val="32"/>
          <w:rtl/>
          <w:lang w:bidi="ar-EG"/>
        </w:rPr>
        <w:lastRenderedPageBreak/>
        <w:t xml:space="preserve">لسداده إن كان مؤجلاً. وغير الثابت تجنب المبالغ اللازمة لسداده إن كان متنازعاً فيه، أما ما لم ترد منازعة بشأنه من الديون غير الثابتة – كالديون التي تحفظ عليها المصفي – فإن المادة لم تتعرض لها، ومن ثم فإنه لا يجب على المصفي أن يجنب مقابل الدين غير الثابت ما دام ليس ثمة منازعة فيه، ووجود مثل هذه الديون لا يمنع السير في إكمال إجراءات انتهاء التصفية، فمن باب أولى إذا كانت تلك الديون في حكم المعدوم، لاسيما وأن حقوق إنهاء التصفية على مطالبة الدائنين بتلك الديون وسدادها تعطيل للتصفية وإضرار بالشركاء، ولا شك أن درء المفسدة الواقعة أولى من جلب المصلحة المحتملة، ومن ثم فقد انتهت الدائرة إلى الحكم الوارد في المنطوق، وتفهم المصفي بأن عليه صرف حصيلة التصفية في مصاريف إنهائها، فإن فضل شيء قسمه بين الشركاء بنسبة حصصهم في رأس المال.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بما يلي: أولاً: عدم قبول الطلبات العارضة المقدمة من المدعى عليهم. ثانياً: المصادقة على الحساب الختامي لأعمال تصفية شركة (ص) وأبنائه التجارية ذات السجل التجاري رقم (...) وعلى المصفي إكمال إجراءات انتهاء التصفية وفقاً لأحكام الباب الحادي عشر من نظام الشركات.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lang w:bidi="ar-EG"/>
        </w:rPr>
        <w:lastRenderedPageBreak/>
        <w:t xml:space="preserve">رقم القضية الابتدائية 7270/2/ق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رقم قضية الاستئناف 4247/2/س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تاريخ الجلسة 13/10/1437هـ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 xml:space="preserve">حل وتصفية – تعيين مصفٍ - شركة ذات مسؤولية محدودة – خلاف مستحكم - شراء حصة – تعارض الشروط الخاصة والأعراف مع أحكام النظام - تصفية عينية - قواعد التصفية - أعمال المصفي - انقضاء الشركة. </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حل وتصفية الشركة محل الدعوى وتعيين مصفٍ وإعطاء كل شريك قيمة حصته نقداً – الثابت وجود خلاف بين المتخاصمين على الشراكة محل الدعوى يستحيل معها قيام الشركة وتحقيق ما تم الاتفاق بموجبها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دفع أحد المدعى عليهم بأن تكون التصفية عينية لا نقدية،</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وأن الخلافات في رأس المال والأراضي تمنع التصفية-</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اتفاق المدعية وأحد المدعى عليهم - الآخر - على التصفية إلا أن المدعى عليه الرافض للتصفية طلب أن تكون التصفية عينية، ومن ثم يكون طلبه لم يتبع بشأنه قواعد التصفية - لا عبرة بالشروط الخاصة والأعراف إذا خالفت أحكام النظام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رفض المدعى عليهم شراء حصة المدعية - الثابت انقضاء مدة الشراكة ولم يتم تجديدها – من أعمال إجراء المحاسبة معرفة موقف كل شريك وعائدات الشركة ما لها وما عليها، وما لكل طرف وما عليه</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ومن ثم فهو أمر يدخل في صميم عمل المصفي – أثر ذلك: حل وتصفية الشركة محل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7"/>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المادتان (15، 216)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في أنه بتاريخ 22/06/1436هـ، وردت إلى المحكمة الإدارية بجدة لائحة دعوى مقدمة من المدعي وكالة (...)، سجل مدني رقم (...) بالوكالة رقم (35795087) وتاريخ 20/06/1435هـ، الصادرة عن كتابة العدل الثانية بجنوب جدة، حاصلها: أن موكلته شريكة مع المدعى عليهم في شركة (...) التجارية (مركز ...)، ما نسبته (60%) من الشركة، ويملك المدعى عليهم ما نسبته (40%)، وأن الشركة انتهت بتاريخ 03/04/1436هـ، بناء على قرار الشركاء رقم (35537411/1898) وتاريخ 25/04/1435هـ، حيث نصت المادة (الرابعة) من عقد التأسيس المعدل بأن: (مدة الشركة عشرون عاماً تبدأ من تاريخ قيدها في السجل التجاري، وتمدد حكماً لمدة خمس سنوات اعتباراً من تاريخ انتهائها في السجل التجاري بتاريخ 04/04/1431هـ، ما لم يرغب أحد الشركاء بالانسحاب منها، فعليه في هذه الحالة أن يخطر باقي الشركاء بذلك قبل انتهاء المدة المحددة بستة أشهر)، </w:t>
      </w:r>
      <w:r w:rsidRPr="00AE5C17">
        <w:rPr>
          <w:rFonts w:ascii="Traditional Arabic" w:hAnsi="Traditional Arabic" w:cs="Traditional Arabic"/>
          <w:sz w:val="32"/>
          <w:szCs w:val="32"/>
          <w:rtl/>
          <w:lang w:bidi="ar-EG"/>
        </w:rPr>
        <w:lastRenderedPageBreak/>
        <w:t xml:space="preserve">وحيث إن مدة الشركة المنصوص عليها في عقد التأسيس انتهت، كما جاء في عقد التأسيس للشركة آلية انقضاء الشركة، وأحال إلى المادة الـ (15) من نظام الشركات، كما أحال إلى الباب الحادي عشر منه، وحيث إن الشركة انتهت بقوة النظام، وتعذر تعيين مصفٍ من الشركاء، وموكلته ليس لها رغبة في الاستمرار في الشراكة، وختم لائحته بطلب حل شركة (...) وتعيين مصفٍ لتصفية الشركة وبيع المركز التجاري وقطع الأراضي المجاورة للمركز والمملوكة جميعاً باسم الشركة، وإعطاء كل شريك قيمة حصته نقداً. وبقيد القضية في سجلات هذه المحكمة بالرقم المذكور في صدر هذا الحكم، وبإحالتها لهذه الدائرة؛ باشرت النظر فيها في جلسة 18/11/1436هـ، وفيها سألت الدائرة المدعي وكالة عن الدعوى، فأحال إلى لائحتها أعلاه، وبطلب الجواب من المدعى عليهم، قدم المدعى عليهما (...) و(...) مذكرة تضمنت أن الشركة لم تنتهِ حتى تاريخه، وأنه تم الاتفاق على تمديد الشركة من تاريخ 03/04/1436هـ إلى تاريخ 03/04/1437هـ، إلا أن المدعي لم يبادر بحضور الاجتماع وتنصل عن ذلك، ومن ثم لم يصدر قرار مجلس إدارة الشركة بتمديد الشركة، كما أن هناك خلافات محاسبية بين المدعي وبقية الشركاء فيما يخص الميزانيات ومخالفات إدارية قام بها المدعي بصفته المدير للشركة، كما أن هناك خلاف آخر على رأس مال الشركة المدفوع من قبل المدعي، وأن ثمة قضايا أخرى منظورة لدى محاكم أخرى في العلاقة بين الطرفين ومنها الخطاب الصادر من محكمة التنفيذ بخصوص الحكم رقم (34/د/تج) لعام 1422هـ والمكتسب القطعية والذي لا يزال محل التنفيذ فيما يخص البند السادس منه المتعلق بتقديم ميزانيات الشركة للمدعى عليهم في هذه القضية، وأنه من المقرر إعادة فتح الدعوى ضد (...) في القضية المنقوضة بخصوص الشيك الذي سلم للمدعى عليهم كثمن للأراضي المقام عليها المركز والتي يشملها رأس مال الشركة بعد قرار (163/1433هـ) الصادر من لجنة تسوية المنازعات المصرفية بعدم صحة الشيك، وأنه لا يجوز صرفه؛ لأنه مستند فاقد صفة الشيك حسب المادة (96/91) من نظام الأوراق التجارية، فكيف تصفى شركة رأس مالها فيه عوار وخلاف أمام المحاكم وفاقد صحته الشرعية والنظامية؟ وطلبا رفض طلب المدعي التصفية، كما قدم المدعى عليه (...) مذكرة أكد فيها على طلب انقضاء الشركة والتصفية العينية لها، وتجنيب حصته العينية بالشركة البالغ قدرها (8%)، ثم قدم المدعي وكالة مذكرة تضمنت أن (المدعي) أخطر الشركاء في اجتماع الجمعية العامة (1) المنعقد يوم الاثنين بتاريخ 10/9/1435هـ الموافق 7/7/2014م، وبموجب خطابه رقم (159/رت/2014) وتاريخ 23/10/1435هـ، برغبته بيع حصته بمبلغ (514,000,000) خمسمئة وأربعة عشر مليون ريال للشركاء في الشركة، أو عرضها للبيع للغير، في حال عدم وجود رغبة لدى الشركاء في شراء حصة (المدعي) خلال مدة شهر من تاريخ إعلامهم، وفقاً للمادة (7) من عقد التأسيس، والمادة (15) من نظام الشركات؛ فطلب الشريك (...) بموجب خطابه المؤرخ في 15/1/1436هـ الموجه لـ (المدعي) المتضمن: "أنه بخصوص بيع حصتكم في (...) التجاري، وحيث إننا بصدد دراسة أمر الشراء، وتقديم عرضنا، ونظراً لاحتياجي بعض الوقت للرجوع عليكم بعرضنا ورغبتنا في الشراء، وحيث إن شركة </w:t>
      </w:r>
      <w:r w:rsidRPr="00AE5C17">
        <w:rPr>
          <w:rFonts w:ascii="Traditional Arabic" w:hAnsi="Traditional Arabic" w:cs="Traditional Arabic"/>
          <w:sz w:val="32"/>
          <w:szCs w:val="32"/>
          <w:rtl/>
          <w:lang w:bidi="ar-EG"/>
        </w:rPr>
        <w:lastRenderedPageBreak/>
        <w:t xml:space="preserve">(...) التجارية المحدودة المالكة لمركز (...) التجاري قاربت على الانتهاء بتاريخ 4/4/1436هـ، وسبق أن أبديتم رغبتكم عن عدم تجديدها، نأمل من سعادتكم الموافقة على تمديد الشركة لمدة سنتين، وسيتم خلالها إن شاء الله حل للنزاعات بالطرق الودية"، وبناء عليه وافق (المدعي) على التمديد لمدة سنة اعتباراً من 4/4/1436هـ، من أجل إعطاء الشركاء الفرصة لتقديم عرضهم لشراء حصة (المدعي) المعروضة، وإنهاء الأمر بشكل ودي، إلا أن الشركاء الذين طلبوا تمديد الشركة لغرض تقديم العرض (للمدعي) لشراء حصته، وإنهاء الأمر بشكل ودي لم يتقدموا بأي عرض للشراء، ونظراً لتعذر الحل الودي بتعيين مصفٍ بالاتفاق بين الشركاء، وعدم رغبة (المدعي) في الاستمرار في الشركة، فقد قام (المدعي) بإشعار الشركاء برغبته في التصفية عن طريق هذه الدعوى المنظورة أمام هذه الدائرة، وحيث أشعر (المدعي) الشركاء برغبته عدم الاستمرار في الشركة، وعرض حصته للبيع على الشركاء أو الغير، وحيث تعذر الحل الودي لتصفية الشركة، وحيث أقر المدعى عليهما بأن المدة المجددة للشركة تنتهي في 4/4/1437هـ فإن الشركة انقضت بقوة النظام؛ حيث نص عقد تأسيس الشركة المادة (16) على أن انقضاء الشركة بموجب المادة (15) من نظام الشركات ويتم تصفيتها وفقاً لأحكام الباب الحادي عشر، وقد نصت المادة (الخامسة عشرة) من نظام الشركات على أنه: "مع مراعاة أسباب الانقضاء الخاصة بكل نوع من أنواع الشركات، تنقضي كل شركة بأحد الأسباب التالية: (1- انقضاء المدة المحددة للشركة.... وتتم تصفية الشركة عند انقضائها وفقاً للأحكام الواردة في الباب الحادي عشر من هذا النظام وذلك بالقدر الذي لا تتعارض فيه هذه الأحكام مع شروط عقد الشركة أو نظامها)، وبناء على ما تقدم فإن قول المدعى عليهما بأن (المدعي) تنصل من التزاماته، غير صحيح؛ حيث أشعر (المدعي) باقي الشركاء بعدم رغبته في الاستمرار في الشركة في المدة النظامية، والمحددة بحد أدنى ستة أشهر قبل انتهاء مدة الشركة، وأما ما أشار إليه المدعى عليهما للحكم رقم (34/د/تج/10) لعام 1422هـ الصادر عن الدائرة التجارية العاشرة بتاريخ 13/3/1422هـ، بما نصه: "لقد صدر خطاب من جهة القائم بعمل القاضي المنتدب لدى الدائرة الأولى (رئيس محكمة التنفيذ بجدة) وجاء فيه بخصوص الحكم رقم (34/د/تج/10) لعام 1422هـ ومازال البند السادس لم ينفذ حتى تاريخه مما سيثبت فيه حقوق لنا فمن العدل الانتظار حتى يتم التدقيق فيه وإجراء اللازم) فيجاب عنه بأن الحكم رقم (34/د/تج/10) لعام 1422هـ لا علاقة له بالتصفية، ولا يخص (المدعي)، وهذه محاولة لتشتيت القضية وصرفها عما أقيمت من أجله، وأما بخصوص ما ذكره المدعى عليهما بأن هناك خلاف حول رأس مال الشركة، بوجود دعوى للمطالبة بباقي ثمن الحصة التي امتلكها (المدعي)"، فيجاب عن ذلك: بأنه سبق الفصل في موضوع النزاع وقد نظر حضورياً أمام محكمة الاستئناف بمكة المكرمة، وصدر فيه الحكم رقم (361199450) وتاريخ 1/7/1436هـ، بأن حصة (المدعي) (60%) وأنه دفع كامل حصته، وهو حكم نهائي مكتسب للقطعية، كما أصدرت الدائرة التجارية الخامسة حكمها في القضية رقم (5498/2/ق) لعام 1435هـ وتاريخ 2/8/1436هـ بعدم جواز نظر الدعوى لسابقة الفصل فيها، كما </w:t>
      </w:r>
      <w:r w:rsidRPr="00AE5C17">
        <w:rPr>
          <w:rFonts w:ascii="Traditional Arabic" w:hAnsi="Traditional Arabic" w:cs="Traditional Arabic"/>
          <w:sz w:val="32"/>
          <w:szCs w:val="32"/>
          <w:rtl/>
          <w:lang w:bidi="ar-EG"/>
        </w:rPr>
        <w:lastRenderedPageBreak/>
        <w:t>أيدت الحكم الدائرة التجارية الثانية في محكمة الاستئناف الإدارية بمنطقة مكة المكرمة بموجب الحكم في القضية رقم (4922/2/س) لعام 1436هـ، وأما ما ذكره المدعى عليهما ما نصه: "أن من المقرر إعادة فتح دعوانا ضد (المدعي) في القضية المنقوضة بخصوص الشيك الذي سلم لنا كثمن للأراضي المقام عليها المركز والتي يشملها رأس مال الشركة بعد قرار (163/1433هـ) الصادر من لجنة تسوية المنازعات المصرفية بعدم صحة الشيك، وأنه لا يجوز صرفه؛ لأنه كمستند فاقد صفة الشيك حسب المادة (96، 91) من الأوراق التجارية فكيف تصفى شركة رأس مالها فيه عوار وخلاف أمام المحاكم وفاقد صحته الشرعية والنظامية"، فيجاب عن ذلك بأن قول المدعى عليهما بأنه من المقرر إعادة فتح القضية الصادر بها القرار رقم (163/1433هـ) غير صحيح؛ حيث إن موضوع النزاع في الشيك المذكور قد تم الفصل فيه من قبل لجنة المنازعات المصرفية بقرار نهائي برقم (163/1433هـ) وتاريخ 19/4/1433هـ في الدعوى رقم (54/1428هـ) يقضي برد دعوى المدعيين، واكتسب القطعية بعد رفض التظلم المقدم من المدعيين بخطاب اللجنة المصرفية رقم (212/ل ت)، وتاريخ 29/1/1435هـ الموافق 2/12/2013م، وحيث إن النزاع قد سبق فيه قضاء بأحكام نهائية مكتسبة للقطعية، وحيث إنه لا يجوز النظر في موضوع سبق وأن فصل فيه حكم من جهة قضائية، الأمر الذي يظهر عدم وجود حجج أو أسباب تمنع التصفية، والمدعى عليهم يسعون لتعطيل التصفية دون مبرر شرعي أو نظامي إضراراً بـ(المدعي)، وختم جوابه بطلب حل شركة (...) وتصفيتها، وإعطاء كل شريك نصيبه نقداً من خلال تعيين مصفٍ يتولى تصفية الشركة وفقاً لأحكام النظام وعقد تأسيس الشركة. فجاء رد المدعى عليه (...) في مذكرة تضمنت أن: ادعاء المدعية صدور أحكام نهائية غير صحيح، حيث إنه لا تزال هناك دعاوى مقامة أمام عدة جهات قضائية، وحكم مكتسب القطعية ولم يتم تنفيذه ضد المدعية المتعلق بإلزامها بتسليم الميزانيات للشركاء، كما أن هناك قضية لدى المحكمة العامة بجدة تتعلق بنزاع حول شيك مصرفي بمبلغ قدره (310,000,000) ريال، مستحق لـ (...) في ذمة المدعية نظير شرائها أراضٍ أقيم عليها مركز (...) محل الشراكة، كما أن هناك قضية أخرى منظورة لدى المجلس الأعلى للقضاء، يخص مطالبة آل (...) للمدعية بمبلغ قدره (320,000,000) ريال المستحق لهم من قيمة شراء حصة في الشركة، والتي عليها الخلاف في رأس المال، ووجود قضية محاسبة مدير منظورة لدى المحكمة الإدارية بجدة، وأنه من غير الممكن التصفية إلا بعد استيفاء ما سبق ذكره، وطلب إيقاف هذه الدعوى، إلى حين انتهاء تلك القضايا، وتشكيل لجنة من جميع الشركاء للنظر في إدارة شؤون العقارات محل الدعوى، واحتياطاً في حال عدم قناعة المدعية بذلك، تعيين حارس قضائي تكون مهمته تسيير أمور الشركة إلى حين نهائية الأحكام، ثم رفعت الجلسة للمداولة، وأصدرت الدائرة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lastRenderedPageBreak/>
        <w:t xml:space="preserve">ولما كانت المنازعة القائمة بين المدعي والمدعى عليهم ناشئة عن عقد شراكة في شركة ذات مسؤولية محدودة؛ وعليه فإن الفصل في النزاعات الناشئة بينهم تكون من اختصاص الدوائر التجارية بمحاكم ديوان المظالم، بموجب نظام الشركات، وقرار مجلس الوزراء رقم (241) وتاريخ 26/10/1407هـ، وبموجب 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عليهم بمحافظة جدة، فإن هذه المحكمة تكون مختصة بنظر هذه الدعوى مكانياً؛ وفقاً لقرار رئيس ديوان المظالم رقم (128) لعام 1432هـ. وعن موضوع الدعوى، وحيث ظهر للدائرة خلاف بين المتخاصمين على الشراكة محل الدعوى يستحيل معها قيام الشركة وتحقيق ما تم الاتفاق بموجبها، كما رفض المدعى عليهم شراء حصة المدعية، ولما كان من الأسباب المشروعة التي تبرر حل الشراكة؛ انقضاؤها بقوة النظام طبقاً للمادة (15) في البند (1)، أو وجود سوء تفاهم مستحكم بين الشركاء، يجعل التعاون بينهم مستحيلاً - حكم دائرة التدقيق رقم (142/ت/4) لعام 1409هـ -؛ وحيث إن من المقرر أنه يجوز لكل ذي مصلحة أن يطلب حل الشركة عند وجود أسباب خطيرة تبرر ذلك، كما أن نصوص نظام الشركات ذات طابع آمر باستثناء ما نص النظام على جواز مخالفته. لا قيمة لشروط الشركاء ولا قواعد العرف المخالفة لأحكام هذا النظام. تدخل الشركة بانقضائها في طور التصفية ويلتزم فيها بأحكام النظام، ومعنى ذلك أنه لا قيمة لشروط الشركاء ولا لقواعد العرف ولا يؤخذ بها ما دامت تخالف أحكام هذا النظام، ومنها طلب أحد المدعى عليهم بأن تكون التصفية عينية لا نقدية، وأن الخلافات في رأس المال والأراضي تمنع التصفية – حسب قولهم -، ولما كان الأمر كذلك وكانت المدعية والمدعى عليه (...) اتفقا ظاهراً على التصفية إلا أن المدعى عليه المذكور طلب أن تكون التصفية عينية، ومن ثم يكون طلبه لم يتبع بشأنه قواعد التصفية، ولما كان الثابت من الأوراق انقضاء الشركة بتاريخ 03/04/1436هـ، ولم يتم تجديدها، تأسيساً على خلاف جلي بين الشركاء يفضي إلى استحالة تحقيق الغرض الذي تأسست لأجله عملاً بالبند الثاني من المادة (15) من نظام الشركات، فضلاً عن أن المدعى عليهم لم ينازعوا في انقضاء الشركة، وإنما دفعوا بعدم مبادرة المدعية بالتجديد، كما أنهم رفضوا شراء حصة المدعية من الشركة، وأن قول المدعى عليهم بوجود خلافات محاسبية بين الطرفين، ومن ثم لا يمكن إجراء التصفية به – حسب قولهم – فإن ذلك غير مبرر لعدم التصفية، ذلك أن المصفي يقوم بإجراء المحاسبة لمعرفة موقف كل شريك وعائدات الشركة ما لها وما عليها، وما لكل طرف وما عليه؛ ومن ثم فهو أمر يدخل في صميم عمل المصفي، ونظام الشركات جعل من بين أعمال المصفين سداد ديون الشركة ولم يجعل ديون الشركة مانعة من تصفيتها، فإذا كانت الديون غير مانعة من التصفية؛ فإن غيرها من باب أولى، كما أن من المقرر أن الشركة تدخل بمجرد انقضائها في دور التصفية وتحتفظ بالشخصية الاعتبارية بالقدر اللازم للتصفية وإلى أن تنتهي التصفية، طبقاً لما ورد في المادة (216) من نظام الشركات، وعطفاً على ما سبق بيانه، فإن الدائرة تنتهي في قضائها إلى تصفية الشركة وفقاً للأحكام الواردة في الباب </w:t>
      </w:r>
      <w:r w:rsidRPr="00AE5C17">
        <w:rPr>
          <w:rFonts w:ascii="Traditional Arabic" w:hAnsi="Traditional Arabic" w:cs="Traditional Arabic"/>
          <w:sz w:val="32"/>
          <w:szCs w:val="32"/>
          <w:rtl/>
          <w:lang w:bidi="ar-EG"/>
        </w:rPr>
        <w:lastRenderedPageBreak/>
        <w:t>الحادي عشر من نظام الشركات؛ وذلك بالقدر الذي لا تتعارض فيه هذه الأحكام مع شروط عقد الشركة أو نظامها.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بحل وتصفية شركة (...) التجارية المحدودة، سجل تجاري رقم (...)، وتعيين شركة (...) مصفياً لها، وله كافة الصلاحيات القضائية والنظامية اللازمة في تطبيق الباب الحادي عشر من نظام الشركات بخصوص الشركة، ويكون المصفي هو الممثل لهذه الشركة أمام القضاء وكافة الجهات الرسمية وغيرها، وله المطالبة بحقوقها وتحصيلها رضاء أو قضاء، وعليه اتخاذ كافة الإجراءات المنصوص عليها في نظام الشركات، وله حق توكيل الغير، وله حصر جميع الأموال العينية والنقدية، ويتم تحديد أتعابه بالاتفاق بينه وبين الشركاء وعند تعذر ذلك فتحدد الدائرة أتعابه على ضوء ما يبذله من جهد ويتوفر من حصيلة.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rPr>
        <w:lastRenderedPageBreak/>
        <w:t xml:space="preserve">رقم القضية الابتدائية 1361/2/ق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4863/2/س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20/11/1437هـ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حل وتصفية - شركة ذات مسؤولية محدودة – إقرار – غش وتدليس - التقاء الإرادتين على حل الشركة.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بتصفية الشركة التي بينه وبين المدعى عليه – استناد المدعي على أن الشركة بلغت خسائرها أكثر من ثلاثة أرباع رأس المال؛ مما يتعين معه طلب حل وتصفية الشركة وفقاً للنظام – إقرار المدعى عليه بخسارة الشركة إلا أنه دفع بغش وتدليس المدعي له في الشركة ويطلب إعادة رأس ماله – التقاء الإرادتين على عدم استمرارية الشركة، فالمدعي يطلب التصفية والمدعى عليه يطلب إعادة رأس ماله – أثر ذلك: حل وتصفية الشركة وتعيين مكتب محاسب قانوني لتصفية الشركة وفقاً لنظام الشركات.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7"/>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المادتين (16، 181)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بأنه تقدم لدى المحكمة الإدارية بجدة وكيل المدعي المذكور أعلاه بلائحة دعوى معدلة ضد المدعى عليه المذكور أعلاه، قدمت بجلسة الثلاثاء 05/05/1436هـ، ذكر فيها وبمرافعته بذات الجلسة أن موكله شريك في شركة (...) للفحوصات الصناعية المحدودة بنسبة (35%) من حصص الشركة، وذلك إعمالاً لقرار الشركاء المؤرخ في 03/05/1434هـ، والذي عين بمقتضاه المدعى عليه مديراً للشركة المذكورة، وأنه وفقاً للمادة (التاسعة) من نظام الشركات والتي تحدد نصيب موكله في الخسائر بقدر نصيبه في رأس المال، ووفقاً للمادة (الرابعة والعشرين) من نظام الشركات والتي تخول موكله من الاطلاع على مستندات الشركة وفحص دفاترها، إلا أن المدعى عليه لم يمكنه من ذلك مكتفياً بإبلاغه بوجود خسائر فقط، وانتهى فيها إلى طلب محاسبة المدعى عليه وإلزامه بتمكين موكله من الاطلاع على مستندات ودفاتر الشركة، وهو ما يحصر دعواه فيه، وتلخصت إجابة المدعى عليه عن الدعوى وفق المذكرة المقدمة من وكليه بجلسة الاثنين 02/07/1436هـ والمتضمنة أن موكله مارس صلاحياته كمدير للشركة في شهر شعبان من عام 1435هـ، وتبين له بعد أن تولى الإدارة بأن الشركة عليها مديونيات كبيرة تقدر بمبلغ (1,844,081) مليون وثمانمئة وأربعة وأربعين ألفاً وواحد وثمانين ريالاً، كما اتضح له بأن الشركة متوقفة عن العمل بسبب إضراب العمال عن العمل لعدم إعطائهم رواتبهم، واتضح له أيضاً أن الشركة غير قادرة على تنفيذ العقود المبرمة مع الغير بسبب عدم وجود سيولة نقدية لديها، وأن الآلات ومعدات وموجودات </w:t>
      </w:r>
      <w:r w:rsidRPr="00AE5C17">
        <w:rPr>
          <w:rFonts w:ascii="Traditional Arabic" w:hAnsi="Traditional Arabic" w:cs="Traditional Arabic"/>
          <w:sz w:val="32"/>
          <w:szCs w:val="32"/>
          <w:rtl/>
          <w:lang w:bidi="ar-EG"/>
        </w:rPr>
        <w:lastRenderedPageBreak/>
        <w:t xml:space="preserve">الشركة (رأس مالها) تقدر بمبلغ (100,000) مئة ألف ريال، مما يدل على عدم صحة تقييم الحصص العينية، ونظراً لما سبق فقد اضطر موكله لنقل كفالة العمالة للغير لخسارة الشركة وتوقفها عن العمل، وقد سدد موكله جزء من مستحقات العمالة بمبلغ قدره (250,000) مائتان وخمسون ألف ريال، وبناء على ما تقدم فإن موكله وقع في غش وتدليس من المدعي الذي أخفى عنه خسارة الشركة ولم يفصح عنها، كما أن خسائر الشركة كانت بسب سوء الإدارة السابقة للشركة والتلاعب في حسابات الشركة، وكان ذلك قبل دخول موكله في الشركة، وانتهى في إجابته إلى طلب تحميل المدعي كافة الخسائر وما تكبده موكله من مبالغ وإعادة رأس المال إليه. وبجلسة يوم الثلاثاء 01/12/1436هـ قدم المدعي وكالة مذكرة برده أشار فيها إلى أن المدعى عليه لا ينكر شراكة موكله، كما أنه لم يمكن موكله من الاطلاع على دفاتر الشركة، وحيث نصت المادة (181) من نظام الشركات على أنه: إذا بلغت خسائر الشركة ذات المسؤولية المحدودة ثلاثة أرباع رأس المال وجب على المديرين دعوة الشركاء للاجتماع للنظر في استمرار الشركة أو في حلها قبل الأجل المعين في عقدها. ولا يكون قرار الشركاء في هذا الشأن صحيحاً إلا إذا وافقت عليه الأغلبية المنصوص عليها في المادة (173) ويجب في جميع الأحوال شهر هذا القرار بالطرق المنصوص عليها في المادة (164)، وإذا أهمل المديرون دعوة الشركاء أو تعذر على الشركاء الوصول إلى قرار في الموضوع جاز لكل ذي مصلحة أن يطلب حل الشركة. وأنه لما كان ما يقوم به المدعى عليه من الاستمرار في إدارة الشركة رغم الخسائر المزعومة مما يعرض موكله لمسؤولية تضامنية تمس ذمته المالية المستقلة، وإذا كان المدعى عليه يقر بالخسارة فلماذا يستمر في إدارة الشركة، وما ذكره من تعرض الشركة للخسارة قبل توليه للإدارة إنما هو كلام مرسل لم يقدم ما يثبته. انتهى فيها إلى طلبه حل الشركة وتعيين مصفٍ لها. وبجلسة يوم الثلاثاء 22/02/1437هـ قدم المدعى عليه وكالة مذكرة أوضح فيها ما سبق بيانه في المذكرة السابقة من كون المدعي قد غش ودلس على موكله حين أخفى عنه خسارة الشركة، وكان ذلك قبل دخول موكله فيها، ومنذ تولي موكله إدارة الشركة وهي متعطلة عن العمل، نظراً لعدم تسلم العمال لرواتبهم، وعدم وجود سيولة نقدية، وبناء على ما سبق فإن موكله يحمّل خسارة الشركة بسبب سوء إدارة وأخطاء وتلاعب المدعي في حسابات الشركة، انتهى فيها إلى طلب إلزام المدعي بتسليمه لجميع المبالغ التي قام بدفعها في رأس المال. وبجلسة يوم الثلاثاء 09/04/1437هـ تبين عدم حضور أياً من طرفي الدعوى فتم شطب القضية للمرة الأولى. وبتقديم المدعي وكالة خطاب اعتذاره عن عدم الحضور تم إعادة فتح باب الترافع في القضية. وبجلسة يوم الثلاثاء 12/07/1437هـ قدم المدعي وكالة مذكرة برده انتهى فيها إلى طلبه حل وتصفية الشركة التي بين موكله وبين المدعى عليه، وتعيين مصفٍ لها؛ تأسيساً على ما ذكره المدعى عليه من تعرض الشركة للخسارة وبيعه لأصولها، وقد تم تزويد وكيل المدعى عليه بنسخة من المذكرة، وباطلاعه عليها طلب مهلة للرجوع لموكله، واستعد بتقديم الحسابات والميزانيات المثبتة لما تعرضت له الشركة وآلت إليه من الخسارة. وبجلسة اليوم 02/08/1437هـ قدم وكيل المدعى عليه مذكرة مرفقاً بها عدة مستندات، </w:t>
      </w:r>
      <w:r w:rsidRPr="00AE5C17">
        <w:rPr>
          <w:rFonts w:ascii="Traditional Arabic" w:hAnsi="Traditional Arabic" w:cs="Traditional Arabic"/>
          <w:sz w:val="32"/>
          <w:szCs w:val="32"/>
          <w:rtl/>
          <w:lang w:bidi="ar-EG"/>
        </w:rPr>
        <w:lastRenderedPageBreak/>
        <w:t>ضمنها ما سبق وأن أشار إليه من تعرض موكله للغش والتدليس ومن طلب إعادة رأس ماله، تسلم وكيل المدعي نسخة مما قدم وباطلاعه عليها ذكر أنه يكتفي بالرد عليها بما سبق أن قدمه، ثم قرر الطرفان الاكتفاء وطلبا الفصل في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وبما أن المدعي حصر دعواه في طلب تصفية شركة (...) للفحوصات الصناعية المحدودة التي بينه وبين المدعى عليه، مسنداً دعواه إلى بلوغ خسائر الشركة إلى أكثر من ثلاثة أرباع رأس مالها، مما يتعين معه مشروعية طلب حل وتصفية الشركة وفقاً للمادة (181) من نظام الشركات، وبما أن المدعى عليه لا ينكر بلوغ خسائر الشركة لهذا المقدار، إلا أنه يدفع بتعرضه للغش والتدليس من قبل المدعي في إخفاء خسائر الشركة عنه حال دخوله فيها، ويطلب إعادة رأس ماله المساهم به في الشركة. وحيث إنه بعد سماع الدائرة الدعوى والإجابة ودراسة المستندات المقدمة وما قدمه وأبداه كل طرف، تبين لها أن إرادة الطرفين قد تلاقت على عدم الاستمرار في الشركة فالمدعي يطلب التصفية والمدعى عليه يطلب إعادة رأس ماله، ولذا فإنه لا مناص من الحكم بحل الشركة وتصفيتها؛ لأنه أضحى من المستحيل استمرار الشراكة فيما بينهما للخلاف الحاصل بينهما، ولما ذكره المدعى عليه من توقف الشركة عن العمل، وعدم قدرتها على الاستمرار؛ الأمر الذي تنتهي معه الدائرة بموجب ذلك وإعمالاً للمادة (السادسة عشرة) من نظام الشركات إلى الحكم بحل الشركة وتصفيتها وتعيين مصفٍ لها وهو ما تقضي به كما هو موضح في منطوق حكمها أدناه، وللمصفي كافة الصلاحيات في ذلك وفقاً للباب العاشر من نظام الشركات. وأما بخصوص ما ذكره المدعى عليه من وقوعه في الغش والتدليس من قبل المدعي، كون الشركة متعرضة للخسارة قبل دخوله فيها ولم يبين له ذلك، وأن سبب الخسارة يعود للإدارة السابقة، فإن مصفي الشركة وبعد اطلاعه على مركز الشركة وميزانياتها ودفاترها التجارية، سيتضح له واقع الشركة ومن تسبب في خسائرها، وسيدون في تقريره كل ما يتعلق بذلك، ولكل صاحب مصلحة الحق في المطالبة بما يراه مستحقاً له وفقاً لذلك.</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بحل وتصفية شركة (...) للفحوصات الصناعية سجل تجاري رقم (40602002922)، وتعيين مكتب المحاسب القانوني (...) وشريكه مصفياً لها، وفقاً لنظام الشركات؛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rPr>
          <w:rFonts w:ascii="Traditional Arabic" w:hAnsi="Traditional Arabic" w:cs="Traditional Arabic"/>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lang w:bidi="ar-EG"/>
        </w:rPr>
        <w:lastRenderedPageBreak/>
        <w:t>رقم القضية الابتدائية 11589/1/ق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84/ق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16/4/1437هـ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حراسة قضائية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شروط الحراسة القضائية - محاسب قانوني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شروط تعيين المحاسب القانوني في منازعات الشركاء - مراجعة ميزانية الشركة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حق الشريك في الاطلاع على ميزانية الشركة - أرباح - تعويض – أركانه - إقرار.</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فرض حراسة على الشركة وتعيين محاسب قانوني وتعويضه عن الخسائر والأرباح ومراجعة ميزانيات الشركة - شرطا الحراسة القضائية: الاستعجال ووجود الخطر - عدم تقديم المدعي ما يوجب الحراسة القضائية - الأصل أن نظام الشركات أتاح للشريك أن يطلع بنفسه على أعمال الشركة ومراكزها، ولم يقدم المدعي ما يمنعه من ذلك - عدم تقديم المدعي مسوغ لتعيين المحاسب من القضاء؛ لأن المحاسب لا يتم اللجوء إليه إلا عندما يكون هناك نزاع يتعلق بتقدير مال أو ربح – إقرار المدعي أنه كان يبلغ من قبل مدير الشركة لحضور اجتماع الشركاء</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وإقراره بأن الشركة لازالت تحقق أرباحاً - أركان التعويض تتمثل في الخطأ والضرر والعلاقة السببية - عدم تقديم المدعي خطأ المدعى عليها في إدارتها للشركة ولم يتبين التعدي والتفريط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القضية وبالقدر اللازم لإصدار هذا الحكم أنه تقدم لهذه المحكمة المدعي (...) بصحيفة دعوى إلى فضيلة رئيس المحكمة الإدارية بالرياض ذكر فيها أنه شريك في شركة (...) السعودية للمقاولات والصيانة سجل تجاري رقم (...) وحيث إنه لم يتم إطلاعه أو دعوته إلى أي اجتماع لمجلس الإدارة وعدم اطلاعه على قوائم الشركة المالية ومعرفة الأرباح أو صرفها – إن وجدت - للعام 1434هـ وأن ذلك مخالف لنصوص العقد مع الشركاء والعقود الخاصة بالاستثمار بالمملكة وقد نصت المادة (15) من عقد التأسيس الفقرة (ب) بأنه يلزم مدير الشركة أن يرسل نسخة من الميزانية للشركة إلى كل شريك وبذلك لم تطبق هذه الفقرة، وقد تعمد المدير إلى عدم صرف أرباح بدون مبرر مقبول مما يلحق الضرر به ويكون بذلك مخالفاً للمادتين (168) والمادة (171) من نظام الشركات وحيث إن المدير - المدعى عليه - قد خالف نصوص العقد وتعسف بإدارة الشركة ولم يقم بالمهام المطلوبة والموكلة له وختم صحيفة الدعوى بطلبه إلزام المدعى عليه بتزويده بنسخة من الميزانية وإطلاعه على الدفاتر المحاسبية وتعديل مادة الإدارة وإدخاله معه في إدارة الشركة وإلزامه بتطبيق نظام الشركات وخاصة المادة (168) من النظام والالتزام بنظام الهيئة العامة للاستثمار وإيقاف جميع التفاويض الممنوحة له لدى البنوك، وعدم التصرف بأي شيء يخص الشركة </w:t>
      </w:r>
      <w:r w:rsidRPr="00AE5C17">
        <w:rPr>
          <w:rFonts w:ascii="Traditional Arabic" w:hAnsi="Traditional Arabic" w:cs="Traditional Arabic"/>
          <w:sz w:val="32"/>
          <w:szCs w:val="32"/>
          <w:rtl/>
          <w:lang w:bidi="ar-EG"/>
        </w:rPr>
        <w:lastRenderedPageBreak/>
        <w:t>إلا بعلمنا ومعاقبة المدير في حالة إقحامه الشركة بما يضر بمصلحتها، وقد تم قيدها قضية بالرقم المدون في صدر الحكم وأحيلت إلى هذه الدائرة بتاريخ 21/12/1435هـ وفي سبيل نظر الدعوى حددت الدائرة لنظرها عدة جلسات ففي جلسة 3/7/1436هـ حضر المدعي (...) والمدعى عليه (...) - المثبت هويتهما وصفتهما في ملف القضية - وبسؤال المدعي عن دعواه أحال إلى صحيفة الدعوى ومرفقاتها وبطلب الجواب من المدعى عليه طلب مهلة للرد. وفي جلسة 27/8/1436هـ قدم المدعى عليه مذكرة جاء فيها: بأنه تم إرسال عدة دعوات للمدعي لحضور اجتماعات مجلس الإدارة ومناقشة وضع الشركة وقد استلم بعضها ورفض استلام الدعوات الأخرى ولم يحضر هو أو وكيله أي اجتماع وكذلك تم تحديد موعد والذهاب إليه بمكتبه وحضر الشريك الثالث من عنيزة لكن المدعي رفض مقابلتنا إضافة لذلك فإن المدعي رفض التوقيع على قرار شركاء للمدعى عليه بفتح حسابات بنكية باسم الشركة وقد كان يمثل عقبة رئيسية في عدم نجاح الشركة وخسارتها، وبعرض ذلك على المدعي وطلب جوابه قدم مذكرة والتي جاء فيها أنه يطلب منع المدعى عليه من السفر والحجز على أمواله حيث إنه مدير لشركة (...) السعودية التي أنا شريك بها وقد اتهم هو الشريك الثالث بتبديد أموال الشركة بالقضية رقم (1058) بديوان الظالم والمحكمة العامة مستند رقم (8) وحيث إن المدعى عليه هو المدير والمسؤول حسب المادة الحادية عشرة من عقد التأسيس وأنه كان له خاصية الدخول على حسابات الشركة والتحويل منها إلكترونياً وأن الشريك الثالث حول للمدعو المدعى عليه مبالغ كبيرة دون وجه حق ولجهات لا علاقة لها بالشركة أو نشاطها لذلك مستند (1 - 2 - 3 - 4 - 5 - 6 – 7) فإنه يتحمل كافة المسؤوليات النظامية والقانونية مع الشريك الثالث (...) وأطالبهم بتعويضي مادياً ومعنوياً عن الخسائر التي لحقت بالشركة, وأما بخصوص رد المدعى عليه أنه تم إرسال دعوات لحضور مجلس الإدارة فلم يصلني شيء رسمي علماً بأنه يعرف عنواني الرسمي وبإمكانه إرساله على بريدي المسجل وهذا لم يحصل. وفي جلسة هذا اليوم سألت الدائرة المدعى عليه عن رده على المذكرة المقدمة في الجلسة السابقة فأجاب بأنها لم تتضمن ما يستوجب الرد وأضاف بأن المدعي يرفض استلام الدعوة لاجتماع الشركاء وبعرض ذلك على المدعي ذكر أن المدعى عليه يقوم بإبلاغه بموعد الاجتماع قبله بيوم ويرفض الحضور، وطلب المدعي فرض الحراسة على الشركة وتعيين محاسب قانوني وتعويضه عن الخسائر والأرباح ومراجعة الميزانيات, ثم سألت الدائرة المدعي عن دعواه فأحال إلى ما سبق تقديمه وبطلب الجواب من المدعى عليه أحال إلى ما سبق تقديمه، ثم قرر الطرفان الاكتفاء بما سبق, ثم أصدرت الدائرة حكمها في ذات الجلسة.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وبعد سماع الدعوى والإجابة وبعد الاطلاع على أوراق القضية ومستنداتها, وحيث حصر المدعي دعواه في جلسة هذا اليوم بطلب فرض الحراسة على الشركة وتعيين محاسب قانوني لها وتعويضه عن الخسائر والأرباح ومراجعة ميزانيات الشركة، وحيث إنه فيما يخص نظر هذه الدعوى موضوعاً فإنه لما كان المدعي </w:t>
      </w:r>
      <w:r w:rsidRPr="00AE5C17">
        <w:rPr>
          <w:rFonts w:ascii="Traditional Arabic" w:hAnsi="Traditional Arabic" w:cs="Traditional Arabic"/>
          <w:sz w:val="32"/>
          <w:szCs w:val="32"/>
          <w:rtl/>
          <w:lang w:bidi="ar-EG"/>
        </w:rPr>
        <w:lastRenderedPageBreak/>
        <w:t>يطالب بفرض الحراسة على الشركة فإنه يستوجب لصحة اعتبار هذا الطلب والقول بموجبه تحقق أمرين: الأول/ كون الدعوى من المسائل التي يضفي عليها طابع الاستعجال والتي يخشى عليها من فوات الوقت, والثاني/ تحقق وجود الخطر أو خشية وجوده من بقاء المال, وحيث نصت المادة (211) من نظام المرافعات الشرعية الصادر بالمرسوم الملكي رقم (م/1) وتاريخ 22/1/1435هـ على أن (للقاضي أن يأمر بالحراسة إذا كان صاحب المصلحة في المنقول أو العقار قد قدم من الأسباب المعقولة ما يخشى معه خطراً عاجلاً من بقاء المال تحت يد حائزه) وبما أن المدعي لم يقدم أسباباً معقولة للدائرة للنظر في فرض الحراسة فإن الدائرة تنتهي إلى رفض هذا الطلب إذ الأصل استمرار الشركة وفق ما اتفقت عليه إرادة الشركاء ولا يعدل عن هذا الأصل إلا ببينة موصلة في ذلك, وأما بخصوص طلبه بمراجعة ميزانيات الشركة فإن هذا الطلب بصورته الماثلة جاء – مطلقاً - وبما أن نظام الشركات الصادر وتعديلاته قد رسم الطريق الواجب اتباعه وأتاح للشريك (... أن يطلب الاطلاع في مركز الشركة على أعمالها وفحص دفاترها ووثائقها وذلك في خلال خمسة عشر يوماً سابقة على التاريخ المحدد لعرض الحسابات الختامية السنوية على الشركاء وكل شرط مخالف لذلك يعتبر كأن لم يكن) ولما كانت المادة (12) من عقد تأسيس الشركة بين المدعي والمدعى عليه والمؤرخ 1/2/1433هـ نصت على أن يكون (... للشركة مراقب حسابات... إلخ), ولما كان تعيين محاسب من قبل القضاء لا يكون إلا عندما يكون هناك نزاع يتعلق بتقدير مال أو ربح يخص الشركاء يكون تحديده تحديداً واضحاً ودقيقاً بعيداً عن المطالبة المطلقة, ولما كان المدعي جاء بهذا الطلب على وجه الإطلاق ولم يذكر مسوغاً وجيهاً لاعتباره والنظر في صحته؛ لاسيما وأن المدعي قد أقر في جلسة هذا اليوم أنه كان يبلغ من قبل مدير الشركة لحضور اجتماع الشركاء؛ مما تنتهي الدائرة معه إلى رفض طلبه, وأما بخصوص تعويضه عن الأرباح والخسائر فإن طلب المدعي قد جاء بصورة عامة دون حصر وتبيين للأضرار التي لحقته، ولما كان من المتقرر قضاء أن أركان التعويض تتمثل في الخطأ والضرر والعلاقة السببية بينهما، ولما كان المدعي لم يثبت وقوع الخطأ من قبل المدعى عليه في إرادته للشركة ولم يبين للدائرة وجه التعدي والتفريط الصادر من المدعى عليه ولم يقم البينة الموصلة على ذلك لاسيما وأن المدعي قد أقر في مذكرته المقدمة في جلسة يوم الأحد 27/8/1436هـ بأن الشركة لازالت تحقق أرباحاً، مما تنتهي معه الدائرة إلى رفض طلباته.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 (...) سجل مدني رقم (...) ضد المدعى عليه (...) رخصة إقامة (...) لما هو موضح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6342/1/ق لعام 1435هـ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4655/ق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22/4/1437هـ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 تحويل معاملات لحساب المؤسسة - شطب السجل التجاري - تكييف العقد - شركة عنان - شركة محاصة - شروط شركة المحاصة – انقضاء شركة المحاصة – وفاة الشريك - تحديد مدة الشركة - انتفاء الرضا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lang w:bidi="ar-EG"/>
        </w:rPr>
        <w:t xml:space="preserve">مطالبة المدعية إلزام المدعى عليه بتحويل جميع المعاملات التي تمت لحسابه الخاص إلى حساب المؤسسة، وإعادة جميع الأنشطة التجارية المسجلة باسمه إلى المؤسسة، وشطب السجلات التجارية الخاصة به، وإلزامه </w:t>
      </w:r>
      <w:r w:rsidRPr="00AE5C17">
        <w:rPr>
          <w:rFonts w:ascii="Traditional Arabic" w:hAnsi="Traditional Arabic" w:cs="Traditional Arabic"/>
          <w:sz w:val="32"/>
          <w:szCs w:val="32"/>
          <w:rtl/>
        </w:rPr>
        <w:t xml:space="preserve">بالتعويض - الثابت أن ‏المدعى عليه أصبح شريكاً لمورث المدعية في مؤسسة فردية مسجلة باسم مورث المدعية مما يعني أن هذه الشركة هي شركة محاصة - شركة المحاصة تقوم على الاعتبار ‏الشخصي فموت أحد الشركاء فيها يترتب عليه انقضاء الشركة </w:t>
      </w:r>
      <w:r w:rsidRPr="00AE5C17">
        <w:rPr>
          <w:rFonts w:ascii="Traditional Arabic" w:hAnsi="Traditional Arabic" w:cs="Traditional Arabic"/>
          <w:sz w:val="32"/>
          <w:szCs w:val="32"/>
          <w:rtl/>
          <w:lang w:bidi="ar-EG"/>
        </w:rPr>
        <w:t>وانحلالها</w:t>
      </w:r>
      <w:r w:rsidRPr="00AE5C17">
        <w:rPr>
          <w:rFonts w:ascii="Traditional Arabic" w:hAnsi="Traditional Arabic" w:cs="Traditional Arabic"/>
          <w:sz w:val="32"/>
          <w:szCs w:val="32"/>
          <w:rtl/>
        </w:rPr>
        <w:t xml:space="preserve"> ما لم يتفق الشركاء على ‏خلاف ذلك- الاتفاقية المبرمة بين المدعى عليه ومورث المدعية لم تتضمن اتفاقهما على أنه في حالة وفاة أحدهما تستمر الشركة مع ورثته – تكييف الشركة التي انعقدت بين المدعى عليه ومورث المدعية شركة عنان، والفقهاء متفقون علـى أن الشركة تنتهي بموت أحد الشركاء - تمسك المدعية بالحكم الذي قضى بإثبات شراكة المدعى عليه بنسبة (10%) في مؤسسة مورثهم، وأن هذا الحكم يؤيد أن المؤسسة ومنذ الاتفاقية المبرمة بين المدعى عليه ومورث المدعية شركة محدودة المدة وغير معلنة نظاماً وأن المدعية حلت محل مورثها - الشريك - بعد وفاته، وأن هذه الشركة قائمة لم تنته – الحكم المذكور أثبت أصل الشراكة بين المدعى عليه ومورث المدعية، ولم يتناول هذا الحكم استمرار الشركة بعد وفاة مورث المدعية، أو إنشاء شركة أو تحويل هذه المؤسسة لشركة بين المدعى عليه وبقية الورثة - عدم إحلال الورثة محل مورثهم الشريك في شركة المحاصة بمجرد وفاة مورثهم بل لا بد من ‏اتفاق بين الشركاء سابق على وفاة الشريك وفق نص النظام وهو ما لم يتم - الشركة المحددة المدة لا يمنع من انقضائها موت الشريك وفقاً للنظام والفقه الإسلامي - عدم تحقق ركن الرضا بين الطرفين – الورثة وشريك مورثهم - لقيام الشركة بينهما، وهو من الأركان الموضوعية اللازمـة لقيام الشركة، إضافة إلى أنه لا بد من بيان حصة كل شريك في الشركة ورأس ماله فيها ونصيبه من الأرباح والخسائر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المواد (23، 26، 35، 40، 47) من نظام الشركات الصادر بالمرسوم الملكي رقم (م/6) وتاريخ 22/3/1385هـ.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lastRenderedPageBreak/>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تتلخص في لائحة دعوى قدمها المدعي وكالة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ذكر فيها أن موكلته - سجل مدني رقم (...) - توفي والدها بتاريخ 18/7/1426هـ وانحصر إرثه في سبعة ورثة هم المدعية وأخواتها الأربع وأخويها (س) و(إ)، ومما ترك مورث موكلته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التجارية - سجل تجاري رقم (1010000569) - والتي تمارس نشاط تجارة الجملة والتجزئة في الأجهزة والأدوات الكهربائية وقطع غيارها ومقاولات الإنشاءات العامة، وهذه المؤسسة في حقيقتها شركة بين مورث موكلته والمدعى عليه - سجل مدني رقم (...) - بموجب اتفاقية شراكة بينهما في 5/11/1411هـ وأيد هذه الاتفاقية وحكم بموجبها الحكم النهائي رقم (163/د/تج/3) لعام 1431هـ وقد تضمنت الاتفاقية بين مورث موكلته والمدعى عليه تحديد هذه الشركة بخمسة وعشرين عاماً تبدأ من تاريخ 5/11/1411هـ ويلتزم المدعى عليه بإدارة الشركة بالاشتراك مع مورث موكلته وتحت إشرافه، وقد وضع المدعى عليه يده على الشركة منذ وفاة والد موكلته منذ 18/7/1426هـ واستأثر بإدارتها، ومنع موكلته من حقها في الاطلاع والمتابعة والإشراف، وقد طلبت موكلته من المدعى عليه تعديل الوضع القانوني للمؤسسة وتحويلها إلى شركة بين كافة الشركاء فيها تنفيذاً لاتفاقيـة المشاركة وحماية للمؤسسة ولما تملكه من الأضرار المترتبة على بقائها بسجل مؤسسة باسم مورث المدعية إلا أن المدعى عليه قام بتأسيس مؤسسة خاصة دون علم وموافقة المدعية، وتمارس نشاطات تجارية مماثلة لنشاط مؤسسـة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التجارية كمـا قام المدعى عليـه باستغلال مقر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وعنوانها وهاتفها وفاكسها وموظفيها من غير أن يأذن له بقية الشركاء ومنهم المدعية, وبما أن موكلته أصبحت شريكة في المؤسسة وحلت محل مورثها بناء على الحكم الصادر من دائرة الاستئناف الثانية رقم (270/تج/2) لعام 1433هـ وبما أن النظام يحظر على الشريك أن يمارس لحسابه أو لحساب غيره نشاطاً مماثلاً لنشاط الشركة من دون موافقة كافة الشركاء وفق نص المادة (23) والمادة (31) من نظام الشركات، وبما أن المدعية تعارض قيام المدعى عليه تأسيس مؤسسة لحسابه، وبما أن الواجب الشرعي على المدعى عليه أن يسعى لحفظ الشركة ورعايتها كونه يدير مال الشركة وأن لا يغلب مصلحته على مصلحة الشركاء وأن لا يعرضها للخسارة والضياع، وقد اتفق الفقهاء على أن الشريك أمين على ما تحت يده من مال الشركة فإن تعدى أو فرط ضمن الشريك ما يترتب عليه، ووفقاً للمادة (23) من نظام الشركات فإن المدعية تطالب بإلزام المدعى عليه بتحويل جميع العمليات التي تمت لحسابه الخاص إلى حساب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التجارية، وإعادة الأنشطة التجارية المسجلة باسم المدعى عليه إلى الشركة -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 وإلزامه بالتعويض عن الأضرار اللاحقة للشركة والمترتبة على قيامه بالعمل لحسابه الخاص، وشطب السجلات الخاصة بالمدعى عليه ذات الرقم (1010329141) والرقم (1010226972). وبإحالة القضية للدائرة باشرت نظرها وفق ما هو موضح بمحضر الضبط، وبعد سماع المدعى عليه للدعوى أجاب بأن المدعية استغلت حكم الديوان له بعشرة في المئة من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التجارية لتقيم عليها نتيجة وهي قيام شركة بينهما وذلك بحلولها محل </w:t>
      </w:r>
      <w:r w:rsidRPr="00AE5C17">
        <w:rPr>
          <w:rFonts w:ascii="Traditional Arabic" w:hAnsi="Traditional Arabic" w:cs="Traditional Arabic"/>
          <w:sz w:val="32"/>
          <w:szCs w:val="32"/>
          <w:rtl/>
        </w:rPr>
        <w:lastRenderedPageBreak/>
        <w:t xml:space="preserve">مورثها في جزء من حصته، والمعلوم أن الشركة لا تقوم بين الورثة إلا بموافقة الجميع، كما أنه هو من دعا جميع الورثة لتحويل المؤسسة إلى شركة نظاماً بحلولهم محل مورثهم كل حسب نصيبه من التركة في (90%) منها إلا أن المدعية اشترطت بعد أن قبلت شروطاً مثل عدم صرف أي مبلغ إلا بعد توقيعها مما أفشل تلك المحاولة، وقد أقام مع شقيقه دعوى قسمة التركة أمام المحكمة العامة تعارضها المدعية، وأنه لم يضع يده على شركة لأنه لا جود لها وإنما الموجود هو مؤسسة تجارية لم تتحول إلى شركة، وإدارته إلى حين قسمه التركة وتصفية المؤسسة، كما أنه لم يستغل المقر ولا العنوان، والاستناد للمادة (23) والمادة (31) من نظام الشركات فهي تتعلق بشركات التضامن والمؤسسة لم تتحول إلى شركة نظاماً حتى تاريخه، وعندما تأزمت العلاقة مع المدعية وأصبحت المؤسسة معرضة للتصفية قام باستخراج سجل تجاري يستطيع من خلاله كسب رزقه إذا ما تمت تصفية المؤسسة إلا أن هذا السجل الذي استخرجه بقي دون نشاط. وقد أجابت المدعية بالتأكيد على أن المدعى عليه يمارس نشاط مماثل لنشاط الشركة، وأنه‏ انفرد بإدارة الشركة ومنعها من حقها في الاطلاع على الشركة ومن الأرباح منذ وفاة مورثها إلى تاريخه، وأنها شريكة إذ إن محكمة الاستئناف في حكمها رقم (270/تج/2) لعام 1433هـ عندما نقضت حكم الدائرة التجارية الثانية أشارت له في حكمها إلى أنها - المدعية - أصبحت شريكة حلت محل مورثها في ذلك، وهذا إشارة إلى أن الشركة مع المدعى عليه قائمة وهي محددة ولا تنقضي بوفاة الشريك فهي شريكة للمدعى عليه في المؤسسة، وإنما أقامت دعوى أمام المحكمة لقسمة الأسهم والعقار، ورفعها للدعوى أمام ديوان المظالم بسب حرمانه من حقوقها ولرفع الظلم عنها، كما أنها لم تشترط لتعديل كيان الشركة القانوني أن لا يصرف أي مبلغ إلا بتوقيعها، وإنما طالبت بتطبيق البنود المذكورة في نماذج التأسيس إلا أن المدعى عليه وضع شروطاً مجحفة فإما أن تقبل بها أو لا يعدل الكيان القانوني للشركة، وقد سجل رقم الفاكس الخاص بالمؤسسة في سجل مؤسسته الذي استخرجه واستولى على بريد المؤسسة ورقم هاتفها واستخدم عنوانها لمؤسستة الخاصة. وقد سألت الدائرة المدعي وكالة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هل تم إبرام عقد بين المدعية وبقية الورثة والمدعى عليه؟ وقد أجاب المدعي وكالة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بأن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تحولت لشركة حكماً بموجب الحكم الصادر من الدائرة التجارية الثانية رقم (163/د/تج/3) لعام 1431هـ والذي حكمت فيه بإثبات شراكة المدعى عليه في المؤسسة بنسبة (10%) استناداً على اتفاقية الشراكة المبرمة بين المدعى عليه ومورث موكلته بتاريخ 5/11/1411هـ، ومن هذا الحكم يتبين أن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أصبحت شركة بين المدعى عليه بنسبة (10%) وأبناء وبنات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بنسبة (90%) المنتقلة لهم من والدهم، وأن المؤسسة شركة محددة لمدة وغير معلنة نظاماً، وقد حلت موكلته محل مورثها بعد وفاته، وأن الشركة لا زالت قائمـة لم تنتهِ وفقاً للاتفاقيـة التـي حددتها بخمسة وعشرين سنة، كما أن شقيقة موكلته أقامت دعوى أمام الدائرة التجارية الثانية للمطالبة بأرباحها في شركتهم (مؤسسة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فحكمت الدائرة بعدم الاختصاص ثم نقض من محكمة الاستئناف وذكر بأن المدعية - شقيقة موكلته - قد أصبحت شريكة حلت محل مورثها، والمؤسسة ما زالت تعمل </w:t>
      </w:r>
      <w:r w:rsidRPr="00AE5C17">
        <w:rPr>
          <w:rFonts w:ascii="Traditional Arabic" w:hAnsi="Traditional Arabic" w:cs="Traditional Arabic"/>
          <w:sz w:val="32"/>
          <w:szCs w:val="32"/>
          <w:rtl/>
        </w:rPr>
        <w:lastRenderedPageBreak/>
        <w:t xml:space="preserve">وتمارس أنشطتها التجارية بإدارة المدعى عليه. وقد ذكرت المدعية أنه لا يوجد عقد بعد وفاة مورثهم بينها وبين المدعى عليه لرفض المدعى عليه ذلك مع وجود رغبة لبقية الورثة ورفض من المدعى عليه، وقد ذكر المدعى عليه وكالة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بأنه لا يوجد اتفاق بين موكله والمدعية لوجود اختلاف بينهما، وعقبت المدعية ‏بأن الاختلافات مفتعلة من قبل المدعى عليه وذكر المدعى عليه وكالة أن هذه الخلافات ‏منظورة أمام القضاء.</w:t>
      </w:r>
    </w:p>
    <w:p w:rsidR="00AE7A6A" w:rsidRPr="00AE5C17" w:rsidRDefault="00AE7A6A" w:rsidP="00AE7A6A">
      <w:pPr>
        <w:spacing w:after="0" w:line="240" w:lineRule="auto"/>
        <w:ind w:firstLine="509"/>
        <w:jc w:val="center"/>
        <w:rPr>
          <w:rFonts w:ascii="Traditional Arabic" w:hAnsi="Traditional Arabic" w:cs="Traditional Arabic"/>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وحيث إن المدعية تطالب بإلزام المدعى عليه بتحويل جميع العمليات التي تمت لحسابه ‏الخاص إلى حساب مؤسسة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وإعادة جميع الأنشطة التجارية المسجلة ‏باسمه إلى مؤسسة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وشطب السجلات التجارية الخاصة به، وإلزامه ‏بالتعويض - وفق ما تقدم بيانه - وحيث إن المدعية أسست دعواها على استمرار الشركة التي ‏بين مورثها والمدعى عليه بموجب الاتفاقية المبرمة بين مورثها والمدعى عليه في 5/11/1411هـ، وأنها حلت محل مورثها، وأن الشركة قائمة بينها وبين المدعى عليه، وحيث ‏إن الثابت من الاتفاقية المبرمة بين المدعى عليه ومورث المدعية في 5/11/1411هـ أن ‏المدعى عليه أصبح شريكاً لمورث المدعية في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التجارية، وهي مؤسسة فردية مسجلة باسم مورث المدعية نسبة المدعى عليه (10%) ونسبة مورث المدعية (90%) مما يعني أن هذه الشركة هي شركة محاصة، حيث نص نظام الشركات ‏في مادته (40) علـى أن (شركة المحاصة هي الشركة التي تستتر عن الغير ولا تتمتع ‏بشخصية اعتبارية، ولا تخضع لإجراءات الشهر) وشركة المحاصة تقوم على الاعتبار ‏الشخصي فموت أحد الشركاء فيها يترتب عليه انقضاء الشركة </w:t>
      </w:r>
      <w:r w:rsidRPr="00AE5C17">
        <w:rPr>
          <w:rFonts w:ascii="Traditional Arabic" w:hAnsi="Traditional Arabic" w:cs="Traditional Arabic"/>
          <w:sz w:val="32"/>
          <w:szCs w:val="32"/>
          <w:rtl/>
          <w:lang w:bidi="ar-EG"/>
        </w:rPr>
        <w:t>وانحلالها</w:t>
      </w:r>
      <w:r w:rsidRPr="00AE5C17">
        <w:rPr>
          <w:rFonts w:ascii="Traditional Arabic" w:hAnsi="Traditional Arabic" w:cs="Traditional Arabic"/>
          <w:sz w:val="32"/>
          <w:szCs w:val="32"/>
          <w:rtl/>
        </w:rPr>
        <w:t xml:space="preserve"> ما لم يتفق الشركاء على ‏خلاف ذلك، حيث نص نظام الشركات في المادة (47) على أنه (تسري على شركة المحاصة أحكام المواد (23) إلى (26) وكذلك أحكام المادة (35) وهذه المواد الواردة في المادة (47) هي الواردة في شركة التضامن، وقد نصت المادة (35) على أنه (تنقضي شركة التضامن بوفاة أحد الشركاء أو بالحجر عليه أو بشهر إفلاسه أو إعساره أو بانسحابه من الشركة إذا كانت مدتها غير معينة ومع ذلك يجوز النص في عقد الشركة على أنه إذا توفي أحد الشركاء تستمر الشركة مع ورثته) كما أن الاتفاقية المبرمة بين المدعى عليه ومورث المدعية نصت على: (ثانياً يقر الطرف الأول بأن الطرف الثاني - المدعى عليه - شريك متضامن..) والاتفاقية المبرمة بين المدعى عليه ووالده في 5/11/1411هـ لم تتضمن اتفاقهما على أنه في حالة وفاة أحدهما أن تستمر الشركة مع ورثته بل إن المدعى عليه ينفي استمرار الشركة مع المدعية، كما أن هذه الشركة التي انعقدت بين المدعى عليه ومورث المدعية تكيف في الفقه الإسلامي على أنها شركة عنان والفقهاء متفقون على أن الشركة تنتهي بموت أحد الشركاء مما يعني أن الشركة التي انعقدت بين المدعى عليه ومورث المدعية وفقاً للاتفاقية المبرمة بينهما في 5/11/1411هـ قد انقضت بموت مورث المدعية في الفقه الإسلامي ونظام الشركات - وفقا لما تقدم بيانه - ولا ينال من ذلك ما دفعت به المدعية من أن الحكم رقم (163/د/تج/3) لعام 1431هـ </w:t>
      </w:r>
      <w:r w:rsidRPr="00AE5C17">
        <w:rPr>
          <w:rFonts w:ascii="Traditional Arabic" w:hAnsi="Traditional Arabic" w:cs="Traditional Arabic"/>
          <w:sz w:val="32"/>
          <w:szCs w:val="32"/>
          <w:rtl/>
        </w:rPr>
        <w:lastRenderedPageBreak/>
        <w:t xml:space="preserve">والذي قضى بإثبات شركة المدعى عليه بنسبة (10%) في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استناداً للاتفاقية المبرمة بين المدعى عليه ومورثها قد أصبحت المؤسسة بموجبه شركة حكماً بين المدعى عليه بنسبة (10%) وأبناء وبنات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بنسبة (90%) المنتقلة لهم من حصة والدهم، وأن هذا الحكم يؤيد أن المؤسسة ومنذ الاتفاقية المبرمة بين المدعى عليه ومورثها شركة محدودة المدة وغير معلنة نظاماً وأن المدعية حلت محل الشريك - مورثها - بعد وفاته، وأن هذه الشركة قائمة لم تنتهِ لأن مدتها خمسة وعشرين سنة اعتباراً من 5/11/1411هـ؛ إذا إن الحكم رقم (163/د/تج/3) لعام 1431هـ أثبت أصل الشراكة بين المدعى عليه ومورث المدعية - والثابتة بموجب الاتفاقية المبرمة بينهما في 5/11/1411هـ قبل الحكم - وأن المدعى عليه شريك في المؤسسة ويملك فيها نسبة (10%) وهذه الشركة قد انقضت بموت مورث المدعية - وفقا لما تقدم بيانه - وأصبح المدعى عليه يملك نسبة (10%) من المؤسسة، (90%) المتبقة إرثاً يشترك فيه المدعية كل حسب نصيبه الشرعي، فلم يتناول هذا الحكم استمرار الشركة بعد وفاة مورث المدعية، أو ينشئ شركة أو يحول هذه المؤسسة لشركة بين المدعى عليه وبقية الورثة، ولا ‏ يمكن أن يحل الورثة محل مورثهم الشريك في شركة المحاصة بمجرد وفاة مورثهم بل لا بد من ‏اتفاق بين الشركاء سابق على وفاة الشريك وفق نص النظام وهو ما لم يتم - وفق ما تقدم بيانه - كما أن هذه الشركة وإن كانت محددة بخمسة وعشرين سنة ولم تنته هذه المدة فإن هذا لا يمنع من انقضائها بموت الشريك؛ إذ إن النظام والفقه الإسلامي جعلا من أسباب انقضاء الشركة موت الشريك ما لم يتفق الشركاء على خالف ذلك - وفق ما تقدم بيانه - ولم يقيدا هذا السبب بانتهاء المدة المحددة للشركة من عدمه، بل متى ما حصل الموت تحقق انقضاء الشركة وإن لم تنقضِ المدة المحددة لها، كما لا ينال من ذلك أن يقال بأن بقاء المدعى عليه يدير المؤسسة بعد وفاة مورث المدعية هو في حقيقته اتفاق ضمني على قيام شراكة بين المدعى عليه والمدعية بعد وفاة مورثها؛ إذ إن المدعى عليه ينفي قيام شركة بينه وبين المدعية، ويذكر أنه أقام الدعوى أمام المحكمة لقسمة التركة تعارضها المدعية، وأن من واجبه الاستمرار في إدارة المؤسسة إلى حين قسمه التركة وتصفية المؤسسة، كما أن المدعية تذكر في دعواها بأن المدعى عليه وضع يده على المؤسسة واستأثر بإدارتها بعد وفاة مورثها، وأنها طلبت منه تحويل المؤسسة إلى شركة ولم يفعل، كما ذكرت بأنه لم يتم إبرام عقد مع المدعى عليه بعد وفاة مورثها لرفض المدعى عليه ذلك، وأن الخلافات التي بينهما وبين المدعى عليه مفتعلة من قبل المدعى عليه، ومؤدى هذا عدم تحقق ركن الرضا بين الطرفين لقيام الشركة بينهما وهو من الأركان الموضوعية اللازمـة لقيام الشركة، إضافة إلى أنه لا بد من بيان حصة كل شريك في الشركة ورأس ماله فيها ونصيبه من الأرباح والخسائر، والاتفاق على ذلك بين الشركاء سيما وأن المدعى عليه يملك (10%) من مؤسسة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بعد وفاة مورث المدعية أصبحت نسبة (90%) من المؤسسة جزء من التركة، والمدعى عليه أحد الورثة وله نصيب في هذه النسبة وفق المقرر له شرعاً، ولم يتم بيان الحصص ورأس المال ونصيب كل طرف في الأرباح والخسائر إذ قررت المدعية أنه لم يتم إبرام عقد مع المدعى عليه بعد وفاة مورثها لأنه </w:t>
      </w:r>
      <w:r w:rsidRPr="00AE5C17">
        <w:rPr>
          <w:rFonts w:ascii="Traditional Arabic" w:hAnsi="Traditional Arabic" w:cs="Traditional Arabic"/>
          <w:sz w:val="32"/>
          <w:szCs w:val="32"/>
          <w:rtl/>
        </w:rPr>
        <w:lastRenderedPageBreak/>
        <w:t>رفض ذلك، وحيث إنه لما كان الثابت - وفق ما تقدم بيانه - أن الشركة بين</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rPr>
        <w:t xml:space="preserve">‏ المدعى عليه ومورث المدعية قد انقضت بوفاة مورث المدعية، وأنه لم يتم الاتفاق بين المدعى عليه ومورث المدعية في عقد الشركة على استمرار الشركة مع ورثة الشريكين أو أحدهما، أنه لم يثبت قيام شركة بين المدعى عليه والمدعية، وطلبات المدعية مؤسسة على وجود شركة بينهما فإن الدائرة تنتهي إلى رفض دعوى المدعية وتشير الدائرة أن للمدعية طلب قسمة نسبة (90%) من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التجارية قسمة ميراث، كما أن لها المطالبة بتسوية الحساب في الشركة المنقضية - وفق ما تقدم بيانه - والتي كانت بين المدعى عليه ومورث المدعية.</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لذلك حكمت الدائرة: برفض هذه الدعوى المقامة من المدعية </w:t>
      </w:r>
      <w:r w:rsidRPr="00AE5C17">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rPr>
        <w:t xml:space="preserve"> ضد المدعى عليه </w:t>
      </w:r>
      <w:r w:rsidRPr="00AE5C17">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rPr>
        <w:t xml:space="preserve">.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lang w:bidi="ar-EG"/>
        </w:rPr>
        <w:br w:type="page"/>
      </w:r>
      <w:r w:rsidRPr="00AE5C17">
        <w:rPr>
          <w:rFonts w:ascii="Traditional Arabic" w:hAnsi="Traditional Arabic" w:cs="Traditional Arabic"/>
          <w:b/>
          <w:bCs/>
          <w:sz w:val="32"/>
          <w:szCs w:val="32"/>
          <w:rtl/>
          <w:lang w:bidi="ar-EG"/>
        </w:rPr>
        <w:lastRenderedPageBreak/>
        <w:t>رقم القضية الابتدائية 3744/2/ق لعام 1433هـ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821/2/س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11/7/1437هـ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w:t>
      </w:r>
      <w:r>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lang w:bidi="ar-EG"/>
        </w:rPr>
        <w:t xml:space="preserve"> </w:t>
      </w:r>
      <w:r>
        <w:rPr>
          <w:rFonts w:ascii="Traditional Arabic" w:hAnsi="Traditional Arabic" w:cs="Traditional Arabic" w:hint="cs"/>
          <w:b/>
          <w:bCs/>
          <w:sz w:val="32"/>
          <w:szCs w:val="32"/>
          <w:rtl/>
          <w:lang w:bidi="ar-EG"/>
        </w:rPr>
        <w:t xml:space="preserve">تعويض </w:t>
      </w:r>
      <w:r>
        <w:rPr>
          <w:rFonts w:ascii="Traditional Arabic" w:hAnsi="Traditional Arabic" w:cs="Traditional Arabic"/>
          <w:b/>
          <w:bCs/>
          <w:sz w:val="32"/>
          <w:szCs w:val="32"/>
          <w:rtl/>
          <w:lang w:bidi="ar-EG"/>
        </w:rPr>
        <w:t>–</w:t>
      </w:r>
      <w:r>
        <w:rPr>
          <w:rFonts w:ascii="Traditional Arabic" w:hAnsi="Traditional Arabic" w:cs="Traditional Arabic" w:hint="cs"/>
          <w:b/>
          <w:bCs/>
          <w:sz w:val="32"/>
          <w:szCs w:val="32"/>
          <w:rtl/>
          <w:lang w:bidi="ar-EG"/>
        </w:rPr>
        <w:t xml:space="preserve"> منافسة غير مشروعة - صفة</w:t>
      </w:r>
      <w:r w:rsidRPr="00AE5C17">
        <w:rPr>
          <w:rFonts w:ascii="Traditional Arabic" w:hAnsi="Traditional Arabic" w:cs="Traditional Arabic"/>
          <w:b/>
          <w:bCs/>
          <w:sz w:val="32"/>
          <w:szCs w:val="32"/>
          <w:rtl/>
          <w:lang w:bidi="ar-EG"/>
        </w:rPr>
        <w:t xml:space="preserve"> - تصفية - مصفي – إشعار شحن - قرينة غير قاطعة – قرينة انخفاض المبيعات.</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المدعين إلزام المدعى عليها بتعويضهم عن المبالغ التي خسروها جراء المنافسة الغير مشروعة من قبل المدعى عليها – ثبوت صفة المدعى عليها في التصرف المنسوب إليها – ثبوت الصفة في للمصفي لتمثيله مصلحة الشركة ولأي من الشركاء لحماية مصالحهم الخاصة - تضمن العقد بين الأطراف عدم المنافسة بين الأطراف في الأسواق الحصرية لكل طرف - استناد المدعيين على نسخة إشعار شحن صادرة من المدعى عليها ببيع بضاعة على عميل بغير منطقته، وما قدمه المصفي من نزول في المبيعات في المناطق الأخرى - الثابت أن المدعى عليه لم يقم فعلياً بالمنافسة والتسويق مباشرة في الأسواق الأخرى - ضعف المبيعات في الأسواق الأخرى لا يدل دلالة قاطعة على أن المدعى عليها أخلت بالمنافسة وإنما المنافسة تعتمد على عدة عوامل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وجيز وقائع هذه الدعوى يتحصل بلائحة دعوى أودعت لدى هذه المحكمة في 8/5/1433هـ ذكرت فيها المدعية شركة (...) السعودية المحدودة أنه كان قد صدر حكم هذه الدائرة رقم (1030 لعام 1429هـ) المؤيد من محكمة الاستئناف الإدارية بمنطقة مكة المكرمة بحكمها رقم (1068 لعام 1431هـ) والمنتهي بمنطوقه إلى حل وتصفية شركة (...) السعودية المحدودة و زيوت (...) المحدودة (شركة ذات مسؤولية محدودة) سجل تجاري رقم (...) وتاريخ 28/1/1403هـ إلا أن المدعى عليها خالفت الاتفاق المبرم بين الطرفين إذ قامت ببيع منتجاتها المصنعة في مصانع الرياض بالمنطقة الغربية الأمر الذي نتج عنه تراجع مبيعات الشركة تحت التصفية؛ وطلبت الحكم بمنع المدعى عليها من بيع منتجاتها المصنعة بالرياض وذلك في المنطقة الغربية وكذلك تعويض المدعية شركة (...) العربية السعودية المحدودة بمبلغ (70,000,000) ريال سنوياً لأربعة عشر سنة. فعقبت المدعى عليها بأن دفعت ابتداءً بأن الدعوى مقامة من غير ذي صفة على غير ذي صفة تأسيساً على أن المدعية شركة (...) السعودية المحدودة لا تمثل شركة (...) العربية المحدودة (تحت التصفية) وزيوت (...) وعلى أن المدعى عليها لا تمارس نشاطاً تجارياً في المملكة العربية السعودية وأن المصنع الذي تزعم المدعية شركة (...) العربية السعودية المحدودة أن منتجاته تٌباع في المنطقة الغربية؛ مملوك لشركة أخرى لا المدعى عليها. فعقبت المدعية شركة (...) السعودية المحدودة بأنه لا صحة لما دفعت به المدعى عليها، إذ إن الدعوى مقامة من شركة (...) العربية السعودية المحدودة وهي ممثلة أمام </w:t>
      </w:r>
      <w:r w:rsidRPr="00AE5C17">
        <w:rPr>
          <w:rFonts w:ascii="Traditional Arabic" w:hAnsi="Traditional Arabic" w:cs="Traditional Arabic"/>
          <w:sz w:val="32"/>
          <w:szCs w:val="32"/>
          <w:rtl/>
          <w:lang w:bidi="ar-EG"/>
        </w:rPr>
        <w:lastRenderedPageBreak/>
        <w:t xml:space="preserve">المحكمة تمثيلاً صحيحاً وأما ما يتعلق بأن المدعى عليها لا تمارس نشاطاً تجارياً في المملكة العربية السعودية فإن المدعى عليها أعلنت بأنها أنشأت شراكة مع شركة (...) تأسست إثرها شركة (...) المحدودة وتقوم تلك الشركة بخلط زيوت التشحيم ويعمل مصنعها على أحدث التقنيات وينتج زيوت (...) لزيوت التشحيم وأعلنت كذلك أنها تقوم بتسويق وبيع المنتجات في كافة أنحاء المملكة وبالتالي فإن المنطقة الغربية تكون داخلة ضمناً في ذلك وهو ما يخالف الاتفاق المبرم بين الطرفين؛ إذ إن المدعى عليها تملك (50%) من المصنع المشار إليه. ثم إنه وإثر اكتفاء الأطراف أصدرت الدائرة بجلسة 25/8/1433هـ حكمها رقم (137/دتج4/2) لعام 1433هـ بعدم قبول الدعوى لإقامتها من غير ذي صفة. وبإحالة القضية إلى محكمة الاستئناف الإدارية بمنطقة مكة المكرمة رفق اعتراض المدعية شركة (...) العربية السعودية المحدودة أصدرت الدائرة التجارية الثانية حكمها رقم (209/2) لعام 1433هـ وتاريخ 19/12/1433هـ بنقض حكم الدائرة وإعادة القضية إليها لإعادة نظرها تأسيساً على أن المصفي يمثل الشركة تحت التصفية أمام الغير بالمطالبة بما للشركة من حقوق وأنه بذلك يحمي مصلحة الشركة وأما الشريك فإنه في هذه الدعوى يهدف إلى حماية مصلحته الخاصة من تصرفات شريكه التي يدعيها. وإثر ذلك عاودت الدائرة نظر الدعوى وأفهمت الأطراف بما تضمنه حكم محكمة الاستئناف. وعقبت المدعى عليها بتمسكها بما سبق ودفعت به من كون الدعوى مقامة من غير ذي صفة على غير ذي صفة مضيفةً أنها لم تخالف الاتفاق المبرم بين الطرفين والذي أشارت إليه المدعية شركة (...) العربية السعودية المحدودة وأنها لم تقم ببيع أي منتجات مماثلة لمنتجات الشركة تحت التصفية في المنطقة الغربية، وأما بخصوص شركة (...) المحدودة فإن تلك الشركة لها شخصيتها وذمتها المالية المستقلة عن ذمم الشركاء فيها وبالتالي فإنها تؤكد على أن الدعوى مقامة على غير صفة. ثم بعد ذلك تقدم مصفي شركة (...) المحدودة بطلب تداخله في الدعوى انضمامياً إلى المدعية تأسيساً على أن من مسؤوليته حماية مصلحة الشركة من أعمال المنافسة غير المشروعة التي قامت بها المدعى عليها والتي ألحقت ضرراً بالغاً بالشركة تحت التصفية ثم بالشركاء فيها ويطالب المدعى عليها بالتعويض عن ذلك. ثم بعد ذلك تقدمت (...) بطلب تداخلها في الدعوى انضمامياً إلى المدعية وأنها تطلب إلزام المدعى عليها بالتعويض عن إخلالها بعقد الشراكة وارتباطها بجهة منافسة في ذات المنتج محل عقد الشراكة التي صدر حكم بتصفيتها. فعقبت المدعى عليها بأن مصفي الشركة هو صاحب الصفة نظاماً في إقامة هذه الدعوى وأن عليه إقامة دعوى مستقلة عن هذه الدعوى موضحة أن صفة المدعية منعدمة في هذه الدعوى ولذا لا يصح طلب تداخل المصفي، وفيما يتعلق بطلب (...) تداخلها في الدعوى فإنها تؤكد على ما سبق وأثارته مما يتعلق بصفة المدعية وأن الذي يمثل الشركة هو مصفيها لا الشركاء فيها وأكدت على أنها ملتزمة بكامل الاتفاقيات التي أبرمتها ولم يحصل منها إخلالٌ بشأنها وأنها لم تمنح إذناً بالبيع لأي طرف في المنطقة الغربية طيلة فترة التزامها مع شركة (...) العربية المحدودة وزيوت (...). ثم بعد ذلك تقدم مصفي شركة (...) العربية المحدودة وزيوت (...) في جلسة 23/7/1434هـ بمذكرة ضمنها التزام الطرفين </w:t>
      </w:r>
      <w:r w:rsidRPr="00AE5C17">
        <w:rPr>
          <w:rFonts w:ascii="Traditional Arabic" w:hAnsi="Traditional Arabic" w:cs="Traditional Arabic"/>
          <w:sz w:val="32"/>
          <w:szCs w:val="32"/>
          <w:rtl/>
          <w:lang w:bidi="ar-EG"/>
        </w:rPr>
        <w:lastRenderedPageBreak/>
        <w:t xml:space="preserve">بما تم إبرامه بينهما من اتفاق سيما ما تضمنته المادة الخامسة عشرة من عقد تأسيس شركة (...) العربية المحدودة والتي نصت على أنه: (لا يجوز لأي من الفريقين دون الحصول على موافقة خطية مسبقة من الفريق الآخر أن يعمل أو يرتبط مباشرة أو بطريق غير مباشر مع أي طرف ثالث يمارس أو يقوم بعملية مزج أو بيع زيوت التشحيم في الجهات الوارد تعريفها في المادة الرابعة المعدلة من عقد تأسيس الشركة، والتي سوف تقوم الشركة فيها ببيع منتجاتها لمختلف زبائنها طالما أن نشاط ذلك الطرف الثالث من شأنه أن ينافس نشاطات الشركة بأي شكل كان) وانتهى في ختام مذكرته إلى طلب إلزام المدعى عليها بتعويض الشركة تحت التصفية بمبلغ (75,000,000) ريال سنوياً لمدة (14) عاماً تنتهي في 31/12/2012م وكذلك تعويضها بمبلغ (150,000,000) ريال عن كل سنة اعتباراً من تاريخ 1/1/2013م وحتى إشهار انتهاء أعمال التصفية. كما تقدم وكيل (...) في جلسة 20/8/1434هـ بمذكرة انتهى فيها إلى طلب إلزام المدعى عليها بتعويض موكلته بمبلغ (92,925,000) ريال حتى تاريخ 31/12/2012م وكذلك مبلغ (13,275,000) ريال عن كل سنة ابتداءً من تاريخ 1/1/2013م وحتى إشهار انتهاء أعمال التصفية. ثم عقبت المدعية شركة (...) العربية المحدودة بأن ما ذكرته المدعى عليها من أنها لم تقم بمخالفة الاتفاق المبرم؛ فهو غير صحيح ويخالفه الواقع الذي يثبت أن المدعى عليها تقوم ببيع زيوت التشحيم من خلال المصنع الموجود في الرياض وذلك في جميع مناطق المملكة ومنها المنطقة الغربية وذلك منذ أكثر من عشر سنوات ويخالف نص الفقرة الخامسة عشرة من عقد التأسيس ويثبت ذلك فواتير شحن وفواتير بيع صادرة من مصنع الرياض لزبائن مقرهم المنطقة الغربية ويدل على ذلك أيضاً امتلاء المحلات في المنطقة الغربية بالمنتجات المصنعة في مصنع الرياض مما يكشف عن إغراق المنطقة الغربية بمنتجات زيوت (...) المصنعة بالرياض وبالتالي فلا يمكن للمدعى عليها أن تنكر ذلك. فعقب وكيل المدعى عليها بمذكرة قدمها في جلسة 23/11/1434هـ أكد فيها على دفعه الشكلي ببطلان طلب المتداخلين مصفي شركة (...) العربية المحدودة و (...) وضمّن مذكرته كذلك جوابه الموضوعي وأكد من خلاله على نفيه للدعوى والتزام موكلته بمبدأ المنافسة وعدم وجود أي خروقات من قبلها وأنه فيما يتعلق بإشعار الشحن المؤرخ 31/7/2011م الذي أشار إليه المصفي فإن موكلته ليس لها علم بتلك الشحنة – إن وجدت - ولم تتم بناءً على موافقة منها أو تعليمات صادرة عنها، وانتهى في مذكرته إلى طلب الحكم برد الدعوى لإقامتها من غير ذي صفة على غير ذي صفة، وطلبه عدم قبول تدخل مصفي الشركة و (...). فعقب مصفي شركة (...) المحدودة ووكيل (...) بمذكرتين قدماهما في جلسة 25/12/1434هـ بعدم صحة زعم المدعى عليها بطلان تداخلهما في الدعوى وأكدا على ما سبق لهما تقديمه مما يتعلق بإثبات مخالفة المدعى عليها للاتفاق، وطلب مصفي شركة (...) العربية المحدودة تعيين خبير محاسبي لتحديد الأضرار الناتجة عن أعمال المنافسة غير المشروعة. فعقب وكيل المدعى عليها بأن أكد على دفوعه الشكلية المتعلقة بقبول الدعوى كما أكد على أنه لا يستقيم طلب تفعيل المادة الخامسة عشرة من عقد التأسيس مع دخول الشركة مرحلة </w:t>
      </w:r>
      <w:r w:rsidRPr="00AE5C17">
        <w:rPr>
          <w:rFonts w:ascii="Traditional Arabic" w:hAnsi="Traditional Arabic" w:cs="Traditional Arabic"/>
          <w:sz w:val="32"/>
          <w:szCs w:val="32"/>
          <w:rtl/>
          <w:lang w:bidi="ar-EG"/>
        </w:rPr>
        <w:lastRenderedPageBreak/>
        <w:t xml:space="preserve">التصفية، إذ إن الأصل أن لا تتوسع نشاطاتها ولا أعمالها إثر ذلك ولا يجوز لها بعد ذلك الدخول في تعاقدات أو التزامات جديدة، وطلب احتياطياً رفض الدعوى وأضاف في مذكرة قدمها في جلسة 19/4/1435هـ على أن موكلته ملتزمة بما تم الاتفاق عليه وأن على من يدعي خلاف ذلك إثبات حصول ذلك من جهة موكلته وإثبات تحقق الضرر من ذلك الفعل، وأكد على أن المدعية والمتداخلين لم يقدموا أي دليل حقيقي وصحيح يثبت قيام موكلته بأي انتهاك للمنافسة ويبرر ويثبت المبالغ التي يطالبون بها. وإثر جلسات تبودلت فيها المذكرات بين أطراف الدعوى تبين أنها لم تخرج في مضمونها عما سبق إيراده أعلاه، كما ذكر وكيل المدعى عليها في جلسة 26/12/1435هـ أنه تم عرض تسوية من قبل موكلته على بقية الشركاء وذلك بعد اجتماع الأصلاء من جميع الأطراف وقد قدمت لهم عرض للصلح لإنهاء جميع النزاعات القائمة بما فيها هذه القضية وقد كان عرض الصلح محدداً بفترة تنتهي بعد عشرة أيام من تاريخ هذه الجلسة لإبداء الأطراف موقفهم حيال عرض التسوية المقدم لهم، فأكد المصفي على صحة ما ذكره وكيل المدعى عليها فعقب كل من وكيل المدعية ووكيل (...) بأنهما يطلبان مهلة للرجوع إلى موكليهما للتحقق من ذلك ومن ثم إفادة الدائرة في الجلسة القادمة. وفي جلسة 12/1/1436هـ ذكر وكيل المدعية أن موكلته غير موافقة على عرض التسوية وأنه يطلب إحالة الدعوى لخبرة لتقدير الضرر الذي لحق بموكلته، كما عقب وكيل (...) بأن الذي تولى مهمة المفاوضة هو (...) وأنه قام بإرسال ملاحظاته إلى المدعى عليها ولم يتم الرد عليها من قبلهم، ثم أكد مصفي شركة (...) العربية المحدودة على طلبه تعيين خبير لتقدير الضرر الذي لحق بالشركة تحت التصفية نتيجة المنافسة الغير مشروعة وسوء الإدارة كما ذكر في مذكراته السابقة وأن الذي يظهر من حال الشركاء أنهم لم يتوصلوا إلى تسوية لحل النزاع والقضايا العالقة بينهم، ثم عقب وكيل المدعى عليها بأنه يتمسك بما سبق وأن قدم. وإثر ذلك طلبت الدائرة من المدعية وطالبي التداخل حصر البيِّنات على قيام المدعى عليها بأعمال المنافسة غير المشروعة في المنطقة الخاصة بمحل الشراكة والمبنية على المادة الخامسة عشرة من عقد تأسيس الشركة محل التصفية مع تقدير التعويض وما يسنده. وفي جلسة 2/3/1436هـ وبسؤال المدعية وطالبي التداخل عما طلبته الدائرة قدم وكيل المدعي فاتورة إشعار شحن ذكر أنها صادرة من شركة (ج) وشركة (ش) المحدودة وذكر أنه سبق تقديمها في الدعوى وليس لديه غيرها وتمسك بطلباته السابقة، كما قدم وكيل (...) مذكرة في صفحة واحدة ضمنها أن بيِّنات موكلته تتمثل بما سبق وأورده المصفي من تحليل للأداء المالي والأرباح من واقع حسابات وميزانيات الشركة السابق تقديمها وليس لديه سوى ما قدمه المصفي، كما قدم وكيل المصفي مذكرة مكونة من صفحتين تمسك فيها بما سبق تقديمه وأضاف بأنه يطلب إدخال شركة (ج) وشركة (ش) المحدودة في هذه الدعوى وفقاً للمادة الثمانين من نظام المرافعات الشرعية بناءً على إنكار المدعى عليها مسؤوليتها أو علمها بالمخالفات وأن المخالفة تمت بواسطة شركة (ج) وشركة (ش) لذا يطلب إدخالها لسماع دفاعها على دعوى موكله من قيامها ببيع منتجاتها في المنطقة التجارية الخاصة بالشركة محل التصفية، فعقب وكيل المدعى </w:t>
      </w:r>
      <w:r w:rsidRPr="00AE5C17">
        <w:rPr>
          <w:rFonts w:ascii="Traditional Arabic" w:hAnsi="Traditional Arabic" w:cs="Traditional Arabic"/>
          <w:sz w:val="32"/>
          <w:szCs w:val="32"/>
          <w:rtl/>
          <w:lang w:bidi="ar-EG"/>
        </w:rPr>
        <w:lastRenderedPageBreak/>
        <w:t>عليها بعد اطلاعه على ما قدمه الأطراف أنه لا جديد فيما قدموا ولم يقدموا أي دليل على قيام موكلته بخرق عقد التأسيس، وأما بخصوص طلب الإدخال فلا محل له حيث إن ما سبق وأن قدم لا علاقة لموكلته به ويتعلق بما ذكره المدعون بشركة (ج) وشركة (ش) وأنه إن كان لهم دعوى على تلك الشركة فعليهم إقامتها ضدها، فطلبت الدائرة من المصفي طالب الإدخال إبلاغ شركة (ج) وشركة (ش) لسماع إفادتها. وفي جلسة 20/4/1436هـ تبين عدم حضور شركة (ج) وشركة (ش) الذي طلب المصفي إحضارهما وقدم خطاب الإبلاغ الموجه لها والمتضمن استلام ممثل لها اسمه (...) ولم يتم التحقق من صفته وطلب وكيل المصفي إعادة إبلاغها عن طريق البريد السعودي واستعد بتقديم عنوانها البريدي عقب الجلسة. وفي جلسة 27/5/1436هـ ذكر وكيل مصفي الشركة أنه قد أبلغ شركة (ج) وشركة (ش) التي يطلب إدخالها وأنها قد أفهمته بأنها بصدد توكيل محام لحضور ومتابعة الدعوى وأكد على ذلك وكيل المدعى عليها. وفي جلسة 24/6/1436هـ قدم وكيل المصفي مذكرة مكونة من ثلاث صفحات وجَّه فيها عدداً من الاستفسارات حيال ذلك والتي يطلب من شركة (ج) وشركة (ش) المطلوب إدخالها كمدعى عليها الإجابة عنها، وقد تسلم وكيل شركة (ج) وشركة (ش) نسخة من المذكرة واستمهل للتعقيب عليها والإفادة عن قيام موكلته ببيع منتجاتها في المنطقة التجارية الخاصة بشركة (...) العربية المحدودة وزيوت (...) (تحت التصفية). وفي جلسة 16/8/1436هـ قدم وكيل شركة (ج) وشركة (ش) مذكرة من صفحة واحدة خالية من المستندات أوضح فيها أن موكلته لم تقم ببيع منتجاتها في المنطقة التجارية الخاصة بالمدعية ولم يتم تفويضها من قبل المدعى عليها بالبيع في تلك المنطقة، تسلم الأطراف نسخة منها واستمهل وكيل المدعية ووكلاء المتداخلين للتعقيب على ما ذكر، ثم عقب وكيل المدعى عليها بطلب الحكم والبت في القضية لانعدام صفة موكلته بالدعوى، كما عقب وكيل شركة (ج) وشركة (ش) بأن موكلته ليست طرفاً في هذه القضية ولن تدخل في ردود مع المدعية والمصفي، وقد سألتها الدائرة فأجابت عن سؤالها وبالتالي فإن دور موكلته يكون قد انتهى في هذه الدعوى ومن له دعوى على موكلته فعليه إقامتها بمقر مركزها الرئيسي في الرياض، ثم طلب وكيل المصفي مهلة للإجابة على ما أورده وكيل شركة (ج) وفي جلسة 18/10/1436هـ تبين عدم حضور من يمثل المدعية ولا شركة (ج) وشركة (ش) وقدم وكيل المصفي مذكرة برده على ما ذكرته شركة (ج) وشركة (ش) انتهى فيها إلى طلب إلزام الشركة المذكورة بالرد على أسئلته وإدخالها في الدعوى والحكم بطلباته المقدمة فيها. وفي جلسة اليوم استوضحت الدائرة من المدعية والأطراف المتداخلين هل لديهم مزيد بينة على قيام المدعى عليها بأعمال المنافسة غير المشروعة فذكروا بأنهم ليس لديهم سوى ما قدموه وأنهم يكتفون بما قدموه ويتمسكون به، كما قرر وكيل المدعى عليها اكتفاءه أيضاً وطلب الأطراف الفصل بحالتها الراهنة. وكانت الدائرة قد قررت بجلسة اليوم قبول طلب طالبي التداخل مصفي شركة (ج) وشركة (ش) و (...) مدعين في هذه الدعوى. وبتهيؤ الدعوى للفصل فيها باكتفاء أطرافها وانتهاء مرافعتها أصدرت الدائرة حكمها مؤسساً على ما يلي.</w:t>
      </w:r>
    </w:p>
    <w:p w:rsidR="00AE7A6A" w:rsidRPr="00AE5C17" w:rsidRDefault="00AE7A6A" w:rsidP="00AE7A6A">
      <w:pPr>
        <w:tabs>
          <w:tab w:val="left" w:pos="3671"/>
          <w:tab w:val="center" w:pos="4153"/>
        </w:tabs>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ومن حيث طلب المدعون إلزام المدعى عليها بتعويض كلِّ منهم بالمبالغ التي أبانتها مرافعتهم المساقة تفصيلاً في الوقائع وذلك عن أعمال المنافسة غير المشروعة التي نسبوها للمدعى عليها وادعوا أنها ألحقت ضرراً بالغاً بشركة (...) العربية المحدودة وزيوت (...) (تحت التصفية) ثم بالشركاء فيها؛ بالتالي فإن الفصل في ذلك مما ينبسط عليه اختصاص ديوان المظالم بهيئة قضاء تجاري تأسيساً على متضمن المادة الأولى والفقرة (د) من المادة (الثانية) من نظام المحكمة التجارية الصادر بالمرسوم الملكي رقم (م/32) وتاريخ 15/1/1350هـ، وفقاً لنظام الشركات الصادر بالمرسوم الملكي رقم (م/6) وتاريخ 22/3/1385هـ. ثم إنه ومن حيث دفعت المدعى عليها بعدم صفة كلِّ من شركة (...) السعودية المحدودة و (ن) تأسيساً على أن الصفة إنما تنعقد للشركة تحت التصفية لا للشركاء فيها وأن الشركاء لا يمثلون الشركة تحت التصفية، كما دفعت بعدم صفتها هي الأخرى بالدعوى تأسيساً على أنها لا تمارس نشاطاً تجارياً في المملكة العربية السعودية وأن المصنع المشار إليه في دعوى المدعين مملوك لشركة أخرى غير المدعى عليها، فإن دعوى المدعين على التحقيق إنما تمخضت عن واقعةٍ نسبوها للمدعى عليها تتمثل بزعم قيامها بمخالفة العقد المبرم بينهما في تأسيس شركة (...) العربية المحدودة وزيوت (...) (تحت التصفية) وذلك في تصرفٍ نسبوه لها تجسّد ببيع منتجات مصنع شركة (ج) وشركة (ش) بالرياض وذلك بالمنطقة الغربية الحصرية ل (...) العربية المحدودة وزيوت (...) وتأسيساً على كون المدعى عليها شريكٌ في تلك الشركة مالكة مصنع الرياض، وبالتالي فإن شراكتها في تلك الأخيرة لا تحسرها دون أي مسؤولية تترتب على إخلالها بعقد تأسيس شركة (...) العربية المحدودة وزيوت (...) (تحت التصفية) فيما يتعلق بموضوع المنافسة أو الإخلال بشرط الحصرية الممنوحة امتيازاً لها في المنطقة الغربية، إذا ما تقرر هذا السالف وكانت الدعوى مقامة من شريكين في شركة (...) العربية المحدودة</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وزيوت (...)  (تحت التصفية) ومن مصفي تلك الشركة؛ فإن ذلك يُجسد شرط الصفة في ماثل الدعوى تأسيساً على أن المصلحة التي يرعاها المصفي إنما هي مصلحة الشركة تحت التصفية دونما غضاضةٍ من أي يقيم الشركاء دعواهم رامين منها حماية مصالحهم الخاصة وهذا ما قرره حكم الدائرة التجارية الثانية بمحكمة الاستئناف الإدارية بمنطقة مكة المكرمة رقم (209/2) لعام 1433هـ وتاريخ 19/12/1433هـ الصادر في هذه القضية، وعليه فإن الدعوى تضحى مُقامةً من ذي صفة على ذي صفة، وبالتالي فإنه لا وجه لدفع المدعى عليها بأن على المصفي - الذي رأته صاحب صفة – أن يقيم دعوى مستقلة غير هذه الدعوى. ثم إنه ولما كان الالتزام الذي تُنتجه الرابطة العقدية إنما يُرتب مسؤولية على من خالفه من المتعاقدين أولم يلتزم بمقتضاه إذا ما ثبت ذلك الإخلال من قِبَله بقناعة قضائية من المحكمة ناظرة النزاع؛ وتنزيلاً لذلك على الدعوى فإنه مما لا خلاف بين أطرافها أن المدعى عليها مُلزمة بما تضمنته المادة الخامسة عشرة من عقد تأسيس شركة (...) العربية وزيوت (...) المحدودة من أنه: (لا يجوز لأي من الفريقين دون الحصول على موافقة خطية مسبقة من الفريق الآخر أن يعمل أو يرتبط مباشرة أو </w:t>
      </w:r>
      <w:r w:rsidRPr="00AE5C17">
        <w:rPr>
          <w:rFonts w:ascii="Traditional Arabic" w:hAnsi="Traditional Arabic" w:cs="Traditional Arabic"/>
          <w:sz w:val="32"/>
          <w:szCs w:val="32"/>
          <w:rtl/>
          <w:lang w:bidi="ar-EG"/>
        </w:rPr>
        <w:lastRenderedPageBreak/>
        <w:t>بطريق غير مباشر مع أي طرف ثالث يمارس أو يقوم بعملية مزج أو بيع زيوت التشحيم في الجهات الوارد تعريفها في المادة الرابعة المعادلة من عقد تأسيس الشركة، والتي سوف تقوم الشركة فيها ببيع منتجاتها لمختلف زبائنها طالما أن نشاط ذلك الطرف الثالث من شأنه أن ينافس نشاطات الشركة بأي شكل كان)؛ لما كان ذلك محل اتفاق بين الأطراف ولا تقول المدعى عليها بخلافه؛ كان لزاماً على من يدعي حصول الإخلال من قِبل المدعى عليها أن يُثبته ببينةٍ قاطعة تنسب ذلك الإخلال إلى المدعى عليها وتُجسد مسؤوليتها فيه، والبيِّن من الوقائع أن بيِّنات المدعين إنما انحصرت في نسخة إشعار شحن مؤرخة 31/7/2011م صادرة عن شركة (ج) وشركة (ش) وكذلك ما قدمه مصفي شركة (...) العربية وزيوت(…) المحدودة من تحليل للأداء المالي والأرباح من واقع حسابات وميزانيات الشركة تحت التصفية، ثم إنه وبفحص الدائرة ما أسند المدعون إليه دعواهم؛ فإنه فيما يتعلق بنسخة إشعار الشحن المنسوب لشركة (ج) وشركة (ش)؛ فبغض النظر عن مدى صدورها فعلاً عن تلك الشركة وعلى فرض أنها قامت بالفعل ببيع بعض منتجات مصنعها بالرياض على من أُرسلت إليه تلك الشحنة وبغض النظر عن مدى إثباتها لما قبل تاريخها؛ إلا أن ذلك على فرض صحته وثبوته لا يُرتب تبعة على المدعى عليها ولا يمثل إخلالاً منها بالتزامها العقدي المشار إليه؛ إذ إن التزامها في حقيقته يوجب عليها عدم منافسة شركة (...) العربية وزيوت (…) المحدودة (تحت التصفية) في الأسواق الحصرية لتلك الأخيرة في المنطقة الغربية، والمنافسة لا تتحقق وفق ذلك الضابط إلا بقيام المدعى عليها فعلاً بتسويق منتجاتها وبيعها مباشرة في ذلك السوق، أما أن يتوسع ذلك الضابط إلى منع المدعى عليها الشريكة في شركة (ج) وشركة (ش) من بيع منتجات تلك الأخيرة في الرياض على أي عميل بالمنطقة الغربية قدم ليشتري منها بالرياض؛ فإن ذلك تحميل للنص ما لا يحتمله ولا يلزم منه، ولا يمكن أن تُمنع شركة في منطقة معينة من أن تمارس حقها في تسويق منتجاتها فيها بالطرق التسويقية غير الإقليمية كالإعلانات التلفزيونية أو الصحف الورقية أو الإلكترونية ونحوها وذلك بحجة أنه ربما تظفر بعميل في منطقة حصرية لشركة أخرى محظورة عليها؛ بخلاف طرق التسويق الإقليمية التي تستهدف عملاء منطقة بعينها كاللوحات الإعلانية أو المنشورات أو تسويق المندوبين المباشر؛ وهذا ما انحسرت بينات المدعين دون إثباته، وأما ما يتعلق بتحليل المصفي للأداء المالي والأرباح من واقع حسابات وميزانيات الشركة تحت التصفية؛ فإنه لا يمكن الاستناد إلى مثل ذلك في إثبات إخلال المدعى عليها بالتزامها العقدي طالما أن تلك التحليلات إذا ما سُلِّم بصحتها فإنه تحكمها عوامل متعددة وليس مسلَّماً أنها بسبب ضعف المبيعات، مما لا يمكن الاعتداد بذلك كبينة موصلة؛ وعليه وبما أن الحال ما ذكر ولما تبين أن دعوى المدعين خلت عما يسندها ولم تقدم فيها البينة المعتبرة لإثبات ما ادعوه ولا ما يوجب التعويض محل المطالبة ولا ما يسنده؛ مما يجعلها جديرة بالرفض وهو ما تنتهي إليه الدائرة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لذلك حكمت الدائرة: برفض هذه الدعوى رقم (3744/2/ق) لعام 1433هـ المقامة من شركة (...) السعودية المحدودة ومصفي شركة (...) العربية المحدودة و(...) ضد (...)؛ لما هو موضح في 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8030/3/ق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3174/ق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10/9/1437هـ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تسليم سجل تجاري – تسليم هويات شركاء – صفة – إقرار – إخلال ببنود العقد - إجراءات تسجيل الشركة وممارسة نشاطها.</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إلزام المدعى عليها بتقديم سجلها التجاري الساري المفعول، والهويات والسجلات التجارية للشركاء – دفع المدعى عليها بعدم صفة المدعية – الثابت أن المدعية شريكة في الشركة محل الدعوى وتملك أغلبية المال في الشركة – إقرار المدعى عليها على عدم تقديم سجلها التجاري والمستندات المطلوبة لإنهاء إجراءات الشراكة محل الدعوى – الواجب أن يلتزم الطرفان بكل ما من مقتضاه انتظام أعمال الشركة واستمرارها حسب بنود العقد المبرم بينهما- الثابت عدم التزام المدعى عليها بما من شأنه إنهاء إجراءات الشركة محل الشراكة- إخلال المدعى عليها ببنود العقد محل الشركة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عدم تحقق الدعوى الكيدية. أثر ذلك: إلزام المدعى عليها بأن تسلم للمدعية السجل التجاري الخاص بها ساري المفعول للعمل به، والهويات والسجلات التجارية الخاصة بالشركاء فيها.</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وقائع هذه الدعوى بالقدر اللازم لإصدار هذا الحكم بتقدم وكيل المدعية (...)، بلائحة دعوى يختصهم فيها المدعى عليها قيدت قضية بالرقم المشار إليه أعلاه، وجرى تحديد جلسة 9/8/1436هـ، وفيها حضر وكيل المدعية، كما حضر وكيل المدعى عليها (...)، وفي مستهل الجلسة سألت الدائرة وكيل المدعية عن دعوى موكلته فأحال على ما ورد بلائحة الدعوى، ومفادها: أنه سبق للمدعى عليها في 1/12/1428هـ، أن أسست مع موكلتي شركة ذات مسؤولية محدودة باسم شركة (...) العربية المحدودة ومقرها الخبر، وحيث إن العقد ملزم لأطرافه ويلتزم بموجبه الشركاء بالمساهمة في نشاط معين من أجل تحقيق منفعة مشتركة، وحيث إن المدعى عليها لم تلتزم بتقديم سجلها التجاري والهويات والسجلات التجارية للشركاء بالرغم من مطالبة موكلتي بذلك دون جدوى، وحيث إن هذا التصرف قد أدى إلى إيقاف حسابات الشركة وعرقلة أعمالها، وعليه أطلب إلزام المدعى عليها وبشكل عاجل تقديم سجلها التجاري ساري المفعول، والهويات والسجلات التجارية للشركاء، وأخذ التعهد من المدعى عليها وإلزامها بتقديم أي أوراق أو مستندات تطلبها الجهات المختصة، وإلزام المدعى عليها بالمصاريف القضائية التي تكبدتها موكلتي، هذه دعوى موكلتي، وبطلب الإجابة من وكيل المدعى عليها استمهل لذلك. وفي جلسة 7/9/1436هـ، قدم وكيل المدعى عليها مذكرة جوابية أفاد فيها: أن دعوى المدعية تتعلق بإجراءات مطلوبة في شركة (...) العربية المحدودة، وهي شركة سعودية وفقاً للمادة (14) من نظام الشركات، وحيث قررت المادة (13) </w:t>
      </w:r>
      <w:r w:rsidRPr="00AE5C17">
        <w:rPr>
          <w:rFonts w:ascii="Traditional Arabic" w:hAnsi="Traditional Arabic" w:cs="Traditional Arabic"/>
          <w:sz w:val="32"/>
          <w:szCs w:val="32"/>
          <w:rtl/>
          <w:lang w:bidi="ar-EG"/>
        </w:rPr>
        <w:lastRenderedPageBreak/>
        <w:t>الشخصية الاعتبارية للشركات بمجرد تأسيسها وذلك باعتبارها كياناً قائماً بذاته، وبما أن الشركة يديرها المدعو (...)، وبالتالي فالواجب أن يمثلها مديرها، وليس للشريك الأجنبي فيها أن يطالب نيابة عن الشركة، وعليه فإني أطلب الحكم بعدم صفة المدعية في الدعوى، يضاف إلى ذلك أن دعوى المدعية غير محررة بالشكل المطلوب، وباطلاع وكيل المدعية على ما جاء فيها اكتفى بما قدم، كما اكتفى وكيل المدعى عليها بما قدم، وعليه تم رفع الجلسة للدراسة. وفي جلسة 25/12/1436هـ، وحيث إنه بعد دراسة هذه القضية، طلبت الدائرة من وكيل المدعية الإجابة على الرد المقدم من وكيل المدعى عليها، فاستمهل لذلك. وفي جلسة 30/12/1436هـ قدم وكيل المدعية مذكرة جوابية أفاد فيها: بأن مدير الشركة ليس له أي صلاحية لتمثيل الشركة أمام القضاء، وعليه فلا يمكن إقامة دعوى قضائية من مدير الشركة، وأضاف بأن المدعى عليها لم تقدم المستندات المطلوبة لرفع الإيقاف عن حسابات الشركة، وأطلب الحكم بالطلبات الواردة بلائحة الدعوى، وباطلاع وكيل المدعى عليها على ما جاء فيها استمهل للرد. وفي جلسة 13/1/1437هـ قدم وكيل المدعى عليها مذكرة جوابية أفاد فيها: بأن موكلتي تتمسك بردها السابق المتعلق بعدم الصفة، حيث إن النظام ينص على الشخصية الاعتبارية للشركات بمجرد تأسيسها وذلك باعتبارها كياناً قائماً بذاته ومنفصلاً عن الشركاء في الشركة، وبالتالي تنعدم صفة المدعية في إقامة هذه الدعوى، وباطلاع وكيل المدعية على ما جاء فيها اكتفى بما قدم، كما اكتفى وكيل المدعى عليها بما قدم، وعليه تم رفع الجلسة للدراسة. وفي جلسة 20/1/1437هـ حضر طرفا الدعوى، وعليه تم رفع الجلسة للمداولة، وأصدرت الدائرة حكمها المنتهي إلى عدم قبول الدعوى المقامة من المدعية شركة (...) العربية المحدودة، ضد المدعى عليها شركة (...) العالمية المحدودة، لإقامتها من غير ذي صفة، وبإعلانه على طرفي الدعوى قرر وكيل المدعية عدم القناعة، وقرر وكيل المدعى عليها القناعة، وبعد أن تسلم وكيل المدعية حكم الدائرة قدم اعتراضه عليه خلال الأجل النظامي، فجرى رفع القضية إلى محكمة الاستئناف، والتي أصدرت حكمها بنقض حكم الدائرة، وفور ورود القضية للدائرة حددت لها جلسة 22/5/1437هـ، وفيها حضر طرفا الدعوى، وفي الجلسة عرضت الدائرة على الطرفين ملاحظات محكمة الاستئناف، فاستمهل وكيل المدعى عليها لتقديم رده في الجلسة القادمة، وفي جلسة 29/5/1437هـ، قدم وكيل المدعى عليها مذكرة جوابية أفاد فيها: أن موكلتي تتمسك بصحة حكم الدائرة السابق، كما أضاف بأن دعوى المدعية غير محررة التحرير الصحيح، يضاف إلى ذلك وجود كيدية في الدعوى، حيث إن موكلتي قد تقدمت بدعوى ضد المدير العام في الشركة، وعليه أطلب رد الدعوى لافتقاد المدعية للصفة، وباطلاع وكيل المدعية على ما جاء فيها اكتفى بما قدم، كما اكتفى وكيل المدعى عليها بما قدم، وعليه تم رفع الجلسة للدراسة. وفي جلسة هذا اليوم الموافق 21/6/1437هـ حضر طرفا الدعوى، وعليه تم رفع الجلسة للمداولة وإصدار الحكم.</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lastRenderedPageBreak/>
        <w:t xml:space="preserve">وبعد سماع الدعوى والإجابة، وبعد الاطلاع على أوراق القضية ومستنداتها، وحيث إن دعوى وكيل المدعية تنحصر في طلب إلزام المدعى عليها وبشكل عاجل تقديم سجلها التجاري ساري المفعول، والهويات والسجلات التجارية للشركاء، وأخذ التعهد عليها وإلزامها بتقديم أي أوراق أو مستندات تطلبها الجهات المختصة، وإلزام المدعى عليها بالمصاريف القضائية التي تكبدتها موكلته، وحيث إن طرفي الدعوى شركاء في شركة (...) العربية المحدودة، ذات السجل التجاري رقم (...) وعليه فإن هذا النزاع يعد متفرعاً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وحيث إنه فيما يخص نظر هذه الدعوى موضوعاً فإنه لما كان وكيل المدعية يطلب الحكم بإلزام المدعى عليها بما ورد بعاليه، وحيث كان دفع وكيل المدعى عليها محصوراً بعدم صحة الدعوى لعدم الصفة في المدعية في إقامة الدعوى ضد موكلته، وحيث أكدت المدعية صفتها في الدعوى، كما أكدت على عدم تقديم المدعى عليها سجلها التجارية والمستندات المطلوبة لإنهاء إجراءات الشركة محل الشراكة، الأمر الذي لم تنكره المدعى عليها، وحيث إنه من الواجب أن يلتزم الطرفان بكل ما من مقتضاه انتظام أعمال الشركة واستمرارها حسب بنود العقد المبرم بينهما، لاسيما وأن المدعية تملك أغلبية رأس المال، وحيث إنه بالاطلاع على نصوص نظام الشركات، وكذا البند (12) من عقد الشركة محل الشراكة، والذي ينص على التزام الشركاء بالقرارات الصادرة من الأغلبية عدا ما يتعلق بزيادة الأعباء المالية وتغيير جنسية الشركة المستلزمة للإجماع، وحيث تبين عدم التزام المدعى عليها بما من شأنه إنهاء إجراءات الشركة محل الشراكة، الأمر الذي تنتهي معه الدائرة إلى إلزام المدعى عليها بتسليم المدعية السجل التجاري الخاص بها ساري المفعول، وكذا الهويات والسجلات الخاصة بالشركاء فيها. ولا ينال مما انتهت إليه الدائرة ما ذكرته المدعى عليها من أنه لا صفة لها في الدعوى، حيث إن الصفة متحققة باعتبارها شريكاً للمدعية في الشركة محل الشراكة، كما لا ينال مما انتهت إليه الدائرة ما ذكرته المدعى عليها من أن دعوى المدعية هي دعوى كيدية، حيث إن هذا الدفع جاء مرسلاً مجرداً من الدليل.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بإلزام المدعى عليها شركة (...) العالمية المحدودة، سجل تجاري رقم (...) بأن تسلم المدعية شركة (...) العربية المحدودة، سجل تجاري رقم (...) السجل التجاري الخاص بالمدعى عليها ساري المفعول للعمل به، والهويات والسجلات التجارية الخاصة بالشركاء فيها.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line="240" w:lineRule="auto"/>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 xml:space="preserve">  </w:t>
      </w:r>
    </w:p>
    <w:p w:rsidR="00AE7A6A" w:rsidRPr="00AE5C17" w:rsidRDefault="00AE7A6A" w:rsidP="00AE7A6A">
      <w:pPr>
        <w:spacing w:line="240" w:lineRule="auto"/>
        <w:rPr>
          <w:rFonts w:ascii="Traditional Arabic" w:hAnsi="Traditional Arabic" w:cs="Traditional Arabic"/>
          <w:b/>
          <w:bCs/>
          <w:sz w:val="32"/>
          <w:szCs w:val="32"/>
          <w:rtl/>
          <w:lang w:bidi="ar-EG"/>
        </w:rPr>
      </w:pPr>
    </w:p>
    <w:p w:rsidR="00AE7A6A" w:rsidRPr="00AE5C17" w:rsidRDefault="00AE7A6A" w:rsidP="00AE7A6A">
      <w:pPr>
        <w:spacing w:after="0"/>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5860/2/ق لعام 1434هـ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3423/2/س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16/9/1437هـ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مصاريف شراكة - مدة صورية – قرائن - حق إنهاء العقد بإرادة منفردة – تهمة في الشهادة - شهادة شريك - شراء حصص - مصاريف سفر - مصاريف استشارات – ربح فائت – انتفاء الحاجة لندب خبرة – يمين - يمين الاستظهار - أتعاب المحاماة.</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إلزام المدعى عليها بدفع قيمة مصاريف الدراسات والاستشارات المالية والقانونية الخاصة باتفاقية الشراكة المبرمة بين طرفي الدعوى لشراء حصص منشأة تجارية والمصاريف وتعويض مقابل فوات المنفعة وتشويه السمعة، وأتعاب المحاماة - دفع المدعى عليها بانتهاء الاتفاقية، و</w:t>
      </w:r>
      <w:r w:rsidRPr="00AE5C17">
        <w:rPr>
          <w:rFonts w:ascii="Traditional Arabic" w:hAnsi="Traditional Arabic" w:cs="Traditional Arabic"/>
          <w:sz w:val="32"/>
          <w:szCs w:val="32"/>
          <w:rtl/>
        </w:rPr>
        <w:t xml:space="preserve">أن </w:t>
      </w:r>
      <w:r w:rsidRPr="00AE5C17">
        <w:rPr>
          <w:rFonts w:ascii="Traditional Arabic" w:hAnsi="Traditional Arabic" w:cs="Traditional Arabic"/>
          <w:sz w:val="32"/>
          <w:szCs w:val="32"/>
          <w:rtl/>
          <w:lang w:bidi="ar-EG"/>
        </w:rPr>
        <w:t>نص الاتفاق سينتهي ولا يكون له أثر إذا لم ينفذه الطرفان قبل تاريخ 24/3/2012م - الثابت أن الاتفاقية تم توقيعها بتاريخ 21/3/2012م أي قبل الموعد المحدد لانتهاء الاتفاقية بثلاثة أيام, وبمراجعة بنودها تبين أنها تتضمن أموراً يستحيل إنجازها خلال هذه المدة مما يعني صورية هذا التاريخ - الثابت أنه تم عمل تعاقدات مع جهات أخرى بعد هذا التاريخ مما يعني معه سريان الاتفاق - دفع المدعى عليها استناداً للاتفاقية أن لها الحق في إنهاء الاتفاقية في أي وقت - الاتفاقية نصت على أن الطرف المنهي يتحمل جميع ما تم صرفه لأجل التحقق من الحصص محل الاتفاقية بمقدار حصته، ونصت على أن المنهي لا يجوز له شراء الحصص منفرداً - المدعى عليها هي الطرف المنهي وهي من اشترت الحصص منفردة - إفادة المدعى عليها أن سبب الإنهاء كان بسبب عدم جدية المدعية مستندة بذلك إلى شهادة الشركاء - عدم حجية شهادة الشهود لما لهم من مصلحة في الشركة - تحميل المدعى عليها كافة المصروفات والتكاليف - عدم الحاجة لندب خبرة للتحقق من مقدار المصاريف والتكاليف لكونها مستندة على عقود مبين فيها قيمتها ولم تطعن فيها المدعى عليها وموقعة من الطرفين, فلا ثمرة لندب خبرة - استقرار أحكام ديوان المظالم على عدم التعويض عن الربح الفائت للجهالة – أداء المدعية يمين الاستظهار لما تدعيه من مصاريف - أثر ذلك: إلزام المدعى عليها بأن تدفع للمدعية المبلغ المستحق، ورفض ما عدا ذلك من طلبات.</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واقعات هذه الدعوى بالقدر الكافي لإصدار الحكم فيها في أنه وردت للمحكمة الإدارية بجدة لائحة دعوى مقدمة من المدعي وكالة (...) والمتضمنة أن موكلته اتفقت مع المدعى عليها على شراء نسبة (51%) من الحصص التي سيتم شراؤها, فوافقت موكلته, وقامت بدفع حصتها من عملية التفحص والتحقق من سلامة وصحة معلومات الحصص المراد شراؤها, ووقعت عقوداً مع الاستشاريين, ودفعت </w:t>
      </w:r>
      <w:r w:rsidRPr="00AE5C17">
        <w:rPr>
          <w:rFonts w:ascii="Traditional Arabic" w:hAnsi="Traditional Arabic" w:cs="Traditional Arabic"/>
          <w:sz w:val="32"/>
          <w:szCs w:val="32"/>
          <w:rtl/>
          <w:lang w:bidi="ar-EG"/>
        </w:rPr>
        <w:lastRenderedPageBreak/>
        <w:t xml:space="preserve">مصاريف الدراسات والاستشارات لإنجاز عملية الشراء, وانتهت الدراسات إلى أن الفرصة ممتازة, ثم قامت المدعى عليها دون الاتفاق مع موكلته بالتفاوض والتواصل مع الملاك الآخرين للحصص الأخرى بحجة تحسين الشروط, ثم بعد أن قربت مرحلة إتمام العقد وقطف الثمرة تفاجأت موكلته بطلب المدعى عليها إنهاء الاتفاقية بتاريخ 30/8/2012م، وأنها ستسير في هذه الصفقة لوحدها, وأبلغت بقية الأطراف بأنها أخرجت موكلته من الصفقة, مما أساء لسمعة موكلته, وطلب في ختام الدعوى إلزام المدعى عليها بمبلغ (656.006) ريالاً يمثل قيمة ما دفعته موكلته من مصاريف الدراسات والاستشارات المالية والقانونية, وإلزامها بمبلغ (343.994) ريالاً يمثل قيمة مصاريف سفر وإقامة وأجور لممثلي موكلته لأجل دراسة وإتمام الصفقة, وإلزامها بمبلغ (15.000.000) مقابل التعويض عن فوات المنفعة وتشويه السمعة, وإلزامها بمبلغ (300.000) ريال قيمة أتعاب المحاماة. وقد تم قيد هذه اللائحة قضية في سجلات المحكمة وأحيلت إلى هذه الدائرة فباشرت نظرها في جلسة 4/11/1434هـ حيث حضر وكيلا الطرفين، وبسؤال المدعي وكالة عن دعوى موكلته قرر أنها على وفق ما جاء بلائحة الدعوى الموضحة أعلاه. تسلم المدعى عليه وكالة نسخة من اللائحة فطلب أجلاً للرد. وفي جلسة 23/5/1435هـ أشارت الدائرة إلى أنه وردها مذكرة جوابية من قبل المدعى عليه وكالة, وقد جاء فيها أن البند (12) من مذكرة التفاهم (الاتفاقية محل الدعوى) جاء فيه أن أي طرف لن يكون عليه التزام قانوني ما لم يتم التوصل إلى اتفاق نافذ, وأن هذا الاتفاق سينتهي ولا أثر له إذا لم ينفذه الطرفان ويتبادلا نسخه بتاريخ 24/3/2012م، وقد ذكرت المدعية أن المدعى عليها طلبت إنهاء الاتفاقية بتاريخ 30/8/2012م يعني بعد التاريخ المنصوص عليه أعلاه بخمسة أشهر, أي أن الاتفاقية سبق أن انتهت بالفعل في 24/3/2012م ولم يتم تجديدها, كما أن البند (11) نص على إمكانية إنهاء الاتفاقية في أي وقت قبل تاريخ إغلاق الصفقة, إضافة إلى أن المدعية لم تقدم البينة على مصاريف الاستشارات والسفر والإقامة, وطلب رفض الدعوى. تسلم المدعي وكالة نسخة من المذكرة فطلب أجلاً للرد. وفي جلسة 4/8/1435هـ قدم المدعي وكالة مذكرة مرفق بها ملف مستندات, تضمنت أن المادة (12) التي تنص على أنه إذا لم ينفذ الطرفان الاتفاقية ويتبادلا نسخها قبل تاريخ 24/3/2014م فإنها ستنتهي فإن المقصود بها التوقيع على الاتفاقية فقط, لأنه لا يمكن أن ينفذ الاتفاق خلال أربعة أيام؛ ولأنه توجد في الاتفاقية عدة أمور لا يمكن تنفيذها خلال أربعة أيام, وقد تم التوقيع وتبادل النسخ قبل هذا التاريخ فأصبح نافذاً، كما أنه بعد الاتفاقية ب (12) يوماً - أي بعد تاريخ 24/3/2012م - تم توقيع اتفاقية أخرى بين الطرفين والشركة الإماراتية, كما قام الطرفان بالاتفاق مع عدد من جهات الخبرة لعمل دراسات الفحص والتحقق في شهر 4 و5 و7 من عام 2012م مما يؤكد العمل بالاتفاقية بعد التاريخ المذكور أعلاه, كما أنه لم تصدر الموافقة الحكومية من الإمارات على بيع الحصص للطرفين إلا بتاريخ 22/5/2012م, إضافة إلى أن المدعى عليها لم تصدر خطابها بخصوص إنهاء العمل بالاتفاقية إلا بتاريخ 30/8/2012م مما يؤكد استمرار الاتفاقية حتى هذا التاريخ، وأما المادة (11/أ) </w:t>
      </w:r>
      <w:r w:rsidRPr="00AE5C17">
        <w:rPr>
          <w:rFonts w:ascii="Traditional Arabic" w:hAnsi="Traditional Arabic" w:cs="Traditional Arabic"/>
          <w:sz w:val="32"/>
          <w:szCs w:val="32"/>
          <w:rtl/>
          <w:lang w:bidi="ar-EG"/>
        </w:rPr>
        <w:lastRenderedPageBreak/>
        <w:t xml:space="preserve">التي تنص على إمكانية إنهاء الاتفاقية، فإن الفقرة (ب) و(ت) نصتا على أن غير الُمنهي له الحق في الاستمرار، وأن الُمنهي يتحمل المصاريف بقدر حصته، ولا يجوز للمنهي أن يشتري منفرداً إلا بموافقة الطرف الآخر، وقد ثبت بالإعلانات الرسمية أن المدعى عليها استأثرت بشراء الحصص، ثم ذكر تفصيل تكاليف الدراسات والاستشارات، وتكاليف السفر والإقامة وغيرها بالمستندات، وأكد على الطلبات الواردة بلائحة الدعوى. تسلم المدعى عليه وكالة نسخة منها فطلب مهلة للرد. وفي جلسة 22/10/1435هـ قدم المدعى عليه وكالة مذكرة مرفق بها مستند واحد جاء فيها: أن استناد المدعية إلى الفقرة (ب) بأن المدعى عليها لا يحق لها الاستمرار في العقد لأنها هي المنهية للاتفاقية غير صحيح؛ لأن هذه الاتفاقية في الأصل منتهية بتاريخ 24/3/2012م وعليه فهي منعدمة، إضافة إلى عدم جدية المدعية في التعامل مع بقية الشركاء في تلك الشركة؛ حيث إنهم رفضوا التنازل عن حق الشفعة في حال استمرار المدعية في الصفقة بموجب شهادة من هؤلاء الشركاء بأن المدعية أداؤها غير بناء، وأنها انتهت الفترة الحصرية مع البائع دون عقد الصفقة فأصبح الأطراف في حل من التزاماتهم تجاه البعض في هذه الصفقة، في حين أن المدعى عليها استمرت في الاهتمام بالصفقة، كما أن المدعية أقرت بأن مذكرة التفاهم انتهت بتاريخ 30/8/2012م وعلى ذلك لا أثر لها، وأما مصاريف الاتفاق مع مكاتب الخبرة لعمل الدراسة فإن المدعية لم تقدم ما يثبت موافقة المدعى عليها على تلك الاتفاقيات كما نصت على ذلك الفقرة (ب) من المادة (11)، إضافة إلى أنها لم تثبت أن تلك المصروفات خاصة بالصفقة محل الدعوى، وأما ما تطالب به المدعية من التعويض فلم تنص عليه الاتفاقية صراحة، إضافة إلى أن المدعية لم تثبت وقوع الخطأ الذي ترتب عليه الضرر، والعلاقة السببية بينهما، كما أنه استقر القضاء على أن التعويض يكون عن الضرر الفعلي الحقيقي لا الاحتمالي المتوقع كالتعويض عن الضرر الأدبي المتعلق بالسمعة أو بتفويت منفعة، وطلب في ختام مذكرته رفض الدعوى. تسلم المدعي وكالة نسخة منها فطلب مهلة للرد. وفي جلسة 11/2/1436هـ أشارت الدائرة إلى أن المدعية تقدمت بمذكرة جوابية بتاريخ 22/12/1435هـ واستلمت المدعى عليها نسخة منها بتاريخ 25/12/1435هـ، وقد جاء فيها أنه بخصوص ادعاء انتهاء مذكرة التفاهم بتاريخ 24/3/2012م فإن المدعى عليها أرسلت خطاباً بتاريخ 30/8/2012م للمدعية بأنها أنهت مذكرة التفاهم، فكيف يكون ذلك مع أنها انتهت من قبل، كما أنه تم توقيع العديد من الاتفاقيات المشتركة بين الطرفين مع مكاتب خبرة بعد تاريخ 24/3/2012م وقد سبق الرد على ذلك مفصلاً، وأما بخصوص شهادة الشركاء فإن حق الشفعة إنما هو في الشراء للحصة أو عدمه لا في المنع من البيع أو إصدار تنازل عن الشفعة، كما نص أيضاً نظام الشركات الإماراتي على أن حصة الشريك التي تم بيعها لغير الشركاء تُعرض على بقية الشركاء فإن لم يبدو حقهم في الاسترداد خلال (30) يوماً فلا حق لهم، إضافة إلى أن الشهادة المذكورة مصطنعة؛ لأنه لم يتم إخطار المدعية بها، كما لم يتضمن خطاب المدعى عليها في الإنهاء الإشارة إلى ما ورد في شهادة الشركاء، ولم يكن ذلك هو السبب في الإنهاء، كما أن الشهادة غير مقبولة؛ </w:t>
      </w:r>
      <w:r w:rsidRPr="00AE5C17">
        <w:rPr>
          <w:rFonts w:ascii="Traditional Arabic" w:hAnsi="Traditional Arabic" w:cs="Traditional Arabic"/>
          <w:sz w:val="32"/>
          <w:szCs w:val="32"/>
          <w:rtl/>
          <w:lang w:bidi="ar-EG"/>
        </w:rPr>
        <w:lastRenderedPageBreak/>
        <w:t xml:space="preserve">لأنها صادرة من صاحب مصلحة وهو شريك المدعى عليها، وأما ادعاء أن المدعية أقرت بأن مذكرة التفاهم انتهت بتاريخ 30/8/2012م فغير صحيح، بل ذكرت فقط بأن المدعى عليها أرسلت خطاب الإنهاء في هذا التاريخ، وأما موافقة المدعى عليها على عقود الخبرة فسبق تقديم المدعية لخمسة عقود موقعة من المدعى عليها، وتم تقديم ما يثبت سداد قيمتها، وأما بخصوص أن العقد لم ينص صراحة على التعويض فإنه قد نصت المادة (11/ت) على أنه لا يجوز للمنهي الاستمرار في العقد منفرداً، والثابت أن المدعى عليها هي المنهية، ومع ذلك استمرت في الصفقة، فيحق للمدعية المطالبة بالتعويض عن تكبدها ندب الخبرة وغيرها، ولا يشترط النص على التعويض، كما أن أركان المسؤولية متوفرة من خطأ المدعى عليها في إنهاء العقد بأسباب ثبت عدم صحتها، واستمرارها منفردة في العقد، وأما الضرر فسبق تقديم ما يثبته، ثم أكد على الطلبات السابقة. ثم قدم المدعى عليه وكالة مذكرة جوابية جاء فيها التأكيد على ما سبق ولم تتضمن الرد على جميع ما ذكرته المدعية في مذكرتها. تسلم المدعي وكالة نسخة منها فطلب مهلة للرد. وفي جلسة 28/3/1436هـ أشارت الدائرة إلى ورود مذكرة جوابية من المدعي وكالة تضمنت التأكيد على ما سبق، وأن بقية الشركاء في الشركة الإماراتية لم يتقدموا بشراء الحصص المعروضة للبيع خلال المدة النظامية (30) يوماً، كما أن النظام لم يمنحهم حق الرفض بل لم يشترط تنازلهم؛ لأن حقهم ينقضي تلقائياً بعد مرور (30) يوماً، وهو ما حدث بأن انقضت المدة دون شراء الشركاء للحصص الأخرى، فلا يحق لهم الامتناع عن شراء طرفي الدعوى للحصص محل الدعوى، وأكد على أن إنهاء المدعى عليها للاتفاقية من طرفها واستمرارها فيها منفردة مخالف للاتفاقية، وأكد على طلبات موكلته السابقة. ثم تبادل الطرفان المذكرات الجوابية حيث لم تتضمن ما يؤثر في الدعوى. وفي جلسة 29/7/1436هـ طلبت الدائرة من المدعي وكالة إبلاغ الممثل النظامي لموكلته بالحضور لأداء اليمين على تعلق جميع مصاريف السفر والإقامة والدراسات والاستشارات المذكورة في لائحة الدعوى بالعقد محل الدعوى. وفي جلسة هذا اليوم 28/8/1436هـ حضر الممثل النظامي للمدعية, وطلبت منه الدائرة أداء اليمين على تعلق جميع مصاريف السفر والإقامة والدراسات والاستشارات المذكورة في لائحة الدعوى بالعقد محل الدعوى, فحلف بالله قائلاً: (والله العظيم الذي لا إله إلا هو عالم الغيب والشهادة أن مصاريف السفر والإقامة والتنقلات وقدرها (343.994) ريالاً المذكورة في لائحة الدعوى بموجب المستندات المرفقة بملف الدعوى, وتكاليف الدراسات والاستشارات وقدرها (656.006) ريالاً المذكورة في لائحة الدعوى بموجب المستندات المرفقة بملف الدعوى جميعها تخص العقد محل هذه الدعوى المبرم بين شركة مجموعة (...) القابضة وشركة (...) المالية). ثم قررت الدائرة رفع الجلسة للمداولة, وأصدرت حكمها القاضي بإلزام المدعى عليها بمبلغ (1.300.000) ريال ورفض ما عدا ذلك من طلبات, فقرر الطرفان اعتراضهما, وتقدمت المدعى عليها باعتراضها, فتم رفعه لمحكمة الاستئناف, فأصدرت حكمها بنقض حكم الدائرة مسببة ذلك بأنه لم يتم التأكد من أن المبالغ المحكوم بها تعادل حصة المدعى عليها في الصفقة محل الدعوى, مع أن الفقرة </w:t>
      </w:r>
      <w:r w:rsidRPr="00AE5C17">
        <w:rPr>
          <w:rFonts w:ascii="Traditional Arabic" w:hAnsi="Traditional Arabic" w:cs="Traditional Arabic"/>
          <w:sz w:val="32"/>
          <w:szCs w:val="32"/>
          <w:rtl/>
          <w:lang w:bidi="ar-EG"/>
        </w:rPr>
        <w:lastRenderedPageBreak/>
        <w:t>(11/ب) من مذكرة التفاهم الموقعة من الطرفين وضحت الالتزامات بين الطرفين وأن الأولى ندب خبرة للتحقق من مقدار الدراسات والاستشارات والمصاريف التي دفعتها المدعية إذ قد يكون المبلغ المحكوم به مبالغ فيه, فتمت إحالة أوراق الدعوى إلى هذه الدائرة بتاريخ 24/4/1437هـ، فحددت لها الدائرة جلسة هذا اليوم 1/6/1437هـ حيث حضر وكيلا الطرفين وقررا اكتفاءهما بما سبق تقديمه, وقررت الدائرة رفع الجلسة للمداولة, وأصدرت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إن المدعية تهدف من دعواها إلى إلزام المدعى عليها بمبلغ (656.006) ريالاً يمثل قيمة ما دفعته من مصاريف الدراسات والاستشارات المالية والقانونية الخاصة باتفاقية الشراكة المبرمة بين طرفي الدعوى لشراء حصص منشأة قائمة بدولة الإمارات، وإلزامها بمبلغ (343.994) ريالاً يمثل قيمة مصاريف سفر وإقامة وأجور لممثليها لأجل دراسة وإتمام الاتفاقية، وإلزامها بمبلغ (15.000.000) مقابل التعويض عن فوات المنفعة وتشويه السمعة, وإلزامها بمبلغ (300.000) ريال قيمة أتعاب محاماة. وحيث إن الرابطة العقدية بين طرفي الدعوى تتمثل في عقد شراكة، فإن الاختصاص الولائي للدوائر التجارية بديوان المظالم منعقد للنظر في أي نزاع ينشأ بينهما بموجب نظام الشركات، وقرار مجلس الوزراء رقم (241) وتاريخ 26/10/1407هـ، وبموجب المادة (443) من نظام المحكمة التجارية. وحيث إنه من المقرر فقهاً وقضاءً أن الدعوى تقام في المحكمة التي يقع في منطقتها محل إقامة المدعى عليه، وحيث إن مقر المدعى عليها في مدينة جدة، كما هو ثابت بأوراق الدعوى، الأمر الذي تكون معه هذه المحكمة مختصة مكانياً بنظر هذه الدعوى بموجب قرار رئيس ديوان المظالم رقم (128) لعام 1432هـ. وحيث إن المدعى عليها دفعت ابتداءً بانتهاء الاتفاقية, وأنه بالتالي لا يصح الاعتماد على أي مادة فيها تخول المدعية طلب التعويض أو استرداد ما قامت بدفعه؛ وذلك استناداً إلى المادة (12) من الاتفاقية والمتضمنة أن أي طرف لن يكون عليه التزام قانوني ما لم يتم التوصل إلى اتفاق نافذ بين الأطراف, وأن هذا الاتفاق سينتهي ولا يكون له أثر إذا لم ينفذه الطرفان ويتبادلا نسخه في أو قبل 24/3/2012م، وباطلاع الدائرة على الاتفاقية تبين لها أنها مؤرخة في 21/3/2012م أي قبل الموعد المحدد لانتهاء الاتفاقية بثلاثة أيام فقط، وباطلاعها على بنود الاتفاقية تبين أنها تتضمن أموراً يستحيل إنجازها خلال هذه المدة, مما يتبين معه أن المقصود بهذه المادة هو مجرد التوقيع والموافقة على البنود الواردة فيها, وقد تم التوقيع عليها وتبادل نسخها بين الطرفين قبل ذلك التاريخ, ومما يؤكد ذلك أن الطرفين وقعا عدة عقود مع عدد من الجهات بخصوص هذه الاتفاقية بعد التاريخ المحدد لانتهائها, إضافة إلى أنه لم تصدر الموافقة الحكومية من دولة الإمارات على بيع الحصص لطرفي الدعوى إلا بتاريخ 22/5/2012م, كما أن المدعى عليها لم ترسل خطابها للمدعية المتضمن إنهاء الاتفاقية إلا بتاريخ 30/8/2012م, الأمر الذي يتبين معه سريان الاتفاقية. وحيث إن المدعى عليها دفعت بأحقيتها في إنهاء الاتفاقية في أي وقت استناداً للمادة (11), فإن ذات المادة نصت على أن </w:t>
      </w:r>
      <w:r w:rsidRPr="00AE5C17">
        <w:rPr>
          <w:rFonts w:ascii="Traditional Arabic" w:hAnsi="Traditional Arabic" w:cs="Traditional Arabic"/>
          <w:sz w:val="32"/>
          <w:szCs w:val="32"/>
          <w:rtl/>
          <w:lang w:bidi="ar-EG"/>
        </w:rPr>
        <w:lastRenderedPageBreak/>
        <w:t xml:space="preserve">الطرف المنهي لا يجوز له شراء الحصص محل الاتفاقية منفرداً, بل ذلك حق للطرف غير المنهي. وحيث إن المادة (11) من الاتفاقية نصت على أن الطرف المنهي يتحمل جميع ما تم صرفه لأجل التحقق من الحصص محل الاتفاقية بمقدار حصته, ونصت على أن المنهي لا يجوز له شراء الحصص منفرداً, بل للطرف غير المنهي الحق في الاستمرار, وحيث تبين للدائرة أن المدعى عليها هي من أنهت الاتفاقية بإرادتها المنفردة, ثم استمرت في الصفقة وقامت منفردة بشراء الحصص محل الاتفاقية معتمدة على الدراسات والاستشارات المالية والقانونية المرفقة عقودها بملف الدعوى, وحيث إن المدعية قدمت العقود الخاصة بالدراسات والاستشارات الموقعة من المدعى عليها, وقدمت ما يثبت سدادها لمبلغ (656.006) ريالاً الخاص بقيمة ما دفعته من مصاريف الدراسات والاستشارات المالية والقانونية الخاصة بالاتفاقية, كما قدمت ما يثبت صرفها لمبلغ (343.994) ريالاً والذي ذكرت أنه يمثل قيمة مصاريف سفر وإقامة وأجور ممثليها لأجل دراسة وإتمام الاتفاقية, وقدمت مراسلات بينها وبين المدعى عليها لبيان أن تلك المصاريف خاصة بما ذكرته, وحيث إن تلك المصاريف كانت في نفس فترة محل الدعوى, وحيث إن مما لا شك فيه أنه لا يمكن إتمام تلك الدراسات والاستشارات دون وجود طاقم من الموظفين وسفر وخلاف ذلك مما يستلزم هذا الأمر, سيما وأن الحصص محل العقد خارج هذه البلاد, إضافة إلى أن قيمة الحصص محل الاتفاقية تزيد عن مئة مليون ريال, مما يقوي جانب المدعية فيما تدعيه من المصاريف, وحيث إن اليمين تشرع في جانب أقوى المتداعيين، وحيث أدت المدعية اليمين على أن جميع المصاريف محل المطالبة تخص الاتفاقية محل الدعوى، فإن الدائرة تنتهي إلى إلزام المدعى عليها بدفع ما دفعته المدعية من مصاريف الدراسات والاستشارات المالية والقانونية، ومصاريف السفر والإقامة والموظفين وغيرها. ولا ينال من ذلك ما دفعت به المدعى عليها من أن إنهاءها للاتفاقية كان بسبب عدم جدية المدعية في التعامل مع الشركاء الآخرين استناداً إلى شهادة أولئك الشركاء؛ ذلك أنه من غير المنطقي أن تدفع المدعية تلك المبالغ الباهظة لعمل الدراسات والاستشارات ثم لا تكون جادة في الاستمرار في هذه الصفقة, ومن جهة أخرى فإن شهود المدعى عليها شركاء لها في الحصص محل الدعوى التي قامت بشرائها منفردة, فهم أصحاب مصلحة فلا تقبل شهادتهم للمدعى عليها. وأما ما يتعلق بطلب المدعية إلزام المدعى عليها بأتعاب المحاماة بمبلغ قدره (300.000) ريال, فحيث إنه ثبت للدائرة استحقاق المدعية للمبلغ المذكور أعلاه, وحيث إنه ثبت في الحديث قول النبي صلى الله عليه وسلم: (لا ضرر ولا ضرار), وحيث إن المدعى عليها هي من ألجأت المدعية لرفع هذه الدعوى وتعيين محامٍ للترافع عنها وتسببت في الإضرار بها المتمثل في دفعها لأتعاب المحاماة, وحيث إن القاعدة نصت على أن (الضرر يزال), وزوال الضرر المذكور يكون بإلزام المدعى عليها بما دفعته المدعية بسبب هذه الدعوى, وحيث إن تقدير أتعاب المحاماة منوط باجتهاد الدائرة, فإن الدائرة ترى مناسبة المبلغ الذي تطالب به المدعية, الأمر الذي تنتهي معه الدائرة إلى إلزام المدعى عليها بما طلبته المدعية بخصوص أتعاب المحاماة. وأما ما يتعلق بمطالبة المدعية بمبلغ (15.000.000) ريال مقابل التعويض </w:t>
      </w:r>
      <w:r w:rsidRPr="00AE5C17">
        <w:rPr>
          <w:rFonts w:ascii="Traditional Arabic" w:hAnsi="Traditional Arabic" w:cs="Traditional Arabic"/>
          <w:sz w:val="32"/>
          <w:szCs w:val="32"/>
          <w:rtl/>
          <w:lang w:bidi="ar-EG"/>
        </w:rPr>
        <w:lastRenderedPageBreak/>
        <w:t xml:space="preserve">عن فوات المنفعة وتشويه السمعة, فإن المدعية لم تقدم أي بينة على ما تدعيه, سيما وأن المبلغ الذي تطالب به المدعية مقابل فوات المنفعة قد استنتجته من أمر محتمل غير مؤكد الحصول وهو الربح المتوقع, ذلك أن الربح المشروع من حيث الأصل وإن كان مما تعتريه الجهالة لا من حيث مقداره فحسب بل وفي تحققه وحصوله كما هو معلوم لا يحصل إلا بالعمل والجهد وفي ظل المخاطرة وما يقدره الله تعالى من توفيق نتيجة لهذه العوامل وغيرها من الأمور الأخرى, مما لا يستقيم معه الحكم بتعويض المدعية عما فاتها من الربح المتوقع دون تحقق أسبابه (حكم هيئة التدقيق رقم 26/ث/4) لعام 1417هـ, الأمر الذي تنتهي معه الدائرة إلى رفض هذا الطلب للمدعية. ولا ينال من ذلك ما سببت به محكمة الاستئناف في نقضها لحكم الدائرة من أن الدائرة لم تتأكد من أن المبالغ المحكوم بها تعادل حصة المدعى عليها بموجب الفقرة (11/ب) من مذكرة التفاهم, حيث كان الواجب تحميل المدعى عليها ما نسبته (51%) من مصاريف الدراسات والاستشارات وخلافه مما يتعلق بالصفقة محل الشراكة؛ ذلك أنه باطلاع الدائرة على الفقرة المشار إليها أعلاه تبين لها أنها تنص على أن الطرف غير المنهي هو من له الحق في الاستمرار في الصفقة, في حين أن الواقف عكس ذلك, فالمدعى عليها هي من أنهت الاتفاقية بإرادتها المنفردة, ثم استمرت في الصفقة معتمدة على الدارسات والاستشارات التي دفعت تكاليفها المدعية, كما أن الفقرة ذاتها نصت على أن الطرف المنهي سيكون مسؤولاً عن جميع مصاريف التحقق بمقدار حصته, وبالرجوع إلى صدر هذه الفقرة تبين أن سبب تحمله للمصاريف بمقدار حصته فقط وليس تحملها كاملة لكونه ليس له الحق في الاستمرار في الصفقة, وإنما للطرف غير المنهي, وحيث إنه بين خروج المدعية من الصفقة بسبب إنهاء المدعى عليها للاتفاقية واستمرارها منفردة فيها واستحواذها عليها, ولم تستفد المدعية من فرصة الاستمرار في الصفقة لوحدها, فإن مفهوم هذه الفقرة أن تتحمل المدعى عليها كافة المصروفات والتكاليف- , وأما ما يتعلق بالسبب الثاني لنقض الحكم من أن الأولى ندب خبرة للتحقق من مقدار الدراسات والاستشارات والمصاريف, فإن عقود الاستشارات والدراسات المقدمة من المدعية لم تطعن فيها المدعى عليها, وهي موقعة من الطرفين, وقد قدمت المدعية ما يثبت سداد قيمتها, أما مصاريف السفر والإقامة وأجور الممثلين فإن المدعى عليها تنكر استحقاق المدعية لها ابتداًء دون الخوض في المقدار, ولا شك أن الدخول في أمثال هذه الصفقة الضخمة محل هذه الدعوى يتطلب مصاريف بالغة للتواصل مع الشركات والتحقق من بعض الأمور التي توصل إلى القناعة بها, وهذا لا يمكن إلا بالسفر المتكرر وما يترتب عليه من مصاريف, وحيث إنه باطلاع الدائرة على المصاريف المقدمة من المدعية تبين أنها في نفس فترة الصفقة محل الدعوى, مما تعتبره الدائرة قرينة قوية على علاقتها بها, وبالتالي أخذت يمين الاستظهار تعزيزاً لموقف المدعية, ولا حاجة لندب خبرة للتحقق من مقدار الدراسات والاستشارات حيث إنها بموجب عقود مبين فيها قيمتها ولم تطعن فيها المدعى عليها وموقعة من الطرفين, فلا ثمرة لندب خبرة للتحقق من ذلك, ولا للتحقق من مقدار المصاريف المتمثلة في السفر والإقامة وأجور الممثلين لما ذكرته الدائرة سابقاً من كونها في فترة الصفقة </w:t>
      </w:r>
      <w:r w:rsidRPr="00AE5C17">
        <w:rPr>
          <w:rFonts w:ascii="Traditional Arabic" w:hAnsi="Traditional Arabic" w:cs="Traditional Arabic"/>
          <w:sz w:val="32"/>
          <w:szCs w:val="32"/>
          <w:rtl/>
          <w:lang w:bidi="ar-EG"/>
        </w:rPr>
        <w:lastRenderedPageBreak/>
        <w:t>محل الدعوى, ولا يمكن الجزم والقطع بأنها تتعلق جميعها بالصفقة محل الدعوى, ولكن موافقتها لزمن الصفقة وضخامة مبلغ الصفقة يجعل ذلك قرينة قوية على صحتها.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بالتمسك بحكمها المؤرخ في 28/8/1436هـ القاضي بما يلي: أولاً/ إلزام شركة (...) المالية (سجل تجاري رقم ...) بأن تدفع لشركة (...) القابضة (سجل تجاري رقم ...) مبلغاً قدره (1.300.000) مليون وثلاثمئة ألف ريال. ثانياً/ رفض ما عدا ذلك من طلبات.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2610/1/ق لعام 1428هـ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رقم قضية الاستئناف 526/ق لعام 1437</w:t>
      </w:r>
      <w:r w:rsidRPr="00AE5C17">
        <w:rPr>
          <w:rFonts w:ascii="Traditional Arabic" w:hAnsi="Traditional Arabic" w:cs="Traditional Arabic"/>
          <w:b/>
          <w:bCs/>
          <w:sz w:val="32"/>
          <w:szCs w:val="32"/>
          <w:rtl/>
        </w:rPr>
        <w:t>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7/4/1437هـ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w:t>
      </w:r>
      <w:r w:rsidRPr="009478ED">
        <w:rPr>
          <w:rFonts w:ascii="Traditional Arabic" w:hAnsi="Traditional Arabic" w:cs="Traditional Arabic"/>
          <w:b/>
          <w:bCs/>
          <w:sz w:val="32"/>
          <w:szCs w:val="32"/>
          <w:rtl/>
        </w:rPr>
        <w:t xml:space="preserve"> </w:t>
      </w:r>
      <w:r w:rsidRPr="009478ED">
        <w:rPr>
          <w:rFonts w:ascii="Traditional Arabic" w:hAnsi="Traditional Arabic" w:cs="Traditional Arabic" w:hint="cs"/>
          <w:b/>
          <w:bCs/>
          <w:sz w:val="32"/>
          <w:szCs w:val="32"/>
          <w:rtl/>
        </w:rPr>
        <w:t>شركة</w:t>
      </w:r>
      <w:r>
        <w:rPr>
          <w:rFonts w:ascii="Traditional Arabic" w:hAnsi="Traditional Arabic" w:cs="Traditional Arabic" w:hint="cs"/>
          <w:sz w:val="32"/>
          <w:szCs w:val="32"/>
          <w:rtl/>
        </w:rPr>
        <w:t xml:space="preserve"> </w:t>
      </w:r>
      <w:r w:rsidRPr="00AE5C17">
        <w:rPr>
          <w:rFonts w:ascii="Traditional Arabic" w:hAnsi="Traditional Arabic" w:cs="Traditional Arabic"/>
          <w:b/>
          <w:bCs/>
          <w:sz w:val="32"/>
          <w:szCs w:val="32"/>
          <w:rtl/>
          <w:lang w:bidi="ar-EG"/>
        </w:rPr>
        <w:t>مساهمة - دعوى مسؤولية - مسؤولية رئيس مجلس الإدارة – رئيس تنفيذي - تعويض – تضامن - اختصاص – منازعة متفرعة عن تطبيق نظام الشركات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الصفة في دعوى المسؤولية - تجاوزات مجلس الإدارة – جمعية شركاء – محضر اجتماع – تحفظ شريك – ملكية أسهم – ضرر- التفتيش على أعمال الشركة - تحقيق منفعة خاصة - استخدام أموال المساهمين لأغراض شخصية - التزامات مجلس الإدارة - شروط رفع الدعوى من المساهمين – الضرر الخاص – مصادقة الجمعية العمومية – أثرها على دعوى المسؤولية – تقدير الضرر – الربح الفائت على السهم – خبرة – أتعاب الخبرة.</w:t>
      </w:r>
    </w:p>
    <w:p w:rsidR="00AE7A6A" w:rsidRPr="00AE5C17" w:rsidRDefault="00AE7A6A" w:rsidP="00AE7A6A">
      <w:p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sz w:val="32"/>
          <w:szCs w:val="32"/>
          <w:rtl/>
          <w:lang w:bidi="ar-EG"/>
        </w:rPr>
        <w:t>مطالبة المدعي إلزام المدعى عليهما متضامنين بدفع مبلغ مالي تعويضاً عن الأضرار التي لحقته جراء استغلالهما نفوذهما وصلاحيتهما لتحقيق منفعة شخصية لشقيق رئيس مجلس الإدارة على حساب أموال المساهمين، بصفة أحدهما رئيس مجلس إدارة الشركة والآخر بصفته الرئيس التنفيذي للشركة، وتعويض الشركة عما لحقها من ضرر - دفع المدعى عليهما بعدم الاختصاص الولائي لأن الدعوى متعلقة بعقار - طبيعة المنازعة تتعلق بتجاوزات في الشركة لنظام الشركات - دفع المدعى عليهما بعدم الصفة للمدعي في رفع الدعوى - الثابت أن المدعي كان يملك أسهماً وقت شراء الأرض محل النزاع، وقد أبدى المدعي اعتراضه على الصفقة كما هو مدون في محضر الاجتماع - تضمن نظام الشركة الحق للمساهمين في رفع دعوى المسؤولية إذا لحقهم ضرر خاص - دفع المدعى عليهما بعدم أحقية المدعي برفع الدعوى؛</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لأنه يم</w:t>
      </w:r>
      <w:r w:rsidRPr="00AE5C17">
        <w:rPr>
          <w:rFonts w:ascii="Traditional Arabic" w:hAnsi="Traditional Arabic" w:cs="Traditional Arabic"/>
          <w:sz w:val="32"/>
          <w:szCs w:val="32"/>
          <w:rtl/>
        </w:rPr>
        <w:t>ل</w:t>
      </w:r>
      <w:r w:rsidRPr="00AE5C17">
        <w:rPr>
          <w:rFonts w:ascii="Traditional Arabic" w:hAnsi="Traditional Arabic" w:cs="Traditional Arabic"/>
          <w:sz w:val="32"/>
          <w:szCs w:val="32"/>
          <w:rtl/>
          <w:lang w:bidi="ar-EG"/>
        </w:rPr>
        <w:t>ك نسبة أقل من (5%) من الأسهم</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 xml:space="preserve">وفق المادة (109) من نظام الشركات دفع مخالف للنظام؛ لأن المادة المذكورة تعالج حصول الشك والريبة في أعمال الشركة وحساباتها عموماً، في حين أن المدعي يطالب بالنظر في الضرر الحاصل على الأسهم التي يمتلكها في الشركة بعد شراء الأرض - ندب محاسب قانوني وقد انتهى إلى أن الشركة دخلت شريكاً مع شقيق رئيس مجلس الإدارة بنسبة (25%) من كامل مساحة الأرض، دون أن يدفع الشريك أي مبلغ رغم أن نسبته هي (75%) من قيمة الأرض، وتم حجز المحفظة الاستثمارية للشركة لدى المصرف لمخالفته نظام الشركات، ويوقع عبء على مال الشركة والمساهمين – حقيقة هذا التصرف هو إقراض شخص من خلال هذه الصفقة - الثابت أن الضرر الحاصل على أموال المساهمين وعلى الشركة هو باستخدام المدعى عليهما أموال المساهمين لأغراض شخصية - تضمن نظام الشركات وجوب التزام مجلس الإدارة باختصاصاته، كما نص عن التعويض عن الأفعال الغير مشروعة من قبل مجلس </w:t>
      </w:r>
      <w:r w:rsidRPr="00AE5C17">
        <w:rPr>
          <w:rFonts w:ascii="Traditional Arabic" w:hAnsi="Traditional Arabic" w:cs="Traditional Arabic"/>
          <w:sz w:val="32"/>
          <w:szCs w:val="32"/>
          <w:rtl/>
          <w:lang w:bidi="ar-EG"/>
        </w:rPr>
        <w:lastRenderedPageBreak/>
        <w:t xml:space="preserve">لإدارة - ثبوت أحقية المدعي بالتعويض عن الربح المحقق الفائت بقدر أسهمه وقت تاريخ انعقاد الجمعية العمومية العامة للشركة والتي ناقشت وأقرت عملية شراء الأرض – نص النظام على أن التعويض يكون على الضرر الخاص في مثل هذه الدعوى – تحمل المدعى عليهما بالتضامن قيمة أتعاب المحاسب القانوني التي دفعها المدعي باعتبارهما خاسرين في الدعوى - أثر ذلك: إلزام المدعى عليهما بتعويض المدعي حسب تقدير الدائرة بما لحقه من ضرر جراء تصرفهما ودفع أتعاب المحاسب القانوني، ورفض ما عدا ذلك من طلبات.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الأنظمة واللوائح</w:t>
      </w:r>
    </w:p>
    <w:p w:rsidR="00AE7A6A" w:rsidRPr="00AE5C17" w:rsidRDefault="00AE7A6A" w:rsidP="00AE7A6A">
      <w:pPr>
        <w:pStyle w:val="aa"/>
        <w:numPr>
          <w:ilvl w:val="0"/>
          <w:numId w:val="20"/>
        </w:num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المواد (71,75,76,94،96،109) من نظام الشركات الصادر بالمرسوم الملكي رقم (م/6) وتاريخ 22/3/1385هـ.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في لائحة دعوى قدمها المدعي ذكر فيها أنه وبصفته أحد المستثمرين في السوق المالية السعودية وأحد المستثمرين في شركة (...) للتنمية وهي شركة مساهمة سعودية مدرجة في السوق المالية السعودية وعلى ضوء ما وجد من مخالفات مالية خلال فترة سنتين ماليتين قام بها كل من رئيس مجلس الإدارة والرئيس التنفيذي للشركة لتحقيق مصالحهم الشخصية ومصالح أفراد في عائلة رئيس مجلس الإدارة على حساب الآلاف من مساهمي الشركة ومن خلال مخالفات صريحة لنظام الشركات الذي صدر بمرسوم ملكي رقم (م/6) وتاريخ 22/3/1385هـ وبالتحديد المادة (71) التي نصت على أنه: (لا يجوز لشركة المساهمة أن تقدم قرضاً نقدياً من أي نوع لأعضاء مجلس إدارتها أو أن تضمن أي قرض يعقده واحداً منهم مع الغير.. ويعتبر باطلاً كل عقد يتم بالمخالفة لأحكام هذه المادة) وتعود مخالفة المادة (71) من نظام الشركات إلى قيام الرئيس التنفيذي للشركة باستغلال صلاحيتها التنفيذية بالاتفاق مع رئيس مجلس الإدارة بإبرام صفقة داخلية بين الشركة وشقيق رئيس مجلس الإدارة تجعله مالكاً لحصة (75%) من أصل تملكه الشركة بالكامل حيث قامت الشركة بتمويله بالكامل من خلال عقد مرابحة مع مصرف (...) بمبلغ مئة وستين مليون ريال، وذلك بعد رهن محفظة استثمارية تملكها الشركة لدى المصرف، وحيث إن شقيق رئيس مجلس الإدارة لم يدفع هللة واحدة فقد قامت إدارة الشركة بتسجيل الحصة المزعومة بمئة وعشرين مليون ريال كقرض عليه كما توضحه القوائم المالية، والآن القيمة التقديرية للأصل تقدر بثلاثمئة وستين مليون ريال أي بربح مائتي مليون ريال ستفقد الشركة منها مبلغ مئة وخمسين مليون ريال لشخص ليس له مشاركة مالية في الأساس ولكن اعتمد على نفوذ داخلي في الشركة وسوء استخدام الصلاحيات والأمانة التي وكلت لإدارة الشركة، وكان الأحرى أن تكون أهداف الإدارة القيام بما ينفع الشركة ومساهميها وليس استخدام موارد الشركة لمنافع شخصية بل تعد ذلك إلى الإضرار بمصالح المساهمين وفقدانهم أموال تعادل ما يقارب (50%) من رأس مال الشركة الأصلي، وقد تم خلال الأشهر الماضية مخاطبة الجهات ذات العلاقة وإرسال جميع </w:t>
      </w:r>
      <w:r w:rsidRPr="00AE5C17">
        <w:rPr>
          <w:rFonts w:ascii="Traditional Arabic" w:hAnsi="Traditional Arabic" w:cs="Traditional Arabic"/>
          <w:sz w:val="32"/>
          <w:szCs w:val="32"/>
          <w:rtl/>
          <w:lang w:bidi="ar-EG"/>
        </w:rPr>
        <w:lastRenderedPageBreak/>
        <w:t xml:space="preserve">المستندات التي تثبت المخالفة المالية لإدارة الشركة، وهي وزارة التجارة والصناعة وهيئة السوق المالية ومراجع الحسابات (...) وشركاهم، ومع أن مخالفة نظام الشركات في هذه الحالة كانت واضحة وصريحة، وهو نظام صدر بمرسوم ملكي لا يحق لمجلس إدارة أو جمعية عمومية إصدار قرارات تخالفه، إلا أن من الجهة التي سبق ذكرها لم تقم بالإجراء اللازم الذي من شأنه ردع المخالفين ومعاقبتهم ورد الحقوق إلى أصحابها، ولذلك لم يجد بديلاً من التقدم لديوان المظالم بشكوى ضد عضوين في إدارة الشركة: (أولاً: ضد الرئيس التنفيذي لشركة (...) للتنمية (...) بتهمة استغلال صلاحياته ومخالفة المادة (71) من نظام الشركات وتجيير مبلغ مئة وخمسين مليون ريال من أرباح الشركة لمصلحة شقيق رئيس مجلس الإدارة، بالإضافة إلى تهمة التضليل في إعلان الحقائق. وطالب بإلزامه بتعويض الشركة بمبلغ مئة وخمسين مليون ريال متضامناً مع رئيس مجلس الإدارة. كما طالب بتعويضه عن الخسائر التي لحقت به خلال السنتين الماضيتين بسبب تلك المخالفات المالية وذلك حسب تقديرات خبراء الأسواق المالية، كما نصت عليه المادة (78) من نظام الشركات. ثانياً: ضد رئيس مجلس الإدارة (...) بتهمة استغلال صلاحياته ومخالفة المادة (71) من نظام الشركات وتجيير مبلغ مئة وخمسين مليون ريال من أرباح الشركة لمصلحة شقيقه، بالإضافة إلى تهمة التضليل في إعلان الحقائق. وطالب بإلزامه بتعويض الشركة بمبلغ مئة وخمسين مليون ريال متضامناً مع رئيس مجلس الإدارة، تعويضه عن الخسائر التي لحقت به خلال السنتين الماضيتين بسبب تلك المخالفات المالية، وذلك حسب تقديرات خبراء الأسواق المالية، كما نصت عليه المادة (78) من نظام الشركات مع الاحتفاظ بتحميل وزارة التجارة والصناعة مسؤولية التقصير وعدم تطبيق مواد نظام الشركات بحق إدارة شركة (...) التي قامت بمخالفة المادة (71) من نظام الشركات وتجيير مبلغ مئة وخمسين مليون ريال من أرباح الشركة لمصلحة شقيق رئيس مجلس الإدارة، بالإضافة إلى تحميل هيئة السوق المالية والصناعية مسؤولية عدم الإفصاح عن قيام إدارة شركة (...) بمخالفة المادة (71) من نظام الشركات وتجيير مبلغ مئة وخمسين مليون ريال من أرباح الشركة لمصلحة شقيق رئيس مجلس الإدارة، كما أن مراجع الحسابات الخارجي (...) وشركاؤهم ومراجع الحسابات (...) وشركاؤهم يتحملون مسؤولية عدم الإفصاح وعدم التحفظ على قيام إدارة شركة (...) بمخالفة المادة (71) من نظام الشركات وتجيير مبلغ مئة وخمسين مليون ريال من أرباح الشركة لمصلحة شقيق رئيس مجلس الإدارة. وختم لائحة دعواه بطلب التحقيق في تلك المخالفات المالية والمطالبة بتطبيق المادة (71) من نظام الشركات الذي ينص على بطلان العقد الداخلي الذي تم بين إدارة الشركة وشقيق رئيس مجلس الإدارة، وتطبيق المادة (78) التي تضمن حقوق كل مساهم، وتعويضه عن الخسائر التي لحقت به خلال السنة الماضية بسبب تلك المخالفة وذلك حسب تقديرات خبراء الأسواق المالية كما نصت عليه المادة (78) من نظام الشركات. وبإحالة القضية للدائرة باشرت نظرها وفق ما هو موضح بمحضر الضبط، وحددت لها جلسة يوم الاثنين 17/6/1428هـ والتي حضرها المدعي، كما حضر المدعى عليه وكالة (...)، وبسؤال المدعي عن دعواه أجاب بأنه أحد المستثمرين في شركة (...) للتنمية </w:t>
      </w:r>
      <w:r w:rsidRPr="00AE5C17">
        <w:rPr>
          <w:rFonts w:ascii="Traditional Arabic" w:hAnsi="Traditional Arabic" w:cs="Traditional Arabic"/>
          <w:sz w:val="32"/>
          <w:szCs w:val="32"/>
          <w:rtl/>
          <w:lang w:bidi="ar-EG"/>
        </w:rPr>
        <w:lastRenderedPageBreak/>
        <w:t>وهي شركة عامة مدرجة في سوق المال السعودي ويدعي على الرئيس التنفيذي لشركة (...) (...) ورئيس مجلس الإدارة (...)، حيث قامت الشركة في عام (2005م) بشراء أرض بقيمة مئة وستين مليون ريال، وقد قام الرئيس التنفيذي للشركة بإدخال المدعو (...) - شقيق رئيس مجلس الإدارة - شريكا في الأرض بنسبة (75%) وتبقى (25%) ملكا</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للشركة دون أن يدخل (...) - شقيق رئيس مجلس الإدارة - أي مبلغ للشركة يمثل نسبته في الشراكة، وطلب إثبات بطلان الشراكة وإعادة كامل الأرض إلى ملكية الشركة، وبطلب الجواب من المدعى عليه وكالة طلب إمهاله إلى جلسة قادمة لتقديم رده لكونه لم يبلغ بالدعوى إلا من وقت قريب. وبجلسة يوم الأحد 1/7/1428هـ حضر المدعي أصالة كما حضر المدعى عليه وكالة، وبطلب الجواب منه على الدعوى، قدم مذكرة مكونة من صفحتين، أرفق بها ما يراه سنداً له في رده، قال فيها: أولاً: يختص ديوان المظالم ولائياً بنظر القضايا التجارية ومحل هذه الدعوى نزاع يتعلق بملكية عقار ما يجعلها تخرج عن ولاية ديوان المظالم لأنها من دعاوى العقارات ولا تعد من الدعاوى التجارية وفقاً لنص المادة (3) من نظام المحكمة التجارية مما يستوجب ردها لعدم الاختصاص. ثانياً: إن دعوى المدعي كيدية حيث تعمد إخفاء حقيقة أنه سبق وأن تقدم بدعوى لدى ديوان المظالم بهذا الخصوص وتم الحكم فيها بصرف النظر عنها لعدم الاختصاص وهذا يثبت أنه يود الإضرار بمركز الشركة وسعر أسهمها في السوق حيث إنه أكثر الكلام في وسائل الإعلام المرئية والمقروءة عن القائمين على أمرها بالإساءة لسمعتهم والتشكيك بذممهم والتأثير على مصالح المساهمين والإضرار بسعر الشركة في السوق، ولم يترك جهة ذات علاقة إلا وقدم لها شكوى، والدليل على ذلك تقديمه لهذه الدعوى بالرغم من رفعه دعوى أمام ديوان المظالم بالرقم (1046/1/ق) لعام 1427هـ وصدر بها الحكم رقم (236/د/تج/4/ب) لعام 1427هـ بنفس سبب هذه الدعوى، وصدر فيها حكم بعدم الاختصاص مؤيداً بقرار دائرة التدقيق السابقة، وحيث إن وحدة الأطراف ووحدة السبب في الدعويين ووحدة محلهما تؤكد أن هذه الدعوى كيدية ولأسباب شخصية، وختم المذكرة بطلب بما يلي: 1- رد دعوى المدعي وتغريمه مصروفات رد الدعوى من أتعاب المحاماة وقدرها ثلاثمئة ألف ريال سعودي، حيث إنه أضر بالشركة والقائمين عليها بتوكيل محامٍ يتولى الدفاع عنهم. 2- الاحتفاظ لموكلي بحقهم في رفع دعوى ضد الدعوى الكيدية من قبل المدعي. 3- إلزام المدعي مبلغ خمسين مليون ريال تعويضاً مادياً عما لحق بموكلي من ضرر وذلك بالإساءة لسمعتهم والتشكيك بذممهم والإضرار بالشركة والتأثير على مصالح المساهمين بتدني سعر السهم في سوق التداول المالي) وبطلب الجواب من المدعي - الذي زود بصور من مذكرة المدعى عليه وكالة طلب إمهاله إلى جلسة قادمة. وبجلسة يوم الاثنين 1/7/1428هـ حضر المدعي كما حضر المدعى عليه وكالة، وبطلب الجواب من المدعي قدم مذكرة مكونة من أربعة صفحات أرفق بها ما يراه سنداً له في جوابه، قال فيها: (أولاً: هذه القضية تتعلق بقيام كل من المدعى عليهم باستغلال نفوذهم وصلاحياتهم التنفيذية لتحقيق منافع شخصية على حساب الآلاف من المساهمين من خلال تسهيل استخدام طرف ذو علاقة لأموال الشركة بما يتعارض مع أحكام </w:t>
      </w:r>
      <w:r w:rsidRPr="00AE5C17">
        <w:rPr>
          <w:rFonts w:ascii="Traditional Arabic" w:hAnsi="Traditional Arabic" w:cs="Traditional Arabic"/>
          <w:sz w:val="32"/>
          <w:szCs w:val="32"/>
          <w:rtl/>
          <w:lang w:bidi="ar-EG"/>
        </w:rPr>
        <w:lastRenderedPageBreak/>
        <w:t>نظام الشركات الصادر بمرسوم ملكي رقم (م/6) وتاريخ 22/3/1385هـ وبالتحديد المادة (71) وقد نتج عن هذه التجاوزات أضرار مالية قدرها مئة وخمسون مليون ريال وهو ما يسمى بالسبب وما العقار إلا وسيلة أو أداة استثمارية تم استخدامها لتسهيل التجاوزات المالية وهو ما يسمى بالنتيجة فقد كان بإمكانهم استخدام أدوات استثمارية أخرى كعقود الإجارة أو المضاربة أو المرابحة أو الاستصناع أو غيرها، ولكن تبقى الأموال المستثمرة أموال خاصة للشركة لا يحق للآخرين استخدامها لتحقيق أرباح شخصية على حساب الآلاف من المساهمين ومنهم الكبار بالسن والأرامل والأيتام، ولهذا فهي قضية تجارية متخصصة بدأت بالسبب وهو محور القضية أدت في الأخير إلى نتيجة مرتبطة بشكل مباشر بالسبب، والقوائم المالية تثبت المسار التاريخي لقيام المدعى عليهم باستخدام نفوذهم وصلاحياتهم التنفيذية لتسهيل استخدام الطرف ذو العلاقة لأموال الشركة خلال فترة الربع الأول 2005م والربع الثاني 2007م. ثانيا</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هذه القضية تهدف إلى إعادة مئة وخمسين مليون ريال إلى خزينة الشركة، فكيف تصبح قضية كيدية؟ هذه القضية تهدف إلى زيادة موجودات أصول الشركة بهذا المبلغ فكيف تضر بالمركز المالي للشركة؟ هذه القضية تهدف إلى زيادة أرباح الشركة، وإذا كان سعر السهم في السوق يعتمد على أرباح الشركة حسب نظريات علم الاستثمار فكيف تضر بالسعر السوقي للشركة ومصالح المساهمين؟ والسوق المالية هي مكان إلكتروني عام والشركات المدرجة في السوق هي شركات مساهمة عامة ومن باب الإفصاح والشفافية يحق للمستثمر والمحلل الاقتصادي أن يستخدم الإعلام المرئي والمقروء لتقييم الأداء المالي والتشغيلي للشركات بالإضافة إلى أداء إدارة الشركات وأن ينبه المساهمين والمتداولين إلى نقاط القوة والضعف في الشركات والممارسات الخاطئة للإدارات، كما يحق لإدارات الشركات الرد على جميع الآراء الأخرى، والسوق المالية بالأمثلة المشابهة وقد قامت إدارة الشركة بالرد في بعض المناسبات ولكنهما مع ذلك استمرا في استخدامهم الأساليب الملتوية في التضليل وتغيير الحقائق، أما بالنسبة لما ذكر عن القضية الأخرى فهي مختلفة عنها اختلافاً جوهرياً، ففي تلك القضية قام المحامي بتكييف القضية على أنها متعلقة بعقار – نتيجة - أما في القضية الحالية فقد قام التكييف القانوني لها على أساس استغلال المدعى عليهم لنفوذهم وصلاحياتهم التنفيذية لتحقيق أرباح شخصية من خلال استخدامهم لأموال الشركة بما يتعارض مع أحكام نظام الشركات الصادر بمرسوم ملكي رقم (م/6) وتاريخ 22/3/1385هـ وبالتحديد المادة (71) مما نتج عنه إضرار بمصالح المساهمين، ولم يكن العقار إلا وسيلة أو أداة استثمارية تم استخدامها لتسهيل التجاوزات المالية. ثالثاً: إن جميع الأدلة التي تستند عليها القضية مستمدة من القوائم المالية للشركة والتي سبق أن قام الرئيس التنفيذي للشركة بالتوقيع عليها بالإضافة إلى الإعلانات المدرجة في موقع تداول الرسمي والمتعلقة بالشركة. رابعاً: لقد قام المدعى عليهم بإخفاء تفاصيل الصفقة الداخلية عند إصدار القوائم المالية للربع الأول 31/3/2005م أي بعد مرور شهرين ونصف على إبرام الصفقة الداخلية، وقد اضطروا بعد مرور ستة أشهر على إصدار إيضاح عبر موقع التداول الرسمي يذكرون فيه قيام الشركة بتعديل القوائم المالية وإدخال بنود الصفقة الداخلية </w:t>
      </w:r>
      <w:r w:rsidRPr="00AE5C17">
        <w:rPr>
          <w:rFonts w:ascii="Traditional Arabic" w:hAnsi="Traditional Arabic" w:cs="Traditional Arabic"/>
          <w:sz w:val="32"/>
          <w:szCs w:val="32"/>
          <w:rtl/>
          <w:lang w:bidi="ar-EG"/>
        </w:rPr>
        <w:lastRenderedPageBreak/>
        <w:t xml:space="preserve">ضمن القوائم المالية بعد مرور ستة أشهر على تنفيذ بنودها خاصة أن مبدأ الإفصاح والشفافية في الأسواق المالية يلزم إدارات الشركات بالتقيد بالدقيقة والساعة وليست نصف السنة، وهذا دليل واضح في التمادي في التجاوزات المالية يستخدم في إثبات القضية. خامساً: قام مجموعة من مساهمي الشركة وأحدهم عضو مجلس إدارة سبق أن عمل المدعى عليهم بتوكيله شرعاً لرفع دعوى قضائية ضد المدعى عليهم، وهذا لم يأت من خلال فراغ بل أنه نتاج اطلاع على التجاوزات المالية التي استندت عليها هذه القضية، وخلال فترة مجلس الإدارة استقال أربعة أعضاء ولم يتبق إلا ثلاثة منهم المدعى عليهما. سادساً: لم يرد في الرد الذي قدمه وكيل المدعى عليهم أي إنكار لاستغلال المدعى عليهم نفوذهم وصلاحياتهم التنفيذية بهدف تسهيل استخدام طرف ذو العلاقة لأموال الشركة لتحقيق أرباح شخصية على حساب المساهمين وهي التي كانت السبب في تحقيق النتيجة والتي على أساسها يرفضها وكيل المدعى عليهم بدعوى عدم الاختصاص، وهذا دليل واضح على عدم قدرتهم على إثبات عدم وجود تجاوزات مالية بنيت على استغلال النفوذ والصلاحيات). وبطلب الجواب من المدعى عليه وكالة والذي زود بصورة من مذكرة المدعي طلب إمهاله إلى جلسة لاحقة. وبجلسة يوم الثلاثاء 8/8/1428هـ حضر المدعي وكالة (...) كما حضر المدعى عليه وكالة، وبطلب الجواب منه قدم مذكرة مكونة من ثلاث صفحات أكد فيها على دفعه بعدم الاختصاص الولائي لديوان المظالم بنظر هذه الدعوى لتعلقها بعقار. وقد طلب المدعي وكالة والذي زود بنسخة من مذكرة المدعى عليه وكالة إمهاله إلى جلسة قادمة لتقديم رده. وبجلسة يوم الاثنين 5/9/1428هـ حضر المدعي وكالة (...)، كما حضر المدعى عليه وكالة، وبطلب الجواب من المدعي وكالة قدم مذكرة مكونة من صفحة واحدة زود وكيل المدعى عليه بصورة منها ذكر فيها بأن الدفع بعدم الاختصاص لا وجه له لأن الدعوى ليست في ذات العقار بل في استغلال الشركة لأن الوسيلة في إجراء تصرف غير شرعي لا يقره نظام الشركات بل مخالفة صريحة ظاهرة ترتب عليها إضرار بحقوق الشركاء، كما أن الدعوى هذه ليست هي نفس الدعوى السابقة لأن الدعوى السابقة متعلقة بالعقار حسب حكم الديوان وهو من اختصاص المحاكم الشرعية وفق ما نصت عليه عجز المادة الثالثة من نظام المحكمة التجارية، أما هذه الدعوى فهي متعلقة بمخالفة الشركة للمادة الواحدة والسبعين من نظام الشركات. وبتاريخ 17/2/1429هـ قدم المدعي وكالة خطاباً للدائرة طلب فيه تأجيل موعد الجلسة لكون موكله خارج المملكة. وبجلسة يوم الأحد 7/4/1429هـ حضر المدعى عليه وكالة في حين تبين عدم حضور المدعي أو من يمثله وقررت الدائرة شطب الدعوى شطبا أولياً. وبتاريخ 20/4/1429هـ تقدم المدعي وكالة بخطاب للدائرة يطلب فيه إعادة فتح القضية والنظر فيها وتحديد جلسة قادمة. وبجلسة يوم السبت 16/7/1429هـ حضر طرفا الدعوى وقررا أنهما يتمسكان بما سبق وأن أفادا به وقدماه. وبجلسة يوم الأربعاء 27/7/1429هـ حضر الطرفان، وبسؤال المدعي وكالة عن طلباته بالتحديد طلب إمهاله إلى جلسة قادمة للرجوع إلى موكله. وبجلسة يوم الثلاثاء 11/8/1429هـ حضر الطرفان وقدم المدعي وكالة مذكرة مكونة من ثلاث صفحات </w:t>
      </w:r>
      <w:r w:rsidRPr="00AE5C17">
        <w:rPr>
          <w:rFonts w:ascii="Traditional Arabic" w:hAnsi="Traditional Arabic" w:cs="Traditional Arabic"/>
          <w:sz w:val="32"/>
          <w:szCs w:val="32"/>
          <w:rtl/>
          <w:lang w:bidi="ar-EG"/>
        </w:rPr>
        <w:lastRenderedPageBreak/>
        <w:t>ذكر فيها بأنه قد قام الرئيس التنفيذي للشركة باستغلال صلاحياته التنفيذية بالاتفاق مع رئيس مجلس الإدارة بإبرام صفقة داخلية بين الشركة وشقيق رئيس مجلس الإدارة جعلت بموجبها شقيق رئيس مجلس الإدارة يملك حصة (75%) من أصل تملكه الشركة بالكامل، حيث إن الشركة قامت بتمويله بالكامل من خلال عقد مرابحة مع مصرف (...) بمبلغ قدره مئة وستون مليون ريال، وذلك بعد رهن محفظة استثمارية تملكها الشركة لدى المصرف، علماً بأن شقيق رئيس مجلس الإدارة لم يدفع هللة واحدة، وقد قامت إدارة الشركة بتسجيل الحصة المزعومة وهي مئة وعشرون مليون ريال كقرض عليه كما توضحه القوائم المالية وهذه مخالفة صريحة للمادة (71) من نظام الشركات، والآن القيمة التقديرية للأصل ثلاثمئة وستون مليون ريال أي بربح مئتين مليون ريال ستفقد الشركة منها مئة وخمسين مليون ريال لشخص ليس له مشاركة مالية في الأساس ولكن اعتمد على نفوذ داخلية في الشركة وسوء استخدام للصلاحيات وللأمانة التي أوكلت للإدارة، ومطالبه هي: أولاً: ضد الرئيس التنفيذي لشركة (...) للتنمية المدعو (...) بتهمة استغلاله صلاحياته ومخالفته المادة (71) من نظام الشركات وتجيير مبلغ وقدره مئة وخمسون مليون ريال من أرباح الشركة لمصلحة شقيق رئيس مجلس الإدارة، بالإضافة إلى تهمة التضليل في إعلان الحقائق والحكم عليه متضامناً مع رئيس مجلس الإدارة بتعويض الشركة بمبلغ وقدره مئة وخمسون مليون ريال. ثانياً: ضد رئيس مجلس الإدارة المدعو (...) بتهمة استغلاله صلاحياته ومخالفاته المادة (71) من نظام الشركات وتجيير مبلغ وقدره مئة وخمسون مليون ريال من أرباح الشركة لمصلحة شقيقه، بالإضافة إلى تهمة التضليل في إعلان الحقائق والحكم عليه متضامناً مع الرئيس التنفيذي للشركة بتعويض الشركة بمبلغ وقدره مئة وخمسون مليون ريال. ثالثاً: إلزام المدعى عليهما بتقديم القوائم المالية الأصلية والتي تم إخفاؤها بعد إصدار القوائم المالية المعدلة. رابعاً: إلزام المدعى عليهما بتعويضه بمبلغ اثني عشر مليوناً وسبعمئة واثنين وتسعين ألفاً وخمسمئة ريال وذلك عن الخسائر التي لحقت به بسبب التجاوزات المالي</w:t>
      </w:r>
      <w:r w:rsidRPr="00AE5C17">
        <w:rPr>
          <w:rFonts w:ascii="Traditional Arabic" w:hAnsi="Traditional Arabic" w:cs="Traditional Arabic"/>
          <w:sz w:val="32"/>
          <w:szCs w:val="32"/>
          <w:rtl/>
        </w:rPr>
        <w:t>ة</w:t>
      </w:r>
      <w:r w:rsidRPr="00AE5C17">
        <w:rPr>
          <w:rFonts w:ascii="Traditional Arabic" w:hAnsi="Traditional Arabic" w:cs="Traditional Arabic"/>
          <w:sz w:val="32"/>
          <w:szCs w:val="32"/>
          <w:rtl/>
          <w:lang w:bidi="ar-EG"/>
        </w:rPr>
        <w:t xml:space="preserve">. وباطلاع الدائرة على مذكرة المدعي استوضحت من المدعي وكالة عن المقصود بالصفقة الداخلية والأصل الذي تملكه الشركة، فطلب إمهاله إلى جلسة قادمة للرجوع إلى موكله، وبعرض ذلك على المدعى عليه وكالة ذكر أنه يتمسك بما سبق وأن أفاد به. وبجلسة يوم السبت 15/8/1429هـ حضر الطرفان وقدم المدعي وكالة مذكرة مكونة من صفحة واحدة أرفق بها عدد مستندين إلا أن المذكرة لم تتضمن إجابة لما طلبته الدائرة منه، وبسؤاله عن المقصود بالأصل أجاب بأنه أحد الموجودات وقد تحولت من السيولة النقدية إلى أصل ثابت وهي الأرض، وطلبت الدائرة من المدعى عليه وكالة إحضار صك الأرض فاستعد بذلك في الجلسة القادمة. وبجلسة يوم الأربعاء 15/9/1429هـ حضر الطرفان، وذكر المدعى عليه وكالة أن الصك غير موجود لأنه تم التصرف في الأرض، وبعرض ذلك على المدعي وكالة ذكر أنه يكتفي بما سبق أن قدم وأفاد، وذكر المدعى عليه وكالة أنه إذا ظهر أن الدعوى كيدية فيطالب بمجازاة المدعي استناداً للمادة الرابعة من نظام المرافعات واكتفى بذلك. وعليه رأت الدائرة حجز القضية للفصل فيها. ثم أصدرت الدائرة حكمها رقم </w:t>
      </w:r>
      <w:r w:rsidRPr="00AE5C17">
        <w:rPr>
          <w:rFonts w:ascii="Traditional Arabic" w:hAnsi="Traditional Arabic" w:cs="Traditional Arabic"/>
          <w:sz w:val="32"/>
          <w:szCs w:val="32"/>
          <w:rtl/>
          <w:lang w:bidi="ar-EG"/>
        </w:rPr>
        <w:lastRenderedPageBreak/>
        <w:t xml:space="preserve">(375/د/تج/27) لعام 1428هـ بعدم قبول الدعوى المقامة من المدعي (...) ضد المدعى عليهما (...) رئيس مجلس إدارة شركة (...) للتنمية و(...) الرئيس التنفيذي لشركة (...) للتنمية لرفعها قبل أوانها. وسببت الدائرة لذلك بأن المدعي قد حصر دعواه ضد (...) رئيس مجلس "إدارة شركة (...) و(...) الرئيس التنفيذي للشركة، ويدعي قيامهما باستغلال صلاحيتهما ومخالفتهما المادة (71) من نظام الشركات، وتجييرهما مبلغ وقدره مئة وخمسون مليون ريال من أرباح الشركة لمصلحة شقيق رئيس مجلس الإدارة والتضليل في إعلان الحقائق وطالب بإلزام المدعى عليهما متضامنين بتعويض الشركة بمبلغ مئة وخمسين مليون ريال وتقديم القوائم المالية الأصلية، وتعويضه عن الخسائر التي لحقته بسبب تجاوزاتهما بمبلغ قدره (12.792.500) ريال، وحيث إن دعوى المدعي قامت على أساس أن المدعى عليهما قاما بإدخال شقيق المدعى عليه (...) شريكاً في الأصل الذي يذكر المدعي أن الشركة تملكه والذي فسره بأنه الأرض بحصة تبلغ خمسة وسبعين في المئة، ومطالبة المدعي إلزام المدعى عليهما متضامنين بتعويض الشركة عن أرباح هذه الحصة بمبلغ مئة وخمسين مليون ريال، وتعويضه عن الخسائر التي لحقته بسبب ذلك، وحيث إنه وإن كان ديوان المظالم بقضائه التجاري يختص بنظر دعاوى محاسبة أعضاء مجالس إدارة الشركات في المخالفة التي تقع منهم إلا أن نظر الدعوى الماثلة يستوجب إثبات ملكية الشركة للأرض وهو ما لم يتم من قبل المحكمة المختصة، مما يتبين معه أن أوان النظر في دعوى المدعي المتعلقة بمخالفة المدعى عليهما وما تفرع عنها من طلبات لم يحن بعد؛ إذ إن أوانها بعد إثبات ملكية الأرض للشركة من قبل المحكمة المختصة وهو ما لم يتم، مما تنتهي معه الدائرة إلى الحكم بعدم قبول دعوى المدعي لرفعها قبل أوانها. وقد اعترض الطرفان على الحكم حيث قدم وكيل المدعي لائحة اعتراضية تضمنت أن هناك عقدي مبايعة مرفق صورتهما باللائحة، وأن الدائرة طلبت من وكيل المدعى عليهما إحضار صك ملكية الأرض فماطل ورفض. كما قدم وكيل المدعى عليهما لائحة اعتراضية تضمنت أن المدعي ادعى أنه أحد المستثمرين في الشركة، لكنه لم يقدم ما يثبت ذلك، ذلك أنه وفق المادة (109) من نظام الشركات لا بد أن يقدم المدعي ما يثبت تملكه (5%) من الشركة، بالإضافة إلى تقديم ضمان للتأكد من أنها ليست دعوى كيدية، وأن الحكم بصرف النظر عن الدعوى لرفعها قبل أوانها يخالف وقائع الدعوى لأن المدعي يطالب بإثبات بطلان الشراكة بين شركة (...) وبين - شقيق رئيس مجلس الإدارة - وأن الدعوى كيدية وصورية؛ لأن المدعي سبق وأن تقدم بدعوى بخصوص الأرض محل النزاع ضد المدعى عليه رئيس مجلس إدارة الشركة، وصدر فيها حكم برقم (231/د/ع/4/ب) لعام 1427هـ في القضية رقم (2046/1/ق) لعام 1427هـ مؤيد من دائرة التدقيق السابعة بحكمها رقم (734) في 5/5/1428هـ، وأنه استناداً للمادة الرابعة من نظام المرافعات أنه إذا ظهر للقاضي أن الدعوى صورية كان عليه رفضها وله الحكم على المدعي بنكال، كما نصت الفقرة الرابعة من نفس المادة أنه إذا ثبت لناظر القضية أن الدعوى كيدية حكم برد الدعوى وله الحكم بتعزير المدعي بما يردعه، وأن المدعي لم يلتزم بنص المادة (96) من نظام الشركات، حيث إن شراء </w:t>
      </w:r>
      <w:r w:rsidRPr="00AE5C17">
        <w:rPr>
          <w:rFonts w:ascii="Traditional Arabic" w:hAnsi="Traditional Arabic" w:cs="Traditional Arabic"/>
          <w:sz w:val="32"/>
          <w:szCs w:val="32"/>
          <w:rtl/>
          <w:lang w:bidi="ar-EG"/>
        </w:rPr>
        <w:lastRenderedPageBreak/>
        <w:t xml:space="preserve">الأرض تم بناء على موافقة الجمعية العمومية، وكان من ضمن من حضروها، وتم إفادة المدعي بجميع تفاصيل الصفقة، وأنه ورد خطاب مدير عام الإدارة العامة للشركات بوزارة التجارة يتضمن توافق إجراءات الصفقة مع نظام الشركات، وأن اتهام المدعي المدعى عليهما بمخالفة المادة (71) من نظام الشركات اتهام خالٍ من الصحة؛ لأن - شقيق رئيس مجلس الإدارة - انعقدت نيته على إتمام الشراء قبل أن يكون لشركة (...) أي صلة بالأرض، وختم اعتراضه بطلب تعديل منطوق الحكم إلى صرف النظر عن الدعوى لعدم الاختصاص، ولوجود سابقة بذلك، والحكم للمدعى عليهما بطلباتهما في القضية وهي تأديب المدعي وتعزيره لقيامه بدعوى كيدية صورية، وتحميله مصروفات الدعوى بمبلغ (300.000) ريال، وإلزامه بدفع (49.000.000) ريال للشركة تمثل بدل ضرر بواقع ريال واحد عن كل سهم من أسهم الشركة، وإلزامه بدفع مبلغ (5.000.000) ريال للمدعى عليهما مقابل الإساءة التي حصلت منه. وبرفع القضية لمحكمة الاستئناف أصدرت الدائرة السابعة فيها حكمها رقم (957/إس/7) لعام 1431هـ القاضي بنقض حكم الدائرة السابق. وسببت لذلك أن الدائرة لم تتحقق من صفة المدعي وحقه في المخاصمة، ولم تتأكد من صفة المدعى عليه ومدى جواز مخاصمة الشريك للرئيس التنفيذي، وحكمت قبل أن يجيب المدعى عليهما على موضع الدعوى. وبإعادة القضية للدائرة حددت لها جلسة يوم الاثنين 17/11/1431هـ حضرها المدعي أصالة ووكيل المدعى عليهما، وفي هذه الجلسة طلبت الدائرة من المدعي إحضار ما يثبت تملكه بالشركة فاستعد بإحضارها في الجلسة القادمة، وسألت الدائرة وكيل المدعى عليهما هل اشترت الشركة الأرض، وهل تم بيعها وعلى من بيعت، وكم المبلغ وإرفاق صورة المبايعة، وكم رقم القطعة، ورقم المخطط، ورقم الصك، وصورة منه، فاستعد بذلك في الجلسة القادمة، وقدم المدعي أصالة مستند جزاء من قائمة المركز المالي الموحدة الأولية والتي تثبت أن الشركة قامت بكامل مبلغ الأرض وقيد على - شقيق رئيس مجلس الإدارة - مبلغ وقدره مئة وعشرون مليون ريال، وتم تحديد جلسة يوم الاثنين 30/12م1431هـ وفي هذه الجلسة قدم المدعي ما يثبت تملكه (404.000) سهمٍ، وذكر أنه يدعي بالضرر الحاصل على خسارة الشركة وأسهمه فيها بسبب قيام رئيس مجلس الإدارة والرئيس التنفيذي بإدخال شقيق مجلس الإدارة شريكاً بنسبة (75%) دون أن يدفع أي مبلغ، وحدد الضرر الحاصل عليه بمبلغ (12.792.500) ريالاً وذلك بناء على حساب الأرباح التي ضاعت على الشركة والتي بسببها انعكس على سعر السهم في السوق سلباً وذلك بسبب أن السعر يعكس الأرباح التي تحققها الشركات، بالإضافة إلى الاعتماد على متوسط مكرر الأرباح في المجال الذي تعمل فيه الشركة، وقد قدم وكيل المدعى عليهما مذكرة مكونة من ثلاث صفحات وثلاث مرفقات، تضمنت المذكرة أن - شقيق رئيس مجلس الإدارة - وهو بكامل أهليته الشرعية والمعتبرة شرعاً تعاقد على شراء الأرض بتاريخ 20/9/1425هـ قبل أن يكون لشركة (…) أي علاقة بالأرض، وسدد عشرة ملايين ريالاً بتاريخ 20/9/1425هـ عربون قيمة الأرض بشيك رقم (...) على البنك (...)، لحين سداد باقي قيمة الأرض في غضون ثلاثة أشهر، وقام أيضاً بسداد السعي وقدره </w:t>
      </w:r>
      <w:r w:rsidRPr="00AE5C17">
        <w:rPr>
          <w:rFonts w:ascii="Traditional Arabic" w:hAnsi="Traditional Arabic" w:cs="Traditional Arabic"/>
          <w:sz w:val="32"/>
          <w:szCs w:val="32"/>
          <w:rtl/>
          <w:lang w:bidi="ar-EG"/>
        </w:rPr>
        <w:lastRenderedPageBreak/>
        <w:t xml:space="preserve">(3.316.777) ريالاً بموجب عقد المبايعة، ويترتب على هذا أن الأرض مملوكة حكماً لشقيق رئيس مجلس الإدارة، وأن الادعاء بأن المدعى عليه استغل نفوذه كرئيس مجلس الإدارة على أن يحصل أخوه على نسبة (75%) من الأرض أن هذا باطل، وأن شركة (...) سعت سعياً حثيثاً لدى شقيق رئيس مجلس الإدارة للموافقة على بيع (25%) من الأرض للشركة استناداً لخبرته في مجال تجارة العقارات والأراضي، وأنه لن يقدم على شرائها إلا وهو يدرك تماماً أهمية الأرض ويقدر مستقبلها الواعد، وتم تعاقده مع الشركة في 14/10/1425هـ، ووافق جميع أعضاء مجلس الإدارة على كافة الإجراءات، وقد ارتفعت قيمة الأرض (50%) من ثمنها ونمت المحفظة المرهونة أكثر من (80%) من قيمتها الأصلية، ونص التعاقد على أن الحقوق والالتزامات الخاصة بالطرفين متقابلة ومتوازنة، والعقد يشير إلى أن الطرفين المتعاقدين ملتزمون بتكاليف وشروط التمويل وبكل ما يتعلق بالصفقة من مخاطر ومميزات حسب النسبة، وأن شقيق رئيس مجلس الإدارة من كبار التجارة وليس بحاجة للتمويل، وتم عرض التعاقد على الجمعية العمومية العادية الرابعة عشرة للشركة بتاريخ 18/3/1426هـ ووافق المساهمون على العقد وإقراره بالأغلبية المطلقة، والمدعي لم يكن مساهماً في ذلك التاريخ، وختم المذكرة بطلب رد جميع ما يطلب المدعي، واحتفاظ موكليه بالحق الشرعي والنظامي برفع دعوى ضد الدعوى الكيدية من قبل المدعي، والحكم لموكليه بما جاء في اللائحة الاعتراضية. وتم تحديد جلسة يوم الأحد 13/1/1432هـ وفي هذه الجلسة أفهمت الدائرة وكيل المدعى عليه أنه في حال امتنع عن الإجابة عن الأسئلة الموجه إليه في الجلسة الماضية فستعده الدائرة نكولاً، وستأخذ بإفادة المدعي لعدم وجود ما يعارضها، وطلبت الدائرة من الطرفين تزويدها بعقد التأسيس أو نظام الشركة، كما طلبت الدائرة من المدعي إيضاح كيفية وصوله لمبلغ التعويض المطالب به على أساس محاسبي واضح، وتم تحديد جلسة يوم الاثنين 25/3/1432هـ وفي هذه الجلسة قدم المدعى عليه وكالة مذكرة مكونة من عشر صفحات ذكر أنها إجابة على الأسئلة التي سبق أن طرحتها الدائرة عليه، قال فيها: ((تمحورت مجمل اتهامات المدعي لموكلي فيما يلي: 1- أن شركة (...) هي التي اشترت الأرض مدار النزاع ومن ثم أدخلت شقيق رئيس مجلس الإدارة شريكاً فيها. 2- أن موكلي استغلا نفوذهما واتفقا مع شقيق رئيس مجلس الإدارة لعقد صفقة معه في الأرض مدار النزاع دون علم بقية أعضاء مجلس الإدارة. 3- أن آلية شراء الأرض مدار النزاع تمت بطريقة سرية وبموجب مذكرة داخلية ولم يعلم بها أحد سوى موكلي. 4- أن شقيق رئيس مجلس الإدارة لم يدفع أي مبلغ مقابل حصته في الأرض مدار النزاع وأن شركة (...) هي التي دفعت عنه. وسأجيب على هذه النقاط بطريقة واضحة مدعمة بالوثائق والمستندات: أولاً: بالنسبة لشراء الأرض مدار النزاع: 1- الأرض مدار النزاع كانت مملوكة لكل من (...) و(...) حسب الصك رقم (2357/5) وتاريخ (22/1/1425هـ) (مستند رقم 1)، وقد قام شقيق رئيس مجلس الإدارة بشرائها منهما بموجب عقد البيع المحرر (...) (مستند رقم 2) وذلك قبل أن تعلم شركة (...) عن تلك الأرض أو مالكيها السابقين. 2- يبين عقد البيع المؤرخ في (20/9/1425هـ) (مستند رقم 2) أن مساحة </w:t>
      </w:r>
      <w:r w:rsidRPr="00AE5C17">
        <w:rPr>
          <w:rFonts w:ascii="Traditional Arabic" w:hAnsi="Traditional Arabic" w:cs="Traditional Arabic"/>
          <w:sz w:val="32"/>
          <w:szCs w:val="32"/>
          <w:rtl/>
          <w:lang w:bidi="ar-EG"/>
        </w:rPr>
        <w:lastRenderedPageBreak/>
        <w:t xml:space="preserve">الأرض مدار النزاع تبلغ (250.322.85) متراً مربعاً وأن شقيق رئيس مجلس الإدارة اشتراها منهما بسعر المتر (530) ريال صافي بقيمة إجمالية قدرها (132.671.110) ريال. 3- كما يبين عقد البيع المذكور أن شقيق رئيس مجلس الإدارة دفع قيمة الأرض مدار النزاع مبلغ (10.000.000) عشرة ملايين ريال كدفعة أولى سددت عند توقيع العقد بموجب شيك رقم (000) على البنك (...) بتاريخ (20/9/1425هـ) كما قام أيضاً بدفع السعي ومقداره (3.316.777) ريال بواقع (2.5%) من قيمة الأرض الإجمالية، وتم ذلك أيضاً عند توقيع عقد البيع معهما في (20/9/1425هـ). من ذلك يتبين لفضيلتكم أن شقيق رئيس مجلس الإدارة هو الذي اشترى الأرض مدار النزاع من مالكيها السابقين (...) و(...) وذلك قبل أن يكون لشركة (...) أي علاقة بالأرض مدار النزاع. كما يتضح لفضيلتكم عدم صحة مزاعم المدعي أن شركة (...) هي التي اشترت الأرض مدار النزاع ومن ثم أدخلت شقيق رئيس مجلس الإدارة شريكاً فيها ويمكن لفضيلتكم استدعاء البائعين المذكورين والتأكد منهما عن صحة ذلك. ثانياً: بالنسبة لمزاعم المدعي أن موكلي استغلا نفوذهما واتفقا مع شقيق رئيس مجلس الإدارة لعقد صفقة معه في الأرض مدار النزاع دون علم بقية أعضاء مجلس الإدارة: هذه المزاعم أيضاً غير صحيحة على الإطلاق لأن شراء شركة (...) حصة من الأرض مدار النزاع من شقيق رئيس مجلس الإدارة تم بمعرفة وموافقة ومباركة جميع أعضاء مجلس الإدارة وذلك بعد قناعتهم بوجود مصلحة واضحة للشركة فيها. ويوضحه قرار مجلس الإدارة رقم (189/49/2005) وتاريخ (4/3/1426هـ) الموافق (13/4/2005م) (مستند رقم 3) أن موضوع شراء الشركة حصة الأرض مدار النزاع من مالكها شقيق رئيس مجلس الإدارة قد نوقش بالتفصيل خلال اجتماع مجلس الإدارة المذكورة بما في ذلك عقد البيع المحرر في (20/9/1425هـ) الذي بموجبه اشترى شقيق رئيس مجلس الإدارة الأرض مدار النزاع من مالكيها السابقين (...) و (...) ومساحتها الإجمالية (250.322.85) متراً مربعاً بسعر المتر المربع (530) ريال صافي. وكذلك ناقش المجلس موافقة شقيق رئيس مجلس الإدارة المشروطة ببيع شركة (...) (25%) من مساحة الأرض مدار النزاع صورياً باسم شركة (...)، وذلك بشرط أن تتولى الشركة تدبير تمويل قيمة الأرض مدار النزاع من إحدى المؤسسات المالية مع التزامه، أي شقيق رئيس مجلس الإدارة، بكل ما تلتزم به شركة (...) بالنسبة لتكاليف وشروط التموين، وكل ما يتعلق بهذه الصفقة من مخاطر ومميزات بحسب نسبة ملكيته على أن تتم المحاسبة النهائية بينه وبين شركة (...) عند تصفية الأرض مدار النزاع بالبيع أو التطوير، والواقع أن قرار مجلس الإدارة المذكور أعلاه والمكون من ثلاث صفحات يشتمل على كل التفاصيل المتعلقة بتكاليف وشروط شراء الشركة نسبة (25%) من مساحة الأرض مدار النزاع من مالكها شقيق رئيس مجلس الإدارة، كما تضمن القرار اطلاع الأعضاء على خطاب شقيق رئيس مجلس الإدارة الموجه للعضو المنتدب الرئيس التنفيذي للشركة بتاريخ (23/2/1426هـ) الموافق (2/5/2005م) والمتضمن التزام شقيق رئيس مجلس الإدارة بشراء حصة شركة (...) في الأرض مدار النزاع في أي وقت وبمبلغ يزيد (10%) عن المبلغ الذي </w:t>
      </w:r>
      <w:r w:rsidRPr="00AE5C17">
        <w:rPr>
          <w:rFonts w:ascii="Traditional Arabic" w:hAnsi="Traditional Arabic" w:cs="Traditional Arabic"/>
          <w:sz w:val="32"/>
          <w:szCs w:val="32"/>
          <w:rtl/>
          <w:lang w:bidi="ar-EG"/>
        </w:rPr>
        <w:lastRenderedPageBreak/>
        <w:t>دفعته الشركة من قيمتها، ويبين القرار المذكور في الصفحة (3) منه أن عضو مجلس الإدارة المنتدب أوضح للمجلس خلال الاجتماع أن المجلس يستطيع استناداً إلى الخطاب المذكور أن يتخلى عن هذه الصفقة مع تحقيق الشركة لأرباح تبلغ (10%)، ولكن بعد المناقشة والمداولة وتبادل الآراء حول مختلف الاحتمالات قرر المجلس بالإجماع ودون أية تحفظات الموافقة على مشاركة شركة (...) بنسبة (25%) من الأرض مدار النزاع. من ذلك يتبين لفضيلتكم بطلان مزاعم المدعي أن موكلي استغلا نفوذهما وقاما منفردين بعقد هذه الصفقة في الأرض مدار النزاع مع شقيق رئيس مجلس الإدارة دون علم بقية أعضاء مجلس الإدارة. ثالثاً: مزاعم المدعي أن آلية شراء شركة (...) حصة من الأرض مدار النزاع تمت بطريقة سرية وبموجب مذكرة داخلية ولم يعلم بها أحد سوى موكلي، هذه المزاعم أيضاً غير صحيحة على الإطلاق للأسباب التالية: 1- تنفيذاً للمادة (69) من نظام الشركات فقد قام المجلس بعرض موضوع شراء الشركة نسبة (25</w:t>
      </w:r>
      <w:r w:rsidRPr="00AE5C17">
        <w:rPr>
          <w:rFonts w:ascii="Traditional Arabic" w:hAnsi="Traditional Arabic" w:cs="Traditional Arabic"/>
          <w:sz w:val="32"/>
          <w:szCs w:val="32"/>
          <w:lang w:bidi="ar-EG"/>
        </w:rPr>
        <w:t>%</w:t>
      </w:r>
      <w:r w:rsidRPr="00AE5C17">
        <w:rPr>
          <w:rFonts w:ascii="Traditional Arabic" w:hAnsi="Traditional Arabic" w:cs="Traditional Arabic"/>
          <w:sz w:val="32"/>
          <w:szCs w:val="32"/>
          <w:rtl/>
          <w:lang w:bidi="ar-EG"/>
        </w:rPr>
        <w:t xml:space="preserve">) من الأرض مدار النزاع من شقيق رئيس مجلس الإدارة على الجمعية العامة العادية الرابعة عشرة المنعقدة في (18/3/1416هـ) الموافق (27/4/2005م) (مستند رقم 4) وقد وافقت الجمعية المذكورة على هذه الصفقة بالإجماع. 2- خلال انعقاد الجمعية العامة الخامسة عشرة المنعقدة في (27/3/1427هـ) الموافق (25/4/2006م) (مستند رقم 5) حضر المدعي ذلك الاجتماع وطلب عرض موضوع شراء الشركة نسبة (25%) من الأرض مدار النزاع من شقيق رئيس مجلس الإدارة مرة أخرى على الجمعية العامة، مع أنه سبق إقرار هذا الموضوع من قبل الجمعية العامة الرابعة عشرة كما هو موضع في الفقرة (1) أعلاه، وبالرغم أن المادة (96) من نظام الشركات تلزم المساهم بالانصياع للقرارات التي تصدر من جمعيات المساهمين سواء كان حاضراً أو غائباً وسواءً أكان موافقاً عليها أم مخالفاً لها، ولكن لأن المجلس ليس لديه شيء يريد إخفاءه بشأن هذه الصفقة أو غيرها، فقد وافق المجلس على مناقشة هذا الموضوع مرة أخرى في تلك الجمعية، وقد طرح المدعي أسئلة واستفسارات، وتم الرد عليها من قبل أعضاء مجلس الإدارة المتواجدين في الاجتماع، ومن قبل المراجع القانوني الخارجي للحسابات، وحيث أبدى المدعي عدم قناعته فقد تم الاحتكام للمادة (94) من نظام الشركات التي تتضمن أنه: "إذا رأى المساهم أن الرد على سؤاله غير مقنع </w:t>
      </w:r>
      <w:r w:rsidRPr="00AE5C17">
        <w:rPr>
          <w:rFonts w:ascii="Traditional Arabic" w:hAnsi="Traditional Arabic" w:cs="Traditional Arabic"/>
          <w:sz w:val="32"/>
          <w:szCs w:val="32"/>
          <w:rtl/>
        </w:rPr>
        <w:t>ا</w:t>
      </w:r>
      <w:r w:rsidRPr="00AE5C17">
        <w:rPr>
          <w:rFonts w:ascii="Traditional Arabic" w:hAnsi="Traditional Arabic" w:cs="Traditional Arabic"/>
          <w:sz w:val="32"/>
          <w:szCs w:val="32"/>
          <w:rtl/>
          <w:lang w:bidi="ar-EG"/>
        </w:rPr>
        <w:t xml:space="preserve">حتكم إلى الجمعية وكان قرارها في هذا الشأن نافذاً"، وقد كانت نتيجة الاحتكام إلى الجمعية أن أكثر من (99%) من الحضور وافقوا على مشاركة الشركة بنسبة (25%) من أرض (...) مدار النزاع، وهو شخص ذو علاقة، وعلى كافة الإجراءات التي اتخذها مجلس الإدارة بشأن تلك الصفقة. 3- بعد أن فشل المدعي خلال اجتماع الجمعية العامة الخامسة عشرة في مسعاه كما هو موضح في الفقرة (2) أعلاه استشاط المدعي (...) غضباً ورفع صوته أكثر من مرة خلال الاجتماع على أعضاء مجلس الإدارة وعلى الحضور الذين لم يوافقوه على مزاعمه ويبدو أنه قرر من ذلك التاريخ معاقبة مساهمي الشركة لعدم تجاوبهم مع مزاعمه وذلك عن طريق بث الإِشاعات ضد مسؤولي الشركة ومجلس إدارتها حتى تتم معاقبة المساهمين بانخفاض سعر أسهمهم فيها، وقد قام ببيع أسهمه في الشركة ثم شرع في الظهور في وسائل إعلام مرئية </w:t>
      </w:r>
      <w:r w:rsidRPr="00AE5C17">
        <w:rPr>
          <w:rFonts w:ascii="Traditional Arabic" w:hAnsi="Traditional Arabic" w:cs="Traditional Arabic"/>
          <w:sz w:val="32"/>
          <w:szCs w:val="32"/>
          <w:rtl/>
          <w:lang w:bidi="ar-EG"/>
        </w:rPr>
        <w:lastRenderedPageBreak/>
        <w:t xml:space="preserve">مثل قناة (...) وفي وسائل أعلام مقروءة مثل جريدة (...)، وفي بعض المواقع الإلكترونية في شبكة الإنترنت وشن حملة ضد مسؤولي الشركة وقذفهم بكل أنواع الإساءات والافتراءات والاتهامات الباطلة، كما تقدم بشكاوى ضد مسؤولي الشركة لدى وزارة التجارة والصناعة، وهيئة السوق المالية، ومؤسسة النقد العربي السعودي، وكذلك تقدم بشكاوى للهيئة السعودية للمحاسبين القانونيين ضد المراجع القانوني الخاص للحسابات (...) وشركاه، وضد المراجع القانوني الخارج للحسابات شركة (...)، ولم يترك وسيلة إلا طرقها في سبيل معاقبة مساهمي الشركة عن طريق تحطيم سعر سهم الشركة، وقد تحقق له ذلك حيث انخفض سعر السهم بحوالي (90%) من قيمته، مع أن الشركة تحقق أرباحاً طيبة كل عام بتوفيق من الله، ولكن عندما تكثر الإشاعات وتستمر لسنوات، فإن متداولي الأسهم يتخوفون من شراء أسهم الشركة التي تكثر حولها مثل هذه الأمور، وبالتالي يتخلصون من أسهمهم فيها، ولذلك حدثت عمليات بيع كبيرة على أسهم الشركة حتى فقد السهم جاذبيته وانخفض سعره من (100) ريال للسهم إلى حوالي (10) ريالات للسهم، وقد استغل المدعي هذا الوضع لمعرفته واشترى أكثر من (400.000) أربعمئة ألف سهم بسعر حوالي (10) ريالات للسهم. 4- نتيجة للانخفاض الكبير لسعر سهم الشركة أبدى الحضور خلال اجتماع الجمعية العامة العادية السادسة عشرة المنعقد في (20/5/1428هـ) الموافق (6/6/2007م) انزعاجهم واستياءهم البالغ من تصرفات المدعي (...) التي ألحقت بالشركة أضراراً كبيرة، ويبين محضر تلك الجمعية في الصفحة (8) منه تذمر المساهمين وتضررهم لضياع أكثر من نصف رؤوس أموالهم بسبب تدني سعر السهم نتيجة الهجمات من المدعي للشركة ومسؤوليها عبر الصحف والقنوات الفضائية ومنتديات الأنترنت، وقد أوضح مجلس الإدارة خلال الاجتماع أن المتسبب في ذلك هو (...)، وجرى الشرح للحضور للمرة الثالثة وبالتفصيل موضوع شراء الشركة نسبة (25%) من أرض شقيق رئيس مجلس الإدارة مدار النزاع والتي يعترض عليه المدعي (...)، كما جرى الإيضاح لحضور الجمعية العامة أن المدعي لم ينصاع لقرارات الجمعيات العامة التي أقرت هذه الصفقة وأنه منذ ذلك الوقت بدأ بشن هجوم شرس على مسؤولي الشركة مما أضر كثيراً بسعر السهم. كما يبين محضر الجمعية المذكور في الصفحة(11) منه مطالبة عدد من المساهمين بضرورة طرح موضوع تكليف مجلس الإدارة لاتخاذ الخطوات والإجراءات النظامية والقانونية اللازمة لمعاقبة المدعي لما ألحقه من أضرار بالشركة ومساهميها بسبب افتراءاته وتشهيره بمسؤولي الشركة، وبالاحتكام إلى الجمعية العامة وافق (97.6%) من إجمالي الحضور على تكليف مجلس الإدارة لاتخاذ الخطوات النظامية والقانونية اللازمة لمعاقبة المدعي (مستند رقم 6 الصفحات (1، 8، 9، 10،11) من محضر الجمعية العام العادية السادسة عشرة). من ذلك يتبين لفضيلتكم عدم صحة مزاعم المدعي أنه يعمل لمصلحة الشركة ومساهميها. وتم الإعلان على موقع تداول، وهو الموقع الرسمي لهيئة السوق المالية، عن شراء الشركة نسبة (25%) من الأرض مدار النزاع من مالكها شقيق رئيس مجلس الإدارة، كما تم الإعلان عن ذلك في إيضاحات التقارير ربع السنوية الصادرة من الشركة والمدققة من قبل المراجع القانوني الخارجي للحسابات </w:t>
      </w:r>
      <w:r w:rsidRPr="00AE5C17">
        <w:rPr>
          <w:rFonts w:ascii="Traditional Arabic" w:hAnsi="Traditional Arabic" w:cs="Traditional Arabic"/>
          <w:sz w:val="32"/>
          <w:szCs w:val="32"/>
          <w:rtl/>
          <w:lang w:bidi="ar-EG"/>
        </w:rPr>
        <w:lastRenderedPageBreak/>
        <w:t xml:space="preserve">الصادرة عن الأعوام (2005م، 2006، 2007، 2008م) وعددها ستة عشر تقريراً، وكذلك تم الإعلان عنه في إيضاحات التقارير المالية السنوية المدققة من المراجع القانوني الخارجي الصادرة عن الأعوام (2005م، 2006م، 2007م، 2008م) وعددها أربعة تقارير وجميع التقارير الربع سنوية والسنوية منشورة على موقع تداول، وقد زودت هيئة السوق المالية وزارة التجارة والصناعة بنسخ منها. كما تم إيضاح هذه الصفقة في التقارير السنوية للأعوام (2005م، 2006م، 2007م، 2008م) والتي يرفعها مجلس الإدارة للمساهمين وتوزع عليهم وتتم مناقشتها أثناء انعقاد الجمعيات العامة للمساهمين، وبحضور مندوب وزارة التجارة والصناعة ومندوب هيئة السوق المالية والمراجع القانوني الخارجي للحسابات. من ذلك يتبين لفضيلتكم عدم صحة مزاعم المدعي أن شراء الشركة حصة (25%) من الأرض مدارة النزاع من شقيق رئيس مجلس الإدارة قد تمت بطريقة سرية وبموجب مذكرة داخلية ولم يعلم عنها أحد سوى موكلي. رابعاً: بالنسبة لمزاعم المدعي أن شقيق رئيس مجلس الإدارة لم يدفع أي مبلغ مقابل حصته في الأرض مدار النزاع وأن شركة (...) هي دفعت عنه، هذه المزاعم أيضاً غير صحيحة على الاطلاق، فالأوراق والمستندات تبين أن شقيق رئيس مجلس الإدارة دفع كل المبالغ المترتبة عليه ولم تدفع الشركة عنه أي مبالغ، وتفصيل المبالغ التي دفعها شقيق رئيس مجلس الإدارة للأرض مدار النزاع على النحو التالي: 1- مبلغ (10.000.000) عشرة ملايين ريال دفعها لكل من (...) و(...) كدفعة مقدمة لشراء الأرض مدار النزاع وذلك بموجب الشيك رقم (...) المسحوب على البنك (...) بتاريخ 20/9/1425هـ. 2- مبلغ (3.316.777) ريالاً دفعها كسعي لشراء الأرض مدار النزاع في 20/9/1425هـ وقد وزع السعي كما يلي: أ- مبلغ (1.492.550) ريالاً دفعها لمكتب (...). ب- مبلغ (1.824.277) ريالاً دفعها للوسطاء. 3- مبلغ (148.472.500) ريال دفعها لشركة (...) للتنمية. من ذلك يتبين لفضيلتكم عدم صحة ادعاءات ومزاعم المدعي بأن شقيق رئيس مجلس الإدارة لم يدفع أي مبلغ مقابل تملكه الأرض مدار النزاع وأن شركة (...) هي التي دفعت عنه. خامساً: أسباب الدفع بعدم الاختصاص: 1- سبق أن تقدم المدعي بدعوى لدى ديوان المظالم ضد موكلي رئيس مجلس إدارة الشركة للمرة الأولى في (25/4/1427هـ) وطالب ببطلان تصرف المدعى عليه بالأرض مدار النزاع وإلزامه بدفع تعويض عن الأضرار التي ترتبت على هذا التصرف. وقد نظرت القضية من قبل الدائرة التجارية الرابعة بالديوان، ولم ندفع بعدم الاختصاص في ذلك الوقت بل إن موكلي تقدم بمذكرة مفصلة مكونة من أربعة صفحات فند فيها كل مزاعم وادعاءات المدعي وبين عدم صدق وكثرت افتراءاته، وبعد عدة جلسات اطلعت خلالها الدائرة التجارية الرابعة على مذكرات الطرفين وكافة أوراق القضية، أصدرت الدائرة الموقرة حكمها رقم (236/د/تج/4/ب) لعام (1427هـ) في القضية رقم (2046/1/ق) لعام 1427هـ بعدم اختصاص ديوان المظالم ولائياً بنظر هذه القضية، وقد أيد هذا الحكم بقرار دائرة التدقيق السابعة بحكمها رقم (734) في 5/5/1428هـ. 2- عندما أقام المدعي نفس الدعوى مرة أخرى أمام الديوان، وكانت في البداية ضد شركة (...) وذلك حتى يتلافى ذكر وجود سابقة، </w:t>
      </w:r>
      <w:r w:rsidRPr="00AE5C17">
        <w:rPr>
          <w:rFonts w:ascii="Traditional Arabic" w:hAnsi="Traditional Arabic" w:cs="Traditional Arabic"/>
          <w:sz w:val="32"/>
          <w:szCs w:val="32"/>
          <w:rtl/>
          <w:lang w:bidi="ar-EG"/>
        </w:rPr>
        <w:lastRenderedPageBreak/>
        <w:t>وقد تعمد عدم ذكر الأرض مدار النزاع لأنه يدرك أن دعواه كيدية مما يجعله عرضة للعقوبة الواردة في المادة الرابعة من نظام المرافعات والتي تنص على أنه: "إن ظهر للقاضي أن الدعوى صورية كان عليه رفضها وله الحكم على المدعي بنكال"، وكذلك الفقرة الخامسة من نفس المادة (4/5) التي تنص على "إذا ثبت لناظر القضية أن دعوى المدعي كيدية حكم برد الدعوى وله الحكم بتعزير المدعي بما يردعه"، وجعلها ضد موكلي، وقد بدأت جلسات نظر القضية في (17/6/1428هـ)، وكان يتهرب في كل الجلسات عن ذكر المقصود في الأصل الذي يدعي أن موكلي فرطا به لمصلحة شقيق رئيس مجلس الإدارة، ولم يفصح عن مقصوده إلا بعد ضغوط متكررة من الدائرة وكان إفصاحه عنه في جلسة 15/8/1429هـ حيث اتضح أن المقصود في الأصل هو نفس الأرض مدار النزاع. سادساً: الأضرار الشخصية التي ألحقها المدعي بموكلي: منذ أكثر من سبع سنوات والمدعي لا يزال يتطاول على موكلي ويتهمهما ويشوه سمعتهما في وسائل إعلام مرئية ومقروءة وفي مواقع إلكترونية في شبكة الأنترنت، وتنطوي اتهاماته الباطلة لهما بالطعن في أمانتيهما وأخلاقهما والقدح في ذمتهما الأمر الذي شوه سمعتهما، وحسب القاعدة الشرعية فإن الأصل في الذمة البراءة، لذلك فإن مجرد قيام المدعي بالقدح في ذمتهما والتشهير بهما في وسائل إعلامية مختلفة يكون قد ترك انطباعاً سيئا</w:t>
      </w:r>
      <w:r w:rsidRPr="00AE5C17">
        <w:rPr>
          <w:rFonts w:ascii="Traditional Arabic" w:hAnsi="Traditional Arabic" w:cs="Traditional Arabic"/>
          <w:sz w:val="32"/>
          <w:szCs w:val="32"/>
          <w:u w:val="words"/>
          <w:rtl/>
          <w:lang w:bidi="ar-EG"/>
        </w:rPr>
        <w:t>ً</w:t>
      </w:r>
      <w:r w:rsidRPr="00AE5C17">
        <w:rPr>
          <w:rFonts w:ascii="Traditional Arabic" w:hAnsi="Traditional Arabic" w:cs="Traditional Arabic"/>
          <w:sz w:val="32"/>
          <w:szCs w:val="32"/>
          <w:rtl/>
          <w:lang w:bidi="ar-EG"/>
        </w:rPr>
        <w:t xml:space="preserve"> حولهما بين المساهمين والمسؤولين، ناهيك عن الأهل والأصحاب والزملاء، وبالتالي يكون المدعي قد حقق بالفعل بعض أهدافه بإلحاق ضرر مادي ومعنوي بموكلي، وحيث إن القاعدة الشرعية تؤكد أنه لا ضرر ولا ضرار، فإننا نؤكد وقوع ضرر على موكلي بسبب مزاعم واتهامات المدعي وقدحه في ذمتهما، ونظن أن ذلك يستوجب تدخل فضيلتكم لردع المدعي وتعزيره بما يقضي به الشرع والنظام. سابعاً: طلبات موكلي: بناءً على ما تقدم فإننا نطلب من الدائرة الموقرة ما يلي: 1 - رد جميع ما يدعيه المدعي بشأن الأرض مدار النزاع استناداً إلى أي من السببين التاليين أو لكليهما، السبب الأول: أن صفقة الأرض مدار النزاع كانت قد أنجزت ووافقت عليها الجمعية العامة الرابعة عشرة المنعقدة في (18/3/1426هـ) الموافق 27/4/2005م وذلك قبل أن يصبح المدعي مساهماً في الشركة وبالتالي ليس له حق الاعتراض على قرارات جمعيات المساهمين وفق المادة (96) من نظام الشركات التي تنص على "الاكتتاب في الأسهم أو تملكها يفيد قبول المساهم لنظام الشركة والتزامه بالقرارات التي أصدرتها جمعيات المساهمين وفقاً لأحكام هذا النظام ونظام الشركة سواء أكان حاضراً أو غائباً، وسواء أكان موافقاً على هذه القرارات أو مخالفاً لها "انتهى، وبذلك يكون من أقام الدعوى شخص غير ذي صفة. السبب الثاني: صحة وسلامة الإجراءات المتبعة بشأن صفقة الأرض مدار النزاع واتفاقها مع الأحكام الشرعية وصحيح النظام كما أوضحنا في بنود وفقرات هذه المذكرة، وأنها حققت أرباحاً مجزية للشركة. 2- تأديب المدعي وتعزيره لقيامه برفع دعوى كيدية مع علمه النافي للجهالة بأن هذه الدعوى سبق أن صدر بها حكم الدائرة المؤيد من التدقيق في ديوان المظالم، وذلك استناداً إلى المادة الرابعة من نظام المرافعات التي تنص على: "إن ظهر للقاضي أن الدعوى صورية كان عليه رفضها وله الحكم على المدعي بنكال". وكذلك الفقرة الخامسة </w:t>
      </w:r>
      <w:r w:rsidRPr="00AE5C17">
        <w:rPr>
          <w:rFonts w:ascii="Traditional Arabic" w:hAnsi="Traditional Arabic" w:cs="Traditional Arabic"/>
          <w:sz w:val="32"/>
          <w:szCs w:val="32"/>
          <w:rtl/>
          <w:lang w:bidi="ar-EG"/>
        </w:rPr>
        <w:lastRenderedPageBreak/>
        <w:t xml:space="preserve">من المادة الرابعة (4/5) التي تنص على: "إن ثبت لناظر القضية أن دعوى المدعي كيدية حكم برد الدعوى وله الحكم بتعزير المدعي بما يردعه". 3- معاقبة المدعي لعدم انصياعه لقرارات الجمعيات العامة للمساهمين مرفق متطلبات بعض مواد نظام الشركات ومن بينها المادة (94) التي تنص على أن "لكل مساهم حق مناقشة الموضوعات المدرجة في جدول أعمال الجمعيات توجيه أسئلة بشأنها إلى أعضاء مجلس الإدارة ومراقب الحسابات وكل نص في نظام الشركة يحرم المساهم من هذا الحق يكون باطلاً. ويجيب مجلس الإدارة أو مراقب الحسابات عن أسئلة المساهمين بالقدر الذي لا يعرض مصلحة الشركة للضرر، وإذا رأى المساهم أن الرد على سؤال غير مقنع احتكم إلى الجمعية وكان قرارها في هذا الشأن نافذاً". وكذلك معاقبة المدعي وفق المادة (96) من نظام الشركات والتي أوردنا نصها في الفقرة (1) من البند سابعاً من هذه المذكرة. وقد أوردنا في الفقرة (2) من البند ثالثاً من هذه المذكرة كيف أن مجلس إدارة الشركة أتاح للمدعي خلال انعقاد الجمعية العامة الخامسة عشرة طرح كل استفساراته بشأن الأرض مدار النزاع، وتمت الإجابة عليها من مجلس الإدارة ومن المراجع القانوني الخارجي للحسابات، ولأن المدعي لم يقنع تم الاحتكام إلى الجمعية التي كان يجب أن يكون قرارها نافذاً ولكن المدعي رفض الانصياع إلى قرار الجمعية مما يستوجب معاقبته. 4- تحميل المدعي مصروفات الدعوى وقدرها (300.000) ثلاثمئة ألف ريال لأنه اضطر الشركة لتوكيل محامٍ للدفاع عن مصلحة وسمعة الشركة بعد التشويه والافتراءات والمزاعم التي ألحقها المدعي بمسؤولية الشركة وانعكست بالتالي على سمعة الشركات وأدت إلى انخفاض سعر سهمها، وهو ما كان محل تذمر واحتجاج من مساهمي الشركة تفجر أثناء انعقاد الجمعية العامة السادسة عشرة المنعقدة في 20/5/1428هـ الموافق 6/6/2007م، وقد أوردنا تفاصيل ذلك في الفقرة (4) - البند رابعا من هذه المذكرة. 5- إلزام المدعي بدفع مبلغ (49.000.000) ريال للشركة وذلك يمثل ريال واحد لكل سهم من أسهم الشركة، لتقوم الشركة بتوزيع هذا المبلغ على مساهميها كتعويض لهم عن بعض الخسائر التي لحقت بهم بسبب افتراءات ومزاعم المدعي. 6 - إلزام المدعي بدفع مبلغ خمسة ملايين ريال لكل من موكلي كبدل ضرر وتعويض لهما عن بعض الأضرار التي ألحقها بهما كما هو موضح في صلب هذه المذكرة)). كما قدم المدعي في هذه الجلسة مذكرة مكونة من صفحتين وطلبت الدائرة منه إيضاحها لكونها لم تتضح للدائرة بعد اطلاعها عليها طريقة وصول المدعي لهذا المبلغ المطالب به واستعد بتقديم مذكرة تفصيلية بالإيضاح في الجلسة القادمة، وذكر المدعي أن المدعى عليه وكالة لم يجب على الأسئلة التي طلبت منه الدائرة، وتم تحديد جلسة يوم الاثنين 13/6/1432هـ، وفي هذه الجلسة طلبت الدائرة من المدعى عليه وكالة صورة من نظام شركة (...) للتنمية ومحضر اجتماع الجمعية العامة العادية الخامسة عشرة، ثم قدم المدعي مذكرة مكونة من أربع ورقات، تضمنت أن هذه القضية تتعلق بفساد مالي وإداري صريح تمثل في قيام المدعى عليهما بتدبير تملك شقيق رئيس مجلس الإدارة (75%) من ملكية الأرض العائدة للشركة دون أن يدفع أي مبالغ أثناء الشراء، وأن ذلك توضحه القوائم المالية لثلاث سنوات متتالية، كما ماطل كل منهما خلال السنوات الأربعة الماضية </w:t>
      </w:r>
      <w:r w:rsidRPr="00AE5C17">
        <w:rPr>
          <w:rFonts w:ascii="Traditional Arabic" w:hAnsi="Traditional Arabic" w:cs="Traditional Arabic"/>
          <w:sz w:val="32"/>
          <w:szCs w:val="32"/>
          <w:rtl/>
          <w:lang w:bidi="ar-EG"/>
        </w:rPr>
        <w:lastRenderedPageBreak/>
        <w:t xml:space="preserve">في تقديم ما يثبت دفع شقيق رئيس مجلس الإدارة لحصته في الأرض أثناء الشراء، وأن رد وكيل المدعى عليهما الماضي يعتبر نكولاً عن الإجابة لأن الرد لا يمت بصلة لاستفسارات الدائرة، أما التعويضات فتوضيحها هو أنه عند تأسيس أي شركة تبدأ نشاطها باستخدام رأس المال بالإضافة إلى الأموال المقترضة من الصناديق الحكومية والبنوك، وعند الأرباح تقوم الشركة باتخاذ البدائل وهي توزيع الأرباح، وهذا يعني عدم وجود تكاليف لاستئجار الأموال السائلة، أو إعادة استثمار الأرباح لدفع عجلة النمو، وهذا يعني وجود تكاليف استئجار لأموال سائلة تخص الملاك وهم المساهمين، وفي الحالتين يعتمد تحقيق الشركة لأرباح رأس المال، وفي حالة وجود فساد مالي أو إداري تضيع الأرباح أو تصل لحد الخسائر، وهذا مؤثر سلباً على سعر سهم الشركة، وبالتالي يضر بحقوق الملاك، ثم سرد مسألة حسابية لتوضيح ما ذكره. وقد زود المدعى عليه وكالة بصورة منها، وباطلاعه عليها طلب مهلة للرد في الجلسة القادمة، والتي حددت في جلسة يوم الثلاثاء 16/9/1432هـ وفي هذه الجلسة ذكر المدعى عليه وكالة أنه يكتفي بما سبق وما قدمه من مذكرات، وقدم النظام الأساسي لشركة (...)، إضافة إلى البيان للجمعيات العامة العادية والغير العادية التي لم يحضرها المدعي، مع بيان عدد الأسهم التي يملكها، إضافة إلى قرار تأجيل انعقاد اجتماع الجمعية العامة العادية الخامسة عشرة والجمعية الغير عادية الخامسة، وزود المدعي بصورة منها والذي طلب إمهاله لمراجعة موكله، فتم تحديد جلسة يوم الثلاثاء 6/11/1432هـ وفي هذه الجلسة قدم المدعي وكالة مذكرة مكونة من صفحتين، تضمنت ما لم يخرج في مضمونه عما سبق وأن قدمه، زود المدعى عليه وكالة بصورة منها، وباطلاعه عليها ذكر أنه يكتفي بما سبق وأن قدمه، كما اكتفى المدعي وكالة بما قدمه، فتم تحديد جلسة يوم الثلاثاء 11/1/1433هـ وبحضور طرفي الدعوى وكالة رأت الدائرة أن القضية بحاجة إلى مزيد دراسة وتأمل، وتم تحديد جلسة يوم الثلاثاء 23/2/1433هـ وفيها حضر المدعي وكالة ولم يحضر المدعى عليهما أو ممثلهما، فتم تحديد جلسة يوم السبت 12/3/1433هـ وفي هذه الجلسة حضر المدعي وكالة ولم يحضر المدعى عليهما، وقد أطلعت الدائرة وكيل المدعي على العرض المقدم من مكتب (...) للمحاسبة، فذكر المدعي وكالة أنه سيراجع مكتب المحاسب القانوني للتفاوض في قيمة العرض المقدم وطلب مهلة، وتم تحديد جلسة يوم الأحد 15/6/1433هـ وفي هذه الجلسة حضر المدعي وكالة، وقدم للدائرة شيكين مسحوبين على مصرف الراجحي قيمة كل شيك بـ (32500) ريال برقم (...) و (...) (...) وتاريخ 2/5/2012م، وهي تمثل أتعاب الخبير المحاسبي. كما تنوه الدائرة على أنه ورد لها خطاب المحاسب القانوني مكتب (...) بتخفيض أتعابها إلى (65.000) ريالاً، ثم أصدرت الدائرة قرارها رقم (95/د/تج/4) لعام 1433هـ بندب المحاسب القانوني مكتب (...) محاسبون ومراجعون قانونيون خبيراً محاسبياً في هذه القضية. وبعد ورود التقرير المحاسبي النهائي للدائرة حيث إنه في يوم الأربعاء 19/4/1435هـ حضر الخبير المحاسبي (...)،وتم تسليمه الشيك رقم (...) وتاريخ 6/11/1434هـ بمبلغ (32.500) ريالاً مسحوب على مصرف (...)، وهي تمثل الدفعة الأخيرة من أتعابه في القضية، فحددت الدائرة للطرفين جلسة يوم الخميس </w:t>
      </w:r>
      <w:r w:rsidRPr="00AE5C17">
        <w:rPr>
          <w:rFonts w:ascii="Traditional Arabic" w:hAnsi="Traditional Arabic" w:cs="Traditional Arabic"/>
          <w:sz w:val="32"/>
          <w:szCs w:val="32"/>
          <w:rtl/>
          <w:lang w:bidi="ar-EG"/>
        </w:rPr>
        <w:lastRenderedPageBreak/>
        <w:t>3/6/1435هـ وفي هذه الجلسة حضر المدعي كما حضر المدعى عليه وكالة، وقد ورد للدائرة مذكرة مقدمة من المدعى عليه وكالة قيدت لدى المحكمة الإدارية برقم (20959) بتاريخ 2/6/1435هـ مكونة من ست صفحات، أرفق بها مجموعة مستندات، ذكر أنها تعقيب على تقرير المحاسب، قال فيها وكيل المدعى عليهما " (تتمحور ادعاءات المدعي حول ما يلي: 1- أن شركة (...) هي التي اشترت الأرض مدار النزاع ومن ثم أدخلت شقيق رئيس مجلس الإدارة شريكاً فيها. 2- أن موكلي استغلا نفوذهما واتفقا مع شقيق رئيس مجلس الإدارة لعقد صفقة داخلية معه في الأرض مدار النزاع دون علم بقية أعضاء مجلس الإدارة لتحقيق مصالح شخصية لهما. 3- أن آلية شراء الأرض مدار النزاع تمت بطريقة سرية وبموجب مذكرة داخلية ولم يعلم بها أحد سوى موكلي، ما يعني أنه لم يعلن عنها في الجمعيات العمومية للمساهمين وفي الموقع الرسمي لهيئة السوق المالية تداول وفي تقارير المراجعين القانونيين الربع سنوية والسنوية. 4- أن شقيق رئيس مجلس الإدارة حصل على 75% من الأرض مدار النزاع وهو لم يدفع أي مبلغ مقابل حصته في الأرض مدار النزاع وأن شركة (...) هي التي دفعت كامل قيمة الأرض. وقد سبق أن أجبنا على هذه الادعاءات بموجب المذكرة رقم (94) والمؤرخة في 25/3/1432هـ بالتفصيل مدعوماً بالمستندات والوثائق التي تنفي ادعاءات المذكور وعلى أثر مذكراتنا تلك قامت الدائرة الموقرة بإحالة ملف القضية إلى مكتب خبير محاسبي هو مكتب (...) محاسبون ومراجعون قانونيون لتدقيق مزاعم المدعي وردود المدعى عليهما. ووفقا</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لما جاء في قرار الندب الصادر من الدائرة، فقد انتهى الخبير المحاسبي تقريره ورفعه للدائرة الموقرة في شهر صفر من عام 1435هـ، ويتضح من التقرير أن ما توصل إليه الخبير المحاسبي يؤكد صحة ما ذكرناه في مذكرتنا رقم (94) بتاريخ 25/3/1432هـ ومن ذلك ما يلي: أولاً: ذكر الخبير المحاسبي في الصفحة (8) من تقريره حول تحديد ثمن شراء الأرض من مالكيها السابقين أنه اطلع على العقد المحرر بتاريخ 20/9/1425هـ بين كل من الطرف الأول (...) و(...) - البائع، والطرف الثاني شقيق رئيس مجلس الإدارة - المشتري، كما ذكر الخبير المحاسبي في الصفحة (9) من تقريره أنه يتبين أن ثمن شراء المكرم شقيق رئيس مجلس الإدارة للأرض من الملاك السابقين (...) و(...) هو مبلغ وقدره (132.671.110) ريالاً. وهذا يؤكد صحة ما دفعنا به بأن شقيق رئيس مجلس الإدارة هو المالك الحقيقي للأرض المتنازع عليها قبل أن يكون لشركة (...) للتنمية أية علاقة بها. ثانياً: ذكر الخبير المحاسبي في الصفحة (11) من تقريره أن دخول شركة (...) للتنمية شريكاً لشقيق رئيس مجلس الإدارة في الأرض تم بموجب الاتفاق الموقع بين الطرفين في 14/10/1425هـ، والذي حدد حصة الشركة بنسبة 25% من كامل مساحة الأرض، وأن الشركة اتخذت الترتيبات الخاصة بعملية التمويل بعد ذلك، وصدرت موافقة مجلس الإدارة بموجب قرار المجلس في 4/3/1426هـ وعرض ذلك على الجمعية العادية للشركة (لم يحضرها المدعي) في 18/3/1426هـ ووافقت على استمرار مشاركة الشركة في هذه الأرض مع المكرم شقيق رئيس مجلس الإدارة وفقاً لشروط العقد الموقع معه. من ذلك يتبين أن ما توصل إليه الخبير المحاسبي ينفي مزاعم المدعي </w:t>
      </w:r>
      <w:r w:rsidRPr="00AE5C17">
        <w:rPr>
          <w:rFonts w:ascii="Traditional Arabic" w:hAnsi="Traditional Arabic" w:cs="Traditional Arabic"/>
          <w:sz w:val="32"/>
          <w:szCs w:val="32"/>
          <w:rtl/>
          <w:lang w:bidi="ar-EG"/>
        </w:rPr>
        <w:lastRenderedPageBreak/>
        <w:t xml:space="preserve">بأن الشركة هي من اشترت الأرض ومن ثم أدخلت شقيق رئيس مجلس الإدارة شريكاً لها فيها. ثالثاً: أوردنا في الفقرة رقم (3) من خطابنا الموجه لمكتب (...) محاسبون ومراجعون قانونيون رقم (405) وتاريخ 14/2/1435هـ (مرفق 36 من تقرير الخبير المحاسبي) حول الملحوظة التي وردت في صفحة (10) من تقريره والمتعلقة بعدم إفصاح الشركة في إيضاحات القوائم المالية عن التعاقد بخصوص الأرض مع شقيق رئيس مجلس الإدارة، والحقيقة أن صدور التقرير المالي عن القوائم المالية كان بتاريخ 14/2/2005م عن الفترة الزمنية المنتهية في 31/12/2004م ولم يوافق مجلس الإدارة على هذه الصفقة إلا بتاريخ 13/4/2005م بموجب قراره رقم (189) وهذا سبب عدم استطاعة الشركة الإفصاح عنها في إيضاحات القوائم المالية للفترة المنتهية في 31/12/2004م وإنما تم ذلك في إيضاحات القوائم المالية التالية. رابعاً: أوردنا في الفقرة (5 - 6) من خطابنا الموجه لمكتب (...) محاسبون ومراجعون قانونيون رقم (405) وتاريخ 14/2/1435هـ (مرفق من تقرير الخبير المحاسبي) ملاحظاتنا حول طريقة تناول الخبير المحاسبي لكيفية توفير السيولة النقدية لسداد قيمة الأرض. وقد كان رده في الفقرتين (5، 6) مرفق (37) من تقريره أن توفير السيولة لشراء الأرض تم بالفعل عن طريق الشركة، وكان هذا هو أساس الاتفاق أصلاً بين الشركة والمكرم شقيق رئيس مجلس الإدارة ونحن ندرك أنه من شروط شقيق رئيس مجلس الإدارة حسب العقد المبرم بينه وبين الشركة لإدخال الشركة شريكاً له في تملك الأرض أن توفر الشركة التمويل اللازم لهذه الصفقة مع إحدى المؤسسات المالية، ولكن الطريقة التي تناول بها الخبير المحاسبي في الصفحة (14) من تقريره قد توحي بأن الشركة هي من قامت بدفع ثمن الأرض عن طريق تسييل أصولها، ونؤكد هنا أن الشركة لم تقم بتسييل أي من أصولها، وإنما تم توفير السيولة بعقد مرابحة (وفق شروط العقد الموقع بين الشركة وبين شقيق رئيس مجلس الإدارة بتاريخ 14/10/1425هـ)، وعند استحقاق دفع قيمة هذه المرابحة سدد كل شريك المديونية المستحقة عليه لمصرف (...) بحسب حصته في الأرض، وقد أثبت الخبير المحاسبي أن شقيق رئيس مجلس الإدارة سدد المديونية المستحقة عليه في 25/5/2007م وبعدها تم إنهاء اتفاقية المرابحة مع مصرف (...)، وسددت الشركة ما عليها في 30/6/2007م، أي أن الشركة لم تسدد قيمة حصة شقيق رئيس مجلس الإدارة كما يزعم المدعي، بل إنه قام بتسديد ما استحق عليه قبل أن تقوم الشركة بالسداد لمصرف (...). خامساً: أما ما يتعلق بتحديد عدد الأسهم التي كان يملكها المدعي في الشركة وقت شراء الأرض فقد ثبت في تقرير الخبير في صفحة رقم (20) أن المدعي لم يملك أي سهم وقت شراء الأرض في 27/11/2004م من شقيق رئيس مجلس الإدارة وحتى خلال فترة الترتيبات التي قامت بها شركة (...) مع مصرف الراجحي والتي استغرقت أشهراً لم يكن له أي سهم في الشركة. سادساً: أما ما ورد في الفقرة (6) صفحة (21) من تقرير الخبير المحاسبي الذي أوضح أنه بنى رأيه فيها بناءً على قرار الندب الصادر من الدائرة الموقرة، فإن موكلي يقدمان اعتراضهما على ذلك للأسباب التالية: 1- بنى هذا الرأي على سبيل الاعتبار أي أنه مبني على افتراض ملكية الشركة لكامل الأرض، وهذا أمر يتعارض مع أهداف </w:t>
      </w:r>
      <w:r w:rsidRPr="00AE5C17">
        <w:rPr>
          <w:rFonts w:ascii="Traditional Arabic" w:hAnsi="Traditional Arabic" w:cs="Traditional Arabic"/>
          <w:sz w:val="32"/>
          <w:szCs w:val="32"/>
          <w:rtl/>
          <w:lang w:bidi="ar-EG"/>
        </w:rPr>
        <w:lastRenderedPageBreak/>
        <w:t>ومقاصد الشريعة الإسلامية التي تؤكد على أن الحقوق لا تبنى على الاحتمال والافتراض بل ينبغي أن تبنى على اليقين والتثبت الذي لا يحتمل الشك والتخمين، لأن الظن لا يغني عن الحق شيئا</w:t>
      </w:r>
      <w:r w:rsidRPr="00AE5C17">
        <w:rPr>
          <w:rFonts w:ascii="Traditional Arabic" w:hAnsi="Traditional Arabic" w:cs="Traditional Arabic"/>
          <w:sz w:val="32"/>
          <w:szCs w:val="32"/>
          <w:rtl/>
        </w:rPr>
        <w:t>ً</w:t>
      </w:r>
      <w:r w:rsidRPr="00AE5C17">
        <w:rPr>
          <w:rFonts w:ascii="Traditional Arabic" w:hAnsi="Traditional Arabic" w:cs="Traditional Arabic"/>
          <w:sz w:val="32"/>
          <w:szCs w:val="32"/>
          <w:rtl/>
          <w:lang w:bidi="ar-EG"/>
        </w:rPr>
        <w:t xml:space="preserve">. 2- أوردنا في البند (أولاً) من هذه المذكرة ومن واقع ما ذكره الخبير المحاسبي أن شقيق رئيس مجلس الإدارة هو مالك الأرض بموجب مشتراة من مالكيها (...) و(...) بموجب العقد المحرر في 20/9/1425هـ. 3- أوردنا في البند (ثانياً) من هذه المذكرة ومن واقع ما ذكره الخبير المحاسبي أن شقيق رئيس مجلس الإدارة هو من أدخل شركة (...) شريكاً بنسبة (25%) في الأرض بموجب الاتفاق الموقع بين الطرفين في 14/10/1425هـ، وبالتالي لا مجال لافتراض أو اعتبار أن الشركة تملك كامل الأرض. 4- وفوق كل هذا صدور الحكم من المحكمة العامة بالرياض بالصك رقم (35102107) في 2/1/1435هـ في الدعوى التي أقامها شقيق رئيس مجلس الإدارة يطالب فيها بفسخ العقد المبرم بينه وبين شركة (...) للتنمية بتاريخ 14/10/1425هـ الذي باع بموجبه (25%) من مساحة الأرض (وهي الأرض مدار النزاع) وذلك بحجة أنه نما إلى علمه عدم موافقة أحد المساهمين وكذلك مجلس الإدارة الحالي، وهو المجلس الذي خلف المجلس الذي أبرم الاتفاق مع شقيق رئيس مجلس الإدارة بقراره رقم (189) وتاريخ 13/4/2005م، وقد تضمن الحكم أن المجلس الحالي تأكد بما لا يدع مجال للشك وما هو مدعم بالوثائق صحة وسلامة الإجراءات المتبعة في شراء (25%) من الأرض مدار النزاع واتفاقه مع صحيح النظام، وبذلك تم رفض طلب شقيق رئيس مجلس الإدارة فسخ العقد المبرم بينه وبين الشركة، وقد صدر الحكم ملزماً للطرفين بتثبيت العقد المبرم بين الطرفين واكتسب القطعية (مرفق رقم 1). لذلك فإن العقود المبرمة والأهم من كل ذلك احترام الحكم الشرعي الصادر من المحكمة العامة بشأن النزاع حول هذه الأرض يكون أولى وأوفق الأخذ بها وليس إهمالها، خصوصاً وهي ثابتة ثبوت قطعي لا يدع مجالاً للشك فيها، ولذلك لا مكان للاجتهاد بافتراض تملك شركة (...) لكامل الأرض. سابعاً: إن الدعوى المقامة من المدعي (...) إنما هي دعوى كيدية أراد بها الإساءة لسمعة ومكانة موكلي الاجتماعية وهي في الواقع أقيمت من شخص غير ذي صفة لأن الأضرار التي يدعيها ليست خاصة به بل يمكن في حالة وجودها وقوعها على جميع المساهمين، وبالتالي تكون إقامة الدعوى فيها للجمعية العامة العادية وفقاً للمادة (77) من نظام الشركات، وبالمناسبة فإنه يوجد سابقة قضائية عبارة عن حكم قضائي صادر من المحكمة الإدارية بالرياض الدائرة التجارية الثالثة رقمه (113/د/تج3/1) لعام 1434هـ في القضية (14709/1/ق) لعام 1433هـ يؤيد هذا الدفع الشكلي (مرفق رقم 2) وقد أيد هذا الحكم من دائرة التدقيق. وللتوضيح فإن المدعي لم يقم برفع دعواه وفق المادة (77) من نظام الشركات ليس جهلاً منه بذلك ولكنه تجنب ذلك لسببين: السبب الأول: أنه يعرف أن جميع المساهمين يدركون أن الشركة لم تخسر من هذه الصفقة بل استفادت عشرات الملايين كما هو مثبت في قوائمها المالية، وأكده تقرير الخبير المحاسبي، وبالتالي هم لا يؤيدون توجهاته بدليل موافقتهم من خلال جمعيتين عموميتين عاديتين على مشاركة الشركة لشقيق رئيس مجلس الإدارة في هذه الأرض. بل إن الجمعية </w:t>
      </w:r>
      <w:r w:rsidRPr="00AE5C17">
        <w:rPr>
          <w:rFonts w:ascii="Traditional Arabic" w:hAnsi="Traditional Arabic" w:cs="Traditional Arabic"/>
          <w:sz w:val="32"/>
          <w:szCs w:val="32"/>
          <w:rtl/>
          <w:lang w:bidi="ar-EG"/>
        </w:rPr>
        <w:lastRenderedPageBreak/>
        <w:t xml:space="preserve">العامة السادسة عشر للشركة المنعقدة بتاريخ 20/5/1428هـ كلفت مجلس الإدارة لاتخاذ الخطوات القانونية لمعاقبة المدعي لما ألحقه من أضرار بالشركة ومساهميها بسبب افتراءاته وتشهيره بالشركة ومسؤوليها وتضليل الرأي العام (مرفق رقم 3). السبب الثاني: أن المدعي يريد تشويه سمعة ومصداقية موكلي لأسباب ذكرناها في مذكرتنا رقم (94) وتاريخ 25/3/1432هـ المرفوعة لدائرتكم الموقر. ثامناً: إن المدعي أسس دعواه على مادة (71) من نظام الشركات ونصها (لا يجوز لشركة المساهمة أن تقدم قرضاً نقدياً من أي نوع لأعضاء مجلس الإدارة أو أن تضمن قرض يعقده واحد منهم...) ونجد أن هذه المادة لا تنطبق على دعواه البتة، ولم يلحظ الخبير المحاسبي أن القرض مرتبط بموكلي، وهذا كفيل بأن يسقط دعوى المدعي ويبطلها، بل إن مجلس الإدارة ومن باب الشفافية وإبراء الذمة قام بعرض موضوع شراء هذه الأرض على أكثر من جمعية عامة عادية لمساهمي الشركة بناء على المادة (69) من نظام الشركات كما سبق الإشارة إليه في هذه المذكرة. تاسعاً: بناء على ما تقدم فإننا نطالب برد جميع ما يدعيه المدعي بشأن هذه الأرض مدار النزاع ونتمسك بكل دفوعنا من بداية هذه القضية وصولاً إلى هذه المذكرة، وكذلك نتمسك بكافة طلباتنا السابقة والموضحة في البند سابعاً من الصفحة (8) من مذكرتنا المرفوعة لمقام الدائرة الموقرة برقم (94) وتاريخ 25/3/1432هـ). وقد ذكر الطرفان في هذه الجلسة بأنهما قد استلما التقرير النهائي للمحاسب القانوني في هذه القضية، وقد ذكر المدعي أنه ليس لديه ما يقدمه، كما ذكر المدعى عليه وكالة بأنه يكتفي بما ذكره وقدمه أيضاً، فتم تحديد جلسة يوم الخميس 9/7/1435هـ وفي هذه الجلسة حضر وكيل المدعي ولم يحضر المدعى عليهما، فتم تحديد جلسة يوم الخميس 14/8/1435هـ حضرها الطرفان وكالة، ولحاجة القضية لمزيد دراسة حددت الدائرة جلسة هذا اليوم الثلاثاء 26/8/1435هـ وفيها أكد طرفا الدعوى اكتفاءهما بما سبق، وطلبا الفصل في القضية، ثم رفعت الجلسة للمداولة، وتم النطق بالحكم.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بعد سماع الدعوى والإجابة عنها، وبعد الاطلاع على أوراق القضية ومستنداتها والتقرير المحاسبي الصادر فيها، وبما أن منشأ المنازعة هو ما ذكره المدعي من أن المدعى عليهما (...) بصفته رئيس مجلس إدارة شركة (...) للتنمية و(...) بصفته الرئيس التنفيذي للشركة قاما باستغلال نفوذهما وصلاحياتهما لتحقيق منافع شخصية لشقيق رئيس مجلس الإدارة (...) على حساب أموال المساهمين بالشركة من خلال مخالفات صريحة للنظام، حيث تم من خلالهما إبرام صفقة داخلية بين الشركة وبين شقيق رئيس مجلس الإدارة يجعله مالكا لحصة (75%) من أرض قامت الشركة بتمويل مبلغها بالكامل من خلال عقد مرابحة مع مصرف (...)، وذلك بعد رهن محفظة استثمارية تملكها الشركة لدى المصرف، ولم يدفع شقيق رئيس مجلس الإدارة أي مبلغ فيها، وطالب المدعي بإلزام المدعى عليهما متضامنين بسبب ذلك بدفع تعويض عما لحقه من ضرر بمبلغ وقدره (12.792.500) ريالاً، وما لحق الشركة من ضرر بمبلغ وقدره (150.000.000) ريالاً. وبما أن الشركة التي يعمل فيها المدعى عليهما والمساهم فيها المدعي هي شركة مساهمة وفق عقد </w:t>
      </w:r>
      <w:r w:rsidRPr="00AE5C17">
        <w:rPr>
          <w:rFonts w:ascii="Traditional Arabic" w:hAnsi="Traditional Arabic" w:cs="Traditional Arabic"/>
          <w:sz w:val="32"/>
          <w:szCs w:val="32"/>
          <w:rtl/>
          <w:lang w:bidi="ar-EG"/>
        </w:rPr>
        <w:lastRenderedPageBreak/>
        <w:t xml:space="preserve">التأسيس، وبما أن طبيعة هذه المنازعة تتعلق بتجاوزات في الشركة ولنظام الشركات ارتكبها المدعى عليهما بصفتهما المنوه عنها، فتكون داخلة في اختصاص الدوائر التجارية بديوان المظالم وفقاً لنظام الشركات وقرار مجلس الوزراء رقم (241) وتاريخ 26/10/1407هـ والذي تضمن نقل اختصاصات هيئات حسم المنازعات التجارية المنصوص عليها في النظام والقرارات بما فيها المنازعات المتفرعة عن تطبيق نظام الشركات وتوقيع العقوبات المنصوص عليها فيه إلى ديوان المظالم، كما أنها من اختصاص الدوائر الثلاثية وفق قرار معالي رئيس ديوان المظالم رقم (242) لعام 1432هـ، وهذا يجيب على ما أثاره وكيل المدعى عليهما من أن النزاع محله عقار وأنه خارج عن اختصاص ديوان المظالم، وأما ما ذكره وكيل المدعى عليهما من أنه قد صدر في موضوع الدعوى حكم الدائرة رقم (236/د/تج/4/ب) لعام 1427هـ في القضية رقم (2046/1/ق) لعام 1427هـ القاضي بعدم اختصاص الديوان ولائياً بنظر تلك القضية، وأنه مؤيد من دائرة التدقيق السابعة بحكمها رقم (734) في 5/5/1428هـ، فباطلاع الدائرة على الحكم المشار إليه تبين أن مطالبة المدعي هناك متعلق بطلب إبطال بيع الأرض، وهذا يختلف تماماً عما هو في هذه القضية كما سبق بيانه، مما يعني اختصاص الديوان ولائياً وهذه الدائرة نوعياً بنظر القضية. وبما أن المدعي يملك عدداً من الأسهم وقت انعقاد الجمعية العمومية التي أقرت الشراء بتاريخ 27/4/2005م وذلك حسبما تضمنته كشوف حركة أسهم المدعي الواردة من هيئة السوق المالية، وقد تبين أنه في تاريخ انعقاد الجمعية العامة للشركة في 27/4/2005م والتي ناقشت وأقرت عملية شراء الأرض، كان المدعي يمتلك (1470) سهماً من أسهم الشركة وهو مطابق لعدد الأسهم التي وردت في البيان المقدم من شركة (...) للتنمية، وقد أبدى المدعي فيها اعتراضه على الصفقة، كما هو مدون في محضر الاجتماع، مما يثبت صفة المدعي في رفع هذه الدعوى، حيث نصت المادة (78) من نظام الشركات بأن: "لكل مساهم الحق في رفع دعوى المسؤولية المقررة للشركة على أعضاء مجلس الإدارة إذا كان من شأن الخطأ الذي صدر منهم إلحاق ضرر خاص به..." وأما ما ذكره وكيل المدعى عليهما من أن المدعى عليه ليس له صفة وفق المادة (109) من نظام الشركات وأنها تشترط لمقدم الدعوى تملكه نسبة (5%) من الأسهم فهذا في غير محله؛ لأن المادة المذكورة متعلقة بموضوع مختلف تماماً عما هذه الدعوى بصدده، فإن المادة المذكورة تعالج حصول الشك والريبة في أعمال الشركة وحساباتها عموماً، وطلب تفتيشها، إذ نصت المادة (109) على أن: "للمساهمين الذين يمثلون (5%) على الأقل من رأس المال أن يطلبوا إلى هيئة حسم منازعات الشركات التجارية الأمر بالتفتيش على الشركة إذا تبين لهم من تصرفات أعضاء مجلس الإدارة أو مراقبي الحسابات في شؤون الشركة ما يدعو إلى الريبة، وللهيئة المذكورة أن تأمر بإجراء التفتيش على إدارة الشركة على نفقة الشاكين، وذلك بعد سماع أقوال أعضاء الإدارة والمراقبين في جلسة خاصة، ولها عند الاقتضاء أن تفرض على الشاكين تقديم ضمان، وإذا ثبت صحة الشكوى جاز للهيئة المشار إليها أن تأمر بما تراه من إجراءات تحفظية، وأن تدعو الجمعية العامة لاتخاذ القرارات اللازمة، كما يجوز لها في حالة الضرورة القصوى أن تعزل أعضاء مجلس </w:t>
      </w:r>
      <w:r w:rsidRPr="00AE5C17">
        <w:rPr>
          <w:rFonts w:ascii="Traditional Arabic" w:hAnsi="Traditional Arabic" w:cs="Traditional Arabic"/>
          <w:sz w:val="32"/>
          <w:szCs w:val="32"/>
          <w:rtl/>
          <w:lang w:bidi="ar-EG"/>
        </w:rPr>
        <w:lastRenderedPageBreak/>
        <w:t xml:space="preserve">الإدارة والمراقبين وأن تعين مديراً مؤقتاً تحدد سلطته ومدة مهمته"، بينما هذه الدعوى متعلقة بطلب المدعي النظر في الضرر الحاصل من قبل المدعى عليهما على الأسهم التي يمتلكها في الشركة بعد شراء الأرض، والتي تحكمها المادة (78) من نظام الشركات كما سبق وما سيأتي بيانه لاحقاً. أما من حيث الموضوع فإنه بعد ترافع الطرفين وتبادل الردود فيما بينهما، تبين أن القضية بحاجة إلى ندب محاسب قانوني، لمعرفة مدى صحة تصرف المدعى عليهما من عدمه وفق ما ذكره المدعي، وما ترتب على ذلك التصرف من نتائج، فتم ندب محاسب قانوني، والذي أعد تقريره على القضية، وبعد دراسة التقرير وكافة أوراق القضية، اتضح التالي: أولاً: أن شركة (...) للتنمية دخلت شريكاً لشقيق رئيس مجلس الإدارة في الأرض بموجب الاتفاق الموقع بين الطرفين في 14/10/1425هـ الموافق 27/11/2004م والذي حدد حصة الشركة بنسبة (25%) من كامل مساحة الأرض، وأن الشركة اتخذت الترتيبات الخاصة بعملية التمويل بعد ذلك، وصدرت موافقة مجلس الإدارة بموجب قرار المجلس في 4/3/1426هـ الموافق 13/4/2005م، وعرض على الجمعية العامة العادية للشركة في 18/3/1426هـ الموافق 27/4/2005م ووافقت على استمرار مشاركة الشركة في هذه الأرض مع شقيق رئيس مجلس الإدارة، كما تبين أن شركة (...) للتنمية وفرت السيولة لشراء الأرض عن طريق قيامها بتاريخ 27/11/1425هـ الموافق 8/1/2005م بإبرام عقد تسهيلات مع شركة (...) المصرفية للاستثمار، حيث نص العقد على شراء وبيع قطعة أرض بالصك رقم (.../5) وتاريخ 22/1/1425هـ بمبلغ (136.000.000) ريالاً وبدفعة مقدمة (10%) ولمدة ثلاثة سنوات تسدد على قسطين متساويين، بهامش ربح (6.5%) سنوي ثابت، كما تضمن العقد عدة شروط وتعهدات من قبل شركة (...) للتنمية منها تقديم الضمانات المطلوبة مع النص على أن تبقى الأرض باسم شركة (...) المصرفية حتى تمام السداد، وتم لاحقاً إفراغ الأرض لصالح شركة (...) للتطوير المحدودة وفقاً للصك رقم (31225/9) وتاريخ 18/12/1425هـ، وبتاريخ 2/12/1425هـ الموافق 12/1/2005م قامت الشركة بإبرام عقد بيع بالتقسيط مع شركة (...) المصرفية للاستثمار باعتبار أن الأرض مملوكة لشركة (...) المصرفية وذلك ببيع شركة (...) الصرفية لشركة (...) للتنمية الأرض مقابل مبلغ إجمالي قدره (159.852.761.47) ريالاً، ثم تنازلت الشركة عن حصتها في الأرض قبل نهاية عقد التسهيلات إلى شركة (...) العربي بعد اتخاذ إجراءات السداد المبكر للقسط الثاني من قيمة الأرض قبل موعده، كما تبين أن القيمة التي اشترت بها شركة (...) للتنمية الأرض من شركة (...) المصرفية وتم سدادها لشركة (...)، قد تمت على كامل قيمة الأرض بدون خصم الدفعة المقدمة والمسددة من قبل شقيق رئيس مجلس الإدارة، أي أن الشركة قامت بتمويل كامل قيمة الأرض، ومما يعزز أن الأرض تم تمويل مبلغها كاملاً من قبل الشركة ما ورد في الإجابة على سؤال المدعي في الجمعية العامة الخامسة عشرة من أن شقيق رئيس مجلس الإدارة وافق بصعوبة على دخول الشركة في الأرض بشرط أن تتولى الشركة تدبير جهة مالية لتمويل عملية الشراء، كما ورد ذلك في عقد الاتفاق المبرم بين الشركة وشقيق رئيس مجلس الإدارة بتاريخ 14/10/1425هـ. </w:t>
      </w:r>
      <w:r w:rsidRPr="00AE5C17">
        <w:rPr>
          <w:rFonts w:ascii="Traditional Arabic" w:hAnsi="Traditional Arabic" w:cs="Traditional Arabic"/>
          <w:sz w:val="32"/>
          <w:szCs w:val="32"/>
          <w:rtl/>
          <w:lang w:bidi="ar-EG"/>
        </w:rPr>
        <w:lastRenderedPageBreak/>
        <w:t xml:space="preserve">ثانياً: بما أن المدعى عليهما وبصفتهما المنوه عنهما في الشركة قاما بإدخال الشركة في صفقة لصالح شقيق المدعى عليه الأول بنسبة عالية قدرها 75% من قيمة الأرض دون أن يدفع ذلك الشخص شيئاً، وكان العبء على مال الشركة والمساهمين، وتم حجز المحفظة الاستثمارية للشركة لدى مصرف (...)، فإن قيامهما بذلك هو مخالفة واضحة لنظام الشركات، وهو في حقيقته إقراض شخص من خلال هذه الصفقة وهو ممنوع على هذه الصفة وفق المادة (71) التي نصت على أنه: "لا يجوز للشركة المساهمة أن تقدم قرضاً نقدياً من أي نوع لأعضاء مجلس إدارتها أو أن تضمن أي قرض يعقده واحد منهم مع الغير، ويستثنى من ذلك البنوك وغيرها من شركات الائتمان إذ يجوز لها في حدود أغراضها بالأوضاع وبالشروط التي تتبعها في معاملاتها مع الجمهور أن تقرض أحد أعضاء مجلس إدارتها أو أن تفتح له اعتماداً أو أن تضمنه في القروض التي يعقدها مع الغير، ويعتبر باطلاً كل عقد يتم بالمخالفة لأحكام هذه المادة"، وفي الجمعية العامة العادية الرابعة عشرة للشركة المنعقدة في 18/3/1426هـ الموافق 27/4/2005م ورد في البند. ثالثاً: عرض الأعمال والعقود التي لأحد أعضاء مجلس الإدارة مصلحة شخصية منها ومن ضمنها تم عرض عقد الأرض الموقع مع شقيق رئيس مجلس الإدارة، مما يثبت استفادة شقيق رئيس مجلس الإدارة من أموال وأسهم المدعي وفوات الربح عليه مع بقية المساهمين، وبما أن المدعي رفع الدعوى على (...) بصفته رئيس مجلس إدارة شركة (...) للتنمية و(...) بصفته الرئيس التنفيذي لشركة (...) للتنمية، حيث إنه بتاريخ 4/3/1426هـ الموافق 13/4/2005م صدر قرار مجلس إدارة الشركة رقم (189/49/2005) بالموافقة على مشاركة شركة (...) للتنمية بنسبة (25%) في أرض (...)، كما وافق المجلس على جميع الإجراءات والالتزامات والتعهدات وكل ما التزم به ووقع عليه عضو مجلس الإدارة المنتدب نيابة عن الشركة، وأشار قرار المجلس في مقدمه إلى قراره السابق رقم (173/47/2004م) القاضي بتفويض المهندس الرئيس التنفيذي للشركة –مدعى عليه - بالبحث عن فرص استثمارية مناسبة وعمل ارتباطاته بما في ذلك دفع جزء من القيمة المطلوبة ثمناً لها ومن ثم عرضها على مجلس الإدارة لإقرارها، وعليه يكون المدعى عليهما مسؤولين بالتضامن في تحمل الضرر الحاصل على المدعي في أسهمه، حيث اتضح أن سبب الضرر الحاصل على الشركة هو قيام المدعى عليهما باستخدام أموال المساهمين في تصرف حصل به منفعة لشقيق رئيس مجلس الإدارة وفق حصته في صفقة الشراء البالغة 75% من قيمتها والتي لم يدفع المذكور أي مبلغ منها كما سبق بيانه، بل تم دفع كامل مبلغ الصفقة من أموال الشركة دون وجه حق، وفات على المساهمين الربح الحاصل من هذه النسبة مع أنهم يستحقونها لأجل أن البيع والشراء كان من أموالهم، وقد تضمن التقرير المحاسبي أن الربح الحاصل من هذه النسبة عند بيع الأرض بلغ (120.744.879) ريالاً، وهذا مبلغ كبير جداً، بل ترتب على هذا القرض أن شركة (...) للتنمية ذكرت في خطابها المرسل إلى المحاسب القانوني رقم (140/2012) وتاريخ 17/1/1434هـ الموافق 1/12/2012م أن الشركة تحملت أعباء إضافية نتيجة التمويل العقاري لتلك الأرض، وإثبات كامل القرض في القوائم المالية للشركة، حيث تحملت </w:t>
      </w:r>
      <w:r w:rsidRPr="00AE5C17">
        <w:rPr>
          <w:rFonts w:ascii="Traditional Arabic" w:hAnsi="Traditional Arabic" w:cs="Traditional Arabic"/>
          <w:sz w:val="32"/>
          <w:szCs w:val="32"/>
          <w:rtl/>
          <w:lang w:bidi="ar-EG"/>
        </w:rPr>
        <w:lastRenderedPageBreak/>
        <w:t xml:space="preserve">الشركة زكاة إضافية عن كل سنة، وبمبلغ إجمالي للسنتين (5.994.516) ريالا، وفقاً للإقرار الزكوي عن عامي 2005م و 2006م، كما يعزز تلك المخالفات ما ورد في التقرير المحاسبي أنه بالاطلاع على القوائم المالية الصادرة للشركة وإيضاحاتها وتقرير مراقب الحسابات في 31/12/2004م لم يتم الإفصاح عن التعاقد الذي قامت به الشركة مع شقيق رئيس مجلس الإدارة، ولم يشر في الأحداث اللاحقة إلى التعاقد الذي وقعته الشركة مع شركة (...) المصرفية للاستثمار، مع أن الشركة وقعت عقد التسهيلات في 8/1/2005م وعقد البيع على شركة (...) في 12/1/2005م، والتقرير عن القوائم المالية كان بتاريخ 14/2/2005م.ثالثاً: بما أن المادة (75) من نظام الشركات نصت على أن "تلتزم الشركة بالأعمال التي يجريها مجلس الإدارة في حدود اختصاصه، كما يسأل عن تعويض ما ينشأ من الضرر عن الأفعال غير المشروعة التي تقع من أعضاء المجلس في إدارة الشركة"، كما نصت المادة (76) من النظام نفسه على أنه: "يسأل أعضاء مجلس الإدارة بالتضامن عن تعويض الشركة أو المساهمين أو الغير عن الضرر الذي ينشأ عن إساءتهم تدبير شؤون الشركة أو مخالفتهم أحكام هذا النظام أو نصوص نظام الشركة وكل شرط يقضي بغير ذلك يعتبر كأن لم يكن، وتقع المسؤولية على جميع أعضاء مجلس الإدارة إذا نشأ الخطأ عن قرار صدر بإجماعهم، أما القرارات التي تصدر بأغلبية الآراء فلا يسأل عنها المعارضون متى أثبتوا اعتراضهم صراحة في محضر الاجتماع، ولا يعتبر الغياب عن حضور الاجتماع الذي يصدر فيه القرار سبباً للإعفاء من المسؤولية إلا إذا ثبت عدم علم الغائب بالقرار أو عدم تمكنه من الاعتراض عليه بعد علمه به"، كما نصت المادة (78) من نظام الشركات بأن: "لكل مساهم الحق في رفع دعوى المسؤولية المقررة للشركة على أعضاء مجلس الإدارة إذا كان من شأن الخطأ الذي صدر منهم إلحاق ضرر خاص به..."، ووفق أوراق القضية والتقرير المحاسبي فإن تاريخ انعقاد الجمعية العمومية العامة للشركة بتاريخ 27/4/2005م التي ناقشت وأقرت عملية شراء الأرض كان المدعي يمتلك عدد (1470) سهماً من أسهم الشركة، مما يعني أن المدعي لحقه ضرر الصفقة التي أبرمت بسبب ما ارتكبه المدعى عليهما من تجاوزات على أموال المساهمين. وأما ما استند عليه وكيل المدعى عليهما من أن المادة (96) من نظام الشركات تلزم المساهم بالانصياع للقرارات التي تصدر من جمعيات المساهمين سواءً كان حاضراً أو غائباً وسواءً أكان موافقاً عليها أم مخالفاً لها، وأن المادة (94) من نظام الشركات التي تضمنت أنه: "إذا رأى المساهم أن الرد على سؤاله غير مقنع احتكم إلى الجمعية وكان قرارها في هذا الشأن نافذاً"،فإن هذا القول غير مسلّم له، لأن التصرف محل الدعوى مخالف أصلاً لنظام الشركات، ولا تضفي هاتَيْن المادتين حماية لأي قرار مخالفة للشرع وللنظام، علاوة على ثبوت حصول الضرر الناتج بسبب ذلك القرار، مما يدل على أن هاتَيْن المادتين متعلقتين بالقرارات الصحيحة التي تصدرها الجمعية والتي تصب في مصلحة الشركة. رابعاً: يكون حساب الضرر هنا للمدعي فقط وفق ما نصت عليه المادة (78) من نظام الشركات بأنه "... إذا رفع المساهم الدعوى المذكورة فلا يحكم له إلا بقدر ما لحقه من ضرر". ولحساب ذلك فإنها تتبع الخطوات التالية: - إجمالي القيمة المقدرة </w:t>
      </w:r>
      <w:r w:rsidRPr="00AE5C17">
        <w:rPr>
          <w:rFonts w:ascii="Traditional Arabic" w:hAnsi="Traditional Arabic" w:cs="Traditional Arabic"/>
          <w:sz w:val="32"/>
          <w:szCs w:val="32"/>
          <w:rtl/>
          <w:lang w:bidi="ar-EG"/>
        </w:rPr>
        <w:lastRenderedPageBreak/>
        <w:t xml:space="preserve">للأرض حال البيع = (325,419,705) ريالاً. - يخصم منها تكاليف شراء الأرض التي هي = (164,426,534) ريالاً. - الربح الإجمالي للأرض = (160,993,171) ريالاً. - يخصم منه الربح المحقق والمثبت بسجلات الشركة والذي هو = (40,248,293) ريالاً. - فرق الربح الفائت والذي لم يحتسب للمساهمين = (120,744,878) ريالاً. قيمة الربح الذي يخص كل سهم من الأرباح المحققة عن البيع هو إجمالي الربح المحقق (120.744.878) ÷ عدد أسهم الشركة وقت البيع (42.875.000) = (2.82). عدد الأسهم التي يستحق المدعي التعويض عن الربح المحقق الفائت عليه فيها هي التي كانت في ملكيته وقت تاريخ انعقاد الجمعية العمومية العامة للشركات بتاريخ 27/4/2005م التي ناقشت وأقرت عملية شراء الأرض حيث كان المدعي وقتها يمتلك عدد (1470) سهماً من أسهم الشركة. وأما ما انتهى إليه المحاسب القانوني من أن المدعي يستحق الربح الفائت عن الأسهم التي كان يمتلكها وقت تاريخ بيع الأرض على شركة (...) العربي، وأن أسهم المدعي بلغت في ذلك التاريخ (235565) سهماً، وأن الربح المحقق الفائت بلغ (664.293) ريالاً، فإن الدائرة تبين أن تاريخ انعقاد الجمعية العمومية العامة للشركة بتاريخ 27/4/2005م التي ناقشت وأقرت عملية شراء الأرض كان المدعي يعلم بالمخالفة محل الدعوى، وقد اعترض على القرار الصادر فيها، فيكون التعويض عن الأسهم التي يمتلكها في ذلك التاريخ فقط، أما ما قام به المدعي من شراء أسهم أخرى في الشركة بعد معرفته بالمخالفة فإنه كان بطوعه واختياره فلا يستحق فيها تعويضاً. ويكون احتساب الربح المحقق الفائت على المدعي بضرب نصيب ربحية السهم المحتسب وقدره (2.82) ريالا في عدد أسهمه وقت تاريخ المخالفة وهي (1470) سهماً بعد إضافة ما طرأ على الأسهم من زيادة أو تقسيم، حيث تبين من خلال بيانات الشركة أنها تمت زيادة السهم وتغيير قيمته الاسمية. وفقاً لذلك فعدد أسهم المدعي بعد قرار الجمعية العامة في 5/12/2005م بتوزيع سهم لكل سبعة أسهم لزيادة رأس المال بـ (43) مليون ريال تكون: (1740÷ 7) = (210)، فيكون عدد أسهم المدعي: (1470 + 210) = (1680) سهماً. وبعد قرار الجمعية العامة غير العادية في 7/6/2006م بزيادة رأس مال الشركة من خلال الاحتياطات بتوزيع سهم لك أربعة أسهم بقيمة (85,750,000) ريال وتجزئة الأسهم الاسمية لتكن قيمة لها عشر ريالات، تصبح عدد أسهم المدعي: (1680 ÷ 4) = (420)، فيكون عدد أسهم المدعي: (1680 + 420) = (2100) سهماً. وبعد تجزئة السهم – وفق القرار الأخير – من كونه بقيمة خمسين ريالاً إلى عشر ريالات، يكون السهم الذي كان بخمسين ريالاً قد تجزأ إلى خمسة أسهم، قيمة كل واحد منها عشر ريالات، فتكون وفقاً لذلك عدد أسهم المدعي: (2100 × 5) = (10,500) سهماً. الربح المحقق الفائت على المدعي = (10,500 سهماً × 2,82ريالاً) = (29,610) فقط. وهو المبلغ الذي تلزم به الدائرة المدعى عليهما متضامنين بدفعه للمدعي. خامساً: أما مطالبة المدعي تعويض الشركة مبلغ (150,000,000) ريال تمثل ما فات على الشركة من أرباح بسبب التصرف الصادر من المدعى عليهما في صفقة شراء الأرض، فإنه وفق ما </w:t>
      </w:r>
      <w:r w:rsidRPr="00AE5C17">
        <w:rPr>
          <w:rFonts w:ascii="Traditional Arabic" w:hAnsi="Traditional Arabic" w:cs="Traditional Arabic"/>
          <w:sz w:val="32"/>
          <w:szCs w:val="32"/>
          <w:rtl/>
          <w:lang w:bidi="ar-EG"/>
        </w:rPr>
        <w:lastRenderedPageBreak/>
        <w:t xml:space="preserve">نصت عليه المادة (78) من نظام الشركات بأن: "... وإذا رفع المساهم الدعوى المذكورة فلا يحكم له إلا بقدر ما لحقه من ضرر"، فليس للمدعي إلا المبلغ الذي سبق ذكره، مما تنتهي معه الدائرة إلى رفض هذه المطالبة. سادساً: أما طلبات المدعى عليهما المتمثلة في رد الدعوى، وإلزام المدعي بدفع (49,000,000) ريال بواقع ريال واحد لكل مساهم كتعويض عن الخسائر، وبدفع خمسة ملايين ريال للمدعى عليهما للأضرار التي لحقت بهما، وبتحميل المدعي أتعاب المحاماة (300.000) ريال، فقد ثبت من خلال ما سبق تجاوزات المدعى عليهما في أموال المساهمين والذي منهم المدعي، وبما أن الحال ما ذكر، فإن الدائرة تحكم برفض طلبات المدعى عليهما. سابعاً: بما أن المدعى عليهما هما الخاسرين في هذه القضية، فإنهما يتحملان متضامنين قيمة أتعاب المحاسب القانوني التي دفعها المدعي وهي (65000) ريال.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بما يلي: أولاً: إلزام المدعى عليهما (...) رئيس مجلس إدارة شركة (...) للتنمية و (...) عضو مجلس الإدارة المنتدب والرئيس التنفيذي للشركة بأن يدفعا متضامنين للمدعي (...) مبلغاً وقدره (29.610) تسعة وعشرون ألفاً وستمئة وعشر ريالات. ثانياً: رفض ما عدا ذلك من طلبات. ثالثاً: إلزام المدعى عليهما المذكورين متضامنين بأن يدفعا للمدعي المذكور أتعاب المحاسب القانوني وقدرها (65.000) خمسة وستون ألف ريال.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3490/1/ق لعام 1430هـ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5963/ق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22/4/1437هـ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w:t>
      </w:r>
      <w:r>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lang w:bidi="ar-EG"/>
        </w:rPr>
        <w:t xml:space="preserve"> </w:t>
      </w:r>
      <w:r>
        <w:rPr>
          <w:rFonts w:ascii="Traditional Arabic" w:hAnsi="Traditional Arabic" w:cs="Traditional Arabic" w:hint="cs"/>
          <w:b/>
          <w:bCs/>
          <w:sz w:val="32"/>
          <w:szCs w:val="32"/>
          <w:rtl/>
          <w:lang w:bidi="ar-EG"/>
        </w:rPr>
        <w:t xml:space="preserve">شركة </w:t>
      </w:r>
      <w:r w:rsidRPr="00AE5C17">
        <w:rPr>
          <w:rFonts w:ascii="Traditional Arabic" w:hAnsi="Traditional Arabic" w:cs="Traditional Arabic"/>
          <w:b/>
          <w:bCs/>
          <w:sz w:val="32"/>
          <w:szCs w:val="32"/>
          <w:rtl/>
          <w:lang w:bidi="ar-EG"/>
        </w:rPr>
        <w:t>مساهمة - بيع أسهم- ورثة - حوالة – إقرار – تسليم الأسهم - نكول عن الجواب - حكم حضوري.</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المدعين إلزام المدعى عليهما بدفع مبلغ مالي قيمة مساهمة مورث المدعين - تقديم المدعي الاتفاقية التي تمت في عقد الحوالة المبرم بين المدعى عليها الأولى والمدعى عليها الثانية ومورث المدعين, المتضمن قبول المدعى عليها الثانية الحوالة من المدعى عليها الأولى، وأن المبالغ التي يطالبها به "مورث المدعين" تكون في مواجهتها - إقرار الأطراف بصحة الاتفاقية – عدم تقديم المدعى عليها الثاني ما يفيد نقل ملكية الأسهم لمورث المدعين أو إعادة المبلغ - عدم إجابة المدعى عليها الثانية على أسئلة الدائرة, مما يعد نكولاً منها – تقرير الطرفين اكتفاءهما قبل جلسة الحكم مما يكون معه الحكم حضورياً - أثر ذلك: أولاً: عدم قبول دعوى المدعي في مواجهة المدعى عليها الأولى. ثانياً: إلزام المدعى عليها الثانية بدفع مبلغ المطالبة للمدعين.</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sz w:val="32"/>
          <w:szCs w:val="32"/>
          <w:rtl/>
          <w:lang w:bidi="ar-EG"/>
        </w:rPr>
        <w:t xml:space="preserve">تتحصل الوقائع اللازمة لإصدار هذا الحكم بأن المدعي أصالة ووكالة (...) تقدم إلى المحكمة الإدارية بالرياض بلائحة دعوى ذكر فيها بأن والده ساهم مع شركة (...) في أرض (...) مول بمبلغ قدره (200.000) ريال وقد رفض (...) تمليك والده من قيمة المساهمة وبعد معاناة طويلة قام بتحويل والده إلى شركة أخيه (...) بمبلغ قدره (240.000) ريال الذي لم يمكن والده من الأسهم في حينها وبعد وفاة والده قام – المدعي أصالة ووكالة - بالمراجعة إلا أنه تمت المماطلة ولم يمكن من المبلغ أو الأسهم وحيث إن الشركة التي تم التحويل إليها لم يوافق عليها من قبل هيئة سوق المال وليس بالإمكان البيع والشراء فيها فقد انتهى إلى طلب دفع قيمة المساهمة كاملاً، ودفع الفوائد طوال الأعوام الماضية، وقد تم قيد الدعوى قضية بالرقم المشار إليه في صدر هذا الحكم، وتمت إحالتها إلى الدائرة التجارية الرابعة بتاريخ 5/9/1430هـ التي أصدرت حكمها رقم (47/د/تج/4) لعام 1431هـ بعدم اختصاصها نوعياً بنظر هذه الدعوى ومن ثم أحيلت إلى الدائرة التجارية الفرعية الثانية التي أصدرت حكمها الغيابي رقم (61/د/ف/تج/2) لعام 1431هـ القاضي بـ (إلزام المدعى عليهما شركة (...) التضامنية وشركة (...) القابضة بأن تدفعا لورثة (...) مبلغاً قدره (240.000) ريال) وبعد أن تقدم وكيل شركة (...) القابضة (...) بلائحة اعتراض أحيلت أوراق القضية مجدداً إلى ذات الدائرة فأصدرت حكمها رقم (115/د/ف/تج/2) لعام 1431هـ القاضي بالمصادقة على حكم الدائرة الغيابي ثم تقدم مدير شركة (...) القابضة باعتراضه على حكم الدائرة </w:t>
      </w:r>
      <w:r w:rsidRPr="00AE5C17">
        <w:rPr>
          <w:rFonts w:ascii="Traditional Arabic" w:hAnsi="Traditional Arabic" w:cs="Traditional Arabic"/>
          <w:sz w:val="32"/>
          <w:szCs w:val="32"/>
          <w:rtl/>
          <w:lang w:bidi="ar-EG"/>
        </w:rPr>
        <w:lastRenderedPageBreak/>
        <w:t xml:space="preserve">وبإحالة القضية إلى محكمة الاستئناف الإدارية بالرياض أصدرت دائرة الاستئناف التجارية الثانية حكمها رقم (294/تج/2) لعام 1433هـ بنقض الحكم رقم (115/د/ف/تج/2) لعام 1431هـ ومن ثم أحيلت أخيراً إلى هذه الدائرة بتاريخ 25/7/1434هـ وفي سبيل نظر الدعوى حددت الدائرة جلسة 26/10/1434هـ وفيها حضر المدعي أصالة ووكالة (...) ووكيل شركة (...) القابضة (...) وأفهمت الدائرة الطرفين بأنه تم نقض حكم الدائرة الفرعية التجارية الثانية رقم (115) لعام 1431هـ بموجب حكم دائرة الاستئناف التجارية الثانية بمحكمة الاستئناف الإدارية بالرياض رقم (294/تج/2) لعام 1433هـ وبسؤال المدعي أصالة ووكالة عن دعواه أحال على ما ورد بلائحة الدعوى المقدمة إلى هذه المحكمة والمتضمنة أن والده ساهم مع شركة (...) في أرض (...) مول بمبلغ قدره (200.000) ريال، وبعد زمن طويل رفضت شركة (...) التضامنية تمليك والده قيمة المساهمة وتم تحويله إلى شركة (...) القابضة بمبلغ قدره (240.000) ريال، وذكر المدعي أصالة ووكالة في هذه الجلسة أنه يطلب إلزام كل من شركة (...) التضامنية وشركة (...) القابضة الذي يفيد بأنها مملوكة لأخيه (...) بأن تدفعا للمدعين مبلغاً قدره (240.000) ريال بالإضافة إلى طلب التعويض عن التأخير والمراجعة أمام المحاكم، وبسؤاله عن سبب مطالبته تلك ذكر أن مقر الشركتين واحد وأن القيام بالتحويل هو بغرض المماطلة وكسب الوقت، وبسؤاله عن تاريخ عقد الحوالة المرفق بأوراق هذه الدعوى ذكر بأنه لا يعلم تحديداً تاريخ هذه الحوالة إلا أنه في حدود عام 2008م، وبسؤاله هل تم استلام عدد (1920) سهم من الأسهم التي تملكها شركة (...) القابضة في شركة (...) للاستثمار والتطوير العقاري والسياحي؟ ذكر بأن شركة (...) القابضة لم تقم بتسليم هذه الأسهم رغم المطالبة بها، موضحاً بأنه لا يمكن تداول أسهم شركة (...) القابضة لدى (...) للاستثمار والتطوير العقاري والسياحي بسبب الخلافات بين شركة (...) القابضة وشركة (...) للاستثمار والتطوير العقاري والسياحي ولا يمكن لشركة (...) القابضة القيام بتسليم المدعين الأسهم الواردة في عقد الحوالة، وبالتالي فإنه لا يطالب بتسليم هذه الأسهم، خصوصاً أن قيمتها السعرية انخفضت جداً، وبعرض ذلك على وكيل المدعى عليها الثانية ذكر أنه يطلب مهلة لذلك، فأفهمته الدائرة بأن عليه تقديم مذكرة جوابية تتضمن بيان موقف موكلته من هذه الدعوى من حيث الصحة وعدمه، وبيان ما تراه موكلته صحيحاً، بالإضافة إلى تحديد تاريخ عقد الحوالة المرفق بأوراق القضية، وتاريخ عقد المبايعة، وهل بإمكان موكلته تسليم المدعين الأسهم؟ وما هو السبب في التأخر في تسليم المدعين أسهمهم؟ وهل أسهم موكلته لدى شركة (...) للاستثمار والتطوير العقاري والسياحي محجوزة أم لا؟ وإن كان كذلك فمتى تم؟ وفي جلسة 23/11/1434هـ ذكر وكيل المدعى عليها الثانية شركة (...) القابضة أن موكلته مستعدة لتسليم المدعين الأسهم الخاصة بهم في شركة (...) للاستثمار والتطوير العقاري والسياحي وعددها (1920) سهم وبعرض ذلك على المدعي أصالة ووكالة ذكر عدم موافقته على ذلك؛ بسبب أن شركة (...) للاستثمار والتطوير العقاري والسياحي غير متداولة ولم توافق هيئة سوق المال على طرحها في السوق، </w:t>
      </w:r>
      <w:r w:rsidRPr="00AE5C17">
        <w:rPr>
          <w:rFonts w:ascii="Traditional Arabic" w:hAnsi="Traditional Arabic" w:cs="Traditional Arabic"/>
          <w:sz w:val="32"/>
          <w:szCs w:val="32"/>
          <w:rtl/>
          <w:lang w:bidi="ar-EG"/>
        </w:rPr>
        <w:lastRenderedPageBreak/>
        <w:t xml:space="preserve">ويوجد خلاف بين شركة (...) القابضة وشركة (...) كما ورد في خطاب شركة (...) للاستثمار والتطوير العقاري والسياحي المرفق بأوراق هذه الدعوى، وبسؤال وكيل شركة (...) القابضة عما طلب منه في الجلسة الماضية ذكر بأنه لم يتمكن من تقديم ما طلب منه، عندها طلبت منه الدائرة إبلاغ مدير شركة (...) القابضة بالحضور في الجلسة القادمة وتقديم جواب على أسئلة الدائرة الموضحة في جلسة 26/10/1434هـ وأنه في حال عدم الحضور وتقديم ما طلبت الدائرة منه فإن الدائرة ستتخذ ما تراه مناسباً بشأنها. وفي جلسة 15/1/1435هـ قدم وكيل المدعى عليها الثانية شركة (...) القابضة (...) مذكرة، وباطلاع الدائرة عليها وجدت بأنها غير كافية للإجابة على الأسئلة المقدمة في الجلسة قبل الماضية، وسألته الدائرة عن مدير شركة (...) القابضة وسبب عدم حضوره، فأجاب بأنه لم يتمكن من الحضور لسفره، فأفهمته الدائرة بأن عليه إبلاغ مدير شركة (...) القابضة بالحضور في الجلسة القادمة والإجابة على أسئلة الدائرة الموضحة في جلسة 26/10/1434هـ، فذكر وكيل المدعى عليها الثانية بأن مدير الشركة خارج المملكة وهو في المستشفى وقد أجرى عملية جراحية، فطلبت منه الدائرة تقديم ما يثبت ذلك فاستعد بتقديم ذلك. وفي جلسة 20/2/1435هـ سألت الدائرة وكيل المدعى عليها الثانية عن مدير شركة (...) القابضة فأجاب بأنه لم يتمكن من الحضور لوجوده خارج المملكة، ولم يقدم ما يثبت ذلك، كما سألته الدائرة عن إجابة موكلته في جلسة 26/10/1434هـ فأجاب بأن إجابة موكلته هي الإجابة المقدمة في الجلسة السابقة، وأعاد تقديم ذات المذكرة التي أعيدت للوكيل الآخر في الجلسة السابقة والمتضمنة الدفع بعدم اختصاص ديوان المظالم ولائياً بنظر الدعوى. ومن حيث الموضوع فرد موكلته كالتالي: أ- إن مورث المدعين اشترى من شركة (...) القابضة المدعى عليها عدد (1920) سهم في شركة (...) للاستثمار والتطوير العقاري والسياحي بسعر (125) للسهم وقد أقر وكيل الورثة (...) بصحة ذلك وسبق أن طالب بتسليمه الأسهم محل الدعوى كما هو مرصود بالصك الشرعي الصادر من المحكمة العامة بالرياض صك رقم (224/22) في 1/9/1430هـ ونص إقراره "أطلب الحكم على الشركة المدعى عليها بأن تمنحنا ما يفيد تملك مورثنا للأسهم لنتمكن من بيعها وتقسيمها بين الورثة" ولكنه رفض ذلك مما خلص عليه حكم المحكمة بأن ليس له إلا الأسهم وليس له الحق بالمطالبة بقيمتها. ب- أقر المدعي أصالة ووكالة بصحة ونفاذ بيع الأسهم ولكنه يدعي بأن موكلته ماطلت بتسليمه وهذا ادعاء باطل غير صحيح، والدليل بأنه يرفض الآن استلام الأسهم لأنها لا تساوي قيمتها حسب زعمه، ولو أنها تساوي قيمة أعلى من المبيع لطالب بها فالغنم بالغرم. ت- ما يدعيه المدعي أصالة ووكالة بأن موكلته لا تستطيع أن تسلمه الأسهم غير صحيح جملة وتفصيلاً وقطعاً للنزاع يطلب إمهاله إلى نهاية اليوم هذا مع التزام المدعي وكالة وأصالة بالحضور إلى شركة (...) للاستثمار والتطوير العقاري والسياحي للتوقيع واستلام الأسهم، كما أن موكلته تملك الأسهم باسمها مباشرة، كما أنها تملك ملايين الأسهم ومسجلة بأسماء آخرين. ج- أما سؤال الدائرة عن عقد الحوالة وعقد شراء الأسهم فقد أقر به المدعي وكالة وأصالة ولم ينكر شراء مورثه الأسهم من </w:t>
      </w:r>
      <w:r w:rsidRPr="00AE5C17">
        <w:rPr>
          <w:rFonts w:ascii="Traditional Arabic" w:hAnsi="Traditional Arabic" w:cs="Traditional Arabic"/>
          <w:sz w:val="32"/>
          <w:szCs w:val="32"/>
          <w:rtl/>
          <w:lang w:bidi="ar-EG"/>
        </w:rPr>
        <w:lastRenderedPageBreak/>
        <w:t>موكلته، وعليه لم يعد الخوض فيهما له أصل بعد الإقرار من المشتري. وذكر وكيل شركة (...) القابضة أنه لا يوجد لدى موكلته إلا هذه الإجابة وليس لديها إضافة عليها، فاستلمتها منه الدائرة وتم تزويد المدعي أصالة ووكالة بنسخة منها، وباطلاعه عليها ذكر بأنه لا يوجد فيها جديد، وبسؤال الطرفين إن كان لديهما ما يرغبان في إضافته أو تقديمه قررا الاكتفاء بما تقدم, وفي جلسة 5/3/1435هـ حضر المدعي أصالة ووكالة وبالنداء على المدعى عليهما تبين عدم حضور أي أحد من طرفهما رغم تبلغ وكيل شركة (...) القابضة بموعد هذه الجلسة بموجب محضر الجلسة الماضية، وفي جلسة هذا اليوم 3/4/1435هـ حضر المدعي أصالة ووكالة وبالنداء على المدعى عليهما تبين عدم حضور أي أحد منهما رغم تبلغ وكيل المدعى عليها الثانية بموعد الجلسة الماضية، وطلب المدعي أصالة ووكالة الحكم في هذه الدعوى حضورياً وحصر مطالبته بإلزام المدعى عليهما بأن يدفعا مبلغاً قدره (240.000) ريال، وبسؤاله إن كان لديه ما يود إضافته أو تقديمه أفاد بأنه يكتفي بما تقدم وبناء عليه تم رفع الجلسة للمداولة.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حيث حصر المدعي أصالة ووكالة دعواه بطلب الحكم بإلزام المدعى عليهما بدفع مبلغ قدره (240.000) مئتان وأربعون ألف ريال يمثل قيمة مساهمة مورث المدعين مع المدعى عليها الأولى بمبلغ (200.000) ثم تحويله إلى المدعى عليها الثانية بمبلغ (240.000) ريال بناء على أن مقر الشركتين واحد وأن القيام بالتحويل هو بغرض المماطلة وكسب الوقت. وحيث أنكر وكيل المدعى عليها الثانية قيام موكلته بالمماطلة في تسليم الأسهم. وحيث قدم المدعي أصالة ووكالة مستنداً لمطالبته عقد الحوالة المبرم بين المدعى عليها الأولى كطرف أول والمدعى عليها الثانية كطرف ثان ومورث المدعين كطرف ثالث, وقد تضمن مقدمته: (حيث إن الطرف الثالث مساهم لدى الطرف الأول في مساهمة (...) مول.. وحيث إن مجموع ما للطرف الثالث في ذمة الطرف الأول من رأس مال وأرباح في المساهمة هو مبلغ (240.000) ريال وحيث إن الطرف الثاني يملك أسهماً في شركة (...) للاستثمار والتطوير العقاري والسياحي، وحيث رغب الطرف الأول إحالة الطرف الثالث على الطرف الثاني ليمتلك الطرف الثالث بقيمة هذا المبلغ أسهماً في شركة (...) للاستثمار والتطوير العقاري والسياحي, وحيث قبل الطرف الثاني هذه الحوالة بموجب ما للطرف الأول عنده من حقوق, فقد اتفق الأطراف الثلاثة وهم بكامل الأهلية المعتبرة شرعاً ونظاماً على تنظيم العلاقة بينهم وفقاً لما يلي: أولاً: تعتبر المقدمة السابقة جزءاً لا ينفصل عن العقد يفسر ويقرأ معها... ثالثاً: بناء على ذلك فقد أقر الطرف الثاني بتمليك الطرف الثالث عدد (1920) سهماً من الأسهم التي يملكها في شركة (...) للاستثمار والتطوير العقاري والسياحي. رابعاً: يقر الطرف الثالث بأنه اطلع على تصفية المساهمة وأنه وافق على تصفية مستحقاته الخاصة بهذه المساهمة وأنه ليس لديه أي اعتراض). وحيث أقر كل من المدعي أصالة ووكالة ووكيل المدعى عليها الثانية بصحة هذا العقد. وحيث اشتمل العقد المذكور على عقدين ماليين: الأول: عقد حوالة قامت بموجبه المدعى عليها الأولى بتحويل مورث المدعين على </w:t>
      </w:r>
      <w:r w:rsidRPr="00AE5C17">
        <w:rPr>
          <w:rFonts w:ascii="Traditional Arabic" w:hAnsi="Traditional Arabic" w:cs="Traditional Arabic"/>
          <w:sz w:val="32"/>
          <w:szCs w:val="32"/>
          <w:rtl/>
          <w:lang w:bidi="ar-EG"/>
        </w:rPr>
        <w:lastRenderedPageBreak/>
        <w:t>المدعى عليها الثانية بمبلغ قدره (240.000) وقد قبل بذلك كل من المحيل والمحتال والمحال عليه وهم أطراف هذه الدعوى، وبموجبه فقد انتقل الدين من ذمة المدعى عليها الأولى إلى ذمة المدعى عليها الثانية، وبرئت ذمة المدعى عليها الأولى عن هذا الدين ، وقد أقر مورث المدعين بموافقته على تصفية المساهمة وفقاً لذلك كما ورد في البند الرابع, مما تنتهي معه الدائرة إلى عدم قبول الدعوى في مواجهة المدعى عليها الأولى. العقد الثاني: عقد بيع قامت بموجبه المدعى عليها الثانية ببيع مورث المدعين عدد (1920) سهم من الأسهم التي تملكها في شركة (...) للاستثمار والتطوير العقاري والسياحي بمبلغ الحوالة وقدره (240.000) ريال. وحيث لم يقدم وكيل المدعى عليها الثانية إجابة على أسئلة الدائرة له بجلسة 24/10/1434هـ تتضمن بيان موقف موكلته من هذه الدعوى من حيث الصحة وعدمه وبيان ما تراه موكلته صحيحاً بالإضافة إلى تحديد تاريخ عقد الحوالة المرفق بأوراق القضية وتاريخ عقد المبايعة وما هو السبب في التأخر في تسليم المدعين أسهمهم؟ وهل أسهم موكلته لدى شركة (...) للاستثمار والتطوير العقاري والسياحي محجوزة أم لا؟ وإن كان كذلك فمتى تم؟ بما يعد نكولاً على الإجابة. وحيث نص خطاب الرئيس التنفيذي لشركة (...) للاستثمار والتطوير العقاري والسياحي المؤرخ في 10/6/1433هـ على أنه: (بالنسبة للأسهم المملوكة لشركة (...) القابضة فتم الحصول عليها عن طريق شراء شركة (...) للاستثمار والتطوير العقاري والسياحي لبعض أصول شركة (...) القابضة مقابل منح شركة (...) القابضة أسهماً مقابل هذه الأصول. أما مآل هذه الأسهم فهي محجوزة بناء على قرار مجلس الإدارة الذي كان يترأسه السيد (...) في عام 2007م وذلك بسبب قضايا مرفوعة على شركة (...) للاستثمار والتطوير العقاري والسياحي بسبب شركة (...) القابضة، وكذلك تم الحجز على جزء منها بموجب القرار الصادر من ديوان المظالم رقم (214/د/تج/7) لعام 1429هـ كما نص الخطاب على أنه: (توجد لدى (...) للاستثمار والتطوير العقاري والسياحي العديد من القضايا المرفوعة في المحكمة العامة ضد شركة (...) القابضة... أما بالنسبة لأسهم شركة (...) القابضة فتم إيقاف تداولها بناء على التعهد الذي ذكر آنفا والذي تقدم به رئيس مجلس إدارتها السيد (...) عام 2007م) وتم إرفاق التعهد المشار إليه المؤرخ في 13 صفر 1428هـ والموافق 3 مارس 2007م. وحيث لم تقدم المدعى عليها الثانية ما يفيد التنازل عن (1920) سهم من الأسهم التي تملكها في شركة (...) للاستثمار والتطوير العقاري والسياحي لصالح المدعين والقيام بتسليم الأسهم المشار إليها إلى مورث المدعين أو إلى ورثته, كما لم تقدم ما يفيد إعادة المبلغ. الأمر الذي تنتهي معه الدائرة بناء على ذلك إلى إلزام المدعى عليها بدفع المبلغ محل المطالبة. وإذ قرر الطرفان بجلسة 20/2/1435هـ اكتفاءهما بما تم تقديمه وبذلك تم ختم المرافعة بعد سؤال الدائرة لهما إن كان لديهما ما يرغبان في إضافته أو تقديمه فإن الحكم يعد في حقهما حضورياً.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lastRenderedPageBreak/>
        <w:t xml:space="preserve">لذلك حكمت الدائرة: بما يلي: أولاً: عدم قبول الدعوى المقامة من (...) ضد المدعى عليها الأولى شركة (...) التضامنية. ثانياً: إلزام المدعى عليها الثانية شركة (...) القابضة بأن تدفع للمدعين (...) مبلغاً قدره (240.000) مئتان وأربعون ألف ريال؛ وذلك لما هو موضح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2388/2/ق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2565/2/س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25/6/1437هـ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w:t>
      </w:r>
      <w:r>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lang w:bidi="ar-EG"/>
        </w:rPr>
        <w:t xml:space="preserve"> </w:t>
      </w:r>
      <w:r>
        <w:rPr>
          <w:rFonts w:ascii="Traditional Arabic" w:hAnsi="Traditional Arabic" w:cs="Traditional Arabic" w:hint="cs"/>
          <w:b/>
          <w:bCs/>
          <w:sz w:val="32"/>
          <w:szCs w:val="32"/>
          <w:rtl/>
          <w:lang w:bidi="ar-EG"/>
        </w:rPr>
        <w:t xml:space="preserve">شركة </w:t>
      </w:r>
      <w:r w:rsidRPr="00AE5C17">
        <w:rPr>
          <w:rFonts w:ascii="Traditional Arabic" w:hAnsi="Traditional Arabic" w:cs="Traditional Arabic"/>
          <w:b/>
          <w:bCs/>
          <w:sz w:val="32"/>
          <w:szCs w:val="32"/>
          <w:rtl/>
          <w:lang w:bidi="ar-EG"/>
        </w:rPr>
        <w:t>مساهمة – أرباح – أسهم مجانية - بيع أسهم - إقرار - اجتماع الجمعية العمومية - الساقط لا يعود - تصويت – بطاقة تصويت - وقت استحقاق الأرباح.</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إلزام المدعى عليها بدفع المتبقي من أرباح الشركة لعام (2013م) والمتبقي من الأسهم المجانية - دفع المدعى عليها بأن الأرباح والأسهم المجانية محل الدعوى دفعت لشريك آخر بموجب العقد المبرم بين الشريك الآخر والمدعي والوارد فيه عبارة (بما لها من أرباح ومستحقات) - إقرار المدعي بصحة العقد بينه وبين الشريك الآخر ببيع الأسهم فقط دون الأرباح والمستحقات, وإنكار المدعي للعبارة الواردة في العقد وأنها حادثة - الثابت أن المدعي وافق على أن تكون أحقية الأرباح للمساهمين المالكين لأسهم الشركة يوم إقرار الجمعية لتوزيع الأرباح وفقاً لبطاقة تصويت المدعي والتي تظهر موافقته على جميع بنود أعمال الجمعية - المستحق للمدعي هو عدد الأسهم التي وافق عليها بما لها من أرباح ومستحقات, ولا يستحق أرباحاً عن أي أسهم أخرى - الساقط لا يعود, وقد أسقط المدعي حقه فيما عدا أرباح الأسهم التي وافق عليها - الثابت أن اجتماع الجمعية العمومية للشركة عقد بعد عقد المدعي مع الشريك الآخر - إقرار المدعي باستلامه للأرباح والمستحقات للأسهم التي يملكها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بالقدر اللازم للفصل فيها في أن وكيل المدعي (...) - بموجب الوكالة رقم (...) وتاريخ 9/10/1435هـ - تقدم بلائحة دعوى عن موكله إلى المحكمة الإدارية بجدة اختصم فيها المدعى عليها وفقاً للتفصيل المبين بلائحة الدعوى ومرفقاتها, قيدت الدعوى قضية بالرقم المذكور في مستهل الحكم, وباشرت الدائرة نظرها وفقاً لما هو مدون بمحاضر ضبط الجلسات. وبجلسة 22/8/1436هـ وبسؤال وكيل المدعي عن دعواه قرر أنها وفقاً لما ورد بلائحة الدعوى المتضمنة مطالبة المدعى عليها بصرف أرباح عام 2013م لسبعمئة وخمسين ألف سهم مملوكة للمدعي تم صرفها إلى شريك آخر بدون حق، وبسؤال وكيل المدعى عليها - بموجب الوكالة رقم (...) وتاريخ 4/5/1435هـ - الجواب قدم صورة من عقد مبرم بين المدعي ومشتري الأسهم (...) منصوص فيها أن الأسهم المذكورة بالكامل من أملاك المشتري اعتباراً من تاريخ العقد في 1/5/1435هـ بما لها من أرباح ومستحقات، وأفاد وكيل المدعى عليها بأن الشركة المدعى عليها بناء على هذا العقد صرفت الأرباح للمشتري (...) وكذلك خطاب المدعي المؤرخ في 2/5/1435هـ الذي أفاد فيه بالتنازل بالأسهم المذكورة إلى المشتري (...) وطلب تسهيل مهمته لنقل ملكيتها، فعقب وكيل المدعي بأن الخطاب المذكور لم يشر إلى الأرباح وطلب مهلة لتقديم الرد على ما </w:t>
      </w:r>
      <w:r w:rsidRPr="00AE5C17">
        <w:rPr>
          <w:rFonts w:ascii="Traditional Arabic" w:hAnsi="Traditional Arabic" w:cs="Traditional Arabic"/>
          <w:sz w:val="32"/>
          <w:szCs w:val="32"/>
          <w:rtl/>
          <w:lang w:bidi="ar-EG"/>
        </w:rPr>
        <w:lastRenderedPageBreak/>
        <w:t>قدم. وبجلسة 5/9/1435هـ قدم وكيل المدعي مذكرة من صفحة واحدة أرفق بها صورة مستندين، تسلم وكيل المدعى عليها نسخة منها، وباطلاعه عليها أجاب بأن موكلته ملتزمة بنظام الشركات, ولذلك صرفت الأرباح لمالك شهادة الأسهم وأن موكلته لا علاقة لها بما بين البائع والمشتري، وعلى المدعي الرجوع على من باعه إن كان بينهما اتفاق خارجي، فعقب وكيل المدعي بأن موكله هو المالك لشهادة الأسهم محل الدعوى في عام 2013م وهو المستحق لأرباحها، فسألت الدائرة وكيل المدعي هل تم توزيع أرباح 2013 م قبل البيع أم بعد البيع، فطلب أجلاً للرجوع إلى موكله, فعقب وكيل المدعى عليها بأن توزيع الأرباح تم بعد إشعار المدعي للمدعى عليها بتنازله عن الأسهم محل الدعوى. وبجلسة 12/9/1436هـ تبين عدم حضور من يمثل المدعى عليها وقدم المدعي أصالة صورة خطاب موجه إلى المدعى عليها في 1/7/1435هـ يشير فيه إلى حقه في أرباح الأسهم محل الدعوى لعام 2013م وإن تأخر صرفها إلى ما بعد البيع ثم قرر المدعي اكتفاءه. وبجلسة 23/11/1436هـ قدم وكيل المدعي مذكرة ختامية من صفحة واحدة انتهى فيها إلى طلب موكله إلزام المدعى عليها بأن تدفع لموكله عدد (250.000) سهم مجاني إضافة إلى مبلغ (750.000) ريال المتبقي من قيمة الأسهم التي كانت مملوكة للمدعي في الشركة المدعى عليها, فعقب وكيل المدعى عليها بأنه سبق للرئيس التنفيذي للشركة مخاطبة المدعي وتوضيح أن العبرة في استحقاق الحقوق والالتزامات على الأسهم هو سجل المساهمين يوم انعقاد الجمعية العمومية. فعقب وكيل المدعي بأن هذا تكرار لما سبق وأنه يطلب الفصل في القضية، ثم اكتفى الطرفان. وبجلسة اليوم اطلعت الدائرة على صور المستندات المقدمة في الجلسة الماضية والتي تضمنت تصويت المدعي على اجتماع الجمعية العامة العادية الثامنة. ثم سألت الدائرة وكيل المدعي عن مطالبة موكله بمقدار (250.000) سهم مجاني هل هي عن الأسهم محل الدعوى؟ فأجاب بأنها تخص الأسهم محل الدعوى وعددها (750.000) سهم وهي عن عام 2013م ثم اكتفى الطرفان.</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وحيث طلب المدعي إلزام المدعى عليها شركة (...) للتنمية والاستثمار - بصفته شريكاً فيها - بأن تدفع له مبلغاً وقدره (750.000) ريال المتبقي من أرباح المدعي لعام 2013م في الشركة المدعى عليها, كما طلب إلزام المدعى عليها بأن تدفع له المتبقي من الأسهم المجانية المستحقة له وعددها (250.000) سهم مجاني. وحيث دفع وكيل المدعى عليها بأن الأرباح – محل الدعوى - لعام 2013م قد صرفت للمشتري الجديد – شريك آخر في الشركة المدعى عليها - بناء على أن الأسهم محل الدعوى بما لها من أرباح ومستحقات أصبحت ملكاً للشريك – المشتري الجديد - اعتباراً من تاريخ 1/5/1435هـ وذلك وفقاً للعقد المبرم بين المدعي و المشتري الجديد في 1/5/1435هـ والوارد فيه عبارة (بما لها من أرباح ومستحقات) وذكر بأنها إضافة أحدثت في العقد بعد توقيعه وقدم صورة من العقد لم تتضمن تلك العبارة. كما ذكر بأن موكله قد باع للمشتري الجديد الأسهم فقط دون أرباح عام 2013م. وحيث إن المدعي يملك عدد </w:t>
      </w:r>
      <w:r w:rsidRPr="00AE5C17">
        <w:rPr>
          <w:rFonts w:ascii="Traditional Arabic" w:hAnsi="Traditional Arabic" w:cs="Traditional Arabic"/>
          <w:sz w:val="32"/>
          <w:szCs w:val="32"/>
          <w:rtl/>
          <w:lang w:bidi="ar-EG"/>
        </w:rPr>
        <w:lastRenderedPageBreak/>
        <w:t>(2.750.000) سهم في الشركة المدعى عليها باع منها عدد (750.000) سهم, وتبقى له عدد (2.000.000) سهم. وحيث إن اجتماع الجمعية العامة العادية الثامنة لمساهمي الشركة المدعى عليها المنعقد في 23/5/1435هـ تضمن تصويت المدعي بالموافقة على ما قررته الجمعية العمومية العادية في البند السادس من جدول الأعمال والذي نص على ما يلي: (الموافقة على توزيع الأرباح حسب توصية مجلس الإدارة بواقع ريال واحد للسهم وسوف تكون أحقية الأرباح للمساهمين المالكين لأسهم الشركة يوم إقرار الجمعية لتوزيع الأرباح), وحيث إن المدعي قد وافق على أن تكون أحقية الأرباح للمساهمين المالكين لأسهم الشركة يوم إقرار الجمعية لتوزيع الأرباح هي (2.000.000) سهم وفقاً لبطاقة تصويت المدعي والتي تظهر موافقته على جميع بنود أعمال الجمعية, وبذلك يكون المستحق للمدعي هو عدد (2.000.000) سهم فقط بما لها من أرباح ومستحقات, ولا يستحق أرباحاً عن أي أسهم أخرى وفقاً للبند السادس من بطاقة التصويت الموقعة من المدعي. وبما أن الساقط لا يعود, وقد أسقط المدعي حقه فيما عدا أرباح (2.000.000) سهم، فإن الدائرة تنتهي إلى عدم استحقاق المدعي لأرباح الأسهم المدعى بها وقيمتها (750.000) ريال، وكذلك الأسهم المجانية المستحقة عنها وعددها (250.000) سهم مجاني, وتقضي برفض الدعوى</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إلية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sz w:val="32"/>
          <w:szCs w:val="32"/>
          <w:rtl/>
          <w:lang w:bidi="ar-EG"/>
        </w:rPr>
        <w:br w:type="page"/>
      </w:r>
      <w:r w:rsidRPr="00AE5C17">
        <w:rPr>
          <w:rFonts w:ascii="Traditional Arabic" w:hAnsi="Traditional Arabic" w:cs="Traditional Arabic"/>
          <w:b/>
          <w:bCs/>
          <w:sz w:val="32"/>
          <w:szCs w:val="32"/>
          <w:rtl/>
          <w:lang w:bidi="ar-EG"/>
        </w:rPr>
        <w:lastRenderedPageBreak/>
        <w:t>رقم القضية الابتدائية 989/3/ق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2108/ق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28/6/1437هـ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شركة </w:t>
      </w:r>
      <w:r>
        <w:rPr>
          <w:rFonts w:ascii="Traditional Arabic" w:hAnsi="Traditional Arabic" w:cs="Traditional Arabic"/>
          <w:b/>
          <w:bCs/>
          <w:sz w:val="32"/>
          <w:szCs w:val="32"/>
          <w:rtl/>
          <w:lang w:bidi="ar-EG"/>
        </w:rPr>
        <w:t>–</w:t>
      </w:r>
      <w:r w:rsidRPr="00AE5C17">
        <w:rPr>
          <w:rFonts w:ascii="Traditional Arabic" w:hAnsi="Traditional Arabic" w:cs="Traditional Arabic"/>
          <w:b/>
          <w:bCs/>
          <w:sz w:val="32"/>
          <w:szCs w:val="32"/>
          <w:rtl/>
          <w:lang w:bidi="ar-EG"/>
        </w:rPr>
        <w:t xml:space="preserve"> </w:t>
      </w:r>
      <w:r>
        <w:rPr>
          <w:rFonts w:ascii="Traditional Arabic" w:hAnsi="Traditional Arabic" w:cs="Traditional Arabic" w:hint="cs"/>
          <w:b/>
          <w:bCs/>
          <w:sz w:val="32"/>
          <w:szCs w:val="32"/>
          <w:rtl/>
          <w:lang w:bidi="ar-EG"/>
        </w:rPr>
        <w:t xml:space="preserve">شركة </w:t>
      </w:r>
      <w:r w:rsidRPr="00AE5C17">
        <w:rPr>
          <w:rFonts w:ascii="Traditional Arabic" w:hAnsi="Traditional Arabic" w:cs="Traditional Arabic"/>
          <w:b/>
          <w:bCs/>
          <w:sz w:val="32"/>
          <w:szCs w:val="32"/>
          <w:rtl/>
          <w:lang w:bidi="ar-EG"/>
        </w:rPr>
        <w:t>مساهمة – شفعة في أسهم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بيع الأسهم على شريك - حق الشفعة للشريك -شروطه - مدة الحظر - إذا زال الشرط زال المشروط.</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المدعية حقها بالشفعة في الأسهم التي باعها المدعى عليه الأول للمدعى عليه الثاني – منع النظام بيع الأسهم في مدة الحظر خاص بالبيع على غير الشركاء – الثابت بيع الأسهم بعد مدة الحظر - حق الشفعة يثبت حال البيع لغير الشركاء - الثابت أن أطراف البيع شركاء في شركة مساهمة - إذا زال الشرط زال المشروط - أثر ذلك: رفض الدعوى.</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ind w:right="-142"/>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الوقائع حسبما تفصح الأوراق وبالقدر اللازم بإصدار هذا الحكم, في أنه تقدم إلى هذه المحكمة وكيل المدعية (...), بلائحة ادعاء يختصم فيها المدعى عليهما؛ حاصلها أن المدعى عليه الأول (...), قام ببيع عدد (3.945.250) سهماً من أسهمه إلى أخيه المدعى عليه الثاني, دون إعلام بقية المساهمين عن رغبته في البيع ليمارسوا حقهم في الشفعة الممنوح لهم في المادة (11/2/أ) من النظام الأساسي للشركة, وختم مذكرته بطلب إلزام المدعى عليه الأول بالبيع للمدعية عدد الأسهم المساوي لنسبتها في الشركة, والمقدرة بعدد (1.923.309) سهماً من الأسهم التي تم بيعها للمدعى عليه الثاني (...). فقيدت قضية بالرقم المشار إلية بعاليه, وعقدت الدائرة لنظرها جلسة يوم الأحد 3/2/1437هـ, وفيها حضر وكيل المدعية المذكور آنفاً, وحضر لحضوره وكيل المدعى عليهما (...), وبسؤال وكيل المدعية عن دعوى موكلته أحال على اللائحة الواردة بعاليه, وبعرضه على وكيل المدعى عليهما استمهل للرد. وفي جلسة الأحد 17/2/1437هـ, حضر المشار إليهما بعاليه, وقدم وكيل المدعى عليهما مذكرة من ورقتين وجملة من المرفقات, ذكر فيها أن ما تدعيه المدعية غير صحيح, وذلك أن النظام الأساسي للشركة أجاز نقل حقوق ملكية الأسهم بين المساهمين المؤسسين دون قيد أو شرط, وأما منطوق المادة (11/2) والشروط الواردة فيها, فهي تنظم حالة محددة لها صفتها, وهي عند بيع الأسهم على طرف أجنبي غير المؤسسين الواردة أسماؤهم في قرار تحول الشركة وسبق للمدعية مخاطبة المدعى عليهما وتم الرد عليها بنظامية هذا الإجراء, وختم مذكرته بطلب رفض الدعوى, وإثبات كيديتها, وبعرضه على وكيل المدعية استمهل للرد. وفي جلسة الأحد 24/2/1437هـ, قدم وكيل المدعية مذكرة من أربع ورقات جاء فيها, أن ما ذكره وكيل المدعى عليهما من حيث كون النظام الأساسي أجاز نقل حقوق ملكية الأسهم بين المساهمين المؤسسين دون قيد أو شرط, يرد عليه, بأنه لا يجوز نقل ملكية أسهم الشركة من أحد المساهمين على مساهم آخر إلا وفقاً </w:t>
      </w:r>
      <w:r w:rsidRPr="00AE5C17">
        <w:rPr>
          <w:rFonts w:ascii="Traditional Arabic" w:hAnsi="Traditional Arabic" w:cs="Traditional Arabic"/>
          <w:sz w:val="32"/>
          <w:szCs w:val="32"/>
          <w:rtl/>
          <w:lang w:bidi="ar-EG"/>
        </w:rPr>
        <w:lastRenderedPageBreak/>
        <w:t xml:space="preserve">لأحكام بيع الحقوق, حيث تنص المادة (12) من النظام الأساسي للشركة, على أنه ((يجوز خلال فترة الحظر نقل ملكية الأسهم وفقاً لأحكام بيع الحقوق من أحد المساهمين إلى مساهم آخر..)), ومن أحكام بيع الحقوق الواجبة في الشريعة الإسلامية في حال وجود شركاء هو استئذان الشريك قبل البيع, وكذلك المادة (165) من نظام الشركات, وبعرضه على وكيل المدعى عليهما, استمهل للرد, وفي جلسة الأحد 9/3/1437هـ, أبرز وكيل المدعى عليهما مذكرة من ورقتين, جاء فيها, أن ما استند عليه وكيل المدعية في المادة (11/2) هو محدد في حالة البيع على غير الشريك المؤسس, والمدعى عليه الثاني شريك مؤسس, وأما ما أشار إليه من نص المادة (165) من نظام الشركات فإنه متعلق بالشركة ذات المسؤولية المحدودة, والقضية موضوع النظر متعلقة بشركة المساهمة, وختم مذكرته بطلبه رد الدعوى, وإثبات كيدية دعوى المدعية, واكتفى بما قدم, وبعرضه على وكيل المدعية, استمهل للرد, وفي جلسة الاثنين 17/3/1437هـ, أبرز وكيل المدعية مذكرة من ورقتين تمسك فيها وكيل المدعية بحق الشفعة وفقاً لأحكام الشريعة الإسلامية, وكذلك نص المادة (11/2) من النظام الأساسي للشركة وأحال على ما تقدم في المذكرات السابقة, واكتفى الطرفان بذلك, وعلى ضوئه تم حجز القضية للدراسة. وفي جلسة الأحد 30/2/1437هـ, أصدرت الدائرة حكمها في القضية.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استناداً على الوقائع المذكورة, وحيث إن المدعية تهدف من دعواها إلى الحكم بإلزام المدعى عليه الأول (...), ببيعها عدد الأسهم المساوية لنسبتها في الشركة, والمقدرة بعدد (1.923.309) سهماً, من الأسهم التي تم بيعها للمدعى عليه الثاني (...), وحيث إن هذا البيع تم بإجراء نظامي, ولا تنازع المدعية في ذلك, إلا أنها تطلب حقها في الشفعة, استناداً على المادة (11/2) والمادة (12) من النظام الأساسي للشركة, وبتأمل الدائرة لما استندت عليه المدعية, يتضح أن المادة (12) مرتبطة بمدة معينة ومحددة, تنصب أحكامها بتوفر ما ربطت به بكونه في فترة الحظر المقررة لسنتين ولا تتعداه إلى غيره, الذي لا يتوفر في النزاع محل الدعوى حيث إنه تم بعد هذه الفترة, رغم أن عجز المادة أباح في فترة الحظر نقل الملكية بين المساهمين، وبالتالي سلامة إجراء المدعى عليهما, وفيما يتعلق بالمادة (11/2) فإنها جاءت بالنص على حق الشفعة مشروطاً بكون البيع لغير الشركاء المؤسسين, والبيع محل الدعوى تم بين شريكين مؤسسين, وإذا زال الشرط زال المشروط, والنص في المادة آمر ملزم يجب التقيد به, مما يسفر عنه عدم وجاهة الدعوى.</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المدعية (...), ضد المدعى عليهما (...) و(...).</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حكمت المحكمة بتأييد الحكم فيما انتهى إليه من قضاء.</w:t>
      </w:r>
    </w:p>
    <w:p w:rsidR="00AE7A6A" w:rsidRPr="00AE5C17" w:rsidRDefault="00AE7A6A" w:rsidP="00AE7A6A">
      <w:pPr>
        <w:spacing w:after="0" w:line="240" w:lineRule="auto"/>
        <w:ind w:firstLine="509"/>
        <w:jc w:val="both"/>
        <w:rPr>
          <w:rFonts w:ascii="Traditional Arabic" w:hAnsi="Traditional Arabic" w:cs="Traditional Arabic"/>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sz w:val="32"/>
          <w:szCs w:val="32"/>
          <w:rtl/>
          <w:lang w:bidi="ar-EG"/>
        </w:rPr>
        <w:br w:type="page"/>
      </w:r>
      <w:r w:rsidRPr="00AE5C17">
        <w:rPr>
          <w:rFonts w:ascii="Traditional Arabic" w:hAnsi="Traditional Arabic" w:cs="Traditional Arabic"/>
          <w:b/>
          <w:bCs/>
          <w:sz w:val="32"/>
          <w:szCs w:val="32"/>
          <w:rtl/>
        </w:rPr>
        <w:lastRenderedPageBreak/>
        <w:t>رقم القضية الابتدائية 4600/1/ق لعام 1436هـ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2330/ق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11/11/1437هـ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w:t>
      </w:r>
      <w:r>
        <w:rPr>
          <w:rFonts w:ascii="Traditional Arabic" w:hAnsi="Traditional Arabic" w:cs="Traditional Arabic" w:hint="cs"/>
          <w:b/>
          <w:bCs/>
          <w:sz w:val="32"/>
          <w:rtl/>
        </w:rPr>
        <w:t xml:space="preserve"> شركة مساهمة مقفلة </w:t>
      </w:r>
      <w:r>
        <w:rPr>
          <w:rFonts w:ascii="Traditional Arabic" w:hAnsi="Traditional Arabic" w:cs="Traditional Arabic"/>
          <w:b/>
          <w:bCs/>
          <w:sz w:val="32"/>
          <w:rtl/>
        </w:rPr>
        <w:t>–</w:t>
      </w:r>
      <w:r>
        <w:rPr>
          <w:rFonts w:ascii="Traditional Arabic" w:hAnsi="Traditional Arabic" w:cs="Traditional Arabic" w:hint="cs"/>
          <w:b/>
          <w:bCs/>
          <w:sz w:val="32"/>
          <w:rtl/>
        </w:rPr>
        <w:t xml:space="preserve"> إبطال بيع أسهم </w:t>
      </w:r>
      <w:r w:rsidRPr="00AE5C17">
        <w:rPr>
          <w:rFonts w:ascii="Traditional Arabic" w:hAnsi="Traditional Arabic" w:cs="Traditional Arabic"/>
          <w:b/>
          <w:bCs/>
          <w:sz w:val="32"/>
          <w:rtl/>
        </w:rPr>
        <w:t>– شروط البيع - غرر – غبن – تدليس – العلم بالمبيع – العلم بالالتزامات على المبيع – الشروط في البيع - الحقوق على الأسهم - ضمانات بنكية - تعويض.</w:t>
      </w:r>
    </w:p>
    <w:p w:rsidR="00AE7A6A" w:rsidRPr="00AE5C17" w:rsidRDefault="00AE7A6A" w:rsidP="00AE7A6A">
      <w:pPr>
        <w:pStyle w:val="a9"/>
        <w:spacing w:after="0"/>
        <w:rPr>
          <w:rFonts w:ascii="Traditional Arabic" w:hAnsi="Traditional Arabic" w:cs="Traditional Arabic"/>
          <w:sz w:val="32"/>
        </w:rPr>
      </w:pPr>
      <w:r w:rsidRPr="00AE5C17">
        <w:rPr>
          <w:rFonts w:ascii="Traditional Arabic" w:hAnsi="Traditional Arabic" w:cs="Traditional Arabic"/>
          <w:sz w:val="32"/>
          <w:rtl/>
        </w:rPr>
        <w:t xml:space="preserve">مطالبة المدعي إبطال العقد المبرم مع المدعى عليه والمتضمن شراء أسهم في شركة مساهمة مقفلة؛ وذلك لوجود غرر وغبن وتدليس - الثابت أن الأسهم المتنازل عنها عليها ضمانات بنكية – تضمن العقد أن السهم المتنازل عنها لا يوجد عليها أية التزامات وأن المدعى عليه يلتزم بدفع تلك الالتزامات السابقة إن وجدت – دفع المدعى عليه بأن المدعي يعلم بوجود تلك الضمانات وذلك بتوقيعه على العقد المتضمن أنه يلتزم بتقديم الكفالات الشخصية التي تطلب من الشركاء , والبنوك الممولة أسوة بجميع المساهمين حسب حصة مشاركته في رأس مال الشركة  – الثابت أن العقد أبرم برضا الطرفين وبإرادتهما فالبيع قد تم صحيحاً – الثابت أن الضمانات ليست جزءاً من قيمة المبيع وإنما هي التزامات على الأسهم، وللمدعي الدفع ببطلانها وتقديم ما يؤيد ذلك في حال مطالبة المدعى عليها بها – تضمن العقد التنظيم في حالة الاختلاف بين الطرفين عند وجود التزامات سابقة أو لاحقة على الأسهم، وليس للمدعي إلا الاستمرار في تنفيذ العقد وله الدفع بعدم صحة تحمل الضمانات متى كانت داخلة ضمن اتفاقية العقد – أثر ذلك: رفض الدعوى.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تقدم وكيل المدعي للمحكمة الإدارية بالرياض بلائحة دعوى قال فيها: بتاريخ 15/9/1435هـ - 13/7/2014م، باع المدعى عليه (...)، لموكلي مليوني سهمٍ من أسهمه في شركة (...) للاستثمار الصناعي والتجاري بثمن قدره ثلاثون مليون ريال منها (20) مليون ريال مقابل القيمة الاسمية للأسهم و(10) ملايين ريال مقابل التنازل عن الأسهم محل البيع، تسلمه المدعى عليه كاملاً فور إبرام العقد. وتضمن البند رقم (4 - 3) من العقد المبرم بين الطرفين ما نصه "لا يوجد على الأسهم المتنازل عنها أية التزامات أياً كان نوعها تجاه الغير سواء مستحقة حالياً أو مقرونة بأجل وأنه يلتزم فوراً بدفع أية التزامات سابقة أو قد تظهر مستقبلاً لانتقال ملكية الأسهم المتنازل عنها للطرف الثاني (المدعي) "الأمر الذي يعني خلو المبيع (الأسهم) من كافة الالتزامات والحقوق والمسؤوليات السابقة على نشوء العقد، وأن البائع ملزم وحده بتحمل ما على المبيع من التزامات أو حقوق أو مسؤوليات سابقة على نشوء العقد حتى وإن كان </w:t>
      </w:r>
      <w:r w:rsidRPr="00AE5C17">
        <w:rPr>
          <w:rFonts w:ascii="Traditional Arabic" w:hAnsi="Traditional Arabic" w:cs="Traditional Arabic"/>
          <w:sz w:val="32"/>
          <w:rtl/>
        </w:rPr>
        <w:lastRenderedPageBreak/>
        <w:t xml:space="preserve">ظهورها لاحقاً لنشوئه. وبرقم (204/ش أ/12 - 2014) وبتاريخ 7/3/1436هـ - 29/12/2014م، ورد إلى موكلي خطابٌ من البائع (المدعى عليه) بصفته رئيس مجلس إدارة شركة (...) للاستثمار الصناعي والتجاري يطالبه من خلاله بتقديم ضمانات مالية ضخمة تزيد على تسعين مليون ريال، وتفوق أربعة أضعاف رأس ماله في الشركة رغم أن الشريك في شركات لا يسأل عن التزامات الشركة إلا بمقدار أسهمه التي يملكها! ثم بتاريخ 24/3/1436هـ - 15/1/2015م، أرسل موكلي لرئيس مجلس إدارة الشركة المدعى عليها خطاباً يتضمن الاستفسار عن تفاصيل هذه الضمانات – التي لم يعلم بها حين إبرام العقد –والقرارات الصادرة بشأنها. برقم (208/ش أ/02 - 2015)، وبتاريخ 3/5/1436هـ - 22/2/2015م ورد إلى موكلي خطاب من البائع (المدعى عليه) بصفته رئيس مجلس إدارة الشركة يؤكد فيه اقتراض الشركة من صندوق التنمية وبنكي (...) و(...) لاستكمال مشروع شركة (...) الجبيل، مشيراً إلى أن تأخر موكلنا في تقديم الضمانات المالية المطلوبة منه يُلحق ضرراً بالشركة والشركاء والشركة المستثمر بها (...) الجبيل وأن الشريك السابق (المدعى عليه (...) يطالب باسترداد الضمانات المقدمة منه سابقاً وتكاليف حسبتها حتى تاريخ التمكن من سحبها. وحيث انطوى عقد البيع على غرر فاحش يُلحق أضراراً بالغة وخسائر فادحة بأموال موكلي، وكذا انطواؤه على غش وتدليس أديا إلى غبن فاحش من قبل المدعى عليه (البائع) بأن أظهر لموكلي خلو الأسهم المبيعة من أي التزام سابق على نشوء العقد، وكتم عنه حقيقة الالتزام (تقديم ضمانات مالية كبيرة تزيد على "(90) مليون ريال")، وزين له خلاف المصلحة؛ حتى يبلغ غايته في التحرر من قيد تلك الالتزامات المالية الكبيرة وتبعاتها بإلقائها على عاتق موكلي الذي لم يدرك حقيقة ما وقع فيه من احتيال وغش وتدليس إلا بعد ورود الخطاب المشار إليه. وحيث ثبت أن المدعى عليه (البائع) قد كتم عن موكلي (المشتري) عيباً جسيماً في المبيع (والمتمثل في وجود التزامات على الأسهم المشتراة قبل نشوء عقد البيع) لو أطلعه عليه قبل إبرام العقد لأعرض عن المبيع جملة. وحيث أجمع العلماء على أن البائع إذا غش في بيعه أو كتم عن المشتري عيباً في المبيع فإن المشتري بالخيار إن شاء قبل المبيع مع ما به من عيب وإن شاء رده ويأخذ ما أعطى من الثمن. وحيث إن موكلي كان مسترسلاً إلى البائع فدفع ثمن المبيع –بدافع ثقته وحسن ظنه في البائع - من غير مماكسة ولا معرفة بغشه وتدليسه فكان ذلك سبباً لوقوعه في الغبن فإننا نطلب من فضيلتكم الحكم: بإبطال عقد البيع محل الدعوى لانطوائه على غرر وغش وتدليس وغبن فاحش، ومن ثم إلزام المدعى عليه برد الثمن (30.000.000) ريال. وإلزام المدعى عليه بدفع مبلغ قدره (2.800.000) ريال تعويضاً لموكلنا عن تفويت الكسب الناشئ عن عدم الانتفاع بثمن المبيع خلال الفترة السابقة، وكذلك عن الأضرار التي لحقت به من جراء الغش والتدليس والغرر في عقد البيع بما في ذلك الأتعاب المدفوعة للوسيط في عقد البيع وأتعاب المحاماة كونه من ألجأ موكلنا إلى إقامة هذه الدعوى. وفي سبيل نظر الدعوى والسماع من طرفيها حددت لها الدائرة عدة جلسات حضرها وكيلا الطرفين، حيث استمعت الدائرة إلى الدعوى ولم تخرج عما جاء في الدعوى المقدمة للديوان، فيما </w:t>
      </w:r>
      <w:r w:rsidRPr="00AE5C17">
        <w:rPr>
          <w:rFonts w:ascii="Traditional Arabic" w:hAnsi="Traditional Arabic" w:cs="Traditional Arabic"/>
          <w:sz w:val="32"/>
          <w:rtl/>
        </w:rPr>
        <w:lastRenderedPageBreak/>
        <w:t xml:space="preserve">قدم وكيل المدعى عليه مذكرة جوابية قال فيها: رغب عدد من المستثمرين ومن ضمنهم موكلي في الاستثمار في نشاط إنتاج أنابيب للنفط والغاز ومواسير الحفر وأنابيب تبطين للتنقيب عن النفط والغاز، فتم التفاوض مع شركة عالمية وذات خبرة في هذا المجال وهي شركة (...) الأجنبية، وانتهت هذه المفاوضات إلى توقيع اتفاقية شراكة بينها وبين هؤلاء المستثمرين لإقامة مصنع لإنتاج هذه الأنابيب بمدينة الجبيل الصناعية. وأراد الشركاء السعوديون الذين قاموا بالاتفاق مع شركة (...) الجبيل في التجمع في كيان قانوني موحد لغرض إدارة استثمارهم مع الشريك الأجنبي المذكور آنفاً فقاموا بتاريخ 1/11/1428هـ بتأسيس شركة (...) للاستثمار الصناعي والتجاري (شركة مساهمة سعودية مقفلة) بالسجل التجاري رقم (...) والهدف من ذلك هو الدخول في شراكة مع الشريك الأجنبي شركة (...)، في نشاط الأنابيب كما أسلفنا، كنشاط وحيد لهذه الشركة؛ وقد تضمنت مذكرة الاكتتاب والمقدمة إلى جميع الشركاء في شركة (...) للاستثمار الصناعي والتجاري، التزام الشركاء بتقديم ضمانهم شخصياً لتمويلات استثمار الشركة في شركة المشروع (...) الجبيل. وبتاريخ 9/8/1429هـ: قامت شركة (...) للاستثمار الصناعي والتجاري وإتماماً لغرض شركائها المؤسسين، بتأسيس شركة بالاشتراك مع الشريك الأجنبي شركة (...)، فتم تأسيس شركة (...) الجبيل بالسجل التجاري رقم (...) "شركة المشروع"، ليكون الشركاء فيها هم: شركة (...) للاستثمار الصناعي والتجاري، وشركة (...) الأجنبية، ثم في هذا العام 2015م أصبح صندوق الاستثمارات العامة المملوكة للدولة شريكاً في هذه الشركة. ثم أراد موكلي بيع عدد من الأسهم المملوكة له في شركة (...) للاستثمار الصناعي والتجاري وقدرها (2.000.000) سهم، فتم عرضها على المدعي أصالة، وعليه قام موكلي بتقديم كافة المعلومات والمستندات التي تبين وضع شركة (...) للاستثمار الصناعي والتجاري، وكذلك وضع استثمار الشركة في مشروع شركة (...) الجبيل، وكان من ضمن ما قُدم: القوائم المالية للأعوام المالية (2011م و2012م و2013م) لشركة (...) للاستثمار الصناعي والتجاري وكذلك القوائم المالية للأعوام المالية (2011م و2012م و2013م) لشركة المشروع (...) الجبيل؛ كما تم إعداد عرض تفصيلي تعريفي عن المشروع وتقديمه وعرضه على المدعي أصالة. وتضمنت القوائم المالية للأعوام المالية(2011م و2012م و2013م) لشركة المشروع (...) الجبيل والمقدمة إلى المدعي أصالة – حسب ما أوردنا في الفقرة السابقة - كافة التمويلات التي على شركة المشروع ومقدارها والمتوافقة مع أحكام الشريعة الإسلامية، ومن ضمن هذه التمويلات – على سبيل المثال لا الحصر - ما جاء في القائمة المالية عن العام المالي (2013م)، حيث تضمن الإفصاح رقم (8) في الصفحة (11) بياناً عن التمويلات قصيرة الأجل التي حصلت عليها الشركة من بنك محلي بمبلغ قدره (787.5) مليون ريال استخدمت الشركة منه مبلغ (300.75) مليون ريال وهو الرصيد القائم كما في 31 ديسمبر 2013م؛ كما تضمن الإفصاح رقم (11) من ذات القائمة في الصفحة (12) التمويل المقدم من صندوق التنمية الصناعية السعودي بمبلغ (600) مليون، كما تضمنت ذات القائمة في الإفصاح رقم (12) في الصفحة (13) التمويلات طويلة الأجل التي </w:t>
      </w:r>
      <w:r w:rsidRPr="00AE5C17">
        <w:rPr>
          <w:rFonts w:ascii="Traditional Arabic" w:hAnsi="Traditional Arabic" w:cs="Traditional Arabic"/>
          <w:sz w:val="32"/>
          <w:rtl/>
        </w:rPr>
        <w:lastRenderedPageBreak/>
        <w:t xml:space="preserve">حصلت عليها الشركة من بنك محلي وإجمالي مبلغ هذه التمويلات (1.416) مليون ريال سحبت منه الشركة مبلغ (1.112.83) مليون ريال كما في 31 ديسمبر 2013م، وجميع هذه التمويلات مضمونة بضمانات مقدمة من شركة المشروع وضمانات شخصية من الشركاء في شركة (...) للاستثمار الصناعي والتجاري. وتضمن العرض التعريفي المفصل والذي تم تقديمه إلى المدعي أصالة، نظرة عامة عن المشروع، والميزات التنافسية الأساسية للمشروع، وكذلك حالة المشروع، كما تم تقديم الحالة المالية للمشروع والتي تم النص فيها على تمويلات شركة المشروع، وكذلك النص على أنه "يجب أن يوفر كل شريك جميع الضمانات المقبولة لصندوق التنمية الصناعية السعودي والبنوك الممولة لشركة (...) بالجبيل نسبة وتناسباً حسب أسهمه ومشاركته في شركة (...) للاستثمار الصناعي والتجاري ". ثم بعد ذلك، وبتاريخ 15/9/1435هـ تم توقيع عقد بيع أسهم موكلي وقدرها (2.000.000) سهم مع المدعي أصالة، وقد نص العقد بشكل صريح في الفقرة (7) من المادة (4) على ما يلي: "يلتزم الطرف الثاني (المدعي أصالة) بتقديم الكفالات الشخصية التي تطلب من الشركاء للصندوق السعودي للتنمية الصناعية والبنوك الممولة له أسوة بجميع المساهمين حسب حصة مشاركته في رأس مال شركة (...) للاستثمار الصناعي والتجاري". ثم بعد ذلك إتمام عملية نقل الأسهم، وتم تسجيلها باسم المدعي أصالة رسمياً لدى الشركة، ولما تمت مطالبته بما التزم به العقد الموقع بينه وبين موكلي، نكل عن التزامه، ثم قام بتقديم هذه الدعوى. وأما بالنسبة للدفوع على الدعوى: فما ذكره المدعي من عدم علمه بموضوع تقديم الضمانات الشخصية لشركة المشروع، فهذا غير صحيح، والدليل على ذلك: ما تقدم ذكره في بند الوقائع في الفقرة (5)، من أنه سبق تقديم كافة القوائم المالية لشركة (...) للاستثمار الصناعي والتجاري ولشركة المشروع للمدعي أصالة والتي تضمنت كافة التمويلات على مشروع الشركة واستثمارها الوحيد، والضمانات الشخصية المقدمة من الشركاء. وما تقدم ذكره في بند الوقائع في الفقرة (6)، من أنه تم اطلاع المدعي أصالة عبر العرض التعريفي المفصل وعرض الحالة المالية للمشروع والتي تم النص فيها على تمويلات شركة المشروع، وكذلك النص على أنه "يجب أن يوفر كل شريك جميع الضمانات المقبولة لصندوق التنمية الصناعية السعودي والبنوك الممولة لشركة (...) بالجبيل نسبة وتناسباً حسب أسهمه ومشاركته في شركة (...) للاستثمار الصناعي والتجاري ". وما نص عليه صراحة عقد بيع الأسهم المبرم بين موكلي وبين المدعي أصالة في الفقرة(7) من المادة (4) على ما يلي: "يلتزم الطرف الثاني (المدعي أصالة) بتقديم الكفالات الشخصية التي تطلب من الشركاء للصندوق السعودي للتنمية الصناعية والبنوك الممولة له أسوة بجميع المساهمين حسب حصة مشاركته في رأس مال شركة (...) للاستثمار الصناعي والتجاري". وجميع ما تقدم، يدحض دعوى المدعي بعدم العلم أو الكتم وما تضمنته لائحة دعواه من أوصاف مرسلة، إذ واقع الحال كما قدمنا ينفي عدم اطلاع المدعي أصالة على وضع الشركة بشكل عام وعلى وضعها المالي ومن ضمنه التمويلات التي عليها والضمانات الشخصية الواجب تقديمها من الشركاء في شركة (...) للاستثمار الصناعي والتجاري حسب حصة تملكهم بشكل </w:t>
      </w:r>
      <w:r w:rsidRPr="00AE5C17">
        <w:rPr>
          <w:rFonts w:ascii="Traditional Arabic" w:hAnsi="Traditional Arabic" w:cs="Traditional Arabic"/>
          <w:sz w:val="32"/>
          <w:rtl/>
        </w:rPr>
        <w:lastRenderedPageBreak/>
        <w:t xml:space="preserve">خاص، كما أن المدعي أصالة وقع شخصياً على التزامه بذلك في عقد بيع الأسهم المبرم كما في المادة (4) الفقرة (7) من العقد؛ كما أن المدعي يجتزئ ما يؤيد دعواه من ذات العقد الذي يستدل به، ويترك نصاً آخر في غاية الوضوح يثبت علم موكله واطلاعه بل والتزامه بتقديم الكفالات الشخصية التي تطلب من صندوق التنمية الصناعية والبنوك الممولة لشركة المشروع. وأما ما ذكره المدعي في لائحة دعواه، من استدلاله بنص الفقرة (3) من المادة (4) "...بأنه لا يوجد على الأسهم المتنازل عنها أية التزامات أياً كان نوعها تجاه الغير سواء مستحقة حالياً أو مقرونة بأجل وأنه يلتزم فوراً بدفع أية التزامات سابقة أو قد تظهر مستقبلاً لانتقال ملكية "الأسهم المتنازل عنها" للطرف الثاني"، فنجيب عليه: بعدم التسليم للمدعي بهذا الاستدلال؛ وذلك أن هذا النص يقتضي أنه لا يوجد أية عقود واردة تتعلق بالأسهم المباعة من بيع أو رهن، وأن هذه الأسهم خالية من أي شاغل يشغلها، ويدل لذلك عجز المادة "... لانتقال ملكية الأسهم المتنازل عنها..."، بمعنى أن المقصود هي القيود الواردة على الملكية فلا يوجد أي قيد أو حق أو التزام يتعلق بملكية الأسهم محل العقد. وعلى فرض التسليم بأن هذا النص العام يعني عدم وجود التزامات كتقديم الضمانات الشخصية لتمويلات الشركة، فإن نصوص العقد يفسر بعضها بعضاً والنص الخاص يقضي على النص العام كما هو مستقر شرعاً وقضاء، حيث ورد في العقد نص خاص يتعلق بالتزام خاص على مالك السهم وهو ما ورد في الفقرة (7) من المادة (4): "يلتزم الطرف الثاني (المدعي أصالة) بتقديم الكفالات الشخصية التي تطلب من الشركاء للصندوق السعودي للتنمية الصناعية والبنوك الممولة له أسوة بجميع المساهمين حسب حصة مشاركته في رأس مال شركة (...) للاستثمار الصناعي والتجاري"، وعلى هذا فإن الأسهم المباعة محل الدعوى خالية من تعلقها بأية حقوق بموجب النص الذي أورده المدعي، سوى ما تم النص عليه بخصوصه في هذه المادة وهو موضوع تقديم الضمانات الشخصية لتمويلات شركة المشروع. وأما ما ذكره المدعي في لائحة دعواه، من أن موكله مسترسل ودخل في العقد من غير مماكسة ولا معرفة، فنجيب عليه: بعدم التسليم له بذلك، إذ إن المسترسل كما في التعريف الفقهي له هو الجاهل بالقيمة الذي لا يحسن المماكسة (كشاف القناع (7/435)) بينما موكله من كبار التجار، ورجل أعمال معروف، وله استثمارات في العديد من الشركات، وشريك مؤسس في بعض الشركات المساهمة بشكل مباشر وغير مباشر كشركة (...)، كما أن المدعي أصالة رئيس مجلس إدارة شركة (...) للاستثمار وهي من كبار شركات الاستثمار في البلاد. كما أن المستقر فقهاً وقضاءً أن من له خبرة بسعر المبيع ودخل على بصيرة بالغبن – على التسليم بحصول ذلك - فلا خيار له وفق ما نص عليه في كشاف القناع (7/435) حيث قال: "...(وأما من له خبرة بسعر المبيع، ويدخل على بصيرة بالغبن، ومن غبن لاستعجاله في البيع ولو توقف) فيه (ولم يستعجل، لم يغبن، فلا خيار لهما) لعدم التغرير..."، وهما في هذا العقد من باب أولى، فإن المدعي أصالة التزم في العقد بتقديم الضمانات الشخصية للمشروع، واطلع على كافة التفاصيل المالية والفنية للشركة ومشاريعها قبل توقيع العقد، كما أن العادة تحيل كونه يشتري أسهماً بثلاثين مليون ريال </w:t>
      </w:r>
      <w:r w:rsidRPr="00AE5C17">
        <w:rPr>
          <w:rFonts w:ascii="Traditional Arabic" w:hAnsi="Traditional Arabic" w:cs="Traditional Arabic"/>
          <w:sz w:val="32"/>
          <w:rtl/>
        </w:rPr>
        <w:lastRenderedPageBreak/>
        <w:t xml:space="preserve">وهو رجل أعمال معروف، ثم يدعي كونه جاهل بالقيمة ولا يحسن المماكسة!. كما أن دعوى الاسترسال يدحضها ما تم تقديمه للمدعي أصالة مما أشرنا لها في الوقائع الفقرة (5) والفقرة (6)، من تقديم كافة المعلومات له وإطلاعها عليها، وخصوصاً التزام الشركاء في شركة (...) للاستثمار الصناعي والتجاري بتقديم ضمانات شخصية لتمويلات شركة المشروع، والتي وردت واضحة جلية في القوائم المالية المقدمة والعرض التعريفي المفصل، والمذكورة صراحةً في العقد. وحيث إن الأمر ما تقدم، وقد تبين بالدفوع المتقدمة عدم صحة ما يدعيه المدعي في دعواه، لذا أطلب الحكم برد دعوى المدعي. فقدم وكيل المدعي مذكرة كرر فيها ما ذكره سابقاً وأضاف عليها بأن: ما ورد في مذكرة المدعى عليه من أنه تم تزويد المدعي، بكافة المعلومات والمستندات التي تبين وضع شركة (...) للاستثمار الصناعي والتجاري، وكذلك وضع استثمار الشركة في مشروع شركة (...) الجبيل، وأنه كان من ضمن ذلك القوائم المالية لكلتي الشركتين عن الأعوام (2011، 2012، 2013م) وتم إعداد عرض تفصيلي تعريفي عن المشروع وتقديمه وعرضه على المدعي أصالة والذي قد تضمن النص على الحالة المالية لمشروع شركة (...) الجبيل، ومبلغ التمويل، والتزام كل شريك بتوفير جميع الضمانات المقبولة لصندوق التنمية؛ فيجاب عنه بأنه ادعاء غير صحيح؛ إذ إن المدعى عليه لم يفصح نهائياً لموكلي قبل إبرام العقد عن وجود أي التزام مالي على الشركاء وفاءً أو ضماناً سواء لشركة التنمية أو لشركة (...) الأجنبية، كما أن المدعى عليه لم يزود موكلي بصورة من العرض التعريفي المشار إليه، ولو كان الأمر كذلك لما أبرم موكلي هذا العقد أبداً، إذ كيف يدخل في عقد يدفع فيه (30) مليون ريال لشراء أسهم في شركة مساهمة قيمتها الاسمية (20) مليون ريال، ثم يلزم فوق ذلك بتقديم ضمانات شخصية إضافية تتجاوز أربعة أضعاف رأس ماله في الشركة، أي حوالي (100) مليون ريال، لا يقبل بذلك أي عاقل. وأما ما ورد في مذكرة المدعى عليه من أن القوائم المالية لشركة (...) الأجنبية أوضحت كافة التمويلات التي على هذه الشركة.. فيجاب عنه بالآتي: (أ) أنه لم يتم إطلاع موكلي على هذه القوائم، ولا يمكن للمدعى عليه أن يحتج على موكلنا بالقوائم المالية لشركة (...) الأجنبية، لعدم علم موكلي بالتزامات شركة (...) للاستثمار الصناعي والتجاري تجاه هذه الشركة وقت إبرام العقد من قريب أو بعيد، فليست الشركة المذكورة طرفاً في عقد البيع، ولم يفرد بشأن هذه الالتزامات المزعومة بنداً خاصاً لا في العقد ولا في غيره، بل ولم يشر إليها فيه أصلاً، وعقد البيع ينشئ علاقة قاصرة بين أطرافه لا يرتب التزاماً على الغير ولا يرتب التزاماً على أحد أطرافه بغير نص فيه، وقد خلت نصوص هذا العقد من أي التزامات على شركة (...) للاستثمار الصناعي والتجاري لصالح شركة (...) الأجنبية، والعقد هو المعول عليه وحده عند الاختلاف في تفسيره ولا يقبل الادعاء بشرط أو التزام لم يرد فيه إلا ببينة شرعية. (ب) أن المدعى عليه لما باع أسهمه أبرم لذلك عقداً نص فيه على التزامات موكلي في العقد وصفاً دقيقاً، ولم يتطرق لذكر المسؤولية الضخمة التي سيحاول إلقاءها على المشتري (المدعي) بموجب هذا العقد، ومعلوم أن مثل هذه المسؤوليات من الأمور التي يجب النص عليها بالتفصيل الدقيق لرفع الجهالة والغرر، ومع ذلك </w:t>
      </w:r>
      <w:r w:rsidRPr="00AE5C17">
        <w:rPr>
          <w:rFonts w:ascii="Traditional Arabic" w:hAnsi="Traditional Arabic" w:cs="Traditional Arabic"/>
          <w:sz w:val="32"/>
          <w:rtl/>
        </w:rPr>
        <w:lastRenderedPageBreak/>
        <w:t xml:space="preserve">لم ينص عليها في العقد. (ج) أنه – بعد اطلاعنا على القوائم المالية المقدمة من وكيل المدعى عليه رفق مذكرته - لم نجد في هذه القوائم ما يشير إلى إلزام موكلي بضمانات شخصية عن هذه المديونيات، إذ إن الشريك في الشركة المساهمة غير ملزم بتقديم أي ضمانات شخصية. (د) أن القوائم المالية لشركة التنمية قد خلت من النص على هذه الالتزامات كذلك. ومما سبق يتبين بطلان ادعاء المدعى عليه بالإفصاح لموكلنا عن هذه الالتزامات قبل تمام عملية الشراء. وأما ما ورد في مذكرة المدعى عليه أن العقد المبرم بينه وبين المدعي قد نص في الفقرة (7) من المادة (4) على التزام المدعي بتقديم الكفالات الشخصية التي تطلب من الشركاء للصندوق السعودي للتنمية والبنوك الممولة له أسوة بجميع المساهمين حسب حصة مشاركته في رأس مال شركة (...) للاستثمار الصناعي والتجاري. فيجاب عنه بالآتي: 1- أنه لم يرد في الفقرة المشار إليها أي ذكر لمشروع شركة (...) الجبيل، أو إشارة إلى ما على الشركة من هذه الالتزامات المالية الضخمة التي تقدر بأكثر من أربعة مليارات ريال لصالح المشروع، والصحيح فقهاً ونظاماً أن مثل هذه الأمور الجوهرية التي ترتب التزامات ضخمة ومسؤوليات إضافية على مسؤوليات الشريك في شركات الأموال يجب أن ينص عليها صراحةً وتفصيلاً في عقد البيع، فضلاً عن أنه لا يجوز الاتفاق على ما يخالف النظام، فالنظام لم يأت بشركات الأموال إلا لحماية الشركاء من أي مسؤوليات إضافية سوى في حالات نادرة منصوص عليها، فمسؤولية كل شريك في شركات المساهمة محدودة بقدر مساهمته في رأس المال، فلا توجد أية مسؤولية تضامنية بين المساهمين في شركات المساهمة، ولا يسأل عن ديون الشركة إلا في حدود هذه المساهمة. 2- أن الفقرة (7) من المادة (4) وإن نصت على التزام موكلي بتقديم الكفالات الشخصية التي تطلب من الشركاء للصندوق السعودي للتنمية والبنوك الممولة له أسوة بجميع المساهمين حسب حصة مشاركته في رأس مال شركة (...) للاستثمار الصناعي والتجاري؛ فإنها تقطع بأن المقصود بتلك الكفالات ما قد ينشأ سببها وموجبها في المستقبل وفقاً للنظام، حيث جاءت هذه الفقرة بعد التأكيد على أن المبيع خالٍ من أي التزام أو مسؤولية سابقة على إبرام عقد البيع، وذلك في الفقرة (3) من المادة (7) من العقد وهي ذات المادة حيث نصت على أنه: "لا يوجد على الأسهم المتنازل عنها أية التزامات أياً كان نوعها تجاه الغير سواء مستحقة حالياً أو مقرونة بأجل وأنه (أي البائع) يلتزم فوراً بدفع أية التزامات سابقة أو قد تظهر مستقبلاً لانتقال ملكية الأسهم المتنازل عنها للطرف الثاني (أي المدعي)" الأمر الذي يعني خلو المبيع (الأسهم) من كافة الالتزامات والحقوق والمسؤوليات السابقة على نشوء العقد، وأن البائع وحده ملزم بتحمل ما على المبيع من التزامات أو حقوق أو مسؤوليات سابقة على نشوء العقد، حتى وإن كان ظهورها لاحقاً لنشوئه، وهذا الأمر يؤكد أن المدعى عليه لم يفصح لموكلنا حين إبرام عقد البيع عن إثقال ذمته بضمانات والتزامات تفوق أربعة أضعاف حصته. وأما ما دفع به وكيل المدعى عليه حيال الغبن والاسترسال فيجاب عنه بالآتي: (أ) إن وكيل المدعى عليه قد دندن كثيراً حول الغبن وأن موكلنا (المشتري) لا يغبن مثله، وليس ذلك محلاً للنزاع أصلاً فلم ندع الغبن في قيمة الأسهم محل العقد بحال ولم ننازع في ثمنها، ولم </w:t>
      </w:r>
      <w:r w:rsidRPr="00AE5C17">
        <w:rPr>
          <w:rFonts w:ascii="Traditional Arabic" w:hAnsi="Traditional Arabic" w:cs="Traditional Arabic"/>
          <w:sz w:val="32"/>
          <w:rtl/>
        </w:rPr>
        <w:lastRenderedPageBreak/>
        <w:t xml:space="preserve">نتطرق في لائحة دعوانا إلى الغبن بذكر، بل نحصر كلامنا وفق ما ورد في أول فقرة من حيثيات الدعوى على انطواء عقد البيع على غرر فاحش وغش وتدليس أديا إلى غبن فاحش من قبل المدعى عليه، ومن المعلوم أن هناك بون شاسع في اصطلاح الفقهاء بين الغبن وبين الغش والتدليس المؤديان إلى الغبن. فكتمان المدعى عليه عيباً في المبيع عن موكلي (المشتري) المتمثل في انشغال ذمة هذا المبيع بالتزامات مالية ضخمة تقارب الـ "(100) مليون ريال"، ثم توقيع المدعى عليه على العقد المنصوص فيه على أن المبيع خالٍ من أي التزام؛ هو الذي دفع موكلي إلى إتمام عملية الشراء وقبول الثمن، تيقناً منه أن المبيع خالٍ من أي التزام أو مسؤولية سابقة على إبرام عقد البيع، بعد أن رسخ المدعى عليه (البائع) هذا اليقين بتصريحه في البند رقم (4 - 3) من العقد محل الدعوى. (ب) إن وكيل المدعى عليه حصر معنى الاسترسال في الجهل بالقيمة وحمل المماكسة على قلة الخبرة بالثمن وليس الأمر كذلك، بل في الاسترسال الاستئناس والطمأنينة إلى الإنسان والثقة به فيما يحدثه، فموكلنا قد استرسل للمدعى عليه (البائع) أي اطمأن له ووثق فيه فاشترى الأسهم محل الدعوى بدافع هذه الثقة والطمأنينة دون تخوين ودون أن يسلك معه طريق المماكسة والمحاجبة. فقدم وكيل المدعى عليه مذكرة كرر فيها ما ذكره سابقا وأضاف عليها: أن موكلي قام بتقديم كافة المعلومات والمستندات التي تبين وضع شركة (...) للاستثمار الصناعي والتجاري، والتي تبين كذلك وضع استثمار الشركة في مشروع شركة (...) الجبيل عبر تقديم القوائم المالية لشركة (...) للاستثمار الصناعي والتجاري وكذلك تقديم القوائم المالية لشركة المشروع ((...) الجبيل)، وكذلك عبر إعداد موكلي لعرض تعريفي مفصل تضمن نظرة عامة عن المشروع، والميزات التنافسية الأساسية للمشروع، وكذلك حالة المشروع، كما تم تقديم الحالة المالية للمشروع والتي تم النص فيها على تمويلات شركة المشروع، وموكلي مستعد بتقديم الشهود الذين يشهدون على قيام موكلي بإطلاع المدعي أصالة على ما ذكر. وما يثبت علم المدعي أيضاً ما جاء في فقرة (تمهيد) الواردة في عقد بيع الأسهم الموقع بين موكلي وبين المدعي أصالة، حيث نصت هذه الفقرة على ملكية شركة (...) للاستثمار الصناعي والتجاري لنسبة (49%) في شركة المشروع (شركة (...) الجبيل). وأما ما ذكره وكيل المدعي بأن الاتفاق مخالف للنظام ولا يجوز الاتفاق على ما يخالف النظام، كما احتج بأن النظام حدد مسؤولية كل شريك في الشركة المساهمة بقدر مساهمته في رأس المال... إلخ فنجيب عليه كما يلي: 1- أما ما ذكره من أن الاتفاق مخالف للنظام فهذا غير صحيح، فإن النظام لم يرد فيه ما يلزم الشركاء في الشركة المساهمة أو مجلس إدارتها التنفيذية بسقف محدد للتمويلات أو القروض التي تقوم الشركة باقتراضها، وعلى ذلك تسقط دعوى وكيل المدعي بأن هذا الاتفاق خلاف النظام. 2- أما احتجاجه بأن النظام حدد مسؤولية كل شريك في الشركة المساهمة بقدر مساهمته في رأس المال... إلخ فاحتجاج لا محل له، ذلك أن التزام المدعي أصالة الوارد في عقد البيع بكفالته في التمويلات التي أخذتها أو ستأخذها شركة المشروع من صندوق التنمية الصناعية أو من البنوك هو التزام مستقل التزم به المدعي أصالة في عقد بيع الأسهم الموقع مع موكلي، ومن ثم فلا علاقة له بمسؤولية الشريك الواردة في </w:t>
      </w:r>
      <w:r w:rsidRPr="00AE5C17">
        <w:rPr>
          <w:rFonts w:ascii="Traditional Arabic" w:hAnsi="Traditional Arabic" w:cs="Traditional Arabic"/>
          <w:sz w:val="32"/>
          <w:rtl/>
        </w:rPr>
        <w:lastRenderedPageBreak/>
        <w:t xml:space="preserve">النظام. وما ذكر وكيل المدعي في معرض تبريره لتنصل موكله من التزامه بالضمانات الشخصية بأن المقصود من الكفالات الشخصية الوارد في الفقرة (4 - 7) من العقد هو ما ينشأ سببها وموجبها في المستقبل... إلخ فنجيب عليه: بأن ما ذكر وكيل المدعي من تقييد غير صحيح إذ يخالف منطوق نص المادة المذكور، كما أنه تقييد لا دليل عليه والصحيح الالتزام المطلق من المدعي أصالة بتقديم الضمانات الشخصية دون قيد في الزمان الماضي أو المستقبل كما هو منطوق نص المادة، علاوة على أنه لا أثر لكون الأسهم –محل البيع - خالية عن الحقوق والالتزامات أو كونها مشغولة في الالتزام الصادر من المدعي أصالة في عقد بيع الأسهم المبرم بين موكلي وبينه المتضمن التزامه بتقديم الضمانات الشخصية. أما ما ادعاه من تدليس وكتمان للعيب في السلعة، فإن الأسهم محل البيع ليست معيبة أصلاً، فإن أخذ التمويلات وكون الشركة محملة بأعباء مالية لا يعد عيباً موجباً للفسخ لما قدمنا من جواز ذلك شرعاً ونظاماً وبالتالي فلا يكون تدليساً وكتماناً للعيب فضلاً عن اطلاع وعلم المدعي أصالة بكافة ما على شركة (...) للاستثمار الصناعي والتجاري وشركة المشروع (شركة (...) الجبيل) من التزامات. وعلى فرض التسليم – جدلاً – بأن هذا يعد عيباً فإن خيار التدليس يسقط بإفصاح موكلي عن كافة الالتزامات وعلم المشتري وهو المدعي أصالة بهذه الالتزامات قبل العقد وفق المبين في العقد ووفق البينة الشرعية التي تشهد على علمه واطلاعه. وأما الادعاء بحصول تغرير من موكّلي للمدعي أصالة فدعوى باطلة، فإنّ المدعي أصالة قد دخل على علم تامّ ناف للجهالة. أما ما ذكره من أن موكّله مسترسل محتجاً بأنّ المسترسل هو من استرسل إذا اطمأن واستأنس فاستدلال ساقط، فإن المسترسل كما هو من جهل القيمة ولا يحسن أن يماكس، من استرسل إذا اطمأن واستأنس هذا ما لا ينطبق على المدعي أصلاً بحال من الأحوال، فإنّ المدعي يعلم القيمة ويعلم نشاط الشركة التي اشترى أسهمها والالتزامات التي عليها كونه يمارس العمل التجاري فلا يجهل مثله القيمة وسبل التجارة، كما أنه تاجر محترف فلا تقبل دعواه بأنه لا يحسن المماكسة، وقد تقرر في القواعد الفقهية المستقرة والمعمول بها قضاء بأنّه لا تسمع دعوى الغبن بين التجار. وبجلسة 25/11/1436هـ قدم وكيل المدعى عليه مرفق (عبارة عن تعريف بشركة (...) للاستثمار دوّن فيه أن المدعي عضو مجلس إدارته) ذكر بأنه يثبت عدم صحة احتجاج وكيل المدعي بالغبن والاسترسال وعدم اطلاعه على القوائم المالية، فعقب وكيل المدعي بأنه تم الرد على ذلك سابقاً وهو يكتفي بما قدمه سابقاً. ثم طلب وكيل المدعى عليه سماع شهادة شاهدين أحضرهما معه فأجيب لذلك، فحضر الشاهد (...) وشهد بالله قائلاً: كنت شريكاً للمدعي في شركة (...) للطاقة وأما المدعى عليه فتربطني به علاقة عمل قديمة وأشهد بالله العظيم بأن المدعي استلم بحضوري جميع مستندات شركة (...) وشركة (...) وتم عرض معلومات شركة المشروع (شركة (...)) التي تمتلك فيه شركة (...) (49%) من أسهمها ومن ضمن المعلومات رأس مالها والمديونيات المترتبة عليها وقد بلغت المديونيات (600) مليون ريال تقريباً كما أني شاهد على العقد الموقع بين الطرفين، فسألته الدائرة إن كان تمت الإشارة للمدعي بموضوع الضمانات الشخصية المتعلقة بقرض شركة (...) والبالغة </w:t>
      </w:r>
      <w:r w:rsidRPr="00AE5C17">
        <w:rPr>
          <w:rFonts w:ascii="Traditional Arabic" w:hAnsi="Traditional Arabic" w:cs="Traditional Arabic"/>
          <w:sz w:val="32"/>
          <w:rtl/>
        </w:rPr>
        <w:lastRenderedPageBreak/>
        <w:t xml:space="preserve">(600) مليون فذكر بأنه في العرض المقدم أن مديونيات الشركة (600) مليون. فعقب وكيل المدعي بأن الشاهد (...) كان وسيطاً في العقد المبرم بين الطرفين وقد استلم من المدعي لقاء قيمة الوساطة مبلغ مليون ريال وبعرض ذلك على الشاهد ذكر بأنه صحيح. ثم سأل وكيل المدعي الشاهدّ هل تم تسليم القوائم المالية للشركتين قبل العقد أو بعده؟ فأجاب بأنها سلمت قبل العقد مرتين. كما حضر الشاهد(...) وشهد بالله قائلاً: تربطني بالمدعي والمدعى عليه علاقة صداقة وتربطني بالمدعي أيضاً علاقة تجارية حيث كنت شريكاً في الشركة (...) للطاقة وأشهد بأن المدعى عليه عرض بحضوري والمدعي وأبنائه عن شركة (...) وشركة (...) وقد تضمن العرض المصنع والاستثمار والأمور الإدارية والمالية وكان ذلك قبل العقد في عدة زيارات. فسألته الدائرة إن كان تم عرض القوائم المالية للشركتين فأجاب بأنه لا يذكر حيث إن الموضوع كان قديماً، كما سألته الدائرة هل تم عرض ما يخص الضمانات الشخصية فأجاب بأنه لا يذكر غير أنه وقع على العقد المتضمن للضمانات الشخصية ولا يذكر شيئاً يخص الضمانات سوى ما ورد بالعقد. فعقب وكيل المدعي بأنه يسأل الشاهد هل تم عرض حجم الضمانات على المدعي؟ فأجاب الشاهد بأنه لا يذكر ذلك وأن المدعي طلب الميزانيات عدة مرات وسلمت له من قبل الشاهد الأول ولا يذكر إن كان تسليمها قبل العقد أو بعده. ثم قدم وكيل المدعي مذكرة ذكر أنها صالحة للرد على شهادة الشهود الحاضرين جاء فيها: عدم قبول شهادة مكتب (...) للاستشارات المالية وكافة تابعيه كونه الوسيط الذي سعى بين طرفي الدعوى لإبرام اتفاقية بيع الأسهم محل النزاع مقابل أتعاب قدرها مليون ريال، وشهادة الدافع عن نفسه مغرماً أو الجالب لنفسه مغنماً مردودة إجماعاً لما فيها من التهمة. ثم قدم وكيل المدعى عليه مذكرة كرر فيها ما ذكره سابقا وأضاف: 1- أن التزام المدعي أصالة بتقديم الضمانات لم ينشأ بموجب شراكته، وإنما بموجب التزامه بتقديم الضمانات الوارد في البند (4 - 7) من عقد بيع الأسهم الموقع بين موكلي وبين المدعي أصالة والذي نص على أن: "يلتزم الطرف الثاني (المدعي أصالة) بتقديم الكفالات الشخصية التي تطلب من الشركاء للصندوق السعودي للتنمية الصناعية والبنوك الممولة له أسوة بجميع المساهمين حسب حصة مشاركته في رأس مال شركة (...) للاستثمار الصناعي والتجاري" أ.هـ، أي أنه لم يتحمل الالتزام بتقديم الكفالات والضمانات بموجب صفة الشريك المطلقة وإنما تحمل هذا الالتزام مع بقية الشركاء بما فيها الجهات الحكومية وهي (الشريك صندوق الاستثمارات العامة) بموجب الالتزام الناشئ بتقديم الضمانات الذي ثبت بموجب البند أعلاه، وهو ما جرى عليه العرف التجاري والبنكي إذ من النادر أن تقوم البنوك بتمويل الشركات ذات المسؤولية المحدودة أو المساهمة المغلقة من دون تقديم ضمانات من الشركاء فيها خصوصاً مع وضع شركة المشروع (...) الجبيل الذي لا يخفى على المدعي أن رأسمالها بمئات الملايين بينما أصولها الصناعية تقدر قيمتها بالمليارات وبالتالي فإن طلب البنك بتقديم الضمانات من قبل الشركاء هو طلب بديهي ومقرر في العرف التجاري ولا يخفى على مثل المدعي، كما أن المستقر من تعاملات الصندوق الصناعي أنه لا يقدم القروض للشركات إلا مع وجود الضمانات من الشركاء. 2- أن </w:t>
      </w:r>
      <w:r w:rsidRPr="00AE5C17">
        <w:rPr>
          <w:rFonts w:ascii="Traditional Arabic" w:hAnsi="Traditional Arabic" w:cs="Traditional Arabic"/>
          <w:sz w:val="32"/>
          <w:rtl/>
        </w:rPr>
        <w:lastRenderedPageBreak/>
        <w:t xml:space="preserve">شخصية الشريك الطبيعية مستقلة عن شخصية الشركة – كما هو معلوم فقهاً ونظاماً -، ومن ثم يصح للشريك التعاقد بصفته الطبيعية مع الشركة التي يملك حصة فيها، سواء بالبيع أو الإجارة أو غيرها، كما يصح وفقاً لهذا الانفكاك في الشخصية أن يلتزم الشريك بصفته الطبيعية بتقديم ضمانات للشركة، ومن باب ذلك: التزام الشريك بذلك كما في عقد بيع الأسهم المبرم بين موكلي وبين المدعي أصالة. 3- يؤكد ذلك: أن صندوق التنمية الصناعية – وهو أحد الجهات الممولة - يطلب من الشركات التي تتقدم إليه لطلب التمويل أن يقدم الشركاء ضمانات شخصية، وذلك حسب دليل الإجراءات الصادر عن الصندوق، وقد قام فعلاً بطلب الضمانات من الشركاء في شركة (...) للاستثمار الصناعي والتجاري، وهو ما يؤكد ما ذكرناه من أن ضمانات الشركاء لا تعارض نظام الشركات وليست تحميلاً للشريك ديون الشركة التي تفوق حصته. 4- ولا ينال من صحة الضمان ولزومه ما ادعاه المدعي من عدم علمه بمقدار المديونيات أو حجمها والتي التزم بتقديم الضمانات بخصوصها – وهو ما لا نصادق عليه إذ إن المدعي أصالة قد استلم كامل ميزانيات الشركتين والتي توضح حجم المديونيات -، إذ إن المستقر فقهاً وقضاءً صحة ضمان المديونيات المجهولة وصحة ضمان الدين الحال أو المؤجل. وأما طعن وكيل المدعي في الشهادة بأنّ الشهود يجرون لأنفسهم نفعاً حيث إنهم وسطاء في العقد بين موكلي وبين المدعي أصالة ويهدفون إلى تصحيح العقد درءاً لاسترداد عمولة الوساطة... إلخ، وهذا الطعن غير صحيح، والجواب عليه من عدة أوجه كالتالي: 1- أن المدعي أصالة قد قبل أن يتحمّل الشاهدان (...) و(...) الشهادة ويكونان شهوداً على العقد، وقبول المدعي أصالة لتحمّل الشاهدين إقرار منه على انتفاء أيّ موجب من موجبات ردّ الشهادة في الشاهدين المذكورين، وهو إقرار منه بصحّة شهادتهما وأنها موصلة مثبتة للمشهود به، سواء كانت شهادة له أو شهادة عليه، ومن ثمّ فلا يصح من المدعي أن يقبل بتحمّل الشاهدين للشهادة وأن يوقّعا على العقد كشهود ثمّ يدفع بردّ شهادتهما في حال أدائها، كما لا يصحّ من المدعي أن يدعي في الشاهدين ما سبق أن أقرّ بانتفائه عنهما عند تحمّل الشهادة لأنّ طعنه والحالة هذه دعوى مسبوقة بما يكذبها وينافيها فهي مردودة. 2- حتى على فرض التسليم بتطرق التهمة لشهادة الشهود، فإن الشهادة هنا انتقلت من كونها بينة قاطعة إلى كونها قرينة ترجح جانب موكلي في الدعوى، وتنضم إلى باقي البينات التي دفع بها موكلي في هذه الدعوى وهي العقد الموقع بين موكلي وبين المدعي أصالة، ودلالة العرف والعادة ودلالة ظاهر الحال وفق ما سبق بيانه، وهذه القرائن مجتمعة تؤيد جانب موكلي وتقويه وتجعل اليمين في جانبه. فقدم وكيل المدعي مذكرة قال فيها ما مضمونه: أولاً: بطلان شهادة الوسيط لأنه يدفع بشهادته عن نفسه مغرماً وشهادة الدافع مردودة بالإجماع: حيث ثبت من أقوال من قدمهما المدعى عليه كشاهدين أنهما قد توسّطا وسعيا بين طرفي الدعوى لإبرام عقد بيع الأسهم محل النزاع، لقاء أتعاب قدرها مليون ريال سعودي، وحيث أقر الشاهد الأول أمام الدائرة بعلمه عن وجود التزامات على الأسهم محل النزاع سابقة على نشوء العقد وهو ما يجعله شريكاً للمدعى عليه في الغش والتدليس على المدعي، وحيث إنه يترتب على إبطال </w:t>
      </w:r>
      <w:r w:rsidRPr="00AE5C17">
        <w:rPr>
          <w:rFonts w:ascii="Traditional Arabic" w:hAnsi="Traditional Arabic" w:cs="Traditional Arabic"/>
          <w:sz w:val="32"/>
          <w:rtl/>
        </w:rPr>
        <w:lastRenderedPageBreak/>
        <w:t xml:space="preserve">عقد البيع استحقاق المشتري ما دفعه للوسيط لقاء سعيه، وهو ما يلجأ معه الوسيط إلى القول بخلو المبيع من العيوب خشية إبطاله؛ دفعاً لما يلحقه من الغرم الناشئ عن هذا الإبطال والمتمثل في إعادته ما تحصل عليه لقاء وساطته وسعيه للمشتري كأثر من آثار البطلان فضلاً عن دفعه لتهمة الاشتراك في الغش والتدليس على المدعي، وحيث إن شهادة الدافع عن نفسه مغرماً أو الجالب لنفسه مغنماً مردودة بالإجماع كونها شهادة للنفس فترد بالتهمة بلا خلاف؛ فإن شهادة المذكورين غير مقبولة فيما يدفعان به مغرماً أو يجلبان به مغنماً. ثانياً: ثبوت انطواء العقد على الغرر والغش والتدليس بموجب شهود المدعى عليه: لما كان من مزاعم المدعى عليه أنه قد أفصح لموكلنا قبل إبرام عقد البيع عن التزامه بتقديم ضمانات شخصية تزيد على أربعة أضعاف رأس ماله في الشركة، وتدليلاً على صحة زعمه قدم الشاهدين المشار إليهما. ولما كان من أمر الشاهدين أنهما أكدا على عدم تذكرهما شيئاً يخص تلك الضمانات أو حجمها سوى ما ورد في العقد محل النزاع، كما أكدا أنهما لا يذكران طرحها في العرض المقدم لموكلنا – سوى ما ذكره الشاهد الأول من قيام المدعى عليه بتسليم القوائم المالية للمدعي من خلاله وهو ما ينكره المدعي جملة وتفصيلاً – ومن المعلوم أن مثل هذه الالتزامات المالية الضخمة التي تزيد على أربعة أضعاف القيمة الاسمية للمبيع لا تنسى، بل تبقى راسخة في ذهن من حضر مجلس العقد، فكيف إذا كان هذا الحاضر هو الوسيط الذي تمت الصفقة من خلاله! فعدم تذكر شاهدي المدعى عليه شيئاً يتعلق بالإفصاح عن الضمانات محل النزاع وطرحها في العرض التسويقي يثبت كتمان المدعى عليه لتلك الضمانات والالتزامات الضخمة، وهو ما يعد غشاً وتدليساً وغرراً في عقد البيع بكتمان البائع عيباً خفياً في المبيع لو اطلع عليه المشتري قبل إبرام العقد لأعرض عنه وعن المبيع جملة. ثالثاً: أنه لا يمكن للمدعى عليه (البائع) أن يستفيد من المادة (4 - 7) من عقد بيع الأسهم محل النزاع في ظل وجود المادة (4 - 3) من ذات العقد والتي نصت على إقرار المدعى عليه بخلو الأسهم محل النزاع من أي التزامات سابقة على إبرام العقد؛ فشروط العقد رغم تعددها كالشرط الواحد والنص الواحد، لا تتجزأ أو تتعارض بل تتمم بعضها بعضاً وتوافق بعضها بعضاً، ولذا كان من غير السائغ أن يقر المدعى عليه في المادة (4 - 3) من العقد بخلو الأسهم من أي التزام سابق على إبرامه ثم يطلب من موكلنا (المشتري) تحمل التزامات ثبت بالأوراق وجودها قبل إبرام العقد، مستنداً في ذلك إلى موجب المادة (4 - 7) التي تلزم موكلنا (المشتري) بتقديم كفالات...، والتي لا يمكن تطبيقها بحال على موكلنا وإلزامه بتنفيذ مقتضاها إلا إذا كانت – أي الكفالات - تتعلق بالتزامات ناشئة على أسهمه في الشركة بعد تملكه تلك الأسهم وفي حدود ما أقره النظام، أما وأن تتعلق الكفالات التي يطالب بها بالتزام ناشئ على الأسهم المباعة له قبل امتلاكه لها؛ فهذا مما لا يمكن قبوله. رابعاً: وأما ما زعمه وكيل المدعى عليه من إنكارها اطلاع موكلنا على العرض التفصيلي، فهو زعم غير صحيح؛ إذ إننا لا ننكر اطلاع موكلنا على العرض التفصيلي الذي لا يعدو كونه تسويقاً قاصراً على الجوانب الإيجابية الترويجية ترغيباً لموكلنا في إتمام الشراء، وإنما ننكر تطرق العرض لأمر الضمانات الشخصية محل النزاع من قريب أو </w:t>
      </w:r>
      <w:r w:rsidRPr="00AE5C17">
        <w:rPr>
          <w:rFonts w:ascii="Traditional Arabic" w:hAnsi="Traditional Arabic" w:cs="Traditional Arabic"/>
          <w:sz w:val="32"/>
          <w:rtl/>
        </w:rPr>
        <w:lastRenderedPageBreak/>
        <w:t xml:space="preserve">من بعيد. خامساً: أما ما زعمه وكيل المدعى عليه من أن موكلي قَبِل تحمل ((...) و(...)) للشهادة على العقد، فهو زعم غير صحيح، وعلى فرض التسليم جدلاً بأن المدعى عليه قبِل تحمل المذكورين للشهادة على العقد، فإن قبول شهادتهما يكون محصوراً فيما شهدا عليه وهو العقد دون ما عداه، والعقد ليس محلاً للخلاف أصلاً بين طرفي الدعوى بل الخلاف في الضمانات التي لم يتطرق إليها هذا العقد، بل وإن سلمنا بقبول شهادتهما على ما يتعلق بالضمانات محل النزاع؛ فإن شهادتهما ليس فيها ما يفيد إفصاح المدعي لموكلنا عن تلك الضمانات والالتزامات المالية محل النزاع بل ثبت من خلالها عدم الإفصاح عن هذه الضمانات كما بيناه. ثم سألت الدائرة وكيل المدعى عليه إن كان تم قيد المدعي كشريك في الشركة فأجاب بأنه تم قيده ضمن سجل المساهمين في الشركة بموجب المادة (102) من نظام الشركات. ثم قرر الطرفان اكتفاءهما.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بما أن النزاع موضوع القضية الماثلة ناشئ عن شراء المدعي أسهم شركة مساهمة مقفلة فإن ديوان المظالم بهيئة قضائه التجاري يختص بنظرها والفصل فيها بموجب قرار مجلس الوزراء رقم (241) وتاريخ 26/10/1407هـ وبموجب نظام الشركات الصادر بالمرسوم الملكي رقم (م/6) وتاريخ 22/3/1385هـ. وبما أن المدعي يطلب إبطال العقد المبرم بينه وبين المدعى عليه (...) المؤرخ في (15) رمضان 1435هـ تأسيساً على انطوائه على غرر فاحش يلحق به وغش وتدليس أديا إلى الغبن، وعدم بيان الالتزامات على الأسهم المبيعة، وبين ذلك بأنه اشترى الأسهم المملوكة للمدعى عليه في شركة (...) للاستثمار الصناعي والتجاري وأن العقد المبرم بينهما قد نص في المادة رقم (4 - 3) على أنه: "لا يوجد على الأسهم المتنازل عنها أية التزامات أياً كان نوعها تجاه الغير سواء مستحقة حالياً أو مقرونة بأجل وأنه يلتزم فوراً بدفع أية التزامات سابقة أو قد تظهر مستقبلاً لانتقال ملكية الأسهم المتنازل عنها للطرف الثاني (المدعي)" وأن المدعى عليه بعد إبرام العقد طالبه بدفع ضمانات بنكية بمبلغ (90.000.000) ريال وهو ما لم يعلم به المدعي قبل إبرام العقد. وبما أن وكيل المدعى عليه يدفع بأن المدعي يعلم بوجود هذه الضمانات قبل إبرام العقد، بدليل أن عقد البيع قد نص في الفقرة (7) من المادة (4) على ما يلي: "يلتزم الطرف الثاني (المدعي أصالة) بتقديم الكفالات الشخصية التي تطلب من الشركاء للصندوق السعودي للتنمية الصناعية والبنوك الممولة له أسوة بجميع المساهمين حسب حصة مشاركته في رأس مال شركة (...) للاستثمار الصناعي والتجاري" وأنه تم عرض القوائم المالية للشركة محل الدعوى والضمانات الشخصية المستحقة على الشركاء، كما تم تقديم عرض تعريفي مفصل للمدعي متضمناً توفير الضمانات، وبالتالي فهو يطلب رد دعوى المدعي. ولما كان عقد البيع محل الدعوى المبرم بين المدعى عليه كطرف أول والمدعي كطرف ثاني قد نص في مادته الثانية المتعلقة بموضوع العقد على أنه (بموجب هذا العقد باع وأسقط وتنازل الطرف الأول عن عدد (2.000.000) سهم (اثنين مليون سهم) في شركة (...) والاستثمار الصناعي والتجاري... إلى </w:t>
      </w:r>
      <w:r w:rsidRPr="00AE5C17">
        <w:rPr>
          <w:rFonts w:ascii="Traditional Arabic" w:hAnsi="Traditional Arabic" w:cs="Traditional Arabic"/>
          <w:sz w:val="32"/>
          <w:rtl/>
        </w:rPr>
        <w:lastRenderedPageBreak/>
        <w:t xml:space="preserve">الطرف الثاني القابل لذلك بما للأسهم المتنازل عنها من حقوق وما عليها من التزامات) بما يعني أن العقد أُبرم بإرادة ورضا طرفيه وتم تعيين الأسهم المبيعة عدداً وثمناً بما يزيل الإشكال، حيث وضح البند المذكور صراحة أن عدد الأسهم مليونا سهم كما بين ثمن الأسهم في مادته الثالثة وهي (30.000.000) ريال بقيمة (15) ريال للسهم، كما نص عقد البيع في مادته (4 - 3) فيما يتعلق بالالتزامات وحقوق الطرفين بأنه أقر الطرف الأول بأنه تنازل عن الأسهم موضوع العقد للطرف الثاني وهو بكامل طوعه واختياره بما لها من حقوق وما عليها من التزامات، ويسقط الطرف الثاني أي حق له بادعاء الغرر..) وجميع ذلك يؤكد أن المدعي قد اشترى الأسهم محل العقد عالماً بها علماً نافياً للغرر والجهالة مما يعني أن العقد قد وقع مكتمل الأركان والشروط بإرادة الطرفين وتحديد المبيع ووصفه وقيمته ولا وجاهة لمطالبة المدعي بإبطاله. وبما أنه وبمنأى عن موضوع الضمانات الشخصية سبب النزاع وما أثير حوله من دفوع من الطرفين؛ فإن العقد قد وقع صحيحاً بقطع النظر عن علم المدعي بالضمانات وقيمتها من عدمه، وأنه حتى على فرض عدم علمه بقيمتها تحديداً فإن ذلك لا يحول دون صحة العقد، وليس من لازم عدم تحديد الضمانات المنصوص عليها في العقد أن العقد وقع باطلاً، إذ ليست الضمانات جزءاً من قيمة المبيع حتى يقال أنه لم يتم تحديد قيمة الأسهم المشتراة، وإنما هي التزامات على الأسهم محل البيع وللمدعي الدفع ببطلانها وتقديم ما يؤيد ذلك في حال مطالبة المدعى عليها بها، يؤيده ما ورد في آخر المادة (4 - 3) من عقد البيع: (يقر الطرف الأول – وهو المدعى عليه - بأنه لا يوجد على الأسهم المتنازل عليها أية التزامات أياً كان نوعها تجاه الغير سواء مستحقة حالياً أو مقرونة بأجل وأنه يلتزم فوراً بدفع أية التزامات سابقة أو قد تظهر مستقبلاً لانتقال ملكية الأسهم المتنازل عنها للطرف الثاني - المدعي). مما يدل على أن العقد أيضاً نظم حالة الاختلاف بين الطرفين عند وجود الالتزامات السابقة أو اللاحقة للأسهم ومن يلتزم بدفعها، وليس للمدعي إلا الاستمرار في تنفيذ العقد وله الدفع بعدم صحة تحمل الضمانات في حال كانت داخلة ضمن تلك المادة. وأما فيما يخص مطالبات المدعي بالتعويض فإنها عن مطالبته الأصلية بإبطال البيع وقد تم ردها، فتكون مطالبته بالتعويض مردودة من باب أولى.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لذلك حكمت الدائرة: برد دعوى المدعي (...) ضد المدعى عليه (...) في الدعوى رقم (4600/ق/1)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rPr>
        <w:lastRenderedPageBreak/>
        <w:t xml:space="preserve">رقم القضية الابتدائية 2975/2/ق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865/2/س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6/7/1437هـ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t xml:space="preserve">شركة - شركة مضاربة - </w:t>
      </w:r>
      <w:r w:rsidRPr="00AE5C17">
        <w:rPr>
          <w:rFonts w:ascii="Traditional Arabic" w:hAnsi="Traditional Arabic" w:cs="Traditional Arabic"/>
          <w:b/>
          <w:bCs/>
          <w:sz w:val="32"/>
          <w:szCs w:val="32"/>
          <w:rtl/>
          <w:lang w:bidi="ar-EG"/>
        </w:rPr>
        <w:t>إثبات شراكة – إدخال شريك – إجراءات دخول شريك - تعديل عقد الشركة - موافقة الشركاء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lang w:bidi="ar-EG"/>
        </w:rPr>
        <w:t>المفرط أولى بالخسارة - مخالفة نظامية - الرجوع على البائع.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مطالبة المدعي إثبات شراكته مع المدعى عليه – استناد المدعي على عقد شراء حصة شريك المدعى عليه – دفع المدعى عليه بعدم موافقته على الشراكة – انسحاب الشريك ودخول المدعي يستلزم تعديل عقد الشركة، وموافقة الشركاء المسبقة على ذلك – الثابت أن الشريك المدعى عليه لم يوافق على ذلك، فضلاً على أن الشريك المنسحب لا يملك إدخال المدعي أو غيره في الشركة، كما لا يملك إخراج شريك دون موافقته وقبوله - المدعي فرط في عدم تعديل عقد الشراكة، والمفرط أولى بالخسارة - شراكة طرفي الدعوى غير نظامية، حيث أقرا أنهما يعملان في قطاع التعليم الحكومي، ولم يقوما بتأسيس شركة ذات كيان وصبغة نظامية وفق نظام الشركات – عدم ثبوت دخول المدعي كشريك في محل الشراكة، وللمدعي الرجوع على من باعه تلك الحصة وقبض ثمنها منه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الأنظمة واللوائح</w:t>
      </w:r>
    </w:p>
    <w:p w:rsidR="00AE7A6A" w:rsidRPr="00AE5C17" w:rsidRDefault="00AE7A6A" w:rsidP="00AE7A6A">
      <w:pPr>
        <w:numPr>
          <w:ilvl w:val="0"/>
          <w:numId w:val="25"/>
        </w:num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المواد (157، 158، 165) من نظام الشركات الصادر بالمرسوم الملكي رقم (م/6) وتاريخ 22/3/1385هـ.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واقعات هذه الدعوى بالقدر الكافي لإصدار الحكم فيها أنه تقدم المدعي إلى هذه المحكمة بلائحة دعوى تم قيدها بسجلات هذه المحكمة قضية بالرقم المشار إليه في صدر هذا الحكم ثم أحيلت لهذه الدائرة. وفي جلسة 14/9/1436هـ ورد للدائرة مذكرة من المدعي حرر فيها دعواه جاء فيها أن محل الحاسبات مكان الدعوى يعود ملكيته لخمسة أشخاص كانوا موظفين حكوميين وهم ((أ) (المدعى عليه خ) و(س) و(المدعي ف) و(م)) ثم قام المدعى عليه بتسجيل المحل باسم خاله ثم بعد ذلك تم الاتفاق على فض الشراكة بين الخمسة الشركاء فتمت المحاسبة بين الشركاء الخمسة وتم تصفية كافة الحسابات فيما بينهم وإبراء ذمة (س) و(خ) وذلك بالتراضي النهائي بين الجميع، وقد تم الاتفاق على أن مقدار الديون التي لشركات التمويل تكافئ قيمة محل الحاسبات فمن أراد أن يأخذ محل الحاسبات مقابل أن يسدد تلك الديون فله ذلك. فأبدى ثلاثة شركاء رغبتهم وهم (أ) و (المدعى عليه خ) و (س) فأخذ الثلاثة محل الحاسبات ثم بعد ذلك قام (المدعى عليه خ) بشراء حصة (أ) وهي الثلث، ثم بعد أن اتفق الشركاء الثلاثة </w:t>
      </w:r>
      <w:r w:rsidRPr="00AE5C17">
        <w:rPr>
          <w:rFonts w:ascii="Traditional Arabic" w:hAnsi="Traditional Arabic" w:cs="Traditional Arabic"/>
          <w:sz w:val="32"/>
          <w:szCs w:val="32"/>
          <w:rtl/>
          <w:lang w:bidi="ar-EG"/>
        </w:rPr>
        <w:lastRenderedPageBreak/>
        <w:t xml:space="preserve">الآنف ذكرهم اتفقوا على أن من لم يلتزم بسداد الدين فإن حصته في المحل تسقط ويأخذها من يسدد عنه، عندها قام (س) بسداد حصة (خ) لعدم إمكانية الأخير في سداد الدين. ثم بعد ذلك قام المدعي بشراء حصة (س) ثم قام المدعى عليه (خ) بشراء حصة (أ)، ثم قام المدعى عليه بنقل المحل من اسم خاله إلى اسم ولده (م خ) دون الرجوع للشركاء، ويطلب المدعي تسليمه أرباحه من محل الشراكة. وضمت بملف القضية وباستلام المدعى عليه نسخة منها قدم جوابه عليها في صفحتين تضمنت أن علاقة المدعي مع المدعو (س) باطلة وأنه تنازل عن حصته للمدعي دون موافقة الشركاء وهو مطالب بمبالغ مالية من المدعي والمدعى عليه، وباستلام المدعي نسخة منها طلب أجلاً للرد فأفهمته الدائرة بضرورة تقديم ما آلت إليه الشراكة منذ دخوله فيها حتى تاريخه؟ وعن سبب حصر دعواه ضد المدعى عليه مع وجود شركاء آخرين؟ وبيان تاريخ خروجهم من الشراكة إن كان ثمة تخارج أو تنازل عن حصص؟ وتقديم جميع البينات المثبتة للدعوى وتحديد نوع الشراكة ومقدار الحصص بالتفصيل. وفي جلسة 18/11/1436هـ تبين عدم حضور المدعى عليه أو أي أحد من طرفه وقدم المدعي مذكرة من أربع صفحات تضمنت تحريراً لدعواه لم تحوِ شيئاً مؤثر بالدعوى، ثم سألته الدائرة هل يوجد بين الشركاء اتفاقيات أو عقود؟ فأجاب بأن ليس لديه سوى ما قدم، فأفهمته الدائرة بضرورة تقديم بيانته على دعواه. وفي جلسة 22/1/1437هـ قدم المدعى عليه مذكرة من صفحتين تضمنت رداً على مذكرة المدعي جاء فيها أنه ليس هو من يدير الشراكة بل يديرها المدعو (س) وأن المدعو (س) استدان منه بعض المبالغ ولم يقم بسدادها، ووجه أسئلة في مذكرته للمدعي جاء فيها أن المدعي خرج من الشراكة فما الذي جعله يعود إليها؟ وأنه ما البينة على امتلاك (س) للثلثين؟ وباستلام المدعي نسخة منها قرر أنه يحصر دعواه في طلب إثبات الشراكة بمقدار الثلثين في المحل المسمى بـ (...) للحاسبات، وذكر أن بينته على ذلك هي عقد شراء حصة الشريك (س) في هذا المحل الذي كان يملك الثلثين فعقب المدعى عليه بأن المحل باسم أخ أحد الشركاء الذين خرجوا سابقاً من هذه الشراكة، ثم بعد خروج الشريك (س) بسبب مطالبة المدعى عليه بمبالغ في ذمته ناتجة عن بيع مركز تدريب كان محل شراكة بين الشركاء وقام (س) ببيعه ولم يسلم نصيب المدعى عليه له بالإضافة إلى مديونية شخصية على (س) لم يسددها، وكل ذلك قبل إبرام عقد سداد المديونيات التي كانت على المحل المبرم بين الشركاء الثلاثة، وبالتالي انسحب من شراكته في المحل وبقي المدعى عليه والشريك (أ) ثم قام المدعى عليه بنقل اسم المحل إلى ابنه (م خ) وتم تسجيله باسمه بسبب أنه هو والشريك الآخر (أ) كانا موظفين ولا يحق لهما ممارسة التجارة، ثم استمرا في الشراكة لمدة سنة تقريباً ثم تم بيع المحل وتقاسما قيمته بينهما منذ ما يقارب عامين وكان على المحل مديونيات تحملها المشتري، وذكر بأن بيع المحل كان قبل شراء المدعي لحصة (س) إضافة إلى أن (س) قام ببيع حصته للمدعي دون علم المدعى عليه والشريك الآخر، فعقب المدعي بأن (س) لم يخرج من الشراكة وإنما يملك حصة الثلثين تمثل حصته وحصة المدعى عليه بموجب شرائه لها من خلال سداده للمديونية التي كان من المفترض أن يسددها المدعى عليه بموجب العقد بين الشركاء الثلاثة </w:t>
      </w:r>
      <w:r w:rsidRPr="00AE5C17">
        <w:rPr>
          <w:rFonts w:ascii="Traditional Arabic" w:hAnsi="Traditional Arabic" w:cs="Traditional Arabic"/>
          <w:sz w:val="32"/>
          <w:szCs w:val="32"/>
          <w:rtl/>
          <w:lang w:bidi="ar-EG"/>
        </w:rPr>
        <w:lastRenderedPageBreak/>
        <w:t>فأصبح المدعى عليه ليس شريكاً في المحل من تاريخ سداد (س) للمديونية التي على المدعى عليه، وطلب المدعى عليه إدخال المدعو (س) في الدعوى، وطلبت منه الدائرة إحضار مالك المحل ابنه (م خ) أو وكالة عنه. وفي جلسة 28/1/1437هـ قرر المدعي أنه لم يتمكن من إبلاغ المدعو (س) بالحضور، وقدم المدعى عليه وكالة عن ابنه (م خ) الذي كان المحل التجاري محل هذه الدعوى مسجلاً باسمه وأقر عن ابنه أن تسجيل المحل باسمه إنما كان صورياً وفي الحقيقة أن المالك الحقيقي للمحل المدعى عليه، ثم قرر الطرفان اكتفاءهما، ثم رفعت الجلسة للمداولة، وأصدرت الدائرة حكمها مبنياً على ما يلي.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كانت العلاقة بين الطرفين تتعلق بمشاركة في شركة مضاربة، ولما كان النظر في الاختصاص من أولى المسائل التي يجب بحثها قبل الشروع في نظر موضوع النزاع، وحيث حدد نظام المحكمة التجارية ما يختص القضاء التجاري بنظره من النزاعات، وحصرها فيما يحدث بين التجار ومن لهم بهم علاقة تجارية من مشاكل ومنازعات متولدة من أمور تجارية محضة أو بالتبعية، ومن ثم يكون النزاع الماثل داخلاً ضمن اختصاص الدوائر التجارية بمحاكم الديوان وفق المادة (الثانية)، والمادة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بمحافظة جدة، فإن هذه المحكمة تكون مختصة بنظر هذه الدعوى مكانياً؛ وفقاً لقرار رئيس ديوان المظالم رقم (128) لعام 1432هـ. وعن الموضوع، وحيث حصر المدعي طلبه في إثبات الشراكة مع المدعى عليه وقدم مستنداً له في ذلك تمثل في عقد شراء حصة للمدعو (س) على أن يحل المدعي مكان (س)، وحيث إن هذا البيع والحالة هذه غير صحيح وغير نظامي ولا يصح أن يكون المدعي بموجبه شريكاً؛ لأن انسحاب الشريك (س) ودخول المدعي يستلزم تعديل عقد الشركة، وموافقة الشركاء المسبقة على ذلك، والحال أن الشريك المدعى عليه لم يوافق على ذلك، فضلاً على أن الشريك المنسحب (س) لا يملك إدخال المدعي أو غيره في الشركة، كما لا يملك إخراج شريك دون موافقته وقبوله كما نصت المادة (165) من نظام الشركات على أنه: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بشرط التنازل، وفي هذه الحالة يجوز 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مع مراعاة حكم الفقرة الثانية من المادة (157)، وإذا استعمل حق الاسترداد أكثر من شريك، وكان التنازل يتعلق بجملة حصص، قسمت هذه الحصص بين طالبي الاسترداد بنسبة حصة كل منهم في رأس المال، وإذا تعلق التنازل بحصة واحدة أعطيت هذه الحصة للشركاء الذين طلبوا الاسترداد مع مراعاة حكم الفقرة (الثانية) من المادة (158)، وإذا كان التنازل عن الحصة بغير حق الاسترداد المنصوص عليه في هذه المادة على انتقال ملكية الحصص بالإرث </w:t>
      </w:r>
      <w:r w:rsidRPr="00AE5C17">
        <w:rPr>
          <w:rFonts w:ascii="Traditional Arabic" w:hAnsi="Traditional Arabic" w:cs="Traditional Arabic"/>
          <w:sz w:val="32"/>
          <w:szCs w:val="32"/>
          <w:rtl/>
          <w:lang w:bidi="ar-EG"/>
        </w:rPr>
        <w:lastRenderedPageBreak/>
        <w:t>أو بالتوصية)، والمستفاد مما سبق، أن انتقال الحصص لا يتم ولا يجوز إلا بعد إخطار جميع الشركاء وموافقتهم. كما تشير الدائرة أن الادعاء لو كان صحيحاً لطالب به المدعي في حينه؛ حيث إن مستنده المتمثل في عقد المبايعة كان في عام 1433هـ فالمدعي فرط في عدم تعديل عقد الشراكة، والمفرط أولى بالخسارة، كما تشير الدائرة أن شراكة طرفي الدعوى غير نظامية، حيث أقرا أنهما يعملان في قطاع التعليم الحكومي، ولم يقوما بتأسيس شركة ذات كيان وصبغة نظامية وفق نظام الشركات. وحيث لم يثبت للدائرة صحة دخول المدعي كشريك في محل الشراكة، فإن الدائرة تنتهي إلى ما يرد بمنطوقه، وللمدعي الرجوع على من باعه تلك الحصة وقبض ثمنها منه.</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برفض هذه الدعوى المقامة من المدعي ضد المدعى عليه.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Pr>
      </w:pP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 xml:space="preserve">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رقم القضية الابتدائية 3226/1/ق لعام 1431هـ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2813/ق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5/2/1437هـ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شركة مضاربة - إعادة رأس المال - أرباح - إقرار – يمين – شهادة - إقرار الشاهد على نفسه بالكذب.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إلزام المدعى عليه برد رأس ماله مع الأرباح نتيجة عقد المضاربة - إقرار المدعى عليه بصحة ادعاء المدعي، ودفعه بتسليم المبلغ المطالب به واستناده على محضر غير معنون ذكر فيه تسليمه للمبلغ - إنكار المدعي صحة المحضر، وأن المحضر لم يبين المسلم والمستلم أو الغرض منها، كما أنه لا تخصه وإنما تخص طرفاً آخر - عدم تقديم المدعى عليه بينة تثبت سداده للمبلغ المستحق - رفض المدعى عليه توجيه اليمين للمدعي على نفي تسلم المبلغ المستحق – عدم ضبط الشاهد للمدعى عليه شهادته، وإقراره على نفسه بالكذب - أثر ذلك: إلزام المدعى عليه بدفع المبلغ المستحق في ذمته للمدعي.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وقائع هذه الدعوى في أنه تقدم إلى المحكمة الإدارية بالرياض المدعي بلائحة ادعاء يختصم فيها المدعى عليه قيدت قضية بالرقم المشار إليه أعلاه، وأحيلت إلى هذه الدائرة فحددت لها جلسة يوم الثلاثاء 12/10/1431هـ وفيها حضر المدعي أصالة وتبين تخلف المدعى عليه، وفي جلسة يوم الثلاثاء 25/11/1431هـ وبالنداء على الأطراف حضر المدعي أصالة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وحضر المدعى عليه أصالة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المثبت في الضبط هويتهما وصفتهما، وفيها سألت الدائرة المدعي عن دعواه فقال: إن المدعى عليه لديه عقد بالباطن مع مؤسسة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للمقاولات على توريد مادة (الصب بيز) لجامعة الأميرة نورة واتفق معي على أن يتنازل لي عن العقد بالباطن مقابل (20%) من الأرباح لصالحه والباقي لي بعد خصم أجور المراقبين المقدر بـ (10,000) ريال وتسديد أجرة نقليات وقيمة مادة (الصب بيز) واستعد بالاتفاق مع مؤسسات النقل ومؤسسات لتوريد المادة وبذلك يكون النقل وتوريد المادة عن طريقه، وقد حولت له مبلغ (220,000) ريال مقسطة على أربعة أسابيع، وبعد صرف المستخلص الأول لم يصرف لي المدعى عليه مستحقاتي، وأطلب إلزامه بدفع رأس المال والأرباح المستحقة والتعويض عن فسخ العقد، وبعرض دعوى المدعي على المدعى عليه طلب مهلة للرد. وفي جلسة يوم الثلاثاء 21/2/1432هـ حضر المدعي والمدعى عليه السابق حضورهما وفيها سألت الدائرة المدعي عما ذكره في الجلسة السابقة في معرض كلامه عن التزامات المدعى عليه (وبذلك يكون النقل وتوريد المادة عن طريقه) فقال: أقصد بذلك أن النقل والتوريد من التزامات المدعى عليه بشكل كامل من حيث الاتفاق مع الغير والإشراف عليها ولا علاقة لي بها البتة، ثم سألت الدائرة المدعى عليه عن جوابه عن دعوى المدعي فقدم مذكرة تضمنت الدفع بعدم الاختصاص </w:t>
      </w:r>
      <w:r w:rsidRPr="00AE5C17">
        <w:rPr>
          <w:rFonts w:ascii="Traditional Arabic" w:hAnsi="Traditional Arabic" w:cs="Traditional Arabic"/>
          <w:sz w:val="32"/>
          <w:szCs w:val="32"/>
          <w:rtl/>
        </w:rPr>
        <w:lastRenderedPageBreak/>
        <w:t xml:space="preserve">المكاني، وأن المدعي استلم حقوقه من المدعو </w:t>
      </w:r>
      <w:r w:rsidRPr="00AE5C17">
        <w:rPr>
          <w:rFonts w:ascii="Traditional Arabic" w:hAnsi="Traditional Arabic" w:cs="Traditional Arabic"/>
          <w:sz w:val="32"/>
          <w:szCs w:val="32"/>
          <w:rtl/>
          <w:lang w:bidi="ar-EG"/>
        </w:rPr>
        <w:t>(خ)،</w:t>
      </w:r>
      <w:r w:rsidRPr="00AE5C17">
        <w:rPr>
          <w:rFonts w:ascii="Traditional Arabic" w:hAnsi="Traditional Arabic" w:cs="Traditional Arabic"/>
          <w:sz w:val="32"/>
          <w:szCs w:val="32"/>
          <w:rtl/>
        </w:rPr>
        <w:t xml:space="preserve"> تسلم المدعي صورة من المذكرة، وأجاب عن الدفع بعدم الاختصاص المكاني بأن العقد المبرم بينه وبين المدعى عليه كان على ورق فرع مؤسسة المدعى عليه بالرياض، ثم طلب مهلة لتقديم رده، وفي جلسة يوم الثلاثاء 17/4/1432هـ حضر وكيل المدعي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المثبت في الضبط هويته وصفته، وحضر المدعى عليه أصالة وقدم وكيل المدعي مذكرة أعاد فيها دعوى المدعي وطلباته، تسلم المدعى عليه نسخة منها وباطلاعه عليها طلب مهلة للرد، ثم سألت الدائرة وكيل المدعي عن طبيعة العلاقة بين موكله والمدعى عليه فقرر بأن العقد بين المدعي والمدعى عليه هو عقد مضاربة يلتزم فيه المدعي بالمال والمدعى عليه بالعمل، ثم سألت الدائرة المدعى عليه عما يثبت السداد للمدعي فطلب مهلة لذلك، وفي جلسة يوم الثلاثاء 6/7/1432هـ حضر وكيل المدعي السابق حضوره وحضر وكيل المدعى عليه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وقدم وكيل المدعى عليه مذكرة تضمنت أن العمل استمر ثلاثة أسابيع وقد استلم المدعي كامل حقوقه من </w:t>
      </w:r>
      <w:r w:rsidRPr="00AE5C17">
        <w:rPr>
          <w:rFonts w:ascii="Traditional Arabic" w:hAnsi="Traditional Arabic" w:cs="Traditional Arabic"/>
          <w:sz w:val="32"/>
          <w:szCs w:val="32"/>
          <w:rtl/>
          <w:lang w:bidi="ar-EG"/>
        </w:rPr>
        <w:t xml:space="preserve">(خ). </w:t>
      </w:r>
      <w:r w:rsidRPr="00AE5C17">
        <w:rPr>
          <w:rFonts w:ascii="Traditional Arabic" w:hAnsi="Traditional Arabic" w:cs="Traditional Arabic"/>
          <w:sz w:val="32"/>
          <w:szCs w:val="32"/>
          <w:rtl/>
        </w:rPr>
        <w:t>تسلم وكيل المدعي نسخة من المذكرة وباطلاعه عليها طلب مهلة للرد، وفي جلسة يوم السبت 23/12/1432هـ حضر وكيل المدعي والمدعى عليه أصالة السابق حضورهما وسألت الدائرة المدعى عليه عن المبالغ التي سلمها للمدعي فقرر بأن مجموعها (303000) ريال وهي تمثل كامل رأس المال والأرباح، ثم سألته الدائرة هل لديه بينة على تسليم هذه الأموال، فقدم صورة من (محضر فتح شنطة (</w:t>
      </w:r>
      <w:r w:rsidRPr="00AE5C17">
        <w:rPr>
          <w:rFonts w:ascii="Traditional Arabic" w:hAnsi="Traditional Arabic" w:cs="Traditional Arabic"/>
          <w:sz w:val="32"/>
          <w:szCs w:val="32"/>
          <w:rtl/>
          <w:lang w:bidi="ar-EG"/>
        </w:rPr>
        <w:t>خ</w:t>
      </w:r>
      <w:r w:rsidRPr="00AE5C17">
        <w:rPr>
          <w:rFonts w:ascii="Traditional Arabic" w:hAnsi="Traditional Arabic" w:cs="Traditional Arabic"/>
          <w:sz w:val="32"/>
          <w:szCs w:val="32"/>
          <w:rtl/>
        </w:rPr>
        <w:t xml:space="preserve">)) وذُكِرَ فيه أن في الشنطة مبلغ قدره (160000) ريال، وبعرضه على المدعي وكالة قرر بأن هذا المبلغ لا علاقة له بالمدعى عليه، وأنه وفاء للمديونية التي على </w:t>
      </w:r>
      <w:r w:rsidRPr="00AE5C17">
        <w:rPr>
          <w:rFonts w:ascii="Traditional Arabic" w:hAnsi="Traditional Arabic" w:cs="Traditional Arabic"/>
          <w:sz w:val="32"/>
          <w:szCs w:val="32"/>
          <w:rtl/>
          <w:lang w:bidi="ar-EG"/>
        </w:rPr>
        <w:t>(خ)</w:t>
      </w:r>
      <w:r w:rsidRPr="00AE5C17">
        <w:rPr>
          <w:rFonts w:ascii="Traditional Arabic" w:hAnsi="Traditional Arabic" w:cs="Traditional Arabic"/>
          <w:sz w:val="32"/>
          <w:szCs w:val="32"/>
          <w:rtl/>
        </w:rPr>
        <w:t xml:space="preserve"> للمدعي، ولا علاقة له بالعقد الذي بين المدعي والمدعى عليه، ثم قدم إقراراً ذيل بتوقيع وبصمة ذكر أنه صادر من </w:t>
      </w:r>
      <w:r w:rsidRPr="00AE5C17">
        <w:rPr>
          <w:rFonts w:ascii="Traditional Arabic" w:hAnsi="Traditional Arabic" w:cs="Traditional Arabic"/>
          <w:sz w:val="32"/>
          <w:szCs w:val="32"/>
          <w:rtl/>
          <w:lang w:bidi="ar-EG"/>
        </w:rPr>
        <w:t xml:space="preserve">(خ) </w:t>
      </w:r>
      <w:r w:rsidRPr="00AE5C17">
        <w:rPr>
          <w:rFonts w:ascii="Traditional Arabic" w:hAnsi="Traditional Arabic" w:cs="Traditional Arabic"/>
          <w:sz w:val="32"/>
          <w:szCs w:val="32"/>
          <w:rtl/>
        </w:rPr>
        <w:t xml:space="preserve">وفيه: أن المبلغ (160000) ريال لا علاقة له بالعقد الذي بين مؤسسة </w:t>
      </w:r>
      <w:r w:rsidRPr="00AE5C17">
        <w:rPr>
          <w:rFonts w:ascii="Traditional Arabic" w:hAnsi="Traditional Arabic" w:cs="Traditional Arabic"/>
          <w:sz w:val="32"/>
          <w:szCs w:val="32"/>
          <w:rtl/>
          <w:lang w:bidi="ar-EG"/>
        </w:rPr>
        <w:t>(المدعى عليه) والمدعي</w:t>
      </w:r>
      <w:r w:rsidRPr="00AE5C17">
        <w:rPr>
          <w:rFonts w:ascii="Traditional Arabic" w:hAnsi="Traditional Arabic" w:cs="Traditional Arabic"/>
          <w:sz w:val="32"/>
          <w:szCs w:val="32"/>
          <w:rtl/>
        </w:rPr>
        <w:t xml:space="preserve">، ثم سألت الدائرة المدعى عليه عن بينته على استلام المدعي لبقية المبالغ سوى (160000) ريال فطلب مهلة لذلك، وفي جلسة يوم السبت 15/1/1433هـ حضر المدعي والمدعى عليه السابق حضورهما، وفيها قدم المدعى عليه إقراراً صادراً من </w:t>
      </w:r>
      <w:r w:rsidRPr="00AE5C17">
        <w:rPr>
          <w:rFonts w:ascii="Traditional Arabic" w:hAnsi="Traditional Arabic" w:cs="Traditional Arabic"/>
          <w:sz w:val="32"/>
          <w:szCs w:val="32"/>
          <w:rtl/>
          <w:lang w:bidi="ar-EG"/>
        </w:rPr>
        <w:t>(خ) ب</w:t>
      </w:r>
      <w:r w:rsidRPr="00AE5C17">
        <w:rPr>
          <w:rFonts w:ascii="Traditional Arabic" w:hAnsi="Traditional Arabic" w:cs="Traditional Arabic"/>
          <w:sz w:val="32"/>
          <w:szCs w:val="32"/>
          <w:rtl/>
        </w:rPr>
        <w:t xml:space="preserve">تاريخ 9/1/1433هـ تضمن أنه سلّم المدعي كامل حقوقه نيابة عن المدعى عليه، تسلم المدعي نسخة منها وباطلاعه عليه ذكر بأن ما ورد فيه غير صحيح، ثم سألت الدائرة المدعى عليه هل لديه من الدفوع سوى ما قدم فقرر بأنه ليس لديه إلا ما قدمه للدائرة. وفي جلسة يوم السبت 24/4/1433هـ حضر وكيل المدعي والمدعى عليه </w:t>
      </w:r>
      <w:r w:rsidRPr="00AE5C17">
        <w:rPr>
          <w:rFonts w:ascii="Traditional Arabic" w:hAnsi="Traditional Arabic" w:cs="Traditional Arabic"/>
          <w:sz w:val="32"/>
          <w:szCs w:val="32"/>
          <w:rtl/>
          <w:lang w:bidi="ar-EG"/>
        </w:rPr>
        <w:t xml:space="preserve">أصالة السابق حضورهما، وحضر (خ) وسألته الدائرة عن الإقرارين الذين قدمهما طرفا النزاع باسمه فقرر بأنهما صدرا منه، ولكن لا يقر بمضمونهما، ثم سألته الدائرة عن شهادته فقال: استلمت من المدعي (220000) ريال واستلمت من المدعى عليه مبلغاً قدره (220000) ريال وهي التي استلمها المدعى عليه من المدعي وكنت أسلم المدعي أرباح المبلغين بما مجموعه ما بين (43000) ريال و(48000) ريال ولم أسلم المدعي أي مبالغ سواها نيابة عن المدعى عليه، وفي جلسة يوم السبت 7/6/1433هـ حضر وكيل المدعي والمدعى عليه أصالة السابق حضورهما، وفيها سألت الدائرة الطرفين: هل لديهما ما يودان إضافته؟ فقرر وكيل المدعي بأنه يحصر دعواه في المطالبة </w:t>
      </w:r>
      <w:r w:rsidRPr="00AE5C17">
        <w:rPr>
          <w:rFonts w:ascii="Traditional Arabic" w:hAnsi="Traditional Arabic" w:cs="Traditional Arabic"/>
          <w:sz w:val="32"/>
          <w:szCs w:val="32"/>
          <w:rtl/>
          <w:lang w:bidi="ar-EG"/>
        </w:rPr>
        <w:lastRenderedPageBreak/>
        <w:t xml:space="preserve">بمبلغ (303000) ريال التي ذكر المدعى عليه بأنه سددها للمدعي، وقرر اكتفاءه بما سبق وأن قدمه، وطلب المدعى عليه أجلاً لإعداد رده على شهادة الشاهد، وفي جلسة يوم السبت 14/6/1433هـ حضر وكيل المدعي والمدعى عليه أصالة السابق حضورهما وقدم المدعى عليه مذكرة كرر فيها ما سبق وأن قدم، تسلم وكيل المدعي نسخة منها وباطلاعه عليها قرر أنه لا جديد فيها يستوجب الرد. وفي جلسة يوم الاثنين 5/8/1433هـ حضر المدعي أصالة والمدعى عليه أصالة، وبسؤال المدعى عليه هل تقبل بيمين المدعي على نفي استلامه لمبلغ (303000) ريال، فقرر بأنه لا يطلب يمين المدعي على ذلك، وبناء عليه "حكمت الدائرة في القضية بإلزام المدعى عليه (...) بأن يدفع لـ(المدعي) مبلغاً وقدره ثلاثمئة وثلاثة آلاف ريال (303,000)". وبتاريخ 9/11/1433هـ أصدرت محكمة الاستئناف التجارية بالرياض الحكم رقم (271/تج/2) لعام 1433هـ في نفس القضية المتضمن نقض حكم الدائرة السابق ذكره لعدم سماع أحد أعضاء الدائرة الدعوى. وبوروده للدائرة بتاريخ 20/1/1434هـ حددت له جلسة الاثنين 16/3/1434هـ وفيها حضر المدعي وكالة ولم يحضر المدعى عليه أو من يمثله إلا بعد نهاية الجلسة فأبلغ بالجلسة القادمة وفي جلسة الاثنين 15/4/1434هـ حضر الطرفان واطلعت الدائرة على ملاحظة محكمة الاستئناف الواردة في الحكم رقم (271/تج/2) لعام 1433هـ وسألت الدائرة المدعي عن دعواه فقرر بأنها وفقاً لما جاء في لائحة الدعوى من مذكراته التي تم تقديمها، وبعرض ذلك على المدعى عليه أجاب بما سبق وأن قدمه للدائرة، وحيث اطلعت الدائرة على القضية وتمت دراسة جميع المذكرات المقدمة من الأطراف، ثم عقب المدعى عليه بأن لديه مزيد بينة. وفي جلسة الاثنين 29/4/1434هـ حضر وكيل المدعية ولم يتبين حضور المدعى عليه أو من يمثله وبسؤال المدعي وكالة عن دعواه ذكر أنها وفقاً لما جاء في لائحة الدعوى وما تلاها من مذكرات، ثم اطلع قضاة الدائرة على القضية وما ورد فيها من ردود ومذكرات فأصدرت بها حكمها الثاني المتضمن الحكم الأول ونصه: "حكمت الدائرة: بإلزام (المدعى عليه) بأن يدفع لـ (المدعي) مبلغاً وقدره ثلاثمئة وثلاثة آلاف ريال (303,000) ريال لما هو موضح بالأسباب. والله الموفق وصلى الله على نبينا محمد وعلى آله وصحبه وسلم". وبتاريخ 1/12/1434هـ أصدرت محكمة الاستئناف التجارية بالرياض الحكم رقم (209/تج/2) لعام 1434هـ في نفس القضية المتضمن نقض حكم الدائرة السابق ذكره لعدم سماع أحد أعضاء الدائرة الدعوى. وبوروده للدائرة بتاريخ 17/1/1435هـ حددت له جلسة الأربعاء 29/2/1435هـ وفيها حضر المدعي وكالة ولم يحضر المدعى عليه أو من يمثله. وفي جلسة الاثنين 18/4/1435هـ حضر وكيل المدعي كما حضر وكيل المدعى عليه (...) - المثبت هويته ووكالته في الضبط - واطلعت الدائرة على ملاحظة محكمة الاستئناف الواردة في الحكم رقم (209/تج/2) لعام 1434هـ ثم سألت الدائرة وكيل المدعى عليه عن بينته فذكر بأن موكله خارج المملكة ويستمهل للأسبوع القادم، وطلب وكيل المدعي الفصل في القضية نظراً لطول أمدها ولكثرة طلب المدعى عليه للمُهل. وفي جلسة الاثنين 9/5/1435هـ حضر الطرفان وكالة وقدم وكيل المدعى عليه مذكرة من صفحتين سُلّم </w:t>
      </w:r>
      <w:r w:rsidRPr="00AE5C17">
        <w:rPr>
          <w:rFonts w:ascii="Traditional Arabic" w:hAnsi="Traditional Arabic" w:cs="Traditional Arabic"/>
          <w:sz w:val="32"/>
          <w:szCs w:val="32"/>
          <w:rtl/>
          <w:lang w:bidi="ar-EG"/>
        </w:rPr>
        <w:lastRenderedPageBreak/>
        <w:t>المدعي وكالة نسخة منها وباطلاعه عليها ذكر بأنها لم تأتِ بجديد واكتفى بما سبق، وأضاف المدعى عليه وكالة بأنه يطلب سماع شهادة الحاضر (خ) قدم صورة من رخصة الإقامة وذكر أن الأصل موجود لدى الجهات الأمنية، وبسؤاله عن شهادته قال بأنه قبل توقيفه سلّم مبلغاً قدره مئة وستون ألف ريال لشخص آخر لتسليمه للمدعي والمدعى عليه، وقد سلّم المبلغ للمدعي واكتفى بذلك، ثم عقب المدعي وكالة بأن هذا الشاهد حضر في هذه الدعوى ولم تقبل شهادته ثم أضاف بأن الشاهد لم يرى تسليم المبلغ حيث كان موقوفاً، وطلب رد شهادته كما ذكر بأن المدعى عليه قد قرر اكتفاءه مسبقاً أكثر من مرة، ويتمسك بما نص عليه الفقهاء من أن من قرر ألا بينة له سوى ما قدم لا تقبل له بينة بعد ذلك (المجلد السابع كشف القناع) واكتفى بذلك، ثم عقب المدعى عليه وكالة بأنه يطلب شهادة الشخص الآخر الذي سلم له المبلغ وهو موجود الآن في سوريا واسمه (ع)، بعد ذلك أصدرت الدائرة قرارها رقم (42/د/تج/6) لعام 1435هـ وتاريخ 17/5/1435هـ المتضمن: "قررت الدائرة: إعادة كامل أوراق هذه القضية لمحكمة الاستئناف بالرياض. لما هو مبين بالأسباب" حيث إن القضية قد تم الفصل فيها مرتين من قبل دائرة الاستئناف التجارية الثانية بتاريخ 1/12/1434هـ، وقد صدر تعميم رئيس ديوان المظالم الأخير رقم (1570) بتاريخ 9/7/1434هـ مؤكداً وجوب تصدي محكمة الاستئناف لنظر الدعوى إذا نقض الحكم للمرة الثانية، وبورود القضية لمحكمة الاستئناف أصدرت حكمها رقم (214/تج/2/1) لعام 1435هـ المتضمن نقض قرار الدائرة السابق لكون القرار ليس صالحاً لتأييد، ثم وردت القضية للدائرة بتاريخ 13/8/1435هـ حددت جلستين لم يحضر فيها وكيل المدعى عليه وفي جلسة هذا اليوم حضر وكيل المدعي كما حضر المدعى عليه وبسؤال المدعي وكالة عن دعوى موكله ذكر أنها وفقاً لما جاء في لائحة الدعوى، وبعرض ذلك على المدعى عليه أجاب بنحو ما ورد في أوراق القضية.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بما أن المدعي يهدف من دعواه إلى إلزام المدعى عليه بدفع مبلغ (220,000) ريال التي دفعها إلى المدعى عليه ليضارب بها إضافة إلى الأرباح وتعويضه عن فسخ العقد، ثم حصر دعواه بإلزام المدعى عليه بدفع مبلغ (303000) ريال تمثل رأس المال والأرباح، ولما كان المدعى عليه يقر بصحة العقد واستلامه لرأس المال ويدفع بتسليمه للمدعي مبلغ (303000) ريال شاملة لرأس المال والأرباح. وحيث إن هذه الدعوى تتعلق بمنازعة متفرعة عن تطبيق نظام الشركات الصادر بالمرسوم الملكي رقم (م/6) وتاريخ 22/3/1385هـ وتعديلاته فإن ديوان المظالم يختص ولائياً بنظرها والفصل فيها بناء على المرسوم الملكي رقم (م/63) وتاريخ 26/11/1407هـ كما تختص هذه الدائرة بنظر هذه الدعوى والفصل فيها بناء على قرارات معالي رئيس الديوان المنظمة لاختصاص الدوائر التجارية النوعي والمكاني. ومن حيث الموضوع فلما كان المدعى عليه يقر باستحقاق المدعي لمبلغ المطالبة ويدفع بالسداد، واستند إلى (محضر فتح شنطة (خ)) وما جاء فيه: أن فيها مبلغ (160000) ريال، ولما كان المدعي ينكر علاقة ما جاء في المحضر بالتعامل الذي بينه وبين </w:t>
      </w:r>
      <w:r w:rsidRPr="00AE5C17">
        <w:rPr>
          <w:rFonts w:ascii="Traditional Arabic" w:hAnsi="Traditional Arabic" w:cs="Traditional Arabic"/>
          <w:sz w:val="32"/>
          <w:szCs w:val="32"/>
          <w:rtl/>
          <w:lang w:bidi="ar-EG"/>
        </w:rPr>
        <w:lastRenderedPageBreak/>
        <w:t>المدعى عليه، وباطلاع الدائرة على المحضر تبين لها أنه محضر وصفي لموجودات الشنطة ولم يبين فيه مسلمها أو مستلمها أو الغرض من ذلك كما أنها لا تخص المدعي بل تخص (خ) والذي له تعاملات خاصة بينه وبين المدعي. وإذ لم يقدم المدعى عليه بينة تثبت سداده لما أقر باستحقاق المدعي له، ورفض يمين المدعي على نفي ذلك، فإن الدائرة تنتهي إلى ثبوت المبلغ في ذمته. ولا ينال مما تقدم شهادة الشاهد (خ) ذلك أن الشاهد غير ضابط لشهادته، وقد أقر على نفسه بالكذب في الإقرارين المتعارضين الذين كتبهما لطرفي النزاع على خلاف الحقيقة ما يجعل شهادته حرية بعدم الاعتبار.</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بإلزام (المدعى عليه) بأن يدفع لـ (المدعي) مبلغاً وقدره ثلاثمئة وثلاثة آلاف (30300) ريال لما هو مبين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rPr>
        <w:lastRenderedPageBreak/>
        <w:t>رقم القضية الابتدائية 1553/4/ق لعام 1429هـ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رقم قضية الاستئناف 278/ق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تاريخ الجلسة 26/2/1437هـ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شركة مضاربة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إعادة رأس المال - أسهم - تسليم المضارب المال للغير – أرباح – مفهوم الربح - احتساب الربح من رأس المال - صورية - يد المضارب يد أمانة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إقرار - شهادة – موانع قبول الشهادة - نصب واحتيال - تعدي وتفريط – ضمان.</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مطالبة المدعي إلزام المدعى عليه بإعادة رأس المال المقدم له نتيجة استثماره في الأسهم - إقرار المدعى عليه باستلام المال ودفع بتعرضه للنصب والاحتيال لما قام بدفع المال إلى الغير - ثبوت تفريط المدعى عليه بدفع المال للغير ومخالفته للعقد المبرم بين الطرفين - يد المضارب يد أمانة إلا إذا تعدى أو فرط - الثابت للدائرة أنه لم تكن هناك مضاربة حقيقية بالمال بل إن ظاهر الحال كما أقر بذلك المدعى عليه أن الأموال كانت تعاد للمساهمين من رؤوس أموالهم على أنها أرباح - الربح هو الفاضل عن رأس المال - ما تم دفعه للمدعي على أنه أرباح هو جزء من رأس ماله - إنكار المدعي علمه بما قام به المدعى عليه من تسليم المال إلى غيره، وأكد على أنه دفع المال للمدعى عليه ليشتغل به بنفسه - العقد المبرم بين الطرفين يدل على أن المدعى عليه مضارب - عدم قبول شهادة الشهود لكونها تجر نفعاً للشهود وأحدهم شريك للمدعى عليه - أثر ذلك: إلزام المدعى عليه بدفع المتبقي من رأس المال للمدعي.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Pr>
      </w:pPr>
      <w:r w:rsidRPr="00AE5C17">
        <w:rPr>
          <w:rFonts w:ascii="Traditional Arabic" w:hAnsi="Traditional Arabic" w:cs="Traditional Arabic"/>
          <w:sz w:val="32"/>
          <w:szCs w:val="32"/>
          <w:rtl/>
        </w:rPr>
        <w:t xml:space="preserve">تتلخص واقعات هذه الدعوى في أن المدعي قدم لائحة دعوى ملخصها: أن المدعى عليـه </w:t>
      </w:r>
      <w:r w:rsidRPr="00AE5C17">
        <w:rPr>
          <w:rFonts w:ascii="Traditional Arabic" w:hAnsi="Traditional Arabic" w:cs="Traditional Arabic"/>
          <w:sz w:val="32"/>
          <w:szCs w:val="32"/>
          <w:rtl/>
          <w:lang w:bidi="ar-EG"/>
        </w:rPr>
        <w:t xml:space="preserve">(م) </w:t>
      </w:r>
      <w:r w:rsidRPr="00AE5C17">
        <w:rPr>
          <w:rFonts w:ascii="Traditional Arabic" w:hAnsi="Traditional Arabic" w:cs="Traditional Arabic"/>
          <w:sz w:val="32"/>
          <w:szCs w:val="32"/>
          <w:rtl/>
        </w:rPr>
        <w:t xml:space="preserve">وأخوه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استلما منه مبلغاً قدره (865000) ريال لكي يقوما باستثماره في الأسهم بموجب العقود المرفقة بملف القضية إلا أنهما لم يعيدا له رأس ماله إلى تاريخه، وختم دعواه بالمطالبة بإلزام المدعى عليهما بإعادة رأس ماله. وبإحالة القضية إلى الدائرة أجرت ما هو لازم لنظرها، وتم تحديد جلسة يوم الأربعاء الموافق 26/4/1430هـ موعداً لنظر القضية، وفي الجلسة حضر طرفا الدعوى، وسألت الدائرة المدعي عن دعواه فأجاب بقوله: أقيم دعواي ضد هذا الحاضر المدعو </w:t>
      </w:r>
      <w:r w:rsidRPr="00AE5C17">
        <w:rPr>
          <w:rFonts w:ascii="Traditional Arabic" w:hAnsi="Traditional Arabic" w:cs="Traditional Arabic"/>
          <w:sz w:val="32"/>
          <w:szCs w:val="32"/>
          <w:rtl/>
          <w:lang w:bidi="ar-EG"/>
        </w:rPr>
        <w:t xml:space="preserve">(م) </w:t>
      </w:r>
      <w:r w:rsidRPr="00AE5C17">
        <w:rPr>
          <w:rFonts w:ascii="Traditional Arabic" w:hAnsi="Traditional Arabic" w:cs="Traditional Arabic"/>
          <w:sz w:val="32"/>
          <w:szCs w:val="32"/>
          <w:rtl/>
        </w:rPr>
        <w:t xml:space="preserve">حيث أبرمت معه عقد على تشغيل مالي البالغ قدره (985.000) ريال، وأعاد لي من الأرباح مبلغاً لا يتجاوز (100.000) مئة ألف ريال، وأطلب إلزامه بإعادة رأس مالي، وبطلب الجواب من المدعى عليه أجاب بقوله إنه من حيث الاختصاص فإن الدائرة التجارية غير مختصة بنظر هذه الدعوى، أما ما يتعلق بالموضوع فذكر المدعى عليه أن عمله ينحصر في الوساطة بين المدعي وبين المستثمر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xml:space="preserve">، ولم يكن هو مشغلاً للمال بنفسه، أما مجموع المبلغ الذي أودعه المدعي لدي فهو (765.000) ريال، وليس كما يدعي المدعي؛ لأنه استعاد منه مبلغ (100.000) </w:t>
      </w:r>
      <w:r w:rsidRPr="00AE5C17">
        <w:rPr>
          <w:rFonts w:ascii="Traditional Arabic" w:hAnsi="Traditional Arabic" w:cs="Traditional Arabic"/>
          <w:sz w:val="32"/>
          <w:szCs w:val="32"/>
          <w:rtl/>
        </w:rPr>
        <w:lastRenderedPageBreak/>
        <w:t xml:space="preserve">مئة ألف ريال، كما طالب المدعي بتقديم كشف حساب عن الأرباح التي استلمها وإثبات المبالغ المودعة لديه فإن عجز فإنه - أي المدعى عليه - سوف يقدم حصراً لرأس المال والأرباح، وبناء على ذلك جرى تحديد جلسة يوم الثلاثاء الموافق 8/6/1430هـ، وفي الموعد المحدد حضر المدعى عليه فيما تبين عـدم حضور المدعي وفي الجلسة سُئل المدعى عليه عن كشف الحساب لبيان الأرباح، فأفاد بأن حسابه موقوف من قبل اللجنة المشكلة في الإمارة، فطلبت منه الدائرة تزويدها برقم الحساب الذي كانت تودع فيه الأرباح ومعلومات عنه حتى تتمكن من مخاطبة مؤسسة النقد لتوجيه البنك بطلب تزويد الدائرة بكشف الحساب من الفترة 1/3/1426هـ وحتى 1/11/1426هـ فأفاد المدعى عليه بأن الحساب الذي كانت تودع فيه الأرباح هو المدون في العقد ورقمه (...) البنك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التجاري، المركز الرئيسي بأبها، وجرى تحديد جلسة يوم الثلاثاء الموافق 19/1/1431هـ، وفيها حضر المدعي فيما تبين عدم حضور المدعى عليه أو من يمثله شرعاً رغم تبلغه واستعداده بالحضور، وحيث طلب المدعي الفصل في الدعوى غيابياً، لذلك فقد أصدرت الدائرة حكمها الغيابي رقم (13/د/تج/18) لعام 1431هـ والمنتهى إلى إلزام المدعى عليه بأن يدفع للمدعي مبلغ ثمانمئة وخمسة وستين ألف ريال، وبعد صدور الحكم الغيابي اعترض المدعى عليه في الأجل المحدد نظاماً ويتلخص اعتراضه في أن الدائرة غير مختصة بنظر النزاع كونه اتفاقاً في المضاربة في الأسهم، كما أن دوره ينحصر في الوساطة وليس مشغلاً للمال وأن المدعي على علم بأنه وسيط وأن لديه شهوداً على ذلك كما أنه نقل المال للمشغل الأساسي وهذا يدل على أنه وسيط، ولكونه وسيطاً فإن القضية تخرج عن اختصاص المحاكم التجارية، كما أن الواقع أن العملية عملية نصب واحتيال من قبل المشغل الأساسي، كما أن نقله للمال يخرجه من كونه مشغلاً إلى كونه غاصباً للمال لأنه تعدى وبالتالي لا تنعقد شركة المضاربة، وختم اعتراضه بطلب قبوله شكلاً والحكم بعدم الاختصاص، وبعد إعادة القضية</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Pr>
        <w:t xml:space="preserve"> </w:t>
      </w:r>
      <w:r w:rsidRPr="00AE5C17">
        <w:rPr>
          <w:rFonts w:ascii="Traditional Arabic" w:hAnsi="Traditional Arabic" w:cs="Traditional Arabic"/>
          <w:sz w:val="32"/>
          <w:szCs w:val="32"/>
          <w:rtl/>
        </w:rPr>
        <w:t>‏‏للدائرة جرى تحديد جلسة</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rPr>
        <w:t xml:space="preserve"> ‏يوم الأحد الموافق 9/11/1431هـ، وفي الجلسة حضر المدعي كما حضر المدعى عليه وذلك ‏لمناقشتهما على ضوء الاعتراض المقدم من وكيل المدعى عليـه وقد سلم المدعي صورة من الاعتراض، وحيث إن الدائرة بعد دراسة القضية رأت أن القضية خارجة عـن اختصاص الديوان و‏أصدرت حكمها رقــم (159/د/تـح/18) لعام 1431هـ والمنتهي إلى عدم اختصاص محاكم ديوان ‏المظالم ولائياً بنظر هـذه الدعوى، وقد قدم المدعي اعتراضه على الحكم خلال الأجل ‏النظامي والذي يتلخص في أن القضية في الدائرة لأكثر من ثلاث سنوات وأن المدعى عليه متمرد ‏ومختلس لأمواله وأنه لا يعلم بالوساطة التي يدعيها المدعى عليه، وقد تم نقض حكم الدائرة ‏من قبل محكمة الاستئناف الإدارية بالرياض بحكمها رقـم</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cs/>
        </w:rPr>
        <w:t xml:space="preserve"> (51/تج/2) لعام 1433هـ لأسباب حاصلها أن الدائرة حكمت في القضية بحكمها الغيابي ثم أصدرت حكمها محل النقض دون أن تلتزم بما نص عليه نظام المرافعات، ودون العدول عن حكمها الغيابي، ومن ثم فما زال في القضية حكمان وعليه فإن الحكم الأخير لا يصح صدوره قبل الفصل في الحكم القائم، كما أن العقود صور ضوئية وأكبرها مبلغاً لم يتم مطابقته بأصله ولم يتم مواجهة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بها، كما أن الدعوى </w:t>
      </w:r>
      <w:r w:rsidRPr="00AE5C17">
        <w:rPr>
          <w:rFonts w:ascii="Traditional Arabic" w:hAnsi="Traditional Arabic" w:cs="Traditional Arabic"/>
          <w:sz w:val="32"/>
          <w:szCs w:val="32"/>
          <w:rtl/>
          <w:cs/>
        </w:rPr>
        <w:lastRenderedPageBreak/>
        <w:t xml:space="preserve">أقيمت ضد شخصين، ثم حصر المدعي دعواه ضد شخص واحد وقد صدر الحكم ضد الشخصين، ولم تبين الدائرة سند توجيه الدعوى ضد الشخصين، كما أن منطوق حكم الدائرة الأخير مختلف عما جاء في ضبط الحكم، كما أن الدائرة لم تتحقق من رأس المال المودع لدى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لاسيما وقد </w:t>
      </w:r>
      <w:r w:rsidRPr="00AE5C17">
        <w:rPr>
          <w:rFonts w:ascii="Traditional Arabic" w:hAnsi="Traditional Arabic" w:cs="Traditional Arabic"/>
          <w:sz w:val="32"/>
          <w:szCs w:val="32"/>
          <w:rtl/>
        </w:rPr>
        <w:t>اختلفت</w:t>
      </w:r>
      <w:r w:rsidRPr="00AE5C17">
        <w:rPr>
          <w:rFonts w:ascii="Traditional Arabic" w:hAnsi="Traditional Arabic" w:cs="Traditional Arabic"/>
          <w:sz w:val="32"/>
          <w:szCs w:val="32"/>
          <w:rtl/>
          <w:cs/>
        </w:rPr>
        <w:t xml:space="preserve"> أقوال المدعي في ذلك كما خالفه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كما أن الدائرة لم تتثبت مما ذكره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من دفعه للمال لشخص آخر، وفي حال ثبوته فإن المدعي لا يقر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على ذلك، كما أن ما ذكرته الدائرة من قياس </w:t>
      </w:r>
      <w:r w:rsidRPr="00AE5C17">
        <w:rPr>
          <w:rFonts w:ascii="Traditional Arabic" w:hAnsi="Traditional Arabic" w:cs="Traditional Arabic"/>
          <w:sz w:val="32"/>
          <w:szCs w:val="32"/>
          <w:rtl/>
        </w:rPr>
        <w:t>التجارة</w:t>
      </w:r>
      <w:r w:rsidRPr="00AE5C17">
        <w:rPr>
          <w:rFonts w:ascii="Traditional Arabic" w:hAnsi="Traditional Arabic" w:cs="Traditional Arabic"/>
          <w:sz w:val="32"/>
          <w:szCs w:val="32"/>
          <w:rtl/>
          <w:cs/>
        </w:rPr>
        <w:t xml:space="preserve"> الوهمية وأعمال النصب والاحتيال على المضاربة فإنه قياس مع الفارق ولا يصح، وبعد إعادة القضية للدائرة جرى تحديد عدة جلسات تخلف عنها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وفي جلسة يوم السبت الموافق 6/4/1434هـ حضر الطرفان، وذلك للنظر في القضية على ضوء ما ورد في حكم محكمة الاستئناف من ملاحظات، وفي الجلسة أفاد </w:t>
      </w:r>
      <w:r w:rsidRPr="00AE5C17">
        <w:rPr>
          <w:rFonts w:ascii="Traditional Arabic" w:hAnsi="Traditional Arabic" w:cs="Traditional Arabic"/>
          <w:sz w:val="32"/>
          <w:szCs w:val="32"/>
          <w:rtl/>
        </w:rPr>
        <w:t>المدعى عليه</w:t>
      </w:r>
      <w:r w:rsidRPr="00AE5C17">
        <w:rPr>
          <w:rFonts w:ascii="Traditional Arabic" w:hAnsi="Traditional Arabic" w:cs="Traditional Arabic"/>
          <w:sz w:val="32"/>
          <w:szCs w:val="32"/>
          <w:rtl/>
          <w:cs/>
        </w:rPr>
        <w:t xml:space="preserve"> بأن هناك قضية منظورة </w:t>
      </w:r>
      <w:r w:rsidRPr="00AE5C17">
        <w:rPr>
          <w:rFonts w:ascii="Traditional Arabic" w:hAnsi="Traditional Arabic" w:cs="Traditional Arabic"/>
          <w:sz w:val="32"/>
          <w:szCs w:val="32"/>
          <w:rtl/>
        </w:rPr>
        <w:t xml:space="preserve">ضده في المحكمة الجزئية مقامة من قبل هيئة التحقيق والادعاء العام بأبها تـم توجيه عدة اتهامات لـه، منها اتهامه بالنصـب والاحتيال وصدر في القضية حكم ابتدائي بإدانتـه، إلا أن القضية أعيــدت إلى المحكمة وما زالت منظورة، وطلبت منه الدائرة تقديم ما يثبت ذلك فاستمهل لتقديم ذلك، وجرى تحديد جلسه يوم الثلاثاء الموافق </w:t>
      </w:r>
      <w:r w:rsidRPr="00AE5C17">
        <w:rPr>
          <w:rFonts w:ascii="Traditional Arabic" w:hAnsi="Traditional Arabic" w:cs="Traditional Arabic"/>
          <w:sz w:val="32"/>
          <w:szCs w:val="32"/>
          <w:rtl/>
          <w:cs/>
        </w:rPr>
        <w:t xml:space="preserve">21/5/1434هـ </w:t>
      </w:r>
      <w:r w:rsidRPr="00AE5C17">
        <w:rPr>
          <w:rFonts w:ascii="Traditional Arabic" w:hAnsi="Traditional Arabic" w:cs="Traditional Arabic"/>
          <w:sz w:val="32"/>
          <w:szCs w:val="32"/>
          <w:rtl/>
        </w:rPr>
        <w:t xml:space="preserve">وفيها حضر الطرفان وقدم المدعى عليه صورة من لائحة الاتهام المعدة من قبل هيئه التحقيق والادعاء العام والتي وجه له فيها الاتهام بالنصب والاحتيال، وقد تم إطلاع المدعي على صورة اللائحة، وجرى تحديد جلسه يوم الثلاثاء الموافق 11/7/1434هـ إلا أن المدعي لم يحضر وطلبت الدائرة من المدعى عليه تقديم إجابة وافية على الدعوى والعقود المبرمة مع المدعي والمبالغ المسلمة له فاستعد بذلك، وجرى تحديد جلسة يوم السبت الموافق 27/8/1434هـ، وقد جرى تغيير الموعد إلى يوم الخميس الموافق 3/9/1434هـ وذلك تبعاً لتغير أيام الدوام الرسمي إلا أن المدعى عليه لم يحضر، وجرى تحديد عدة جلسات لم يحضر فيها المدعى عليه، وفي جلسة يوم الثلاثاء الموافق 12/8/1435هـ وبالمناداة على المدعى عليه تبين عدم حضوره، وكانت الدائرة قد كتبت للجريدة الرسمية للإعلان عن موعد هذه الجلسة للمدعى عليه وقد ورد الإعلان في العدد رقم (4513) ليوم الجمعة الموافق 10 رجب لعام 1435هـ وسألت الدائرة المدعي عن دعواه فأفاد بأنه سلّم المدعى عليه مبلغ (865000) ثمانمئة وخمسة وستين ألف ريال للمضاربة بها في الأسهم حسب العقود المرفقة بالأوراق، وأنه قد تسلم أرباحاً قدرها (100000) مئة ألف ريال، ويطلب إلزامه بإعادة رأس المال المدفوع وأرباحه، كون المدعى عليه لم يعد إليه رأس ماله عند طلبه، وطلب الحكم على المدعى عليه غيابياً، فأصدرت الدائرة حكمها رقم (137/تج/1) لعام 1435‏هـ والذي نص على إسقاط عريضة اعتراض المدعى عليه والمصادقة على حكم الدائرة الغيابي رقم (13/د/تج/ 18) لعام 1431هـ مع تعديل منطوقه ليكون بإلزام المدعى عليه </w:t>
      </w:r>
      <w:r w:rsidRPr="00AE5C17">
        <w:rPr>
          <w:rFonts w:ascii="Traditional Arabic" w:hAnsi="Traditional Arabic" w:cs="Traditional Arabic"/>
          <w:sz w:val="32"/>
          <w:szCs w:val="32"/>
          <w:rtl/>
          <w:lang w:bidi="ar-EG"/>
        </w:rPr>
        <w:t xml:space="preserve">(م) </w:t>
      </w:r>
      <w:r w:rsidRPr="00AE5C17">
        <w:rPr>
          <w:rFonts w:ascii="Traditional Arabic" w:hAnsi="Traditional Arabic" w:cs="Traditional Arabic"/>
          <w:sz w:val="32"/>
          <w:szCs w:val="32"/>
          <w:rtl/>
        </w:rPr>
        <w:t xml:space="preserve">بأن يدفع للمدعي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مبلغاً قدره سبعمئة وخمسة وستون ألف ريال. ثم صدر حكم الدائرة التجارية الأولى بمحكمة الاستئناف الإدارية بعسير بتاريخ 9/2/1436هـ والمنتهي</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Pr>
        <w:t xml:space="preserve"> </w:t>
      </w:r>
      <w:r w:rsidRPr="00AE5C17">
        <w:rPr>
          <w:rFonts w:ascii="Traditional Arabic" w:hAnsi="Traditional Arabic" w:cs="Traditional Arabic"/>
          <w:sz w:val="32"/>
          <w:szCs w:val="32"/>
          <w:rtl/>
        </w:rPr>
        <w:t xml:space="preserve">‏إلى قبول اعتراض المدعى عليه شكلاً، وفي الموضوع بنقض حكم الدائرة التجارية الأولى رقم </w:t>
      </w:r>
      <w:r w:rsidRPr="00AE5C17">
        <w:rPr>
          <w:rFonts w:ascii="Traditional Arabic" w:hAnsi="Traditional Arabic" w:cs="Traditional Arabic"/>
          <w:sz w:val="32"/>
          <w:szCs w:val="32"/>
          <w:rtl/>
        </w:rPr>
        <w:lastRenderedPageBreak/>
        <w:t>(137/تج/1) لعام 1435هـ لأسباب حاصلها: ضرورة طلب كشف حساب بالعمليات التي تمت بشأن المساهمة، وأن الأصل أن المدعي ائتمن المدعى عليه ودفع له المال لتشغيله بأي طريقة في الأسهم يراها المدعى عليه مناسبة للوصول إلى الهدف، وأن العقد لم ينص على عـدم أحقية المدعى عليه في الاستعانة بغيره لتشغيل المال، كما أن الإبلاغ عن طريق الصحيفة ترده احتمالات كثيرة في مسألة التبليغ، لاسيما أن المدعى عليه نفى علمه بتحديد جلسة الحكم</w:t>
      </w:r>
      <w:r w:rsidRPr="00AE5C17">
        <w:rPr>
          <w:rFonts w:ascii="Traditional Arabic" w:hAnsi="Traditional Arabic" w:cs="Traditional Arabic"/>
          <w:sz w:val="32"/>
          <w:szCs w:val="32"/>
        </w:rPr>
        <w:t>.</w:t>
      </w:r>
      <w:r w:rsidRPr="00AE5C17">
        <w:rPr>
          <w:rFonts w:ascii="Traditional Arabic" w:hAnsi="Traditional Arabic" w:cs="Traditional Arabic"/>
          <w:sz w:val="32"/>
          <w:szCs w:val="32"/>
          <w:rtl/>
        </w:rPr>
        <w:t xml:space="preserve"> وفي جلسة يوم الثلاثاء الموافق 4/6/1436هـ حضر الطرفان، وأفهمتهما الدائرة بنقض حكمها السابق، وبمضمون حكم النقض، وقد أفاد المدعى عليه بأن مبلغ المدعي الذي ساهم به غير صحيح، وأن المبلغ الصحيح هو (765000) سبعمئة وخمسة وستون ألف ريال، وطلب من المدعي تقديم بينته على المبلغ الذي يطالب به، وأكد على أن دوره ينحصر في الوساطة فقط، وأنه ليس مشغلاً للمال، وأن العقد الموقع بين الطرفين كان صورياً، وأن المدعي يعلم بذلك، مفيداً بأن لديه بينه على علم المدعي بأن دوره ينحصر في الوساطة، وهو الشاهد </w:t>
      </w:r>
      <w:r w:rsidRPr="00AE5C17">
        <w:rPr>
          <w:rFonts w:ascii="Traditional Arabic" w:hAnsi="Traditional Arabic" w:cs="Traditional Arabic"/>
          <w:sz w:val="32"/>
          <w:szCs w:val="32"/>
          <w:rtl/>
          <w:lang w:bidi="ar-EG"/>
        </w:rPr>
        <w:t>(ع)</w:t>
      </w:r>
      <w:r w:rsidRPr="00AE5C17">
        <w:rPr>
          <w:rFonts w:ascii="Traditional Arabic" w:hAnsi="Traditional Arabic" w:cs="Traditional Arabic"/>
          <w:sz w:val="32"/>
          <w:szCs w:val="32"/>
          <w:rtl/>
        </w:rPr>
        <w:t xml:space="preserve">، كما أفاد بأن المدعي قد استلم منه أرباحاً قدرها (723070) سبعمئة وثلاثة وعشرون ألفاً وسبعون ريالاً، وقدم للدائرة صور إيصالات إيداع تثبيت هذه الأرباح، وبعرض ذلك على المدعي أفاد أنه تعاقد مع المدعى عليه على تشغيل المال بنفسه، وأنه لا يعلم بالوساطة، كما أفاد بأن الشاهد الذي ذكره المدعى عليه كان موجوداً أثناء توقيع العقد ومعه شخص آخر هو </w:t>
      </w:r>
      <w:r w:rsidRPr="00AE5C17">
        <w:rPr>
          <w:rFonts w:ascii="Traditional Arabic" w:hAnsi="Traditional Arabic" w:cs="Traditional Arabic"/>
          <w:sz w:val="32"/>
          <w:szCs w:val="32"/>
          <w:rtl/>
          <w:lang w:bidi="ar-EG"/>
        </w:rPr>
        <w:t>(س)،</w:t>
      </w:r>
      <w:r w:rsidRPr="00AE5C17">
        <w:rPr>
          <w:rFonts w:ascii="Traditional Arabic" w:hAnsi="Traditional Arabic" w:cs="Traditional Arabic"/>
          <w:sz w:val="32"/>
          <w:szCs w:val="32"/>
          <w:rtl/>
        </w:rPr>
        <w:t xml:space="preserve"> كما أفاد المدعي بأن هذا الشاهد الذي ذكره المدعى عليه هو مشغل للمال مع المدعى عليه، وقد أفهمت الدائرة المدعى عليه بتقديم ما لديه من بينات في الجلسة القادمة، فاستعد بذلك، وفي جلسة يوم الثلاثاء الموافق 9/7/1436هـ سألت الدائرة المدعي عن جوابه على ما ذكره المدعى عليه بخصوص تسلمه أرباحاً من المدعى عليه، وكذلك ما يتعلق برأس المال المسلم للمدعى عليه، فطلب إمهاله لتقديم جوابه في الجلسة القادمة بعد أن تسلم نسخة من كشوف الحسابات المقدمة من المدعى عليه، كما سألت الدائرة المدعى عليه عما لديه فذكر أنه قد أحضر شاهده المدعو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وبسؤال الشاهد عما لديه أفاد بقوله: (أشهد لله تعالى أن </w:t>
      </w:r>
      <w:r w:rsidRPr="00AE5C17">
        <w:rPr>
          <w:rFonts w:ascii="Traditional Arabic" w:hAnsi="Traditional Arabic" w:cs="Traditional Arabic"/>
          <w:sz w:val="32"/>
          <w:szCs w:val="32"/>
          <w:cs/>
        </w:rPr>
        <w:t>‎</w:t>
      </w:r>
      <w:r w:rsidRPr="00AE5C17">
        <w:rPr>
          <w:rFonts w:ascii="Traditional Arabic" w:hAnsi="Traditional Arabic" w:cs="Traditional Arabic"/>
          <w:sz w:val="32"/>
          <w:szCs w:val="32"/>
          <w:rtl/>
        </w:rPr>
        <w:t xml:space="preserve">المدعى عليه قد أبلغ المدعي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بأنه ليس مشغلاً للمال وإنما هو وسيط لدى مشغل المال المدعو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xml:space="preserve"> وأن ذلك كان أثناء توقيع العقد) وبسؤاله هل أحضر من يزكي شاهده؟ فاستعد بإحضار من يزكيـه في الجلسة القادمة، وبسؤال وكيل المدعي عما لديه، ذكر بأن الشاهد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خصم لوالده، وأن والده مقيم قضية ضد الشاهد، منظورة لدى هذه الدائرة، وفي جلسة يوم الثلاثاء الموافق 22/8/1436هـ وبالمنـاداة على المدعي تبين عـدم حضوره، وكان قـد تقدم باعتذاره عـن الحضور، لوجود موعد لديـه بالمستشفى التخصصي بمدينة الرياض، وقد أحضر المدعى عليه من يزكي شاهده </w:t>
      </w:r>
      <w:r w:rsidRPr="00AE5C17">
        <w:rPr>
          <w:rFonts w:ascii="Traditional Arabic" w:hAnsi="Traditional Arabic" w:cs="Traditional Arabic"/>
          <w:sz w:val="32"/>
          <w:szCs w:val="32"/>
          <w:rtl/>
          <w:lang w:bidi="ar-EG"/>
        </w:rPr>
        <w:t>(ع)،</w:t>
      </w:r>
      <w:r w:rsidRPr="00AE5C17">
        <w:rPr>
          <w:rFonts w:ascii="Traditional Arabic" w:hAnsi="Traditional Arabic" w:cs="Traditional Arabic"/>
          <w:sz w:val="32"/>
          <w:szCs w:val="32"/>
          <w:rtl/>
        </w:rPr>
        <w:t xml:space="preserve"> وهما من تم إثباتهما بمحضر القضية، وذكرا أنهمـا يزكيـان الشاهد في دينه وأمانته. وفي جلسة يـوم الثلاثاء، ‏الموافق 19/10/1436هـ تبين عدم حضور المدعي أو وكيل عنه، وقد طلب المدعى عليه شطب الدعوى، وقد رأت الدائرة إعطاء مهله للمدعي حتى موعد الجلسة القادمة لتقديم عذر تقبله الدائرة عن سبب تخلفه وإلا أجرت المقتضى النظامي. ثم تبين حقا أن وكيل المدعي كان </w:t>
      </w:r>
      <w:r w:rsidRPr="00AE5C17">
        <w:rPr>
          <w:rFonts w:ascii="Traditional Arabic" w:hAnsi="Traditional Arabic" w:cs="Traditional Arabic"/>
          <w:sz w:val="32"/>
          <w:szCs w:val="32"/>
          <w:rtl/>
        </w:rPr>
        <w:lastRenderedPageBreak/>
        <w:t xml:space="preserve">قد طلب تأجيل موعد الجلسة لتعارضها مع قضية أخرى في محكمة تثليث، مما رأت معه الدائرة قبول اعتذاره، وعدم شطب الدعوى وفي جلسة يوم الثلاثاء، الموافق 24/11/1436هـ حضر الطرفان، وتبين أن المدعي حضر في جلسة 4/6/1436هـ وتسلم صور حوالات على حسابه من قبل المدعى عليه مجموعها (723.070) ريالاً، وطلب حينها مهلة للجواب عما تضمنته إلا أنه لم يجب، وبسؤاله عن ذلك طلب مهلة للرجوع إلى موكله، كما واجهته الدائرة بما طلب من موكله في نفس الجلسة من تقديم بينته على أن المبلغ الذي ساهم به هو (865000) ريال، فقدم للدائرة صوراً لخمسة عقود مع المدعى عليه، تبين أنه سبق أن قدمها فأعيدت إليه، وبطلب الجواب من المدعى عليه بشأنه ذكر أن ثلاثة منها ليست من توقيعه، وإنما بتوقيع أخيه </w:t>
      </w:r>
      <w:r w:rsidRPr="00AE5C17">
        <w:rPr>
          <w:rFonts w:ascii="Traditional Arabic" w:hAnsi="Traditional Arabic" w:cs="Traditional Arabic"/>
          <w:sz w:val="32"/>
          <w:szCs w:val="32"/>
          <w:rtl/>
          <w:lang w:bidi="ar-EG"/>
        </w:rPr>
        <w:t>(ع)</w:t>
      </w:r>
      <w:r w:rsidRPr="00AE5C17">
        <w:rPr>
          <w:rFonts w:ascii="Traditional Arabic" w:hAnsi="Traditional Arabic" w:cs="Traditional Arabic"/>
          <w:sz w:val="32"/>
          <w:szCs w:val="32"/>
          <w:rtl/>
        </w:rPr>
        <w:t xml:space="preserve">، وعليه واجهته الدائرة بما تم في جلسة 4/6/1436هـ حيث ذكر بأن المبلغ الصحيح هو (765000) ريال؟ فأجاب بأن ذلك صحيح، وأن ذلك هو المبلغ الصحيح، لا ما يدعيه المدعي، وبسؤال الطرفين عما يودان إضافته، طلب المدعى عليه سماع شهادة المدعو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xml:space="preserve">، وقدم صورة صك صادر ضد المدعو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أرفق بالقضية، وعليه أفهمت الدائرة وكيل المدعي بأن الجلسة القادمة هي مهلة أخيرة لتقديم المطلوب، وإلا حكمت الدائرة في القضية. وفي جلسة هـذا اليوم حضر الطرفان، وبسـؤال وكيل المدعي عـن جوابه على سؤال الدائرة المتعلق بصـور الحـوالات المرسلة إلى موكلـه؟ أجـاب بأنه رجع إلى موكلــه، وأفاد أنها غيـر صحيحة، وبسؤال طرفي الدعوى عمـا يــودان إضـافته؟ اكتفيـا بما سبق، وعليه رأت الدائرة صلاحية القضية للفصل فيها، فأقفل باب المرافعة.</w:t>
      </w:r>
    </w:p>
    <w:p w:rsidR="00AE7A6A" w:rsidRPr="00AE5C17" w:rsidRDefault="00AE7A6A" w:rsidP="00AE7A6A">
      <w:pPr>
        <w:spacing w:after="0" w:line="240" w:lineRule="auto"/>
        <w:ind w:firstLine="509"/>
        <w:jc w:val="center"/>
        <w:rPr>
          <w:rFonts w:ascii="Traditional Arabic" w:hAnsi="Traditional Arabic" w:cs="Traditional Arabic"/>
          <w:sz w:val="32"/>
          <w:szCs w:val="32"/>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Pr>
      </w:pPr>
      <w:r w:rsidRPr="00AE5C17">
        <w:rPr>
          <w:rFonts w:ascii="Traditional Arabic" w:hAnsi="Traditional Arabic" w:cs="Traditional Arabic"/>
          <w:sz w:val="32"/>
          <w:szCs w:val="32"/>
          <w:rtl/>
        </w:rPr>
        <w:t xml:space="preserve">لما كانت المنازعة القائمة بين المدعي والمدعى عليه ناشئة عن قيام المدعي بدفع مبلغ من المال للمدعى عليه لاستثماره بموجب عقد المضاربة المبرم بينهما المرفق بالأوراق، ولما كانت الدائرة التجارية تختص بنظر المنازعات المتعلقة بالشركات وفقاً لنظام الشركات الصادر بالمرسوم الملكي رقم (م/6) وتاريخ 22/3/1385هـ وشركة المضاربة من الشركات المنصوص عليها في الفقه الإسلامي، لذا فإن الاختصاص الولائي بنظر هذه القضية ينعقد للدائرة وفقاً لذلك.‏ وأما عن الموضوع فلما كانت الدائرة قد أصدرت حكمها الغيابي رقم (13/د/تج/18) لعام 1431هـ، والذي اعترض عليه المدعى عليه، فتم استئناف نظره مجدداً، وصدر الحكم رقم (159/د/تج/18) لعام 1431هـ والذي نقض بحكم محكمة الاستئناف بالرياض رقم (51/تج/2) لعام 1433هـ، ثم نظرت الدعوى مجدداً وصدر فيها الحكم رقم (137/تج/1) لعام 1435هـ، والذي نقض بحكم محكمة الاستئناف بعسير بتاريخ 9/2/1436هـ والمنتهي إلى قبول اعتراض المدعى عليه شكلاً، وفي الموضوع بنقض حكم الدائرة وإعادة نظر الدعوى، ولما كان المدعي قد ذكر أنه سلّم للمدعى عليه مبلغاً قدره (865000) ثمانمئة وخمسة وستون ألف ريال، لكي يقوم باستثماره في الأسهم، وبما أن المدعي يطالب المدعى عليه بإعادة رأس المال، ولما كانت العقود المبرمة بين الطرفين تنص على استلام المدعى عليه للمبلغ المدعي به حسب الصور المرفقة، ولما كان المدعى عليه قد أقر بدفعه المال </w:t>
      </w:r>
      <w:r w:rsidRPr="00AE5C17">
        <w:rPr>
          <w:rFonts w:ascii="Traditional Arabic" w:hAnsi="Traditional Arabic" w:cs="Traditional Arabic"/>
          <w:sz w:val="32"/>
          <w:szCs w:val="32"/>
          <w:rtl/>
        </w:rPr>
        <w:lastRenderedPageBreak/>
        <w:t xml:space="preserve">إلى غيره، والإقرار حجة على من أقر، ولما كان نقله للمال دون إذن المدعي أو علمه مخالفاً للعقود المبرمة بين الطرفين، ولما كان من الواجب على المدعى عليه الوفاء بما اشترط، إذ المسلمون على شروطهم لما ثبت عنه عليه الصلاة والسلام من قوله: (المسلمون على شروطهم إلا شرطا حرم حلالاً أو أحل حراماً) وبما أن العقد الشرعي لم يخول المدعى عليه بذلك، فإن المدعى عليه يكون بذلك متعدياً ومفرطاً وضامناً لرأس المال؛ لما نص عليه الفقهاء من أن يد المضارب يد أمانة، وأنه لا يضمن مال المضاربة ما لم يتعدَ أو يفرّط، فإن تعدى أو فرط ضمن، والثابت تفريط المدعى عليه وتعديه بتسليم رأس المال إلى شخص آخر، للمضاربة به دون علم المدعي أو إذنه أو رضاه، كما أن الثابت من أقوال المدعى عليه أنه سلم المال إلى المدعو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xml:space="preserve"> والذي قام بعملية نصب واحتيال، مما يكون المدعى عليه والحال ما ذكر ضامناً للمال؛ وذلك أن رب المال إنما دفع إليه المال ليضارب به بنفسه، ودفعه المال إلى غيره ليضارب به يخرجه عن كونه مضارباً، كما أن تصرفه هذا يوجب في المال حقاً لغيره، ومعلوم أنه لا يجوز إيجاب حق في مال إنسان بغير إذنه، وحيث إنه من المقرر فقها - كما هو قول جماهير أهل العلم - أن عقد المضاربة يقتضي أن يضارب العامل بالمال بنفسه وليس له أن يدفعه إلى غيره مضاربة إلا بإذن رب المال، قال الكاساني الحنفي في بدائع الصانع (6/95) (وليس له - أي المضارب - أن يعمل شيئا من ذلك - أي المضاربة ‏والشركة الخلط - إذا لم يقل له ذلك - أي إذا لم يقل له رب المال: اعمل برأيك). وقال الإمام مالك كما في المدونة الكبرى (4/55) (ولا يجوز للعامل أن يقارض غيره إلا بأمر رب المال) وقال النووي الشافعي في المجموعة (14/374) (وقال الماوردي إن العامل في القراض ممنوع أن يقارض غيره بمال القراض ما لم يأذن له رب المال به إذناً صحيحاً صريحاً) وقال ‏ابن قدامه الحنبلي كما في المغني (5/159) (وليس للمضارب دفع المال إلى آخر مضاربة، نص عليه أحمد في رواية الأثرم وحرب وعبد الله قال: إن أذن له رب المال وإلا فلا)، وقال شيخ الإسلام ابن تيمية -رحمه الله - كما في الفتاوى (20/88) (وليس له - أي المضارب - أن يدفع المال إلى غيره إلا بإذن المالك أو الشارع، ومتى فعل كان ضامناً للمال، سواء كان دفعه بعقد صحيح أو فاسد، فما ضمن بالعقد الصحيح ضمن بالفاسد، وما لم يضمن بالصحيح لم يضمن بالفاسد). ولما كان المدعى عليه قد خرج بنقله مال المدعي عن كونه مضارباً، وكان المدعي قد استلم من المدعى عليه أرباحاً قدرها (723070) سبعمئة وثلاثة وعشرون ألفا وسبعون ريالاً، - وفقاً لصور الحوالات المرفقة - والتي لم يثبت المدعي خلافها؛ وحيث انتهت الدائرة إلى تضمين المدعى عليه فإنها تَعدُّ ما تسلّمه المدعي جزءاً من رأس ماله وتقضي له بما تبقى منه. وأما مطالبته بكامل رأس ماله إضافة إلى ما تسلمه سابقاً من أموال، فإن الثابت للدائرة أنه لم تكن هناك مضاربة حقيقية بالمال بل إن ظاهر الحال - كما أقر بذلك المدعى عليه - أن هذه الأموال كانت تعاد للمساهمين من رؤوس أموالهم على أنها أرباح وحيث إن الربح هو الفاضل عن رأس المال: كما قال ابن قدامة - رحمه الله - في المغني (5/41) (الربح هو الفاضل عن رأس المال وما لم يفضل فليس بربح ولا نعلم في هذا خلافا)، وبناء عليه فيكون ما استلمه المدعي - على </w:t>
      </w:r>
      <w:r w:rsidRPr="00AE5C17">
        <w:rPr>
          <w:rFonts w:ascii="Traditional Arabic" w:hAnsi="Traditional Arabic" w:cs="Traditional Arabic"/>
          <w:sz w:val="32"/>
          <w:szCs w:val="32"/>
          <w:rtl/>
        </w:rPr>
        <w:lastRenderedPageBreak/>
        <w:t xml:space="preserve">أنه أرباح - جزء من رأس ماله، مما تنتهي معه الدائرة إلى إلزام المدعى عليه برد المبلغ المتبقي من رأس المال إلى المدعي. أما دعوى المدعى عليه بعلم المدعي أنه مجرد وسيط، فقد أنكر المدعي علمه بما قام به المدعى عليه من تسليم المال إلى غيره وأكد على أنه دفع المال للمدعى عليه ليشغله بنفسه وأيضا فإن العقد المبرم بين الطرفين يشهد أن المدعى عليه مضارب، حيث ورد في البند الأول منه: أن يقوم الطرف الأول وهو المدعي باستثمار المبلغ لدى الطرف الثاني وهو المدعى عليه، كما ورد في البند الثاني: أن للطرف الثاني وهو المدعى عليه </w:t>
      </w:r>
      <w:r w:rsidRPr="00AE5C17">
        <w:rPr>
          <w:rFonts w:ascii="Traditional Arabic" w:hAnsi="Traditional Arabic" w:cs="Traditional Arabic"/>
          <w:sz w:val="32"/>
          <w:szCs w:val="32"/>
          <w:rtl/>
          <w:cs/>
        </w:rPr>
        <w:t>نسبة ثلاثين</w:t>
      </w:r>
      <w:r w:rsidRPr="00AE5C17">
        <w:rPr>
          <w:rFonts w:ascii="Traditional Arabic" w:hAnsi="Traditional Arabic" w:cs="Traditional Arabic"/>
          <w:sz w:val="32"/>
          <w:szCs w:val="32"/>
          <w:rtl/>
        </w:rPr>
        <w:t xml:space="preserve"> بالمئة من الأرباح. وأما شهادة الشاهد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لأخيه فإنها لا تقبل، لأنه شريك للمدعى عليه في كثير من القضايا المنظورة أمام الدائرة في نفس الموضوع، ولأنه ‏خصم لوالد المدعي في نفس الموضوع في القضية رقم (782/4/ق) لعام 1430هـ المنظورة لدى الدائرة، ولأن شهادته تجر له نفعاً وتدفع عنه ضرراً، باعتبار أن موضوع الدعاوى المدعى بها على المدعى عليه والشاهد واحد، ولما هو ثابت من هذه القضية وغيرها من القضايا المقامة ضد المدعى عليه وأخيه </w:t>
      </w:r>
      <w:r w:rsidRPr="00AE5C17">
        <w:rPr>
          <w:rFonts w:ascii="Traditional Arabic" w:hAnsi="Traditional Arabic" w:cs="Traditional Arabic"/>
          <w:sz w:val="32"/>
          <w:szCs w:val="32"/>
          <w:rtl/>
          <w:lang w:bidi="ar-EG"/>
        </w:rPr>
        <w:t xml:space="preserve">(ع) </w:t>
      </w:r>
      <w:r w:rsidRPr="00AE5C17">
        <w:rPr>
          <w:rFonts w:ascii="Traditional Arabic" w:hAnsi="Traditional Arabic" w:cs="Traditional Arabic"/>
          <w:sz w:val="32"/>
          <w:szCs w:val="32"/>
          <w:rtl/>
        </w:rPr>
        <w:t xml:space="preserve">من اشتراكهما في موضوع المساهمة ومسؤوليتهما عنها، فالحكم لأحدهما - والحال هذه - يجر نفعاً لصاحبه ويدفع عنه ضرراً، مما تنتهي معه الدائرة إلى عدم قبول هذه الشهادة، وكذلك الحال بالنسبة لطلب المدعى عليه سماع شهادة المدعو </w:t>
      </w:r>
      <w:r w:rsidRPr="00AE5C17">
        <w:rPr>
          <w:rFonts w:ascii="Traditional Arabic" w:hAnsi="Traditional Arabic" w:cs="Traditional Arabic"/>
          <w:sz w:val="32"/>
          <w:szCs w:val="32"/>
          <w:rtl/>
          <w:lang w:bidi="ar-EG"/>
        </w:rPr>
        <w:t>(ج)،</w:t>
      </w:r>
      <w:r w:rsidRPr="00AE5C17">
        <w:rPr>
          <w:rFonts w:ascii="Traditional Arabic" w:hAnsi="Traditional Arabic" w:cs="Traditional Arabic"/>
          <w:sz w:val="32"/>
          <w:szCs w:val="32"/>
          <w:rtl/>
        </w:rPr>
        <w:t xml:space="preserve"> فإن شهادته تجر نفعاً له، فهو المتهم بالنصب والاحتيال وأخذ الأموال - حسب ما أفاد به المدعى عليه وحسب الحكم الصادر ضده من المحكمة العامة بأبها المرفق في ملف القضية - مما تنتهي معه الدائرة إلى عدم الحاجة إلى سماع هذه الشهادة. وأما دفع المدعى عليه بأن المبلغ الصحيح الذي استلمه هو (765000) ريال فقد أنكر المدعي ذلك، وقدم للدائرة صور العقود باسم المدعى عليه موقعة، والتي تفيد بأن مجموع المبالغ المسلمة إليه هي (865000) ريال، لذا فإن دفعه هذا يعد مردوداً. وأما ما لاحظته محكمة الاستئناف من ضرورة طلب كشف حساب للعمليات التي تمت بشأن المساهمة فتجيب عنه الدائرة بأن المدعى عليه قد دفع منذ بداية الدعوى بأن دوره اقتصر على نقل المال للمشغل المدعو </w:t>
      </w:r>
      <w:r w:rsidRPr="00AE5C17">
        <w:rPr>
          <w:rFonts w:ascii="Traditional Arabic" w:hAnsi="Traditional Arabic" w:cs="Traditional Arabic"/>
          <w:sz w:val="32"/>
          <w:szCs w:val="32"/>
          <w:rtl/>
          <w:lang w:bidi="ar-EG"/>
        </w:rPr>
        <w:t xml:space="preserve">(ج) </w:t>
      </w:r>
      <w:r w:rsidRPr="00AE5C17">
        <w:rPr>
          <w:rFonts w:ascii="Traditional Arabic" w:hAnsi="Traditional Arabic" w:cs="Traditional Arabic"/>
          <w:sz w:val="32"/>
          <w:szCs w:val="32"/>
          <w:rtl/>
        </w:rPr>
        <w:t>وأن المذكور قام بعملية نصب واحتيال كان هو من ضحاياها، وبالرغم من ذلك فقد سألت الدائرة المدعى عليه بجلسة 4/6/1436هـ فأكد على أن دوره انحصر في نقل المال وأن العقد صوري وأنه لم يشغل المال بنفسه. ومنه يتبين أن المدعى عليه لم يضارب بالأموال وفق ما نص عليه العقد بل قام بنقله لشخص آخر، وعليه فإنه لا وجه لطلب كشف حساب لا وجود له أصلا.</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t xml:space="preserve">لذلك حكمت الدائرة: بإلزام المدعى عليه (م) - هوية وطنية رقم (...) - بأن يدفع للمدعي </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b/>
          <w:bCs/>
          <w:sz w:val="32"/>
          <w:szCs w:val="32"/>
          <w:rtl/>
        </w:rPr>
        <w:t>- هوية وطنية رقم (...) - مبلغاً قدره (141930) مئة وواحد وأربعون ألفاً وتسعمئة وثلاثون ريالاً، وذلك لما هو مبين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Pr>
      </w:pPr>
      <w:r w:rsidRPr="00AE5C17">
        <w:rPr>
          <w:rFonts w:ascii="Traditional Arabic" w:hAnsi="Traditional Arabic" w:cs="Traditional Arabic"/>
          <w:b/>
          <w:bCs/>
          <w:sz w:val="32"/>
          <w:szCs w:val="32"/>
          <w:rtl/>
        </w:rPr>
        <w:lastRenderedPageBreak/>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b/>
          <w:bCs/>
          <w:sz w:val="32"/>
          <w:szCs w:val="32"/>
        </w:rPr>
        <w:br w:type="page"/>
      </w:r>
      <w:r w:rsidRPr="00AE5C17">
        <w:rPr>
          <w:rFonts w:ascii="Traditional Arabic" w:hAnsi="Traditional Arabic" w:cs="Traditional Arabic"/>
          <w:b/>
          <w:bCs/>
          <w:sz w:val="32"/>
          <w:szCs w:val="32"/>
          <w:rtl/>
        </w:rPr>
        <w:lastRenderedPageBreak/>
        <w:t xml:space="preserve">رقم القضية الابتدائية 39/4/ق لعام 1431هـ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رقم قضية الاستئناف 308/ق لعام 1437هـ</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5/3/1437هـ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شركة مضاربة - إعادة رأس المال - إقرار – الرجوع عن الإقرار في الحقوق المالية - خبرة – انتفاء بينة.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المدعيين إلزام المدعى عليه بإعادة المتبقي من رأس مالهما المسلم له للمضاربة به - إقرار المدعى عليه باستلامه للمبالغ المطالب بها - تقديم المدعيين تقرير محاسبي للمبالغ المستحقة، وتقديم المدعى عليه تقرير محاسبي آخر - الثابت أن المدعى عليه أقر أمام المحكمة الجزائية بصحة ما انتهى إليه التقرير المحاسبي المقدم من المدعيين - الإقرار في حقوق العباد لا يقبل الرجوع عنه - عدم تقديم المدعى عليه دليلاً على أن الإقرار تم بغير إرادته، كما لم يقدم دليلاً على تسليمه أرباحاً للمدعيين - أثر ذلك: إلزام المدعى عليه بدفع المبالغ المستحقة للمدعيين.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تتلخص في لائحة دعوى قدمها المدعي أصالة ووكالة وفيها يذكر أنه اتفق هو وابنه مع المدعى عليه على المضاربة في الأسهم بتاريخ 1/7/1426هـ بموجب العقود المرفقة بالدعوى، مفيداً بأنه تم إيقاف المدعى عليه وأنه طلب منه رأس المال قبل انهيار السوق إلا أنه اختفى بعد ذلك، وختم دعواه بالمطالبة بإلزامه بإعادة أمواله هو وموكله وقدرها مائتا ألف ريال بالإضافة إلى الأرباح إن وجدت. وبإحالة القضية للدائرة أجرت ما هو لازم لنظرها فحددت لذلك عدة جلسات كما هو موضح بمحاضر الضبط، وفي جلسة يوم الثلاثاء الموافق 27/5/1431هـ حضر الطرفان، وبسؤال المدعي عن دعواه أفاد بما لا يخرج عن لائحة دعواه المقدمة للدائرة، وبطلب الجواب من المدعى عليه أنكر ما ذكره المدعي من أنه طلب منه رأس ماله وأنه وعد بإعادته له، ثم سئل المدعي عن بينته على أنه طلب من المدعى عليه رأس ماله كاملاً فأفاد بأن لديه شاهداً على ذلك واستعد بإحضاره، وفي الجلسة قدم المدعى عليه خطاباً من المحاسب القانوني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موجهاً للجنة معالجة قضايا توظيف الأموال بإمارة منطقة عسير وقد ورد فيه أن نسبة الخسارة التي لحقت بالمدعى عليه تقدر بـ (92.76%) وأن هناك مبلغ مليونين وتسعمئة وستة وثلاثين ألف ريال للمدعى عليه الحق في مطالبة مصرف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بها، وفي جلسة يوم الاثنين الموافق 10/11/1431هـ حضر الطرفان ولم يحضر المدعي شاهده على ما يدعيه من أن المدعى عليه قد وعده بإعادة رأس ماله، وبسؤال المدعى عليه عن التقرير المحاسبي أفاد بأنه لا زال لدى محاسب لجنة توظيف الأموال بالإمارة، وحيث إن الفصل في القضية يتوقف على التقرير المحاسبي فقد تم طلب التقرير المحاسبي من قبل لجنة معالجة قضايا توظيف الأموال بإمارة المنطقة عدة مرات وتم تأجيل الجلسات عدة مرات لانتظار ورود التقرير المحاسبي، ثم ورد </w:t>
      </w:r>
      <w:r w:rsidRPr="00AE5C17">
        <w:rPr>
          <w:rFonts w:ascii="Traditional Arabic" w:hAnsi="Traditional Arabic" w:cs="Traditional Arabic"/>
          <w:sz w:val="32"/>
          <w:szCs w:val="32"/>
          <w:rtl/>
        </w:rPr>
        <w:lastRenderedPageBreak/>
        <w:t xml:space="preserve">للدائرة خطاب رئيس لجنة معالجة قضايا توظيف الأموال رقم (55167) وتاريخ 30/11/1432هـ والذي يفيد بأن كامل قضية المدعى عليه أحيلت لمحافظ محافظة سراة عبيدة بخطاب صاحب السمو الملكي أمير منطقة عسير رقم (45058) وتاريخ 24/8/1432هـ، وفي جلسة يوم السبت الموافق 22/1/1433هـ حضر المدعي كما حضر وكيل المدعى عليه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وبسؤاله عن التقرير المحاسبي أفاد بأن أوراق موكله قد أحيلت إلى المحكمة العامة بسراة عبيدة، وبناء عليه أصدرت الدائرة قرارها رقم (14) لعام 1433هـ والمنتهي إلى وقف السير في نظر الدعوى، واعترض المدعي على القرار، وتم نقضه من محكمة الاستئناف بحكمها رقم (233/تج/2) لعام 1433هـ بناء على ما رأته من ملاحظات، والتي تتلخص في أن الدائرة قبلت الدعوى وهي غير محررة كما أن المدعي يدعي بأنه طلب رأس ماله من المدعى عليه قبل الانهيار ولم تتحقق الدائرة من ذلك، كما أن الدائرة أوقفت السير في الدعوى بناء على خطاب لم يتضمن إحالة القضية للمحكمة، كما أن طلب التقرير يكون بعد أن يتضح أنه ليس للمدعي إلا نتيجته، وأعيدت القضية للدائرة وجرى تحديد جلسة يوم الثلاثاء الموافق 26/2/1434هـ وفيها حضر الطرفان وأفهما بما ورد في حكم محكمة الاستئناف من ملاحظات وطلبت الدائرة من المدعي أصالة ووكالة تحرير دعواه فأفاد بأنه سلم المدعى عليه مبلغاً قدره مئة وخمسون ألف ريال لتشغيلها في الأسهم مفيداً بأن المدعى عليه أوقف من قبل إمارة منطقة عسير، وطلب إلزامه بإعادة المبلغ الذي كان ثابتاً له في تاريخ إيقافه، كما أفاد بأن موكله سلم المدعى عليه مبلغاً قدره خمسون ألف ريال لتشغيلها في الأسهم مفيداً بأن المدعى عليه أوقف من قبل إمارة منطقة عسير، وطلب إلزامه بإعادة المبلغ الذي كان ثابتاً لموكله حين إيقاف المدعى عليه. وبعرض ذلك على وكيل المدعى عليه أفاد بأن هناك قضية تتعلق بالحق العام منظورة لدى المحكمة الجزائية في محافظة جدة فطلبت منه الدائرة تقديم ما يثبت ذلك في الجلسة القادمة، وفي جلسة يوم الثلاثاء الموافق 11/7/1434هـ حضر المدعي فيما تبين عدم حضور المدعى عليه أو من يمثله شرعاً رغم تبلغ وكيله بالموعد وفق إقراره بمحضر الإبلاغ المرفق بالأوراق وقدم المدعي أصالة ووكالة مذكرة تتلخص في أنه يقبل بما ورد في التقرير المحاسبي من الخسارة والتي بلغت (55.89%) إذا كان التقرير صحيحاً وذكر أنه يحصر دعواه ومطالبته في المذكرة المقدمة منه في هذه الجلسة ويكتفي بها عما سواها، ورأت الدائرة الكتابة إلى إمارة منطقة عسير لطلب نسخة من التقرير المحاسبي المعد من قبل المحاسب القانوني بشأن محفظة المدعى عليه الاستثمارية، وتحديد موعد آخر والكتابة لإبلاغ المدعى عليه به، وفي جلسة يوم الخميس الموافق 25/8/1434هـ حضر المدعي فيما تبين عدم حضور المدعى عليه أو من يمثله شرعاً وقدم المدعي صورة من التقرير المحاسبي الخاص بالمدعى عليه وأرفق بملف القضية والذي يبين أن نسبة الخسارة في محفظة المدعى عليه بلغت (55.89%) وحصر دعواه بمطالبته بالمتبقي من رأس ماله وفق التقرير مع الاحتفاظ بحقه في المطالبة إذا ظهر بعد ذلك زيادة في الأموال الموزعة للمساهمين من قبل المدعى عليه، ورأت الدائرة الكتابة لمدير عام سجن سراة عبيدة لإبلاغ المدعى عليه بالموعد، وفي جلسة يوم الخميس الموافق 20/11/1434هـ </w:t>
      </w:r>
      <w:r w:rsidRPr="00AE5C17">
        <w:rPr>
          <w:rFonts w:ascii="Traditional Arabic" w:hAnsi="Traditional Arabic" w:cs="Traditional Arabic"/>
          <w:sz w:val="32"/>
          <w:szCs w:val="32"/>
          <w:rtl/>
        </w:rPr>
        <w:lastRenderedPageBreak/>
        <w:t xml:space="preserve">حضر الطرفان وسألت الدائرة المدعي عن دعواه فأجاب بأنه سلم المدعى عليه مبلغ مائتي ألف ريال مئة وخمسون ألفاً تعود إليه وخمسون ألف ريال لموكله وأن المدعى عليه قد سلمه بعض الأرباح وهي مبلغ اثنان وعشرون ألفاً وخمسمئة ريال أرباحاً سلمت إليه ومبلغ سبعة آلاف وخمسمئة ريال أرباحاً سلمت لموكله وهي حسب ما ورد في تقرير المحاسب القانوني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ويطلب إلزام المدعى عليه بدفع المتبقي من رأس المال بعد حسم نسبة الخسارة الواردة في التقرير وهي (55.89%) وبطلب الجواب من المدعى عليه طلب من الدائرة الحكم بعدم الاختصاص كون الدعوى الخاصة تتبع الدعوى العامة، وبسؤاله هل صدر عليه حكم في الحق العام أجاب بأنه لم يصدر عليه حكم حتى تاريخه وأن هناك قضية منظورة في المحكمة الجزائية في محافظة جدة وقد طلبت منه الدائرة الإجابة على دعوى المدعي فأجاب بأن دعوى المدعي فيما يتعلق بالمبالغ المسلمة إليه صحيحة وأنه قد قام بتشغيل المال بنفسه إلا أن الأرباح المسلمة إلى المدعي أصالة ووكالة أكثر من المبالغ التي ذكرها وأنه سيقدم بينته على الأرباح المسلمة للمدعي، وطلب نسخة من التقرير المحاسبي الذي سبق أن طلبته الدائرة من إمارة منطقة عسير لإبداء رأيه فيه، وقد أجيب إلى طلبه، وفي جلسة يوم الخميس الموافق 11/1/1435هـ حضر الطرفان وبسؤالهما عما لديهما ذكر المدعي أنه ليس لديه جديد ويكتفي بطلباته السابقة، أما المدعى عليه فقد ذكر أنه لم يستطع إحضار ما وعد به في الجلسة السابقة وقد أكدت عليه الدائرة بتقديم ما لديه حيال التقرير المحاسبي الصادر من المحاسب القانوني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وكذلك ما يتعلق بالأرباح المستلمة من المدعي أصالة ووكالة فاستعد بتقديم ذلك في الجلسة القادمة، وفي الجلسة التالية تبين عدم حضور المدعى عليه أو من يمثله رغم تبلغه بالموعد واستعداده بإبداء ما لديه على التقرير وتقديم بينته على الأرباح، وقد ورد للدائرة إقرار من المدعى عليه على مطبوعات وزارة الداخلية (المديرية العامة للسجون) يذكر فيه أنه لا يرغب الحضور لكون لديه وكيل شرعي يحضر نيابة عنه، وفي الجلسة طلب المدعي أصالة ووكالة الحكم على المدعى عليه غيابياً بدفع المتبقي من رأس المال، وعليه أصدرت الدائرة حكمها رقم (33/تج/1) لعام 1435هـ بما يلي: أولاً: إلزام المدعى عليه بأن يدفع للمدعي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مبلغاً قدره ستة وستون ألفاً ومئة وخمسة وستون ريالاً. ثانياً: إلزام المدعى عليه بأن يدفع للمدعي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مبلغاً قدره اثنان وعشرون ألفاً وخمسة وخمسون ريالاً، على سند من أن ذلك هو المتبقي من رأس مالهما حسب التقرير المحاسبي الخاص بمحفظة </w:t>
      </w:r>
      <w:r w:rsidRPr="00AE5C17">
        <w:rPr>
          <w:rFonts w:ascii="Traditional Arabic" w:hAnsi="Traditional Arabic" w:cs="Traditional Arabic"/>
          <w:sz w:val="32"/>
          <w:szCs w:val="32"/>
          <w:rtl/>
          <w:lang w:bidi="ar-EG"/>
        </w:rPr>
        <w:t xml:space="preserve">المدعى عليه والمعد من قبل لجنة توظيف الأموال، والذي يوضح أن نسبة خسارة الأموال بلغت (55,89%) وأن المتبقي منها نسبة (44,11%). وبعد فوات المدة النظامية للاعتراض على حكم الدائرة الغيابي تقدم المدعى عليه لمحكمة الاستئناف التي أصدرت حكمها رقم (47/إس/ت/1/4) لعام 1435هـ والذي انتهى إلى نقض حكم الدائرة وذلك لأن الاعتراض قد تضمن وجود تقريرين متعارضين وأن الأمر يتطلب الترجيح بينهما، والتأكد من القضية المقامة في محكمة سراة عبيدة. وعليه وبعد إعادة القضية للدائرة أجرت ما هو لازم من إبلاغ طرفي الدعوى بالحضور وفي جلسة 25/1/1436هـ أفهمت الدائرة طرفي الدعوى بنقض حكم الدائرة الغيابي وبمضمون حكم النقض، </w:t>
      </w:r>
      <w:r w:rsidRPr="00AE5C17">
        <w:rPr>
          <w:rFonts w:ascii="Traditional Arabic" w:hAnsi="Traditional Arabic" w:cs="Traditional Arabic"/>
          <w:sz w:val="32"/>
          <w:szCs w:val="32"/>
          <w:rtl/>
          <w:lang w:bidi="ar-EG"/>
        </w:rPr>
        <w:lastRenderedPageBreak/>
        <w:t xml:space="preserve">فأجاب المدعي بأنه فيما يتعلق بالدعوى المرفوعة منه أمام محكمة سراة عبيدة ضد المدعى عليه فإنه قد صدر حكم مميز بصرف النظر عنها لعدم الاختصاص، أما بالنسبة للتقريرين المتضاربين فإن المعتمد منهما ما صدر عن لجنة توظيف الأموال عن مكتب (...)، أما المدعى عليه فذكر بأنه فيما يتعلق بالتقريرين فإنه يوافق على التقرير الأول الصادر عن مكتب (...) بناء على طلب اللجنة الأولى ولا يوافق على التقرير الثاني الصادر عن مكتب (...) بناء على طلب اللجنة الثانية الذي لم يبلغ به أصلاً، وأما بالنسبة للدعوى المنظورة في محكمة سراة عبيدة فإنه قد تم صرف النظر عن دعوى المدعي ضده، أما الدعوى المنظورة في الحق العام فإنها لا زالت أمام فضيلة قاضي محكمة سراة عبيدة الشيخ (...) – المكتب القضائي الثالث ولم يفصل فيها حتى تاريخه، مضيفاً أن فضيلته ينظر الدعاوى في الحق الخاص المقامة من لجنة توظيف الأموال نيابة عن المساهمين ولم يفصل فيها حتى تاريخه، وفي جلسة 15/3/1436هـ وبالمناداة على المدعي تبين عدم حضوره رغم توقيعه بالعلم بموعد هذه الجلسة في المحضر السابق، وقدم المدعى عليه صورة من التقرير المحاسبي المعد من مكتب (...) بناء على طلب لجنة معالجة قضايا توظيف الأموال المكلفة في إمارة منطقة عسير، وكان قد ورد للدائرة خطاب قاضي محكمة سراة عبيدة العامة متضمناً أن أوراق المدعى عليه قد أحيلت إلى المحكمة الجزائية بجدة لعدم الاختصاص، كما كتبت الدائرة للمحكمة الجزائية بجدة للاستفسار عن القضية إلا أنه لم يرد إجابة حتى تاريخه، ثم جرى تأجيل نظر القضية عدة جلسات انتظاراً لورود الجواب من المحكمة الجزائية بجدة، وفي جلسة 10/8/1436هـ أفهمت الدائرة طرفي الدعوى بما ورد إليها من المحكمة الجزائية بجدة المتضمن أن المحكمة قد فصلت في الدعوى المقامة ضد المدعى عليه في الحق العام والخاص بعدم الاختصاص، وقد قدم المدعى عليه نسخة من التقرير الأول الصادر عن مكتب (...) ونسخة من التقرير الصادر عن المحاسب القانوني (...) وذكر أنه يوافق على ما ورد في تقرير (...) وقدم اعتراضه على تقرير المحاسب (...) مضيفاً أن التقرير الصادر عن (...) قد سبقه تقرير صادر عنه يتفق فيه والنتيجة التي انتهى إليها تقرير (...) وذكر أنه ليس لديه نسخة من هذا التقرير وأنه موجود في المعاملة التي صدرت إلى شرطة محافظة جدة حسب خطاب المحكمة الجزائية بمحافظة جدة، وقد سلم المدعي نسخة من اعتراض المدعى عليه على تقرير (...) وقد ذكر المدعي أنه لا يرغب الحصول على التقريرين، وذكر أن التقرير الصادر عن (...) قد وقع المدعى عليه على التقرير وأقر بما ورد فيه شرعاً، وبعرض ذلك على المدعى عليه ذكر أنه لم يقر على نتيجة التقرير وإنما أقر على عدد المساهمين والمبالغ المسلمة منهم وأنه قد اعترض على نتيجة التقرير في حينه، وقد أبدت الدائرة لطرفي الدعوى حاجتها للاطلاع على ما قدم في هذه الجلسة وإذا رأت الدائرة الحاجة بالكتابة لأحد المكاتب المحاسبية للترجيح بين التقريرين وقد ذكر كل من طرفي الدعوى بأنه يفوض الدائرة باختيار المكتب المحاسبي الذي تراه وقد استعد المدعى عليه بتحمل تكاليف المكتب، وبجلسة 28/10/1436هـ حضر الطرفان وسمعت الدائرة بتشكيلها الحالي الدعوى والإجابة عنها، وأفهمت الدائرة المدعي بمضمون حكم محكمة الاستئناف فأكد على طلبه، </w:t>
      </w:r>
      <w:r w:rsidRPr="00AE5C17">
        <w:rPr>
          <w:rFonts w:ascii="Traditional Arabic" w:hAnsi="Traditional Arabic" w:cs="Traditional Arabic"/>
          <w:sz w:val="32"/>
          <w:szCs w:val="32"/>
          <w:rtl/>
          <w:lang w:bidi="ar-EG"/>
        </w:rPr>
        <w:lastRenderedPageBreak/>
        <w:t xml:space="preserve">وبطلب الجواب من المدعى عليه ذكر أنه يعترض على التقرير الصادر من المحاسب (...) ويطلب التقرير الآخر الصادر من (...)، وبجلسة هذا اليوم قرر الطرفان اكتفاءهما بما سبق وعليه قررت الدائرة رفع الجلسة للمداولة والنطق بالحكم.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لما كان النزاع الحاصل بين المدعيين والمدعى عليه ناشئ عن عقد المضاربة المتفق عليه بينهم والمتمثل في تسليم المدعيين للمدعى عليه مبلغاً قدره (200000) مائتا ألف ريال، (150000) مئة وخمسون ألفاً من المدعي (...) و(50000) خمسون ألفاً من المدعي (...) لغرض استثمارها والمضاربة بها بنسبة معلومة من الربح، وبما أن الدوائر التجارية تختص بنظر المنازعات المتعلقة بالشركات، وشركة المضاربة من الشركات المنصوص عليها في الفقه الإسلامي، لذا فإن الاختصاص الولائي بنظر هذه القضية ينعقد للدائرة تبعاً لذلك. وبما أنه قد ثبت للدائرة بموجب العقود وبموجب إقرار المدعى عليه تسلمه من المدعي (...) مبلغاً قدره (150000) مئة وخمسون ألف ريال ومن المدعي (...) (50000) خمسون ألف ريال. وبما أن المدعيين يطالبان بإلزام المدعى عليه بإعادة المتبقي من رأس مالهما حسب التقرير المحاسبي الخاص بمحفظة المدعى عليه والمعد من قبل مكتب (...) بتكليف من لجنة توظيف الأموال، فيما يطالب المدعى عليه باعتماد تقرير المحاسب (...) والذي انتهى إلى نتيجة مغايرة. وحيث لاحظت محكمة الاستئناف الموقرة أن الدائرة اعتمدت في حكمها المنقوض على التقرير الوارد من لجنة معالجة قضايا توظيف الأموال والذي أعده المحاسب (...)، فيما قدم المدعى عليه تقريراً آخر صادراً من المحاسب (...)، وطلبت محكمة الاستئناف الترجيح بينهما. وحيث إن الدائرة باطلاعها على التقريرين ومقارنة البيانات المرصودة فيهما تبين اتفاقهما في كثير من العناصر، كما تبين أن سبب اختلاف النتيجة فيهما يعود للفرق الواضح بالزيادة في تقرير (...) في إجمالي الأرباح التي تم تسليمها وإجمالي الأرباح الموزعة لمن تمت مخالصتهم والأرباح الموزعة للمساهمين القائمين، وتلك الزيادة – ولا شك – تؤثر سلباً على صافي الأموال المتبقية لديه وتؤثر تبعاً لذلك في ارتفاع نسبة الخسارة بشكل ملحوظ. وحيث إن المدعى عليه قد أقر أمام المحكمة الجزائية – حسبما يتضح من الإقرار المرفق – أن البيانات المثبتة في تقرير المحاسب (...) صحيحة وسليمة وتخص كافة المساهمين لديه وصادق على إقراره شرعاً، وبالاطلاع على الإقرار يتبين أن إجمالي الأرباح التي تم تسليمها وإجمالي الأرباح الموزعة لمن تمت مخالصتهم والأرباح الموزعة للمساهمين القائمين أقل بشكل ملحوظ مما ذكر في تقرير (...) وعلى ضوئه تم إعداد التقرير من قبل المحاسب (...) بما انتهى إليه من نتيجة، وحيث إنه من المتقرر فقهاً وقضاء أن الرجوع عن الإقرار في حقوق العباد لا يقبل، وإذ لم يقدم المدعى عليه دليلاً يثبت أن الإقرار المذكور تم بغير إرادته واختياره، فإن الدائرة تنتهي إلى أن تقرير المحاسب (...) هو التقرير الذي يمكن للدائرة أن تعتمد عليه في تقرير نسبة الخسارة وتطرح ما انتهى إليه تقرير المحاسب (...) من نتيجة. وحيث اتضح أن نسبة خسارة الأموال حسب التقرير بلغت (55,89%) وأن المتبقي </w:t>
      </w:r>
      <w:r w:rsidRPr="00AE5C17">
        <w:rPr>
          <w:rFonts w:ascii="Traditional Arabic" w:hAnsi="Traditional Arabic" w:cs="Traditional Arabic"/>
          <w:sz w:val="32"/>
          <w:szCs w:val="32"/>
          <w:rtl/>
          <w:lang w:bidi="ar-EG"/>
        </w:rPr>
        <w:lastRenderedPageBreak/>
        <w:t>منها نسبة (44,11%)، فيكون المتبقي من مال المدعي (...) مبلغ قدره (66165) ريال والمتبقي من مال المدعي (...) (22055) ريال وبه تقضي الدائرة. وأما ما دفع به المدعى عليه من أن المدعيين قد تسلما أرباحاً أكثر مما ذكرا فإنه لم يقدم بينته على ذلك، ولذا فإن الدائرة تلفت النظر عن دفعه هذا.</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بما يلي: أولاً: إلزام المدعى عليه بأن يدفع للمدعي (...) مبلغاً قدره ستة وستون ألفاً ومئة وخمسة وستون ريالاً. ثانياً: إلزام المدعى عليه بأن يدفع للمدعي (...) مبلغاً قدره اثنان وعشرون ألفاً وخمسة وخمسون ريالاً وذلك لما هو مبين بالأسباب.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حكمت المحكمة بتأييد الحكم فيما انتهى إليه من قضاء.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2249/2/ق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1561/2/س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28/6/1437هـ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شركة - شركة مضاربة - إعادة رأس المال - الشروط في المضاربة - شرط الضمان على المضارب - حالات إعادة رأس المال في المضاربة –</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المضارب أمين - تعدي وتفريط-</w:t>
      </w:r>
      <w:r w:rsidRPr="00AE5C17">
        <w:rPr>
          <w:rFonts w:ascii="Traditional Arabic" w:hAnsi="Traditional Arabic" w:cs="Traditional Arabic"/>
          <w:sz w:val="32"/>
          <w:szCs w:val="32"/>
          <w:rtl/>
        </w:rPr>
        <w:t xml:space="preserve"> </w:t>
      </w:r>
      <w:r w:rsidRPr="00AE5C17">
        <w:rPr>
          <w:rFonts w:ascii="Traditional Arabic" w:hAnsi="Traditional Arabic" w:cs="Traditional Arabic"/>
          <w:b/>
          <w:bCs/>
          <w:sz w:val="32"/>
          <w:szCs w:val="32"/>
          <w:rtl/>
        </w:rPr>
        <w:t xml:space="preserve">إقرار – يمين - أتعاب المحاماة.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إلزام المدعى عليه بإعادة رأس المال المسلم له في شركة المضاربة، وأتعاب المحاماة - إقرار المدعى عليه باستلام المبلغ وادعاؤه الخسارة - تقديم المدعى عليه كشف حساب أبان مجرى الخسارة - اشتراط المدعي تحمل المدعى عليه الخسارة وحده - اتفاق الفقهاء على عدم جواز اشتراط الضمان على المضارب - عدم تقديم ما يثبت تفريط المدعى عليه أو تعديه - أداء المدعى عليه اليمين على عدم التفريط والتعدي - يد المضارب يد أمانة ما لم يتعدَ أو يفرط - حالات إعادة رأس المال: 1- بقاء رأس المال على حاله وعدم تفعيل الشراكة 2- ثبوت التعدي والتفريط من المضارب – عدم تحقق هاتين الحالتين في الدعوى الماثلة. أثر ذلك: أولاً: إلزام المدعى عليه بدفع المتبقي من رأس المال للمدعي. ثانياً: رفض إعادة رأس المال، وأتعاب المحاماة.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تتحصل وقائع هذه الدعوى بالقدر اللازم لإصدار الحكم فيها، في أنه تقدم المدعي أصالة إلى هذه المحكمة بدعوى تضمنت: أنه سلم للمدعى عليه مبلغاً قدره (320,000) ثلاثمئة وعشرون ألف ريال، على أن يقوم المدعي باستثماره، بنسبة ربح (70%) للمدعي و(30%) للمدعى عليه، وأن الخسارة تكون على المدعى عليه لا على المدعي، وأن المدعى عليه قدم كشف حساب يوضح تعامله بذلك المبلغ في شركة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إلا أن المدعى عليه ادعى خسارته المبلغ، ويطلب في هذه الدعوى إلزام المدعى عليه بإعادة رأس المال، وأتعاب المحاماة بمبلغ (50,000) ريال. وبقيد هذه قضية وبإحالتها للدائرة، باشرت نظرها على النحو المثبت في محضر الضبط، ففي جلسة 13/02/1437هـ، وبحضور المدعي أصالة، وبسؤاله عن الدعوى، قرر أنها على وفق ما جاء بلائحة الدعوى أعلاه، وبطلب الجواب من المدعى عليه أصالة: أجاب بأنه يقر بأن المدعي سلمه مبلغاً قدره: (320,000) ثلاثمئة وعشرون ألف ريال، إلا أن المدعى عليه زاده بمبلغ (55,000) ريال، وأن الاستثمار كان في العملات، وأنه تعرض لخسارة، فطلبت منه الدائرة البينة على الخسارة، ثم عقب المدعي بأن الحساب ليس باسم المدعي وإنما المدعى عليه جعله باسمه، وأنه لم يقم باستثماره باسم المدعي، وإنما لصالحه، مؤكداً بأنه ليس هناك خسارة، وإنما هو تملص من المدعى عليه، </w:t>
      </w:r>
      <w:r w:rsidRPr="00AE5C17">
        <w:rPr>
          <w:rFonts w:ascii="Traditional Arabic" w:hAnsi="Traditional Arabic" w:cs="Traditional Arabic"/>
          <w:sz w:val="32"/>
          <w:szCs w:val="32"/>
          <w:rtl/>
        </w:rPr>
        <w:lastRenderedPageBreak/>
        <w:t xml:space="preserve">وطلب إلزام المدعى عليه بإعادة رأس المال، وأتعاب المحاماة بمبلغ قدره: (50,000) خمسون ألف ريال، وفي جلسة 27/02/1437هـ، أكد المدعى عليه على أن المشروع بين الطرفين تعرض لخسارة كاملة، وأن بينته على ذلك كشف الحساب المقدم في ملف الدعوى، ثم طلبت منه الدائرة أداء اليمين على ذلك، فحلف المدعى عليه بالله قائلاً: (والله العظيم الذي لا إله إلا هو القوي القهار، العظيم الجبار، شديد البطش، ذي العزة والجبروت، شديد العقاب، خالق النار وموقدها، بقرب بيته الحرام، أن المبلغ المقدر بـ (320,000) ريال، الذي استلمته من المدعي </w:t>
      </w:r>
      <w:r w:rsidRPr="00AE5C17">
        <w:rPr>
          <w:rFonts w:ascii="Traditional Arabic" w:hAnsi="Traditional Arabic" w:cs="Traditional Arabic"/>
          <w:sz w:val="32"/>
          <w:szCs w:val="32"/>
          <w:rtl/>
          <w:lang w:bidi="ar-EG"/>
        </w:rPr>
        <w:t>(...)،</w:t>
      </w:r>
      <w:r w:rsidRPr="00AE5C17">
        <w:rPr>
          <w:rFonts w:ascii="Traditional Arabic" w:hAnsi="Traditional Arabic" w:cs="Traditional Arabic"/>
          <w:sz w:val="32"/>
          <w:szCs w:val="32"/>
          <w:rtl/>
        </w:rPr>
        <w:t xml:space="preserve"> على أنني أنا المدعى عليه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sz w:val="32"/>
          <w:szCs w:val="32"/>
          <w:rtl/>
        </w:rPr>
        <w:t xml:space="preserve">أقوم بالمضاربة والمتاجرة في العملات الأوروبية، أنه تعرض لخسارة، ولم يتبق منه سوى: (3,700) ثلاثة آلاف وسبعمئة دولار، وأنني لم أتعد ولم أفرط فيه، والله على ما أقول شهيد)، ثم رفعت الجلسة للمداولة، وأصدرت الدائرة حكمها مبنيَا على ما يلي.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rPr>
        <w:t xml:space="preserve">ولما كانت المنازعة القائمة بين المدعي والمدعى عليه ناشئة عن شراكة مضاربة تمحض عنها طلب المدعي إعادة رأس المال؛ فإن الاختصاص الولائي للدوائر التجارية منعقد للنظر في أي نزاع ينشأ بينهما؛ بموجب نظام الشركات، وقرار مجلس الوزراء رقم (241) وتاريخ 26/10/1407هـ، وبموجب المادة (443) من نظام المحكمة التجارية. ولما كان المقرر في الفقه والقضاء أن الدعوى تقام أمام المحكمة التي تقع في نطاق محل إقامة المدعى عليه، وحيث تبين أن مقر إقامة المدعى عليه بجدة؛ فإن هذه المحكمة تكون مختصة بنظر هذه الدعوى مكانياً؛ وفقاً لقرار رئيس ديوان المظالم رقم (128) لعام 1432هـ. </w:t>
      </w:r>
      <w:r w:rsidRPr="00AE5C17">
        <w:rPr>
          <w:rFonts w:ascii="Traditional Arabic" w:hAnsi="Traditional Arabic" w:cs="Traditional Arabic"/>
          <w:sz w:val="32"/>
          <w:szCs w:val="32"/>
          <w:rtl/>
          <w:lang w:bidi="ar-EG"/>
        </w:rPr>
        <w:t xml:space="preserve">وعن موضوع الدعوى، ولما كانت إجابة المدعي إلى طلبه إعادة رأس المال، يستلزم منه النظر في السبب المفضي إلى ذلك الطلب الماثل، وبادئ ذي بدء، فإنه لا خلاف بين الفقهاء في أن المضارب أمين، وأن رأس المال أمانة في يده، كما نص على ذلك الفقهاء – رحمهم الله تعالى – فإنه لا يضمن ما لم يتعد أو يفرط، فإن تعدى أو فرط ضمن، قال ابن قدامة: "والعامل أمين في مال المضاربة؛ لأنه متصرف في مال غيره بإذنه لا يختص بنفعه فكان أميناً"، ومعنى كون يد المضارب يد أمانة: أنها تأخذ حكم الأمين، فلا تتحمل تبعة هلاك ما تحتها من الأموال ما لم تتعد أو تفرط في المحافظة عليها، ويصدق المضارب في دعوى التلف، وما إلى ذلك من أحكام الأمين، فإن وقع شيء من التعدي أو التفريط صارت يده ضامنة، ولزمها غرم بدل التالف لمالكه، وجاء في قرار مجمع الفقه الإسلامي التابع لمنظمة المؤتمر الإسلامي ما يلي: "المضارب أمين ولا يضمن ما يقع من خسارة أو تلف إلا بالتعدي أو التقصير، بما يشمل مخالفة الشروط الشرعية أو قيود الاستثمار المحددة التي تم الدخول على أساسها، ويستوي في هذا الحكم المضاربة الفردية والمشتركة" (قرار رقم 122)، كما اتفق الفقهاء على أنه لا يجوز اشتراط الضمان على المضارب في العقد سواء كان هذا الشرط من رب المال وقبله المضارب، أو كان الاشتراط من المضارب على نفسه متبرعاً؛ لأن ذلك ينافي مقتضى العقد؛ وذلك لكي لا يخسر المضارب مرتين، الأولى بضياع جهده وعمله وفوات الربح الذي كان يسعى لتحقيقه، </w:t>
      </w:r>
      <w:r w:rsidRPr="00AE5C17">
        <w:rPr>
          <w:rFonts w:ascii="Traditional Arabic" w:hAnsi="Traditional Arabic" w:cs="Traditional Arabic"/>
          <w:sz w:val="32"/>
          <w:szCs w:val="32"/>
          <w:rtl/>
          <w:lang w:bidi="ar-EG"/>
        </w:rPr>
        <w:lastRenderedPageBreak/>
        <w:t xml:space="preserve">والثانية بتحمل خسارة رأس المال، قال ابن قدامة: (متى شرط على المضارب (وهو العامل) ضمان المال، أو سهماً من الوضيعة، فالشرط باطل، لا نعلم فيه خلافاً، والعقد صحيح)، وبتطبيق ما سبق بيانه على الدعوى الماثلة؛ فإن المدعى عليه لم ينكر استلامه للمبلغ محل الدعوى، وإنما ادعى الخسارة، وقدم في ذلك كشف حساب يبين مجرى تلك المضاربة، كما أن دعوى التفريط والتعدي لا بينة عليها، واشتراط المدعي بأن المدعى عليه هو من يتحمل الخسارة وحده، شرط باطل، ومن ثم يتبين للدائرة أن المدعى عليه لم يفرط ولم يتعد في المال محل المضاربة، وإنما قام بتشغيله؛ طبقاً لما قدمه من كشف حساب، وحيث إن الدائرة في سبيل ذلك أخذت يمين المدعى عليه على تحقق الخسارة وعدم تعديه أو تفريطه؛ باعتباره أميناً على المال، وأن القول قوله مع يمينه، كما أن المدعي لم يقدم بينة على تفريط وتعدي المدعى عليه في المال، وحيث إن للشريك الحق في طلب إعادة رأس المال في حالتين لا ثالث لهما وهما: 1- بقاء رأس المال على حاله، وعدم تفعيل الشراكة. 2- ثبوت التعدي والتفريط من الشريك العامل، وأنه بتطبيقهما على ما سبق بيانه من وقائع، لا يمكن بحال تحقق هاتين الحالتين، لاسيما أن المدعى عليه أجاب بأنه ملتزم بالعقد ولم يتبق للمدعي سوى مبلغ قدره (3,700) ثلاثة آلاف وسبعمئة دولار أمريكي؛ ومن ثم تنتهي الدائرة في حكمها إلى إلزام المدعى عليه بإعادة المتبقي، ورفض طلب المدعي إعادة رأس المال، وأما عن طلب المدعي إلزام المدعى عليه بأتعاب المحاماة، وحيث انتهت الدائرة إلى رفض طلبه إعادة رأس المال؛ فإنها تنتهي إلى رفض طلب أتعاب المحاماة.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بإلزام المدعى عليه، بأن يدفع للمدعي، مبلغاً قدره (3,700) ثلاثة آلاف وسبعمئة دولار أمريكي، ورفض ما عدا ذلك من طلبات.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lang w:bidi="ar-EG"/>
        </w:rPr>
        <w:lastRenderedPageBreak/>
        <w:t>رقم القضية الابتدائية 2632/1/ق لعام 1433هـ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رقم قضية الاستئناف 2992/ق لعام 1436هـ</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تاريخ الجلسة 15/10/1437هـ</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شركة – شركة مضاربة - إعادة رأس المال - مساهمة - أرباح – خبرة - تعدي وتفريط – احتيال.</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مطالبة المدعي إعادة رأس ماله مع الأرباح في مساهمته مع المدعى عليه - دفع المدعى عليه بعدم التعدي والتفريط -</w:t>
      </w:r>
      <w:r w:rsidRPr="00AE5C17">
        <w:rPr>
          <w:rFonts w:ascii="Traditional Arabic" w:hAnsi="Traditional Arabic" w:cs="Traditional Arabic"/>
          <w:sz w:val="32"/>
          <w:szCs w:val="32"/>
          <w:rtl/>
        </w:rPr>
        <w:t xml:space="preserve"> </w:t>
      </w:r>
      <w:r w:rsidRPr="00AE5C17">
        <w:rPr>
          <w:rFonts w:ascii="Traditional Arabic" w:hAnsi="Traditional Arabic" w:cs="Traditional Arabic"/>
          <w:sz w:val="32"/>
          <w:szCs w:val="32"/>
          <w:rtl/>
          <w:lang w:bidi="ar-EG"/>
        </w:rPr>
        <w:t>الأرباح لا تكون إلا بعد العمل والكسب والاستثمار- ندب خبرة محاسبية، وقد انتهى فيها إلى أن المدعى عليه لم يعمل ولم يستثمر الأموال للغرض الذي دفع من أجله، وإنما كان يأخذ الأموال من مساهمين ويوزعها على بعض المساهمين على أنها أرباح حيلة منه لإيهام الناس، وبالتالي فإنه ليس هناك أرباح لهذه المساهمة – ثبوت تعدي المدعى عليه وتفريطه - أثر ذلك: إلزام المدعى عليه بدفع المتبقي من رأس مال المدعي.</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تتحصل وقائع هذه القضية في أن وكيل المدعي تقدم بلائحة دعوى إلى فضيلة رئيس المحكمة الإدارية بالرياض ذكر فيها أن موكله ساهم مع المدعى عليها بموجب شهادات المساهمة المرفقة بمبلغ أربعمئة ألف ريال وطلب إعادة رأس ماله والأرباح. وقد تم قيد الدعوى قضية بالرقم المشار إليه أعلاه وأحيلت إلى الدائرة بتاريخ 24/2/1433هـ، وحدد لنظرها جلسة 22/3/1433هـ حضرها وكيل المدعي المثبت هويته ووكالته بمحضر الضبط كما حضر المدعى عليه وسألت الدائرة المدعي وكالة عن دعوى موكله فأحال إلى ما جاء في لائحة الدعوى. وبعرض ذلك على المدعى عليه ذكر بأن دعوى المدعي صحيحة كما أن عقوده صحيحة إلا إنه لم يستثمر المال المدفوع من قبل المدعي وإنما قام بصرفه على المساهمين كأرباح وهمية لهم على اعتبار أنها ستكون دفعة تحت الحساب من أصول أموالهم. فسألته الدائرة هل قام بتوزيع أرباح عن عامي 1423هـ و1424هـ على المساهمين فأجاب بأنه قام بتوزيع أرباح عن عام 1423هـ وما قبله إلا أنها أرباح وهمية، أما عام 1424هـ فلم يوزع أي أرباح. ثم سألت الدائرة المدعي وكالة هل استلم موكله شيئاً من الأرباح؟ فأجاب أنه استلم أرباحاً عن عام 1423هـ وما قبله - وحصر مطالبة موكله برأس ماله. فأصدرت الدائرة حكمها رقم (45/د/تج/2) لعام 1433هـ بإلزام المدعى عليه بأن يدفع للمدعي مبلغاً قدره أربعمئة ألف ريال. إلا إن المدعى عليه لم يقتنع بحكم الدائرة وقدم اعتراضه عليه وأحيل مع كامل أوراق القضية إلى محكمة الاستئناف الإدارية بالرياض - دائرة الاستئناف التجارية الثانية - وأصدرت حكمها رقم (173/تج/2) لعام 1433هـ القاضي بنقض حكم الدائرة، ثم أحيلت القضية إلى هذه الدائرة بتاريخ 10/9/1433هـ. وفي جلسة 17/4/1434هـ اطلعت الدائرة على القضية والحكم الصادر فيها وما أوردته محكمة الاستئناف من ملاحظات على حكم الدائرة، وحيث لم ترَ الدائرة ما يستوجب العدول </w:t>
      </w:r>
      <w:r w:rsidRPr="00AE5C17">
        <w:rPr>
          <w:rFonts w:ascii="Traditional Arabic" w:hAnsi="Traditional Arabic" w:cs="Traditional Arabic"/>
          <w:sz w:val="32"/>
          <w:szCs w:val="32"/>
          <w:rtl/>
          <w:lang w:bidi="ar-EG"/>
        </w:rPr>
        <w:lastRenderedPageBreak/>
        <w:t>عما حكمت به. والإصرار على حكمها دون أن تضيف شيئاً إليه سوى الإجابة على ملاحظات محكمة الاستئناف. وصدر حكم الدائرة رقم (69/د/تج/2) لعام 1434هـ بنفس منطوق حكمها السابق وتم إحالة ملف القضية إلى محكمة الاستئناف الإدارية بالرياض – دائرة الاستئناف التجارية الثانية - وأصدرت حكمها رقم (129/تج/2) لعام 1435هـ القاضي بنقض حكم الدائرة ثم أحيلت القضية إلى هذه الدائرة بتاريخ 17/4/1435هـ. وفي جلسة الأحد 16/9/1435هـ اطلعت الدائرة على ملف القضية بعد ورودها من محكمة الاستئناف وعلى الأحكام الصادرة في القضية. فأصدرت قرارها رقم (155/د/تج/2) لعام 1435هـ القاضي برفع كامل أوراق القضية لإدارة الدعاوى والأحكام تمهيداً لإحالتها إلى محكمة الاستئناف الإدارية بمنطقة الرياض – دائرة الاستئناف التجارية الثانية - بناء على استنفاذ الدائرة ولايتها القضائية. ثم أحيلت القضية للدائرة وأحيلت لهذه الدائرة في تاريخ 4/2/1436هـ وتم تحديد جلسة هذا اليوم حيث جرى افتتاح القضية بعد ورودها من محكمة الاستئناف، وبسؤال وكيل المدعي عن دعوى موكله أحال إلى ما سبق تقديمه وبطلب الجواب من وكيل المدعى عليه أحال إلى ما سبق تقديمه وطلب خصم المبالغ التي استلمها المدعي، وبعرض ذلك على وكيل المدعي أكد على طلبه السابق ثم قرر الطرفان الاكتفاء بما سبق. ثم أصدرت الدائرة حكمها في ذات الجلسة.</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لما كان وكيل المدعي قد حصر دعوى موكله بطلب إلزام المدعى عليه بإعادة رأس ماله المدفوع له على سبيل المضاربة وقدره (400.000) ريال. ولما أن المدعى عليه أقر بصحة الدعوى وأن عقد المدعي صحيح إلا أنه قام بصرفه على مساهمين آخرين كأرباح وهمية لهم على أنها ستكون دفعة تحت الحساب من أصول أموالهم. ولما أن المرء مؤاخذ بإقراره. ولما ثبت للدائرة أن المدعى عليه وبحسب إقراره أمامها قد تعدى في مال المدعي الذي أخذه منه على سبيل المضاربة بموجب عقد الشراكة المبرم بينهما. والدائرة لم تر في الملاحظات التي أوردتها محكمة الاستئناف ما يستوجب العدول عن حكمها السابق، حيث لا ينال من ذلك ما أوردته محكمة الاستئناف من أن الإقرار حجة قاصرة على المقر لا يتعدى إلى غيره، والأخذ بإقرار المدعى عليه تعدية له إلى أموال المساهمين فإن رأي الدائرة لم يخالف القاعدة المشار إليها إذ قصر الإقرار على المدعى عليه دون تعديته لغيره وألزمته بما أقر به من وجود أرباح للمساهم، ولا يقتضي الحكم بالأرباح تعدية الإقرار إلى بقية المساهمين، إذ إن الحكم منوط بذمة المدعى عليه لا بأموال المساهمين، والأموال التي بحوزته ليست مفروزة حتى يقال إن الأخذ بالإقرار تعدية له على أموال باقي المساهمين، وعقد شراكة المدعي مع المدعى عليه عقد مضاربة مستقل لا تربطه أي علاقة مع باقي المساهمين ولا تحكمهم شروط وضوابط الشراكة فلو أراد أحد المساهمين أن يتخارج لم يحق لباقي المدعين الشفعة لأن العقد الذي بينهما قاصر عليهما دون بقية المساهمين. مما ينفي كون الإقرار الذي أخذت به الدائرة وحكمت بموجبه بالأرباح متعدٍ إلى باقي أموال المساهمين. وحصول بعض المساهمين على بعض الأرباح لا يعني أنها أموال باقي المساهمين </w:t>
      </w:r>
      <w:r w:rsidRPr="00AE5C17">
        <w:rPr>
          <w:rFonts w:ascii="Traditional Arabic" w:hAnsi="Traditional Arabic" w:cs="Traditional Arabic"/>
          <w:sz w:val="32"/>
          <w:szCs w:val="32"/>
          <w:rtl/>
          <w:lang w:bidi="ar-EG"/>
        </w:rPr>
        <w:lastRenderedPageBreak/>
        <w:t xml:space="preserve">بل هي أموال مستحقة لهم بموجب إقرار المدعى عليه المؤتمن عليها، ودعوى التفريط دعوى يكذب فيها المدعى عليه نفسه وله فيها مصلحة من تخفيض رأس مال المدعي مما يجر نفعاً لنفسه، والأخذ بإقرار المدعى عليه بالتفريط وحده وطرح الإقرار السابق فيه تعدية للإقرار على الغير على ما سبق بيانه وتفصيله في أسباب حكم الدائرة، ويترتب على خصم الأرباح من رأس المال أن يتم البحث عن كل من ساهم مع المدعى عليه واسترداد ما حصل عليه من أرباح ورأس مال وإعادة قسمتها من جديد بين جميع المساهمين وهذا أمر مستحيل لا يقول به أحد. وأما جعل المحكوم به على مرحلتين بحيث يكون الحكم من فقرتين... فهو إقرار ضمني من قبل محكمة الاستئناف بموافقة الدائرة في عدم خصم ما استلمه المساهمون من أرباح من رأس المال إلا أن محكمة الاستئناف ترى أن يكون ذلك على مرحلتين وهو أمر مخالف لأصول ومنهجية الأحكام القضائية والعرف وما جرى عليه العمل من كونها باتة وغير معلقة على أمر حتى يسهل تنفيذها. والأخذ بهذا الرأي لا يتفق مع ما سبق وأن قررته محكمة الاستئناف من أنه يجب خصم الأرباح من رأس المال حتى لا يكون هناك تعدية للإقرار، إذ جعل المحكوم به على مرحلتين إعمال للإقرار الذي لم تأخذ به. وتشير الدائرة أن الحكم متعلق بذمة المدعى عليه حتى لو لم يستطع السداد فهي مشغولة بذلك من بداية المساهمة إلى أن يقوم بتسديد المبالغ المستحقة في ذمته، وعلى فرض أن بعض المساهمين لم يحصل على رأس ماله فإن ذلك ثابت بموجب حكم الدائرة في ذمته. وليس الحكم بالأرباح من أكل أموال الناس بالباطل وعدم إقامة العدل بل إن مقتضى العدل والإنصاف الحكم بها وعدم الأخذ بقول المدعى عليه في خصمها. ثم إن وقت المساهمة تختلف من مساهم لآخر وليس من العدل المساواة بين من ساهم منذ البداية وبين من لم يساهم إلا في نهايتها. وتنبه الدائرة على أن التوجيه بخصم الأرباح يستقيم لو صدق المدعى عليه في دعوى التفريط من قبل المدعي، ولما كان الأمر خلاف ذلك لم يصح الأخذ به وحده. ثم إنه لو كان الإقرار بالتفريط سابق على الإقرار بالأرباح لصح القول بأن الأخذ بالإقرار الثاني تعدية للإقرار على الغير، لأنه بالإقرار الأول ثبت للمدعي الحق في الأرباح لكون المدعى عليه مؤتمن ومصدق في ذلك، ولما عدل عن ذلك كان مكذباً لنفسه فلا يقبل رجوعه عن إقراره الأول لما فيه من جر مصلحة لنفسه وظهور التهمة في حقه من تخفيض حق المدعي، وتعدية لإقرار المدعى عليه إلى أرباح المدعي التي ثبتت بإقراره. ولما كان الثاني يكذب الأول وله فيه مصلحة وجب اطراحه وعدم إعماله إلا بما لا يخالف الإقرار الأول، وهو أن يتم احتساب الأرباح حسب إقراره بها، وإلزامه بإعادة رأس المال حسب إقراره بالتفريط. وسبب طلب إعادة رأس المال من قبل المدعي لما ظهر له من تلاعب المدعى عليه، وعقدهما من عقود المضاربة التي يحق لأي طرف فسخ العقد ما لم يكن هناك ضرر أو تحديد لمدة، ولما لم يكن العقد محدداً بأجل وظهر للمدعي تلاعب المدعى عليه حق له طلب استرداد رأس المال. وأما ما يتعلق بذكر الوقائع الجوهرية فإن الدائرة اقتصرت على خلاصة الوقائع المنتجة والتي لها أثر في الحكم مما يغني عن ذكر غيرها. والقول بأن ملف القضية والحكم فيها ما يشهد على أنها أعطت المدعى عليه المهلة الكافية لإصلاح شأن المؤسسة </w:t>
      </w:r>
      <w:r w:rsidRPr="00AE5C17">
        <w:rPr>
          <w:rFonts w:ascii="Traditional Arabic" w:hAnsi="Traditional Arabic" w:cs="Traditional Arabic"/>
          <w:sz w:val="32"/>
          <w:szCs w:val="32"/>
          <w:rtl/>
          <w:lang w:bidi="ar-EG"/>
        </w:rPr>
        <w:lastRenderedPageBreak/>
        <w:t>محل نظر إذ إن ملف القضية أوضح في محاضر الجلسات طلب المدعى عليه مهلة لا تقل عن ستة أشهر من أجل إصلاح شأن المؤسسة، وموافقة المدعي على ذلك. وأما ما يتعلق بتحقق الدائرة من سندات المطالبة إنما يصح ذلك في حال النزاع ولا نزاع حولها. حيث إنها تعرض على المدعى عليه ومن ثم يتحقق هو بنفسه ويقر بصحتها بما يتوافق مع السجلات المعدة من قبله وختم المؤسسة المدعى عليها مما ترى الدائرة أن ذلك كاف للتحقق من المطالبة ومستنداتها. وأما يتعلق بضم القضايا لبعض ومن ثم القيام بتصفيتها والمحاسبة بينها فهذا مخالف لما جرى عليه العمل ولما قررته محكمة الاستئناف، حيث إن الضم يكون لما يتماثل فيه الأطراف والموضوع، والحال هنا تختلف لأن لكل مدعٍ مطالبة تختلف عن الآخر ويصح ذلك في العقود التي صاحبها واحد. وقد سبق لمحكمة الاستئناف تنبيه الدائرة بوجوب الفصل بين القضايا في حال اختلاف المدعين واتحاد المدعى عليه كما في حكمها رقم (32/ت/3) لعام 1422هـ. وبناءً على ما سبق بيانه فإن الدائرة تنتهي إلى ما انتهت إليه في حكمها السابق.</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بإلزام المدعى عليه (...) سجل مدني رقم (...) صاحب مؤسسة (...) للتجارة بأن يدفع للمدعي (...) سجل مدني رقم (...) مبلغاً قدره أربعمئة ألف ريال.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محكمة الاستئناف:</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t xml:space="preserve">حكمت المحكمة بما يلي: أولاً: نقض حكم الدائرة التجارية الثانية بالمحكمة الإدارية بالرياض ثانياً: إلزام المدعى عليه (...) سجل مدني رقم (...) صاحب مؤسسة (...) للتجارة بأن يدفع للمدعي (...) سجل مدني رقم (...) مبلغاً قدره مئة وتسعة وثمانون ألفاً وثمانمئة (189,800) ريال. لجملة الأسباب التالية: أن المدعي لما كان يطالب بإعادة رأس المال مع الأرباح في مساهمته مع المدعى عليه، ولما كانت يد المدعى عليه على هذه الأموال يد أمانة، وأن عليه المحافظة عليها واستثمارها في الغرض المتفق عليه بين الطرفين، وأن أي تفريط أو تعدٍّ منه يلزمه بضمان رأس المال المدفوع، وبما أن الأرباح لا تكون إلا بعد العمل والكسب والاستثمار، وبما أن الثابت من تقرير الخبرة المحاسبية المنتدبة لهذا الشأن أن المدعى عليه لم يعمل ولم يستثمر هذه الأموال فيما تم جمعها من أجله؛ وبالتالي فإنه ليس هناك أرباح لهذه المساهمة، وبناء عليه فهو ملزم بإعادة رأس المال لجميع المساهمين. ولا ينال من ذلك ما وزعه من أموال على أنها أرباح، لأن توزيعه لتلك الأموال كان حيلة اتخذها المدعى عليه لإيهام الناس بوجود أرباح حتى يستطيع جمع المزيد من الأموال. ولما كانت مساهمة المدعي بمبلغ قدره أربعمئة ألف (400,000) ريال، وقد استلم المدعي مبلغاً قدره مئتان وعشرة آلاف ومئتا </w:t>
      </w:r>
      <w:r w:rsidRPr="00AE5C17">
        <w:rPr>
          <w:rFonts w:ascii="Traditional Arabic" w:hAnsi="Traditional Arabic" w:cs="Traditional Arabic"/>
          <w:b/>
          <w:bCs/>
          <w:sz w:val="32"/>
          <w:szCs w:val="32"/>
          <w:rtl/>
          <w:lang w:bidi="ar-EG"/>
        </w:rPr>
        <w:lastRenderedPageBreak/>
        <w:t>(210,200) ريال؛ فإن دائرة الاستئناف تنتهي إلى إلزام المدعى عليه بأن يدفع للمدعي مبلغاً قدره مئة وتسعة وثمانون ألفاً وثمانمئة ريال.</w:t>
      </w:r>
    </w:p>
    <w:p w:rsidR="00AE7A6A" w:rsidRPr="00AE5C17" w:rsidRDefault="00AE7A6A" w:rsidP="00AE7A6A">
      <w:pPr>
        <w:spacing w:after="0" w:line="240" w:lineRule="auto"/>
        <w:ind w:firstLine="509"/>
        <w:jc w:val="both"/>
        <w:rPr>
          <w:rFonts w:ascii="Traditional Arabic" w:hAnsi="Traditional Arabic" w:cs="Traditional Arabic"/>
          <w:sz w:val="32"/>
          <w:szCs w:val="32"/>
          <w:rtl/>
        </w:rPr>
      </w:pPr>
    </w:p>
    <w:p w:rsidR="00AE7A6A" w:rsidRPr="00AE5C17" w:rsidRDefault="00AE7A6A" w:rsidP="00AE7A6A">
      <w:pPr>
        <w:spacing w:after="0" w:line="240" w:lineRule="auto"/>
        <w:ind w:firstLine="509"/>
        <w:jc w:val="both"/>
        <w:rPr>
          <w:rFonts w:ascii="Traditional Arabic" w:hAnsi="Traditional Arabic" w:cs="Traditional Arabic"/>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ind w:firstLine="509"/>
        <w:jc w:val="both"/>
        <w:rPr>
          <w:rFonts w:ascii="Traditional Arabic" w:hAnsi="Traditional Arabic" w:cs="Traditional Arabic"/>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sz w:val="32"/>
          <w:szCs w:val="32"/>
          <w:rtl/>
          <w:lang w:bidi="ar-EG"/>
        </w:rPr>
        <w:br w:type="page"/>
      </w:r>
      <w:r w:rsidRPr="00AE5C17">
        <w:rPr>
          <w:rFonts w:ascii="Traditional Arabic" w:eastAsia="Times New Roman" w:hAnsi="Traditional Arabic" w:cs="Traditional Arabic"/>
          <w:b/>
          <w:bCs/>
          <w:sz w:val="32"/>
          <w:szCs w:val="32"/>
          <w:rtl/>
          <w:lang w:bidi="ar-EG"/>
        </w:rPr>
        <w:lastRenderedPageBreak/>
        <w:t>رقم القضية الابتدائية 2426/2/ق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رقم قضية الاستئناف 4241/2/س لعام 1437هـ</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تاريخ الجلسة 7/11/1437هـ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الموضوعات</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شركة – شركة مضاربة – إعادة رأس المال – عدم البدء بتشغيل المال –</w:t>
      </w:r>
      <w:r w:rsidRPr="00AE5C17">
        <w:rPr>
          <w:rFonts w:ascii="Traditional Arabic" w:hAnsi="Traditional Arabic" w:cs="Traditional Arabic"/>
          <w:sz w:val="32"/>
          <w:rtl/>
        </w:rPr>
        <w:t xml:space="preserve"> </w:t>
      </w:r>
      <w:r w:rsidRPr="00AE5C17">
        <w:rPr>
          <w:rFonts w:ascii="Traditional Arabic" w:hAnsi="Traditional Arabic" w:cs="Traditional Arabic"/>
          <w:b/>
          <w:bCs/>
          <w:sz w:val="32"/>
          <w:rtl/>
        </w:rPr>
        <w:t>فسخ العقد عقد جائز - الرجوع عن عقد المضاربة - ضمان بنكي –</w:t>
      </w:r>
      <w:r w:rsidRPr="00AE5C17">
        <w:rPr>
          <w:rFonts w:ascii="Traditional Arabic" w:hAnsi="Traditional Arabic" w:cs="Traditional Arabic"/>
          <w:sz w:val="32"/>
          <w:rtl/>
        </w:rPr>
        <w:t xml:space="preserve"> </w:t>
      </w:r>
      <w:r w:rsidRPr="00AE5C17">
        <w:rPr>
          <w:rFonts w:ascii="Traditional Arabic" w:hAnsi="Traditional Arabic" w:cs="Traditional Arabic"/>
          <w:b/>
          <w:bCs/>
          <w:sz w:val="32"/>
          <w:rtl/>
        </w:rPr>
        <w:t>تعدي وتفريط - إقرار – يمين - انتفاء بينة - حكم غيابي - المصادقة على الحكم الغيابي.</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مطالبة المدعي إلزام المدعى عليها بدفع رأس المال المدفوع نتيجة عقد المضاربة – إقرار المدعى عليها بصحة هذه الشراكة وباستلامها المبلغ، وقد تم عمل بعض الإجراءات لإقامة الشراكة – الثابت عدم تمكن المدعى عليها من إتمام الشراكة – عقد الشراكة من العقود الجائزة التي يجوز لطرفي الدعوى أن يتفقا على إلغائه أو فسخه - اتفاق الفقهاء على أنه إذا انعقد العقد بين رب المال والعامل وتسلم العامل مال المضاربة، ولكنه لم يبدأ بتشغيل المال في أمور المضاربة، فإن في هذه الحالة ينفرد كل واحد من العاقدين بالرجوع عن العقد دون النظر إلى رضا الطرف الثاني – دفع المدعى عليها بأنها قامت بدفع المال إلى شخص آخر لاستخراج ضمان بنكي يخص الشراكة ولم تقدم إثباتاً أو إذناً من المدعي – أداء المدعي اليمين النافية على عدم علمه بتصرف المدعى عليها – ثبوت تفريط المدعى عليها – أثر ذلك: إلزام المدعى عليها بدفع المتبقي من رأس المال للمدعي.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الأنظمة واللوائح</w:t>
      </w:r>
    </w:p>
    <w:p w:rsidR="00AE7A6A" w:rsidRPr="00AE5C17" w:rsidRDefault="00AE7A6A" w:rsidP="00AE7A6A">
      <w:pPr>
        <w:pStyle w:val="a9"/>
        <w:numPr>
          <w:ilvl w:val="0"/>
          <w:numId w:val="25"/>
        </w:numPr>
        <w:spacing w:after="0"/>
        <w:rPr>
          <w:rFonts w:ascii="Traditional Arabic" w:hAnsi="Traditional Arabic" w:cs="Traditional Arabic"/>
          <w:sz w:val="32"/>
          <w:rtl/>
        </w:rPr>
      </w:pPr>
      <w:r w:rsidRPr="00AE5C17">
        <w:rPr>
          <w:rFonts w:ascii="Traditional Arabic" w:hAnsi="Traditional Arabic" w:cs="Traditional Arabic"/>
          <w:sz w:val="32"/>
          <w:rtl/>
        </w:rPr>
        <w:t>المادة (533) من نظام المحكمة التجارية الصادر بالمرسوم الملكي رقم (32) وتاريخ 15/1/1350هـ.</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الوقائع</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تتلخص واقعات هذه القضية وبالقدر اللازم لإصدار هذا الحكم في أنه وردت إلى المحكمة الإدارية لائحة دعوى مقدمة من المدعي، وقد قيدت قضية بالرقم المشار إليه أعلاه وأحيلت إلى هذه الدائرة فباشرت نظرها على النحو الموضح بمحضر الضبط. وبجلسة يوم الثلاثاء 18/3/1437هـ تبين عدم حضور المدعى عليه أو من يمثله شرعاً وقدم المدعي للدائرة خطاب التبليغ موقعاً ومختوماً من قبل عمدة حي (...) والمتضمن أنه تم تبليغ المدعى عليه شخصياً، وطلب المدعي رؤية الدعوى غيابياً على النحو المفصل في لائحة دعواه المتضمنة أنه دخل مع المدعى عليه شريكاً في مقابل رأس مال قدره مليون وثلاثمئة واثنا عشر ألف ريال إلا أن المدعى عليه لم يقم بمهمة الشراكة فطالبه بإعادة رأس المال لعدم قيام الشراكة فأعاد إليه ثمانمئة ألف ريال وبقي في ذمته من رأس المال مبلغ وقدره خمسمئة واثنا عشر ألف ريال لا زال يماطله فيها وطلب إلزامه بإعادتها وقدم للدائرة أصل عقد الشراكة على مطبوعات المدعى عليها وبخاتمها، وصورة من </w:t>
      </w:r>
      <w:r w:rsidRPr="00AE5C17">
        <w:rPr>
          <w:rFonts w:ascii="Traditional Arabic" w:hAnsi="Traditional Arabic" w:cs="Traditional Arabic"/>
          <w:sz w:val="32"/>
          <w:rtl/>
        </w:rPr>
        <w:lastRenderedPageBreak/>
        <w:t xml:space="preserve">الشيكين الذين دفع بموجبهما مبلغ الشراكة للمدعى عليه والمسحوبين على مصرف (...) برقم (...) وتاريخ 24/1/1435 ورقم (...) وتاريخ 2/2/1435هـ والموقع على صورها من قبل المدعى عليه باستلام أصل الشيك، فأصدرت الدائرة حكمها الغيابي القاضي بإلزام المدعى عليها مؤسسة (...) التجارية سجل تجاري رقم (...) لصاحبها (...) بأن تدفع للمدعية مؤسسة (...) سجل تجاري رقم (...) لصاحبها (...) سجل مدني رقم (...) مبلغاً وقدره خمسمئة واثنا عشر ألف ريال، ثم تقدم المدعى عليه بالاعتراض على هذا الحكم الغيابي الصادر بحقه وذلك خلال المدة النظامية المنصوص عليها في النظام فأشرعت الدائرة باب المرافعة ففي جلسة يوم الثلاثاء 5/7/1437هـ استوضحت الدائرة من المدعى عليه المحكوم عليه عن جوابه على الدعوى وذلك لكون اعتراضه على الحكم الغيابي خالياً من الأسباب، فذكر أنه لم يتم تبليغه تبليغاً صحيحاً وأنه سيقدم الإجابة على الدعوى في الجلسة وأجاب بأنه تبلغ عن طريق الهاتف فقط من قبل العمدة ولم يتمكن من استلام التبليغ لكونه كان خارج جدة، وأضاف أنه يطلب نسخة من العقد محل الدعوى كي يتمكن من الإجابة على الدعوى فسلمه المدعي نسخة منه في الجلسة، وباطلاعه عليه طلب مهلة لتقديم رده خطياً، وأضاف المدعي أن المدعى عليه يتعمد المماطلة حيث إنه لا يعقل أن لا يكون لديه صورة من العقد كما أنه أنكر التبليغ في اللائحة الاعتراضية وأقر في الدائرة. وفي جلسة الأربعاء 6/7/1437هـ قدم وكيل المدعى عليه مذكرة جوابية على الدعوى ذكر فيها: أن نص عقد الشراكة على أن يتم تمويل المئة سيارة من قبل المدعي على أن يتولى الإدارة ويسدد باقي ثمن السيارات من دخلها بعد حسم الحسومات المنصوص عليها في العقد وحينما تقدم للشركة التي سيشتري منها السيارات المئة طلبت منه تقديم ضمان بنكي فعجز المدعي عن تقديمه فتم الاستعانة بشخص له خبرة في هذا المجال ويدعى (...) ووعد بعمل الضمان البنكي اللازم واستلم منا أربعمئة ألف ريال، وقبل أن يستلمها حرر لنا كمبيالتين كل كمبيالة بمبلغ (200.000) مائتي ألف ريال إلا أنه لم يوفِ بوعده ولم يرد المبلغ الذي استلمه، وعليه ذكر أنه لم يستولِ على مال المدعي ولم يحتجزه لنفسه حتى يطالبه به، بل تم تسليم المبلغ للمذكور بناءً على علم ورضى وموافقة المدعي، وذكر أنه حتى يتمكن المدعي من استرداد حقه قام برفع دعوى طلب تنفيذ لدى محكمة التنفيذ بمكة المكرمة ضد المذكور ومرفق بالمذكرة الأوراق الدالة على ذلك، وابداء لحسن النية ذكر أنه مستعد لتسليم المدعي وكالة منه تخوله حق المثول أمام المحكمة نيابة عنه وتخوله التنفيذ واستلام المبلغ المحكوم به مع العلم بأن المدعي هو المتسبب في فسخ العقد وهو من أخل ببنوده حيث عجز عن التمويل ولم يلبِ طلبات الشركة والآن يرغب في أن أدفع هذا المبلغ من حسابي ثم أرجع على المذكور وهذا يبدو سائغاً ولكن من يتحمل هذه الخسارة التي أتكبدها من وقت وجهد ومال ومن يقول أن المدعي لا يتحمل جل هذا الموضوع وأثر عجزه عن تنفيذ ما التزم به وما نجم عن إخلاله بالتزامه، والقاعدة الشرعية تنص على أنه: (لا ضرر ولا ضرار)، وأضاف أن باقي مبلغ المطالبة قد تم تسليم والد المدعي سيارة بالمبلغ المذكور ويطلب يمينه إن كان ينكر ذلك، وقد تسلم المدعي نسخة من المذكرة وباطلاعه عليها نفى ما </w:t>
      </w:r>
      <w:r w:rsidRPr="00AE5C17">
        <w:rPr>
          <w:rFonts w:ascii="Traditional Arabic" w:hAnsi="Traditional Arabic" w:cs="Traditional Arabic"/>
          <w:sz w:val="32"/>
          <w:rtl/>
        </w:rPr>
        <w:lastRenderedPageBreak/>
        <w:t xml:space="preserve">ذكره المدعى عليه من موافقته على تسليم المبلغ للمدعو (...) واستعد بأداء اليمين النافية، فاستوضحت الدائرة من المدعى عليه هل لديه بينة على أن المدعي وافق على تسليم مبلغ الأربعمئة ألف لـ (...) فذكر أنه ليس لديه بينة، فأفهمته الدائرة أنه ليس له إلا يمين المدعي، فقرر أنه يطلبها ويمين والده. وفي جلسة اليوم أكد المدعى عليه على دفوعه المثارة في الجلسة السابقة، وأكد أنه كان لديه سيارة لولده فعمده والد المدعي على بيع السيارة وتسليمه مبلغها على أن يكون قرضاً، وطلب خصمه من رأس المال الذي يدعي به المدعي، فعقب والد المدعي: بأنه لا صحة لما ذكره المدعى عليه في الجلسة السابقة من أنه سلمه سيارة، كما لا صحة لما ذكره في هذه الجلسة من أنه أعطاه قيمة سيارة وقال له اخصمها من رأس المال الخاص بالشراكة محل هذه الدعوى، فعقب المدعى عليه بأن والد المدعي عمده بأن يبيع السيارة ويعطيه قيمتها لتسليمها للأمير (...) من أجل إتمام معاملة كانت بيننا، فاستوضحت منه الدائرة عن علاقة تلك المعاملة بالشراكة محل الدعوى فذكر أنه لا علاقة لها بهذه المعاملة إلا أن والد المدعي عمده بخصمها من المديونية التي لهم عليه ويطلب يمينه الغموس على نفي ذلك، فاستعد والد المدعي بأداء اليمين ثم حلف قائلاً: (أقسم بالله العلي العظيم الذي لا إله إلا هو الحي القيوم بأنني لم أتسلم من المدعى عليه لا سيارة ولا قيمة سيارة ولم أعمّده ببيع سيارة وخصم قيمتها من رأس مال الشراكة المسلم له عن الشراكة محل هذه الدعوى والله العظيم والله العظيم والله العظيم). وفي الجلسة أيضاً أصر المدعي على أنه لم يفوض المدعى عليه لدفع مبلغ أربعمئة ألف ريال للمدعو (...) واستعد بأداء اليمين على ذلك ثم حلف قائلاً: (أقسم بالله العلي العظيم الذي لا إله إلا هو الحي القيوم بأنني لم أوافق ولم أفوض المدعى عليه لتسليم (...) أربعمئة ألف ريال من أجل استخراج الضمان البنكي ولا لأي سبب آخر كما أنني لم أفوضه أو أوافق على خصم المبلغ المتبقي من قيمة السيارة التي يدعي أنه سلم قيمتها لوالدي من رأس المال والله العظيم والله العظيم والله العظيم). ثم تمسك كل طرف بأقواله، وأفهمت الدائرة المدعى عليه بأن له إقامة الدعوى فيما يدعيه من المال المسلم لوالد المدعى عليه قرضاً أو بشأن معاملة أخرى أمام المحكمة المختصة. </w:t>
      </w:r>
    </w:p>
    <w:p w:rsidR="00AE7A6A" w:rsidRPr="00AE5C17" w:rsidRDefault="00AE7A6A" w:rsidP="00AE7A6A">
      <w:pPr>
        <w:pStyle w:val="a9"/>
        <w:spacing w:after="0"/>
        <w:ind w:firstLine="509"/>
        <w:jc w:val="center"/>
        <w:rPr>
          <w:rFonts w:ascii="Traditional Arabic" w:hAnsi="Traditional Arabic" w:cs="Traditional Arabic"/>
          <w:b/>
          <w:bCs/>
          <w:sz w:val="32"/>
          <w:rtl/>
        </w:rPr>
      </w:pPr>
      <w:r w:rsidRPr="00AE5C17">
        <w:rPr>
          <w:rFonts w:ascii="Traditional Arabic" w:hAnsi="Traditional Arabic" w:cs="Traditional Arabic"/>
          <w:b/>
          <w:bCs/>
          <w:sz w:val="32"/>
          <w:rtl/>
        </w:rPr>
        <w:t>الأسباب</w:t>
      </w:r>
    </w:p>
    <w:p w:rsidR="00AE7A6A" w:rsidRPr="00AE5C17" w:rsidRDefault="00AE7A6A" w:rsidP="00AE7A6A">
      <w:pPr>
        <w:pStyle w:val="a9"/>
        <w:spacing w:after="0"/>
        <w:rPr>
          <w:rFonts w:ascii="Traditional Arabic" w:hAnsi="Traditional Arabic" w:cs="Traditional Arabic"/>
          <w:sz w:val="32"/>
          <w:rtl/>
        </w:rPr>
      </w:pPr>
      <w:r w:rsidRPr="00AE5C17">
        <w:rPr>
          <w:rFonts w:ascii="Traditional Arabic" w:hAnsi="Traditional Arabic" w:cs="Traditional Arabic"/>
          <w:sz w:val="32"/>
          <w:rtl/>
        </w:rPr>
        <w:t xml:space="preserve">ولما كان المدعي يطلب في دعواه الحكم بإلزام المدعى عليها بدفع مبلغ وقدره (512000) خمسمئة واثنا عشر ألف ريال عبارة عن الباقي من رأس ماله المدفوع في عقد الشراكة الذي كان من المزمع إقامتها بين الطرفين، ولما كان وكيل المدعى عليه قد أقر بصحة هذه الشراكة وأنه قام باستلام المبالغ من المدعي، ولما كان أطراف الدعوى لم يتمكنا من البدء في تنفيذ مشروع الشراكة ولم يقم كل طرف بالوفاء بالتزاماته تجاهها، ولما كان عقد الشراكة من العقود الجائزة التي يجوز لطرفيه أن يتفقا على إلغائه أو فسخه، ولما كان الأمر ما ذكر وأن العمل لم يبدأ ولم يتم الشروع فيه، فقد اتفق الفقهاء على أنه إذا انعقد العقد بين رب المال والعامل وتسلم العامل مال المضاربة، ولكنه لم يبدأ بتشغيل المال في أمور المضاربة فإن في هذه الحالة ينفرد كل واحد من العاقدين بالرجوع عن العقد دون النظر إلى رضا الطرف الثاني، قال ابن رشد في بداية </w:t>
      </w:r>
      <w:r w:rsidRPr="00AE5C17">
        <w:rPr>
          <w:rFonts w:ascii="Traditional Arabic" w:hAnsi="Traditional Arabic" w:cs="Traditional Arabic"/>
          <w:sz w:val="32"/>
          <w:rtl/>
        </w:rPr>
        <w:lastRenderedPageBreak/>
        <w:t xml:space="preserve">المجتهد (2/240): (إنه أجمع العلماء على أن اللزوم ليس من موجبات عقد القراض – المضاربة - وأن لكل واحد منهما فسخه ما لم يشرع العامل في القراض)، ولما كان المدعى عليه ذكر أن المبلغ الذي استلمه من المدعي قام بدفعه لشخص آخر وذلك لاستخراج ضمان بنكي يخص أمر الشراكة ولم يقدم بينه ولا إذن المدعي أو موافقته على ذلك، ولما كان من الثابت أن المدعي لم يخوله ولم يعلم عن تصرف المدعى عليه ولم يأذن به وأدى اليمين النافية أمام الدائرة بالصيغة الواردة أعلاه مما تنتهي معه الدائرة إلى إلزام المدعى عليه بما جاء في منطوق حكمها، ولما كان المدعى عليه ذكر أيضا أن والد المدعي خوله ببيع سيارة ودفع قيمتها له وذكر أنه يريد خصم هذا المبلغ من هذه القيمة ولم يقم المدعي بينة على ذلك وطلب يمين والد المدعى عليه فأداها بالصيغة الواردة أعلاه. وحيث نصت المادة رقم (533) من نظام المحكمة التجارية على أنه: "إذا قدم المحكوم عليه غيابياً اعتراضه إلى المحكمة وكان تقديمه داخل المدة القانونية تقرر المحكمة قبول الاعتراض ثم تجري المحاكمة على حسب المحاكمة الوجاهية ثم تحكم بما يظهر لديها إما بتصديق صك الحكم الغيابي أو نقضه أو إصلاحه"؛ مما تنتهي معه الدائرة إلى المصادقة على حكمها الغيابي وبه تقضي. </w:t>
      </w: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لذلك حكمت الدائرة: بالمصادقة على حكمها الغيابي الصادر في القضية بتاريخ 18/3/1437هـ فيما قضى به من إلزام المدعى عليها مؤسسة (...) التجارية سجل تجاري رقم (...) لصاحبها (المدعى عليه) بأن تدفع للمدعية مؤسسة (...) سجل تجاري رقم (...) لصاحبها (المدعي) سجل مدني رقم (...) مبلغاً وقدره (512000) خمسمئة واثنا عشر ألف ريال لما هو موضوح بالأسباب.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pStyle w:val="a9"/>
        <w:spacing w:after="0"/>
        <w:rPr>
          <w:rFonts w:ascii="Traditional Arabic" w:hAnsi="Traditional Arabic" w:cs="Traditional Arabic"/>
          <w:b/>
          <w:bCs/>
          <w:sz w:val="32"/>
          <w:rtl/>
        </w:rPr>
      </w:pPr>
    </w:p>
    <w:p w:rsidR="00AE7A6A" w:rsidRPr="00AE5C17" w:rsidRDefault="00AE7A6A" w:rsidP="00AE7A6A">
      <w:pPr>
        <w:pStyle w:val="a9"/>
        <w:spacing w:after="0"/>
        <w:rPr>
          <w:rFonts w:ascii="Traditional Arabic" w:hAnsi="Traditional Arabic" w:cs="Traditional Arabic"/>
          <w:b/>
          <w:bCs/>
          <w:sz w:val="32"/>
          <w:rtl/>
        </w:rPr>
      </w:pPr>
      <w:r w:rsidRPr="00AE5C17">
        <w:rPr>
          <w:rFonts w:ascii="Traditional Arabic" w:hAnsi="Traditional Arabic" w:cs="Traditional Arabic"/>
          <w:b/>
          <w:bCs/>
          <w:sz w:val="32"/>
          <w:rtl/>
        </w:rPr>
        <w:t xml:space="preserve">محكمة الاستئناف: </w:t>
      </w:r>
    </w:p>
    <w:p w:rsidR="00AE7A6A"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r>
        <w:rPr>
          <w:rFonts w:ascii="Traditional Arabic" w:hAnsi="Traditional Arabic" w:cs="Traditional Arabic" w:hint="cs"/>
          <w:b/>
          <w:bCs/>
          <w:sz w:val="32"/>
          <w:szCs w:val="32"/>
          <w:rtl/>
        </w:rPr>
        <w:t>.</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lang w:bidi="ar-EG"/>
        </w:rPr>
        <w:br w:type="page"/>
      </w:r>
      <w:r w:rsidRPr="00AE5C17">
        <w:rPr>
          <w:rFonts w:ascii="Traditional Arabic" w:hAnsi="Traditional Arabic" w:cs="Traditional Arabic"/>
          <w:b/>
          <w:bCs/>
          <w:sz w:val="32"/>
          <w:szCs w:val="32"/>
          <w:rtl/>
        </w:rPr>
        <w:lastRenderedPageBreak/>
        <w:t xml:space="preserve">رقم القضية الابتدائية 2705/2/ق لعام 1435هـ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2647/2/س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2/9/1437هـ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rPr>
        <w:t xml:space="preserve">شركة - شركة مضاربة – مضاربة في </w:t>
      </w:r>
      <w:r w:rsidRPr="00AE5C17">
        <w:rPr>
          <w:rFonts w:ascii="Traditional Arabic" w:hAnsi="Traditional Arabic" w:cs="Traditional Arabic"/>
          <w:b/>
          <w:bCs/>
          <w:sz w:val="32"/>
          <w:szCs w:val="32"/>
          <w:rtl/>
          <w:lang w:bidi="ar-EG"/>
        </w:rPr>
        <w:t>العملات –</w:t>
      </w:r>
      <w:r w:rsidRPr="00AE5C17">
        <w:rPr>
          <w:rFonts w:ascii="Traditional Arabic" w:hAnsi="Traditional Arabic" w:cs="Traditional Arabic"/>
          <w:sz w:val="32"/>
          <w:szCs w:val="32"/>
          <w:rtl/>
          <w:lang w:bidi="ar-EG"/>
        </w:rPr>
        <w:t xml:space="preserve"> </w:t>
      </w:r>
      <w:r w:rsidRPr="00AE5C17">
        <w:rPr>
          <w:rFonts w:ascii="Traditional Arabic" w:hAnsi="Traditional Arabic" w:cs="Traditional Arabic"/>
          <w:b/>
          <w:bCs/>
          <w:sz w:val="32"/>
          <w:szCs w:val="32"/>
          <w:rtl/>
          <w:lang w:bidi="ar-EG"/>
        </w:rPr>
        <w:t>الجمع بين سلف ومعاوضة – ربا – قرض - المنفعة في القرض - فسخ العقد.</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مطالبة المدعي إلزام المدعى عليه بإعادة رأس المال نتيجة عقد المضاربة بين الطرفين في سوق المال العالمية (العملات) – اشتراط المدعي على المدعى عليه أن تكون المضاربة على الطريقة الإسلامية، وفي غير العقود الآجلة – الثابت أن المدعى عليه دفع المال إلى شركة وساطة وحصل منها على تسهيلات مالية مقابل أن تكون المضاربة عن طريقها – ثبوت الجمع بين سلف ومعاوضة - كل قرض جر نفعاً فهو ربا – أثر ذلك: فسخ العقد وإعادة رأس المال للمدعي.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الوقائع</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تتلخص وقائع هذه الدعوى حسبما يتبين من مطالعة أوراقها المرفقة وبالقدر اللازم للحكم فيها في تقدم المدعي بلائحة دعوى إلى هذه المحكمة أكد على ما جاء فيها بجلسة 8/6/1435هـ، والمتضمنة بأنه دفع للمدعى عليه مبلغ (190,000) ريال للمضاربة به في الأسواق المالية العالمية بموجب الاتفاقية المحررة في 1/10/2005م على أن يكون للمدعى عليه (25%) من الأرباح مقابل التشغيل والمتابعة، على أن تكون مدة الشراكة ستة أشهر، إلا أن المدعى عليه ذكر له بعد توقيع العقد بشهرين تقريباً بأنه لم يقم بالمضاربة بالمبلغ في الأسواق المالية العالمية وإنما قام بعمل برنامج لتحليل سوق الأسهم وذكر لي أني شريك له في هذا البرنامج بالمبلغ المذكور إلا أنني لم أقبل بالشراكة في البرنامج المذكور وطلبت من المدعى عليه إعادة المبلغ إلا أنه لم يقم بإعادة كامل المبلغ وإنما قام بتحويل مبالغ يسيرة في حسابي على مدار ثمان سنوات على دفعات بلغ مجموعها (156,000) ريال وانتهى إلى طلب إلزام المدعى عليه بإعادة المتبقي من رأس ماله في الشراكة وقدره (34,000) ريال مع تعويضه عن الربح الفائت نتيجة احتجاز المبلغ والأضرار اللاحقة به بمبلغ قدره (70,000) ريال وبسؤال وكيل المدعى عليه الجواب استمهل للإجابة في الجلسة القادمة. وبجلسة 5/8/1435هـ قدم وكيل المدعى عليه مذكرة من ورقة واحدة جاء فيها أن الاتفاقية نصت في بندها الثاني على أن المدعي على علم تام بمخاطر الخسارة والأرباح وتحمل كامل الخسارة التي قد تنجم عن المضاربة واتفق الطرفان أن نسبة المخاطر في رأس المال (30%) وقد استلم المدعي مبلغ (156000) ريال من رأس ماله البالغ (190000) ريال ونسبة المخاطرة المسموح فيها حسب الاتفاق هي (57000) ريال ما نسبته (30%) من (190000) ريال في حين أن المتبقي للمدعي (34000) ريال طالباً الحكم بصرف النظر عن الدعوى، وأرفق بمذكرته صورة من الاتفاقية المبرمة بين الطرفين، فأفهمته </w:t>
      </w:r>
      <w:r w:rsidRPr="00AE5C17">
        <w:rPr>
          <w:rFonts w:ascii="Traditional Arabic" w:hAnsi="Traditional Arabic" w:cs="Traditional Arabic"/>
          <w:sz w:val="32"/>
          <w:szCs w:val="32"/>
          <w:rtl/>
          <w:lang w:bidi="ar-EG"/>
        </w:rPr>
        <w:lastRenderedPageBreak/>
        <w:t>الدائرة بأن عليه الإجابة على الدعوى وهل قام موكله بالمضاربة بمال المدعي فيما تم الاتفاق عليه وما الذي نتج عن ذلك من ربح أو خسارة مع تقديم مستنداته المثبتة لدفعه. وبجلسة 21/11/1435هـ، ذكر وكيل المدعى عليه بأن الاتفاق بين الطرفين كان على المضاربة بمال المدعي في الأسواق المالية العالمية وأن موكله قام بالمضاربة بمال المدعي في أسهم شركة (...) وأن الشركة قد أشهرت إفلاسها وبالتالي خسر موكله كامل المبلغ المضارب به، وقدم لذلك كشف حساب مرفق به عدة مستندات فأعادتها الدائرة إليه لترجمتها، تسلم المدعي نسخة منه وباطلاعه عليه ذكر بأن الاتفاق بين الطرفين كان بالفعل على المضاربة في الأسواق المالية العالمية إلا أن المستندات المقدمة من المدعى عليه لا تثبت أن مال المدعي أودع بعينه في أسهم الشركة المذكورة، فاستمهل وكيل المدعى عليه تقديم ما يثبت ذلك بمستندات مؤيدة باللغة العربية. وبجلسة 10/2/1436هـ طلب وكيل المدعى عليه مهلة إضافية لتقديم ما يثبت تاريخ استلام المبلغ من المدعي وتاريخ إيداعه في شركة (...) وأن الشركة أشهرت إفلاسها واستعد بتزويد الدائرة والمدعي بنسخة من مذكرته قبل موعد الجلسة القادمة. وبجلسة 15/4/1436هـ، تبين عدم حضور المدعي أو من يمثله وذكر المدعى عليه بأنه استثمر مال المدعي وغيره من المساهمين في محفظة واحدة باسم المدعى عليه في شركة (...) وأن</w:t>
      </w:r>
      <w:r w:rsidRPr="00AE5C17">
        <w:rPr>
          <w:rFonts w:ascii="Traditional Arabic" w:hAnsi="Traditional Arabic" w:cs="Traditional Arabic"/>
          <w:b/>
          <w:bCs/>
          <w:sz w:val="32"/>
          <w:szCs w:val="32"/>
          <w:rtl/>
          <w:lang w:bidi="ar-EG"/>
        </w:rPr>
        <w:t xml:space="preserve"> </w:t>
      </w:r>
      <w:r w:rsidRPr="00AE5C17">
        <w:rPr>
          <w:rFonts w:ascii="Traditional Arabic" w:hAnsi="Traditional Arabic" w:cs="Traditional Arabic"/>
          <w:sz w:val="32"/>
          <w:szCs w:val="32"/>
          <w:rtl/>
          <w:lang w:bidi="ar-EG"/>
        </w:rPr>
        <w:t xml:space="preserve">الشركة تم إشهار إفلاسها وأنه الآن يقوم بمطالبة الشركة بالأموال التي قام بإيداعها في محفظته للتداول بها عن طريق الشركة وقد استرد المدعي من رأس ماله (80%) ولم يبق من رأس ماله سوى مبلغ (34,000) ريال وهو المبلغ الذي بقي له في الشركة التي تم إشهار إفلاسها وأنه متى قامت الشركة برد أموال المساهمين معه في محفظته فإنه سيقوم برد هذه المبالغ للمساهمين معه كل بحسب حصته، وأضاف أنه يطلب شطب القضية. وبجلسة 19/5/1436هـ، ذكر المدعي بأن المتبقي له من رأس المال مبلغ (34,000) ريال وذكر وكيل المدعى عليه بأن الشراكة خسرت وأن موكله لا يستحق أي مبلغ، فطلبت الدائرة منه تبليغ موكله بالحضور أصالة في الجلسة القادمة. وبجلسة 9/7/1436هـ، عرضت الدائرة على الطرفين إنهاء النزاع صلحاً بأن يدفع المدعى عليه للمدعي نصف مبلغ المطالبة فأجاب الطرفان بعدم الموافقة على ذلك، فأفهمت الدائرة المدعي بأن ليس له إلا يمين المدعى عليه على أن الشراكة خسرت وأنه لم يتعد ولم يفرط في المضاربة بمال المدعي وأنه ليس للمدعي في ذمته أي مبلغ، فعقب المدعي بأنه يستمهل لذلك. وبجلسة 23/8/1436هـ، ذكر المدعي أنه يطلب يمين المدعى عليه على أنه لم يتعد ولم يفرط في المضاربة بمال المدعي وأن الشركة التي ساهم بأمواله فيها قد أشهرت إفلاسها، فاستمهل وكيل المدعى عليه لإبلاغ موكله بالحضور أصالة فاستعد بذلك. وبجلسة 28/8/1436هـ ذكر وكيل المدعى عليه بأن موكله لم يستطع الحضور، وقرر المدعي اكتفاءه بما سبق ضبطه وتقديمه كما قرر وكيل المدعى عليه اكتفاءه. وبجلسة 13/9/1436هـ، سألت الدائرة المدعى عليه عن حقيقة متاجرته بأموال المدعي، فأجاب بأنه أخذ أموالاً من المدعي ومن غيره من المساهمين وقام بفتح محفظة باسمه بعملة الدولار في إحدى شركات الوساطة المالية اسمها (...) بدون مقابل للشركة حتى يتمكن من الدخول في الأسواق العالمية والمتاجرة في سوق العملات، </w:t>
      </w:r>
      <w:r w:rsidRPr="00AE5C17">
        <w:rPr>
          <w:rFonts w:ascii="Traditional Arabic" w:hAnsi="Traditional Arabic" w:cs="Traditional Arabic"/>
          <w:sz w:val="32"/>
          <w:szCs w:val="32"/>
          <w:rtl/>
          <w:lang w:bidi="ar-EG"/>
        </w:rPr>
        <w:lastRenderedPageBreak/>
        <w:t>إلا أن الشركة تستفيد من كل عملية بيع أو شراء في العملات يقوم بها العميل فتأخذ عمولة محددة كما أنها تعطي تسهيلات للعميل تصل إلى مئة ضعف المبلغ الذي في محفظة العميل ولا يستطيع العميل الانتفاع بمبلغ التسهيلات إلا عن طريق المتاجرة به في نفس السوق وعن طريق نفس شركة الوساطة، فسألته الدائرة كيف تتم عملية البيع والشراء والتقابض؟ فأجاب بأنه يشتري عملة يورو مثلاً مقابل عملة دولار ويتملك العملة المشتراة داخل محفظته وتقيد في محفظته مباشرة في نفس وقت الشراء ويستطيع التصرف فيها بالبيع، فسألته الدائرة هل يستطيع سحب العملة بغير الدولار؟ فأجاب بأنه لا يستطيع سحب العملة إلا إذا كانت بالدولار فإذا كانت يورو مثلاً يقوم ببيعها بعملة الدولار ثم سحبها لأن محفظته بالدولار، فسألته الدائرة كيفية سحب أي مبلغ من المحفظة بالدولار؟ فأجاب عن طريق طلب سحب لأي مبلغ وبعد تلقي الشركة للطلب تقوم بخصمه مباشرة من المحفظة ثم البدء في إجراءات تحويله من حسابهم البنكي إلى حساب العميل داخل السعودية وتستغرق العملية عشرة أيام عمل تقريباً، فسألته الدائرة عن مبلغ التسهيلات؟ فأجاب بأنه ضارب به ضمن أموال المساهمين، فعقب المدعي بأن المدعى عليه لم يقدم أي عقود بينه وبين شركة الوساطة تحفظ حقوق المساهمين مما يدل على التعدي والتفريط كما أن المدعى عليه لم يستثمر المال في المباح وفق ما هو مشروط في العقد حيث إنه يشترط التقابض في بيع العملات يداً بيد وهو ما لا يتحقق في عمل المدعى عليه، فعقب المدعى عليه بأن المحفظة تفتح إلكترونياً عن طريق موقع الشركة ويتم إرسال المستندات المطلوبة والتوقيع على نموذج فتح المحفظة وهذا يعتبر عقد بين الطرفين، أما ما يتعلق بالتقابض فهو متحقق إلكترونياً حيث إن تقييد العملة في المحفظة مباشرة يعد تقابضاً. وبجلسة 24/12/1436هـ، قرر الطرفان أنهما يكتفيان بما سبق تقديمه وضبطه وأنهما يطلبان الفصل في الدعوى. وبجلسة اليوم أكد الطرفان على اكتفائهما وطلبا الفصل في القضية ثم سألت الدائرة المدعي عن المبالغ التي تسلمها من المدعى عليه؟ فأفاد بأنه تسلم من المدعى عليه مبلغ (156,000) ريال فقط.</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ولما كان المدعي سلم للمدعى عليه مبلغ (190000) ريال، للمضاربة به في سوق المال العالمية (العملات) بحسب الاتفاق المبرم بين الطرفين والمؤرخ في 1/10/2005م، وقد نص الاتفاق على المتاجرة بأموال المدعي في العقود الغير آجلة للعملات على الطريقة الشرعية الإسلامية الخالية بإذن الله من التعاملات المحرمة، وحيث ذكر المدعى عليه في جلسة 13/9/1436هـ، بأنه أودع أموال المدعي وغيره من المساهمين في محفظته في شركة الوساطة المالية المسماة (...) وأنه حصل منها على تسهيلات مالية ضارب بها ضمن أموال المساهمين وكان من شروط الحصول على مبالغ تسهيلات من شركة الوساطة المتاجرة بها في نفس السوق وعن طريق نفس شركة الوساطة مانحة التسهيلات، ولما كان المجمع الفقهي الإسلامي التابع لرابطة العالم الإسلامي في دورته الثامنة عشرة المنعقدة بمكة المكرمة، في الفترة من 10-14/3/1427هـ نص على: أن اشتراط الوسيط أن تكون تجارته عن طريقه يؤدي إلى الجمع بين سلف ومعاوضة وهو في معنى </w:t>
      </w:r>
      <w:r w:rsidRPr="00AE5C17">
        <w:rPr>
          <w:rFonts w:ascii="Traditional Arabic" w:hAnsi="Traditional Arabic" w:cs="Traditional Arabic"/>
          <w:sz w:val="32"/>
          <w:szCs w:val="32"/>
          <w:rtl/>
          <w:lang w:bidi="ar-EG"/>
        </w:rPr>
        <w:lastRenderedPageBreak/>
        <w:t>الجمع بين بيع وسلف المنهي عنه شرعاً في قول الرسول صلى الله عليه وسلم: لا يحل بيع وسلف. الحديث رواه أبو داود والترمذي. وقال حديث حسن صحيح، وهو بهذا يكون قد انتفع من قرضه، وقد اتفق الفقهاء على أن كل قرضٍ جر نفعاً فهو الربا المحرم، ولما كان المدعى عليه ذكر بأنه يتّجر بأموال المدعي بهذه الطريقة التي تبين حرمتها لاشتمالها على الربا المحرم، فإن الدائرة تنتهي إلى فسخ العقد المبرم بين الطرفين وإلزام المدعى عليه برد رأس المال للمدعي، ولما كان المدعي أقر بأنه تسلم من رأس المال مبلغ (156000) ريال وتبقى بذمة المدعى عليه (34000) ريال، فإن الدائرة تنتهي إلى حكمها الآتي وبه تقضي.</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لذلك حكمت الدائرة: بفسخ العقد المبرم بين الطرفين في 1/10/2005م، وإلزام المدعى عليه (...) هوية وطنية رقم (...) بأن يدفع للمدعي (...) هوية وطنية رقم (...) مبلغاً قدره (34,000) أربعة وثلاثون ألف ريال.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b/>
          <w:bCs/>
          <w:sz w:val="32"/>
          <w:szCs w:val="32"/>
          <w:rtl/>
        </w:rPr>
        <w:br w:type="page"/>
      </w:r>
      <w:r w:rsidRPr="00AE5C17">
        <w:rPr>
          <w:rFonts w:ascii="Traditional Arabic" w:hAnsi="Traditional Arabic" w:cs="Traditional Arabic"/>
          <w:b/>
          <w:bCs/>
          <w:sz w:val="32"/>
          <w:szCs w:val="32"/>
          <w:rtl/>
        </w:rPr>
        <w:lastRenderedPageBreak/>
        <w:t xml:space="preserve">رقم القضية الابتدائية 8529/5/ق لعام 1436هـ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رقم قضية الاستئناف 2442/5/إس لعام 1437هـ </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تاريخ الجلسة 27/10/1437هـ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الموضوعات</w:t>
      </w: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شركة - شركة مضاربة - فسخ العقد - محضر اجتماع الشركة – التزامات عقدية - إقرار - تفسير النص - إعمال النص أولى من إهماله - مخالصة. </w:t>
      </w:r>
    </w:p>
    <w:p w:rsidR="00AE7A6A" w:rsidRPr="00AE5C17"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sz w:val="32"/>
          <w:szCs w:val="32"/>
          <w:rtl/>
        </w:rPr>
        <w:t xml:space="preserve">مطالبة المدعي إلزام المدعى عليه بتنفيذ العقد المبرم بينهما، وتمكينه من القيام بجميع التزاماته الواردة بالعقد وتسليمه المبالغ المستحقة له - دفع المدعى عليه بالمحضر الموقع من قبل المدعي والذي انتهى فيه إلى فسخ العقد، وأن المدعي لم يلتزم بما تعهد به في المحضر - إقرار المدعي بصحة المحضر وبتوقيعه عليه، ودفعه بأن المحضر لم يكن لفسخ العقد وإنما هو لوضع التزامات - تضمن المحضر عبارة (فسخ العقد) بنص صريح، وإعمال النص أولى من إهماله، كما أن مضمون العقد مخالصة مالية بين الطرفين - أثر ذلك: رفض الدعوى.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الوقائع</w:t>
      </w:r>
    </w:p>
    <w:p w:rsidR="00AE7A6A" w:rsidRPr="00AE5C17" w:rsidRDefault="00AE7A6A" w:rsidP="00AE7A6A">
      <w:pPr>
        <w:spacing w:after="0" w:line="240" w:lineRule="auto"/>
        <w:jc w:val="both"/>
        <w:rPr>
          <w:rFonts w:ascii="Traditional Arabic" w:hAnsi="Traditional Arabic" w:cs="Traditional Arabic"/>
          <w:sz w:val="32"/>
          <w:szCs w:val="32"/>
          <w:lang w:bidi="ar-EG"/>
        </w:rPr>
      </w:pPr>
      <w:r w:rsidRPr="00AE5C17">
        <w:rPr>
          <w:rFonts w:ascii="Traditional Arabic" w:hAnsi="Traditional Arabic" w:cs="Traditional Arabic"/>
          <w:sz w:val="32"/>
          <w:szCs w:val="32"/>
          <w:rtl/>
        </w:rPr>
        <w:t xml:space="preserve">تتلخص وقائع هذه الدعوى في أنه تقدم إلى المحكمة الإدارية بالمدينة المنورة المدعي بلائحة ادعاء يختصم فيها المدعى عليه قيدت قضية بالرقم المشار إليه أعلاه وأحيلت إلى هذه الدائرة وتم تحديد جلسة يوم الثلاثاء الموافق 17/11/1436هـ موعداً لنظرها وفيها حضر المدعي (...) المثبتة في الضبط هويته كما حضر لحضوره وكيل المدعى عليه (...) المثبتة في الضبط هويته وصفته، وفي هذه الجلسة سألت الدائرة المدعي عن دعواه فأحال على لائحة الدعوى والتي ذكر فيها أنه تشارك مع المدعى عليه في إدارة وتشغيل مدرستين مملوكتين للمدعى عليه باسم (...) في حي الأزهري وفي حي الخالدية لمدة خمس سنوات اعتباراً من 10/2/1435هـ على أن يكون له (33%) من الربح وللمدعى عليه (34%) ولوكيل عقد التشغيل والصيانة (33%) من الربح، إلا أن المدعى عليه لم يمكنه من القيام بالتزاماته ومنعه من دخول المدارس، كما قام بتأجيرهما على شخص آخر، كما قام المدعى عليه بفسخ الوكالة التي تخول المدعي إنهاء الأعمال الخاصة بالمدرسة، ويذكر أنه قام بسداد مستحقات متأخرة عن ستة أشهر سابقة للعقد من ماله الخاص، وأن المدعى عليه لم يجدد بطاقة البنك الخاصة بالمدارس، ولم يقم بتسليم كشف الحساب للمدعي لتقديمه إلى صندوق التنمية البشرية للاستفادة من الدعم، كما يذكر أنه قام بسداد إيجار مبنى مدرسة الأزهري للمالك عن ستة أشهر سابقة للعقد، وأنه سلم المدعى عليه سيارتين بإيجار شهري قدره ثلاثة آلاف ريال للسيارة الواحدة لمدة ستة أشهر ولم يتقاضَ منها أي شيء، وأضاف أنه قام بتعديل الأوضاع في مدرسة الخالدية وقام بتعيين موظفين وسدد من ماله الخاص ما يقارب من (150000) مئة وخمسين ألف ريال كرسوم نقل كفالات وعقود جديدة، وتجديد رخصة الدفاع المدني ورخصة المدرسة من الجهات الرسمية، </w:t>
      </w:r>
      <w:r w:rsidRPr="00AE5C17">
        <w:rPr>
          <w:rFonts w:ascii="Traditional Arabic" w:hAnsi="Traditional Arabic" w:cs="Traditional Arabic"/>
          <w:sz w:val="32"/>
          <w:szCs w:val="32"/>
          <w:rtl/>
        </w:rPr>
        <w:lastRenderedPageBreak/>
        <w:t xml:space="preserve">ويطلب إلزام المدعى عليه بتنفيذ العقد رقم (313) بكافة شروطه، وتمكينه من القيام بجميع التزاماته الواردة في العقد، وتسديد كافة المبالغ المستحقة له من تاريخ تنفيذ العقد، ورد كافة المبالغ التي قام بالاستيلاء عليها لنفسه، ورد المبلغ المسلم له عند بداية العقد وقدره مئة ألف ريال، وتعويضه بمبلغ مادي قدره مليون ريال نتيجة الخسائر المادية التي لحقت به جراء إخلال المدعى عليه بالعقد وتشويه سمعته، وبسؤال وكيل المدعى عليه الجواب على الدعوى طلب مهلة لذلك، وفي جلسة يوم الثلاثاء الموافق 14/1/1437هـ قدم وكيل المدعى عليه المذكرة المشار إلى بياناتها في الضبط انتهى فيها إلى أن المدعي غير متفرغ لتنفيذ عقد التشغيل وهو من قام بالإخلال ببنود العقد مما اضطره إلى إلغاء الوكالة لمصلحة العمل اليومي للمدرسة، وكتب المدعي محضراً بعدم رغبته في الاستمرار وتم فسخ العقد معه، وبسؤال المدعي الجواب طلب مهلة لذلك، وفي جلسة يوم الثلاثاء الموافق 12/2/1437هـ قدم المدعي المذكرة المشار إلى بياناتها في الضبط وذكر أنها تمثل جوابه على مذكرة وكيل المدعى عليه المقدمة في الجلسة السابقة انتهى فيها إلى أنه لا صحة لفسخ عقد الشراكة حيث إن المحضر لا يتضمن فسخ العقد وإنما وضع فيه التزامات على المدعي من حيث المبالغ التي سيقوم بسدادها وهي نفس الأمور المنصوص عليها في العقد فعلى أي أساس يتحملها إذا كان العقد مفسوخاً مع العلم بأن عقد الشراكة سارٍ ولم يفسخ حتى تقدم المدعى عليه بدعوى فسخ الشراكة أمام المحكمة العامة، كما نص في البند الثامن من العقد على أنه لا يحق لأي من طرفي العقد الانسحاب منه، وأكد فيها على التزاماته بما ورد في بنود العقد، وعلى أنه لا صحة لما أورده المدعى عليه في مذكرته من مغالطات بشأن تلاعب أخي (...) وحصولي على أموال، واستيلائي على ملفات وأوراق وسندات وعقود أخفيتها عنه، كما أنه لا صحة لإنكاره سدادي للمستحقات المتأخرة من مالي الخاص وصرفي على المدارس مبلغاً يقارب من مئة وخمسين ألف ريال، وفي ختامها أكد على طلباته الواردة في لائحة الدعوى، وبسؤال وكيل المدعى عليه الجواب طلب مهلة لذلك، وفي جلسة يوم الثلاثاء الموافق 30/4/1437هـ قدم وكيل المدعى عليه مذكرة جوابية على مذكرة المدعي المقدمة في الجلسة قبل السابقة ثم أعادتها الدائرة إليه وطلبت منه إعداد مذكرة جوابية على لائحة الدعوى ومرفقاتها ومذكرة المدعي المقدمة في جلسة يوم الثلاثاء الموافق 12/2/1437هـ نظراً لكون مذكرة المدعى عليه الجوابية المقدمة في جلسة يوم الثلاثاء الموافق 14/1/1437هـ أعدت بصياغة ركيكة وغير مفهومة فاستعد وكيل المدعى عليه بإعداد مذكرة تفصيلية على مذكرتي المدعي المشار إليهما آنفاً، وفي جلسة يوم الثلاثاء الموافق 28/5/1437هـ قدم وكيل المدعى عليه المذكرتين المشار إلى بياناتهما أعلاه وذكر أنهما تمثل جواب موكله على دعوى المدعي وعلى مذكرة المدعي المقدمة في جلسة يوم الثلاثاء الموافق 12/2/1437هـ انتهى في مذكرته الأولى الخاصة بالجواب على دعوى المدعي إلى أن المدعي أظهر رغبته لاستشاري المدرسة في 21/9/1435هـ هاتفياً بعدم استمرار تشغيل الروضة بحي الأزهري، ثم عقد اجتماع في 15/10/1435هـ بناء على طلبه وتم تحرير محضر للاجتماع ووقع عليه الطرفان وتعهد المدعي فيه بسداد جميع المستحقات المالية لروضة </w:t>
      </w:r>
      <w:r w:rsidRPr="00AE5C17">
        <w:rPr>
          <w:rFonts w:ascii="Traditional Arabic" w:hAnsi="Traditional Arabic" w:cs="Traditional Arabic"/>
          <w:sz w:val="32"/>
          <w:szCs w:val="32"/>
          <w:rtl/>
        </w:rPr>
        <w:lastRenderedPageBreak/>
        <w:t xml:space="preserve">الأزهري إلا أنه لم يقدم أي تقرير محاسبي عن تشغيلها للفترة من بداية العقد حتى تاريخ المحضر، وبناء على عدم التزام المدعي بالعقد طلب موكله فسخ العقد وإجراء محاسبة شاملة عن فترة التشغيل لمعرفة مستحقات الطرفين لإنهاء إجراءات الفسخ إلا أن المدعي رفض وتم رفع قضية في المحكمة العامة لفسخ العقد وصدر فيها حكم بعدم الاختصاص، ثم حصلت تجاوزات من المدعي في روضة الخالدية بالرغم من إخباره بأنه لا يمكن أن يستمر في حال التخلي عن أحد الروضتين، كما صدر قرار من إدارة التعليم لصالح موكلي يمنع المدعي من الإشراف على المدرسة نظاماً وأخذ عليه تعهد مع أنه هو من تقدم بالشكوى ضد موكلي في إدارة التعليم، كما صدرت توجيهات وتعليمات من الإشراف التربوي بعدم تدخل المدعي في شؤون الروضة وأخذ منه تعهد بذلك، وفيما يخص طلبه تنفيذ العقد فلا يحق له لأنه بإرادته ورغبته طلب فسخ العقد بموجب محضر الاجتماع المؤرخ في 15/10/1435هـ، وأما طلب تمكينه من القيام بالتزاماته الواردة في العقد فهو طلب في غير محله لأنه هو من قام بالإخلال ببنود العقد، ولو لم يوجد الإخلال لما طلب موكلي فسخ العقد، وبالنسبة لطلب إلزام موكلي بسداد كافة المبالغ المستحقة للمدعي من تاريخ تنفيذ العقد فإن بنود العقد تلزمه بسداد الالتزامات المالية لكونه المشغل، وبالنسبة لطلب إلزام موكلي برد كافة المبالغ التي قام بالاستيلاء عليها فهو زعم باطل وعليه إثباته مع العلم بأن بطاقة الصراف تم تسليمها له وهو من قام باستلام جميع الرسوم الدراسية لتلك الفترة، وبالنسبة لطلب إلزام موكلي برد مبلغ مئة ألف ريال الذي استلمه من المدعي عند توقيع العقد فهو إقرار منه بفسخ العقد وإنهائه وهذا المبلغ دفع كمقدم قيمة عقد التشغيل على أن يخصم من الأرباح في نهاية السنة المالية من حصته، ولا يحق له استرجاعه إلا عند فسخ العقد وإجراء محاسبة شاملة لعملية التشغيل، وأما طلب التعويض المادي فهو كلام مرسل لا صحة له، كما انتهى في مذكرته الأخرى الجوابية على مذكرة المدعي المقدمة في 12/2/1437هـ إلى أن </w:t>
      </w:r>
      <w:r w:rsidRPr="00AE5C17">
        <w:rPr>
          <w:rFonts w:ascii="Traditional Arabic" w:hAnsi="Traditional Arabic" w:cs="Traditional Arabic"/>
          <w:sz w:val="32"/>
          <w:szCs w:val="32"/>
          <w:rtl/>
          <w:lang w:bidi="ar-EG"/>
        </w:rPr>
        <w:t xml:space="preserve">محضر الاجتماع تضمن إقرار المدعي بعدم رغبته في الاستمرار في تشغيل روضة الأزهري وورد فيه عبارة فسخ العقد في ثلاثة مواضع منه وليس كما يذكر المدعي أنه اجتماع بشأن مدرسة الأزهري، وأما استدلاله بالبند الثامن في العقد فمردود عليه لأنه هو من انسحب بموجب محضر الاجتماع، وأما لجوء موكلي لفسخ العقد إلى المحكمة العامة فكان بسبب إنكار المدعي وعدم التزامه بما أقر به في المحضر وعدم إجراء تصفية الحسابات، وطلب في ختامها الحكم برد الدعوى وإلزام المدعي باسترداد ما أخذه من خزينة صندوق المدارس وتقديم محاسبة كاملة عن فترة التشغيل للمدرستين لكون العقد باطلاً ومفسوخاً، وإلزامه بالخسائر التي تسبب بها للمدرستين وتعويض موكله، وبسؤال المدعي الجواب عليهما طلب مهلة لذلك، وفي جلسة يوم الثلاثاء الموافق 5/7/1437هـ حضر المدعي السابق حضوره كما حضر لحضوره وكيل المدعى عليه (...) المثبتة في الضبط هويته وصفته، وفي هذه الجلسة قدم المدعي المذكرة المشار إلى بياناتها في الضبط وذكر أنها تمثل جوابه على مذكرتي وكيل المدعى عليه المقدمة في الجلسة السابقة لم يخرج مضمونها عما سبق تقديمه إلا أنه أضاف فيها بأن المدعى عليه تناقض في مذكرتيه الجوابية على الدعوى وأن المدعى عليه لم </w:t>
      </w:r>
      <w:r w:rsidRPr="00AE5C17">
        <w:rPr>
          <w:rFonts w:ascii="Traditional Arabic" w:hAnsi="Traditional Arabic" w:cs="Traditional Arabic"/>
          <w:sz w:val="32"/>
          <w:szCs w:val="32"/>
          <w:rtl/>
          <w:lang w:bidi="ar-EG"/>
        </w:rPr>
        <w:lastRenderedPageBreak/>
        <w:t xml:space="preserve">يرد على الكثير من الأمور التي أوردتها وإنما يرد على أمور يريد أن يصورها على أنها حقيقة وهي بعيدة كل البعد عن الحقيقة، وفي ختامها أكد على طلباته السابقة، وبسؤال وكيل المدعى عليه الجواب طلب مهلة لذلك ثم أفهمت الدائرة الطرفين بأنه لابد من إحالة النزاع إلى محاسب قانوني ليتولى دراسة القضية من ناحية محاسبيه فقرر المدعي موافقته على ذلك وأما وكيل المدعى عليه فطلب الرجوع إلى موكله لسؤاله عن ذلك ثم أفهمته الدائرة بأن عليه ترشيح ثلاثة أسماء مكاتب محاسبية في الجلسة القادمة في حال موافقة موكله على إجراء المحاسبة كما أفهمت ذلك المدعي ففهم ذلك، وفي جلسة هذا اليوم سألت الدائرة المدعي عن محضر الاجتماع المؤرخ في 15/10/1435هـ هل التوقيع المدون عليه توقيعك فقرر بأن التوقيع توقيعه ثم سألته الدائرة عن عدد العقود المبرمة مع المدعى عليه فقرر بأنه لم يبرم مع المدعى عليه سوى عقداً واحداً ذي الرقم (313) وتاريخ 13/2/1435هـ وبناءً على ما ذكر آنفاً قررت الدائرة أنه لا حاجة إلى ندب محاسب قانوني ليتولى دراسة القضية من ناحية محاسبية، ثم سألت الدائرة الطرفين عما يودان إضافته فقرر المدعي بأنه يطلب استمراره في العقد طبقاً للبند الثامن، بينما طلب وكيل المدعى عليه إلزام المدعي بما ورد في المحضر من التزامات، ثم قرر الطرفان اكتفاءهما بما سبق وأن قدماه وليس لديهما ما يودان إضافته؛ وبناء عليه حكمت الدائرة في القضية لما يلي من الأسباب. </w:t>
      </w:r>
    </w:p>
    <w:p w:rsidR="00AE7A6A" w:rsidRPr="00AE5C17" w:rsidRDefault="00AE7A6A" w:rsidP="00AE7A6A">
      <w:pPr>
        <w:spacing w:after="0" w:line="240" w:lineRule="auto"/>
        <w:ind w:firstLine="509"/>
        <w:jc w:val="center"/>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الأسباب</w:t>
      </w:r>
    </w:p>
    <w:p w:rsidR="00AE7A6A" w:rsidRPr="00AE5C17" w:rsidRDefault="00AE7A6A" w:rsidP="00AE7A6A">
      <w:pPr>
        <w:spacing w:after="0" w:line="240" w:lineRule="auto"/>
        <w:jc w:val="both"/>
        <w:rPr>
          <w:rFonts w:ascii="Traditional Arabic" w:hAnsi="Traditional Arabic" w:cs="Traditional Arabic"/>
          <w:sz w:val="32"/>
          <w:szCs w:val="32"/>
          <w:rtl/>
          <w:lang w:bidi="ar-EG"/>
        </w:rPr>
      </w:pPr>
      <w:r w:rsidRPr="00AE5C17">
        <w:rPr>
          <w:rFonts w:ascii="Traditional Arabic" w:hAnsi="Traditional Arabic" w:cs="Traditional Arabic"/>
          <w:sz w:val="32"/>
          <w:szCs w:val="32"/>
          <w:rtl/>
          <w:lang w:bidi="ar-EG"/>
        </w:rPr>
        <w:t xml:space="preserve">لما كان النزاع الحاصل بين الطرفين ناشئاً عن اتفاق الطرفين على الشراكة فيما بينهم والمتمثل في قيام المدعي بإدارة وتشغيل مدرستين مملوكتين للمدعى عليه باسم (...) في حي الأزهري وفي حي الخالدية لمدة خمس سنوات اعتباراً من 10/2/1435هـ على أن يكون له (33%) من الربح وللمدعى عليه (34%) ولوكيل عقد التشغيل والصيانة (33%) من الربح، فإن محاكم ديوان المظالم مختصة ولائياً بنظر هذا النزاع الناشئ بسببه طبقاً لقرار مجلس الوزراء رقم (241) وتاريخ 26/10/1407هـ كما أن المحكمة الإدارية بالمدينة مختصة مكانياً بنظر هذه المنازعة وفقاً لمقر المدعى عليه والقرارات المنظمة لذلك، كما أن الدائرة مختصة نوعياً طبقاً لقرار معالي رئيس الديوان رقم (242) لعام 1432هـ، ولما كان المدعي يطلب إلزام المدعى عليه بتنفيذ العقد رقم (313) بكافة شروطه، وتمكينه من القيام بجميع التزاماته الواردة في العقد، وتسديد كافة المبالغ المستحقة له من تاريخ تنفيذ العقد، ورد كافة المبالغ التي قام بالاستيلاء عليها لنفسه، ورد المبلغ المسلم له عند بداية العقد وقدره مئة ألف ريال، وتعويضه بمبلغ مادي قدره مليون ريال نتيجة الخسائر المادية التي لحقت به جراء إخلال المدعى عليه بالعقد وتشويه سمعته، ولما كان المدعى عليه يدفع بأن المدعي أبدى رغبته بعدم استمرار تشغيل الروضة بحي الأزهري، ثم تم عقد اجتماع وحرر فيه المحضر المؤرخ في 15/10/1435هـ المتضمن فسخ الشراكة مع المدعي مع تعهده بسداد جميع المستحقات المتعلقة بروضة الأزهري إلا أنه لم يلتزم بما تعهد به في هذا المحضر، وتم إلغاء الوكالة الممنوحة للمدعي بناء على فسخ العقد، وبناء على إخلال المدعي ببنود العقد، وبما أن المدعي يقر بصحة المحضر وبأن التوقيع توقيعه، </w:t>
      </w:r>
      <w:r w:rsidRPr="00AE5C17">
        <w:rPr>
          <w:rFonts w:ascii="Traditional Arabic" w:hAnsi="Traditional Arabic" w:cs="Traditional Arabic"/>
          <w:sz w:val="32"/>
          <w:szCs w:val="32"/>
          <w:rtl/>
          <w:lang w:bidi="ar-EG"/>
        </w:rPr>
        <w:lastRenderedPageBreak/>
        <w:t xml:space="preserve">وبما أنه يقر بأنه لم يبرم مع المدعى عليه إلا عقداً واحداً ذي الرقم (313) والمؤرخ في 10/2/1435هـ، وبما أنه ورد في المحضر المؤرخ في 15/10/1435هـ عبارات "حتى تاريخ فسخ ذلك العقد 15/10/1435هـ (وعبارة) قبل تاريخ فسخ العقد معكم (وعبارة) حتى تاريخ فسخ العقد 15/10/1435هـ فإن هذا يعد نصاً صريحاً في فسخ عقد الشراكة المبرم بينهما لا يحتمل غير ذلك، مما تنتهي معه الدائرة إلى رفض الدعوى، ولا ينال من ذلك ما أثاره المدعي من أن المحضر لا يتضمن فسخ العقد وإنما وضع فيه التزامات على المدعي من حيث المبالغ التي سيقوم بسدادها وهي نفس الأمور المنصوص عليها في العقد وأن عقد الشراكة لم يزل سارياً ولم يفسخ حتى تقدم المدعى عليه بدعوى فسخ الشراكة أمام المحكمة العامة، ذلك أن عبارة (فسخ العقد) المتكررة في المحضر نص صريح، ومن المقرر أنه: (لا اجتهاد مع النص) و(أن إعمال الكلام أولى من إهماله)، لاسيما وأن التزامات المدعي التي تعهد بها في المحضر بمثابة المخالصة المالية بين الطرفين، وليس كما يدعي المدعي بأنها تدل على استمرارية العقد، كما لا ينال من ذلك ما ذكره المدعي من أنه نص في البند الثامن من العقد على أنه لا يحق لأي من طرفي العقد الانسحاب منه، ذلك أنه من المقرر فقهاً وقضاءً أن عقد الشركة من العقود الجائزة التي تقبل الفسخ، كما أن المحضر ينص في أكثر من موضع منه على فسخ العقد بينهما، ومن المقرر أيضاً أن من سعى في نقض ما تم على يديه فسعيه مردود عليه. </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لذلك حكمت الدائرة: برفض الدعوى المقامة من المدعي (...) سجل مدني رقم (...) ضد المدعى عليه (...) سجل مدني رقم (...)؛ لما هو موضح في الأسباب.</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rPr>
      </w:pPr>
      <w:r w:rsidRPr="00AE5C17">
        <w:rPr>
          <w:rFonts w:ascii="Traditional Arabic" w:hAnsi="Traditional Arabic" w:cs="Traditional Arabic"/>
          <w:b/>
          <w:bCs/>
          <w:sz w:val="32"/>
          <w:szCs w:val="32"/>
          <w:rtl/>
        </w:rPr>
        <w:t xml:space="preserve">محكمة الاستئناف: </w:t>
      </w:r>
    </w:p>
    <w:p w:rsidR="00AE7A6A" w:rsidRPr="00A2409B" w:rsidRDefault="00AE7A6A" w:rsidP="00AE7A6A">
      <w:pPr>
        <w:spacing w:after="0" w:line="240" w:lineRule="auto"/>
        <w:jc w:val="both"/>
        <w:rPr>
          <w:rFonts w:ascii="Traditional Arabic" w:hAnsi="Traditional Arabic" w:cs="Traditional Arabic"/>
          <w:sz w:val="32"/>
          <w:szCs w:val="32"/>
          <w:rtl/>
        </w:rPr>
      </w:pPr>
      <w:r w:rsidRPr="00AE5C17">
        <w:rPr>
          <w:rFonts w:ascii="Traditional Arabic" w:hAnsi="Traditional Arabic" w:cs="Traditional Arabic"/>
          <w:b/>
          <w:bCs/>
          <w:sz w:val="32"/>
          <w:szCs w:val="32"/>
          <w:rtl/>
        </w:rPr>
        <w:t>حكمت المحكمة بتأييد الحكم فيما انتهى إليه من قضاء.</w:t>
      </w:r>
    </w:p>
    <w:p w:rsidR="00AE7A6A" w:rsidRPr="00AE5C17" w:rsidRDefault="00AE7A6A" w:rsidP="00AE7A6A">
      <w:pPr>
        <w:spacing w:after="0" w:line="240" w:lineRule="auto"/>
        <w:jc w:val="both"/>
        <w:rPr>
          <w:rFonts w:ascii="Traditional Arabic" w:hAnsi="Traditional Arabic" w:cs="Traditional Arabic"/>
          <w:b/>
          <w:bCs/>
          <w:sz w:val="32"/>
          <w:szCs w:val="32"/>
          <w:lang w:bidi="ar-EG"/>
        </w:rPr>
      </w:pPr>
    </w:p>
    <w:p w:rsidR="00AE7A6A" w:rsidRPr="00AE5C17" w:rsidRDefault="00AE7A6A" w:rsidP="00AE7A6A">
      <w:pPr>
        <w:spacing w:after="0" w:line="240" w:lineRule="auto"/>
        <w:jc w:val="both"/>
        <w:rPr>
          <w:rFonts w:ascii="Traditional Arabic" w:hAnsi="Traditional Arabic" w:cs="Traditional Arabic"/>
          <w:b/>
          <w:bCs/>
          <w:sz w:val="32"/>
          <w:szCs w:val="32"/>
          <w:rtl/>
          <w:lang w:bidi="ar-EG"/>
        </w:rPr>
      </w:pPr>
      <w:r w:rsidRPr="00AE5C17">
        <w:rPr>
          <w:rFonts w:ascii="Traditional Arabic" w:hAnsi="Traditional Arabic" w:cs="Traditional Arabic"/>
          <w:b/>
          <w:bCs/>
          <w:sz w:val="32"/>
          <w:szCs w:val="32"/>
          <w:rtl/>
          <w:lang w:bidi="ar-EG"/>
        </w:rPr>
        <w:t xml:space="preserve"> </w:t>
      </w:r>
    </w:p>
    <w:p w:rsidR="00AE7A6A" w:rsidRPr="00AE5C17" w:rsidRDefault="00AE7A6A" w:rsidP="00AE7A6A">
      <w:pPr>
        <w:spacing w:after="0" w:line="240" w:lineRule="auto"/>
        <w:rPr>
          <w:rFonts w:ascii="Traditional Arabic" w:hAnsi="Traditional Arabic" w:cs="Traditional Arabic"/>
          <w:b/>
          <w:bCs/>
          <w:sz w:val="32"/>
          <w:szCs w:val="32"/>
          <w:rtl/>
          <w:lang w:bidi="ar-EG"/>
        </w:rPr>
      </w:pPr>
    </w:p>
    <w:p w:rsidR="00A2409B" w:rsidRDefault="00A2409B">
      <w:pPr>
        <w:bidi w:val="0"/>
        <w:rPr>
          <w:sz w:val="144"/>
          <w:szCs w:val="144"/>
          <w:rtl/>
          <w:lang w:bidi="ar-EG"/>
        </w:rPr>
      </w:pPr>
      <w:r>
        <w:rPr>
          <w:sz w:val="144"/>
          <w:szCs w:val="144"/>
          <w:rtl/>
          <w:lang w:bidi="ar-EG"/>
        </w:rPr>
        <w:br w:type="page"/>
      </w:r>
    </w:p>
    <w:p w:rsidR="00A2409B" w:rsidRDefault="00A2409B">
      <w:pPr>
        <w:rPr>
          <w:sz w:val="144"/>
          <w:szCs w:val="144"/>
          <w:rtl/>
          <w:lang w:bidi="ar-EG"/>
        </w:rPr>
      </w:pPr>
      <w:r>
        <w:rPr>
          <w:rFonts w:hint="cs"/>
          <w:sz w:val="144"/>
          <w:szCs w:val="144"/>
          <w:rtl/>
          <w:lang w:bidi="ar-EG"/>
        </w:rPr>
        <w:lastRenderedPageBreak/>
        <w:t>طلبات قضائية</w:t>
      </w:r>
    </w:p>
    <w:p w:rsidR="00A2409B" w:rsidRDefault="00A2409B">
      <w:pPr>
        <w:bidi w:val="0"/>
        <w:rPr>
          <w:sz w:val="144"/>
          <w:szCs w:val="144"/>
          <w:rtl/>
          <w:lang w:bidi="ar-EG"/>
        </w:rPr>
      </w:pPr>
      <w:r>
        <w:rPr>
          <w:sz w:val="144"/>
          <w:szCs w:val="144"/>
          <w:rtl/>
          <w:lang w:bidi="ar-EG"/>
        </w:rPr>
        <w:br w:type="page"/>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lastRenderedPageBreak/>
        <w:t>رقم القضية الابتدائية 158/5/ق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رقم قضية الاستئناف 97/5/إس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تاريخ الجلسة 11/2/1437هـ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طلب عاجل – إيقاف تنفيذ شيك – التزامات عقدية.</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المدعي إصدار حكم عاجل بإيقاف تنفيذ الشيك المحرر من قبله للمدعى عليه جراء سحب المدعى عليه المعدة المستأجرة منه – دفع المدعى عليه بأن الشيك حرر دون رصيد، وتمسك بما ورد في العقد المبرم بينهما من وجوب الالتزام بقيمة الإيجار حتى في حال إيقاف العمل بالمعدة – إقرار وكيل المدعي بتحرير الشيك دون رصيد، وإيقاف استخدام المعدة لمدة أسبوع لأمور فنية تخص المقاول- نص العقد على أنه يحق للمدعي إيقاف المعدات في حال انتهاء العمل أو توقف الأعمال لظروف طبيعية أو جوية أو أي إيقاف رسمي من قبل المقاول الرئيسي دون أن يتحمل أي المدعى عليه أي مسؤولية – أثر ذلك: رفض الطلب العاجل.</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تتلخص وقائع هذه الدعوى في أنه تقدم إلى المحكمة الإدارية بالمدينة المنورة وكيل المدعي بلائحة ادعاء يختصم فيها المدعى عليه قيدت قضية بالرقم المشار إليه أعلاه وأحيلت إلى هذه الدائرة، ثم تقدم وكيل المدعي باستدعائه المرفق في ملف القضية والمؤرخ في 12/1/1437هـ والذي ضمنه طلباً مستعجلاً يلتمس فيه إصدار قرار عاجل بوقف الشيك لحين النظر في هذه القضية، فتم تحديد هذا اليوم موعداً للنظر في هذا الطلب، وبالنداء على الأطراف حضر وكيل المدعي (...) كما حضر لحضوره وكيل المدعى عليه (...) المثبتة في الضبط هويتهما وصفتهما، وبسؤال وكيل المدعي عن دعوى موكله قال إن موكلي استأجر من المدعى عليه معدة ثقيلة عبارة عن بوكلين من نوع هيونداي موديل 2014م لمدة شهر بقيمة بلغت مبلغاً قدره (25000) خمسة وعشرون ألف ريال وحرر موكلي للمدعى عليه شيكاً مسحوباً على البنك السعودي الهولندي بكامل المبلغ وبعد مرور ثلاثة أيام من بدء عمل البوكلين قام المدعى عليه بدون إنذار بسحب المعدة من الموقع أطلب فسخ العقد المبرم مع المدعى عليه كما أطلب إصدار قرار عاجل بوقف تنفيذ هذا الشيك، وبسؤال وكيل المدعى عليه الجواب قال ما يخص التعاقد مع المدعي فصحيح والحاصل أنه بعد إبرام العقد مع المدعي حرر المدعي لموكله شيكاً بدون رصيد وتم الحصول على اعتراض عليه من البنك بتاريخ 27/9/2015م وأبلغت المسؤول في مؤسسة المدعي بذلك مشافهة ووعد بتأمين المبلغ خلال أسبوع كما أن الفقرة السابعة من العقد قد نصت على أنه يحق للطرف الثاني أي المدعي إيقاف المعدات في حال انتهاء العمل أو توقف الأعمال لظروف طبيعية أو جوية أو أي إيقاف رسمي من قبل المقاول الرئيسي ولا يتحمل الطرف الأول أي مسؤولية حيث إن الإيجار شهري وملزم للطرفين، كما أن المعدة </w:t>
      </w:r>
      <w:r w:rsidRPr="00090F52">
        <w:rPr>
          <w:rFonts w:ascii="Traditional Arabic" w:hAnsi="Traditional Arabic" w:cs="Traditional Arabic"/>
          <w:sz w:val="32"/>
          <w:szCs w:val="32"/>
          <w:rtl/>
          <w:lang w:bidi="ar-EG"/>
        </w:rPr>
        <w:lastRenderedPageBreak/>
        <w:t>اشتغلت في الموقع لمدة ثلاثة أيام ثم تم إيقاف العمل من قبل المقاول الرئيسي (...) واستلم مقاول آخر الموقع نفسه وتم إبلاغ المدعي بذلك وفقاً للفقرة الثامنة من العقد والتي تنص على أنه يجب عليه توفير حراسة للموقع حيث إنه مسؤول عن المعدة مسؤولية كاملة عن السرقة أو تخريب المعدة وتم إبلاغه بواسطة المهندس المصري الذي في الموقع مشافهة وذكر لي أنه تم إيقاف العمل ولم يعد هنالك حاجة للمعدة وطلب مني إعادة الشيك والمحاسبة على بضعة أيام من تاريخ العقد حتى تاريخ سحب المعدة بتاريخ 3/10/2015م وبعرض ذلك على وكيل المدعي قرر بأن موكله لا زال يعمل في الموقع نفسه وكان الإيقاف في الموقع لمدة أسبوع لأمور فنية تخص المقاول الرئيسي (...) ثم بعد ذلك عاد العمل، ثم سألته الدائرة هل حرر موكلك شيكاً بدون رصيد فقرر بقوله إن موكله لم يودع المبلغ في الحساب لأجل ألا يسحب المبلغ دون مقابل بسبب اللبس الذي حصل في الموضوع ثم قدم وكيل المدعى عليه صورة مستند</w:t>
      </w:r>
      <w:r w:rsidRPr="00090F52">
        <w:rPr>
          <w:rFonts w:ascii="Traditional Arabic" w:hAnsi="Traditional Arabic" w:cs="Traditional Arabic"/>
          <w:sz w:val="32"/>
          <w:szCs w:val="32"/>
          <w:rtl/>
        </w:rPr>
        <w:t>ٍ</w:t>
      </w:r>
      <w:r w:rsidRPr="00090F52">
        <w:rPr>
          <w:rFonts w:ascii="Traditional Arabic" w:hAnsi="Traditional Arabic" w:cs="Traditional Arabic"/>
          <w:sz w:val="32"/>
          <w:szCs w:val="32"/>
          <w:rtl/>
          <w:lang w:bidi="ar-EG"/>
        </w:rPr>
        <w:t xml:space="preserve"> يفيد اعتراض موكله على الشيك مقدم من البنك السعودي الهولندي وطلبت منه الدائرة إحضار صورة واضحة كما قدم صورة قرار قضائي صادر من دائرة التنفيذ السادسة في المحكمة العامة بالمدينة المنورة؛ وعليه قررت الدائرة رفع الجلسة للمداولة في الطلب العاجل.</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لما كان وكيل المدعي يذكر أن موكله استأجر معدة ثقيلة من المدعى عليه، ويذكر أنه حرر للمدعى عليه شيكاً بكامل المبلغ، ثم يذكر أنه بعد مرور ثلاثة أيام من عمل المعدة قام المدعى عليه بسحبها، ويطلب إصدار قرار عاجل بوقف تنفيذ هذا الشيك كما يطلب فسخ العقد مع المدعى عليه، ولما كانت المنازعة على الوصف المشار إليه أعلاه داخلة ضمن الأعمال التجارية طبقاً للمادة الثانية من نظام المحكمة التجارية فإن الدائرة مختصة ولائياً بنظر النزاع الناشئ بسببها طبقاً لقرار مجلس الوزراء رقم (241) وتاريخ 26/10/1407هـ، كما أن المحكمة الإدارية مختصة مكانياً بنظر هذه المنازعة وفقاً لمقر إقامة المدعى عليه والقرارات المنظمة لذلك، كما أن الدائرة مختصة نوعياً بنظر الدعوى طبقاً لقرار معالي رئيس الديوان رقم (242) لعام 1432هـ، ولما كان وكيل المدعي قد تقدم قبل جلسة هذا اليوم بطلب عاجل يطلب فيه إصدار حكم عاجل يقضي بإيقاف تنفيذ الشيك المحرر من قبل موكله للمدعى عليه، وبما أن وكيل المدعى عليه يدفع بأن الشيك حرر من دون رصيد يغطي المبلغ المستحق، كما أنه يتمسك بما ورد في الفقرة السابعة من العقد والتي نصت على أنه: (يحق للطرف الثاني – أي المدعي – إيقاف المعدات في حال انتهاء العمل أو توقف الأعمال لظروف طبيعية أو جوية أو أي إيقاف رسمي من قبل المقاول الرئيسي ولا يتحمل الطرف الأول – أي المدعى عليه – أي مسؤولية حيث إن الإيجار شهري وملزم للطرفين) وبما أن وكيل المدعي يقر بأن موكله لم يودع الرصيد الكافي في حسابه لأجل ألا يسحب المبلغ، كما أقر بأن العمل في الموقع قد توقف في الموقع لمدة أسبوع لأمور فنية تخص المقاول الرئيسي، فإن الدائرة تنتهي إلى رفض </w:t>
      </w:r>
      <w:r w:rsidRPr="00090F52">
        <w:rPr>
          <w:rFonts w:ascii="Traditional Arabic" w:hAnsi="Traditional Arabic" w:cs="Traditional Arabic"/>
          <w:sz w:val="32"/>
          <w:szCs w:val="32"/>
          <w:rtl/>
          <w:lang w:bidi="ar-EG"/>
        </w:rPr>
        <w:lastRenderedPageBreak/>
        <w:t>الطلب المستعجل استناداً على إقرار وكيل المدعى عليه بتوقف العمل واستناداً على ما ورد في الفقرة السابعة من العقد المشار إليها آنفاً.</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لذلك حكمت الدائرة: برفض الطلب المستعجل المقدم من وكيل المدعي؛ لما هو موضح في الأسباب.</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محكمة الاستئناف:</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lang w:bidi="ar-EG"/>
        </w:rPr>
        <w:br w:type="page"/>
      </w:r>
      <w:r w:rsidRPr="00090F52">
        <w:rPr>
          <w:rFonts w:ascii="Traditional Arabic" w:hAnsi="Traditional Arabic" w:cs="Traditional Arabic"/>
          <w:b/>
          <w:bCs/>
          <w:sz w:val="32"/>
          <w:szCs w:val="32"/>
          <w:rtl/>
        </w:rPr>
        <w:lastRenderedPageBreak/>
        <w:t>رقم القضية الابتدائية 4607/2/ق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رقم قضية الاستئناف 2774/2/س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تاريخ الجلسة 19/7/1437هـ</w:t>
      </w:r>
    </w:p>
    <w:p w:rsidR="00A2409B" w:rsidRPr="00090F52" w:rsidRDefault="00A2409B" w:rsidP="00A2409B">
      <w:pPr>
        <w:spacing w:after="0" w:line="240" w:lineRule="auto"/>
        <w:jc w:val="center"/>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طلبات قضائية – طلب عاجل - حراسة قضائية - شروط فرضها - تعارض الطلبات.</w:t>
      </w:r>
    </w:p>
    <w:p w:rsidR="00A2409B" w:rsidRPr="00090F52" w:rsidRDefault="00A2409B" w:rsidP="00A2409B">
      <w:p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rPr>
        <w:t>مطالبة المدعي فرض حراسة قضائية على الشركة المدعى عليها – طبقاً للنظام فرض الحراسة القضائية يكون على المنقول والعقار إذا قدم صاحب المصلحة أسباباً معقولة يخشى معها خطر عاجل من بقاء المال تحت حائزه أو وجود منازعة عليه – عدم تقديم المدعي أسباباً كافية لفرض الحراسة القضائية، فضلاً عن كونه يملك خمس حصص من أصل مئة وأربعين حصة من حصص الشركة – فرض الحراسة القضائية على شركة قائمة لها دخل عالي يؤثر سلباً على سيرها – تعارض الطلب الماثل مع دعوى محكوم فيها، وأخرى مقامة – أثر ذلك: رفض الدعوى.</w:t>
      </w:r>
    </w:p>
    <w:p w:rsidR="00A2409B" w:rsidRPr="00090F52" w:rsidRDefault="00A2409B" w:rsidP="00A2409B">
      <w:pPr>
        <w:spacing w:after="0" w:line="240" w:lineRule="auto"/>
        <w:jc w:val="center"/>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الأنظمة واللوائح</w:t>
      </w:r>
    </w:p>
    <w:p w:rsidR="00A2409B" w:rsidRPr="00090F52" w:rsidRDefault="00A2409B" w:rsidP="00A2409B">
      <w:pPr>
        <w:numPr>
          <w:ilvl w:val="0"/>
          <w:numId w:val="28"/>
        </w:num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rPr>
        <w:t>المادة (211) من نظام المرافعات الشرعية الصادر بالمرسوم الملكي رقم (م/1) بتاريخ 22/1/1435هـ.</w:t>
      </w:r>
    </w:p>
    <w:p w:rsidR="00A2409B" w:rsidRPr="00090F52" w:rsidRDefault="00A2409B" w:rsidP="00A2409B">
      <w:pPr>
        <w:numPr>
          <w:ilvl w:val="0"/>
          <w:numId w:val="28"/>
        </w:num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rPr>
        <w:t>المادة (239/2) من اللائحة التنفيذية لنظام المرافعات الشرعية الصادرة بقرار وزير العدل رقم (39933) وتاريخ 19/5/1435هـ.</w:t>
      </w:r>
    </w:p>
    <w:p w:rsidR="00A2409B" w:rsidRPr="00090F52" w:rsidRDefault="00A2409B" w:rsidP="00A2409B">
      <w:pPr>
        <w:spacing w:after="0" w:line="240" w:lineRule="auto"/>
        <w:jc w:val="center"/>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الوقائع</w:t>
      </w:r>
    </w:p>
    <w:p w:rsidR="00A2409B" w:rsidRPr="00090F52" w:rsidRDefault="00A2409B" w:rsidP="00A2409B">
      <w:p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rPr>
        <w:t xml:space="preserve">تتحصل وقائع هذه الدعوى بالقدر الكافي لإصدار الحكم فيها في أنه تقدم المدعي وكالة: (...) سجل مدني رقم (...) بالوكالة رقم (69519) وتاريخ 27/07/1432هـ، الصادرة عن كتابة العدل الثانية بشمال جدة، إلى هذه المحكمة بلائحة دعوى المتضمنة أن: موكله شريك في الشركة المدعى عليها وأنها لم تمكنه من الاطلاع على كل الميزانيات والقوائم المالية لها، ولم تمكنه من الاطلاع والفحص للدفاتر، وأنه باطلاعه على الميزانيات من عام 2009م، وحتى 2014م اتضح وجود بعض الملاحظات الجوهرية منها صرف مكافأة سنوية لأعضاء مجلس الإدارة قبل اعتماد صافي الربح بعد الزكاة الشرعية، وأن إيرادات الشركة في انخفاض مستمر، وأن هناك أرصدة لم تظهرها الميزانيات، وأن هناك أرباحاً لم يتم صرفها كاملة حتى تاريخه، وختم لائحته بطلب فرض الحراسة القضائية على الشركة وتعيين حارس قضائي. وبقيد اللائحة قضية بسجلات هذه المحكمة بالرقم المشار إليه في صدر هذا الحكم، وبإحالتها لهذه الدائرة باشرت نظرها، ففي جلسة 03/04/1437هـ سألت الدائرة المدعي وكالة عن الدعوى، فأحال إلى لائحته السابقة، وبعرض ذلك على المدعى عليه وكالة: (...) سجل مدني رقم (...)، بالوكالة رقم (353087) وتاريخ 7/3/1435هـ، الصادرة عن كتابة العدل بالغرفة التجارية بجدة، طلب تزويده بلائحة الدعوى، فتم تزيده </w:t>
      </w:r>
      <w:r w:rsidRPr="00090F52">
        <w:rPr>
          <w:rFonts w:ascii="Traditional Arabic" w:hAnsi="Traditional Arabic" w:cs="Traditional Arabic"/>
          <w:sz w:val="32"/>
          <w:szCs w:val="32"/>
          <w:rtl/>
        </w:rPr>
        <w:lastRenderedPageBreak/>
        <w:t>بها، وطلبت منه الدائرة الإجابة خلال أسبوع من تاريخه، فاستعد بذلك، وفي جلسة 24/04/1437هـ قدم المدعى عليه وكالة مذكرة تضمنت عدم وجود أي مبرر نظامي لطلب المدعي فيما يتعلق بفرض الحراسة القضائية، وتعيين حارس قضائي، حيث إن إجابة المدعي لطلبه يستلزم منها وجود شروط فرض الحراسة ومن أهمها ثبوت تبديد الأموال وعدم حسن إدارة المدعى عليها للشركة، وهو ما لم يثبت، كما أن المدعي سبق وأن أدرج طلبه ضمن طلباته في دعوى أخرى وأصدرت محكمة الاستئناف الحكم في القضية رقم (3171/2/س) لعام 1436هـ القاضي برفض طلب المدعي مضيفاً بأن تلك الدعوى تتعلق بالتحكيم، وقد أيدت محكمة الاستئناف ما ورد في التحكيم، كما أن للمدعي دعوى أمام الدائرة التجارية الثانية رقم (13633) لعام 1436هـ، تتعلق بنفس موضوع الدعوى وطلب رفض الدعوى، فيما حصر المدعي وكالة طلبه في فرض الحراسة وتعيين حارس قضائي على المدعى عليها، ثم رفعت الجلسة للمداولة، وأصدرت الدائرة حكمها مبنياً على ما يلي.</w:t>
      </w:r>
    </w:p>
    <w:p w:rsidR="00A2409B" w:rsidRPr="00090F52" w:rsidRDefault="00A2409B" w:rsidP="00A2409B">
      <w:pPr>
        <w:spacing w:after="0" w:line="240" w:lineRule="auto"/>
        <w:jc w:val="center"/>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الأسباب</w:t>
      </w:r>
    </w:p>
    <w:p w:rsidR="00A2409B" w:rsidRPr="00090F52" w:rsidRDefault="00A2409B" w:rsidP="00A2409B">
      <w:p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rPr>
        <w:t xml:space="preserve">ولما كان المدعي حصر دعواه في الحكم بفرض الحراسة القضائية على الشركة المدعى عليها، وحيث إن النزاع القائم بين الطرفين من النزاعات التجارية الخاضعة لنظام الشركات، فينعقد بذلك الاختصاص الولائي للدوائر التجارية بمحاكم ديوان المظالم بالنظر في هذا النزاع وفقاً لنظام الشركات وقرار مجلس الوزراء رقم (241) وتاريخ 26/10/1407هـ، القاضي بنقل اختصاصات هيئة حسم منازعات الشركات التجارية إلى ديوان المظالم. وحيث إن من المقرر فقهاً وقضاءً أن الدعوى تقام في المحكمة التي تقع في بلد محل إقامة المدعى عليه، وحيث إن مقر إقامة المدعى عليها بجدة، وذلك حسب أوراق الدعوى ولم يدفع بخلاف ذلك، فينعقد بذلك الاختصاص المكاني لهذه المحكمة بالنظر في هذه القضية. وحيث حصر المدعي في طلبه فرض الحراسة القضائية وبتمعن نظر الدائرة في وجاهة الطلب من عدمه، وبالنظر في المادة (211) من نظام المرافعات الشرعية الصادر بالمرسوم الملكي رقم (م/1) بتاريخ 22/1/1435هـ)، التي نصت على أنه: (ترفع دعوى طلب الحراسة للمحكمة المختصة بنظر الموضوع في المنقول أو العقار الذي يقوم في شأنه نزاع ويكون الحق فيه غير ثابت، وللقاضي أن يأمر بالحراسة إذا كان صاحب المصلحة في المنقول أو العقار قد قدم من الأسباب المعقولة ما يخشى معه خطر عاجل من بقاء المال تحت يد حائزه، ويتكفل الحارس بحفظ المال وبإدارته ويرده مع غلته المقبوضة إلى من يثبت له الحق فيه)، كما نصت المادة (239/2) من اللائحة التنفيذية لنظام المرافعات السابق على أنه: (للقاضي أن يأمر إذا حصل نزاع في ثابت أو منقول أو فيهما سواء أكان هذا النزاع في الملكية أو على واضع اليد على الحيازة أو متعلقاً بإدارة المال واستغلاله كالنزاع الذي يحصل بين الورثة أو بعضهم في التركة أو بين الشركاء حول إدارة أموال المشاع وكيفية الاستغلال)، وعلى ضوء ما تقدم فإن المدعي لم يقدم أسباباً كافية لفرض الحراسة القضائية، فضلاً على أن المدعي يملك (5) حصص من (140) من حصص الشركة، ولا يمكن بحال الاستجابة لطلب المدعي </w:t>
      </w:r>
      <w:r w:rsidRPr="00090F52">
        <w:rPr>
          <w:rFonts w:ascii="Traditional Arabic" w:hAnsi="Traditional Arabic" w:cs="Traditional Arabic"/>
          <w:sz w:val="32"/>
          <w:szCs w:val="32"/>
          <w:rtl/>
        </w:rPr>
        <w:lastRenderedPageBreak/>
        <w:t>في فرض الحراسة لاسيما أنه لم يقدم أسباباً يستلزم منها الحكم بذلك، ولم يظهر للدائرة ما يستوجب فرض الحراسة القضائية على المدعى عليها، بل إن في فرض الحراسة على شركة قائمة وتعمل ولها ميزانيات قائمة ودخل عالي – بإقرار الطرفين – له تأثير سلبي على سيرها، كما تشير الدائرة أن المدعي تقدم بدعوى رقم (13633/2/4/ق) لعام 1436هـ، ضد المدعى عليها طلب فيها تسليمه بالميزانيات والمستندات المتعلقة بشراكته، فصدر له حكم بتاريخ 27/1/1437هـ يقضي بإلزام شركة (...) المحدودة، سجل تجاري رقم: (...) بتسليم المستندات والميزانيات من عام 2009م إلى عام 2014م للشريك: (...) سجل مدني رقم: (...) وكان الحكم محل قناعة عند الطرفين، ومن ثم فإن طلب المدعي بفرض الحراسة فيه ازدواجية في طلباته، طالما أن مستندات الشركة بحوزته، فضلاً عن وجود قضية أخرى مقامة لدى الدائرة برقم (13365/2/ق) لعام 1436هـ، قررت الدائرة فيها ندب خبير محاسبي لبيان مدى وجود تجاوزات وملاحظات على الشركة: وبيان مدى صحة ادعاء المدعي بوجود ذلك، ومدى استحقاقات المدعي في ذلك، ولم يتم البت فيها حتى تاريخه، ومن ثم يكون طلب الحراسة متعارضاً تعارضاً كلياً مع قرار الدائرة بتعيين محاسب بناء على طلب المدعي في تلك الدعوى، فضلاً عن خلو دعوى المدعي، كما تم بيانه آنفاً من أي أسباب تهدي بها قناعة الدائرة إلى فرض الحراسة القضائية على المدعى عليها، مما تنتهي معه الدائرة لما يرد بمنطوق حكمها.</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 xml:space="preserve">لذلك حكمت الدائرة: برفض الدعوى المقامة من (...) سجل مدني رقم (...) ضد شركة (...) المحدودة، سجل تجاري رقم (...). </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rPr>
      </w:pP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محكمة الاستئناف:</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rPr>
        <w:br w:type="page"/>
      </w:r>
      <w:r w:rsidRPr="00090F52">
        <w:rPr>
          <w:rFonts w:ascii="Traditional Arabic" w:hAnsi="Traditional Arabic" w:cs="Traditional Arabic"/>
          <w:b/>
          <w:bCs/>
          <w:sz w:val="32"/>
          <w:szCs w:val="32"/>
          <w:rtl/>
          <w:lang w:bidi="ar-EG"/>
        </w:rPr>
        <w:lastRenderedPageBreak/>
        <w:t>رقم القضية الابتدائية 55/8/ق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رقم قضية الاستئناف 5780/ق لعام 1437هـ</w:t>
      </w:r>
    </w:p>
    <w:p w:rsidR="00A2409B" w:rsidRPr="00090F52" w:rsidRDefault="00A2409B" w:rsidP="00A2409B">
      <w:pPr>
        <w:spacing w:after="0" w:line="240" w:lineRule="auto"/>
        <w:jc w:val="both"/>
        <w:rPr>
          <w:rFonts w:ascii="Traditional Arabic" w:hAnsi="Traditional Arabic" w:cs="Traditional Arabic"/>
          <w:b/>
          <w:bCs/>
          <w:sz w:val="32"/>
          <w:szCs w:val="32"/>
          <w:lang w:bidi="ar-EG"/>
        </w:rPr>
      </w:pPr>
      <w:r w:rsidRPr="00090F52">
        <w:rPr>
          <w:rFonts w:ascii="Traditional Arabic" w:hAnsi="Traditional Arabic" w:cs="Traditional Arabic"/>
          <w:b/>
          <w:bCs/>
          <w:sz w:val="32"/>
          <w:szCs w:val="32"/>
          <w:rtl/>
          <w:lang w:bidi="ar-EG"/>
        </w:rPr>
        <w:t>تاريخ الجلسة 27/10/1437هـ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طلب عاجل – تسليم جوازات العمالة - شروط الطلب العاجل – الجدية والاستعجال - شركة – مدير شركة - ترك إدارة شركة - أثره – تصفية شركة – إعادة ممتلكات الشركة لدى المدير.</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المدعية بشكل عاجل، وتمهيداً لتصفية الشركة محل الدعوى إلزام المدعى عليه تسليم جوازات العمالة التي بحوزته؛ لإنهاء إجراءات سفرهم وتسليم مستحقاتهم، وإلزامه بتسليم الأرقام السرية للخدمات الإلكترونية التابعة للشركة والمرتبطة بالدوائر الحكومية، وإلزامه أيضاً بتسليم السيارة المستأجرة باسم الشركة – ثبوت تقدم المدعى عليه باستقالة عن إدارة الشركة – اتفاق الطرفين على أن الشركة في طور التصفية – اشتراط توافر شرطي الجدية والاستعجال للحكم بالطلب العاجل – بقاء العمال تحت كفالة الشركة دون عمل مع تحمل الشركة أجورهم يؤدي إلى زيادة الأعباء على الشركة، إضافة إلى تضرر العمال من تقييد حركتهم ومنهم من السفر ومنعهم من العمل لدى الغير، ما يكون معه حجز المدعى عليه لجوازات العمالة بعد تركه الإدارة فيه إضرار بالشركة والعمالة – انتفاء السند النظامي والشرعي من قيام المدعى عليه بحجز جوازات العمالة – مؤدى ذلك: إلزام المدعى عليه تسليم الشركة جوازات العاملين – احتياج إدارة الشركة إلى الدخول للخدمات الإلكترونية لمعرفة أحوالها ومالها وما عليها بعد استقالة المدعى عليه – إجراءات تسفير العمالة تحتاج الدخول إلى الخدمات الإلكترونية في الدوائر الحكومية – ما لا يتم الواجب إلا به فهو واجب – مؤدى ذلك: إلزام المدعى عليه تسليم الشركة أرقام الخدمات الإلكترونية الخاصة بها – أحقية الشركة سحب السيارات العائدة لها من الغير – إمكانية إسقاط المميزات الممنوحة للمدير تكون عند تركه الإدارة – مؤدى ذلك: إلزام المدعى عليه تسليم الشركة السيارة – تغيب المدعى عليه عن جلسات الدائرة بعد اطلاعه على الطلب العاجل – نص المنظم على وجوب الحكم بصفة مؤقتة في المسائل المستعجلة التي يخشى عليها فوات الوقت – أثر ذلك: إلزام المدعى عليه تسليم الشركة محل الدعوى جميع جوازات العاملين في الشركة، وجميع الأرقام الخاصة بالخدمات الإلكترونية الخاصة بالشركة، وتسليم السيارة التابعة لها.</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الأنظمة واللوائح</w:t>
      </w:r>
    </w:p>
    <w:p w:rsidR="00A2409B" w:rsidRPr="00090F52" w:rsidRDefault="00A2409B" w:rsidP="00A2409B">
      <w:pPr>
        <w:numPr>
          <w:ilvl w:val="0"/>
          <w:numId w:val="29"/>
        </w:num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المادة (205) من نظام المرافعات الشرعية الصادر بالمرسوم الملكي رقم (م/1) بتاريخ 22/1/1435هـ.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lastRenderedPageBreak/>
        <w:t xml:space="preserve">تتلخص وقائع هذه القضية وبالقدر اللازم لإصدار القرار أنه تقدم للمحكمة الإدارية بحائل وكيل المدعية بلائحة دعوى ضد المدعى عليه يذكر فيها أن موكلته قد اتفقت مع المدعى عليه إنشاء شركة بمسمى – (...) للمقاولات – وذلك برأس مال وقدره (600.000) ريال، وتم تعيين المدعى عليه مديراً عاماً للشركة وله كافة الصلاحيات المالية والإدارية، وبعد سنتين من بدء الشراكة رغب المدعى عليه في إنشاء مصنع للبلوك بمنطقة حائل وقيّم المدعى عليه الشركة بـ (2.000.000) ريال دون الرجوع إلى الخبراء والمختصين في هذا الشأن، حيث قامت موكلته بتمويل الشركة بمبلغ وقدره (2.000.000) ريال على أن تكون حصة المدعى عليه (37.5%) وحصة موكلته (62.5%)، وبعد ثلاث سنوات رغب المدعى عليه بتجديد معدات الشركة فقام بتقييم الشركة بـ (10.000.000) ريال دون الرجوع إلى الخبراء والمختصين في هذا الشأن، وقامت موكلته بتمويل الشركة بمبلغ (2.500.000) ريال على أن تكون حصة المدعى عليه 25% وحصة موكلته 75%، وبعد ذلك قدم المدعى عليه استقالته من الشركة وأوقف العمل وأغلق المصنع دون تقديم الأسباب والمبررات لذلك مما تسبب في خسائر مالية للشركة، وبعد ذلك طالبت موكلته المدعى عليه تسليم جوازات العمالة لإنهاء إجراءات سفرهم لتخفيف الأعباء والمصروفات التي على الشركة لكن المدعى عليه امتنع ورفض تسليمها وأصبح لا يرد على الاتصالات، وانتهت إلى طلب إعادة تقييم حصص الشركة من قبل أهل الاختصاص وتطبيق بنود العقد ومحاسبة المدعى عليه على توقف المصنع وأخيراً تصفية الشركة وتسليم كل شريك نصيبه، وبإحالة القضية لهذه الدائرة لنظرها تم تحديد موعد الجلسة بتاريخ 11/02/1437هـ والتي حضر فيها وكيل المدعية والمدعى عليه أصالة وسألت الدائرة وكيل المدعية عن دعوى موكلته فأحال إلى ما جاء في لائحة الدعوى وصور المستندات المرفقة معها، وبطلب الجواب من المدعى عليه أصالة طلب تزويده بنسخة من لائحة الدعوى ومرفقاتها وبعد تزويده بنسخة منها طلب مهلة للرد، وتم تأجيل الجلسة إلى 10/03/1437هـ والتي لم يتبين فيها حضور أطراف الدعوى وقررت الدائرة تأجيل الجلسة إلى موعد قادم مع الكتابة إلى الأطراف بناءً على اعتذار المدعى عليه الوارد إلى الدائرة بتاريخ 12/02/1437هـ، وتم تأجيل الجلسة إلى 15/04/1437هـ والتي حضر فيها وكيل المدعية ووكيل المدعى عليه وقدم وكيل المدعى عليه المذكرة المثبتة في محضر الجلسة والتي تتضمن رداً على لائحة الدعوى والتي تفيد أن موكله قد قدم للمدعية كتاباً خطياً يطلب فيه الاستقالة من الشركة وفض الشراكة القائمة لبعض الظروف التي ألمت بموكله ولم يترك إدارة الشركة إلا بعد الإخطار خطياً تفادياً للأضرار والخسائر، وأما ما يتعلق بتصرفات موكله فيذكر أنها جاءت صحيحة متوافقة مع عقد التأسيس وأما الاتهامات والادعاءات الصادرة من المدعية فلا دليل عليها، وانتهى من مذكرة رده إلى طلب رفض طلب المدعية المتمثل في إعادة تقييم حصص الشركة ويطلب تصفية الشركة وإعطاء موكله نصيبه من الشركة وفرض الحراسة القضائية حتى تتم تصفية الشركة والحكم له بأتعاب المحاماة، وبعرض المذكرة على وكيل المدعية طلب مهلة للرد، ثم عرضت الدائرة على الطرفين إنهاء الدعوى صلحاً بأن يتخارج المدعى عليه من الشركة </w:t>
      </w:r>
      <w:r w:rsidRPr="00090F52">
        <w:rPr>
          <w:rFonts w:ascii="Traditional Arabic" w:hAnsi="Traditional Arabic" w:cs="Traditional Arabic"/>
          <w:sz w:val="32"/>
          <w:szCs w:val="32"/>
          <w:rtl/>
          <w:lang w:bidi="ar-EG"/>
        </w:rPr>
        <w:lastRenderedPageBreak/>
        <w:t>مقابل مبلغ مالي من المدعية، فطلب الطرفان مهلة للتفاوض وبحث مساعي الصلح، وتم تأجيل الجلسة إلى 13/05/1437هـ والتي حضر فيها الطرفان وطلب وكيل المدعية مهلة إضافية لاستكمال مساع الصلح والتزم بتقديم الرد على مذكرة وكيل المدعى عليه المقدمة في الجلسة السابقة في حال عدم توصل الطرفين إلى الصلح، وتم تأجيل الجلسة إلى 26/06/1437هـ والتي حضر فيها الطرفان وسألتهما الدائرة هل لديهما مانع مما طلباه سابقاً بحل وتصفية الشركة؟ فذكرا بأنهما على طلبهما وليس لديهما أي مانع ثم سألتهما هل لديهما مكتب محاسبي يتم ترشيحه لتولي أعمال تصفية الشركة؟ فأجابا بالنفي وأنهما يتركان الأمر للدائرة، فأفهمتهما الدائرة بأنها ستقوم بالكتابة لثلاث مكاتب محاسبية لتولي أعمال التصفية وتقديم عرضها وقدم وكيل المدعية مذكرة ذكر أنها تتضمن رده على مذكرة وكيل المدعى عليه وطلباته المستعجلة في الدعوى، وتم تأجيل الجلسة إلى 20/07/1437هـ والتي حضر فيها وكيل المدعية فيما لم يتبين حضور المدعى عليه أو من يمثله وأفهمت الدائرة وكيل المدعية أن الدائرة قامت بمخاطبة ثلاث مكاتب محاسبية لتقديم عرضها لتولي أعمال المحاسبة وأنه لم يرد منها أي إفادة حتى تاريخ هذه الجلسة، ثم أكد وكيل المدعية على الدائرة النظر في طلب موكلته العاجل، وتم تأجيل الجلسة إلى هذا اليوم والتي حضر فيها وكيل المدعية ولم يتبين حضور المدعى عليه أو من يمثله وأفهمت الدائرة وكيل المدعية أنها ستقوم بالتعقيب على المكاتب المحاسبية مرة أخرى، ثم أكد وكيل المدعية على الدائرة النظر في طلب موكلته بصفة عاجلة بإلزام المدعى عليه بتسليم جوازات العمالة التي بحوزته لإنهاء إجراءات سفرهم وتسليم مستحقاتهم، وإلزامه بتسليم السيارة المستأجرة باسم الشركة بعقد منتهي بالتمليك وقدم صورة من رخصة السير الخاصة بالسيارة وصورة من كشف حساب من الشركة المؤجرة يفيد أن الشركة (محل الدعوى) هي المستأجرة للسيارة وأن عليها أقساط لم تسدد بعد، وبعد ذلك رأت الدائرة رفع الجلسة للمداولة وإصدار القرار في الطلب العاجل.</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بما أن وكيل المدعية يهدف من إقامة دعوى موكلته إلى طلب إعادة تقييم حصص الشركة من قبل أهل الاختصاص وتطبيق بنود العقد ومحاسبة المدعى عليه على توقف المصنع وأخيراً تصفية الشركة وتسليم كل شريك نصيبه، فإن ذلك يعد من القضايا التي تقع بين الشركاء المنصوص عليها في المادة (443) من نظام المحكمة التجارية، وديوان المظالم مختص بنظر المنازعات الناشئة عنها والفصل فيها حسب نص قراري مجلس الوزراء رقم (241) لعام 1407هـ ورقم (261) لعام 1423هـ، كما تختص الدائرة بنظر هذه الدعوى مكانياً حسب ما نصت عليه المادة (الثانية) من نظام المرافعات أمام ديوان المظالم الصادر بالمرسوم الملكي رقم (م/3) وتاريخ 22/01/1435هـ، كما أنها مختصة نوعياً حسبما تنص عليه قرارات وتعاميم معالي رئيس الديوان رئيس مجلس القضاء الإداري المنظمة لذلك، وأما ما يخص موضوع الطلب فإن وكيل المدعية قد تقدم للدائرة بطلبات عاجلة لتخفيف الأعباء على الشركة وتمهيداً لتصفيتها، وذلك بطلب إلزام المدعى عليه بتسليم جوازات العمالة التي بحوزته لإنهاء إجراءات سفرهم وتسليم مستحقاتهم، وإلزامه بتسليم الأرقام </w:t>
      </w:r>
      <w:r w:rsidRPr="00090F52">
        <w:rPr>
          <w:rFonts w:ascii="Traditional Arabic" w:hAnsi="Traditional Arabic" w:cs="Traditional Arabic"/>
          <w:sz w:val="32"/>
          <w:szCs w:val="32"/>
          <w:rtl/>
          <w:lang w:bidi="ar-EG"/>
        </w:rPr>
        <w:lastRenderedPageBreak/>
        <w:t>السرية للخدمات الإلكترونية للشركة والمرتبطة بالدوائر الحكومية مثل وزارة العمل والتأمينات الاجتماعية والغرفة التجارية وغيرها، وإلزامه أيضاً بتسليم السيارة المستأجرة باسم الشركة بعقد التأجير المنتهي بالتمليك والتي لم يكمل باقي الدفعات التي عليها، ومن المعلوم أن الطلبات العاجلة التي يتم إرفاقها في القضية فإنه لكي تكون تلك الطلبات جديرة بالحكم بها لابد أن يتوفر فيها الشرطان الأساسيان في الطلبات العاجلة ألا وهي الجدية والاستعجال، بمعنى أن يترتب على عدم الحكم بالطلبات المستعجلة أضرار مؤثرة لا يمكن تداركها في المستقبل إذا لم يلتفت إليها، وبالنظر إلى طلب وكيل المدعية في إلزام المدعى عليه بتسليم جوازات العمالة الذين هم تحت كفالة الشركة مع توقف عمل الشركة فإنه طلب محل نظر للدائرة إذ إن بقاء العمال تحت كفالة الشركة من دون عمل وتتحمل الشركة رواتبهم وأجورهم يؤدي إلى زيادة الخسائر والأعباء على الشركة من دون جدوى لاسيما والشركة في طور التصفية وذلك باتفاق الطرفين، ولما في بقاء العمال وعدم سفرهم إلى بلادهم من معاناة لهم ولعوائلهم خارج المملكة وتقييد حركتهم داخل المملكة ومنعهم من العمل لدى الغير، ولا تعلم الدائرة ما هو المستند الشرعي أو النظامي الذي بموجبه قام المدعى عليه بالحجز على جوازات العمال مع أنه تقدم بخطاب الاستقالة من إدارة الشركة، ولا شك أن مثل هذا التصرف يؤدي إلى الإضرار بالشركة وتحملها أتعاب ومصاريف هي في غنى عنها. وأما ما يتعلق بتسليم الأرقام السرية للخدمات الالكترونية للشركة والمرتبطة بالدوائر الحكومية فإن الدائرة ترى أن ذلك أمر لازم لتسليم الجوازات حيث إن إجراءات تسفير العمالة تحتاج إلى الدخول إلى الخدمات الإلكترونية في الدوائر الحكومية وهي محتجزة لدى المدعى عليه ومن المعلوم أن القاعدة الشرعية تنص على أن (ما لا يتم الواجب إلا به فهو واجب) وعلاوة على ذلك ما تحتاجه إدارة الشركة في الوقت الراهن من الدخول للخدمات الحكومية ومعرفة أحوال الشركة ومالها وما عليها بعد استقالة المدعى عليه عن العمل. وأما ما يتعلق بتسليم السيارة التي تعود منفعتها إلى الشركة والمستأجرة باسمها فإن من حق الشركة سحب السيارات العائدة إليها، وبعد استقالة المدعى عليه من إدارة الشركة فإن المميزات الممنوحة إليه بصفته مديراً للشركة تسقط بمجرد ترك هذا المنصب، وبما أن الثابت أن وكيل المدعى عليه قد أطلع على تلك الطلبات العاجلة وتغيب عن الحضور بعد ذلك ولم يقدم رداً عليها، وبما أن نظام المرافعات الشرعية الصادر بالمرسوم الملكي رقم (م/1) وتاريخ 22/01/1435هـ ينص في المادة (205) الباب (12) والذي يخص القضاء المستعجل على أن: (تحكم المحكمة المختصة بنظر الموضوع بصفة مؤقتة في المسائل المستعجلة التي يخشى عليها فوات الوقت والمتعلقة بالمنازعة نفسها، ولا يؤثر هذا الحكم على موضوع الدعوى، سواء رفع طلب الحكم بالإجراء المؤقت مباشرة أو تبعاً للدعوى الأصلية). فإن الدائرة تنتهي إلى قبول الطلب العاجل المقدم من وكيل المدعية.</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لذلك حكمت الدائرة: إلزام المدعى عليه (...) – سجل مدني رقم (...) – بأن يسلم لشركة (...) للمقاولات – سجل تجاري رقم (...) – جميع الجوازات الخاصة بالعاملين لدى الشركة، وتسليم جميع </w:t>
      </w:r>
      <w:r w:rsidRPr="00090F52">
        <w:rPr>
          <w:rFonts w:ascii="Traditional Arabic" w:hAnsi="Traditional Arabic" w:cs="Traditional Arabic"/>
          <w:b/>
          <w:bCs/>
          <w:sz w:val="32"/>
          <w:szCs w:val="32"/>
          <w:rtl/>
          <w:lang w:bidi="ar-EG"/>
        </w:rPr>
        <w:lastRenderedPageBreak/>
        <w:t>الأرقام الخاصة بالخدمات الإلكترونية الخاصة بالشركة، وتسليم الشركة المذكورة السيارة من نوع (بكب غمارتين) ذات اللوحة رقم (...) والهيكل رقم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محكمة الاستئناف:</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sz w:val="32"/>
          <w:szCs w:val="32"/>
          <w:rtl/>
          <w:lang w:bidi="ar-EG"/>
        </w:rPr>
        <w:br w:type="page"/>
      </w:r>
      <w:r w:rsidRPr="00090F52">
        <w:rPr>
          <w:rFonts w:ascii="Traditional Arabic" w:hAnsi="Traditional Arabic" w:cs="Traditional Arabic"/>
          <w:b/>
          <w:bCs/>
          <w:sz w:val="32"/>
          <w:szCs w:val="32"/>
          <w:rtl/>
          <w:lang w:bidi="ar-EG"/>
        </w:rPr>
        <w:lastRenderedPageBreak/>
        <w:t>رقم القضية الابتدائية 7283/1/ق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رقم قضية الاستئناف 6646/ق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تاريخ الجلسة 20/12/1437هـ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طلب عاجل – إفراج عن ضمان بنكي – تحقق الغاية من الضمان – إقرار.</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المدعية بشكل عاجل الإفراج عن الضمان البنكي لتحقق الغاية منه بتوريد أكثر من (50%) من قيمة العقد المبرم مع المدعى عليها – دفع المدعى عليها بأن الضمان البنكي مرتبط بتنفيذ كامل العقد – اتفاق الطرفين على قيام المدعى عليها بدفع (50%) من قيمة العقد كدفعة أولى للمدعية لتنفيذ ما يقابلها من أعمال، مقابل تقديم ضمان بنكي بنفس القيمة لصالح المدعى عليها – اشتراط الطرفين الضمان البنكي لتنفيذ ما نسبته (50%) من العقد دليل على أن الضمان ليس مشروطاً بتنفيذ كامل العقد – إقرار المدعى عليها بتنفيذ المدعية أعمال أكثر مما اتفق عليه – عدم أحقية المدعى عليها بحجز مبالغ للمدعية قامت بتنفيذ ما يعادلها من أعمال – أثر ذلك: قبول الطلب العاجل المقدم من المدعية بالإفراج عن الضمان البنكي.</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تقدم وكيل صاحب المؤسسة المدعية بدعوى ذكر فيها أن موكلته تعاقدت مع المدعى عليها لتوريد وتركيب المغسلة الواقعة في دور (</w:t>
      </w:r>
      <w:r w:rsidRPr="00090F52">
        <w:rPr>
          <w:rFonts w:ascii="Traditional Arabic" w:hAnsi="Traditional Arabic" w:cs="Traditional Arabic"/>
          <w:sz w:val="32"/>
          <w:szCs w:val="32"/>
          <w:lang w:bidi="ar-EG"/>
        </w:rPr>
        <w:t>BHO</w:t>
      </w:r>
      <w:r w:rsidRPr="00090F52">
        <w:rPr>
          <w:rFonts w:ascii="Traditional Arabic" w:hAnsi="Traditional Arabic" w:cs="Traditional Arabic"/>
          <w:sz w:val="32"/>
          <w:szCs w:val="32"/>
          <w:rtl/>
          <w:lang w:bidi="ar-EG"/>
        </w:rPr>
        <w:t xml:space="preserve">) لفندق (...) التابع للمدعى عليها بمبلغ قدره (1.547.015) ريالاً، وقد تم تعديل الكميات بناء على طلب المدعى عليها، ونظراً لعدم تجهيز المدعى عليها للموقع بشكل كامل فقد تكبدت المدعية خسائر تتمثل في إيجار مستودعات لتخزين المواد الموردة بخلاف الكلفة الإدارية المتمثلة في حجز طاقم مهندسين وفنيين وإداريين وعمال على حساب المشروع. كما أن المدعى عليها رفضت المواد الموردة بحجة أنها غير مطابقة للمواصفات. وطلب وكيل المدعية الحكم لموكلته بمبلغ (211.000) ريال مقابل الكلفة الإدارية للمشروع، ومبلغ (360.000) ريال مقابل إيجار المستودع، وبشكل عاجل الإفراج عن الضمان البنكي لكون موكلته قد وردت أكثر من (90%) من كميات المشروع. ثم تقدم وكيل المدعية بطلب مفصل للطلب العاجل ذكر فيه أنه يطلب الإفراج عن الضمان البنكي الخاص بالدفعة المقدمة حيث إن الغاية من الضمان قد تحققت بتوريد أكثر من (50%) من قيمة العقد والمدعية تخشى تسييله من قبل المدعى عليها. وفي سبيل نظر الطلب العاجل عقدت لها الدائرة عدة جلسات قدم خلالها وكيل المدعى عليها مذكرة ذكر فيها أن المدعية ذكرت في دعواها أن ما تم توريده أكثر من (50%) من إجمالي البنود المطلوبة وفي موضع آخر ذكر أنها أكثر من (90%) فما هي النسبة الصحيحة؟ كما أن ما اتفق عليه الطرفان هو التوريد مضافاً إليه التركيب فهل ركبت المدعية ما نسبته (90%)؟ كما أن طلب المدعية اكتنفته جهالة واضحة فيما يخص الضمان المطلوب الإفراج عنه فهو لم يوضح رقمه ولا تاريخه ولا </w:t>
      </w:r>
      <w:r w:rsidRPr="00090F52">
        <w:rPr>
          <w:rFonts w:ascii="Traditional Arabic" w:hAnsi="Traditional Arabic" w:cs="Traditional Arabic"/>
          <w:sz w:val="32"/>
          <w:szCs w:val="32"/>
          <w:rtl/>
          <w:lang w:bidi="ar-EG"/>
        </w:rPr>
        <w:lastRenderedPageBreak/>
        <w:t>قيمته ولا البنك المصدر له. وعلى المدعية أن تثبت أنها وردت نسبة (90%) من المغاسل واعتماد أعمالها من المدعى عليها. كما أن المادة (سابعاً) من العقد نصت على أنه: (تم الاتفاق على أن تكون طريقة الدفع على النحو التالي (50%) من قيمة العقد كدفعة مقدمة يتم تسديدها إلى الطرف الثاني بعد توقيع العقد وقيام الطرف الثاني – المدعية – بتقديم خطاب ضمان غير مشروط بنفس القيمة) فإذا كان غير مشروط فيجوز للمدعى عليها مصادرته وتسييله دون أن تبدي للبنك أو المدعية أسباباً، لذا فإن خطاب الضمان مرتبط بتنفيذ شروط العقد وهو مرتبط بهذه الدعوى ارتباطاً شرطياً والفصل فيه لا يكون غلا بالفصل في نقطة جوهرية وهي اختلاف الطرفين على النسبة المنفذة. فذكر وكيل المدعية بأن المدعى عليها لم تجب عن الطلب وهل تم توريد ما نسبته (50%) عن الدفعة الأولى المشار إليها في البند سابعاً في العقد، فعقب وكيل المدعى عليها بأن الضمانات ليست مشروطة بما ذكر المدعي وكالة وإنما تم الاتفاق على أنه لا يفرج عنها إلا بعد تنفيذ العقد كاملاً. فعقب المدعي بأنه يتمسك بالعقد، فذكر وكيل المدعى عليها بأن العقد يؤيد ذلك فسألته الدائرة عن البند الذي يؤيد كلامه فذكر بأنها المادتان (9، 12) فقرر المدعي وكالة اكتفاءه إذ إن المادتين اللتين يستند إليهما لا يوجد فيهما ما ذكره. وبسؤال وكيل المدعى عليها عن النسبة المنفذة في العقد؟ أجاب بأنها أقل من النسبة التي ذكرها المدعي. ثم قدم وكيل المدعي صورة مستخلص ذكر بأنه يثبت تنفيذ الدفعة الثانية وقدم صورة الضمان البنكي، وبعرضه على وكيل المدعى عليها قدم لاحقاً مذكرة أرفق بها بياناً ذكر أنه توضيح لنسبة الأعمال المنفذة، وأما المستخلص المقدم فليس بحجة إذ إنه غير مختوم ولا معتمد من المدعى عليها. فعقب وكيل المدعية بأن ما تم توريده حسب المرفق المقدم من المدعى عليها أكثر من (65%) وهذا لوحده كاف للحكم بالطلب العاجل. ثم سألته الدائرة إن كانت موكلته قد استلمت الدفعة الأولى وقدرها (50%) المذكورة في العقد، فأجاب بأنهم استلموها وقدموا بها ضماناً بنكياً للمدعى عليها هو محل الطلب العاجل.</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بما أن الدعوى تتعلق بتوريد مغسلة في الفندق المملوك للمدعى عليها فإن ديوان المظالم بهيئة قضائه التجاري يختص بالفصل في الدعوى استناداً لقراري مجلس الوزراء رقم (241) وتاريخ 26/10/1407هـ ورقم (261) وتاريخ 17/11/1423هـ، والنظام التجاري الصادر بالأمر السامي رقم (32) وتاريخ 15/1/1350هـ في مواده (1، 2، 443). ولما كانت المدعية تطلب على وجه الاستعجال الإفراج عن الضمان البنكي الذي قدمت صورته والذي يحمل رقم (152917 </w:t>
      </w:r>
      <w:r w:rsidRPr="00090F52">
        <w:rPr>
          <w:rFonts w:ascii="Traditional Arabic" w:hAnsi="Traditional Arabic" w:cs="Traditional Arabic"/>
          <w:sz w:val="32"/>
          <w:szCs w:val="32"/>
          <w:lang w:bidi="ar-EG"/>
        </w:rPr>
        <w:t>c</w:t>
      </w:r>
      <w:r w:rsidRPr="00090F52">
        <w:rPr>
          <w:rFonts w:ascii="Traditional Arabic" w:hAnsi="Traditional Arabic" w:cs="Traditional Arabic"/>
          <w:sz w:val="32"/>
          <w:szCs w:val="32"/>
          <w:rtl/>
          <w:lang w:bidi="ar-EG"/>
        </w:rPr>
        <w:t xml:space="preserve">) وتاريخ 25/1/1436هـ الصادر من البنك الأهلي التجاري. استناداً إلى أن الغاية من الضمان قد تحققت بتوريد أكثر من (50%) من قيمة العقد والمدعية تخشى تسييله من قبل المدعى عليها. ولما كانت المدعى عليها تقر في البيان المقدم من وكيلها برفق مذكرته بأن ما تم توريده وتركيبه يمثل (29.9%) وما تم توريده ولم يتم تركيبه (36%) مما يعني أن مجموع ما تم توريده (65.9%). وبما أن البند سابعاً من العقد المبرم بين الطرفين في يوم الخميس </w:t>
      </w:r>
      <w:r w:rsidRPr="00090F52">
        <w:rPr>
          <w:rFonts w:ascii="Traditional Arabic" w:hAnsi="Traditional Arabic" w:cs="Traditional Arabic"/>
          <w:sz w:val="32"/>
          <w:szCs w:val="32"/>
          <w:rtl/>
          <w:lang w:bidi="ar-EG"/>
        </w:rPr>
        <w:lastRenderedPageBreak/>
        <w:t>29/12/1435هـ قد نص على أنه: (تم الاتفاق على أن تكون طريقة الدفع على النحو التالي: 1- (50%) من قيمة العقد كدفعة مقدمة يتم تسديدها إلى الطرف الثاني – أي المدعية – بعد توقيع العقد وقيام الطرف الثاني بتقديم خطاب ضمان غير مشروط بنفس القيمة صادر لصالح المالك من أحد البنوك المصرح لها بالعمل في المملكة العربية السعودية وحصول الطرف الثاني على الاعتماد وعلى مخططات الورشة الخاصة بالمغسلة الرئيسية...). ولما كان البند سابعاً من العقد المشار إليه قد تضمن عدة فقرات تمثل الدفعات التي تستحقها المدعية، وكانت الفقرة (1) من البند المتعلقة بالضمان البنكي خاصة بالدفعة الأولى التي تمثل (50%) من العقد، وقد أقرت المدعى عليها بتنفيذ المدعية لأعمال أكثر مما ورد في الفقرة المذكورة، مما يعني عدم أحقية المدعى عليها في الحجز على مبالغ نفذت المدعية ما يعادلها من الأعمال والكميات. وتنتهي معه الدائرة إلى قبول الطلب العاجل المقدم من المدعية. ولا يغير من ذلك دفع المدعى عليها بأن الضمان مشروط بتنفيذ كامل العقد، إذ إنه لا يوجد ما يؤيد ذلك من العقد المبرم بين الطرفين، فاشتراط الطرفين الضمان البنكي لتنفيذ نسبة (50%) من العقد دليل على أنه ليس مشروطاً بتنفيذ العقد كاملاً كما تذكره المدعى عليها ولو كان ما تذكره صحيحاً لجاء ذكر الضمان بعد سرد جميع الدفعات المستحقة في العقد ولم يخصص بدفعة واحدة.</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لذلك حكمت الدائرة: قبول الطلب العاجل المقدم من المدعية مؤسسة (...) للتجارة بالإفراج لها عن خطاب الضمان رقم (...) وتاريخ 25/1/1436هـ الصادر من البنك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محكمة الاستئناف:</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sz w:val="32"/>
          <w:szCs w:val="32"/>
          <w:rtl/>
          <w:lang w:bidi="ar-EG"/>
        </w:rPr>
        <w:br w:type="page"/>
      </w:r>
      <w:r w:rsidRPr="00090F52">
        <w:rPr>
          <w:rFonts w:ascii="Traditional Arabic" w:hAnsi="Traditional Arabic" w:cs="Traditional Arabic"/>
          <w:b/>
          <w:bCs/>
          <w:sz w:val="32"/>
          <w:szCs w:val="32"/>
          <w:highlight w:val="yellow"/>
          <w:rtl/>
          <w:lang w:bidi="ar-EG"/>
        </w:rPr>
        <w:lastRenderedPageBreak/>
        <w:t xml:space="preserve">رقم القضية الابتدائية 3411/2/ق لعام 1433هـ </w:t>
      </w:r>
    </w:p>
    <w:p w:rsidR="00A2409B" w:rsidRPr="00090F52" w:rsidRDefault="00A2409B" w:rsidP="00A2409B">
      <w:pPr>
        <w:spacing w:after="0" w:line="240" w:lineRule="auto"/>
        <w:jc w:val="both"/>
        <w:rPr>
          <w:rFonts w:ascii="Traditional Arabic" w:hAnsi="Traditional Arabic" w:cs="Traditional Arabic"/>
          <w:b/>
          <w:bCs/>
          <w:sz w:val="32"/>
          <w:szCs w:val="32"/>
          <w:highlight w:val="yellow"/>
          <w:rtl/>
          <w:lang w:bidi="ar-EG"/>
        </w:rPr>
      </w:pPr>
      <w:r w:rsidRPr="00090F52">
        <w:rPr>
          <w:rFonts w:ascii="Traditional Arabic" w:hAnsi="Traditional Arabic" w:cs="Traditional Arabic"/>
          <w:b/>
          <w:bCs/>
          <w:sz w:val="32"/>
          <w:szCs w:val="32"/>
          <w:highlight w:val="yellow"/>
          <w:rtl/>
          <w:lang w:bidi="ar-EG"/>
        </w:rPr>
        <w:t xml:space="preserve">رقم قضية الاستئناف 4130/2/س لعام 1437هـ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highlight w:val="yellow"/>
          <w:rtl/>
          <w:lang w:bidi="ar-EG"/>
        </w:rPr>
        <w:t>تاريخ الجلسة 16/10/1437هـ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 xml:space="preserve">طلبات قضائية - التماس إعادة نظر – قبول الالتماس - حل وتصفية شركة – عدم تصفية كامل موجودات الشركة – علامة تجارية - إقرار. </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مطالبة الملتمس المدعى عليه إعادة النظر في الحكم القاضي بحل وتصفية شركة يملك جزء منها؛ بحجة عدم تطرق المصفي لعلامة تجارية مملوكة للشركة المصفاة، وعدم قيامه بإجراءات التصفية عليها، وعدم قيام المدعية بالإفصاح عنها – إقرار المدعية بأن العلامة التجارية محل الطلب مملوكة للشركة المصفاة – مؤدى ذلك: استحقاق الملتمس مطالبة المصفي بالقيام إجراءات التصفية على العلامة التجارية – أثر ذلك: قبول التماس إعادة النظر شكلاً ورفضه موضوعاً.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sz w:val="32"/>
          <w:szCs w:val="32"/>
          <w:rtl/>
          <w:lang w:bidi="ar-EG"/>
        </w:rPr>
        <w:t xml:space="preserve">تتلخص واقعات هذه القضية بالقدر الكافي لإصدار هذا الحكم وذلك أنه بتاريخ 25/4/1433هـ تقدم المدعي وكالة (...) إلى المحكمة الإدارية بجدة بلائحة دعوى تضمنت طلب موكلته تصفية الشركة (...) والتي تملك موكلته والمدعى عليه جميع حصصها وذلك لتجاوز خسائر الشركة نصف رأس مالها، ثم أصدرت الدائرة بتاريخ 20/9/1434هـ حكمها رقم (180) القاضي بحل وتصفية الشركة (...) وتعيين المحاسب القانوني (...) مصفياً لها وفقاً لأحكام الباب الحادي عشر من نظام الشركات وله في ذلك كافة الصلاحيات وحق توكيل الغير وبإعلانه قرر الطرفان القناعة به، ثم تقدم المدعى عليه بطلب التماس إعادة النظر وأحيلت القضية للدائرة بتاريخ 25/6/1437هـ وحددت لنظره جلسة هذا اليوم وفيها حضر المدعي وكالة (...) وحضر المدعى عليه (...) وسألت الدائرة المدعى عليه عن طلبه التماس إعادة النظر في حكم الدائرة بحل وتصفية الشركة المدعية النهائي، فأجاب بأنه على وفق ما جاء بطلبه المتضمن أنه استبان له بعد قيام المصفي بأعمال التصفية وجود غرر في الشراكة مع المدعية، حيث اتضح له أن العلامة التجارية، (...) لم يتطرق لها المصفي، ولم يقم بإجراءات التصفية عليها باعتبار أنها من موجودات الشركة، فضلاً عن أن الشركة المدعية لم تقم بالإفصاح أنها من ممتلكات الشركة، ومن ثم يتضح أن المدعية غررت به، وأخفت العلامة التجارية عنه، وأنها تستثمرها لصالحها، ولم تفصح له عنها، ولم يتطرق المحاسب لتصفيتها وبيعها، والنظر فيما حققته من مكاسب، كما اتضح أن السيد الشريك (...) سيبقي تلك العلامة لصالحه، ذلك أن العلامة التجارية تم تسجيلها بتاريخ 01/07/1430هـ، طبقاً لما أفادته المدعية، إلا أنه اتضح أنها مسجلة قبل ذلك التاريخ وهو في تاريخ 03/03/1429هـ، وهو ما يعتبر أن العلامة داخلة ضمن التصفية، ويطلب وقف تنفيذ حكم التصفية، واستبدال حكم التصفية بفسخ العقد، وإلزام المدعية برد رأس ماله </w:t>
      </w:r>
      <w:r w:rsidRPr="00090F52">
        <w:rPr>
          <w:rFonts w:ascii="Traditional Arabic" w:hAnsi="Traditional Arabic" w:cs="Traditional Arabic"/>
          <w:sz w:val="32"/>
          <w:szCs w:val="32"/>
          <w:rtl/>
          <w:lang w:bidi="ar-EG"/>
        </w:rPr>
        <w:lastRenderedPageBreak/>
        <w:t>وقدره (150.000) ريال، وبطلب الجواب من وكيل شركة (...) ذكر بأن العلامة التجارية التي أثارها المدعى عليه في طلب التماسه وهي (...) ذات الرقم (143005517) هي ملك للشركة (...)</w:t>
      </w:r>
      <w:r w:rsidRPr="00090F52">
        <w:rPr>
          <w:rFonts w:ascii="Traditional Arabic" w:hAnsi="Traditional Arabic" w:cs="Traditional Arabic"/>
          <w:b/>
          <w:bCs/>
          <w:sz w:val="32"/>
          <w:szCs w:val="32"/>
          <w:rtl/>
          <w:lang w:bidi="ar-EG"/>
        </w:rPr>
        <w:t>.</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وحيث إن المدعى عليه تقدم بطلب التماسه إعادة النظر في حكم الدائرة القاضي بحل وتصفية الشركة (...) وذلك لأنه اتضح له بعد قيام المصفي بأعمال التصفية وجود غرر في الشراكة مع المدعية، حيث تبين له أن العلامة التجارية، (...) لم يتطرق لها المصفي، ولم يقم بإجراءات التصفية عليها باعتبار أنها من موجودات الشركة، فضلاً عن أن الشركة المدعية لم تقم بالإفصاح أنها من ممتلكات الشركة، ومن ثم يتضح أن المدعية غررت به، وأخفت العلامة التجارية عنه، وأنها تستثمرها لصالحها، ولم تفصح له عنها، ولم يتطرق المحاسب لتصفيتها وبيعها، والنظر فيما حققته من مكاسب، وحيث إن المدعي وكالة أجاب بأن العلامة التجارية التي أثارها المدعى عليه في طلب التماسه وهي (...) ذات الرقم (143005517) هي ملك للشركة (...) المحدودة وقدم شهادة تسجيل العلامة بوزارة التجارة والصناعة، وحيث إنه لا خلاف بين الطرفين بأن العلامة التجارية المذكورة هي ملك للشركة (...) المحدودة (تحت التصفية)، فإنه يحق للملتمس مطالبة المصفي بالقيام بإجراءات التصفية عليها لكونها من موجودات الشركة؛ الأمر الذي تنتهي معه الدائرة إلى الحكم بما يرد بمنطوقه.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لذلك حكمت الدائرة: بقبول طلب الالتماس المقدم من المدعى عليه (...) سجل مدني رقم (...)، في القضية المقامة من المدعية شركة (...) التجارية المحدودة، سجل تجاري رقم (...) شكلاً ورفضه موضوعاً.</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محكمة الاستئناف: </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highlight w:val="yellow"/>
          <w:rtl/>
          <w:lang w:bidi="ar-EG"/>
        </w:rPr>
      </w:pPr>
      <w:r w:rsidRPr="00090F52">
        <w:rPr>
          <w:rFonts w:ascii="Traditional Arabic" w:hAnsi="Traditional Arabic" w:cs="Traditional Arabic"/>
          <w:sz w:val="32"/>
          <w:szCs w:val="32"/>
          <w:rtl/>
          <w:lang w:bidi="ar-EG"/>
        </w:rPr>
        <w:br w:type="page"/>
      </w:r>
      <w:r w:rsidRPr="00090F52">
        <w:rPr>
          <w:rFonts w:ascii="Traditional Arabic" w:hAnsi="Traditional Arabic" w:cs="Traditional Arabic"/>
          <w:b/>
          <w:bCs/>
          <w:sz w:val="32"/>
          <w:szCs w:val="32"/>
          <w:highlight w:val="yellow"/>
          <w:rtl/>
          <w:lang w:bidi="ar-EG"/>
        </w:rPr>
        <w:lastRenderedPageBreak/>
        <w:t>رقم القضية الابتدائية 4256/3/ق لعام 1435هـ</w:t>
      </w:r>
    </w:p>
    <w:p w:rsidR="00A2409B" w:rsidRPr="00090F52" w:rsidRDefault="00A2409B" w:rsidP="00A2409B">
      <w:pPr>
        <w:spacing w:after="0" w:line="240" w:lineRule="auto"/>
        <w:jc w:val="both"/>
        <w:rPr>
          <w:rFonts w:ascii="Traditional Arabic" w:hAnsi="Traditional Arabic" w:cs="Traditional Arabic"/>
          <w:b/>
          <w:bCs/>
          <w:sz w:val="32"/>
          <w:szCs w:val="32"/>
          <w:highlight w:val="yellow"/>
          <w:rtl/>
          <w:lang w:bidi="ar-EG"/>
        </w:rPr>
      </w:pPr>
      <w:r w:rsidRPr="00090F52">
        <w:rPr>
          <w:rFonts w:ascii="Traditional Arabic" w:hAnsi="Traditional Arabic" w:cs="Traditional Arabic"/>
          <w:b/>
          <w:bCs/>
          <w:sz w:val="32"/>
          <w:szCs w:val="32"/>
          <w:highlight w:val="yellow"/>
          <w:rtl/>
          <w:lang w:bidi="ar-EG"/>
        </w:rPr>
        <w:t>رقم قضية الاستئناف 1159/ق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highlight w:val="yellow"/>
          <w:rtl/>
          <w:lang w:bidi="ar-EG"/>
        </w:rPr>
        <w:t>تاريخ الجلسة 8/11/1437هـ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التماس إعادة نظر – قبول الالتماس - مستند جديد - إثبات شراكة – شريك مستتر – توثيق العقد عند الجهة المختصة – سلطة الدائرة التقديرية في الإثبات – تأسيس الشركة - عدم استيفاء الحصص من الشريك – أثره - المطالبة بالأرباح قبل ثبوت الشركة بحكم نهائي.</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الملتمس نقض الدائرة لحكمها الصادر في هذه القضية، وإثبات شراكته في المدعى عليها - إنكار المدعى عليها شراكة المدعي، ودفعها ببطلان العقد المبرم مع المدعي لانعدام وفاء المدعي بحصته من الشركة- المقرر أن طلب الالتماس بإعادة النظر في الأحكام النهائية مقيد بحالات يسوغ بعد اكتمالها إعمال إعادة النظر - طالب الالتماس أبرز ما يؤيد سنده على الدعوى والماثلة في الخطاب الصادر من مدير المدعى عليها والشريك والمتضمن ما يثبت شراكته في المدعى عليها - ما طعنت به المدعى عليها من إبهام الشخص الموجه إليه غير مؤثر؛ ذلك أن أصل الخطاب في حيازة المدعي مما يؤكد توجيهه إلى المدعي - اعتضاد هذا السند مع العقد المضمن اسمه فيه مع مجموعة الشركاء وبيان حصصه، وممضي بتوقيع الكافة، وممهور بختم الشركة، والذي لا تنكره المدعى عليها - الطعن بعدم استيفاء المدعي لحصصه فيها منتهض بما ورد في البند (سابعاً) من العقد محل الاستناد المتضمن إقرار الشركاء الموقعين على توزيع الحصص والوفاء بها، وهو ما يعد حجة قاطعة في استيفاء الحصص من المدعي - المادة (162) من نظام الشركات رتبت تأسيس الشركة ذات المسؤولية المحدودة بصفة نهائية بتوزيع الحصص والوفاء بها من الشركاء – لم يرتب نظام الشركات البطلان على العقد حال عدم توثيقه من الجهات الرسمية - عدم ظهور تضارب بين العقد محل الاستناد من المدعي، والعقد الرسمي محل الاستناد من المدعى عليها، فكلاهما يحملان تاريخ إنشاء واحد - المدعي شريك مستتر مع الشركاء، وتنطبق عليه أحكام المادة (10) من نظام الشركات في إثبات الشراكة بكافة الطرق المؤدية ما دامت منتجة في سياق الخصومة - قواعد الإثبات لا تتصل بالنظام العام، وللدائرة التثبت من الواقعة المنشودة والتحري عنها وفق ما تستهدي به من البينات دون التقيد بنطاق يحد من هذه السلطة - الظاهر ترجح به الدعوى – مطالبة المدعي بأرباحه عن هذه الشراكة تتطلب أن يخضع ما انتهت إليه الدائرة في قضائها من ثبوت شراكته إلى قضاء محكمة الاستئناف - أثر ذلك: قبول الالتماس موضوعاً، والعدول عن الحكم السابق وبثبوت شراكة المدعي حسب نسبته المثبتة في العقد المقدم منه.</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الأنظمة واللوائح</w:t>
      </w:r>
    </w:p>
    <w:p w:rsidR="00A2409B" w:rsidRPr="00090F52" w:rsidRDefault="00A2409B" w:rsidP="00A2409B">
      <w:pPr>
        <w:numPr>
          <w:ilvl w:val="0"/>
          <w:numId w:val="29"/>
        </w:num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lastRenderedPageBreak/>
        <w:t xml:space="preserve">المادتان (200) من نظام المرافعات الشرعية الصادر بالمرسوم الملكي رقم (1/م) وتاريخ 22/1/1435هـ.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تتحصل الوقائع بتقديم وكيل المدعي (...) بلائحة ادعاء ضد المدعى عليها في المحكمة الإدارية بالرياض؛ تضمنت أن المدعي بتاريخ 2/1/1431هـ وقع عقد تأسيس شراكته في المدعى عليها مع بقية الشركاء؛ وهم (...) و(...) و(...) و(...) وشركة مجموعة (...) التجارية، وتم تسليمه جزء من الأرباح، ونشب خلاف بينه وبين المدعى عليها فتوقفت عن تسليمه الأرباح وأنكرت شراكته، وطلب إثبات شراكته في المدعى عليها بحصصه البالغة (749) من أصل (3000) حصة، وإلزام المدعى عليها بتقديم القوائم المالية من تاريخ 30/7/2012م لتتضح الأرباح التي لم تصرف له، وإلزام المدعى عليها بصرفها، قيدت قضية برقم (2633/1/ق) لعام 1435هـ، وأحيلت إلى الدائرة التجارية السادسة، ونظرتها على النحو المضبط بعاليه، بعد أن دفع وكيل المدعى عليها بعدم اختصاص المحكمة مكانياً لوجود مقر المدعى عليها بمحافظة الخبر، وأصدرت حكمها رقم (56/د/تج/6) لعام 1435هـ بعدم اختصاصها مكانياً، وأحيلت القضية إلى هذه الدائرة بتاريخ 9/9/1435هـ، وعقدت الدائرة لنظرها جلسة 25/12/1435هـ دون حضور للمدعى عليها ومن يمثلها، وفي جلسة 22/2/1436هـ حضر وكيل المدعي (...) ووكيل المدعى عليها (...)، وبسؤال وكيل المدعي عن الدعوى أحال على ما ورد في لائحة الدعوى، واستمهل وكيل المدعى عليها للإجابة، وفي جلسة 13/3/1436هـ قدم وكيل المدعى عليها مذكرة جوابية من ورقة واحدة بطيها عدد من المرفقات؛ حاصلها دفعه الشكلي بأن مصدر الشيكات المقدمة من المدعي باعتبارها أرباحاً له من الشركة، حقيقتها أنها قرض حسن سلمت له بحكم علاقته بالمدعى عليها، وطالبته المدعى عليها برد هذه المبالغ بكافة الطرق الودية، مما حدا بها إلى إقامة دعوى ضده في المحكمة العامة بالرياض، وطلب وقف السير في نظر الدعوى حتى تنتهي تلك القضية، واستمهل وكيل المدعي للرد، وفي جلسة 5/4/1436هـ أبرز وكيل المدعي مذكرة من ورقة واحدة؛ تخللها رفضه للدفع الشكلي المثار من المدعى عليها بوقف السير في هذه الدعوى، وإلزامها بالجواب موضوعاً على الدعوى، ذلك أن الدعوى المثارة في المحكمة العامة بالرياض مقامة من (...) باسم المدعى عليها وليس من المدعى عليها، وهو ليس بصاحب صفة لإقامة تلك الدعوى، ولم يحضر جلسات القضية في المحكمة العامة بالرياض، وتم شطب الدعوى، وعلى أثره أفهمت الدائرة وكيل المدعى عليها بتقديم الجواب الموضوعي في القضية، وفي جلسة 3/5/1436هـ قدم وكيل المدعى عليها مذكرة جوابية من ورقتين بدون مرفقات؛ موجزها بطلان عقد الشراكة المقدم من المدعي لعدم سداده لحصته من رأس المال، ولم يقدم في القضية مستنداته التي تؤيد أنه أوفى بذلك، والمبالغ المسلمة للمدعي هي قرض حسن وليست بأرباح، والشيك المحرر بتاريخ 8/11/2010م سابق عن موعد السنة المالية المحدد في العقد المقدم من المدعي وعقد الشركة الأصلي، </w:t>
      </w:r>
      <w:r w:rsidRPr="00090F52">
        <w:rPr>
          <w:rFonts w:ascii="Traditional Arabic" w:hAnsi="Traditional Arabic" w:cs="Traditional Arabic"/>
          <w:sz w:val="32"/>
          <w:szCs w:val="32"/>
          <w:rtl/>
          <w:lang w:bidi="ar-EG"/>
        </w:rPr>
        <w:lastRenderedPageBreak/>
        <w:t xml:space="preserve">فالسنة المالية تنتهي في 31/12/2010م، ولا يتصور أن يستلم أي شريك أرباحه قبل نهاية السنة المالية، وطلب رد الدعوى، واستمهل وكيل المدعى عليها للرد، وفي جلسة 17/5/1436هـ قدم وكيل المدعي جوابه في مذكرة من ورقتين طوى بها أن الدفع ببطلان الشراكة لعدم وفاء المدعي بقيمة حصته غير صحيح، والمدعى عليها بدفعها لم تنكر الشراكة، بل تصر على أن المدعي لم يسدد حصته، وهذه مصادقة على وجود الشراكة، وبالاطلاع على البند (السابع) من عقد التأسيس المؤرخ في 2/1/1431هـ يتبين إقرار الشركاء بتوزيع الحصص وأنه تم الوفاء بقيمتها، وعلى فرض عدم قيام المدعي بتسليم حصته فلا أثر لذلك على ثبوت شراكته بنص المادة (5) من نظام الشركات بأنه يعتبر مديناً للشركة بالحصة التي تعهد بها، وليس بصحيح أن المبالغ المسلمة للمدعي كانت عبارة عن قرض، بل هي أرباح، وهذا يناوئ العرف التجاري بقيام منشأة ذات شخصية اعتبارية بإقراض شخص دون أخذ سند يدل على القرض وتاريخ الوفاء به، والشيكات لم يرد فيها عبارة قرض، ومن القرائن التي توهن هذا الدفع بأن مبلغ القرض يخلو من الكسور في الأرقام، وهذا يدل على أن المبلغ الذي استلمه المدعي كانت أرباحاً له بموجب الشيك رقم (13) وتاريخ 29/7/2012م، بقيمة (445.119)، وتمسك وكيل المدعي بطلباته، وفي جلسة 24/5/1436هـ قدم وكيل المدعى عليها مذكرة من ورقتين طوى بها جوابه على مذكرة وكيل المدعي؛ وحاصلها أن طبيعة الشركة ذات المسؤولية المحدودة أنها لا تثبت إلا بتوثيق عقود تأسيسها أمام كاتب العدل وشهرها في الصحف الرسمية وقيد السجل التجاري، ومخالفة ذلك تستوجب بطلانه بموجب المواد (161، و162، و163، و164)، وبالتالي فإن العقد المقدم من المدعي على فرض صحته فإنه باطل، ولا يمكن القبول به، وتمسك بطلبه رد الدعوى، وباطلاع وكيل المدعي أحال على ما سبق، واكتفى الطرفان، وحجزت القضية للدراسة، وفي جلسة 9/6/1436هـ أصدرت الدائرة حكمها الماثل في القضية، والقاضي بـ "رفض الدعوى المقامة من المدعي (...) ضد المدعى عليها الشركة (...) "، وتقدم المدعي باعتراضه أمام محكمة الاستئناف الإدارية بالمنطقة الشرقية، وأيدت حكم هذه الدائرة بحكمها في القضية رقم (1996/ق) لعام 1436هـ، ومن ثم تقدم المدعي في تاريخ 27/10/1436هـ بالتماسه على الحكم أمام محكمة الاستئناف الإدارية بعريضة طالباً فيها نظر البينات الجديدة التي تمكن من العثور عليها بعد الحكم في القضية، والمتمثلة في خطاب صادر من مدير المدعى عليها تنم عن شراكته فيها، وكذلك شهادة شهود مكتوبة تثبت شراكته في المدعى عليها، وأصدرت الدائرة التجارية الأولى بمحكمة الاستئناف قرارها في تاريخ 23/11/1436هـ بقبول هذا الالتماس، وأحيلت القضية إلى هذه الدائرة التجارية الثانية بالتاريخ الآنف بعاليه، وعقدت لنظرها جلسة 27/1/1437هـ بحضور وكيل طالب الالتماس (...) ومثول مفوض من المدعى عليها (...)، وأفهمته الدائرة بضرورة مثول وكيل عن المدعى عليها، فالتزم بذلك، وتقدم وكيل طالب الالتماس بمذكرة من أربع ورقات؛ مجملها مبررات الالتماس والمتصلة بثبوت شراكة موكله بتوقيع الشركاء للعقد المؤرخ في 2/1/1431هـ والممهور بختم الشركة، والمتضمن فيه استيفاء الحصص من الشركاء </w:t>
      </w:r>
      <w:r w:rsidRPr="00090F52">
        <w:rPr>
          <w:rFonts w:ascii="Traditional Arabic" w:hAnsi="Traditional Arabic" w:cs="Traditional Arabic"/>
          <w:sz w:val="32"/>
          <w:szCs w:val="32"/>
          <w:rtl/>
          <w:lang w:bidi="ar-EG"/>
        </w:rPr>
        <w:lastRenderedPageBreak/>
        <w:t xml:space="preserve">والمدعي من ضمنهم في البند (السابع) من العقد، والشيكات الصادرة من المدعى عليها أرباحاً للمدعي، وشهادة الشهود التي تقدم بها في خضم هذا الالتماس، والإقرار الخطي الصادر من مدير المدعى عليها (...) والموجه للمدعي بما يؤكد شراكته في المدعى عليها، وكذلك القوائم المالية لعام 2011م للمدعى عليها تنفي وجود قروض لها في ذمة المدعي، وهو متكئ المدعى عليها في أن هذه الشيكات قروض في ذمة المدعي، ولم تجر عادة بأن تكون الديون أرقام تحوي على كسر في المبالغ التي تزعم المدعى عليها أنها قروض حسنة للمدعي، واستناد المدعى عليها على بطلان الشركة لعدم الشهر مردود بأن المادة (10) من نظام الشركات حددت هذا الجزاء بحق الغير فقط دون أن تقضي بالبطلان بين الشركاء، والعقد الذي أشهر وخلا من اسم المدعي لم يظهر فيه أسوة بالعقد الموقع والظاهر اسمه لسبب يعلمه الشركاء، والتمس من الدائرة النظر في حكمها، وإثبات شراكته في المدعى عليها، وفي جلسة 4/2/1437هـ مثل أمام الدائرة وكيل المدعى عليها (...) وبسؤال وكيل طالب الالتماس عن طلبه أحال على ما ورد آنفاً، وأبرز على ضوئه وكيل المدعى عليها مذكرة من ورقتين؛ حاصلها أن ما أثاره المدعي في التماسه من شأن عقد الشراكة بتاريخ 2/1/1431هـ والدفع بعدم سداد حصته في المدعى عليها، وبطلان عقد الشركة في مواجهته، وكذلك فيما يخص الشيكات الصادرة من المدعى عليها له؛ تكرار لما ذكره سابقاً أثناء نظر القضية، وإزاء الشهادات المقدمة فهي صادرة من أشقاء المدعي الذين يقيمون معه في منزل واحد، ولا ريب أنها تجر نفعاً، وعلى فرض صحتها فإن هذه الشهادات لا تثبت حقاً ولا تغير واقعاً، فهي غير موصلة لإثبات واقعة الشراكة، وحيال الإقرار الصادر من مدير المدعى عليها فطلب إبراز الأصل، وعلى كل فإن الخطاب مبهم وموجه لشخص يدعى/ (...) ولا ارتباط له بالمدعي، ولا يقوم على سند في إثبات الدعوى، فطلب وكيل المدعي سؤال وكيل المدعى عليها عن وجود أحد من الشركاء يحمل هذه الكنية، وبتوجيه هذا السؤال لوكيل المدعى عليها نفى علمه بذلك، وطلب وكيل المدعي مهلة للرد، وفي جلسة 11/2/1437هـ أبرز وكيل طالب الالتماس مذكرة من أربع ورقات؛ تخللها أن الشركاء وقعوا جميعاً على العقد محل الدعوى، ثم وقع بقية الشركاء عقداً آخر بدون المدعي أخفوا فيه شراكته لاعتبارات تم إيرادها، وهم على علم جميعاً بشراكة المدعي لهم، وساق ذات المبررات التي أثارها بشأن هذا الالتماس، وحيال تنفيذ المدعى عليها للشهادات بأنها غير موصلة وتجر نفعاً، فهذا قول ساقط بإجماع الفقهاء بأن شهادة الأخ لأخيه صحيحة وموصلة، ولا يصدق بأنها تجر نفعاً، وأضاف شهادة أخرى من (...) وهو ممن عمل لدى مدير المدعى عليها (...) إبان تلك الفترة، وحيال الإقرار الخطي فعبء الإثبات بعدم نسبة هذه الكنية لموكله، ولا يمكن للمدعى عليها التنصل من وجاهة هذا الخطاب كونها صادرة على مطبوعاتها، وتحصل المدعي على نسخة من القوائم المالية لعام 2011م المرفق بالخطاب يؤكد أنه موجه إليه، وتمسك وكيل طالب الالتماس بطلبه المثار منه، وعلى ضوئه أبرز وكيل المدعى عليها مذكرة من ورقة واحدة؛ تضمنت أن حدود النظر في الالتماس يكون في نطاق ما نصت عليه المادة (200) من نظام المرافعات الشرعية، والالتماس محل النظر لم يتضمن جديد </w:t>
      </w:r>
      <w:r w:rsidRPr="00090F52">
        <w:rPr>
          <w:rFonts w:ascii="Traditional Arabic" w:hAnsi="Traditional Arabic" w:cs="Traditional Arabic"/>
          <w:sz w:val="32"/>
          <w:szCs w:val="32"/>
          <w:rtl/>
          <w:lang w:bidi="ar-EG"/>
        </w:rPr>
        <w:lastRenderedPageBreak/>
        <w:t xml:space="preserve">يغلب فيه مناقشته والرد عليه، وطلب وكيل المدعى عليها رفض هذا الالتماس، وعلى ضوئه اكتفى الطرفان، وتم حجز القضية للدراسة، وفي جلسة اليوم الموافق 18/2/1437هـ أصدرت الدائرة حكمها الماثل.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تأسيساً على ما تقدم، ولما كانت غاية المدعي إثبات شراكته في المدعى عليها، وهو مبنى الدعوى ومداره، وحيث إن المدعى عليها تنكر شراكة المدعي، وتصر على بطلان العقد المبرم بتاريخ 2/1/1431هـ لانعدام وفاء المدعي بحصته من الشركة، وحيث يهدف طالب الالتماس إلى نقض الدائرة لحكمها الصادر في هذه القضية، ويرمي من طلب الالتماس إلى إثبات شراكته في المدعى عليها حسبما أثاره في دعواه، وحيث إن هذه الدائرة هي ناظرة النزاع الأصلي ومصدرة الحكم فيه، وإذ إن ما تقدم به طالب الالتماس داخل في ولاية هذه الدائرة، واختصاصها بحسبان ما نصت عليه المادة (1/200) من نظام المرافعات الشرعية، وبموجب تعميم معالي رئيس الديوان ذي الرقم (1/235/ح) في 4/8/1430هـ، وحيث إنه من المقرر أن طلب الالتماس بإعادة النظر في الأحكام النهائية مقيد بحالات يسوغ بعد اكتمالها إعمال إعادة النظر، إذ من المقرر فقهاً وقضاءً صيانة الأحكام القضائية، لاسيما التي حازت الحجية منها، واكتسبت القطعية، وبالتالي لا يسوغ النظر في حكم قضائي حائز للنهاية إلا في حدود ما أتاحه المنظم، ووفق مقتضيات بسط العدل وإظهار الحق، حتى يسترعي معها إعادة النظر في حدود ذلك بحيث تكون مسوغة في إعادة النظر في حكم قضائي حائز الحجية، وإذ إنه باطلاع الدائرة على مذكرة طالب الالتماس والمستندات المرفقة، استبان لها بشأن ما أثاره أنها تتقيد ضمن حدود ما يجوز له الالتماس بشأنه في خضم الأحكام النهائية بحسبان ما ورد في المادة (200/1/ب) من نظام المرافعات الشرعية، والتي نصت على أنه: "يحق لأي من الخصوم أن يلتمس إعادة النظر في الأحكام النهائية في الأحوال الآتية: ب- إذا حصل الملتمس بعد الحكم على أوراق قاطعة في الدعوى كان قد تعذر عليه إبرازها قبل الحكم"، ذلك أن طالب الالتماس أبرز ما يؤيد سنده على الدعوى والماثلة في الخطاب الصادر من مدير المدعى عليها والشريك (...) على مطبوعات المدعى عليها؛ والمتضمن ما يثبت شراكة المدعي في المدعى عليها، وأبرز طالب الالتماس أصل هذا الخطاب، وبالتالي ينسجم هذا السند مع ما تضمنته المادة (500) من نظام المحكمة التجارية، وتوائمه مع أحكام المادة (147) من نظام المرافعات الشرعية، وبالتالي فإن الدائرة تسبغ القبول على هذا السند، وتضفي عليه الحجية والاعتداد بين الطرفين، ولا ينال من وجاهته ما طعنت به المدعى عليها من إبهام الشخص الموجه إليه، ذلك أن أصل الخطاب في حيازة المدعي، وهذه أمارة ظاهرة على أنه الخطاب موجه إليه، يؤيد ذلك امتلاك المدعي للقوائم المالية عن العام 2011م للمدعى عليها والمضمنة في ذات الخطاب، مما يؤكد توجيهه إلى المدعي، والطعن بأن الموجه إليه الخطاب مبهم، فهذا دفع عبء إثباته منوط بمن أثاره وهي المدعى عليها، وتراخت عن إبداء ما يسند هذا الدفع، وهو ما تراه الدائرة دفع غير وجيه من المدعى </w:t>
      </w:r>
      <w:r w:rsidRPr="00090F52">
        <w:rPr>
          <w:rFonts w:ascii="Traditional Arabic" w:hAnsi="Traditional Arabic" w:cs="Traditional Arabic"/>
          <w:sz w:val="32"/>
          <w:szCs w:val="32"/>
          <w:rtl/>
          <w:lang w:bidi="ar-EG"/>
        </w:rPr>
        <w:lastRenderedPageBreak/>
        <w:t xml:space="preserve">عليها، والدائرة تغض الطرف عنه، لاسيما وأنه مستند لم يتقدم به المدعي في مسار النزاع إلا بعد صدور الحكم من هذه الدائرة، مما يتبين معه واعتضاد هذا السند مع العقد المبرز منه في ثنايا القضية، والمضمن اسمه فيه مع مجموعة الشركاء وبيان حصصه، وممضي بتوقيع الكافة، وممهور بختم الشركة، والذي لا تنكره المدعى عليها، وإنما تطعن بعدم استيفاء المدعي لحصصه فيها، وبما أن الطعن منتهض بما ورد في البند (سابعاً) من العقد محل الاستناد من المدعي، إذ البين فيه إقرار الشركاء الموقعين على توزيع الحصص والوفاء بها، وهو ما يعد حجة قاطعة في استيفاء الحصص من المدعي، وبالتالي لا تثريب عليه في مطالبته بإثبات شراكته في المدعى عليها، لاسيما وأن المادة (162) من نظام الشركات قد رتبت تأسيس الشركة ذات المسؤولية المحدودة بصفة نهائية بتوزيع الحصص والوفاء بها من الشركاء، وهو صريح ما تضمنه البند (سابعاً) من العقد، ولم يسبل نظام الشركات بحسب المادة (163) ثوب البطلان على العقد حال عدم توثيقه من الجهات الرسمية، مما يتعين معه إنفاذ العقد المقدم من المدعي، والدائرة وهي في مقام البيان لم تلمح تضارباً بين العقد محل الاستناد من المدعي، والعقد الرسمي محل الاستناد من المدعى عليها، فكلاهما يحملان تاريخ إنشاء واحد في 2/1/1431هـ، ويتسنى الجمع بينهما إذ لا تضاد يحول دون ذلك، فالبين أن المدعي شريك مستتر مع الشركاء، وتنطبق عليه أحكام المادة (10) من نظام الشركات في إثبات الشراكة بكافة الطرق المؤدية ما دامت منتجة في سياق الخصومة، وجلي عن البيان أن قواعد الإثبات لا تتصل بالنظام العام، وللدائرة إزاءه أن تبسط سلطانها في التثبت من الواقعة المنشودة والتحري عنها وفق ما تستهدي به من البينات دون التقيد بنطاق يحد من هذه السلطة، وتضافر هذه البينات مع ما أبرزه طالب الالتماس حجة إضافية تصل بها إلى رجحان وجاهة مطالبته، ومن المقرر أن الظاهر ترجح به الدعوى (الفروع 6/157)، وهو ما استجلى للدائرة من واقع ما تقدم، مما يسفر عنه وجاهة قبول الالتماس موضوعاً، والعدول عن الحكم السابق والانتهاء بهذا النزاع إلى حسمه بثبوت شراكة المدعي حسب نسبته المرصودة في العقد المقدم منه والمؤرخ في 2/1/1431هـ، إذ لا يحول منع مستحق بعد ثبوته لموهم غير ثابت (كنز الدقائق 4/201)، وتوصي الدائرة حياله الجهات المختصة بإنفاذه وتعديل عقد التأسيس ولو من دون الشركاء متى ما اكتسى هذا الحكم بالقطعية من محكمة الاستئناف، وحيال مطالبة المدعي بأرباحه عن هذه الشراكة، ولما كان من المتعين قبل الخوض في نظر طلب الأرباح من المدعي، أن يخضع ما انتهت إليه الدائرة في قضائها من ثبوت شراكته إلى قضاء محكمة الاستئناف، ليتسنى حال اكتساب ذلك الصفة القطعية النظر في طلب المدعي تحصيل الأرباح، فمتى ما حاز هذا الحكم ثوب النهائية واعتبر نافذاً، ساغ للمدعي بعد ذلك إقامة دعوى مستقلة للمطالبة بالأرباح عن الفترة التي يرومها، وهو المقرر قضاء بحسبان حكم محكمة الاستئناف الإدارية بالرياض رقم (14/8/1432هـ)، والمؤيد للحكم (34/د/ت/ج/15) لعام 1431هـ، وتمضي الدائرة لما انتهت إليه، وبه تقضي.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lastRenderedPageBreak/>
        <w:t xml:space="preserve">لذلك حكمت الدائرة: بما يلي: أولاً: العدول عن حكمها الصادر في هذه القضية بتاريخ 9/6/1436هـ. ثانياً: ثبوت شراكة المدعي (...) بحصصه البالغة (749) حصة من أصل (3000) حصة في المدعى عليها الشركة (...). </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محكمة الاستئناف:</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lang w:bidi="ar-EG"/>
        </w:rPr>
      </w:pPr>
      <w:r w:rsidRPr="00090F52">
        <w:rPr>
          <w:rFonts w:ascii="Traditional Arabic" w:hAnsi="Traditional Arabic" w:cs="Traditional Arabic"/>
          <w:sz w:val="32"/>
          <w:szCs w:val="32"/>
          <w:rtl/>
        </w:rPr>
        <w:br w:type="page"/>
      </w:r>
      <w:r w:rsidRPr="00090F52">
        <w:rPr>
          <w:rFonts w:ascii="Traditional Arabic" w:hAnsi="Traditional Arabic" w:cs="Traditional Arabic"/>
          <w:b/>
          <w:bCs/>
          <w:sz w:val="32"/>
          <w:szCs w:val="32"/>
          <w:rtl/>
          <w:lang w:bidi="ar-EG"/>
        </w:rPr>
        <w:lastRenderedPageBreak/>
        <w:t>رقم القضية الابتدائية 5476/2/ق لعام 1435هـ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رقم قضية الاستئناف 5380/2/س لعام 1437هـ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تاريخ الجلسة 20/11/1437هـ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طلبات قضائية - التماس إعادة نظر – مستند جديد - اختلاف الموعد المحدد بخطاب التبليغ عن موعد جلسة الحكم – عرف – المعتبر في حال اختلاف اليوم عن التاريخ.</w:t>
      </w:r>
      <w:r w:rsidRPr="00090F52">
        <w:rPr>
          <w:rFonts w:ascii="Traditional Arabic" w:hAnsi="Traditional Arabic" w:cs="Traditional Arabic"/>
          <w:sz w:val="32"/>
          <w:szCs w:val="32"/>
          <w:rtl/>
          <w:lang w:bidi="ar-EG"/>
        </w:rPr>
        <w:t xml:space="preserve"> </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مطالبة الملتمس إعادة النظر في الحكم الصادر ضده؛ بحجة اختلاف موعد جلسة الحكم عن الموعد المحدد بخطاب التبليغ بأحد عشر يوماً – ثبوت اختلاف خطاب التبليغ المقدم من الملتمس عن الخطاب المرفق بملف القضية بالإضافة إلى عدم تصديقه من قبل الدائرة – الخطاب المرفق من الملتمس سبق تقديمه رفق اعتراضه على الحكم فلا يعد مستنداً جديداً تحصل عليه - عدم تقديم الملتمس سنداً جديداً يستند عليه في التماسه – اختلاف الموعد المحدد بخطاب التبليغ عن موعد الجلسة بيوم واحد – العبرة بخطابات التبليغ المرفقة بملف القضية والمصادق عليها من قبل الشرطة – العرف أن العبرة باليوم في حال اختلاف اليوم عن التاريخ – أثر ذلك: رفض التماس إعادة النظر.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حيث إن وقائع هذه القضية تتلخص في أنه ورد للمحكمة الإدارية لائحة الدعوى المقدمة من المدعي وكالة (...)ضد المدعى عليها المذكورة بعاليه، والمتضمنة أن المدعية لديها رخصة محجر مواد بناء لاستغلال مواد كسارات (بحص) صادرة برقم (3548) وتاريخ 24/12/1428هـ من وكالة الوزارة للثروة المعدنية لمدة خمس سنوات تم تجديدها بتاريخ 20/3/1430هـ لمدة خمس سنوات لتنتهي بتاريخ 11/3/1436هـ قابل للتجديد في حالة الطلب قبل مئة وثمانين يوماً من تاريخ انتهائه مستند رقم (1) وتبلغ المساحة الكلية التي يشملها الترخيص (162309)م</w:t>
      </w:r>
      <w:r w:rsidRPr="00090F52">
        <w:rPr>
          <w:rFonts w:ascii="Traditional Arabic" w:hAnsi="Traditional Arabic" w:cs="Traditional Arabic"/>
          <w:sz w:val="32"/>
          <w:szCs w:val="32"/>
          <w:vertAlign w:val="superscript"/>
          <w:rtl/>
          <w:lang w:bidi="ar-EG"/>
        </w:rPr>
        <w:t>2</w:t>
      </w:r>
      <w:r w:rsidRPr="00090F52">
        <w:rPr>
          <w:rFonts w:ascii="Traditional Arabic" w:hAnsi="Traditional Arabic" w:cs="Traditional Arabic"/>
          <w:sz w:val="32"/>
          <w:szCs w:val="32"/>
          <w:rtl/>
          <w:lang w:bidi="ar-EG"/>
        </w:rPr>
        <w:t xml:space="preserve"> تقع في موقع مجمع كسارات مكة المكرمة (وادي مرارة) شمال جعرانة (مركز الزيمة) التابع لإمارة منطقة مكة المكرمة وعلى أساسه تم تركيب كسارة وملحقاتها من خلاطة إسفلتية وخلاطة إسمنتية وبعض المعدات والمولدات لتصنيع الخلطات الإسفلتية والخلطات الخرسانية لذا فإن الاتفاق الذي تم بين المدعية والمدعى عليها بموجب العقد المؤرخ في 6/12/1433هـ ينص على بيع كامل المصنع بجميع معداته المرفقة والتنازل عن الحقوق التعدينية للمدعى عليه وفقاً للاتفاقية المادة (الأولى) الفقرة (5) وقد تم ذلك وفقاً للمستند رقم (4) كما نصت الاتفاقية المادة (الأولى) الفقرة (4) نقل الجهاز العامل من كفالة المدعية للمدعى عليها وقد تم ذلك مستند (5) وعلى أن يكون المبلغ الإجمالي للاتفاقية أربعة ملايين ريال تدفع على مرحلتين الأول شيكات مصدقة بمبلغ مليوني ريال وقد تم ذلك والمبلغ المتبقي وقدره مليونان ريال يسدد من احتياجات المدعية من الخلطة الإسفلتية المقدرة بـ (40.000 طن) وبزيادة أو نقص (10%) وبسعر (50) ريال للطن وقد حددت مدة السحب بثلاثة أشهر ونصف كما اشترط في الاتفاقية </w:t>
      </w:r>
      <w:r w:rsidRPr="00090F52">
        <w:rPr>
          <w:rFonts w:ascii="Traditional Arabic" w:hAnsi="Traditional Arabic" w:cs="Traditional Arabic"/>
          <w:sz w:val="32"/>
          <w:szCs w:val="32"/>
          <w:rtl/>
          <w:lang w:bidi="ar-EG"/>
        </w:rPr>
        <w:lastRenderedPageBreak/>
        <w:t xml:space="preserve">بأن المدعية تزود المدعى عليها بحصته من البيتومين المحدد للمدعية من شركة أرامكو شهرياً وعلى أن يقيد المبلغ على حساب المدعى عليها لتسديده على أساس سعر الطن وأصل الخلاطة (350) ريال (300 قيمة + 50 نقل) لأن سعر هذه المادة مشمولة ضمن سعر الطن المتفق عليه وهو (50) ريال وفقاً للمادة الثانية الفقرة (3) من الاتفاقية وعلى ذلك يكون المبلغ المطلوب تسديده: 1- (2.000.000) قيمة الخلطة الإسفلتية المتفق على سحبها من مؤسسة (...) وفقاً للعقد البند (2). 2- (1.012.150) المتبقي لنا من قيمة الخلطة الإسفلتية التي لم يتم سحبها والتي تمثل (20243) طناً قدم كشف حساب من المدعى عليها يقل بمبلغ (214.000) ريال لأن الكشف المقدم يشمل كمية لم يتم سحبها تقدر بـ (4280) طن حددت تواريخ السحب بــ 7/6/2013م – 24/6/2013م – 28/6/2013م ولأن المتفق ما بين المدعية والمدعى عليها أن توقع سندات مع كل حمولة توقع من سائق المدعية ومسؤول الخلاطة الإسفلتية للمدعى عليها تحتفظ المدعية بصورة للمطابقة عند تقديم الأصل وقد طالبنا المدعى عليها بالسندات التي تؤكد سحب المدعية لتلك الكمية ولكنها لم تقدم تلك السندات. 3– (382.193.20) قيمة البيتومين المورد للخلاطة وهذا لا خلاف عليه. 4– (1.394.343) المبلغ المطلوب تسديده لمؤسسة (...) يستقطع منه التالي لمؤسسة(...). 5– (23.820) قيمة خلطة خرسانية تم توريدها من قبل مؤسسة (...) بموجب كشوف (1.370.523.20) صافي المبلغ المستحق لمؤسسة (...) وطلب في ختام مذكرة دعواه الحكم على المدعى عليها بتنفيذ العقد نصاً وروحاً وإلزام المدعى عليها بسداد المبلغ المتبقي بذمتها وقدره (1.370.523.20) ريال مليون وثلاثمئة وسبعون ألفاً وخمسمئة وثلاثة وعشرون ريالاً وعشرون هللة. وبعد أن تم قيد الدعوى بسجلات الديوان قضية بالرقم المشار إليه أعلاه وأحيلت لهذه الدائرة حددت لها عدة جلسات. وفي جلسة 20/4/1436هـ حضر المدعي وكالة (...) وتبين عدم حضور المدعى عليها أو من يمثلها شرعاً، وبسؤال المدعي عن دعوى موكلته ذكر أنها وفقاً للائحة الدعوى المذكورة أعلاه، ثم طلب رؤية دعواه غيابياً، ثم رفعت الجلسة للمداولة. ثم أصدرت الدائرة حكمها الغيابي بتاريخه والقاضي بإلزام المدعى عليها مؤسسة (...) للمقاولات العامة لصاحبها (...) سجل مدني رقم (...) بأن تدفع للمدعية مؤسسة (...) للمقاولات لصاحبها (...) سجل مدني رقم (...) مبلغاً قدره مليون وثلاثمئة وسبعون ألفاً وخمسمئة وثلاثة وعشرون ريالاً وعشرون هللة، ثم قدم المدعي وكالة للدائرة الخطاب المثبت فيه تبليغ المدعى عليه بموعد جلسة اليوم والمصادق عليه من قبل شرطة محافظة جدة، وذلك للنظر في الاعتراض على الحكم الغيابي الصادر من الدائرة حيث قدم المدعى عليه وكالة مذكرة جوابية على الحكم الغيابي الصادر من الدائرة ومضمونها أن المدعى عليها لا مانع لديها من تسديد باقي حسابه على أساس منتج من مركز الإنتاج بجعرانة من مواد كخلطة إسفلتية أو بحص بعد الاتفاق على سعر البحص، فحددت الدائرة موعد اليوم للنظر في اللائحة الاعتراضية المقدمة من المدعى عليه، ثم تبين عدم حضور المدعى عليه المعترض على الحكم الغيابي الصادر في القضية أو من يمثله شرعاً، وطلب المدعي الحاضر إسقاط اللائحة </w:t>
      </w:r>
      <w:r w:rsidRPr="00090F52">
        <w:rPr>
          <w:rFonts w:ascii="Traditional Arabic" w:hAnsi="Traditional Arabic" w:cs="Traditional Arabic"/>
          <w:sz w:val="32"/>
          <w:szCs w:val="32"/>
          <w:rtl/>
          <w:lang w:bidi="ar-EG"/>
        </w:rPr>
        <w:lastRenderedPageBreak/>
        <w:t xml:space="preserve">الاعتراضية والإبقاء على الحكم الغيابي الصادر في القضية، وباطلاع الدائرة على خطاب التبليغ تبين لها أنه يوجد خطأ في تاريخ الجلسة؛ إذ تاريخها هو يوم الغد 4/11/1436هـ وليس تاريخ اليوم، فعقب المدعي بأن العبرة هي باليوم وليس بالتاريخ، فاستوضحت الدائرة من المدعي لماذا لا يريد إكمال العقد باستلام باقي القيمة بضاعة ومواد على حسب العقد، فأجاب أن العقد نص على أن يكون توريد البضاعة خلال ثلاثة أشهر ونصف لأنه كان لديها مشاريع في تلك الفترة مع الدولة لكن المدعى عليها لم تقم بتوريد المواد خلال الفترة المذكورة، وبما أن مشاريعه مع الدولة قد انتهت ولا يوجد لديه أية مشاريع معها حالياً، وبالتالي فإن شركة أرامكو لن تسلمه مادة البيتومين؛ حيث إن تسليمها من شركة أرامكو مرتبط بوجود مشاريع مع الدولة، وبالتالي فحيث انتهت مدة الثلاثة أشهر من أكثر من سنتين وتعذر تسليمي مادة البيتومين من شركة أرامكو لما ذكر أعلاه، ولتخلف المدعى عليها عن الجلسة ومماطلته في المحكمة العامة ولدى ديوان المظالم فإنه يتمسك بطلبه أعلاه. ثم أصدرت الدائرة حكمها القاضي بإسقاط اللائحة الاعتراضية والإبقاء على حكمها الغيابي الصادر في هذه القضية فيما قضى به من إلزام المدعى عليها مؤسسة (...) للمقاولات العامة لصاحبها (...) سجل مدني رقم (...) بأن تدفع للمدعية مؤسسة (...) لصاحبها (...) سجل مدني رقم (...) مبلغاً وقدره مليون وثلاثمئة وسبعون ألفاً وخمسمئة وثلاثة وعشرون ريالاً وعشرون هللة، وفي جلسة اليوم تشير الدائرة إلى أنه وردتها أوراق القضية بعد أن قدم فيها المحكوم عليه التماساً بين فيه أن الدائرة لم تأخذ في الاعتبار أن الفرق بين الموعد المحدد له بموجب خطاب التبليغ وجلسة الحكم كان (11) يوماً، وطلب الحكم بقبول الالتماس شكلاً وموضوعاً على النحو المفصل في طلبه، وطلب رفع إيقاف الخدمات عنه ووقف التنفيذ.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وحيث سبق أن قدمت المدعية هذه الدعوى تطلب فيها إلزام المدعى عليها بأن تدفع لها مبلغاً وقدره (1.370.523.20) مليون وثلاثمئة وسبعون ألفاً وخمسمئة وثلاثة وعشرون ريالاً وعشرون هللة ذكرت أنها عبارة عن باقي قيمة عقد بيع كسارة مستعملة وملحقاتها، وحيث قدمت المدعية لإثبات دعواها عقد البيع وخطاب التنازل عن الكسارة وبيان وكشف حساب البتومين، وذكر وكيل المدعية أن المدعى عليها قد سددت من قيمة العقد بعض المبالغ وبقي في ذمتها مبلغ المطالبة وقدره (1.370.523.20) مليون وثلاثمئة وسبعون ألفاً وخمسمئة وثلاثة وعشرون ريال وعشرون هللة، وحيث ورد للدائرة إثبات تبلغ المدعى عليها بموعد الجلسة والمصادق عليه من شرطة بحرة وقد استلمت المدعى عليها خطاب التبليغ، وحيث كان الأمر كذلك فقد أصدرت الدائرة في القضية حكمها الغيابي القاضي بإلزام المدعى عليها بأن تدفع للمدعية مبلغاً وقدره مليون وثلاثمئة وسبعون ألفاً وخمسمئة وثلاثة وعشرون ريال وعشرون هللة، وحيث سبق للمدعى عليها أن اعترضت على الحكم المذكور وبعد اطلاع الدائرة على اللائحة الاعتراضية قبلته وحددت موعداً لنظره وذلك على النحو الموضح بوقائع الدعوى. ولما كانت المدعى عليها تخلفت عن الحضور على </w:t>
      </w:r>
      <w:r w:rsidRPr="00090F52">
        <w:rPr>
          <w:rFonts w:ascii="Traditional Arabic" w:hAnsi="Traditional Arabic" w:cs="Traditional Arabic"/>
          <w:sz w:val="32"/>
          <w:szCs w:val="32"/>
          <w:rtl/>
          <w:lang w:bidi="ar-EG"/>
        </w:rPr>
        <w:lastRenderedPageBreak/>
        <w:t xml:space="preserve">الرغم من تبلغها بموعد الجلسة، وحيث لم يظهر لتخلفها مبرر سوى المماطلة وإطالة أمد نظر القضية، وحيث كان الأمر كذلك فإن امتناع المدعى عليه عن الحضور يعد نكولاً منها عن الإجابة وهو بمنزلة الإقرار الضمني بمضمون هذه الدعوى، مما انتهت معه الدائرة إلى إسقاط لائحتها الاعتراضية طبقاً لنص المادة رقم (534) من نظام المحكمة التجارية التي تنص على أنه: "إذا قدم المحكوم عليه اعتراضه داخل المدة القانونية ولم يحضر إلى المحكمة في اليوم المعين ولم يكن تأخره ناشئاً عن عذر شرعي تحكم المحكمة بإسقاط عريضة اعتراضية ولا يقبل له اعتراض مرة أخرى بل يبقى له حق التمييز"، وحيث إنه بعرض حكم الدائرة رفق اعتراض المحكوم عليها على مقام محكمة الاستئناف الموقرة رفضت الاعتراض وأيدت حكم الدائرة. ولما كانت المدعى عليها قدمت طلب التماس إعادة نظر إلى محكمة الاستئناف الموقرة مبيناً على أسبابه المتضمنة أن نموذج الإبلاغ وقع به خطأ في تاريخ الجلسة وذلك بزيادة (11) يوماً عن الموعد المحدد وأرفق الملتمس صورة من خطاب التبليغ الذي وقع فيه الخطأ، وباطلاع الدائرة على ما ذكره الملتمس فإنه قد ثبت أن الملتمس لم يقدم مستنداً جديداً يستند إليه في التماسه لم يقدمه من قبل، إذ إن ذات المستند الذي قدمه رفق التماسه سبق وأن قدمه رفق اعتراضه على مقام محكمة الاستئناف، فاطلعت عليه ثم أصدرت حكمها بتأييد حكم الدائرة ورفض اعتراض المدعى عليها، ولما ثبت أن الملتمس لم يقدم أوراقاً جديدة في الدعوى فإن التماسه يكون حرياً بالرفض، وفضلاً عما سبق ذكره فإن الدائرة تشير إلى أن نموذج الإبلاغ بموعد الجلسة المرفق في ملف الدعوى يختلف عن النموذج المقدم من الملتمس والعبرة بما هو موجود في ملف الدعوى لكونه مصادق عليه من قبل الشرطة وهو ما اعتمدت عليه الدائرة في حكمها السابق، بينما النموذج المقدم من الملتمس ليس عليه أي تصديق أو إمضاء لا من قبل الدائرة ولا من أي جهة أخرى، ولا ينال من هذه النتيجة وجود خطأ في موعد هذا الإبلاغ وذلك بوجود اختلاف بين اليوم والتاريخ بفارق زيادة يوم عن اليوم المحدد، إذ إن العرف قد استقر في مثل هذه الحالة – وهي إذا كان الفارق بين اليوم والتاريخ يوماً واحداً – بأن العبرة باليوم وليس بالتاريخ، وهو ما تستند عليه الدائرة في رفض هذا الالتماس.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لذلك حكمت الدائرة: برفض الالتماس المقدم من المحكوم عليه شركة (...) للتجارة والصناعة والمقاولات المحدودة سجل تجاري رقم (...) على حكم الدائرة الصادر بتاريخ 3/11/1436هـ المؤيد من قبل مقام محكمة الاستئناف بتاريخ 25/2/1437هـ؛ لما هو موضح بالأسباب.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محكمة الاستئناف:</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حكمت المحكمة بتأييد الحكم فيما انتهى إليه من قضاء</w:t>
      </w:r>
      <w:r w:rsidRPr="00090F52">
        <w:rPr>
          <w:rFonts w:ascii="Traditional Arabic" w:hAnsi="Traditional Arabic" w:cs="Traditional Arabic"/>
          <w:sz w:val="32"/>
          <w:szCs w:val="32"/>
          <w:rtl/>
          <w:lang w:bidi="ar-EG"/>
        </w:rPr>
        <w:t>.</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br w:type="page"/>
      </w:r>
      <w:r w:rsidRPr="00090F52">
        <w:rPr>
          <w:rFonts w:ascii="Traditional Arabic" w:hAnsi="Traditional Arabic" w:cs="Traditional Arabic"/>
          <w:b/>
          <w:bCs/>
          <w:sz w:val="32"/>
          <w:szCs w:val="32"/>
          <w:rtl/>
          <w:lang w:bidi="ar-EG"/>
        </w:rPr>
        <w:lastRenderedPageBreak/>
        <w:t>رقم القضية الابتدائية 2213/3/ق لعام 1429هـ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رقم قضية الاستئناف 2544/ق لعام 1437هـ</w:t>
      </w:r>
    </w:p>
    <w:p w:rsidR="00A2409B" w:rsidRPr="00090F52" w:rsidRDefault="00A2409B" w:rsidP="00A2409B">
      <w:pPr>
        <w:spacing w:after="0" w:line="240" w:lineRule="auto"/>
        <w:jc w:val="both"/>
        <w:rPr>
          <w:rFonts w:ascii="Traditional Arabic" w:hAnsi="Traditional Arabic" w:cs="Traditional Arabic"/>
          <w:b/>
          <w:bCs/>
          <w:sz w:val="32"/>
          <w:szCs w:val="32"/>
          <w:lang w:bidi="ar-EG"/>
        </w:rPr>
      </w:pPr>
      <w:r w:rsidRPr="00090F52">
        <w:rPr>
          <w:rFonts w:ascii="Traditional Arabic" w:hAnsi="Traditional Arabic" w:cs="Traditional Arabic"/>
          <w:b/>
          <w:bCs/>
          <w:sz w:val="32"/>
          <w:szCs w:val="32"/>
          <w:rtl/>
          <w:lang w:bidi="ar-EG"/>
        </w:rPr>
        <w:t>تاريخ الجلسة 2/8/1437هـ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طلب تفسير حكم – شروطه - انتفاء الغموض.</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المدعى عليها توضيح اعتبار المبلغ المحكوم به للمدعية وفق التقرير الهندسي عن كامل فترة التعامل بين الطرفين – استناد الحكم على تقرير خبرة بين فيه تعامل الطرفين وتعاملاتهم، وتوضيح المستحقات المالية للمدعية، ومدى قيام المدعى عليه بسدادها، مع بيان ذلك في واقعات وحيثيات الحكم – انتفاء صفة الغموض - أثر ذلك: رفض طلب التفسير.</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الأنظمة واللوائح</w:t>
      </w:r>
    </w:p>
    <w:p w:rsidR="00A2409B" w:rsidRPr="00090F52" w:rsidRDefault="00A2409B" w:rsidP="00A2409B">
      <w:pPr>
        <w:numPr>
          <w:ilvl w:val="0"/>
          <w:numId w:val="29"/>
        </w:num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المادة (173/1) من اللائحة التنفيذية لنظام المرافعات الشرعية الصادرة بقرار وزير العدل رقم (39933) وتاريخ 19/5/1435هـ.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تتحصل وقائع هذا الطلب اللازم لإصدار هذا القرار بأنه تقدم وكيل المدعى عليها (...) إلى محكمة الاستئناف الإدارية بالمنطقة الشرقية بطلب تفسيره للغموض الذي اكتنف الحكم رقم (684/تج2/3) لعام 1435هـ الصادر من الدائرة في هذه القضية بتاريخ 23/11/1435هـ والذي حاز قوة الأمر المقضي بتأييده من محكمة الاستئناف الإدارية بالمنطقة الشرقية رفق حكمها في القضية رقم (226/ق) لعام 1436هـ بتاريخ 9/3/1436هـ، وأصدرت الدائرة التجارية الأولى بمحكمة الاستئناف الإدارية قرارها المؤرخ في 13/5/1437هـ بعدم اختصاصها بنظر هذا الطلب بحسبان ما نصت عليه المادة (173) من نظام المرافعات الشرعية، وجرى بعث الطلب إلى هذه الدائرة رفق القرار السالف بإحالة الطلب لهذه الدائرة للتصدي لطلب تفسيره وفق المذكرة المقدمة من المدعى عليها بتاريخ 29/4/1437هـ والتي تضمنت طلب الاستيضاح في اعتبار المبلغ المحكوم به للمدعية وفق التقرير المحاسبي عن كامل فترة التعامل بين الطرفين من البداية وحتى النهاية، عقدت الدائرة لنظره جلسة اليوم الموافق 7/6/1437هـ بحضور المشار إليه بعاليه، وبسؤاله عن طلبه أحال عليه واكتفى به. </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الأسباب</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 xml:space="preserve">وتأسيساً على ما تقدم إيراده، ولما كان باعث المدعى عليها من طلب التفسير ما أفصح عنه المدون أعلاه، وبما أن الدائرة هي من نظرت النزاع وحسمت أمره، وموجب ذلك تتصدى للبت في هذا الطلب بحسبان المادة (173/1) من اللائحة التنفيذية على نظام المرافعات الشرعية باعتباره مشمولة بنظرها، وإذ باطلاع </w:t>
      </w:r>
      <w:r w:rsidRPr="00090F52">
        <w:rPr>
          <w:rFonts w:ascii="Traditional Arabic" w:hAnsi="Traditional Arabic" w:cs="Traditional Arabic"/>
          <w:sz w:val="32"/>
          <w:szCs w:val="32"/>
          <w:rtl/>
          <w:lang w:bidi="ar-EG"/>
        </w:rPr>
        <w:lastRenderedPageBreak/>
        <w:t>الدائرة على طلب المدعى عليها والحكم محل التفسير، استبان لها وضوح ما أسفر عنه حكمها في هذه القضية، فإن القدر الثابت من حيثيات الحكم التي تناولته والواقعات المضمنة فيه الإجابة بجلاء عن هذا التساؤل، ولا غموض يكتنفه حتى يستدعي تجلية هذا الأمر، ذلك أن الحكم محل التفسير قد استند على تقارير الخبرة المفصحة عن المعاقدة بين الطرفين وجرد كامل التعامل فيما بينهم، بناء على قرار تكليف الخبير رقم (392/تج2/3) لعام 1435هـ لبيان التعامل بين الطرفين وفحص مستندات المدعية من خلال الإفصاح عن قيامها بتوريد كميات الإسمنت للمدعى عليها ومدى قيام المدعى عليها بسداد ما يقابلها، وتحديد مستحقات المدعية إن وجدت، مما يضحى معه أن الحكم تم عن كامل فترة التعامل، ولا مواربة في ذلك، وقد أفصحت الحيثيات عنه، مما ترى معه الدائرة عدم وجاهة الاستجابة لهذا الطلب، وتمضي إلى رده؛ لوضوحه وانتفاء صفة الغموض عنه.</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لذلك حكمت الدائرة: رفض طلب التفسير المقدم من المدعى عليها (...)، صاحبة مؤسسة (...) التجارية.</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rPr>
      </w:pP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محكمة الاستئناف:</w:t>
      </w:r>
    </w:p>
    <w:p w:rsidR="00A2409B" w:rsidRPr="00090F52" w:rsidRDefault="00A2409B" w:rsidP="00A2409B">
      <w:pPr>
        <w:spacing w:after="0" w:line="240" w:lineRule="auto"/>
        <w:jc w:val="both"/>
        <w:rPr>
          <w:rFonts w:ascii="Traditional Arabic" w:hAnsi="Traditional Arabic" w:cs="Traditional Arabic"/>
          <w:sz w:val="32"/>
          <w:szCs w:val="32"/>
          <w:rtl/>
        </w:rPr>
      </w:pPr>
      <w:r w:rsidRPr="00090F52">
        <w:rPr>
          <w:rFonts w:ascii="Traditional Arabic" w:hAnsi="Traditional Arabic" w:cs="Traditional Arabic"/>
          <w:b/>
          <w:bCs/>
          <w:sz w:val="32"/>
          <w:szCs w:val="32"/>
          <w:rtl/>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sz w:val="32"/>
          <w:szCs w:val="32"/>
          <w:rtl/>
        </w:rPr>
        <w:br w:type="page"/>
      </w:r>
      <w:r w:rsidRPr="00090F52">
        <w:rPr>
          <w:rFonts w:ascii="Traditional Arabic" w:hAnsi="Traditional Arabic" w:cs="Traditional Arabic"/>
          <w:b/>
          <w:bCs/>
          <w:sz w:val="32"/>
          <w:szCs w:val="32"/>
          <w:rtl/>
          <w:lang w:bidi="ar-EG"/>
        </w:rPr>
        <w:lastRenderedPageBreak/>
        <w:t>رقم قضية الاستئناف 1760/ق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تاريخ الجلسة 2/8/1437هـ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الاعتراض على ندب خبير – الاعتراض على الأحكام التي تصدر قبل الفصل في الدعوى.</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b/>
          <w:bCs/>
          <w:sz w:val="32"/>
          <w:szCs w:val="32"/>
          <w:rtl/>
          <w:lang w:bidi="ar-EG"/>
        </w:rPr>
        <w:t xml:space="preserve"> </w:t>
      </w:r>
      <w:r w:rsidRPr="00090F52">
        <w:rPr>
          <w:rFonts w:ascii="Traditional Arabic" w:hAnsi="Traditional Arabic" w:cs="Traditional Arabic"/>
          <w:sz w:val="32"/>
          <w:szCs w:val="32"/>
          <w:rtl/>
          <w:lang w:bidi="ar-EG"/>
        </w:rPr>
        <w:t>مطالبة المدعى عليها إلغاء حكم الدائرة الابتدائية المتضمن الاستمرار بندب الخبير المعين – نص المنظم على عدم جواز الاعتراض على الأحكام التي تصدر قبل الفصل في الدعوى، ولا تنتهي بها الخصومة إلا مع الاعتراض على الحكم الصادر في الموضوع – أثر ذلك: عدم جواز النظر في الطلب.</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الأنظمة واللوائح</w:t>
      </w:r>
    </w:p>
    <w:p w:rsidR="00A2409B" w:rsidRPr="00090F52" w:rsidRDefault="00A2409B" w:rsidP="00A2409B">
      <w:pPr>
        <w:numPr>
          <w:ilvl w:val="0"/>
          <w:numId w:val="29"/>
        </w:num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المادة (178) من نظام المرافعات الشرعية الصادر بالمرسوم الملكي رقم (م/1) بتاريخ 22/1/1435هـ.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اطلعت دائرة الاستئناف على أوراق القضية والقرار الصادر فيها باستمرار ندب مكتب (...) الهندسي وعلى الاعتراض المقدم من وكيل المدعى عليها، وتبين أنه بموجب المادة (178) من نظام المرافعات فإنه لا يجوز الاعتراض على الأحكام التي تصدر قبل الفصل في الدعوى ولا تنتهي بها الخصومة إلا مع الاعتراض على الأحكام في الموضوع، وقد حددت تلك المادة بعض الأحكام التي يجوز الاعتراض عليها باستقلال وليس فيها تعيين خبير.</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 xml:space="preserve">لذلك حكمت الدائرة: عدم جواز النظر في الاعتراض المقدم من وكيل المدعى عليها؛ لما هو مبين بالأسباب. </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sz w:val="32"/>
          <w:szCs w:val="32"/>
          <w:rtl/>
          <w:lang w:bidi="ar-EG"/>
        </w:rPr>
        <w:br w:type="page"/>
      </w:r>
      <w:r w:rsidRPr="00090F52">
        <w:rPr>
          <w:rFonts w:ascii="Traditional Arabic" w:hAnsi="Traditional Arabic" w:cs="Traditional Arabic"/>
          <w:b/>
          <w:bCs/>
          <w:sz w:val="32"/>
          <w:szCs w:val="32"/>
          <w:rtl/>
          <w:lang w:bidi="ar-EG"/>
        </w:rPr>
        <w:lastRenderedPageBreak/>
        <w:t>رقم القضية الابتدائية 5345/3/ق لعام 1436هـ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رقم قضية الاستئناف 2790/ق لعام 1437هـ</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تاريخ الجلسة 16/8/1437هـ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الموضوعات</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طلبات قضائية – تصحيح خطأ مادي.</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مطالبة المدعية تصويب السجل المدني للمدعى عليه الوارد في حكم الدائرة – جواز تقديم طلبات تصحيح الأخطاء المادية الواردة في الأحكام – ثبوت وجود خطأ في تدوين السجل المدني للمدعى عليه في الحكم – أثر ذلك: تصحيح السجل المدني للمدعى عليه.</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الأنظمة واللوائح</w:t>
      </w:r>
    </w:p>
    <w:p w:rsidR="00A2409B" w:rsidRPr="00090F52" w:rsidRDefault="00A2409B" w:rsidP="00A2409B">
      <w:pPr>
        <w:numPr>
          <w:ilvl w:val="0"/>
          <w:numId w:val="29"/>
        </w:num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المادة (171) من نظام المرافعات الشرعية بالمرسوم الملكي رقم (م/1) بتاريخ 22/1/1435هـ.</w:t>
      </w:r>
    </w:p>
    <w:p w:rsidR="00A2409B" w:rsidRPr="00090F52" w:rsidRDefault="00A2409B" w:rsidP="00A2409B">
      <w:pPr>
        <w:spacing w:after="0" w:line="240" w:lineRule="auto"/>
        <w:jc w:val="center"/>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الوقائع</w:t>
      </w:r>
    </w:p>
    <w:p w:rsidR="00A2409B" w:rsidRPr="00090F52" w:rsidRDefault="00A2409B" w:rsidP="00A2409B">
      <w:pPr>
        <w:spacing w:after="0" w:line="240" w:lineRule="auto"/>
        <w:jc w:val="both"/>
        <w:rPr>
          <w:rFonts w:ascii="Traditional Arabic" w:hAnsi="Traditional Arabic" w:cs="Traditional Arabic"/>
          <w:sz w:val="32"/>
          <w:szCs w:val="32"/>
          <w:rtl/>
          <w:lang w:bidi="ar-EG"/>
        </w:rPr>
      </w:pPr>
      <w:r w:rsidRPr="00090F52">
        <w:rPr>
          <w:rFonts w:ascii="Traditional Arabic" w:hAnsi="Traditional Arabic" w:cs="Traditional Arabic"/>
          <w:sz w:val="32"/>
          <w:szCs w:val="32"/>
          <w:rtl/>
          <w:lang w:bidi="ar-EG"/>
        </w:rPr>
        <w:t>تتحصل الوقائع في أنه تقدم إلى محكمة الاستئناف الإدارية بالمنطقة الشرقية وكيل المدعية (...) بطلبه تصويب السجل المدني للمدعى عليه الوارد في حكم هذه الدائرة في القضية رقم (5345/3/ق) لعام 1436هـ في ديباجة الحكم السالف ذكره، حسبما هو مدون بتفصيله وما خلص إليه منطوق الحكم، وجرى بعث هذا الطلب إلى هذه المحكمة، وتمت إحالته إلى هذه الدائرة بالتاريخ الآنف، وعقدت لنظره جلسة اليوم الموافق 22/5/143هـ للتعديل بموجبه، وذلك لإثباته أمام الجهات الرسمية، وحيث إن هذا الطلب سائغ إبداؤه بحسبان المادة (171) من نظام المرافعات الشرعية، وسانح إمضاؤه من الدائرة من تلقاء نفسها، ولما زايل الحكم محل التعديل الخطأ في السجل المدني للمدعى عليه في حكم هذه الدائرة وإعمالاً لما نصت عليه المادة (171/1) من ذات النظام.</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لذلك حكمت الدائرة: بتصحيح السجل المدني للمدعى عليه ضمن منطوق حكمها القاضي بإلزام المدعى عليه (...) صاحب مؤسسة (...) التجارية، بأن يدفع للمدعية شركة (...) مبلغ مئتين وستة آلاف وستة وتسعين ريالاً (206.096)، ثانياً: إلزام المدعى عليه بأن يدفع للمدعية مبلغاً قدره (1.825) ريالاً.</w:t>
      </w:r>
    </w:p>
    <w:p w:rsidR="00A2409B" w:rsidRPr="00090F52" w:rsidRDefault="00A2409B" w:rsidP="00A2409B">
      <w:pPr>
        <w:spacing w:after="0" w:line="240" w:lineRule="auto"/>
        <w:jc w:val="both"/>
        <w:rPr>
          <w:rFonts w:ascii="Traditional Arabic" w:hAnsi="Traditional Arabic" w:cs="Traditional Arabic"/>
          <w:b/>
          <w:bCs/>
          <w:sz w:val="32"/>
          <w:szCs w:val="32"/>
          <w:rtl/>
          <w:lang w:bidi="ar-EG"/>
        </w:rPr>
      </w:pPr>
      <w:r w:rsidRPr="00090F52">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A2409B" w:rsidRPr="00090F52" w:rsidRDefault="00A2409B" w:rsidP="00A2409B">
      <w:pPr>
        <w:spacing w:after="0" w:line="240" w:lineRule="auto"/>
        <w:jc w:val="both"/>
        <w:rPr>
          <w:rFonts w:ascii="Traditional Arabic" w:hAnsi="Traditional Arabic" w:cs="Traditional Arabic"/>
          <w:b/>
          <w:bCs/>
          <w:sz w:val="32"/>
          <w:szCs w:val="32"/>
          <w:rtl/>
        </w:rPr>
      </w:pP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محكمة الاستئناف:</w:t>
      </w:r>
    </w:p>
    <w:p w:rsidR="00A2409B" w:rsidRPr="00090F52" w:rsidRDefault="00A2409B" w:rsidP="00A2409B">
      <w:pPr>
        <w:spacing w:after="0" w:line="240" w:lineRule="auto"/>
        <w:jc w:val="both"/>
        <w:rPr>
          <w:rFonts w:ascii="Traditional Arabic" w:hAnsi="Traditional Arabic" w:cs="Traditional Arabic"/>
          <w:b/>
          <w:bCs/>
          <w:sz w:val="32"/>
          <w:szCs w:val="32"/>
          <w:rtl/>
        </w:rPr>
      </w:pPr>
      <w:r w:rsidRPr="00090F52">
        <w:rPr>
          <w:rFonts w:ascii="Traditional Arabic" w:hAnsi="Traditional Arabic" w:cs="Traditional Arabic"/>
          <w:b/>
          <w:bCs/>
          <w:sz w:val="32"/>
          <w:szCs w:val="32"/>
          <w:rtl/>
        </w:rPr>
        <w:t>حكمت المحكمة بتأييد الحكم فيما انتهى إليه من قضاء.</w:t>
      </w:r>
    </w:p>
    <w:p w:rsidR="00A2409B" w:rsidRPr="00090F52" w:rsidRDefault="00A2409B" w:rsidP="00A2409B">
      <w:pPr>
        <w:spacing w:after="0" w:line="240" w:lineRule="auto"/>
        <w:jc w:val="both"/>
        <w:rPr>
          <w:rFonts w:ascii="Traditional Arabic" w:hAnsi="Traditional Arabic" w:cs="Traditional Arabic"/>
          <w:b/>
          <w:bCs/>
          <w:sz w:val="32"/>
          <w:szCs w:val="32"/>
        </w:rPr>
      </w:pPr>
    </w:p>
    <w:p w:rsidR="00860524" w:rsidRDefault="00860524">
      <w:pPr>
        <w:rPr>
          <w:sz w:val="144"/>
          <w:szCs w:val="144"/>
          <w:rtl/>
          <w:lang w:bidi="ar-EG"/>
        </w:rPr>
      </w:pPr>
      <w:r>
        <w:rPr>
          <w:rFonts w:hint="cs"/>
          <w:sz w:val="144"/>
          <w:szCs w:val="144"/>
          <w:rtl/>
          <w:lang w:bidi="ar-EG"/>
        </w:rPr>
        <w:lastRenderedPageBreak/>
        <w:t>متفرقات</w:t>
      </w:r>
    </w:p>
    <w:p w:rsidR="00860524" w:rsidRDefault="00860524">
      <w:pPr>
        <w:bidi w:val="0"/>
        <w:rPr>
          <w:sz w:val="144"/>
          <w:szCs w:val="144"/>
          <w:rtl/>
          <w:lang w:bidi="ar-EG"/>
        </w:rPr>
      </w:pPr>
      <w:r>
        <w:rPr>
          <w:sz w:val="144"/>
          <w:szCs w:val="144"/>
          <w:rtl/>
          <w:lang w:bidi="ar-EG"/>
        </w:rPr>
        <w:br w:type="page"/>
      </w:r>
    </w:p>
    <w:p w:rsidR="007B3FBC" w:rsidRPr="00F96CE1" w:rsidRDefault="007B3FBC" w:rsidP="007B3FBC">
      <w:pPr>
        <w:spacing w:after="0" w:line="240" w:lineRule="auto"/>
        <w:ind w:right="113"/>
        <w:rPr>
          <w:rFonts w:ascii="Traditional Arabic" w:hAnsi="Traditional Arabic" w:cs="Traditional Arabic"/>
          <w:b/>
          <w:bCs/>
          <w:sz w:val="32"/>
          <w:szCs w:val="32"/>
          <w:rtl/>
        </w:rPr>
      </w:pPr>
      <w:r w:rsidRPr="00F96CE1">
        <w:rPr>
          <w:rFonts w:ascii="Traditional Arabic" w:hAnsi="Traditional Arabic" w:cs="Traditional Arabic"/>
          <w:b/>
          <w:bCs/>
          <w:sz w:val="32"/>
          <w:szCs w:val="32"/>
          <w:rtl/>
          <w:lang w:bidi="ar-EG"/>
        </w:rPr>
        <w:lastRenderedPageBreak/>
        <w:t>رقم القضية الابتدائية 4704/2/ق لعام 1436هـ</w:t>
      </w:r>
    </w:p>
    <w:p w:rsidR="007B3FBC" w:rsidRPr="00F96CE1" w:rsidRDefault="007B3FBC" w:rsidP="007B3FBC">
      <w:pPr>
        <w:widowControl w:val="0"/>
        <w:spacing w:after="0" w:line="240" w:lineRule="auto"/>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رقم قضية الاستئناف 2684/2/س لعام 1437هـ</w:t>
      </w:r>
    </w:p>
    <w:p w:rsidR="007B3FBC" w:rsidRPr="00F96CE1" w:rsidRDefault="007B3FBC" w:rsidP="007B3FBC">
      <w:pPr>
        <w:widowControl w:val="0"/>
        <w:spacing w:after="0" w:line="240" w:lineRule="auto"/>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تاريخ الجلسة 6/7/1437هـ</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الموضوعات</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تعويض – دعوى كيدية – حقيقتها – شروطها – اختصاص – انتفاء صبغة الكيدية – قرينة – انتفاء بينة.</w:t>
      </w:r>
    </w:p>
    <w:p w:rsidR="007B3FBC" w:rsidRPr="00F96CE1" w:rsidRDefault="007B3FBC" w:rsidP="007B3FBC">
      <w:pPr>
        <w:widowControl w:val="0"/>
        <w:spacing w:line="240" w:lineRule="auto"/>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مطالبة المدعي إلزام المدعى عليها بتعويضه عن تضرره جراء إقامتها دعوى كيدية ضده لمحاسبته كمدير لها – نظر الدائرة الدعوى المقامة ضد المدعي مما تختص معه بنظر هذه الدعوى نظاماً – حقيقة الدعوى الكيدية هي اللجوء إلى القضاء لتقرير ما لاحق فيه بناء على وقائع كاذبة بغية إلحاق الضرر بالمدعى عليه – عدم قيام الدعوى الكيدية إلا بتوافر شرطي العلم بكذب الوقائع وإرادة إلحاق الضرر بالمدعى عليه – انعدام شرطي الدعوى الكيدية في تلك الدعوى لعدم العلم اليقيني بكذب الوقائع، وافتقار إرادة الإضرار لإثباتها بطرق الإثبات - انتفاء صبغة الكيدية عن الدعوى المقامة ضد المدعي لصدور حكم غير نهائي فيها بالإلزام مما يُنهض قرينةً لعدم كيديتها – عدم تضمن الحكم الثاني برفض تلك الدعوى كذب الوقائع المؤسسة عليها أو تدليسها – أثر ذلك: رفض الدعوى.</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الأنظمة واللوائح</w:t>
      </w:r>
    </w:p>
    <w:p w:rsidR="007B3FBC" w:rsidRPr="00F96CE1" w:rsidRDefault="007B3FBC" w:rsidP="007B3FBC">
      <w:pPr>
        <w:widowControl w:val="0"/>
        <w:numPr>
          <w:ilvl w:val="0"/>
          <w:numId w:val="30"/>
        </w:numPr>
        <w:spacing w:after="0" w:line="240" w:lineRule="auto"/>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المادة (3) من نظام المرافعات </w:t>
      </w:r>
      <w:r w:rsidRPr="00F96CE1">
        <w:rPr>
          <w:rFonts w:ascii="Traditional Arabic" w:hAnsi="Traditional Arabic" w:cs="Traditional Arabic"/>
          <w:sz w:val="32"/>
          <w:szCs w:val="32"/>
          <w:highlight w:val="yellow"/>
          <w:rtl/>
          <w:lang w:bidi="ar-EG"/>
        </w:rPr>
        <w:t>الشرعية</w:t>
      </w:r>
      <w:r w:rsidRPr="00F96CE1">
        <w:rPr>
          <w:rFonts w:ascii="Traditional Arabic" w:hAnsi="Traditional Arabic" w:cs="Traditional Arabic"/>
          <w:sz w:val="32"/>
          <w:szCs w:val="32"/>
          <w:rtl/>
          <w:lang w:bidi="ar-EG"/>
        </w:rPr>
        <w:t xml:space="preserve"> الصادر بالمرسوم الملكي رقم (م/1) وتاريخ 22/1/1435هـ.</w:t>
      </w:r>
    </w:p>
    <w:p w:rsidR="007B3FBC" w:rsidRPr="00F96CE1" w:rsidRDefault="007B3FBC" w:rsidP="007B3FBC">
      <w:pPr>
        <w:widowControl w:val="0"/>
        <w:numPr>
          <w:ilvl w:val="0"/>
          <w:numId w:val="30"/>
        </w:numPr>
        <w:spacing w:after="0" w:line="240" w:lineRule="auto"/>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المادة (3/5) من اللائحة التنفيذية لنظام المرافعات الشرعية الصادرة بقرار وزير العدل رقم (39933) وتاريخ 19/5/1435هـ.</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الوقائع</w:t>
      </w:r>
    </w:p>
    <w:p w:rsidR="007B3FBC" w:rsidRPr="00F96CE1" w:rsidRDefault="007B3FBC" w:rsidP="007B3FBC">
      <w:pPr>
        <w:widowControl w:val="0"/>
        <w:tabs>
          <w:tab w:val="left" w:pos="956"/>
        </w:tabs>
        <w:spacing w:line="240" w:lineRule="auto"/>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وجيز وقائع هذه الدعوى يتحصل بلائحة دعوى أودعت لدى هذه المحكمة في 27/6/1436هـ ذكر المدعي فيها وفي مرافعته أنه شريك مؤسس في الشركة المدعى عليها وكان رئيساً لمجلس إدارتها لتسع سنوات، وقد قام بأعمال ما قبل التأسيس وما بعده من دراسات وتخطيط وتصميم، وانتهى في دعواه ابتداءً إلى طلب إلزام المدعى عليها بأن تدفع له مكافآته عن الأعوام التي كان قد أدارها فيها إضافة إلى قيمة الأعمال والخدمات التي قام بتقديمها لها؛ ذلك قبل أن يحصر دعواه لاحقاً بطلب إلزامها بأن تدفع له مبلغ (500.000.000 ريال) تعويضاً له عن إقامتها دعوى كيدية ضده ألحقت به ضرراً، وأسس ذلك في </w:t>
      </w:r>
      <w:r w:rsidRPr="00F96CE1">
        <w:rPr>
          <w:rFonts w:ascii="Traditional Arabic" w:hAnsi="Traditional Arabic" w:cs="Traditional Arabic"/>
          <w:sz w:val="32"/>
          <w:szCs w:val="32"/>
          <w:rtl/>
          <w:lang w:bidi="ar-EG"/>
        </w:rPr>
        <w:lastRenderedPageBreak/>
        <w:t xml:space="preserve">لائحته ومرافعته على أن المدعى عليها كانت قد أقامت ضده أمام هذه المحكمة دعوى محاسبة مدير قيدت برقم (773/2/ق) لعام 1424هـ وصدر فيها الحكم رقم (134/دتج 4/2/1434هـ) بتاريخ 15/7/1434هـ برفض الدعوى والمؤيد من قبل محكمة الاستئناف الإدارية بمنطقة مكة المكرمة بقرار الدائرة التجارية الثانية رقم (49/2) لعام 1435هـ مردفاً أنه يطلب تعويضه عما لحقه من ضرر صحي وتجاري ومادي وأدبي ومعنوي وما فاته من كسب ولحقه من خسارة جراء إقامة المدعى عليها لتلك الدعوى الكيدية الباطلة بناءً على ما نصت عليه الأحكام الشرعية وقرار مجلس الوزراء رقم (94) وتاريخ 25/4/1406هـ. وتلخصت إجابة المدعى عليها بأن الدعوى التي أسس عليها المدعي دعواه لم تكن أبداً كيدية؛ وإنما دعوى صحيحة كانت قد أقامتها الشركة المدعى عليها ضد المدعي بصفته رئيس مجلس المديرين بالشركة ومسؤولاً في مواجهتها عن إساءته لاستعمال الصلاحيات الممنوحة له واستغلالها في إبرام عقود استفاد منها شخصياً مما أدى إلى تبديد أموال الشركة، مضيفةً أنه مما يدل على عدم كيدية تلك الدعوى؛ صدور الحكم الأول فيها رقم (1022/دتج/12) لعام 1429هـ بإلزام (...) بأن يدفع للشركة مبلغاً قدره (20.3625.000) ريال، إضافة إلى أن الحكم الثاني رقم (134/دتج/ 4/2/1434هـ) الذي صدر برفض الدعوى أشار في أسبابه إلى أن الرفض كان مؤسساً على تأخر الشركة في إقامة الدعوى لما يربو على الثلاث سنوات وليس لسبب آخر، موضحة أن الدعوى بهذه المثابة لها ما يبررها من أسباب حقيقية وواقعية وكانت في محلها إلا أنه تم رفضها بناءً على أسباب شكلية وليست موضوعية، وأشارت إلى أن تلك الدعوى نظرت من قبل أكثر من دائرة قضائية ولم </w:t>
      </w:r>
      <w:r w:rsidRPr="00F96CE1">
        <w:rPr>
          <w:rFonts w:ascii="Traditional Arabic" w:hAnsi="Traditional Arabic" w:cs="Traditional Arabic"/>
          <w:sz w:val="32"/>
          <w:szCs w:val="32"/>
          <w:highlight w:val="yellow"/>
          <w:rtl/>
          <w:lang w:bidi="ar-EG"/>
        </w:rPr>
        <w:t>تشر تلك</w:t>
      </w:r>
      <w:r w:rsidRPr="00F96CE1">
        <w:rPr>
          <w:rFonts w:ascii="Traditional Arabic" w:hAnsi="Traditional Arabic" w:cs="Traditional Arabic"/>
          <w:sz w:val="32"/>
          <w:szCs w:val="32"/>
          <w:rtl/>
          <w:lang w:bidi="ar-EG"/>
        </w:rPr>
        <w:t xml:space="preserve"> الدوائر مطلقاً إلى أنها كيدية بل العكس من ذلك فقد كانت الدائرة التجارية الثانية عشرة قد حكمت بالدعوى وألزمت (...) بدفع مبلغ عشرين مليون ريال؛ الأمر الذي لا يدع مجالاً للشك بأن الدعوى صحيحة، وطلبت رفض الدعوى. فعقب المدعي بأن الحكم الأول الذي صدر بالإلزام تم نقضه بقرار محكمة الاستئناف رقم (529/8) لعام 1423هـ وأنه بعد إعادتها حكمت الدائرة برفض الدعوى تأسيساً على إقامتها بعد ثلاث سنوات؛ غير أن رفض الدعوى للسبب الشكلي المذكور لا ينفي كيدية الدعوى؛ بل في الحقيقة يثبتها، وذلك لما تضمنته أسباب ذلك الحكم من تقرير صحة </w:t>
      </w:r>
      <w:r w:rsidRPr="00F96CE1">
        <w:rPr>
          <w:rFonts w:ascii="Traditional Arabic" w:hAnsi="Traditional Arabic" w:cs="Traditional Arabic"/>
          <w:sz w:val="32"/>
          <w:szCs w:val="32"/>
          <w:highlight w:val="yellow"/>
          <w:rtl/>
          <w:lang w:bidi="ar-EG"/>
        </w:rPr>
        <w:t>تصرفات</w:t>
      </w:r>
      <w:r w:rsidRPr="00F96CE1">
        <w:rPr>
          <w:rFonts w:ascii="Traditional Arabic" w:hAnsi="Traditional Arabic" w:cs="Traditional Arabic"/>
          <w:sz w:val="32"/>
          <w:szCs w:val="32"/>
          <w:rtl/>
          <w:lang w:bidi="ar-EG"/>
        </w:rPr>
        <w:t xml:space="preserve"> المدعى عليه وموافقتها لطبيعة عمله وأنه ليس ثمة خطأ من قبله وأن الدائرة ترى مشروعية تصرفه وأن الأصل براءة ذمته وغير ذلك مما تضمنته أسباب الحكم، وقدم للدائرة مجموعة مستندات ذكر أنها تمثل وجهة نظر بعض الشركاء تجاه أعمال إدارته وكذلك ما يتعلق ببعض قرارات مجلس الإدارة مما رأى أنه يثبت كيدية الدعوى، وأكد على أن جميع أعماله كانت صحيحة ومحققة لمصلحة </w:t>
      </w:r>
      <w:r w:rsidRPr="00F96CE1">
        <w:rPr>
          <w:rFonts w:ascii="Traditional Arabic" w:hAnsi="Traditional Arabic" w:cs="Traditional Arabic"/>
          <w:sz w:val="32"/>
          <w:szCs w:val="32"/>
          <w:highlight w:val="yellow"/>
          <w:rtl/>
          <w:lang w:bidi="ar-EG"/>
        </w:rPr>
        <w:t>الشركة</w:t>
      </w:r>
      <w:r w:rsidRPr="00F96CE1">
        <w:rPr>
          <w:rFonts w:ascii="Traditional Arabic" w:hAnsi="Traditional Arabic" w:cs="Traditional Arabic"/>
          <w:sz w:val="32"/>
          <w:szCs w:val="32"/>
          <w:rtl/>
          <w:lang w:bidi="ar-EG"/>
        </w:rPr>
        <w:t xml:space="preserve"> وأن تلك الدعوى لا تعدو كونها كيدية باطلة. وبتهيؤ الدعوى للفصل فيها باكتفاء أطرافها وانتهاء مرافعتها أصدرت الدائرة حكمها مؤسساً على ما يلي.</w:t>
      </w:r>
    </w:p>
    <w:p w:rsidR="007B3FBC" w:rsidRPr="00F96CE1" w:rsidRDefault="007B3FBC" w:rsidP="007B3FBC">
      <w:pPr>
        <w:widowControl w:val="0"/>
        <w:tabs>
          <w:tab w:val="left" w:pos="956"/>
        </w:tabs>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الأسباب</w:t>
      </w:r>
    </w:p>
    <w:p w:rsidR="007B3FBC" w:rsidRPr="00F96CE1" w:rsidRDefault="007B3FBC" w:rsidP="007B3FBC">
      <w:pPr>
        <w:widowControl w:val="0"/>
        <w:tabs>
          <w:tab w:val="left" w:pos="956"/>
        </w:tabs>
        <w:spacing w:line="240" w:lineRule="auto"/>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lastRenderedPageBreak/>
        <w:t xml:space="preserve">ومن حيث </w:t>
      </w:r>
      <w:r w:rsidRPr="00F96CE1">
        <w:rPr>
          <w:rFonts w:ascii="Traditional Arabic" w:hAnsi="Traditional Arabic" w:cs="Traditional Arabic"/>
          <w:sz w:val="32"/>
          <w:szCs w:val="32"/>
          <w:highlight w:val="yellow"/>
          <w:rtl/>
          <w:lang w:bidi="ar-EG"/>
        </w:rPr>
        <w:t>حصر المدعي</w:t>
      </w:r>
      <w:r w:rsidRPr="00F96CE1">
        <w:rPr>
          <w:rFonts w:ascii="Traditional Arabic" w:hAnsi="Traditional Arabic" w:cs="Traditional Arabic"/>
          <w:sz w:val="32"/>
          <w:szCs w:val="32"/>
          <w:rtl/>
          <w:lang w:bidi="ar-EG"/>
        </w:rPr>
        <w:t xml:space="preserve"> دعواه بطلب إلزام المدعى عليها بتعويضه عما لحقه من ضرر جراء إقامة الدعوى رقم (773/2/ق) لعام 1424هـ مؤسساً طلبه على أن تلك الدعوى كانت دعوى كيدية وفق تفصيل دعواه؛ بالتالي فإنه من حيث كانت هذه الدائرة قد نظرت الدعوى (773/2/ق) لعام 1424هـ وأصدرت فيها الحكمين رقم (1022/دتج/12) لعام 1429هـ ورقم (134/دتج/4/2/1434هـ)؛ عليه فإن اختصاص الدائرة ينبسط على نظر هذه الدعوى تأسيساً على ما نصت عليه الفقرة (الثانية) من المادة (الثالثة) من نظام المرافعات الشرعية الصادر بالمرسوم الملكي رقم (م/1) وتاريخ 22/1/1435هـ، وكذلك ما تضمنته المادة (3/5) من اللائحة التنفيذية لنظام المرافعات </w:t>
      </w:r>
      <w:r w:rsidRPr="00F96CE1">
        <w:rPr>
          <w:rFonts w:ascii="Traditional Arabic" w:hAnsi="Traditional Arabic" w:cs="Traditional Arabic"/>
          <w:sz w:val="32"/>
          <w:szCs w:val="32"/>
          <w:highlight w:val="yellow"/>
          <w:rtl/>
          <w:lang w:bidi="ar-EG"/>
        </w:rPr>
        <w:t>الشرعية</w:t>
      </w:r>
      <w:r w:rsidRPr="00F96CE1">
        <w:rPr>
          <w:rFonts w:ascii="Traditional Arabic" w:hAnsi="Traditional Arabic" w:cs="Traditional Arabic"/>
          <w:sz w:val="32"/>
          <w:szCs w:val="32"/>
          <w:rtl/>
          <w:lang w:bidi="ar-EG"/>
        </w:rPr>
        <w:t xml:space="preserve"> الصادرة بقرار وزير العدل رقم (39933) في 19/5/1435هـ. ثم إنه ولما كانت الدعوى الكيدية في حقيقتها هي اللجوء إلى القضاء لتقرير ما لا حق فيه بناءً على وقائع كاذبة أقام عليها المدعي دعواه بغية إلحاق ضرر بالمدعى عليه، عليه فإن الدعوى الكيدية لا تقوم إلا بتوافر عنصري العلم والإرادة؛ بأن يعلم المدعي علماً يقينياً جازماً بأن الوقائع التي يؤسس عليها دعواه هي وقائع كاذبة أو غير صحيحة على أن يقترن ذلك بإرادة إلحاق الضرر بالمدعى عليه ما يُعبَّر عنه بسوء النية. وتنزيلاً لذلك على الدعوى فإن المدعي أنهض دعواه على سند من القول حاصله أن الدعوى رقم (773/2/ق) لعام 1424هـ التي كانت قد أقامتها ضده الشركة المدعى عليها بطلب محاسبته كمدير لها عن أعمالٍ قام بها خلال فترة إدارته للشركة؛ هي دعوى كيدية لا صحة لها بدليل نقض الحكم الأول فيها رقم (1022/دتج/12) لعام 1429هـ الذي صدر بالإلزام، وكذلك صدور الحكم الثاني رقم (134/دتج/4/2/1434هـ) برفض الدعوى وتأييد هذا الأخير من محكمة الاستئناف ملوحاً بأن رفض الدعوى وفق هذا الوجه كافٍ في تقرير كيديتها، في حين تمسكت المدعى عليها بأنها كانت قد أقامت الدعوى رقم (773/2/ق) لعام 1424هـ على سندٍ نظامي صحيح وأن صدور الحكم الأول رقم (1022/دتج/12) لعام 1429هـ بإلزام المدير المدعى عليه بدفع مبلغ (20.625.000) ريال؛ يثبت صحة الدعوى وأنه لا كيدية فيها، عطفاً على أن رفض الدعوى لاحقاً في الحكم الثاني كان مؤسساً على أسبابٍ شكلية محضة مبناها على تأخر الشركة في إقامة الدعوى أكثر من ثلاث سنوات. ثم إن الدائرة بتحقيقها لدفع المدعى عليها أن رفض الدعوى في الحكم الثاني رقم (134/دتج/4/2/1434هـ) كان مؤسساً على أسباب شكلية لا موضوعية؛ تجد أن الحكم فعلاً كان قد أشار إلى تأخر </w:t>
      </w:r>
      <w:r w:rsidRPr="00F96CE1">
        <w:rPr>
          <w:rFonts w:ascii="Traditional Arabic" w:hAnsi="Traditional Arabic" w:cs="Traditional Arabic"/>
          <w:sz w:val="32"/>
          <w:szCs w:val="32"/>
          <w:highlight w:val="yellow"/>
          <w:rtl/>
          <w:lang w:bidi="ar-EG"/>
        </w:rPr>
        <w:t>الشركة</w:t>
      </w:r>
      <w:r w:rsidRPr="00F96CE1">
        <w:rPr>
          <w:rFonts w:ascii="Traditional Arabic" w:hAnsi="Traditional Arabic" w:cs="Traditional Arabic"/>
          <w:sz w:val="32"/>
          <w:szCs w:val="32"/>
          <w:rtl/>
          <w:lang w:bidi="ar-EG"/>
        </w:rPr>
        <w:t xml:space="preserve"> في إقامة الدعوى وأن ذلك التأخر </w:t>
      </w:r>
      <w:r w:rsidRPr="00F96CE1">
        <w:rPr>
          <w:rFonts w:ascii="Traditional Arabic" w:hAnsi="Traditional Arabic" w:cs="Traditional Arabic"/>
          <w:sz w:val="32"/>
          <w:szCs w:val="32"/>
          <w:highlight w:val="yellow"/>
          <w:rtl/>
          <w:lang w:bidi="ar-EG"/>
        </w:rPr>
        <w:t>يحسر الدائرة</w:t>
      </w:r>
      <w:r w:rsidRPr="00F96CE1">
        <w:rPr>
          <w:rFonts w:ascii="Traditional Arabic" w:hAnsi="Traditional Arabic" w:cs="Traditional Arabic"/>
          <w:sz w:val="32"/>
          <w:szCs w:val="32"/>
          <w:rtl/>
          <w:lang w:bidi="ar-EG"/>
        </w:rPr>
        <w:t xml:space="preserve"> دون نظر الطلب وفق نظام الشركات؛ إلا أن أسباب ذلك الحكم لم تقتصر على محض ذلك وإنما كانت الدائرة قد بسطت نظرها الموضوعي على جوانب من طلبات الدعوى وقررت رفضها تأسيساً على عدم نهوض مسؤولية المدير المدعى عليه فيها؛ غير أن ذلك مع كونه مثبتاً لعدم صحة ذلك الدفع من قبل المدعى عليها؛ إلا أن تمسكها بسابق صدور الحكم رقم (1022/دتج/12) لعام 1429هـ لصالحها بإلزام المدعى عليه بدفع مبلغ العشرين مليوناً؛ يجد حظه في تجسيد قناعة الدائرة في انتفاء صبغة الكيدية عن تلك الدعوى حتى وإن لم يكن رفضها لاحقاً </w:t>
      </w:r>
      <w:r w:rsidRPr="00F96CE1">
        <w:rPr>
          <w:rFonts w:ascii="Traditional Arabic" w:hAnsi="Traditional Arabic" w:cs="Traditional Arabic"/>
          <w:sz w:val="32"/>
          <w:szCs w:val="32"/>
          <w:rtl/>
          <w:lang w:bidi="ar-EG"/>
        </w:rPr>
        <w:lastRenderedPageBreak/>
        <w:t>مؤسساً على أسباب شكلية محضة، إذ إن إجابة دائرة قضائية لطلب أقيم أمامها، يُنهض في حقيقته قرينة لعدم كيدية ذلك الطلب وعدم تأسيس تلك الدعوى على وقائع كاذبة، ومما يقوي ذلك الجانب أن رفض الدعوى لاحقاً لم يتضمن في أسبابه كذب الوقائع التي كانت الشركة قد أسست تلك الدعوى عليها أو تدليسها؛ وإنما كانت وقائع حقيقية غير أنها ا</w:t>
      </w:r>
      <w:r w:rsidRPr="00F96CE1">
        <w:rPr>
          <w:rFonts w:ascii="Traditional Arabic" w:hAnsi="Traditional Arabic" w:cs="Traditional Arabic"/>
          <w:sz w:val="32"/>
          <w:szCs w:val="32"/>
          <w:highlight w:val="yellow"/>
          <w:rtl/>
          <w:lang w:bidi="ar-EG"/>
        </w:rPr>
        <w:t>نحسرت</w:t>
      </w:r>
      <w:r w:rsidRPr="00F96CE1">
        <w:rPr>
          <w:rFonts w:ascii="Traditional Arabic" w:hAnsi="Traditional Arabic" w:cs="Traditional Arabic"/>
          <w:sz w:val="32"/>
          <w:szCs w:val="32"/>
          <w:rtl/>
          <w:lang w:bidi="ar-EG"/>
        </w:rPr>
        <w:t xml:space="preserve"> لاحقاً دون تجسيد قناعة الدائرة في قيام مسؤولية المدعى عليه، الأمر الذي يكشف عن انعدام عنصر العلم اليقيني الجازم للشركة بكذب الوقائع التي بنت تلك الدعوى عليها، فضلاً عن كون عنصر الإرادة لا يقوم إلا كواقعة مستقلة يجب إثباتها بطرق الإثبات الشرعية وهو ما افتقرت إليه أيضاً دعوى المدعي، الأمر الذي تنتهي معه الدائرة إلى رفض الدعوى.</w:t>
      </w:r>
    </w:p>
    <w:p w:rsidR="007B3FBC" w:rsidRPr="00F96CE1" w:rsidRDefault="007B3FBC" w:rsidP="007B3FBC">
      <w:pPr>
        <w:widowControl w:val="0"/>
        <w:tabs>
          <w:tab w:val="left" w:pos="956"/>
        </w:tabs>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لذلك حكمت الدائرة: برفض الدعوى رقم (4704/2/ق) لعام 1436هـ المقامة من (...) ضد شركة (...) التجارية المحدودة.</w:t>
      </w:r>
    </w:p>
    <w:p w:rsidR="007B3FBC" w:rsidRPr="00F96CE1" w:rsidRDefault="007B3FBC" w:rsidP="007B3FBC">
      <w:pPr>
        <w:widowControl w:val="0"/>
        <w:tabs>
          <w:tab w:val="left" w:pos="956"/>
        </w:tabs>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والله الموفق وصلى الله على نبينا محمد وعلى آله وصحبه وسلم.</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محكمة الاستئناف:</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حكمت المحكمة بتأييد الحكم فيما انتهى إليه من قضاء.</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br w:type="page"/>
      </w:r>
      <w:r w:rsidRPr="00F96CE1">
        <w:rPr>
          <w:rFonts w:ascii="Traditional Arabic" w:hAnsi="Traditional Arabic" w:cs="Traditional Arabic"/>
          <w:b/>
          <w:bCs/>
          <w:sz w:val="32"/>
          <w:szCs w:val="32"/>
          <w:rtl/>
          <w:lang w:bidi="ar-EG"/>
        </w:rPr>
        <w:lastRenderedPageBreak/>
        <w:t>رقم القضية الابتدائية 4229/3/ق لعام 1436هـ</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رقم قضية الاستئناف 2781/ق لعام 1437هـ</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تاريخ الجلسة 10/9/1437هـ</w:t>
      </w:r>
    </w:p>
    <w:p w:rsidR="007B3FBC" w:rsidRPr="00F96CE1" w:rsidRDefault="007B3FBC" w:rsidP="007B3FBC">
      <w:pPr>
        <w:spacing w:after="0" w:line="240" w:lineRule="auto"/>
        <w:ind w:right="113"/>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الموضوعات</w:t>
      </w:r>
    </w:p>
    <w:p w:rsidR="007B3FBC" w:rsidRPr="00F96CE1" w:rsidRDefault="007B3FBC" w:rsidP="007B3FBC">
      <w:pPr>
        <w:spacing w:after="0" w:line="240" w:lineRule="auto"/>
        <w:ind w:right="113"/>
        <w:jc w:val="both"/>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تعويض – تأخر المدين عن سداد الدين – ربا – أتعاب محاماة – مماطلة – النسبة المئوية لتقدير أتعاب المحاماة.</w:t>
      </w:r>
    </w:p>
    <w:p w:rsidR="007B3FBC" w:rsidRPr="00F96CE1" w:rsidRDefault="007B3FBC" w:rsidP="007B3FBC">
      <w:pPr>
        <w:spacing w:after="0" w:line="240" w:lineRule="auto"/>
        <w:ind w:right="113"/>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مطالبة المدعي إلزام المدعى عليه تعويضه عن حبس المدعى عليه مستحقاته المالية الثابتة له بموجب حكم قضائي، وتعويضه عن أتعاب المحاماة – عدم جواز التعويض عن حبس المال لكونه مطالبة بمبالغ زائدة عن أصل الدين الثابت في الذمة – ثبوت اضطرار المدعي إقامة دعوى للحصول على مستحقاته لإنكار المدعى عليه لها – من المقرر فقهاً تغريم المدين ما غرمه الدائن بسبب المماطلة – من المستقر قضاء تقدير أتعاب المحاماة بنسبة لا تتجاوز (10%) من قيمة المطالبة – أثر ذلك: رفض طلب التعويض، وإلزام المدعى عليه بدفع أتعاب المحاماة للمدعي.</w:t>
      </w:r>
    </w:p>
    <w:p w:rsidR="007B3FBC" w:rsidRPr="00F96CE1" w:rsidRDefault="007B3FBC" w:rsidP="007B3FBC">
      <w:pPr>
        <w:spacing w:after="0" w:line="240" w:lineRule="auto"/>
        <w:ind w:right="113"/>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الوقائع</w:t>
      </w:r>
    </w:p>
    <w:p w:rsidR="007B3FBC" w:rsidRPr="00F96CE1" w:rsidRDefault="007B3FBC" w:rsidP="007B3FBC">
      <w:pPr>
        <w:spacing w:after="0" w:line="240" w:lineRule="auto"/>
        <w:ind w:right="113"/>
        <w:jc w:val="both"/>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تتحصل وقائع هذه الدعوى بالقدر اللازم لإصدار هذا الحكم بتقدم وكيل المدعي (...) بلائحة دعوى يختصم فيها المدعى عليه مفادها: أن المدعي صدر له الحكم رقم (3119/ق) والمنتهي إلى إلزام المدعى عليه (...) سجل مدني رقم (...) صاحب مؤسسة (...) سجل تجاري رقم (...) بأن يدفع للمدعي (...) سجل مدني رقم (...) صاحب مؤسسة (...) للتجارة سجل تجاري رقم (...) سبعة ملايين ومئة وخمسة وعشرين ألفاً ومئتين وستة وعشرين ريالاً (7,125,226) وحيث تكبد المدعي في سبيل المطالبة مبالغ كبيرة بسبب مطل المدعى عليه وإنكاره للحق طيلة ست سنوات، وعليه يطلب تعويض المدعي بإلزام المدعى عليه بأتعاب المحاماة المتفق عليه وهي (20%) من مبلغ المطالبة البالغ قدره (1,425,045) وتعويض المدعي عن الضرر من حبس المال ومطله وإنكاره بما نسبته (20%) عن كل سنة ما يعادل (7,125,226) ليكون إجمالي المطالبة (8,550,271) ويطلب وكيل المدعية الحكم بإلزام المدعى عليه بالمبلغ المذكور، وفي سبيل نظر الدعوى تم عقد عدة جلسات، وبجلسة يوم الاثنين 28/8/1436هـ حضر وكيل المدعي (...) وحضر وكيل المدعى عليه (...) وبسؤال وكيل المدعي عن دعوى موكله أحال إلى لائحة الدعوى وبطلب الإجابة من وكيل المدعى عليه قدم مذكرة مكونة من صفحتين مفاده: أن الحكم الصادر برقم (3199) لعام 1435هـ تم تقديم التماس عليه، وموكلي لم يكن يوماً مماطلاً في حضور الجلسات أو الرد على المدعى عليه، وأما المطالبة بقيمة الأتعاب فهذا حق بين المدعي ووكيله يحكمه العقد بينهما، ويطلب رد الدعوى حتى يتم تنفيذ الحكم، أو الحكم بعدم الاختصاص ويكون الاختصاص منعقداً لمحكمة الاستئناف، وتم تسليم وكيل المدعي صورة من هذه المذكرة وطلب مهلة </w:t>
      </w:r>
      <w:r w:rsidRPr="00F96CE1">
        <w:rPr>
          <w:rFonts w:ascii="Traditional Arabic" w:hAnsi="Traditional Arabic" w:cs="Traditional Arabic"/>
          <w:sz w:val="32"/>
          <w:szCs w:val="32"/>
          <w:rtl/>
          <w:lang w:bidi="ar-EG"/>
        </w:rPr>
        <w:lastRenderedPageBreak/>
        <w:t>للإجابة، وبجلسة يوم الأربعاء 4/11/1436هـ حضر الطرفان وأفاد وكيل المدعي بأن المدعى عليه قد تم التعميم عليه لتنفيذ الحكم محل الدعوى وقدم للدائرة خطاباً من مدير شعبة تنفيذ الأحكام الحقوقية بالدمام وفيه طلب وضع المدعى عليه بالخفارة السرية والقبض عليه، وبعرض ذلك على وكيل المدعى عليه طلب مهلة للرد، وبجلسة يوم الأربعاء حضر الطرفان وقدم المدعي صورة من الشيك رقم (223) وتاريخ 11/11/2015م المسحوب على البنك الأهلي، وكشف حساب من البنك يثبت صرف الشيك والذي يمثل المبلغ الذي غرمه موكله في سبيل حصوله على حقه وهو أتعاب وكيله في الدعوى، تم تسليم وكيل المدعى عليه صورة منه وبسؤاله الإجابة عنه، اكتفى بما سبق أن قدمه كما اكتفى وكيل المدعي بما سبق أن قدمه، وعليه تم رفع الجلسة للدراسة، وبجلسة هذا اليوم حضر الطرفان، وحصر وكيل المدعي دعوى موكلته بما ورد بلائحة الدعوى وأحال الطرفان إلى ما قدماه من مذكرات واكتفى الطرفان بذلك، وعليه تم رفع الجلسة للمداولة وإصدار الحكم.</w:t>
      </w:r>
    </w:p>
    <w:p w:rsidR="007B3FBC" w:rsidRPr="00F96CE1" w:rsidRDefault="007B3FBC" w:rsidP="007B3FBC">
      <w:pPr>
        <w:spacing w:after="0" w:line="240" w:lineRule="auto"/>
        <w:ind w:right="113"/>
        <w:jc w:val="center"/>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الأسباب</w:t>
      </w:r>
    </w:p>
    <w:p w:rsidR="007B3FBC" w:rsidRPr="00F96CE1" w:rsidRDefault="007B3FBC" w:rsidP="007B3FBC">
      <w:pPr>
        <w:spacing w:after="0" w:line="240" w:lineRule="auto"/>
        <w:ind w:right="113"/>
        <w:jc w:val="both"/>
        <w:rPr>
          <w:rFonts w:ascii="Traditional Arabic" w:hAnsi="Traditional Arabic" w:cs="Traditional Arabic"/>
          <w:smallCaps/>
          <w:sz w:val="32"/>
          <w:szCs w:val="32"/>
          <w:rtl/>
          <w:lang w:bidi="ar-EG"/>
        </w:rPr>
      </w:pPr>
      <w:r w:rsidRPr="00F96CE1">
        <w:rPr>
          <w:rFonts w:ascii="Traditional Arabic" w:hAnsi="Traditional Arabic" w:cs="Traditional Arabic"/>
          <w:sz w:val="32"/>
          <w:szCs w:val="32"/>
          <w:rtl/>
          <w:lang w:bidi="ar-EG"/>
        </w:rPr>
        <w:t xml:space="preserve">وبعد سماع الدعوى والإجابة والاطلاع على أوراق القضية ومستنداتها، وحيث حصر وكيل المدعي دعوى موكله بطلب إلزام المدعى عليه بدفع مبلغ قدره ثمانية ملايين وخمسمئة وخمسون ألفاً ومئتان وواحد وسبعون ريالاً (8,550,271) والذي يمثل تعويض المدعي عن أتعاب المحاماة ومماطلة المدعى عليه في إعطائه حقه الثابت بالحكم النهائي رقم (3119/ق) والمنتهي إلى إلزام المدعى عليه (...) سجل مدني رقم (...) صاحب مؤسسة (...) سجل تجاري رقم (...) بأن يدفع للمدعي (...) سجل مدني رقم (...) صاحب مؤسسة (...) للتجارة سجل تجاري رقم (...) سبعة ملايين ومئة وخمسة وعشرين ألفاً ومئتين وستة وعشرين ريالاً (7,125,226).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وقراري مجلس الوزراء رقم (241) لعام 1407هـ ورقم (261) لعام 1423هـ وقرارات معالي رئيس الديوان المنظمة لاختصاص الدوائر التجارية النوعي والمكاني. وحيث إنه فيما يخص نظر هذه الدعوى موضوعاً فإنه لما كان المدعي يطلب الحكم له بإلزام المدعى عليه بما هو موضح أعلاه. وحيث إن المدعي قد اضطر إلى إقامة دعوى لكي يتحصل على حقه من المدعى عليه، وهو محل إنكار منه سلفاً في سياق الدعوى، وصدر بحقه الحكم النهائي رقم (3119/ق) والمنتهي إلى إلزام المدعى عليه (...) سجل مدني رقم (...) صاحب مؤسسة (...) سجل تجاري رقم (...) بأن يدفع للمدعي (...) سجل مدني رقم (...) صاحب مؤسسة (...) للتجارة سجل تجاري رقم (...) سبعة ملايين ومئة وخمسة وعشرين ألفاً ومئتين وستة وعشرين ريالاً (7,125,226)، ولما كان الثابت لدى </w:t>
      </w:r>
      <w:r w:rsidRPr="00F96CE1">
        <w:rPr>
          <w:rFonts w:ascii="Traditional Arabic" w:hAnsi="Traditional Arabic" w:cs="Traditional Arabic"/>
          <w:sz w:val="32"/>
          <w:szCs w:val="32"/>
          <w:rtl/>
          <w:lang w:bidi="ar-EG"/>
        </w:rPr>
        <w:lastRenderedPageBreak/>
        <w:t xml:space="preserve">الدائرة هو تقديم وكيل المدعي ما يثبت نهائية الحكم محل المطالبة وما يثبت سداد مبلغ أتعاب الترافع وهي (20%) من مبلغ المطالبة البالغ قدره (1,425,045) ولما كان المستقر قضاءً أن أتعاب المحاماة لا تتجاوز تقديرها عشرة بالمئة (10%) من قيمة المطالبة، وإذ تقرر عند الفقهاء أن من أحوج صاحبه إلى الشكاية ليتحصل على حقه فما غرمه بسبب ذلك فهو على المماطل (فتاوى شيخ الإسلام ابن تيمية (30/25)، وكشاف القناع (3/419)) وعليه فإن مصروفات الدعوى تكون على المدعى عليه، ولما تبين للدائرة استحقاق المدعي لما يطالب به في هذه الدعوى بحسب ما استقر عليه العمل في أتعاب المحاماة وتقديرها، وعليه تتجه الدائرة إلى إلزام المدعى عليه بها والبالغ قدرها سبعمئة واثنا عشر ألفاً وخمسمئة واثنان وعشرون ريالاً (712,522)، وأما طلب التعويض عن حبس المال فلما كان المال ديناً مستقراً في ذمة المدعى عليه فلا يسوغ معه للمدعي أن يطالب بفوائد هذا الدين، ذلك أنه من المقرر فقهاً أنه من الربا الفاحش المنهي عنه حيث إنها مطالبة بمبالغ زائدة عن أصل الدين الثابت لها في ذمة المدعى عليه عن قيمة الإطارات، ومن الثابت بالنصوص القطعية حرمة الربا ومعاملاتها المترتبة عنها، قال الله تعالى: (وَأَحَلَّ اللَّهُ الْبَيْعَ وَحَرَّمَ الرِّبَا)، وقال سبحانه: (يَا أَيُّهَا الَّذِينَ آمَنُوا اتَّقُوا اللَّهَ وَذَرُوا مَا بَقِيَ مِنَ الرِّبَا إِن كُنتُم مُّؤْمِنِينَ (278) فَإِن لَّمْ تَفْعَلُوا فَأْذَنُوا بِحَرْبٍ مِّنَ اللَّهِ وَرَسُولِهِ وَإِن تُبْتُمْ فَلَكُمْ رُءُوسُ أَمْوَالِكُمْ لَا تَظْلِمُونَ وَلَا تُظْلَمُونَ)، وهو من الموبقات السبع التي حذر منها النبي في الحديث الذي أخرجه البخاري في الصحيح، وبالتالي فإن هذه المطالبة هي من الربا المحرم بطلب زيادة في مقدار الدَّين مقابل تأخير أدائه، فيستبين معه أن التعويض المالي لأجل التأخر في وفاء الدين داخل في الربا المحرم، وتسميته بأرباح أو تعويض عن التأخير وتفويت منفعته، لا ينقله من كونه رباً، ولا يؤثر في الحكم بشيء؛ لأن العبرة بالمقاصد والمعاني لا بالألفاظ والمباني حسبما هو مقرر فقهاً وقضاءً وهو رأي جمهور الفقهاء المعاصرين، وقرارات المجمع الفقهي على اعتبار المطالبة بأرباح الدين والتعويض عن المنافع الفائتة منه؛ أنه ضرب من ضروب الربا المحرمة شرعاً في ضوء النصوص الشرعية الحاسمة والسالف إيرادها، ومن ذلك أن الفقهاء تكلموا عن مسائل أشد من المماطلة في الديون تُمنَعُ فيها الأموال عن أصحابها أزماناً طويلة ظلماً وعدواناً، ولم يوجبوا فيها إلا ضمان المثل، ككلامهم في الأموال المسروقة، والمغصوبة، وأموال الأمانات المعتدى عليها، وربح المال المغصوب، فيقاس عليها تضمين المماطل رأس المال فقط وعدم تغريمه من باب أولى، ومن ذلك أيضاً أن التعويض عن ضرر المماطلة إن لم يكن رباً في ذاته، فهو ذريعة موصله إليه، وسدُّ الذرائع من القواعد الفقهية المعتبرة شرعاً، والقول به يفتح باب الربا، والتواطؤ على أخذه، بحجة التعويض عن الضرر، الأمر الذي تتجه معه الدائرة الرأي بحرمة التعويض عن المماطلة في سداد الدين، ومما يتأكد للدائرة سلامة قضائها أن وكيل المدعي في خضم مطالبته بالتعويض لم يبرز للدائرة المستندات المؤيدة لتقديره قيمة هذا التعويض، وإنما استبان للدائرة أنه تقدير جزافي منه لا يخلص معه إلى نتيجة حاسمة </w:t>
      </w:r>
      <w:r w:rsidRPr="00F96CE1">
        <w:rPr>
          <w:rFonts w:ascii="Traditional Arabic" w:hAnsi="Traditional Arabic" w:cs="Traditional Arabic"/>
          <w:sz w:val="32"/>
          <w:szCs w:val="32"/>
          <w:rtl/>
          <w:lang w:bidi="ar-EG"/>
        </w:rPr>
        <w:lastRenderedPageBreak/>
        <w:t>مؤيدة لدعوى موكله، مما تمضي معه الدائرة لما انتهت إليه في رفض طلب التعويض بسبب حبس المال</w:t>
      </w:r>
      <w:r w:rsidRPr="00F96CE1">
        <w:rPr>
          <w:rFonts w:ascii="Traditional Arabic" w:hAnsi="Traditional Arabic" w:cs="Traditional Arabic"/>
          <w:smallCaps/>
          <w:sz w:val="32"/>
          <w:szCs w:val="32"/>
          <w:rtl/>
          <w:lang w:bidi="ar-EG"/>
        </w:rPr>
        <w:t>، والحكم بإلزام المدعى عليها بدفع أتعاب الترافع.</w:t>
      </w:r>
    </w:p>
    <w:p w:rsidR="007B3FBC" w:rsidRPr="00F96CE1" w:rsidRDefault="007B3FBC" w:rsidP="007B3FBC">
      <w:pPr>
        <w:spacing w:after="0" w:line="240" w:lineRule="auto"/>
        <w:ind w:right="113"/>
        <w:jc w:val="both"/>
        <w:rPr>
          <w:rFonts w:ascii="Traditional Arabic" w:hAnsi="Traditional Arabic" w:cs="Traditional Arabic"/>
          <w:b/>
          <w:bCs/>
          <w:smallCaps/>
          <w:sz w:val="32"/>
          <w:szCs w:val="32"/>
          <w:rtl/>
          <w:lang w:bidi="ar-EG"/>
        </w:rPr>
      </w:pPr>
      <w:r w:rsidRPr="00F96CE1">
        <w:rPr>
          <w:rFonts w:ascii="Traditional Arabic" w:hAnsi="Traditional Arabic" w:cs="Traditional Arabic"/>
          <w:b/>
          <w:bCs/>
          <w:smallCaps/>
          <w:sz w:val="32"/>
          <w:szCs w:val="32"/>
          <w:rtl/>
          <w:lang w:bidi="ar-EG"/>
        </w:rPr>
        <w:t>لذلك حكمت الدائرة: بإلزام المدعى عليه (...) سجل مدني رقم (...) صاحب مؤسسة (...) سجل تجاري رقم (...) بأن يدفع للمدعي (...) سجل مدني رقم (...) صاحب مؤسسة (...) للتجارة سجل تجاري رقم (...) مبلغاً قدره سبعمئة واثنا عشر ألفاً وخمسمئة واثنان وعشرون ريالاً (712,522).</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محكمة الاستئناف:</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حكمت المحكمة بتأييد الحكم فيما انتهى إليه من قضاء.</w:t>
      </w:r>
    </w:p>
    <w:p w:rsidR="007B3FBC" w:rsidRDefault="007B3FBC" w:rsidP="007B3FBC">
      <w:pPr>
        <w:spacing w:after="0" w:line="240" w:lineRule="auto"/>
        <w:ind w:right="113"/>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lastRenderedPageBreak/>
        <w:t>رقم القضية الابتدائي 2600/3/ق لعام 1437هـ</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رقم قضية الاستئناف 2319/ق لعام 1437هـ</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تاريخ الجلسة 25/7/1437هـ</w:t>
      </w:r>
    </w:p>
    <w:p w:rsidR="007B3FBC" w:rsidRPr="00F96CE1" w:rsidRDefault="007B3FBC" w:rsidP="007B3FBC">
      <w:pPr>
        <w:spacing w:after="0" w:line="240" w:lineRule="auto"/>
        <w:ind w:right="113"/>
        <w:jc w:val="center"/>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الموضوعات</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كفالة تجارية – إلزام الكفيل - كفالة غرم وأداء - عب إثبات - عدم كفاية الأدلة - صور ضوئية – يمين - رفض توجيه اليمين.</w:t>
      </w:r>
    </w:p>
    <w:p w:rsidR="007B3FBC" w:rsidRPr="00F96CE1" w:rsidRDefault="007B3FBC" w:rsidP="007B3FBC">
      <w:pPr>
        <w:spacing w:after="0" w:line="240" w:lineRule="auto"/>
        <w:ind w:right="113"/>
        <w:jc w:val="both"/>
        <w:rPr>
          <w:rFonts w:ascii="Traditional Arabic" w:hAnsi="Traditional Arabic" w:cs="Traditional Arabic"/>
          <w:sz w:val="32"/>
          <w:szCs w:val="32"/>
          <w:rtl/>
        </w:rPr>
      </w:pPr>
      <w:r w:rsidRPr="00F96CE1">
        <w:rPr>
          <w:rFonts w:ascii="Traditional Arabic" w:hAnsi="Traditional Arabic" w:cs="Traditional Arabic"/>
          <w:sz w:val="32"/>
          <w:szCs w:val="32"/>
          <w:rtl/>
        </w:rPr>
        <w:t>مطالبة المدعية إلزام المدعى عليهما بدفع مبلغ كفالة الغرم والأداء التي تكفلا بها - عدم كفاية الأدلة المقدمة من المدعية التي أنيط بها عبء الإثبات - رفض المدعية توجيه اليمين النافية على المدعى عليهما بعد عرضها عليها - عدم الاحتجاج بالبينات المتمثلة في الصور الضوئية المقدمة من المدعية والاتكاء عليها في إثبات ما تدعيه - أثر ذلك: رفض الدعوى.</w:t>
      </w:r>
    </w:p>
    <w:p w:rsidR="007B3FBC" w:rsidRPr="00F96CE1" w:rsidRDefault="007B3FBC" w:rsidP="007B3FBC">
      <w:pPr>
        <w:spacing w:after="0" w:line="240" w:lineRule="auto"/>
        <w:ind w:right="113"/>
        <w:jc w:val="center"/>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الوقائع</w:t>
      </w:r>
    </w:p>
    <w:p w:rsidR="007B3FBC" w:rsidRPr="00F96CE1" w:rsidRDefault="007B3FBC" w:rsidP="007B3FBC">
      <w:pPr>
        <w:spacing w:after="0" w:line="240" w:lineRule="auto"/>
        <w:ind w:right="113"/>
        <w:jc w:val="both"/>
        <w:rPr>
          <w:rFonts w:ascii="Traditional Arabic" w:hAnsi="Traditional Arabic" w:cs="Traditional Arabic"/>
          <w:sz w:val="32"/>
          <w:szCs w:val="32"/>
          <w:rtl/>
        </w:rPr>
      </w:pPr>
      <w:r w:rsidRPr="00F96CE1">
        <w:rPr>
          <w:rFonts w:ascii="Traditional Arabic" w:hAnsi="Traditional Arabic" w:cs="Traditional Arabic"/>
          <w:sz w:val="32"/>
          <w:szCs w:val="32"/>
          <w:rtl/>
        </w:rPr>
        <w:t xml:space="preserve">تتحصل وقائع الدعوى بالقدر اللازم لإصدار هذا الحكم، حيث تقدم إلى المحكمة الإدارية بالدمام وكيل المدعية (...)، بموجب هوية وطنية رقم (...) وبموجب وكالة رقم (...) وتاريخ 21/7/1436هـ، بلائحة ادعاء يختصم فيها المدعى عليهما، قيدت القضية بالرقم المشار إليه بعاليه، وأحيلت إلى هذه الدائرة، وفي سبيل نظر الدعوى حددت الدائرة لها جلسة 9/3/1437هـ وفيها حضر وكيل المدعية المشار إليه بعاليه، وحضر لحضوره وكيل المدعى عليهما (...)، بموجب هوية وطنية رقم (...) وبسؤال وكيل المدعية عن دعوى موكلته أحال على صحيفة الادعاء والتي مفادها أن المدعى عليهما كفلا شركة (...) المحدودة (المدين أصالة) كفالة غرم وأداء لصالح موكلته في سداد مبلغ قدره مليونان وثمانمئة وواحد وعشرون ألفاً وسبعمئة وتسعة وتسعون ريالاً، وقد سدد المدين أصالة جزء من مبلغ الكفالة لموكلته وتأخر عن سداد باقي المبلغ وقدره مليونان وستمئة وخمسة وخمسون ألفاً وثمانمئة وخمسة ريالات (2,655,805)، طالباً إلزام المدعى عليهما بالتضامن والانفراد بسداد المبلغ آنف الذكر، وإلزامهما بمصاريف الدعوى بمبلغ قدره مئة ألف (100,000) ريال، سلمت نسختها لوكيل المدعى عليهما، وباطلاعه عليها استمهل الإجابة، وبجلسة 16/3/1437هـ قدم وكيل المدعى عليهما مذكرة مكونة من ورقة واحدة وعدد من المستندات تضمنت أن هذه الكفالة ليس لها أصل من الحقيقة وعند العلم بها تم رفع دعوى على (...) مدير شركة (...) سابقاً وحالياً، وتواطئ مع شركة (...) للخدمات التمويلية بتهمة التزوير والتدليس في مركز شرطة جبيل البلد، وتم تسجيل القضية ورفعها لهيئة التحقيق والادعاء العام في الجبيل، مشيراً أنه تم التخارج من شركة (...) بما يقارب تسعة أشهر ودخل شريك جديد واشترى الحصص التي تخص موكليه وذلك حسب عقد التأسيس الجديد فقد تقبلوا الشركة بما لها وعليها من حقوق، زود وكيل المدعية بنسخة منها، وباطلاعه عليها استمهل للإجابة، وبجلسة 23/3/1437هـ قدم وكيل المدعية مذكرة مكونة من ورقتين </w:t>
      </w:r>
      <w:r w:rsidRPr="00F96CE1">
        <w:rPr>
          <w:rFonts w:ascii="Traditional Arabic" w:hAnsi="Traditional Arabic" w:cs="Traditional Arabic"/>
          <w:sz w:val="32"/>
          <w:szCs w:val="32"/>
          <w:rtl/>
        </w:rPr>
        <w:lastRenderedPageBreak/>
        <w:t>مع عدد من المستندات تضمنت أن التزوير المزعوم لم يثبت لدى الشرطة فالبلاغ كيدي وقد تم حفظه وأضاف أن أصل الكفالات اختفت بسبب جريمة رشوة متهم فيها (...) وكيل المدعى عليهما، والعسكري (...) المكلف بإرسال الكفالات محل الدعوى إلى هيئة التحقيق والادعاء العام وهي منظورة الآن لدى الدائرة الجزائية الأولى بهذه المحكمة برقم (13200) وأضاف أن الصورة طبق الأصل لها حجة الأصل في الإثبات وعدم وجود الأصل لا أثر له على صحة المطالبة لأن شهادة الشرطة وختمها باستلام أصل الكفالات على الصور المرفقة يكسبها حجية لا مطعن عليها ويجعلها دليلاً يحتج به في الإثبات، كما أن الكفالة دين في ذمة الكفيل لا يسقط إلا بالأداء أو بالإبراء؛ فلا صحة لسقوط المسؤولية بالكفالة ببيع حصصهم في الشركة، كما أن التزوير المنسوب للمدعو (...) غير صحيح، طالباً إلزام المدعى عليهما بطلباته السابقة، زود وكيل المدعى عليه بنسخة منها، وباطلاعه عليها استمهل للإجابة، وبجلسة 7/4/1437هـ قدم وكيل المدعى عليه مذكرة مكونة من ثلاث ورقات ومستند واحد لم تخرج عن مضمون ما قرره سابقاً، زود وكيل المدعية بنسخة منها وباطلاعه عليه استمهل للإجابة، وبجلسة 14/4/1437هـ حضر طرفا الدعوى المشار إليهما بعاليه، واكتفى وكيل المدعية بما سبق أن قدمه، كما اكتفى وكيل المدعى عليها بما سبق أن قدمه، وعليه تم حجز القضية للدراسة، وبجلسة 21/4/1437هـ وبعد فحص الدائرة لأوراق القضية ومستنداتها أفهمت الدائرة وكيل المدعية بعدم كفاية الأدلة والمستندات المقدمة من موكلته للحكم لها بمطالبتها، وأفهمته بأن لها اليمين النافية من المدعى عليهما لدعوى موكلته، فاستمهل للرجوع لموكله، وبجلسة هذا اليوم الموافق 23/4/1437هـ حضر طرفا الدعوى، كما حضر المدعى عليهما أصالة، وبسؤال وكيل المدعية عن طلب اليمين النافية من المدعى عليهما قدم مذكرة مكونة من ورقة واحدة تتضمن أنّ طلب موكلته لليمين النافية من المدعى عليهما سابق لأوانه وتخشى فقدان فرصتها في عرض النزاع على جهة تقاضي أخرى، وبالتالي ترى أنها قدمت أدلة كافية لإثبات التزام المدعى عليهما وانشغال ذمتهما، واكتفى بذلك، كما اكتفى وكيل المدعى عليهما بما قدمه، وعليه قررت الدائرة رفع الجلسة للمداولة وإصدار حكم.</w:t>
      </w:r>
    </w:p>
    <w:p w:rsidR="007B3FBC" w:rsidRPr="00F96CE1" w:rsidRDefault="007B3FBC" w:rsidP="007B3FBC">
      <w:pPr>
        <w:spacing w:after="0" w:line="240" w:lineRule="auto"/>
        <w:ind w:right="113"/>
        <w:jc w:val="center"/>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الأسباب</w:t>
      </w:r>
    </w:p>
    <w:p w:rsidR="007B3FBC" w:rsidRPr="00F96CE1" w:rsidRDefault="007B3FBC" w:rsidP="007B3FBC">
      <w:pPr>
        <w:spacing w:after="0" w:line="240" w:lineRule="auto"/>
        <w:ind w:right="113"/>
        <w:jc w:val="both"/>
        <w:rPr>
          <w:rFonts w:ascii="Traditional Arabic" w:hAnsi="Traditional Arabic" w:cs="Traditional Arabic"/>
          <w:sz w:val="32"/>
          <w:szCs w:val="32"/>
          <w:rtl/>
        </w:rPr>
      </w:pPr>
      <w:r w:rsidRPr="00F96CE1">
        <w:rPr>
          <w:rFonts w:ascii="Traditional Arabic" w:hAnsi="Traditional Arabic" w:cs="Traditional Arabic"/>
          <w:sz w:val="32"/>
          <w:szCs w:val="32"/>
          <w:rtl/>
        </w:rPr>
        <w:t xml:space="preserve">بعد سماع الدعوى والإجابة؛ والاطلاع على أوراق القضية ومستنداتها، وبما أن وكيل المدعية يطلب إلزام المدعى عليهما بمبلغ قدره مليونان وستمئة وخمسة وخمسون ألفاً وثمانمئة وخمسة ريالات (2,655,805) كفالة غرم وأداء لصالح موكلته، وحيث إن الدائرة بعد دراسة أوراق القضية وفحص المستندات ووزن الأدلة قررت عدم كفاية الأدلة المقدمة من المدعية، وبما أن القاعدة الشرعية تقضي بأن عبء الإثبات منوط بالمدعي؛ ولذا قال النبي صلى الله عليه وسلم: (لو يعطى الناس بدعواهم لادعى أقوام دماء أقوام وأموالهم ولكن البينة على المدعي واليمين على من أنكر)؛ فإذا لم تكن هذه الدعوى مصحوبة ببينة تبين صحة هذه الدعوى، كما قال النبي صلى الله عليه وسلم: (لكن البيّنة على المدعي)، فإذا افتقرت هذه </w:t>
      </w:r>
      <w:r w:rsidRPr="00F96CE1">
        <w:rPr>
          <w:rFonts w:ascii="Traditional Arabic" w:hAnsi="Traditional Arabic" w:cs="Traditional Arabic"/>
          <w:sz w:val="32"/>
          <w:szCs w:val="32"/>
          <w:rtl/>
        </w:rPr>
        <w:lastRenderedPageBreak/>
        <w:t>الخصومة إلى بينة تدل على الحق، أو لم تكتمل الأدلة على صحتها، تُوجّه إلى يمين المدعى عليه؛ ويؤكد ذلك ما رواه الإمام مسلم في صحيحه أن الأشعث بن قيس - رضي الله عنه - قال: "كانت بيني وبين رجل خصومة في بئر، فاختصمنا إلى رسول الله صلى الله عليه وسلم، فقال رسول الله: (شاهداك أو يمينه)"، فإذا لم توجد البينة تُوجه لليمين وبالتالي عرضت عليه توجيه اليمين الحاسمة النافية لدعواه على المدعى عليهما إلا أنه قرر رفض طلبها؛ الأمر الذي تتجه له الدائرة إلى رفض دعوى المدعية؛ ولا ينال من ذلك ما ذكره وكيل المدعية أنه قدم أدلة كافية لإثبات التزام المدعى عليهما وانشغال ذمتهما حيث إن ما قدم من بينات متمثلة في مجموعة صور ضوئية لا يحتج بها في إثبات المطالبة ولا يتكئ عليها في الإثبات، كما أن العقد المبرم تضمن أن الكفيل المتضامن هو (...).</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 xml:space="preserve">لذلك حكمت الدائرة: برفض الدعوى المقامة من المدعية شركة (...) للخدمات التمويلية - سجل تجاري رقم (...) ضد المدعى عليهما 1- (...) - هوية وطنية رقم (...)، 2- (...) - هوية وطنية رقم (...) </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والله الموفق وصلى الله وسلم على نبينا محمد وعلى آله وصحبه أجمعين.</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محكمة الاستئناف:</w:t>
      </w:r>
    </w:p>
    <w:p w:rsidR="007B3FBC" w:rsidRPr="00F96CE1" w:rsidRDefault="007B3FBC" w:rsidP="007B3FBC">
      <w:pPr>
        <w:spacing w:after="0" w:line="240" w:lineRule="auto"/>
        <w:ind w:right="113"/>
        <w:jc w:val="both"/>
        <w:rPr>
          <w:rFonts w:ascii="Traditional Arabic" w:hAnsi="Traditional Arabic" w:cs="Traditional Arabic"/>
          <w:b/>
          <w:bCs/>
          <w:sz w:val="32"/>
          <w:szCs w:val="32"/>
          <w:rtl/>
        </w:rPr>
      </w:pPr>
      <w:r w:rsidRPr="00F96CE1">
        <w:rPr>
          <w:rFonts w:ascii="Traditional Arabic" w:hAnsi="Traditional Arabic" w:cs="Traditional Arabic"/>
          <w:b/>
          <w:bCs/>
          <w:sz w:val="32"/>
          <w:szCs w:val="32"/>
          <w:rtl/>
        </w:rPr>
        <w:t>حكمت المحكمة بتأييد الحكم فيما انتهى إليه من قضاء.</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rPr>
        <w:br w:type="page"/>
      </w:r>
      <w:r w:rsidRPr="00F96CE1">
        <w:rPr>
          <w:rFonts w:ascii="Traditional Arabic" w:hAnsi="Traditional Arabic" w:cs="Traditional Arabic"/>
          <w:b/>
          <w:bCs/>
          <w:sz w:val="32"/>
          <w:szCs w:val="32"/>
          <w:rtl/>
          <w:lang w:bidi="ar-EG"/>
        </w:rPr>
        <w:lastRenderedPageBreak/>
        <w:t>رقم القضية الابتدائية 510/10/ق لعام 1436هـ</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رقم قضية الاستئناف 3285/2/س لعام 1437هـ</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تاريخ الجلسة 11/8/1437هـ</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الموضوعات</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عقد تشغيل -</w:t>
      </w:r>
      <w:r w:rsidRPr="00F96CE1">
        <w:rPr>
          <w:rFonts w:ascii="Traditional Arabic" w:hAnsi="Traditional Arabic" w:cs="Traditional Arabic"/>
          <w:sz w:val="32"/>
          <w:szCs w:val="32"/>
          <w:rtl/>
        </w:rPr>
        <w:t xml:space="preserve"> </w:t>
      </w:r>
      <w:r w:rsidRPr="00F96CE1">
        <w:rPr>
          <w:rFonts w:ascii="Traditional Arabic" w:hAnsi="Traditional Arabic" w:cs="Traditional Arabic"/>
          <w:b/>
          <w:bCs/>
          <w:sz w:val="32"/>
          <w:szCs w:val="32"/>
          <w:rtl/>
          <w:lang w:bidi="ar-EG"/>
        </w:rPr>
        <w:t>مستحقات – إعانة الأعلاف –</w:t>
      </w:r>
      <w:r w:rsidRPr="00F96CE1">
        <w:rPr>
          <w:rFonts w:ascii="Traditional Arabic" w:hAnsi="Traditional Arabic" w:cs="Traditional Arabic"/>
          <w:sz w:val="32"/>
          <w:szCs w:val="32"/>
          <w:rtl/>
        </w:rPr>
        <w:t xml:space="preserve"> </w:t>
      </w:r>
      <w:r w:rsidRPr="00F96CE1">
        <w:rPr>
          <w:rFonts w:ascii="Traditional Arabic" w:hAnsi="Traditional Arabic" w:cs="Traditional Arabic"/>
          <w:b/>
          <w:bCs/>
          <w:sz w:val="32"/>
          <w:szCs w:val="32"/>
          <w:rtl/>
          <w:lang w:bidi="ar-EG"/>
        </w:rPr>
        <w:t>شروط العقد - إقرار – مقاصَّة – طُرق ثبوتها – قرائن – عدم جديَّة.</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مطالبة المدعي إلزام المدعى عليها بدفع مبلغ إعانة الأعلاف بموجب تعاقده معها على تشغيل مزرعته لتربية الدواجن المملوكة لها – عدم إنكار المدعى عليها الدعوى ودفعها بإخلال المدعي ببنود العقد مما اقتضى الحسم عليه – عدم صحة دفع المدعى عليها كون المقاصة لا تثبت إلا برضا الطرفين أو بحكم قضائي – ترك المدعى عليها إقامة الدعوى للمطالبة باستحقاقها قرينة على عدم جديتها في دفعها – أثر ذلك: إلزام المدعى عليها بأن تدفع للمدعي مبلغ المطالبة.</w:t>
      </w:r>
    </w:p>
    <w:p w:rsidR="007B3FBC" w:rsidRPr="00F96CE1" w:rsidRDefault="007B3FBC" w:rsidP="007B3FBC">
      <w:pPr>
        <w:widowControl w:val="0"/>
        <w:spacing w:line="240" w:lineRule="auto"/>
        <w:jc w:val="center"/>
        <w:rPr>
          <w:rFonts w:ascii="Traditional Arabic" w:hAnsi="Traditional Arabic" w:cs="Traditional Arabic"/>
          <w:sz w:val="32"/>
          <w:szCs w:val="32"/>
          <w:rtl/>
          <w:lang w:bidi="ar-EG"/>
        </w:rPr>
      </w:pPr>
      <w:r w:rsidRPr="00F96CE1">
        <w:rPr>
          <w:rFonts w:ascii="Traditional Arabic" w:hAnsi="Traditional Arabic" w:cs="Traditional Arabic"/>
          <w:b/>
          <w:bCs/>
          <w:sz w:val="32"/>
          <w:szCs w:val="32"/>
          <w:rtl/>
          <w:lang w:bidi="ar-EG"/>
        </w:rPr>
        <w:t>الوقائع</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تتلخص وقائع هذه القضية في أن الدائرة اطلعت على لائحة الدعوى المودعة في ملفها وفيها أنه تعاقد مع شركة مزارع (...) للدواجن على تشغيل مزرعته لصالح المدعى عليها وذلك بتسكين الدجاج ورعايته فيها حسب العقد المرفق باللائحة وأنه نتيجة لاستغلال المدعى عليها وعدم الفائدة من تشغيل المزرعة لصالحه ولعدم وفائها بالعقد أوقف العمل معها واتجه لجمعية عسير التعاونية لمنتجي الدواجن وأنه بقي له من حسابه واستحقاقه لدى المدعى عليها مبلغ مئة وستة عشر ألفاً وأربعمئة وثلاثة وأربعين ريالاً وستين هللة هي إعانة العلف المستحقة له وطلب في آخر دعواه إلزام المدعى عليها بسداد المبلغ المتبقي له والمشار إليه بعاليه، فحددت الدائرة لنظر الدعوى جلسة دعي إليها أطرافها، ففي جلسة 22/3/1436هـ وبسؤال المدعي عن دعواه أجاب بأنها وفقاً للائحة دعواه المرفقة وخلاصتها أنه تعاقد مع مؤسسة (...) للدواجن لمالكها (...) والتي تحولت إلى شركة بعد ذلك ثم انقطع التعامل ويستحق منها مبلغ مئة وستة عشر ألفاً وأربعمئة وثلاثة وأربعين ريالاً وستين هللة مقابل احتجازه لمبالغ إعانة أعلاف تمثل تأميناً للعقد الموقع بينهما وحيث تم إنهاء العلاقة بينه وبين المدعى عليها وأنه يطلب إلزام المدعى عليها بسداد مبلغ المطالبة، وبسؤال المدعى عليه وكالة ذكر بأن جوابه ضمن مذكرته المقدمة في جلسة هذا اليوم، وحيث تغيرت دعوى المدعي فيما ذكره في هذه الجلسة ولائحة الدعوى فإنه يطلب استعادة مذكرته المقدمة في هذه الجلسة ليتمكن من الرد الملاقي للدعوى فأعادت إليه الدائرة مذكرته. وفي جلسة 5/5/1436هـ قدم المدعى عليه وكالة مذكرة رداً على الدعوى جاء فيها بأن المدعي تعاقد </w:t>
      </w:r>
      <w:r w:rsidRPr="00F96CE1">
        <w:rPr>
          <w:rFonts w:ascii="Traditional Arabic" w:hAnsi="Traditional Arabic" w:cs="Traditional Arabic"/>
          <w:sz w:val="32"/>
          <w:szCs w:val="32"/>
          <w:rtl/>
          <w:lang w:bidi="ar-EG"/>
        </w:rPr>
        <w:lastRenderedPageBreak/>
        <w:t>مع موكلته بعقد مدته خمس سنوات تنتهي في تاريخ 30/12/1438هـ وفي تاريخ 29/12/1434هـ قام المدعي بمخاطبة موكلته يخبرها بأنه تحلل من العقد وأنه لا يرغب في الاستمرار في تنفيذ العقد بسبب التزامه مع جمعية منتجي الدواجن بعسير دون مراعاة ما سوف يترتب على موكله من أضرار غير مكترث بالفقرة رقم (2) من العقد المبرم بين الطرفين وورد في آخر رده طلبه بتنفيذ العقد وفقاً ل</w:t>
      </w:r>
      <w:r w:rsidRPr="00F96CE1">
        <w:rPr>
          <w:rFonts w:ascii="Traditional Arabic" w:hAnsi="Traditional Arabic" w:cs="Traditional Arabic"/>
          <w:sz w:val="32"/>
          <w:szCs w:val="32"/>
          <w:highlight w:val="yellow"/>
          <w:rtl/>
          <w:lang w:bidi="ar-EG"/>
        </w:rPr>
        <w:t>شروطه</w:t>
      </w:r>
      <w:r w:rsidRPr="00F96CE1">
        <w:rPr>
          <w:rFonts w:ascii="Traditional Arabic" w:hAnsi="Traditional Arabic" w:cs="Traditional Arabic"/>
          <w:sz w:val="32"/>
          <w:szCs w:val="32"/>
          <w:rtl/>
          <w:lang w:bidi="ar-EG"/>
        </w:rPr>
        <w:t xml:space="preserve"> ودفع كامل الخسائر التي لحقت بالمدعى عليها والبالغ قدرها مليونان وأربعمئة وستون ألف ريال، وفي جلسة 18/6/1436هـ قدم المدعي مذكرة رداً على جواب المدعى عليها وكالة جاء فيها أنه خاطب المدعى عليها وأبدى رغبته بعدم تشغيل مزرعته للمدعى عليها ورفضت المدعى عليها طلبه بخطابها المؤرخ في 9/12/1434هـ وأنه امتثل لإتمام العقد واستمر في تشغيل المزرعة لصالح المدعى عليها ولم يفسخ العقد وشغل المزرعة مدة دورة واحدة، بعدها بدأت المدعى عليها بعدم تسكين الدجاج لديه رغم تعاملها مع المزارع المجاورة له ولم يرفض استقبال الصوص منهم، إضافة إلى ذلك فإن المدعى عليها تتأخر في تسليم مستحقات الدورات المتفق عليها ولا تقوم بالتسليم إلا بعد عدة أشهر وأن المدعى عليها منذ تاريخ انتهاء الدورة الأخيرة في تاريخ 12/1/1435هـ إلى تاريخ رفع هذه الدعوى بتاريخ 16/2/1436هـ ممتنعة عن تسليمه استحقاقه الذي أقام بسببه الدعوى مضيفاً بأن العقد المبرم بينهما لا يتضمن شرطاً جزائياً عند فسخه، إضافة إلى أن اشتراط عدم تسكين صيصان المدعى عليها المقصود منه هو أن بعض المزارعين يقوم بإحضار صيصان أخرى ويدخلها على صيصان (...) في حظائره ليزداد العدد ولغرض تغطية المصاريف مما يؤثر سلباً على إنتاجية الحظيرة فأضافت المدعى عليها فقرة بهذا الشرط لغرض عدم تسكين دجاج مضافاً على دجاج (...) وليس شرطاً على أنه لا يحق لصاحب المزرعة تسكين دجاج لغير المدعى عليها ابتداءً. وفي جلسة 23/7/1436هـ قدم وكيل المدعى عليها رده على مذكرة المدعي جاء فيها بأنه لا صحة بأنه لم يلحق الضرر بموكلته وأن تبريره بفسخ العقد استناداً على الفقرة رقم (2) غير صحيح وهذه الفقرة لا تعطي من خالف العقد حق فسخه علماً بأن المدعي أقر بأن فسخ العقد من تلقاء نفسه، وأن البند رقم (5) من العقد أعطى المدعى عليها حق المطالبة بالتعويض، وفي فسخ العقد إضرار بخطط المدعى عليها الإنتاجية، وفي جلسة تالية قدم المدعي مذكرة أجاب فيها على مذكرة المدعى عليها جاء فيها بأن الفقرة الخامسة من العقد تعطي المدعى عليها الحق في الكشف على الدجاج قبل نقله، إضافة إلى أن المدعى عليها عجزت أن تثبت بأن المدعي رفض استلام وتسكين الصوص أو أنه رفض تشغيل المزرعة، وكل ما في الأمر أن المدعى عليه امتنع عن تسكين الدجاج من تلقاء نفسه. فرد المدعى عليه وكالة في مذكرته المقدمة في جلسة 23/11/1436هـ بأن موكلته لم تلغ العقد فضلاً على إقرار المدعي بأنه طلب إلغاء العقد بإرادة واحدة رغم انعقاده وسريان مفعوله، وأن ما يطلبه المدعي في هذه الدعوى هو مبلغ (116.443.60) ريال هو أقل بكثير من الخسائر التي تكبدتها موكلته. وفي جلسة 28/1/1437هـ سألت الدائرة وكيل المدعى عليها عن سبب عدم سداد مبلغ المديونية محل </w:t>
      </w:r>
      <w:r w:rsidRPr="00F96CE1">
        <w:rPr>
          <w:rFonts w:ascii="Traditional Arabic" w:hAnsi="Traditional Arabic" w:cs="Traditional Arabic"/>
          <w:sz w:val="32"/>
          <w:szCs w:val="32"/>
          <w:rtl/>
          <w:lang w:bidi="ar-EG"/>
        </w:rPr>
        <w:lastRenderedPageBreak/>
        <w:t>مطالبة المدعي فذكر بأن مبلغ المديونية حسم مقابل تقصير المدعي وإخلاله بالعقد. وفي جلسة 25/3/1437هـ سألت الدائرة المدعي عن سبب توقف المدعى عليها عن تسكين الدجاج فذكر بأنه خاطب المدعى عليها بعدم رغبته الاستمرار بالعقد بخطابه المؤرخ في 6/11/1434هـ بسبب سوء تعامل المدعى عليها وأشعرتني بأنها لا ترغب في إلغاء العقد ومن ثم أكملت تشغيل الدورة التي كانت موجودة في مزارعه وتم تصفية هذه الدورة بتاريخ 12/3/1435هـ وبعد هذا التاريخ لم تقم المدعى عليها بتوريد الدجاج أو الأعلاف رغم كونها تتعامل مع المزارع المجاورة لمزرعته وأنه يوجه دعواه ضد شركة مزارع (...) للدواجن المحدودة فعقب وكيل المدعى عليها بأنه يكتفي بما سبق تقديمه ويطلب الحكم في الدعوى وقرر الطرفان الاكتفاء بما سبق لهما تقديمه، ويطلبان الحكم في الدعوى بحالتها الراهنة ثم رفعت الجلسة للمداولة.</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الأسباب</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لما أسس المدعي دعواه على أنه تعاقد مع المدعى عليها على تشغيل مزرعته لتربية وتسكين أفراخ الدجاج المملوكة للمدعى عليها وأن المدعى عليها أعطته حقوقه ما عدا مبلغ إعانة الأعلاف البالغ مقدارها مبلغ المطالبة وقدره (116.443.60) ريالاً. وحيث إن وكيل المدعى عليها لم ينكر دعوى المدعي طيلة مراحل الدعوى ما عدا تذرعه بأن المدعي أخل في بنود العقد ثم، صرح في جلسة 28/1/1437هـ بأنه تم حسم مبلغ المطالبة مما للمدعي في ذمة المدعى عليها نتيجة إخلاله بالعقد. وبذلك فإن جواب المدعى عليها وكاله يعد إقراراً بانشغال ذمة موكلته بمبلغ المطالبة وأنها قامت بإجراء المقاصة فيما بينه وبين ما تدعيه من حقوق فأصبحت دعوى المدعي صحيحة وتستند إلى إقرار وكيل المدعى عليها في جوابه على الدعوى. ولا ينال من صحة دعوى المدعي ما دفع به وكيل المدعى عليها بأنه تم حسم مبلغ المطالبة مما تستحقه بسبب إخلال المدعي بالعقد؛ إذ لا تثبت المقاصة إلا بحكم صادر عن جهة قضائية أو برضا الطرفين، وأن تركها عن إقامة دعوى بما تدعي استحقاقه طيلة هذه الفترة قرينة على عدم جديتها فيما دفعت به، وأن دفع وكيل المدعى عليها هو عبارة عن دعوى بإمكان موكلته إقامتها متى شاءت، ولا يسوغ لها الامتناع عن إعطاء ما هو محل إقرارها بدعوى المقاصة دون حكم أو رضا الطرف الآخر به، مما تنتهي معه الدائرة إلى الحكم بما ورد في منطوقه وبه تقضي.</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لذلك</w:t>
      </w:r>
      <w:r w:rsidRPr="00F96CE1">
        <w:rPr>
          <w:rFonts w:ascii="Traditional Arabic" w:hAnsi="Traditional Arabic" w:cs="Traditional Arabic"/>
          <w:sz w:val="32"/>
          <w:szCs w:val="32"/>
          <w:rtl/>
          <w:lang w:bidi="ar-EG"/>
        </w:rPr>
        <w:t xml:space="preserve"> </w:t>
      </w:r>
      <w:r w:rsidRPr="00F96CE1">
        <w:rPr>
          <w:rFonts w:ascii="Traditional Arabic" w:hAnsi="Traditional Arabic" w:cs="Traditional Arabic"/>
          <w:b/>
          <w:bCs/>
          <w:sz w:val="32"/>
          <w:szCs w:val="32"/>
          <w:rtl/>
          <w:lang w:bidi="ar-EG"/>
        </w:rPr>
        <w:t>حكمت الدائرة: بإلزام المدعى عليها شركة مزارع (...) للدواجن سجل تجاري رقم (...) بأن تدفع للمدعي (...) سجل مدني رقم (...) مبلغاً وقدره مئة وستة عشر ألفاً وأربعمئة وثلاثة وأربعون ريالاً وستون هللة؛ لما هو موضح بالأسباب.</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والله الموفق وصلى الله على نبينا محمد وعلى آله وصحبه وسلم.</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محكمة الاستئناف:</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حكمت المحكمة بتأييد الحكم فيما انتهى إليه من قضاء.</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br w:type="page"/>
      </w:r>
      <w:r w:rsidRPr="00F96CE1">
        <w:rPr>
          <w:rFonts w:ascii="Traditional Arabic" w:hAnsi="Traditional Arabic" w:cs="Traditional Arabic"/>
          <w:b/>
          <w:bCs/>
          <w:sz w:val="32"/>
          <w:szCs w:val="32"/>
          <w:rtl/>
          <w:lang w:bidi="ar-EG"/>
        </w:rPr>
        <w:lastRenderedPageBreak/>
        <w:t>رقم القضية الابتدائية 10107/1/ق لعام 1434هـ</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رقم قضية الاستئناف 4581/ق لعام 1437هـ</w:t>
      </w:r>
    </w:p>
    <w:p w:rsidR="007B3FBC" w:rsidRPr="00F96CE1" w:rsidRDefault="007B3FBC" w:rsidP="007B3FBC">
      <w:pPr>
        <w:widowControl w:val="0"/>
        <w:spacing w:after="0"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تاريخ الجلسة 9/9/1437هـ</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الموضوعات</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عقد تشغيل – مستخلصات – غرامة تأخير – التزامات عقدية - سجل تجاري – توقف عن العمل – لا عبرة بالدلالة في مقابلة التصريح – انتفاء بينة – امتناع الشهود عن أداء الشهادة – انتفاء النص النظامي على وجوب استجوابهم – شروط وجوب حضور الشاهد شرعاً - اختصاص -</w:t>
      </w:r>
      <w:r w:rsidRPr="00F96CE1">
        <w:rPr>
          <w:rFonts w:ascii="Traditional Arabic" w:hAnsi="Traditional Arabic" w:cs="Traditional Arabic"/>
          <w:sz w:val="32"/>
          <w:szCs w:val="32"/>
          <w:rtl/>
        </w:rPr>
        <w:t xml:space="preserve"> </w:t>
      </w:r>
      <w:r w:rsidRPr="00F96CE1">
        <w:rPr>
          <w:rFonts w:ascii="Traditional Arabic" w:hAnsi="Traditional Arabic" w:cs="Traditional Arabic"/>
          <w:b/>
          <w:bCs/>
          <w:sz w:val="32"/>
          <w:szCs w:val="32"/>
          <w:rtl/>
          <w:lang w:bidi="ar-EG"/>
        </w:rPr>
        <w:t>صفة تجارية.</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مطالبة المدعية إلزام المدعى عليها بدفع قيمة مستخلصات عن عقد التشغيل المبرم بينهما، وغرامة التأخير، وأتعاب المحاماة – اختصاص الدائرة التجارية بنظر الدعوى كون المدعية لديها سجلاً تجارياً وصفتها التجارية ظاهرة – مخالفة المدعية بنود العقد بتوقفها عن بعض أعمالها، وتقديمها خطاباً صدر من المدعى عليها لم يتضمن تصريحاً بالإيقاف، ولا عبرة بالدلالة في مقابلة التصريح – عدم تقديم المدعية ما يُثبت صحة دعوى الإيقاف، مع وجود عقد ملزم مع المدعى عليها بيّن الآلية المتبعة بينهما – عدم استجابة الشهود للحضور، وعدم نص النظام على استجواب الشهود وإلزامهم بالحضور مع إثم الشاهد في عدم حضوره لأداء الأمانة – وجوب حضور الشاهد لأداء الشهادة شرعاً بتوافر شرطي إمكانية الأداء وانتفاء الضرر – أثر ذلك: رفض الدعوى.</w:t>
      </w: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الأنظمة واللوائح</w:t>
      </w:r>
    </w:p>
    <w:p w:rsidR="007B3FBC" w:rsidRPr="00F96CE1" w:rsidRDefault="007B3FBC" w:rsidP="007B3FBC">
      <w:pPr>
        <w:widowControl w:val="0"/>
        <w:numPr>
          <w:ilvl w:val="0"/>
          <w:numId w:val="31"/>
        </w:numPr>
        <w:spacing w:after="0"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نظام المرافعات ا</w:t>
      </w:r>
      <w:r w:rsidRPr="00F96CE1">
        <w:rPr>
          <w:rFonts w:ascii="Traditional Arabic" w:hAnsi="Traditional Arabic" w:cs="Traditional Arabic"/>
          <w:sz w:val="32"/>
          <w:szCs w:val="32"/>
          <w:highlight w:val="yellow"/>
          <w:rtl/>
          <w:lang w:bidi="ar-EG"/>
        </w:rPr>
        <w:t>لشرعية</w:t>
      </w:r>
      <w:r w:rsidRPr="00F96CE1">
        <w:rPr>
          <w:rFonts w:ascii="Traditional Arabic" w:hAnsi="Traditional Arabic" w:cs="Traditional Arabic"/>
          <w:sz w:val="32"/>
          <w:szCs w:val="32"/>
          <w:rtl/>
          <w:lang w:bidi="ar-EG"/>
        </w:rPr>
        <w:t xml:space="preserve"> الصادر بالمرسوم الملكي رقم (م/1) وتاريخ 22/1/1435هـ.</w:t>
      </w:r>
    </w:p>
    <w:p w:rsidR="007B3FBC" w:rsidRPr="00F96CE1" w:rsidRDefault="007B3FBC" w:rsidP="007B3FBC">
      <w:pPr>
        <w:widowControl w:val="0"/>
        <w:spacing w:line="240" w:lineRule="auto"/>
        <w:jc w:val="lowKashida"/>
        <w:rPr>
          <w:rFonts w:ascii="Traditional Arabic" w:hAnsi="Traditional Arabic" w:cs="Traditional Arabic"/>
          <w:sz w:val="32"/>
          <w:szCs w:val="32"/>
          <w:rtl/>
          <w:lang w:bidi="ar-EG"/>
        </w:rPr>
      </w:pPr>
    </w:p>
    <w:p w:rsidR="007B3FBC" w:rsidRPr="00F96CE1" w:rsidRDefault="007B3FBC" w:rsidP="007B3FBC">
      <w:pPr>
        <w:widowControl w:val="0"/>
        <w:spacing w:line="240" w:lineRule="auto"/>
        <w:jc w:val="center"/>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الوقائع</w:t>
      </w:r>
    </w:p>
    <w:p w:rsidR="007B3FBC" w:rsidRPr="00F96CE1" w:rsidRDefault="007B3FBC" w:rsidP="007B3FBC">
      <w:pPr>
        <w:widowControl w:val="0"/>
        <w:tabs>
          <w:tab w:val="left" w:pos="956"/>
        </w:tabs>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تتلخص وقائع هذه القضية حسبما يبين من أوراقها في تقدم وكيل المدعية (...) بتاريخ 16/7/1434هـ لرئيس المحكمة الإدارية بلائحة دعوى ضد شركة (...) فقيدت قضية بالرقم المشار إليه أعلاه وأحيلت إلى هذه الدائرة بتاريخ 17/7/1434هـ، فباشرت نظرها على النحو المثبت بدفتر الضبط حيث تعددت جلساتها وتتلخص بأن المدعي وكالة قدم لائحة دعوى مفادها بأن موكلته أبرمت مع المدعى عليها عقد إدارة تشغيل وصيانة وتطوير وتحصيل الرسوم لنقاط تفريغ صهاريج الصرف الصحي بجدة في 10/4/1430هـ فالتزمت موكلته بالعقد لكن المدعى عليها لم تلتزم به حيث تأخرت في صرف </w:t>
      </w:r>
      <w:r w:rsidRPr="00F96CE1">
        <w:rPr>
          <w:rFonts w:ascii="Traditional Arabic" w:hAnsi="Traditional Arabic" w:cs="Traditional Arabic"/>
          <w:sz w:val="32"/>
          <w:szCs w:val="32"/>
          <w:rtl/>
          <w:lang w:bidi="ar-EG"/>
        </w:rPr>
        <w:lastRenderedPageBreak/>
        <w:t xml:space="preserve">المستخلصات في مواعيدها ويطلب إلزامها بدفع مبلغ قدره (27.798.389.35) سبعة </w:t>
      </w:r>
      <w:r w:rsidRPr="00F96CE1">
        <w:rPr>
          <w:rFonts w:ascii="Traditional Arabic" w:hAnsi="Traditional Arabic" w:cs="Traditional Arabic"/>
          <w:sz w:val="32"/>
          <w:szCs w:val="32"/>
          <w:highlight w:val="yellow"/>
          <w:rtl/>
          <w:lang w:bidi="ar-EG"/>
        </w:rPr>
        <w:t>وعشرون</w:t>
      </w:r>
      <w:r w:rsidRPr="00F96CE1">
        <w:rPr>
          <w:rFonts w:ascii="Traditional Arabic" w:hAnsi="Traditional Arabic" w:cs="Traditional Arabic"/>
          <w:sz w:val="32"/>
          <w:szCs w:val="32"/>
          <w:rtl/>
          <w:lang w:bidi="ar-EG"/>
        </w:rPr>
        <w:t xml:space="preserve"> مليوناً وسبعمئة وثمانية وتسعون ألفاً وثلاثمئة وتسعة وثمانون ريالاً وخمس وثلاثون هللة، كما يطلب قيمة غرامة تأخير بنسبة (2%) وقدرها (47.925.524) سبعة وأربعون مليوناً وتسعمئة وخمسة وعشرون ألفاً وخمسمئة وأربعة وعشرون ريالاً، فعقب وكيل المدعى عليها بأن العقد تضمن في مواده (1/1)، (1/5)، (3/1) بأن التزام المدعية ينحصر في الإدارة والتشغيل والصيانة والتطوير وتحصيل الرسوم لنقاط تفريغ صهاريج </w:t>
      </w:r>
      <w:r w:rsidRPr="00F96CE1">
        <w:rPr>
          <w:rFonts w:ascii="Traditional Arabic" w:hAnsi="Traditional Arabic" w:cs="Traditional Arabic"/>
          <w:sz w:val="32"/>
          <w:szCs w:val="32"/>
          <w:highlight w:val="yellow"/>
          <w:rtl/>
          <w:lang w:bidi="ar-EG"/>
        </w:rPr>
        <w:t>الصرف</w:t>
      </w:r>
      <w:r w:rsidRPr="00F96CE1">
        <w:rPr>
          <w:rFonts w:ascii="Traditional Arabic" w:hAnsi="Traditional Arabic" w:cs="Traditional Arabic"/>
          <w:sz w:val="32"/>
          <w:szCs w:val="32"/>
          <w:rtl/>
          <w:lang w:bidi="ar-EG"/>
        </w:rPr>
        <w:t xml:space="preserve"> الصحي، والمدعية لم تنفذ تحصيل المبالغ المتفق عليها وبالتالي يستحيل أن تنفذ موكلته سداد المبالغ التي بذمتها؛ لأن التزام المدعية سابق لالتزام موكلته وبالتالي فالمدعية تطالب بما ليس حقاً لها ويطلب رد الدعوى بالإضافة إلى تعويض عن فوات الكسب المحقق، فأجاب وكيل المدعية عن ذلك بأن موكلته قد التزمت بالعقد ومنها تحصيل الغرامات وإيداعها في حساب </w:t>
      </w:r>
      <w:r w:rsidRPr="00F96CE1">
        <w:rPr>
          <w:rFonts w:ascii="Traditional Arabic" w:hAnsi="Traditional Arabic" w:cs="Traditional Arabic"/>
          <w:sz w:val="32"/>
          <w:szCs w:val="32"/>
          <w:highlight w:val="yellow"/>
          <w:rtl/>
          <w:lang w:bidi="ar-EG"/>
        </w:rPr>
        <w:t>الشركة</w:t>
      </w:r>
      <w:r w:rsidRPr="00F96CE1">
        <w:rPr>
          <w:rFonts w:ascii="Traditional Arabic" w:hAnsi="Traditional Arabic" w:cs="Traditional Arabic"/>
          <w:sz w:val="32"/>
          <w:szCs w:val="32"/>
          <w:rtl/>
          <w:lang w:bidi="ar-EG"/>
        </w:rPr>
        <w:t>، وأما بخصوص تحصيل الرسوم فقد رفض سائقوا الصهاريج دفع الرسوم فتبلغت الإمارة والأمانة والمدعى عليها بالحدث ودارت بينهم مخاطبات واتصالات وبناء عليه تم إبلاغ موكلته من قبل مسؤولي المدعى عليها بوحدة أعمال جدة بفتح البوابات دون رسوم وبحضور (...) و(...) وعلم مدير الصرف الصحي (...) وتوجيهات مدير وحدة أعمال جدة (...) وطلب شهادتهم؛ بدليل أنه بعد شهر من استلام المواقع رفع للمدعى عليها المستخلص الأول والثاني والثالث وغيرها وتم الصرف من ميزانية العقد المعدة له، واستمرار العقد خمس سنوات، فدفع وكيل المدعى عليها بأن العقد بين في مادته (2/19) إجراءات إيقاف العمل وادعاء المدعية بإيقافها عن العمل حسب تلك المادة أمر غير صحيح ولم يصدر من موكلته أي خطاب بإيقاف بعض بنود العقد عن التنفيذ، وانتظار الشركة مدة خمس سنوات على سبيل المبادرة الحسنة من ال</w:t>
      </w:r>
      <w:r w:rsidRPr="00F96CE1">
        <w:rPr>
          <w:rFonts w:ascii="Traditional Arabic" w:hAnsi="Traditional Arabic" w:cs="Traditional Arabic"/>
          <w:sz w:val="32"/>
          <w:szCs w:val="32"/>
          <w:highlight w:val="yellow"/>
          <w:rtl/>
          <w:lang w:bidi="ar-EG"/>
        </w:rPr>
        <w:t>شركة</w:t>
      </w:r>
      <w:r w:rsidRPr="00F96CE1">
        <w:rPr>
          <w:rFonts w:ascii="Traditional Arabic" w:hAnsi="Traditional Arabic" w:cs="Traditional Arabic"/>
          <w:sz w:val="32"/>
          <w:szCs w:val="32"/>
          <w:rtl/>
          <w:lang w:bidi="ar-EG"/>
        </w:rPr>
        <w:t xml:space="preserve"> المدعى عليها، وخلال الترافع طلبت الدائرة ممن ذكرت أسماؤهم للشهادة فاعتذروا عن الحضور، كما طلبت الدائرة من وكيل المدعى عليها تقديم ما يثبت مخاطبة المدعية بطلب نصيبها من أموال التحصيل حسب العقد، فبين بأنه لا يوجد أي خطاب والعقد كافٍ بذلك. كما طلبت الدائرة من وكيل المدعية بعد دراسة أوراقها ما يثبت تقيده ببنود العقود المتفق فيه مع المدعى عليها من خطابات وتوقف وطلب الآلية فيما يتعلق بموضوع النزاع حسب العقد، كما سألته الدائرة عما يتعلق بالتوقف هل هناك خطابات صادرة من الإمارة له شخصياً بالتوقف عن استحصال الرسوم، وماذا عمل اتجاهها، وعلى أي بند من بنود العقد يستدل به على أحقيته بما يطالب به تجاه المدعى عليها. وفي جلسة الاثنين الموافق 6/11/1435هـ قدم وكيل المدعية مستندات عدها إجابة لما طلبته الدائرة منه عبارة عن خطاب صادر من محافظ جدة وموافقته على عدم فرض أي رسوم، والخطابات الصادرة من شركة (...) يوضح قرار اللجنة التنفيذية با</w:t>
      </w:r>
      <w:r w:rsidRPr="00F96CE1">
        <w:rPr>
          <w:rFonts w:ascii="Traditional Arabic" w:hAnsi="Traditional Arabic" w:cs="Traditional Arabic"/>
          <w:sz w:val="32"/>
          <w:szCs w:val="32"/>
          <w:highlight w:val="yellow"/>
          <w:rtl/>
          <w:lang w:bidi="ar-EG"/>
        </w:rPr>
        <w:t>لصرف</w:t>
      </w:r>
      <w:r w:rsidRPr="00F96CE1">
        <w:rPr>
          <w:rFonts w:ascii="Traditional Arabic" w:hAnsi="Traditional Arabic" w:cs="Traditional Arabic"/>
          <w:sz w:val="32"/>
          <w:szCs w:val="32"/>
          <w:rtl/>
          <w:lang w:bidi="ar-EG"/>
        </w:rPr>
        <w:t xml:space="preserve"> ووضع آلية لجباية الرسوم، وما يفيد تغذية البند الخاص </w:t>
      </w:r>
      <w:r w:rsidRPr="00F96CE1">
        <w:rPr>
          <w:rFonts w:ascii="Traditional Arabic" w:hAnsi="Traditional Arabic" w:cs="Traditional Arabic"/>
          <w:sz w:val="32"/>
          <w:szCs w:val="32"/>
          <w:highlight w:val="yellow"/>
          <w:rtl/>
          <w:lang w:bidi="ar-EG"/>
        </w:rPr>
        <w:t>بالصرف،</w:t>
      </w:r>
      <w:r w:rsidRPr="00F96CE1">
        <w:rPr>
          <w:rFonts w:ascii="Traditional Arabic" w:hAnsi="Traditional Arabic" w:cs="Traditional Arabic"/>
          <w:sz w:val="32"/>
          <w:szCs w:val="32"/>
          <w:rtl/>
          <w:lang w:bidi="ar-EG"/>
        </w:rPr>
        <w:t xml:space="preserve"> وتوقف تحصيل الرسوم بسبب إضراب أصحاب الصهاريج عن العمل، وكشف حساب صادر عن البنك البريطاني يبين سداد المدعى عليها للعقد لعامي 2009م، 2010م مما يدل على إقرارهم بالتزامهم تجاه </w:t>
      </w:r>
      <w:r w:rsidRPr="00F96CE1">
        <w:rPr>
          <w:rFonts w:ascii="Traditional Arabic" w:hAnsi="Traditional Arabic" w:cs="Traditional Arabic"/>
          <w:sz w:val="32"/>
          <w:szCs w:val="32"/>
          <w:rtl/>
          <w:lang w:bidi="ar-EG"/>
        </w:rPr>
        <w:lastRenderedPageBreak/>
        <w:t>المدعية. وفي جلسة هذا اليوم سألت الدائرة طرفي النزاع عن الدعوى والإجابة فأحالا إلى مذكراتهم وما قدماه أثناء الترافع ويطلبان البت في موضوع الخلاف، وبناء عليه أصدرت الدائرة حكمها المتضمن رفض الدعوى، فقدم وكيل المدعية لائحة اعتراضية أودعت بملف القضية وتم رفعها إلى محكمة الاستئناف الإدارية بمنطقة الرياض بتاريخ 4/6/1436هـ ومن ثم أحيلت إلى دائرة الاستئناف التجارية الأولى التي نقضته وأعادته إلى هذه الدائرة محمولاً على أسبابه، فتم فتح باب المرافعة في هذه القضية حيث تعددت جلساتها وأهم ما ورد فيها أن الدائرة سألت وكيل المدعية هل لديه ما يود إضافته بخصوص النزاع؟ فأجاب بأنه ورد إليه خطاب معنون باستمارة اعتماد صرف عن الفترة من 1/11/2009م حتى 30/11/2009م وهذا مما يدل على أن دعواه صحيحة، فسألته الدائرة هل تم تحصيل المبالغ المتفق عليها؟ فأجاب بأنه قد توقف عن التحصيل بناء على طلب من محافظ جدة (...) باتفاق مع ممثل الشركة (...) في جدة (...) وذلك حسب ما يتضح من خطاب محافظ جدة وخطاب أمانة جدة الذي قدم صورته، فعقب وكيل المدعى عليها بأن المدعية قدمت مستندات شابها التدليس والغش والذي بلغ حد التزوير في محررات مصرفية وهو خطاب الضمان المنسوب للبنك الأهلي وبما أن خطاب الضمان الذي يعد شرطاً من ال</w:t>
      </w:r>
      <w:r w:rsidRPr="00F96CE1">
        <w:rPr>
          <w:rFonts w:ascii="Traditional Arabic" w:hAnsi="Traditional Arabic" w:cs="Traditional Arabic"/>
          <w:sz w:val="32"/>
          <w:szCs w:val="32"/>
          <w:highlight w:val="yellow"/>
          <w:rtl/>
          <w:lang w:bidi="ar-EG"/>
        </w:rPr>
        <w:t>شروط</w:t>
      </w:r>
      <w:r w:rsidRPr="00F96CE1">
        <w:rPr>
          <w:rFonts w:ascii="Traditional Arabic" w:hAnsi="Traditional Arabic" w:cs="Traditional Arabic"/>
          <w:sz w:val="32"/>
          <w:szCs w:val="32"/>
          <w:rtl/>
          <w:lang w:bidi="ar-EG"/>
        </w:rPr>
        <w:t xml:space="preserve"> الواجب توافرها لإبرام العقد ولولاه ما تعاقدت الشركة المدعى عليها مع المدعية فتزويره يصبح تغريراً موجباً للضمان شرعاً ومفسداً للعقد، وكذلك المستند المقدم منه وهو عبارة عن صورة ضوئية من استمارة اعتماد صرف منسوبة للإدارة المالية </w:t>
      </w:r>
      <w:r w:rsidRPr="00F96CE1">
        <w:rPr>
          <w:rFonts w:ascii="Traditional Arabic" w:hAnsi="Traditional Arabic" w:cs="Traditional Arabic"/>
          <w:sz w:val="32"/>
          <w:szCs w:val="32"/>
          <w:highlight w:val="yellow"/>
          <w:rtl/>
          <w:lang w:bidi="ar-EG"/>
        </w:rPr>
        <w:t>بالشركة</w:t>
      </w:r>
      <w:r w:rsidRPr="00F96CE1">
        <w:rPr>
          <w:rFonts w:ascii="Traditional Arabic" w:hAnsi="Traditional Arabic" w:cs="Traditional Arabic"/>
          <w:sz w:val="32"/>
          <w:szCs w:val="32"/>
          <w:rtl/>
          <w:lang w:bidi="ar-EG"/>
        </w:rPr>
        <w:t xml:space="preserve"> المدعى عليها تبين أنه لا </w:t>
      </w:r>
      <w:r w:rsidRPr="00F96CE1">
        <w:rPr>
          <w:rFonts w:ascii="Traditional Arabic" w:hAnsi="Traditional Arabic" w:cs="Traditional Arabic"/>
          <w:sz w:val="32"/>
          <w:szCs w:val="32"/>
          <w:highlight w:val="yellow"/>
          <w:rtl/>
          <w:lang w:bidi="ar-EG"/>
        </w:rPr>
        <w:t>وجود</w:t>
      </w:r>
      <w:r w:rsidRPr="00F96CE1">
        <w:rPr>
          <w:rFonts w:ascii="Traditional Arabic" w:hAnsi="Traditional Arabic" w:cs="Traditional Arabic"/>
          <w:sz w:val="32"/>
          <w:szCs w:val="32"/>
          <w:rtl/>
          <w:lang w:bidi="ar-EG"/>
        </w:rPr>
        <w:t xml:space="preserve"> لمثلها بنظام الشركة وغير مستخدم، والأسماء الواردة فيه لا وجود لهم بالإدارة المالية ب</w:t>
      </w:r>
      <w:r w:rsidRPr="00F96CE1">
        <w:rPr>
          <w:rFonts w:ascii="Traditional Arabic" w:hAnsi="Traditional Arabic" w:cs="Traditional Arabic"/>
          <w:sz w:val="32"/>
          <w:szCs w:val="32"/>
          <w:highlight w:val="yellow"/>
          <w:rtl/>
          <w:lang w:bidi="ar-EG"/>
        </w:rPr>
        <w:t>الشركة</w:t>
      </w:r>
      <w:r w:rsidRPr="00F96CE1">
        <w:rPr>
          <w:rFonts w:ascii="Traditional Arabic" w:hAnsi="Traditional Arabic" w:cs="Traditional Arabic"/>
          <w:sz w:val="32"/>
          <w:szCs w:val="32"/>
          <w:rtl/>
          <w:lang w:bidi="ar-EG"/>
        </w:rPr>
        <w:t xml:space="preserve"> فهو مستند مصطنع، وأما ما يتعلق بالإيقاف فالثابت من أوراق القضية أن محافظة جدة لم ترسل أي خطاب لل</w:t>
      </w:r>
      <w:r w:rsidRPr="00F96CE1">
        <w:rPr>
          <w:rFonts w:ascii="Traditional Arabic" w:hAnsi="Traditional Arabic" w:cs="Traditional Arabic"/>
          <w:sz w:val="32"/>
          <w:szCs w:val="32"/>
          <w:highlight w:val="yellow"/>
          <w:rtl/>
          <w:lang w:bidi="ar-EG"/>
        </w:rPr>
        <w:t>شرك</w:t>
      </w:r>
      <w:r w:rsidRPr="00F96CE1">
        <w:rPr>
          <w:rFonts w:ascii="Traditional Arabic" w:hAnsi="Traditional Arabic" w:cs="Traditional Arabic"/>
          <w:sz w:val="32"/>
          <w:szCs w:val="32"/>
          <w:rtl/>
          <w:lang w:bidi="ar-EG"/>
        </w:rPr>
        <w:t>ة المدعى عليها بتحصيل أو عدم تحصيل رسوم بشأن العقد موضوع الدعوى، ومن ثم ختم قوله بأن المدعية استخدمت طرقاً غير صحيحة للوصول إلى نتيجة مخالفة للشرع والنظام وطلب رفض الدعوى كما ورد في الحكم الابتدائي. وفي جلسة هذا اليوم حضر الطرفان وقدم وكيل المدعية مذكرة برفقها مستندين يرى أنهما يسندان دعواه بالإضافة إلى تعديل بالمبلغ المطالب به إلى المطالبة بمبلغ قدره (128.967.660) مئة وثمانية وعشرون مليوناً وتسعمئة وسبعة وستون ألفاً وستمئة وستون ريالاً، بالإضافة إلى أتعاب محاماة قدرها (1000.000) مليون ريال وبعرض ذلك على وكيل المدعى عليها أفاد بأنه لا جديد فيها وأن المستندين لا يدلان على إيقاف المدعى عليها للمدعية. وقد سألت الدائرة وكيل المدعية عن الدعوى؟ فأحال إلى ما ذكره بمذكرات إجابته وما دون بمحاضر الضبط عدا ما تم تعديله من مبالغ وأتعاب محاماة في هذه الجلسة. وبسؤال وكيل المدعى عليها؟ أيضاً أحال إلى مذكرات دفوعه وما دون بمحاضر الضبط دفعاً للتكرار، ومن ثم رأت الدائرة قفل باب المرافعة في هذه القضية.</w:t>
      </w:r>
    </w:p>
    <w:p w:rsidR="007B3FBC" w:rsidRPr="00F96CE1" w:rsidRDefault="007B3FBC" w:rsidP="007B3FBC">
      <w:pPr>
        <w:widowControl w:val="0"/>
        <w:tabs>
          <w:tab w:val="left" w:pos="956"/>
        </w:tabs>
        <w:spacing w:line="240" w:lineRule="auto"/>
        <w:jc w:val="center"/>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sidRPr="00F96CE1">
        <w:rPr>
          <w:rFonts w:ascii="Traditional Arabic" w:hAnsi="Traditional Arabic" w:cs="Traditional Arabic"/>
          <w:b/>
          <w:bCs/>
          <w:sz w:val="32"/>
          <w:szCs w:val="32"/>
          <w:rtl/>
          <w:lang w:bidi="ar-EG"/>
        </w:rPr>
        <w:lastRenderedPageBreak/>
        <w:t>الأسباب</w:t>
      </w:r>
    </w:p>
    <w:p w:rsidR="007B3FBC" w:rsidRPr="00F96CE1" w:rsidRDefault="007B3FBC" w:rsidP="007B3FBC">
      <w:pPr>
        <w:widowControl w:val="0"/>
        <w:tabs>
          <w:tab w:val="left" w:pos="956"/>
        </w:tabs>
        <w:spacing w:line="240" w:lineRule="auto"/>
        <w:jc w:val="lowKashida"/>
        <w:rPr>
          <w:rFonts w:ascii="Traditional Arabic" w:hAnsi="Traditional Arabic" w:cs="Traditional Arabic"/>
          <w:sz w:val="32"/>
          <w:szCs w:val="32"/>
          <w:rtl/>
          <w:lang w:bidi="ar-EG"/>
        </w:rPr>
      </w:pPr>
      <w:r w:rsidRPr="00F96CE1">
        <w:rPr>
          <w:rFonts w:ascii="Traditional Arabic" w:hAnsi="Traditional Arabic" w:cs="Traditional Arabic"/>
          <w:sz w:val="32"/>
          <w:szCs w:val="32"/>
          <w:rtl/>
          <w:lang w:bidi="ar-EG"/>
        </w:rPr>
        <w:t xml:space="preserve">حيث إن وكيل المدعية يطلب إلزام المدعى عليها بدفع مبلغ قدره (128.967.660) مئة وثمانية </w:t>
      </w:r>
      <w:r w:rsidRPr="00F96CE1">
        <w:rPr>
          <w:rFonts w:ascii="Traditional Arabic" w:hAnsi="Traditional Arabic" w:cs="Traditional Arabic"/>
          <w:sz w:val="32"/>
          <w:szCs w:val="32"/>
          <w:highlight w:val="yellow"/>
          <w:rtl/>
          <w:lang w:bidi="ar-EG"/>
        </w:rPr>
        <w:t>وعشرون</w:t>
      </w:r>
      <w:r w:rsidRPr="00F96CE1">
        <w:rPr>
          <w:rFonts w:ascii="Traditional Arabic" w:hAnsi="Traditional Arabic" w:cs="Traditional Arabic"/>
          <w:sz w:val="32"/>
          <w:szCs w:val="32"/>
          <w:rtl/>
          <w:lang w:bidi="ar-EG"/>
        </w:rPr>
        <w:t xml:space="preserve"> مليوناً وتسعمئة وسبعة وستون ألفاً وستمئة وستون ريالاً قيمة مستخلصات عن العقد المبرم بينهما بتاريخ 10/4/1430هـ الموافق 6/5/2009م، كما يطلب قيمة غرامة تأخير بنسبة (2%) وقدرها (47.925.524) سبعة وأربعون مليوناً وتسعمئة وخمسة وعشرون ألفاً وخمسمئة وأربعة وعشرون ريالاً، بالإضافة إلى أتعاب محاماة قدرها (1000.000) مليون ريال. وحيث إن العلاقة بين طرفي الدعوى علاقة عقد، فإن الديوان بهيئة قضاء تجاري يختص بنظره والفصل فيه حسب المادة (2) الفقرة (د) من نظام المحكمة التجارية ونصها: (يعتبر من الأعمال التجارية كل ما هو آت: د- جميع العقود والتعهدات الحاصلة بين التجار... إلخ) أ.هـ. وحيث إنه تضمنت بنود العقد المبرم بين الطرفين سالف البيان في المادة (الأولى) الفقرة (1) أن تقوم المدعية بإدارة وتشغيل وصيانة وتطوير وتحصيل الرسوم لنقاط تفريغ صهاريج </w:t>
      </w:r>
      <w:r w:rsidRPr="00F96CE1">
        <w:rPr>
          <w:rFonts w:ascii="Traditional Arabic" w:hAnsi="Traditional Arabic" w:cs="Traditional Arabic"/>
          <w:sz w:val="32"/>
          <w:szCs w:val="32"/>
          <w:highlight w:val="yellow"/>
          <w:rtl/>
          <w:lang w:bidi="ar-EG"/>
        </w:rPr>
        <w:t>الصرف</w:t>
      </w:r>
      <w:r w:rsidRPr="00F96CE1">
        <w:rPr>
          <w:rFonts w:ascii="Traditional Arabic" w:hAnsi="Traditional Arabic" w:cs="Traditional Arabic"/>
          <w:sz w:val="32"/>
          <w:szCs w:val="32"/>
          <w:rtl/>
          <w:lang w:bidi="ar-EG"/>
        </w:rPr>
        <w:t xml:space="preserve"> الصحي التابعة لصاحب العمل، والمادة رقم (2/11) بأن على المتعهد أن يتلقى التعليمات والتوجيهات من المندوب وحده أو من ممثله في نطاق الحدود المشار إليها في المادة (2/2) من ا</w:t>
      </w:r>
      <w:r w:rsidRPr="00F96CE1">
        <w:rPr>
          <w:rFonts w:ascii="Traditional Arabic" w:hAnsi="Traditional Arabic" w:cs="Traditional Arabic"/>
          <w:sz w:val="32"/>
          <w:szCs w:val="32"/>
          <w:highlight w:val="yellow"/>
          <w:rtl/>
          <w:lang w:bidi="ar-EG"/>
        </w:rPr>
        <w:t>لشروط</w:t>
      </w:r>
      <w:r w:rsidRPr="00F96CE1">
        <w:rPr>
          <w:rFonts w:ascii="Traditional Arabic" w:hAnsi="Traditional Arabic" w:cs="Traditional Arabic"/>
          <w:sz w:val="32"/>
          <w:szCs w:val="32"/>
          <w:rtl/>
          <w:lang w:bidi="ar-EG"/>
        </w:rPr>
        <w:t>، والمادة (2/19) وجوب توقف المتعهد عن العمل بناء على أمر خطي من صاحب العمل ولا يتحمل صاحب العمل التكاليف الناجمة عن الإيقاف إذا كان منصوصاً عليه في العقد أو ضرورياً للقيام به بصورة صحيحة أو بسبب تقصير وضعف أداء المتعهد، أو لسلامة الأعمال، والمادة (2/32) يتم تبادل الإشعارات والإخطارات المتعلقة بالعقد عن طريق اليد مقابل إيصال أو البريد الرسمي أو المسجل أو الفاكس أو برقياً بطريق التلكس، وتعد منتجة لآثارها إذا بلغت بالطريقة المذكورة. حيث إنه تبين للدائرة أن المدعية قد توقفت عن تحصيل رسوم نقاط تفريغ صهاريج ا</w:t>
      </w:r>
      <w:r w:rsidRPr="00F96CE1">
        <w:rPr>
          <w:rFonts w:ascii="Traditional Arabic" w:hAnsi="Traditional Arabic" w:cs="Traditional Arabic"/>
          <w:sz w:val="32"/>
          <w:szCs w:val="32"/>
          <w:highlight w:val="yellow"/>
          <w:rtl/>
          <w:lang w:bidi="ar-EG"/>
        </w:rPr>
        <w:t>لصرف</w:t>
      </w:r>
      <w:r w:rsidRPr="00F96CE1">
        <w:rPr>
          <w:rFonts w:ascii="Traditional Arabic" w:hAnsi="Traditional Arabic" w:cs="Traditional Arabic"/>
          <w:sz w:val="32"/>
          <w:szCs w:val="32"/>
          <w:rtl/>
          <w:lang w:bidi="ar-EG"/>
        </w:rPr>
        <w:t xml:space="preserve"> الصحي التابعة لصاحب العمل دون خطاب رسمي من صاحب العمل أو إشعاره بذلك، وهذا يعد مخالفة صريحة حسب بنود العقد المبينة أعلاه. وحيث إن ما قدمه وكيل المدعية من خطابات ومستندات بخصوص النزاع ليس فيها خطاب صريح ومباشر من المدعى عليها يدل على إيقاف تحصيل الرسوم، وكل ما استدل به عبارة عن خطابات تدل على فهم دون منطوق، ولا عبرة للدلالة في مقابلة التصريح. وأما بخصوص استدلال وكيل المدعية باستمرار العقد والتسديد وغيره، فلا حجة فيه؛ لأن النظر والتعويل على مثل هذه الأمور وهي الإفادة والظن والحال يؤدي إلى إهمال اليقين ألا وهو العقد وبنوده، وما ثبت بيقين فلا يرتفع إلا بيقين. وحيث إن المدعية لم تلتزم بما تم التعاقد عليه والله جل في علاه قال: (يا أيها الذين آمنوا أوفوا بالعقود)، كما أنها لم تلتزم ب</w:t>
      </w:r>
      <w:r w:rsidRPr="00F96CE1">
        <w:rPr>
          <w:rFonts w:ascii="Traditional Arabic" w:hAnsi="Traditional Arabic" w:cs="Traditional Arabic"/>
          <w:sz w:val="32"/>
          <w:szCs w:val="32"/>
          <w:highlight w:val="yellow"/>
          <w:rtl/>
          <w:lang w:bidi="ar-EG"/>
        </w:rPr>
        <w:t>الشروط</w:t>
      </w:r>
      <w:r w:rsidRPr="00F96CE1">
        <w:rPr>
          <w:rFonts w:ascii="Traditional Arabic" w:hAnsi="Traditional Arabic" w:cs="Traditional Arabic"/>
          <w:sz w:val="32"/>
          <w:szCs w:val="32"/>
          <w:rtl/>
          <w:lang w:bidi="ar-EG"/>
        </w:rPr>
        <w:t xml:space="preserve"> والرسول صلى الله عليه وسلم قال: (المسلمون على شروطهم).ولا ينال من ذلك ما ذكرته محكمة الاستئناف في حكمها بأن على الدائرة بحث الاختصاص وبيان السند عليه... إلخ، ذلك أن المدعية لديها سجل تجاري وظاهر صفتها التجارية، أما ما يخص المدعى عليها فقد أفاد </w:t>
      </w:r>
      <w:r w:rsidRPr="00F96CE1">
        <w:rPr>
          <w:rFonts w:ascii="Traditional Arabic" w:hAnsi="Traditional Arabic" w:cs="Traditional Arabic"/>
          <w:sz w:val="32"/>
          <w:szCs w:val="32"/>
          <w:highlight w:val="yellow"/>
          <w:rtl/>
          <w:lang w:bidi="ar-EG"/>
        </w:rPr>
        <w:lastRenderedPageBreak/>
        <w:t>محضر اجتماع</w:t>
      </w:r>
      <w:r w:rsidRPr="00F96CE1">
        <w:rPr>
          <w:rFonts w:ascii="Traditional Arabic" w:hAnsi="Traditional Arabic" w:cs="Traditional Arabic"/>
          <w:sz w:val="32"/>
          <w:szCs w:val="32"/>
          <w:rtl/>
          <w:lang w:bidi="ar-EG"/>
        </w:rPr>
        <w:t xml:space="preserve"> اللجنة المنعقد بتاريخ 24/1/1435هـ (ورشة العمل المتعلقة بتوحيد الإجراء بشأن الاختصاص بالنظر في الدعاوى الم</w:t>
      </w:r>
      <w:r>
        <w:rPr>
          <w:rFonts w:ascii="Traditional Arabic" w:hAnsi="Traditional Arabic" w:cs="Traditional Arabic"/>
          <w:sz w:val="32"/>
          <w:szCs w:val="32"/>
          <w:rtl/>
          <w:lang w:bidi="ar-EG"/>
        </w:rPr>
        <w:t>قامة ضد شركة (...)</w:t>
      </w:r>
      <w:r w:rsidRPr="00F96CE1">
        <w:rPr>
          <w:rFonts w:ascii="Traditional Arabic" w:hAnsi="Traditional Arabic" w:cs="Traditional Arabic"/>
          <w:sz w:val="32"/>
          <w:szCs w:val="32"/>
          <w:rtl/>
          <w:lang w:bidi="ar-EG"/>
        </w:rPr>
        <w:t xml:space="preserve"> البند الثاني منه ما نصه: (2- ينعقد اختصاص الدوائر التجارية بنظر القضايا المقامة على </w:t>
      </w:r>
      <w:r w:rsidRPr="00F96CE1">
        <w:rPr>
          <w:rFonts w:ascii="Traditional Arabic" w:hAnsi="Traditional Arabic" w:cs="Traditional Arabic"/>
          <w:sz w:val="32"/>
          <w:szCs w:val="32"/>
          <w:highlight w:val="yellow"/>
          <w:rtl/>
          <w:lang w:bidi="ar-EG"/>
        </w:rPr>
        <w:t>الشركة</w:t>
      </w:r>
      <w:r w:rsidRPr="00F96CE1">
        <w:rPr>
          <w:rFonts w:ascii="Traditional Arabic" w:hAnsi="Traditional Arabic" w:cs="Traditional Arabic"/>
          <w:sz w:val="32"/>
          <w:szCs w:val="32"/>
          <w:rtl/>
          <w:lang w:bidi="ar-EG"/>
        </w:rPr>
        <w:t xml:space="preserve"> المتعلقة بأعمالها التجارية، مثل: عقود المقاولات وعقود البيع والتوريد بضوابطها... إلخ) أ.هـ. كما لا ينال من ذلك ما ذكرته دائرة الاستئناف في حكمها من أن الأسباب مجملة وأن على الدائرة استظهار هذه المسألة والكتابة للجهات المختصة، وفي الغالب أنه قد صدر منها للمدعى عليها أوامر، وليس صحيحاً من أن الأمر يحتاج إلى يقين فأحكام القضاء في المعاملات تبنى على غلبة الظن والأدلة والشواهد وتظافر القرائن هي من الطرق الحكمية الشرعية... إلخ، ذلك أن الدائرة بنت حكمها على يقين وذكرت المفيد من الخطابات المقدمة من وكيل المدعية بأنها تخلو من نص الإيقاف، وعلى افتراض مصطلح دائرة الاستئناف فإنها حكمت على غلبة الظن ولم يقدم وكيل المدعية ما يرفع غلبة الظن الذي انعقد لدى الدائرة حتى يتم البحث عن استظهار المسألة سيما وأن استظهار المسألة والكتابة للجهات المختصة سوف يعقد الأمر فبين الطرفين طعن بالغش والتدليس والتزوير وغيره وهذا مما يطيل أمد الترافع، والرسول صلى الله عليه وسلم بين بأن البينة على المدعي واليمين على المنكر، علماً بأن الدائرة أمهلت وكيل المدعية ليحضر بينته أو ما يدل على صحة دعواه فلم يقدم أي شيء يقنع الدائرة فيه، ومع ذلك فقد كتبت لمن طلب وكيل المدعية شهادتهم ولم يستجيبوا، كما أن دائرة الاستئناف أوردت احتمالاً بقولها: (وفي الغالب أنه قد صدر منها للمدعى عليها أوامر...) بمقابلة نص العقد بين الطرفين، وخلو الخطابات المقدمة من وكيل المدعية من ذكر أن محافظ جدة أمر بإيقاف المدعى عليها، وعلى افتراض وجود هذه الأوامر فما علاقتها بالمدعية أن تتوقف مع وجود عقد ملزم مع المدعى عليها بين الآلية المتبعة بينهما. كما لا ينال من ذلك ما ذكرته دائرة الاستئناف فيما يتعلق بالاستجواب وإلزام الشهود بالحضور... إلخ، ذلك أن الاستجواب المنصوص عليه في المرافعات الشرعية متعلق لمن حضر من الخصوم بينما في مواد الشهادة ولائحتها لم ينص النظام على استجواب الشهود </w:t>
      </w:r>
      <w:r w:rsidRPr="00F96CE1">
        <w:rPr>
          <w:rFonts w:ascii="Traditional Arabic" w:hAnsi="Traditional Arabic" w:cs="Traditional Arabic"/>
          <w:sz w:val="32"/>
          <w:szCs w:val="32"/>
          <w:highlight w:val="yellow"/>
          <w:rtl/>
          <w:lang w:bidi="ar-EG"/>
        </w:rPr>
        <w:t>واقتصر فقط</w:t>
      </w:r>
      <w:r w:rsidRPr="00F96CE1">
        <w:rPr>
          <w:rFonts w:ascii="Traditional Arabic" w:hAnsi="Traditional Arabic" w:cs="Traditional Arabic"/>
          <w:sz w:val="32"/>
          <w:szCs w:val="32"/>
          <w:rtl/>
          <w:lang w:bidi="ar-EG"/>
        </w:rPr>
        <w:t xml:space="preserve"> على السؤال، وأما الشهادة فالشاهد يأثم في عدم الحضور لأداء الأمانة لكنه لا يُلزم من قبل القاضي بالحضور لقوله تعالى: (</w:t>
      </w:r>
      <w:r w:rsidRPr="00F96CE1">
        <w:rPr>
          <w:rFonts w:ascii="Traditional Arabic" w:hAnsi="Traditional Arabic" w:cs="Traditional Arabic"/>
          <w:sz w:val="32"/>
          <w:szCs w:val="32"/>
          <w:rtl/>
        </w:rPr>
        <w:t>و</w:t>
      </w:r>
      <w:r w:rsidRPr="00F96CE1">
        <w:rPr>
          <w:rFonts w:ascii="Traditional Arabic" w:hAnsi="Traditional Arabic" w:cs="Traditional Arabic"/>
          <w:sz w:val="32"/>
          <w:szCs w:val="32"/>
          <w:rtl/>
          <w:lang w:bidi="ar-EG"/>
        </w:rPr>
        <w:t>لا يضار كاتب ولا شهيد) وهو اجتهاد الدائرة وتطمئن إلى ذلك كما ورد في تفسير القرطبي عند قوله تعالى: (ولا يأب الشهداء إذا ما دعوا) ما نصه: (دل على أن الشاهد هو الذي يمشي إلى الحاكم وهذا أمر بني عليه ا</w:t>
      </w:r>
      <w:r w:rsidRPr="00F96CE1">
        <w:rPr>
          <w:rFonts w:ascii="Traditional Arabic" w:hAnsi="Traditional Arabic" w:cs="Traditional Arabic"/>
          <w:sz w:val="32"/>
          <w:szCs w:val="32"/>
          <w:highlight w:val="yellow"/>
          <w:rtl/>
          <w:lang w:bidi="ar-EG"/>
        </w:rPr>
        <w:t>لشرع</w:t>
      </w:r>
      <w:r w:rsidRPr="00F96CE1">
        <w:rPr>
          <w:rFonts w:ascii="Traditional Arabic" w:hAnsi="Traditional Arabic" w:cs="Traditional Arabic"/>
          <w:sz w:val="32"/>
          <w:szCs w:val="32"/>
          <w:rtl/>
          <w:lang w:bidi="ar-EG"/>
        </w:rPr>
        <w:t xml:space="preserve"> وعمل به في كل زمان وفهمته كل أمة) أ.هـ، وما ورد عند ابن قدامة حيث علق الشهادة على القدرة وبدافع من الشخص نفسه دون أن يجبره أحد، ونصه: (ومن لزمته الشهادة فعليه أن يقوم بها على القريب والبعيد، لا يسعه التخلف عن إقامتها وهو قادر على ذلك)، وفي كتاب وبل الغمامة لابن قدامة نص على: (أنه: على القريب والبعيد: أي ومن لزمته الشهادة فعليه أن يقوم بها على القريب والبعيد، ولا يسعه التخلف عن إقامتها وهو قادر على ذلك).قوله: (إذا أمكنهما ذلك من غير ضرر؛ لقول الله تعالى: (يا أيها الذين آمنوا كونوا قوامين بالقسط </w:t>
      </w:r>
      <w:r w:rsidRPr="00F96CE1">
        <w:rPr>
          <w:rFonts w:ascii="Traditional Arabic" w:hAnsi="Traditional Arabic" w:cs="Traditional Arabic"/>
          <w:sz w:val="32"/>
          <w:szCs w:val="32"/>
          <w:rtl/>
          <w:lang w:bidi="ar-EG"/>
        </w:rPr>
        <w:lastRenderedPageBreak/>
        <w:t xml:space="preserve">شهداء لله ولو على أنفسكم أو الوالدين والأقربين): هذان شرطان في لزوم الشهادة، الأول هو إمكانية الأداء، أي أن يكون قادراً على الأداء، فإن كان عاجزاً فإنه لا يلزمه لقوله تعالى: (فاتقوا الله ما استطعتم)، وقوله: (لا يكلف الله نفساً إلا وسعها)، ومن القواعد المقررة المأخوذة من هذه الآية أنه لا واجب مع عجز، وعلى هذا فإذا كان عاجزاً عن أدائها فإنه لا يلزمه للعجز. الشرط الثاني: </w:t>
      </w:r>
      <w:r w:rsidRPr="00F96CE1">
        <w:rPr>
          <w:rFonts w:ascii="Traditional Arabic" w:hAnsi="Traditional Arabic" w:cs="Traditional Arabic"/>
          <w:sz w:val="32"/>
          <w:szCs w:val="32"/>
          <w:highlight w:val="yellow"/>
          <w:rtl/>
          <w:lang w:bidi="ar-EG"/>
        </w:rPr>
        <w:t>انتفاء الضرر،</w:t>
      </w:r>
      <w:r w:rsidRPr="00F96CE1">
        <w:rPr>
          <w:rFonts w:ascii="Traditional Arabic" w:hAnsi="Traditional Arabic" w:cs="Traditional Arabic"/>
          <w:sz w:val="32"/>
          <w:szCs w:val="32"/>
          <w:rtl/>
          <w:lang w:bidi="ar-EG"/>
        </w:rPr>
        <w:t xml:space="preserve"> ولهذا قال: (من غير ضرر)، فإذا خاف الضرر فإنه لا يلزمه لا التحمل ولا الأداء، والضرر منه ما يكون ضرر على البدن بأن خاف أن يضرب حتى يتضرر. أو ضرر عليه في ماله بأن خاف أن يحرق دكانه، أو يكسر زجاج سيارته، أو ما أشبه ذلك. أو ضرر عليه في أهله بأن خاف أن يؤذى ولده أو زوجته، أو أبوه، أو ما أشبه ذلك، متى خاف ذلك كله فإنه لا يلزمه الأداء) أ.هـ. لذا بعد سماع الدعوى والإجابة ودراسة الأوراق والمداولة. </w:t>
      </w:r>
      <w:r w:rsidRPr="00F96CE1">
        <w:rPr>
          <w:rFonts w:ascii="Traditional Arabic" w:hAnsi="Traditional Arabic" w:cs="Traditional Arabic"/>
          <w:b/>
          <w:bCs/>
          <w:sz w:val="32"/>
          <w:szCs w:val="32"/>
          <w:rtl/>
          <w:lang w:bidi="ar-EG"/>
        </w:rPr>
        <w:t>لذلك حكمت الدائرة: برفض الدعوى المقامة من المدعية مؤسسة (...) للمقاولات العامة لصاحبتها (...) سجل تجاري رقم (...) ضد المدعى عليها (...)؛ لما هو موضح بالأسباب.</w:t>
      </w:r>
    </w:p>
    <w:p w:rsidR="007B3FBC" w:rsidRPr="00F96CE1" w:rsidRDefault="007B3FBC" w:rsidP="007B3FBC">
      <w:pPr>
        <w:widowControl w:val="0"/>
        <w:tabs>
          <w:tab w:val="left" w:pos="956"/>
        </w:tabs>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والله الموفق وصلى الله وسلم على نبينا محمد وعلى آله وصحبه وسلم.</w:t>
      </w:r>
    </w:p>
    <w:p w:rsidR="007B3FBC" w:rsidRPr="00F96CE1" w:rsidRDefault="007B3FBC" w:rsidP="007B3FBC">
      <w:pPr>
        <w:widowControl w:val="0"/>
        <w:tabs>
          <w:tab w:val="left" w:pos="956"/>
        </w:tabs>
        <w:spacing w:line="240" w:lineRule="auto"/>
        <w:jc w:val="lowKashida"/>
        <w:rPr>
          <w:rFonts w:ascii="Traditional Arabic" w:hAnsi="Traditional Arabic" w:cs="Traditional Arabic"/>
          <w:b/>
          <w:bCs/>
          <w:sz w:val="32"/>
          <w:szCs w:val="32"/>
          <w:rtl/>
          <w:lang w:bidi="ar-EG"/>
        </w:rPr>
      </w:pP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محكمة الاستئناف:</w:t>
      </w:r>
    </w:p>
    <w:p w:rsidR="007B3FBC" w:rsidRPr="00F96CE1" w:rsidRDefault="007B3FBC" w:rsidP="007B3FBC">
      <w:pPr>
        <w:widowControl w:val="0"/>
        <w:spacing w:line="240" w:lineRule="auto"/>
        <w:jc w:val="lowKashida"/>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t>حكمت المحكمة بتأييد الحكم فيما انتهى إليه من قضاء.</w:t>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r w:rsidRPr="00F96CE1">
        <w:rPr>
          <w:rFonts w:ascii="Traditional Arabic" w:hAnsi="Traditional Arabic" w:cs="Traditional Arabic"/>
          <w:b/>
          <w:bCs/>
          <w:sz w:val="32"/>
          <w:szCs w:val="32"/>
          <w:rtl/>
          <w:lang w:bidi="ar-EG"/>
        </w:rPr>
        <w:br w:type="page"/>
      </w: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rPr>
          <w:rFonts w:ascii="Traditional Arabic" w:hAnsi="Traditional Arabic" w:cs="Traditional Arabic"/>
          <w:b/>
          <w:bCs/>
          <w:sz w:val="32"/>
          <w:szCs w:val="32"/>
          <w:rtl/>
          <w:lang w:bidi="ar-EG"/>
        </w:rPr>
      </w:pPr>
    </w:p>
    <w:p w:rsidR="007B3FBC" w:rsidRPr="00F96CE1" w:rsidRDefault="007B3FBC" w:rsidP="007B3FBC">
      <w:pPr>
        <w:spacing w:after="0" w:line="240" w:lineRule="auto"/>
        <w:ind w:right="113"/>
        <w:jc w:val="both"/>
        <w:rPr>
          <w:rFonts w:ascii="Traditional Arabic" w:hAnsi="Traditional Arabic" w:cs="Traditional Arabic"/>
          <w:sz w:val="32"/>
          <w:szCs w:val="32"/>
        </w:rPr>
      </w:pPr>
    </w:p>
    <w:p w:rsidR="00192144" w:rsidRDefault="008C460C">
      <w:pPr>
        <w:rPr>
          <w:sz w:val="144"/>
          <w:szCs w:val="144"/>
          <w:rtl/>
          <w:lang w:bidi="ar-EG"/>
        </w:rPr>
      </w:pPr>
      <w:r>
        <w:rPr>
          <w:rFonts w:hint="cs"/>
          <w:sz w:val="144"/>
          <w:szCs w:val="144"/>
          <w:rtl/>
          <w:lang w:bidi="ar-EG"/>
        </w:rPr>
        <w:t>محاماة</w:t>
      </w:r>
    </w:p>
    <w:p w:rsidR="00192144" w:rsidRDefault="00192144">
      <w:pPr>
        <w:bidi w:val="0"/>
        <w:rPr>
          <w:sz w:val="144"/>
          <w:szCs w:val="144"/>
          <w:rtl/>
          <w:lang w:bidi="ar-EG"/>
        </w:rPr>
      </w:pPr>
      <w:r>
        <w:rPr>
          <w:sz w:val="144"/>
          <w:szCs w:val="144"/>
          <w:rtl/>
          <w:lang w:bidi="ar-EG"/>
        </w:rPr>
        <w:br w:type="page"/>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lastRenderedPageBreak/>
        <w:t>رقم القضية الابتدائية 1523/5/ق لعام 1436هـ</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رقم قضية الاستئناف 51/5/إس لعام 1437هـ</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تاريخ الجلسة 20/1/1437هـ</w:t>
      </w:r>
    </w:p>
    <w:p w:rsidR="00192144" w:rsidRPr="00750A36" w:rsidRDefault="00192144" w:rsidP="00192144">
      <w:pPr>
        <w:spacing w:after="0" w:line="240" w:lineRule="auto"/>
        <w:jc w:val="center"/>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الموضوعات</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محاماة – أتعاب محاماة – تقديرها - مماطلة - حكم قضائي.</w:t>
      </w:r>
    </w:p>
    <w:p w:rsidR="00192144" w:rsidRPr="00750A36" w:rsidRDefault="00192144" w:rsidP="00192144">
      <w:pPr>
        <w:spacing w:after="0" w:line="240" w:lineRule="auto"/>
        <w:jc w:val="both"/>
        <w:rPr>
          <w:rFonts w:ascii="Traditional Arabic" w:hAnsi="Traditional Arabic" w:cs="Traditional Arabic"/>
          <w:sz w:val="32"/>
          <w:szCs w:val="32"/>
          <w:rtl/>
        </w:rPr>
      </w:pPr>
      <w:r w:rsidRPr="00750A36">
        <w:rPr>
          <w:rFonts w:ascii="Traditional Arabic" w:hAnsi="Traditional Arabic" w:cs="Traditional Arabic"/>
          <w:sz w:val="32"/>
          <w:szCs w:val="32"/>
          <w:rtl/>
        </w:rPr>
        <w:t>مطالبة المدعي إلزام المدعى عليها بدفع أتعاب المحاماة في الدعوى المقامة ضد المدعى عليها – استناد المدعي على العقد المبرم بينه وبين مكتب المحاماة – اختصاص الدائرة مصدرة الحكم بالنظر في المطالبة بأتعاب المحاماة – ثبوت مماطلة المدعى عليها بدفع مستحقات المدعي، وصدور حكم قضائي بشأن ذلك لصالح المدعي – من المستقر شرعاً تغريم المماطل ما غرمه صاحب الحق بسبب المماطلة – مؤدى ذلك: استحقاق المدعي لأتعاب المحاماة التي تكلف بها وفق عقد المحاماة – أثر ذلك: إلزام المدعى عليها بدفع أتعاب المحاماة للمدعي.</w:t>
      </w:r>
    </w:p>
    <w:p w:rsidR="00192144" w:rsidRPr="00750A36" w:rsidRDefault="00192144" w:rsidP="00192144">
      <w:pPr>
        <w:spacing w:after="0" w:line="240" w:lineRule="auto"/>
        <w:jc w:val="center"/>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الوقائع</w:t>
      </w:r>
    </w:p>
    <w:p w:rsidR="00192144" w:rsidRPr="00750A36" w:rsidRDefault="00192144" w:rsidP="00192144">
      <w:pPr>
        <w:spacing w:after="0" w:line="240" w:lineRule="auto"/>
        <w:jc w:val="both"/>
        <w:rPr>
          <w:rFonts w:ascii="Traditional Arabic" w:hAnsi="Traditional Arabic" w:cs="Traditional Arabic"/>
          <w:sz w:val="32"/>
          <w:szCs w:val="32"/>
          <w:rtl/>
        </w:rPr>
      </w:pPr>
      <w:r w:rsidRPr="00750A36">
        <w:rPr>
          <w:rFonts w:ascii="Traditional Arabic" w:hAnsi="Traditional Arabic" w:cs="Traditional Arabic"/>
          <w:sz w:val="32"/>
          <w:szCs w:val="32"/>
          <w:rtl/>
        </w:rPr>
        <w:t>تتلخص وقائع هذه الدعوى في أنه تقدم إلى المحكمة الإدارية بالمدينة المنورة المدعي وكالة والمثبتة في الضبط هويته وصفته بلائحة ادعاء يختصم فيها المدعى عليها فقيدت قضية بالرقم المشار إليه أعلاه وأحيلت إلى هذه الدائرة فتم تحديد جلسة لها تخلف ممثل المدعى عليها عن حضورها، وفي الجلسة اللاحقة سألت الدائرة وكيل المدعي عن دعوى موكله فقال إن موكلي استصدر حكماً من هذه الدائرة بإلزام المدعى عليها بسداد نسبة سعي في أحد العقود التجارية وقدرها (2176005) مليونان ومئة وستة وسبعون ألفاً وخمسة ريالات بعد أن رفع دعوى ضد المدعى عليها في هذه المحكمة برقم (4754/5/ق) لعام 1433هـ مما اضطر موكلي للاستعانة بمحامي ودفع له أتعاباً قدرها (200000) مئتا ألف ريال وقد تم تأييد حكم الدائرة من قبل محكمة الاستئناف الإدارية بمنطقة مكة المكرمة وبناء على ذلك يطلب موكلي بإلزام المدعى عليها بدفع مبلغ الأتعاب وقدرها (200000) مئتا ألف ريال ثم أجاب وكيل المدعى عليها في جلسة لاحقة بنفي الأضرار بالمدعي وإلجائه إلى رفع الدعوى المذكورة آنفاً والاستعانة بمحامي، وعدم ملاقاة مبلغ الأتعاب، وفي جلسة هذا اليوم قرر الأطراف الاكتفاء بما قدموه وبناءً عليه رفعت الجلسة للمداولة وأصدرت حكمها مبنياً على الآتي من.</w:t>
      </w:r>
    </w:p>
    <w:p w:rsidR="00192144" w:rsidRPr="00750A36" w:rsidRDefault="00192144" w:rsidP="00192144">
      <w:pPr>
        <w:spacing w:after="0" w:line="240" w:lineRule="auto"/>
        <w:jc w:val="center"/>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الأسباب</w:t>
      </w:r>
    </w:p>
    <w:p w:rsidR="00192144" w:rsidRPr="00750A36" w:rsidRDefault="00192144" w:rsidP="00192144">
      <w:pPr>
        <w:spacing w:after="0" w:line="240" w:lineRule="auto"/>
        <w:jc w:val="both"/>
        <w:rPr>
          <w:rFonts w:ascii="Traditional Arabic" w:hAnsi="Traditional Arabic" w:cs="Traditional Arabic"/>
          <w:sz w:val="32"/>
          <w:szCs w:val="32"/>
          <w:rtl/>
        </w:rPr>
      </w:pPr>
      <w:r w:rsidRPr="00750A36">
        <w:rPr>
          <w:rFonts w:ascii="Traditional Arabic" w:hAnsi="Traditional Arabic" w:cs="Traditional Arabic"/>
          <w:sz w:val="32"/>
          <w:szCs w:val="32"/>
          <w:rtl/>
        </w:rPr>
        <w:t xml:space="preserve">ولما كان المدعي وكالة يهدف من دعواه إلى إلزام المدعى عليها بأن تدفع لموكلته مبلغاً قدره (200000) مئتا ألف ريال لقاء أتعاب المحاماة ومصاريف الدعوى المقيدة بالرقم (4754/5/ق) لعام 1432هـ والصادر فيها حكم هذه الدائرة لصالح موكله والمؤيد بحكم محكمة الاستئناف الإدارية بمنطقة مكة المكرمة رقم (95/1) لعام 1435هـ في القضية رقم (3129/2/س) لعام 1434هـ؛ والتي كان النزاع فيها ناشئاً عن </w:t>
      </w:r>
      <w:r w:rsidRPr="00750A36">
        <w:rPr>
          <w:rFonts w:ascii="Traditional Arabic" w:hAnsi="Traditional Arabic" w:cs="Traditional Arabic"/>
          <w:sz w:val="32"/>
          <w:szCs w:val="32"/>
          <w:rtl/>
        </w:rPr>
        <w:lastRenderedPageBreak/>
        <w:t>قيام المدعي بالوساطة بين المقاول من الباطن شركة (...) وبين المدعى عليها – وذلك لإرساء مشروع سكن القوات الجوية بقاعدة الملك عبد العزيز بمدينة الظهران لتقوم المدعى عليها بتنفيذه بعد رسوه على المقاول من الباطن شركة (...) على أن تعطي المدعى عليها المدعي نسبة سعي قدرها (2%) من إجمالي قيمة العقد، ولما كان مفهوم السمسرة هو الوساطة في إبرام العقود، ومهمة السمسار هي التقريب بين طرفي العقد نظير عمولة يستحقها بناء على وساطته – فإن هذا النزاع يعد من قبيل الأعمال التجارية الأصلية بالنسبة للطرفين بموجب نص المادة (2/ج) من نظام المحكمة التجارية والتي نصت على أنه يعتبر من الأعمال التجارية (جميع العقود والتعهدات الحاصلة بين التجار والمتسببين والسماسرة والصيارفة والوكلاء بأنواعهم...) وطبقاً لنص المادة (443/أ) من ذات النظام التي نصت على أن القضايا التي يحال أمر النظام فيها إلى المحكمة التجارية بالفعل بتها عن طريقها وضمن اختصاصها هي: (كل ما يحدث بين التجار ومن لهم علاقة تجارية من صرافة ودلالين) عليه فإن الدائرة مختصة ولائياً بنظر ذلك النزاع طبقاً لقرار مجلس الوزراء رقم (241) وتاريخ 26/10/1407هـ، كما أن المحكمة الإدارية بالمدينة مختصة مكانياً ونوعياً بنظر هذه المنازعة وفقاً لمقر إقامة المدعى عليها والقرارات المنظمة لذلك، كما أن النظر في أتعاب المحاماة المتفرعة عنها تكون من اختصاص هذه الدائرة مصدرة الحكم، ولما كان المدعي وكالة قد قدم ما يسند مطالبته بالأتعاب من خلال عقد المحاماة المبرم بين موكله ومكتب (...) للمحاماة والدراسات والاستشارات القانونية، ولما أن المدعى عليها قد أظهرت من خلال تصرفاتها مع المدعي مماطلتها بحقوقها ذلك أنها في تلك الدعوى قد أقرت بما للمدعي من حق في ذمتها وطلبت الإمهال من أجل السعي في الصلح مع المدعي ثم رجعت تنازع في ثبوت الحق في ذمتها مما يجعل مطالبته بأتعاب المحاماة وجيهة استناداً إلى ما جاء في نصوص الشريعة الإسلامية ومن ذلك حديث عمرو بن الشريد عن أبيه مرفوعاً: (لي الواجد ظلم يحل عرضه وعقوبته) رواه الإمام أحمد وأبو داود وفي رواية (مطل الغني ظلم يحل عرضه وعقوبته) ولقوله صلى الله عليه وسلم: (لا ضرر ولا ضرار) وقد جاء في منتهى الإرادات وشرحه: (وما غرم رب دين بسبب مطل مدين أحوج رب الدين إلى شكواه فعلى مماطل لتسببه في غرمه...)، وقال سماحة الشيخ محمد بن إبراهيم آل الشيخ - رحمه الله -: (</w:t>
      </w:r>
      <w:bookmarkStart w:id="5" w:name="_Hlk496713062"/>
      <w:r w:rsidRPr="00750A36">
        <w:rPr>
          <w:rFonts w:ascii="Traditional Arabic" w:hAnsi="Traditional Arabic" w:cs="Traditional Arabic"/>
          <w:sz w:val="32"/>
          <w:szCs w:val="32"/>
          <w:rtl/>
        </w:rPr>
        <w:t xml:space="preserve">الحكم على الجاني بكل ما ترتب على الحادث من إيجار السيارات وغيرها لقاء المداعاة </w:t>
      </w:r>
      <w:bookmarkEnd w:id="5"/>
      <w:r w:rsidRPr="00750A36">
        <w:rPr>
          <w:rFonts w:ascii="Traditional Arabic" w:hAnsi="Traditional Arabic" w:cs="Traditional Arabic"/>
          <w:sz w:val="32"/>
          <w:szCs w:val="32"/>
          <w:rtl/>
        </w:rPr>
        <w:t xml:space="preserve">لم يظهر لنا وجه صحته حيث إن ما أشار إليه أهل العلم في مثل هذا خاص بالحق إذا كان على شخص فطالبه صاحبه به فماطله عن أدائه مما دفعه إلى الشكاية فما غرمه بسبب هذه المماطلة والشكاية فعلى المماطل إذا كان الغرم على وجه معتاد)، وقد أشار إلى هذا شيخ الإسلام ابن تيمية في الاختيارات بما نصه: (ومن ماطل صاحب الحق حقه حتى أحوجه إلى الشكاية فما غرمه بسبب ذلك على الظالم المماطل إذا كان غرمه على الوجه المعتاد)، وقال المرداوي في الإنصاف – باب الحجر – (لو مطل غريمه حتى أحوجه إلى الشكاية فما غرمه بسبب ذلك يلزم المماطل)، وقال الشيخ عبد الله بن منيع في بحثه المقدم للمجمع الفقهي الإسلامي (2/72) – (الحالة الثالثة: من كان له حق على آخر </w:t>
      </w:r>
      <w:r w:rsidRPr="00750A36">
        <w:rPr>
          <w:rFonts w:ascii="Traditional Arabic" w:hAnsi="Traditional Arabic" w:cs="Traditional Arabic"/>
          <w:sz w:val="32"/>
          <w:szCs w:val="32"/>
          <w:rtl/>
        </w:rPr>
        <w:lastRenderedPageBreak/>
        <w:t>فمطله أداء حقه بغير حق حتى أحوجه إلى شكايته وغرم بسبب ذلك غرماً على وجه معتاد فالذي عليه المحققون من أهل العلم إلزام المماطل بضمان ما غرمه خصمه في سبيل المطالبة بحقه...)، ولما كان العقد المبرم بين المدعي ومكتب المحاماة قد تضمن استحقاق المكتب ما نسبته (10%) من قيمة المطالبة في تلك الدعوى وقدرها (200.000) مئتا ألف ريال ولما سبق ذكره، فإن الدائرة تنتهي إلى ثبوته في ذمة المدعى عليها وإلزامها بسداده.</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لذلك حكمت الدائرة: بإلزام شركة (...) وشريكه سجل تجاري رقم (...) بأن يدفع (...) سجل مدني رقم (...) مبلغاً قدره (200000) مئتا ألف ريال، لما هو موضح في الأسباب.</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والله الموفق وصلى الله وسلم على نبينا محمد وعلى آله وصحبه أجمعين.</w:t>
      </w:r>
    </w:p>
    <w:p w:rsidR="00192144" w:rsidRPr="00750A36" w:rsidRDefault="00192144" w:rsidP="00192144">
      <w:pPr>
        <w:spacing w:after="0" w:line="240" w:lineRule="auto"/>
        <w:jc w:val="both"/>
        <w:rPr>
          <w:rFonts w:ascii="Traditional Arabic" w:hAnsi="Traditional Arabic" w:cs="Traditional Arabic"/>
          <w:b/>
          <w:bCs/>
          <w:sz w:val="32"/>
          <w:szCs w:val="32"/>
          <w:rtl/>
        </w:rPr>
      </w:pP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محكمة الاستئناف:</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rPr>
        <w:t>حكمت المحكمة بتأييد الحكم فيما انتهى إليه من قضاء.</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sz w:val="32"/>
          <w:szCs w:val="32"/>
          <w:rtl/>
        </w:rPr>
        <w:br w:type="page"/>
      </w:r>
      <w:r w:rsidRPr="00750A36">
        <w:rPr>
          <w:rFonts w:ascii="Traditional Arabic" w:hAnsi="Traditional Arabic" w:cs="Traditional Arabic"/>
          <w:b/>
          <w:bCs/>
          <w:sz w:val="32"/>
          <w:szCs w:val="32"/>
          <w:rtl/>
          <w:lang w:bidi="ar-EG"/>
        </w:rPr>
        <w:lastRenderedPageBreak/>
        <w:t>رقم القضية الابتدائية 6950/3/ق لعام 1436هـ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رقم قضية الاستئناف 1697/ق لعام 1437هـ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تاريخ الجلسة 13/5/1437هـ</w:t>
      </w:r>
    </w:p>
    <w:p w:rsidR="00192144" w:rsidRPr="00750A36" w:rsidRDefault="00192144" w:rsidP="00192144">
      <w:pPr>
        <w:spacing w:after="0" w:line="240" w:lineRule="auto"/>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الموضوعات</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محاماة – أتعاب محاماة – طبيعة المنازعة - خلافات مستحكمة.</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مطالبة المدعيين إلزام المدعى عليه بدفع أتعاب المحاماة في الدعوى المقامة ضدهما – أتعاب المحاماة إنما يلزم بها الطرف المتسبب في وجودها، كأن يكون هناك مبلغاً ثابتاً في ذمة المدعى عليه وماطل أو تأخر في تسديده، مما ألجأ الطرف المتضرر بإقامة دعوى لإخراج حقه – الثابت في القضية الماثلة أن النزاع بين الشركاء في الشركة محل الشراكة نتيجة الخلافات المستحكمة بينهم – أثر ذلك: رفض مطالبة المدعيين.</w:t>
      </w:r>
    </w:p>
    <w:p w:rsidR="00192144" w:rsidRPr="00750A36" w:rsidRDefault="00192144" w:rsidP="00192144">
      <w:pPr>
        <w:spacing w:after="0" w:line="240" w:lineRule="auto"/>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الوقائع</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تتحصل وقائع هذه الدعوى بالقدر اللازم لإصدار هذا الحكم بتقدم وكيل المدعيين (...) بلائحة دعوى يختصم فيها المدعى عليه، قيدت قضية بالرقم المشار إليه أعلاه، وجرى تحديد 11/11/1436هـ، وفيها حضر وكيل المدعيين (...) كما حضر وكيل المدعى عليه (...) وفي مستهل الجلسة سألت الدائرة وكيل المدعيين عن دعوى موكليه فأحال على ما ورد بلائحة الدعوى ومفادها: أن المدعى عليه شريك مع المدعيين في شركة (...) و(...) للصرافة، وقد أقام المدعى عليه دعوى بالمحكمة الإدارية بالدمام، طالب فيها بتعيين حراسة قضائية على الشركة، وقد صدر في الدعوى الحكم رقم (90/تج 1/3) لعام 1435هـ برد الدعوى، وتم تأييد الحكم من محكمة الاستئناف، وحيث إن دعوى المدعى عليه لم تكن قائمة على أساس الشرع والنظام، وقد قصد المدعى عليه الإضرار بموكلي، حيث اضطر موكلي إلى توكيل محام في سبيل المرافعة والمدافعة بمبلغ قدره مئتان وخمسون ألف ريال (250.000) أطلب إلزام المدعى عليه بقيمة أتعاب المحاماة المذكورة سلفاً، هذه دعوى موكلي، وبطلب الإجابة من وكيل المدعى عليه استمهل لذلك، وفي جلسة 13/2/1437هـ، قدم وكيل المدعى عليه مذكرة جوابية أفاد فيها: بأنه ليس صحيحاً أن طلبات موكلي في تلك الدعوى كانت الحراسة القضائية، بل كانت تنحصر في محاسبة المدعى عليهما، وإلزام المدعى عليهما بتعديل عقد التأسيس، وإفراغ صكوك العقارات المملوكة للشركة والتي بأسماء الشركاء الشخصية، وتحديد آلية لسداد المديونية التي على الشركة، وأضاف بأن موكلي شريك متضامن في الشركة الأمر الذي يعطيه الحق في محاسبة شريكيه، وعليه أطلب رد الدعوى، وباطلاع وكيل المدعيين على ما جاء فيها اكتفى بما قدم، كما اكتفى وكيل المدعى عليه بما قدم، وعليه تم رفع الجلسة للدراسة، وفي جلسة هذا اليوم الموافق 28/2/1437هـ، حضر طرفا الدعوى، وحيث اكتفى الطرفان بما قدماه، عليه تم رفع الجلسة للمداولة وإصدار الحكم.</w:t>
      </w:r>
    </w:p>
    <w:p w:rsidR="00192144" w:rsidRPr="00750A36" w:rsidRDefault="00192144" w:rsidP="00192144">
      <w:pPr>
        <w:spacing w:after="0" w:line="240" w:lineRule="auto"/>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الأسباب</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lastRenderedPageBreak/>
        <w:t>وبعد سماع الدعوى والإجابة، وبعد الاطلاع على أوراق القضية ومستنداتها، وحيث إن دعوى وكيل المدعيين تنحصر في طلبه إلزام المدعى عليه بأن يدفع لموكليه مبلغاً قدره مئتان وخمسون ألف ريال (250.000) والتي تمثل أتعاب المحاماة في القضية المنظورة سلفاً لدى هذه الدائرة والمقامة من المدعى عليه ضد موكله، والتي طلب فيها المدعى عليه فرض الحراسة القضائية على الشركة محل الشراكة، وحيث دفع المدعى عليه بعدم صحة الدعوى، نظراً لأنه كان يطالب في القضية المشار إليها بطلبات كثيرة منها محاسبة المدعى عليهما، وإلزام المدعى عليهما بتعديل عقد التأسيس، وإفراغ صكوك العقارات المملوكة للشركة والتي هي بأسماء الشركاء الشخصية، وتحديد آلية لسداد المديونية التي على الشركة، وحيث إنه بتأمل ما تقدم يتضح بجلاء أن ما تقدم من الدعوى والطلبات حق مكتسب للمدعى عليه، نتيجة الشراكة القائمة بينه وبين المدعيين في الشركة محل الشراكة، فضلاً عن أن أتعاب المحاماة إنما يلزم بها الطرف المتسبب في وجودها، كأن يكون هناك مبلغاً ثابتاً في ذمة المدعى عليه وماطل أو تأخر في تسديده، مما ألجأ الطرف المتضرر بإقامة دعوى لإخراج حقه، لكن في القضية الماثلة يتضح أن النزاع بين الشركاء في الشركة محل الشراكة نتيجة الخلافات المستحكمة بينهم، مما تذهب الدائرة معه إلى رفض الدعوى، لما تقدم.</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لذلك حكمت الدائرة: برفض الدعوى المقامة من المدعيين (...) و(...) ابني (...) ضد المدعى عليه (...).</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محكمة الاستئناف:</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حكمت المحكمة بتأييد الحكم فيما انتهى إليه من قضاء.</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br w:type="page"/>
      </w:r>
      <w:r w:rsidRPr="00750A36">
        <w:rPr>
          <w:rFonts w:ascii="Traditional Arabic" w:hAnsi="Traditional Arabic" w:cs="Traditional Arabic"/>
          <w:b/>
          <w:bCs/>
          <w:sz w:val="32"/>
          <w:szCs w:val="32"/>
          <w:rtl/>
          <w:lang w:bidi="ar-EG"/>
        </w:rPr>
        <w:lastRenderedPageBreak/>
        <w:t>رقم القضية الابتدائية 2892/1/ق لعام 1436هـ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رقم قضية الاستئناف 873/ق لعام 1437هـ</w:t>
      </w:r>
    </w:p>
    <w:p w:rsidR="00192144" w:rsidRPr="00750A36" w:rsidRDefault="00192144" w:rsidP="00192144">
      <w:pPr>
        <w:spacing w:after="0" w:line="240" w:lineRule="auto"/>
        <w:jc w:val="both"/>
        <w:rPr>
          <w:rFonts w:ascii="Traditional Arabic" w:hAnsi="Traditional Arabic" w:cs="Traditional Arabic"/>
          <w:b/>
          <w:bCs/>
          <w:sz w:val="32"/>
          <w:szCs w:val="32"/>
          <w:lang w:bidi="ar-EG"/>
        </w:rPr>
      </w:pPr>
      <w:r w:rsidRPr="00750A36">
        <w:rPr>
          <w:rFonts w:ascii="Traditional Arabic" w:hAnsi="Traditional Arabic" w:cs="Traditional Arabic"/>
          <w:b/>
          <w:bCs/>
          <w:sz w:val="32"/>
          <w:szCs w:val="32"/>
          <w:rtl/>
          <w:lang w:bidi="ar-EG"/>
        </w:rPr>
        <w:t>تاريخ الجلسة 27/5/1437هـ</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الموضوعات</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محاماة – أتعاب محاماة – امتهان مهنة المحاماة – عدم المطالبة بأتعاب المحاماة في أصل النزاع – توقف الفصل في الحق على القضاء.</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مطالبة المدعية إلزام المدعى عليه دفع أتعاب محاماة عن قضية صدر بشأنها حكمٌ لصالحها – ثبوت عدم امتهان المترافع عن المدعية مهنة المحاماة، وعدم مطالبته في تلك القضية المفصول فيها - الحق المحكوم به لصالح المدعية توقف على الفصل قضاءً – الثابت أن المستحق للمدعية كان أقل مما طالبت به في دعواها – أثر ذلك: رفض الدعوى.</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الوقائع</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 xml:space="preserve">تتلخص وقائع هذه الدعوى في أنه تقدم إلى المحكمة الإدارية بالرياض وكيل المدعية (...) بلائحة دعوى، ذكر فيها أن لموكلته في ذمة المدعى عليه مبلغ (1.850.00) ريالاً أقر به بموجب الاتفاق المؤرخ في 6/2/1434هـ لكنه ماطل في السداد، فقدمت موكلته دعوى أمام هذه الدائرة مطالبة بالمبلغ المذكور فصدر حكم نهائي بذلك، وذكر أن تأخير المدعى عليه سداد المبلغ فوت مصالح لموكلته تجاوزت قيمتها (600.000) ريالاً، كما أن موكلته غرمت أتعاب محاماة بمبلغ (300.000) ريالاً، وختم اللائحة بطلب إلزام المدعى عليه بأتعاب المحاماة قدرها (300.000) ثلاثمئة ألف ريالاً، وبتعويض موكلته مبلغ (600.000) ستمئة ألف ريال لقاء حبسه مال موكلته. وبإحالة القضية للدائرة حددت لها عدة جلسات، ففي جلسة يوم الاثنين 13/4/1436هـ وفيها حضر الطرفان، واستمعت الدائرة إلى الدعوى فكانت على النحو الوارد في اللائحة، فطلبت الدائرة من وكيل المدعية تقديم مستنداته، فقدم نسخة من عقد تضمن أن يقوم وكيل المدعية الحاضر في هذه الجلسة بالترافع في قضية المدعية أمام ديوان المظالم كانت قد نظرت ضد المدعى عليه، وتضمنت استحقاق الوكيل الأتعاب فيها، بمبلغ (300.000) ثلاثمئة ألف ريال، فسألت الدائرة وكيل المدعية ما علاقته بالعقد الذي أبرم بين موكلته وبين المدعى عليه في تلك القضية المحكوم فيها؟ فأجاب بأنه أحد الشركاء الذين دفعوا حصتهم في ذلك العقد، وأضاف بأنه سبق وأن طلب أتعاب المحاماة في تلك القضية، لكن الدائرة لم تحكم له بها، وأن الدائرة أفهمته بأن له أن يطالب بها في دعوى مستقلة، وبطلب إجابة المدعى عليه أجاب بأن القضية المحكوم فيها كانت تطالب المدعية فيها بمبلغ مليون وتسعمئة ألف ريال تقريباً، والحكم صدر بمبلغ مليون وخمسمئة ريال تقريباً، وأن ذلك إنما تم من خلال الحكم والترافع أمام القضاء ولم يماطل فيما تطالب به المدعية، وأنه ليس لديه ما يضيفه، وطلب رفض الدعوى. وقد حددت الدائرة بعد ذلك عدة جلسات لم يحضرها المدعى عليه، وفي جلسة اليوم </w:t>
      </w:r>
      <w:r w:rsidRPr="00750A36">
        <w:rPr>
          <w:rFonts w:ascii="Traditional Arabic" w:hAnsi="Traditional Arabic" w:cs="Traditional Arabic"/>
          <w:sz w:val="32"/>
          <w:szCs w:val="32"/>
          <w:rtl/>
          <w:lang w:bidi="ar-EG"/>
        </w:rPr>
        <w:lastRenderedPageBreak/>
        <w:t>طلب وكيل المدعية مواصلة نظر الدعوى، وحصر دعواه بطلب إلزام المدعى عليه بأن يدفع لموكلته أتعاب المحاماة في القضية التي نظرت أمام هذه الدائرة وصدر فيها حكم نهائي، وقدر قيمة الأتعاب بمبلغ (300.000) ثلاثمئة ألف ريال، وقرر الحاضر بأنه أحد الشركاء في الشركة المدعية، وأنه لا يزاول مهنة المحاماة، كما قرر بأنه وقت إبرام العقد بين موكلته وبين المدعى عليه الذي هو محل الدعوى في القضية المحكوم فيها لم يكن شريكاً مع المدعية، وإنما ساهم بجزء من مبلغ تلك الصفقة، واكتفى بذلك، وعليه رفعت الجلسة للمداولة.</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الأسباب</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بعد سماع الدعوى والإجابة، وبعد دراسة القضية ومستنداتها، وبما أن المدعي وكالة حصر مطالبة موكلته بطلب إلزام المدعى عليه بأن يدفع لموكلته مبلغ (300.000) ثلاثمئة ألف ريال، ذكر بأنه يمثل أتعاب محاماة لقضية نظرت سابقاً من قبل هذه الدائرة رقمها (6583/1/ق) لعام 1434هـ صدر فيها حكم من قبل الدائرة لصالح المدعية، وتم تأييده من قبل محكمة الاستئناف الإدارية بالرياض، وبما أن وكيل المدعية الحاضر في هذه القضية قرر بأنه هو من كان يحضر المرافعة في تلك القضية، وأنه شريك مع المدعية في الصفقة محل المطالبة فيها، كما قرر بأنه لا يمتهن المحاماة، وبما أن الحكم المشار إليه قد حصرت فيه المدعية دعواها ولم يتطرق فيها إلى المطالبة بأتعاب المحاماة، علاوة على أن الحق المحكوم به لصالح المدعية توقف على الفصل قضاءً، حيث ظهر أن المستحق للمدعية أقل مما طالبت به في دعواها، لذا فإن الدائرة تنتهي إلى رفض هذه الدعوى.</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 xml:space="preserve">لذلك حكمت الدائرة: برفض الدعوى المقامة من شركة (...) سجل تجاري رقم </w:t>
      </w:r>
      <w:r w:rsidRPr="00750A36">
        <w:rPr>
          <w:rFonts w:ascii="Traditional Arabic" w:hAnsi="Traditional Arabic" w:cs="Traditional Arabic"/>
          <w:b/>
          <w:bCs/>
          <w:sz w:val="32"/>
          <w:szCs w:val="32"/>
          <w:rtl/>
        </w:rPr>
        <w:t>(...)</w:t>
      </w:r>
      <w:r w:rsidRPr="00750A36">
        <w:rPr>
          <w:rFonts w:ascii="Traditional Arabic" w:hAnsi="Traditional Arabic" w:cs="Traditional Arabic"/>
          <w:b/>
          <w:bCs/>
          <w:sz w:val="32"/>
          <w:szCs w:val="32"/>
          <w:rtl/>
          <w:lang w:bidi="ar-EG"/>
        </w:rPr>
        <w:t xml:space="preserve"> ضد المدعى عليه (...) لما هو مبين بالأسباب.</w:t>
      </w:r>
    </w:p>
    <w:p w:rsidR="00192144" w:rsidRPr="00750A36" w:rsidRDefault="00192144" w:rsidP="00192144">
      <w:pPr>
        <w:spacing w:before="60"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محكمة الاستئناف:</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حكمت المحكمة بتأييد الحكم فيما انتهى إليه من قضاء.</w:t>
      </w:r>
    </w:p>
    <w:p w:rsidR="00192144" w:rsidRPr="00750A36" w:rsidRDefault="00192144" w:rsidP="00192144">
      <w:pPr>
        <w:spacing w:before="60" w:after="0" w:line="240" w:lineRule="auto"/>
        <w:ind w:firstLine="567"/>
        <w:jc w:val="both"/>
        <w:rPr>
          <w:rFonts w:ascii="Traditional Arabic" w:hAnsi="Traditional Arabic" w:cs="Traditional Arabic"/>
          <w:sz w:val="32"/>
          <w:szCs w:val="32"/>
          <w:rtl/>
          <w:lang w:bidi="ar-EG"/>
        </w:rPr>
      </w:pPr>
    </w:p>
    <w:p w:rsidR="00192144" w:rsidRPr="00750A36" w:rsidRDefault="00192144" w:rsidP="00192144">
      <w:pPr>
        <w:spacing w:after="0" w:line="240" w:lineRule="auto"/>
        <w:ind w:firstLine="567"/>
        <w:jc w:val="center"/>
        <w:rPr>
          <w:rFonts w:ascii="Traditional Arabic" w:hAnsi="Traditional Arabic" w:cs="Traditional Arabic"/>
          <w:sz w:val="32"/>
          <w:szCs w:val="32"/>
          <w:lang w:bidi="ar-EG"/>
        </w:rPr>
      </w:pPr>
    </w:p>
    <w:p w:rsidR="00192144" w:rsidRPr="00750A36" w:rsidRDefault="00192144" w:rsidP="00192144">
      <w:pPr>
        <w:spacing w:after="0" w:line="240" w:lineRule="auto"/>
        <w:rPr>
          <w:rFonts w:ascii="Traditional Arabic" w:hAnsi="Traditional Arabic" w:cs="Traditional Arabic"/>
          <w:sz w:val="32"/>
          <w:szCs w:val="32"/>
          <w:rtl/>
        </w:rPr>
      </w:pPr>
      <w:r w:rsidRPr="00750A36">
        <w:rPr>
          <w:rFonts w:ascii="Traditional Arabic" w:hAnsi="Traditional Arabic" w:cs="Traditional Arabic"/>
          <w:b/>
          <w:bCs/>
          <w:sz w:val="32"/>
          <w:szCs w:val="32"/>
          <w:rtl/>
          <w:lang w:bidi="ar-EG"/>
        </w:rPr>
        <w:br w:type="page"/>
      </w:r>
      <w:r w:rsidRPr="00750A36">
        <w:rPr>
          <w:rFonts w:ascii="Traditional Arabic" w:hAnsi="Traditional Arabic" w:cs="Traditional Arabic"/>
          <w:b/>
          <w:bCs/>
          <w:sz w:val="32"/>
          <w:szCs w:val="32"/>
          <w:rtl/>
          <w:lang w:bidi="ar-EG"/>
        </w:rPr>
        <w:lastRenderedPageBreak/>
        <w:t>رقم القضية الابتدائية 7771/2/ق لعام 1436هـ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رقم قضية الاستئناف 3907/2/س لعام 1437هـ</w:t>
      </w:r>
    </w:p>
    <w:p w:rsidR="00192144" w:rsidRPr="00750A36" w:rsidRDefault="00192144" w:rsidP="00192144">
      <w:pPr>
        <w:spacing w:after="0" w:line="240" w:lineRule="auto"/>
        <w:jc w:val="both"/>
        <w:rPr>
          <w:rFonts w:ascii="Traditional Arabic" w:hAnsi="Traditional Arabic" w:cs="Traditional Arabic"/>
          <w:b/>
          <w:bCs/>
          <w:sz w:val="32"/>
          <w:szCs w:val="32"/>
          <w:rtl/>
        </w:rPr>
      </w:pPr>
      <w:r w:rsidRPr="00750A36">
        <w:rPr>
          <w:rFonts w:ascii="Traditional Arabic" w:hAnsi="Traditional Arabic" w:cs="Traditional Arabic"/>
          <w:b/>
          <w:bCs/>
          <w:sz w:val="32"/>
          <w:szCs w:val="32"/>
          <w:rtl/>
          <w:lang w:bidi="ar-EG"/>
        </w:rPr>
        <w:t>تاريخ الجلسة 29/10/1437هـ</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الموضوعات</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محاماة – أتعاب محاماة - عقد محاماة – التزامات المحامي - قرار قضائي – عدم قبول تمثيل المحامي – تفريط.</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مطالبة المدعي إلزام المدعى عليها بدفع أتعاب المحاماة عنها في قضية مقامة ضدها – دفع المدعى عليها بعدم بذل المدعي جهد في القضية، وعدم عائدية نفع عليها خلال ترافعه؛ إذ إن الدائرة القضائية قررت عدم قبول المدعي ممثلاً عن المدعى عليها من الجلسة الأولى – عدم تحرير الطرفين عقداً يبين فيه ماهية التزام المحامي تجاه موكله من بذل عناية أو تحقيق نتيجة – قرار الدائرة القضائية في حقيقته عدم قبول التمثيل مطلقاً في تلك القضية – صدور الحكم في القضية المشار إليها أعلاه في غير صالح المدعى عليها – ثبوت تفريط المدعي بمتابعته للقضية المشار إليها وتقديمه لائحة اعتراضية على الحكم الصادر فيها بعد صدور قرار الدائرة القضائية بعدم قبوله ما يعد معه جهداً في غير محله، والمفرط أولى بالخسارة – قبول اللائحة الاعتراضية من شأن إدارة الدعاوى والأحكام التي بدورها تتحقق من سلامة الإجراءات الشكلية المتعلقة بالصفة دون ما سوى ذلك مما تستقل ببحثه والتحقق منه الدائرة القضائية – أثر ذلك: رفض الدعوى.</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الأنظمة واللوائح</w:t>
      </w:r>
    </w:p>
    <w:p w:rsidR="00192144" w:rsidRPr="00750A36" w:rsidRDefault="00192144" w:rsidP="00192144">
      <w:pPr>
        <w:numPr>
          <w:ilvl w:val="0"/>
          <w:numId w:val="32"/>
        </w:num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المادة (26) من نظام المحاماة الصادر بالمرسوم الملكي رقم (م/38) وتاريخ 28/7/1422هـ.</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الوقائع</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 xml:space="preserve">توجز وقائع هذه الدعوى بلائحة دعوى أودعت لدى هذه المحكمة في 29/8/1436هـ ذكر المدعي فيها وفي مرافعته أنه كان وكيلاً للمدعى عليها للترافع عنها في القضية رقم (5802/2/ق) لعام 1428هـ المقامة من شركة (...) ضدها، وقد ترافع عنها من بدء القضية وحتى صدور الحكم الابتدائي بتصفية الشركة ثم تقدم بلائحة اعتراضية وقد اكتسب الحكم القطعية، موضحاً أن حكم التصفية يعد حكماً من صالح الطرفين وقد حازت المدعى عليها – بناءً على ذلك الحكم – على مبالغ طائلة تقدر بمئات الملايين، مضيفاً أن المدعى عليها لم تصرف له أي شيء من أتعابه لا مقدماً ولا مؤخراً، مبيناً أنه لم يتم الاتفاق بين الطرفين ابتداءً على قدر الأتعاب، وطلب إلزام المدعى عليها بأن تدفع له أجرة المثل لأتعابه وذلك بتقدير النسبة المئوية للأتعاب من المبالغ التي تحصلت عليها الشركة من التصفية، مردفاً أنه ليس لديه تقدير محدد للمبالغ التي عادت على المدعى عليها من التصفية ويطلب اطلاع الدائرة على القضية المشار إليها من </w:t>
      </w:r>
      <w:r w:rsidRPr="00750A36">
        <w:rPr>
          <w:rFonts w:ascii="Traditional Arabic" w:hAnsi="Traditional Arabic" w:cs="Traditional Arabic"/>
          <w:sz w:val="32"/>
          <w:szCs w:val="32"/>
          <w:rtl/>
          <w:lang w:bidi="ar-EG"/>
        </w:rPr>
        <w:lastRenderedPageBreak/>
        <w:t>أجل تحديد ذلك. وتلخصت إجابة المدعى عليها بأنه لم يثبت لها أي جهد أو نفع عاد عليها جراء ترافع المدعي عنها في القضية المشار إليها وفق المادة (السادسة والعشرين) من نظام المحاماة؛ إذ إن المدعي قد تم إخراجه من الجلسة الأولى التي حضرها كما هو ثابت من نسخة إعلام الحكم في السطر السابع من الصفحة الرابعة، وبالتالي فإنه لم يقم بأي جهد يذكر، وطلبت رفض الدعوى. فعقب المدعي بأن إجابة المدعى عليها غير ملاقية للدعوى وأنه لا صحة لما ذكرته، والصحيح أن حضوره مثبت في ضبوط جلسات القضية الأصل رقم (5802/2/ق) لعام 1428هـ وقد أدى عمله من حضور الجلسات والمتابعة حتى صدر الحكم بحل وتصفية الشركة وعلى إثر ذلك قام باستكمال عمله بإعداد وتقديم لائحة اعتراضية على الحكم بتاريخ 25/12/1430هـ، وقد كان حضوره لجلسات القضية بموجب الوكالة رقم (424/94/72/1) وتاريخ 22/1/1429هـ الصادرة عن القنصلية العامة في ملقا وكذلك الوكالة رقم (109390) وتاريخ 17/12/1429هـ الصادرة عن كتابة العدل الثانية بجدة وقد تضمنت الوكالتين توكيله من قبل (...) عن نفسه وبصفته رئيس مجلس إدارة شركة (...) السعودية المحدودة بناءً على العقد المصدق من كاتب عدل برقم (9) وتاريخ 18/9/1387هـ، وأضاف أنه بناءً على أن المتعارف عليه بخصوص الأتعاب تحديدها بنسبة (15%) على الأقل وأن المبالغ العائدة بالنفع على المدعى عليها قد تجاوزت مبلغ (100.000.000 ريال) بالتالي فإنه يطلب إلزام المدعى عليها بأن تدفع له مبلغ (15.000.000 ريال). وبتهيؤ الدعوى للفصل فيها باكتفاء أطرافها وانتهاء مرافعتها أصدرت الدائرة حكمها مؤسساً على ما يلي.</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الأسباب</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 xml:space="preserve">ومن حيث طلب المدعي إلزام المدعى عليها بأن تدفع له مبلغ (15.000.000 ريال) قيمة أتعابه التي يقدرها عن ترافعه عنها في القضية رقم (5802/2/ق) لعام 1428هـ وفق تفصيل دعواه؛ بالتالي فإن الفصل في ذلك مما ينبسط عليه اختصاص هذه المحكمة التي نظرت وفصلت في الدعوى المشار إليها تأسيساً على ما تضمنته المادة (السادسة والعشرون) من نظام المحاماة الصادر بالمرسوم الملكي رقم (م/38) وتاريخ 28/7/1422هـ. ثم إنه ولما كان الأصل في تحديد ماهية التزام المحامي تجاه موكله ما بين أن يكون التزاماً ببذل عناية أم بتحقيق نتيجة؛ هو العقد الذي يبرماه ويرتضياه، غير أن الطرفين وفق ما كشفته المرافعة لم يحررا بينهما عقداً مكتوباً يبين أوجه التزام كل منهما، بيد أن الحاصل أن المدعى عليها لا تنكر توكيلها للمدعي في المرافعة في تلك القضية إلا أنها تتذرع بأن الدائرة كانت قد قررت عدم قبول المدعي ممثلاً للشركة المدعى عليها في تلك الدعوى وذلك من الجلسة الأولى، وبالتالي فإنه ليس ثمة نفع عاد عليها جراء ترافع المدعي عنها في تلك الدعوى، والدائرة في سبيل التحقق مما دفعت به المدعى عليها اطلعت على نسخة إعلام الحكم رقم (1030/د/تج/12) لعام 1429هـ الصادر بتاريخ 28/10/1429هـ في القضية رقم (5802/2/ق) لعام 1428هـ؛ فوجدت أن ما دفعت به صحيح؛ إذ كانت الدائرة قد قررت </w:t>
      </w:r>
      <w:r w:rsidRPr="00750A36">
        <w:rPr>
          <w:rFonts w:ascii="Traditional Arabic" w:hAnsi="Traditional Arabic" w:cs="Traditional Arabic"/>
          <w:sz w:val="32"/>
          <w:szCs w:val="32"/>
          <w:rtl/>
          <w:lang w:bidi="ar-EG"/>
        </w:rPr>
        <w:lastRenderedPageBreak/>
        <w:t>في الجلسة الأولى التي عقدت بتاريخ 9/3/1429هـ عدم قبول (...) ممثلاً للشركة المدعى عليها وأفهمته بذلك، تأسيساً عليه فإن الدائرة كانت قد أفهمت المدعي صراحةً بأنها قررت عدم قبول تمثيله للشركة المدعى عليها في تلك الدعوى، وهذا شأن تستقل بتقريره الدائرة؛ بالتالي فإن متابعة المدعي لتلك الدعوى بعد ذلك وتقديمه لائحة اعتراضية على الحكم الصادر فيها؛ يعد في قناعة الدائرة تفريطاً منه يضحى معه أولى بالخسارة، ناهيك أن إجراءات قبول تقديم اللائحة الاعتراضية من شأن إدارة الدعاوى والأحكام في وقتٍ تكون فيه ولاية الدائرة قد ارتفعت، والأصل في عمل تلك الإدارة في المحكمة هو التحقق من سلامة الإجراءات الشكلية المتعلقة بالصفة دون ما سوى ذلك مما تستقل ببحثه والتحقق منه الدائرة القضائية، وفضلاً عن ذلك فإن تقرير الدائرة عدم قبول المدعي ممثلاً للمدعى عليها في تلك القضية هو في حقيقته ترتيب حكم عدم قبول التمثيل مطلقاً وفق الظروف التي تجسد ذلك القرار وفقاً لها، ولا يجبّ ذلك إلا تقرير آخر من الدائرة، وفضلاً عن جملة ما سبق فإن تلك الدعوى قد أقيمت على المدعى عليها شركة (...) بطلب التصفية؛ فلا ريب وفق مقتضيات العقل والمنطق أن صدور حكم بالتصفية سيكون حتماً في غير مصلحتها في عين تلك القضية وخلافاً لما تطلبه فيها استحضاراً لمركزها القانوني، أما المبالغ التي عادت عليها ترتيباً على حكم التصفية، فإنها حق مستقر ثابت لها في القوائم المالية والميزانيات وما كان مملوكاً للشركة محل طلب التصفية في تلك الدعوى من أصول، ولربما كان في مكنة المدعى عليها تسلمها حال تصفية الشركة رضائياً دون الحاجة أساساً إلى طرق أبواب القضاء؛ ما يكشف برمته أن متابعة المدعي لتلك القضية تفريط في حق نفسه واجتهاد في غير محله، وقد قررت الدائرة عدم قبول تمثيله للمدعى عليها عطفاً على أنه ليس ثمة مصلحة حقيقية معتبرة عادت على المدعى عليها في تلك القضية، الأمر الذي تنتهي معه الدائرة إلى رفض الدعوى.</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لذلك حكمت الدائرة: برفض الدعوى رقم (7771/2/ق) لعام 1436هـ المقامة من (...) ضد شركة (...) السعودية المحدودة.</w:t>
      </w:r>
    </w:p>
    <w:p w:rsidR="00192144" w:rsidRPr="00750A36" w:rsidRDefault="00192144" w:rsidP="00192144">
      <w:pPr>
        <w:spacing w:before="60"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محكمة الاستئناف:</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حكمت المحكمة بتأييد الحكم فيها انتهى إليه من قضاء.</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br w:type="page"/>
      </w:r>
      <w:r w:rsidRPr="00750A36">
        <w:rPr>
          <w:rFonts w:ascii="Traditional Arabic" w:hAnsi="Traditional Arabic" w:cs="Traditional Arabic"/>
          <w:b/>
          <w:bCs/>
          <w:sz w:val="32"/>
          <w:szCs w:val="32"/>
          <w:rtl/>
          <w:lang w:bidi="ar-EG"/>
        </w:rPr>
        <w:lastRenderedPageBreak/>
        <w:t>رقم القضية الابتدائية 2856/2/ق لعام 1436هـ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رقم قضية الاستئناف 4658/2/س لعام 1437هـ</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تاريخ الجلسة 6/11/1437هـ</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الموضوعات</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محاماة – أتعاب محاماة – مماطلة – حكم قضائي - تقدير أتعاب المحاماة.</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مطالبة المدعية إلزام المدعى عليها بدفع أتعاب المحاماة التي تكبدتها في الدعوى التي أقامتها ضدها – ثبوت مماطلة المدعى عليها بدفع مستحقات المدعية ولجوئها للقضاء – صدور حكم قضائي نهائي لصالح المدعية – من المستقر قضاء والمرجح فقهاً تغريم المماطل ما غرمه صاحب الحق بسبب المماطلة – سلطة الدائرة القضائية بتقدير أتعاب المحاماة – أثر ذلك: إلزام المدعى عليها بدفع أتعاب المحاماة للمدعية.</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الوقائع</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 xml:space="preserve">تتحصل وقائع هذه الدعوى في أنه تقدم لدى المحكمة الإدارية بجدة وكيل المدعية المذكورة أعلاه بلائحة دعوى ضد المدعى عليها المذكورة أعلاه، وقد قيدت أوراق الدعوى قضية بالرقم المدون أعلاه، ومن ثم أحيلت إلى هذه الدائرة فباشرت نظرها على النحو المثبت بمحاضر الضبط. حيث أورد المدعي وكالة في لائحته وأمام الدائرة بأن دعوى موكلته تتمثل في مطالبتها بقيمة أتعاب التقاضي والمحاماة التي تكبدها وتحملتها في الدعوى التي سبق أن أقامتها ضد المدعى عليها في القضية رقم (3619/2/ق) لعام 1432هـ للمطالبة بقيمة مستخلصات لها عن أعمال مقاولة بمبلغ عشرة ملايين ومئة وخمسة وثلاثين ألفاً وأربعمئة وخمسة وعشرين ريالاً والمحكوم لموكلته في القضية المذكورة باستحقاقها لذلك وإلزام المدعى عليها به بموجب الحكم النهائي الصادر فيها رقم (135/دتج 4/2) لعام 1433هـ وأضاف بأن موكلته تكفلت مصاريف طيلة نظر تلك الدعوى بسبب مطالبتها بمستحقاتها لدى المدعى عليها التي ألجأتها لذلك وتكبدت بموجبه مصاريف وأتعاب لذا فهو يطلب إلزام المدعى عليها بدفع قيمة أتعاب المحاماة عن القضية المشار إليها من بدايتها إلى الفصل فيها وحتى تنفيذ الحكم. وبسؤال المدعى عليه وكالة عن الجواب أجاب بأن المدعية كانت تطالب موكلته في تلك الدعوى بمبلغ (11.519.400) ريال وأن القيمة التي ذكرتها وهي مبلغ (10.135.425) ريال هي القيمة المحكوم لها به وبالتالي فكان هناك خلافات بينهما تسبق تلك الدعوى مما ينتفي معه وجود المماطلة والأضرار الموجبة للتعويض عن التكاليف التي تكبدتها المدعية، فهي كانت تطالب بأعلى من قيمة حقوقها وقد صدر لها الحكم المشار إليه بأقل من مطالبتها الأساسية وهو المبلغ المحكوم به والذي كان موكلته التزمت به فحصرت فيه المدعية دعواها مما يعكس ذلك اصطلاح الطرفين على هذا المبلغ وإن اصطبغ ذلك بصيغة الحكم القضائي الملزم مما تنتفي معه أحقية المطالبة بأية تعويضات بعد اصطلاحهما على هذا المبلغ وانتهاء القضية بينهما وإلا لما تنازلت المدعية عن أي قيمة ولأردفت دعواها بالمطالبة بالأتعاب في طلب عارض دون رفع دعوى بها، كما أن المدعية لحظة تنفيذ الحكم السابق </w:t>
      </w:r>
      <w:r w:rsidRPr="00750A36">
        <w:rPr>
          <w:rFonts w:ascii="Traditional Arabic" w:hAnsi="Traditional Arabic" w:cs="Traditional Arabic"/>
          <w:sz w:val="32"/>
          <w:szCs w:val="32"/>
          <w:rtl/>
          <w:lang w:bidi="ar-EG"/>
        </w:rPr>
        <w:lastRenderedPageBreak/>
        <w:t xml:space="preserve">واستلام الشيك المتعلق به أقرت بانتهاء المطالبة الخاصة بذلك مما يؤيد انتهاء العلاقة التعاقدية بينهما وما ينتج عنها من مطالبات، كما أن المدعية لم تقدم ما يؤيد قيمة مطالبتها الماثلة كما أنها لم تثبت عدم إمكانية تحصيلها لحقوقها دون اللجوء للقضاء، فضلاً عن كون عقود المقاولة يتخللها تدقيق وفحص وتحقق من الأعمال المنفذة فهي ليست بذات السرعة في غيرها من العقود، إضافة إلى أن اللجوء للقضاء أمر متاح للجميع بالمجان وتكبد المدعية لأية مصاريف إن وجدت هو أمر لم تضطر إليه؛ وانتهى المدعى عليه وكالة إلى طلبه رفض دعوى المدعية. فعقب المدعي وكالة قائلاً بأنه لا صحة لما دفعت به المدعى عليها من انتفاء وجود المماطلة والأضرار الموجبة للتعويض ومن أن تلك القضية قد انتهت صلحاً وإن اصطبغ ذلك بصيغة الحكم القضائي الملزم؛ فذلك مردود عليها إذ الثابت من وقائع تلك القضية أن المدعى عليها كانت قد تقدمت فيها بجلسة 20/11/1432هـ بمذكرة أمام هذه الدائرة مصدرة الحكم وقد انتهت في مذكرتها إلى رد دعوى موكلتي بل وإلزامها بدفع مبلغ (4.076.776) ريال إضافة إلى طلب المدعى عليها فيها التعويض عما لحقها من أضرار؛ وبالتالي فهذا يؤكد عدم اعتراف المدعى عليها بحق موكلتي في المبلغ الذي تطالب به مما يتبين هنا أنه كانت توجد مماطلة في سدادها المبلغ وكانت نتيجة هذه المماطلة أن تكبدت موكلتي مصاريف وأتعاب محاماة من أجل المطالبة بحقوقها الناتجة عن العلاقة التعاقدية، ويؤكد ذلك ما جددته المدعى عليها في مرافعتها بتلك القضية في جلسة 12/3/1433هـ بتمسكها بطلباتها سالفة الذكر وهذا مما يؤكد مماطلتها، مضيفاً بأنه قد جاء في ذلك حكم هيئة التدقيق التجاري بديوان المظالم رقم (475) لعام 1427هـ والذي نص على أنه: "يتعين الحكم بأتعاب المحاماة تبعاً لصحة دعوى المدعية لأن المدعى عليها ألجأت المدعية إلى إقامة الدعوى ومقاضاتها..." وقد جاء عن شيخ الإسلام ابن تيمية - رحمه الله - قوله: "وإذا كان عليه الحق قادراً على الوفاء ومطل صاحبه الحق حتى أحوجه إلى الشكاية، فما غرمه بسبب ذلك فهو على الظالم المماطل إذا كان غرمه على الوجه المعتاد"، كما جاء عن الشيخ محمد بن إبراهيم قوله: "المفلوج بالمخاصمة لا يلزم بالغرم مطلقاً بل له حالتين: الأولى: أن يتحقق علمه بظلمه وعدوانه فيلزم بذلك. الثانية: ألا يتضح علمه بظلمه بل يخاصم ظاناً أن الحق معه فلا وجه لإلزامه بالنفقات"، وعلى ذلك وطبقاً لحكم هيئة التدقيق سالف الذكر أنه بمجرد أن ألجأت المدعى عليها المدعية لإقامة دعواها وثبت صحة الدعوى فإنه يتعين الحكم لها بمصاريف الدعوى وأتعاب المحاماة، وأضاف المدعي وكالة أنه لا صحة لما ذكرته المدعى عليها من كون القضية انتهت صلحاً ذلك أن الدائرة كانت قد بنت حكمها على إقرار المدعى عليها بالمبلغ المطالب به في الدعوى كما هو مثبت فيه وليس على إجراء الصلح بين الطرفين، ذلك أن الذي حدث في هذا أن المدعى عليها في إحدى الجلسات أقرت بأن ذمتها مشغولة بالمبلغ المحكوم به فبناء عليه حكمت الدائرة بإلزامها بالمبلغ، مضيفاً بأن انتهاء المطالبة الخاصة بأصل الحكم لا يعني انتهاء المطالبة بما ينشأ عن تقرير هذا الحق من مطالبات أخرى لا تمس الحق نفسه ولكن تمس طرق الوصول لهذا الحق وبالتالي فلا محل لما ذكرته المدعى عليها من كون موكلتي أقرت بانتهاء </w:t>
      </w:r>
      <w:r w:rsidRPr="00750A36">
        <w:rPr>
          <w:rFonts w:ascii="Traditional Arabic" w:hAnsi="Traditional Arabic" w:cs="Traditional Arabic"/>
          <w:sz w:val="32"/>
          <w:szCs w:val="32"/>
          <w:rtl/>
          <w:lang w:bidi="ar-EG"/>
        </w:rPr>
        <w:lastRenderedPageBreak/>
        <w:t>المطالبة عند تنفيذ الحكم ذلك أن إقرار موكلتي يتضمن عدم وجود أي مطالبات خاصة بالعلاقات التعاقدية التي كانت قائمة أما ما نشأ عن هذه المطالبة ذاته لكونه مرتبط بها ومبني عليها، إضافة إلى أن المدعى عليها لم تقم بتنفيذ الحكم فور صدوره بل ألجأت موكلتي أيضاً لإقامة دعوى أمام محكمة التنفيذ لتنفيذه ومن ثم فقد تم الحجز على حسابات المدعى عليها لاقتضاء حق موكلتي وبالتالي مما يعد ذلك مماطلة ترتب عليها تكبد مصاريف وأتعاب في سبيل الوصول لحقها، وانتهى المدعي وكالة إلى طلبه إلزام المدعى عليها بأن تدفع لموكلته قيمة أتعاب المحاماة عن القضية السابقة الإشارة إليها وتعيين خبير لتقدير هذه الأتعاب. ثم تمسك كل طرف بما بدأه وما قدمه وقرر كل منهما الاكتفاء بذلك. وبجلسة يوم الاثنين الموافق 29/12/1436هـ سألت الدائرة وكيل المدعى عليها عما استمهل من أجله فعقب بأن ما ذكره وكيل المدعية نقلاً عن الشيخ محمد بن إبراهيم يؤيد وجهة نظر موكلته وتمسك بما سبق له تقديمه، ثم قرر الطرفان اكتفاءهما وطلبا الفصل في الدعوى، وتشير الدائرة إلى أنها قامت بطلب ملف القضية السابقة إلا أنه لم يرد للدائرة شيء حتى تاريخه. إثر ذلك قررت الدائرة الكتابة إلى إدارة الدعاوى والأحكام بطلب ملف القضية السابقة رقم (3619/2/ق) لعام 1432هـ. وفي جلسة اليوم وبعد ورود القضية المشار إليها نوهت الدائرة إلى اطلاعها على ملف القضية والمقامة من المدعية ضد المدعى عليها والصادر بشأنها الحكم رقم (135/دتج 4/2) لعام 1432هـ القاضي بإلزام المدعى عليها بأن تدفع للمدعية مبلغاً قدره (10.135.425) ريال والذي أصبح نهائياً بقناعة الطرفين، وأنه قد تبين من خلال ذلك عقد سبع جلسات للترافع في تلك القضية وقد جرى الاطلاع على وقائعها وما قدم فيها من المذكرات، وبعرض ذلك على الطرفين قررا اكتفاءهما بما سبق أن قدماه وتمسكهما به وطلبا الفصل في الدعوى.</w:t>
      </w:r>
    </w:p>
    <w:p w:rsidR="00192144" w:rsidRPr="00750A36" w:rsidRDefault="00192144" w:rsidP="00192144">
      <w:pPr>
        <w:spacing w:after="0" w:line="240" w:lineRule="auto"/>
        <w:ind w:firstLine="567"/>
        <w:jc w:val="center"/>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الأسباب</w:t>
      </w:r>
    </w:p>
    <w:p w:rsidR="00192144" w:rsidRPr="00750A36" w:rsidRDefault="00192144" w:rsidP="00192144">
      <w:pPr>
        <w:spacing w:after="0" w:line="240" w:lineRule="auto"/>
        <w:jc w:val="both"/>
        <w:rPr>
          <w:rFonts w:ascii="Traditional Arabic" w:hAnsi="Traditional Arabic" w:cs="Traditional Arabic"/>
          <w:sz w:val="32"/>
          <w:szCs w:val="32"/>
          <w:rtl/>
          <w:lang w:bidi="ar-EG"/>
        </w:rPr>
      </w:pPr>
      <w:r w:rsidRPr="00750A36">
        <w:rPr>
          <w:rFonts w:ascii="Traditional Arabic" w:hAnsi="Traditional Arabic" w:cs="Traditional Arabic"/>
          <w:sz w:val="32"/>
          <w:szCs w:val="32"/>
          <w:rtl/>
          <w:lang w:bidi="ar-EG"/>
        </w:rPr>
        <w:t xml:space="preserve">ولما كانت دعوى المدعية تتمثل في مطالبتها للمدعى عليها بقيمة أتعاب التقاضي والمحاماة التي تكبدها بسبب الدعوى التي سبق أن أقامتها ضد المدعى عليها في القضية رقم (3619/2/ق) لعام 1432هـ أمام هذه الدائرة بالمطالبة بقيمة مستخلصات لها عن أعمال مقاولة والمحكوم لها فيها بموجب الحكم الصادر من هذه الدائرة برقم (135/دتج 4/2) لعام 1433هـ باستحقاقها لمبلغ عشرة ملايين ومئة وخمسة وثلاثين ألفاً وأربعمئة وخمسة وعشرين ريالاً وإلزام المدعى عليها به وقد اكتسب هذا الحكم القطعية والنهائية بقناعة الطرفين، وأنه بسبب مطالبتها بمستحقاتها لدى المدعى عليها التي هي من ألجأتها لذلك وماطلتها فيه وتسببت لها بموجبه في تحمل أتعاب محاماة طيلة نظر تلك الدعوى، لذا فهي تطلب قيمة أتعاب المحاماة التي تكلفت بها عن القضية المشار إليها من بدايتها إلى الفصل فيها وحتى تنفيذ الحكم الصادر فيها والحكم بإلزام المدعى عليها بدفعها لها. ولما أن مطالبة المدعية في الدعوى الماثلة ناتجة عن الدعوى السابق نظرها أمام الدائرة بين ذات الطرفين والتي أصدرت فيها حكمها النهائي؛ مما يجعل الدائرة هي المختصة بنظر ما تطالب به المدعية من أتعاب تحملتها في تلك القضية المشار إليها وذلك بموجب المستقر عليه قضاء </w:t>
      </w:r>
      <w:r w:rsidRPr="00750A36">
        <w:rPr>
          <w:rFonts w:ascii="Traditional Arabic" w:hAnsi="Traditional Arabic" w:cs="Traditional Arabic"/>
          <w:sz w:val="32"/>
          <w:szCs w:val="32"/>
          <w:rtl/>
          <w:lang w:bidi="ar-EG"/>
        </w:rPr>
        <w:lastRenderedPageBreak/>
        <w:t xml:space="preserve">ونظاماً. وبما أن الدائرة وباطلاعها على ملف القضية المذكورة وعلى سير وقائعها وما قدمه كل طرف من مذكرات بالبينات والدفوع خلال جلسات المرافعات فيها وما عقدته الدائرة من جلسات للنظر فيها، وبالنظر في ذلك فتبين أن الدائرة عقدت فيها سبع جلسات وكانت الجلسة الأولى في 15/8/1432هـ والجلسة الأخيرة في 24/8/1433هـ وأن المدعية قدمت خلالها عدداً من المذكرات وكانت تطالب في دعواها بمبلغ في حدود أحد عشر مليوناً كمستحقاتها لدى المدعى عليها عن أعمال المقاولة التي نفذتها لها بموجب العقد المبرم بينهما المؤرخ 15/1/2009م، وبالنظر فيما كانت تدفع به المدعى عليها ابتداء من إنكارها لمطالبة المدعية وطلبها الحكم برفض الدعوى وإلزامها بإعادة مبالغ في حدود أربع ملايين وبالتعويض عن الأضرار جراء إخلالها التعاقدي بمبلغ مليون ريال، ثم بالنظر فيما انتهت إليه الدعوى من إقرار المدعى عليها في الجلسة الأخيرة بمستحقات المدعية لديها بمبلغ قدره عشرة ملايين ومئة وخمسة وثلاثون ألفاً وأربعمئة وخمسة وعشرون ريالاً والذي على إثره حصرت المدعية دعواها بهذا المبلغ الذي أقرت لها به المدعى عليها والذي صدر بموجبها حكم الدائرة النهائي المشار إليه بإلزام المدعى عليها بدفعه للمدعية، وتبين اقتناع الطرفين به فأصبح بموجب ذلك نهائياً وواجب النفاذ.. وعليه فإن الدائرة وباعتبار ما ظهر لها من ذلك فإنه يتبين لها ثبوت إلجاء المدعى عليها للمدعية إلى القضاء بموجب ما تقدم من إثبات الحق للمدعية وثبوت مماطلة المدعى عليها لها فيه إلى أن تم إقرارها بمستحقات المدعية وصدور الحكم عليها بعد ذلك المقرر لحق المدعية الثابت عليها؛ مما يقتضي معه بموجب ذلك أحقية المدعية فيما تطالب به من أتعاب المحاماة في تلك الدعوى واستحقاقها للتعويض عنها. ولا ينال من هذه النتيجة ما دفعت به المدعى عليها من أنها لم تماطل المدعية في الدفع أن الثابت أنها لم تقر بالحق عليها من أول جلسة ولا من ثاني جلسة بل في الجلسة السابعة الأخيرة رغم أنها تدفع ابتداء بعدم وجود أي حق للمدعية ثم وبعد عدة جلسات عادت وأقرت بحق المدعية لديها؛ مما يثبت ذلك مماطلتها الموجبة للتعويض وينفي ما تدفع به من عدم وجود المماطلة، فالثابت أنها كانت في ترافعها ابتداء تعارض وجود أي حق للمدعية وتنكره بل وتطالب بالتعويض وباسترداد مبالغ وقد كان ذلك بعد إلجائها للمدعية إلى القضاء ثم تعود وتقر لها بعد ذلك كله بحقها، ومما يدل على مماطلة المدعى عليها أيضاً في السداد أيضاً عدم مبادرتها بدفع مستحقات المدعية التي أقرت بثبوتها في ذمتها بل ماطلت في أدائه دون مسوغ شرعي حتى ألجأت المدعية إلى محكمة التنفيذ للمطالبة بتنفيذ الحكم واستحصالها على مستحقاتها منها بعد ذلك؛ وهذا كافٍ في الدلالة على مماطلتها في أداء الحق ويقتضي معه ثبوت أحقية المدعية في أتعاب المحاماة.. ولما أنه قد ترجح عند أهل العلم تضمين الغريم المماطل ما غرمه صاحب الحق بسبب المماطلة كما نص شيخ الإسلام ابن تيمية على (أن صاحب الحق يحكم له بما غرمه من مال من أجل مطالبة خصمه وغريمه بحقه) كما جاء في منتهى الإرادات وشرحه (وما غرم رب دين بسببه – أي بسبب مطل دين – فعلى مماطل؛ لتسببه في غرمه). وهو ما استقر عليه قضاء الديوان بموجب أحكام محكمة الاستئناف المؤيدة لأحكام الدوائر في هذا الشأن؛ </w:t>
      </w:r>
      <w:r w:rsidRPr="00750A36">
        <w:rPr>
          <w:rFonts w:ascii="Traditional Arabic" w:hAnsi="Traditional Arabic" w:cs="Traditional Arabic"/>
          <w:sz w:val="32"/>
          <w:szCs w:val="32"/>
          <w:rtl/>
          <w:lang w:bidi="ar-EG"/>
        </w:rPr>
        <w:lastRenderedPageBreak/>
        <w:t>وإذ تقرر ذلك ولما ثبت من إلجاء المدعى عليها للمدعية إلى القضاء ومماطلتها في أداء الحق الثابت لها، وإذ تبين بموجب ذلك أحقية المدعية فيما تطالب به من أتعاب المحاماة؛ فعليه وبما أن أتعاب التقاضي تعد من الأضرار المترتبة على مماطلة المدعى عليه في السداد وأنه يعود تقديرها إلى الدائرة ناظرة القضية والحاكمة فيها، ولما كانت الدائرة هي الخبير الأول في النزاع والمطلعة عليه فلا حاجة حينئذ لندب خبرة فهي الأقدر على القيام بتقدير تلك الأتعاب؛ لذا فإن الدائرة تقدر أتعاب المحاماة التي تستحقها المدعية بمبلغ قدره (خمسون ألف ريال) وذلك باعتبار عدد الجلسات المنعقدة في القضية وما أعد فيها من لائحة الدعوى والمذكرات خلال نظر تلك الدعوى إلى صدور الحكم فيها وحتى تنفيذه وذلك وفق هذا المبلغ المذكور والتي ترى الدائرة ملاءمته لأتعاب القضية التي تستحق المدعية أن تعوضها المدعى عليها به؛ وهو ما تنتهي إليه الدائرة وبه تقضي.</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لذلك حكمت الدائرة: بإلزام شركة (...) المحدودة سجل تجاري رقم (...) بأن تدفع لشركة (...) المحدودة سجل تجاري رقم (...) مبلغاً قدره (50.000) خمسون ألف ريال؛ وذلك لما هو موضح بالأسباب.</w:t>
      </w:r>
    </w:p>
    <w:p w:rsidR="00192144" w:rsidRPr="00750A36" w:rsidRDefault="00192144" w:rsidP="00192144">
      <w:pPr>
        <w:spacing w:before="60"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محكمة الاستئناف:</w:t>
      </w:r>
    </w:p>
    <w:p w:rsidR="00192144" w:rsidRPr="00750A36" w:rsidRDefault="00192144" w:rsidP="00192144">
      <w:pPr>
        <w:spacing w:after="0" w:line="240" w:lineRule="auto"/>
        <w:jc w:val="both"/>
        <w:rPr>
          <w:rFonts w:ascii="Traditional Arabic" w:hAnsi="Traditional Arabic" w:cs="Traditional Arabic"/>
          <w:b/>
          <w:bCs/>
          <w:sz w:val="32"/>
          <w:szCs w:val="32"/>
          <w:rtl/>
          <w:lang w:bidi="ar-EG"/>
        </w:rPr>
      </w:pPr>
      <w:r w:rsidRPr="00750A36">
        <w:rPr>
          <w:rFonts w:ascii="Traditional Arabic" w:hAnsi="Traditional Arabic" w:cs="Traditional Arabic"/>
          <w:b/>
          <w:bCs/>
          <w:sz w:val="32"/>
          <w:szCs w:val="32"/>
          <w:rtl/>
          <w:lang w:bidi="ar-EG"/>
        </w:rPr>
        <w:t>حكمت المحكمة بتأييد الحكم فيما انتهى إليه من قضاء.</w:t>
      </w:r>
    </w:p>
    <w:p w:rsidR="00192144" w:rsidRPr="00750A36" w:rsidRDefault="00192144" w:rsidP="00192144">
      <w:pPr>
        <w:spacing w:before="60" w:after="0" w:line="240" w:lineRule="auto"/>
        <w:jc w:val="both"/>
        <w:rPr>
          <w:rFonts w:ascii="Traditional Arabic" w:hAnsi="Traditional Arabic" w:cs="Traditional Arabic"/>
          <w:sz w:val="32"/>
          <w:szCs w:val="32"/>
          <w:rtl/>
          <w:lang w:bidi="ar-EG"/>
        </w:rPr>
      </w:pPr>
    </w:p>
    <w:p w:rsidR="00192144" w:rsidRPr="00750A36" w:rsidRDefault="00192144" w:rsidP="00192144">
      <w:pPr>
        <w:spacing w:after="0" w:line="240" w:lineRule="auto"/>
        <w:ind w:firstLine="567"/>
        <w:jc w:val="center"/>
        <w:rPr>
          <w:rFonts w:ascii="Traditional Arabic" w:hAnsi="Traditional Arabic" w:cs="Traditional Arabic"/>
          <w:sz w:val="32"/>
          <w:szCs w:val="32"/>
          <w:lang w:bidi="ar-EG"/>
        </w:rPr>
      </w:pPr>
    </w:p>
    <w:p w:rsidR="00192144" w:rsidRPr="00750A36" w:rsidRDefault="00192144" w:rsidP="00192144">
      <w:pPr>
        <w:spacing w:after="0" w:line="240" w:lineRule="auto"/>
        <w:rPr>
          <w:rFonts w:ascii="Traditional Arabic" w:hAnsi="Traditional Arabic" w:cs="Traditional Arabic"/>
          <w:b/>
          <w:bCs/>
          <w:sz w:val="32"/>
          <w:szCs w:val="32"/>
          <w:lang w:bidi="ar-EG"/>
        </w:rPr>
      </w:pPr>
    </w:p>
    <w:p w:rsidR="009514B2" w:rsidRDefault="009514B2">
      <w:pPr>
        <w:bidi w:val="0"/>
        <w:rPr>
          <w:sz w:val="144"/>
          <w:szCs w:val="144"/>
          <w:rtl/>
          <w:lang w:bidi="ar-EG"/>
        </w:rPr>
      </w:pPr>
      <w:r>
        <w:rPr>
          <w:sz w:val="144"/>
          <w:szCs w:val="144"/>
          <w:rtl/>
          <w:lang w:bidi="ar-EG"/>
        </w:rPr>
        <w:br w:type="page"/>
      </w:r>
    </w:p>
    <w:p w:rsidR="009514B2" w:rsidRDefault="009514B2">
      <w:pPr>
        <w:rPr>
          <w:sz w:val="144"/>
          <w:szCs w:val="144"/>
          <w:rtl/>
          <w:lang w:bidi="ar-EG"/>
        </w:rPr>
      </w:pPr>
      <w:r>
        <w:rPr>
          <w:rFonts w:hint="cs"/>
          <w:sz w:val="144"/>
          <w:szCs w:val="144"/>
          <w:rtl/>
          <w:lang w:bidi="ar-EG"/>
        </w:rPr>
        <w:lastRenderedPageBreak/>
        <w:t>مقاولة</w:t>
      </w:r>
    </w:p>
    <w:p w:rsidR="009514B2" w:rsidRDefault="009514B2">
      <w:pPr>
        <w:bidi w:val="0"/>
        <w:rPr>
          <w:sz w:val="144"/>
          <w:szCs w:val="144"/>
          <w:rtl/>
          <w:lang w:bidi="ar-EG"/>
        </w:rPr>
      </w:pPr>
      <w:r>
        <w:rPr>
          <w:sz w:val="144"/>
          <w:szCs w:val="144"/>
          <w:rtl/>
          <w:lang w:bidi="ar-EG"/>
        </w:rPr>
        <w:br w:type="page"/>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lastRenderedPageBreak/>
        <w:t>رقم القضية الابتدائية 1757/2/ق لعام 1428هـ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47/2/س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11/2/1437هـ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قيمة أعمال مقاولة - تعويض - اختلاف مواصفات - تعديل عقد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غبن – انتفاء الغبن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إقرار - شهادة - يمين متممة – أثر بينة الكتابة في الإثبات - تعارض بينات - تحمل تبعة – خبرة - اعتراض على تقرير الخبير - انتفاء الضرر - انتفاء الخطأ.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sz w:val="32"/>
          <w:szCs w:val="32"/>
          <w:rtl/>
        </w:rPr>
        <w:t>مطالبة المدعي إلزام المدعى عليه بدفع قيمة الأعمال التي نفذها، ومطالبة المدعى عليه إلزام المدعي باستكمال تنفيذ العقد، وبالتعويض عن الإخلال به – اختلاف مواصفات الأعمال التي نفذها المدعي عن الواردة في العقد وفقاً لتقرير الخبير - إقرار المدعي بحصول الاختلاف وادعاء كونه بطلب المدعى عليه، وأداؤه اليمين المتممة لشهادة الشاهد المثبتة لحصول الاتفاق على تعديل العقد - أخذ المحكمة بما قدره الخبير في سعر الأعمال المنفذة الذي لم يتفق الطرفان على تحديده في حينه - عدم صحة دفع المدعى عليه بأن الكتابة (العقد) هي المقدمة عند تعارض البينات؛ لعدم وقوع التعارض بينها - تحمل المدعى عليه تبعات المواصفات الجديدة التي ثبت طلبه تنفيذها - عدم تصور الغبن الذي يدعيه المدعى عليه إلا في الجاهل، بخلافه فهو تاجر وله معرفة بواقع السوق - اعتراض المدعى عليه على تقرير الخبير وعدم بيانه وجه اعتراضه والمعايير التي يدعي مخالفة التقرير لها - تأسيس المدعى عليه طلبه التعويض على الإخلال بمواصفات العقد التي ثبت تعديلها وانتفاء خطأ المدعي فيها - أثر ذلك: إلزام المدعى عليه بأن يدفع للمدعي المبلغ المستحق له، ورفض ما عدا ذلك من طلبات.</w:t>
      </w:r>
      <w:r w:rsidRPr="009B2665">
        <w:rPr>
          <w:rFonts w:ascii="Traditional Arabic" w:hAnsi="Traditional Arabic" w:cs="Traditional Arabic"/>
          <w:b/>
          <w:bCs/>
          <w:sz w:val="32"/>
          <w:szCs w:val="32"/>
          <w:rtl/>
        </w:rPr>
        <w:t xml:space="preserve">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تقدم إلى المحكمة الإدارية بجدة عن المدعي وكيله (...) بلائحة دعوى يطلب فيها الحكم بإلزام المدعى عليه بأن يدفع للمدعي مبلغاً قدره (693,790) ريال امتنع عن سداده من قيمة عقد إنشاء وتجهيز مطبخ للمدعى عليه حسب العقد المبرم بينهما 8/7/1426هـ رغم أن المدعى عليه قد استخدم المطبخ عامي 1426هـ - 1427هـ. فقيدت القضية وأحيلت إلى الدائرة التجارية الرابعة عشرة. وبجلسة 3/5/1428هـ حضر عن المدعى عليه وكيله (...)، وبسؤال المدعي وكالة عن دعواه ذكر أنه وفقاً لما ورد في لائحة الدعوى والمتضمنة أن المدعي اتفق مع المدعى عليه على إنشاء وتجهيز مطبخ لإعاشة الحجاج الإيرانيين وقد قام المدعي بإنشاء المشروع، وتسلم من قيمته مبلغ (1,100,000) ريال وتبقى مبلغ قدره (693,790) ريال، وبطلب الجواب من المدعى عليه وكالة قدم مذكرة جاء فيها أنه تم التعاقد بين المدعى عليه وبين مصنع (...) بموجب عقد بتاريخ 8/7/1426هـ على أن يقوم المصنع بتوريد وتركيب مداخن </w:t>
      </w:r>
      <w:r w:rsidRPr="009B2665">
        <w:rPr>
          <w:rFonts w:ascii="Traditional Arabic" w:hAnsi="Traditional Arabic" w:cs="Traditional Arabic"/>
          <w:sz w:val="32"/>
          <w:szCs w:val="32"/>
          <w:rtl/>
        </w:rPr>
        <w:lastRenderedPageBreak/>
        <w:t xml:space="preserve">مطابخ في محل المدعى عليه وفقاً للمواصفات الواردة في العقد التي نصت في البند أولاً/ على أن تكون المداخن مركزية مع نظام تجديد الهواء (فريش أير) وبدون مرشحات وحسب التصميم المتفق عليه مجدد للهواء بحيث يمنع الرائحة والدخان ويطرد الهواء الملوث ويجلب هواء جديداً من الخارج. كما تضمن العقد في البند ثانياً على أن يتم الانتهاء من تركيب المداخن خلال (50 يوماً) من تاريخ توقيعه إلا أنه بعد عدة مطالبات حضر إلى المدعي مسؤول المصنع في 20/11/1426هـ وأبدى عجز المصنع عن تركيب (الفرش أير) وطلب أن يركب مداخن بفلاتر خلافاً للعقد ولم يوافق المدعى عليه على ذلك لكن المصنع قام بتركيب المداخن بهذا الشكل، كما قام بتركيب مواسير ستانليس ستيل عادية مخالفة لمواصفات العقد. إلى جانب أن المدعى عليه يدعي الغبن في سعر المتر الوارد في العقد وقدره (1,350) ريال، ودلل على ذلك بالفاتورة التي حصل عليها من المصنع (...) للثلاجات بجدة بتاريخ 23/8/1427هـ المحدد فيها سعر المتر بمقدار (325) ريال موضحاً أن سعر المتر الصاج الستانليس ستيل في تاريخ توقيع العقد مع مصنع (...) أقل بنسبة (50%). وأضاف أن المدعي طلب من المصنع شوايات لحوم تم الاتفاق على نوعيتها وبعد تشغيلها لأول مرة انفجرت واحدة منها وتم إبلاغ المدعي عن ذلك في حينه إلا أنه رفض التجاوب فطلب المدعى عليه من المنظمة الإيرانية شوايات من إيران وأحضرتها خلال (48) ساعة بالطائرة إلى جدة وهذا كلفه الكثير، كما أن المدعي تسلم من المدعى عليه مبلغ (50,000) ريال لتعديل قدور طبخ مقاس (700) لتر وتعديل الغاز والغطاء إلا أنه بعد تسلمها رفض تعديلها ورفض إعادتها مما اضطر المدعى عليه إلى شراء قدور بديلة مع الغاز بمبلغ قدره (120,000) ريال. وانتهى إلى طلب تحميل المدعي جميع الخسائر والأضرار التي لحقت بموكله وإعادة المبالغ التي استلمها المدعي وهي مليون ومئة ألف ريال بموجب شيكات وفواتير، ومبلغ مئة وسبعين ألف ريال قيمة القدور وخمسين ألف ريال استلمها لتعديل القدور. وبجلسة 8/8/1428هـ قدم المدعي وكالة مذكرة ذكر فيها أن المدعى عليه لم يلتزم بدفع مبلغ خمسمئة ألف ريال عند توقيعه بموجب ما جاء في الفقرة (5) من العقد وقد بدأ المدعي في تنفيذ العقد بتجهيز وتقطيع المواد وبعد ذلك حضر المدعى عليه وأفاد بعدم قدرته المالية على قيمة المعدات بالمواصفات الواردة في العقد، وطلب تعديل المواصفات فتم صنع المعدات بحسب المواصفات المعدلة، وقد وقع المدعى عليه على فواتير المعدات تأكيداً للاتفاق على ذلك التعديل وقد استخدمها المدعى عليه لمدة عامين 1426هـ - 1427هـ ولازالت تعمل لديه فلو كانت بغير الصفة التي طلبها لما قبل بها، كما أن المدعى عليه قد أحضر معدات أخرى قد استوردها من مصر، وطلب مساعدته في تعديلها وقد قام المدعي بتعديلها وكان ذلك بعد استلامه لمعدات المصنع بفترة طويلة فلو كان لديه إشكالية في معدات مصنع المدعي لما أحضر له تلك المعدات. وأما فيما يتعلق بالغبن فذكر وكيل المدعي أن هذا غير صحيح لكون المدعى عليه يعمل في هذا المجال منذ فترة طويلة، ولديه دراية في تلك الأنواع والأسعار، وأما بالنسبة للمستند الذي قدمه المدعى عليه وهو تقدير أسعار صادر من المصنع (...) فإن المدعى عليه يناقض نفسه بنفسه حيث ورد فيه تكرار </w:t>
      </w:r>
      <w:r w:rsidRPr="009B2665">
        <w:rPr>
          <w:rFonts w:ascii="Traditional Arabic" w:hAnsi="Traditional Arabic" w:cs="Traditional Arabic"/>
          <w:sz w:val="32"/>
          <w:szCs w:val="32"/>
          <w:rtl/>
        </w:rPr>
        <w:lastRenderedPageBreak/>
        <w:t xml:space="preserve">لصنف واحد من المداخن مرتين مع تسعيره في الأولى بمبلغ (325) ريال وفي المرة الثانية بمبلغ (968) ريال علماً أنه ذات الصنف وهذا يفقد المستند صحته، خاصة وأن المدعي قد قام بإحضار تسعيرة من نفس الجهة الذي أحضر منها المدعى عليه التسعيرة توضح السعر الحقيقي. وأضاف أنه ليس صحيحاً ما ذكره المدعى عليه من استلامه للقدور وعددها (20) قدراً تتطلب التعديل، وإنما تم استلام قدر واحد تم تعديله وتمت موافقة المدعى عليه على ذلك، كما أنه أحضر قدراً آخر ولم يسلم المبلغ المتفق عليه لتعديله. كما أنه غير صحيح ما ادعاه المدعى عليه من انفجار إحدى الشوايات فلدى المدعي خطاباً من بعثة الحج الإيرانية المستفيدة من تلك المعدات تشيد بمعدات المصنع وتطلب كمية أخرى من نفس المعدات، وهذا يؤكد جودة وسلامة الآلات، ثم أضاف وكيل المدعي بأنه كان هناك مجلس صلح بين موكله والمدعى عليه وتم فيه التوصل إلى صلح مع المدعى عليه، وأقر المدعى عليه فيه بصحة المبلغ، وأن لدى المدعي شهوداً يؤكدون إقرار المدعى عليه بالمبلغ في مجلس الصلح. وبجلسة 15/11/1428هـ قدم وكيل المدعى عليه مذكرة جوابية ذكر فيها أن المدعي قام برفع هذه الدعوى تأسيساً على عدم التزام المدعى عليه بتسديد المبلغ المستحق عليه وقدره (693,790) ريالاً من قيمة إنشاء وتجهيز مطبخ بمكة بموجب عقد الاتفاق الموقع بين المدعي وموكله والذي لم يلتزم فيه المدعي بإنهاء الأعمال خلال الفترة المتفق عليها وهي (50) يوماً من تاريخ توقيع العقد حسبما أشارت إليه المادة (ثانياً) من العقد، وكان التأخير قد تجاوز (80) يوماً حيث إنه من المفترض طبقاً لهذا الشرط الأساسي أن ينتهي المدعي من إنهاء الأعمال في تاريخ 28/8/1426هـ حتى يقوم المدعى عليه بعمل الاختبارات للأجهزة التي تم تركيبها والتأكد من مطابقتها للشروط والمواصفات الفنية الموجودة بالعقد قبل البدء في استعمالها، ويكون لديه الوقت الكافي لعمل ذلك نظراً لارتباطه بعقود توريد الوجبات مع البعثة الإيرانية في موسم الحج إلا أن تخلف المدعي عن الموعد المتفق عليه في التنفيذ أدى إلى تحمل المدعى عليه خسائر فادحة، وأضاف بأن العقد الموقع بين المدعي والمدعى عليه يتضمن أهم شرط في المواصفات الفنية لعملية تركيب المداخن وهو (المرشحات) و(نظام تجديد الهواء) حسب التصميم المتفق عليه وهذا الشرط الرئيسي والجوهري والضروري لتجهيز المطبخ، ويعتمد النظام على منع الرائحة والدخان وطرد الهواء الملوث من المطبخ، إلا أن المدعي قد خالف جميع بنود العقد فيما يخص الشروط والمواصفات، إضافة لقيامه بتركيب مواسير (استانليس ستيل) عادية ومخالفة تماماً للمواصفات الفنية ولا تنطبق عليها شروط العقد، كما قام المدعي بالغش والتدليس على المدعى عليه ومن ذلك تركيب المدعي لبعض أجزاء المشروع بأجهزة ومعدات مخالفة لما تم عليه الاتفاق وامتناعه عن تركيب بعض الأجهزة والمعدات في المشروع مما تم الاتفاق عليه مما يجعل عمل المدعية يمثل خسارة للمدعى عليه، كما أن المدعي قد تعاقد على أسعار لمعدات تتجاوز عدة أضعاف عن قيمتها هذا فضلاً على استلامه لمبالغ مالية تتجاوز ما يطالب به ويمكن للمدعى عليه إثبات ذلك، وانتهى وكيل المدعى عليه إلى طلب الحكم برفض الدعوى وصرف النظر عنها وإلزام المدعي برد جميع المبالغ التي استلمتها من المدعى عليه بالزيادة عن المبالغ المحددة </w:t>
      </w:r>
      <w:r w:rsidRPr="009B2665">
        <w:rPr>
          <w:rFonts w:ascii="Traditional Arabic" w:hAnsi="Traditional Arabic" w:cs="Traditional Arabic"/>
          <w:sz w:val="32"/>
          <w:szCs w:val="32"/>
          <w:rtl/>
        </w:rPr>
        <w:lastRenderedPageBreak/>
        <w:t xml:space="preserve">بالعقد وبرد المبالغ التي استلمها - دون وجه حق - بالغرر والغبن والغش والتدليس وهي المبالغ الزائدة عن السعر الحقيقي المماثل في السوق للأعمال الذي قام المدعي بتوريدها وتركيبها وتنفيذها للمدعى عليه، مع دفع التعويضات عن جميع الأضرار المادية والأدبية التي لحقت بموكله نتيجة عدم التزام المدعي بتنفيذ التزاماته الواردة بالعقد موضوع الدعوى وتكليفه بإزالة جميع الأعمال التي تم تنفيذها (توريد وتركيب) والمخالفة للشروط والمواصفات الفنية الواردة وإعادة تنفيذها بالطريقة السليمة والصحيحة وطبقاً للشروط والمواصفات الفنية الواردة في العقد، وإصدار قرار تمهيدي في الدعوى (قبل الفصل في الموضوع) بندب خبير هندسي ومحاسبي للتحقيق في طلبات المدعى عليه وتحديد عناصر الدعوى في الشقين الهندسي والحسابي. فاطلع وكيل المدعي على المذكرة المقدمة من المدعى عليه وكالة، وقدم مستنداً ذكر أنه يثبت عدم وجود الغبن عبارة عن عرض أسعار من نفس المصنع الذي ذكره وكيل المدعى عليه، وأضاف وكيل المدعي بأن قيمة العقد المتفق عليه مبلغ قدره (802350) ريال في حين أن التعامل استمر حتى أصبح الرصيد المستحق في تاريخ 22/6/1428هـ (693790) ريال وقد قام المدعى عليه بسداد المستحق عليه على دفعات كان آخرها مبلغاً قدره خمسون ألف ريال بتاريخ 13/11/1427هـ بعد أن تم تركيب وتجهيز المطبخ. مضيفاً أن طلب ندب الخبرة هو محاولة من المدعى عليه لإطالة أمد النزاع، كما أن المشروع له ثلاث سنوات، ولا يمكن الآن الوقوف على حقيقة وضعه كما كان سابقاً. ثم طلبت الدائرة من وكيل المدعى عليه تقديم بينة موكله على وجود صلح بين الطرفين فاستعد بذلك. وبجلسة 14/3/1429هـ حضر الطرفان بالأصالة عن نفسيهما وسألت الدائرة المدعى عليه تحديد اعتراضه على عمل المدعي فأجاب بأنه يعترض على عدم قيام المدعي بتركيب مراوح (فرش إير) كما كان متفقاً عليه في العقد، وأوضح أن المدعي إذا قام بتركيب هذه المراوح فإنه يستحق المبلغ الذي يطالبه به، وبسؤال المدعي عن ذلك أجاب بأن المدعى عليه هو من طلب عدم تركيب نظام (الفرش إير) وطلب بدلاً عنها تركيب مراوح شفط عادية لارتفاع سعر مراوح (الفرش إير) فسألت الدائرة المدعي إن كانت لديه بينة على أن المدعى عليه طلب منه عدم تركيب نظام (الفرش إير) خلافاً لما تم الاتفاق عليه فذكر بأن لديه شاهداً يطلب سماع شهادته فحضر (مح) وشهد قائلاً: إنني كنت ممثلاً للمدعى عليه (...) وقد طلب مني أن أبلغ مصنع (...) بألا يقوموا بتركيب نظام (الفرش إير) لأن المدعى عليه لم يكن لديه المبلغ الكافي وطلب مني أن أخبرهم بأن يركبوا بدلاً عن ذلك مراوح شفط هذا ما أشهد به. وبعرض شهادته على المدعى عليه ذكر بأن هذا الشاهد كان مجرد مشرف عنده وهو مقاول الهناقر وأنه لم يبلغه بشيء مما جاء في شهادته. ثم عقب المدعي بأن شهادة الشاهد تدل على أن المدعى عليه هو من طلب عدم تركيب نظام الفرش إير وطلب تركيب مراوح بديلة ولوازمها على حسابه، كما أحضر المدعي للشهادة (م) فشهد قائلاً: تربطني بالمدعي صداقة وقد اجتمعت في منزل (ن) جانب شخص يدعى (ع) وحضر المدعي والمدعى عليه وذلك لبحث صلح بين الطرفين حول اختلاف بينهم وقد تم الاتفاق بين المدعي والمدعى عليه على أن يعيد المدعى عليه خمس </w:t>
      </w:r>
      <w:r w:rsidRPr="009B2665">
        <w:rPr>
          <w:rFonts w:ascii="Traditional Arabic" w:hAnsi="Traditional Arabic" w:cs="Traditional Arabic"/>
          <w:sz w:val="32"/>
          <w:szCs w:val="32"/>
          <w:rtl/>
        </w:rPr>
        <w:lastRenderedPageBreak/>
        <w:t xml:space="preserve">مواقد بها عيوب إلى المدعي على أن يدفع المدعى عليه المبلغ المتبقي للمدعي قدره خمسمئة واثنان وستون ألف ريال. وبعرض شهادته على المدعى عليه ذكر بأن ما أدلى به الشاهد غير صحيح لأن الشاهد لم يحضر الاجتماع، ولم يسمع ما جرى بينهم. ثم ذكر المدعي أنه يحصر طلبه فيما شهد به الشاهد. وبجلسة 29/3/1429هـ قدم المدعى عليه مذكرة ختامية ضمت إلى أوراق الدعوى وتسلم المدعي نسخة منها وبعد اطلاعه عليها ذكر بأنه لا جديد فيها يستحق الرد إلا أنه يعتبر أن المدعى عليه يماطل في مسألة دفع المستحق عليه، وكرر المدعي بأنه يحصر طلبه الختامي في المبلغ الذي تم التصالح عليه بينه وبين المدعى عليه الحاضر في الاجتماع الذي تم في منزل (ن) وبحضور الشاهد الذي قدمه ويستند على شهادته في إثبات هذا الصلح وهذا المبلغ (562,000) ريال، وأنه ليس لديه زيادة بينات على ما قدم، وعرضت الدائرة على المدعي بأن يعزز بينته بيمين على صحة ما تم بينهما من صلح، فاستعد المدعي بأداء اليمين فحلف قائلاً: والله العظيم بأنه تم الاتفاق بيني وبين المدعى عليه الحاضر في الاجتماع الذي تم في منزل(ن) أن يعيد لي المدعى عليه خمس مواقد والتي ذكر بأنها بها عيوب، وأن يقوم المدعى عليه الحاضر بدفع المبلغ المتبقي لي وقدره خمسمئة واثنان وستون ألف ريال. فأصدرت الدائرة التجارية الرابعة عشرة حكمها رقم (127/د/تج/14) لعام 1429هـ القاضي بإلزام المدعى عليه بأن يدفع للمدعي المبلغ الذي تم التصالح عليه وقدره خمسمئة واثنان وستون ألف ريال مع إعادة المواقد الخمسة التي تم الاتفاق على إرجاعها للمدعي. وبعرض الحكم مع أوراق القضية على محكمة الاستئناف أصدرت حكمها رقم (66/إس/3) لعام 1430هـ القاضي بنقض الحكم فجرت إحالة القضية إلى ذات الدائرة مصدرة الحكم. وبجلسة 4/5/1430هـ طلبت الدائرة من وكيل المدعى عليه إحضار الشاهد الثاني (...) والذي حضر مجلس الصلح لسماع شهادته. وبجلسة 12/11/1430هـ حضر (ع) فسألته الدائرة عن ما لديه من شهادة حول الاتفاق الذي تم بين الطرفين وما انتهى إليه فذكر: أنه علم من ابن المدعي بوجود خلاف بين المدعي والمدعى عليه فحضر الطرفان وشخص آخر اسمه (م) وقد أحضر كلا الطرفين ما لديهم من أوراق وعقود وقد كانت آراء الطرفين متباعدة فحاولنا إيجاد حل وهو مبلغ لا أذكر مقداره بشرط أن يخرجوا إلى مكة لمعاينة موقع التركيب والتأكد من تنفيذ العقد لوجود بعض النواقص في التنفيذ حسب ما ذكره المدعى عليه ثم ذهبنا مع المدعى عليه وابن المدعي إلى الموقع فاختلفوا حول التنفيذ وتركيب المدعي معدات على غير طلب المدعى عليه. وبسؤال الدائرة إياه عن الأمور محل الخلاف ذكر أن الخلاف كان على أمور منها شفاطات الهواء ولا يعرف اسمها بالتحديد إلى غير ذلك من الأمور هذا ما أشهد به. وبعرض شهادة الشاهد على المدعي ذكر بأن ما ذكره الشاهد غير صحيح، وأن الشاهد كان يجهل طبيعة العمل، والخلاف مع المدعى عليه، كما أن له مع المدعى عليه تعامل تجاري ومصالح عمل. وبجلسة 2/2/1431هـ سألت الدائرة المدعي عن طلبه الختامي فذكر بأنه يطالب بمبلغ وقدره (562,000) ريال وهو المبلغ الذي تم التصالح عليه وأدى عليه اليمين. فأصدرت الدائرة التجارية الرابعة عشرة حكمها رقم (15/د/تج/14) </w:t>
      </w:r>
      <w:r w:rsidRPr="009B2665">
        <w:rPr>
          <w:rFonts w:ascii="Traditional Arabic" w:hAnsi="Traditional Arabic" w:cs="Traditional Arabic"/>
          <w:sz w:val="32"/>
          <w:szCs w:val="32"/>
          <w:rtl/>
        </w:rPr>
        <w:lastRenderedPageBreak/>
        <w:t>لعام 1431هـ القاضي بإلزام المدعى عليه للمدعي المبلغ الذي تم التصالح عليه وقدره خمسمئة واثنان وستون ألف ريال. وبعرض الحكم مع أوراق القضية على محكمة الاستئناف الدائرة السابعة أصدرت حكمها رقم (12/إس/3) لعام 1432هـ القاضي بنقض حكم الدائرة. فأحيلت القضية إلى هذه الدائرة بتاريخ 11/3/1432هـ بعد إنهاء العمل في الدائرة التجارية الرابعة عشرة. وبجلسة 13/7/1432هـ سألت الدائرة المدعي عما إذا كان لديه مزيد بينة عما سبق له تقديمه لإثبات الاتفاق مع المدعى عليها على تركيب مراوح شفط تخالف ما ورد في العقد، فذكر بأن مراوح الشفط التي تم تركيبها تعمل منذ أكثر من خمس سنوات ولا تزال تعمل وقد سبق أن قدمت شاهد وحلفت اليمين بناء على طلب الدائرة، وبذلك أكون قد قدمت البينة ولا يوجد لدي مزيد من البينات في هذا الأمر، وقد كان استبدال مواصفات المراوح عندما وجد المدعى عليه أن سعرها مرتفع بالنسبة له بذلك الوقت فتم استبدالها بناء على طلبه المراوح المركبة حالياً، وإذا كان المدعى عليه ينكر ذلك، فأطلب تحليفه اليمين النافية وأرضى بها، وأسقط قيمتها من قيمة العقد الكلي وليس من المبلغ المتفق عليه في الصلح الذي ينكره المدعى عليه، كل هذا إذا حلف اليمين وسأبين قيمة المراوح وقيمة المتبقي من العقد الكلي في الجلسة المقبلة، فعقب المدعى عليه وكالة بأنه سيبين أيضاً قيمة العقد الكلي والقيمة المتبقية منه وقيمة المراوح، واستعد بعرض اليمين على والده المطلوبة من المدعي. وبجلسة 14/9/1432هـ تبين عدم حضور المدعى عليه أو من يمثله شرعاً، وطلب المدعي الحكم له غيابياً على المدعى عليه لتخلفه عن حضور هذه الجلسة لأداء اليمين المطلوبة، وأنه قد تضرر بسبب مماطلة المدعى عليه، فأصدرت الدائرة حكمها الغيابي رقم (213/18/2/1423هـ) القاضي بإلزام المدعى عليه بأن يدفع للمدعي المبلغ الذي تم التصالح عليه وقدره خمسمئة واثنان وستون ألف ريال. ثم تقدم المدعى عليه باعتراضه على الحكم فجرت إحالة القضية إلى الدائرة. وبجلسة 4/1/1433هـ أكد المدعي على عدم طلب يمين المدعى عليه فيما يتعلق بالصلح، فعقب المدعى عليه بأنه يطلب ندب خبير متخصص لإبداء رأيه الفني في الأعمال التي نفذها المدعي ومدى مطابقتها للعقد، فقرر المدعي موافقته على ندب الخبير، ثم ذكر الطرفان بأنهما يطلبان تعيين ثلاثة خبراء وذكر المدعى عليه أنه يتحمل قيمة الخبراء الثلاثة حتى ولو ظهر أن أقوال المدعي صحيحة، كما أنني أرضى بأي خبراء معتبرين يقترحهم المدعي، ثم قرر الطرفان بعد مداولتهما أنهما يختاران (...) للمطابخ الجاهزة للقيام بالمهمة وطلبا إمهالهما لمراجعته للتحقق من استعداده للقيام بالمهمة وكذا تحديد طلباتهما التي يطلبان من الخبير القيام بها. وبجلسة 10/1/1433هـ أكد وكيلا الطرفين موافقتهما على ندب الخبير المذكور في الجلسة الماضية وبناء عليه قررت الدائرة ندب مؤسسة (...) للتجارة لإبداء رأيه الفني في النزاع، وأفهمت الطرفين بالتعاون معه وتزويده بما تحتاجه مهمته من مستندات والاتفاق معه على تكاليفه فاستعدا بذلك، ثم بعثت الدائرة إلى الخبير خطابها رقم (2/7129) في 24/4/1433هـ متضمن</w:t>
      </w:r>
      <w:r w:rsidRPr="009B2665">
        <w:rPr>
          <w:rFonts w:ascii="Traditional Arabic" w:hAnsi="Traditional Arabic" w:cs="Traditional Arabic"/>
          <w:sz w:val="32"/>
          <w:szCs w:val="32"/>
          <w:u w:val="words"/>
          <w:rtl/>
        </w:rPr>
        <w:t xml:space="preserve">اً </w:t>
      </w:r>
      <w:r w:rsidRPr="009B2665">
        <w:rPr>
          <w:rFonts w:ascii="Traditional Arabic" w:hAnsi="Traditional Arabic" w:cs="Traditional Arabic"/>
          <w:sz w:val="32"/>
          <w:szCs w:val="32"/>
          <w:rtl/>
        </w:rPr>
        <w:t xml:space="preserve">إعلانه بقرار الندب وتحديد مهمته المتمثلة في مطالعة كافة المستندات المقدمة من الطرفين ودراستها وإعداد تقرير فني يتناول بيان تقدير قيمة الأعمال </w:t>
      </w:r>
      <w:r w:rsidRPr="009B2665">
        <w:rPr>
          <w:rFonts w:ascii="Traditional Arabic" w:hAnsi="Traditional Arabic" w:cs="Traditional Arabic"/>
          <w:sz w:val="32"/>
          <w:szCs w:val="32"/>
          <w:rtl/>
        </w:rPr>
        <w:lastRenderedPageBreak/>
        <w:t xml:space="preserve">التي قام المدعي بتنفيذها وبيان فاعليتها بالنسبة المئوية للعقد وقيمتها بالنسبة للعقد، والحصر الحسابي للمبالغ المدفوعة من المدعى عليه والمستلمة من المدعي وبيان المستحق منها بالنظر إلى قيمة الأعمال المنفذة. وبجلسة 17/5/1433هـ اطلعت الدائرة على تقرير الخبير الفني وحاصله ما يلي: (أنه بزيارة الموقع تبين أن مداخن شفط الأبخرة المورد للموقع المصنعة من الستانلس استيل غير مطابقة لمواصفات العقد لعدم احتوائها على فتحات دخول الهواء (الفريش إير) وأن فرق السعر بينها وبين المتفق عليه في العقد هو (250) ريالاً كل متر مربع، كما أن مواسير سحب الهواء (الدكت) موجودة في الموقع وفي مكانها المخصص فوق المداخن وهي مطابقة للمواصفات، كما أنه يوجد في الموقع مواسير (دكت) تم تركيبها بواسطة طرف ثالث بحيث تساعد على حل مشكلة عدم وجود فتحات تهوية (فريش إير) وهي تحل مشكلة ما نسبته (60%) من المطلوب. وبشأن التقرير المالي فإن قيمة الأعمال التي قام المدعي بتنفيذها تبلغ بحسب السعر المتفق عليه في العقد (1,793,790) ريالاً، والمبالغ المدفوعة من المدعى عليه تبلغ (1,100,000) ريال وبهذا يصبح صافي قيمة المطالبة المالية للمدعي (693,790) ريالاً، وختم الخبير تقريره بخلاصة ذكر فيها أن المداخن التي تم تركيبها من قبل المدعي لا يمكن التعديل عليها حالياً وتم الاستفادة منها من قبل المدعى عليه ولمدة ما يقرب السبع سنوات، وأنه بخصم فرق السعر بينها وبين ما تم الاتفاق عليه في العقد بواقع (250) ريال من إجمالي عدد الامتار وهي (70/549)م2 يكون فرق السعر لإجمالي الأمتار (137,425) ريالاً وبخصمه من مبلغ المطالبة يكون المستحق للمدعي مبلغ قدره (693,790 - 137,425= 556,365) انتهى. وبجلسة 26/5/1433هـ قدم المدعى عليه وكالة مذكرة أرفق بها عرضين ذكر أنهما يبينان تكاليف إصلاح العيب الموجود بمراوح الشفط، وحاصل المذكرة أن الخبير لم يحتسب التكاليف التي تكبدها المدعى عليه في إصلاح العيوب التي تسبب فيها المدعي والتي أشار إليها الخبير بقوله: (يوجد بالموقع مواسير تم تركيبها بين المداخن تقوم بتزويد الهواء من الخارج للمطبخ (فريش إير) تم تركيبها بواسطة طرف ثالث بحيث تساعد على حل مشكلة عدم وجود (فريش إير). كما أن الخبير لم </w:t>
      </w:r>
      <w:r w:rsidRPr="009B2665">
        <w:rPr>
          <w:rFonts w:ascii="Traditional Arabic" w:hAnsi="Traditional Arabic" w:cs="Traditional Arabic"/>
          <w:sz w:val="32"/>
          <w:szCs w:val="32"/>
          <w:rtl/>
          <w:lang w:bidi="ar-EG"/>
        </w:rPr>
        <w:t xml:space="preserve">يحتسب نسبة المشكلة التي ما زالت موجودة حتى الآن لإلزام المدعي بقيمتها، حيث إنه قرر أن المواسير المعدلة تساعد على حل مشكلة عدم وجود (الفريش إير) وهي تحل مشكلة ما نسبته (60%) من المطلوب). وبالتالي فقد أكد التقرير على أنه ما زال هناك مشكلة بنسبة (40%) - على الرغم من أن المشكلة تزيد عن هذه النسبة حقيقة – وكان يتعين على الخبير حساب وتقدير ما يعادل قيمة نسبة هذه المشكلة من القيمة الإجمالية للأعمال التي تم تنفيذها وإلزام المدعي بقيمتها. كما أن الخبير لم يقم بحساب الأضرار التي لحقت بالمدعى عليه والعاملين معه نتيجة لعدم تنفيذ المدعي للأعمال وفقاً للمواصفات الفنية المتفق عليها فإن نسبة المشاكل المترتبة عن عدم تنفيذ المدعي للأعمال وفقاً للمواصفات المتفق عليها والناتجة عن عدم وجود دورة تهوية صحية وكاملة، أدى إلى تراكم كميات هائلة من الدخان داخل المطبخ يصعب تسريبها أو تصريفها خارج المطبخ حتى بعد الإصلاحات التي قام بها المدعى عليه، ويتضح ذلك من خلال الصور </w:t>
      </w:r>
      <w:r w:rsidRPr="009B2665">
        <w:rPr>
          <w:rFonts w:ascii="Traditional Arabic" w:hAnsi="Traditional Arabic" w:cs="Traditional Arabic"/>
          <w:sz w:val="32"/>
          <w:szCs w:val="32"/>
          <w:rtl/>
          <w:lang w:bidi="ar-EG"/>
        </w:rPr>
        <w:lastRenderedPageBreak/>
        <w:t xml:space="preserve">الفوتوغرافية لموقع المطبخ الذي يظهر فيها سحابة كثيفة من الدخان أثناء العمل. وأضافت المذكرة أن التقرير لم يكن دقيقاً في حساب فارق الأسعار وخالف تقدير الخبير أسعار السوق؛ فما قرره من أن الفرق يبلغ (250) ريال للمتر المربع الواحد قد شابه القصور لأنه لم يوضح الأسس والمعايير التي استند عليها في تقدير وحساب ذلك الفارق، كما أن ذلك التقدير يخالف الأسعار الحقيقية التي عليها السوق سواء وقت التعاقد أو الأسعار السائدة حالياً، حيث إن الفارق بين الأعمال التي تم تنفيذها والمتفق عليها يفوق بعدة أضعاف المبلغ الذي حدده الخبير، وفقاً لعرض الأسعار المرفق بالمذكرة المؤرخ في 14/4/2012م والثابت به أن سعر المتر للتمديدات بدون مراوح الدفع مبلغ (350) ريال في حين أن السيد الخبير قدر التمديدات بدون مراوح بمبلغ وقدره (1100) ريال. وعلى الافتراض جدلاً بصحة تقدير الخبير لفارق السعر فلماذا لم يقم المدعي بتعديل المواصفات والمطالبة بكامل حقه في العقد، وفي حالة رفض المدعي إصلاح المداخن بذات سعر الفارق الذي حدده الخبير أو ادعى عدم إمكانية ذلك فإنه على استعداد لعمل مناقصة بأحد الجرائد لتلقي عروض لإصلاح المشكلة واستقطاب أقل سعر ويتحمل المدعي قيمة تلك الإصلاحات والتي تسبب فيها. وأما ما ذكره الخبير من أنه لا يمكن التعديل على الأعمال حالياً فغير صحيح، إذ هناك عدد من العروض التي وردت للمدعى عليه تؤكد إمكانية إصلاح هذه المداخن وجعلها على النحو المتفق عليه مع المدعي على خلاف ما انتهى إليه التقرير. وانتهى المدعى عليه وكالة إلى طلب ما يلي: أولاً: رد دعوى المدعي وصرف النظر عنها. ثانياً: إلزام المدعي بتركيب نظام التهوية وفقاً للمواصفات الفنية المتفق عليها بالعقد. ثالثاً: إلزام المدعي بدفع إجمالي مبلغ وقدره خمسمئة ألف ريال للمدعى عليه تعويضاً عما أصابه من أضرار نتيجة لعدم التزام المدعي بالمواصفات الفنية المتفق عليها كما هو ثابت بتقرير السيد الخبير. وبجلسة 2/6/1433هـ ذكر المدعي وكالة بأن موكله لا يمانع من إسقاط المبلغ الفارق بين ما قرره الخبير وبين المبلغ الذي قدره المدعى عليه عن طريق الخبرة الخاصة به، وطلب المدعى عليه وكالة إمهاله لعرض ذلك على موكله. وبجلسة 3/6/1433هـ قدم المدعى عليه وكالة مذكرة من صفحة واحدة لا جديد فيها، كما قدم وكيل المدعي مذكرة حاصلها أن المدعي هو من قام بتكليف الطرف الثالث الذي قام بالتعديل على الأعمال ثم وقع ضحية لذلك لأن المدعى عليه امتنع عن تسديد الفواتير بحجة أن المدعي هو من قام بتكليف الطرف الثالث، بحجة أن هذا التعديل مكمل لأعمال المدعي، في حين أن التغذية الخارجية (فريش إير) جزء غير أساسي ويمكن الاستغناء عنه والعمل بدونه والواقع أن حوالي (85%) من المداخن تعمل بدونه، مؤكداً على أن المدعى عليه هو من طلب تصنيع المداخن بدون الفريش إير وذلك توفيراً لقيمة مراوح نظام الفريش إير، فتم تصنيع المداخن بدون ذلك النظام ولما أصبحت أجزاء المطبخ مقفولة وليس بها تهوية تساعد على تحريك الهواء في الداخل، ولكي تعمل مراوح السحب المثبتة أعلى المداخن كان لابد من عمل فتحات في الأسقف وتركيب مراوح تدفع الهواء إلى الداخل، وهذا ما قام به الطرف الثالث بناء على رغبة المدعى عليه، وأما عن نسبة (60%) التي ذكرها الخبير بالنسبة لكفاءة الأعمال </w:t>
      </w:r>
      <w:r w:rsidRPr="009B2665">
        <w:rPr>
          <w:rFonts w:ascii="Traditional Arabic" w:hAnsi="Traditional Arabic" w:cs="Traditional Arabic"/>
          <w:sz w:val="32"/>
          <w:szCs w:val="32"/>
          <w:rtl/>
          <w:lang w:bidi="ar-EG"/>
        </w:rPr>
        <w:lastRenderedPageBreak/>
        <w:t xml:space="preserve">المنفذة فهذه النسبة هي لكفاءة الأعمال في الوقت الحالي، وهي تعادل (100%) في وقت تشغيل المطبخ سنة 1426هـ حيث مضى على تركيب الأعمال سبع سنوات مع عدم وجود الصيانة. وعن الصور التي أرفق المدعى عليه لإظهار تراكم الدخان داخل المطبخ فإنه يصعب تصديقها لأن المطبخ يعمل منذ سبع سنوات، وهو ما يتعذر حصوله في مثل تلك الظروف، وأما الصور فمن السهل افتعالها بتعمد إيقاف تشغيل مراوح سحب الدخان، وأما عن اعتراض المدعى عليه على تقرير الخبير بأنه لم يتبع المعايير في تقدير الأسعار، فتساءل المدعي في مذكرته عما إذا كان لدى المدعى عليها أسس ومعايير ثابتة في هذا الشأن، أم هو الاتفاق عن طريق العرض والموافقة، ومن جانب آخر فهل عرض السعر المقدم من قبله اتبع أياً من المعايير والأسس في هذا الشأن؟ موضحاً أنه تحصل على عروض من ذات المصنع الذي استند المدعى عليه على عرض سعره، وهي بتاريخ 1427هـ وتختلف تماماً، مما يدل على أن تلك العروض ما هي إلا تمرير عرض فحسب، وبشأن التعديل على الأعمال حالياً أبدى المدعي أنه لا يمانع من تنفيذه بشرط تقديم المدعي شيكاً مصدقاً بكامل المبلغ المذكور في أصل العقد، وقيامه بتوفير المراوح اللازمة وعمل فتحات خروج المواسير اللازمة لذلك، وإيقاف العمل في المطبخ لمدة ستين يوماً، وتنظيف المداخن من الزيوت والشحوم المتراكمة وتوفير سيارة إطفاء لضمان السلامة أثناء عملية اللحام، وختم مذكرته بطلب إلزام المدعى عليه بمبلغ المطالبة ومبلغ آخر قدره مليون ريال تعويضاً عن الأضرار وإهدار وقت المدعي. ثم قررت الدائرة إفهام المدعى عليه بمراجعة الخبير لتزويده بالاعتراضات والتعاون معه لحين إعداده لتقريره النهائي، وأفهمت المدعي بحصر طلباته، وتقديم مستنده على طلبات التعويض. وبجلسة 28/7/1433هـ ذكر المدعى عليه أن زعم المدعي بأن المدعى عليه هو من طلب تركيب المداخن بدون (فريش إير) يخالف صريح ما اتفق عليه الطرفان بموجب عقد الاتفاق المحرر بينهما والدليل الكتابي يقدم على غيره من أدلة، كما أنه يخالف ما ورد صراحة بتقرير الخبير من أن المداخن غير مطابقة لمواصفات العقد المتفق عليها بين الطرفين، وأما عن الفواتير فالمتعارف عليه عرفاً أن توقيع أي شخص على الفواتير يكون فقط لإثبات استلام الآلات أو المعدات أو الأعمال الواردة بهذه الفواتير ولا تدل مطلقاً على أن التوقيع للتنازل عن باقي الأعمال المتفق عليها والتي لم ترد فيها. والفواتير المقدمة لا تعد ناسخة لعقد الاتفاق المحرر بين الطرفين بل على العكس – وكما هو متعارف عليه – فقد حررت هذه الفواتير تنفيذاً لبعض بنود العقد التي تم تنفيذها على أن تحرر فواتير أخرى بما بقي من أعمال عند تمام التنفيذ. مضيفاً أن المدعي حرف عبارات تقرير الخبير عن معناها ودلالتها الحقيقية رغم صراحتها ووضوحها حيث ذهب المدعي إلى أن ما انتهى إليه الخبير من أن نسبة (60%) التي يحلها تركيب مواسير (دكت) بين المداخن بدلاً من (فريش إير) هي على حد زعم المدعي – تعادل نسبة (100%) عند الإنشاء وأن نسبة كفاءة المعدات قلت وضعفت لمرور سبعة سنوات عمل، ويتضح من عبارات التقرير أن الخبير لم يعول على الفترة الزمنية لتقدير نسبة المشكلة وإنما أكد على أن حساب نسبة المشكلة في المداخن هو عدم تنفيذ المواصفات المتفق عليها ويستفاد ذلك </w:t>
      </w:r>
      <w:r w:rsidRPr="009B2665">
        <w:rPr>
          <w:rFonts w:ascii="Traditional Arabic" w:hAnsi="Traditional Arabic" w:cs="Traditional Arabic"/>
          <w:sz w:val="32"/>
          <w:szCs w:val="32"/>
          <w:rtl/>
          <w:lang w:bidi="ar-EG"/>
        </w:rPr>
        <w:lastRenderedPageBreak/>
        <w:t>من صريح عبارة (من المطلوب) أي المتفق عليه والواردة بعد عبارة (ما نسبته 60%). وأكد المدعى عليه في مذكرته عدم صحة ادعاء المدعي من أن المدعى عليه قد افتعل الصور الذي تظهر حجم الدخان الكثيف بالمطبخ لأن الخبير ذاته أكد على وجود الأدخنة بالمطبخ من خلال تقديره للنسبة السابقة. كما عقب المدعى عليه وكالة بفساد مزاعم المدعي بعدم وجود أسس ومعايير ثابتة للأعمال موضوع الدعوى لأن عروض وعقود الاتفاق – في حالة تنوع المنتجات وتعددها – هي التي تحدد المواصفات الفنية للمنتج وأسس ومعايير التوريد والتركيب التي تكون أساس التعامل بين المتعاقدين وهو ما خالفه المدعي بشأن الأعمال المتفق عليها، واختلاف العروض لا يكون لاختلاف الأسس والمعايير ولكن لاختلاف وتنوع السلع والمعدات والأدوات وكيفية وآلية أعمال التوريد والتركيب. وأما بشأن عرض المدعي تنفيذ التعديلات مقابل الشروط التي وردت بالبند المذكور أعلاه فإن ذلك محاولة من المدعي لقلب الحقائق وإلباس الباطل لباس الحق لإظهار بأنه غير المتسبب في إحداث المشكلة بإخلاله بالمواصفات المتفق عليها، ومما يقطع بفساد زعم المدعي هو أن السيد خبير الدعوى قد أكد بتقريره أن المدعي لم يلتزم بتنفيذ المواصفات المتفق عليها على النحو السابق تفصيله، وبالتالي فإن من العقل والمنطق والعدل أن يتحمل المدعي كامل قيمة هذه التعديلات والإصلاحات دون أن يعلق المدعي ذلك على شروط جائرة ومخالفة لأبسط قواعد العدالة، وأدلة الإجحاف في هذه الشروط كثيرة منها على سبيل المثال لا الحصر أن المدعي يطلب توفير سيارة مطافي لتنفيذ التعديلات وهو ذاته لم يوفر سيارة مطافي عند تنفيذ العقد بادئ الأمر. هذا بالإضافة إلى أن عروض الأسعار المقدمة من المدعى عليه هي عروض حقيقية وأن المؤسسات العارضة على استعداد لتنفيذ التعديلات اللازمة على أن تلزم المحكمة المدعي بفارق أسعار الإصلاح والتعديل لتسببه في حدوث المشكلة كما أكد تقرير السيد خبير الدعوى. وتأسيساً على الأسباب المشار إليها أعلاه وكذلك الأسباب السابق إبداؤها بمذكراتنا السابقة فقد تمسك المدعى عليه بالطلبات السابق إبداؤها. وبجلسة 29/3/1434هـ قدم مندوب الخبير نسخة من التقرير النهائي المؤرخ في 28/3/1434هـ وزود طرفي الدعوى بنسخة منه، وباطلاع طرفي الدعوى</w:t>
      </w:r>
      <w:r w:rsidRPr="009B2665">
        <w:rPr>
          <w:rFonts w:ascii="Traditional Arabic" w:hAnsi="Traditional Arabic" w:cs="Traditional Arabic"/>
          <w:b/>
          <w:bCs/>
          <w:sz w:val="32"/>
          <w:szCs w:val="32"/>
          <w:rtl/>
          <w:lang w:bidi="ar-EG"/>
        </w:rPr>
        <w:t xml:space="preserve"> </w:t>
      </w:r>
      <w:r w:rsidRPr="009B2665">
        <w:rPr>
          <w:rFonts w:ascii="Traditional Arabic" w:hAnsi="Traditional Arabic" w:cs="Traditional Arabic"/>
          <w:sz w:val="32"/>
          <w:szCs w:val="32"/>
          <w:rtl/>
          <w:lang w:bidi="ar-EG"/>
        </w:rPr>
        <w:t xml:space="preserve">على التقرير طلبا إمهالهما لدراسة التقرير وتقديم ما لديهما بشأنه وتضمن التقرير: (أن أهم ما ورد في ملاحظات المدعى عليه ما يلي: بالنسبة لحساب التكاليف للدكت الذي تم تركيبه في الموقع من طرف ثالث. ممكن العودة به للمدعي والطرف الثالث ومعرفة من دفع تكاليف هذا الدكت، وعن عدم احتساب مقابل (40%) من مشاكل الدكت فإنه من الممكن تركيب مراوح شفط وتزويد هواء كبيرة خاصة بهذا الغرض وهذا ليس من ضمن أعمال المدعي حسب العقد المبرم معه، وكذلك عمل فتحات في المداخن لإدخال الهواء للمدخنة وهذا محل خلاف، وهذا ما ينطبق أيضاً على اعتراض المدعى عليه بشأن الأضرار الناتجة عن تلك المشاكل، وأما عن عدم الدقة في حساب فارق السعر فإنه تم تقدير السعر بناء على أسعارنا نحن حيث لدينا مصنع يقوم بهذا العمل، وعن اعتراضه بأن التقرير خالف الأصول الفنية فتقريره أنه لا يمكن التعديل على الأعمال حالياً عقب الخبير أن سبب ذلك عائد إلى كون المداخن </w:t>
      </w:r>
      <w:r w:rsidRPr="009B2665">
        <w:rPr>
          <w:rFonts w:ascii="Traditional Arabic" w:hAnsi="Traditional Arabic" w:cs="Traditional Arabic"/>
          <w:sz w:val="32"/>
          <w:szCs w:val="32"/>
          <w:rtl/>
          <w:lang w:bidi="ar-EG"/>
        </w:rPr>
        <w:lastRenderedPageBreak/>
        <w:t xml:space="preserve">مليئة بالشحوم والزيوت وهذا يشكل خطراً أثناء عملية اللحام). وبجلسة 26/6/1434هـ قدم المدعى عليه وكالة مذكرة حاصلها: التمسك بما سبق تقديمه من دفاع في المذكرات السابقة والتمسك بما انتهى إليه تقرير الخبير الفني من أن أعمال المدعي غير مطابقة للمواصفات المتفق عليها، وبشأن تقدير فارق إصلاح العيوب التي تسبب فيها المدعي بإخلاله بالتزاماته المتفق عليها بفارق سعر قدره (250) ريال للمتر المربع، تمسك المدعى عليه بقيام المدعي بتعديل المواصفات وفقاً للمتفق عليه بالتكلفة المحددة من قبل الخبير، موضحاً أن التقرير النهائي للخبير بجديد عن تقريره الأول، معترضاً عليه للأسباب التالية: فرداً على ما ذكره الخبير من أنه (بالنسبة لحساب التكاليف للدكت الذي تم تركيبه في الموقع من طرف ثالث. ممكن العودة به للمدعي والطرف الثالث ومعرفة من دفع تكاليف هذا الدكت...) لم يبد الخبير الرأي في هذا الموضوع بل أحاله للمدعي. كما أن التقرير تضمن أنه: (من الممكن تركيب مرواح شفط وتزويد هواء كبيرة خاصة بهذا الغرض وهذا ليس من ضمن أعمال المدعي حسب العقد المبرم معه، وكذلك عمل فتحات في المداخن لإدخال الهواء للمدخنة وهذا محل خلاف) ولم يحدد الخبير الطرف الذي يتحمل تكلفة تركيب مراوح الشفط المشار إليها بالتقرير، خاصة وأن المدعي هو الملتزم بتركيب (فريش إير) وفقاً لعقد الاتفاق، كما أن الخبير لم يبد رأيه في هذا الخلاف رغم أن ذلك من المهام الموكولة إليه. ولم يتناول التقرير النهائي الرد على الاعتراض على ما ذكر في التقرير الأول من أنه: (... تم تركيبها بواسطة طرف ثالث بحيث تساعد على حل مشكلة عدم وجود (فريش إير) وهي تحل مشكلة ما نسبته (60%) من المطلوب) فالتقرير الأول قد أكد على أنه ما زال هناك مشكلة بنسبة (40%) وكان يتعين على الخبير تقدير ما يعادل قيمة نسبة هذه المشكلة من القيمة الإجمالية للأعمال التي تم تنفيذها وإلزام المدعي بقيمتها. ورداً على ما ذكره الخبير في التقرير من أنه: (تم تقدير السعر بناء على أسعارنا نحن حيث لدينا مصنع يقوم بهذا العمل) ذكر المدعى عليه أن ذلك لا يعد رداً على اعتراضنا على أن تقدير الخبير يخالف أسعار السوق سواء السائدة وقت التعاقد أو الأسعار السائدة حالياً، وكان يتعين على الخبير إيضاح أسباب هذا الفارق إذ قد يكون راجعاً لاختلاف الجودة أو النوع. وبجلسة 22/8/1434هـ قدم المدعي وكالة مذكرة حاصلها: التأكيد على أن العقد الذي تطالب به المدعى عليه ويتمسك به قد تم إلغاء بعض بنوده وتم نسخه بموجب الفواتير التي وقع عليها المدعى عليه، والتي تضمنت أنه تم إلغاء بند (الفريش إير)، وقد تم إلغاء بعض المعدات الأخرى بسبب عدم توفر التمويل اللازم، وتم استبداله بمعدات أخرى، وأما عن مراوح تغذية الهواء محل الخلاف فإن دور المدعي في هذا الموضوع هو تقديم الرأي الفني، كما هو مبين في البند الثالث من العقد، فتوريد المراوح الخاصة بـ (الفريش إير) ليست من ضمن العقد وتكفل المدعى عليه بشرائها بمعرفته وكلف المهندس (...) بتركيبها. وبجلسة 20/2/1435هـ عقب المدعى عليه وكالة بأن ما ذكره المدعي وكالة غير صحيح فلم يتم إلغاء أو نسخ أي من بنود العقد، ولا دليل على ذلك، أما عن مراوح تنقية الهواء المسماة (فريش إير) فقد تضمنها العقد، والمدعى عليها تتمسك بحقها بإلزام المدعي بتركيبها، لأنه </w:t>
      </w:r>
      <w:r w:rsidRPr="009B2665">
        <w:rPr>
          <w:rFonts w:ascii="Traditional Arabic" w:hAnsi="Traditional Arabic" w:cs="Traditional Arabic"/>
          <w:sz w:val="32"/>
          <w:szCs w:val="32"/>
          <w:rtl/>
          <w:lang w:bidi="ar-EG"/>
        </w:rPr>
        <w:lastRenderedPageBreak/>
        <w:t>لا يمكن للمطابخ الخاصة بالتموين المركزي الكبيرة كما هو حال المدعى عليها أن تعمل بدون مراوح تنقية الهواء. وبجلسة 23/4/1435هـ قدم المدعي وكالة مذكرة لا جديد فيها وبالمثل قدم المدعى عليه وكالة بجلسة 20/6/1435هـ مذكرة تعقيبية لا جديد فيها ثم توالت الجلسات على هذا المنوال وتطرق فيها وكيلا الطرفين لبحث الصلح ولكن دون نتيجة. وبجلسة 17/5/1436هـ قررا الاكتفاء، وبجلسة 27/8/1436هـ أفهمت الدائرة المدعي وكالة بإحضار موكله لأخذ يمينه المتممة على ادعائه الاتفاق على تعديل بعض بنود العقد. وبجلسة هذا اليوم 30/8/1436هـ طلبت الدائرة من المدعي أداء اليمين على أن تعديل مواصفات العقد كان بطلب من المدعى عليه فأداها قائلاً: (أقسم بالله العظيم أن تعديل مواصفات العقد محل هذه الدعوى بإلغاء فتحات دخول الهواء (الفريش إير) من المداخن المنفذة كان بطلب المدعى عليه)، ثم أكد الطرفان على اكتفائهم.</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ولما كانت الدائرة سبق وأن أصدرت في القضية الحكم الغيابي القاضي بإلزام المدعى عليه بأن يدفع للمدعي ما تضمنه الصلح الذي يدعيه المدعي بأن المدعى عليه له مبلغ قدره (562,000) ريال، على أساس ثبوت الصلح المدعى به بالاعتماد على شهادة الشاهد (م) المسموعة بجلسة 14/3/1429هـ ويمين المدعي التي حلفها بجلسة 29/3/1429هـ. فإنه الدائرة بعد سماعها لشهادة الشاهد (ع) بجلسة 12/11/1430هـ تبين لها أنها تتعارض مع مضمون شهادة الشاهد الأول بما لا يمكن معه الجمع بينهما الأمر الذي يوجب إطراح شهادتيهما. وبذلك أصبح ادعاء الصلح بالمبلغ المذكور مفتقراً إلى بينة أخرى وهو ما لم يقدمه المدعي، حتى حصر الطرفان في الآتي: ذهب المدعي يطلب أولاً: إلزام المدعى عليه بما انتهى إليه الخبير أن المبلغ المستحق بذمة المدعى عليه لصالح المدعي قدره (556,365) ريالاً يمثل المتبقي من قيمة الأعمال التي نفذها المدعي وذلك بعد خصم فارق السعر لتلك الأعمال المخالفة للمواصفات الواردة في العقد. ثانياً: إلزامه بالتعويض عن الأضرار بمبلغ مليون ريال. في حين يطلب المدعى عليه أولاً: إلزام المدعي باستكمال تنفيذ العقد بتركيب نظام تجديد الهواء، ثانياً: إلزامه بالتعويض الحاصل بسبب إخلاله بالعقد بمبلغ خمسمئة ألف ريال. أما عن الطلبين الأول من طلبات المدعي والأول من طلبات المدعى عليه، فإنه لما كان الثابت من تقرير الخبير أن الأعمال التي نفذها المدعي تختلف في مواصفاتها عن المواصفات الواردة في العقد المبرم بين الطرفين لعدم اشتمالها على فتحات نظام التهوية الخارجية، وأن فرق السعر بينهما قدره مئتان وخمسون ريالاً في المتر الواحد، ولما كان المدعي يقر بحصول هذا الاختلاف غير أنه يدعي بأنه كان بطلب من المدعى عليه وهو ما يعد تعديلاً للعقد، وهو ما أنكره المدعى عليه، ولما كان على المدعي البينة على ادعائه، وبالاطلاع على شهادة الشاهد (ع) المسموعة شهادته بجلسة 14/3/1429هـ والتي تدل على أن المدعى عليه هو من طلب تعديل المواصفات واستبدال مراوح شفط عادية بنظام التهوية الخارجية المسمى (الفريش إير) وإلغائه لعدم مقدرته المالية، وحيث أدى المدعي اليمين </w:t>
      </w:r>
      <w:r w:rsidRPr="009B2665">
        <w:rPr>
          <w:rFonts w:ascii="Traditional Arabic" w:hAnsi="Traditional Arabic" w:cs="Traditional Arabic"/>
          <w:sz w:val="32"/>
          <w:szCs w:val="32"/>
          <w:rtl/>
          <w:lang w:bidi="ar-EG"/>
        </w:rPr>
        <w:lastRenderedPageBreak/>
        <w:t xml:space="preserve">المتممة لتلك الشهادة، فإن الدائرة ثبت لديها حصول الاتفاق على التعديل المدعى به، وبالتالي فإنه لا مجال لبحث فرق السعر على وجه أرش العيب، لثبوت أن ما تم تنفيذه هو المتفق عليه لاحقاً بعد العقد المكتوب، ومن هنا فإن بحث فرق السعر يكون من باب تقدير السعر الجديد للأعمال والذي لم يتفق عليه الطرفان في حينه وهو ما يحمل على أنهم تركوا ذلك لتقديره بحسب سعر السوق، ومن هنا فإن الدائرة تأخذ بما قدره الخبير في هذا الشأن ليكون المستحق للمدعي من باقي قيمة الأعمال هو ما انتهى إليه الخبير وقدره (556,365) ريالاً وتقضي الدائرة بإلزام المدعى عليه بأن يدفعه للمدعي، كما تقضي برفض طلب المدعى عليه إلزام المدعي باستكمال تنفيذ العقد بالمواصفات الواردة في العقد الأصلي. ولا ينال من ذلك ما ذكره المدعى عليه من أن إثبات ما يدعيه المدعي من تعديل مواصفات العقد بما سبق يتعارض مع القاعدة التي تفيد أن الكتابة هي المقدمة عند تعارض البينات، فإن هذا القول من المدعى عليه غير صحيح، لأن ما سبق لا يمثل حالة تعارض بينات بل المدعي مقر بما حواه دليل الكتابة من المواصفات المتفق عليها ابتداء وليست منازعته هي في ذلك بل في واقعة جديدة متمثلة في تعديل ذلك الاتفاق بطلب من المدعى عليه، وهو ما بحثته الدائرة آنفاً. كما لا ينال مما حكمت به الدائرة ما ذكره المدعى عليه من تكبده تكاليف إصلاح الخلل الحاصل في أعمال المدعي، وما ذكره من أن الخبير لم يحتسب مقابل نسبة (40%) من المشاكل التي لا تزال قائمة جراء اختلاف المواصفات، فإنه قد ثبت أن تعديل المواصفات كان بطلب من المدعى عليه نفسه، وبالتالي فإنه يتحمل تبعات ومشاكل المواصفات الجديدة التي طلب تنفيذها وما يلزم لها من إضافات خارجة عن مسؤولية المدعي وهو ما ذكره الخبير في تقريره النهائي بقوله: (فإنه من الممكن تركيب مراوح شفط وتزويد هواء كبيرة خاصة بهذا الغرض وهذا ليس من ضمن أعمال المدعي حسب العقد المبرم معه، وكذلك عمل فتحات في المداخن لإدخال الهواء للمدخنة). كما لا ينال مما حكمت به الدائرة اعتراض المدعى عليه على رأي الخبير في تقديره بأن فرق السعر يقدر بمبلغ مئتين وخمسين ريالاً للمتر على أساس أن السعر المتفق عليه في العقد يبلغ ألف ومئة ريال للمتر، وأن ذلك مخالف لعروض الأسعار التي قدمها من مصانع أخرى تفيد بأن سعر المتر الأصلي للأعمال يقدر بثلاثمئة وخمسين ريالاً، وما ذكره من أن الخبير لم يوضح المعايير والأسس التي بنى عليها تقدير الفرق. فإن حقيقة هذا الاعتراض من المدعى عليه عائد إلى ما كان يدعيه من الغبن في سعر العقد أول الأمر في دفاعه، وهو ما لا حجة فيه، إذ الأصل أن الغبن لا يتصور إلا في الجاهل والغافل الذي هو مظنة للانخداع بعروض الباعة، وتلك حالة نقص في المشتري لابد من إثباتها في حين أن المدعى عليه تاجر ويفترض فيه معرفة واقع السوق، وليس مثله ممن يخدع في مثل هذا. وأما بشأن المعايير والأسس الفنية فإن المدعى عليه لم يبين وجه اعتراضه على تقرير الخبير بشأن المعايير والأسس الفنية التي بنى عليها الخبير رأيه، ولم يبين المدعى عليه ما هي المعايير التي يفهم من اعتراضه أنها معتبرة عند أهل هذا الشأن، فضلاً عن عدم بيانه وجه مخالفة التقرير لها. وعن الطلب الثاني من طلبات المدعي، فبما أن الحكم بالتعويض متوقف على ثبوت الضرر وعلاقة </w:t>
      </w:r>
      <w:r w:rsidRPr="009B2665">
        <w:rPr>
          <w:rFonts w:ascii="Traditional Arabic" w:hAnsi="Traditional Arabic" w:cs="Traditional Arabic"/>
          <w:sz w:val="32"/>
          <w:szCs w:val="32"/>
          <w:rtl/>
          <w:lang w:bidi="ar-EG"/>
        </w:rPr>
        <w:lastRenderedPageBreak/>
        <w:t>المدعى عليه به، وقد طلبت الدائرة من المدعي إثبات ما يدعيه من أضرار وبيان المستند في تقدير التعويض عنها بمبلغ مليون ريال غير أنه لم يقدم شيئاً من ذلك حتى بقي ادعاؤه مرسلاً مما تنتهي معه الدائرة إلى الحكم برفضه. وعن الثاني من طلبات المدعى عليه، فبما أن المدعى عليه يؤسس طلبه التعويض على ادعائه بإخلال المدعي في مواصفات العقد، ولما أن الدائرة انتهت إلى ثبوت تعديل العقد وانتفاء خطأ المدعي في هذا الشأن فإن الدائرة تقضي برفض هذا الطلب.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بالمصادقة على الحكم الغيابي رقم (213/18/2) لعام 1432هـ مع تعديل منطوقه إلى إلزام (...) سجله المدني (...) بأن لـ (...) سجله المدني (...) مبلغاً قدره (556,365) خمسمئة وستة وخمسون ألفاً وثلاثمئة وخمسة وستون ريالاً، ورفض ما عدا ذلك من طلبات الطرفين.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 xml:space="preserve">رقم القضية الابتدائية 3887/1/ق لعام 1431هـ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رقم قضية الاستئناف 1021/ق لعام 1437هـ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تاريخ الجلسة 5/8/1437هـ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قيمة أعمال مقاولة - أعمال إضافية - ضمان بنكي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الإفراج عنه - غرامة تأخير - سحب أعمال – تنفيذ على الحساب - التزامات عقدية - تأخر في التنفيذ - وجود أسباب مبررة - شرط جزائي - سلطة المحكمة في تقديره - مقاصة - عدم اتخاذ إجراءات السحب - العادة محكمة - خبرة - أتعاب الخبرة - محكمة الاستئناف - عدم الجمع بين عقود لا ارتباط بينها في دعوى واحدة - حق رفع دعوى مستقلة.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عليها بدفع قيمة أعمال نفذتها مقابل ثلاثة عقود، وأعمال إضافية على العقدين الأول والثالث، والإفراج عن الضمان البنكي للعقد الثاني، ومطالبة المدعى عليها إلزام المدعية بغرامات التأخير عن العقود الثلاثة، وباقي الأعمال التي سحبتها من المدعية على حسابها في العقد الثاني - إثبات الخبير صحة تنفيذ المدعية أعمال العقود الثلاثة واستحقاقها مقابل ذلك، وعدم استحقاقها الأعمال التي تدعي أنها إضافية كونها من صميم العقد - تقرير المحكمة صحة ما انتهى إليه الخبير - وجود أسباب مبررة لتأخر المدعية في تنفيذ العقود الثلاثة وعدم تقديمها ما يثبت نسبة تلك الأسباب من مدة التأخير - اجتهاد المحكمة في إعمال الشرط الجزائي وتقدير نسبته، وتحديد المستحق للمدعية بعد إجراء المقاصة بين الطرفين - تأخر المشروع بيد المدعية مدة طويلة في العقد الثاني لم تقم المدعى عليها بسحبه خلالها ولم تتخذ السبيل المتعارف عليه في مثل ذلك مع كون العادة محكمة، مما لا تستحق معه قيمة الأعمال المنفذة بعد سحبها المشروع من المدعية - اشتراك الطرفين في تنازع الحقوق ووجود التزامات لكل طرف تجاه الآخر فيتحمل كل منهما قسطه الذي دفعه من أتعاب الخبرة - أثر ذلك: إلزام المدعى عليها بأن تدفع للمدعية المبالغ المستحقة لها عن العقود الثلاثة، والإفراج عن الضمان البنكي للعقد الثاني، ورفض ما سوى ذلك من طلبات الطرفين.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بتاريخ 04/07/1431هـ تقدمت المدعية إلى ديوان المظالم بلائحة دعوى تضمنت بأنها بتاريخ 16/11/2008م أبرمت عقد مقاولة من الباطن مع المدعى عليها لتنفيذ أعمال الشبكات الخارجية وأعمال الحفر الأفقي لصالح مشروع شبكة الألياف الوطنية السعودية التاسعة لشركة (...) وأنها باشرت التنفيذ حسب الاتفاق، وكانت شركة (...) تستلم تلك الأعمال من خلال استخدامها، ثم تفاجأت بتاريخ 12/06/2010م بمطالبة المدعى عليها بتوقفها عن العمل وسحب جميع عمالتها ومعداتها. وطلبت </w:t>
      </w:r>
      <w:r w:rsidRPr="009B2665">
        <w:rPr>
          <w:rFonts w:ascii="Traditional Arabic" w:hAnsi="Traditional Arabic" w:cs="Traditional Arabic"/>
          <w:sz w:val="32"/>
          <w:szCs w:val="32"/>
          <w:rtl/>
        </w:rPr>
        <w:lastRenderedPageBreak/>
        <w:t xml:space="preserve">في لائحة دعواها بصفة عاجلة بتشكيل لجنة لحصر الأعمال المنفذة وإيقاف العمل لحين انتهاء أعمال الحصر، وإلزام المدعى عليها بسداد باقي مستحقاته الناشئة من هذا العقد، وتعويضها بمبلغ (5000,000) ريال. وفي سبيل نظر الدعوى عقدت لها الدائرة عدة جلسات، ففي جلسة 05/08/1431هـ حضر الطرفان واستمعت الدائرة للدعوى فكانت على النحو الوارد أعلاه وأضاف وكيل المدعية مطالبته بقيمة مستحقات موكلته عن عقدين آخرين سوى العقد محل الدعوى، وبتاريخ لاحق قدم مذكرة تضمنت مطالبته بمبلغ قدره (95/9,337,687) ريال ذكر بأنها قيمة أعمال نفذتها موكلته، وبمبلغ (05/15,637,653) ريال ذكر بأنها مستحقات متبقية في ذمة المدعى عليها. وبجلسة 28/08/1431هـ قدمت المدعى عليها مذكرتها الجوابية المتضمنة موافقتها على تشكيل لجنة من قبل شركة (...) لحصر الأعمال المنفذة وتكون مهمتها الوقوف على ما تم إنجازه وإبداء الملاحظات عليه من جهة مطابقتها للمواصفات ومتطلبات الجهة المالكة (...) وتحديد النواقص، وأنه فيما يتعلق بمطالبة المدعية بباقي مستحقاتها فإن الأمر سيظهر بعد إنهاء اللجنة لمهمتها، فإن كان هناك مستحقات للمدعية حسب بنود العقد وشروطه فإنها لن تتوانى بتسليمها للمدعية. كما أضافت بأن المدعية لم تقدم الضمانات المنصوص عليها في العقود التي تطالب بقيمة مستحقات لها. وفي جلسة 01/09/1431هـ أجابت المدعية أنه بخصوص خطابات الضمان فإن المدعى عليها تقتطع نسبة (15%) من مستحقاتها ضماناً لحسن التنفيذ، و(15%) كضمان مالي. وفي جلسة 18/09/1431هـ أفاد وكيل المدعى عليها بأن موكلته ملتزمة بعدم تسييل الضمان محل هذه الدعوى، وعلى أثره أرسلت الدائرة خطابها إلى البنك السعودي الهولندي المتضمن أنه بالإشارة إلى ما تم الاتفاق به أمام الدائرة بشأن التريث في تسييل الضمان رقم </w:t>
      </w:r>
      <w:r w:rsidRPr="009B2665">
        <w:rPr>
          <w:rFonts w:ascii="Traditional Arabic" w:hAnsi="Traditional Arabic" w:cs="Traditional Arabic"/>
          <w:sz w:val="32"/>
          <w:szCs w:val="32"/>
          <w:lang w:bidi="ar-EG"/>
        </w:rPr>
        <w:t>(md0932600004lgca)</w:t>
      </w:r>
      <w:r w:rsidRPr="009B2665">
        <w:rPr>
          <w:rFonts w:ascii="Traditional Arabic" w:hAnsi="Traditional Arabic" w:cs="Traditional Arabic"/>
          <w:sz w:val="32"/>
          <w:szCs w:val="32"/>
          <w:rtl/>
        </w:rPr>
        <w:t xml:space="preserve"> بقيمة (2,862,307) ريال. وفي جلسة 18/10/1431هـ حضر الطرفان، كما حضر (...) وكيلاً عن شركة (...) واتفق الحاضرون على تشكيل لجنة الحصر المكونة من ممثل المدعية (...) و(...) وممثل المدعى عليها (...) و(...)، وممثل شركة موبايلي (...) واتفق الحاضرون أن تباشر اللجنة العمل بتاريخ 23/10/1431هـ وأن ينجز خلال شهر، وأن يكون ما يصدر من اللجنة ملزم لجميع الأطراف، وأن ينظر في هذه الأعمال بالنسبة لمطابقتها للمواصفات المتفق عليها وتحديد العيوب - إن وجدت - وتقدير أثر هذه العيوب من قيمة ما رصد لها من مبالغ، وأن يكون العمل حسب الخطة التي قدمتها المدعى عليها ووافقت عليها المدعية والتي تضمنت النقاط الآتية: (1- أن تكون رئاسة اللجنة من قبل شركة (...) 2- في حال اعتراض أحد الأعضاء على أي عمل سواء للمدعية أو المدعى عليها يكون لرئيس اللجنة القرار النهائي المرجح. 3- في حال غياب أحد الأعضاء تستمر اللجنة في عملها. 4- يقدم رئيس اللجنة التقرير النهائي للدائرة. 5- تقسم المناطق محل الخلاف إلى منطقتين أ- ذات أعمال بسيطة وهي المنطقة بين أبها إلى الباحة التابعة للحلقة (3) الخط الجبلي. ب- المنطقة (1، 4، 6)، و(3) الخط الساحلي بالإضافة إلى المنطقة من الدرب إلى أبها والمنطقة من الباحة إلى المظيلف التابعتين </w:t>
      </w:r>
      <w:r w:rsidRPr="009B2665">
        <w:rPr>
          <w:rFonts w:ascii="Traditional Arabic" w:hAnsi="Traditional Arabic" w:cs="Traditional Arabic"/>
          <w:sz w:val="32"/>
          <w:szCs w:val="32"/>
          <w:rtl/>
        </w:rPr>
        <w:lastRenderedPageBreak/>
        <w:t xml:space="preserve">للحلقة (3) الخط الجبلي. 6- يتم زيارة كل منطقة من قبل اللجنة كاملة، وفي حال غياب أحد الأعضاء أو رفض التوقيع، فإن توقيع ممثل شركة (...) يكون ملزماً للطرفين الآخرين. وقد نبهت الدائرة الحاضرين في الجلسة على ضرورة الالتزام بما تم الاتفاق عليه. واتفق الطرفان في الجلسة على أن ترشح الدائرة مكتباً محاسبياً يتولى دراسة الأمور المالية بين الأطراف ومراجعتها وبيان ما لكل طرف على الآخر، على أن تكون الأتعاب بينهما مناصفة. ثم عقدت عدة جلسات بين الطرفين طلبا فيها مهلة لإنهاء مهمة اللجنة، ولإنهاء النزاع بينهما صلحاً. وفي جلسة 18/03/1432هـ حضر الطرفان كما حضر ممثل شركة (...) ورئيس اللجنة المكلفة بحصر الأعمال محل الدعوى، وقدم رئيس اللجنة التقرير النهائي لأعمال الحصر وقد تضمن التقرير ما يلي: "العقود المبرمة بين الطرفين هي: 1- العقد الجبلي في الحلقة (3). 2- العقد الساحلي في الحلقة (3). 3- العقود في الحلقات (4، 6، 1). وقد تم آلية الحساب في الأعمال المتبقية على النحو الآتي: أ- الأعمال التي لم تبدأ بها المدعية تم حسابها بسعر العقد المبرم. ب- الأعمال التي بدأت بها وفيها نقص ومخالفات فتم حسابها حسب قائمة الأسعار المعتمدة، وفيما يلي جدول يوضح الأعمال المتبقية على المدعية في كافة العقود: </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132"/>
        <w:gridCol w:w="4164"/>
      </w:tblGrid>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الأعمال المتبقية</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قيمتها</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1- أبها - سبت العلايا</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6/7,243,364 ريال.</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2- سبت العلايا - بلجرشي</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44,80,919 ريال.</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3- بلجرشي - الباحة</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3,221,534 ريال.</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4- أبها - الدرب</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9/2,082,910 ريال.</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5- الباحة - قلوه - الشاقة</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1,872,435 ريال.</w:t>
            </w:r>
          </w:p>
        </w:tc>
      </w:tr>
      <w:tr w:rsidR="009514B2" w:rsidRPr="009B2665" w:rsidTr="00972A97">
        <w:trPr>
          <w:jc w:val="center"/>
        </w:trPr>
        <w:tc>
          <w:tcPr>
            <w:tcW w:w="4261" w:type="dxa"/>
            <w:vAlign w:val="center"/>
          </w:tcPr>
          <w:p w:rsidR="009514B2" w:rsidRPr="009B2665" w:rsidRDefault="009514B2" w:rsidP="00972A97">
            <w:pPr>
              <w:spacing w:after="0" w:line="240" w:lineRule="auto"/>
              <w:rPr>
                <w:rFonts w:ascii="Traditional Arabic" w:hAnsi="Traditional Arabic" w:cs="Traditional Arabic"/>
                <w:sz w:val="32"/>
                <w:szCs w:val="32"/>
              </w:rPr>
            </w:pPr>
            <w:r w:rsidRPr="009B2665">
              <w:rPr>
                <w:rFonts w:ascii="Traditional Arabic" w:hAnsi="Traditional Arabic" w:cs="Traditional Arabic"/>
                <w:sz w:val="32"/>
                <w:szCs w:val="32"/>
                <w:rtl/>
              </w:rPr>
              <w:t>تقدير لمجموع الأعمال المتبقية في العقد الجبلي</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5/18,901,163 ريال.</w:t>
            </w:r>
          </w:p>
        </w:tc>
      </w:tr>
    </w:tbl>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 يوجد (13542) متراً لم تنفذ وفق التقرير ولم تخل المدعية طرفها من وزارة النقل حيث يحتمل طلب وزارة النقل الترحيل في تلك الأمتار. - وفيما يخص العقد الساحلي، فإن المتبقي من قيمته تقدر بمبلغ (8/500,910) ريال خمسمئة ألف وتسعمئة وعشرة ريالات وثمانين هللة. وعقد حلقة (1) المدينة - القصيم، قدمت المدعى عليها فاتورة بقيمة (312,000) ريال أما الحلقتان(4، 6) فلها شقان: الشق الأول: وجود مخالفات أثناء التنفيذ ونقص في الرسومات. الشق الثاني: وجود مخالفات ما بعد التنفيذ، ومن الصعب حسابها حالياً لكونها ستأخذ وقتاً طويلاً. ويقترح رئيس اللجنة لإنهاء الأعمال ما يلي: 1- إنهاء المدعية المخالفات أثناء التنفيذ في وقت مناسب في الحلقة (4، 6) 2- تعيين المدعى عليها مقاولين آخرين لإصلاح المخالفات وتقدم فواتير للمدعية. 3- تقدم اللجنة حساب الشق الأول المذكور أعلاه، أما حساب الشق الثاني، فتقدرها بمبلغ تقريبي، كما فعلت اللجنة في العقد الساحلي بحساب المتر بنصف ريال، وهو حساب افتراضي وليس حقيقي. ثم طلب الطرفان تأجيل عدد من الجلسات لإنهاء النزاع بينهما </w:t>
      </w:r>
      <w:r w:rsidRPr="009B2665">
        <w:rPr>
          <w:rFonts w:ascii="Traditional Arabic" w:hAnsi="Traditional Arabic" w:cs="Traditional Arabic"/>
          <w:sz w:val="32"/>
          <w:szCs w:val="32"/>
          <w:rtl/>
        </w:rPr>
        <w:lastRenderedPageBreak/>
        <w:t xml:space="preserve">صلحاً، وفي جلسة 11/07/1432هـ، التزمت المدعى عليها بتسليم المدعية المبالغ التي ظهرت في الحسابات بينهما والتي لا خلاف فيها على أن تحتجز منها نسبة غرامة التأخير - إن وجدت - وضمان حسب التنفيذ، وقدرهما (25%). وفي جلسة 20/07/1432هـ ذكر الطرفان بأنهما لم يتوصلا إلى صلح بينهما، ورغبا الكتابة للهيئة السعودية للمهندسين لتكون خبيراً محاسبياً وهندسياً ويتولى ما لكل طرف تجاه الآخر واتفق على أن أتعاب الخبير بينهما مناصفة، وفي نهاية المطاف يتحملها خاسر القضية. وفي جلسة 07/03/1433هـ حضر الطرفان وأكدا بأن حصر الأعمال الذي قامت به اللجنة صحيح ويوافق عليه الطرفان، ولكن الاختلاف أن المدعى عليها لا توافق على قيمة هذه الأعمال التي قدمتها اللجنة وأن هناك أعمال تذكر المدعى عليها بأن اللجنة لم تقدرها رغم دخولها في الحصر، وأما المدعية فقرر صاحبها الحاضر الجلسة بأنه يوافق على ما انتهت إليه اللجنة سواء ما يتعلق بحصر الأعمال وتقدير قيمتها، ويطلب إلزام المدعى عليها بما انتهت إليه اللجنة، وذكر بأن الأعمال التي لم تقدرها اللجنة وأشارت إليه المدعى عليها في الجلسة فقد تم الاتفاق مع المدعى عليها بأن يُترك وتنفذه المدعى عليها بمعرفتها، وتمسك الطرفان بإحالة محل الخلاف بينهما إلى الهيئة السعودية للمحاسبين. وفي جلسة 06/04/1433هـ أصدرت الدائرة قرارها بندب الهيئة السعودية للمهندسين خبيراً معتمداً في هذه الدعوى وفق البنود المبنية في القرار، وفي الجلسة قدم كل طرف المهام الذي يطلبون من الهيئة النظر فيها والفصل فيها، وقد تم الإشارة فيها إلى العقود الثلاثة المبرمة بين الطرفين وأرقامها: (1104)، (13099)، (1310). وبتاريخ 4/8/1433هـ ورد للدائرة تقرير الخبير الهندسي والمحاسبي والذي انتهى فيه إلى ما يلي: أولاً: فيما يخص مطالبة المدعية بالأعمال التي تدعيها بمبلغ (40/36,507,509) ريال فإن الثابت أن المستحق لها وفقاً للدراسة هو مبلغ قدره (49/16,126,151) ريالاً، وأما مطالبتها بالأعمال الإضافية فغير صحيحة كونها من صميم العقد، وليس فيها تكليف من المدعى عليها. ثانياً: فيما يخص مطالبة المدعى عليها بأعمال نفذته على حساب المدعية بمبلغ قدره (97/41,458,380) ريال، فإنها لا تستحق مقابلها شيء، بسبب أنها سحبت المشروع ولم تخضع الأعمال المتبقية لمناقصة عامة، وفقاً لعقد الأشغال العامة، وإنما نفذته مع مقاولين مختارين من قبلها. ثالثاً: فيما يخص مطالبة المدعى عليها بقيمة غرامات تأخير بمبلغ (85/17,579,0) ريال، وفقاً للعقود محل الدعوى والمحدد فيها أن نسبة الغرامة (15%)، فإن الثابت تأخر المدعية في التنفيذ، وأن هناك أسباب مبررة للتأخير، ولكن لم تقدم المدعية مدتها، فتستحق المدعى عليها قيمة الغرامة عن كامل العقود الثلاثة، ولكن بنسبة (10%) وفقاً لعقد الأشغال العامة، ليكون المبلغ المستحق للمدعى عليها هو (90/11,719,343) ريال. رابعاً: أن تفرج المدعى عليها عن الضمان الموجود لديها، والخاص بالعقد رقم (1309) بقيمة (10/2,862,306) ريال. خامساً: أن لا تقدم المدعية للمدعى عليها الضمان البنكي المتعلق بالعقد رقم (1104) بقيمة (02/8,202,799) ريال. وفي جلسة 16/10/1433هـ قدم الطرفان ملاحظاتهما على تقرير الخبير، وقد جاء في ملاحظات المدعية: "أن العلاقة مع المدعى عليها </w:t>
      </w:r>
      <w:r w:rsidRPr="009B2665">
        <w:rPr>
          <w:rFonts w:ascii="Traditional Arabic" w:hAnsi="Traditional Arabic" w:cs="Traditional Arabic"/>
          <w:sz w:val="32"/>
          <w:szCs w:val="32"/>
          <w:rtl/>
        </w:rPr>
        <w:lastRenderedPageBreak/>
        <w:t xml:space="preserve">وفقاً لثلاثة عقود كل عقد مستقل عن الآخر بتاريخه وأحكامه وظروفه وآثاره". وأنه فيما يخص العقد الأول (1104) فقد أبرم مع المدعى عليها بتاريخ 03/01/2006م وقيمته (81,966,690) ريالاً ونفذته المدعية كاملاً واستلمته المدعى عليها وتم تشغيله، وتضمن أعمالاً إضافية وأن المتبقي من قيمته لم تدفعه المدعى عليها هو مبلغ (74/430,234) ريال وهي الدفعة الأخيرة، وأن الخبير أثبتها وتقر المدعية بصحة ما انتهى إليه الخبير في هذا الخصوص. وأنه فيما يخص العقد الثاني، رقم (1310) فقد أبرم مع المدعى عليها بتاريخ 16/11/2008م بمبلغ (8,439,000) ريال وقد نفذته المدعية كاملاً واستلمتها المدعى عليها وتم تشغيله، وأن المتبقي من قيمته لم تدفعه المدعى عليها هو مبلغ (1,304,977) ريالاً وأن الخبير أثبتها وأقر استحقاقها للمدعية، وأن المدعية توافقه على ذلك. وأنه فيما يخص العقد الثالث رقم (1309) فقد أبرم مع المدعى عليها بتاريخ 16/11/2008م وقيمته (28,623,061) ريالاً وهو المصطلح على اسمه بالعقد (الجبلي) فقد أنجزت منه المدعية ما قيمته (9,721,898) ريالاً وذلك قبل سحب العمل منها. وكان سحبها بدون مبرر ظاهر، وأن ذلك هو الذي دعى إلى تكوين لجنة أمام الدائرة مكونة من الطرفين وشركة (...)، وانتهت اللجنة إلى استحقاق المدعية مقابل ما نفذته في هذا العقد إلى مبلغ قدره (9,721,898) ريالاً، وأن اللجنة قررت إنهاء العقد أو التقليل منه، مما يعني عدم تحميل الطرفين أي تبعات على هذا الإنهاء. وأن الخبير أخطأ في اعتبار ذلك الإنهاء سحباً للعمل ومنهياً للعقد، ورتب غرامة تأخير على المدعية. وقدر قيمتها بمبلغ (11,719,343,90) ريال باحتسابها بنسبة (10%) من إجمالي قيمة العقود الثلاثة كلها والبالغ قيمتها (117,193,439,00) ريال. وأن الخبير لم يحتسب قيمة الأعمال الإضافية وقدرها (10,839,038) ريال رغم أنه أثبت قيمتها وأثبت قيام المدعية بتنفيذها إلا أنه لا يرى استحقاق المدعية لها بسبب أنها داخلة ضمن العقد الأول، رغم وجود أدلة على اعتماد المدعى عليها كأعمال إضافية بدليل وفائها بجزء كبير من قيمته المستحقة منها وتسليمها للمدعية مبلغ (5,983,723) ريالاً ما نسبته (50%) من قيمة الأعمال الإضافية وأن المفترض على الخبير احتساب المتبقي منها لصالح المدعية وقدره (4,855,315) ريالاً. وأضافت في ملاحظتها بأن المدعى عليها حين قامت بالتنفيذ على حساب المدعية لم تتخذ الإجراءات النظامية بإثبات وجود خطأ جوهري في التنفيذ، وإرسال خطاب لإصلاح ذلك الخطأ، ولم تتمنع المدعية من التنفيذ، وأن المفترض أن يعلق الفسخ، وتنتقل إلى التنفيذ على الحساب طبقاً للمادة (54) من نظام عقد الأشغال العامة وهو ما لم تقم به المدعى عليها. وأن المدعية لا تقر بأن الذي تم هو اتفاق صلح على سحب العمل ولم يعط الحق للمدعى عليها في الرجوع عليها بالتنفيذ على حسابها. كما جاء في ملاحظات المدعى عليها، أن الخبير استند في رأيه على عقد الأشغال العامة، وجعله المرجعية في جميع عقود المقاولات وأنه النظام العام الذي يرجع إليه وهذا خطأ ظاهر أسقط بسببه عن المدعى عليها مبلغ (41,000,000) ريال. وأن قرار الدائرة تضمن بنوداً طلب من الخبير القيام بها، إلا أنه لم يلتزم بذلك كمثل التفريق بين المناطق الجبلية والسهلية، وأثر التقييم فيهما، وأنه انتهى في هذه </w:t>
      </w:r>
      <w:r w:rsidRPr="009B2665">
        <w:rPr>
          <w:rFonts w:ascii="Traditional Arabic" w:hAnsi="Traditional Arabic" w:cs="Traditional Arabic"/>
          <w:sz w:val="32"/>
          <w:szCs w:val="32"/>
          <w:rtl/>
        </w:rPr>
        <w:lastRenderedPageBreak/>
        <w:t xml:space="preserve">الجزئية إلى عدم التفريق قبل سحب المشروع وبعده، مع أن الخلاف يرتكز في هذه الجزئية، حيث إن المدعية أنجزت المناطق السهلة، وتوقفت قبل سحب المشروع عن المناطق الجبلية الوعرة، وأن سعر المناطق الوعرة أضعاف سعره في المناطق السهلة، وأن المدعى عليها حين أنجزت الأعمال الوعرة بعد سحب المشروع كلفها ذلك مبالغ كبيرة بموجب المستندات المقدمة للخبير التي تؤكد استعانة المدعى عليها بمقاولين آخرين في تنفيذ الأعمال المتبقية التي أشار إليها تقرير اللجنة، ولكن الخبير لم يحتسب أي مبلغ لصالح المدعى عليها بعد سحبها المشروع لاستناده على عقد الأشغال العامة الذي يعالج مسألة إكمال الأعمال بعمل منافسة عامة. وأن هذا خطأ إذ لا علاقة لعقد الأشغال العامة بالمشروع محل الدعوى. وأن الخبير لم يقم بعملية تقييم الأعمال التي نفذتها المدعى عليها في الحلقتين (4، 6)، اللتين أشار إليها تقرير اللجنة إلى أنه لم يتطرق إليهما، رغم أن المدعى عليها قدمت له المستندات التي تدل على قيامها بالتنفيذ، والمدعية أقرت بعدم تنفيذها تلك الأعمال وقدرتها تقديراً جزافياً قدره (1,500,000) ريال بموجب خطابها، وأن الصحيح أن قيمتها (60/5,446,196) ريال. وأن الخبير لما احتسب غرامة التأخير على المدعية استند في تحديد نسبتها إلى عقد الأشغال العامة الذي حددها بـ (10%) ورغم أن العقد محل الدعوى نص على أنها (15%) والمفترض إعمال نصوص العقد محل الدعوى. وأنه قرر عدم جواز تسييل مبلغ الضمان الذي تطالب به المدعى عليها في العقد (1109) رغم أن تقرير اللجنة أكد وجود أعمال ناقصة أو غير منفذة أو بها مخالفات، كما قرر عدم وجود ما يستدعي تقديم المدعية لضمانات على العقدين (1104)، (1310) مستنداً في ذلك على عقد الأشغال العامة المادة (54) التي تلزم بطرح منافسة عامة سابقة قبل ترسية المشروع. وفي جلسة 14/03/1434هـ حضر الطرفان وأفاد وكيل المدعية أن الأعمال الإضافية كانت تتم بموجب مراسلات عبر البريد الإلكتروني، وأن موكلته نفذت تلك الأعمال الإضافية، واستلمت جزءاً من قيمتها، وأن موكلته تتمسك بأن العلاقة مع المدعى عليها انتهت بموجب اتفاقية حصر الأعمال، وأنها باعتبار إنهاء العلاقة صلحاً، كما أضاف بأن موكلته لا توافق على إخضاع العلاقة محل الدعوى لعقد الأشغال العامة الذي انتهى إليه الخبير، ثم سألت الدائرة وكيل المدعى عليها عن الأعمال الإضافية التي تدعيها المدعية؟ فأجاب بأنه لا صحة لوجود أعمال إضافية مطلقاً، وأن المراسلات التي أشار إليها وكيل المدعية قد تكون لتوجيه بإنجاز عمل أو الاستعجال به، كما قرر بأن موكلته لا توافق على إخضاع العقد محل الدعوى لعقد الأشغال العامة. وفي جلسة 02/04/1434هـ أصدرت الدائرة قرارها رقم (51/تج1/1) لعام 1434هـ القاضي بتمديد مهلة الخبير لاستكمال البنود الواردة في التقرير الصادر من الدائرة رقم (43/تج1/1) لعام 1433هـ. وبتاريخ 18/03/1435هـ ورد للدائرة تقرير الخبير النهائي والذي انتهى فيه إلى: أن الأعمال التي تدعي المدعى عليها تنفيذها بعد سحب المشروع قيمتها (38,524,107) ريال، وأن الخبير بعد دراسة قيمة تلك الأعمال وتقييمها من واقع العقود المماثلة التي تبرم مع شركة (...) اتضح له أن قيمة تلك الأعمال لا تتجاوز (35,782,664) ريال وأنه أخذ باعتبار </w:t>
      </w:r>
      <w:r w:rsidRPr="009B2665">
        <w:rPr>
          <w:rFonts w:ascii="Traditional Arabic" w:hAnsi="Traditional Arabic" w:cs="Traditional Arabic"/>
          <w:sz w:val="32"/>
          <w:szCs w:val="32"/>
          <w:rtl/>
        </w:rPr>
        <w:lastRenderedPageBreak/>
        <w:t xml:space="preserve">السعر الأعلى للعقود المماثلة، كما أن المبالغ التي تطالب بها المدعى عليها مقابل غرامة التأخير بموجب العقد قدرها (85/17,579,015) ريال، وأنها لم تقدم ما يثبت استحقاقها له. وأن المبالغ التي تطالب بها المدعية عن باقي الأعمال التي نفذتها قيمتها (40/26,507,509) ريال، وأن الصحيح قيمتها (49/16,126151) ريال، وأنه فيما يخص الأعمال الإضافية وقيمتها (4,855,315) ريال فقد انتهى إلى ثبوت قيمتها وتنفيذ المدعية لها، إلا أنه لم يثبت تكليف المدعى عليها لها، وأن الثابت أنها من صميم العقد بوصفه عقداً مقطوعاً يدخل في تنفيذه كل ما من شأنه إكمال الأعمال، وانتهى إلى عدم استحقاق المدعية لقيمتها. ثم قدم الطرفان ملاحظاتهما على تقرير الخبير اللاحقة، وقد تضمنت ملاحظات المدعية: أن الخبير وقع في خطأ حسابي في تحديد المبلغ المستحق للمدعى عليها حيث إن الصحيح وفق النتائج التي انتهى إليها أن يكون المستحق للمدعية مبلغ (08/7,006,028) ريال وليس للمدعى عليها. كما أخطأ في تقدير الأعمال المتبقية، حيث إن الصحيح أن المدعية نفذت من قيمة العقد (1309) أعمالاً، وتبقى فيها ما قيمته (50/18,904,163) ريال حسب تقرير اللجنة، وأن الخبير انتهى إلى أن الأعمال المتبقية بموجب العقد محل الدعوى (59/26,662,540) ريال وأنه حسب رأيه أن قيمتها تقدر بـ (35,782,664) ريال. وأنه فيما يخص الأعمال الإضافية، فإنه مما يؤكد أنها أعمال إضافية وليست من صميم العقود، أن قيمة كامل العقود هي (117,193,439) ريال وأن الخبير أشار إلى أن قيمة كامل العقود هي (19/125,073,774) ريال مما يعني أن الزيادة بين القيمتين هي الأعمال الإضافية، وأنها مستحقة للمدعية بموجب إثبات الخبير تنفيذها وتحديده لقيمتها. كما تضمنت ملاحظات المدعى عليها على التقرير: أن الخبير بعد اطلاعه على كافة المستندات والفواتير التي تدل على تنفيذ المدعى عليها للعمل المتبقي بعد سحبه، قام بخفض قيمتها لتتوافق مع أسعار شركة (...) باعتبارها السقف الأعلى دون مستند له في ذلك. وأن الخبير وقع في خطأ محاسبي حيث قدر قيمة الأعمال التي أنجزتها المدعى عليها على حساب المدعية بمبلغ (35,782,664) ريال، ذكر بأن مبلغ (19/125,073,774) ريال، يمثل قيمة كامل العقود، وأن مبلغ (95/89,152,781) ريال يمثل ما دفعته المدعى عليها للمدعية فيكون الفرق مبلغ (138,328) ريال لصالح المدعية، وعندما تخصم من قيمة الغرامة يكون المبلغ على المدعية قدره (17,440,687) ريال. وأن الخبير لم يحتسب للمدعى عليها قيمة أعمال نفذتها تتعلق بطلب ترحيل كوابل نفذتها المدعية بالخطأ، وتكفلت بقيمتها المدعى عليها ودفعت مقابلها تعويضات لأصحاب الأراضي. وأنه فيما يخص غرامة التأخير، فبما أن الخبير أثبت تأخر المدعية في التنفيذ، والعقود نصت على أن إلزامه دون الحاجة إلى تعزيزها بأي شيء آخر؛ فإنه لا يتوقف استحقاق المدعى عليها على ثبوت الضرر، وأنه مع ذلك تقدم المدعى عليه خطاباً صادراً من شركة (...) طبقت فيه تعويضاً اتفاقياً عن التأخير في المشروع بما يقارب مبلغ قدره ثلاثة وخمسون مليون ريال. بعد ذلك عقدت الدائرة للطرفين عدة جلسات، وبعثت خلالها خطاباتها للخبير تضمنت ملاحظات الطرفين، لإبداء رأيه تجاهها. وفي جلسة </w:t>
      </w:r>
      <w:r w:rsidRPr="009B2665">
        <w:rPr>
          <w:rFonts w:ascii="Traditional Arabic" w:hAnsi="Traditional Arabic" w:cs="Traditional Arabic"/>
          <w:sz w:val="32"/>
          <w:szCs w:val="32"/>
          <w:rtl/>
        </w:rPr>
        <w:lastRenderedPageBreak/>
        <w:t xml:space="preserve">05/02/1436هـ استعد وكيل المدعى عليها بتقديم مستندات موكلته على وقوع الغرامة عليها، والمستندات على العلاقة السببية بينها وبين المدعية. كما استعد وكيل المدعية بتقديم مستندات تبرر لموكلته التأخير الذي أشار إليه الخبير في تقريره. هذا وقدمت المدعى عليها مذكرة جاء فيها: أن الأسباب التي دعتها لسحب العمل من المدعية وتنفيذها على حسابها: تأخير المدعية في التنفيذ، وفشلها في تقديم الضمانات البنكية، والنقض الواضح في الموارد والقدرات الإدارية والمماطلة في أداء الأعمال التعاقدية، والأضرار التي سببتها على المدعى عليها كمضاعفة الأسعار التي نفذت بها المدعى عليها الأعمال المتبقية، وتعرضها لغرامات تأخير من شركة (...) مدة التأخير في العقود على النحو الآتي: 1- الحلقة (1) من العقد (1104) إذا اعتبر تاريخ السحب، بأنه حتى تاريخ سحب تقرير اللجنة هناك أعمال متبقية فتكون مدة التأخير (1392) يوماً، وإذا اعتبرت حتى تاريخ إصدار شهادة جاهزية العمل من شركة (...) فتكون مدة التأخير (630) يوماً. 2- الحلقة رقم (4) للعقد (1104) إذا اعتبر تاريخ السحب بأنه حتى تاريخه حسب تقرير اللجنة هناك أعمال متبقية فتكون مدة التأخير (1037) يوماً، وإذا اعتبر حتى تاريخ إصدار شهادة جاهزية العمل من شركة (...) فتكون مدة التأخير (1350) يوماً. 3- الحلقة رقم (6) للعقد (1104) إذ اعتبر تاريخ السحب فإنه حتى تاريخه حسب تقرير اللجنة هناك أعمال متبقية فتكون مدة التأخير (984) يوماً. وإذا اعتبر حتى تاريخ إصدار شهادة جاهزية العمل من شركة (...) فإن مدة التأخير (621) يوماً. 4- الحلقة رقم (3) للعقد رقم (1309) إذا اعتبر تاريخ السحب، فإنه حتى تاريخه، حسب تقرير اللجنة هناك أعمال متبقية فتكون مدة التأخير هي (356) يوماً، وإذا اعتبر حتى إصدار شهادة جاهزية العمل من شركة (...) فتكون المدة (888) يوماً. 5- الحلقة رقم (3) للعقد رقم (1310) فإذا اعتبر تاريخ السحب فإنه حتى تاريخه حسب تقرير اللجنة بأن هناك أعمال متبقية فتكون مدة التأخير هي (494) يوماً. وأن جميع المدد السابقة تجاوزت أقصاها لتبلغ بذلك قيمة التعويض كاملاً وهي (15%) من قيمة كل عقد حسب العقد المبرم بين الطرفين. وفي جلسة 09/02/1436هـ قدم وكيل المدعية مذكرة جاء فيها: أن النزاع الناشئ بين الطرفين إنما كان يخص العقد رقم (1309) – الجبلي، وأن اللجنة تكونت لأجله، وأما العقدان (1104) و(1310) فلم يكن محل خلاف، وأن المدعى عليها لا تزال تماطل في سداد مستحقاتها في شأنهما رغم استلامها من قبلها وتسليمها للجهة مالكة المشروعين، واستلامها حقوقها من الجهة المالكة. وأنه فيما يخص غرامات التأخير: فإن المدعى عليها استندت على خطاب شركة (...) وبالرجوع إلى الخطاب وهو برقم </w:t>
      </w:r>
      <w:r w:rsidRPr="009B2665">
        <w:rPr>
          <w:rFonts w:ascii="Traditional Arabic" w:hAnsi="Traditional Arabic" w:cs="Traditional Arabic"/>
          <w:sz w:val="32"/>
          <w:szCs w:val="32"/>
          <w:lang w:bidi="ar-EG"/>
        </w:rPr>
        <w:t>(MOBILY/CP/00/17682/01/2014)</w:t>
      </w:r>
      <w:r w:rsidRPr="009B2665">
        <w:rPr>
          <w:rFonts w:ascii="Traditional Arabic" w:hAnsi="Traditional Arabic" w:cs="Traditional Arabic"/>
          <w:sz w:val="32"/>
          <w:szCs w:val="32"/>
          <w:rtl/>
        </w:rPr>
        <w:t xml:space="preserve"> وتاريخ 11/05/1435هـ كان وفقاً </w:t>
      </w:r>
      <w:r w:rsidRPr="009B2665">
        <w:rPr>
          <w:rFonts w:ascii="Traditional Arabic" w:hAnsi="Traditional Arabic" w:cs="Traditional Arabic"/>
          <w:sz w:val="32"/>
          <w:szCs w:val="32"/>
          <w:rtl/>
          <w:lang w:bidi="ar-EG"/>
        </w:rPr>
        <w:t>لملحق بتاريخ 21 نوفمبر لعام 2011م، ولم يشر فيه إلى غرامة التأخير، واتضح فيه ما يلي:</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أ- أنه خلال التنفيذ حدثت صعوبات ومعوقات للعمل، إضافة إلى وجود أعمال معيبة وأعمال إضافية. ب- تمديد مدة العمل (17)</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شهراً، اعتباراً من أول أغسطس لعام 2011م. ج- اتفق الأطراف أن بسبب التعويض النهائي والحصري ونتيجة التأخير أي أن المبلغ المشار إليه ليس غرامة </w:t>
      </w:r>
      <w:r w:rsidRPr="009B2665">
        <w:rPr>
          <w:rFonts w:ascii="Traditional Arabic" w:hAnsi="Traditional Arabic" w:cs="Traditional Arabic"/>
          <w:sz w:val="32"/>
          <w:szCs w:val="32"/>
          <w:rtl/>
          <w:lang w:bidi="ar-EG"/>
        </w:rPr>
        <w:lastRenderedPageBreak/>
        <w:t xml:space="preserve">بل تعديل قيمة العقد. وأنه ضمن الوثائق التي قدمتها المدعى عليها لإثبات ما تدعيه في التأخير في العقد (1104) الحلقة (1، 4، 6) خطابات صادرة منها ورد فيها "أن هذا الخط أصبح يعمل، واستطاع صاحب العمل أن يحمل الخدمة عليه بدءاً من تاريخ... هذا تاريخ تقريبي – ونحن نعمل – تاليس – حالياً على الحصول على تاريخ مؤكد لبدء العمل"؛ فيتضح أن التاريخ تم التوصل إليه خلال الاستنتاج وليس الواقع، وأن تلك الشهادات غير موقعة من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وأن التواريخ التي أشارت إليها المدعى عليها بأنها نهاية مدة العمل في العقد (1104) للحلقات (1، 4، 6) بالرجوع إلى تواريخ ترسية العقود الأخرى التي أسندتها المدعى عليها للمدعية كانت تبدأ بعدها بحوالي</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14</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شهراً؛ فكيف للمدعى عليها أن تبرم عقوداً جديدة إذا كانت المدعية فشلت في الإنجاز والتنفيذ حسب دعواها؟، وأن المفترض أنه في حال تأخر المقاول في التنفيذ أن يرسل له خطابات إنذار في الأوقات المناسبة، وأن الواقع أن المدعى عليها قدمت للدائرة خطابات إنذار وجد أن تلك الخطابات بعد التاريخ المفترض لإنهاء الأعمال. وفيما يخص الخطاب للحلقة رقم (4) فقد كان بعد التاريخ المفترض لإنهاء الأعمال بـ (57) يوماً، وآخر بعد (548) يوماً، وللحلقتين (4، 6) بعد (675) يوماً، وآخر بعد (687) يوماً؛ مما يؤكد أن تأخر العمل كانت الأسباب تعلمها المدعى عليها. وأنه مما يؤكد ذلك خطاب المدعى عليها الموجه إلى البنك السعودي الهولندي المؤرخ في 24/يونيو/2008م المشار فيه إلى العقد مع المدعية وكان نصه: "أنه نتيجة لدور وزارة المواصلات فقد تم تمديد المشروع المسند إلى مؤسسة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لمدة ستة شهور أخرى..."، ونص الخطاب يدل على أن هناك تمديد سابق له. وكذلك خطاب آخر إلى البنك أيضاً مؤرخ في 26/04/2007م وقد ورد فيه "نخطركم بهذا أنه بسبب ضيق الزمن ونقص المواد فقد قسمنا العمل على مرحلتين... ونتيجة للنقص في توريد المواد فإننا نصر على أن تكمل مؤسسة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عملها في المرحلة الأولى.. ونخطر مؤسسة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وأن تبدأ عملها في المرحلة الثانية – أي حلقة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4، 6</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وتاريخ الخطابين بعد التواريخ المفترضة لإنهاء الأعمال حسب العقد. وأنه فيما يخص الأعمال الإضافية فإن المدعى عليها أقرت بتنفيذ المدعية لها بسدادها جزء من قيمتها، رغم عدم وجود أوامر شراء لها. وأضاف بأن العقود أخذت بالاعتبار صعوبة الأعمال في العقود الجبلية، وأن قيمتها في العقود وصلت إلى زيادة عن بعض البنود الأخرى بنسبة قرابة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80%</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وفي جلسة 19/02/1436هـ قدم وكيل المدعى عليها مذكرة تضمنت: أنه لا علاقة بين العقود محل الدعوى والعقد المبرم بينها وبين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حتى وإن تعلقت الأعمال بنفس المشاريع محل الدعوى، وأن الخبير أكد في تقريره تأخر المدعية في التنفيذ، وأنه أكد على وجود علاقة سببية بين الخصم بسبب التأخر الذي طبقته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وبين مطالبة المدعى عليها بخصم قيمة التعويض (17,579,015) ريال، وذلك بأن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طبقت على المدعى عليها خصماً كتعويض عن التأخير في إنهاء أعمال الحلقات ومن ضمنها التي كانت من أعمال المدعية بقيمة (52,795,215) ريال، وأن نسبة المدعية في التأخير في الحلقات التي أبرمت بشأنها المدعى عليها عقودها مع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يشكل نسبة كبيرة مما كانت سبباً مباشراً في تطبيق </w:t>
      </w:r>
      <w:r w:rsidRPr="009B2665">
        <w:rPr>
          <w:rFonts w:ascii="Traditional Arabic" w:hAnsi="Traditional Arabic" w:cs="Traditional Arabic"/>
          <w:sz w:val="32"/>
          <w:szCs w:val="32"/>
          <w:rtl/>
          <w:lang w:bidi="ar-EG"/>
        </w:rPr>
        <w:lastRenderedPageBreak/>
        <w:t xml:space="preserve">الخصم. وأن هناك أضرار أخرى لحقت بالمدعى عليها بسبب المدعية كمضاعفة الأسعار في التنفيذ مع مقاولين آخرين وتكلف المدعى عليها مبالغ إضافية لاستمرار عمالتها في المشروع، وتمديد مدة الضمان المقدم لشركة موبايلي، وخسارتها مقابل ربحية المشروع محل الدعوى. وفي جلسة 26/02/1436هـ قدم وكيل المدعية مذكرة تضمنت: أن سعر العقد للأعمال والخدمات المبرم بين المدعى عليها وشركة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هو مبلغ (825,000,000) ريال، وأن المدعى عليها قسمت قيمة الغرامة – في مذكرتها – البالغة (52,795,215) ريال على أساس أن قيمة العقود المبرمة بينها وبين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(329,000,000) ريال، مما يقطع بعدم صحة احتساب الغرامة التي تدعيها المدعى عليها. ثم رأت الدائرة مخاطبة الخبير للاستيضاح والاستفسار وفق ما ورد في خطاباتها الصادرة له والمتضمنة الإشارة إلى خطاب شركة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بشأن غرامة التأخير، وخطابي المدعى عليها الموجهين إلى البنك السعودي الهولندي. وبتاريخ 03/05/1436هـ ورد للدائرة خطاب الخبير الهندسي وقد تضمن ما يلي: (أولاً: ما يخص خطاب البنك السعودي الهولندي، فإنها لا يفيدان أن المدعى عليها تسببت في تأخر المشروع، كما لا يفيدان تمديد المشروع، أو إلغاء غرامة التأخير على المدعية. ثانياً: ما يخص خطاب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الموجه للمدعى عليها برقم (2014/17862/00/بي 8 سي/</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وتاريخ 11/05/1435هـ فإنه لا يثبت خصم شركة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على المدعى عليها من مستخلصاتها النهائية مقابل التأخير في تنفيذ الأعمال المتعلقة بالعقد بينها وبين المدعية، وأن الضرر مقابل التأخير لم يثبت أنه وقع على المدعى عليها). وانتهى في نتيجته إلى ما نصه: "يرى الخبير استبعاد الخصم على المدعية مقابل التأخير من النتيجة السابقة بمبلغ (85/17,579,015) ريال، لتكون نتيجة المقاصة بين حقوق الطرفين في العقود محل النزاع هي مبلغ (08/7,006,028) ريال لصالح المدعية مؤسسة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وفي جلسة 06/06/1436هـ قرر وكيل المدعية طلب موكلته حصر دعواها في العقدين رقم (1104) و(1310)، فيما رفض وكيل المدعى عليها فصل العقود وتمسك بطلب مواصلة نظر الدائرة للعقود الثلاثة وقدم مذكرة تضمنت هذا الطلب، وأسسها: بأن اللجنة التي كونت قد نظرت في العقود الثلاثة، وأن قرار ندب الخبير شمل العقود كذلك، وأن النظر في تلك العقود ظل أمام الدائرة خمس سنوات، وقدم الطرفان كل ما لديهما بشأنها وأن في فصل العقود ضرر على المدعى عليها يمثل قيمة مصاريف إضافية. وبتاريخ 15/09/1436هـ ورد للدائرة خطاب الخبير الهندسي المتضمن أن المدعى عليها خاطبته بشأن خطأ محاسبي، وأنه بدراسة ما أشارت إليه المدعى عليها لم يتبين له وجود أي خطأ حسابي في التقرير، وفق الأسباب التي أشار إليها في خطابه. وبتاريخ 1/12/1436هـ ورد للدائرة خطاب الخبير المتضمن قيمة كل عقد، ومدة التأخر في تنفيذه، والمستحق لكل طرف مقابل ذلك. وفي جلسة اليوم استمعت الدائرة للدعوى والإجابة مجدداً، وقرر الطرفان الاكتفاء بما قدماه، وأنه لم يعد لديهما ما يقدمانه، ثم رفعت الجلسة للمداولة والحكم.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lastRenderedPageBreak/>
        <w:t xml:space="preserve">بما أن النزاع الماثل ناشئ عن ثلاثة عقود مبرمة بين الطرفين، الأول برقم (1104) وتاريخ 3/1/2006م، والثاني برقم (1309) وتاريخ 16/11/2008م، والثالث برقم (1310) وتاريخ 16/11/2008م. وبما أن الطرفين طلبا ابتداء نظر العقود جميعاً، ثم كونت لجنة أمام الدائرة برضا الطرفين، ونظرت في العقود معاً، وصدر قرار الدائرة بندب الخبير للنظر بالعقود الثلاث جميعاً. فإنه فيما يخص العقد رقم (1104): بما أن المدعية تطالب بقيمة أعمال نفذتها مقابل العقد، وبأعمال إضافية عليه، وبما أن الخبير أثبت صحة تنفيذ المدعية للأعمال بموجب العقد، وانتهى إلى استحقاقها مقابل ذلك مبلغاً قدره (79/7,577,114) ريالاً، كما انتهى إلى عدم استحقاق المدعية للأعمال التي تدعي أنها إضافية كونها من صميم العقد، ولم يرد لها أي تكليف من المدعى عليها بشأنها؛ فإن الدائرة تقرر صحة ما انتهى إليه الخبير بهذا القدر، وتحكم بموجبه. وأما مطالبة المدعى عليها بقيمة غرامة التأخير مقابل العقد بنسبة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15%</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وقدرها (20/12,019,706) ريال: فبما أن الخبير – وفقاً لخطابه المؤرخ 1/12/1436هـ أظهر بأن تأخر المدعية في تنفيذ العقد بلغت في الحلقة (1):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288</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يوماً، وفي الحلقة (4):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794</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يوماً، وفي الحلقة (6):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451</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يوماً، وبما أنه قرر في تقريره اللاحق المؤرخ 18/3/1435هـ وجود أسباب مبررة للتأخير، تتمثل في وجود ما يثبت تأخر وزارة المواصلات في اعتماد أماكن الحفر، وفي تحميل المدعية السبب على المدعى عليها بتأخرها في توريد الكيبل البصري، وعدم تقديم المدعى عليها دفعاً مقابل ذلك. وبما أن المدعية استندت أيضاً في أسباب التأخر، على: 1- خطاب المدعى عليها المرسل للبنك السعودي الهولندي المؤرخ 26 أبريل 2007م. والمتضمن طلب المدعى عليها تمديد الضمان لوجود ضيق في الوقت، ونقص في المواد. 2- خطاب المدعى عليها المرسل للبنك السعودي الهولندي المؤرخ 24 يونيو 2008م. المتضمن تمديد المشروع المسند إلى المدعية مدة ستة أشهر نتيجة لدور وزارة المواصلات. 3- اتفاقية أبرمت من قبل الجهة مالكة المشروع مع المدعى عليها، بتاريخ 21 نوفمبر 2011م، وموضوعها تعديل العقد المبرم بينهما، المتعلق بتوريد وتركيب وتشغيل الألياف الوطني.. ومشار في تمهيدها إلى أنه وجود صعوبات تأخير ناشئة عن أعمال معيبة وأعمال إضافية ومدفوعات متأخرة. وتضمنت الاتفاقية التعديل في مدد المشروع مدة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17</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شهراً اعتباراً من شهر أغسطس 2011م، وقد خلت من تحميل المدعى عليها غرامات مالية مقابل التأخير. إلا أنه مع ما تقدم انتهى الخبير إلى عدم توصله لتحديد نسبة تلك الأسباب من مدة التأخير، بسبب عدم تقديم المدعية مستندات تحدد أيام التأخر. وعلاوة على أن المدعية فرطت في إثبات تلك المدة، فقد فرطت من قبل بعدم مخاطبة المدعى عليها بطلب التمديد بسبب تلك الأسباب، ولم تخطر المدعى عليها بشيء من ذلك. وبما أنه جاء في قرار هيئة كبار العلماء في دورته الرابعة ما نصه: "أن الشرط الجزائي الذي يجري اشتراطه في العقود شرط صحيح معتبر، يجب الأخذ به، ما لم يكن هناك عذر في الإخلال بالالتزام الموجب له يعتبر شرعاً، فيكون العذر مسقطاً لوجوبه حتى يزول، وإذا كان الشرط الجزائي كثير عرفاً، بحيث يراد به التهديد المالي، ويكون بعيداً عن مقتضى القواعد الشرعية؛ فيجب الرجوع في </w:t>
      </w:r>
      <w:r w:rsidRPr="009B2665">
        <w:rPr>
          <w:rFonts w:ascii="Traditional Arabic" w:hAnsi="Traditional Arabic" w:cs="Traditional Arabic"/>
          <w:sz w:val="32"/>
          <w:szCs w:val="32"/>
          <w:rtl/>
          <w:lang w:bidi="ar-EG"/>
        </w:rPr>
        <w:lastRenderedPageBreak/>
        <w:t>ذلك إلى العدل والإنصاف، على حسب ما فات من منفعة، أو لحق من مضرة، ويرجع تقدير ذلك عند الاختلاف إلى الحاكم الشرعي عن طريق أهل الخبرة والنظر". فإنه استناداً لذلك ترى الدائرة إعمال الشرط الجزائي، وتجتهد في تقدير نسبته بـ</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5%</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بقيمة (9/4,006,568) ريال؛ لما أحاط التأخر من أسباب ثبت عذر المدعية في جزء منها. وبالمقاصة بين الطرفين فيما يخص هذا العقد (1104)، يكون المستحق للمدعية في ذمة المدعى عليها مقابله مبلغ قدره ثلاثة مليون وخمسمئة وسبعون ألفاً وخمسمئة وخمسة وأربعون ريالاً وتسع وثمانون هللة (89/3,570,545) ريالاً. وفيما يخص العقد رقم (1309): بما أن المدعية تطالب بقيمة أعمال نفذتها مقابل العقد، وتطالب بالإفراج عن الضمان البنكي، البالغ قيمته مليونان وثمانمئة واثنان وستون ألفاً وثلاثمئة وستة ريالات وعشر هللات (10/2,862,306) ، وبما أن الخبير أثبت صحة تنفيذ المدعية للأعمال بموجب العقد، وانتهى إلى: 1- استحقاق المدعية مقابل ذلك مبلغاً قدره (50/7,145,196) ريال. 2- عدم استحقاق المدعى عليها لقيمة الضمان البنكي البالغ قيمته مليونان وثمانمئة واثنان وستون ألفاً وثلاثمئة وستة ريالات وعشر هللات (10/2,862,306)، فإن الدائرة تقرر صحة ما انتهى إليه الخبير بهذا القدر، وتحكم بموجبه. وأما مطالبة المدعى عليها بقيمة غرامة التأخير مقابل العقد بنسبة</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15%</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وقدرها (15/4,293,459) ريال، ومطالبتها بقيمة تنفيذ باقي الأعمال على حساب المدعية بمبلغ قدره (97/41,458,380) ريال. ففيما يتعلق بغرامة التأخير: بما أن الخبير – وفقاً لخطابه المؤرخ 1/12/1436هـ أظهر بأن تأخر المدعية في تنفيذ العقد بلغ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356</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يوماً، وبما أنه قرر في تقريره اللاحق المؤرخ 18/3/1435هـ وجود أسباب مبررة للتأخير، تتمثل في وجود ما يثبت تأخر وزارة المواصلات في اعتماد أماكن الحفر، وفي تحميل المدعية السبب على المدعى عليها بتأخرها في توريد الكيبل البصري، وعدم تقديم المدعى عليها دفعاً مقابل ذلك. وبما أن المدعية استندت أيضاً في أسباب التأخر، على: اتفاقية أبرمت من قبل الجهة مالكة المشروع مع المدعى عليها، بتاريخ 21 نوفمبر 2011م، وموضوعها تعديل العقد المبرم بينهما، المتعلق بتوريد وتركيب وتشغيل الألياف الوطني... ومشار في تمهيدها إلى أنه وجود صعوبات تأخير ناشئة عن أعمال معيبة وأعمال إضافية ومدفوعات متأخرة وتضمنت الاتفاقية التعديل في مدد المشروع مدة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17</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شهراً اعتباراً من شهر أغسطس 2011م، وقد خلت من تحميل المدعى عليها غرامات مالية مقابل التأخير. إلا أنه مع ما تقدم انتهى الخبير إلى عدم توصله لتحديد نسبة تلك الأسباب من مدة التأخير، بسبب عدم تقديم المدعية مستندات تحدد أيام التأخر. وعلاوة على أن المدعية فرطت في إثبات تلك المدة، فقد فرطت من قبل بعدم مخاطبة المدعى عليها بطلب التمديد بسبب تلك الأسباب، ولم تخطر المدعى عليها بشيء من ذلك. وبما أنه جاء في قرار هيئة كبار العلماء في دورته الرابعة ما نصه: "أن الشرط الجزائي الذي يجري اشتراطه في العقود شرط صحيح معتبر، يجب الأخذ به، ما لم يكن هناك عذر في الإخلال بالالتزام الموجب له يعتبر شرعاً، فيكون العذر مسقطاً لوجوبه حتى يزول، وإذا كان الشرط الجزائي كثير عرفاً، بحيث يراد به التهديد المالي، ويكون بعيداً </w:t>
      </w:r>
      <w:r w:rsidRPr="009B2665">
        <w:rPr>
          <w:rFonts w:ascii="Traditional Arabic" w:hAnsi="Traditional Arabic" w:cs="Traditional Arabic"/>
          <w:sz w:val="32"/>
          <w:szCs w:val="32"/>
          <w:rtl/>
          <w:lang w:bidi="ar-EG"/>
        </w:rPr>
        <w:lastRenderedPageBreak/>
        <w:t>عن مقتضى القواعد الشرعية؛ فيجب الرجوع في ذلك إلى العدل والإنصاف، على حسب ما فات من منفعة، أو لحق من مضرة، ويرجع تقدير ذلك عند الاختلاف إلى الحاكم الشرعي عن طريق أهل الخبرة والنظر". فإنه استناداً لذلك ترى الدائرة إعمال الشرط الجزائي، وتجتهد في تقدير نسبته بـ</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5%</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بقيمة (5/1,431,153) ريال؛ لما أحاط التأخر من أسباب ثبت عذر المدعية في جزء منها. وبالمقاصة بين الطرفين فيما يخص هذا العقد (1309)، يكون المستحق للمدعية في ذمة المدعى عليها مقابله مبلغ قدره خمسة مليون وسبعمئة وأربعة عشر ألفاً وثلاثة وأربعون ريالاً وخمس وأربعون هللة (45/5,714,043 ريالاً). وأما ما يتعلق بمطالبتها بقيمة باقي الأعمال التي سحبتها من المدعية على حساب المدعية، فبما أن الثابت أن مدة تأخر المشروع بيد المدعية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356</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يوماً، وهي مدة طويلة كان المفترض على المدعى عليها سحب المشروع قبل ذلك وبما أنها بعد سحب المشروع لم تتخذ السبيل المتعارف عليه في مثل ذلك، حيث لم تخضعه لمناقصة، وترسيه على أقرب العطاءات المقدمة القريبة من عرض المدعية، وإنما أبرمت عقوداً مع من شاءت، محملة المدعية فرق السعر، وهذا كما أنه مخالف للعرف والعادة وهي محكمة، فإنه خطأ وإساءة في استعمال الحق بتحميل المتعاقد معه الأول مبالغ مضاعفة، وهو ما تبين بموجب تقرير الخبير، حيث انتهى إلى أن الأعمال التي تطالب المدعى عليها بقيمتها بدعوى تنفيذها على حساب المدعية تفوق سعر الحد الأعلى للعقود المماثلة مع الجهة المالكة؛ فإنه بموجب ذلك لا ترى الدائرة استحقاق المدعى عليها لقيمة الأعمال المنفذة بعد سحبها المشروع من المدعية. وفيما يخص العقد رقم (1310): بما أن المدعية تطالب بقيمة أعمال نفذتها مقابل العقد، وبأعمال إضافية عليه، وبما أن الخبير أثبت صحة تنفيذ المدعية لأعمال بموجب العقد، وانتهى إلى استحقاقها مقابل ذلك مبلغاً قدره (20/1,403,840) ريالاً، كما انتهى إلى عدم استحقاق المدعية للأعمال التي تدعي أنها إضافية كونها من صميم العقد، ولم يرد لها أي تكليف من المدعى عليها بشأنها؛ فإن الدائرة تقرر صحة ما انتهى إليه الخبير وتحكم بموجبه. وأما مطالبة المدعى عليها بقيمة غرامة التأخير مقابل العقد بنسبة</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15%</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وقدرها (1,265,850) ريال: فبما أن الخبير – وفقاً لخطابه المؤرخ 1/12/1436هـ أظهر بأن تأخر المدعية في تنفيذ العقد بلغت مدته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166</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يوماً، وبما أنه قرر في تقريره اللاحق المؤرخ 18/3/1435هـ وجود أسباب مبررة للتأخير، تتمثل في وجود ما يثبت تأخر وزارة المواصلات في اعتماد أماكن الحفر، وفي تحميل المدعية السبب على المدعى عليها بتأخرها في توريد الكيبل البصري، وعدم تقديم المدعى عليها دفعاً مقابل ذلك. وبما أن المدعية استندت أيضاً في أسباب التأخر، على: اتفاقية أبرمت من قبل الجهة مالكة المشروع مع المدعى عليها، بتاريخ 21 نوفمبر 2011م، وموضوعها تعديل العقد المبرم بينهما، المتعلق بتوريد وتركيب وتشغيل الألياف الوطني... ومشار في تمهيدها إلى وجود صعوبات تأخير ناشئة عن أعمال معيبة وأعمال إضافية ومدفوعات متأخرة، وتضمنت الاتفاقية التعديل في مدد المشروع مدة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16</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شهراً اعتباراً من شهر أغسطس 2011م، وقد خلت من تحميل المدعى عليها غرامات مالية مقابل التأخير. إلا أنه مع ما تقدم انتهى الخبير إلى عدم </w:t>
      </w:r>
      <w:r w:rsidRPr="009B2665">
        <w:rPr>
          <w:rFonts w:ascii="Traditional Arabic" w:hAnsi="Traditional Arabic" w:cs="Traditional Arabic"/>
          <w:sz w:val="32"/>
          <w:szCs w:val="32"/>
          <w:rtl/>
          <w:lang w:bidi="ar-EG"/>
        </w:rPr>
        <w:lastRenderedPageBreak/>
        <w:t xml:space="preserve">توصله لتحديد نسبة تلك الأسباب من مدة التأخير، بسبب عدم تقديم المدعية مستندات تحدد أيام التأخر. وعلاوة على أن المدعية فرطت في إثبات تلك المدة، فقد فرطت من قبل بعدم مخاطبة المدعى عليها بطلب التمديد بسبب تلك الأسباب، ولم تخطر المدعى عليها بشيء من ذلك. وبما أنه جاء في قرار هيئة كبار العلماء في دورته الرابعة ما نصه: "أن الشرط الجزائي الذي يجري اشتراطه في العقود شرط صحيح معتبر، يجب الأخذ به، ما لم يكن هناك عذر في الإخلال بالالتزام الموجب له يعتبر شرعاً، فيكون العذر مسقطاً لوجوبه حتى يزول، وإذا كان الشرط الجزائي كثير عرفاً، بحيث يراد به التهديد المالي، ويكون بعيداً عن مقتضى القواعد الشرعية؛ فيجب الرجوع في ذلك إلى العدل والإنصاف، على حسب ما فات من منفعة، أو لحق من مضرة، ويرجع تقدير ذلك عند الاختلاف إلى الحاكم الشرعي عن طريق أهل الخبرة والنظر". فإنه استناداً لذلك ترى الدائرة إعمال الشرط الجزائي، وتجتهد في تقدير نسبته بـ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5%</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بقيمة (421,950) ريال؛ لما أحاط التأخر من أسباب ثبت عذر المدعية في جزء منها. وبالمقاصة بين الطرفين فيما يخص هذا العقد (1310)، يكون المستحق للمدعية في ذمة المدعى عليها مقابله مبلغ قدره تسعمئة وواحد وثمانون ألفاً وثمانمئة وتسعون ريالاً وهللتان (2/981,890). وفيما يخص أتعاب الخبير في القضية، فبما أن تنازع الحقوق مشتركة بين الطرفين، والحكم انتهى إلى التزامات لكل طرف تجاه الآخر، فإن الدائرة ترى تحمل كل منهما قسطه الذي سبق وأن دفعه.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بما يلي: أولاً: فيما يخص العقد رقم (1104): بإلزام شركة (...) سجل تجاري رقم (1010168294) بأن تدفع للمدعية (...) للتجارة والمقاولات سجل تجاري رقم (...) لصاحبها (...) سجل مدني رقم (...) مبلغاً قدره ثلاثة مليون وخمسمئة وسبعون ألفاً وخمسمئة وخمسة وأربعون ريالاً وتسع وثمانون هللة (89/3,570,545) ريالاً ورفض ما سوى من ذلك من طلبات الطرفين بخصوص العقد. ثانياً: فيما يخص العقد رقم (1309): بإلزام شركة (...) سجل تجاري رقم (...) بأن تدفع للمدعية (...) للتجارة والمقاولات سجل تجاري رقم (...) لصاحبها (...) سجل مدني رقم (...) مبلغاً قدره خمسة مليون وسبعمئة وأربعة عشر ألفاً وثلاثة وأربعون ريالاً وخمس وأربعون هللة (45/5,714,043) ريالاً وإلزام المدعى عليها</w:t>
      </w:r>
      <w:r w:rsidRPr="009B2665">
        <w:rPr>
          <w:rFonts w:ascii="Traditional Arabic" w:hAnsi="Traditional Arabic" w:cs="Traditional Arabic"/>
          <w:b/>
          <w:bCs/>
          <w:sz w:val="32"/>
          <w:szCs w:val="32"/>
          <w:rtl/>
        </w:rPr>
        <w:t xml:space="preserve"> بالإفراج عن الضمان البنكي البالغ قيمته مليونان وثمانمئة واثنان وستون ألفاً وثلاثمئة وستة ريالات وعشر هللات (10/2,862,306) ريالاً ورفض ما عدا ذلك من طلبات الطرفين بخصوص العقد. ثالثاً: فيما يخص العقد (1310): بإلزام شركة (...) سجل تجاري رقم (...) بأن تدفع للمدعية (...) للتجارة والمقاولات سجل تجاري رقم (...) لصاحبها (...) سجل مدني رقم (...) مبلغاً قدره تسعمئة وواحد وثمانون ألفاً وثمانمئة وتسعون ريالاً وهللتان (2/981,890) ريالاً ورفض ما عدا ذلك من طلبات الطرفين بخصوص العقد، لما هو مبين بالأسباب.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مع ملاحظة أنه تم الفصل في القضية وهي تشتمل على ثلاثة عقود لا ارتباط بينها، وكان ينبغي تخصيص قضية لكل عقد. كما أنه لم يحكم للمدعية بقيمة الأعمال الإضافية رغم ذكر المدعية أن المدعى عليها أقرت بأن هذه الأعمال تمت بالفعل، إضافة إلى أن المحاسب انتهى إلى ثبوت أعمال إضافية نفذتها المدعية، كما أن البيانات المقدمة من المدعى عليها للخبير تضمنت أن هناك أعمالاً خارج العقد مسددة للمدعية وهي مطابقة لما قدمته المدعية. أما عن غرامات التأخير فقد ذكرت المدعية أن المدعى عليها أقرت بعدم مسؤوليتها عن التأخير، كما انتهى الخبير إلى أن التأخير مبرر، مع ثبوت إنهاء أعمال المشروع قبل نهاية العقود مع صاحب المشروع؛ مما يعني عدم وجود تأخير في التنفيذ. وانتهاء محكمة الاستئناف إلى أن للمدعية إقامة دعوى مستقلة فيما يخص الأعمال الإضافية، وغرامات التأخير.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1918/10/ق لعام 1435هـ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3405/2/س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10/8/1437هـ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rPr>
        <w:t xml:space="preserve">مقاولة – </w:t>
      </w:r>
      <w:r w:rsidRPr="009B2665">
        <w:rPr>
          <w:rFonts w:ascii="Traditional Arabic" w:hAnsi="Traditional Arabic" w:cs="Traditional Arabic"/>
          <w:b/>
          <w:bCs/>
          <w:sz w:val="32"/>
          <w:szCs w:val="32"/>
          <w:rtl/>
          <w:lang w:bidi="ar-EG"/>
        </w:rPr>
        <w:t>قيمة أعمال مقاولة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lang w:bidi="ar-EG"/>
        </w:rPr>
        <w:t>غرامة تأخير - مقاصة - توريد – انتفاء بينة – يمين - رد اليمين – أداء مدير الشركة اليمين - خبرة - رأي الخبير لا يقيد المحكمة – أتعاب الخبرة.</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مطالبة المدعية إلزام المدعى عليها بدفع قيمة أعمال مقاولة نفذتها لحسابها إضافة لأتعاب التقاضي، ومطالبة المدعى عليها إلزام المدعية بدفع ما استلمته من مبالغ تفوق ما قامت به وقيمة توريد مواد – تقدير الدائرة حاجتها إلى ندب خبرة محاسبية تتولى إجراء المحاسبة بين الطرفين – انتهاء الخبير في تقريره إلى استحقاق المدعى عليها مبلغاً مالياً بعد إجراء المقاصة بين الطرفين – تضمن التقرير مطالبات للمدعى عليها ليس لها ما يعضدها محاسبياً لمواد تدعي توريدها للمدعية، وقبولها بيمين المدعية على نفي استلامها – رد اليمين من قبل المدعية على المدعى عليها وأداء مديرها اليمين على توريد المواد، مما تستحق معه قيمتها – احتساب غرامة التأخير المستحقة للمدعى عليها وفقاً للعقد بخلاف ما انتهى إليه الخبير –إجراء المقاصة بين حقوق كل طرف تجاه الآخر، وإضافة أتعاب الخبير على الطرف الخاسر في الدعوى وفق قرار ندب الخبير – أثر ذلك: إلزام المدعية بأن تدفع للمدعى عليها مستحقاتها بعد إجراء المقاصة وإضافة أتعاب الخبير.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الأنظمة واللوائح</w:t>
      </w:r>
    </w:p>
    <w:p w:rsidR="009514B2" w:rsidRPr="009B2665" w:rsidRDefault="009514B2" w:rsidP="009514B2">
      <w:pPr>
        <w:numPr>
          <w:ilvl w:val="0"/>
          <w:numId w:val="35"/>
        </w:num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المادة (128) من نظام المرافعات الشرعية الصادر بالمرسوم الملكي رقم (م/1) وتاريخ 22/1/1435هـ.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تتلخص وقائع القضية الماثلة في أن المدعي وكالة تقدم إلى هذه المحكمة بعريضة استدعاء فحواها أن موكله بصفته مالك مؤسسة (...) تعاقد مع المدعى عليه مالك مؤسسة (…) بتاريخ 29/10/1430هـ على أن يقوم موكله بتولي أعمال المقاولة لإنشاء مجمع مبنى مركز أمارة أبو مروة بالخرمة على قطعة الأرض المملوكة لوزارة الداخلية كمقاول من الباطن حسب الشروط والمواصفات الواردة بالعقد وذلك بقيمة إجمالية قدرها (2,276,534) ريال وفقاً لمستخلصات ترفع للمدعى عليها وتستحق الدفع بعد مضي ثلاثين يوماً من تاريخ اعتمادها، وقد قامت موكلته بالبدء في تنفيذ العقد واستلام الموقع ونفذت أعمال بلغت قيمتها (734,183,40) ريال، إلا أن المدعى عليها لم تف بقيمة تلك الأعمال، وانتهى إلى طلب إلزامها بذلك المبلغ إضافة إلى مبلغ (55,000) ريال أتعاباً للتقاضي، وبقيد الدعوى قضية وإحالتها إلى هذه الدائرة </w:t>
      </w:r>
      <w:r w:rsidRPr="009B2665">
        <w:rPr>
          <w:rFonts w:ascii="Traditional Arabic" w:hAnsi="Traditional Arabic" w:cs="Traditional Arabic"/>
          <w:sz w:val="32"/>
          <w:szCs w:val="32"/>
          <w:rtl/>
          <w:lang w:bidi="ar-EG"/>
        </w:rPr>
        <w:lastRenderedPageBreak/>
        <w:t>باشرت نظرها وفقاً لما ورد بمحاضر الضبط، حيث حضر طرفا النزاع بجلسة يوم الثلاثاء الموافق 29/6/1435هـ وكرر المدعي وكالة دعواه السالفة أمام الدائرة على مسمع من خصمه وكيل المدعى عليها والذي أجاب في جلسة لاحقة تضمنت طلبه إيضاح الدعوى ببيان الأعمال المنفذة المدعى بقيمتها على وجه التفصيل ليتسنى له مراجعة موكلته بشأنها والإجابة عن ذلك، فقدم المدعي وكالة مذكرة أرفق بها كتيبات ثلاثة تضمنت المستندات المثبتة لما تم تنفيذه من قبل موكلته من جداول الكميات والمستخلصات وأعمال البناء والخرسانة وخلافها، وانتهى إلى طلب الحكم بطلبات موكلته الواردة في صحيفة الدعوى، فأجاب المدعى عليه وكالة عن سبب ذلك بمذكرة تضمنت إقراره بالعقد الناشئ عنه النزاع ضمناً، وأفاد بأنه جرى تسليم الموقع للمدعية بتاريخ العقد وقامت بالبدء في العمل إلا أنها تباطأت في التنفيذ مما جعل وزارة الداخلية صاحبة المشروع توجه إنذارين لموكلته باعتبارها المقاول الرئيس للمشروع، وبعد الاجتماع بطرف المدعية تذرعت بعدم قدرتها مالياً على الوفاء بقيم الحديد والخرسانة الجاهزة ورواتب العمال فقامت موكلته بسداد قيمة الحديد والخرسانة الجاهزة خصماً من حساب المدعية، إلا أنه ورغم ذلك فإن المدعية استمرت في التأخير، حيث انقضت مدة العقد الأصلية ولم تنفذ المدعية من الأعمال سوى ما نسبته</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22,32%</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من إجمالي أعمال العقد، وبعد مدة من انتهاء فترة العقد قامت المدعية بإرسال خطاب يتضمن امتناعها عن إكمال المشروع وذلك بتاريخ 24/12/1431هـ أي بعد مضي قرابة الأربعة أشهر من انتهاء مدة العقد، وقد استلمت المدعية من موكلته ما قدره (684,038) ريال في حين أن الأعمال التي قامت بإنجازها لا تتجاوز قيمتها مبلغ (508,139,11) ريال. هللة وهو يطلب إلزام المدعية بفارق المبلغين والذي استلمته دون حق وقدره (175,898,89) ريال. هللة، كما طلب إلزام المدعية بغرامة التأخير وقدرها (227,653) ريال وفقاً لما نص عليه العقد، كما طلب إلزامها كذلك بالغرامات التي فرضتها مالكة المشروع على موكلته وقدرها (461,649) ريال، وإلزامها بفرق السعر بين عقد المدعية مع موكلته وعقدها مع المقاول الذي استكمل المشروع وقدر الفرق (497,000) ريال، وتعويض موكلته عما لحق بها من أضرار جراء إخلال المدعية بالعقد حسبما يقدره أهل الخبرة، فعقب وكيل المدعية عن ذلك بمذكرة ضمنها الادعاء بإخلال المدعى عليها للعقد المبرم مع موكلته حيث قامت بتسليمها موقعاً مغاير للموقع الذي تملكه صاحبة المشروع وزارة الداخلية وبعد أن قامت موكلته بتجهيز الموقع وتوريد العدد والأدوات اللازمة قام محافظ محافظة الخرمة بإيقاف العمل وتغيير الموقع للموقع الصحيح بعد مرور قرابة الشهر ونصف من تاريخ العقد، مما تسبب في تأخير العمل والإضرار بموكلته وتكليفها أجور النقل وفك التجهيزات ورواتب العمالة، كما أن المدعى عليها تأخرت في صرف مستحقات موكلته والتي ينص العقد على دفعها بعد ثلاثين يوماً من تاريخ اعتماد المستخلص، مما كبدها خسائر وأضراراً كبيرة، كما أنكر أن تكون المدعى عليها قد وردت لحساب موكلته أي كميات من الحديد أو الخرسانة الجاهزة كما ادعاه وكيلها، مضيفاً بأن موكلته لم تستلم من المدعى عليها سوى مبلغ (171,500) ريال فقط، وانتهى إلى طلب رد </w:t>
      </w:r>
      <w:r w:rsidRPr="009B2665">
        <w:rPr>
          <w:rFonts w:ascii="Traditional Arabic" w:hAnsi="Traditional Arabic" w:cs="Traditional Arabic"/>
          <w:sz w:val="32"/>
          <w:szCs w:val="32"/>
          <w:rtl/>
          <w:lang w:bidi="ar-EG"/>
        </w:rPr>
        <w:lastRenderedPageBreak/>
        <w:t>طلبات المدعى عليها والحكم بطلبات موكلته، فأفهمت الدائرة طرفي الدعوى بأن عليهما ترشيح مكتب محاسبي معتمد للقيام بدور الخبرة المحاسبة في هذه الدعوى، ففوض كلا الطرفين الدائرة في اختيار المحاسب القانوني، ثم إن وكيل المدعى عليها عقب بمذكرة تضمنت رفضه وإنكاره لدعوى المدعية بالتسبب في التأخير وتكبيدها لخسائر وأضرار عدة، وقد أرفق بمذكرته عدداً من المستندات التي يستند إليها في دفع ذلك الادعاء عن موكلته، فرشحت الدائرة لطرفي الدعوى مكتب المحاسب القانوني (...)، والذي اتفق الأطراف معه على أن تكون أتعابه مبلغ (50,000) ريال، تدفع مناصفة بين الطرفين، ويتحملها الطرف الخاسر عند نهاية الدعوى، فأصدرت الدائرة قرارها بندب مكتب المحاسب القانوني (...) بتاريخ 22/3/1436هـ، وتبادل أطراف الدعوى المذكرات الجوابية المتعلقة بموضوع النزاع بينهما والتي كان مدارها حول تاريخ استلام المدعية للموقع هل كان بتاريخ العقد أم أنه كان بتاريخ 17/12/1430هـ، كما اشتملت مذكرات الطرفين المنازعة حول تأخير تسليم المبالغ للمدعية واستلام المدعية لمواد عينية من طرف المدعى عليها خصماً من مستحقاتها أم لا، ونسبة إنجاز الأعمال التي قامت بها المدعية من إجمالي الأعمال، وبجلسة الثلاثاء الموافق 26/5/1436هـ قدم مندوب المكتب المحاسبي تقريره المبدئي في القضية والذي خلص فيه إلى استحقاق المدعى عليها لمبلغ (160,271) ريال، تسلم طرفا الدعوى صورة منها، وأجابا عنه في جلسة لاحقة حيث لاحظ وكيل المدعية على مسودة التقرير عدم اعتماده المستخلص المقدم من موكلته بحجة عدم اعتماده من المهندس الاستشاري والمدعى عليها، دون التفات إلى تسبب المدعى عليها في ذلك ورفضها المتكرر لاستلام المستخلص، كما اعترض على تحميل موكلته فرق الأسعار بين عقد موكلته مع المدعى عليها وعقدها مع مؤسسة (...) التي استكملت المشروع مضيفاً بأن الأسعار في العقد مع المقاول الآخر مبالغ فيها ويشكك في كون تلك المبالغ حقيقية تم تسليمها لتلك المؤسسة بالفعل، كما أن تحميل موكلته لغرامة التأخير إجحاف بحقها لكون المدعى عليها هي المتسبب في ذلك التأخير، كما أنكر ما أثبته التقرير من استلام موكلته لمبلغ (220,500) ريال من المدعى عليها، مضيفاً بأن اعتماد التقرير لمبلغ (149,500) ريال ضمن المبالغ المسلمة لموكلته غير صحيح، وانتهى إلى أن ما توصل إليه الخبير مخالف لما تضمنته المستندات وعليه إعادة العمل وفقاً للمستندات المقدمة إليه، كما أبدى وكيل المدعى عليها اعتراضه على التقرير من وجوه عدة أولها رفضه لما أثبته الخبير من أن استلام المدعية للموقع كان بتاريخ 17/12/1430هـ، كما أن فروق الأسعار التي اعتمدها الخبير محل نظر لعدم اعتمادها على القياسات الطبيعية، وأن غرامة التأخير التي ذكرها الخبير كانت عن</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62</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يوم فقط، وطلب إلزام المدعية بالحد الأقصى لغرامة التأخير وهو مبلغ (227,653) ريال، كما اعترض على عدم اعتماد الخبير قيمة الحديد والأسفلت المورد للمدعية، فأجاب الخبير المحاسبي عما تضمنته اعتراضات الطرفين وقدم تقريره النهائي الموافق لمسودة التقرير معللاً ذلك بكون اعتراضات الطرفين لم تتضمن ما يوجب تعديل مسودة التقرير، حيث انتهى في تقريره إلى استحقاق المدعية لمبلغ (508,139) ريال وفقاً لما قامت به من أعمال وفقاً للمستخلص المعتمد </w:t>
      </w:r>
      <w:r w:rsidRPr="009B2665">
        <w:rPr>
          <w:rFonts w:ascii="Traditional Arabic" w:hAnsi="Traditional Arabic" w:cs="Traditional Arabic"/>
          <w:sz w:val="32"/>
          <w:szCs w:val="32"/>
          <w:rtl/>
          <w:lang w:bidi="ar-EG"/>
        </w:rPr>
        <w:lastRenderedPageBreak/>
        <w:t>من وزارة الداخلية، يخصم منها مبلغ (50814) ريال غرامة التأخير بما يعادل</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10%</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من قيمة الأعمال المنفذة، كما يخصم منها كذلك مبلغ (247,596) ريال يمثل فروق أسعار الأعمال التي لم تنفذها المدعية، كما يخصم منها مبلغ (220,500) ريال يمثل مبالغ قامت المدعى عليها بسدادها للمدعية بحوالات وشيكات، كما يخصم منها مبلغ (149,500) ريال قيمة مبالغ سددتها المدعى عليها لمقاولين وشركات مواد خصماً من حساب المدعية، ليصبح صافي المقاصة بين ما لكل طرف مبلغ مستحق للمدعى عليها قدره (160,271) ريال، كما تضمن التقرير أن هناك مبالغ تطالب بها المدعى عليها لم تثبت لدى المحاسب القانوني وهي مبلغ (144,388) ريال قيمة حديد تدعي المدعى عليها توريده للمدعية خصماً من مستحقاتها، ومبلغ (169,650) ريال قيمة كميات أسفلت وردتها المدعى عليها للمدعية خصماً من مستحقاتها كذلك، وبجلسة يوم الاثنين الموافق 2/11/1436هـ قدم وكيل المدعى عليها مذكرة تضمنت تفاصيل ومستندات كميات الحديد والإسفلت التي يطالب إدراجها ضمن التقرير المحاسبي لصالح موكلته كما طلب وكيل المدعى عليها الإذن له بسماع شهادة شاهده (...) الذي حضر وذكر بأن عمره (39) عاماً وأنه تربطه علاقة صداقة بـ(...) صاحب شركة (...) وأنه عمل معه في مشروع كلية الملك عبدالله التابعة لوزارة الدفاع بالطائف وتلفظ قائلاً: "أشهد لله العظيم أن المدعية قامت بإرسالي للشركة المدعى عليها لاستلام أسفلت منها فقامت بدورها المدعى عليها بإرسالي لشركة (ج) فاستلمت منها كمية من الاسفلت لا أعلم مقدارها ولم أسدد ثمنها ولا أعلم من قام بدفع ثمنها هذا ما أشهد به"، وقد أجاب وكيل المدعية عن الشهادة بما محصلته عدم اعتبار شهادة المذكور لعدم إذن موكله أو تفويضه باستلام الإسفلت من المدعى عليها، وأن موكلته لم تستلم من المدعى عليها سوى كمية قليلة من الحديد تقدر قيمتها بمبلغ (11,000) ريال، وبجلسة يوم الاثنين الموافق 13/1/1437هـ حضر مدير الشركة المدعية كما حضر مدير الشركة المدعى عليها وكرر المدعى عليه وكالة ادعاءه بتسليم المدعية كمية حديد قيمتها (144,388) ريال، وكذلك تسليمها كمية من الاسفلت قيمتها (169,650) ريال، وأنه ليس له بينة على تلك الكميات فأفهمته الدائرة بأنه ليس له إلا يمين خصمه على نفي استلام كميات الحديد والإسفلت التي يدعي بها، فذكر بأنه يطلب يمين مدير الشركة الحاضر (...) على نفي استلام المدعية لكميات الحديد والأسفلت التي يدعي بها، وبعرض اليمين على مدير الشركة المدعية طلب ردها على مدير الشركة المدعى عليها، وذكر بأنه ملتزم بسداد قيمة تلك الكميات حال حلف مدير الشركة المدعى عليها على تسليم كامل تلك الكميات للمدعية، فأبدى مدير الشركة المدعى عليها استعداده لأداء اليمين على تسليم الشركة كامل كميات الحديد والأسفلت المدعى عليها بقيمتها، فأذنت له الدائرة بأداء اليمين، فحلف قائلاً: "والله العظيم أن الشركة قد استلمت من الشركة المدعى عليها كميات من الحديد في مشروع أمارة مركز الخرمة قيمتها مئة وأربعة وأربعون ألفاً وثلاثمئة وثمانية وثمانون ريالاً كما أنها استلمت كمية من الأسفلت في مشروع مواقف كلية الملك عبدالله للدفاع الجوي بالطائف بقيمة مئة وتسعة وستين ألف وستمئة وخمسين </w:t>
      </w:r>
      <w:r w:rsidRPr="009B2665">
        <w:rPr>
          <w:rFonts w:ascii="Traditional Arabic" w:hAnsi="Traditional Arabic" w:cs="Traditional Arabic"/>
          <w:sz w:val="32"/>
          <w:szCs w:val="32"/>
          <w:rtl/>
          <w:lang w:bidi="ar-EG"/>
        </w:rPr>
        <w:lastRenderedPageBreak/>
        <w:t>ريالاً وأن المدعية قد استلمت كافة الكميات من الحديد والأسفلت ولم تُخصم من مستحقاتها والله العظيم والله العظيم والله العظيم" وبعرض تلك اليمين على مدير الشركة المدعية قرر موافقته على تلك اليمين والله يتولى السرائر، ثم قدم مندوب المكتب المحاسبي تقريراً معدلاً بما تم اعتماده قضاء باليمين وذلك بإضافة قيمة الحديد والأسفلت لصالح المدعى عليها وتعديل غرامة التأخير بما يتوافق مع العقد ليصبح صافي المقاصة بين حقوق الطرفين مبلغ مستحق للمدعى عليها بمبلغ (485,495) ريال، ثم إن الدائرة في جلسة لاحقة استوضحت من وكيل المدعية عن تحول موكلته من مؤسسة إلى شركة فأجاب بأن موكلته شركة (...) كانت مؤسسة فردية بمسمى مؤسسة (...) ثم تحول اسمها إلى مؤسسة (...)، ثم تم تحويلها إلى شركة بذات المسمى بما لها من حقوق وما عليها من التزامات، كما استوضحت من وكيل المدعى عليها عن تحول موكلته من مؤسسة فردية إلى شركة فذكر بأن الشركة المدعى عليها كانت مؤسسة فردية باسم مؤسسة (...) ثم تحولت شركة بذات المسمى، وطلب وكيل المدعى عليها إضافة نصيب موكلته من أتعاب الخبير حال الحكم لموكلته باعتبار المدعية الطرف الخاسر وتتحمل كامل أتعاب الخبير، ثم قرر الأطراف الاكتفاء، فأصدرت الدائرة حكمها في القضية محمولاً على ما يلي من الأسباب.</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ولما كان المدعي وكالة يطلب إلزام المدعى عليها بمبلغ (734,183,40) ريال. هللة قيمة أعمال مقاولة نفذتها موكلته لحساب المدعى عليها ولم تسدد قيمتها، إضافة إلى مبلغ (55,000) ريال أتعاباً للتقاضي، ولأن المدعى عليه وكالة قد دفع باستلام المدعية لمبالغ تفوق ما قامت به من أعمال بفارق قدره (175,898,89) ريال. هللة، إضافة إلى توريد موكلته للمدعية كميات من الحديد والإسفلت وهو يطلب إلزامها بها، بالإضافة إلى إلزامها بغرامة التأخير وفروق الأسعار لعدم إكمالها للمشروع واضطرار موكلته إلى التعاقد مع جهة أخرى لإكماله بسعر أعلى، ولأن الدائرة قدرت حاجة القضية إلى خبرة محاسبية تتولى إجراء المحاسبة بين الطرفين وفقاً لما تعاقدا عليه لحساب الكميات المنفذة من جهة المدعية قيمها وما قامت باستلامه من مبالغ ومواد عينية وإظهار ما لكل طرف تجاه الآخر محاسبياً طبقاً للمادة الثامنة والعشرين بعد المئة من نظام المرافعات الشرعية، ولأن الخبير المحاسبي قد انتهى في تقريره إلى استحقاق الشركة المدعى عليها لمبلغ (160,271) ريال وفقاً لما تم بيانه بوقائع الدعوى، كما تضمن تقرير الخبير مبالغ ومطالبات للمدعى عليها ليس لها ما يعضدها محاسبياً من مستندات وهي مبلغ (144,388) ريال قيمة كميات من الحديد ومبلغ (160,271) ريال قيمة كمية من الإسفلت تدعي المدعى عليها توريدهما للمدعية بعلمها خصماً من مستحقاتها لدى المدعى عليها، ولأنه والحال ما ذكر فإنه ليس للمدعى عليها سوى يمين ممثل المدعية على نفي استلام كميات الحديد والإسفلت المدعى به، ولأن ممثل المدعى عليها قبل يمين مدير الشركة المدعية وطلب أداءها، ولأن مدير الشركة المدعية رد اليمين على مدير الشركة المدعى عليها والتزم بأداء قيمتي الحديد والإسفلت حال أدائه لليمين، ولأن مدير الشركة المدعى عليها قد أدى اليمين على </w:t>
      </w:r>
      <w:r w:rsidRPr="009B2665">
        <w:rPr>
          <w:rFonts w:ascii="Traditional Arabic" w:hAnsi="Traditional Arabic" w:cs="Traditional Arabic"/>
          <w:sz w:val="32"/>
          <w:szCs w:val="32"/>
          <w:rtl/>
          <w:lang w:bidi="ar-EG"/>
        </w:rPr>
        <w:lastRenderedPageBreak/>
        <w:t>توريده لكميات الحديد والإسفلت المدعى بقيمتها كاملة للمدعية وفقاً ليمينه المبينة بوقائع الدعوى، ولأن نتيجة التقرير المحاسبي قد تم تعديلها وفقاً للمعطيات التي خلصت إليها الدائرة بأداء مدير الشركة لليمين واستحقاق المدعى عليها لقيمتي الحديد والإسفلت قضاءً، ولأن المحاسب القانوني قد اعتمد في غرامة التأخير على الأعمال المنفذة لتكون الغرامة (50,814) ريال، ولأن العقد نص على احتساب غرامة بمعدل (1000) ريال يومياً عن كل يوم تأخير وبحد أقصى بنسبة (10%) من قيمة العقد كاملاً دون أثر للأعمال المنفذة على غرامة التأخير ليكون الأولى احتساب الغرامة وفقاً لما اتفق عليه الطرفان من احتساب (1000) ريال عن كل يوم تأخير وبمجموع أيام عددها (62) يوماً ليكون إجمالي غرامة التأخير مبلغاً قدره (62,000) ريال، وبإضافة تلك الغرامة والمبالغ المستحقة قضاءً بأداء مدير الشركة المدعى عليها لليمين يكون مجموع ما للمدعى عليها من مبالغ نتيجة المقاصة بين حقوق كل طرف تجاه الآخر مبلغاً قدره (485,495) ريال، ولأن الدائرة قد اطمأنت إلى ما انتهى إليه الخبير في تقريره، ولأن وكيل المدعى عليها طلب إضافة نصيب موكلته من أتعاب الخبير على الطرف الخاسر في الدعوى وقدره (25,000) ريال، ولأن قرار ندب الخبير قد نص على تحمل خاسر الدعوى لكامل أتعاب الخبير مما يجعل من طلب وكيل المدعى عليها جديراً بالقبول، وتنتهي الدائرة وتأسيساً على ما سبق من أسباب إلى الحكم الوارد بمنطوقه وبه تقضي.</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بإلزام المدعية شركة (...) للمقاولات المحدودة سجل تجاري رقم (...) بأن تدفع للمدعى عليها شركة (...) للتجارة والمقاولات المحدودة سجل تجاري رقم (...) مبلغاً قدره خمسمئة وعشرة آلاف وأربعمئة وخمسة وتسعون ريالاً، وذلك لما هو موضح بالأسباب.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8277/2/ق لعام 1434هـ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3200/2/س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تاريخ الجلسة 10/8/1437هـ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مقاولة – قيمة أعمال مقاولة - صورية العقد - حقيقة الصورية – شهادة - شهادة غير موصلة - إقرار - يمين.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 إلزام المدعى عليه بدفع المتبقي من قيمة عقد إنشاء وتركيب مصنع محرر بينهما - ادعاء المدعى عليه صورية العقد التي تقتضي تصرفاً ظاهراً واتفاقاً مستتراً يمحو أثر التصرف أو يعدل من آثاره - تقديم المدعى عليه شهادة شهود على الصورية – ثبوت عدم علاقة الشهادة بالصورية - إقرار المدعى عليه بالمبلغ محل المطالبة فيؤاخذ بإقراره - قبول المدعى عليه توجيه اليمين للمدعي النافية لصورية العقد، وأداؤه لها - أثر ذلك: إلزام المدعى عليه بأن يدفع للمدعي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واقعات هذه القضية بالقدر الكافي لإصدار هذا الحكم وذلك أن المدعي وكالة (...) تقدم إلى المحكمة الإدارية بجدة بلائحة دعوى انتهى فيها إلى المطالبة بمبلغ قدره (250,000) ريال المتبقي من قيمة عقد إنشاء وتركيب مصنع إعادة تكرير زيوت التشحيم المستعملة والمؤرخ في 10/2/2012م وبإحالة القضية إلى هذه الدائرة باشرت نظرها وفقاً لما هو مدون بمحاضر الضبط، ففي جلسة 12/3/1435هـ حضر المدعي وكالة (...) كما حضر المدعى عليه وكالة (...) وسألت الدائرة وكيل المدعي عن دعوى موكله فأجاب بأنه يطالب المدعى عليه بمبلغ قدره (250,000) ريال مقابل توريد وتركيب مصنع تكرير الزيوت كما يطالب بمبلغ قدره (70,000) ريال مقابل الأضرار التي لحقت موكله نتيجة التأخير إضافة إلى أتعاب المحاماة بمبلغ (50,000) ريال وبعرض ذلك على وكيل المدعى عليه قدم مذكرة جوابية مكونة من صفحتين انتهى فيها إلى طلب صرف النظر عن دعوى المدعي لعدم الاختصاص وبعرض ذلك على المدعي وكالة استمهل للرد، وبجلسة 21/7/1435هـ قدم المدعى عليه مذكرة انتهى فيها إلى أن العقد محل الدعوى صوري وانتهى إلى طلب رفض الدعوى ثم بعد ذلك طلبت الدائرة من المدعى عليه تقديم بينته على صورية العقد فذكر بأن بينته تتمثل في شهادة الشهود، وفي جلسة 4/1/1436هـ ذكر المدعى عليه بأن لديه بينة على ما دفع به من صورية العقد المبرم بينه وبين المدعي المعنون بعقد إنشاء بتاريخ 10/9/2012م والموقع من المدعي (س) والمدعى عليه (د) وذكر أن اسمه مذكور في العقد صورياً وليس طرفاً في العقد، وأن بينته تتمثل في شهادة الشاهد (إ)سعودي الجنسية. وبسؤاله عما لديه من شهادة أجاب بأنه حضر لديه (ع) بصحبة (و) وقال (و) لدينا مصنع جاهز ولديه ممول وهو (ج) وأريد ترخيص مصنع فأخبرته أنني أعرف شخص لديه ترخيص جاهز وهو (د) ثم جمعت كل من (د) و(ج) و(و) ثم </w:t>
      </w:r>
      <w:r w:rsidRPr="009B2665">
        <w:rPr>
          <w:rFonts w:ascii="Traditional Arabic" w:hAnsi="Traditional Arabic" w:cs="Traditional Arabic"/>
          <w:sz w:val="32"/>
          <w:szCs w:val="32"/>
          <w:rtl/>
        </w:rPr>
        <w:lastRenderedPageBreak/>
        <w:t xml:space="preserve">اتفق الأطراف الثلاثة على أن يكون المصنع باسم (د) وأن يكون المشغل (و) والممول (ج) وكان الاتفاق بين (و) و(ج) ووضع باسم (د) صورياً بسبب أن الممول موظف حكومي ثم بعد تشغيل المصنع بثلاثة أشهر اتفق (د) و(ج) على أن يدفع (د) لـ (ج) مبلغ ثلاثمئة ألف ريال ويكون شريك بالنصف في حصته من المصنع وحرر لـ (ج) سند وشيكات بالمبلغ المذكور هكذا شهد، كما حضر (ع). يمني الجنسية. وذكر بأن ما لديه ما يخرج عما ذكره الشاهد (إ) وأن سبب دخوله في الموضوع هو خبرته في المصانع حيث كان يعمل في المصانع قبل تعرفه على (و) هكذا شهد، وبعرض ما ذكره الشاهدان على وكيل المدعي أجاب بأن موكله لا علاقة له بما ذكره الشاهدان لكون النزاع بين (د) وشركائه في المصنع نزاع داخلي يخصهم والعبرة في العقد المبرم بين الطرفين بما اتفقا عليه ووقعا وهو المحرر والمعتمد </w:t>
      </w:r>
      <w:r w:rsidRPr="009B2665">
        <w:rPr>
          <w:rFonts w:ascii="Traditional Arabic" w:hAnsi="Traditional Arabic" w:cs="Traditional Arabic"/>
          <w:sz w:val="32"/>
          <w:szCs w:val="32"/>
          <w:rtl/>
          <w:lang w:bidi="ar-EG"/>
        </w:rPr>
        <w:t xml:space="preserve">بينهما، فعقب المدعى عليه بأن المعدات المدعى بتوريدها لم يتم توريدها بعد العقد وإنما كانت موجودة في المصنع ابتداء وبالتالي فلا صحة لدعوى المدعي في المطالبة بقيمة التوريد فعقب وكيل المدعي بأنه يطلب الرجوع إلى موكله للإجابة عن ذلك، وفي جلسة 9/7/1436هـ أكد المدعى عليه أصالة على أنه لا صفة له في هذه الدعوى وإنما كان توقيعه على العقد محل الدعوى ممثلاً لـ </w:t>
      </w:r>
      <w:r w:rsidRPr="009B2665">
        <w:rPr>
          <w:rFonts w:ascii="Traditional Arabic" w:hAnsi="Traditional Arabic" w:cs="Traditional Arabic"/>
          <w:sz w:val="32"/>
          <w:szCs w:val="32"/>
          <w:rtl/>
        </w:rPr>
        <w:t>(ج) و (و)</w:t>
      </w:r>
      <w:r w:rsidRPr="009B2665">
        <w:rPr>
          <w:rFonts w:ascii="Traditional Arabic" w:hAnsi="Traditional Arabic" w:cs="Traditional Arabic"/>
          <w:sz w:val="32"/>
          <w:szCs w:val="32"/>
          <w:rtl/>
          <w:lang w:bidi="ar-EG"/>
        </w:rPr>
        <w:t xml:space="preserve"> وأنه شريك لهما بنسبة (35%) مقابل اسمه وتوقيعه في العقد ويدل على ذلك توقيع </w:t>
      </w:r>
      <w:r w:rsidRPr="009B2665">
        <w:rPr>
          <w:rFonts w:ascii="Traditional Arabic" w:hAnsi="Traditional Arabic" w:cs="Traditional Arabic"/>
          <w:sz w:val="32"/>
          <w:szCs w:val="32"/>
          <w:rtl/>
        </w:rPr>
        <w:t xml:space="preserve">(و) </w:t>
      </w:r>
      <w:r w:rsidRPr="009B2665">
        <w:rPr>
          <w:rFonts w:ascii="Traditional Arabic" w:hAnsi="Traditional Arabic" w:cs="Traditional Arabic"/>
          <w:sz w:val="32"/>
          <w:szCs w:val="32"/>
          <w:rtl/>
          <w:lang w:bidi="ar-EG"/>
        </w:rPr>
        <w:t xml:space="preserve">على عقد آخر بنفس بنود العقد محل الدعوى، فعقب وكيل المدعي بأنه يختصم المدعى عليه وأنه لا يوجد تعاقد سوى العقد المبرم مع المدعى عليه، فسألت الدائرة المدعى عليه عن المبالغ المتبقية من قيمة العقد فأجاب بأنه تبقى من قيمة العقد مبلغ (250,000) ريال وأنها ثابتة في ذمة </w:t>
      </w:r>
      <w:r w:rsidRPr="009B2665">
        <w:rPr>
          <w:rFonts w:ascii="Traditional Arabic" w:hAnsi="Traditional Arabic" w:cs="Traditional Arabic"/>
          <w:sz w:val="32"/>
          <w:szCs w:val="32"/>
          <w:rtl/>
        </w:rPr>
        <w:t>(و) و(ج)</w:t>
      </w:r>
      <w:r w:rsidRPr="009B2665">
        <w:rPr>
          <w:rFonts w:ascii="Traditional Arabic" w:hAnsi="Traditional Arabic" w:cs="Traditional Arabic"/>
          <w:sz w:val="32"/>
          <w:szCs w:val="32"/>
          <w:rtl/>
          <w:lang w:bidi="ar-EG"/>
        </w:rPr>
        <w:t xml:space="preserve">كما هو واقع الاتفاق بينه وبين المدعي فعقب وكيل المدعي بأنه يحصر دعواه في المطالبة بمبلغ قدره (250,000) ريال والتي أقر بها المدعى عليه ويحتفظ بحقه في المطالبة بالتعويض عن الأضرار ثم اكتفى الطرفان وطلبا الفصل في القضية، ثم أصدرت الدائرة حكمها القاضي بإلزام المدعى عليه </w:t>
      </w:r>
      <w:r w:rsidRPr="009B2665">
        <w:rPr>
          <w:rFonts w:ascii="Traditional Arabic" w:hAnsi="Traditional Arabic" w:cs="Traditional Arabic"/>
          <w:sz w:val="32"/>
          <w:szCs w:val="32"/>
          <w:rtl/>
        </w:rPr>
        <w:t xml:space="preserve">(د) </w:t>
      </w:r>
      <w:r w:rsidRPr="009B2665">
        <w:rPr>
          <w:rFonts w:ascii="Traditional Arabic" w:hAnsi="Traditional Arabic" w:cs="Traditional Arabic"/>
          <w:sz w:val="32"/>
          <w:szCs w:val="32"/>
          <w:rtl/>
          <w:lang w:bidi="ar-EG"/>
        </w:rPr>
        <w:t xml:space="preserve">أن يدفع للمدعي </w:t>
      </w:r>
      <w:r w:rsidRPr="009B2665">
        <w:rPr>
          <w:rFonts w:ascii="Traditional Arabic" w:hAnsi="Traditional Arabic" w:cs="Traditional Arabic"/>
          <w:sz w:val="32"/>
          <w:szCs w:val="32"/>
          <w:rtl/>
        </w:rPr>
        <w:t xml:space="preserve">(س) </w:t>
      </w:r>
      <w:r w:rsidRPr="009B2665">
        <w:rPr>
          <w:rFonts w:ascii="Traditional Arabic" w:hAnsi="Traditional Arabic" w:cs="Traditional Arabic"/>
          <w:sz w:val="32"/>
          <w:szCs w:val="32"/>
          <w:rtl/>
          <w:lang w:bidi="ar-EG"/>
        </w:rPr>
        <w:t xml:space="preserve">مبلغاً وقدره مئتان وخمسون ألف ريال، ثم تقدم المدعى عليه باعتراضه خلال المدة النظامية إلى محكمة الاستئناف الإدارية بمنطقة مكة المكرمة فأصدرت الدائرة التجارية الأولى حكمها القاضي بنقض الحكم الصادر عن الدائرة التجارية الخامسة بالمحكمة الإدارية بجدة بناء على أن الدائرة قضت للمدعي بالمبلغ المدعى به رغم دفع المدعى عليه بالصورية وهو محل نظر إذ كان يتعين قبل ذلك حال عدم استطاعة المدعى عليه إثبات هذا الدفع عرض يمين المدعى عليه بنفي الدفع، ثم أحيلت القضية للدائرة بتاريخ 13/1/1437هـ وحددت جلسة بتاريخ 26/3/1437هـ وفيها حضر المدعي وكالة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وحضر المدعى عليه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وطلبت الدائرة من المدعي وكالة إحضار موكله في الجلسة القادمة فاستعد بذلك، وفي جلسة اليوم قرر الطرفان الاكتفاء بما سبق تقديمه وأفهمت الدائرة المدعى عليه بأنه ليس له إلا يمين المدعي على نفي العلم بصورية العقد وأن التعاقد كان مع المدعى عليه مباشرة فقبل بيمينه على ذلك ثم حلف المدعي قائلاً: (والله الذي لا إله إلا هو عالم الغيب والشهادة بأن العقد محل الدعوى المؤرخ في 10/9/2012م حقيقياً وليس صورياً وكان العقد مع المدعى عليه مباشرة) هكذا حلف.</w:t>
      </w: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ولما كان موضوع الدعوى بين طرفيها متعلقاً بتعامل تجاري بينهما، وحيث إن هذه الدعوى مردها إلى مطالبة مالية جراء عقد إنشاء وتركيب مصنع فإنها تكون من قبيل المنازعات التجارية التي يختص ديوان المظالم بنظرها والفصل فيها بناء على المادتين (2، 443) من نظام المحكمة التجارية الصادر بالمرسوم الملكي رقم (32) في 15/1/1350هـ وقراري مجلس الوزراء رقم (241) في 26/10/1407هـ ورقم (261) وتاريخ 17/11/1423هـ، ومن حيث الموضوع فلما كان المدعي يطالب بإلزام المدعى عليه بدفع مبلغ قدره (250,000) ريال المتبقي من قيمة عقد إنشاء وتركيب مصنع إعادة تكرير زيوت التشحيم المستعملة والمؤرخ في 10/9/2012م واستند إلى ذلك العقد المحرر بينهما، وحيث إن المدعى عليه ادعى صورية العقد، وحيث إن الصورية في العقود تقتضي تصرفاً ظاهراً واتفاقاً مستتراً يمحو أثر هذا التصرف الظاهر أو يعدل من آثاره وبالتالي فلابد من إقامة البينة بطرق الإثبات على صورية العقد، وحيث إن المدعى عليه ذكر أن بينته على صورية العقد شهادة الشهود، وحيث إن الدائرة بعد سماعها لشهادة الشهود تبين لها أنه لا علاقة لها بصورية العقد بل أفادوا بوجود شركاء مع المدعى عليه وتم الاتفاق بينهم على أن المدعى عليه يكون العقد باسمه وهذا ما أقر به المدعى عليه بجلسة 9/7/1436هـ حيث ذكر أن توقيعه على العقد محل الدعوى ممثلاً لشريكيه وأنه شريك لهما بنسبة (35%) مقابل اسمه وتوقيعه في العقد، وحيث أقر المدعى عليه بالمبلغ محل المطالبة بعد سؤال الدائرة له فإن الإقرار حجة في إثبات الحق والمقر مؤاخذ بإقراره وملزم بما أقر به، وبما أن المدعى عليه لم يقدم البينة المثبتة لدفعه بصورية العقد فقد أفهمته الدائرة بأنه ليس له إلا يمين المدعي على نفي العلم بصورية العقد وأن التعاقد كان مع المدعى عليه مباشرة فقبل بيمينه على ذلك، وحيث إن المدعي حلف على النحو الوارد في جلسة الحكم فإن الدائرة تنتهي إلى الحكم بما يرد بمنطوقه.</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بإلزام المدعى عليه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هوية وطنية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بأن يدفع للمدعي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هوية وطنية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مبلغاً وقدره مئتان وخمسون ألف ريال.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8205/3/ق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 الاستئناف 2778/ق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تاريخ الجلسة 16/8/1437هـ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b/>
          <w:bCs/>
          <w:sz w:val="32"/>
          <w:szCs w:val="32"/>
          <w:rtl/>
        </w:rPr>
        <w:t>مقاولة – قيمة أعمال مقاولة - شهادة - سلامة البينة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إقرار - مناط الاعتبار في العقود - قرينة الرضا</w:t>
      </w:r>
      <w:r w:rsidRPr="009B2665">
        <w:rPr>
          <w:rFonts w:ascii="Traditional Arabic" w:hAnsi="Traditional Arabic" w:cs="Traditional Arabic"/>
          <w:sz w:val="32"/>
          <w:szCs w:val="32"/>
          <w:rtl/>
        </w:rPr>
        <w:t xml:space="preserve">.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 بدفع قيمة توريد وتنفيذ أعمال مقاولة - إقرار المدعى عليه بالتعامل ودفعه بوجود حد أعلى للعقد المبرم بينهما وكون مطالبة المدعية زائدة عنه - تقديم المدعية شهادة سداد صادرة من المدعى عليه وإقرارها بسداده ما تبقى سوى مبلغ المطالبة - عدم قدح المدعى عليه في سلامة الشهادة واستدلاله بها على سداده ما يزيد عن قيمة العقد - مناط الاعتبار ما ارتضاه الطرفان حال تنفيذ الالتزام والمدعى عليه قام بسداد ما يفوق المبلغ المنصوص عليه في العقد مما يعد قرينة على الرضا بتجاوزه - أثر ذلك: إلزام المدعى عليه بأن يدفع للمدعية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lang w:bidi="ar-EG"/>
        </w:rPr>
      </w:pPr>
      <w:r w:rsidRPr="009B2665">
        <w:rPr>
          <w:rFonts w:ascii="Traditional Arabic" w:hAnsi="Traditional Arabic" w:cs="Traditional Arabic"/>
          <w:sz w:val="32"/>
          <w:szCs w:val="32"/>
          <w:rtl/>
        </w:rPr>
        <w:t xml:space="preserve">تتحصل وقائع هذه الدعوى حسبما تفصح الأوراق وبالقدر اللازم لإصدار هذا الحكم في أنه تقدم إلى هذه المحكمة وكيل المدعية (...) بلائحة دعوى يختصم فيها المدعى عليه، ضمنها مطالبته إلزام المدعى عليها مبلغاً قدره مليونان واثنان وخمسون ألفاً ومئتان وتسعة وثلاثون ريالاً (2.052.239) قيمة بيع موكلته للمدعى عليه (...)، وقد تراخى المدعى عليه عن سداد ما في ذمته، وطلب إلزام المدعى عليه سداد المبلغ، قيدت قضية بالرقم المشار إليه بعاليه، ثم أحيلت لهذه الدائرة، وعقدت لنظرها جلسة 6/8/1436هـ، وفيها حضر وكيل المدعية آنف الذكر، ولم يحضر المدعى عليه ولا من يمثله، وعليه قررت الدائرة تبليغ المدعى عليها عن طريق الحقوق المدنية بشرطة الخبر، وفي جلسة 27/8/1436هـ حضر وكيل المدعية، وحضر لحضوره وكيل المدعى عليها (...)، وبسؤال وكيل المدعية عن دعوى موكلته أحال على اللائحة، وبعرض ذلك على وكيل المدعى عليه قدم مذكرة جوابية مفادها، أن المدعية لم تقدم أية مستندات على صحة دعواها، سلمت نسختها لوكيل المدعية الذي استمهل للإجابة، وفي جلسة 17/10/1436هـ حضر الطرفان، وقدم وكيل المدعية مذكرة ضمنها القول بأن المدعى عليه قام بتسليم موكلته شهادة بالمبالغ الخاصة لشركة (...) وأن مجموع تلك الأعمال هي (29,377,239,48) ريالاً وتبقى مبلغ قدره (2,052,239) ريالاً، واستمهل وكيل المدعى عليه للإجابة، وفي جلسة 24/10/1436هـ حضر الطرفان، وقدم وكيل المدعى عليه مذكرة مفادها، أن العقد تم بين الطرفين بتاريخ 10/10/2012م وبما أن العقد واضح وصريح في بنوده حيث إن قيمة العقد هي (23,279,040) ريالاً والعقد ملزم بين الطرفين علماً أن هذا المبلغ هو الحد الأقصى للعقد كما هو مذكور في البند الخامس من العقد المبرم، سلمت نسختها لوكيل المدعية </w:t>
      </w:r>
      <w:r w:rsidRPr="009B2665">
        <w:rPr>
          <w:rFonts w:ascii="Traditional Arabic" w:hAnsi="Traditional Arabic" w:cs="Traditional Arabic"/>
          <w:sz w:val="32"/>
          <w:szCs w:val="32"/>
          <w:rtl/>
        </w:rPr>
        <w:lastRenderedPageBreak/>
        <w:t xml:space="preserve">الذي استمهل للإجابة، وفي جلسة 8/11/1436هـ حضر الطرفان، وقدم وكيل المدعية مذكرة مفادها، أن لديه شهادة سداد من قبل المدعى عليه بمبلغ (29,377,239,48) ريالاً وأن المدعى عليه قام بسداد (27,443,040) ريالاً، كما أرفق كشف الحساب الذي يبين الأعمال التي قامت بها موكلته، واستمهل وكيل المدعى عليه للإجابة، وفي جلسة 15/11/1436هـ حضر الطرفان، وقدم وكيل المدعى عليه مذكرة أكد فيها على الالتزام ببنود العقد وعدم تجاوزه المبلغ المتعاقد عليه وهو (23,279,040) ريالاً، تمسك كل طرف بما قدم وعليه حجزت القضية للدراسة، وفي جلسة 28/12/1436هـ حضر الطرفان، ورأت الدائرة حاجة القضية لمزيد من الدراسة، وفي جلسة 29/12/1436هـ وحيث حجزت القضية للدراسة في الجلسة السابقة، عليه رفعت الجلسة لإصدار الحكم، فأصدرت الدائرة حكمها القاضي بـ "إلزام المدعى عليه (...) صاحب المؤسسة (...) للتموين والتعهدات، بأن يدفع للمدعية شركة (...) للتعدين والتصنيع، مبلغاً قدره مليونان واثنان وخمسون ألفاً ومئتان وتسعة وثلاثون ريالاً (2,052,239)"، ثم تقدم وكيل المدعى عليه باعتراضه لدى محكمة الاستئناف الإدارية بالمنطقة الشرقية والتي أصدرت حكمها بنقض حكم الدائرة وإعادة أوراق القضية إليها، فعقدت الدائرة لنظرها جلسة 21/4/1437هـ، وفيها حضر الطرفان، وطلبت الدائرة من وكيل المدعية تحرير دعواه، وأفهمت وكيل المدعى عليه بتقديم الجواب الواضح حيال المطالبة، وفي جلسة 6/5/1437هـ قدم وكيل المدعية مذكرة ضمنها القول بأنه تم التعاقد مع المدعى عليه بتاريخ 10/10/2012م لتوريد وتنفيذ أعمال الإسفلت وأعمال طبقة الإسفلت الحصوي بمدينة جدة، وقد تم تنفيذ الأعمال التالية في المشروع وهي: 1) توريد وتنفيذ أعمال </w:t>
      </w:r>
      <w:r w:rsidRPr="009B2665">
        <w:rPr>
          <w:rFonts w:ascii="Traditional Arabic" w:hAnsi="Traditional Arabic" w:cs="Traditional Arabic"/>
          <w:sz w:val="32"/>
          <w:szCs w:val="32"/>
          <w:rtl/>
          <w:lang w:bidi="ar-EG"/>
        </w:rPr>
        <w:t xml:space="preserve">الإسفلت. 2) توريد وتنفيذ أعمال طبقة الأساس الحصوي. 3) تنفيذ أعمال الأرصفة. 4) تنفيذ أعمال تخطيط الشوارع بعد أعمال الإسفلت. 5) تنفيذ أعمال قشط وسفلتة الشوارع المتضررة من المقاول الرئيسي، وتم الانتهاء منها في شهر 9 من عام 2014م، سلمت نسختها لوكيل المدعى عليه الذي استمهل للإجابة، وفي جلسة 13/5/1437هـ قدم وكيل المدعية مذكرة ضمنها تمسكه بأن العقد بين في فقرته الخامسة أن أعلى مبلغ للاتفاقية هو مبلغ (23,279.040) ريال، كما أن مطالبة المدعية بمبلغ (1,934,562) ريال مخالفة لما نصت عليه المادة (14) من العقد والتي أكدت على أن هذه الاتفاقية شاملة ونهائية بين الطرفين وأن أي تعديلات لن تكون ملزمة إلا بالتوقيع والاعتماد عليها من قبل الطرفين، وباطلاع وكيل المدعية اكتفى بما قدم، وعليه حجزت القضية للدراسة، وفي جلسة هذا اليوم الموافق 26/5/1437هـ رفعت الجلسة للمداولة وإصدار الحكم.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وبما أن وكيل المدعية حصر دعواه في الجلسة المؤرخة في 6/5/1437هـ بطلب إلزام المدعى عليه بمبلغ قدره مليون وتسعمئة وأربعة وثلاثون ألف ريال وخمسمئة واثنان وستون ريالاً (1,934,562)؛ قيمة توريد وتنفيذ أعمال الإسفلت وطبقة الأساس الحصوي، وتخطيط الشوارع بعد أعمال الإسفلت، ووافقه على ذلك وكيل المدعى عليه في المذكرة المؤرخة في 13/5/1437هـ، ولما كان وكيل المدعى عليه لا ينكر التعامل وإنما يدفع </w:t>
      </w:r>
      <w:r w:rsidRPr="009B2665">
        <w:rPr>
          <w:rFonts w:ascii="Traditional Arabic" w:hAnsi="Traditional Arabic" w:cs="Traditional Arabic"/>
          <w:sz w:val="32"/>
          <w:szCs w:val="32"/>
          <w:rtl/>
          <w:lang w:bidi="ar-EG"/>
        </w:rPr>
        <w:lastRenderedPageBreak/>
        <w:t>بأن العقد المبرم بين الطرفين له حد أعلى لا يمكن تجاوزه وهو مبلغ (23,279,040) ريال؛ وبالتالي فإن مطالبة المدعية بما هو زائد عن هذا المبلغ خروج عن العقد ولا يحق له طلب ذلك، وبما أن المدعية قدمت في سبيل إثبات دعواها شهادة سداد صادرة من المدعى عليه بمبلغ (29,377,592,80) ريال، والمدعى عليه لم يقدح في سلامة الشهادة ولم يدحضها بما يناوئ سلامتها بل استدل بها على أنه سدد للمدعية ما يزيد عن قيمة العقد، وهو برهان بإثبات سلامة هذه الشهادة، مما تعتد به الدائرة، ويتعين حياله إبراز المدعى عليه ما يفيد السداد، وبما أن المدعية ادعت أن المدعى عليه قام بسداد ما تبقى سوى مبلغ (1,934,562) ريال، وبالتالي يكون المدعى عليه ملزماً بالسداد، ولا ينال من ذلك ما ذكره وكيل المدعى عليه بأن العقد بين الطرفين قد نص على أن المبلغ (23,279,040) ريال ذلك أن مناط الاعتبار ما ارتضاه الطرفان حال تنفيذ الالتزام خارج نطاق العقد والمدعى عليه قد قاد بسداد ما يفوق عن هذا المبلغ مما يعد قرينة برضا الطرفين بتجاوز العقد، ولما كان من المقرر قضاء؛ اعتبار التصرفات بين الطرفين في تنفيذ العقد، وهو المعول في ترتب الالتزام بالشكل الذي يرتضيه الطرفان حال الشروع في التنفيذ وتنتهي معه الدائرة إلى إلزام المدعى عليه بسداد مبلغ المطالبة.</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بإلزام المدعى عليه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صاحب المؤسسة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للتموين والتعهدات، بأن يدفع للمدعية شركة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للتعدين والتصنيع، مبلغاً قدره مليون وتسعمئة وأربعة وثلاثون ألفاً وخمسمئة واثنان وستون ريالاً (1,934,562).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line="240" w:lineRule="auto"/>
        <w:rPr>
          <w:rFonts w:ascii="Traditional Arabic" w:hAnsi="Traditional Arabic" w:cs="Traditional Arabic"/>
          <w:sz w:val="32"/>
          <w:szCs w:val="32"/>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القضيتين الابتدائيتين 27/2/ق لعام 1425هـ</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817/2/ق لعام 1426هـ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3412/2/س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24/8/1437هـ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مقاولة - قيمة أعمال مقاولة - ضمان حسن تنفيذ عمل – مستخلصات - غرامة تأخير - تأمين - انتفاء بينة – يمين - نكول – إقرار - تزوير – أمر شراء - اعتماد محاسبي - أتعاب المحاماة.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عليها بدفع قيمة (10%) ضمان حسن تنفيذ لأعمال ثلاث مستخلصات، وقيمة نقليات وتجهيزات خاصة وفواتير نزح مياه جوفية، ومبلغ الضرر بعد خصم المحصل من التأمين، ومطالبة المدعى عليها إلزام المدعية بدفع مستحقاتها مع أتعاب المحاماة - ثبوت استحقاق المدعية قيمة ضمان حسن التنفيذ لأعمال جميع المستخلصات، وعدم صحة غرامة التأخير المفروضة على المستخلص الثالث - عدم تقديم المدعية البينة على قيمة النقليات والتجهيزات وفواتير نزح المياه، ونكول المدعى عليها عن اليمين النافية - دفع شركة التأمين مبلغ الأضرار وعدم اعتمادها الزيادة المدعاة من قبل المدعية، مما لا تستحق معه سوى المبلغ المدفوع - عدم تقديم المدعى عليها البينة على جزء من مطالبتها، ورفضها يمين المدعية - ادعاء المدعى عليها تزوير أوامر شراء وعدم تقديمها ما يثبته، واستحقاقها المبلغ المقر به من قبل المدعية - عدم الاعتماد المحاسبي للمبالغ التي تدعي المدعى عليها صرفها للمدعية دون وجه حق - مبالغ ضمان حسن التنفيذ التي تطالب بها المدعى عليها لم تقم بسدادها أصلاً - عدم استحقاق المدعى عليها أتعاب المحاماة لرفض أكثر طلباتها - أثر ذلك: إلزام كل طرف بأن يدفع للطرف الآخر ما يستحقه، ورفض ما عدا ذلك. </w:t>
      </w: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واقعات هذه القضية بالقدر الكافي لإصدار هذا الحكم، فيما تقدم به وكيل (هـ): (...)، سجل مدني رقم (...)، بالوكالة رقم (25381) وتاريخ 26/12/1424هـ، الصادرة عن كتابة العدل الثانية بجنوب جدة، من لائحة دعوى حاصلها: أن موكلته أبرمت عقد مقاولات مع (شركة (ش) برقم (آد دي 132-بي آر/81/دبليو/81) وتاريخ 27/06/2001م، الخاص بتكليف (شركة (ش) (المقاول الرئيس) لأعمال حفر خنادق للكابلات الكهربائية في عدة أحياء من مدينة الرياض، وفقاً لمواصفات مالكة المشروع (الشركة السعودية للكهرباء)، وأن موكلته قامت بالتنفيذ طبقاً للعقد، وأنه تم تحديد أربعة مواقع للقيام بالعمل فيها وما يقابلها من مستحقات، بموجب مستخلصات من واقع التنفيذ العملي لكل أسبوع، وقد </w:t>
      </w:r>
      <w:r w:rsidRPr="009B2665">
        <w:rPr>
          <w:rFonts w:ascii="Traditional Arabic" w:hAnsi="Traditional Arabic" w:cs="Traditional Arabic"/>
          <w:sz w:val="32"/>
          <w:szCs w:val="32"/>
          <w:rtl/>
        </w:rPr>
        <w:lastRenderedPageBreak/>
        <w:t xml:space="preserve">نصت الفقرة (د) من شروط الدفع، أن تدفع شركة (ش) لـ (هـ) ما جملته (90%) تصرف خلال سبعة أيام من تقديم الفاتورة المستحقة، وتحتفظ شركة (ش) بما نسبته (10%) تصرف على دفعتين، منها (5%) تصرف مع آخر فاتورة من استحقاق كل مرحلة، والـ (5%) المتبقية تصرف عند التصفية، فضلاً عن حدوث أضرار لموكلته نتيجة الأمطار، تستحق موكلته التعويض عنها، بموجب العقد من فقرته (هـ) من البند (1)، وانتهى إلى استحقاق موكلته لمبلغ قدره (808,723) ثمانمئة وثمانية آلاف وسبعمئة وثلاثة وعشرون ريالاً، وطلب إلزام شركة (ش) بها مع أتعاب المحاماة بمبلغ قدره (50,000) خمسون ألف ريال، فيما جاء حاصل لائحة دعوى مجموعة (ش) المقدمة من وكيلها: (...) سجل مدني رقم (...) بالوكالة رقم (45020) وتاريخ 19/06/1426هـ، الصادرة عن كتابة العدل الثانية بجدة، بأنه تم الاتفاق مع (مؤسسة هـ) من الباطن على أن تقوم بأعمال لصالح شركة الكهرباء، والذي تعتبر فيه موكلته (ش) مقاولاً رئيسياً له، وأن إبرام العقد كان بتواطؤ من المسؤول عن (مؤسسة هـ) مع مدير المشروع ومدير الإنشاءات لدى موكلته، لمصالح شخصية بين المسؤولين الاثنين، عن كلا الطرفين، وأن مؤسسة (هـ) ، لم تقم بتنفيذ المشروع طبقاً للمواصفات، وأن مسؤولي موكلته تواطؤوا مع مؤسسة (هـ) في اعتماد المستخلصات رغم عدم مطابقة الأعمال للعقد، في حين أن العمل لم يتم تنفيذه، أو نفذ جزء منه، وأن مؤسسة (هـ) استلمت تعويضات لا تستحقها، وصرف لها (10%) الذي يمثل ضمان التنفيذ، وأن أحد موظفي موكلته قام بتزوير أوامر شراء على موكلته، وقامت مؤسسة(هـ)باستلامها دون دفع ثمنها، وأنه بعد انتشار تلك المخالفات على الصحف المحلية، سارعت مؤسسة (هـ)، بترك العمل والموقع دون إكمال التنفيذ، وأن هناك قضية جنائية تتعلق باختلاس أموال أمام المحكمة العامة بجدة مرفوعة من موكلته ضد موظفي (مؤسسة هـ) وموظفي (شركة ش)، وأن هناك مبالغ استلمتها مؤسسة (هـ) دون وجه حق، تتمثل في مبلغ قدره (800,350) ريال، يمثل قيمة مستخلصات غير حقيقية، استلمتها بالزيادة، ومبلغ قدره (472,020) ريال، استلمتها دون وجه حق مقابل توريد مواد لم يتم توريدها، ومبلغ قدره (110,606) ريال يمثل ضمان حسن التنفيذ المقدر بـ (10%) من العقد، ومخالفات مرورية المرتكبة من موظفي مؤسسة (هـ) ، بقيمة قدرها (139,044) ريال، وغرامات تأخير قدرها (169,725) ريال، وأوامر شراء استلمتها (هـ) دون سداد القيمة، بمبلغ قدره (768,152) ريال، وقيمة أثاث ومنقولات ومعدات بمبلغ (70,000) ريال، وقيمة إعادة تنفيذ الأعمال حسب التقرير الهندسي بوجود ملاحظات، بلغت (663,250) ريال، بإجمالي قدره (3,193,147) ثلاثة ملايين ومئة وثلاثة وتسعون ألفاً ومئة وسبعة وأربعون ريالاً، وطلب إلزام مؤسسة (هـ) بها، مع أتعاب المحاماة بمبلغ قدره (150,000) مئة وخمسون ألف ريال. وبقيد القضيتين في سجلات هذه المحكمة بالرقمين المذكورين في صدر هذا الحكم، وبإحالتهما لهذه الدائرة؛ باشرت النظر فيهما في عدة جلسات بدءاً من تاريخ 29/02/1425هـ،ـ وحتى تاريخ هذا اليوم 29/05/1437هـ، وفيها سألت طرفي الدعوى عن دعواهما، فأحال كل منهما إلى لائحته، وتبادلا مذكرات رد وجواب، </w:t>
      </w:r>
      <w:r w:rsidRPr="009B2665">
        <w:rPr>
          <w:rFonts w:ascii="Traditional Arabic" w:hAnsi="Traditional Arabic" w:cs="Traditional Arabic"/>
          <w:sz w:val="32"/>
          <w:szCs w:val="32"/>
          <w:rtl/>
        </w:rPr>
        <w:lastRenderedPageBreak/>
        <w:t xml:space="preserve">وأصدرت الدائرة قرارها رقم (205) لعام 1430هـ وتاريخ 28/12/1430هـ، المتضمن ضم القضية رقم (817/2/ق) لعام 1426هـ إلى القضية رقم (27/2/ق) لعام 1425هـ لاتحاد الموضوع والأطراف، وبتاريخ 23/04/1427هـ، صححت (هـ) مبلغ المطالبة ليكون مبلغاً قدره (976,876) تسعمئة وستة وسبعون ألفاً وثمانمئة وستة وسبعون ريالاً، وتفصيلاً: مبلغ قدره (546,246) ريال، يمثل نسبة (10%) من المشاريع الأربعة ويسمى (ضمان حسن التنفيذ)، ومبلغ قدره (430,630) مستحقة لموكلته عن خسائر خاضعة للتأمين، مؤكدة على عدم استحقاق (شركة ش) لأي مبلغ، وأن قوام ادعائها مبني على طلب التعويض فحسب، وأن الدعوى الجنائية المقامة في المحكمة العامة بجدة تم حصرها ضد موظف (شركة ش) وإخراج موظفي موكلته منها، وأن الشيكات المستلمة من موكلته بتحرير موظف (شركة ش) من حسابه الخاص، لصالح موظف مؤسسة (هـ) لحسابه الخاص، اتضح خلوها من الرصيد، كما حصر دعواه في المطالبة بالمبلغ أعلاه، وذلك في مذكراته المؤرخة في 29/11/1435هـ، والمقدمة في جلسة 16/03/1436هـ، إضافة إلى ما تم في جلسة 06/06/1435هـ، فيما أكد وكيل (شركة ش) بأن (مؤسسة هـ) لم تقم بتنفيذ كافة الأعمال، طبقاً لإقرارها المؤرخ في 07/03/2003م، المتضمن تسليمها الموقع وأن هناك أعمالاً لم يتم تنفيذها، وأن تنفيذها يكون من قبل (شركة ش) على حساب (مؤسسة هـ)، وطبقاً للتقرير المحاسبي الصادر عن موكلته، وحصر دعواه في جلسة 06/06/1435هـ، بما جاء في لائحة الدعوى أعلاه، وفي جلسة 03/05/1431هـ، قررت الدائرة ندب الخبير الهندسي (...) إلا أن الأطراف لم يرتضوه خبيراً، ثم في جلسة 19/01/1432هـ، قررت الدائرة ندب مكتب المهندس (...) خبيراً هندسياً وفنياً، على أن تتحمل (شركة ش) الأتعاب ابتداء كاملة، ويتحملها الطرف الخاسر في نهاية الدعوى، وورد تقريره بتاريخ 16/06/1433هـ، دون تفصيل أو الشخوص على الموقع، ثم في جلسة 07/08/1435هـ، قررت الدائرة ندب الخبير المحاسبي (...) لإجراء المحاسبة بين الطرفين، يتحمل أتعابه ابتداء طرفي الدعوى مناصفة على أن يتحملها الطرف الخاسر في نهاية الدعوى، تسلم طرفي الدعوى النسخة المبدئية منه بتاريخ 07/11/1435هـ، وطلبا مهلة للرد عليه، ثم في جلسة 10/07/1436هـ، قدم المحاسب التقرير النهائي في الدعوى، وقد تضمن التقرير ما يلي: </w:t>
      </w:r>
      <w:r w:rsidRPr="009B2665">
        <w:rPr>
          <w:rFonts w:ascii="Traditional Arabic" w:hAnsi="Traditional Arabic" w:cs="Traditional Arabic"/>
          <w:sz w:val="32"/>
          <w:szCs w:val="32"/>
          <w:rtl/>
        </w:rPr>
        <w:br/>
        <w:t xml:space="preserve">أولاً: طلبات مؤسسة هـ: </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48"/>
        <w:gridCol w:w="2099"/>
        <w:gridCol w:w="2049"/>
        <w:gridCol w:w="2100"/>
      </w:tblGrid>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مبلغ المطالبة</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بيان المطالبة</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المبلغ المعتمد</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السبب والبيان</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81,856</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(10%) ضمان حسن تنفيذ لأعمال المتخلص بقسم اس اس (8061/8112).</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81,856</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يوجد صورة خطاب بتاريخ 6/5/2003م بتوقيع (...) مدير مشروع شركة (ش) موجه للسيد (...) </w:t>
            </w:r>
            <w:r w:rsidRPr="009B2665">
              <w:rPr>
                <w:rFonts w:ascii="Traditional Arabic" w:hAnsi="Traditional Arabic" w:cs="Traditional Arabic"/>
                <w:sz w:val="32"/>
                <w:szCs w:val="32"/>
                <w:rtl/>
              </w:rPr>
              <w:lastRenderedPageBreak/>
              <w:t>العضو المنتدب لمجموعة (ش) فحواه: شهادة بأنه تمت المخالصة مقابل كافة البنود المتبقية للقسم اس اس (8061/8112) ويطلب بالتنازل عن المبلغ المحتجز لهذا القسم وهو مبلغ (81,856) ريال لصالح مؤسسة (هـ)</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28,750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(10%) ضمان حسن تنفيذ لأعمال المستخلص بقسم اس اس (8070/8077).</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28,750</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يوجد صورة خطاب مماثل للمذكور في المستخلص السابق بتاريخ 7/6/2003م للقسم اس اس (8070/8077).</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207,110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(10%) ضمان حسن تنفيذ لأعمال المستخلص بقسم اس اس (8072/8008).</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87,414</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يوجد صورة خطاب مماثل للمذكور في المستخلص السابق بتاريخ 7/6/2003م للقسم اس اس (8072/8008) ولكن بعد خصم (5%) غرامة تأخير.</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53,830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فاتورة مصاريف نقليات وتجهيزات خاصة بالعمل في محطة رقم (8008) خلال زيارة </w:t>
            </w:r>
            <w:r w:rsidRPr="009B2665">
              <w:rPr>
                <w:rFonts w:ascii="Traditional Arabic" w:hAnsi="Traditional Arabic" w:cs="Traditional Arabic"/>
                <w:sz w:val="32"/>
                <w:szCs w:val="32"/>
                <w:rtl/>
              </w:rPr>
              <w:lastRenderedPageBreak/>
              <w:t>نائب رئيس شركة (اس) للموقع.</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لم تعتمد محاسبياً لعدم وجود موافقة صريحة من الشركة على السداد، وتذكر مؤسسة (هـ) بأن </w:t>
            </w:r>
            <w:r w:rsidRPr="009B2665">
              <w:rPr>
                <w:rFonts w:ascii="Traditional Arabic" w:hAnsi="Traditional Arabic" w:cs="Traditional Arabic"/>
                <w:sz w:val="32"/>
                <w:szCs w:val="32"/>
                <w:rtl/>
              </w:rPr>
              <w:lastRenderedPageBreak/>
              <w:t>الصرف تم بناء على توجيهات شفوية عبر الهاتف.</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174,700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فواتير نزح المياه الجوفية خاصة بالمخطط (سي).</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لم تعتمد محاسبياً للتكرار حيث إن مبلغ المطالبة مثبت ضمن مستخلص الأعمال للقسم اس اس (8072/8008)، ولا يمكن دفعه مرتين.</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430,630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صافي مبلغ الضرر المتمثل في خسائر الأمطار بعد خصم المبلغ المحصل من التأمين.</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تم اعتماد المبلغ المدفوع فعلياً لمؤسسة (هـ) من شركة التأمين والبالغ (246,490) ريال، ولم يتم اعتماد الزيادة لعدم مسؤولية شركة (ش) عن ذلك.</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976,876</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198,020</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p>
        </w:tc>
      </w:tr>
    </w:tbl>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 ثانياً: طلبات شركة (ش) ـ</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48"/>
        <w:gridCol w:w="2099"/>
        <w:gridCol w:w="2049"/>
        <w:gridCol w:w="2100"/>
      </w:tblGrid>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مبلغ المطالبة</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بيان مطالبة الشركة</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المبلغ المعتمد</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السبب والبيان</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800,350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تكلفة الأعمال التصحيحية التي قامت بها مؤسسة (ش)ـ بناء على ملاحظات البلدية الخاصة بجزء من الأعمال المنفذة في المستخلص المسمى بالقسم ا س اس (8072/8008).</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لم يتم اعتماد المبلغ محاسبياً بسبب:</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1- المستخلص المشار إليه والمقدم من مؤسسة (هـ) قد تم اعتماده هندسياً من مدير المشروعات بمجموعة (ش)ـ وتم صرف قيمته </w:t>
            </w:r>
            <w:r w:rsidRPr="009B2665">
              <w:rPr>
                <w:rFonts w:ascii="Traditional Arabic" w:hAnsi="Traditional Arabic" w:cs="Traditional Arabic"/>
                <w:sz w:val="32"/>
                <w:szCs w:val="32"/>
                <w:rtl/>
              </w:rPr>
              <w:lastRenderedPageBreak/>
              <w:t>بعد خصم (10%) ضمان حسن تنفيذ.</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2- عدم اطلاعنا على الملاحظات الواردة من البلدية على تلك الأعمال تحديداً.</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3- لم نطلع على مستندات تفصيلية توضح تكلفة تلك الأعمال.</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70,000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أثاث ومكيفات استلمها ممثل مؤسسة (هـ) ولم يتم إعادتها.</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لم يتم اعتماد المبلغ محاسبياً بالرغم من وجود توقيع بالاستلام من (...) مدير مشروع مؤسسة (هـ) وذلك بسبب:</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1- لم نتمكن من التحقق من صحة تسعير أو تقييم هذا الأثاث.</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2- المؤسسة المدعية لا تقر بصحة التوقيع الموجود على مستندات استلام ذلك الأثاث، وتنكر استلامها للأثاث والمكيفات.</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768,152</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أوامر شراء تم تزويرها من قبل ممثل (هـ) مع مدير الإنشاءات بالموقع </w:t>
            </w:r>
            <w:r w:rsidRPr="009B2665">
              <w:rPr>
                <w:rFonts w:ascii="Traditional Arabic" w:hAnsi="Traditional Arabic" w:cs="Traditional Arabic"/>
                <w:sz w:val="32"/>
                <w:szCs w:val="32"/>
                <w:rtl/>
              </w:rPr>
              <w:lastRenderedPageBreak/>
              <w:t>وسلمت تلك المواد وبقي الالتزام على مؤسسة (ش)ـ.</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138,416</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يوجد خطاب من مؤسسة (هـ) بتاريخ 5/2/2003م بتوقيع </w:t>
            </w:r>
            <w:r w:rsidRPr="009B2665">
              <w:rPr>
                <w:rFonts w:ascii="Traditional Arabic" w:hAnsi="Traditional Arabic" w:cs="Traditional Arabic"/>
                <w:sz w:val="32"/>
                <w:szCs w:val="32"/>
                <w:rtl/>
              </w:rPr>
              <w:lastRenderedPageBreak/>
              <w:t>(...) مدير المشروع موجه ل (...) مدير مشروع (ش)ـ: فحواه، نؤكد أن مبلغ (138,416) ريال هو المبلغ المطلوب دفعه للسادة/ مصنع (...) كما قد نوقش وأقر، والرجاء دفع المبلغ نيابة عنا للسادة مصنع (...) بينما لم تقدم لنا مستندات تفيد إلزام مؤسسة (هـ) بباقي المطالبة وتتضمن استلام مؤسسة (هـ) لتلك المواد، والتي تنكر مؤسسة (هـ) استحقاق شركة (ش)ـ لغير المبلغ المقر به.</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472,020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مبالغ صرفت لمؤسسة (هـ) بدون وجه حق نتيجة التواطؤ تتمثل في: فواتير نزح المياه بالمستخلص بالقسم</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xml:space="preserve">ا س اس (8072/8008) بمبلغ (171,700) ريال وعبارة فاتورة مصاريف نقليات وتجهيزات بمبلغ </w:t>
            </w:r>
            <w:r w:rsidRPr="009B2665">
              <w:rPr>
                <w:rFonts w:ascii="Traditional Arabic" w:hAnsi="Traditional Arabic" w:cs="Traditional Arabic"/>
                <w:sz w:val="32"/>
                <w:szCs w:val="32"/>
                <w:rtl/>
              </w:rPr>
              <w:lastRenderedPageBreak/>
              <w:t>(53,830) ريال وتعويض التأمين بمبلغ (246490) ريال.</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لم يتم اعتماد المبلغ محاسبياً بسبب:</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1- مبلغ (171,700) ريال، مثبت بالمستخلص المعتمد لصالح مؤسسة (هـ) بالقسم اس اس (8072/8008).</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2- مبلغ (53,830) ريال غير مسدد أصلاً </w:t>
            </w:r>
            <w:r w:rsidRPr="009B2665">
              <w:rPr>
                <w:rFonts w:ascii="Traditional Arabic" w:hAnsi="Traditional Arabic" w:cs="Traditional Arabic"/>
                <w:sz w:val="32"/>
                <w:szCs w:val="32"/>
                <w:rtl/>
              </w:rPr>
              <w:lastRenderedPageBreak/>
              <w:t>من مؤسسة (ش)ـ حتى تطالب باسترداده علماً بأن مؤسسة (هـ) تطالب باحتساب هذا المبلغ لصالحها.</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3- مبلغ (246,490) ريال، مستحق ومسدد لمؤسسة (هـ) من شركة التأمين طبقاً للعقد.</w:t>
            </w:r>
          </w:p>
        </w:tc>
      </w:tr>
    </w:tbl>
    <w:p w:rsidR="009514B2" w:rsidRPr="009B2665" w:rsidRDefault="009514B2" w:rsidP="009514B2">
      <w:pPr>
        <w:spacing w:after="0" w:line="240" w:lineRule="auto"/>
        <w:jc w:val="both"/>
        <w:rPr>
          <w:rFonts w:ascii="Traditional Arabic" w:hAnsi="Traditional Arabic" w:cs="Traditional Arabic"/>
          <w:sz w:val="32"/>
          <w:szCs w:val="32"/>
          <w:rtl/>
        </w:rPr>
      </w:pP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64"/>
        <w:gridCol w:w="2099"/>
        <w:gridCol w:w="2049"/>
        <w:gridCol w:w="2084"/>
      </w:tblGrid>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مبلغ المطالبة</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بيان مطالبة الشركة</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المبلغ المعتمد</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السبب والبيان</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139,044</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مخالفات مرورية مترتبة على (ش)ـ نتيجة عدم تسكير التصاريح وإبقاء الحفريات مدد طويلة تعوق السير.</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على الرغم من الاطلاع على سندات سداد المخالفات من مجموعة (ش)ـ إلا أننا لم يتم اعتماد المبلغ محاسبياً بسبب عدم تقديم أي مستندات مؤيدة للمطالبة تفيد سبب تحميل مؤسسة (هـ) لتلك المخالفات.</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169,725</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غرامات تأخير ترتبت على شركة (ش) ـ ولم يقم مدير الإنشاءات والموقع باحتسابها وخصمها من مؤسسة (هـ)</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لم يتم اعتماد المبلغ محاسبياً بسبب عدم تقديم شركة (ش)ـ لأي مستندات محاسبية مؤيدة لذلك المبلغ.</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663,250</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تنفيذ الأعمال المتبقية التي تركتها المدعية أو الأعمال التي نفذت غير مطابقة للمواصفات.</w:t>
            </w:r>
          </w:p>
        </w:tc>
        <w:tc>
          <w:tcPr>
            <w:tcW w:w="2131" w:type="dxa"/>
            <w:vAlign w:val="center"/>
          </w:tcPr>
          <w:p w:rsidR="009514B2" w:rsidRPr="009B2665" w:rsidRDefault="009514B2" w:rsidP="009514B2">
            <w:pPr>
              <w:pStyle w:val="10"/>
              <w:numPr>
                <w:ilvl w:val="0"/>
                <w:numId w:val="33"/>
              </w:numPr>
              <w:spacing w:after="0" w:line="240" w:lineRule="auto"/>
              <w:ind w:left="0" w:firstLine="0"/>
              <w:jc w:val="center"/>
              <w:rPr>
                <w:rFonts w:ascii="Traditional Arabic" w:hAnsi="Traditional Arabic" w:cs="Traditional Arabic"/>
                <w:sz w:val="32"/>
                <w:szCs w:val="32"/>
              </w:rPr>
            </w:pPr>
            <w:r w:rsidRPr="009B2665">
              <w:rPr>
                <w:rFonts w:ascii="Traditional Arabic" w:hAnsi="Traditional Arabic" w:cs="Traditional Arabic"/>
                <w:sz w:val="32"/>
                <w:szCs w:val="32"/>
                <w:rtl/>
              </w:rPr>
              <w:t>-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بالرغم من وجود خطاب من مؤسسة (هـ) بالموافقة على قيام مجموعة (ش)ـ باستكمال الأعمال المتبقية على حساب المؤسسة المدعية وكذلك بقية المستندات المذكورة أعلاه إلا أننا لم نقم باعتماد المبلغ محاسبياً وذلك للأسباب التالية:</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1/ لعدم تمكننا من التحقق أن هذه الأعمال المتبقية تخص مشاريع العقد المبرم مع المؤسسة المدعية، حيث إن المؤسسة المدعية تم التعاقد معها للقيام ببعض الأعمال الخاصة بالمشروع الرئيسي والذي تبلغ قيمته أكثر من 150 مليون ريال كما أفاد وكيل الشركة المدعى عليها في مذكرته المؤرخة في 21/5/1430هـ والمقدمة إلينا من الشركة المدعى عليها </w:t>
            </w:r>
            <w:r w:rsidRPr="009B2665">
              <w:rPr>
                <w:rFonts w:ascii="Traditional Arabic" w:hAnsi="Traditional Arabic" w:cs="Traditional Arabic"/>
                <w:sz w:val="32"/>
                <w:szCs w:val="32"/>
                <w:rtl/>
              </w:rPr>
              <w:lastRenderedPageBreak/>
              <w:t>علماً بأن جميع الأعمال التي قامت المؤسسة المدعية بتنفيذها لصالح الشركة المدعى عليها لم تتجاوز 3,5 مليون ريال فقط.</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2/ ارتباط الشركة المدعى عليها بأكثر من مقاول في نفس المشروع.</w:t>
            </w:r>
          </w:p>
        </w:tc>
      </w:tr>
      <w:tr w:rsidR="009514B2" w:rsidRPr="009B2665" w:rsidTr="00972A97">
        <w:trPr>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110,606</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مبالغ ضمان حسن التنفيذ قبل إكمال العمل من قبل مؤسسة (هـ)</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 مبلغ (81,856) ريال يخص المستخلص ا س اس (8061/8112).</w:t>
            </w:r>
          </w:p>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rPr>
              <w:t>- مبلغ (28,750) ريال يخص المستخلص</w:t>
            </w:r>
          </w:p>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 س اس (8070/8077).</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 - -</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المبالغ التي تطالب بها شركة (ش) ـ لم تسددها الشركة أصلاً حتى تاريخه وهي تمثل مبلغ الـ (10%) ضمان حسن التنفيذ الخاص بالمستخلصات المذكورة والتي تطالب بها مؤسسة (هـ) والتي تم اعتمادها محاسبياً لصالح مؤسسة (هـ) نتيجة لوجود شهادات من مدير مشروعات (ش)ـ بإنهاء العمل واستحقاق (هـ) للمبالغ المذكورة.</w:t>
            </w:r>
          </w:p>
        </w:tc>
      </w:tr>
      <w:tr w:rsidR="009514B2" w:rsidRPr="009B2665" w:rsidTr="00972A97">
        <w:trPr>
          <w:trHeight w:val="499"/>
          <w:jc w:val="center"/>
        </w:trPr>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3,193.147</w:t>
            </w:r>
          </w:p>
        </w:tc>
        <w:tc>
          <w:tcPr>
            <w:tcW w:w="2130"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138,416</w:t>
            </w:r>
          </w:p>
        </w:tc>
        <w:tc>
          <w:tcPr>
            <w:tcW w:w="213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p>
        </w:tc>
      </w:tr>
    </w:tbl>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ثالثاً: الموضوعات المعلقة: 1- طلبات مؤسسة (هـ): - تطالب مؤسسة (هـ) بمبلغ (53,830) ريال، قيمة مصاريف نقليات وتجهيزات خاصة بالعمل في محطة رقم (8008) خلال زيارة نائب رئيس شركة </w:t>
      </w:r>
      <w:r w:rsidRPr="009B2665">
        <w:rPr>
          <w:rFonts w:ascii="Traditional Arabic" w:hAnsi="Traditional Arabic" w:cs="Traditional Arabic"/>
          <w:sz w:val="32"/>
          <w:szCs w:val="32"/>
          <w:rtl/>
        </w:rPr>
        <w:lastRenderedPageBreak/>
        <w:t>(اس) للموقع. - تطالب مؤسسة (هـ) بعدم احتساب غرامة التأخير المحتسبة عليها بالمستخلص الأعمال بالقسم اس اس (8072/8008)، والتي بلغت (119,696) ريال. 2- طلبات مجموعة (ش)ـ: - تكلفة الأعمال التصحيحية التي قامت بها مجموعة (ش)ـ بناء على ملاحظات البلدية الخاصة بجزء من الأعمال المنفذة في المستخلص المسمى بالقسم اس اس (8072/8008) بمبلغ وقدره (800,350) ريال. - قيمة أثاث ومكيفات استلمها ممثل مؤسسة (هـ) ولم يتم إعادتها بمبلغ تقديري بلغ: (70,000) ريال. - مخالفات مرورية مترتبة على (ش) ـ نتيجة عدم تسكير التصاريح وإبقاء الحفريات مدة طويلة تعوق السير بمبلغ قدره: (139,044) ريال. - غرامات تأخير ترتبت على مؤسسة (ش) ولم يقم مدير الإنشاءات والموقع باحتسابها وخصمها من مؤسسة (هـ)، بمبلغ (169,725) ريال بدون أي مستندات. - تنفيذ الأعمال المتبقية التي تركتها المدعية أو الأعمال التي نفذت غير مطابقة للمواصفات بمبلغ (663,250) ريال.</w:t>
      </w:r>
      <w:r w:rsidRPr="009B2665">
        <w:rPr>
          <w:rFonts w:ascii="Traditional Arabic" w:hAnsi="Traditional Arabic" w:cs="Traditional Arabic"/>
          <w:sz w:val="32"/>
          <w:szCs w:val="32"/>
          <w:rtl/>
          <w:lang w:bidi="ar-EG"/>
        </w:rPr>
        <w:t xml:space="preserve"> وفي جلسة 21/05/1437هـ، أفهمت الدائرة المدعي وكالة (وكيل مؤسسة (هـ)) بأنه ليس له إلا يمين المدعى عليها (شركة (ش) على المبالغ التالية: 1/ مبلغ (174,700) ريال، المتعلق بنزح المياه الجوفية من المخطط (سي). 2/مبلغ (53,830) ريال. المتعلق بمصاريف نقليات وتجهيزات خاصة بالعمل في المحطة (8008)، فقرر قبوله بيمين المدعى عليها على ذلك، ثم أفهمت الدائرة المدعى عليه وكالة وكيل شركة (ش) بأنه ليس له إلا يمين المدعية (هـ) على المبالغ التالية: 1/ مبلغ (800,350) ريال قيمة تكلفة الأعمال التصحيحية بناء على ملاحظات البلدية. 2/ مبلغ قدره (70,000) ريال قيمة أثاث ومكيفات. 3/ مبلغ قدره: (628,736) ريال قيمة أوامر شراء. 4/ مبلغ قدره: (139,044) ريال قيمة مخالفات مرورية. 5/ مبلغ قدره: (169,725) ريال قيمة غرامات تأخير. 6/ مبلغ قدره: (663,250) ريال قيمة تنفيذ أعمال لم تقم المدعية بتنفيذها ونفذتها المدعى عليها، فقرر عدم قبوله بيمينها، ثم أفهمت الدائرة المدعى عليه وكالة (وكيل شركة (ش) بأنه في حال عدم حضور الممثل النظامي للشركة حسب عقد التأسيس لأداء يمين الإنكار فإن الدائرة ستعتبره نكولاً وتحكم في القضية، وفي جلسة هذا اليوم الثلاثاء 29/05/1437هـ، ذكر المدعى عليه وكالة بأن موكله (الممثل النظامي لشركة (ش)) يرفض أداء اليمين، ثم رفعت الجلسة للمداولة، وأصدرت الدائرة حكمها مبنياً على ما يلي.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ولما كانت المنازعة القائمة بين المدعية والمدعى عليها ناشئة عن عقد أعمال مقاولات: فإنه يعد من الأعمال التجارية؛ وفقاً للمادة الثانية من نظام المحكمة التجارية؛ وعليه فإن الفصل في النزاعات الناشئة بينهما بخصوص العقد محل الدعوى من اختصاص الدوائر التجارية بديوان المظالم ولائياً؛ وفقاً للمادة (443) من نظام المحكمة التجارية. ولما كان المقرر في الفقه والقضاء أن الدعوى تقام أمام المحكمة التي تقع في نطاق محل إقامة المدعى عليه، وحيث تبين أن مقر طرفي الدعوى بمحافظة جدة، فإن هذه المحكمة تكون مختصة بنظر هذه الدعوى مكانياً؛ وفقاً لقرار رئيس ديوان المظالم رقم (128) لعام 1432هـ. وعن موضوع </w:t>
      </w:r>
      <w:r w:rsidRPr="009B2665">
        <w:rPr>
          <w:rFonts w:ascii="Traditional Arabic" w:hAnsi="Traditional Arabic" w:cs="Traditional Arabic"/>
          <w:sz w:val="32"/>
          <w:szCs w:val="32"/>
          <w:rtl/>
          <w:lang w:bidi="ar-EG"/>
        </w:rPr>
        <w:lastRenderedPageBreak/>
        <w:t xml:space="preserve">الدعوى، ولما كانت إجابة المدعية والمدعى عليها إلى طلباتهما يستلزم منه النظر في الرابطة العقدية بين الطرفين، وما احتوى تلك الرابطة من التزامات ألزم كل طرف بها نفسه من خلال الموافقة والإمضاء، ولما كان الخلاف الناشئ بين الطرفين هو العقد الموسوم بـ: (اتفاقية) برقم (آر دي 132–بي آر /81/دبليو/-081) المؤرخ في 27/يونيو/2001م، الذي هو محل إقرار بصحته من الطرفين دون منازع، ولما كانت الدائرة في سبيل الاستجلاء والكشف للحقيقة، اطلعت على ما جاء في العقد من مواد، حيث جاء في الفقرات (أ، ب، ج) تحديد العمل وطبيعته ومواقعه والأسعار، كما جاء في الفقرة (د) شروط الدفع والتي جاءت بأن الدفع يكون أسبوعياً من خلال تقديم فاتورة للأعمال التي يتم إنجازها وتم تقسيمها على النحو التالي: (90%) يتم صرفها خلال (7) أيام من تقديم الفاتورة، و(10%) يتم الاحتفاظ بها، ويتم الإفراج عنها كما يلي: (5%) يتم الإفراج عنها مع آخر فاتورة تقدم، و(5%) يتم الإفراج عنها بعد التصفية من جميع ما يتعلق بالقسم، كما جاء في الاتفاقية في الفقرة (هـ) أن (شركة (ش)) تتحمل التأمين على كافة المخاطر، وأن (مؤسسة هـ) تتحمل الحوادث والائتلافات الناتجة عن عمله فيما يخص ممتلكات (شركة (ش))، كما جاء في الفقرة (م) بأن المقاول (هـ) يتحمل غرامة التأخير في حال تأخر عن العمل بحد أقصى (5%) من قيمة الجزء المتأخر، وحيث إن مؤسسة (هـ) حصرت طلبها في إلزام (شركة (ش)) بدفع المبالغ التالية: 1/ مبلغ قدره (81,856) ريال، يمثل قيمة (10%) ضمان حسن تنفيذ لأعمال المستخلص بقسم إس إس (8061/8112)، 2/ مبلغ قدره (28,750) ريال، يمثل قيمة (10%) ضمان حسن تنفيذ لأعمال المستخلص بقسم إس إس (8070/8077). 3/ مبلغ قدره (207,110) ريال، يمثل قيمة (10%) ضمان حسن تنفيذ لأعمال المستخلص بقسم إس إس (8072/8008). 4/ مبلغ قدره (53,830) ريال، يمثل فاتورة مصاريف نقليات وتجهيزات خاصة بالعمل في محطة رقم (8008) خلال زيارة نائب رئيس شركة (إس سي إي) للموقع. 5/ مبلغ قدره (174,700) ريال، يمثل فواتير نزح المياه الجوفية خاصة بالمخطط (سي). 6/ مبلغ قدره (430,630) ريال، يمثل صافي مبلغ الضرر المتمثل في خسائر الأمطار بعد خصم المبلغ المحصل من التأمين، بما مجموعه: (976.876) ريال. فيما حصرت (شركة (ش)) دعواها في إلزام (مؤسسة هـ) بدفع المبالغ التالية: 1/ مبلغ قدره (800,350) ريال، يمثل قيمة تكلفة الأعمال التصحيحية التي قامت بها مؤسسة (ش)ـ بناء على ملاحظات البلدية الخاصة بجزء من الأعمال المنفذة في المستخلص المسمى بالقسم إس إس (8072/8008). 2/ مبلغ قدره (70,000) ريال، يمثل قيمة أثاث ومكيفات استلمها ممثل مؤسسة (هـ) ولم يتم إعادتها. 3/ مبلغ قدره (768,152) ريال، يمثل أوامر شراء تم تزويرها من قبل ممثل(هـ) مع مدير الإنشاءات بالموقع وسلمت تلك المواد وبقي الالتزام على (شركة (ش). 4/ مبلغ قدره (472,020) ريال، يمثل مبالغ صرفت لمؤسسة (هـ) بدون وجه حق نتيجة التواطؤ تتمثل في: فواتير نزح المياه بالمستخلص بالقسم إس إس (8072/8008) بمبلغ (171,700) ريال وفاتورة مصاريف نقليات وتجهيزات بمبلغ (53,830) ريال وتعويض التأمين بمبلغ </w:t>
      </w:r>
      <w:r w:rsidRPr="009B2665">
        <w:rPr>
          <w:rFonts w:ascii="Traditional Arabic" w:hAnsi="Traditional Arabic" w:cs="Traditional Arabic"/>
          <w:sz w:val="32"/>
          <w:szCs w:val="32"/>
          <w:rtl/>
          <w:lang w:bidi="ar-EG"/>
        </w:rPr>
        <w:lastRenderedPageBreak/>
        <w:t xml:space="preserve">(246,490) ريال. 5/ مبلغ قدره (139,044) ريال، يمثل مخالفات مرورية مترتبة على (ش)ـ نتيجة عدم تسكير التصاريح وبإلقاء الحفريات مدد طويلة تعوق السير. 6/ مبلغ قدره (169,725) ريال، يمثل غرامات تأخير ترتبت على شركة (ش)ـ ولم يقم مدير الإنشاءات والموقع باحتسابها وخصمها من مؤسسة (هـ). 7/ مبلغ قدره (663,250) ريال، يمثل تنفيذ الأعمال المتبقية التي تركتها المدعية أو الأعمال التي نفذت غير مطابقة للمواصفات. 8/ مبلغ قدره (110,606) ريال، يمثل مبالغ ضمان حسن التنفيذ قبل إكمال العمل من قبل مؤسسة (هـ) وتفصيلها كالتالي: مبلغ (81,856) ريال يخص المستخلص إس إس (8061/8112)، ومبلغ (28,750) ريال يخص المستخلص إس إس (8070/8077)، بما مجموعه (3,193,147) ريال، مع أتعاب المحاماة بمبلغ قدره (150,000) ريال. فعن طلبي (مؤسسة هـ) (الأول): بمبلغ قدره (81,856) ريال، يمثل قيمة (10%) ضمان حسن تنفيذ لأعمال المستخلص بقسم إس إس (8061/8112)، (والثاني): بمبلغ قدره (28,750) ريال، يمثل قيمة (10%) ضمان حسن تنفيذ لأعمال المستخلص بقسم إس إس (8070/8077)، وحيث إن الخطاب الصادر عن (شركة (ش) بتاريخ 6/5/2003م بتوقيع (...) مدير مشروع شركة (ش)ـ موجه للسيد (...) العضو المنتدب لمجموعة (ش)ـ فحواه: شهادة بأنه تمت المخالصة مقابل كافة البنود المتبقية للقسم إس إس (8061/8112) ويطالب بالتنازل عن المبلغ المحتجز لهذا القسم وهو مبلغ (81,856) ريال لصالح مؤسسة (هـ) كما ورد خطاب بتاريخ 7/6/2003م، مماثل للمسؤول المذكور أعلاه، في المستخلص السابق للقسم إس إس (8070/8077)، يتضمن استحقاق مؤسسة (هـ) للمبلغ (28,750) ريال، ومن ثم تستحق مؤسسة (هـ) هذين المبلغين. وأما عن طلبها المبلغ المقدر بـ (207,110) ريال، والذي يمثل قيمة (10%) ضمان حسن تنفيذ لأعمال المستخلص بقسم إس إس (8072/8008)، وحيث صدر عن (شركة (ش)) خطابها بتاريخ 7/6/2003م للقسم إس إس (8072/8008) باستحقاق مؤسسة (هـ) ذلك المبلغ، ولكن بعد خصم (5%) غرامة تأخير، وحيث اطلعت الدائرة على ذلك الخطاب، إلا أنه لم يتطرق إلى تفصيل تلك الغرامة، وإنما جاءت مرسلة، فضلاً عن قيام شركة (ش) بإصدار مخالصات (لمؤسسة هـ) تضمنت الإنجاز ولم تتم الإشارة فيها إلى أي تأخير، ومن ثم ترى الدائرة استحقاق (مؤسسة هـ) لذلك المبلغ؛ ذلك أن استرداد الضمان مشروط بعدم التأخير، وطالما أن مؤسسة (هـ) لم تثبت (شركة (ش)) تأخرها عن إنجاز العمل المناط بها، فتستحق المبلغ كاملاً؛ ذلك أن المسلمين على شروطهم، ولم تقدم (شركة (ش)) البينة على تلك الغرامات، فضلاً عن أن المخالصة صدرت قبل ذلك الخطاب. وعن طلب (مؤسسة هـ) المبلغ المقدر بـ (53,830) ريال، يمثل فاتورة مصاريف نقليات وتجهيزات خاصة بالعمل في محطة رقم (8008) خلال زيارة نائب رئيس شركة (إس) للموقع، وحيث لم تقدم بينة على ذلك، ومن ثم أفهمت الدائرة وكيلها بأنه ليس لموكلته سوى يمين الممثل النظامي لـ (شركة ش)، وحيث إنه قبل بيمينه، إلا أن الممثل النظامي لشركة (ش) رفض أداء اليمين، ولما كانت البينة على المدعي واليمين على من المنكر، وحيث إنه لا بينة </w:t>
      </w:r>
      <w:r w:rsidRPr="009B2665">
        <w:rPr>
          <w:rFonts w:ascii="Traditional Arabic" w:hAnsi="Traditional Arabic" w:cs="Traditional Arabic"/>
          <w:sz w:val="32"/>
          <w:szCs w:val="32"/>
          <w:rtl/>
          <w:lang w:bidi="ar-EG"/>
        </w:rPr>
        <w:lastRenderedPageBreak/>
        <w:t xml:space="preserve">لمؤسسة (هـ) على قولها، ولجأت إلى ذمة شركة (ش)، وحيث رفض الممثل النظامي لها أداء اليمين، ومن ثم فإن مؤسسة (هـ) تستحق هذا المبلغ، تأسيساً على القاعدة الشرعية آنفة الذكر. وعن طلب (مؤسسة هـ) المبلغ (174,700) ريال، يمثل فواتير نزح المياه الجوفية خاصة بالمخطط (سي)، وحيث (مؤسسة هـ) أنكرت المحاسبة عليه، ودفعت بأن هذا العمل لا علاقة له بمستخلص الأعمال للقسم إس إس (8072/8008)، وأنها قامت به كعمل إضافي، إلا أنها لم تقدم بينة على ذلك، ومن ثم أفهمت الدائرة وكيلها بأنه ليس لموكلته سوى يمين الممثل النظامي لـ (شركة ش)، وحيث إنه قبل بيمينه، إلا أن الممثل النظامي لـ شركة (ش) رفض أداء اليمين، ولما كانت البينة على المدعي واليمين على المنكر، وحيث إنه لا بينة لمؤسسة (هـ) على قولها، ولجأت إلى ذمة شركة (ش)، وحيث رفض الممثل النظامي لها أداء اليمين، ومن ثم فإن مؤسسة(هـ) تستحق هذا المبلغ، تأسيساً على القاعدة الشرعية آنفة الذكر. وعن طلب (مؤسسة هـ) المبلغ المقدر بـ (430,630) ريال، يمثل صافي مبلغ الضرر المتمثل في خسائر الأمطار بعد خصم المبلغ المحصل من التأمين، وحيث إن العمدة في إثبات الضرر ذلك وتقديره، هو شركة التأمين، ولما كانت شركة التأمين اعتمدت ودفعت (لمؤسسة هـ) مبلغ الضرر بقيمة قدرها (246,490) ريال، ولم يتم اعتماد الزيادة (المدعاة) من مؤسسة (هـ) ومن ثم لا تستحق سوى المبلغ المدفوع لها من شركة التأمين، فضلاً عن عدم مسؤولية شركة (ش)ـ عن ذلك، وعلى مؤسسة (هـ) إن رغبت في المبلغ الزائد عن المدفوع لها – إقامة دعوى بخصوصه على شركة التأمين، وحينئذ فإن الدائرة تنتهي إلى استحقاق (مؤسسة هـ) المبلغ التالي: (81,856) ريال + (28,750) ريال + (207,110) ريال + (53,830) ريال + (174,700) ريال = (546,246) خمسمئة وستة وأربعين ألفاً ومئتين وستة وأربعين ريالاً. وأما عن طلبات (شركة ش) الأول: بمبلغ قدره (800,350) ريال، يمثل قيمة تكلفة الأعمال التصحيحية التي قامت بها شركة (ش) بناء على ملاحظات البلدية الخاصة بجزء من الأعمال المنفذة في المستخلص المسمى إس إس (8072/8008). والثاني: بمبلغ قدره (70,000) ريال، يمثل قيمة أثاث ومكيفات استلمها ممثل مؤسسة (هـ) ولم يتم إعادتها. والثالث: بمبلغ قدره (768,152) ريال، يمثل أوامر الشراء تم تزويرها من قبل ممثل (هـ) مع مدير الإنشاءات بالموقع وسلمت تلك المواد وبقي الالتزام على (شركة ش)، والرابع: بمبلغ قدره (139,044) ريال قيمة مخالفات مرورية. والخامس: بمبلغ قدره (169,725) ريال قيمة غرامات تأخير. والسادس: بمبلغ قدره (663,250) ريال قيمة تنفيذ أعمال لم تقم المدعية بتنفيذها ونفذتها المدعى عليها، ولما كانت (شركة (ش) لم تقدم في سبيل استحقاقها لتلك المبالغ أي بينة، ولو واهية، بل إن عماد طلبها مبني على التخرص والتخمين، دونما سند متين ودليل قاطع، ولما كانت الدائرة وهي في سبيل القضاء والفصل في الخصومة الماثلة أمامها وإمضاء الحكم فيها، وبالنظر إلى أنه لا يقبل قول الإنسان فيما يدعيه بمجرد دعواه، بل يحتاج إلى بينة أو تصديق المدعى عليه، فإن طلب المدعي يمين المدعى عليه؛ فله ذلك؛ وحيث افتقرت دعوى (شركة ش) إلى البينة، وما تم تقديمه لا بينة فيه على انشغال ذمة (هـ) بالمبلغ محل المطالبة، بل هي محل </w:t>
      </w:r>
      <w:r w:rsidRPr="009B2665">
        <w:rPr>
          <w:rFonts w:ascii="Traditional Arabic" w:hAnsi="Traditional Arabic" w:cs="Traditional Arabic"/>
          <w:sz w:val="32"/>
          <w:szCs w:val="32"/>
          <w:rtl/>
          <w:lang w:bidi="ar-EG"/>
        </w:rPr>
        <w:lastRenderedPageBreak/>
        <w:t xml:space="preserve">نفيها؛ وتطبيقاً لما رواه أبو داود والترمذي بأسانيدهما عن نافع بن عمر الجمحي عن ابن أبي مليكة عن ابن عباس، عن النبي صلى الله عليه وسلم مرفوعاً: (لو يعطى الناس بدعواهم لادعى ناس دماء رجال وأموالهم ولكن البينة على المدعي واليمين على من أنكر)، قال ابن دقيق العيد – رحمه الله -: وهذا الحديث أصل من أصول الأحكام، وأعظم مرجع عند التنازع والخصام، ويقتضي أن لا يحكم لأحد بدعواه، كما قال ابن المنذر – رحمه الله -: أجمع أهل العلم على أن البينة على المدعي واليمين على المدعى عليه، ولما كان أداء اليمين لا تأتي إلا على كل من ادعى عليه دعوى، فأنكرها، فإن حلف المدعى عليه برئت ساحته، وإن نكل عن اليمين قضي عليه بالنكول، ولما كانت الدائرة في سبيل ذلك أفهمت وكيل (شركة ش) بأنه ليس لموكلته سوى يمين (هـ) إلا أنه قرر رفضه ليمينها، ومن ثم لا تجد الدائرة مناصاً من رفض تلك الطلبات. هذا وتشير الدائرة إلى أن ادعاء وكيل (شركة ش) أن ثمة أوامر شراء تم تزويرها من قبل ممثل(هـ) مع مدير الإنشاءات بالموقع وسلمت تلك المواد وبقي الالتزام على (شركة ش) بقيمة (768,152) ريال، وأن هناك دعوى جنائية منظورة أمام المحكمة العامة بجدة، على موظفها، وموظف (هـ)، وحيث إنه ثمة خطاب من مؤسسة (هـ) بتاريخ 5/2/2003م بتوقيع (...) مدير المشروع موجه لـ (...) مدير مشروع (ش)ـ: فحواه، نؤكد أن مبلغ (138,426) ريال هو المبلغ المطلوب دفعه للسادة: مصنع (...) كما قد نوقش وأقر، والرجاء دفع المبلغ نيابة عنا للسادة مصنع (...) بينما لم تقدم شركة (ش) أي مستندات تفيد إلزام مؤسسة (هـ) بباقي المطالبة وتتضمن استلام مؤسسة (هـ) لتلك المواد، والتي تنكر مؤسسة (هـ) استحقاق شركة (ش)ـ لغير المبلغ المقر به، وحيث أجاب وكيل (هـ) بأن موظف موكلته تم إخراجه من القضية لعدم ثبوت أي تهمة بحقه، دون نكير أو اعتراض من وكيل شركة (ش) أمام هذا الدفع، ومن ثم ترى الدائرة أن ادعاء شركة (ش) ـ جاء على نحو مرسل، قاصداً بذلك تعطيل القضية هذه وتفريعها، فضلاً عن كونه لم يقدم للدائرة أصول المستندات المزورة لتتم مضاهاتها، إضافة إلى أن (مؤسسة هـ) أنكرت استلامها لتلك المواد المضمنة في أوامر الشراء، بالإضافة إلى أن ناظر تلك القضية الجنائية أخرج موظف (مؤسسة هـ) من القضية، ومن ثم على (شركة (ش) – إن رغبت – مطالبة موظفها بالمبلغ المدعاة تزوير أوامرها – إن ثبتت شرعاً وقضاء -، ومن ثم تنتهي الدائرة إلى أن شركة (ش) لا تستحق سوى المبلغ المقدر بـ (138,416) ريال. وترفض ما عداه بخصوص أوامر الشراء. وعن طلب شركة (ش) بالمبلغ المقدر بـ: (472,020) ريال، يمثل مبالغ صرف لمؤسسة (هـ) بدون وجه حق نتيجة التواطؤ تتمثل في: فواتير نزح المياه بالمستخلص بالقسم إس إس (8072/8008) بمبلغ (171,700) ريال وفاتورة مصاريف نقليات وتجهيزات بمبلغ (53,830) ريال وتعويض التأمين بمبلغ (246,490) ريال، فإن المحاسب أشار إلى أنه لم يتم اعتماد المبالغ محاسبياً (لشركة (ش))، فالمبلغ (171,700) ريال، مثبت بالمستخلص المعتمد لصالح مؤسسة (هـ) بالقسم إس إس (8072/8008)، وأما المبلغ (53,830) ريال، فهو غير مسدد أصلاً من شركة (ش) حتى تطالب باسترداده علماً بأن مؤسسة (هـ) تطالب باحتساب هذا المبلغ لصالحها، وأما </w:t>
      </w:r>
      <w:r w:rsidRPr="009B2665">
        <w:rPr>
          <w:rFonts w:ascii="Traditional Arabic" w:hAnsi="Traditional Arabic" w:cs="Traditional Arabic"/>
          <w:sz w:val="32"/>
          <w:szCs w:val="32"/>
          <w:rtl/>
          <w:lang w:bidi="ar-EG"/>
        </w:rPr>
        <w:lastRenderedPageBreak/>
        <w:t>المبلغ (246,490) ريال، مستحق ومسدد لمؤسسة (هـ) من شركة التأمين</w:t>
      </w:r>
      <w:r w:rsidRPr="009B2665">
        <w:rPr>
          <w:rFonts w:ascii="Traditional Arabic" w:hAnsi="Traditional Arabic" w:cs="Traditional Arabic"/>
          <w:b/>
          <w:bCs/>
          <w:sz w:val="32"/>
          <w:szCs w:val="32"/>
          <w:rtl/>
          <w:lang w:bidi="ar-EG"/>
        </w:rPr>
        <w:t xml:space="preserve"> </w:t>
      </w:r>
      <w:r w:rsidRPr="009B2665">
        <w:rPr>
          <w:rFonts w:ascii="Traditional Arabic" w:hAnsi="Traditional Arabic" w:cs="Traditional Arabic"/>
          <w:sz w:val="32"/>
          <w:szCs w:val="32"/>
          <w:rtl/>
          <w:lang w:bidi="ar-EG"/>
        </w:rPr>
        <w:t>طبقاً للعقد، ومن ثم تنتهي الدائرة إلى رفض هذا الطلب. وعن طلب شركة (ش) بالمبلغ المقدر بـ (110,606) ريال، والذي يمثل ضمان حسن التنفيذ قبل إكمال العمل من قبل مؤسسة (هـ) وتفصيلها كالتالي: مبلغ (81,856) ريال يخص المستخلص إس إس (8061/8112)، ومبلغ (28,750) ريال يخص المستخلص إس إس (8070/8077)، فإن المحاسب ذكر بأن هذا المبلغ الذي تطالب به شركة (ش) لم تسددها الشركة أصلاً حتى تاريخه وهي تمثل مبلغ الـ (10%) ضمان حسن التنفيذ الخاص بالمستخلصات المذكورة والتي تطالب بها مؤسسة (هـ) والتي تم اعتمادها محاسبياً لصالح مؤسسة (هـ) نتيجة لوجود شهادات من مدير مشروعات (ش)ـ بإنهاء العمل واستحقاق (هـ) للمبالغ المذكورة، ومن ثم تنتهي الدائرة إلى رفض هذا الطلب. وأما عن طلب شركة (ش) أتعاب المحاماة، وحيث انتهت الدائرة إلى رفض أكثر طلباتها، فإنها تنتهي إلى رفض طلبها الأتعاب.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بما يلي: أولاً: إلزام (هـ)، سجل مدني رقم (...)، صاحبة مؤسسة (...) للمقاولات، سجل تجاري رقم (...) بأن تدفع لمجموعة (ش)ـ للتجارة والمقاولات، سجل تجاري رقم (...) مبلغاً قدره (138,416) مئة وثمانية وثلاثون ألفاً وأربعمئة وستة عشر ريالاً. ثانياً: إلزام مجموعة (ش)ـ للتجارة والمقاولات، سجل تجاري رقم (...)، بأن تدفع لـ (هـ)، سجل مدني رقم (...)، صاحبة مؤسسة (...) للمقاولات، سجل تجاري رقم (...) مبلغاً قدره (546,246) خمسمئة وستة وأربعون ألفاً ومئتان وستة وأربعون ريالاً. ثالثاً: رفض ما عدا ذلك من طلبات.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11060/1/ق لعام 1435هـ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3454/ق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9/9/1437هـ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قيمة أعمال إضافية - التزامات عقدية - مخالصة ختامية - تقرير هندسي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قصور التقرير الهندسي - تفويض - نسخ التفويض.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عليها بدفع قيمة الأعمال الإضافية المنفذة لصالحها - دفع المدعى عليها بأن ما قامت به المدعية من أعمال لا تخرج عن التزاماتها التعاقدية التي هي من صميم العقد، إضافة إلى وجود مخالصة ختامية - عدم تقديم المدعية البينة الموصلة على أن ما قامت به يمثل أعمالاً إضافية، علاوة على توقيعها مخالصة ختامية مع المدعى عليها - عدم صحة استناد المدعية على تقرير مهندس أجنبي لعدم صدوره من المدعى عليها، وكون تفويضها للمهندس قد نسخ بالمخالصة الختامية، كما أن التقرير لم يشر إلى قيامها بأعمال إضافية - أثر ذلك: رفض الدعوى.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وقائع هذه القضية وبالقدر اللازم لإصدار هذا الحكم أنه تقدم لهذه المحكمة وكيل المدعية (...) بصحيفة دعوى جاء فيها أنه تم التعاقد بين موكلته والمدعى عليها لإنشاء مجمع مدرسي (بحي الراكة - بمدينة الخبر لصالح إدارة التربية والتعليم للبنات بالمنطقة الشرقية والتي تم الانتهاء من تنفيذها وتم استلامها استلاماً مبدئياً بتاريخ 25/2/1431هـ، وأصبح المشروع قيد العمل والتشغيل، وقد تم تأخير الاستلام النهائي حتى تاريخ: 22/6/1435هـ لوجود ملاحظات لدى الجهة المالكة للمشروع، وهي لا تدخل ضمن الالتزامات التعاقدية لموكلته ناتجة عن سوء الاستخدام وأخطاء فنية في أعمال الصيانة من قبل إدارة المدارس، وأنه قد تم تكليف موكلته من قبل المدعى عليها بإنهاء كافة الملاحظات المتعلقة بالمشروع وذلك بموجب الخطاب رقم (014/ق د – ب د/12) بتاريخ: 10/1/1434هـ الموافق 24/11/2012م وبموجب هذا الخطاب قامت موكلته بإنهاء كافة الملاحظات المتعلقة بالمشروع على أنها أعمال إضافية مدفوعة الأجر حيث إن كافة الملاحظات كانت بسبب سوء الاستخدام وهي لا تدخل ضمن التزامات موكلته التعاقدية، وهو ذات الموقف الذي تبنته المدعى عليها تجاه الجهة المالكة للمشروع وهو ما تؤيده المراسلات المتعددة الموجهة من المدعى عليها إلى الجهة صاحبة المشروع، ومن هذه المراسلات: الخطاب رقم </w:t>
      </w:r>
      <w:r w:rsidRPr="009B2665">
        <w:rPr>
          <w:rFonts w:ascii="Traditional Arabic" w:hAnsi="Traditional Arabic" w:cs="Traditional Arabic"/>
          <w:sz w:val="32"/>
          <w:szCs w:val="32"/>
          <w:rtl/>
          <w:lang w:bidi="ar-EG"/>
        </w:rPr>
        <w:t xml:space="preserve">(24/ق خ – ش ر/11) بتاريخ 26/2/1432هـ الموافق 30/1/2011م والذي يطلب من الجهة المالكة للمشروع استلام المشروع استلاماً نهائياً بعد مرور عام كامل على الاستلام الابتدائي، والخطاب رقم (28/ق خ – ش ر /11) بتاريخ: 2/12/1432هـ الموافق 29/10/2011م، والذي يؤكد أنه لا توجد أية ملاحظة بالمشروع إلا وتم إنهاؤها كاملة ويطلب استلام المشروع استلاماً نهائياً، والخطاب رقم (31/ ق </w:t>
      </w:r>
      <w:r w:rsidRPr="009B2665">
        <w:rPr>
          <w:rFonts w:ascii="Traditional Arabic" w:hAnsi="Traditional Arabic" w:cs="Traditional Arabic"/>
          <w:sz w:val="32"/>
          <w:szCs w:val="32"/>
          <w:rtl/>
          <w:lang w:bidi="ar-EG"/>
        </w:rPr>
        <w:lastRenderedPageBreak/>
        <w:t xml:space="preserve">خ – ش ر/11) بتاريخ 7/3/1433هـ الموافق 30/1/2012م، والذي يشير إلى أن سنة الضمان والصيانة انتهت منذ سنة تقريباً دون أية ملاحظات، كما يشير إلى أن عدداً من الملاحظات غير ملزمة لأنها ناتجة عن سوء استخدام سوف يتم إنجازها وذلك حرصاً على الصالح العام، والخطاب رقم (33/ق خ – ش ر 11) بتاريخ: 30/11/1433هـ الموافق 16/10/2012م، الذي يشير إلى أن سنة الضمان انتهت بتاريخ 25/2/1432هـ ومع ذلك تم إنجاز الملاحظات ويمكن التأكد من لجنة الاستلام النهائي أنها أنجزت واستعدادهم لإصلاح ما تبقى (إن وجد)، والخطاب رقم (38/14/ق خ – ش ر) بتاريخ: 25/4/1435هـ الموافق 25/2/2014م، الذي يشير إلى ورود عدد من الملاحظات الفنية على المشروع وطلب إصلاحها من قبل المالك بموجب الخطاب رقم (3314/352) بتاريخ 2/2/1435هـ (أي بعد انتهاء الضمان بثلاث سنوات) وأن المدعى عليها توافق على إصلاحها بشرط اعتبار هذه الملاحظات هي ملاحظات التسليم النهائي وتشكيل لجنة وتحديد موعد للاستلام، والخطاب رقم (39/14/ق خ – ش ر) بتاريخ 17/5/1435هـ الموافق 18/3/2014م وهو أيضاً يؤكد على أنه تم فعلاً البدء في إصلاح الملاحظات علماً بأن الملاحظات إما ناتجة عن سوء استخدام نتيجة تشغيل المدارس منذ أكثر من ثلاث سنوات أو أن الملاحظات نتجت عن أخطاء فنية قام بها فريق صيانة غير متخصص مكلف من قبل إدارة المدارس كإزالة الرغوة العازلة في مجاري التكييف مما تسبب في تسرب مياه الأمطار وإتلاف العزل، ويتضح مما سبق من المراسلات الحقائق التالية: أ- أن مدة الضمان (سنة واحدة) قد انقضت بتاريخ 25/2/1432 هـ ب– أن كافة الملاحظات هي نتيجة سوء استخدام على مدى أكثر من ثلاث سنوات أو نتيجة أخطاء فينة قام بها فريق صيانة غير متخصص تم تكليفه من قبل إدارة المدارس ج– استعداد المدعى عليها بالقيام بكافة أعمال الصيانة رغم أنها غير ملزمة بها ولكنها سوف تنفذها (حرصاً على الصالح العام) كما ورد في الخطاب رقم (3) وحقيقة الأمر أنها تسعى لإنهاء المشروع وتسليمه نهائياً بأي ثمن؛ وعليه وبما أن الأعمال التي قامت بها المدعية بتكليف من المدعى عليها بموجب الخطاب المذكور أعلاه، ورغم اعتراف المدعى عليها في كافة الخطابات المذكورة أعلاه أن الملاحظات خارج الالتزامات التعاقدية لجهة سوء الاستخدام أو أخطاء الصيانة بالإضافة إلى انتهاء فترة الضمان منذ أكثر من ثلاث سنوات إلا أن المدعى عليها اختارت أن تقوم بتلك الإصلاحات لذا وجب عليها دفع تكاليف هذه الإصلاحات للمدعية حيث إن التزام المدعى عليها تجاه الجهة المالكة يلزمها وحدها ولا ينسحب هذا الالتزام على المدعية بأي حال من الأحوال، وختم صحيفة الدعوى بطلبه إلزام المدعى عليها بأن تدفع للمدعية مبلغاً قدره (294,833) مئتان وأربعة وتسعون ألفاً وثمانمئة وثلاثة وثلاثون ريال تمثل المتبقي من قيمة الأعمال المنفذة لمصلحة المدعى عليها وأرفق بها ما رآه سنداً لها وقد تم قيدها قضية بالرقم المشار إليه أعلاه ثم أحيلت إلى هذه الدائرة بتاريخ 22/11/1435هـ، وفي سبيل نظر الدعوى حددت الدائرة لنظرها عدة جلسات لم يحضرها من يمثل المدعى عليها، وفي جلسة 27/8/1436هـ حضر وكيل المدعية (...) ووكيل المدعى عليها (...) – </w:t>
      </w:r>
      <w:r w:rsidRPr="009B2665">
        <w:rPr>
          <w:rFonts w:ascii="Traditional Arabic" w:hAnsi="Traditional Arabic" w:cs="Traditional Arabic"/>
          <w:sz w:val="32"/>
          <w:szCs w:val="32"/>
          <w:rtl/>
          <w:lang w:bidi="ar-EG"/>
        </w:rPr>
        <w:lastRenderedPageBreak/>
        <w:t xml:space="preserve">المثبت هويتهما وصفتهما في ملف القضية – وبسؤال وكيل المدعية عن دعوى موكلته أحال إلى ما جاء في صحيفة الدعوى ومرفقاتها وبطلب الجواب من وكيل المدعى عليها قدم مذكرة جاء فيها بأن موكلته قامت بالتعاقد مع المدعية على قيام المدعية بتنفيذ كافة عمليات المجمع المدرسي بعد قبول المدعية لشروط العقد المبرم بين المدعى عليها والجهة المالكة (وزارة التربية والتعليم) وتعهدت بتحمل كامل التزامات ومسؤوليات المدعى عليها تجاه الجهة المالكة ومن ضمنها الالتزام بصيانة الأعمال حتى توقيع محضر التسليم النهائي لها، وبعد ذلك قامت المدعية بتسليم الأعمال ابتدائياً وتحصلت من المدعية على كافة مستحقاتها وتم توقيع مخالصة ختامية فيما بينها وبين المدعى عليها بتاريخ 5/2/1435هـ وفيه أبرأت المدعية ذمة المدعى عليها من أية مستحقات لها وفقاً لنص المادتين الخامسة والسادسة من المخالصة كما أقرت المدعية بعدم إبراء ذمتها تجاه المدعى عليها إلا بعد توقيع الجهة المالكة على محضر استلام المشروع نهائياً وهو التزام بتحقيق نتيجة، وأنه بنزول لجنة الجهة المالكة لاستلام الأعمال نهائياً وجدت بعض الملاحظات التي تعوق استلامها النهائي للأعمال وطلبت استيفاء هذه الملاحظات وعليه طلبت المدعى عليها من المدعية تنفيذ التزامها التعاقدي باستيفاء هذه الملاحظات باعتبارها ملاحظات تسليم ابتدائي متعاقد عليها وليست أعمال إضافية مدفوعة الأجر، وأنه وفقاً للنص التمهيدي من العقد الموقع بين المدعية والمدعى عليها فإن المدعية قد التزمت وتعهدت بتحمل كافة التزامات ومسؤوليات المدعى عليها تجاه الجهة المالكة ومن ضمنها الالتزام بصيانة الأعمال حتى توقيع محضر الاستلام النهائي وفقاً لنص المادة (الرابعة) من وثيقة العقد الأساسية المبرمة بين الطرفين، وعليه فإن ادعاء المدعية بأن الملاحظات التي قامت باستيفائها – بناء على طلب لجنة التسليم النهائي – خارج نطاق العقد لكونها تدخل ضمن صميم التزامات المدعية التعاقدية تجاه المدعى عليها، وأما بخصوص ما ذكرته المدعية بأن الأعمال المنفذة هي (أعمال إضافية مدفوعة الأجر) فإن المدعى عليها لم تكلف المدعية بالأعمال موضوع مطالبتها ولم تكلفها إلا بتنفيذ التزاماتها التعاقدية فيما بينهما بإنهاء إجراءات التسليم النهائي للمشروع. كما أنه وفقاً لنص المادة (6/7) من التعاقد المبرم بين المدعية والمدعى عليها بخصوص الأعمال الإضافية (فإن أية أعمال إضافية خارج هذا العقد أو المخططات أو جداول الكميات المرفقة بالعقد يحتاج المشروع إليها يتم الاتفاق عليها بين الطرفين... إلخ) وحيث إنه لا يوجد لدى المدعية أي تكليف أو اتفاق مكتوب على وجود مثل هذا الاتفاق بين المدعية والمدعى عليها فإنه لا يمكن اعتبار الأعمال موضوع مطالبة المدعية أعمالاً إضافية مدفوعة الأجر وإنما أعمالاً تدخل في صميم التزامات المدعية التعاقدية مع المدعى عليها، وأما بخصوص ادعاء المدعية أن مدة الضمان هي سنة واحدة فهذا غير صحيح؛ إذ إنه وفقاً لنص المادة رقم (4) من وثيقة العقد الأساسية بين المدعية والمدعى عليها والمادة (41) من الشروط العامة للعقد المبرم بين المدعى عليها والجهة المالكة فإن فترة الصيانة تمتد ما بين التسليم الابتدائي وحتى التسليم النهائي للأعمال دون زمن محدد ومن ثم فإن ادعاء المدعية يكون غير صحيح، وبطلب الجواب من وكيل المدعية طلب مهلة للرد، وفي جلسة </w:t>
      </w:r>
      <w:r w:rsidRPr="009B2665">
        <w:rPr>
          <w:rFonts w:ascii="Traditional Arabic" w:hAnsi="Traditional Arabic" w:cs="Traditional Arabic"/>
          <w:sz w:val="32"/>
          <w:szCs w:val="32"/>
          <w:rtl/>
          <w:lang w:bidi="ar-EG"/>
        </w:rPr>
        <w:lastRenderedPageBreak/>
        <w:t xml:space="preserve">27/10/1436هـ قدم وكيل المدعية مذكرة جاء فيها أنه بخصوص كون الأعمال التي قامت بها المدعية أعمالاً إضافية فإنه وبناء على تقرير المهندس (...) وهو المهندس المفوض رسمياً من قبل المدعى عليها ذكر ومن خلال التقرير الذي قدمه والذي بين فيه سوء الاستخدام وسوء الصيانة مما يجعل هذه الإصلاحات خارج الالتزامات التعاقدية للمدعية، وأما بخصوص تعهد المدعية بتنفيذ أعمال الصيانة فإن الضمان لا يشمل إصلاح ما قد ينجم عن استعمال واستهلاك ما تم تسليمه، وأما بخصوص المخالصة بأن (المدعية تحصلت على كافة مستحقاتها وقد أبرأت فيها المؤسسة المدعية ذمة الشركة المدعى عليها) فإن ذلك يكون بعد التسليم الابتدائي إعمالاً للمادة رقم (4) والمادة رقم (6) من وثيقة العقد الأساسية كما أنه جاء في المادة (8) في المخالصة على تسليم المشروع خالياً من أية ملاحظات تعوق التسليم النهائي شريطة أن تكون تلك الملاحظات داخلة ضمن التزاماته التعاقدية، وأما بخصوص ما ذكرته المدعى عليها من أن لجنة الجهة المالكة لاستلام الأعمال نهائياً وجدت بعض الملاحظات التي تعوق استلامها النهائي وعليه طلبت المدعى عليها من موكلتي تنفيذ التزامها التعاقدي باستيفاء هذه الملاحظات باعتبارها ملاحظات تسليم ابتدائي متعاقد عليها وليس أعمالاً إضافية مدفوعة الأجر فإن هذه الملاحظات ليست ملاحظات التسليم الابتدائي بل هي ملاحظات التسليم النهائي التي ظهرت بعد أكثر من ثلاث سنوات من تشغيل المدارس والانتفاع بها وهو ما يؤكده خطاب المدعى عليها رقم(28/ق خ – ش ر/11) وتاريخ 2/12/1432هـ، وختم مذكرته بإلزام المدعى عليها بالطلبات الواردة في لائحة الدعوى، وبطلب الجواب من وكيل المدعى عليها طلب مهلة للرد، وفي جلسة 15/1/1437هـ وفيها حضر وكيل المدعية (...) ووكيل المدعى عليها (...) – المثبت هويتهما وصفتهما في ملف القضية – وقدم وكيل المدعى عليها مذكرة جاء فيها: أنه بخصوص التقرير الهندسي الذي تقدم به وكيل المدعية والصادر من المهندس (...) باعتباره المفوض الرسمي من قبل موكلتي لا يمكن الاعتداد به للأسباب التالية: أن الصلاحيات الممنوحة للمفوض تنحصر في التوقيع على محضر التسليم الختامي للمشروع وهو إجراء لاحق على أعمال تنفيذ الملاحظات أي أن المفوض لم يكن موجود وقت تنفيذها وبالتالي لا يمكن إصدار تقارير فنية طالما لم يشاهدها بنفسه، كما أن التقرير صادر من مؤسسة (...) للمقاولات موجه إلى المدعية ولا شأن لموكلتي به، أما بخصوص ما ذكره وكيل المدعية من أن الضمان لا يشمل ما ينجم عن الاستعمال والاستهلاك بعد التسليم واعتبار تلك الأعمال خارجة عن التزاماته التعاقدية فعلى أي أساس قانوني قامت المدعية بإنهاء تلك الملاحظات كما أن عقد الأشغال العامة المبرم بين موكلته وبين المدعية بتاريخ 24/7/1428هـ والذي نص منطوق الفقرة (6) من المادة (7) على أن: "أي أعمال إضافية خارج هذا العقد أو المخططات وجداول الكميات المرفقة بالعقد يحتاج المشروع إليها يتم الاتفاق عليها بين الطرفين حسب ظروف العمل ويلتزم الطرف الأول بسداد قيمتها للطرف الثاني طبقاً لما يتم الاتفاق عليه بين الطرفين في حينه وتعتبر هذه الأعمال ملحقة بالعقد الأساسي ومكملة له بنفس الشروط والمواصفات" فموكلتي قامت بتوجيه الملاحظات إلى المدعية فور استلامها من </w:t>
      </w:r>
      <w:r w:rsidRPr="009B2665">
        <w:rPr>
          <w:rFonts w:ascii="Traditional Arabic" w:hAnsi="Traditional Arabic" w:cs="Traditional Arabic"/>
          <w:sz w:val="32"/>
          <w:szCs w:val="32"/>
          <w:rtl/>
          <w:lang w:bidi="ar-EG"/>
        </w:rPr>
        <w:lastRenderedPageBreak/>
        <w:t>الجهة مالكة المشروع وبدلاً من قيام المدعية بإنهاء تلك الملاحظات بالرغم من كونها تخرج عن التزاماتها التعاقدية – حسب زعمها – فقد كان من الأحرى أن تمتنع عن إنهاء الملاحظات وتطلب تطبيق أحكام الفقرة (6) من المادة (7) المذكور أعلاه، وبطلب الجواب من وكيل المدعية طلب مهلة للرد، وفي جلسة هذا اليوم قدم وكيل المدعية مذكرة لم يخرج مضمونها عما قدمه في الجلسات الماضية ثم سألت الدائرة وكيل المدعية عن دعوى موكلته فأحال إلى لائحة الدعوى ومرفقاتها وما سبق تقديمه وبطلب الجواب من وكيل المدعى عليها أحال إلى ما سبق تقديمه وطلبا الفصل في القضية، وعليه تم رفع الجلسة للمداولة والحكم.</w:t>
      </w:r>
    </w:p>
    <w:p w:rsidR="009514B2" w:rsidRPr="009B2665" w:rsidRDefault="009514B2" w:rsidP="009514B2">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لما كان وكيل المدعية يطلب إلزام المدعى عليها بأن تدفع لموكلته مبلغاً قدره (294,833) مئتان وأربعة وتسعون ألفاً وثمانمئة وثلاثة وثلاثون ريال والتي تمثل المتبقي من قيمة الأعمال الإضافية المنفذة لصالح المدعى عليها، بينما تدفع المدعى عليها بأن ما قامت به المدعية من أعمال لا تخرج عن التزاماتها التعاقدية والتي هي من صميم العقد إضافة إلى وجود مخالصة ختامية مع المدعية، وحيث نصت المادة (7/6) من عقد الأشغال المبرم بين الطرفين والمؤرخ في 24/7/1428هـ على أنه: "أي أعمال إضافية خارج هذا العقد أو المخططات وجداول الكميات المرفقة بالعقد يحتاج المشروع إليها يتم الاتفاق عليها بين الطرفين حسب ظروف العمل ويلتزم الطرف الأول بسداد قيمتها للطرف الثاني طبقاً لما يتم الاتفاق عليه بين الطرفين في حينه وتعتبر هذه الأعمال ملحقة بالعقد الأساسي ومكملة له بنفس الشروط والمواصفات" وبما أن المدعية لم تقدم البينة الموصلة على أن ما قامت به من عمل تمثل أعمالاً إضافية سوى خطابات من إعداد المدعية والتي لم يتضح من خلالها وجود تكليف صادر من المدعى عليها بالأعمال الإضافية محل المطالبة، كما أن المدعية وقعت مخالصة ختامية ممهورة بختمها والمؤرخة في 2/5/1435هـ مع المدعى عليها والتي تنص في البند السادس على أنه: "بتوقيع هذه المخالصة من قبل الطرفين تصبح ذمة الطرف الأول (المدعى عليها) بريئة تجاه الطرف الثاني (المدعية) ولا يلحقه شيء ولا حق للطرف الثاني مطالبة الطرف الأول بأية مطالبات مالية أو الاعتراض أو الملاحقة القانونية بأي حال من الأحوال ويسقط احتجاجه بأي شيء خلاف ذلك أو ادعاء بالغرر أو الجهالة أو الغبن أو النسيان أو الإكراه أو عدم الفهم" كما نص البند الثالث عشر من هذه المخالصة على أنه: "يقبل الطرف الثاني بأن تكون هذه المخالصة الختامية بمثابة سند تنفيذي" مما تنتهي معه الدائرة إلى رفض طلب المدعية، ولا ينال من ذلك ما ذكرته المدعية بأن ما قامت به من أعمال تعد أعمالاً إضافية واستندت إلى تقرير المهندس (...) والذي ذكر في تقريره بأن سوء الاستخدام والصيانة خارج الالتزامات التعاقدية للمدعية، فإنه وبعد الاطلاع على تقرير المهندس المشار إليه أعلاه لم يتضح منه صدوره من المدعى عليها ولم يحمل ختمها وإنما صدر من مؤسسة (...) وهو طرف أجنبي لا يمثل المدعى عليها، كما أن التفويض الصادر من المدعى عليها للمهندس (...) قد انتهى بموجب تسليم المشروع المدرسي بحي الراكة وذلك بتاريخ 25/2/1431هـ بينما المخالصة الختامية بين الطرفين صدرت في </w:t>
      </w:r>
      <w:r w:rsidRPr="009B2665">
        <w:rPr>
          <w:rFonts w:ascii="Traditional Arabic" w:hAnsi="Traditional Arabic" w:cs="Traditional Arabic"/>
          <w:sz w:val="32"/>
          <w:szCs w:val="32"/>
          <w:rtl/>
          <w:lang w:bidi="ar-EG"/>
        </w:rPr>
        <w:lastRenderedPageBreak/>
        <w:t>2/5/1435هـ وعليه فتكون لاحقة عليه وناسخة لما قبلها، إضافة إلى أن مضمون التقرير المستدل به من قبل المدعية لم يشر إلى قيام المدعية بأعمال إضافية وإنما جاء توصيفاً للحالة فقط مما نحى بالدائرة إلى عدم الاعتداد به.</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برفض الدعوى المقامة من مؤسسة (...) للمقاولات ضد شركة (...) للاستثمار التجاري.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961/2/ق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4245/2/س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18/9/1437هـ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قيمة أعمال مقاولة - ادعاء شراكة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التزامات عقدية - أرباح – التعويض عن الزيادة في الأسعار - غرامات - انتفاء بينة - يمين - أتعاب المحاماة - سلطة المحكمة في تقديرها.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مطالبة المدعية إلزام المدعى عليه بدفع المتبقي من المستحق لها عن عقد المقاولة المبرم بينهما، وأتعاب المحاماة – دفع المدعى عليه بأن العلاقة بين الطرفين مبنية على الربح والخسارة وأن للمدعية (5%) من الأرباح – إنكار المدعية هذا الاتفاق وتأكيدها على أن نسبة (5%) هي من قيمة المشروع لا الأرباح، وهو ما أكده العقد محل الدعوى – نص العقد على عدم تحمل المدعية أي حسومات أو غرامات، إضافة إلى صدور قرار مجلس الوزراء بتعويض المقاولين عن الزيادات في الأسعار إن وجدت – عدم تقديم المدعى عليه البينة على ما يدعيه، وأداء المدعية اليمين على ما أكدته – إلجاء المدعى عليه المدعية للمثول أمام القضاء والإضرار بها، مما تستحق معها أتعاب التقاضي الخاضعة في تقديرها لسلطة المحكمة – أثر ذلك: إلزام المدعى عليه بأن يدفع للمدعية المبلغ محل المطالبة، وأتعاب المحاماة.</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تتلخص وقائع هذه الدعوى في أنه وردت إلى المحكمة الإدارية بجدة لائحة دعوى مقدمة من المدعي وكالة (...)، سعودي الجنسية، سجل مدني رقم (...) بالوكالة رقم (...) وتاريخ 21/02/1437هـ، الصادرة عن كتابة العدل الثانية بشمال جدة، وقد تم قيدها قضية في سجلات هذه المحكمة بالرقم المذكور في صدر هذا الحكم، وبإحالتها لهذه الدائرة؛ باشرت النظر فيها في جلسة 25/2/1437هـ حيث سألت الدائرة المدعي وكالة عن الدعوى فأحال إلى لائحتها المتضمنة أن موكلته اتفقت تضامنياً مع المدعى عليه بتاريخ 19/01/2009م على تنفيذ أعمال مشروع إنشاء محطة معالجة مياه الصرف الصحي شرق مدينة أبها (المرحلة الأولى)، وتم الاتفاق على أنه في حالة ترسية المشروع يقوم الطرف الثاني (المدعى عليه) بتنفيذ كافة بنود عقد المشروع مع الجهة المالكة (وزارة المياه والكهرباء) بقيمة إجمالية: (05/58,291,441) ريالاً، قابلة للزيادة بنسبة (10%) طبقاً لنص المادة (43) من الشروط العامة للعقد المحرر بين المدعى عليه ومالكة المشروع، وتم الاتفاق على أن تستحق المدعية نسبة (5%) من إجمالي قيمة المشروع حسب المادة (12) من العقد المحرر بين الطرفين والتي تقدر بمبلغ (2,914,572) ريالاً، ثم قام المدعى عليه بتنفيذ المشروع طبقاً للجداول والكميات، وقامت مالكة المشروع بتسليم المدعى عليه قيمة العقد كاملة المذكورة أعلاه، إلا أن المدعى عليه لم يقم بتنفيذ الاتفاقية بين الطرفين المتضمنة استحقاق المدعى عليه (5%) من قيمة المشروع، حيث قام بسداد مبلغ قدره (1,278,115) ريالاً، وتبقى في ذمته مبلغ قدره </w:t>
      </w:r>
      <w:r w:rsidRPr="009B2665">
        <w:rPr>
          <w:rFonts w:ascii="Traditional Arabic" w:hAnsi="Traditional Arabic" w:cs="Traditional Arabic"/>
          <w:sz w:val="32"/>
          <w:szCs w:val="32"/>
          <w:rtl/>
          <w:lang w:bidi="ar-EG"/>
        </w:rPr>
        <w:lastRenderedPageBreak/>
        <w:t xml:space="preserve">(1,636,457) ريالاً رغم محاولة المدعية التواصل مع المدعى عليه بالحلول الودية، وطلب في دعواه إلزام المدعى عليه بسداد المتبقي تنفيذاً للعقد، وإلزامه بدفع تعويض قدره (300,000) ريال جراء الضرر الذي لحق المدعية، وإلزامه بأتعاب المحاماة بمبلغ قدره (200,000) ريال. وبعرض ذلك على المدعى عليه وكالة طلب مهلة للرد. وفي جلسة الاثنين 17/03/1437هـ قرر المدعى عليه وكالة أن الأعمال المتعلقة بالمطالبة تم التعاقد عليها بتاريخ 16/11/1423هـ ولا زالت موكلته بعد معرفتها بهذه الدعوى تبحث عن المستندات كون التعامل قديم ولابد من مراجعة مالكة المشروع، طالباً مزيد أجل للرد. وفي جلسة الأربعاء 1/5/1437هـ طلب طرفا الدعوى مهلة إضافية لإنهاء النزاع صلحاً، كما أفهمت الدائرة المدعى عليه وكالة بأنه في حال عدم التوصل إلى صلح فإن عليه الإجابة الوافية على موضوع الدعوى خلال أسبوعين من تاريخه. وفي جلسة الاثنين 20/5/1437هـ تبين عدم حضور المدعى عليه أو أي أحد من طرفه رغم تبلغه واستمهاله للرد على الدعوى، ثم طلبت الدائرة من وكيل المدعية البينة على مطالبته فطلب أجلاً لذلك، ثم حضر المدعى عليه وكالة بعد انتهاء الجلسة وتبلغ بموعد الجلسة القادمة، وقدم مذكرة جوابية تضمنت أن موضوع الدعوى مضى عليه أكثر من عشر سنوات فيتطلب البحث عن الملفات واستخراج الوثائق وقتاً وجهداً، كما أن الكثير من الملفات والوثائق تعرضت للفقدان، كما أن المشروع في النصف الأخير من زمن تنفيذه ارتفعت أسعار المواد الإنشائية والخدمات والأجور ارتفاعاً كبيراً على مستوى المملكة، وقد تحمل المدعى عليه ذلك لوحده دون توقف في المشروع، وقد كان تسعير المشروع قبل هذا الارتفاع وكان هامش الربح الصافي المرصود من الطرفين عند تنفيذ المشروع في الظروف الطبيعية هو (15%) من قيمة المشروع، واتفق الطرفان على توزيع هذه النسبة المتوقعة على أن تكون للمدعية (5%) وللمدعى عليه (10%)، وقد تسبب ارتفاع الأسعار في تقليص الأرباح إلا أن المدعية أصرت على أنها شريكة في الربح دون الحسميات والغرامات وغير ذلك مع أن الواجب مشاركتها للمدعى عليه في الخسارة، كما أن المواد الثالثة والرابعة والخامسة في العقد التي تتمسك بها المدعية لم تتطرق للظروف الاستثنائية كارتفاع الأسعار وإنما فقط غرامات التأخير وسوء التنفيذ والعجز عن التمويل، وبعد انتهاء المشروع تبين تقلص الأرباح المتوقعة من (15%) إلى (6%) فيكون للمدعية منها (2%) وللمدعى عليه (4%)، فتكون الأرباح المستحقة للمدعية من المبلغ المستلم من المشروع مقابل نسبتها هي (98/1,165,828) ريالاً في حين أن المسلم لها من المدعى عليه مبلغ (1,287.115) ريالاً بزيادة قدرها (121,286) ريالاً، وطلب في ختام مذكرته رفض الدعوى، وقد تم تسليم المدعية نسخة من هذه المذكرة. وفي جلسة الأربعاء 21/6/1437هـ قدم وكيل المدعية مذكرة مع ملحق مكون من عشر مرفقات أكد في ختامها على طلباته الواردة في لائحة الدعوى، وقرر في هذه الجلسة أنه بخصوص ارتفاع أسعار المواد فإنه قد صدر قرار مجلس الوزراء بتعويض المقاولين عن ذلك، وأكد أن النسبة المستحقة لموكلته وقدرها (5%) إنما هي مستحقة لها من إجمالي قيمة العقد والمستخلصات وليست من الأرباح، ثم قرر المدعى عليه وكالة أن الاتفاق بين </w:t>
      </w:r>
      <w:r w:rsidRPr="009B2665">
        <w:rPr>
          <w:rFonts w:ascii="Traditional Arabic" w:hAnsi="Traditional Arabic" w:cs="Traditional Arabic"/>
          <w:sz w:val="32"/>
          <w:szCs w:val="32"/>
          <w:rtl/>
          <w:lang w:bidi="ar-EG"/>
        </w:rPr>
        <w:lastRenderedPageBreak/>
        <w:t>الطرفين على أن الأرباح المتوقعة ونسبتها (15%) أضيفت على قيمة العقد وتم الاتفاق عليها شفاهة على أن تكون نسبة (10%) للمدعى عليها ونسبة (5%) للمدعية، وذكر أنه ليس لدى موكله بينة على ذلك، فأفهمته الدائرة بأن لموكله يمين المدعية على إنكار ذلك، فقبل بها، فأفهمت الدائرة المدعي وكالة بضرورة إبلاغ الممثل النظامي لموكلته حسب عقد التأسيس بالحضور في الجلسة القادمة لأداء اليمين. وفي جلسة هذا اليوم الأربعاء 20/7/1437هـ قرر مدير الشركة المدعية والممثل النظامي لها وفق عقد التأسيس (...) أن الاتفاق بين الطرفين كما نص عليه العقد استحقاق المدعية لنسبة (5%) من قيمة العقد البالغة (53/59,603,519) ريالاً قابلة قيمة العقد للزيادة بنسبة (10%) كما نص عليه العقد المبرم مع وزارة المياه، ولم يكن هناك اتفاق بين المدعية والمدعى عليه على نسبة أرباح إلا أنه لم يتم من قبل وزارة المياه سوى صرف مبلغ (58,291,441) ريالاً، وقرر أن مما يؤكد ذلك أن المدعى عليه كان يحول للمدعية مبالغ قبل انتهاء العقد، واستعد بأداء اليمين على ذلك فحلف بالله قائلاً: (والله العظيم الذي لا إله إلا هو عالم الغيب والشهادة أن الاتفاق بين شركة (...) للتجارة والمقاولات ومؤسسة (...) للمقاولات بخصوص مشروع إنشاء محطة معالجة مياه الصرف الصحي بشرق مدينة أبها (مرحلة أولى) كان على أن تستحق المدعية شركة (...) نسبة (5%) من المبالغ المستلمة من وزارة المياه والكهرباء، وليست هذه النسبة متعلقة بالأرباح المتحصلة من هذا المشروع حيث لم يتم الاتفاق على ذلك من أي شخص ممثل للشركة لا كتابة ولاشفاهة)، ثم حصر مطالبته في إلزام المدعى عليه بالمبلغ المتبقي بذمته وقدره (1,636,453) ريالاً، إضافة إلى أتعاب المحاماة بمبلغ قدره (200,000) ريال، فقررت الدائرة رفع الجلسة للمداولة، وأصدرت حكمها مبنياً على ما يلي.</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وحيث إن المدعية تهدف من دعواها إلى إلزام المدعى عليه بمبلغ (1,636,453) ريالاً يمثل المتبقي من المستحق لها عن عقد المقاولات المبرم بينها والمدعى عليه بالتضامن وبين وزارة المياه والكهرباء، إضافة إلى أتعاب المحاماة بمبلغ قدره (200,000) ريال. وحيث إن العلاقة بين الطرفين تتمثل في عقد مقاولات، وهي من الأعمال التجارية، وكلاهما يمارس التجارة حسبما هو مثبت في أوراق الدعوى، فإن أي نزاع ينشأ بينهما يكون الفصل فيه من اختصاص الدوائر التجارية بديوان المظالم ولائياً بموجب المادة (2، 443) من نظام المحكمة التجارية. وحيث إنه من المقرر فقهاً وقضاء أن الدعوى تقام في المحكمة التي يقع في منطقتها محل إقامة المدعى عليه، وحيث إن مقر المدعى عليه في محافظة جدة، كما هو مثبت بأوراق الدعوى، الأمر الذي تكون معه هذه المحكمة مختصة مكانياً بنظر هذه الدعوى بموجب قرار رئيس ديوان المظالم رقم (128) لعام 1432هـ. وحيث إن المدعى عليه دفع بأن العلاقة بين الطرفين مبنية على الربح والخسارة، وأن الاتفاق بينهما كان على أن الأرباح المتوقعة من المشروع تساوي (15%) من قيمة المشروع، وأن للمدعية منها (5%) وللمدعى عليه (10%)، وأن الفترة التي كان فيها تنفيذ المشروع زادت فيها أسعار المواد الإنشائية </w:t>
      </w:r>
      <w:r w:rsidRPr="009B2665">
        <w:rPr>
          <w:rFonts w:ascii="Traditional Arabic" w:hAnsi="Traditional Arabic" w:cs="Traditional Arabic"/>
          <w:sz w:val="32"/>
          <w:szCs w:val="32"/>
          <w:rtl/>
          <w:lang w:bidi="ar-EG"/>
        </w:rPr>
        <w:lastRenderedPageBreak/>
        <w:t>والخدمات والأجور وغير ذلك مما تسبب في عدم تحقق نسبة الربح المتوقعة وانخفاضها إلى (6%) بدلاً من (15%)، وحيث إن المدعية أنكرت أن الاتفاق بين الطرفين كان على نسبة من الأرباح، وأكدت على أن الاتفاق حسب ما ورد في المادة (12) من العقد المبرم بين الطرفين. كان على أن تستحق المدعية (5%) من قيمة المشروع وليس الأرباح، وباطلاع الدائرة على العقد محل الدعوى تبين لها أن المادة نصت على: (اتفق الطرفان على أحقية الطرف الأول (المدعية) مقابل هذه الاتفاقية الحصول على ما نسبته (5%) من قيمة المشروع تصرف حسب المنصرف من المستخلصات) وهو ما يؤكد ما ذكرته المدعية، إضافة إلى أن العقد نص على أن المدعية لا تتحمل أي غرامات أو حسومات أو خلاف ذلك، بل يكون ذلك من مسؤولية المدعى عليه منفرداً، إضافة إلى أن زيادة الأسعار التي يدفع بها المدعى عليه على فرض كونها كانت أثناء العقد فإنه كما هو مستفيض ومتعارف عليه قد صدر قرار مجلس الوزراء بتعويض جميع المقاولين في مشروعات الدولة عن الزيادات التي طرأت، وأما ما ادعاه المدعى عليه ابتداء من أن الاتفاق بين الطرفين كان على نسبة الأرباح لا على قيمة المشروع، فإن ذلك مخالف لنص المادة (12) من العقد كما هو مذكور أعلاه، ولم يقدم البينة المثبتة لما يدعيه، وحيث إن البينة على المدعي واليمين على من أنكر فإن الدائرة أفهمت المدعى عليه وكالة الذي له حق طلب اليمين بأن لموكله يمين المدعية على إنكار ما ادعاه موكله من أن النسبة المثبتة في العقد كان المقصود بها نسبة من الأرباح وليس نسبة من قيمة المشروع، فقبل بها، فأدى اليمين الممثل النظامي للشركة على النحو الوارد أعلاه، الأمر الذي تنتهي معه الدائرة إلى إلزام المدعى عليه بالمبلغ محل الدعوى المتعلق بالمتبقي من المستحق للمدعية بموجب العقد محل الدعوى. وحيث إن المدعي وكالة طلب إلزام المدعى عليه بأتعاب المحاماة، وحيث إنه ثبت للدائرة ثبوت المبلغ محل الدعوى في ذمة المدعى عليه، وحيث إنه ثبت في الحديث الصحيح قوله صلى الله عليه وسلم: (لا ضرر ولا ضرار)، وحيث إن المدعى عليه هو من ألجأ المدعية للمثول أمام القضاء، وتعيين من يترافع عنها، وتسبب في الإضرار بها المتمثل في دفعها لأتعاب التقاضي، وحيث إن القاعدة نصت على أن (الضرر يزال)، وزوال الضرر المذكور يكون بإلزام المدعى عليه بما دفعه المدعي بسبب هذه الدعوى، وحيث إن تقدير أتعاب التقاضي سلطة تقديرية لناظر القضية، فإن الدائرة تقدرها بمبلغ مئة ألف ريال وتحكم به.</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بإلزام (...) سجل مدني رقم (...) صاحب مؤسسة (...) للمقاولات سجل تجاري رقم (...) بأن يدفع لشركة (...) للتجارة والمقاولات المحدودة سجل تجاري رقم (...) مبلغاً قدره (107360453) مليون وسبعمئة وستة وثلاثون ألفاً وأربعمئة وثلاثة وخمسون ريال؛ لما هو موضح بالأسباب.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lastRenderedPageBreak/>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3679/2/ق لعام 1435هـ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232/2/س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27/3/1437هـ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مقاولة - مقاولة من الباطن - قيمة أعمال مقاولة – مستخلص - حجية صورة المستخلص - إقرار - يمين - رد اليمين - انتفاء بينة.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عليها بدفع قيمة الأعمال المنفذة من قبلها بموجب عقد المقاولة من الباطن - إقرار المدعى عليها قيام المدعية بالعمل ودفعها بعدم استحقاقها المبلغ لتسببها ببعض الأعطال وتأخرها في التسليم - عدم كفاية بينة المدعية لانحصارها في صورة المستخلص التي لا يعتد بها ما لم تقترن بأصلها - طلب المدعية يمين المدعى عليها النافية، وردها اليمين على المدعية - أداء المدعية اليمين وفق ما طلب منها - عدم تقديم المدعى عليها البينة على وجود الأعطال والتأخر اللذين ادعتهما - أثر ذلك: إلزام المدعى عليها بأن تدفع للمدعية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الأنظمة واللوائح</w:t>
      </w:r>
    </w:p>
    <w:p w:rsidR="009514B2" w:rsidRPr="009B2665" w:rsidRDefault="009514B2" w:rsidP="009514B2">
      <w:pPr>
        <w:numPr>
          <w:ilvl w:val="0"/>
          <w:numId w:val="35"/>
        </w:num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المادة (113) من نظام المرافعات الشرعية الصادر بالمرسوم الملكي رقم (م/1) وتاريخ 22/1/1435هـ.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وقائع هذه الدعوى بأنه تقدم لدى المحكمة الإدارية بجدة المدعية المذكورة أعلاه بلائحة دعوى ضد المدعى عليها المذكورة أعلاه، ذكرت فيها وفي مرافعتها بجلسة يوم الثلاثاء 23/10/1435هـ أنها أبرمت مع المدعى عليها عقد مقاولة من الباطن لتنفيذ أعمال مقاولات لمشروع توصيلات الصرف الصحي المنزلية لعقد رقم (5) في حي السلامة بمدينة جدة، لصالح شركة (...) الوطنية، وأنها قد قامت بتنفيذ الأعمال الموكلة إليها، إلا أن المدعى عليها لم تلتزم بسداد كامل مستحقاتها، حيث تبقى لها في ذمة المدعى عليها مئتان وأربعة وتسعين ألف ريال، تطلب إلزامها بدفعه لها، إضافة إلى مطالبتها بدفع غرامة التأخير المقدرة حتى تاريخ 13/3/2014م وقدرها خمسة وسبعون ألف ريال، بواقع خمسمئة ريال يومياً، وتطالبها بدفع كامل الغرامة حتى تاريخه، وبسؤال وكيل المدعى عليها عن الجواب قدم مذكرة دفع فيها بأن المدعية قد ظهر منها بعض الأعطال في الأعمال المتعاقد عليها، وقد تم تنفيذ هذه الأعطال على حساب موكلته، كما أن المدعية قد تأخرت في تسليم الأعمال مما جعل صاحب المشروع يفرض على موكلته غرامة تأخير، وأن موكلته هي من لها مستحقات على المدعية بمبلغ واحد وعشرين ألف ريال يطلب إلزامها بسداده لموكلته، وقد تسلمت المدعية نسخة من المذكرة واستمهلت للاطلاع والرد، عقب ذلك تخلفت المدعى </w:t>
      </w:r>
      <w:r w:rsidRPr="009B2665">
        <w:rPr>
          <w:rFonts w:ascii="Traditional Arabic" w:hAnsi="Traditional Arabic" w:cs="Traditional Arabic"/>
          <w:sz w:val="32"/>
          <w:szCs w:val="32"/>
          <w:rtl/>
        </w:rPr>
        <w:lastRenderedPageBreak/>
        <w:t>عليها عن الحضور لعدة جلسات دون أن تقدم عذراً يمنعها من ذلك، كما استمهل الطرفان لبحث موضوع الصلح وفق ما هو مدون بمحضر جلسة يوم الاثنين 29/07/1436هـ. وبجلسة يوم الثلاثاء 19/10/1436هـ والتي لم تحضر فيها المدعى عليها أو من يمثلها، ذكر المدعي وكالة أن المدعى عليها لم تتجاوب معه لبحث الصلح، لذا فهو يطلب السير في الدعوى والحكم فيها بحالتها الراهنة، وبسؤاله عن بينته ذكر أنه ليس لديه سوى صورة المستخلص المؤرخ في 25/8/2013م المثبت لمستحقات موكلته المتبقية لدى المدعى عليها، وبسؤاله عن أصل هذا المستخلص ذكر أنه بحوزة المدعى عليها، وبسؤاله هل لديه مزيد بينة ذكر أنه ليس لديه سوى صورة المستخلص المشار إليه، وذكر أنه يكتفي بطلب يمين المدعى عليها على نفي صحة مستحقات موكلته المدعى بها الواردة في هذا المستخلص، ونفي صحة هذا المستخلص، ونفي قيام موكلته بالأعمال المتفق عليها في العقد المبرم بينهما، وعدم استحقاقها أي مبلغ في ذمتها، وذكر أن مدير الشركة هو (...)،</w:t>
      </w:r>
      <w:r w:rsidRPr="009B2665">
        <w:rPr>
          <w:rFonts w:ascii="Traditional Arabic" w:hAnsi="Traditional Arabic" w:cs="Traditional Arabic"/>
          <w:sz w:val="32"/>
          <w:szCs w:val="32"/>
          <w:rtl/>
          <w:lang w:bidi="ar-EG"/>
        </w:rPr>
        <w:t xml:space="preserve"> وفق السجل التجاري المقدم نسخة منه، وطلب إمهاله لإبلاغ المدير المذكور لأداء اليمين المطلوبة. وبجلسة اليوم الثلاثاء 10/11/1436هـ ذكرت المدعية أنها تحصر دعواه في مبلغ قدره (294,807) ريال إجمالي المبلغ المتبقي من مستحقات لدى المدعى عليها من قيمة المستخلص المؤرخ 25/08/2013م، وتمسكت بطلبها يمين المدعى عليها على نفي ذلك، فعقب وكيل المدعى عليها أن مدير الشركة لن يحضر، وأن موكلته ترد اليمين المطلوبة على المدعية، وبعرض ذلك على المدعية أصالة، ذكرت أنها مستعدة لأداء اليمين، ثم حلفت بالله قائلة: (أقسم بالله العظيم الذي لا إله إلا هو عالم الغيب والشهادة أنني قمت بتنفيذ الأعمال المتعاقد عليها بيني وبين المدعى عليها شركة (...) للمقاولات، وفق العقد المؤرخ 01/03/1434هـ، وأن لي بذمة المدعى عليها مبلغ مئتين وأربعة وتسعين ألفاً وثمانمئة وسبعة ريالات، والذي يمثل ما تبقى من قيمة المستخلص المؤرخ 25/08/2013م، وهو الذي استحقه في ذمة المدعى عليها، والله العظيم والله العظيم والله العظيم). هكذا حلفت، وبعرض ذلك على وكيل المدعى عليها، قرر قبوله بها وأن حسابها على الله، ثم قرر الطرفان الاكتفاء وطلبا الفصل في الدعوى.</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وبما أن المدعية تحصر دعواها في مطالبة المدعى عليها بمبلغ قدره (294,807) مئتان وأربعة وتسعون ألفاً وثمانمئة وسبعة ريالات قيمة الأعمال المنفذة من قبلها، مستندة في ذلك إلى صورة المستخلص المؤرخ في 25/8/2013م، الموضح فيه باقي مستحقاتها من أعمال المقاولة، وحيث إن المدعى عليها لا تنكر التعاقد مع المدعية، ولا تنكر قيام المدعية بالعمل، إلا أنها ترى عدم استحقاق المدعية لمبلغ المطالبة نظراً لتسبب المدعية لبعض الأعطال في الأعمال المتعاقد عليها، وتأخرها في تسليمها. ولما كانت العلاقة التي تربط طرفي الدعوى ابتداء يحكمها من حيث الأصل عقد المقاولة من الباطن المتفق عليه بينهما المؤرخ في 01/03/1434هـ. وحيث إنه بعد سماع الدائرة الدعوى والإجابة واطلاعها على العقد المبرم بين الطرفين وما قدمه وأبداه كل طرف تبين لها أن حقيقة مطالبة المدعية هي لباقي مستحقاتها نظير قيامها بأعمال </w:t>
      </w:r>
      <w:r w:rsidRPr="009B2665">
        <w:rPr>
          <w:rFonts w:ascii="Traditional Arabic" w:hAnsi="Traditional Arabic" w:cs="Traditional Arabic"/>
          <w:sz w:val="32"/>
          <w:szCs w:val="32"/>
          <w:rtl/>
          <w:lang w:bidi="ar-EG"/>
        </w:rPr>
        <w:lastRenderedPageBreak/>
        <w:t>المقاولة لصالح المدعى عليها، وبما أن بينة المدعية تنحصر في صورة المستخلص المؤرخ في 25/8/2013م دون أصله، وبما أن هذه البينة غير كافية لإثبات الحق المدعى به حيث إن الصور لا يعتد بها ما لم تقرن بأصلها، وبما أن المدعية طلبت يمين المدعى عليها على نفي صحة مستحقاتها المدعى بها الواردة بهذا المستخلص، ونفي صحته، ونفي قيامها بالأعمال المتفق عليها في العقد المبرم بينهما، وعدم استحقاقها أي مبلغ في ذمتها كما هو مثبت بجلسة يوم الثلاثاء 19/10/1436هـ، وبما أن المدعى عليها وبعد توجيه اليمين الشرعية عليها طلبت رد اليمين المطلوبة منها على المدعية، وحيث نصت المادة (113) من نظام المرافعات الشرعية على جواز حق رد اليمين، وحيث أدت المدعية اليمين الشرعية وفق المثبت أعلاه بمحضر جلسة اليوم؛ الأمر الذي تستحق معه مبلغ المطالبة. ولا ينال من ذلك ما ذكرته المدعى عليها من وجود أعطال في الأعمال المتعاقد عليها وأن المدعية قد تأخرت في التسليم حيث لم تقدم ما يعضد دفعها وإنما هو كلام مرسل، لاسيما وأن المستخلص الذي تستند عليه المدعية والصادر من المدعى عليها مثبت فيه استحقاقات المدعية بعد إجمالي خصومات قدرها (450,475,46) أربعمئة وخمسون ألفاً وأربعمئة وخمسة وسبعون ريالاً وست وأربعون هللة، الأمر الذي تنتهي معه الدائرة إلى الحكم بما ورد في منطوقه أدناه وبه تقضي.</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بإلزام شركة (...) للمقاولات المحدودة سجل تجاري رقم (...) بأن تدفع لـ (...)سجل مدني رقم (...)، صاحبة مؤسسة (...) للمقاولات سجل تجاري رقم (...)، مبلغاً قدره (294,807) مئتان وأربعة وتسعون ألفاً وثمانمئة وسبعة ريالات؛ لما هو موضح بالأسباب.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1583/2/ق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3903/2/س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18/9/1437هـ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 قيمة أعمال مقاولة - شهادة إتمام عمل - ادعاء غبن – توافر الخبرة بسعر السوق – إفادة الجهة المختصة – أعمال إضافية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التمكين من العين - فواتير - إقرار - انتفاء بينة – يمين - رفض توجيه اليمين.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 إلزام المدعى عليها بدفع قيمة أعمال مقاولة من الباطن، بالإضافة إلى شهادة إتمام العمل – عدم قبول ادعاء المدعي كون السعر المتفق عليه في العقد مجحفاً في حقه، لأن له دراية و خبرة بسعر السوق - إفادة الغرفة التجارية بأن أسعار العقد عادلة - الفواتير التي يستند إليها المدعي مذيلة بختم شركة أخرى غير المدعى عليها، كما أن شهادة إتمام العمل غير صادرة من المدعى عليها - إقرار المدعى عليها ببقاء مبلغ للمدعي، وعدم تقديمه البينة على خلافه ورفضه توجيه اليمين لها - الموقع بيد المدعي وهو من يقوم بهدمه ونقل دماره ومن ذلك الحديد، فلا تقبل دعواه بعدم تمكينه منه - عدم تقديم المدعي البينة على ما ادعاه من قيامه بأعمال قبل إبرام العقد، ورفضه توجيه اليمين للمدعى عليها - أثر ذلك: إلزام المدعى عليها بأن تدفع للمدعي المبلغ الذي أقرت به، ورفض ما عدا ذلك.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تتحصل وقائع هذه الدعوى بالقدر الكافي لإصدار الحكم فيها في أنه تقدم المدعي بلائحة دعوى إلى هذه المحكمة، فتم قيدها قضية في سجلات هذه المحكمة، وأحيلت لهذه الدائرة فباشرت نظرها بجلسة 18/5/1436هـ حيث قرر المدعي أصالة أنه أبرم مع المدعى عليها عقداً لأعمال هدم وإزالة بأسعار مجحفة وغير منطقية بسبب ضغط الحاجة، ثم رغب في العمل في مواقع أخرى، فقام بعض مهندسي المدعى عليه بمساومته إما بدفع مبلغ مالي قدره (100,000) ريال لأجل تسليمه المواقع، وإما سحب العمل، فقام بدفع هذا المبلغ لهم مقابل سند قبض غير رسمي، ولم يتم تسليم المبلغ للشركة وإنما استحوذ عليه المدير، ولم يتم تسليمه المواقع، وبعد إنجاز العمل بموجب شهادة إتمام العمل طالب المدعى عليها بسعر المثل والذي يقدر بمبلغ (561,882) ريالاً بموجب فواتير مختومة من المدعى عليها فلم تتجاوب ورفضت التعامل معه، وطلب في ختام دعواه إلزام المدعى عليها بالمبلغ المذكور أعلاه، بالإضافة إلى إعادة المبلغ المسلم للشركة وقدره (100,000) ريال، وأضاف بأنه قام بهدم عمارة ولم تسلمه المدعى عليها قيمة هذا العمل ولم تمكنه من الاستفادة من حديد تلك العمارة والذي يقدر بمبلغ (90,000) ريال، وطلب إلزامها بهذا المبلغ. وبسؤال المدعى عليه وكالة الجواب طلب مهلة لتقديم رده للدائرة خلال أسبوعين من تاريخه. وفي جلسة </w:t>
      </w:r>
      <w:r w:rsidRPr="009B2665">
        <w:rPr>
          <w:rFonts w:ascii="Traditional Arabic" w:hAnsi="Traditional Arabic" w:cs="Traditional Arabic"/>
          <w:sz w:val="32"/>
          <w:szCs w:val="32"/>
          <w:rtl/>
        </w:rPr>
        <w:lastRenderedPageBreak/>
        <w:t xml:space="preserve">22/7/1436هـ أشارت الدائرة إلى أن المدعى عليها لم تلتزم بتقديم جوابها، وأجاب المدعى عليه وكالة في هذه الجلسة بأن العقد المبرم بين الطرفين صحيح إلا أن ما أرفقه المدعي من شهادة إتمام العمل ليست صادرة من موكلته وإنما من شركة (…) للإنشاءات، كما أن الفواتير المقدمة مختومة من شركة (…) وليس المدعى عليها، ثم قرر أنه بمراجعة موكلته لملف المدعي تبين لها أن المستحق له حتى تاريخه مبلغ (1547) ريالاً، فطلب المدعي مهلة للرد، ثم طلبت الدائرة من المدعى عليه وكالة تقديم كشف الحساب الخاص بالمدعي المتعلق بالعقد محل الدعوى فيما يخص الأعمال التي قام بها والسدادات من قبل المدعى عليها وذلك خلال أسبوعين من تاريخه، ثم سألت الدائرة المدعي عن المبلغ محل الدعوى مقابل ماذا؟ فأجاب بأنه يمثل قيمة كامل أعماله؛ حيث لم تسدد المدعى عليها أي مبالغ مقابل قيامه بالأعمال. وفي جلسة 16/8/1436هـ تبين عدم حضور المدعى عليها أو أي أحد من طرفها، وأشارت الدائرة إلى أن كلا طرفي الدعوى لم يلتزم بتقديم ما طلب منه في الجلسة السابقة، وقدم المدعي في هذه الجلسة مذكرة طلب فيها من المدعية تقديم كشف حساب مفصل عن أعماله التي قام بها وكيفية استحقاقه للمبلغ الذي أقرت به المدعى عليها وبيان المبالغ السابقة واللاحقة لهذا المبلغ، وذكر أن هناك سبعة أحواش لم تسلم له وسببت لها خسارة فادحة، وأكد على طلبه في لائحة الدعوى، ثم طلبت منه الدائرة إبلاغ شركة (…) للإنشاءات وشركة (…) بالحضور في الجلسة القادمة، كما طلبت منه تزويد المدعى عليها بنسخة من مذكرته. وفي جلسة 20/10/1436هـ طلبت الدائرة من المدعي وكالة تحرير الدعوى وإرفاق كافة المستندات المتعلقة بطلبات موكله وتقديمها للدائرة وتزويد المدعى عليها خلال أسبوع من تاريخه، ثم قرر وكيل شركة (…) الحاضر بعد اطلاعه على لائحة الدعوى ومرفقاتها بأن موكلته لا صفة لها في الدعوى؛ حيث إن العقد المبرم مع شركة (…) لأعمال البنية التحتية، ثم قرر المدعي وكالة أنه يحصر دعوى موكله في مواجهة شركة (…) لأعمال البنية التحتية. وفي جلسة 23/11/1436هـ قدم المدعي وكالة تحريراً لدعوى موكله؛ حيث ذكر أن موكله يعمل مقاول هدم، وأنه تسلم من المدعى عليها (13) موقعاً لهدمها، وتم على ذلك توقيع العقد، وأن العقد نص على أن من حق موكله الحصول على حديد التسليح الناتج عن عملية الهدم، إلا أن المدعى عليها لم تلتزم بذلك، وكانت تفرض على موكله مبالغ من أجل الحصول على الحديد، وأرفق سند قبض صادر من المدعى عليها للمدعي باستلامها منه لمبلغ (100.000) ريال مقابل أعمال هدم لعدة مبانٍ، مؤكداً أن ذلك جعل أسعار العقد تشتمل على غبن فاحش، وأن هناك مواقع شملتها أسعار العقد ومواقع لم تشملها أسعار العقد لكونها مستلمة قبل العقد أو لكونها مكونة من ثلاثة طوابق فأكثر، وكان ينبغي الاتفاق عليها على حدة كما نص العقد على ذلك إلا أنه لم يتم اتفاق بشأنها، وطلب إلزام المدعى عليها بمبلغ قدره (561,877) ريالاً بموجب الفواتير المرفقة. تسلم المدعى عليه وكالة نسخة منها وطلب مهلة للرد. وفي جلسة 25/2/1437هـ طلبت الدائرة من المدعي تقديم البينة على ما ذكره في لائحة دعواه المحررة من أن هناك ثلاثة مواقع لم يشملها سعر العقد لأنه تم الانتهاء منها وتسليمها للمدعى </w:t>
      </w:r>
      <w:r w:rsidRPr="009B2665">
        <w:rPr>
          <w:rFonts w:ascii="Traditional Arabic" w:hAnsi="Traditional Arabic" w:cs="Traditional Arabic"/>
          <w:sz w:val="32"/>
          <w:szCs w:val="32"/>
          <w:rtl/>
        </w:rPr>
        <w:lastRenderedPageBreak/>
        <w:t xml:space="preserve">عليه قبل إبرام العقد محل الدعوى وكذلك بيان السعر المتفق عليه بخصوصها. وفي جلسة 12/3/1437هـ طلب وكيل المدعي مهلة إضافية خلال أسبوع من تاريخه لتقديم ما طلب منه، وتسليم المدعى عليه وكالة نسخة من ذلك، ثم سلم المدعى عليه وكالة نسخة من المذكرة السابقة من مرفقاتها، فطلب مهلة للرد خلال أسبوع. وفي جلسة 15/4/1437هـ قرر وكيل المدعى عليها أن الأسعار الواردة في الفواتير المقدمة من قبل المدعي مغايرة لما تم الاتفاق عليه في العقد. وفي جلسة 6/5/1437هـ قدم المدعى عليه وكالة مذكرة أكد فيها على ما سبق ذكره، وأن موكلته راجعت الفواتير فوجدت أن المبالغ المذكورة في العقد تختلف عن المبالغ المدونة في الفواتير، ومن ذلك قيمة هدم المتر الطولي للأسوار ريال واحد فقط، في حين أن المثبت في الفواتير مبلغ عشرة ريالات، وكذلك قيمة هدم المباني المكونة من طابق واحد (75) هللة للمتر المسطح، في حين أن المثبت في الفواتير عشرة ريالات، وطلب تعيين خبير لإبداء الرأي. تسلم المدعي نسخة من المذكرة فقرر بأن المبلغ المثبت في العقد على أساس أن يتم تمكينه من الحديد بعد الهدم، إلا أن المدعى عليها لم تمكنه من ذلك، فأصدر تلك الفواتير باحتساب أقل قيمة للهدم دون الحديد، فعقب المدعى عليه وكالة بأن المبالغ المذكورة في العقد كانت على أساس أن يستفيد المدعي من الحديد، ولا يعلم هل قامت موكلته بتمكينه من الحديد أم لا، فأكد المدعي على عدم تمكينه من استلام الحديد بعد الهدم، وأنه لم يستلم أي مبلغ مقابل أعماله السابقة، وأضاف بأنه سلم المدعى عليها مبلغ مئة ألف ريال بموجب سند قبض مقابل تسليمه بعض المواقع الغير منصوص عليها في العقد، إلا أن المدعى عليها لم تلتزم بذلك، فطلبت الدائرة من المدعى عليه وكالة بيان المبالغ المسلمة للمدعي مع البينة على ذلك، وتقديم البينة على تمكينه من الاستفادة من الحديد للمواقع التي قام بهدمها، والبينة على تمكينه من المواقع المذكورة في سند القبض المذكور أعلاه، فطلب مهلة للرد خلال أسبوع من تاريخه، ثم ذكر المدعي بأنه لا بينة له على ما ذكره من أن ثلاث مواقع لا يشملها سعر العقد لكونها قبل إبرامه، سوى الكشف الموجود لدى المدعى عليها، وكذلك الأربعة مواقع التي هي ثلاث طوابق وأكثر </w:t>
      </w:r>
      <w:r w:rsidRPr="009B2665">
        <w:rPr>
          <w:rFonts w:ascii="Traditional Arabic" w:hAnsi="Traditional Arabic" w:cs="Traditional Arabic"/>
          <w:sz w:val="32"/>
          <w:szCs w:val="32"/>
          <w:rtl/>
          <w:lang w:bidi="ar-EG"/>
        </w:rPr>
        <w:t xml:space="preserve">فإنه لا بينة له على ذلك، فأفهمته الدائرة بأن له يمين المدعى عليها على إنكار ما ذكره بخصوص الثلاثة مواقع والأربعة الأخرى، فقرر رفضه لذلك. وفي جلسة 15/5/1437هـ لم يلتزم المدعى عليه وكالة بما استعد بتقديمه في الجلسة الماضية بحجة أن الإدارات لدى موكلته تغيرت، وطلب مهلة إضافية لمدة أسبوعين، ثم ذكر المدعي بأن بحوزته كشف يبين المواقع التي سلمت له ليقوم بهدمها، وطلبت منه الدائرة ترجمتها وتقديمها للدائرة. ثم قررت الدائرة الكتابة للغرفة التجارية الصناعية بجدة لإفادة الدائرة بمتوسط سعر المتر الواحد في الهدم مع تمكين الهادم من الحديد أو عدم تمكينه وذلك في عام 2012م بموجب العقد المبرم بين الطرفين والفواتير الصادرة من المدعي. وفي جلسة هذا اليوم 19/6/1437هـ أشارت الدائرة إلى ورود إفادة الغرفة التجارية والمتضمنة أن العقد المبرم بين الطرفين نص على أن الهدم مقابل الحديد الناتج عنه، وأما اختلاف الأسعار المحددة للهدم في بعض المواقع فإنما كان لأجل قلة كمية الحديد الموجودة في الموقع أو كثرته، وذكر بأن الأسعار المثبتة في العقد عادلة، وأشار إلى </w:t>
      </w:r>
      <w:r w:rsidRPr="009B2665">
        <w:rPr>
          <w:rFonts w:ascii="Traditional Arabic" w:hAnsi="Traditional Arabic" w:cs="Traditional Arabic"/>
          <w:sz w:val="32"/>
          <w:szCs w:val="32"/>
          <w:rtl/>
          <w:lang w:bidi="ar-EG"/>
        </w:rPr>
        <w:lastRenderedPageBreak/>
        <w:t>أنه لم يجد تحديد المساحات المتفق عليها بين الطرفين، فعقب المدعي بأن ما جاء في خطاب الغرفة التجارية غير صحيح، بل إن السعر المتعارف عليه للهدم ما بين (20-50) ريال للمتر المربع، إضافة إلى أخذ الحديد الناتج عن الهدم، وذكر أن توقيعه على العقد بالأسعار المذكورة فيه كان بسبب عدم وجود عمل لديه ولظروف الحاجة والضغط، وذكر أن مؤسسته متخصصة في الهدم، وأكد على أن المدعى عليها لم تمكنه من استلام الحديد، إضافة إلى أنها استلمت منه مبلغ (100,000) ريال بموجب سند القبض المرفق بملف الدعوى لتقوم بتسليمه مواقع أخرى لهدمها غير ما ورد في العقد ولم تلتزم بذلك، ثم قدم المدعى عليه وكالة مذكرة تضمنت ما نص عليه العقد من التزامات المدعي وأنه إذا أخل بأي منها فإن للمدعى عليها الحق في فسخ العقد وحجز كافة مستحقات المدعي لحين حصولها على جميع ما تستحقه من تعويضات وغرامات، وتضمنت المذكرة أن المدعي لم يلتزم بالعقد مما تسبب في فسخ العقد وإنهاء العمل معه واستبعاده، وذلك بموجب تقرير المهندس المشرف على الموقع، وتقرير مسؤول الأمن والسلامة، إضافة إلى أن المدعي لم يقم بإزالة أنقاض الهدم ونقلها مما اضطر المدعى عليها إلى التعاقد مع مقاول آخر لذلك بتكلفة بلغت (225,000) ريال، كما أن المدعي لم يلتزم بالجدول الزمني في العقد، وذكر بأن قيمة ما قام المدعي بإنجازه من الهدم دون إزالة ونقل الأنقاض (29,500) ريال، في حين أن تكلفة إزالة ونقل الأنقاض التي تكفلت بها المدعى عليها (225,000) ريال، فيكون المبلغ المطالب به المدعي هو (195,903) ريالات، وأرفق بمذكرته صور مجموعة من المستندات التي تثبت ما ذكره في مذكرته من تقارير وخلافه. تسلم المدعي نسخة من هذه المذكرة ومرفقاتها فطلب مهلة للرد، ثم أفهمته الدائرة بأنه ليس له إلا يمين المدعى عليها على إنكار استحقاقه لأكثر من المبلغ الذي أقرت به وقدره (1,547) ريالاً، فقرر رفضه لذلك. فقررت الدائرة رفع الجلسة للمداولة، وأصدرت حكمها مبنياً على ما يلي.</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وحيث إن المدعي يهدف من دعواه إلى إلزام المدعى عليها بمبلغ قدره (561,877) ريالاً قيمة أعمال مقاولة من الباطن بموجب الفواتير الصادرة منه والمذيلة بختم ذكر أنه يخص المدعى عليها، بالإضافة إلى شهادة إتمام العمل. وحيث إن العلاقة بين الطرفين تتمثل في عقد أعمال مقاولات، وهي من الأعمال التجارية، وكلاهما يمارس التجارة حسبما هو مثبت في أوراق الدعوى، فإن أي نزاع ينشأ بينهما يكون الفصل فيه من اختصاص الدوائر التجارية بديوان المظالم ولائياً بموجب المادتين (2، 443) من نظام المحكمة التجارية. وحيث إنه من المقرر فقهاً وقضاء أن الدعوى تقام في المحكمة التي يقع في منطقتها محل إقامة المدعى عليه، وحيث إن مقر المدعى عليها في محافظة جدة، كما هو مثبت بأوراق الدعوى، الأمر الذي تكون معه هذه المحكمة مختصة مكانياً بنظر هذه الدعوى بموجب قرار رئيس ديوان المظالم رقم (128) </w:t>
      </w:r>
      <w:r w:rsidRPr="009B2665">
        <w:rPr>
          <w:rFonts w:ascii="Traditional Arabic" w:hAnsi="Traditional Arabic" w:cs="Traditional Arabic"/>
          <w:sz w:val="32"/>
          <w:szCs w:val="32"/>
          <w:rtl/>
          <w:lang w:bidi="ar-EG"/>
        </w:rPr>
        <w:lastRenderedPageBreak/>
        <w:t>لعام 1432هـ. وحيث إن المدعي في لائحة دعواه ابتداءً ذكر أن السعر المتفق عليه في العقد مجحف في حقه، وأنه لم يقبل به إلا لحاجته، كما أنه ذكر أن مؤسسته متخصصة في أعمال الهدم، وعليه فلا يقبل منه ذلك كونه متخصص في هذا المجال وله دراية بسعر السوق وقد وافق على الأسعار المثبتة في العقد، لاسيما وأن الغرفة التجارية بعد مخاطبتها من قبل الدائرة أفادت بأن الأسعار الواردة في العقد عادلة ومتعارف عليها لدى العاملين في نفس المجال، كما ذكر في لائحة دعواه أن مبلغ المئة ألف سلمه لبعض المسؤولين في الشركة المدعى عليها ليتم تسليمه بعض المواقع ليقوم بهدمها إلا أنها لم تقم بذلك، ثم ناقض نفسه بعد ذلك وذكر بأن هذا المبلغ مقابل قيمة الحديد للمواقع التي قام بهدمها، كما أنه باطلاع الدائرة على الختم المذيل بالسند المذكورة تبين لها أنه نفس الختم المذيل بالفواتير محل الدعوى، وحيث إن المدعى عليه وكالة أقر بوجود تعامل بين الطرفين بموجب العقد محل الدعوى، إلا أن الفواتير التي يستند إليها المدعي مذيلة بختم شركة (ع) وليس الشركة المدعى عليها، كما أن شهادة إتمام العمل صادرة من شركة (ر) المتطورة للإنشاءات وليس المدعى عليها، وأقر بأن المتبقي للمدعي عن الأعمال محل الدعوى هو فقط مبلغ (1,547) ريالاً، وحيث إن المدعي لم يقدم بينة على ما يدعيه من مبالغ خلاف ما ذكر أعلاه، فأفهمته الدائرة بأن له يمين المدعى عليها على إنكار استحقاقه لما زاد عن المبلغ الذي أقرت به المدعى عليها، فقرر رفضه ليمينها. وأما ما يتعلق بادعاء المدعي عدم تمكينه من الحديد فإن الموقع بيده وهو من يقوم بهدمه ونقل الدمار الذي ينتج عنه ومن ذلك الحديد فلا يعقل ألا يمكن من الحديد، وليس هناك محاضر لاستلام الحديد بين الطرفين كما هو متعارف عليه، وإنما محضر استلام الموقع بعد الهدم ونقل الدمار، وعلى فرض عدم تمكينه من الحديد فإن المدعى عليها ادعت أنه لم يقم بإنجاز الأعمال ونقل الدمار المتفق عليه في العقد، ولم يقدم المدعي ما يثبت إنجازه للأعمال سوى ما سبق ذكره من شهادة صادرة من غير المدعى عليها، وقد نص العقد المبرم بين الطرفين أن للمدعى عليها حجز مستحقات المدعي إذا لم يلتزم بإتمام الأعمال ليتم خصم أي مبالغ تترتب على عدم إنجازه للأعمال. وأما ما يتعلق بما ذكره المدعي من أنه قام بهدم ثلاث مواقع لا يشملها سعر العقد لكونها قبل إبرامه، وكذلك أربعة مواقع مكونة من ثلاثة طوابق وأكثر كان ينبغي أن يتم بموجبها اتفاق مستقل عن أسعار العقد فإنه لم يقدم بينة على ذلك، فأفهمته الدائرة بأن له يمين المدعى عليها على إنكار ذلك، فقرر رفضه ليمينها، الأمر الذي تنتهي معه الدائرة إلى إلزام المدعى عليها بما أقرت به، ورفض ما زاد على ذلك.</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بما يلي: أولاً: إلزام المدعى عليها شركة (...) لأعمال البنية التحتية سجل تجاري رقم (...) بأن تدفع لـ (...) سجل مدني رقم (...) مبلغاً قدره (1,547) ألف وخمسمئة وسبعة وأربعون ريالاً. ثانياً: رفض ما عدا ذلك من طلبات.</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lastRenderedPageBreak/>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1677/ق لعام 1433هـ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3533/2/س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23/9/1437هـ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قيمة أعمال مقاولة- خيار العيب – استلام العين المعيبة -  أرش- سقوط الأرش - إقرار - يمين - خبرة - الحكم بأكثر مما طلبه المدعي - دفع غير مؤثر - تزوير – أثره - حكم غيابي - المصادقة على الحكم الغيابي.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 المصادقة على حكم الدائرة الغيابي بإلزام المدعى عليه بدفع قيمة أعمال تسوير مقابر ناشئة عن عقد المقاولة من الباطن المبرم بينهما - إقرار المدعى عليه باستحقاق المدعي لجزء من المبلغ وقبوله يمينه على جزء آخر منه، وأداء المدعي اليمين على أحقيته به - بقية مبلغ المطالبة صدر به تقريران من خبيرين يعدان بينة كافية لإنجاز الأعمال المطالب بها - ثبوت وجود عيوب في الأعمال المنفذة مما تنطبق عليه أحكام خيار العيب - المقرر فقهاً أن لصاحب العمل إذا وجد عيباً فيه أن يتسلمه مع الأرش أو يقبله بلا أرش، ومتى ظهر قبوله بالأعمال المعيبة سقط حقه في الأرش – الثابت أن مالك المشروع قبل بالأعمال المعيبة ودفع للمدعى عليه مقابلها، مما يدل على سقوط حقه في الأرش - أحقية المدعي بقيمة الأعمال المنفذة، والاكتفاء في إلزام المدعى عليه بما اكتفى به المدعي في مطالبته - دفع المدعى عليه بتزوير العقد لا أثر له؛ لأن غاية ما يريد الوصول له كون العقد الصحيح اشترط لقبول الأعمال قبولها من مالك المشروع، وهو ما سبق ثبوته - أثر ذلك: المصادقة على الحكم الغيابي بإلزام المدعى عليه بأن يدفع للمدعي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الأنظمة واللوائح</w:t>
      </w:r>
    </w:p>
    <w:p w:rsidR="009514B2" w:rsidRPr="009B2665" w:rsidRDefault="009514B2" w:rsidP="009514B2">
      <w:pPr>
        <w:numPr>
          <w:ilvl w:val="0"/>
          <w:numId w:val="35"/>
        </w:num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المادة (533) من نظام المحكمة التجارية الصادر بالمرسوم الملكي رقم (32) وتاريخ 15/1/1350هـ. </w:t>
      </w: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تتلخص واقعات هذه الدعوى في أن المدعي وكالة (...) تقدم بلائحة دعوى يختصم فيها المدعى عليه بطلب إلزامه بمبلغ (230,000) ريال المتبقي بذمة المدعى عليه صاحب مؤسسة (...) للمقاولات من قيمة أعمال تسوير مقابر نفذها المدعي. وبإحالة القضية للدائرة حددت لنظرها عدة جلسات، وبجلسة 22/6/1433هـ أكد المدعي وكالة على ما جاء في لائحة دعواه من أنه تم الاتفاق مع المدعى عليه على أن يقوم المدعي بإنجاز وتجهيز ستة مقابر وتسليمها للمدعى عليه شاملة جميع المواد، كما تضمن الاتفاق المؤرخ في 20/6/1429هـ على أن يكون سعر المتر (220) ريال وعلى أن مدة العقد خمسة أشهر من </w:t>
      </w:r>
      <w:r w:rsidRPr="009B2665">
        <w:rPr>
          <w:rFonts w:ascii="Traditional Arabic" w:hAnsi="Traditional Arabic" w:cs="Traditional Arabic"/>
          <w:sz w:val="32"/>
          <w:szCs w:val="32"/>
          <w:rtl/>
        </w:rPr>
        <w:lastRenderedPageBreak/>
        <w:t xml:space="preserve">تاريخ التوقيع على العقد وقد قام المدعي بإنجاز العمل المطلوب خلال المدة وترتب له بذمة المدعى عليه مبلغ وقدره أربعمئة وثمانون ألف ريال، تسلم منها المدعي مبلغ مئتين وخمسين ألف ريال ويطلب إلزام المدعى عليه بدفع المتبقي من المبلغ وقدره مئتان وثلاثون ألف ريال. وبسؤال المدعى عليه وكالة (...) عن الجواب ذكر أنه بالفعل تم التعاقد مع المدعي على إنجاز عدد من المقابر على أن يكون مقابل المتر (220) ريالاً، ولم يتم الاتفاق على عدد المقابر بالتحديد وقد تضمن الاتفاق أن يتم تسليم العمل المنجز لبلدية القوز، إلا أن البلدية لم تستلم من المدعي ما تم إنجازه لوجود ملاحظات على الأعمال، وذكر بأنه لا يعلم ماهية تلك الملاحظات كما لا يعلم مقدار العمل المنجز، وذكر أيضاً أنه بالنسبة للعقد المرفق بلائحة الدعوى المؤرخ في 20/6/1429هـ، أنه لا علم له بهذا العقد ولم يتم توقيعه من قبله ولا من قبل مالك المؤسسة، والحقيقة أن هناك عقد آخر صحيح موقع من قبله وتضمن ذلك العقد الصحيح أن يكون إنجاز العمل خلال خمسة أشهر. فأفهمت الدائرة المدعى عليه وكالة بتقديم العقد الذي يدعيه، كما أفهمت المدعي وكالة بتقديم أصل العقد المرفق بلائحة دعواه، كما أفهمت الطرفين باقتراح خبير هندسي. ثم قدم المدعي وكالة تقريراً من مكتب المهندس (...) يتضمن تمتيراً لأعمال تسوير مقابر ذكر أنه يخص الأعمال التي قام موكله بتنفيذها. وبجلسة 1/3/1434هـ حضر المدعى عليه أصالة وحضر وكيله وأفاد وكيل المدعى عليه أن العقد الذي يستند إليه المدعي ليس موقعاً من المدعى عليه أصالة الحاضر بجلسة اليوم، فأكد المدعى عليه أصالة على أنه لم يوقع على العقد المودع بملف الدعوى وأن الختم يشبه ختمه إلا أنه لم يختمه وقد يكون الختم مزوراً، وأن والده ذكر له أنه وقع على عقد آخر. فعقب المدعى عليه وكالة أنه وقع عقداً يتضمن ذات الأعمال إلا أن به شروطاً أخرى مثل أن تكون الأعمال مقبولة من قبل البلدية كشرط لقبول الأعمال، كما احتوى العقد على غرامات تأخير وأن يتم تسليم الأعمال بموجب إشراف مهندس البلدية. فعقب المدعي وكالة بأنه ليس لدى موكلته إلا هذا العقد، وأنه لا يجزم بأن المدعى عليه أو وكيله من وقع العقد لأن العقد تم إحضاره إلى المدعية من قبل شخص وسيط يدعى (...) (مصري الجنسية) يعمل لدى المدعى عليه، ذكر للمدعي أنه سيوقع العقد من المدعى عليه ثم أحضر العقد موقعاً ومختوماً. وبجلسة 27/5/1434هـ قرر المدعي أصالة أنه لا مانع من إحالة صورة العقد المرفقة بأوراق الدعوى للأدلة الجنائية ليتم التحقق من صحة ختم وتوقيع المدعى عليه علماً أنه لا يجزم بتوقيع المدعى عليه شخصياً على العقد كما أنه لا مانع لديه من تحديد الأعمال التي قام بها وذلك عن طريق مكتب هندسي معتمد. فعقب المدعى عليه بأنه لا مانع لديه من فحص الأعمال وتحديد مقدار ما نفذ منها وتسليمها للبلدية ثم تتم محاسبة المدعي بعد ذلك. وبجلسة 7/6/1435هـ ذكر الطرفان أنهما اختارا المهندس (...) ليكون خبيراً في المسائل الفنية المحددة في قرار الخبرة واستعدا بالتعاون معه وتزويده بما تحتاجه مهمته ودفع أتعابه على أن يتحملها خاسر الدعوى. وبجلسة 13/11/1435هـ اطلعت الدائرة على التقرير الفني الوارد من مكتب (...) للاستشارات الهندسية الخبير المنتدب في القضية، الوارد برقم (43148) وتاريخ 8/11/1435هـ، </w:t>
      </w:r>
      <w:r w:rsidRPr="009B2665">
        <w:rPr>
          <w:rFonts w:ascii="Traditional Arabic" w:hAnsi="Traditional Arabic" w:cs="Traditional Arabic"/>
          <w:sz w:val="32"/>
          <w:szCs w:val="32"/>
          <w:rtl/>
        </w:rPr>
        <w:lastRenderedPageBreak/>
        <w:t xml:space="preserve">وبعد الاطلاع على التقرير تبين أنه لم يستوف المهمة الموضحة بقرار ندب الخبرة، وقررت الدائرة إعادة الكتابة إلى الخبير لبيان أرش نقص المواصفات في الأعمال التي نفذتها المؤسسة المدعية، وأفهمت الدائرة الأطراف بمراجعة الخبير في هذا الشأن، فذكر المدعى عليه أن الأعمال المنفذة كلها غير مطابقة للمواصفات ولم يقبلها المالك أمانة محافظة جدة ورفضت الأمانة تسلم الأعمال، وبالتالي فلا حق للمدعي في المطالبة بقيمة الأعمال التي نفذها لمخالفته للمواصفات، وأنه سيضطر لإزالتها وإعادة تنفيذها على حسابه. وبجلسة 26/11/1435هـ ذكر المدعي أن الأعمال محل العقد تناولت أربع مقابر من مقابر وادي شيع وهي التي تناولها الخبير في تقريره الأخير وهناك مقبرة في حلي عمل فيها بعض الأعمال في القواعد والمباني بمبلغ قدره (66,000) ريال ثم ترك العمل في هذه المقبرة بناء على اتفاق </w:t>
      </w:r>
      <w:r w:rsidRPr="009B2665">
        <w:rPr>
          <w:rFonts w:ascii="Traditional Arabic" w:hAnsi="Traditional Arabic" w:cs="Traditional Arabic"/>
          <w:sz w:val="32"/>
          <w:szCs w:val="32"/>
          <w:rtl/>
          <w:lang w:bidi="ar-EG"/>
        </w:rPr>
        <w:t xml:space="preserve">مع المدعي، كما أن هناك ثلاث مقابر أخرى في وادي شيع عمل فيها بعض أعمال اللياسة والدهانات بمبلغ (30,000) ريال. فعقب المدعى عليه وكالة بأنه يقر بمبلغ (66,000) ريال الخاص بمقبرة حلي، واستمهل للرجوع بشأن مبلغ (30,000) ريال الذي ذكره المدعي مع أنه شاك في استحقاق المدعي قيمة تلك الأعمال وأنه لا مانع لديه من سدادها للمدعي إذا حلف المدعي اليمين على استحقاقه لها. فعقب المدعي أنه مستعد لأداء اليمين على هذا المبلغ. وبجلسة 6/3/1436هـ اطلعت الدائرة على جواب الخبير المتضمن أن الأعمال المنفذة مخالفة لأصول الصنعة، فضلاً عن مخالفتها لمواصفات الأمانة، وهي عرضة للانهيار في أي وقت، وقد بدأت بعض الأجزاء بالانهيار ومعالجتها مكلفة جداً، تفوق تكلفة هدمها وبنائها من جديد ولا جدوى من إصلاحها، فعقب المدعي أن الأعمال التي نفذها كانت على النحو الذي قام المدعى عليه باعتماده في مشاريع قام بتنفيذها بنفسه وهي إنشاءات لا زالت قائمة، وأن إفادة الخبير غير صحيحة، وأن الأمانة استلمت أغلب الأعمال فلم يتبق إلا مستخلص أخير وأنه يطلب الكتابة للأمانة بهذا الشأن، لبيان الأعمال المستلمة من هذه المقابر محل الدعوى وبناء عليه تمت الكتابة لأمانة محافظة جدة للإفادة عما ذكر. وبجلسة 17/9/1436هـ أفاد المدعى عليه أصالة بأنه يقر بالمبلغ المشار إليه في جلسة 26/11/1435هـ وقدره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66,000</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ريال والذي يخص مقبرة حلي وأنه يقبل يمين المدعي على مبلغ (30,000) ريال الذي يخص المقابر الثلاث في وادي شيع، فأفهمت الدائرة المدعي وكالة بحضور الأصيل في الجلسة القادمة، ثم طلب المدعي وكالة الكتابة لبلدية محافظة القوز بطلب الإفادة منهم بخصوص استلام المقابر الأربع التي أشار الخبير في تقريره إلى أنها غير مطابقة للمواصفات، وكذلك طلب الإفادة منهم بخصوص صرف المستخلصات الخاصة بها للمدعى عليه. وبجلسة 13/8/1436هـ حضر المدعي أصالة واستعد بأداء اليمين على استحقاقه لمبلغ (30,000) ريال، مقابل الأعمال التي قام بها في المقابر الثلاث في وادي شيع، إضافة إلى المقابر الأربعة التي هي محل العقد بين الطرفين، ثم أذنت له الدائرة بأداء اليمين فأداها قائلاً: أقسم بالله العظيم أن المبلغ الذي أطالب به المدعى عليه عن أعمالي في المقابر الثلاث في وادي شيع بمبلغ (30,000) ريال أنه مستحق لي وأني قمت بالأعمال التي تقابله، والله العظيم إني </w:t>
      </w:r>
      <w:r w:rsidRPr="009B2665">
        <w:rPr>
          <w:rFonts w:ascii="Traditional Arabic" w:hAnsi="Traditional Arabic" w:cs="Traditional Arabic"/>
          <w:sz w:val="32"/>
          <w:szCs w:val="32"/>
          <w:rtl/>
          <w:lang w:bidi="ar-EG"/>
        </w:rPr>
        <w:lastRenderedPageBreak/>
        <w:t xml:space="preserve">لصادق، ثم قرر الطرفان اكتفاءهم وطلبا الفصل في الدعوى ثم ورد للدائرة خطاب أمانة محافظة جدة رقم (3600136199) وتاريخ 16/1/1437هـ المتضمن أنه بعد الكتابة لبلدية القوز تمت الإفادة بأن المشروع لم يتم استلامه حتى تاريخه، وقد بلغت نسبة الإنجاز فيه (83,49%) من قيمة العقد وأن المقاول (المدعى عليه) متوقف عن العمل مع انتهاء المدة المحددة له، وأنه تم سحب المشروع وأن إجمالي ما تم صرفه للمقاول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مبلغ (1,340,190) ريالاً، وهو يتعلق بإنجاز العمل بالمقابر الأربعة بمركز شيع التي نفذها المقاول من الباطن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وبجلسة هذا اليوم 24/2/1437هـ تبين عدم حضور من يمثل المدعى عليه وقرر المدعي أصالة بحضور وكيله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أنه يحصر طلبه في هذه الدعوى بالمطالبة ببقية قيمة الأعمال المنفذة بحسب ما جاء بلائحة الدعوى وقدره (230,000) مئتان وثلاثون ألف ريال، وأما عن أتعاب الخبير التي دفعها بمقدار (5000) ريال فإنه يقبل بتحملها، وطلب الحكم على المدعى عليه غيابياً بالمبلغ المذكور، فأصدرت الدائرة حكمها الغيابي بتاريخ هذه الجلسة والقاضي بإلزام المدعى عليه بأن يدفع للمدعي مبلغاً وقدره (230,000) مئتان وثلاثون ألف ريال. ثم تقدم المدعى عليه وكالة بلائحة اعتراضية على الحكم الغيابي أكد فيها على أنه يطعن بالتزوير في العقد وأن الأعمال المنفذة من المدعي مخالفة لأصول الصنعة كما ذكر الخبير، كما أن بلدية القوز لم تستلم الأعمال، وطلب في ختامها إعادة النظر في الدعوى. وبإعادة القضية للدائرة حددت لها جلسة بتاريخ 26/6/1427هـ وفيها حضر المدعي وكالة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وحضر المدعى عليه وكالة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وباطلاع المدعي وكالة على اللائحة الاعتراضية قرر أنه لا جديد فيها وأنه يكتفي بما سبق تقديمه، ويطلب الحكم بالمصادقة على حكم الدائرة الغيابي، كما قرر المدعى عليه وكالة أنه يكتفي بما قدمه، وبناء عليه رفعت الجلسة للمداولة.</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وبما أن المنازعة بين الطرفين ناشئة عن عقد المقاولة من الباطن المبرم بين الطرفين والذي يلتزم فيه المدعي بالقيام بأعمال المقاولة مع توفير المواد، وبما أن المادة (الثانية) من نظام المحكمة التجارية فقرة (د) نصت على أن من الأعمال التجارية جميع المقاولات بإنشاء مبانٍ ونحوها متى كان المقاول متعهداً بتوفير المؤن والأدوات اللازمة لها؛ لذلك فإن الدائرة مختصة بنظرها. وبما أن المدعي وكالة يطلب المصادقة على حكم الدائرة الغيابي القاضي بإلزام المدعى عليه بأن يدفع للمدعي مبلغ (230,000) ريال المتبقي من قيمة أعمال مقاول تسوير مقابر مبيناً أن مبلغ المطالبة يشتمل على مبلغ (66,000) ريال قيمة بعض الأعمال نفذت في مقبرة في حلي، ومبلغ (30,000) ريال قيمة بعض أعمال اللياسة والدهانات نفذت في ثلاث مقابر، وما زاد عن هذين المبلغين من المطالبة هو قيمة الأعمال المنفذة في المقابر الأربع في مركز شيع، ولما كان الطرفان لا ينازعان في أن هناك تعاقد بينهما على هذه الأعمال بتسعيرة قدرها (220) ريالاً للمتر، وبما أن المدعى عليه أقر باستحقاق المدعي لمبلغ (66,000) ريال الخاص بمقبرة حلي، وقبل بيمينه على استحقاقه لمبلغ (30,000) ريال الخاص بأعمال اللياسة والدهانات في المقابر الثلاث، وبما أن المدعي قد </w:t>
      </w:r>
      <w:r w:rsidRPr="009B2665">
        <w:rPr>
          <w:rFonts w:ascii="Traditional Arabic" w:hAnsi="Traditional Arabic" w:cs="Traditional Arabic"/>
          <w:sz w:val="32"/>
          <w:szCs w:val="32"/>
          <w:rtl/>
          <w:lang w:bidi="ar-EG"/>
        </w:rPr>
        <w:lastRenderedPageBreak/>
        <w:t xml:space="preserve">أدى اليمين على أحقيته لهذا المبلغ مما تنتهي معه الدائرة إلى إلزام المدعى عليه بهذين المبلغين، وأما عن بقية مبلغ المطالبة وقدره (134,000) ريال المتعلق بأعمال تسوير المقابر الأربع، وبما أن الخبير انتهى في تقريره إلى أن إجمالي الأمتار المنفذة في المقابر الأربع يبلغ (71/1,787)م ، في حين أن التقرير الذي احتج به المدعي والمعد من المهندس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كان بواقع (1,773)م وهو ما اقتنع به المدعي في حساب المبالغ التي يطالب بها، فإن الدائرة ترى أن هذين التقريرين بينة كافية لإنجاز الأعمال، وأما ما أفاد به الخبير المنتدب من الدائرة من وجود عيوب في الأعمال المنفذة وأنها لا تتفق مع أصول الصنعة، فإن هذا الأمر يثبت وجود عيب في الأعمال وبالتالي تنطبق عليه أحكام خيار العيب، ولما كان المقرر فقهاً أن صاحب العمل إذا وجد عيباً في العمل فله أن يتسلم العمل مع أحقيته في الأرش، وله أن يقبله بلا أرش، وأنه متى ظهر قبوله بالأعمال المعيبة سقط حقه في الأرش، وبما أن مالك المشروع (البلدية) قد قبلها بحالتها ودفع للمدعى عليه مقابلها بحسب ما ورد في خطاب أمانة محافظة جدة رقم (3600136199) وتاريخ 16/1/1437هـ المتضمن: (أنه بعد الكتابة لبلدية القوز تمت الإفادة بأن المشروع لم يتم استلامه حتى تاريخه، وقد بلغت نسبة الإنجاز فيه (83,49%)من قيمة العقد وأن المقاول (المدعى عليه) متوقف عن العمل مع انتهاء المدة المحددة له، وأنه تم سحب المشروع وأن إجمالي ما تم صرفه للمقاول </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مبلغ (1,340,190) ريالاً، وهو يتعلق بإنجاز العمل بالمقابر الأربعة بمركز شيع التي نفذها المقاول من الباطن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مما يدل على سقوط حق المدعى عليه في أرش هذه العيوب الواردة في تقرير الخبير، كما أن هذا يؤكد على عدم صحة دفع المدعى عليه بأن الأعمال لم تستلم من قبل البلدية فالخطاب يؤكد على صرف المستخلصات ولا يتصور صرفها قبل الاستلام، وبناء عليه فإن الدائرة تنتهي إلى أحقية المدعي بقيمة تلك الأعمال، مع الاكتفاء بمقدار الأمتار الذي أسس المدعي طلبه بناء عليه، وبما أن السعر المتفق عليه كان بمقدار (220) ريالاً للمتر وبضربه في مقدار الأمتار الواردة في التقرير الذي قدمه المدعي يكون الناتج من قيمة الأعمال المنفذة مبلغ (1,773 × 220 = 390,060) ريالاً، وبما أن المدعي أقر بأن المدعى عليه سدد منها مبلغ (250,000) ريال فيكون المتبقي من قيمتها مبلغ (140,060) ريالاً، وتنتهي الدائرة إلى استحقاق المدعي لهذا المبلغ بذمة المدعى عليه وتكتفي بإلزام المدعى عليه بأن يدفع للمدعي مبلغ (134,000) ريال اعتباراً بما اكتفى به المدعي في مطالبته. وبإضافة المبلغ السابق ذكرهما مما ألزمت الدائرة المدعى عليه بأن يدفعه للمدعي يكون الناتج (134,000 + 30,000 + 66,000 = 220,000) ريال، وأما عن دفع المدعى عليه بأن العقد المقدم من المدعي مزور فإنه لا أثر لهذا الدفع على نتيجة الحكم لأن غاية ما يريد الوصول له المدعى عليه أن العقد الصحيح كما يدعي يشترط لقبول الأعمال أن تكون الأعمال مقبولة من قبل البلدية، وسبق الإشارة إلى خطاب الأمانة الذي يفيد باستلام الأعمال، وبالتالي فلا أثر لهذا الدفع ولم تر الدائرة حاجة للكتابة للأدلة الجنائية، وبما أن المادة (533) من نظام المحكمة التجارية نصت على أنه إذا قدم المحكوم عليه غيابياً اعتراضه داخل المدة القانونية تقرر المحكمة قبول </w:t>
      </w:r>
      <w:r w:rsidRPr="009B2665">
        <w:rPr>
          <w:rFonts w:ascii="Traditional Arabic" w:hAnsi="Traditional Arabic" w:cs="Traditional Arabic"/>
          <w:sz w:val="32"/>
          <w:szCs w:val="32"/>
          <w:rtl/>
          <w:lang w:bidi="ar-EG"/>
        </w:rPr>
        <w:lastRenderedPageBreak/>
        <w:t>الاعتراض وإجراء المحاكمة والحكم بما يظهر من تصديق صك الحكم الغيابي أو نقده أو إصلاحه...، لذلك فإن الدائرة تنتهي إلى المصادقة على حكمها الغيابي.</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بالمصادقة على حكمها الغيابي الصادر بتاريخ 24/2/1437هـ القاضي بإلزام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سجل مدني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صاحب 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للمقاولات المعمارية سجل تجاري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بأن يدفع لـ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سجل مدني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صاحب 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للمقاولات العامة سجل تجاري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مبلغاً وقدره (230,000) مئتان وثلاثون ألف ريال.</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7397/2/ق لعام 1433هـ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5989/2/س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6/2/1437هـ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 ضمان حسن التنفيذ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شروط عقدية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مناط الالتزام بالشروط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سقوط الحق بالتقادم – صفة – إقرار – مصادقة.</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مطالبة المدعية إلزام المدعى عليها</w:t>
      </w:r>
      <w:r w:rsidRPr="009B2665">
        <w:rPr>
          <w:rFonts w:ascii="Traditional Arabic" w:hAnsi="Traditional Arabic" w:cs="Traditional Arabic"/>
          <w:sz w:val="32"/>
          <w:szCs w:val="32"/>
          <w:rtl/>
          <w:lang w:bidi="ar-EG"/>
        </w:rPr>
        <w:t xml:space="preserve"> بدفع مبلغ </w:t>
      </w:r>
      <w:r w:rsidRPr="009B2665">
        <w:rPr>
          <w:rFonts w:ascii="Traditional Arabic" w:hAnsi="Traditional Arabic" w:cs="Traditional Arabic"/>
          <w:sz w:val="32"/>
          <w:szCs w:val="32"/>
          <w:rtl/>
        </w:rPr>
        <w:t xml:space="preserve">ضمان حسن التنفيذ – دفع المدعى عليها بعدم صفتها في الدعوى تأسيساً على طلب الشركة المتعاقدة مع المدعي من الباطن بعدم صرف مستحقات المدعي إلا بموافقتها – إقرار المدعى عليها بصحة التزامها بدفع مستحقات المدعي المترتبة بذمة الشركة المذكورة، مما تتحقق معه صفتها في الدعوى – استيفاء المدعي الشروط التي وضعتها المدعى عليها لترتيب التزامها بدفع المستحقات التي عليها – تأسيس المدعي استحقاقه لمبلغ المطالبة على مصادقتي رصيد صادرتين من الشركة التي تعاقد معها؛ مما يكون بينة قاطعة على دعواه – التزام المدعى عليها بسداد مستحقات المدعي لم يقيد بمدة معينة كما تدعي، إضافة إلى أن الحقوق لا تسقط بالتقادم – مناط التزام المدعى عليها هو ما ألزمت به نفسها، فلا ينال منه تذرعها بعدم موافقة الشركة المذكورة على صرف مستحقات المدعي – أثر ذلك: إلزام المدعى عليها بأن تدفع للمدعي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وجيز وقائع هذه الدعوى يتحصل بلائحة دعوى أودعت لدى هذه المحكمة في 27/8/1433هـ ذكر المدعى عليها فيها وفي لائحة معدلة قدمها في جلسة 11/11/1434هـ وفي مرافعته أنه بتاريخ 1/9/2010م تعاقد مع شركة مجموعة (...) من الباطن على أن يتولى أعمال التوريد والتنفيذ في مشروع فلل صفوة النور (1) وقد قام بالبدء في تنفيذ معظم الأعمال المتعاقد عليها وتوريد مواد خراسانية وطوب وأسمنت، مضيفاً أنه بتاريخ 15/2/2011م تم توقيع اتفاقية إنهاء أعمال بينه وبين شركة مجموعة (ب) وقد تضمنت هذه الاتفاقية أن تحصر جميع الأعمال المنفذة من قبل المدعي وأن يتم سداد مستحقاته من قبل المدعى عليها شركة (ك) المقاول الرئيس بالمشروع حسماً من مستحقات شركة مجموعة (ب) لديها، وكان ذلك الالتزام من قبل المدعى عليها بموجب خطابها رقم (ت.م/432/509) وتاريخ 22/11/2011م شريطة أن تكون تلك المستحقات متفقاً عليها من قبل المدعي وشركة مجموعة (ب) وأضاف المدعي أن إجمالي المستحقات التي تم الاتفاق عليها بينه وبين شركة مجموعة (ب) هو مبلغ (537,443) ريال سددت منها المدعى عليها مبلغ (415,000) ريال وتخلفت عن سداد مبلغ ضمان حسن التنفيذ وقدره (122,639) ريال وهو ما حصر لاحقاً دعواه به في مواجهة المدعى عليها محتفظاً بحقه بإقامة دعوى مستقلة فيما يتعلق بموضوع أجرة المعدات وموضوع مبلغ (42,258) ريال الذي يمثل </w:t>
      </w:r>
      <w:r w:rsidRPr="009B2665">
        <w:rPr>
          <w:rFonts w:ascii="Traditional Arabic" w:hAnsi="Traditional Arabic" w:cs="Traditional Arabic"/>
          <w:sz w:val="32"/>
          <w:szCs w:val="32"/>
          <w:rtl/>
          <w:lang w:bidi="ar-EG"/>
        </w:rPr>
        <w:lastRenderedPageBreak/>
        <w:t xml:space="preserve">قيمة أعمال نفذها المدعي ولم تحتسبها شركة مجموعة (ب) في مصادقتها وكذلك أتعاب المحاماة. وتلخصت إجابة المدعى عليها بأنه لا توجد أي علاقة تعاقدية بينها وبين المدعي؛ بل تعاقد المدعي من الباطن مع شركة مجموعة (ب) والتي لم تلتزم بسداد مستحقاته، ونظراً لتأخر عملية الإنشاء عما جدول لها؛ فقد امتنع المدعي عن القيام بأي أعمال ومنع دخول أي عمالة إلى الموقع حتى سداد مستحقاته، مضيفة أنه رغبة منها بتسريع العملية الإنشائية واتفاقاً مع شركة (ب)؛ فقد التزمت المدعى عليها بسداد المبالغ المستحقة للمدعي شريطة أن تكون المبالغ متفقاً عليها وموقعاً على صحتها من جميع الأطراف، موضحة أنها طلبت إعداد تقرير هندسي من استشاري المشروع يفصل كل الأعمال المنجزة ما بين شركة (ب) والمدعي، وأثبت التقرير استحقاق المدعي لمبلغ (415,157) ريال صادق جميع الأطراف على صحته؛ فقامت إثر ذلك بسداد المبلغ المستحق للمدعي على أقساط واستلمت منه الموقع، موضحة أن ذلك تم بعد إقرار المدعي بصحة المبالغ الواردة في كشف الحساب وتقرير استشاري المشروع والموقع والمختوم من قبله، وأضافت المدعى عليها أنه بعد أن تم سداد كامل المبلغ المشار إليه من قبلها بعد المصادقة على كشف الحساب النهائي من قبل جميع الأطراف؛ قدم المدعي مطالبة تتمثل في مبلغ ضمان حسن التنفيذ والتي تم خصمها عليه من قبل شركة (ب) لعيوب وأخطاء إنشائية، مردفة أن التعهد الصادر منها بتسديد مستحقات المدعي نيابة عن شركة (ب) قد نفذته إذ قامت بدفع كامل المبلغ المستحق والمتفق عليه وفق كشف الحساب النهائي وأن أية مبالغ جديدة يدعيها المدعي؛ يجب أن تتم المصادقة عليها من جميع الأطراف بما فيها شركة (ب)؛ إذ يجب الحصول على موافقة خطية منها قبل صرف أي مبالغ من قبل المدعى عليها وهذا ما لم تقم المدعية بتقديمه، مشيرة إلى أن شركة (ب) قد طالبت بعدم دفع أي مبالغ جديدة للمدعية من ضمان حسن التنفيذ نظراً لعدم اكتمال الأعمال نتيجة سوء صناعة الأعمال الخراسانية المنفذة من قبل المدعي وطلبت رفض الدعوى. فعقب المدعي بأن المدعى عليها أقرت صراحة بالتزامها بسداد مستحقاته التي التزمت بها وهي الأعمال الموضحة بجدول حصر الأعمال والذي لم يتلق أي اعتراض عليه أو أي نقص في محتوياته سواء منها أو من شركة (ب) أو من الاستشاري المشرف، موضحاً أن شرط موافقة الأطراف متحقق ضمناً بتوقيعهم على محضر بيان هذه الأعمال وعدم اعتراضهم عليه وأن قيمة هذه الأعمال حسب ما هو موضح ومتفق عليه هي مبلغ (642,000) ريال تبقى منه مبلغ المطالبة؛ الأمر الذي يثبت كفاءة وسلامة تنفيذه للأعمال إضافة إلى تسلمه من المدعى عليها عقداً موقعاً بعودتها للمشروع مباشرة بعد إيقاف شركة (ب) وإنهاء علاقتها بالمدعى عليها، مضيفاً أنه لم يبلغه أي اعتراض كتابي بعد خروجه من موقع المشروع وتسلمه بواسطة المدعى عليها وشركة (ب)، ولم يتم تبليغه قبل إقامة هذه الدعوى بأي ملاحظة على تنفيذ الأعمال أو نقصها أو عدم حسن تنفيذها، وما تدعيه المدعى عليها من أن شركة (ب) قامت بحسم مبلغ (120,000) ريال هو إنكار لحقوقه. فعقبت المدعى عليها بما سبق لها إبداؤه مؤكدة أنه لا حق للمدعي الرجوع للمطالبة بمبلغ ضمان حسن التنفيذ لأن المدعى عليها أنهت كافة </w:t>
      </w:r>
      <w:r w:rsidRPr="009B2665">
        <w:rPr>
          <w:rFonts w:ascii="Traditional Arabic" w:hAnsi="Traditional Arabic" w:cs="Traditional Arabic"/>
          <w:sz w:val="32"/>
          <w:szCs w:val="32"/>
          <w:rtl/>
          <w:lang w:bidi="ar-EG"/>
        </w:rPr>
        <w:lastRenderedPageBreak/>
        <w:t xml:space="preserve">التعاملات مع شركة (ب) واستلمت منها الموقع نهائياً. فعقب المدعي بأنه تحصل على بينة جديدة لم تتوفر له في بداية الدعوى وتثبت استحقاقه لمبلغ ضمان حسن التنفيذ المشار إليه وعلى أنه متفق عليه بين الأطراف؛ موضحاً أن بينته تتمثل بمصادقتي الرصيد الصادرتين من قبل شركة (ب)؛ الأولى مؤرخة 30/6/2011م بمبلغ (120,851,05) ريال والثانية مؤرخة 30/6/2011م بمبلغ (1,788,75) ريال وموضوع المصادقتين كما دونته شركة (ب) هو (نسبة حسن التنفيذ)، مضيفاً أنه قد أقر في حينه بصحة المبلغين وذيل المصادقتين بختمه وتوقيعه، موضحاً أن مبلغ المصادقتين المشار إليهما هو ذاته مبلغ المطالبة في هذه الدعوى والذي لم تلتزم المدعى عليها بسداده رغم تحقق الأمر الذي اشترطته، مردفاً أن مبلغ ضمان حسن التنفيذ في حقيقته يمثل مجموع مبالغ كانت شركة (ب) تخصمها من قيمة كل مستخلص على أن يتم دفعها بعد التسليم النهائي للأعمال. فعقبت المدعى عليها بأنها كانت قد أنهت أعمال شركة (ب) بالمشروع بموجب اتفاقية المخالصة وإبراء الذمة بينهما في 8/10/2012م واستلمت منها المشروع لعدم التزامها بالعقد، مضيفة أن شركة (ب) هي من وقعت مع المدعي اتفاقية إنهاء الأعمال في 15/2/2011م ولا علاقة للمدعى عليها بالمدعي نهائياً؛ إذ لم يتعاقد معها ابتداء وليست هي التي أنهت أعماله بالمشروع؛ وبالتالي لا يجوز للمدعي أن يطالبها بأي مستحقات له لدى شركة (ب) وأضافت أن الفقرة (4-3) من العقد المبرم بين المدعي وشركة (ب) قد تضمنت أن شركة (ب) تخصم ما نسبته (5%) من قيمة كل مستخلص للمدعي كضمان حسن تنفيذ على أن يتم صرفها عن الاستلام الابتدائي لكل فيلا من قبل شركة (ب) وأردفت أن شركة (ب) أنهت أعمال المدعي في 19/2/2011م أي بعد تاريخ توقيع العقد بينهما بستة أشهر وبعد ذلك قامت شركة (ب) بمخاطبة المدعى عليها بسداد مستحقات المدعي وعليه قامت المدعى عليها بسداد تلك المستحقات بناء على المستخلصات النهائية المعتمدة من كافة الأطراف والتي لم يذكر بها أي شيء يتعلق بضمان حسن التنفيذ، موضحة أنه بسبب تقصير المدعي في أداء التزاماته العقدية وارتكابه العديد من المخالفات منها سوء مصنعيات الأعمال الخرسانية الذي تسبب في زيادة تكاليف المشروع على شركة (ب) الأمر الذي حدا الأخيرة لمخاطبة المدعى عليها بوقف صرف أي مستحقات لصالح المدعي إلا بموافقة خطية منها وعليه قامت المدعى عليها بالتوقف عن الصرف ولم يرد لموكلتي أي خطابات من شركة (ب) بموجبها تقوم المدعى عليها بسداد أي مستحقات للمدعي حتى تاريخ توقيع اتفاقية المخالصة وإبراء الذمة بين المدعى عليها وشركة (ب) وأوضحت المدعى عليها أنه بتاريخ 22/11/1433هـ الموافق 8/10/2012م قامت بإنهاء أعمال شركة (ب) بالمشروع بموجب اتفاق المخالصة وإبراء الذمة الذي نص البند الثالث منه على أن: (يتحمل كل طرف كامل المسؤوليات الخاصة بأي تعاقد أو التزامات مع أطراف خارجية مثل مقاولي الباطن أو موردين دون أدنى مسؤولية على الطرف الآخر...) وقد أقام المدعي دعواه في 22/3/1434هـ أي بعد تاريخ اتفاقية المخالصة بين المدعى عليها </w:t>
      </w:r>
      <w:r w:rsidRPr="009B2665">
        <w:rPr>
          <w:rFonts w:ascii="Traditional Arabic" w:hAnsi="Traditional Arabic" w:cs="Traditional Arabic"/>
          <w:sz w:val="32"/>
          <w:szCs w:val="32"/>
          <w:rtl/>
          <w:lang w:bidi="ar-EG"/>
        </w:rPr>
        <w:lastRenderedPageBreak/>
        <w:t>وشركة (ب) بأربعة أشهر. وبتهيؤ الدعوى للفصل فيها باكتفاء أطرافها وانتهاء مرافعتها أصدرت الدائرة حكمها مؤسساً على ما يلي.</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ومن حيث حصر المدعي دعواه بطلب إلزام المدعى عليها بأن تدفع له مبلغ ضمان حسن التنفيذ البالغ قدره (122,639) ريال وفق تفصيل دعواه؛ بالتالي فإن الفصل في ذلك مما ينبسط عليه اختصاص ديوان المظالم بهيئة قضاء تجاري تأسيساً على متضمن المادة (الأولى) والفقرة (د) من المادة (الثانية) من نظام المحكمة التجارية الصادر بالمرسوم الملكي رقم (م/32) وتاريخ 15/1/1350هـ. ومن حيث لوحت المدعى عليها بعدم صفتها في الدعوى تأسيساً على طلب شركة (ب) منها عدم صرف أي مستحقات للمدعي إلا بموافقة خطية منها وتأسيساً على اتفاقية المخالصة وإبراء الذمة المبرمة بينها وبين شركة (ب) والتي تضمنت تحمل كل طرف كامل المسؤوليات الخاصة بأي تعاقد أو التزامات مع أطراف خارجية؛ عليه وعطفاً على ما أقرت به المدعى عليها من صحة التزامها بأن تدفع للمدعي مستحقاته في المشروع محل الدعوى والمترتبة بذمة شركة (ب) شريطة اتفاق الأطراف عليها إثر إبرام المدعي مع شركة (ب) اتفاقية إنهاء الأعمال الموكلة إليه في المشروع وحصر ما قام بتنفيذه فيه؛ بناء عليه فلا مناص من أن تكون المدعى عليها متصفة بأي مطالبة من المدعي تتعلق بالمشروع محل الدعوى وبمستحقاته عن الأعمال التي تولى تنفيذها فيه بموجب العقد المبرم بينه وبين شركة (ب) في 1/9/2010م وتكون محل اتفاق بينه وبين شركة (ب)؛ وطالما أن مطالبة المدعي في هذه الدعوى قد استوفت ما تقدم؛ فإن الدائرة تطرح دفع المدعى عليها عدم صفتها في الدعوى. ثم إنه ومن حيث كان إقرار المدعى عليها بصحة حصول الالتزام من قبلها بدفع مستحقات المدعي بالمشروع والمتفق عليها من الأطراف والذي جسده خطابها رقم (ت.م/432/509) وتاريخ 22/11/2011م الموجه للمدعي والمتضمن ما نصه: "بناء على اتفاقية إنهاء الأعمال التي تمت بينكم وبين مجموعة أبناء (ب) المحدودة قسم المقاولات العامة والخاصة بمستحقاتكم عن العمل بمشروع صفوة النور (1) فإن شركة (ك) تحيطكم علماً بناء على طلب وموافقة شركة أبناء (ب) المحدودة بما جاء في اتفاقية إنهاء الأعمال الموقعة بينكما بتاريخ 15/2/2011م ستقوم بسداد المستحقات الخاصة بأعمالكم بناء على المستخلصات المعتمدة من جميع أطراف الاتفاقية المذكورة خصماً من حساب مجموعة أبناء (ب) المحدودة لدينا..."؛ من حيث كان ذلك الإقرار مرتباً لآثار ذلك الالتزام وفق ما أسسه واشترطه من كون المستحقات التي يطالب بها المدعي المدعى عليها؛ متفقاً عليها من الأطراف، وعليه فيكون ثابتاً في ذمة المدعى عليها كل مطالبة من المدعي تكون مستوفية لتلك الشروط التي وضعتها ذات المدعى عليها. ومن حيث أسس المدعي استحقاقه لمبلغ المطالبة مبلغ ضمان حسن التنفيذ؛ على مصادقتي الرصيد الصادرتين من قبل شركة (ب) الأولى هي المصادقة المؤرخة 30/6/2011م بمبلغ (120,851,05) ريال والثانية المؤرخة 30/6/2011م بمبلغ (1,788,75) ريال وموضوع المصادقتين كما دونته شركة (ب) هو (نسبة </w:t>
      </w:r>
      <w:r w:rsidRPr="009B2665">
        <w:rPr>
          <w:rFonts w:ascii="Traditional Arabic" w:hAnsi="Traditional Arabic" w:cs="Traditional Arabic"/>
          <w:sz w:val="32"/>
          <w:szCs w:val="32"/>
          <w:rtl/>
          <w:lang w:bidi="ar-EG"/>
        </w:rPr>
        <w:lastRenderedPageBreak/>
        <w:t>حسن التنفيذ)؛ والدائرة إثر ما أبرزه المدعي لا ترى بداً في كونه بينة قاطعة في استحقاقه لمبلغ المصادقتين الآنفتين وفي كونه سلم الأعمال الموكلة إليه دونما ملاحظة على حسن تنفيذها من قبل شركة (ب) وبهذا تضحى دفوع المدعى عليها بشأن عدم استحقاق المدعي لمبلغ ضمان حسن التنفيذ ابتداء بسبب سوء التنفيذ الذي لاحظته شركة (ب)؛ تضحى دفوعاً مرسلة يدحضها إقرار شركة (ب) نفسها بالمصادقتين المشار إليهما، وعليه فإن الدائرة واستحضاراً لما تضمنته الفقرة السابعة من مذكرة المدعى عليها المقدمة في جلسة 29/1/1435هـ والتي نصت على أنه: "أية مبالغ جديدة يتم الادعاء بها من قبل المدعي يجب أن تتم المصادقة عليها من جميع الأطراف بما فيها شركة (ب)، حيث يجب الحصول على موافقة خطية من شركة (ب) قبل صرف أي مبالغ من قبل المدعى عليها، وهذا ما لم تقم المدعية بتقديمه..."؛ وطالما قدم المدعي تلك المصادقتين في وقت لاحق من الدعوى ولم تواجهها المدعى عليها بدفع يطرحها؛ فقد كان حرياً بها في نظر الدائرة وقد استوفى المدعي شرطها الذي وضعته؛ أن تبادر إلى صرف ما ثبت أنه مستحق له. ولا ينال من ذلك ما أثارته المدعى عليها من أنها أنهت أعمال شركة (ب) بتاريخ 22/11/1433هـ الموافق 8/10/2012م بموجب اتفاق المخالصة وإبراء الذمة وأن المدعي لم يقم دعواه إلا في 22/3/1434هـ أي بعد تاريخ اتفاقية المخالصة بين المدعى عليها وشركة (ب) بأربعة أشهر؛ فإنه فضلاً عن كون المدعي قد أقام دعواه في 27/8/1433هـ وليس في التاريخ الذي ذكرته المدعى عليها؛ فإن التزام المدعى عليها بموجب خطابها رقم (ت.م/432/509) وتاريخ 22/11/2011م؛ لم يقيد بمدة تحتم على المدعي المطالبة بمستحقاته خلالها وإلا سقطت، والحقوق لا تسقط بالتقادم، وإنما غاية مؤدى ذلك الالتزام في حقيقته ألا يطالب المدعي شركة (ب) وإنما يطالب بمستحقاته المستوفية للشروط الآنفة المدعى عليها المقاول الرئيس مباشرة، كما أنه ليس من لازم اتفاقية إنهاء الأعمال بين المدعي وشركة (ب) انتهاء الأعمال بين شركة (ب) والمدعى عليها وليس ثمة ترابط بين الاتفاقيتين. كما لا ينال من هذا القضاء ما تذرعت به المدعى عليها من كون شركة (ب) قد خاطبتها بعدم صرف أي مبالغ للمدعي من ضمان حسن التنفيذ؛ إذ إن مناط التزام المدعى عليها هو ما ألزمت به نفسها واشترطته في مواجهة المدعي، فإذا ما استوفى المدعي شرطها في مطالبة فتكون قد ترتبت بذمتها مباشرة دونما حاجة لإذن شركة (ب)؛ إذ إن شرط المدعى عليها أساساً في حقيقته هو موافقة شركة (ب)؛ لأن مستحقات المدعي ستحسم من مستحقاتها لدى المدعى عليها، كما أن مبلغ ضمان حسن التنفيذ لا يخلو من حالين؛ إما أن يكون مستحقاً للمدعي لأنه في حقيقته مجموع أعمال محسومة للضمان قام المدعي بتنفيذها وثبت لاحقاً حسن تنفيذه لها، وإما أن تكون مستحقة لشركة (ب) بمعالجتها القصور الذي اعترى الأعمال التي نفذها المدعي؛ وهذا ما ثبت خلافه بموجب المصادقتين التي أسند المدعي إليهما دعواه.</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lastRenderedPageBreak/>
        <w:t>لذلك حكمت الدائرة: بإلزام المدعى عليها شركة (ك) سجل تجاري رقم (...) بأن تدفع للمدعي (...) سجل مدني رقم (...) مبلغاً قدره (122,639) مئة واثنان وعشرون ألفاً وستمئة وتسعة وثلاثون ريالاً.</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3690/10/ق لعام 1434هـ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972/2/س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26/3/1437هـ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 فسخ عقد - قرار عاجل - ضمان بنكي - إيقاف التصرف بالضمان - رفع الإيقاف – توافر العلم بعدم اعتماد مقاول الباطن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إخفاء تعاقد من الباطن - تناقض - دعوى استباقية - مماطلة - استلام مبالغ زائدة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تفويض - خبرة - أتعاب الخبرة - تواطؤ - استحالة التنفيذ - تقصير في التعاقد.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فسخ عقد المقاولة من الباطن المبرم مع المدعى عليها، وإلزامها تسليم المواد العائدة لها، وسداد قيمة الأعمال المنفذة، وتعويضها عما لحق بها من أضرار لإيقافها عن العمل، وتسييل الضمانين البنكيين، ومطالبة المدعى عليها إلزام المدعية بدفع المتبقي من الدفعة المقدمة لها - إصدار المحكمة قرارها العاجل بإيقاف التصرف بخطابي الضمان البنكي المقدمين من المدعية - عجز المدعية عن إثبات تنفيذها الأعمال التي تدعي استحقاقها في ظل إنكار المدعى عليها - ندب الدائرة خبرة هندسية وانتهاؤها إلى استحقاق المدعى عليها مبلغاً مالياً يخصم من المبالغ المسلمة للمدعية الزائدة عن استحقاقها - ثبوت علم المدعية بضرورة موافقة مالكة المشروع على مقاول الباطن، وعدم اعتمادها مقاولاً من الباطن، مما لا تستحق معه التعويض - تناقض المدعية في سبب وقوفها عن العمل مما يظهر منه كون الدعوى استباقية للمماطلة في تسليم المدعى عليها حقوقها - ثبوت استلام المدعية مبالغ زائدة عن استحقاقها هي محل إقرار من الطرفين، واستحقاق المدعى عليها مبلغاً مالياً على المدعية - توريد المدعى عليها المواد نيابة عن المدعية بموافقة مشرفها المفوض تفويضاً صحيحاً، وموافقة المدعى عليها على خصم قيمتها من استحقاقها لدى المدعية - اتفاق الطرفين على تحمل الخاسر أتعاب الخبير، وتحميل المدعية ما دفعته المدعى عليها منها - تواطؤ طرفا الدعوى على إخفاء التعاقد من الباطن عن مالكة المشروع مما تسبب في تأخره - اطمئنان المحكمة إلى النتائج التي توصل إليها الخبير، وتقريرها رفع الحظر عن الضمانين البنكيين المقدمين من المدعية لتتمكن المدعى عليها من تحصيل ما تستحقه - وجاهة طلب المدعية فسخ العقد لعجز الطرفين عن دخول موقع المشروع والتنفيذ - عدم وجود مسوغ في طلب الطرفين التعويض عن الأضرار لخلوها عن الدليل، وثبوت تقصيرهما بالتعاقد من الباطن دون موافقة مالكة المشروع - أثر ذلك: فسخ العقد، وإلزام المدعية بأن تدفع للمدعى عليها المبلغ المستحق لها، ورفع الإيقاف عن خطابي الضمان البنكي، ورفض ما عدا ذلك من طلبات.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lastRenderedPageBreak/>
        <w:t xml:space="preserve">تتلخص وقائع هذه القضية في أن الدائرة اطلعت على لائحة الدعوى المتضمنة أن المدعى عليها تعاقدت مع وزارة الإسكان على إنشاء عدد (65) فلة بمشروع محافظة الخرمة وتعاقدت مع المدعية من الباطن على تولي تنفيذ المشروع وأصدرت المدعية خطابي ضمان بنكي الأول بمبلغ (1,226,190) ريال مقابل ضمان الدفعة الأولى والثانية بمبلغ (1,226,190) ريال لضمانها نهاية الأعمال وأن المدعية تفاجأت بمنعها من قبل وزارة الإسكان في الاستمرار بالمشروع وبمنعها من دخول الموقع بحجة أن المدعى عليها لم تأخذ موافقة الوزارة في اعتماد مقاول الباطن، وتم تبليغ المدعية بخطاب الاستشاري المؤرخ في 24/03/1434هـ الأمر الذي أعجز المدعية عن إكمال العمل لسبب خارج عن إرادتها ويؤدي إلى انقضاء الالتزام وانفساخ العقد ومحاسبة المدعى عليها للمدعية على قدر الأعمال المنجزة إلا أن المدعى عليها رفضت تسليم المدعية ما تستحقه مقابل الأعمال التي نفذتها وهددوا بتسييل الضمان وطلب وكيل المدعية في آخر دعواه مخاطبة مؤسسة النقد لتسييل الضمانين البنكيين المشار إليهما لصالحها وفسخ التعاقد لاستحالة تنفيذه وإلزام المدعى عليها تسليم المدعية كافة المواد العائدة إلى ملكيتها وأيضاً بسداد قيمة الأعمال المنفذة في المشروع وتسليم كافة المواد المنقولة والموجودة في ساحة المشروع وتعويض المدعية عما لحق بها من أضرار بمبلغ (750,000) ريال. وفي تاريخ 30/04/1434هـ قدم وكيل المدعية طلباً مستعجلاً يتضمن رغبة موكلته في تجميد خطابي الضمان الصادرين عن موكلته الأول برقم (200021372) والثاني برقم (200010370) ومخاطبة مؤسسة النقد العربي السعودي بذلك فدعت الدائرة المدعى عليها إلى جلسة بخصوص النظر في الطلب المستعجل وذلك في 06/05/1434هـ وبالنداء على أطراف الدعوى تبين حضور وكيل المدعية وعدم حضور من يمثل المدعى عليها وبالانتظار حتى تمام الساعة الحادية عشرة تم النداء مرة أخرى على أطراف الدعوى وتبين عدم حضور من يمثل المدعى عليها وقدم وكيل المدعية خطاب إثبات تبليغ بموعد الجلسة مذيلاً بختم عمدة النزهة الغربية وتوقيعه بأنه تم تسليم وكيل المدعى عليها خطاب التبليغ. وقدم الحاضر مذكرة طلب فيها إجابته إلى طلبه المستعجل بإيقاف التصرف في الضمانين البنكيين الأول برقم (200021372) والثاني برقم (200010370) ثم طلب وكيل المدعي في هذه الجلسة مشافهة إضافة إلى ما ورد في مذكرته المقدمة في الجلسة بأن المادتين (234/236) من نظام المرافعات لا تنطبق على طلب موكله المستعجل في هذه الدعوى حيث إنه لا يطلب المنع من السفر والحجز التحفظي على المدعى عليه وإنما يرغب في إيقاف التصرف في الضمانين البنكيين المقدمين من موكلته ومتى ما تبين للدائرة استحقاق المدعى عليها لأحدهما بإمكانها تمكنه من الصرف وأضاف بأنه يؤكد طلبه مخاطبة مؤسسة النقد وإيقافه الضمانين كما قدم صورة خطابين مترجمين من بنك سامبا يفيدان بأن المدعى عليه طلب تسليمه مبلغ الضمانين المشار إلى رقميهما أعلاه كما أرفق ما يفيد عمل موكلته بالمشروع ويتمثل ذلك بصورة حوالات بنكية وشيك وثلاثة مستخلصات موقعة من طرفي الدعوى كما قدم صورة خطاب مكتب (...) مهندسون واستشاريون بصفته المشرف على إسكان الخرمة محل الدعوى والموجه للمدعى عليها </w:t>
      </w:r>
      <w:r w:rsidRPr="009B2665">
        <w:rPr>
          <w:rFonts w:ascii="Traditional Arabic" w:hAnsi="Traditional Arabic" w:cs="Traditional Arabic"/>
          <w:sz w:val="32"/>
          <w:szCs w:val="32"/>
          <w:rtl/>
        </w:rPr>
        <w:lastRenderedPageBreak/>
        <w:t xml:space="preserve">المرفق صورته في لائحة الدعوى يفيد فيه بأنه على المدعى عليها تنفيذ الأعمال من قبلها مباشرة وعدم السماح بتنفيذ المقاول من الباطن إلا إذا اعتمد من قبل الوزارة المالكة للمشروع وأضاف الحاضر بأن موكلته على استعداد بأن تقوم بدفع قيمة الأضرار التي قد تترتب على إيقاف الضمانين البنكيين في حين ثبت لدى الدائرة عدم أحقية موكلته بهذا فأصدرت الدائرة قرارها رقم (38/دتج/1/10) لعام 1434هـ القاضي بإيقاف صرف الضمانين البنكيين المشار إليهما محمولاً على أسبابه. وفي جلسة 18/05/1434هـ حضر (...) بصفته وكيلاً عن المدعية وحضر (...) بصفته وكيلاً عن المدعى عليها وقدم الأول طلباً عاجلاً يطلب فيه إلزام المدعى عليها بتسليم موكلته المواد المملوكة لها والمحجوز عليها في موقع العمل محل العقد وسألت الدائرة وكيل المدعية عن دعواه فذكر بأنها وفقاً لما ورد في لائحة الدعوى في أن موكلته تعاقدت مع المدعى عليها من الباطن على تنفيذ عدد خمسة وستين فيلا سكنية في مشروع إسكان الخرمة العائد لوزارة الإسكان وشرعت بتنفيذ الأعمال بعد أن أنزلت معداتها على أرض المشروع وتفاجأت موكلته بأن مالكة المشروع منعتها من الدخول عن طريق تبليغ المكتب الاستشاري مجموعة (...) وبلغت مستحقات موكلته مئتي ألف ريال وطلب إلزام المدعى عليها بفسخ العقد لاستحالة التنفيذ وتسليم موكلته معداتها والمبلغ المتبقي والتعويض عن الأضرار المشار إليها في لائحة الدعوى، وبسؤال المدعى عليه وكالة الجواب قدم مذكرة مكونة من أربع صفحات مرفق بها صورة أربع مستندات ذكر بأنه أشار إليها في مذكرته وقدم المدعي وكالة مذكرة مكونة من صفحتين سلم وكيل المدعى عليها صورة منها وذكر بأنها بخصوص المواد المملوكة للمدعية والمحجوز عليها بالموقع ويطلب تمكين موكلته من استلامها عن طريق المدعى عليها لكونها هي الجهة الوحيدة المسموح لها بدخول أرض المشروع. وجاء في مذكرة المدعى عليه وكالة المقدمة في هذه الجلسة ما ملخصه أن موكلته تعاقدت مع وزارة الإسكان على إنشاء عدد (260) فيلا بمحافظة الخرمة وأنها تعاقدت من الباطن مع المدعية على إنشاء (65) فيلا فقط وليس على كامل المشروع وأن لموكلته حق التعاقد من الباطن على جزء من المشروع وأما ما يتعلق بخطابي الضمان فقد ورد في البند رقم (3) من لائحة الدعوى والمشار فيه إلى طلب إيقاف الضمانين البنكيين فإن الضمان رقم (2000210372) في 30/01/2012م فإن قيمته تعادل (5%) من عقد المقاولة من الباطن وهو مقدم لضمان الدفعة الأولى في التعاقد وتم الاتفاق عليه بموجب المادة (4-2) بأن يتم استقطاعه من المستخلصات الشهرية وهو ضمان غير مشروط ولا تستحق المدعية منه سوى مبلغ (98,659) ريال وبقي مبلغ الضمان كدين في ذمتها ولا يجوز لها شرعاً ونظاماً تجميد الضمان وأما خطاب الضمان الثاني رقم (200021371) فهو مقدم كتأمين نهائي ويرد بعد سنة من التسليم الابتدائي وحيث لم يحصل تسليم ابتدائي بسبب عجز المدعية عن تنفيذ المقاولة لذا لزم أن تتم المقاصة على هذا الضمان عند وجود غرامة تأخير بعد المحاسبة. وأما ما ذكره وكيل المدعية بأن موكلته تفاجأت عند إيقافها من قبل الاستشاري عن العمل لمنع الوزارة المقاول الرئيسي التعاقد من الباطن وأن هذا الأمر خارج عن إرادة المدعية فهو ادعاء غير صحيح حيث ورد في المادة (1-2) من </w:t>
      </w:r>
      <w:r w:rsidRPr="009B2665">
        <w:rPr>
          <w:rFonts w:ascii="Traditional Arabic" w:hAnsi="Traditional Arabic" w:cs="Traditional Arabic"/>
          <w:sz w:val="32"/>
          <w:szCs w:val="32"/>
          <w:rtl/>
        </w:rPr>
        <w:lastRenderedPageBreak/>
        <w:t xml:space="preserve">العقد المبرم بين طرفي الدعوى على أن العقد الأساسي مع الوزارة جزء لا يتجزأ من هذا العقد وورد فيه أيضاً أنه يشترط في المواصفات أن تكون مطابقة لما ورد في العقد الأساسي مع الوزارة كما وأن العقد الأساسي لا يمنع من التعاقد من الباطن على أنه يشترط موافقة الوزارة على مقاول الباطن وأن المدعى عليها طلبت الأوراق اللازمة لاعتماد مقاول من الباطن إلا أنها لم تقدم الأوراق المطلوبة وأن رغبة المدعية في فسخ العقد عائد إلى عجزها عن تنفيذ المشروع لضعف إمكاناتها إضافة إلى ذلك فإن المدعية عجزت عن إكمال المشروع وأقرت بذلك في خطابها المرفق لفة (3) في هذه المذكرة حيث ورد فيه صراحة عجزها عن إكمال تسبيب التنفيذ بدعوى الخسارة وطلبت تصفية حساباتها إضافة إلى ذلك فإن طلب المدعي وكالة بالتعويض بمبلغ (750,000) ريال طلب استباقي وعلى تقديرها لضرر افتراضي وغير متحقق فضلاً على أن المدعى عليها هي من تستحق التعويض لا العكس وطلب في آخر دعواه رد دعوى المدعية وإلزامها بدفع مبلغ (2,452,378,50) ريال وهو المبلغ المتبقي من الدفعة المقدمة لها بعد خصم (5%) غرامات التأخير ودفع أتعاب المحاماة بمبلغ (300,000) ريال، إضافة إلى ذلك فإن المدعية اطلعت على عقد المدعى عليها مع مالكة المشروع وعرفت من خلاله الأسعار وجميع ما ورد فيه بناء على ما ورد في عقد الباطن المادة (1-2-ب) على أن عقد الإسكان جزء لا يتجزأ من هذا العقد - عقد الباطن -، والمدعى عليها أطلعت المدعية عليه. وفي جلسة 05/06/1434هـ قدم وكيل المدعى عليها خطاب برقم (1143/367 ق م) جاء فيه طلبه تعيين خبير يحصر الأعمال المنجزة لتتمكن موكلته من إتمام المتبقي خوفاً من أن تتحمل موكلته غرامات التأخير فدعت الدائرة طرفي الدعوى لحضور جلسة كانت في تاريخ 17/06/1434هـ وذكر وكيل المدعية بأنه اطلع على طلب وكيل المدعى عليها وطلب أن يحدد وكيل المدعى عليها عشرة أسماء ثم يقوما مجتمعين باختيار أحدهم كخبير يقوم بفحص الأعمال في الموقع. وفي جلسة 1/7/1434هـ قدم وكيل المدعية مذكرة أشار فيها إلى عشرة أسماء مكاتب هندسية كما قدم وكيل المدعى عليها أسماء ثمان مكاتب هندسية وتبادل الطرفان الأسماء ليتمكنا من اختيار الخبير. وفي جلسة 15/7/1434هـ ذكر الطرفان بأنهما لم يتوصلا إلى اختيار خبير يقوم بالمهمة المطلوبة فعرضت الدائرة عليهما ترشيح مكتب (…) مهندسون استشاريون فطلبا مهلة لمراجعة موكليهما وقدم وكيل المدعية مذكرة رد من أربع صفحات جاء فيها أنه لا يوجد خلاف مع المدعى عليها على أن الطرفين اتفقا على التعاقد بإنشاء (65) فله بمشروع إسكان الخرمة وأما ما ذكره وكيل المدعى عليها بأن المدعية تعلم عن وجود بند في العقد الأساسي مع مالكة المشروع والحقيقة أن المدعية لم تطلع على العقد الأساسي ومن المتعارف عليه بين المقاولين أن مقاول الباطن لا يطلع على العقد الأساسي لعدم اطلاعه على بعض الأسرار الموجودة فيه، وأما ما ذكره وكيل المدعى عليها من أن موكلته طلبت من المدعية إعطاءها الوثائق الخاصة بالشركة فهو غير صحيح ولم تقم بطلبها إلا في 25/6/2012م أي بعد عام كامل من بداية تنفيذ الأعمال، وأن موكلته طلبت فك الارتباط بهذا العقد لوقوع خسائر على المدعية تحول دون إكمال المشروع، وأما ما أثاره </w:t>
      </w:r>
      <w:r w:rsidRPr="009B2665">
        <w:rPr>
          <w:rFonts w:ascii="Traditional Arabic" w:hAnsi="Traditional Arabic" w:cs="Traditional Arabic"/>
          <w:sz w:val="32"/>
          <w:szCs w:val="32"/>
          <w:rtl/>
        </w:rPr>
        <w:lastRenderedPageBreak/>
        <w:t xml:space="preserve">وكيل المدعى عليها من أن موكلته عاجزة عن القيام بهذا المشروع فهو قول متناقض مع الواقع؛ حيث أضافت المدعى عليها على العقد (28) فله وأن زيادة الفلل يكذب هذا الادعاء، وهو بمثابة الإقرار منها على أن للمدعية الإمكانيات لتنفيذ هذا المشروع، وأما المسوغ لطلب موكلتي التعويض فهو راجع إلى أن موكلتي عجزت عن دخول الموقع بسبب منعها، وأنه لا يوجد تأخير من قبلها وأن مهندس المدعى عليها قام بتعديل الجدول الزمني لأسباب تعود إليها، إضافة إلى ذلك فإن جدول العمالة المتفق عليه يومياً لم يكن فيه أي ملاحظات. ثم في تاريخ 22/7/1434هـ قرر الطرفان موافقتهما على ترشيح مكتب (…) مهندسون واستشاريون ليتولى مهمة الخبرة التي ستناط به على النحو المشار إليه في منطوق القرار فأصدرت الدائرة قرارها رقم (76/دتج/1/10) لعام 1434هـ القاضي بندب مكتب (…) مهندسون استشاريون ليكون خبيراً هندسياً يتولى مباشرة الوقوف على الموقع محل التعاقد بين الطرفين ومعاينة وحصر وتقييم أعمال المنشأة التي قامت بها شركة مجموعة أبناء (…) المحدودة ومدى تسليمها الأعمال في الموعد حسب العقد، وكذلك حصر المعدات والمواد الموجودة في الموقع والتي تخص الشركة المدعية وإثباتها في التقرير المطلوب، على أن تكون أتعاب الخبير مناصفة بين الطرفين مع التزامهما تسليم الخبير أتعابه قبل البدء بالمهمة وقرر الطرفان قناعتهما به. وفي جلسة 2/9/1434هـ قدم وكيل المدعى عليها مذكرة جاء فيها بأن ما ذكره وكيل المدعية في مذكرته السابقة من أن موكلته لم تطلع على عقد المقاولة الأساسي والمبرم بين مالك المشروع والمدعى عليها ادعاء غير صحيح للأسباب المشار إليها في جلسة 18/5/1434هـ، حيث ورد في العقد بند (2 – 1ب) على أن عقد هيئة الإسكان جزء من عقد المقاولة من الباطن كما ورد في بند (1- 5) على أن شروط العقد الأساسي تطبق على الطرف الثاني المدعية، إضافة إلى ذلك ما ورد في ملحق العقد الموقع بين طرفي الدعوى في 24/12/2012م حيث ورد فيه بأنه يحق للطرف الأول المدعى عليها أن تحاسب المدعية بأثر رجعي بناءً على ما ورد في العقد الأساسي بموجب الخطاب الموجه لها بتاريخ 14/7/2012م، وأما ما يدعيه وكيل المدعية من أن توقف موكله كان بسبب إيقاف استشاري المشروع وأن المدعى عليها لم تطلب أوراق المدعية إلا بعد عام من التعاقد فهو قول مرسل ينافي الواقع؛ حيث تم طلب موكلتي للوثائق بعد أربعة أشهر من تسليم الموقع في تاريخ 6/2/2012م وتم طلب الوثائق في تاريخ 25/6/2012م بخطاب أنذرت فيه المدعى عليها المدعية بأنه في حال عدم التسليم فإنه سيتم استبعادها عن العمل، وفي تاريخ 20/6/2012م أصدرت المدعية خطابها المشفوع صورة بالمذكرة بأنها ترغب في الانسحاب وعدم مواصلة العمل بسبب خسائرها في المشروع، مما يوضح بأن توقفها ليس بسبب عدم استلام الوثائق أو التأخير في تسلمها، وأما ما ذكرته المدعية بأن سبب توقفها هو خطاب الاستشاري المؤرخ في تاريخ 2/3/2013م فغير صحيح ويكذبه خطاب المدعية الذي طلبت بموجبه الانسحاب من المشروع والتصفية بسبب ما تدعيه من خسارة، إضافة لذلك فإن مدة العقد هو تسعة أشهر تبدأ في 6/2/2012م وتنتهي في 5/11/2012م وأما تاريخ خطاب الإيقاف من قبل الاستشاري فإنه في </w:t>
      </w:r>
      <w:r w:rsidRPr="009B2665">
        <w:rPr>
          <w:rFonts w:ascii="Traditional Arabic" w:hAnsi="Traditional Arabic" w:cs="Traditional Arabic"/>
          <w:sz w:val="32"/>
          <w:szCs w:val="32"/>
          <w:rtl/>
        </w:rPr>
        <w:lastRenderedPageBreak/>
        <w:t xml:space="preserve">24/3/2013م وهذا يكفي لإثبات أن المدعية تأخرت عن التسليم بسبب ضعف إمكانياتها وأما ما أشارت إليه المدعية من أنها كانت منجزة لأعمالها واستدلت على ذلك بأن المدعى عليها أضافت إلى العقد عدد (28) فله مؤكدة عدم تقصيرها ببنود العقد فهو أمر فيه تدليس للحقيقة؛ ذلك أن الفلل (28) هي من ضمن المنصوص عليها في العقد والتي كان عددها (65) فله حيث تضمن الخطاب المرسل من المدعى عليها بتاريخ 5/8/2013م تخفيض عدد الفلل المطلوب إنجازها من (65) فله إلى (30) فله لسوء الإنجاز أما ما يتعلق بمطالبة المدعية تسليمها معداتها الموجودة في الموقع فإنه لا مانع من ذلك على أن يكون ذلك بإشراف القضاء علماً بأن مؤسسة (...) هي من تطالب بتسليمها المعدات مما يفيد بأن المدعية تعاقدت من الباطن لضعف إمكانياتها وأخفت هذا التعاقد عن المدعى عليها مخالفة بذلك بنود العقد، إضافة إلى أنه على المدعية أن توفر في المشروع عدد (126) عامل يومياً بينما لا يتواجد من طرفها سوى (32) شخص منهم العامل والمهندس والمراقب. وفي تاريخ 01/08/1434هـ صدر حكم دائرة الاستئناف الثانية بمحكمة الاستئناف بجدة رقم (229/1) لعام 1434هـ القاضي بتأييد قرار الدائرة رقم (38/دتج/1) لعام 1434هـ في هذه القضية القاضي بالحجر على الضمانين البنكيين المشار إليهما في الوقائع وأفهم وكيلا الطرفين بذلك، وفي جلسة 26/10/1434هـ قدم وكيل المدعية مذكرة من ثمان صفحات سلم وكيل المدعى عليها صورة منها جاء فيها أن ما ذكره وكيل المدعى عليها بأن موكلته وجهت للمدعية خطاب إنذار في تاريخ 25/06/2012م غير صحيح وأن صورة الخطاب المقدمة لا توضح بأنه تم إرسال الإنذار على الفاكس وأن الشخص الذي وجه له الخطاب شخص غير مفوض من المدعية وأن الموظف المفوض هو (...) مما يؤكد عدم صحة إرسال الإنذار المؤرخ في 25/06/2012م، إضافة لذلك فإن المدعى عليها خاطبت المدعية في 30/06/2012م تستجديها للبقاء في تنفيذ عقد المقاولة وقامت بتمديد مدة التسليم إضافة إلى ذلك فإن المدعى عليها أقرت في محضر الاستلام المؤرخ في 11/12/2012م بأن إمكانيات المدعية وحجمها يتناسب وحجم الأعمال المسندة إليها بالإضافة إلى أن ادعاء المدعى عليها بأن المدعية تأخرت في التنفيذ غير صحيح حيث كانت تقوم بدفع المستخلصات لصالح المدعية دون أي خصومات مما يفيد أنها غير محقة في هذا الادعاء كما أن المستندات المقدمة شفع هذه المذكرة رقم (9 و10 و11 و12) تفيد بأن العدد والأشخاص التابعين للمدعية ملائمة للمشروع. وتقدم وكيل المدعى عليها بمذكرته في جلسة 24/12/1434هـ جاء فيها أن المدعى عليها أخطأت في حساب المدة ما بين العقد وبين طلب المدعى عليها الوثائق الخاصة بالمدعية بالطلب المؤرخ في 25/06/2012م حيث يتضح بأن المدة خمسة أشهر إضافية إلا أنه قبل شهرين من إرسال الخطاب تم طلب المستندات عن طريق الإيميل علماً بأن البريد الإلكتروني هو أحد الوسائل المعتبرة للاتصال حسب الاتفاق المشار إليه في المادة (8-4) من العقد وأما ما دفع به وكيل المدعية من أن موكلته لم تطلع على سعر الأعمال بالعقد الأساسي وأنها اطلعت عليها بورقة خارجية فهو محض ادعاء فضلاً على أنها مقرة بأنها اطلعت على العقد الأساسي، </w:t>
      </w:r>
      <w:r w:rsidRPr="009B2665">
        <w:rPr>
          <w:rFonts w:ascii="Traditional Arabic" w:hAnsi="Traditional Arabic" w:cs="Traditional Arabic"/>
          <w:sz w:val="32"/>
          <w:szCs w:val="32"/>
          <w:rtl/>
        </w:rPr>
        <w:lastRenderedPageBreak/>
        <w:t xml:space="preserve">وبناء عليه فإنها تتحمل جميع الشروط الواردة في عقد المقاول الرئيسي وأما بخصوص نفي المدعية بأنها استلمت الخطاب المؤرخ في 25/06/2012م المشار إليه فإنه نفي غير صادق حيث تناولت هذا الموضوع مذكرتها السابقة بما يفيد علمها بالخطاب، إضافة إلى إعلامها بالمحضر عن طريق الإيميل وهو مسجل إقرار منها كما ورد في مذكرتها المؤرخة في 15/07/1434هـ، إضافة إلى ذلك فإن المدعى عليها أبلغت المدعية عبر بريدها الإلكتروني بعد التعاقد بخمسة أشهر تطالبها ببعث أوراقها اللازمة لاعتمادها مقاولاً لدى الجهة المالكة، علماً بأن المراسلة عبر البريد الإلكتروني هي وسيلة معتمدة لدى طرفي العقد حسبما ورد في المادة (28) من عقد المقاولة من الباطن المبرم بينهما إضافة إلى ذلك فإن ما ذكرته المدعية حيال ملحق العقد المؤرخ في 24/12/2012م بأنه دليل على قبولها بالمحاسبة على أسعار العقد الأساسي وفي المحضر أيضاً ما يفيد أنها تأخرت في تنفيذ (65) فلة على شروط معينة. وقد طلبت المدعية قبل توقيع الملحق بأن يتم تصفية حسابها وبيان ما لها وعليها مدعية الخسارة ولم تبين سبب الخسارة وذكرت في خطابها المؤرخ في 30/06/2012م ما نصه: (عليه تصفية حسابنا طرفكم وتزويدنا بالمطلوب منا حتى يتم سداده لكم) فقد أوضحت بهذا الخطاب وأقرت بتقصيرها واستعدادها للسداد، وهذا يعد إقراراً صريحاً بعدم وجود أي مخالفة من ناحية المدعى عليها. وأما ما أثارته المدعية من تساؤلات حول عدم مخاطبتها بشأن غرامات التأخير خلال فترة عملها فغير صحيح حيث تم النص على غرامات التأخير في عقد الباطن ونوه عنها في ملحق العقد. وأما ما أثارته المدعية وأبرزته من أنها أحضرت للموقع عدد ومستلزمات البناء بكميات كبيرة فإن هذا لا يثبت قدرتها على التنفيذ حيث استعانت بمؤسسة (...) لتأمين العمالة دون إذن المدعى عليها إضافة إلى أن غالبية العمالة غير نظامية فضلاً على أن مفوضها المهندس (...) ليس على كفالتها رغم اشتراط نظامية العمالة، إضافة إلى هذا كله فإن المدعية لا تستطيع أن تبين للدائرة أعمالها خلال مدة العقد والتي تم تحديدها بإنجاز (65) فلة تسليم مفتاح، ولماذا طلبت تصفية حسابها بعد ستة أشهر دون أن تخاطب المدعى عليها بخصوص أن عقبة قابلتها من المدعى عليها والمدعى عليها تعلم أن المدعية تعجز عن بيان ذلك لأنها تعثرت من تلقاء نفسها وعجزت أن تبين للمحكمة تقصير المدعى عليها في بنود التعاقد فأصبحت منازعتها بلا دليل مقبول ولم تقدر على إثبات تقصيرها التقاعدي. وفي جلسة 23/01/1435هـ قدم وكيل المدعية ثلاث مذكرات أحدها يتضمن طلباً عاجلاً يطلب فيه إلزام المدعى عليها تسليم المدعية مبالغ مالية تكبدتها نتيجة توقف العمل المتفق عليه، والثانية تتضمن الاعتراض على التقرير الهندسي المبدئي، والمذكرة الثالثة تتضمن الرد على مذكرة المدعى عليها والمقدمة بالجلسة الماضية، وبما ورد فيها بأن طعن المدعى عليها بقدرات المدعية في غير محله لكون المدعية شركة عريقة ولها أعمال كثيرة في داخل وخارج المملكة وفي نشاطات متعددة إضافة إلى أنه لولا إيقاف العمل لتمكنت المدعية من إنهاء العقد خلال الفترة الزمنية المحددة، وجاء في مذكرته ملاحظات على تقرير الخبير المبدئي بما يلي: أولاً: اعتمد الخبير في تقريره على المرفق رقم (16) الخاص بالجدول الزمني لعمل الهياكل الخرسانية لعدد </w:t>
      </w:r>
      <w:r w:rsidRPr="009B2665">
        <w:rPr>
          <w:rFonts w:ascii="Traditional Arabic" w:hAnsi="Traditional Arabic" w:cs="Traditional Arabic"/>
          <w:sz w:val="32"/>
          <w:szCs w:val="32"/>
          <w:rtl/>
        </w:rPr>
        <w:lastRenderedPageBreak/>
        <w:t xml:space="preserve">(58) فله من تاريخ 08/12/2012م حتى 08/03/2013م رغم كونه جدولاً زمنياً غير معتمد واستدل بعبارة أنه على المدعية مراجعته خلال (24) ساعة من تاريخه وبذلك فلا يصح التعويل عليه لاسيما وأن المدعية قامت بتعديل الجدول الزمني وتوقيعه في 23/12/2012م وبدء العمل وتم صرف جميع المستخلصات دون خصومات مما يدل على عدم تأخر المدعية في أعمالها. وأنه عند مراجعة الجدول الزمني يتضح عدم وجود تأخير حيث تم صب بلاطات الخرسانة لأرضيات الدور الأولى لعدد (58) فلة بالإضافة إلى صب أرضيات (30) فلة وصب أرضيات (28) فلة حالية ويدلل على ذلك ما </w:t>
      </w:r>
      <w:r w:rsidRPr="009B2665">
        <w:rPr>
          <w:rFonts w:ascii="Traditional Arabic" w:hAnsi="Traditional Arabic" w:cs="Traditional Arabic"/>
          <w:sz w:val="32"/>
          <w:szCs w:val="32"/>
          <w:rtl/>
          <w:lang w:bidi="ar-EG"/>
        </w:rPr>
        <w:t xml:space="preserve">ذكره الخبير في صفحة (37، 38) من تقريره بأنه وجد صب خرسانة مسلحة لأرضيات الفلل بكمية قدرها (365,456) متر مكعب لعدد (28) فلة وكانت المدعية قد أنهت (30) فلة ليصبح الإجمالي (58) فلة. وأضاف بـأن الخبير قام بخصم (11%) من القيمة المتفق عليها رغم عدم تأخر المدعية في التنفيذ لاعتبار أن التاريخ المعتمد بين الطرفين في بداية الجدول الزمني اعتباراً من 23/12/2012م، كما أن الخبير لم يقم بإدراج (14) طن حديد تسليح نوع (10) ملي واحتسابها على المدعى عليه لكونها تحت يده، أما من ناحية بداية توقف العمل فقد جانب الخبير الصواب باحتساب تاريخ التوقف رغم وجود خطاب إيقاف العمل من قبل استشاري المشروع وتم تحديد الإيقاف بتاريخ هذا الخطاب ورغم وجود إفادة مندوب المدعى عليها المتضمنة أن إيقاف العمل كان في 26/02/2013م ولم يقدم ما يثبت ادعاءه، وأن إفادته بأن المدعية لم تلتزم بإنهاء أعمالها المذكورة في الجدول الزمني وهو لم يتوصل إلى حقيقة الأمر، وكان من المفترض أن يشير الخبير أن بعض الأعمال لم تنفذ بسبب إيقافه عن العمل. وأضاف بأن الخبير أخطأ في حساب الكميات من عدة جوانب وأشار وكيل المدعية في صفحة (6) من اعتراضه على جدول الكميات التي أخطأ الخبير في حسابها على حد زعمه، كما أشار إلى أن الخبير قد أخطأ في حساب كمية المسحوبات حيث أوضح في جدول رقم (1) ورقم (2) بأن مسحوبات المدعية من المدعى عليها بلغت (900,368,06) ريال وفيه زيادة بواقع (56,492,6) ريال وكان من المفترض خصمه من المبلغ الأول المشار إليه وأوضح بأن المدعى عليها تستحق مبلغ (513,794,58) ريال وأن المدعية تطلب تعويضها عن الأضرار التي لحقت بها نتيجة إلغائها لعقدها وعقودها مع مقاول الباطن. مما يوضح بأنه قد شاب التقرير العديد من المغالطات والتناقضات الهندسية الموجبة لنقضه وإعادته وعدم قبوله. وفي جلسة 06/03/1435هـ قدم وكيل المدعى عليها مذكرتين الأولى تتضمن الرد على طلب المدعية العارض والمتضمن أن الطلب العارض مبني على حسابات وأدلة قامت بإعدادها وعلى أن التقرير المحاسبي المقدم خالٍ عن الأصول الهندسية والأعراف المحاسبية وهو في هذا الطلب العارض يخالف طلباته التي أوردها في لائحة دعواه مما يسترعي إغفال هذا الطلب وعدم الالتفات إليه. وجاء في المذكرة المقدمة في هذه الجلسة ردها على مذكرة المدعى عليها وأشارت إلى أن رد المدعية أغفل نقاطاً هامة من مذكرته التي تعهد بالرد عليها، بينما تطرقت إلى نقاط ومواضيع لا تأثير لها في صلب القضية رغبة منها إلى تغيير مسار الدعوى، كما أنها أخذت في إثبات </w:t>
      </w:r>
      <w:r w:rsidRPr="009B2665">
        <w:rPr>
          <w:rFonts w:ascii="Traditional Arabic" w:hAnsi="Traditional Arabic" w:cs="Traditional Arabic"/>
          <w:sz w:val="32"/>
          <w:szCs w:val="32"/>
          <w:rtl/>
          <w:lang w:bidi="ar-EG"/>
        </w:rPr>
        <w:lastRenderedPageBreak/>
        <w:t xml:space="preserve">قدراتها وإمكانياتها بسرد قصص تتعلق بتاريخ المدعية داخل وخارج المملكة وتجنبت المطلوب منها في إثبات وتوضيح إمكانياتها في هذا المشروع محل الدعوى إضافة إلى أنها أقرت بعجزها عن إكمال المشروع وطلبت الانسحاب منه مما يدلل إلى أن المدعية ضعيفة الإمكانيات، كما وأن المدعية تناقضت في ادعائها بإيقافها عن العمل فهي في بعض مذكرتها تذكر بأن المتسبب في إيقافها هي المدعى عليها وفي مذكرات أخرى تذكر بأن المتسبب هو استشاري المشروع. وفي هذه الجلسة قدم الخبير تقريره النهائي المتضمن مجموعة من المحاور إضافة إلى أن الخبير قام بالرد على طرفي الدعوى جاء على النحو الآتي: أولاً: تطالب شركة (ف) بحسم قيمة تنفيذ بند طبقة البوليثيلين أسفل الأرضيات لعدد (14) فيلا من مستحقات شركة (ب) لقيامها بتنفيذ العمل وقد قامت بإرفاق شهادة من المهندس (...) المفوض من شركة (ب) المدعية أثناء التنفيذ – مرفق رقم (17). وحيث إن تلك الأعمال منفذة على الطبيعة وتنحصر مهمة الخبير الهندسي في حصر الأعمال المنفذة على الطبيعة وليس من صلاحياته النظر في الشهادات المقدمة فترى اللجنة أن تحيل الأمر للدائرة القضائية للنظر في ذلك. ثانياً: تطلب شركة (ف) بحسم قيمة تنفيذ بند خرسانة مسلحة أرضيات لعدد (14) فيلا من مستحقات شركة (ب) لقيامها بتنفيذ العمل وقد قامت بإرفاق شهادة من المهندس (...) المفوض من شركة (ب) مرفق رقم (17). وحيث إن تلك الأعمال منفذة على الطبيعة وتنحصر مهمة الخبير الهندسي في حصر الأعمال المنفذة على الطبيعة وليس من صلاحياته النظر في الشهادات المقدمة فترى اللجنة أن تحيل الأمر للدائرة القضائية للنظر في ذلك. ثالثاً: تطالب شركة (ف) بحسم قيمة الخرسانة لأرضيات لعدد (14) فيلا من مبالغ المسحوبات على شركة (ب) لقيامها بتنفيذ تلك الأعمال. وحيث إن هذا البند مرتبط بالبندين (2، 1) فإنه في حال رأت الدائرة القضائية بأحقية شركة (ف) في مطالبتهم في البندين (2، 1) فإنه يتم حسم المبلغ. رابعاً: تطلب شركة (ف) بفرق سعر في البند (25) من تقييم الأعمال المنفذة بحيث يكون السعر (240) بدلاً من (269,86). وحيث إن هذا البند له مثيل في العقد وله سعر محدد فترى اللجنة بعدم أحقية شركة (ف) في هذه المطالبة. خامساً: تطالب شركة (ف) بتصحيح الخطأ في تجميع المسحوبات. تم مراجعة المسحوبات وتم تصحيح ذلك الخطأ. سادساً: تطالب شركة (ف) بتوقيع غرامة تأخير (10%) من قيمة العقد على شركة (ب). وحيث إن غرامة التأخير ليس من المهام الموكلة للخبير الهندسي من قبل المحكمة فترى اللجنة أن تحيل النظر في هذا الأمر للدائرة القضائية. الرد على ملاحظات وكيل المدعية شركة (ب): تقدم وكيل المدعية بمذكرة رد على تقرير الخبير الهندسي تحتوي على ملاحظات موكلته شركة أبناء (ب) المحدودة على التقرير على شكل عشر نقاط. وبعد مراجعة اللجنة لمذكرة الرد تم تفنيدها على النحو التالي: أولاً وثانياً: يذكر وكيل المدعية أن الجدول الزمني الذي تم الاستناد إليه في التقرير الابتدائي غير معتمد من قبلها لوجود عبارة (وعلى شركة (ب) المراجعة وإعادة التقديم في خلال </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24</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ساعة من تاريخه) فكيف يتم التعويل عليه واعتماده في التقرير كما يشير وكيل المدعية بأن موكلته قامت بالتعديل على الجدول الزمني للهيكل الخرساني لعدد (58) فيلا وتم اعتماده من </w:t>
      </w:r>
      <w:r w:rsidRPr="009B2665">
        <w:rPr>
          <w:rFonts w:ascii="Traditional Arabic" w:hAnsi="Traditional Arabic" w:cs="Traditional Arabic"/>
          <w:sz w:val="32"/>
          <w:szCs w:val="32"/>
          <w:rtl/>
          <w:lang w:bidi="ar-EG"/>
        </w:rPr>
        <w:lastRenderedPageBreak/>
        <w:t>قبل طرفي القضية وبشكل رسمي وبتوقيع مدير مشاريع الشركة المدعى عليها بتاريخ 23/12/2012م وبالتالي كان الأجدر أن يقوم الخبير بدراسته الهندسية على الجدول الزمني للهيكل الخرساني المعتمد من قبل طرفي النزاع والمؤرخ في 23/12/2012م.</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 xml:space="preserve">وحيث إن اللجنة في تقريرها الابتدائي استندت على الجدول الزمني المعد من قبل المدعية شركة (ب) والمختوم بختمها والموقع من المهندس (...) (المدير التنفيذي للمقاولات شركة (ب)) بتاريخ 18/12/2012م وهذه الأسباب كافية للتعويل على هذا الجدول في عملية التقييم. وحيث إن إرادة الطرفين التقت لتعديل الجدول الزمني وتم اعتماد الجدول الزمني الجديد المؤرخ في 23/12/2012م من قبل طرفي القضية وبشكل رسمي كما أفاد وكيل المدعية فقد رأت اللجنة أن تقوم بإضافة دراسة للجدول الزمني الجديد من ضمن التقرير النهائي والذي يتضح من تلك الدراسة هو عدم التزام المدعية بالجدول الزمني. ثالثاً: بعد مراجعة ثالثاً من مذكرات رد وكيل المدعية وجد أنها ليست ملاحظة على التقرير. رابعاً: يشير وكيل المدعية أنه وبالاطلاع على الجدول الزمني المعتمد من قبل الطرفين المؤرخ في 23/12/2012م وجد أن الأعمال الموكلة للمدعية والمؤرخة في 25/2/2013م هو ذات تاريخ الإيقاف الصادر من استشاري المشروع وإخراج شركة (ب) من الموقع بالقوة فإنها وطبقاً للبند رقم (9) قد أنهت المدعية صب خرسانة مسلحة بلاطات أرضيات الدور الأول لعدد (58) فيلا (الانتهاء من صب أرضيات (30) فيلا سابقة بالإضافة إلى صب أرضيات (28) فيلا حالية) كما يشير وكيل المدعية إلى أن تقرير الخبير الهندسي قد جاء مؤكداً ذلك في صفحة (37-38) بأنه وجد صب خرسانة مسلحة لأرضيات الفلل بكميات (356،456) متر مكعب خرسانة أي لعدد (28) أرضيات فلل وكانت المدعية قد أنهت في السابق صب أرضيات عدد (30) فيلا ليصبح إجمالي ما تم صبه من أرضيات عدد (58) فيلا كما يذكر وكيل المدعية "اتضح أن المدعية قامت بأعمالها على أكمل وجه ووفقاً لتواريخ تنفيذ الأعمال الموضحة بالجدول الزمني من قبل الطرفين في 23/12/2012م. وحيث إن المنفذ على الطبيعة حتى تاريخ الوقوف على الموقع من أعمال صب خرسانة مسلحة بلاطات أرضيات الدور الأول هو (28) فيلا فقط غير صحيح ومخالف لما هو منفذ على الطبيعة. كما أن ادعاءه بأن موكلته قامت بأعمالها على أكمل وجه ووفقاً لتواريخ تنفيذ الأعمال الموضحة بالجدول الزمني المعتمد من قبل الطرفين والمؤرخ في 23/12/2012م هو ادعاء غير صحيح فطبقاً للبند (9) الذي ذكره وكيل المدعية من الجدول الزمني يفترض أن يتم إنهاء صب خرسانة مسلحة بلاطة أرضيات الدور الأرضي لعدد (58) فيلا في تاريخ 5/2/2013م وحتى ذلك التاريخ لم يتم إنهاء سوى أرضيات (28) فيلا وكذلك جميع البنود التي يفترض إنهاء أعمالها بتاريخ 5/2/2013م أو قبله وهي البنود (2،3،4،5،6،7،8) وحتى تاريخ الوقوف على الموقع لم يتم إنهاؤها. خامساً: يذكر وكيل المدعية شركة (ب) أنه: "جاء في تقرير الخبير الهندسي وفي البند (ثانياً) أعمال الحصر في الصفحات (17،16،15،14،13،12،11،10،9،8،7،6) والموافقة بالصور الفوتوغرافية وبما لا يدع مجالاً للشك بوجود كميات هائلة من عدد وأدوات ومواد من حديد مسلح وأخشاب وخلافه وهي </w:t>
      </w:r>
      <w:r w:rsidRPr="009B2665">
        <w:rPr>
          <w:rFonts w:ascii="Traditional Arabic" w:hAnsi="Traditional Arabic" w:cs="Traditional Arabic"/>
          <w:sz w:val="32"/>
          <w:szCs w:val="32"/>
          <w:rtl/>
          <w:lang w:bidi="ar-EG"/>
        </w:rPr>
        <w:lastRenderedPageBreak/>
        <w:t xml:space="preserve">خاصة بالمدعية وتعد كميات مخزنة في الموقع وتحت يد المدعى عليها وهذه الكميات تكفي لإنهاء وتنفيذ كافة بنود العقد وتسليم المشروع في الوقت المحدد" وبعد مراجعة كميات المواد المحصورة في أعمال الحصر وجدنا أن ما تقدم به وكيل المدعية غير صحيح حيث إن المواد الموجودة في الموقع لا تكفي لإنهاء تنفيذ كافة بنود العقد وتسليم المشروع في الوقت المحدد لأن العديد من المواد المطلوبة لتنفيذ كافة بنود العقد غير موجودة مثل المواد المطلوبة لتنفيذ البند (رابعاً) أعمال المباني والبند (سابعاً) أعمال البلاط والبند (ثامناً) أعمال الدهانات والبند (تاسعاً) الأعمال الصحية والبند (عاشراً) أعمال التغذية بالمياه الباردة والساخنة والبند (الحادي عشر) نظام الصرف الصحي وتصريف مياه الأمطار والبند (الثالث عشر) أعمال الأبواب الخشبية والنوافذ والأعمال المعدنية. كما أن المواد الموجودة في الموقع لا تكفي لإنهاء العظم حيث إن المطلوب لتنفيذ أعمدة الدور الأرضي (58) فيلا هو (58) طن حديد (16) ملم منفذ منها (4) فلل فيتبقى (54) طن حديد (16) ملم والموجود في الموقع (36) طن حديد (16) ملم بحالة جيدة و (1) طن حديد (16) ملم به صدأ (2) طن حديد (16) ملم مشغول بأطوال مختلفة وحالته مقبولة وهذه الكميات غير كافة لإنهاء أعمدة الدور الأرضي لعدد (58) فيلا. سادساً: يذكر وكيل المدعية "جاء في الصفحة (28) من تقرير الخبير الهندسي بند تقييم الأعمال الغير مكتملة والموصفات بالصور الفوتوغرافية للأعمال وتحتوي طبقاً لتقريره لأعمال تجهيز أعمال الحديد لأعمدة (4) فلل وهذا يؤكد لعدالة الدائرة بأن المدعية ومنذ تاريخ إيقافها عن العمل قد سبقت هذه الأعمال الموضحة في تقرير الخبير تواريخ الأعمال المذكورة في الجدول الزمني وهذا سبب آخر يوضح للمحكمة أن المدعية تستطيع أن تسبق تواريخ الجدول الزمني المعدل لإنهاء تنفيذ كافة الأعمال في وقتها". وبعد قيام اللجنة بمراجعة البند (10) في الجدول الزمني والخاص بتنفيذ خرسانة مسلحة لأعمدة الدور الأرضي وأعمدة السور لعدد (58) فيلا وجدنا أن تاريخ المباشر بالعمل 2/1/2013م وتاريخ الانتهاء 10/2/2013م وبمقارنته بما هو منفذ على الطبيعة وهو تجهيز أعمال الحديد لأعمدة (4) فلل يتبين لنا تأخر المدعية عن الجدول الزمني وليس كما ذكر وكيل المدعية بأنها سبقت الجدول الزمني وبذلك يكون ما ذكره وكيل المدعية غير صحيح. كما يذكر وكيل المدعية "ومما تقدم يتضح لعدالة المحكمة ووفقاً لما هو موضح من أسباب وبعد تقديم المستندات الثبوتية أن المدعية ملتزمة بإنهاء تنفيذ كافة أعمال المشروع بالموقع وطبقاً للجدول الزمني المعتمد بين الطرفين والمؤرخ في 23/12/2013م لذا فإننا نطلب من المحكمة إضافة (11%) إلى كافة مستخلصات المدعية المالية السابقة واللاحقة بسبب التزامها التام والكامل بالجدول الزمني ودون إخلال منها بذلك" وحيث قد تم بيان عدم التزام شركة (ب) بالبنود (2،3،4،5،6،7،8،9) والتي تنتهي في أو قبل تاريخ 5/2/2013م من الجدول الزمني المعتمد بين الطرفين والمؤرخ في 23/12/2012م وبذلك يكون طلب وكيل المدعية غير ذي وجه حق. سابعاً: يذكر وكيل المدعية بأن الخبير الهندسي لم يقم في تقريره بإدراج مبلغ (44170) ريال وهو قيمة (14) طن حديد قطر (10) ملم لإلزام المدعى عليها بسداد قيمتها. وتؤكد اللجنة أنه قد </w:t>
      </w:r>
      <w:r w:rsidRPr="009B2665">
        <w:rPr>
          <w:rFonts w:ascii="Traditional Arabic" w:hAnsi="Traditional Arabic" w:cs="Traditional Arabic"/>
          <w:sz w:val="32"/>
          <w:szCs w:val="32"/>
          <w:rtl/>
          <w:lang w:bidi="ar-EG"/>
        </w:rPr>
        <w:lastRenderedPageBreak/>
        <w:t xml:space="preserve">تم حصر جميع المواد الموجودة في الموقع بحضور مندوبي الطرفين المفوضين وتم إدراجها بالتقرير. ثامناً: بعد مراجعة اللجنة للنقطة ثامناً من مذكرة رد وكيل المدعية وجدت مليئة بالمعلومات المغلوطة وتم الرد عليه على النحو التالي: المستندات المقدمة من قبل المدعية بخصوص تاريخ توقف الأعمال لا تثبت إيقاف أعمال شركة (ب) فهو عبارة عن خطاب من استشاري الجهة المالكة للمشروع بتاريخ 5/2/2013م موجه إلى المدعى عليها يحملهم المسؤولية عن أي أعمال تنفذ من قبل مقاولي الباطن دون اعتماد مسبق من الوزارة، فلا يمكن الأخذ بتاريخ الخطاب كتاريخ لتوقف العمل. تم إرفاق المستند الذي تقدمت به المدعى عليها مرفق رقم (20) وهو عبارة عن إيميل مرسل من المهندس (...) (المدير التنفيذي للمقاولات شركة (ب)) بتاريخ 25/2/2013م يذكر فيه: "نأمل التكرم بتعميد من يلزم نحو تسهيل الدخول لطاقمنا الفني ومقاولينا لموقع المشروع وذلك لعدم موافقة السيد المهندس استشاري المشروع والمعين من قبل وزارة الإسكان من إدخالنا المشروع..." وهو أول خطاب يصدر من الشركة المدعى عليه تذكر فيه أنه تم إيقافها عن العمل. ولم تأخذ اللجنة أيضاً بتاريخ هذا الخطاب كتاريخ للإيقاف. وذكر وكيل المدعية "أوضح مندوب موكلتنا المدعية بأن المدعى عليها قامت بإخراج الشركة المدعية من الموقع وإيقافها عن العمل" وهذا يناقض ما ذكره المهندس (...) (المدير التنفيذي للمقاولات شركة (ب)) بعد موافقة استشاري المشروع المعين من وزارة الإسكان من إدخالهم الموقع. كما يناقض ما جاء في لائحة الادعاء المقدمة من وكيل المدعية بتاريخ 20/02/2013م والتي جاء فيها في الفقرة الرابعة من عرض الوقائع" 4- تفاجأت موكلتنا أثناء سير الأعمال الإنشانية للمشروع بمنعها من الاستمرار في المشروع أو دخول الموقع من قبل المهندس الاستشاري المعين من قبل وزارة الإسكان" وهذا يناقض ما ذكره بأن المدعى عليها قامت بإخراج موكلته من الموقع وإيقافها عن العمل. ذكر وكيل المدعية بأن الخبير الهندسي ذكر في تقريره "في الصفحة رقم (24، 25) أعمال تفصيلية لم يحن الوقت بعد تنفيذها طبقاً لتواريخ الجدول الزمني الخاص بأعمال الهيكل الخرساني لعدد (58) فيلا مثل البنود في الجدول أرقام (8، 9، 10، 11، 12، 13، 14) فلماذا ذكر الخبير هذه البنود في تقريره" وهذا منافٍ للحقيقة حيث إن جميع بنود الأعمال التي تمت دراستها سواء في الجدول الزمني الأول أو الثاني تاريخ المباشرة بها سبق التاريخ الذي ذكره وكيل المدعية كتاريخ للإيقاف، وبالتالي فإن ما ذكره بأن هذه الأعمال طبقاً للجدول الزمني تأتي بتواريخ لاحقة لتاريخ توقف المدعية هو ادعاء غير صحيح. تاسعاً: بعد مراجعة تاسعاً من مذكرة وكيل المدعية وجد أنها ليست ملاحظة على التقرير. عاشراً: بعد مراجعة اللجنة عاشراً من مذكرة رد وكيل المدعية وجدت بأنها مليئة بالمغالطات والأخطاء وتم الرد على النحو التالي: يذكر وكيل المدعية شركة (ب) وجود العديد من الأخطاء في احتساب كمية الخرسانة ويطلب إضافة مبلغ (197,491,62) ريال كمبلغ مستحق للمدعية وتؤكد اللجنة أن كميات الخرسانة الواردة في التقرير تم مراجعتها وهي صحيحة ولا يوجد للمدعية أي حق في مطالبتها تلك. ويذكر وكيل المدعية شركة (ب) وجود خطأ في حسابات الخبير لمبلغ المسحوبات ويطلب خصم مبلغ (56492,60) </w:t>
      </w:r>
      <w:r w:rsidRPr="009B2665">
        <w:rPr>
          <w:rFonts w:ascii="Traditional Arabic" w:hAnsi="Traditional Arabic" w:cs="Traditional Arabic"/>
          <w:sz w:val="32"/>
          <w:szCs w:val="32"/>
          <w:rtl/>
          <w:lang w:bidi="ar-EG"/>
        </w:rPr>
        <w:lastRenderedPageBreak/>
        <w:t>ريال من المبلغ المستحق على المدعية كقيمة مسحوبات وبعد مراجعة اللجنة لملاحظة وكيل المدعية فإنها توضح أن هذا المبلغ هو عبارة عن قيمة مسحوبات الخرسانة الغير مثبتة في الحصر والتي اتفق الطرفان على أن يقوم الخبير الهندسي بحسابها بناء على كمية الخرسانة المنفذة فعلياً في الموقع والتي بلغت كميتها (3272,04)م وكمية الخرسانة المثبتة في حصر المسحوبات (3050,50)م وبذلك تكون كمية الخرسانة المسحوبة المتبقية (221,54)م كما هو موضح في التقرير صفحة (20) وبعد مراجعة قيمتها وجد أن هناك خطأ في حسابها وتم تعديلها لتصبح مبلغ (59815,80) ريال. وأن خلاصة التقرير كانت على النحو التالي: وبناء على الخطاب الصادر من المحكمة الإدارية بمكة المكرمة رقم (57/34) وتاريخ 29/07/1434هـ بإسناد مهام الخبير الهندسي لمكتب (...) مهندسون استشاريون فقد قام المكتب بإتمام المهام التالية: - المعاينة والوقوف على الموقع محل التعاقد بين الطرفين. وتم إعداد محضر بذلك موقع من الطرفين مرفق رقم (8). - حصر الأعمال المنفذة على الطبيعة وتم إعداد محضر بذلك موقع من الطرفين مرفق رقم (5). - حصر الأعمال الغير مكتملة. وتم إعداد محضر بذلك موقع من الطرفين مرفق رقم (7). - حصر المواد والمعدات الموجودة في الموقع التي تخص الشركة المدعية. وتم إعداد محضر بذلك موقع من الطرفين مرفق رقم (6). - حصر المسحوبات. وتم إعداد محضر بذلك موقع من الطرفين مرفق رقم (10). - حصر ما تم صرفه سابقاً. وبلغ إجمالي ما تم صرفه سابقاً مبلغ (2196640) ريال مليونين ومئة وستة وتسعين ألف وستمئة وأربعين ريالاً. وتم إعداد محضر بذلك موقع من الطرفين مرفق رقم (11). - حساب كمية زيادة الحديد في الأساسات. وتم إعداد محضر بذلك موقع من الطرفين مرفق رقم (9). - دراسة مدى التزام الشركة المدعية بتسليم الأعمال في الموعد المتفق عليه. وخلصت اللجنة بعدم التزام الشركة المدعية بالجدول الزمني المعتمد بين الطرفين. - تقييم الأعمال المنفذة، وبلغ إجمالي قيمة الأعمال المنفذة مبلغ (2051263,59) ريال مليونين وواحد وخمسين ألف ومئتين وثلاثة وستين ريال وتسعة وخمسين هللة. - تقييم الأعمال الغير مكتملة. وبلغ إجمالي قيمة الأعمال الغير مكتملة مبلغ (15.510.75) خمسة عشر ألف وخمسمائة وعشرة ريالات وخمسة وسبعون هللة. - حساب قيمة المسحوبات. وبلغ إجمالي قيمة المسحوبات (960.183.86) ريال، تسعمائة وستون ألف ومائة وثلاثة وثمانون ريال وستة وثمانون هللة. - حساب قيمة زيادة الحديد في الأساسات. وبلغ قيمة زيادة الحديد في الأساسات مبلغ (108.819.28) ريال، مائة وثمانية آلاف وتسعة عشر ريال وثمانية وعشرون هللة. كما تم إعداد التقرير الابتدائي وتسليمه لكل من الطرفين، كما تم دراسة رد الطرفين على التقرير والرد عليه. وبعد إتمام هذه المهام يمكن إيجاز مستحقات المدعية شركة (…) في الجدول التالي:</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
        <w:gridCol w:w="5711"/>
        <w:gridCol w:w="2208"/>
      </w:tblGrid>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م</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بيان</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المبلغ</w:t>
            </w:r>
          </w:p>
        </w:tc>
      </w:tr>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lastRenderedPageBreak/>
              <w:t>1</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قيمة الأعمال المنفذة التي قامت بها مجموعة شركة (…) مستحق لـ (…)</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2051263.59</w:t>
            </w:r>
          </w:p>
        </w:tc>
      </w:tr>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2</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قيمة الأعمال الغير مكتملة التي قامت بها مجموعة شركة (…) مستحق لـ (…)</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15510.75</w:t>
            </w:r>
          </w:p>
        </w:tc>
      </w:tr>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3</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قيمة زيادة الحديد في الأساسات مستحقة لشركة (…) مستحق لـ (…)</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108819.28</w:t>
            </w:r>
          </w:p>
        </w:tc>
      </w:tr>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4</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قيمة المسحوبات التي قامت شركة (…) بسحبها مستحق لـ (…)</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960183.86</w:t>
            </w:r>
          </w:p>
        </w:tc>
      </w:tr>
      <w:tr w:rsidR="009514B2" w:rsidRPr="009B2665" w:rsidTr="00972A97">
        <w:tc>
          <w:tcPr>
            <w:tcW w:w="377"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5</w:t>
            </w:r>
          </w:p>
        </w:tc>
        <w:tc>
          <w:tcPr>
            <w:tcW w:w="5910"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قيمة ما تم صرفه سابقاً لشركة (…) على حساب المشروع</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2196640</w:t>
            </w:r>
          </w:p>
        </w:tc>
      </w:tr>
      <w:tr w:rsidR="009514B2" w:rsidRPr="009B2665" w:rsidTr="00972A97">
        <w:tc>
          <w:tcPr>
            <w:tcW w:w="6287" w:type="dxa"/>
            <w:gridSpan w:val="2"/>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الإجمالي</w:t>
            </w:r>
          </w:p>
        </w:tc>
        <w:tc>
          <w:tcPr>
            <w:tcW w:w="2235" w:type="dxa"/>
            <w:shd w:val="clear" w:color="auto" w:fill="auto"/>
          </w:tcPr>
          <w:p w:rsidR="009514B2" w:rsidRPr="009B2665" w:rsidRDefault="009514B2" w:rsidP="00972A97">
            <w:pPr>
              <w:spacing w:after="0" w:line="240" w:lineRule="auto"/>
              <w:jc w:val="center"/>
              <w:rPr>
                <w:rFonts w:ascii="Traditional Arabic" w:hAnsi="Traditional Arabic" w:cs="Traditional Arabic"/>
                <w:sz w:val="32"/>
                <w:szCs w:val="32"/>
                <w:rtl/>
              </w:rPr>
            </w:pPr>
            <w:r w:rsidRPr="009B2665">
              <w:rPr>
                <w:rFonts w:ascii="Traditional Arabic" w:hAnsi="Traditional Arabic" w:cs="Traditional Arabic"/>
                <w:sz w:val="32"/>
                <w:szCs w:val="32"/>
                <w:rtl/>
                <w:lang w:bidi="ar-EG"/>
              </w:rPr>
              <w:t>981230.24</w:t>
            </w:r>
          </w:p>
        </w:tc>
      </w:tr>
    </w:tbl>
    <w:p w:rsidR="009514B2" w:rsidRPr="009B2665" w:rsidRDefault="009514B2" w:rsidP="009514B2">
      <w:pPr>
        <w:spacing w:after="0" w:line="240" w:lineRule="auto"/>
        <w:jc w:val="both"/>
        <w:rPr>
          <w:rFonts w:ascii="Traditional Arabic" w:hAnsi="Traditional Arabic" w:cs="Traditional Arabic"/>
          <w:sz w:val="32"/>
          <w:szCs w:val="32"/>
          <w:rtl/>
          <w:lang w:bidi="ar-EG"/>
        </w:rPr>
      </w:pP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وبذلك يكون إجمالي المستحق لشركة (…) للتجارة والمقاولات على شركة مجموعة أبناء (…) مبلغ وقدره (981230.24) ريال، تسعمائة وواحد وثمانون ألفاً ومائتان وثلاثون ريالاً وأربع وعشرون هللة. وفي حال رأت الدائرة القضائية بأحقية شركة (…) فيما ورد البند (1.2.3) من ردهم على التقرير الابتدائي يكون إجمالي المستحق لشركة (…) للتجارة والمقاولات على شركة مجموعة أبناء (…) مبلغ وقدره (1007930.32) ريال، مليون وسبعة آلاف وتسعمائة وثلاثون ريالاً واثنان وثلاثون هللة. وفي جلسة 26/4/1435هـ قدم وكيل المدعية مذكرة تعقيبية وإلحاقية لمذكرتها التي اعترضت فيها على تقرير الخبير المبدئي مضيفة بعض الاعتراضات، منها أن الخبير اعتمد في السعر على العقد الأول بينما أهمل وأغفل ملحق العقد ولم يراع بأن المدعى عليها لم تسلم المدعية كامل المشروع حيث المتفق عليه (65) فله ولم يسلمها سوى (58) فله، وبذلك فإن المدعى عليها هي من قصرت في التسليم ولا وجه لخصم السعر الجديد المتفق عليه بزيادة (11%) عن السعر السابق، وأضاف بأن الخبير ذكر بأن المواد الموجودة في المشروع لا تكفي لإكمال المشروع، وهذا معيار غير دقيق اعتمد عليه الخبير، وقد تبين أن المدعية تعثرت في إتمام العمل رغم أن مدة تسليم العمل تم تمديدها مدة ثلاثة أشهر إضافية كان من الممكن إتمام الأعمال كافة خلالها، كما أن جهة الخبرة قامت بتحميل المدعية سبب إيقاف المشروع وكان عليها أن تجعل المدعى عليها هي المتسبب في إيقاف المشروع لكونها لم تقدم الأوراق المطلوبة فيها، وفي هذه الجلسة أيضاً أصدرت الدائرة قرارها في هذه الدعوى القاضي بتسليم المدعية شركة أبناء (…) المحدودة المعدات والمواد التي تخصها في الموقع. وفي جلسة 27/8/1435هـ قدم الخبير الهندسي خطاباً مؤرخاً في 26/8/1435هـ يتضمن أنه بالإشارة إلى قرار الدائرة القاضي بتسليم شركة (…) المواد والأدوات الموجودة في الموقع والمحصورة سابقاً بموجب محضر الحصر المرفق فقد تم الإجماع مع أطراف القضية لتنفيذ القرار المنوه عنه وأفاد ممثل شركة (…) بأن المواد ليست تحت تصرفهم، وقد تم تقييم قيمة المواد بمبلغ إجمالي وقدره مائتان واثنان وستون </w:t>
      </w:r>
      <w:r w:rsidRPr="009B2665">
        <w:rPr>
          <w:rFonts w:ascii="Traditional Arabic" w:hAnsi="Traditional Arabic" w:cs="Traditional Arabic"/>
          <w:sz w:val="32"/>
          <w:szCs w:val="32"/>
          <w:rtl/>
          <w:lang w:bidi="ar-EG"/>
        </w:rPr>
        <w:lastRenderedPageBreak/>
        <w:t xml:space="preserve">ألفاً وأحد عشر ريالاً وخمسون هللة على أن تحسم من مستحقات شركة (…) المحدودة وقد تم تزويد الطرفين بنسخة من الخطابات المشار إليها، وبعد اطلاعهما ذكر وكيل شركة (…) بأنه لا مانع لدى موكلته من إجراء المقاصة بشأن المعدات وتحسم من مستحقات موكلته فيما بعد، إلا أنه يطلب الإمهال لمراجعة قيمة تقييم المواد والمعدات بالمبلغ الذي قدمه الخبير، كما عقب وكيل شركة (…) بأنه يطلب الإمهال لذلك لمراجعة موكلته حول قيمة هذه المعدات، واستوضحت الدائرة من وكيل شركة (…) المحدودة عن الدعوى التي رفعت من موكلته على وزارة الإسكان بشأن المشروع محل الدعوى، فذكر بأنه بالفعل قد أقيمت دعوى ضد وزارة الإسكان تتعلق بذات العقد، فطلبت منه الدائرة تزويدها بنسخة من لائحة الادعاء المقامة من موكلته ضد الوزارة أمام ديوان المظالم أو أي جهة أخرى، كما سألت الدائرة وكيل المدعية عن صلاحيات المهندس (…) في المشروع محل الدعوى، فذكر بأنه سيعرض هذا الاستفسار على موكلته فطلب موعد آخر ليتمكن من إحضار مهندسي المشروع لحضور المناقشة؛ حيث إنه لم يتمكن من إحضار جميع المستندات ولم يتمكن من إبلاغ المهندسين لحضور المناقشة فأفهمته الدائرة بأنه الجلسة الماضية كان مقرر فيها أن تكون لمناقشة التقرير مع الخبير إلا أن تخلف موكلته عن تقديم الإجابة عن الاستيضاحات قد يعطل سرعة البت في الدعوى فذكر بأنه يتعذر عن هذا التقصير ويطلب إمهاله إلى جلسة قادمة. كما قدم وكيل المدعية مذكرة إضافية مؤرخة في 12/9/1435هـ جاء فيها شرحاً مفصلاً عن تاريخ إيقاف العمل، موضحاً بأن الجهة مالكة المشروع خاطبت المدعى عليها في تاريخ 24/3/1434هـ الموافق 5/2/2013م مفاده منع التعاقد من الباطن لتنفيذ المشروع دون الحصول على موافقتها مما دفع بالمدعى عليها في تاريخ 5/2/2013م بمخاطبة المدير بسرعة استكمال أوراقها خلال مدة أقصاها (48) ساعة، وبذلك فإن تاريخ إيقاف العمل هو من تاريخ 5/2/2013م، وأضاف بأن المدعى عليها دفعت كامل قيمة المستخلصات ولم تخصم شيئاً منها، مما يدل على عدم تأخر المدعية عن التنفيذ، وأضاف بأن الخبير تجاوز المهمة المنوطة به؛ حيث قام بتقييم المواد الموجودة في موقع المشروع لاحتسابها على المدعى عليها، إلا أنه بَخَس تقييمها، حيث كانت بقيمة (438.657) ريال بينما قيّمها بمبلغ (262011.50) ريال وذلك دون علم وحضور وموافقة المدعية متجاوزاً حدود مأموريته. وكذلك تغافل عند تقييم (14) طن حديد قطر (10) ملم رغم حصرها ضمن المواد الواردة في بيان الحصر المرسل من قبل المدعى عليها المسلم للمحكمة بتاريخ 15/7/1434هـ بناءً على جردهم بتاريخ 8/4/2013م، وطلب عدم الاعتداد بتقرير الخبير لعدم تقديره المواد بقيمتها السوقية التي تم بموجبها شراء المدعية لهذه المواد، فعقب وكيل المدعى عليها في جلسة 12/9/1435هـ بأنه عند حصر المواد والمعدات واكتمال عملية الحصر عرضوا على المدعية استلام المواد المحصورة وذلك في مواجهة الخبير الهندسي، وسألت الدائرة الخبير الهندسي عن ذلك فذكر بأنه بالفعل حدث ذلك وفي موقع المشروع قام موظفو المدعى عليها بإخبار الحاضرين عن المدعية بأنه بإمكانها استلام المواد وإخراجها من الموقع، إلا أنهم طلبوا أن يتم ذلك رسيماً من الدائرة، كما سألت </w:t>
      </w:r>
      <w:r w:rsidRPr="009B2665">
        <w:rPr>
          <w:rFonts w:ascii="Traditional Arabic" w:hAnsi="Traditional Arabic" w:cs="Traditional Arabic"/>
          <w:sz w:val="32"/>
          <w:szCs w:val="32"/>
          <w:rtl/>
          <w:lang w:bidi="ar-EG"/>
        </w:rPr>
        <w:lastRenderedPageBreak/>
        <w:t>الدائرة المهندس الحاضر في هذه الجلسة ويدعى (…)</w:t>
      </w:r>
      <w:r w:rsidRPr="009B2665">
        <w:rPr>
          <w:rFonts w:ascii="Traditional Arabic" w:hAnsi="Traditional Arabic" w:cs="Traditional Arabic"/>
          <w:sz w:val="32"/>
          <w:szCs w:val="32"/>
          <w:rtl/>
        </w:rPr>
        <w:t xml:space="preserve"> عن صلاحياته في المشروع محل الدعوى فذكر بأنه يعمل مديراً للمشروع، وصادق وكيل الشركة المدعى عليها على ذلك، فعرضت عليه الدائرة الخطاب الموقع منه بتاريخ 21/1/1434هـ فذكر بأنه صادر عنه وأن التوقيع توقيعه وأن الختم الموجود عليه هو ختم الشركة، وطلب وكيل المدعى عليها والخبير الإمهال للرد على ما ورد في هذه الجلسة واطلعت الدائرة على الخطاب المشار إليه فوجدته يتضمن تفويض المدعية للمهندس (…) بإدارة أعمال المشروع. وفي جلسة 24/10/1435هـ قدم وكيل المدعى عليها مذكرة جاء فيها بأن جميع ما ذكره المدعي وكالة سبق وإثارته والرد عليه، وأنه يهدف بذلك إبطال تقرير الخبير، إضافة إلى ذلك فقد تناقضت ردود المدعية فتارة تذكر بأن سبب إيقافها هو خطاب الاستشاري المؤرخ في 5/2/2013م، وتارة تدعي بأن سبب إيقافها هي المدعى عليها حين ورد خطابها المؤرخ في 25/2/2013م، علماً بأن التناقض مانع من سماع الحجة. وفي هذه الجلسة أيضاً قدم وكيل المدعية مذكرة جاء فيها: بأنه بعد صدور قرار الدائرة القاضي بتسليم المواد للمدعية وعند طلب موكلته وشروعها بالاستلام ذكرت المدعى عليها بأنها لا تستطيع التسليم لمنع مالكة المشروع من الدخول إلى الموقع ولا يمكن تسليمها، كما قدم ورقة مشفوعة بهذه المذكرة أشار فيها إلى أن موكلته المدعية قامت بأهم مراحل المشروع وهي الأعمال الأرضية والأساسات وكان من المفترض زيادة تقييم هذه الأعمال بنسبة (30%) لكونها هي الأعمال الأصعب والأهم في المشروع، وطلب رفض ما جاء في تقييم الخبير، فعقب وكيل المدعى عليها بمذكرته المقدمة في جلسة 22/11/1435هـ والتي جاء فيها بأن مذكرة المدعية الفائتة تحاول تشتيت القضية، وفيها تكرار لما سبق طرحه، وأن جميع ما ورد فيها سبق الرد عليه من قبل المدعى عليها ومن قبل التقرير الابتدائي والنهائي المقدم من الخبير، ومردود عليه أيضاً في ضبط جلسة 12/9/1435هـ الذي ورد فيه بأنه تم تمكين المدعية من استلامها للمواد الموجودة في المشروع إلا أنها تساهلت في ذلك ولم تستلم المواد الخاصة بها في حينه، وفي هذه الجلسة أيضاً أكد وكيل المدعية بأن موكلته لم تمتنع عن استلام المواد الخاصة بها ولكنها طلبت الخبير أخذ الإذن من الدائرة بالاستلام، علماً بأن المدعى عليها منعت موكلته من الاستلام عند بداية نشوء النزاع. وفي هذه الجلسة استوضحت الدائرة من الطرفين عن أتعاب الخبير الفني فذكرا بأن الأتعاب البالغ قدرها ثمانون ألف ريال دفعت للخبير مناصفة بين الطرفين. </w:t>
      </w:r>
      <w:r w:rsidRPr="009B2665">
        <w:rPr>
          <w:rFonts w:ascii="Traditional Arabic" w:hAnsi="Traditional Arabic" w:cs="Traditional Arabic"/>
          <w:sz w:val="32"/>
          <w:szCs w:val="32"/>
          <w:rtl/>
          <w:lang w:bidi="ar-EG"/>
        </w:rPr>
        <w:t xml:space="preserve">كما قرر الطرفان طلبهما من الدائرة الاحتفاظ بحقهما فيما يتعلق بأتعاب ومصاريف المحاماة بدعوى مستقلة بعد الانتهاء من هذه الدعوى بحكم نهائي، كما استوضحت الدائرة من الطرفين عن مدى استلام المدعية للمعدات والمواد التي تخصها فذكر وكيل المدعية بأن موكلته لم تستلم المعدات والمواد وهي تتمسك بحقها في المطالبة بها، فعقب وكيل المدعى عليها بأنه لا مانع لديه من أن تحتسب قيمة المواد والمعدات مقاصة من المبالغ التي تستحقها موكلته ثم قرر الطرفان الاكتفاء بما سبق لهما من أقوال وأصرا عليها وطلبا الفصل في الدعوى بحالتها الراهنة.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lastRenderedPageBreak/>
        <w:t xml:space="preserve">ولما أسست المدعية دعواها على تعاقدها مع المدعى عليها المقاول الرئيسي لإنشاء (65) فيلا مملوكة لوزارة الإسكان في محافظة الخرمة بناء على الشروط الواردة في العقد الموقع بينهما في 02/03/1433هـ الموافق 25/01/2012م وملحقاته وهي تدعي بأنها أنشأت وقامت بأعمال المباني وتم إيقافها عن العمل بسبب المدعى عليها وتدعي بأنها منعتها من دخول الموقع بسبب عدم أخذ موافقة مالكة المشروع بمقاول الباطن. وترتب على ذلك إيقافها عن العمل واستحالة قدرتها على التنفيذ وأنه تبقى لها في ذمة المدعى عليها مبالغ مالية مقابل ما قامت بتنفيذه مستحقة بذلك مبلغاً مالياً قدره مئتا ألف ريال من تكلفة الأعمال المنفذة ومبلغ (750,000) ريال مقابل التعاقدات التي قامت بها المدعية مع مقاول الباطن وخسائرها من فسخ العقد، إضافة لذلك مطالبتها بتسليمها المعدات والأدوات الخاصة بها في الموقع وفسخ العقد وإيقاف التصرف في تسييل خطابات الضمان وقدمت طلباً عاجلاً بهذا الشأن، ولما تخلفت المدعى عليها عن الحضور للنظر في الطلب العاجل المتعلق بخطابي الضمان بعد أن تبلغت بالحضور فقد أصدرت الدائرة قرارها المؤيد رقم (38/دتج/1/10) لعام 1434هـ القاضي بإيقاف التصرف بخطابات الضمان، ولما إن استحقاق المدعية بمطالبتها المالية متوقف على تنفيذها للأعمال التي تقابل مبالغ المطالبة، ولما إن المدعية قد عجزت عن إثبات تنفيذها للأعمال التي تدعي استحقاقها في ظل إنكار المدعى عليها باستحقاق المدعية لهذه المطالبات، بل إن المدعى عليها تقدمت بمطالبات مالية ثبت بالتقرير الهندسي بأنها تستحقها من المدعية مقابل ما ثبت لها تسليمه من دفعات مع إقرار المدعية بالاستلام لهذه المبالغ. ولما كانت الأعمال المتفق على تنفيذها من قبل مقاول الباطن (المدعية) لصالح المقاول الرئيسي (المدعى عليها) أعمالاً متعددة وذات بنود متنوعة تستدعي الوقوف عليها وحصر كمياتها. الأمر الذي قررت الدائرة من خلاله ندب خبرة هندسية فنية تقوم بحصر الأعمال والكميات المماثلة في الموقع فندبت الدائرة مكتب (...) مهندسون استشاريون بالقرار المشار إليه في الوقائع وشرع بالمهمة المكلف بها على المشروع بحضور طرفي الدعوى وانتهى إلى نتيجته ذكر تفاصيلها في الوقائع والمنتهي إلى استحقاق المدعى عليها مبلغاً قدره (1007930,32) ريال يتم خصمه من المبالغ المسلمة للمدعية زائدة عن استحقاقها، وأما مطالبة المدعية تعويضها عن الأضرار التي تكبدتها نتيجة إيقافها عن العمل بسبب من المدعى عليها لعدم إخبارها بضرورة موافقة مالكة المشروع ولعدم اعتمادها مقاولاً من الباطن فهو غير صحيح لثبوت علم طرفي الدعوى بهذا الشرط عند توقيعهما عقد المقاولة من الباطن والذي ورد فيه بأن المدعية اطلعت على عقد المقاولة الموقع من المقاول الرئيسي ومالكة المشروع وفيه ورد هذا الشرط إضافة إلى ذلك كان بوسعها إكمال المطلوب واعتمادها مقاولاً من الباطن بعد علمها بهذا الشرط كما تزعم المدعية، إضافة إلى أنها تناقضت في سبب وقوفها عن العمل وإكمال المشروع حيث ذكرت في خطابها الموجه للمدعى عليها بتاريخ 30/06/2013م بأنها لا تستطيع إكمال المشروع بسبب خسائرها فيه ومرة تذكر بأن سبب توقفها هو منعها من دخول المشروع مما يظهر تناقضها في اعتذارها عن التوقف. ولهذا فقد استقر لدى الدائرة بأن الدعوى المرفوعة من </w:t>
      </w:r>
      <w:r w:rsidRPr="009B2665">
        <w:rPr>
          <w:rFonts w:ascii="Traditional Arabic" w:hAnsi="Traditional Arabic" w:cs="Traditional Arabic"/>
          <w:sz w:val="32"/>
          <w:szCs w:val="32"/>
          <w:rtl/>
          <w:lang w:bidi="ar-EG"/>
        </w:rPr>
        <w:lastRenderedPageBreak/>
        <w:t xml:space="preserve">المدعية ما هي إلا دعوى استباقية تحاول من خلالها المماطلة في تسليم المدعى عليها حقوقها وهو من النتائج التي توصل إليها الخبرة حيث أشار الخبير الهندسي إلى أن المدعية استلمت مبالغ تزيد عن الأعمال التي نفذتها وباطلاع الدائرة على دفوع وأقوال وكيل المدعى عليها فإنها قد تضمنت مطالبتها بتسييل خطابي الضمان المشار إليهما لتتمكن من الحصول على مبالغها المتبقية لدى المدعية، ولما أثبت الخبير الهندسي بأن المدعية قد استلمت مبالغ مالية زائدة عن استحقاقها تم دفعها من المدعى عليها وهي محل إقرار طرفي الدعوى والبالغ مقدارها (2,196,640) ريال مليونان ومئة وستة وتسعون ألفاً وستمئة وأربعون ريالاً، يخصم منها قيمة الأعمال الغير مكتملة وهي قيمة زيادة الحديد المستحق لشركة (ب) (المدعية) والبالغ مقدارها مئة وثمانية آلاف وثمانمئة وتسعة عشر ريالاً وثمانية وعشرون هللة وتستحق لشركة المدعى عليها مبلغ (960,183,86) ريال تسعمئة وستين ألفاً ومئة وثلاثة وثمانين ريالاً وستة وثمانين هللة قيمة مستحقات مواد قامت المدعية بشرائها من المدعى عليها. وقد انتهى التقرير الهندسي إلى أن المدعى عليها تستحق من المدعية مبلغاً قدره (1,007,930,32) ريال مليون وسبعة آلاف وتسعمئة وثلاثون ريالاً واثنان وثلاثون هللة وذلك متى ما احتسبت الدائرة قيمة الأعمال والمواد التي وردتها المدعى عليها في موقع المشروع والمشار إليها في الفقرات (1، 2، 3) من ردها على التقرير الهندسي حيث قامت بها المدعى عليها نيابة عن المدعية بأمر وموافقة مشرفها المهندس (...) حيث تبين لدى الدائرة إقرار مدير المدعية بصحة تفويضه الثابت في جلسة 12/09/1435هـ بخصوص صلاحيات المهندس من قبلهم (...) وصحة التفويض المؤرخ في 21/01/1434هـ حيث أقر مدير الشركة المدعية بأن التفويض الصادر للمهندس (...) صحيح. ولما عجزت المدعية عن إخراج موادها من المشروع ووافقت المدعى عليها بإقرار وكيلها على قبوله خصم تلك المواد التي تم حصرها من قبل جهة الخبرة في عدة جلسات ومنها جلسة الحكم بحيث تخصم قيمة المواد من استحقاقها المتبقي لدى المدعية وقد بلغت قيمة المواد مائتان واثنان وستون ألفاً وإحدى عشر ريالاً وخمسون هللة يتم خصمها من استحقاق المدعى عليها لصالح المدعية، ولما كان الاتفاق بين طرفي الدعوى على أن يتحمل الطرف الخاسر أتعاب الخبير الهندسي البالغ قدرها ثمانون ألف ريال دفعها طرفا الدعوى مناصفة عند الاتفاق معه ولما كان الحكم في صالح المدعى عليها فإن مبلغ الأربعين ألف ريال المسلمة من قبلها تحسب على المدعية ليصبح كامل المبلغ المحكوم فيه مضافاً عليه مبلغ أربعين ألف ريال هو ما دفعته المدعى عليها لأتعاب الخبير ويخصم من الناتج قيمة المواد العائدة للمدعية في المشروع، ليصبح إجمالي المستحق للمدعى عليها هو مبلغ سبعمئة وخمسة وثمانين ألفاً وستمئة وثمانية عشر ريالاً واثنين وثمانين هللة، وبإمكان المدعى عليها إقامة دعوى مستقلة على مالكة المشروع بصفتها الجهة المتعاقدة معها حيث لا صفة عقدية للمدعية في مواجهة مالكة المشروع. وأما ما أثاره الطرفان عن مدة العقد وغرامة التأخير فإنه ثبت لدى الدائرة أن طرفي الدعوى متواطئون على إخفاء التعاقد من الباطن عن الوزارة مالكة المشروع وهما بذلك مقصرتان في هذا الجانب مما تسبب في تأخر المشروع عن وقته، إضافة </w:t>
      </w:r>
      <w:r w:rsidRPr="009B2665">
        <w:rPr>
          <w:rFonts w:ascii="Traditional Arabic" w:hAnsi="Traditional Arabic" w:cs="Traditional Arabic"/>
          <w:sz w:val="32"/>
          <w:szCs w:val="32"/>
          <w:rtl/>
          <w:lang w:bidi="ar-EG"/>
        </w:rPr>
        <w:lastRenderedPageBreak/>
        <w:t>إلى أن توقيع ملحق العقد بتمديد مدة إضافية يشير إلى رضى المدعى عليها وعدم فرضها لغرامة التأخير لاسيما وأنها تقرر بأن جدول أعمال المدعية كان بطيئاً وأقل من المطلوب. وأما بقية الاعتراضات على التقرير الهندسي فإن الدائرة تكتفي برد جهة الخبرة عليها لوجاهته وواقعيته فضلاً على أنه قام بتعديل بعض فقرات التقرير بناء على الملاحظات المقدمة من الطرفين. الأمر الذي تطمئن معه الدائرة إلى النتائج التي توصل إليها الخبير وقررت الدائرة معه برفع الحضر الواقع على الضمانين البنكيين المقدمين من المدعية للمدعى عليها</w:t>
      </w:r>
      <w:r w:rsidRPr="009B2665">
        <w:rPr>
          <w:rFonts w:ascii="Traditional Arabic" w:hAnsi="Traditional Arabic" w:cs="Traditional Arabic"/>
          <w:b/>
          <w:bCs/>
          <w:sz w:val="32"/>
          <w:szCs w:val="32"/>
          <w:rtl/>
          <w:lang w:bidi="ar-EG"/>
        </w:rPr>
        <w:t xml:space="preserve"> </w:t>
      </w:r>
      <w:r w:rsidRPr="009B2665">
        <w:rPr>
          <w:rFonts w:ascii="Traditional Arabic" w:hAnsi="Traditional Arabic" w:cs="Traditional Arabic"/>
          <w:sz w:val="32"/>
          <w:szCs w:val="32"/>
          <w:rtl/>
          <w:lang w:bidi="ar-EG"/>
        </w:rPr>
        <w:t>لدى بنك سامبا ذات الرقمين المشار</w:t>
      </w:r>
      <w:r w:rsidRPr="009B2665">
        <w:rPr>
          <w:rFonts w:ascii="Traditional Arabic" w:hAnsi="Traditional Arabic" w:cs="Traditional Arabic"/>
          <w:b/>
          <w:bCs/>
          <w:sz w:val="32"/>
          <w:szCs w:val="32"/>
          <w:rtl/>
          <w:lang w:bidi="ar-EG"/>
        </w:rPr>
        <w:t xml:space="preserve"> </w:t>
      </w:r>
      <w:r w:rsidRPr="009B2665">
        <w:rPr>
          <w:rFonts w:ascii="Traditional Arabic" w:hAnsi="Traditional Arabic" w:cs="Traditional Arabic"/>
          <w:sz w:val="32"/>
          <w:szCs w:val="32"/>
          <w:rtl/>
          <w:lang w:bidi="ar-EG"/>
        </w:rPr>
        <w:t>إليهما في الوقائع لتتمكن المدعى عليها من تحصيل ما استحقته بمقدار المبلغ المشار إليه في منطوق الحكم ولا تزيد في تحصيل ما زاد عن استحقاقها. وأنه لما قرر الطرفان المتداعيان وكالة بعجز موكليهما عن دخول موقع المشروع ليصبح كل منهما عاجزاً عن تنفيذ التزاماته تجاه الآخر الأمر الذي يجعل من طلب المدعية وكالة الحكم بفسخ العقد وجيهاً وحري بالإجابة، وأن الدائرة لا ترى مسوغاً لطلبات الطرفين في تعويض كل منهما عن الأضرار المدعى بها لخلوها عن الدليل المؤيد لها فضلاً عن ثبوت تقصير طرفي الدعوى بالتعاقد من الباطن دون إعلام واستئذان الوزارة مالكة المشروع رغم علمهما بهذا الشرط. مما تنتهي معه الدائرة إلى الحكم الوارد في منطوقه وبه تحكم.</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بما يلي: أولاً: بثبوت فسخ العقد المبرم بين الطرفين بتاريخ 02/03/1433هـ وإلزام المدعية شركة مجموعة (ب) المحدودة بأن تدفع للمدعى عليها شركة مجموعة (ف) للتجارة والمقاولات المحدودة مبلغاً قدره سبعمئة وخمسة وثمانون ألفاً وتسعمئة وثمانية عشر ريالاً واثنان وثمانون هللة. ثانياً: رفع الإيقاف عن خطابي الضمان البنكي لدى بنك سامبا المالية بالرقم (2000210372) والرقم (200021371) والصادر بإيقافهما قرار الدائرة رقم (38/دتج/1/10) وتاريخ 06/05/1434هـ. ثالثاً: رفض ما عدا ذلك من طلبات الطرفين؛ لما هو موضح بالأسباب.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 xml:space="preserve">رقم القضية الابتدائية 6899/2/ق لعام 1434هـ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رقم قضية الاستئناف 5740/2/س لعام 1436هـ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7/4/1437هـ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 شيك مخالصة - ربح فائت - إثراء غير مشروع – أعمال إضافية - أعمال ملغاة - تقصير في التنفيذ - تقاسم خصومات مالية - إقرار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انتفاء بينة – أجرة عمل- مناط وجوب الأجرة - معاوضة مطلقة - أتعاب المحاماة.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 بإعادة شيك المخالصة النهائية، وبالأرباح الفائتة عن الأعمال التي لم ينفذها، وأتعاب المحاماة، ومطالبة المدعى عليه إلزام المدعية بدفع المتبقي من العقد، وقيمة الأعمال التي ألغتها، وأتعاب المحاماة - دخول المبلغ المحرر في شيك المخالصة ضمن النزاع بين الطرفين فيما يخص إنجاز المدعى عليه العمل من عدمه، فضلاً عن أن تحريره لم يكن بموافقة المدعية مما يقتضي إعادته لها - عدم تقديم المدعية المستند الذي ترتكن عليه في طلبها بالأرباح الفائتة، كما أن التعويض عنها يدور في فلك الاحتمال الذي تأبى الشريعة التعويض عنه كونه إثراء غير مشروع - ثبوت قيام المدعى عليه بالعمل المناط به في الجملة وتقصيره في جزء منها - قبول مالكة المشروع بالأعمال المنفذة وفرضها خصومات نتيجة التقصير وسوء التنفيذ - اتفاق الطرفين على تقاسم مبلغ الخصومات في المرحلة الثانية، وعدم استحقاق المدعى عليه المبلغ المخصوم في المرحلة الأولى باعتباره أجرة عمل لم يقم بتنفيذه - إقرار المدعى عليه بقيمة المعدات والمشتريات لصالح المدعية – استعداد المدعية تحمل قيمة الأعمال الإضافية - عدم قيام المدعى عليه بالعمل المطالب بالأجرة عنه الذي ألغته المدعية - استحقاق المدعى عليه أتعاب المحاماة دون المدعية؛ لثبوت مستحقات في ذمتها له وتجشمه الحضور والمدافعة - أثر ذلك: إلزام المدعية بأن تدفع للمدعى عليه المبلغ المستحق له، وأتعاب المحاماة، وإلزامه بإعادة الشيك لها، ورفض ما عدا ذلك من طلبات.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وقائع هذه الدعوى في أنه بتاريخ 17/08/1434هـ، وردت إلى المحكمة الإدارية بجدة لائحة دعوى مقدمة من المدعي وكالة (...)، سعودي الجنسية، سجل مدني رقم (...)، بالوكالة رقم (...) وتاريخ 16/05/1433هـ، الصادرة عن كتابة العدل بخميس مشيط، حاصلها أن موكلته اتفقت مع المدعى عليه من الباطن بموجب العقد المؤرخ في 26/07/1431هـ، على أن يقوم المدعى عليه بجميع الأعمال الكهربائية المشتملة على شبكات التغذية بالكهرباء والكابلات الأرضية وشبكات إنارة الطرق بمشروع تطوير المرحلة الأولى من المدينة الصناعية بجنوب جدة، بجزءيها الأول والثاني، وأن المدعى عليه بدأ العمل إلا أنه تخلف عن تنفيذ الأعمال حسب المدة الزمنية، وقصر في أعمال أخرى؛ مما عاد أثره الرجعي إلى موكلته، مضيفاً </w:t>
      </w:r>
      <w:r w:rsidRPr="009B2665">
        <w:rPr>
          <w:rFonts w:ascii="Traditional Arabic" w:hAnsi="Traditional Arabic" w:cs="Traditional Arabic"/>
          <w:sz w:val="32"/>
          <w:szCs w:val="32"/>
          <w:rtl/>
        </w:rPr>
        <w:lastRenderedPageBreak/>
        <w:t xml:space="preserve">بأن موكلته اجتمعت مع المدعى عليه بحضور هيئة المدن الصناعية (مالكة المشروع)، بموجب المحضر المؤرخ في 29/07/1433هـ، والذي تضمن تكليف المدعى عليه بتنفيذ كافة الأعمال المتعاقد عليها، وإلزام المدعية بتحرير شيك مسحوب على بنك الرياض برقم (000006) وتاريخ 19/06/2012م، بمبلغ قدره: (4,022,103) أربعة ملايين واثنان وعشرون ألفاً ومئة وثلاثة ريالات للمدعى عليه؛ بمثابة مخالصة نهائية، على أن يتم صرفه بعد الانتهاء من كافة الأعمال، وأنه بتاريخ 10/09/2012م، تم تحرير محضر اجتماع بحضور (مالكة المشروع) هيئة المدن الصناعية، وبحضور استشاري المشروع (...)، وتضمن المحضر إقرار خصومات تمثلت في تأخير تنفيذ، وسوء أعمال، وبموجبه أصدرت هيئة المدن الصناعية محضر الاستلام المبدئي للمشروع، ومن ثم قامت موكلته بمخاطبة المدعى عليه وإشعاره بالخصومات، إلا أنه لم يعبأ بذلك، وأصر على صرف الشيك المذكور أعلاه باعتباره أداة وفاء، مضيفاً بأن قيمة العقد بين الطرفين بلغ (27,764,300) ريال، والمنفذ من العقد بلغت قيمته (23,189,485) ريال، وحينئذ يكون المتبقي من أصل المبلغ المتفق عليه هو (4,574,815) ريال، والذي يمثل الأعمال التي لم يقم بها المدعى عليه، وأن تقرير الهيئة أوقع غرامات سوء تنفيذ بلغ إجماليها (543,012) ريالاً، وأن هناك أضراراً لحقت بموكلته بلغ إجماليها (594,810) ريالات، كما أنه تم حجز قيمة (7%) من عقد مؤسسة (...)، كضمان حسن تنفيذ الأعمال بقيمة (1,623,263) ريالاً، وأن هناك مواد ومعدات قامت موكلته بشرائها من حسابها بلغت قيمتها (366,742) ريالاً، كما أن المدعى عليه فوت على المدعية منافع وأرباح بقيمة قدرها (8,379,784) ريالاً، وانتهى في لائحته إلى طلب الحكم على المدعى عليه بدفع كافة الغرامات المترتبة على سوء التنفيذ والتأخير الزمني، وإيقاف صرف الشيك، وإلزامه بدفع قيمة المواد والمعدات التي اشترتها موكلته من حسابها لصالح المشروع، والحكم بمصادرة الضمان الابتدائي، وإلزام المدعى عليه بدفع قيمة الأرباح، وتعويض موكلته عن الضرر الذي لحق بموكلته المقدر بـ (10,000,000) عشرة ملايين ريال، مؤكداً على أن إجمالي ما يطلب إلزام المدعى عليه به هو مبلغ قدره (15,254,041) خمسة عشر مليوناً ومئتان وأربعة وخمسون ألفاً وواحد وأربعون ريالاً. وبقيد القضية في سجلات هذه المحكمة بالرقم المذكور في صدر هذا الحكم، وبإحالتها لهذه الدائرة؛ باشرت النظر فيها في جلسة يوم الخميس 10/09/1434هـ، وبسؤال المدعي وكالة السابق إثباته عن الدعوى، أحال إلى لائحتها، وبطلب الجواب من المدعى عليه وكالة (...)، سعودي الجنسية، سجل مدني رقم (...) بالوكالة رقم (...) وتاريخ 06/04/1434هـ، الصادرة عن كتابة العدل الثانية بشمال جدة، طلب مهلة للرد، وفي جلسة يوم الثلاثاء 16/01/1435هـ، قدم المدعى عليه وكالة (...)، سعودي الجنسية، سجل مدني رقم (...) بالوكالة رقم (...) وتاريخ 06/04/1434هـ، الصادرة عن كتابة العدل الثانية بشمال جدة، مذكرة جواب جاء فيها: أن موكله تقدم بدعوى جنائية ضد الشركة المدعية لدى مركز شرطة السلامة بخصوص الشيك المحرر من المدعية بقيمة المستخلص النهائي والختامي للمشروع، وطلب وقف السير في هذه الدعوى حتى يتم البت في </w:t>
      </w:r>
      <w:r w:rsidRPr="009B2665">
        <w:rPr>
          <w:rFonts w:ascii="Traditional Arabic" w:hAnsi="Traditional Arabic" w:cs="Traditional Arabic"/>
          <w:sz w:val="32"/>
          <w:szCs w:val="32"/>
          <w:rtl/>
        </w:rPr>
        <w:lastRenderedPageBreak/>
        <w:t xml:space="preserve">موضوع الشيك لدى مركز شرطة السلامة لارتباطها بالدعوى الأساسية، ثم أفهمت الدائرة المدعى عليه وكالة بضرورة تقديم رد مفصل على الدعوى مع المستندات فاستعد بذلك، ثم قدم المدعي وكالة مذكرة من صفحة واحدة طلب فيها من الدائرة الأمر بتسليم وإيقاف صرف الشيك المسلم للمدعى عليه؛ لعدم استحقاقه للمبلغ لعدم تنفيذ العمل حسب الاتفاق، فأفهمته الدائرة بتقديم شيك مصدق باسم رئيس المحكمة الإدارية بجدة بقيمة الشيك محل الخلاف فاستعد بتقديمه خلال أسبوعين، ثم قدم المدعى عليه وكالة مذكرة جواب جاء فيها: أن المدعية هي المقاول الرئيس للمشروع، وأن موكله أبرم معها عقداً من الباطن على تنفيذ الأعمال الكهربائية فقط، وأن إجمالي العقد بخصوص الأعمال الكهربائية بلغت قيمته (28,754,300) ريالاً، استلم موكله من المدعية مبلغاً قدره (17,567,146) ريالاً، كما أنه يوجد مبلغ تحت التحصيل، وهو الشيك المسحوب على بنك الرياض بقيمة (20/4,022,103) ريال، وجاري اتخاذ الإجراءات النظامية لتحصيله، ومن ثم يكون الإجمالي بعد ثبوت تحصيل موكله للشيك مبلغاً قدره (21,589,249) ريالاً، كما أن قيمة المنفذ حسب الطبيعة ومن واقع محضر استلام هيئة المدن الصناعية بلغت قيمته (23,537,440) ريالاً، فيكون المتبقي في ذمة المدعية لموكله مبلغاً قدره (1,984,191) ريالاً، كما أن موكله يقر بأن المدعية اشترت من حسابها لصالح المشروع مواد ومعدات بقيمة قدرها (300,570) ريالاً، وبخصم القيمة تلك؛ يكون في ذمة المدعية لموكله مبلغ قدره (1,647,620) ريالاً، ويطلب إلزام المدعية به، مضيفاً بأنه تطبيقاً للمادة (32) من العقد والتي جاءت بأنه في حال زيادة الأعمال أو تخفيضها، فإنه يكون ثمة خصم بقدر (10%) وأن المدعية ألغت بندين من العقد (3) و(4) بقيمة إجمالية قدرها (586,170) ريالاً، ويطلب إلزامها بالمبلغ أعلاه، مضيفاً بأن هناك أعمالاً إضافية أنشأها موكله بقيمة إجمالية (131,715) ريالاً، ويطلب إلزام المدعية به، مؤكداً على أن ادعاء المدعية بأن هناك أعمال لم يقم موكله بتنفيذها؛ فإن موكله قام بتنفيذها، وعلى المدعية إثبات عدم القيام بها، وأن بينته على ذلك تقرير هيئة المدن الصناعية والذي يثبت قيام موكله بتنفيذ كافة الأعمال، كما أن التقرير السابق ذكره قرر قبول جميع الأعمال من المقاول من الباطن، وأن سوء التنفيذ لا يعود لموكله، وإنما هو عائد للمدعية، حيث إنه أثناء قيام موكله بتنفيذ كافة الأعمال قامت المدعية بسفلتة الشوارع؛ مما أدى إلى تضرر بعض أعمدة الإنارة وإتلاف بعض الأعمال الأخرى، كما أن مطالبة المدعية بضمان حسن التنفيذ لا يحق لها ذلك، باعتبار أن المدعى عليه نفذ جميع الأعمال المناطة به حسب العقد، وعن طلبها التعويض؛ فإنها لم تقم دليلاً يثبت الضرر، وانتهى في جوابه إلى إلزام المدعية بدفع قيمة الأعمال الإضافية بمبلغ قدره (134,835) ريالاً، وقيمة الأعمال الملغاة المقدرة بـ (586,170) ريالاً، والمبلغ المتبقي من العقد البالغ قدره (1,647,620) ريالاً، ثم قدم المدعي وكالة مذكرة طلب فيها إدخال شركة (م) في الدعوى، باعتبارها متضامنة مع المدعى عليه: (...)، وحسب الاتفاق بينهما بإبراء ذمة المدعى عليه في حال انسحابها ويحل محلها شركة (م)؛ فعقب المدعى عليه بأنه لا مبرر لإدخال شركة (م) في الدعوى؛ باعتبار أنه لا علاقة بين </w:t>
      </w:r>
      <w:r w:rsidRPr="009B2665">
        <w:rPr>
          <w:rFonts w:ascii="Traditional Arabic" w:hAnsi="Traditional Arabic" w:cs="Traditional Arabic"/>
          <w:sz w:val="32"/>
          <w:szCs w:val="32"/>
          <w:rtl/>
        </w:rPr>
        <w:lastRenderedPageBreak/>
        <w:t xml:space="preserve">(م) والمدعى عليه، مؤكداً على أن التقصير في التنفيذ إن ثبت ليس من موكله وإنما من المدعية، بدليل مخاطبة موكله للمدعية بعدة خطابات، والتي يؤكد فيها موكله على قيام شركات أخرى تابعة للمدعية بإحداث خلل بملء الحفريات بالأتربة وتعطيل العمل تارة وتأخيره تارة، وأن المدعية تأخرت في تنفيذ التعاقد بتسليم المبالغ المستحقة لموكله؛ مؤكداً على أن المدعية لم تقدم ما يثبت أن التقصير من موكله، وفي جلسة يوم الاثنين 08/05/1436هـ، حصر المدعي وكالة الدعوى في مواجهة المدعى عليه مؤكداً على أن العمل الذي قام به المدعي ينحصر في الأعمال الكهربائية فحسب، ثم طلبت منه الدائرة تقديم البينة على صحة مطالبة المدعى عليه بقيمة المعدات والأدوات المقدر قيمتها بـ (366,742) ريالاً، وتحديداً فيما زاد عن إقرار المدعى عليه بأن المدعية اشترتها بقيمة قدرها (300,570) ريالاً، فقدم عدة مستندات، تسلم المدعى عليه وكالة نسخة منها، وطلب مهلة للرد، وفي جلسة يوم الأربعاء 12/06/1436هـ، حصر المدعي وكالة دعوى موكلته في الحكم على المدعى عليه بقيمة الغرامات، وقيمة المشتريات والمعدات، وإعادة الشيك المسحوب على بنك الرياض، وأتعاب المحاماة بمبلغ قدره (250,000) ريال، وفي جلسة يوم الأربعاء 26/06/1436هـ، سألت الدائرة المدعى عليه وكالة عن بينة موكله في قيامه بالأعمال الإضافية، فأجاب بأنه يطلب مهلة لإحضار البينة، ثم أفهمته الدائرة بأنه في حال عدم وجود البينة على ذلك؛ فليس له إلا يمين المدعية على إنكار قيام المدعى عليه بتلك الأعمال الإضافية، وفي جلسة 14/08/1436هـ قدم المدعى عليه وكالة مذكرة لم تخرج عن مضمون ما سبق، ثم سألت الدائرة المدعي وكالة هل لديه بينات على قيمة المعدات وما تم شراؤه غير ما قدم، فأجاب بأنه ليس لديه غيرها، ثم أفهمت الدائرة المدعى عليه بأنه ليس له إلا يمين المدعي على إنكار أن التقصير الحاصل في العقد المترتب عليه الغرامات ليس بسببه وإنما هو بسبب المدعى عليه، كما أفهمته بأنه ليس له إلا يمين المدعي على قيامه بالأعمال الإضافية المقدرة بـ (134,835) ريالاً، فقرر قبوله بيمين المدعي، وفي جلسة هذا اليوم الخميس 17/08/1436هـ، قرر المدعى عليه وكالة بأن الأعمال الإضافية قيمتها الحقيقية (128,495) ريال، فقرر مدير الشركة المدعية بأنه لا مانع لدى موكلته من دفع هذا المبلغ إبراء للذمة، كما ذكر بأنه لا مانع لدى موكلته من تحمل نصف قيمة الغرامات والملاحظات والبالغ قيمتها (543,012) ريالاً إبراء للذمة، بحيث تكون قيمة نصف الغرامات التي تتحملها موكلته هي (271,506) ريالاً، فقرر المدعى عليه موافقته على ذلك، بشرط أن يتم خصم هذا المبلغ من قيمة المتبقي من الأعمال وقيمة الشيك، ثم قرر المدعي وكالة بأن موكلته لا مانع لديها من إسقاط المبلغ الزائد عن (300,570) ريال، والمقدر بـ (66,172) ريال، والذي يمثل قيمة معدات ومشتريات، ثم حصر المدعي وكالة دعوى موكلته في إلزام المدعى عليه بإعادة شيك المخالصة النهائية رقم (6) المحرر في جدة المسحوب على بنك الرياض بقيمة (4,022,103) ريال، وأتعاب المحاماة بمبلغ (250,000) ريال، بالإضافة إلى المطالبة بالأرباح الفائتة عن الأعمال التي لم يقم المدعى عليه بتنفيذها، كما حصر المدعى عليه وكالة طلب موكله في إلزام المدعية بدفع قيمة المتبقي من العقد وقدره </w:t>
      </w:r>
      <w:r w:rsidRPr="009B2665">
        <w:rPr>
          <w:rFonts w:ascii="Traditional Arabic" w:hAnsi="Traditional Arabic" w:cs="Traditional Arabic"/>
          <w:sz w:val="32"/>
          <w:szCs w:val="32"/>
          <w:rtl/>
        </w:rPr>
        <w:lastRenderedPageBreak/>
        <w:t>(5,970,294) ريالاً، وقيمة الأعمال التي قامت المدعية بإلغائها وقدرها (586,170) ريالاً، وأتعاب المحاماة بمبلغ قدره (200,000) مئتا ألف ريال، ثم قرر الأطراف الاكتفاء وطلبوا الفصل في الدعوى بحالتها الراهنة، ثم رفعت الجلسة للمداولة، وأصدرت الدائرة حكمها مبنياً على ما يلي.</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لما كانت المنازعة القائمة بين المدعية والمدعى عليه ناشئة عن عقد أعمال مقاولات؛ فإنه يعد من الأعمال التجارية؛ وفقاً للمادة الثانية من نظام المحكمة التجارية؛ وعليه فإن الفصل في النزاعات الناشئة بينهما بخصوص العقد محل الدعوى من اختصاص الدوائر التجارية بديوان المظالم ولائياً؛ وفقاً للمادة (443) من نظام المحكمة التجارية. ولما كان المقرر في الفقه والقضاء أن الدعوى تقام أمام المحكمة التي تقع في نطاق محل إقامة المدعى عليه، وحيث تبين أن مقر المدعى عليه بجدة، فإن هذه المحكمة تكون مختصة بنظر هذه الدعوى مكانياً؛ وفقاً لقرار رئيس ديوان المظالم رقم (128) لعام 1432هـ. وعن موضوع الدعوى، فإنه لما كان المدعي وكالة حصر طلبات موكلته في إلزام المدعى عليه بإعادة شيك المخالصة النهائية رقم (000006) المحرر في محافظة جدة، المسحوب على بنك الرياض بقيمة: (4,022,103) ريال، بالإضافة إلى المطالبة بالأرباح الفائتة عن الأعمال التي لم يقم المدعى عليه بتنفيذها، وأتعاب المحاماة بمبلغ (250,000) ريال، كما حصر المدعى عليه وكالة طلبات موكله في إلزام المدعية بدفع قيمة المتبقي من العقد وقدره (5,970,294) ريالاً، وقيمة الأعمال التي قامت المدعية بإلغائها وقدرها (586,170) ريالاً، وأتعاب المحاماة بمبلغ قدره (200,000) مئتا ألف ريال. </w:t>
      </w:r>
      <w:r w:rsidRPr="009B2665">
        <w:rPr>
          <w:rFonts w:ascii="Traditional Arabic" w:hAnsi="Traditional Arabic" w:cs="Traditional Arabic"/>
          <w:sz w:val="32"/>
          <w:szCs w:val="32"/>
          <w:rtl/>
          <w:lang w:bidi="ar-EG"/>
        </w:rPr>
        <w:t xml:space="preserve">فعن طلبات المدعية، فإنه لما كانت إجابتها إلى طلباتها يستلزم منه النظر في العقد من الباطن المبرم بين الطرفين في يوم السبت بتاريخ 26/07/1431هـ، وتقرير ومحضر استلام هيئة المدن الصناعية ومناطق التقنية لمحل التعاقد المؤرخ في 10/09/2012م، فعن طلب المدعية إلزام المدعى عليه بإعادة الشيك المحرر لها بقيمة (4,022,103) أربعة ملايين واثنين وعشرين ألفاً ومئة وثلاثة ريالات، فإن تحرير المدعية للمدعى عليه الشيك جاء على نحو المخالصة النهائية بين الطرفين وفق ما هو مرقوم عليه، والمدعية تدفع بأنه ليس ثمة مخالصة بين الطرفين، باعتبار أن المدعى عليه لم يقم بجميع الأعمال المناطة به على الوجه الصحيح، كما أنه بالاطلاع على المحضر المؤرخ في 29/07/1433هـ الموافق 19/06/2012م، في البند الخامس منه جاء بإلزام المدعية بتحرير ذلك الشيك للمدعى عليها، وحيث إن ذلك المبلغ المحرر في الشيك داخل ضمن النزاع بين الطرفين فيما يخص قيام المدعى عليه بإنجاز العمل المناط به حسب العقد من عدمه والذي هو محل الفصل في أصل موضوع الدعوى؛ ومن ثم يكون إلزام هيئة المدن الصناعية للمدعية بتحرير ذلك الشيك يدور في فلك النزاع بين الطرفين، فضلاً عن أن تحريره لم يكن بموافقة المدعية، فإن الدائرة تستجيب لطلب المدعية، وتنتهي إلى إلزام المدعى عليه بإعادة الشيك للمدعية. وعن طلب المدعية إلزام المدعى عليه بالأرباح الفائتة عن الأعمال التي لم يقم المدعى عليه بتنفيذها، حسب العقد المبرم بين الطرفين، ولما كانت الدائرة وهي في </w:t>
      </w:r>
      <w:r w:rsidRPr="009B2665">
        <w:rPr>
          <w:rFonts w:ascii="Traditional Arabic" w:hAnsi="Traditional Arabic" w:cs="Traditional Arabic"/>
          <w:sz w:val="32"/>
          <w:szCs w:val="32"/>
          <w:rtl/>
          <w:lang w:bidi="ar-EG"/>
        </w:rPr>
        <w:lastRenderedPageBreak/>
        <w:t xml:space="preserve">سبيل بحث طلب المدعية إلزام المدعى عليه بتعويضها عن الخسائر التي لحقت بها جراء حرمانها من تلك الأرباح، وبفحص ما ذكرته المدعية من طلبات التعويض التي قدرتها بـ (10,000,000) عشرة ملايين ريال؛ فإن الدائرة لم تجد مستنداً قدمته المدعية في سبيل ارتكان المدعية لطلبها، سوى أنه تقدير جزافي لم يعتمد على قطعيات ومستندات؛ ولما كان التعويض عن الأرباح والفرص الفائتة يدور في فلك الاحتمال والذي تأبى الشريعة الإلزام بالتعويض عنه، ذلك أن التعويض في صحيح فقه الشرع المطهر هو إحلال مال مكافئ مكان مال مفقود، وهو لم يشرع إلا جبراً لما يلحق بالمال من فوات أو نقصان فعلي، وما احتوى عليه طلب المدعية لا يعدو أن يكون من قبيل الإثراء غير المشروع، ولما كان الواجب على مدع شيئاً إثباته وإلا تحمل مخاطر العجز عن الإثبات؛ تأسيساً على قاعدة القضاء الشرعية بأنه لا يعطى الناس بدعواهم بل (البينة على المدعي)؛ ولما كانت المدعية لم تقدم إثبات ما تدعيه من أضرار فعلية متحققة؛ فضلاً عن أنه باطلاع الدائرة للعقد بين الطرفين وتقرير الهيئة اتضح أن المدعى عليه قام بالعمل المناط به في الجملة، ولم ينص على وجود تأخير من المدعى عليه بواجب العمل، بل وقامت مالكة المشروع باستلام المشروع وقبول الأعمال التي قام بها المدعى عليه؛ ومن ثم فإن الدائرة لا تجد مناصاً من رفض طلب المدعية التعويض. وأما عن طلب المدعية إلزام المدعى عليه بأتعاب المحاماة بمبلغ قدره (250,000) ريالاً، فإنه لما كانت الدائرة انتهت إلى رفض جزء من طلباتها، بل وثبوت مستحقات في ذمتها للمدعى عليه – حسبما يتبين لاحقاً -؛ فإن الدائرة تنتهي إلى رفض طلبها. وعن طلبات المدعى عليه، فإن إجابته إلى طلبه يستلزم منه النظر في العقد من الباطن المبرم بين الطرفين في يوم السبت بتاريخ 26/07/1431هـ، وتقرير ومحضر استلام هيئة المدن الصناعية ومناطق التقنية لمحل التعاقد المؤرخ في 10/09/2012م، فعن طلبه إلزام المدعية بدفع قيمة الأعمال التي قام بها، فإن الدائرة باطلاعها على العقد المبرم بين الطرفين اتضح أن أعمال المدعى عليه تنحصر في الأعمال الكهربائية؛ لصالح مشروع تطوير المرحلة الأولى بالمدينة الصناعية الثانية بجنوب جدة بجزءيه الأول والثاني، بقيمة إجمالية قدرها (37,764,300) سبعة وعشرون مليوناً وسبعمئة وأربعة وستون ألفاً وثلاثمئة ريال، وقد أقر الطرفان بأن المدعى عليه استلم من العقد ما قيمته (17,567,146) سبعة عشر مليوناً وخمسمئة وسبعة وستون ألفاً ومئة وستة وأربعون ريالاً، وحررت المدعية للمدعى عليه شيكاً، كمخالصة نهائية بقيمة (4,022,103) أربعة ملايين واثنين وعشرين ألفاً ومئة وثلاثة ريالات؛ حسب ما تم بحثه آنفاً، إلا أنه اتضح كونه دون رصيد، وامتنعت المدعية من تسليم المدعى عليه استحقاقها من العقد معللة ذلك بعدم قيام المدعى عليه بجميع الأعمال المناطة به حسب العقد، وأن المبلغ المسلم له المقدر بـ (17,567,146) ريالاً يعتبر هو المبلغ المستحق له فعلاً، في حين يدعي المدعى عليه أن قيمة المنفذ هو (23,537,440) ريالاً، وحيث إنه باطلاع الدائرة على تقرير هيئة المدن الصناعية ومناطق التقنية، استبان منه أن المدعى عليه قام بالأعمال المناطة به في الجملة، وقصر في جزء منها، وقبلت الهيئة بتلك الأعمال؛ إلا أنها قررت فرض خصومات بقيمة ما يعادل إصلاح التالف </w:t>
      </w:r>
      <w:r w:rsidRPr="009B2665">
        <w:rPr>
          <w:rFonts w:ascii="Traditional Arabic" w:hAnsi="Traditional Arabic" w:cs="Traditional Arabic"/>
          <w:sz w:val="32"/>
          <w:szCs w:val="32"/>
          <w:rtl/>
          <w:lang w:bidi="ar-EG"/>
        </w:rPr>
        <w:lastRenderedPageBreak/>
        <w:t xml:space="preserve">منها، حيث جاء في التوصيات للمرحلة الأولى ما نصه: (ترى اللجنة قبول ما تم تنفيذه من أعمال الإنارة مع حسم نسبة (10%) من قيمة أعمال الإنارة أي ما قيمته (166,639) ريالاً، وخصم الأعمال التي لم يتم استكمالها بقيمة (841,605) ريال، كما جاء في التوصيات للمرحلة الثانية ما نصه: (رأت اللجنة قبول استلام المشروع مع إجراء الحسومات الكافية للإصلاح كالتالي:... بخصوص شبكة الإنارة ترى اللجنة قبول ما تم تنفيذه مع حسم نسبة (10%) من قيمة أعمال الإنارة المنفذة، أي ما قيمته (376,373) ريال نتيجة سوء التنفيذ)، وبالاطلاع على التوصيتين أعلاه تجد الدائرة أن المدعى عليه قام بتنفيذ جزء من الأعمال في المرحلة الأولى وقررت اللجنة خصم مبلغ قدره (166,639) ريالاً، نتيجة سوء تنفيذ وتقصير، كما أن المدعى عليه قررت اللجنة بخصوصه بأنه لم يقم بتنفيذ أعمال قدرها (841,605) ريال، كما أن المدعى عليه قام بتنفيذ جميع الأعمال في المرحلة الثانية كاملة، إلا أن مالكة المشروع قامت بخصم مبلغ قدره (376,373) ريالاً نتيجة سوء تنفيذ وتقصير من المدعى عليه، والمستفاد من التوصيتين بالجملة أن المدعى عليه قام بالأعمال المناطة به جمعاء، إلا في حدود مبلغ قدره (841,605) ثمانمئة وواحد وأربعون ألفاً وستمئة وخمسة ريالات، وحيث اتفق الطرفان على تقاسم مبلغ الغرامات والحسميات بسبب التقصير في العمل بحيث يتحمل كل طرف مبلغاً قدره (271,506) مئتان وواحد وسبعون ألفاً وخمسمئة وستة ريالات، فإن الدائرة تسقط هذا المبلغ من جملة مطالبة الطرفين والذي مجموعه (543,012) خمسمئة وثلاثة وأربعون ألفاً واثنا عشر ريالاً، وأما عن المبلغ المقدر بـ (841,605) ثمانمئة وواحد وأربعون ألفاً وستمئة وخمسة ريالات المخصوم من قبل هيئة المدن الصناعية في المرحلة الأولى، وعليه فإن الدائرة تنتهي إلى عدم استحقاق المدعى عليه له: باعتباره أجرة عمل لم يقم بتنفيذه، بل لا تصح مطالبته به، وأما عن قيمة المعدات والآلات والمشتريات المقدر قيمتها بـ (300,570) ريال، والتي أقر المدعى عليه بها لصالح المدعية؛ فإن الدائرة تلزمه به، وأما عن قيمة الأعمال الإضافية التي يدعي المدعى عليه قيامه بها بقيمة قدرها (128,495) مئة وثمانية وعشرون ألفاً وأربعمئة وخمسة وتسعون ريالاً، والتي استعدت المدعية بتحملها على لسان مديرها، فإن الدائرة تلزم المدعية به، ومن ثم يكون مجموع ما يستحقه المدعى عليه من قيمة العقد التي امتنعت المدعية عن تسليمه إياه على النحو التالي: "قيمة المنفذ من العقد (23,537,440) – المبلغ الذي استلمه المدعى عليه من المدعية (17,567,146) ريال = قيمة المبلغ المتبقي في ذمة المدعية (5,970,294) + قيمة الأعمال الإضافية التي أقرت المدعية بتحملها على لسان مديرها (128,495) ريال – مبلغ المعدات والمشتريات التي أقر بها المدعى عليه لصالح المدعية، (300,570) ريال – قيمة الحسومات التي حسمتها هيئة المدن الصناعية، والتي أقر كل طرف بتحمل نصفها، (543,012) ريالاً – قيمة الأعمال التي لم ينفذها المدعى عليه حسب تقرير الهيئة عن الجزء الأول (841,605) ريال = المجموع المستحق للمدعى عليه (4,413,602) أربعة ملايين وأربعمئة وثلاثة عشر ألفاً وستمئة وريالان؛ ومن ثم تقضي الدائرة بإلزام المدعية بدفع المبلغ أعلاه للمدعى عليه. وأما عن طلب المدعى عليه إلزام </w:t>
      </w:r>
      <w:r w:rsidRPr="009B2665">
        <w:rPr>
          <w:rFonts w:ascii="Traditional Arabic" w:hAnsi="Traditional Arabic" w:cs="Traditional Arabic"/>
          <w:sz w:val="32"/>
          <w:szCs w:val="32"/>
          <w:rtl/>
          <w:lang w:bidi="ar-EG"/>
        </w:rPr>
        <w:lastRenderedPageBreak/>
        <w:t xml:space="preserve">المدعية بقيمة الأعمال التي قامت بإلغائها والمقدر قيمتها بـ (586,170) خمسمئة وستة وثمانين ألفاً، فإنه من المعلوم شرعاً أن الأجرة تجب عن استيفاء العمل، أو باستيفاء المعقود عليه وهو المنافع شيئاً فشيئاً؛ تحقيقاً للمعاوضة المطلقة وتسوية بين العاقدين في حكم العقد، ولما كان المدعى عليه لم يقم بالعمل المطالب الأجرة عنه؛ فإنه لا يستحقه شرعاً وعقداً، بل إن طلبه بخصوصه يعد من أكل الأموال بالباطل وبغير الحق، ومن ثم لا تجد الدائرة مناصاً من رفض طلبه. وأما عن طلب المدعى عليه إلزام المدعية بأتعاب المحاماة، وحيث انتهت الدائرة إلى الحكم على المدعية؛ فإنها تنتهي إلى إلزامها بدفع أتعاب المحاماة للمدعى عليه؛ لكونها اضطرته إلى تجشم الحضور والمدافعة عن الدعوى المقامة ضده؛ ومن ثم فإن الدائرة تنتهي بإلزام المدعية بدفع أتعاب المحاماة للمدعى عليه بمبلغ قدره (200,000) ريال.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لذلك حكمت الدائرة: بما يلي: أولاً: إلزام شركة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وشركاه للتجارة والمقاولات المحدودة، سجل تجاري رقم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بأن يدفع لـ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سجل مدني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صاحب 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التجارية، سجل تجاري رقم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مبلغاً قدره (4,413,602) أربعة ملايين وأربعمئة وثلاثة عشر ألفاً وستمئة وريالان. ثانياً: إلزام شركة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وشركاه للتجارة والمقاولات المحدودة، سجل تجاري رقم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بأن يدفع لـ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سجل تجاري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صاحب 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التجارية، سجل تجاري رقم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أتعاب المحاماة بمبلغ قدره: (200,000) مئتا ألف ريال. ثالثاً: إلزام</w:t>
      </w:r>
      <w:r w:rsidRPr="009B2665">
        <w:rPr>
          <w:rFonts w:ascii="Traditional Arabic" w:hAnsi="Traditional Arabic" w:cs="Traditional Arabic"/>
          <w:b/>
          <w:bCs/>
          <w:sz w:val="32"/>
          <w:szCs w:val="32"/>
          <w:rtl/>
        </w:rPr>
        <w:t xml:space="preserve"> (...) </w:t>
      </w:r>
      <w:r w:rsidRPr="009B2665">
        <w:rPr>
          <w:rFonts w:ascii="Traditional Arabic" w:hAnsi="Traditional Arabic" w:cs="Traditional Arabic"/>
          <w:b/>
          <w:bCs/>
          <w:sz w:val="32"/>
          <w:szCs w:val="32"/>
          <w:rtl/>
          <w:lang w:bidi="ar-EG"/>
        </w:rPr>
        <w:t xml:space="preserve">سجل تجاري رقم </w:t>
      </w:r>
      <w:r w:rsidRPr="009B2665">
        <w:rPr>
          <w:rFonts w:ascii="Traditional Arabic" w:hAnsi="Traditional Arabic" w:cs="Traditional Arabic"/>
          <w:b/>
          <w:bCs/>
          <w:sz w:val="32"/>
          <w:szCs w:val="32"/>
          <w:rtl/>
        </w:rPr>
        <w:t>(...)</w:t>
      </w:r>
      <w:r w:rsidRPr="009B2665">
        <w:rPr>
          <w:rFonts w:ascii="Traditional Arabic" w:hAnsi="Traditional Arabic" w:cs="Traditional Arabic"/>
          <w:b/>
          <w:bCs/>
          <w:sz w:val="32"/>
          <w:szCs w:val="32"/>
          <w:rtl/>
          <w:lang w:bidi="ar-EG"/>
        </w:rPr>
        <w:t xml:space="preserve"> صاحب مؤسسة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التجارية، سجل تجاري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بإعادة الشيك رقم (000006) المحرر في محافظة جدة، المسحوب على بنك الرياض بقيمة (4,022,103) أربعة ملايين واثنين وعشرين ألفاً ومئة وثلاثة ريالات، إلى شركة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 xml:space="preserve">للتجارة والمقاولات المحدودة، سجل تجاري رقم </w:t>
      </w:r>
      <w:r w:rsidRPr="009B2665">
        <w:rPr>
          <w:rFonts w:ascii="Traditional Arabic" w:hAnsi="Traditional Arabic" w:cs="Traditional Arabic"/>
          <w:b/>
          <w:bCs/>
          <w:sz w:val="32"/>
          <w:szCs w:val="32"/>
          <w:rtl/>
        </w:rPr>
        <w:t xml:space="preserve">(...) </w:t>
      </w:r>
      <w:r w:rsidRPr="009B2665">
        <w:rPr>
          <w:rFonts w:ascii="Traditional Arabic" w:hAnsi="Traditional Arabic" w:cs="Traditional Arabic"/>
          <w:b/>
          <w:bCs/>
          <w:sz w:val="32"/>
          <w:szCs w:val="32"/>
          <w:rtl/>
          <w:lang w:bidi="ar-EG"/>
        </w:rPr>
        <w:t>رابعاً: رفض ما عدا ذلك من طلبات.</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rPr>
        <w:lastRenderedPageBreak/>
        <w:t>رقم القضية الابتدائية 1659/1/ق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1539/ق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28/4/1437هـ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مقاولة من الباطن – حجز مستخلص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إفادة الجهة المختصة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استلام المشروع - تأخر في التنفيذ – غرامة تأخير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إقرار – حق إقامة دعوى مستقلة.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عليها بدفع قيمة المستخلصات التي استلمتها من الجهة مالكة المشروع - إقرار المدعى عليها بصحة المستخلصات وقيمتها وامتناعها عن دفعها بسبب تأخر المدعية في تنفيذ المشروع - إفادة الجهة مالكة المشروع باكتمال تنفيذه بنسبة (95%) وعدم حضور المدعى عليها لتسليم المشروع - استلام المدعى عليها المستخلصات محل الدعوى التي هي حق للمدعية حسب العقد المبرم بينهما - غرامات التأخير التي تطالب المدعى عليها بالتعويض عنها أقل من قيمة المستخلص الختامي الذي احتفظت المدعية برفع دعوى مستقلة به - أثر ذلك: إلزام المدعى عليها بأن تدفع للمدعية مبلغ المطالبة.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تتلخص واقعات الدعوى في أن المدعي وكالة بتاريخ 22/2/1436هـ تقدم بدعوى تتلخص في أن المدعى عليها تنازلت لموكلته مقابل أن تدفع لها خمسمئة ألف ريال عن المشروع التي تعاقدت وزارة الدفاع مع المدعى عليها على تنفيذه وأن المدعى عليها استلمت أربع مستخلصات لكون الحسابات تنزل على حساب المدعى عليها إلا أنها لم تسلم المدعية سوى مستخلص واحد بمبلغ (536,000) ريال وبقي ثلاثة مستخلصات، وأضاف وكيل المدعية بأن موكلته ملتزمة بتنفيذ العقد ولم يتبق سوى أشهر على إكماله وبعد الإكمال يستحق صرف المستخلص النهائي الذي يبلغ (5,580,790) وانتهى إلى طلبه إلزام المدعى عليها بصرف المستخلصات الثلاثة التي استلمتها ومجموعه مليون وثلاثمئة وألفي ريال والتعويض عن الأضرار، وأتعاب المحاماة، والحجز التحفظي على المستخلص الختامي وقدره (5,850,790) ريال. وبقيد الدعوى قضية وإحالتها للدائرة نظرتها في عدة جلسات، فبجلسة 14/4/1436هـ استمعت الدائرة للدعوى والإجابة فكرر المدعي وكالة لائحة دعواه وبعرضها على وكيل المدعى عليها ذكر أن المدعية تأخرت في تنفيذ المشروع خمسة أشهر وأن المنفذ بحدود (40%) من العقد وقد فرضت الجهة المالكة غرامة تأخير قدرها (10%) على المدعى عليها، كما أن الجهة المالكة كتبت للمدعى عليها إنذاراً بسحب المشروع وقدم صورة من خطاب الإنذار ووعد بتقديم إجابة مفصلة، وبتاريخ 15/4/1436هـ تقدم وكيل المدعية بطلب عاجل يتضمن إيقاع الحجز التحفظي على المستخلص الختامي لدى الجهة مالكة المشروع وقدره (5,850,790) ريال حتى الفصل في القضية لكون موكلته اكتشفت أن المدعى عليها تنازلت للبنك الأهلي عن مستخلصاتها في المشروع – محل الدعوى - وبجلسة 5/5/1436هـ ذكر وكيل المدعى </w:t>
      </w:r>
      <w:r w:rsidRPr="009B2665">
        <w:rPr>
          <w:rFonts w:ascii="Traditional Arabic" w:hAnsi="Traditional Arabic" w:cs="Traditional Arabic"/>
          <w:sz w:val="32"/>
          <w:szCs w:val="32"/>
          <w:rtl/>
        </w:rPr>
        <w:lastRenderedPageBreak/>
        <w:t xml:space="preserve">عليها أن العقد المبرم بين الطرفين المؤرخ في 24/4/1434هـ صحيح، وأن المستخلصات رقم (4،3،2) وقيمتها الإجمالية (1,333,210) ريال صحيحة، إلا أن المدعية لم تلتزم بالتنفيذ في المدة المتفق عليها، وهذا سبب امتناع موكلته عن دفع المستخلصات للمدعية. وبجلسة 25/5/1436هـ أصدرت الدائرة قرارها برفض الطلب العاجل إيقاع الحجز التحفظي على المستخلص الأخير للمشروع، تأسيساً على أن أصل النزاع بين طرفي الدعوى لا يزال محل نظر الدائرة وأن المشروع محل الدعوى لم ينته بعد ولم يتضح مآله. وبتاريخ 11/6/1436هـ قدم وكيل المدعية مذكرة مكونة من ورقتين خلص فيها إلى أن المدعى عليها أقرت بصحة العقد المبرم بين الطرفين وأنها استلمت المستخلصات الأربعة ولم تسلم لموكلتي سوى مستخلص واحد ثم حجزت المستخلصات الأخرى والتي مجموعها (1,333,210) ريال وأضاف بأن نسبة الإنجاز بلغت (90%) وموكلته متضررة من حجز المبلغ بدون وجه حق رغم أن المشروع في نهاياته وانتهى إلى طلبه: 1- إلزام المدعى عليها بدفع المستخلصات الثلاثة لموكلته. 2- أن تتعهد المدعى عليها بعدم التصرف بالمستخلص الختامي وعدم تحويله للبنك الأهلي. وبعرض المذكرة المقدمة على وكيل المدعى عليها طلب مهلة للرد، وبجلسة 8/8/1436هـ حضر وكيل المدعى عليها متأخراً بعد رفع الجلسة وقدم ورقتين عبارة عن صورة من العقد ذكر أنها خاصة بغرامة التأخير في حال تأخر المدعية في التنفيذ واكتفى بما تقدم، وبجلسة 29/8/1436هـ ذكر وكيل المدعية أن المشروع قد تم الانتهاء منه كاملاً، إلا أن المدعى عليها لم تحضر للجهة المالكة لاستلام المشروع وحجزت مستخلصات موكلته، كما ذكر وكيل المدعى عليها أن المشروع لم ينفذ منه سوى (90%) ولم يكتمل لوجود ملاحظات عليه، وبسؤاله هل لديه ما يثبت أنه راجع الجهة لغرض الاستلام فذكر أنه ليس لديه ما يقدمه، ثم قررت الدائرة الكتابة لإدارة الخدمات الطبية بالقوات المسلحة (تبوك) للإفادة عن المشروع محل الدعوى وهل تم الانتهاء من المشروع؟ وكم نسبة الإنجاز؟ وما هو السبب في التأخر في الاستلام؟ وهل يوجد غرامات تأخير على المشروع؟ وبتاريخ 29/12/1436هـ قدم وكيل المدعية صور خطابات من الجهة المالكة تثبت انتهاء المشروع وبتاريخ 6/1/1437هـ ورد لوارد الديوان إفادة وزارة الدفاع على النحو الآتي: (أشير إلى خطاب سعادة رئيس المحكمة الإدارية بالرياض رقم (88970/1/1/2/83) وتاريخ 7/9/1436هـ بخصوص إفادتهم عن استفساراتهم حول مشروع إنشاء مستودع طبي في مستشفى الملك سلمان العسكري بالمنطقة الشمالية الغربية. الإفادة: نفيد سعادتكم بالتالي: </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126"/>
        <w:gridCol w:w="4170"/>
      </w:tblGrid>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b/>
                <w:bCs/>
                <w:sz w:val="32"/>
                <w:szCs w:val="32"/>
              </w:rPr>
            </w:pPr>
            <w:r w:rsidRPr="009B2665">
              <w:rPr>
                <w:rFonts w:ascii="Traditional Arabic" w:hAnsi="Traditional Arabic" w:cs="Traditional Arabic"/>
                <w:b/>
                <w:bCs/>
                <w:sz w:val="32"/>
                <w:szCs w:val="32"/>
                <w:rtl/>
              </w:rPr>
              <w:t>رقم المنافسة</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b/>
                <w:bCs/>
                <w:sz w:val="32"/>
                <w:szCs w:val="32"/>
              </w:rPr>
            </w:pPr>
            <w:r w:rsidRPr="009B2665">
              <w:rPr>
                <w:rFonts w:ascii="Traditional Arabic" w:hAnsi="Traditional Arabic" w:cs="Traditional Arabic"/>
                <w:b/>
                <w:bCs/>
                <w:sz w:val="32"/>
                <w:szCs w:val="32"/>
                <w:rtl/>
              </w:rPr>
              <w:t>24/18/1433هـ</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مسمى المشروع</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إنشاء مستودع طبي بإدارة مستشفيات القوات المسلحة بالشمالية الغربية.</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قيمة المشروع</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6928060 ستة ملايين وتسعمئة وثمانية وعشرون ألفاً وستون ريالاً سعودياً فقط لا غير.</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lastRenderedPageBreak/>
              <w:t>تاريخ إشعار الترسية</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9/4/1434هـ رقم 9/29/1//2/1489</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مقاول المشروع</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شركة (...) للمقاولات المحدودة</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تاريخ استلام الموقع</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يوم الأحد بتاريخ 4/6/1434هـ</w:t>
            </w:r>
          </w:p>
        </w:tc>
      </w:tr>
      <w:tr w:rsidR="009514B2" w:rsidRPr="009B2665" w:rsidTr="00972A97">
        <w:trPr>
          <w:jc w:val="center"/>
        </w:trPr>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تاريخ انتهاء المشروع</w:t>
            </w:r>
          </w:p>
        </w:tc>
        <w:tc>
          <w:tcPr>
            <w:tcW w:w="4261" w:type="dxa"/>
            <w:vAlign w:val="center"/>
          </w:tcPr>
          <w:p w:rsidR="009514B2" w:rsidRPr="009B2665" w:rsidRDefault="009514B2" w:rsidP="00972A97">
            <w:pPr>
              <w:spacing w:after="0" w:line="240" w:lineRule="auto"/>
              <w:jc w:val="center"/>
              <w:rPr>
                <w:rFonts w:ascii="Traditional Arabic" w:hAnsi="Traditional Arabic" w:cs="Traditional Arabic"/>
                <w:sz w:val="32"/>
                <w:szCs w:val="32"/>
              </w:rPr>
            </w:pPr>
            <w:r w:rsidRPr="009B2665">
              <w:rPr>
                <w:rFonts w:ascii="Traditional Arabic" w:hAnsi="Traditional Arabic" w:cs="Traditional Arabic"/>
                <w:sz w:val="32"/>
                <w:szCs w:val="32"/>
                <w:rtl/>
              </w:rPr>
              <w:t>20/12/1435هـ الموافق 14/10/2014م</w:t>
            </w:r>
          </w:p>
        </w:tc>
      </w:tr>
    </w:tbl>
    <w:p w:rsidR="009514B2" w:rsidRPr="009B2665" w:rsidRDefault="009514B2" w:rsidP="009514B2">
      <w:pPr>
        <w:tabs>
          <w:tab w:val="left" w:pos="226"/>
        </w:tabs>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1- هل اكتمل تنفيذ المشروع أم لم يكتمل: نفيدكم بأنه تم الانتهاء من الأعمال الرئيسية ولم يتبق سوى بعض الأعمال اللازمة لتشغيل المبنى. 2- إذا كان المشروع قد اكتمل تنفيذه فما هو العائق في إكمال متطلبات الاستلام والتسليم وهل المدعى عليها راجعتكم لإكمال متطلبات التسليم: نفيدكم بأن العائق هو أن ممثل شركة (المدعى عليها) لم يراجعنا ولم يقدم لنا أي مسوغات أو متطلبات التسليم علماً أنه تم مخاطبته بضرورة الحضور وتقديم الأوراق الخاصة بمتطلبات التسليم لتجهيز محاضر الاستلام والمستحقات المالية وذلك بخطابنا رقم (187/36/706) وتاريخ 4/6/1436هـ وخطاب رقم (295/36/706) وتاريخ 22/7/1436هـ وخطاب رقم (313/36/706) وتاريخ 5/8/1436هـ ولم يتم التجاوب من قبل شركة (المدعى عليها) ولم ترسل أي مندوب عنها. 3- إذا لم يكتمل المشروع فكم نسبة الإنجازات المنفذة والمتبقية: نفيدكم أنه تبلغ نسبة الإنجازات المنفذة حوالي</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95%</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والمتبقي حوالي</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5%</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tl/>
          <w:lang w:bidi="ar-EG"/>
        </w:rPr>
        <w:t xml:space="preserve"> جاري العمل على إنهائها. 4- هل يوجد غرامات تأخير على المشروع: نعم يوجد غرامات تأخير باعتبار أن المشروع يجب أن ينته بتاريخ 20/12/1435هـ الموافق 14/10/2014م. 5- إذا كان المشروع على وشك الاستلام فلماذا لا تكلف الشركة بإكمال المتبقي وتدفع مستحقات المدعي المحجوزة. نفيدكم بأنه تم مخاطبة شركة (المدعى عليها) في هذا الخصوص ولم تقم الشركة بالتجاوب معنا أو الحضور وإن شركة (المدعية) ما زالت مستمرة في تنفيذ الأعمال المتبقية لتشغيل المشروع وتنظيف الموقع حسب بنود المنافسة رقم 34/18/1433هـ. أما بخصوص مستحقات المدعية فلا علاقة لنا معه مالياً كون المشروع باسم شركة (المدعى عليها) وقد تم صرف أربع مستخلصات لشركة (المدعى عليها) بقيمة (186945,4) مليون وثمانمئة وتسعة وستين ألفاً وأربعمئة وواحد وخمسين ريالاً وأربع هللات فقط لا غير من أصل قيمة العقد البالغة (6928,60) ستة ملايين وتسعمئة وثمان وعشرون ألفاً وستون ريالاً سعودي فقط لا غير. والمتبقي غير محجوز ولم نقم بصرفه حيث إننا بانتظار شركة (المدعى عليها) لمراجعتنا وتقديم مسوغات الصرف المطلوبة لصرف المستخلص وتجهيز محاضر الاستلام والتسليم ولإنهاء أعمال الاستلام حسب الشروط والمواصفات الفنية وبنود العقد أ.هـ. وبجلسة 6/1/1437هـ لم يحضر من يمثل المدعى عليها وطلب الحاضر الحكم على المدعى عليها غيابياً وإلزامها بسداد قيمة المستخلصات الثلاثة التي استلمتها المدعى عليها من الجهة المالكة وقدرها (1,333,210) ريال حيث أفادت الجهة المالكة بخطابها الوارد للمحكمة برقم (769) وتاريخ 6/1/1437هـ أن المشروع قد اكتمل، وأن المقاول الرئيس لم يحضر لاستلام المشروع رغم الكتابة له عدة مرات، كما طلب الحجز التحفظي على المستخلص وقدره (5,058,000) ريال حتى </w:t>
      </w:r>
      <w:r w:rsidRPr="009B2665">
        <w:rPr>
          <w:rFonts w:ascii="Traditional Arabic" w:hAnsi="Traditional Arabic" w:cs="Traditional Arabic"/>
          <w:sz w:val="32"/>
          <w:szCs w:val="32"/>
          <w:rtl/>
          <w:lang w:bidi="ar-EG"/>
        </w:rPr>
        <w:lastRenderedPageBreak/>
        <w:t xml:space="preserve">يتضح مقدار غرامات المشروع في حال تطبيق غرامات على المشروع، إضافة لطلب وكيل المدعي الحكم له بأتعاب المحاماة، وبسؤاله عن إثبات الأتعاب طلب مهلة لإحضار عقد الأتعاب ومقدارها في الجلسة القادمة. وبجلسة اليوم حضر طرفا الدعوى، فذكر وكيل المدعى عليها أن موكلته قد سلمت المشروع ابتدائياً للجهة المالكة، ويبقى التسليم النهائي للمشروع، وأن المشروع عليه غرامات تأخير قدرها (1,900,000) ريال قد حسمت من مستحقات موكلته وطلب مهلة لإثبات الغرامات المحسومة مقابل تأخر المدعية في تنفيذ المشروع ثلاثة عشر شهراً، كما ذكر أن موكلته تطالب بالتعويض عن سمعة الشركة بمبلغ قدره (2,000,000) ريال، ثم سألته الدائرة عن سبب عدم تسلم موكلته المستخلصات التي استلمها للمدعية، فذكر أن موكلته ترفض التسليم حتى تستلم كامل المبلغ الذي لم يصرف لدى الجهة المالكة، وبعرض ما ذكر على وكيل المدعية ذكر أن الحسومات التي تدعيها المدعى عليها مقابل التأخير – إن وجدت – لا تكون إلا من المستخلص الختامي، وموكلته تحصر دعواها الآن بإلزام المدعى عليها بأن تدفع لها المستخلصات الثلاثة التي استلمتها المدعى عليها وهي المستخلص الثاني والثالث والرابع وقيمتها الإجمالية (1,333,210) ريال وتحتفظ موكلته برفع دعوى مستقلة بشأن المستخلص الختامي والمطالبة بأجور المحاماة، وعليه قررت الدائرة رفع الجلسة للمداولة وإصدار الحكم.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بما أن الدعوى الماثلة ناشئة عن عقد مقاولة فيخص ديوان المظالم بهيئة قضائه التجاري بنظر الدعوى استناداً لقرار مجلس الوزراء رقم (241) وتاريخ 26/10/1407هـ. وبما أن وكيل المدعية حصر دعوى موكلته في إلزام المدعى عليها بأن تدفع لها قيمة المستخلصات التي استلمتها من الجهة مالكة المشروع وهي المستخلص (2، 3، 4) وقيمتها الإجمالية (1,333,210) ريال. وبما أن المدعى عليها أقرت بصحة المستخلصات وقيمتها – محل الدعوى – وقررت أن سبب امتناع المدعى عليها عن دفع المستخلصات للمدعية هو بسبب تأخر المدعية في تنفيذ المشروع. وبما أن الجهة مالكة المشروع ذكرت في خطابها المشار إليه في وقائع الحكم أن المشروع قد اكتمل تنفيذه بنسبة</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95%</w:t>
      </w:r>
      <w:r w:rsidRPr="009B2665">
        <w:rPr>
          <w:rFonts w:ascii="Traditional Arabic" w:hAnsi="Traditional Arabic" w:cs="Traditional Arabic"/>
          <w:sz w:val="32"/>
          <w:szCs w:val="32"/>
          <w:rtl/>
        </w:rPr>
        <w:t xml:space="preserve">) </w:t>
      </w:r>
      <w:r w:rsidRPr="009B2665">
        <w:rPr>
          <w:rFonts w:ascii="Traditional Arabic" w:hAnsi="Traditional Arabic" w:cs="Traditional Arabic"/>
          <w:sz w:val="32"/>
          <w:szCs w:val="32"/>
          <w:rtl/>
          <w:lang w:bidi="ar-EG"/>
        </w:rPr>
        <w:t>وأن العائق لإجراءات الاستلام والتسليم هو عدم حضور المدعى عليها لتسليم المشروع. وبما أن المدعى عليها استلمت هذه المستخلصات – محل الدعوى – والتي هي حق للمدعية حسب العقد الموقع من الطرفين، فإنه يجب على المدعى عليها أن تدفع للمدعية مستحقاتها التي استلمتها، ولا يغير من الأمر ما تدفع به المدعى عليها من أن المشروع حصل عليه غرامات تأخير بحوالي (1,900,000) ريال وأن موكلته تطالب بالتعويض عن الإساءة لسمعتها بما مقدراه (2,000,000) مليونا ريال، إذ إن ذلك المبلغ جميعه – لو ثبت – فهو أقل من قيمة المستخلص الختامي (5,058,000) ريال وقد احتفظت المدعية برفع دعوى مستقلة بالمستخلص الختامي.</w:t>
      </w:r>
    </w:p>
    <w:p w:rsidR="009514B2" w:rsidRPr="009B2665" w:rsidRDefault="009514B2" w:rsidP="009514B2">
      <w:pPr>
        <w:spacing w:before="240"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lastRenderedPageBreak/>
        <w:t xml:space="preserve">لذلك حكمت الدائرة: بإلزام المدعى عليها شركة (...) للمقاولات المحدودة سجل تجاري رقم (...) بأن تدفع للمدعية شركة (...) سجل تجاري رقم (...) مبلغاً قدره (1,333,210) مليون وثلاثمئة وثلاثة وثلاثون ألفاً ومئتان وعشرة ريالات؛ لما هو مبين بالأسباب.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b/>
          <w:bCs/>
          <w:sz w:val="32"/>
          <w:szCs w:val="32"/>
          <w:rtl/>
        </w:rPr>
        <w:br w:type="page"/>
      </w:r>
      <w:r w:rsidRPr="009B2665">
        <w:rPr>
          <w:rFonts w:ascii="Traditional Arabic" w:hAnsi="Traditional Arabic" w:cs="Traditional Arabic"/>
          <w:b/>
          <w:bCs/>
          <w:sz w:val="32"/>
          <w:szCs w:val="32"/>
          <w:rtl/>
          <w:lang w:bidi="ar-EG"/>
        </w:rPr>
        <w:lastRenderedPageBreak/>
        <w:t>رقم القضية الابتدائية 539/6/ق لعام 1435هـ</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رقم قضية الاستئناف 2409/ق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تاريخ الجلسة 16/8/1437هـ</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lang w:bidi="ar-EG"/>
        </w:rPr>
        <w:t>مقاولة – مقاولة من الباطن – قيمة تنازل عن عقد – فسخ عقد - التزامات عقدية – مخالفة المواصفات – تحديد الكمية الموردة – يمين الاستظهار – تعويض عن فسخ - انتفاء الضرر -</w:t>
      </w:r>
      <w:r w:rsidRPr="009B2665">
        <w:rPr>
          <w:rFonts w:ascii="Traditional Arabic" w:hAnsi="Traditional Arabic" w:cs="Traditional Arabic"/>
          <w:b/>
          <w:bCs/>
          <w:sz w:val="32"/>
          <w:szCs w:val="32"/>
          <w:rtl/>
        </w:rPr>
        <w:t xml:space="preserve"> قرائن – تفسير العقد – مستخلص - محضر حصر أعمال.</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مطالبة المدعية إلزام المدعى عليه دفع قيمة تنازله عن عقد من الباطن (دفان مشروع حكومي) لصالح المدعى عليه، وذلك مقابل (1,5) ريال عن كل متر مكعب، و(50,000) ريال عند استلام الدفعة الأولى من تنفيذ المشروع، وتعويضه عن الأضرار التي لحقت به نتيجة قيام المدعى عليه بفسخ العقد مع مالكة المشروع – دفع المدعى عليه بأن حقيقة الاتفاق مع المدعي كان عن تنازله عن (100,000) متر مكعب، وأن ما ذكر في الاتفاقية بأن مقدار الكمية تبلغ (1,100,000) متر مكعب كان على سبيل التقدير، وفقاً لما تضمنه العقد، كما دفع بقيام مالكة المشروع بسحب المشروع منه لمخالفة التربة الموردة من قبله والموصوفة له من قبل المدعي للعينات المعتمدة، وقيامه بإزالة التربة من الموقع وإحضار تربة غيرها مطابقة للمواصفات مع لحوق خسائر به – ثبوت قيام المدعى عليه بمراسلة مالكة المشروع لفسخ العقد – انسحاب المدعى عليه من المشروع كان لتقليل الأضرار اللاحقة به – قيام المدعى عليه بتقدير الكمية المنفذة – تعذر المدعى عليه تقديم ما يثبت مقدار الكمية المنفذة – رفض المدعي تقدير المدعى عليه للكمية المنفذة لمطالبته كامل قيمة العقد – أداء المدعى عليه يمين الاستظهار على صحة الكمية المنفذة، وعلى أن سبب تعثره بالمشروع وصف المدعي له على مكان التربة الصالحة للدفان – مؤدى ذلك: استحقاق المدعي نسبته من الأعمال المنفذة دون غيرها؛ لكون مستحقاته مرتبطة بالأعمال المنفذة فعلياً وليس بالمستحقات الإجمالية للعقد – انتفاء قصد المدعى عليه الإضرار بالمدعي – استحقاق المدعي لمبلغ (50,000) ريال عند صرف الدفعة الأولى من قيمة المشروع مرتبط بتنفيذ كامل المشروع، وهو ما لم يحدث لانسحاب المدعى عليه – أثر ذلك: إلزام المدعى عليه بدفع مستحقات المدعي من الأعمال المنفذة له.</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lang w:bidi="ar-EG"/>
        </w:rPr>
        <w:t xml:space="preserve">تتلخص وقائع الدعوى حسبما يبين من أوراقها وبالقدر اللازم لإصدار هذا الحكم في أنه تقدم إلى المحكمة الإدارية بسكاكا المدعي بصحيفة دعوى ضد المدعى عليه جاء فيها بأنه قد تنازل للمدعى عليه بموجب عقد التنازل المؤرخ في 30/2/1435هـ والمتضمن تنازل مؤسسته لمؤسسة المدعى عليه عن مشروع (جامعة منطقة الحدود الشمالية) (توريد دفان لمستشفى الجامعة) بكمية مقدارها مليون ومئة ألف (1,100,000) </w:t>
      </w:r>
      <w:r w:rsidRPr="009B2665">
        <w:rPr>
          <w:rFonts w:ascii="Traditional Arabic" w:hAnsi="Traditional Arabic" w:cs="Traditional Arabic"/>
          <w:sz w:val="32"/>
          <w:szCs w:val="32"/>
          <w:rtl/>
          <w:lang w:bidi="ar-EG"/>
        </w:rPr>
        <w:lastRenderedPageBreak/>
        <w:t xml:space="preserve">متر مكعب على أن يكون سعر المتر الواحد أربعة عشر (14) ريالاً. وبعد التنازل يقوم الطرف الثاني (المدعى عليه) بدفع ريال ونصف الريال له عن كل متر من كامل قيمة المشروع على دفعات يتم تحصيلها من كل مستخلص يستلمه المدعى عليه، كما تضمن العقد إلزام المدعى عليه بدفع مبلغ له قدره خمسون ألف (50,000) ريال بعد استلامه الدفعة الأولى من قيمة المشروع. وطلب المدعي في ختام صحيفة الدعوى من المحكمة إلزام المدعى عليه بسداد المبلغ الثابت في ذمته وقدره مليون وستمئة وخمسون ألف (1,650,000) ريال. وبعد قيد صحيفة الدعوى ومرفقاتها قضية تمت إحالتها بتاريخ 21/6/1435هـ إلى الدائرة التجارية والتي حددت لنظرها جلسة يوم الأحد 10/8/1435هـ. وفي الموعد حضر المدعي (...) والمدعى عليه (...)، وبسؤال المدعي عن دعواه نشرها بما لا يخرج عما جاء في صحيفة الدعوى، وبسؤال المدعى عليه عن جوابه عما جاء في دعوى المدعي طلب من الدائرة إمهاله لجلسة قادمة حتى يتمكن من الجواب عنها. وفي يوم الأحد 28/10/1435هـ سئل المدعى عليه عن جوابه عما جاء في دعوى المدعي فذكر بأنه تم الاتفاق بينه وبين المدعي على أن يتنازل المدعي له عن مشروع (جامعة منطقة الحدود الشمالية) (توريد دفان لمستشفى الجامعة) بكمية قدرها مئة ألف متر مكعب، وأما ما جاء في عقد التنازل المبرم بينهما والموضح فيه بأن الكمية قدرها (1,100,000) متر مكعب فكان ذلك على سبيل التقدير؛ بدليل النص في العقد على أن الكمية قابلة للعجز والزيادة، وأضاف بأن ما تم استلامه وتنفيذه من قبل مؤسسته كان قرابة (19,000) متر مكعب ثم تم سحب المشروع من قبل مالكة المشروع بسبب أن الدفان الذي قمنا بإحضاره مخالف للمواصفات وغير مطابق للعينات التي تم اختبارها واعتمادها، وقدم المدعى عليه خطاباً موجهاً من مدير المستشفى الجامعي إلى شركة (...) المحدودة للمقاولات مالكة المشروع يثبت سحب المشروع، والسبب في ذلك بأنني قمت بالاستفسار من المدعي عن مكان التربة الصالحة للدفان فأشار علي بموقع قريب من المشروع والذي تبين بعد ذلك عدم مطابقته للمواصفات المعتمدة ونتج عن ذلك قيامي بإزالته عن الموقع وإحضار دفان آخر مطابق للمواصفات وهذا الأمر هو بداية الخسارة في المشروع، وقدم المدعى عليه بعض المستندات التي تبين قيام مالكة المشروع بسحب المشروع منه، وبعرض ذلك على المدعي طلب تزويده بالمستندات المقدمة من المدعى عليه حتى يتمكن من تقديم رد مكتوب على ما جاء فيها. وفي يوم الأحد 26/11/1435هـ حضر المدعي في حين تبين عدم حضور المدعى عليه، وقدم المدعي مذكرة جوابية على مذكرة المدعى عليه المقدمة في الجلسة السابقة، كما قدم صورة من عقد المقاولة المبرم بينه وبين الشركة الصينية باللغتين العربية والصينية. وقد تضمنت المذكرة المقدمة من المدعي النقاط التالية: اتضح بعد الاطلاع على الخطاب الذي قدمه المدعى عليه لفرع شركة (...) بأن الخطاب صادر من مؤسسته رغبة منه بانسحابه من المشروع وأن الخطاب الذي تقدم به المدعى عليه والنقاط المذكورة بورقة إيقاف العمل، وأنه ذكر بأنه لا يعلم من هو المسؤول بالموقع، واتضح أنه تم تسليم تسعة مواقع من قبل مدير الشركة واستشاري المشروع بتاريخ 21/6/2014م كما هو مذكور في أوراقه </w:t>
      </w:r>
      <w:r w:rsidRPr="009B2665">
        <w:rPr>
          <w:rFonts w:ascii="Traditional Arabic" w:hAnsi="Traditional Arabic" w:cs="Traditional Arabic"/>
          <w:sz w:val="32"/>
          <w:szCs w:val="32"/>
          <w:rtl/>
          <w:lang w:bidi="ar-EG"/>
        </w:rPr>
        <w:lastRenderedPageBreak/>
        <w:t xml:space="preserve">المرفقة، وهو بهذا يدين نفسه بما ذكر، وبالتالي يتبين بأن المبررات المذكورة بخطاب إيقاف العمل غير صحيحة. وأما بخصوص الورقة المؤرخة في 6/3/1435هـ والتي كانت بعد استلامه للمشروع بعشرة أيام فهي مجرد إنذار لأنه كان مخالفاً في التوريد لعدم تطبيقه للمواصفات والمقاييس وهذا لا يعتبر مضايقة من الشركة. وأما الجواب عن محضر سحب الأعمال المؤرخ في 23/8/1435هـ فيتضح منه بأنه تم تشكيل لجنة من الطرفين لاستلام الأعمال المنفذة والتي تتكون من ممثل فرع شركة (...) والمدعى عليه كممثل للمؤسسة بالإضافة إلى المساحين بالموقع واستشاري معمل (...). وأضاف المدعي بأنه يطعن بالأوراق المقدمة من المدعى عليه، كما أن العقد المبرم بينه وبين الشركة يوجد فيه توقيع مدير الشركة والختم الرسمي لها ومترجم باللغة الصينية حسب ما هو مرفق وهو العقد الرسمي، فيما العقد المقدم من المدعى عليه لا يوجد عليه توقيع للجنة المذكورة ولا يوجد فيه ختم تحت مسمى ممثل الشركة (...)، كما لا يوجد عليه أي توقيع لأنه لا يجيد اللغة العربية. وفي جلسة يوم الأحد 23/1/1436هـ قدم المدعى عليه مذكرة جوابية مكونة من ثلاث صفحات وأرفق بها عدداً من المستندات وتلخصت مذكرته فيما يلي: أولاً: تم إيقاف العمل في الموقع لأسباب كثيرة منها إضراب عمال الشركة وإقفال البوابات المؤدية إلى العمل بسبب بعض المشاكل الخاصة بالشركة. ثانياً: بالنسبة للمواقع التي قمنا بتسليمها فكانت أكثر من تسعة طبقات وبعض الطبقات يتم إنجازها في نفس اليوم وبعضها لا تتجاوز (300) متر مكعب وإنجاز هذه لا يتجاوز اليومين. ثالثاً: كانت الشركة تطالبنا بسرعة الإنجاز بوقت خيالي وكانوا هم السبب في تعطيل العمل مما أجبرنا على مخاطبة الشركة بخصوص تعطيل الأعمال وهو الخطاب المرفق رقم (1) وتم الإشارة في الخطاب إلى مسؤولية الشركة عن تعطيل الأعمال وقمنا بمطالبتهم بالتعويض عن الخسائر المترتبة علينا بسبب توقف المعدات في الموقع لمدة خمسة أيام. رابعاً: بخصوص الإنذار المقدم من المكتب الاستشاري بتاريخ 6/3/1435هـ والمشار فيه إلى مخالفتنا للتوريد فالجواب عنه بأن المدعي هو من أشار علي بموقع التربة الناجحة وذكر لي شخصياً بأنه كان يقوم بالتوريد من هذا الموقع ثم تفاجأت بعد عشرة أيام من العمل في الموقع برفض الشركة للتربة الموردة وهو ما تسبب بالخسارة المادية على مؤسستي. خامساً: بخصوص خطابي الإنذار رقم (1) ورقم (2) الخاص بسحب الأعمال والموجه من الشركة الصينية لمؤسستي فالجواب عنه بأن الشركة كانت تطلب مني بعض الكميات التي يصعب تنفيذها في اليوم وذلك بسبب مطالبتي ببعض المستخلصات المالية المستحقة لي. وأما بخصوص الخطاب الخاص بسحب الأعمال والذي يطعن بصحته المدعي نظراً لعدم ترجمته وعدم توقيعه من مسؤول الشركة الصينية فالجواب عنه بأن الخطاب تم تسليمه لي من قبل مندوب الشركة المدعو (...) وهو موجه لي ولا حاجة لكتابته باللغة الصينية. سادساً: العقد المقدم من المدعي في جلسة 26/11/1435هـ والمبرم بينه وبين الشركة يختلف في عدد من النقاط عن العقد المبرم بيني وبين الشركة وتمت الإشارة في المذكرة الجوابية إلى عدد من النقاط المبينة لذلك الاختلاف. ثم ختم المدعى عليه مذكرته الجوابية بالإشارة إلى عقد التنازل بينه وبين المدعي والذي تم النص فيه على أنه: (في حالة فسخ العقد من </w:t>
      </w:r>
      <w:r w:rsidRPr="009B2665">
        <w:rPr>
          <w:rFonts w:ascii="Traditional Arabic" w:hAnsi="Traditional Arabic" w:cs="Traditional Arabic"/>
          <w:sz w:val="32"/>
          <w:szCs w:val="32"/>
          <w:rtl/>
          <w:lang w:bidi="ar-EG"/>
        </w:rPr>
        <w:lastRenderedPageBreak/>
        <w:t xml:space="preserve">الشركة الأم لا يحق للطرف الأول (المدعية) مطالبة الطرف الثاني (المدعى عليها) بأي مبالغ مالية ويعتبر هذا العقد لاغياً من تاريخ فسخه)، وبما أن الشركة الأم هي من قامت بفسخ العقد ولها الحق في ذلك فلا يحق للمدعي المطالبة إلا بنسبته من الأعمال التي قمت بتنفيذها بعد حصر الأعمال وله الحق في الحصول على قيمتها بعد خصم ما تم توريده خلال العشرة الأيام الأولى قبل إنذار الشركة. وبعرض ذلك على المدعي طلب تزويده بنسخة من المذكرة الجوابية المقدمة من المدعى عليه ومرفقاتها وخاصة العقد المبرم بين المدعى عليه والشركة الصينية. وفي يوم الأحد 22/2/1436هـ سئل المدعي عما وعد بتقديمه في الجلسة السابقة من الجواب عن مذكرة المدعى عليه فذكر بأنه لم يتمكن من إعداد الرد وذلك بسبب نقص بعض البيانات التي كان محتاجاً فيها إلى مراجعة الشركة الصينية وطلب إمهاله إلى جلسة قادمة ليتمكن من تقديم الرد. وفي يوم الأحد 20/3/1436هـ حضر عن المدعي وكيله المدعو (...) (سعودي الجنسية) سجل مدني رقم (...) في حين تبين عدم حضور المدعى عليه، وقدم وكيل المدعي مذكرة جوابية على مذكرة المدعى عليه والتي وعد موكله بتقديمها في الجلسات السابقة وتضمنت إضافة إلى الرد توضيح بعض النقاط الأساسية بخصوص النزاع بين الطرفين، وتلخصت فيما يلي: أولاً: قام المدعى عليه منذ البداية بالتهرب من الوفاء ببنود عقد التنازل حيث لم يقم بتسليم موكله الدفعة الأولى وقدرها خمسون ألف (50,000) ريال، وحاول التضليل بفسخ العقد المبرم بين موكلي وشركة (...) متناسياً أن الشركة لم تتعاقد معه لتنفيذ المقاولة من جديد إلا بناء على تنازل موكلي له بالمشروع، ومن المعلوم أن هذا لا يعد فسخاً لعقد المقاولة الخاص بموكلي طالما أن موكلي هو من تنازل عن العقد لإحلال المدعى عليه محله لتنفيذ المشروع. ثانياً: تبين من مذكرة المدعى عليه محاولته التهرب من الوفاء بما جاء في عقد التنازل وهذا واضح من خلال ما يلي: 1- ذهب المدعى عليه إلى بعض المزاعم والتعليلات التي ليس لها علاقة البتة بعقد التنازل فهو يتكلم تارة عن سبب توقيف العمل وتارة أخرى يتكلم عن تقديمه خطاباً للشركة المتفق معها بخصوص تعطيل العمل ثم يذهب إلى ذكر أسباب تعطيل العمل، وكل هذا لا يهم إطلاقاً وليس لموكلي أي علاقة فيه من قريب أو بعيد، فالعقد المبرم بين مؤسسة موكلي ومؤسسته هو عقد تنازل عن عقد مقاولة لتوريد دفان لمشروع جامعة الحدود الشمالية وقد التزم المدعى عليه بموجب هذا العقد على أن يتم تسليم موكلي مقابل ذلك حقه على دفعات يتم تحصيلها من كل مستخلص يستلمه المدعى عليه، كما التزم المدعى عليه بالدفعة الأولى من قيمة المشروع والمشار إليها آنفاً، وأضاف بأنه لولا جهد موكله لما تم إحلال مؤسسة المدعى عليه مكان مؤسسة موكله لتنفيذ العقد. 2- ما جاء في الصفحة الثانية من رد المدعى عليه بخصوص الاختلاف بين عقد مؤسسة موكلي عن عقد مؤسسته والذي يعد زيادة على ما في عقده والمتمثل في البند الرابع فذلك صحيح وهذا البند هو الذي يوضح طبيعة علاقتنا مع فرع الشركة وطبيعة العلاقة مع مؤسسة المدعى عليه، إذ إنه بالاطلاع عليها يتضح للدائرة أن هذه الزيادة الجوهرية بالعقد المبرم بين موكلي وفرع الشركة متركزة على ما يلي: (وفي حالة فسخ العقد من الطرف الأول دون أسباب يحق للطرف الثاني </w:t>
      </w:r>
      <w:r w:rsidRPr="009B2665">
        <w:rPr>
          <w:rFonts w:ascii="Traditional Arabic" w:hAnsi="Traditional Arabic" w:cs="Traditional Arabic"/>
          <w:sz w:val="32"/>
          <w:szCs w:val="32"/>
          <w:rtl/>
          <w:lang w:bidi="ar-EG"/>
        </w:rPr>
        <w:lastRenderedPageBreak/>
        <w:t xml:space="preserve">التعويض بثلاث ريالات عن المئة ألف متر التي تم دفنها في المرحلة الأولى ولا يأخذ مقاول من الباطن إلا مؤسسة (...) الهندسية للمقاولات المعمارية)، الأمر الذي يؤكد بأن المدعى عليه لم يتم إحلاله بدلاً عن موكلي لتنفيذ المقاولة إلا بموجب عقد التنازل من موكلي المبرم معه المؤرخ في 30/2/1435هـ والذي بموجبه التزم المدعى عليه بدفع ريال ونصف الريال من كامل قيمة المشروع على دفعات يتم تحصيلها من كل مستخلص يستلمه المدعى عليه وهذا الأمر تنكر له المدعى عليه ولم يقم بالوفاء به. ثالثاً: بتاريخ 12/1/1435هـ تم إبرام عقد مقاولة من الباطن مع فرع شركة (...) وبعد مرور أسبوعين تقريباً تم التنازل للمدعى عليه عن المقاولة وإحلاله محل مؤسسة موكلي بموجب عقد التنازل والاتفاق المبرم معه والمؤرخ في 29/2/1435هـ وفي اليوم الثاني مباشرة وبموجب عقد التنازل تم إبرام عقد جديد من قبل فرع الشركة مع المدعى عليه بتاريخ 30/2/1435هـ وإحلاله محل موكلي لتنفيذ المقاولة المتفق عليها بموجب العقد والمتمثلة (بتوريد دفان لمستشفى الجامعة)، وهذا يؤكد بأن قبول الشركة للتعاقد مع المدعى عليه لم يتم إلا بعد تزكية موكلي له ولمؤسسته، وأضاف بأنه لا يوجد لدى موكله البينة على ما تقدم وأن ذلك كان مشروطاً بإنجاز جميع مهام المقاولة التي نص عليها عقد الإحلال؛ حيث يوجد لدى موكلي أربعة شهود على استعداد للحضور والإدلاء بالشهادة. كما أضاف بأنه بتأمل العقد المبرم بين موكله والشركة الصينية (فرع شركة (...)) المؤرخ في 12/1/1435هـ يتضح أن العقد قد جاء فيه شرط بالبند الرابع ينص على أنه: (لا يأخذ مقاول من الباطن إلا مؤسسة (...) للمقاولات المعمارية)، وهو ما يؤكد أن المقاولة من الباطن التي تنازل عنها موكله للمدعى عليه لم يحصل عليها إلا بناء على موافقة موكله مقابل ما تم الاتفاق عليه بعقد التنازل المؤرخ في 30/2/1435هـ، ولو تقدم المدعى عليه بالمقاولة من الباطن دون وجود تنازل من مؤسسة موكله لامتنع فرع شركة (...) من الموافقة على إبرام عقد المقاولة من الباطن، وختم وكيل المدعي مذكرته بالطلب بإلزام المدعى عليه بجميع ما التزم فيه بعقد التنازل المؤرخ في 30/2/1435هـ، إضافة إلى الحكم لموكله بكل ما تكبده من خسائر طوال فترة التقاضي بما في ذلك أتعاب المحاماة. وفي يوم الأحد 17/5/1436هـ حضر وكيل المدعي والمدعى عليه، وفي هذه الجلسة ذكر وكيل المدعي بأن المدعى عليه تعمد الإضرار بموكله للتهرب من العقد المبرم بينه وبين الشركة الأم بدليل قيامه بعمل مقايضة مع الشركة الأم عن العقد المتضمن تنازل موكله عن أعمال الدفان (العقد محل النزاع) حيث قام بإبرام عقود أخرى وما زال لديه أعمال أخرى مع الشركة الأم وهذا الأمر يؤكد عدم صحة ما ادعى به من أن الشركة سحبت منه المشروع لعدم صلاحيته للعمل وإخلاله بالتزاماته تجاه المشروع، وأما ما يتعلق بما أثاره المدعى عليه بخصوص إضراب العمالة وبقية الأمور فالجواب بأن موكلي ليس له علاقة بهذه الأمور، وطلب وكيل المدعي من الدائرة إلزام المدعى عليه بإحضار مشهد عن سحب المشروع وهل كان ذلك بسبب المدعى عليه أم غيره ؟ وهل لديه أعمال بعد التنازل مع الشركة الأم أم لا؟. وبعرض ذلك على المدعى عليه أجاب بقوله: سبب سحب المشروع منه كان نتيجة تضاعف العمل وضغطه بالإضافة إلى أنه فوق إمكانيات مؤسستي </w:t>
      </w:r>
      <w:r w:rsidRPr="009B2665">
        <w:rPr>
          <w:rFonts w:ascii="Traditional Arabic" w:hAnsi="Traditional Arabic" w:cs="Traditional Arabic"/>
          <w:sz w:val="32"/>
          <w:szCs w:val="32"/>
          <w:rtl/>
          <w:lang w:bidi="ar-EG"/>
        </w:rPr>
        <w:lastRenderedPageBreak/>
        <w:t xml:space="preserve">وقيام الشركة الأم بإضافة أعمال زائدة عما تضمنه العقد المبرم بيني وبينهم ونتيجة لذلك تم سحب المشروع من مؤسستي وترسيته على مؤسسة أخرى كما تم عمل حصر للأعمال المنفذة من قبلي وعمل مستخلص بالأعمال إلا أنه تم مقايضة ذلك بأعمال حفر قمت بتنفيذها للشركة الأم أثناء تنفيذ العقد الأول، وأكد المدعى عليه بأن العقد المبرم بينه وبين المدعي تضمن النص صراحة على أنه: (في حال فسخ العقد من قبل الشركة الأم فلا يحق للطرف الأول مطالبة الثاني بأي مبالغ مالية ويعتبر العقد لاغياً من تاريخ فسخه)؛ وبالتالي فلا يحق للمدعي مطالبته إلا بما تم تنفيذه وما تضمنه محضر حصر الأعمال، وبسؤال المدعى عليه عن المبالغ التي استلمها من الشركة الأم وتحديدها على وجه الدقة ذكر بأنه استلم في بداية تنفيذ المشروع مبلغ مئة وأربعين ألف (140,000) ريال ثم تم تسليمه مبالغ مالية على دفعات تزيد عن مئة وستين ألف (160,000) ريال وذلك بموجب الأمتار المنفذة في المشروع ثم بعد سحب المشروع تم عمل مستخلص نهائي وتبين بأن للشركة الأم في ذمته مبلغ تسعين ألف (90,000) ريال تمثل المتبقي من الدفعة الأولى (140,000) ريال فقام بدفع مبلغ ستة وستين ألف (66,000) ريال وبقية المبلغ تم المقايضة عنه بأعمال الحفر المشار إليها آنفاً ليكون إجمالي ما استلمه من جراء تنفيذ الأعمال هو مبلغ مئتين وعشرة آلاف (210,000) ريال، ثم طلبت الدائرة من المدعى عليه إحضار المستخلص الختامي من الشركة الأم وكذا الجدول الخاص بالأعمال المنفذة من قبله للمشروع في الجلسة القادمة فاستعد لذلك. وفي جلسة يوم الأحد 16/6/1436هـ قدم المدعى عليه جدولاً خاصاً بالأعمال المنفذة من قبل مؤسسته والذي يبين ويوضح جميع المستخلصات للأعمال المنفذة والتي بلغت قيمتها الإجمالية أربعمئة وثمانية عشر ألفاً وأربعمئة وخمسة وثلاثين ريالاً وعشرين هللة (418,435,20)، وتمت الإشارة فيه إلى خصم مبلغ ستة وستين ألفاً وثمانمئة وواحد وأربعين ريالاً وواحد وثمانين هللة (66,841,81) ليكون إجمالي ما استلمته من الشركة الأم هو مبلغ ثلاثمئة وواحد وخمسين ألفاً وخمسمئة وأربعة (351,504) ريالات. وأما بخصوص ما طلبه وكيل المدعي من إحضار مشهد يثبت أنه لا توجد لديه أعمال مع الشركة الأم فذكر بأنه قام بمراجعة الشركة فقاموا بإعداد محضر يثبت ذلك إلا أنهم لم يقوموا بتسليمه له بحجة أن مدير الشركة غير موجود ولا يستطيعون ختمه والتوقيع نيابة عنه، وأضاف بأن الشركة الأم طلبت منه إعادة بعض المبالغ المترتبة عليه حتى يتم عمل المخالصة معه فقام بتسليمهم آخر مبلغ من مبالغ المطالبة وقدره ستة آلاف (6000) ريال تم تسليمها لممثل الشركة (...)، وقدم المدعى عليه مشهداً يثبت تسليمه للمبلغ وتوقيع ممثل الشركة المذكور وتبصيمه على استلام المبلغ منه. وبسؤال المدعى عليه عن المبلغ المستحق للمدعي من جراء تنفيذ الأمتار للمشروع ذكر بأن الأمتار المنفذة بلغت (25,115,35) ألف متر مكعب وحيث إن الاتفاق بينه وبين المدعي هو ريال ونصف الريال عن كل متر منفذ فيكون المبلغ المستحق للمدعي هو سبعة وثلاثين ألفاً وستمئة وثلاثة وسبعين (37,673) ريالاً. وبعرض ذلك على وكيل المدعي ذكر بأن المدعى عليه لم يقم بإحضار المشهد الذي يثبت أسباب فسخ العقد من الشركة الأم، وبعرض ذلك على المدعى عليه ذكر </w:t>
      </w:r>
      <w:r w:rsidRPr="009B2665">
        <w:rPr>
          <w:rFonts w:ascii="Traditional Arabic" w:hAnsi="Traditional Arabic" w:cs="Traditional Arabic"/>
          <w:sz w:val="32"/>
          <w:szCs w:val="32"/>
          <w:rtl/>
          <w:lang w:bidi="ar-EG"/>
        </w:rPr>
        <w:lastRenderedPageBreak/>
        <w:t xml:space="preserve">بأن الخطاب جاهز ومبين فيه سبب فسخ العقد إلا أن عدم إحضاره كان بسبب ما تقدم. وفي يوم الأحد 7/7/1436هـ حضر المدعى عليه في حين تبين عدم حضور وكيل المدعي، وفي هذه الجلسة قدم المدعى عليه مشهداً من فرع شركة (...) يثبت عدم وجود أي تعامل بينه وبين الشركة وأنه تم قطع العمل مع مؤسسته بتاريخ 15/6/2014م لعدم قدرتها على إنجاز المشروع وأن الشركة استلمت منه جميع حقوقها. كما قدم المدعى عليه صورة للأصل المقدم في الجلسة السابقة والمتضمن استلام ممثل الشركة الصينية (...) مبلغ ستة آلاف (6000) ريال منه بعد أن قام بختمها من فرع الشركة، وذكر المدعى عليه بأن الكتابة الواردة في الصورة باللغة الصينية تمت بعد استلام محاسب الشركة للمبلغ المذكور وقيامه بعد ذلك بختمها. وفي يوم الأحد 6/8/1436هـ حضر وكيل المدعي في حين تبين عدم حضور المدعى عليه، وفي هذه الجلسة تم اطلاع المدعي على الأوراق المقدمة من المدعى عليه في الجلسة الماضية فطلب تزويده بصورة منها ليتمكن من الإجابة عنها. وفي جلسة يوم الأحد 13/8/1436هـ قدم المدعي مذكرة جوابية مكونة من صفحتين تضمنت الرد على مذكرة المدعى عليه لم تخرج في مضمونها عن مذكراته السابقة، وأضاف فيها بأن المدعى عليه تهرب من الوفاء بما تضمنه عقد التنازل المبرم بينهما بدليل أن عقد التنازل كان عن عقد المقاولة المبرم بينه وبين الشركة الصينية وبالتالي فجميع ما قدمه المدعى عليه من مذكرات وأوراق لا علاقة له بالنزاع وهو عقد التنازل، ومحل النزاع هو قيام المدعى عليه بالتقدم للشركة بخطاب يطلب فيه إيقاف العمل وبالتالي فإننا نؤكد مطالبتنا بإلزام المدعى عليه بما ورد في صحيفة الدعوى، وبعرض ذلك على المدعى عليه أكد على ما جاء في العقد المبرم بينه وبين المدعي والصريح بأنه في حال فسخ العقد من الشركة الأم فلا يحق للمدعي مطالبته بأي شيء، وأضاف بأن السبب في تأخر تنفيذ العمل وإنذاره في بداية التنفيذ من قبل الشركة هو التربة الموردة في الموقع والتي قام المدعي بدلالته عليها، وبعرض ذلك على المدعي ذكر بأن هذا غير صحيح فقد قام بدلالة المدعى عليه على نوع من التربة قام بتوريده سابقاً للشركة وطلب منه أن يقوم بتوريد نفس العينة طبقاً لما هو متفق عليه في العقد إلا أن المدعى عليه لم يقم بتوريد التربة المطلوبة. ثم قرر الطرفان الاكتفاء بما قدماه من مذكرات وردود، وفي ذات الجلسة أصدرت الدائرة حكمها القاضي بإلزام المدعى عليه (...) صاحب مؤسسة (...) للمقاولات المعمارية بأن يدفع للمدعي (...) صاحب مؤسسة (...) للمقاولات المعمارية مبلغاً قدره سبعة وثلاثون ألفاً وستمئة وثلاثة وسبعون (37,673) ريالاً. وبعد تسليم نسخة الحكم لإدارة الدعاوى والأحكام قام وكيل المدعي بتقديم لائحة اعتراضية على حكم الدائرة. وتم إحالة أوراق القضية وحكم الدائرة ولائحة وكيل المدعي الاعتراضية إلى محكمة الاستئناف الإدارية بالمنطقة الشرقية. وبعد إحالتها إلى الدائرة التجارية الأولى بمحكمة الاستئناف الإدارية بتاريخ 16/11/1436هـ قامت بالاطلاع على أوراق القضية والحكم الصادر فيها والاعتراض المقدم من وكيل المدعي ثم أصدرت فيها بتاريخ 1/12/1436هـ حكمها القاضي بنقض الحكم الصادر من الدائرة التجارية الأولى </w:t>
      </w:r>
      <w:r w:rsidRPr="009B2665">
        <w:rPr>
          <w:rFonts w:ascii="Traditional Arabic" w:hAnsi="Traditional Arabic" w:cs="Traditional Arabic"/>
          <w:sz w:val="32"/>
          <w:szCs w:val="32"/>
          <w:rtl/>
        </w:rPr>
        <w:t xml:space="preserve">وإعادة القضية إلى الدائرة لمعاودة النظر فيها في ضوء ما ورد في حكمها وما قد </w:t>
      </w:r>
      <w:r w:rsidRPr="009B2665">
        <w:rPr>
          <w:rFonts w:ascii="Traditional Arabic" w:hAnsi="Traditional Arabic" w:cs="Traditional Arabic"/>
          <w:sz w:val="32"/>
          <w:szCs w:val="32"/>
          <w:rtl/>
        </w:rPr>
        <w:lastRenderedPageBreak/>
        <w:t xml:space="preserve">يستجد من واقعات. ثم تمت إحالة أوراق القضية إلى المحكمة الإدارية بسكاكا بتاريخ 22/12/1436هـ. وبعد إحالتها للدائرة بتاريخ 5/1/1437هـ حددت لنظرها جلسة يوم الأحد 10/2/1437هـ. وفيها حضر المدعي ووكيله والمدعى عليه المثبتة بياناتهم سابقاً، وتم اطلاع طرفي الدعوى على مضمون حكم الدائرة التجارية الأولى بمحكمة الاستئناف الإدارية بالمنطقة الشرقية، وتم إفهام المدعى عليه بخصوص جدول الكميات المنفذة التي قدمها في جلسة 16/6/1436هـ وأنها مجرد صورة جدول مطبوع ويحمل توقيعين مبهمين وبالتالي عليه أن يقدم ما يثبت صحة ما تضمنته الورقة من تحديد الكمية المنفذة البالغة (25,115) متر مكعب فتعهد بإحضار ما يثبت تنفيذه لتلك الأعمال مختومة من الشركة، كما أنه بخصوص ما تضمنه عقد التنازل في أحد بنوده والخاص بدفع المدعى عليه مبلغ خمسين ألف (50,000) ريال للمدعي بعد استلامه الدفعة الأولى من المشروع، وحيث أقر المدعى عليه بالاستلام من المقاول الرئيسي فهل قام بالالتزام بهذا البند لصالح المدعي فذكر المدعى عليه بأنه سبق أن أجاب عما يتعلق بهذا الموضوع وأن هذا المبلغ يعتبر دفعة مقدمة من قيمة الأمتار المنفذة، وأجاب عن ذلك المدعي بالقول بأن البند صريح وواضح بأنه في حال استلام المدعى عليه للدفعة الأولى من قبل الشركة الصينية فالمبلغ ثابت في ذمته ولا يعنينا تنفيذه للمشروع من عدمه، ثم أضاف المدعى عليه بأن البند يتعلق بالأعمال المنفذة فإذا كان المنفذ قيمته بالنسبة لما يستحقه المدعي لم تصل سوى مبلغ ثلاثين ألف ريال تقريباً فكيف يتم إلزامي بدفع مبلغ يفوق قيمة المنفذ. ثم ذكر وكيل المدعي بأنه سيقدم مذكرة توضيحية استكمالاً للدعوى نظراً لحصول بعض الأضرار على مؤسسة موكله. وفي جلسة يوم الأحد 9/3/1437هـ ذكر المدعى عليه بأنه قام بمراجعة الشركة الصينية عدة مرات بشأن ختم جدول الكميات المنفذة فقوبل منهم برفض تختيم الورقة وطلب من الدائرة إمهاله إلى جلسة قادمة حتى يتمكن من مراجعة فرع الشركة في مدينة الدمام، ثم أفهمت الدائرة المدعي بأن له يمين المدعى عليه على نفي تنفيذه ما زاد عن (25,115) متر مكعب فذكر بأنه لا يرغب بتوجيه اليمين للمدعى عليه وأن المنفذ من قبل المدعى عليه لا يعنيه من قريب أو بعيد لكونه يطالب بكامل قيمة عقد التنازل. ثم ذكر وكيل المدعي بأنه بخصوص قيام المدعى عليه بالانسحاب من المشروع بناء على طلبه فسخ العقد من الشركة الأم، فلو كان محقاً في ذلك لقام بمراجعة موكلي وإبلاغه بهذا الشأن لاسيما وأن موكلي لديه المقدرة على تكملة وتنفيذ المشروع خصوصاً أن ما قام به المدعى عليه قد أضر بموكلي أضراراً جسيمة منها عدم استلامه لمشاريع جديدة بسبب عدم التزام المدعى عليه بالعقد وما ترتب عليه من إيرادات مادية ناتجة عن هذا التنازل ويوجد لدينا إثباتات بهذا الشأن سيتم تقديمها في الجلسة القادمة. وبعرض ذلك على المدعى عليه ذكر بأنه بخصوص عدم مراجعته للمدعي عند إرادته لفسخ المشروع مع الشركة الصينية فلا يوجد ما يوجب عليه ذلك لأن العقد عقد تنازل من قبل المدعي لمؤسسته. كما أن بخصوص ما جاء في الأضرار الجسيمة التي ذكرها وكيل المدعي فمما يدل على عدم صحة ذلك هو وجود عقد حفر بين الشركة الصينية ومؤسسة المدعي، وبالتالي فإنه لم يتسبب بعدم استلام المدعي لأي مشاريع </w:t>
      </w:r>
      <w:r w:rsidRPr="009B2665">
        <w:rPr>
          <w:rFonts w:ascii="Traditional Arabic" w:hAnsi="Traditional Arabic" w:cs="Traditional Arabic"/>
          <w:sz w:val="32"/>
          <w:szCs w:val="32"/>
          <w:rtl/>
        </w:rPr>
        <w:lastRenderedPageBreak/>
        <w:t xml:space="preserve">جديدة بسبب عدم التزام مؤسسته بمضمون عقد التنازل. وفي جلسة يوم الأحد 14/4/1437هـ قدم المدعى عليه للدائرة رداً مكتوباً بخصوص عدم وجود ختم للشركة الصينية على جدول الكميات المنفذة من قبل مؤسسته، وذلك بسبب رفض الشركة ختم الجدول. ثم قدم وكيل المدعي تقريراً عن بيانات جميع العمالة التي تعمل تحت مظلة مؤسسة موكله مستدلاً بذلك على قدرة موكله على تنفيذ الأعمال وقت توقيع عقد التنازل مع المدعى عليه. ثم ذكر المدعى عليه أن عقد التنازل المذكور كان العمل فيه يحتاج إلى معدات لا يملكها المدعي، وليس للعمالة أي تأثير على العمل. وفي جلسة هذا اليوم الأحد 28/4/1437هـ سألت الدائرة طرفي الدعوى هل لديهما ما يودان إضافته فقررا اكتفاءهما بما سبق، وأضاف وكيل المدعي بأنه يؤكد على ما جاء في لائحته الاعتراضية على حكم الدائرة السابق بالإضافة إلى الحكم لموكله بالتعويض عن الخسائر والأضرار التي تكبدها موكله وهو ما يقدر بمبلغ خمسمئة ألف (500,000) ريال وختم قوله بذلك. ثم طلبت الدائرة من المدعى عليه أداء يمين الاستظهار على صحة ما تضمنه محضر حصر الأعمال المنفذة بالمشروع وعدم قيامه بتنفيذ أي كميات سوى ما جاء في المحضر المشار إليه، كما طلبت يمينه بخصوص ما ذكره من أن تعثره في تنفيذ العقد كان بسبب دلالة المدعي له على مكان التربة الصالحة للدفان والتي ذكر له بأنها تبعد قرابة الكيلو متر عن الموقع، وبعد تذكير المدعى عليه بعظم اليمين وبالغ خطورتها والتأكيد عليه في ذلك أردف قائلاً: (أقسم بالله العظيم على صحة ما تضمنه محضر حصر الأعمال المنفذة بالمشروع وعدم قيامي بتنفيذ أي كميات سوى ما جاء في المحضر، وأقسم بالله العظيم على أن السبب في تعثري بتنفيذ المشروع كان بسبب دلالة المدعي لي على مكان التربة الصالحة للدفان وأنها تبعد قرابة الكيلو من موقع المشروع وهو الأمر الذي أغراني لتوقيع العقد بسبب قرب المسافة)، ثم رفعت الجلسة.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الأسباب</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حيث إن موضوع النزاع بين الطرفين ينحصر في طلب المدعي بإلزام المدعى عليه بسداد مبلغ مليون وستمئة وخمسين ألف (1,650,000) ريال يمثل المبلغ المتفق عليه بين الطرفين بموجب عقد التنازل المؤرخ في 30/2/1435هـ وذلك نظير قيام المدعي بالتنازل لمؤسسة المدعى عليه عن مشروع (جامعة منطقة الحدود الشمالية) (توريد دفان لمستشفى الجامعة) بكمية مقدارها (1,100,000) متر مكعب على أن يكون سعر المتر الواحد أربعة عشر (14) ريالاً. وحيث إن الدعوى تتعلق بمنازعة بين تاجرين (صاحب مؤسسة (...) للمقاولات المعمارية، وصاحب مؤسسة (...) للمقاولات المعمارية)، وفي نزاع تجاري (تنازل عن عقد دفان من الباطن)؛ فإنها تكون من المنازعات التي يختص ديوان المظالم - بهيئة قضاء تجاري - ولائياً بالفصل فيها بناء على المادتين (2، 443) من نظام المحكمة التجارية الصادر بالأمر السامي رقم (32) وتاريخ 15/1/1350هـ وعلى المرسوم الملكي رقم (م/63) وتاريخ 26/11/1407هـ وقرار مجلس الوزراء رقم (261) وتاريخ 17/11/1423هـ. كما أن هذه الدائرة تختص بنظر هذه الدعوى - نوعياً ومكانياً </w:t>
      </w:r>
      <w:r w:rsidRPr="009B2665">
        <w:rPr>
          <w:rFonts w:ascii="Traditional Arabic" w:hAnsi="Traditional Arabic" w:cs="Traditional Arabic"/>
          <w:sz w:val="32"/>
          <w:szCs w:val="32"/>
          <w:rtl/>
        </w:rPr>
        <w:lastRenderedPageBreak/>
        <w:t xml:space="preserve">- بناء على قرارات وتعليمات معالي رئيس الديوان المنظمة لاختصاصها، وحيث إن هذه الدعوى استوفت الإجراءات المطلوبة لتقديمها ونظرها فإنها تكون مقبولة شكلاً. وأما من حيث الموضوع فحيث الثابت من أوراق القضية بأن المدعي قد تنازل للمدعى عليه ليحل مكانه مع مالكة المشروع (فرع شركة (...) مقابل مبلغ ريال ونصف الريال يدفعه المدعى عليه للمدعي عن كل متر من كامل قيمة المشروع بعد تحصيل كل مستخلص يستلمه المدعى عليه من الشركة، كما تضمن العقد إلزام المدعى عليه بدفع مبلغ خمسين ألف (50,000) ريال للمدعي بعد استلامه الدفعة الأولى من قيمة المشروع. وذكر المدعي بأن المدعى عليه توقف عن العمل وقام بمخاطبة فرع الشركة عن نيته بالانسحاب من العمل، وهو ما يعد إضراراً به وتفويتاً للمشروع عليه. وحيث أجاب المدعى عليه عن دعوى المدعي بأن الاتفاق الحقيقي المبرم بينهما كان على أن يتنازل المدعي له عن كمية قدرها مئة ألف متر مكعب، وأما ما جاء في عقد التنازل والموضح فيه بأن الكمية قدرها (1,100,000) متر مكعب فكان ذلك على سبيل التقدير؛ بدليل النص في العقد على أن الكمية قابلة للعجز والزيادة. وذكر بأن فرع الشركة قام بسحب المشروع منه بسبب تأخره في التنفيذ بسبب عدد من المعوقات؛ ومن هذه المعوقات التربة التي قام بتوريدها في الموقع والتي تبين بعد اختبارها بأنها مخالفة للمواصفات وغير مطابقة للعينات التي تم اعتمادها. وذكر المدعى عليه بخصوص هذه الجزئية بأن المتسبب بذلك هو المدعي لأنه قام بالاستفسار منه عن مكان التربة الصالحة للدفان فأشار عليه بموقع قريب من المشروع والذي تبين فيما بعد عدم مطابقته للمواصفات المعتمدة، الأمر الذي نتج عنه قيامه بإزالة ذلك الدفان من الموقع وإحضار دفان آخر مطابق للمواصفات وهذا الأمر كان بداية الخسارة في المشروع. ولما كانت الدائرة في مقام القناعة بأن هذه الجزئية لها أثر بالغ في التزام المدعى عليه بتنفيذ العقد وتحميله تبعات ذلك. وبالتالي فقد رأت الدائرة توجيه يمين الاستظهار للمدعى عليه على صحة ما دفع به من أن المدعي قام بدلالته على مكان التربة الصالحة للدفان والتي تبين بأنها مخالفة للمواصفات وغير مطابقة للعينات التي تم اعتمادها الأمر الذي نتج عنه تراكم الخسارة عليه ومن ثم اضطر معها إلى الانسحاب من المشروع، فقام المدعى عليه بأداء اليمين على ذلك وأقسم بالله العظيم على أن تعثره بتنفيذ المشروع كان بسبب دلالة المدعي له على مكان التربة الصالحة للدفان وأنها تبعد قرابة الكيلو من موقع المشروع وهو الأمر الذي أغراه لتوقيع العقد بسبب قرب المسافة. وبالتالي فإن قيام المدعى عليه بالانسحاب من المشروع ومخاطبة فرع الشركة بخصوص ذلك لم يكن من قبيل الإضرار بالمدعي وتفويت المشروع عليه - كما يذكر المدعي - بل كان محاولة منه لتقليل الأضرار والخروج من المشروع قبل تراكم الخسائر عليه وترتب بعض الغرامات بحقه. ولما كان من غير المعقول أن يقوم المدعى عليه بالانسحاب من المشروع بقصد الإضرار بالمدعي وتفويت المشروع عليه لاسيما وأن الخسارة في المقاول الأول واقعة عليه، وإلا فكيف يقوم المدعى عليه بالخروج من المشروع وتفويت الفائدة منه لأجل الإضرار المجرد بالمدعي دون حصوله على أي فائدة مقابل ذلك. وبالتالي فلما كانت هذه الجزئية لها أثرها البالغ والمؤثر في الالتزام بتنفيذ المشروع، وحيث الأمر </w:t>
      </w:r>
      <w:r w:rsidRPr="009B2665">
        <w:rPr>
          <w:rFonts w:ascii="Traditional Arabic" w:hAnsi="Traditional Arabic" w:cs="Traditional Arabic"/>
          <w:sz w:val="32"/>
          <w:szCs w:val="32"/>
          <w:rtl/>
        </w:rPr>
        <w:lastRenderedPageBreak/>
        <w:t xml:space="preserve">ما ذكر من أن المدعي قد قام بدلالة المدعى عليه على مكان التربة المناسبة للدفان والتي تبين عدم صلاحيتها وقد أدى المدعى عليه اليمين على ذلك؛ فإن الدائرة تنتهي إلى أنه ليس للمدعي إلا في حدود نسبته الواردة في العقد مقابل ما تم تنفيذه من المشروع. ولا يمكن تحميل المدعى عليه أي زيادة إلا في حدود الكمية المنفذة. وأما بخصوص تحديد الكمية المنفذة من المدعى عليه وما قدمه المدعى عليه في إثبات ذلك وهو ورقة الجدول الخاص بالأعمال المنفذة من مؤسسته (والمعد من فرع شركة (...))، وقد جاء في ملاحظات حكم الدائرة التجارية بمحكمة الاستئناف بأن الورقة هي عبارة عن صورة جدول مطبوع ويحمل توقيعين مبهمين، وبالتالي على المدعى عليه أن يقدم ما يثبت صحة ما تضمنته الورقة من تحديد الكمية المنفذة البالغة (25,115) متر مكعب وصدورها من الشركة مالكة المشروع: وحيث طلبت الدائرة من المدعى عليه استيفاء هذه الجزئية وتم إمهاله عدة جلسات بخصوصها. وحيث ذكر المدعى عليه بأنه قام بمراجعة الشركة الصينية عدة مرات بشأن ختم الجدول من قبل الشركة، وإنها رفضت التجاوب معه بل إنها رفضت استلام خطابه الموجه لهم والمؤرخ في 21/1/2016م والمرفق بأوراق القضية بنسختيه العربية والإنكليزية. وحيث الأمر ما ذكر، ولما كان المدعي يرفض ما تضمنه هذا الجدول من الأساس لأنه يطلب إلزام المدعى عليه بكامل قيمة العقد وليس قيمة المنفذ الفعلي؛ فإن الدائرة ترى توجيه يمين الاستظهار أيضاً للمدعى عليه بهذا الخصوص، وقد قام المدعى عليه بأداء اليمين على ذلك وأقسم بالله العظيم على صحة ما تضمنه محضر حصر الأعمال المنفذة بالمشروع وعدم قيامه بتنفيذ أي كميات سوى ما جاء في المحضر. ولما كان الثابت من المستخلصات التي قدمها المدعى عليه بأن القيمة الإجمالية للأعمال المنفذة من قبل مؤسسته بلغت أربعمئة وثمانية عشر ألفاً وأربعمئة وخمسة وثلاثون ريالاً وعشرون هللة (418,435,20)، وتمت الإشارة في المستخلصات إلى خصم مبلغ ستة وستين ألفاً وثمانمئة وواحد وأربعين ريالاً وواحد وثمانين (66,841,81) هللة؛ ليكون إجمالي ما استلمه المدعى عليه من فرع الشركة هو مبلغ ثلاثمئة وواحد وخمسين ألفاً وخمسمئة وأربعة (351,504) ريالات. ولما كان الاتفاق بين الطرفين بموجب عقد التنازل هو مبلغ ريال ونصف الريال عن كل متر منفذ. ولما كانت الأمتار المنفذة في المشروع (25,115,35) ألف متر مكعب، عليه فإن المبلغ المستحق للمدعي - بناء على النسبة التي تم الاتفاق عليها بموجب العقد - وفقاً للمبالغ التي استلمها المدعى عليه من فرع الشركة الصينية: سبعة وثلاثون ألفاً وستمئة وثلاثة وسبعون (37,673) ريالاً. وأما بخصوص ما جاء في ملاحظة الدائرة التجارية بمحكمة الاستئناف من أن عقد التنازل تضمن إلزام المدعى عليه بدفع مبلغ خمسين ألف (50,000) ريال للمدعي بعد استلامه للدفعة الأولى من المشروع، وقد أقر المدعى عليه بالاستلام من المقاول الرئيسي ولم يتبين مدى وفائه بهذا البند من العقد: فحيث إنه بالاطلاع على عقد التنازل بين الطرفين تبين بأنه قد نص على ما يلي: (وبعد التنازل يقوم الطرف الثاني بدفع ريال ونصف الريال للطرف الأول من كامل قيمة المشروع..، وعليه يقوم الطرف الثاني - المدعى عليه - بالدفع للطرف الأول مبلغ خمسين ألف (50,000) ريال بعد استلامه </w:t>
      </w:r>
      <w:r w:rsidRPr="009B2665">
        <w:rPr>
          <w:rFonts w:ascii="Traditional Arabic" w:hAnsi="Traditional Arabic" w:cs="Traditional Arabic"/>
          <w:sz w:val="32"/>
          <w:szCs w:val="32"/>
          <w:rtl/>
        </w:rPr>
        <w:lastRenderedPageBreak/>
        <w:t>الدفعة الأولى من قيمة المشروع). وهذا البند وإن كان منطوقه يدل على إلزام المدعى عليه بدفع المبلغ المذكور بمجرد استلامه للدفعة الأولى من قيمة المشروع، إلا أن مفهومه في المقابل يدل على احتساب هذا المبلغ من قيمة كامل المشروع، بدليل تكرار كلمة "قيمة المشروع" عند ذكر نسبة المدعي وعند ذكر الدفعة الأولى، يضاف إليه بأن المبلغ المذكور لو كان مستحقاً للمدعي بمجرد توقيع العقد، لتم التصريح بذلك دون ربطه وتقييده باستلام المدعى عليه لمبلغ الدفعة الأولى من قيمة المشروع؛ بحيث ينص في العقد بلزوم دفعه للمدعي بمجرد توقيع عقد التنازل. وبالتالي فالمبلغ محتسب من جملة الدفعات التي سيستلمها المدعى عليه نظير تنفيذه للمشروع، وليس خارجاً عن الدفعات المستحقة نظير تنفيذ الكميات. ولا يمكن التعويل في تفسير العقد المبرم بين الطرفين على بند دون غيره من البنود، وباطلاع الدائرة على العقد بمجمله انتهت إلى أن مستحقات المدعي مرتبطة بالأعمال المنفذة فعلياً على الواقع وليس القيمة الإجمالية للعقد. وأما بخصوص ما جاء في ملاحظات الدائرة التجارية في محكمة الاستئناف من أن المدعى عليه هو من قام بمراسلة الشركة المالكة للمشروع بشأن توقفه عن العمل وطلب فسخ العقد معهم، كما قدم مشهداً من الشركة يتضمن توقف المدعى عليه عن العمل بسبب عدم قدرة مؤسسته على إنجاز المشروع، وكذا بخصوص مطالبة وكيل المدعي تعويض موكله عن الخسائر والأضرار التي تكبدها موكله نتيجة فسخ المدعى عليه للعقد والتي تم تقديرها من وكيل المدعي بمبلغ خمسمئة ألف (500,000) ريال: فحيث الثابت مما تقدم بأن المدعى عليه لم يقم بتعمد الإضرار بالمدعي وتفويت المشروع عليه، وإنما قام بالانسحاب من المشروع بسبب عدم استطاعته المواصلة فيه على نحو ما سبق بيانه وتوضيحه من أن بداية الخسارة في المشروع كانت بسبب دلالة المدعي له على مكان التربة الصالحة للدفان والتي تبين عدم مطابقة تربتها للمواصفات المعتمدة، وهو الأمر الذي اضطره لإحضار الدفان من موقع بعيد عن المشروع، وبالتالي فإن قيام المدعى عليه بمخاطبة الشركة كان بقصد تخفيف الخسائر وتحجيمها قبل تراكمها عليه، ومن ثم فتعويض المدعي لا يوجد له ما يبرره مع تسببه على المدعى عليه بالخسارة على نحو ما سبق بيانه؛ الأمر الذي تنتهي معه الدائرة إلى رفض طلب المدعي التعويض عن الأضرار الناتجة عن فسخ المدعى عليه للعقد مع الشركة الصينية.</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rPr>
        <w:t xml:space="preserve">لذلك حكمت الدائرة: بإلزام المدعى عليه (...) صاحب مؤسسة (...) للمقاولات المعمارية بأن يدفع للمدعي (...) صاحب مؤسسة (...) للمقاولات المعمارية مبلغاً قدره سبعة وثلاثون ألفاً وستمئة وثلاثة وسبعون (37,673) ريالاً ورفض ما عدا ذلك من طلبات.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حكمت المحكمة بتأييد الحكم فيما انتهى إليه من قضاء.</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lang w:bidi="ar-EG"/>
        </w:rPr>
        <w:br w:type="page"/>
      </w:r>
      <w:r w:rsidRPr="009B2665">
        <w:rPr>
          <w:rFonts w:ascii="Traditional Arabic" w:hAnsi="Traditional Arabic" w:cs="Traditional Arabic"/>
          <w:b/>
          <w:bCs/>
          <w:sz w:val="32"/>
          <w:szCs w:val="32"/>
          <w:rtl/>
        </w:rPr>
        <w:lastRenderedPageBreak/>
        <w:t>رقم القضية الابتدائية 3339/2/ق</w:t>
      </w:r>
      <w:r w:rsidRPr="009B2665">
        <w:rPr>
          <w:rFonts w:ascii="Traditional Arabic" w:hAnsi="Traditional Arabic" w:cs="Traditional Arabic"/>
          <w:b/>
          <w:bCs/>
          <w:sz w:val="32"/>
          <w:szCs w:val="32"/>
        </w:rPr>
        <w:t xml:space="preserve"> </w:t>
      </w:r>
      <w:r w:rsidRPr="009B2665">
        <w:rPr>
          <w:rFonts w:ascii="Traditional Arabic" w:hAnsi="Traditional Arabic" w:cs="Traditional Arabic"/>
          <w:b/>
          <w:bCs/>
          <w:sz w:val="32"/>
          <w:szCs w:val="32"/>
          <w:rtl/>
        </w:rPr>
        <w:t>لعام 1433هـ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2043/2/س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1/1/1437هـ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 مقاولة - فسخ عقد - استلام أعمال - ضمان بنكي - إفراج جزئي - تحول العقد - ضابط العقد التجاري - إيقاف العمل بأثر رجعي - صعوبات مادية - استحالة التنفيذ - مماطلة - إخلال جسيم - سوء نية - مناط فسخ العقد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إخلال بالالتزامات العقدية - ضرر - أثر انتهاء العقد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اختصاص نوعي – صفة التاجر- اختصاص مكاني-</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أتعاب المحاماة.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المدعين بإلغاء الأعمال المتبقية من العقد وإعفائهم من التزاماته، والإفراج عن الضمانات البنكية، وإلزام المدعى عليها باستلام الأعمال المنفذة، ومطالبة المدعى عليها إلزام المدعين بأتعاب المحاماة - صدور حكم من الدائرة الإدارية بفسخ العقد محل الدعوى ونقضه من محكمة الاستئناف؛ لعدم اختصاص الدوائر الإدارية - اكتساب المدعى عليها صفة التاجر وتحول العقد معها من كونه عقداً إدارياً مع جهة حكومية إلى كونه عقداً تجارياً مع شركة تجارية - وجود مقر للمدعى عليها في مدينة جدة مستقل بإدارته مما تختص معه المحكمة الإدارية بجدة مكانياً بنظر الدعوى - إصدار المدعى عليها قراراً بإيقاف العمل بأثر رجعي من تاريخ استلام الموقع بسبب ظهور معوقات وصعوبات مالية يستحيل معها التنفيذ - توقيع مذكرة تفاهم بين الطرفين وإقرار المدعى عليها بأحقية المقاول (المدعين) في التعويض ومماطلتها في التنفيذ - إخلال المدعى عليها الجسيم بالتزاماتها العقدية واتخاذها إجراءات تدل على خلاف حسن النية المفترض بين المتعاقدين - فسخ العقد قضاء مناطة إخلال أحد المتعاقدين بتنفيذ التزاماته، وبقاء العقد فيه ضرر بين على المدعين مما يقتضي فسخه فيما يتعلق بالأعمال غير المنجزة - فسخ العقد يلزم منه قيام المدعى عليها باستلام الأعمال المنجزة - عدم وجود محل لبقاء الضمان البنكي عن الدفعة المقدمة للمشروع في ظل انتهاء العقد، فيتعين الإفراج عنه - ارتباط ضمان حسن التنفيذ بالتنفيذ واستحقاق المدعين الإفراج عن نسبة الأعمال غير المنجزة من قيمة الضمان، دون نسبة الأعمال المنفذة الباقية حتى التسليم النهائي لها – ثبوت أحقية المدعين في دعواهم فلا تستحق إذاً المدعى عليها أتعاب المحاماة - أثر ذلك: فسخ العقد فيما يتعلق بالأعمال غير المنجزة، وإلزام المدعى عليها باتخاذ إجراءات إنهاء العقد فيما يتعلق بالأعمال المنجزة، وإلزامها بالإفراج عن ضمان الدفعة المقدمة، والإفراج جزئياً عن ضمان حسن التنفيذ، ورفض ما عدا ذلك من طلبات.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lastRenderedPageBreak/>
        <w:t xml:space="preserve">تتحصل واقعات الدعوى في أنه وردت إلى المحكمة الإدارية بجدة لائحة الدعوى المقدمة من المحامي (...) متضمنة أنه بتاريخ 19/4/1437هـ الموافق 17/5/2006م تم التعاقد بين المدعية شركة (م) بصفتها الشخصية وبصفتها قائدة الشراكة في (شركة (م)، مؤسسة (...)، وشركة (غ) بالتضامن) وهم جميعاً (المقاول) وبين وزارة المياه والكهرباء (المديرية العامة للمياه بمنطقة مكة المكرمة، بموجب عقد الأشغال رقم (1426/003/2/2/3) لغرض تنفيذ شبكات الصرف الصحي الرئيسية والفرعية للمنطقة الوسطى والجنوبية بجدة (المرحلة الثانية)، ثم صدر قرار وزير المياه والكهرباء رقم (824/1) وتاريخ 1/9/1429هـ بنقل جميع التزامات الدولة التعاقدية المتعلقة بقطاعات المياه الجوفية وتوزيع مياه الشرب وشبكات الصرف ومحطات معالجتها في مدينتي الرياض وجدة إلى الشركة المدعى عليها إنفاذاً لقرار مجلس الوزراء رقم (5) في 12/1/1429هـ، وأنه بتاريخ 18/11/1429هـ تلقى المقاول (المدعية) من المدعى عليها خطاباً تضمن نقل العقد من وزارة المياه إلى الشركة المدعى عليها، وذكر أن العقد في حقيقته عقد مقاولة من العقود التجارية وفقاً لنظام المحكمة التجارية، كما أن شركة (...) الوطنية شركة مساهمة مقفلة وفقاً للمادة (1) من نظامها الأساسي وتخضع لنظام الشركات وفق المادة (44) من نظامه المعتمد بالمرسوم الملكي(م/1) وتاريخ 13/1/1429هـ، وبالتالي فإن العقد تحول من كونه عقداً إدارياً إلى عقد تجاري، وقد سبق بتاريخ 2/4/1432هـ أن أقامت المدعية دعواها ضد المدعى عليها أمام المحكمة الإدارية بجدة، قيدت برقم (2429) لعام 1432هـ بنفس طلباتها في هذه الدعوى وصدر الحكم بشأنها من الدائرة الإدارية الأولى برقم (313/1/2/1432هـ) بفسخ العقد محل الدعوى لثبوت الإخلال الجسيم من المدعى عليها بالتزاماتها التعاقدية، وقضت محكمة الاستئناف في هذا الصدد بحكمها رقم (75/2) لعام 1433هـ بنقض الحكم لعدم اختصاص الدوائر الإدارية وأصبح الاختصاص منعقد للدوائر التجارية، ثم سرد المدعي وكالة في لائحته القول بأن المدعى عليها أخلت بالعقد إخلالاً جسيماً بإيقاف أجزاء من المشروع تقارب (80%) من قيمته لمدة تقارب السنتين بأثر رجعي تحمل خلالها المقاول تكاليف التعبئة والمعدات والعمالة والتمويل، وأخلت أيضاً بالعقد وذلك بامتناعها عن إتاحة باقي أجزاء العمل وتخفيضه لأكثر من (50%) منه حتى انتهاء مدته الأساسية ورفضها تخفيض الضمان البنكي رقم (2000365464) بمبلغ (57912284) ريال ليتناسب مع تخفيض العقد، وامتناعها عن استلام الأعمال المنتهية وعدم تمديدها النطاق النهائي للعقد، وامتناعها عن صرف جزء من التعويضات المستحقة للمدعية رغم الإقرار بها وقد جاوزت مطالبات المقاول حتى تاريخه الخمسمئة مليون ريال، وامتناعها عن إصدار أوامر التغيير لصرف تكاليف المقاول خلال فترة التمديد بالرغم من إقرار المدعى عليها أن تمديد العقد لأسباب لا تعود للمقاول، وعدم تجاوبها مع مطالبات المقاول المتكررة بتصحيح الوضع بخطابات كثيرة منها الخطاب رقم (أ غ د/88-8431/11) وتاريخ 6/2/1433هـ الموجه لوزير المياه والكهرباء والمتضمن اضطرار المقاول للتوقف القسري في ظل عدم التزام المدعى عليها، وختم لائحته بطلب فسخ العقد والإفراج عن الضمانات البنكية (ضمان حسن </w:t>
      </w:r>
      <w:r w:rsidRPr="009B2665">
        <w:rPr>
          <w:rFonts w:ascii="Traditional Arabic" w:hAnsi="Traditional Arabic" w:cs="Traditional Arabic"/>
          <w:sz w:val="32"/>
          <w:szCs w:val="32"/>
          <w:rtl/>
        </w:rPr>
        <w:lastRenderedPageBreak/>
        <w:t xml:space="preserve">التنفيذ، وضمان الدفعة المقدمة) والاحتفاظ بحق المدعية وشركائها بالمستحقات والتعويضات. وبجلسة 26/8/1433هـ قدم المدعى عليه وكالة مذكرة من (21) صفحة زود المدعي وكالة بنسخة منها، وانتهى فيها من حيث الشكل إلى ما يلي: أولاً: طلب الحكم بعدم الاختصاص المكاني بنظر الدعوى، ثانياً: إدخال وزارة المالية وديوان المراقبة العامة في الدعوى منضمين للمدعى عليها، ثالثاً: إلزام المدعية بتقديم وكالتها عن كل الشركات المدعية، وما يتعلق بموضوع الدعوى أولاً: رفض الدعوى بالنسبة للطلب الأول والطلب الثالث، ثانياً برفض الدعوى بالنسبة للطلب الثاني بإقامتها قبل أوانها، وبعرض ذلك على المدعي وكالة ذكر بأنه يتمسك بلائحة الدعوى وبالمستندات المرفقة بها، أما ما يتعلق بالاختصاص المكاني فإن للمدعى عليها فرع في مدينة جدة والمشروع خاص بمدينة جدة وكذا تنفيذه، كما أن المادة (السادسة والثلاثين) من نظام المرافعات نصت على أنه يجوز رفع الدعوى إلى المحكمة التي تقع في نطاق اختصاصها فرع الشركة، وذلك في المسائل المتعلقة بهذا الفرع، وقدم لإثبات وجود الفرع مستند تم طباعته من موقع الشركة الإلكتروني، ذكر أنه يتضمن افتتاح فرع للشركة بجدة بتاريخ 29/2/1430هـ، كما قدم خطاباً صادراً من مدير وحدة أعمال جدة يتضمن إنذاراً نهائياً بسحب الأعمال من المدعية، وبعرض ذلك على المدعى عليه وكالة ذكر أن وحدة أعمال جدة التابعة للمدعى عليها، لا يوجد له سجل تجاري بممارسة الأعمال التجارية بجدة، وينحصر دورها في الإشراف على المشاريع المقامة في جدة، ثم قرر طرفا الدعوى اكتفاءهما بما سبق ضبطه وتقديمه، وطلبا الفصل في الدعوى. وبجلسة 27/12/1433هـ قدم المدعي وكالة مذكرة من (4) صفحات أرفق بها صور عدد من المستندات ذكر أنه أشار إليها في مذكرته، وزود وكيل المدعى عليه بنسخة منها، وذكر أن حاصلها يظهر أن الدعوى تندرج ضمن اختصاص المحكمة الإدارية بجدة مكانياً، بناء على أن للمدعى عليها فرعاً بمدينة جدة وأنه له الصلاحيات الكافية بحسب ما هو موضح في المذكرة تفصيلاً، كما أن المشروع يتعلق بهذا الفرع، كما قدم ما يثبت صفته عن مؤسسة (...) للمقاولات سجل تجاري رقم (...) وكذا وكالة عن شركة(غ) المصادق عليها من مكتب فرع وزارة العدل بمحافظة جدة رقم (18623) وتاريخ 23/11/1433هـ، وذكر بأن المادة (36) من نظام المرافعات الشرعية نصت على جواز رفع الدعوى إلى المحكمة التي يقع في نطاق اختصاصها فرع الشركة في المسائل المتعلقة بهذا الفرع وذكر أن وجود فرع للشركة بجدة ثابت بأدلة منها وجود مبنى إدارة ضخم مشتمل على هيكلة إدارية متكاملة بشكل مستقل عن المركز الرئيسي بالرياض وكذا قيام فرع المدعى عليها بجدة باعتماد جميع المستخلصات المستحقة وتحرير كافة الشيكات واعتماد الخصومات دون الرجوع للرياض وكذا موافقة البنك الأهلي التجاري على تخفيض الضمان البنكي بناء على طلب مدير فرع المدعى عليها بجدة، وكذا الإنذار النهائي بسحب الأعمال الصادر من مدير فرع المدعى عليها وأمرها إيقاف العمل في الخط النفقي ووجود إدارة أصول واستثمار وخطاب مدير فرع المدعى عليها بجدة رقم (3219) وتاريخ 24/10/1433هـ الذي يفيد فيه أنه سيقوم بنزع ملكية إحدى الأراضي المسلمة للمدعية لتنفيذ المشروع </w:t>
      </w:r>
      <w:r w:rsidRPr="009B2665">
        <w:rPr>
          <w:rFonts w:ascii="Traditional Arabic" w:hAnsi="Traditional Arabic" w:cs="Traditional Arabic"/>
          <w:sz w:val="32"/>
          <w:szCs w:val="32"/>
          <w:rtl/>
        </w:rPr>
        <w:lastRenderedPageBreak/>
        <w:t xml:space="preserve">وأن جميع الخطابات من مدير فرع المدعى عليها بجدة وليس في هذه الخطابات عنوان إلا عنوانها بجدة مما يدل على أن فرع الشركة بجدة مستقل عن الرياض كما أن جميع المراسلات والاجتماعات تنعقد بفرع جدة، وفضلاً عن ذلك كله فإن العقد تم توقيعه بمدينة جدة وفقاً لما هو موضح بخطاب المديرية العامة للمياه بمنطقة مكة المكرمة رقم (3/9/1171) وتاريخ 21/2/1427هـ المتضمن طلب تعميد ممثل المدعية المفوض رسمياً بالحضور إلى مقر المديرية العامة بمنطقة مكة المكرمة لإكمال إجراءات توقيع العقد. فطلب المدعى عليه وكالة إمهاله لدراسة ما جاء في رد المدعية بشأن الاختصاص المكاني والرد عليه، وطلب إمهاله فترة كافية لكون الرد لا يتم إلا عن طريق الإدارة القانونية للشركة بمدينة الرياض. وبجلسة 25/1/1434هـ قدم المدعى عليه وكالة مذكرة أكد فيها على دفعه بعدم اختصاص المحكمة الإدارية بجدة مكانياً، باعتبار أن مبنى الشركة في جدة ليس فرعاً لها، وأن المحكمة المختصة بنظرها هي المحكمة التي يقع في نطاق اختصاصها المكاني المقر الرئيسي للشركة، واستند في مذكرته على الدفع بعدم الاختصاص المكاني بناء على المادة (36) من نظام المرافعات الشرعية والمادة (1) من قواعد المرافعات والإجراءات أمام ديوان المظالم وكلاهما أقام ضابط الاختصاص المكاني على معيار مزدوج بأن يكون للشركة فرع في نطاق اختصاص المحكمة وأن تكون الدعوى متصلة بالمسائل المتعلقة بذلك الفرع، وأن مؤدى ذلك أن اختصاص المحكمة وأن تكون الدعوى متصلة بالمسائل المتعلقة بذلك الفرع، وأن مؤدى ذلك أن اختصاص المحكمة لا ينعقد لمجرد تعلق الأعمال بمكان اختصاص المحكمة في جدة وأن مفهوم الفرع مفهوم محدد ورد بالمادة (2) من المرسوم الملكي رقم (1) في 13/1/1429هـ التي نصت على أن للشركة أن تنشئ فروعاً أو مكاتب أو توكيلات أخرى داخل المملكة أو خارجها وهذا يعني أن إنشاء الفرع هو قرار للمدعى عليها وليس مجرد تواجد واقعي لها في أي مكان كوحدة أعمال جدة التي ترتبط إدارياً بالرياض وتنفذ القرارات الصادرة من الإدارة المركزية، وليس لدى المدعية أي مستند نظامي يثبت ذكر كلمة فرع إطلاقاً والنص لم يسوِّ بين الفرع وغيره إذا استخدم حرف (أو) بما ينفي الترادف أو التسوية في المعنى وفي الحكم، فللشركة أن تنشئ فرعاً أو مكتباً أو توكيلاً داخل المملكة أو خارجها، وختم جوابه بطلب عدم قبول هذه الدعوى لكونها مرتبطة بدعواها الأصلية السابقة على هذه الدعوى أمام هذه الدائرة وينعدم حق المدعية الإجرائي في إقامة دعوى مستقلة بعد إقامتها الدعوى بأصل الحق خاصة مع وجود تنظيم للطلبات العارضة في النظام، وكان يجب عليها إبداء طلباتها في هذه الدعوى كطلبات عارضة في دعواها الأصلية، وتسلم المدعي وكالة نسخة من المذكرة، وعقب بأنه لا جديد فيها وأنه يتمسك بما سبق تقديمه في هذا الشأن. فقررت الدائرة رفع الجلسة للمداولة، فأصدرت حكمها رقم (6/د/تج3/2) لعام 1434هـ بعدم اختصاصها مكانياً بنظر الدعوى. وبعد اعتراض المدعي وكالة على الحكم أصدرت محكمة الاستئناف الإدارية بمنطقة مكة المكرمة حكمها رقم (172/1) لعام 1434هـ الصادر في هذه القضية القاضي بنقض حكم الدائرة آنف الذكر، وقد تضمن حكم محكمة الاستئناف في أسبابه أن الدائرة قد فصلت في طلب المدعية ولم تتحقق من بحث </w:t>
      </w:r>
      <w:r w:rsidRPr="009B2665">
        <w:rPr>
          <w:rFonts w:ascii="Traditional Arabic" w:hAnsi="Traditional Arabic" w:cs="Traditional Arabic"/>
          <w:sz w:val="32"/>
          <w:szCs w:val="32"/>
          <w:rtl/>
        </w:rPr>
        <w:lastRenderedPageBreak/>
        <w:t xml:space="preserve">مسألة الاختصاص، والذي يعد مسألة أولية قبل الشروع في نظر الدعوى خاصة وأن المدعى عليها من مؤسسات النفع العام. فجرت إحالة القضية إلى الدائرة في 19/6/1434هـ فحددت لنظرها جلسة هذا اليوم 15/8/1434هـ وفيها قدم وكيل المدعية مذكرة من خمس صفحات أكد فيها على اختصاص القضاء التجاري بنظر النزاع القائم في هذه الدعوى باعتبار أن العقد يتعلق بأعمال المقاولات وهي من الأعمال التجارية ولاسيما أنها واقعة بين شركتين، ويختص القضاء التجاري بنظرها وفقاً للمادة (443/هـ) من نظام المحكمة التجارية، كما أن قرار مجلس الوزراء الصادر بالموافقة على تأسيس الشركة المدعى عليها نص على أن تباشر الشركة أغراضها على أسس تجارية، كما نص النظام الأساسي للشركة المدعى عليها في مادته (39) على آلية توزيع الأرباح التي تحققها الشركة مما يدل على أنها تمارس أعمالها لغرض تحقيق الربح إلى غير ذلك من الأسباب التي أشار إليها في مذكرته والتي ختمها بالاستشهاد بحكم محكمة الاستئناف الإدارية بمنطقة الرياض رقم (164/أ/س/7) لعام 1432هـ، والمتضمن إقرار الاختصاص الولائي للقضاء التجاري بنظر نزاع مماثل للنزاع الماثل في هذه الدعوى، ثم قرر الطرفان أنه ليس لديهما ما يضيفونه بشأن الاختصاص ويكتفون بما سبق تقديمه أمام الدائرة وأمام محكمة الاستئناف وبناء عليه أصدرت الدائرة حكمها رقم (97/د/تج3/2) لعام 1434هـ والقاضي بعدم اختصاص المحكمة الإدارية بجدة مكانياً بنظر الدعوى. ثم تقدم المدعي وكالة بلائحة اعتراضية على الحكم أكد فيها على وجود فرع للشركة المدعى عليها بمدينة جدة وطلب فيها إلغاء الحكم المستأنف وتوجيه الدائرة بنظر القضية والفصل في موضوعها، ثم أصدرت محكمة الاستئناف الموقرة – الدائرة التجارية الأولى – حكمها رقم (39/1) لعام 1435هـ والمنتهي إلى نقض حكم الدائرة لأسباب حاصلها أن البين من أوراق القضية وجود فرع للمدعى عليها في مدينة جدة وعلى الدائرة التثبت من البينات التي قدمها المدعي على وجود فرع للمدعى عليها في جدة والحكم بما يستجد. وبعد ورود القضية للدائرة حددت عدة جلسات لنظرها كما هو مبين بمحاضر الضبط. وفي جلسة يوم الأحد الموافق 5/7/1435هـ تبين عدم حضور وكيل المدعى عليها، ولم يقدم وكيل المدعي ما يفيد إبلاغه بجلسة اليوم، ثم اطلعت الدائرة على حكمها الصادر بهذه الدعوى برقم (97) لعام 1434هـ القاضي بعدم اختصاص المحكمة الإدارية بجدة مكانياً بنظر هذه الدعوى، كما اطلعت على ما صدر بشأنه من محكمة الاستئناف الدائرة التجارية الأولى بمحكمة الاستئناف الإدارية بمنطقة مكة المكرمة رقم (39/1) لعام 1435هـ، القاضي بنقض حكم هذه الدائرة، وبعد الاطلاع على ما ورد باللائحة الاعتراضية المقدمة من وكيل المدعية والمتضمنة التأكيد على أن للمدعى عليها فرع لمدينة جدة، وفقاً لما ورد بمذكرة الاعتراض من أدلة تثبت ذلك، فأفهمته الدائرة بتزويد المدعى عليها بنسخة من مذكرة الاعتراض وإعادة إبلاغ المدعى عليه، فاستعد بذلك. وفي جلسة يوم الأحد الموافق 14/10/1435هـ قدم المدعى عليه وكالة مذكرة من خمس صفحات أرفق بها عدد من المستندات أكد فيها على عدم وجود فرع للمدعى عليها بمدينة جدة، وطلب الحكم بعدم الاختصاص المكاني، وتسلم المدعي وكالة نسخة من المذكرة، وقرر أنه لا إضافة لديه </w:t>
      </w:r>
      <w:r w:rsidRPr="009B2665">
        <w:rPr>
          <w:rFonts w:ascii="Traditional Arabic" w:hAnsi="Traditional Arabic" w:cs="Traditional Arabic"/>
          <w:sz w:val="32"/>
          <w:szCs w:val="32"/>
          <w:rtl/>
        </w:rPr>
        <w:lastRenderedPageBreak/>
        <w:t xml:space="preserve">بشأن الاختصاص المكاني ويتمسك بما أورده بمذكرة استئنافه على الحكم السابق فأفهمت الدائرة المدعى عليه وكالة بتقديم الجواب الموضوعي عن الدعوى، كما أفهمت المدعي وكالة استكمال صفته عن الشركات المتحالفة في العقد محل الدعوى، فاستعد بذلك. وفي جلسة 26/11/1435هـ قدم وكيل المدعية وكالةً عن مؤسسة (...) للمقاولات والصيانة ووكالة عن شركة (...) وطلب إدخالهما في الدعوى كمدعيتين إلى جانب شركة (...) ثم قدم المدعى عليه وكالة مذكرة مكونة من عشرين صفحة لم يرفق بها أي مستند ودفع في مذكرته بعدة دفوع شكلية أهمها أن المدعى عليها ليست شركة تجارية ولا تخضع لنظام الشركات، وأنه سبق صدور حكم بعدم الاختصاص الولائي من إحدى الدوائر الإدارية وديوان المظالم جهة قضائية واحدة وإن تعددت دوائره، كما أنه أكد على أن صدور الحكم بعدم الاختصاص الولائي لا يغير من حقيقة أن العقد إداري، وأما من حيث الموضوع فأفاد بأنه من حيث طلب المدعية الأول وهو فسخ العقد فإنه يشترط لقبول طلب الفسخ شرطين الأول أن يكون الإخلال بالالتزام العقدي راجع للمدين (المدعى عليها) وأن يكون بمقدور المدعية إعادة الحالة إلى ما كانت عليه قبل التعاقد، مؤكداً على أن ما قيل كإخلال بالالتزام العقدي كان قبل أيلولة الالتزامات التعاقدية إلى المدعى عليها وأنه تم بفعل الجهة الحكومية المختصة، وأضاف بأن طلب المدعية الثاني وهو إعادة الضمانات البنكية مرفوع قبل أوانه فضمان حسن التنفيذ حسب نظام المشتريات الحكومية لا بد من الاحتفاظ به لحين تمام التنفيذ وهذا ما لم يتم حتى تاريخه إذ لم يتم التسليم النهائي للمشروع، وأما احتفاظ المدعية بحقها في طلبها الثالث وهو طلب التعويض فأفاد بعدم جواز طلب المدعية التعويض لانتفاء خطأ المدعى عليها في الإشراف على تنفيذ العقد الإداري، وختم مذكرته بطلب إدخال وزارة المالية وديوان المراقبة العامة في الدعوى، وتصحيح شكل الدعوى بتقديم وكالة ممن اعتبرتهم المدعية مدعين معها، ودفع بوجوب قصر حجية الحكم الصادر بعدم الاختصاص الولائي على مقتضاه بشأن عدم اختصاص الدوائر الإدارية دون تأثير على التكييف الصحيح للعقد سند الدعوى والمنازعة الناشئة عنه، كما طلب رفض الدعوى بالنسبة للطلبين الأول والثالث، ورفض الطلب الثاني لرفعه قبل أوانه، كما طلب إلزام المدعية بأتعاب المحاماة. زود المدعي وكالة بنسخة منها فأكد على تمسكه بطلباته الواردة في لائحة الدعوى وقرر أنه يكتفي بما سبق تقديمه كما قرر المدعى عليه اكتفاءه بما سبق. وفي جلسة 10/1/1436هـ سألت الدائرة المدعي وكالة هل يطلب فسخ العقد بخصوص الأعمال المتبقية أم أن غرضه من طلب فسخ العقد إلغاؤه بالكامل واعتباره كأن لم يكن، فطلب مهلة للإجابة عن ذلك. وفي جلسة 17/1/1436هـ اطلعت الدائرة على المذكرة المقدمة من المدعي وكالة والمتضمنة بيان أحقية المدعية بالفسخ وأكد فيها على أن طلبه ينحصر في إلغاء الأعمال المتبقية من العقد. وإعفاء الشركات المدعية من أي التزامات ناشئة عن العقد، كما طلب فيها الإفراج عن جميع الضمانات البنكية، والحقوق المتصلة بالعقد، وإلزام المدعى عليها باستلام الأعمال المنفذة وإخلاء طرف الشركات المدعية منها. وتسلم المدعى عليه وكالة نسخة منها، واستمهل للرد عليها، ثم سألت الدائرة الطرفين عن وجهة نظر كل منهما بشأن </w:t>
      </w:r>
      <w:r w:rsidRPr="009B2665">
        <w:rPr>
          <w:rFonts w:ascii="Traditional Arabic" w:hAnsi="Traditional Arabic" w:cs="Traditional Arabic"/>
          <w:sz w:val="32"/>
          <w:szCs w:val="32"/>
          <w:rtl/>
        </w:rPr>
        <w:lastRenderedPageBreak/>
        <w:t>مقدار الأعمال التي تم تنفيذها فعلياً ونسبتها من إجمالي أعمال العقد وبيان الحالة الراهنة للأعمال، كما طلبت الدائرة من المدعي وكالة تقديم صور من خطابات الضمان التي يطالب بالإفراج عنها ما يثبت ارتباطها بالعقد. وفي جلسة 1/2/1436هـ قدم المدعي وكالة مذكرة من صفحتين لبيان الأعمال المنجزة أرفق بها عدد من المستندات وجاء في مذكرته أن نسبة الأعمال المنجزة (46,17%) من قيمة العقد البالغة (16/1,224,361,945) ريال، وتسلم المدعى عليه وكالة نسخة منها، فطلب مهلة للرد عليها، ثم قدم المدعى عليه وكالة مذكرة من (6) صفحات رداً على مذكرة المدعي وكالة المقدمة بالجلسة السابقة إلا أنها لم تخرج في مجملها عما جاء في مذكرته السابقة وتمسك في ختامها بطلباته الوارد في مذكرته السابقة، وتسلم المدعي وكالة نسخة منها فذكر أنه لا جديد فيها وقرر بأنه يكتفي بما سبق تقديمه. وفي جلسة 22/2/1436هـ قدم المدعى عليه وكالة مذكرة من صفحتين تتضمن بيان الأعمال المنجزة، وأرفق بها التقرير الفني الصادر عن استشاري المشروع، وتبين منه أن نسبة الأعمال المنجزة من إجمالي قيمة العقد الأساسي تعادل (48,80%)، وتسلم المدعي وكالة نسخة منها، فطلب مهلة للتحقق من نسبة الأعمال المنجزة. وفي جلسة 29/2/1436هـ تشير الدائرة إلى أنه وردها مذكرة المدعي وكالة والتي أفاد فيها بأن موكلته تصادق على ما ورد في تقرير استشاري المشروع المقدم من قبل المدعى عليها بالجلسة الماضية من أن نسبة الأعمال المنفذة من إجمالي القيمة الأساسية للعقد تبلغ (48,80%)، وأكد على تمسكه بطلباته الواردة في مذكرته المؤرخة في 17/1/1436هـ، وتسلم المدعى عليه وكالة نسخة منها، ثم قرر الطرفان اكتفاءهما بما سبق تقديمه.</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الأسباب</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وبما أن المدعين يهدفون من إقامة دعواهم إلى إلغاء الأعمال المتبقية من العقد وإعفائهم من أي التزامات ناشئة عن العقد، كما يطلبون الإفراج عن جميع الضمانات البنكية، والحقوق المتصلة بالعقد، وإلزام المدعى عليها باستلام الأعمال المنفذة وإخلاء طرف الشركات المدعية منها. وبما أن العقد قد أبرم أساساً بين المدعية ووزارة المياه والكهرباء المديرية العامة للمياه بمنطقة مكة المكرمة برقم (1426/003/2/2/3) في 19/4/1427هـ لتنفيذ شبكات الصرف الصحي الرئيسية والفرعية للمنطقة الوسطى والجنوبية بجدة (المرحلة الثانية)، إلا أنه قد صدر قرار وزير المياه والكهرباء رقم (824/1) وتاريخ 1/9/1429هـ بنقل جميع التزامات الدولة التعاقدية المتعلقة بقطاعات المياه الجوفية وتوزيع مياه الشرب وشبكات الصرف ومحطات معالجتها في مدينتي الرياض وجدة إلى الشركة المدعى عليها إنفاذاً لقرار مجلس الوزراء رقم (5) في 12/1/1429هـ، كما أنه بتاريخ 18/11/1429هـ تلقى المقاول (المدعية) من المدعى عليها خطاباً تضمن نقل العقد من وزارة المياه إلى الشركة المدعى عليها. وبما أن المدعية شركة (م) سبق أن أقامت دعواها ضد المدعى عليها أمام المحكمة الإدارية بجدة برقم (2429) لعام 1432هـ بنفس طلباتها في هذه الدعوى وصدر الحكم بشأنها من الدائرة الإدارية الأولى برقم (313/1/2/1432هـ) بفسخ العقد محل الدعوى إلا </w:t>
      </w:r>
      <w:r w:rsidRPr="009B2665">
        <w:rPr>
          <w:rFonts w:ascii="Traditional Arabic" w:hAnsi="Traditional Arabic" w:cs="Traditional Arabic"/>
          <w:sz w:val="32"/>
          <w:szCs w:val="32"/>
          <w:rtl/>
        </w:rPr>
        <w:lastRenderedPageBreak/>
        <w:t>أن محكمة الاستئناف أصدرت حكمها رقم(75/2) لعام 1433هـ بنقض الحكم المشار إليه لعدم اختصاص الدوائر الإدارية. وبما أن محكمة الاستئناف الإدارية بمنطقة الرياض قد أقرت الاختصاص الولائي لديوان المظالم بنظر دعوى مماثلة لهذه الدعوى أقيمت ضد المدعى عليها (شركة (...) الوطنية) وذلك بموجب حكمها رقم (164/أ/س/7) لعام 1432هـ. وإذا كان ديوان المظالم مختص ولائياً بنظر الدعاوى التي تقام ضد شركة (...) الوطنية كما أقر ذلك حكم محكمة الاستئناف المشار إليه أعلاه، ولم تكن الدوائر الإدارية مختصة بنظرها بموجب حكم محكمة الاستئناف المشار إليه أيضاً أعلاه، لذا فإنه يتعين أن يكون نظر هذه القضايا من اختصاص الدوائر التجارية. وبما أن قرار مجلس الوزراء الصادر بالموافقة على تأسيس الشركة المدعى عليها نص على أن تباشر الشركة أغراضها على أسس تجارية، كما نص النظام الأساسي للشركة المدعى عليها في مادته (39) على آلية توزيع الأرباح التي تحققها الشركة مما يدل على أنها تمارس أعمالها لغرض تحقيق الربح، لذا فإن المدعى عليها تكتسب صفة التاجر ويتحول العقد من كونه عقداً إدارياً مع جهة حكومية إلى كونه عقداً تجارياً مع شركة تجارية، وبناء عليه فإن الدائرة مختصة بنظر هذه القضية بموجب المادة (الثانية) من نظام المحكمة التجارية باعتبارها عقد مقاولة. وبما أن الثابت أن للمدعى عليها مقراً في مدينة جدة وذلك من خلال مطبوعاتها إضافة إلى عدة خطابات موجهة منها لجهات أخرى بتوقيع مدير وحدة أعمال جدة مما يدل على أن لها مقراً مستقلاً بإدارته، لذا فإن المحكمة الإدارية بجدة مختصة مكانياً بنظر هذه القضية. وفي الموضوع وبما أن الشركات المدعية تطلب إلغاء الأعمال المتبقية من العقد وإعفاءهم من أي التزامات ناشئة عن العقد، كما يطلبون الإفراج عن جميع الضمانات البنكية، والحقوق المتصلة بالعقد، وإلزام المدعى عليها باستلام الأعمال المنفذة وإخلاء طرف الشركات المدعية منها، مبررة طلبها الفسخ بظهور معوقات وصعوبات مالية لم تكن متصورة على الإطلاق في الموقع ويستحيل معها التنفيذ، ولامتناع المدعى عليها عن إتاحة باقي أجزاء الأعمال التي تمثل (50%) من إجمالي قيمة العقد، وتخفيضه لأكثر من (50%) ورفضها تخفيض الضمان البنكي رغم تخفيض إجمالي قيمة العقد لأكثر من (50%) وامتناعها عن الاستلام الابتدائي للأعمال المنتهية رغم مطالبتها بذلك، ولعدم تحديدها للنطاق النهائي للعقد، مما أدى لإخلالها الجسيم بالتزاماتها التعاقدية وبعدم صرف التعويضات المستحقة للمدعية. وبما أن المديرية العامة للمياه بمنطقة مكة والتي حلت محلها المدعى عليها في هذا العقد أصدرت قرارها رقم (2/2/3196) في 13/4/1429هـ بإيقاف العمل بأثر رجعي يبدأ من تاريخ استلام الموقع في 1/7/1427هـ وذلك لأجزاء متعددة من المشروع تعادل نسبتها (80%) من إجمالي قيمة العقد، بسبب ظهور معوقات وصعوبات مالية لم تكن متصورة على الاطلاق ويستحيل معها التنفيذ وكان نصه: "... عليه نشعركم بقرار المديرية العامة للمياه بمنطقة مكة المكرمة المتضمن ما يلي: إيقاف أعمال التنفيذ للخط النفقي (</w:t>
      </w:r>
      <w:r w:rsidRPr="009B2665">
        <w:rPr>
          <w:rFonts w:ascii="Traditional Arabic" w:hAnsi="Traditional Arabic" w:cs="Traditional Arabic"/>
          <w:sz w:val="32"/>
          <w:szCs w:val="32"/>
        </w:rPr>
        <w:t>TC - 3000</w:t>
      </w:r>
      <w:r w:rsidRPr="009B2665">
        <w:rPr>
          <w:rFonts w:ascii="Traditional Arabic" w:hAnsi="Traditional Arabic" w:cs="Traditional Arabic"/>
          <w:sz w:val="32"/>
          <w:szCs w:val="32"/>
          <w:rtl/>
        </w:rPr>
        <w:t xml:space="preserve">) وذلك اعتباراً من تاريخ 1/7/1427هـ وإيقاف أعمال تنفيذ محطة الرفع اعتباراً من 1/7/1427هـ، كما نفيدكم أنه سيتم إشعاركم بخطابات استئناف الأعمال عند زوال </w:t>
      </w:r>
      <w:r w:rsidRPr="009B2665">
        <w:rPr>
          <w:rFonts w:ascii="Traditional Arabic" w:hAnsi="Traditional Arabic" w:cs="Traditional Arabic"/>
          <w:sz w:val="32"/>
          <w:szCs w:val="32"/>
          <w:rtl/>
        </w:rPr>
        <w:lastRenderedPageBreak/>
        <w:t>معوقات التنفيذ لاحقاً، علماً أنه لا يترتب على هذا التوقيف وما بعده من تمديد أي زيادة في قيمة أسعار بنود العقد أو قيمته الإجمالية" ومن ثم أشعرت المدعية بكتابها رقم (2/2/3786) في 2/5/1429هـ باستئناف الأعمال الخاصة بالخط النفقي (</w:t>
      </w:r>
      <w:r w:rsidRPr="009B2665">
        <w:rPr>
          <w:rFonts w:ascii="Traditional Arabic" w:hAnsi="Traditional Arabic" w:cs="Traditional Arabic"/>
          <w:sz w:val="32"/>
          <w:szCs w:val="32"/>
        </w:rPr>
        <w:t>TC - 3000</w:t>
      </w:r>
      <w:r w:rsidRPr="009B2665">
        <w:rPr>
          <w:rFonts w:ascii="Traditional Arabic" w:hAnsi="Traditional Arabic" w:cs="Traditional Arabic"/>
          <w:sz w:val="32"/>
          <w:szCs w:val="32"/>
          <w:rtl/>
        </w:rPr>
        <w:t>) لزوال المعوقات وبذلك عادت نسبة الأعمال إلى (50%) من إجمالي قيمة العقد وفي جدول الكميات. وبما أنه جرى توقيع مذكرة تفاهم بين الطرفين وكان من أبرز ما تضمنته المذكرة نظراً لصعوبة تنفيذ عدد من بنود العقد لأسباب لا تعود للمقاول، ونظراً لتعديل كمية مياه الصرف الواردة لمحطة الرفع في الخمرة عن المواصفات الأصلية المذكورة بالعقد وذلك حسب طلب ورغبة الشركة، وهي أسباب لا تعود إلى المقاول، ودراسة طلب التعويض عن الخسائر والأضرار التي لحقت بالمقاول لتأخر المشروع لأسباب لا تعود للمقاول، وإلغاء العقود من (21 إلى 26) المتعلقة بتنفيذ شبكات الصرف الصحي في المنطقة الجنوبية والوسطى في جدة بقيمة (329,760,659) ريالاً، وإلغاء البنود الخاصة بالمناطق (2-8) و(10-13) في العقد (20) المتعلقة بتنفيذ شبكات الصرف الصحي في المنطقة الجنوبية الوسطى في جدة بقيمة (75,380,294) ريالاً، وإلغاء محطة الضخ في الخمرة بقيمة (142,334,004) ريال، مع تعميد المقاول بإعادة التصميم حسب المعايير الجديدة والتزام صاحب العمل بإعادة تصاميم الأعمال الملغاة وفقاً للمتطلبات والمواصفات الجديدة ومن ثم عرضها على المقاول قبل انتهاء المدة الأصلية للعقد في 29/6/1431هـ ليقوم بتنفيذها بناء على عرض جديد. وبما أن المدعى عليها أقرت بأحقية المقاول (المدعية) في التعويض عن تخفيض العقد وعن الأضرار والخسائر التي لحقته بسبب التوقف عن العمل وتأخر تنفيذ المشروع، ورغم ذلك لا تزال المدعى عليها تماطل في تنفيذ العقد والالتزامات الواردة في مذكرة التفاهم ولم تتخذ المدعى عليها أي إجراء بشأن مطالبات المدعية المتكررة، كما هو مثبت في كتابها رقم (</w:t>
      </w:r>
      <w:r w:rsidRPr="009B2665">
        <w:rPr>
          <w:rFonts w:ascii="Traditional Arabic" w:hAnsi="Traditional Arabic" w:cs="Traditional Arabic"/>
          <w:sz w:val="32"/>
          <w:szCs w:val="32"/>
        </w:rPr>
        <w:t>1465</w:t>
      </w:r>
      <w:r w:rsidRPr="009B2665">
        <w:rPr>
          <w:rFonts w:ascii="Traditional Arabic" w:hAnsi="Traditional Arabic" w:cs="Traditional Arabic"/>
          <w:sz w:val="32"/>
          <w:szCs w:val="32"/>
          <w:rtl/>
        </w:rPr>
        <w:t>/</w:t>
      </w:r>
      <w:r w:rsidRPr="009B2665">
        <w:rPr>
          <w:rFonts w:ascii="Traditional Arabic" w:hAnsi="Traditional Arabic" w:cs="Traditional Arabic"/>
          <w:sz w:val="32"/>
          <w:szCs w:val="32"/>
        </w:rPr>
        <w:t>HQ/32</w:t>
      </w:r>
      <w:r w:rsidRPr="009B2665">
        <w:rPr>
          <w:rFonts w:ascii="Traditional Arabic" w:hAnsi="Traditional Arabic" w:cs="Traditional Arabic"/>
          <w:sz w:val="32"/>
          <w:szCs w:val="32"/>
          <w:rtl/>
        </w:rPr>
        <w:t xml:space="preserve">) في 27/2/1432هـ الذي تضمن: "... أود إحاطتكم بأن فريق العمل لا يزال يعمل جاهداً على الانتهاء من جدول الكميات المعدل وملحق تعديل العقد ودراسة طلبات التعويضات تمهيداً لعرضها على مجلس الإدارة القادم..."، وبما أن المدعى عليها قد قامت بإيقاف ما يعادل (80%) من قيمة العقد لمدة سنتين ولامتناعها عن إتاحة باقي أجزاء الأعمال التي تمثل (50%) من إجمالي قيمة العقد وتخفيضه لأكثر من (50%) ولرفضها تخفيض الضمان المصرفي المقدم من المدعية رغم تخفيض إجمالي العقد لأكثر من (50%) ولامتناعها عن الاستلام الابتدائي للأعمال المنتهية رغم مطالبتها مراراً وتكراراً من قبل المدعية، ولعدم تحديدها للنطاق النهائي للعقد، ولإخلالها الجسيم بالتزاماتها العقدية بعدم صرف التعويضات المستحقة للمدعية، واتخاذ إجراءات تدل على خلاف حسن النية المفترض بين المتعاقدين بتوجيهها كتاباً للمدعية بتاريخ 20/6/1432هـ وفي 29/6/1432هـ بإنذارها بسحب المشروع وتنفيذه على حسابها لسحبها عمالها وآلياتها من الموقع، ويدحضه المستخلص المالي المعتمد من قبل (...) المشرف على المشروع في 26/6/1432هـ إذ لو كان هناك تقصير من المدعية لما صدر لها مستخلصٌ ماليٌ. وبما أن فسخ العقد قضاء مناطه أن يخل أحد المتعاقدين بتنفيذ التزاماته، ولما </w:t>
      </w:r>
      <w:r w:rsidRPr="009B2665">
        <w:rPr>
          <w:rFonts w:ascii="Traditional Arabic" w:hAnsi="Traditional Arabic" w:cs="Traditional Arabic"/>
          <w:sz w:val="32"/>
          <w:szCs w:val="32"/>
          <w:rtl/>
        </w:rPr>
        <w:lastRenderedPageBreak/>
        <w:t xml:space="preserve">كان بقاء العقد فيه ضرر بين على المقاول (الشركات المدعية) وقد قال الرسول صلى الله عليه وسلم: (لا ضرر ولا ضرار) رواه ابن ماجه والحاكم في مستدركه وغيرهما؛ لذا فإن الدائرة تنتهي إلى الحكم بفسخ عقد المقاولة محل هذه الدعوى فيما يتعلق بالأعمال غير المنجزة. وبما أن المدعى عليها لم تستلم الأعمال المنجزة من العقد، ولما كانت الدائرة قد حكمت بفسخ العقد في الأعمال غير المنجزة فإن من لوازم ذلك أن تقوم المدعى عليها باستلام الأعمال المنجزة واتخاذ الإجراءات اللازمة لإنهاء العقد بخصوصها من حيث استلامها ابتدائياً وإكمال ما يلزم حتى يتم استلامها استلاماً نهائياً وفق المادتين (51 و52) من الشروط العامة للعقد، مما تنتهي معه الدائرة إلى الحكم بإلزام المدعى عليها باتخاذ الإجراءات اللازمة لإنهاء العقد فيما يتعلق بالأعمال المنجزة. وبما أن الشركات المدعية قدمت ضماناً عن الدفعة المقدمة للمشروع، وذلك بموجب خطاب الضمان الصادر عن البنك الأهلي التجاري برقم (...) وتاريخ 04/12/2006م، بمبلغ وقدره (30/115,824,568) ريال، وتم تجديده حتى تاريخ 09/07/2015م بموجب الخطاب الصادر من البنك الأهلي التجاري بتاريخ 07/07/2014م وذلك بمبلغ وقدره (20/63,864,746) ريال، ولما كان هذا الضمان لا محل لبقائه في ظل انتهاء العقد؛ لذا فإن الدائرة تنتهي إلى إلزام المدعى عليها بالإفراج عنه. وبما أن الشركات المدعية قدمت ضماناً عن حسن التنفيذ بموجب خطاب الضمان النهائي الصادر من بنك سامبا برقم (...) بتاريخ 12/04/2006م. بمبلغ وقدره (15/57,912,284) ريال، المحدد حتى تاريخ 14/03/2015م، بموجب الخطاب الصادر عن بنك سامبا في تاريخ 12/03/2014م، وبما أن هذا الضمان يكون نافذاً حتى التسليم النهائي حسب المادة (التاسعة) من الشروط العامة للعقد، وبما أن الدائرة قد حكمت بفسخ العقد في الأعمال غير المنفذة، ولما كانت نسبة الأعمال المنفذة حسب التقرير الفني الصادر عن استشاري المشروع تعادل (48,80%) المقدم للدائرة في جلسة 22/2/1436هـ من قبل المدعى عليه وكالة، وبما أن المدعي وكالة قد أفاد في جلسة 29/2/1436هـ بأن موكلته تصادق على ما ورد في تقرير استشاري المشروع المقدم من قبل المدعى عليها من أن نسبة الأعمال المنفذة من إجمالي القيمة الأساسية للعقد تبلغ (48,80%)، وبناء عليه فإن نسبة الأعمال الغير منجزة تكون (51,20%) من القيمة الإجمالية للعقد وتنتهي الدائرة إلى الحكم بالإفراج عن نسبة (51,20%) من قيمة ضمان حسن التنفيذ بمبلغ قدره (29,651,089,48) تسعة وعشرون مليوناً وستمئة وواحد وخمسون ألفاً وتسعة وثمانون ريالاً وثمانية وأربعون هللة وهو ما يقابل النسبة الخاصة بالأعمال غير المنجزة، إذ إن الضمان مرتبط بالتنفيذ وهذا ما لم يحصل في هذه النسبة من الأعمال، وأما الباقي من الضمان والذي يخص نسبة الأعمال المنفذة فإنه يبقى حتى التسليم النهائي لتلك الأعمال ضماناً لحسن تنفيذها، وتنتهي الدائرة إلى رفض طلب المدعية بالإفراج عن هذا الجزء منه، وعلى المدعى عليها أن تعمل المواد الخاصة بالإفراج عن الضمان بعد تحقق الاستلام النهائي. وبما أن المدعى عليها تطلب إلزام المدعية بأتعاب المحاماة، </w:t>
      </w:r>
      <w:r w:rsidRPr="009B2665">
        <w:rPr>
          <w:rFonts w:ascii="Traditional Arabic" w:hAnsi="Traditional Arabic" w:cs="Traditional Arabic"/>
          <w:sz w:val="32"/>
          <w:szCs w:val="32"/>
          <w:rtl/>
        </w:rPr>
        <w:lastRenderedPageBreak/>
        <w:t xml:space="preserve">وبما أنه ثبت للدائرة أحقية المدعية في دعواها، لذا فإن الدائرة تنتهي إلى رفض هذا الطلب من المدعى عليها.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لذلك حكمت الدائرة: بما يلي: أولاً: فسخ عقد المقاولة محل هذه الدعوى فيما يتعلق بالأعمال غير المنجزة. ثانياً: إلزام شركة (...) الوطنية سجل تجاري (...) باتخاذ الإجراءات اللازمة لإنهاء العقد فيما يتعلق بالأعمال المنجزة. ثالثاً: إلزام شركة (...) الوطنية بالإفراج عن ضمان الدفعة المقدمة الصادر من البنك الأهلي التجاري بمبلغ قدره (63,864,476,20) ثلاثة وستون مليوناً وثمانمئة وأربعة وستون ألفاً وأربعمئة وستة وسبعون ريالاً وعشرون هللة. رابعاً: إلزام شركة (...) الوطنية بالإفراج جزئياً عن ضمان حسن التنفيذ الصادر عن مجموعة سامبا المالية بنسبة (51,20%) بمبلغ قدره (29,651,089,48) تسعة وعشرون مليوناً وستمئة وواحد وخمسون ألفاً وتسعة وثمانون ريالاً وثمانية وأربعون هللة. خامساً: رفض ما عدا ذلك من طلبات.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sz w:val="32"/>
          <w:szCs w:val="32"/>
          <w:rtl/>
        </w:rPr>
        <w:br w:type="page"/>
      </w:r>
      <w:r w:rsidRPr="009B2665">
        <w:rPr>
          <w:rFonts w:ascii="Traditional Arabic" w:hAnsi="Traditional Arabic" w:cs="Traditional Arabic"/>
          <w:b/>
          <w:bCs/>
          <w:sz w:val="32"/>
          <w:szCs w:val="32"/>
          <w:rtl/>
        </w:rPr>
        <w:lastRenderedPageBreak/>
        <w:t>رقم القضية الابتدائية 7895/2/ق لعام 1433هـ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5722/2/س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28/2/1437هـ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مقاولة - إبطال بند من عقد - غرامة تأخير - ضمان بنكي – سحب الضمان البنكي - تعويض - طلب عارض – ربا - حقيقة الربا - العبرة بالحقائق والمعاني لا بالألفاظ والمباني - انتهاء العقد - تصرف فضولي - عقد جديد - أتعاب المحاماة.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إبطال بند من العقد المبرم مع المدعى عليها وما ترتب عليه من غرامات تأخير، وإلزامها بإعادة المبلغ المصادر من الضمان البنكي، والتعويض عن أعمالها اللاحقة للعقد وعن المعدل الشهري للاستهلاك وعن تخفيض سعر البيع، ومطالبة المدعى عليها إلزام المدعية بأتعاب المحاماة - طلب المدعية (الرابع والخامس) طلبان عارضان يمكن تجزئتهما ونظرهما في دعوى منفصلة، مما يقتضي عدم قبولهما - حقيقة ربا الجاهلية تشمل كل زيادة في الدين عند عدم الوفاء وقت حلوله مهما سميت تلك الزيادة، فالعبرة في الأحكام بالحقائق لا بالألفاظ - سبب فرض غرامات التأخير على المدعية هو تأخرها في سداد المديونية وهو عين الربا المحرم - بطلان البند محل الدعوى واستحقاق المدعية رد ما سحب من الضمان البنكي تطبيقاً له – انتهاء العقد بانتهاء مدته ومتى استمر أحد المتعاقدين في أعمال العقد بعد ذلك لم يكن له المطالبة بأداء المقابل، ويعد ذلك من قبيل تصرف الفضولي - رد ادعاء المدعية موافقة المدعى عليها على استمرار التعامل، وكون ما قامت به بعد انتهاء العقد عقداً جديداً لا دلالة فيه على تجديد العقد المنصرم - عدم استحقاق المدعى عليها أتعاب المحاماة كونها الخاسر في جل الطلبات الأصلية - أثر ذلك: إلزام المدعى عليها بأن تدفع للمدعية المبلغ المسحوب من الضمان البنكي، وعدم قبول طلبي المدعية العارض، ورفض ما عدا ذلك من طلبات. </w:t>
      </w:r>
    </w:p>
    <w:p w:rsidR="009514B2" w:rsidRPr="009B2665" w:rsidRDefault="009514B2" w:rsidP="009514B2">
      <w:pPr>
        <w:spacing w:after="0" w:line="240" w:lineRule="auto"/>
        <w:jc w:val="center"/>
        <w:rPr>
          <w:rFonts w:ascii="Traditional Arabic" w:hAnsi="Traditional Arabic" w:cs="Traditional Arabic"/>
          <w:b/>
          <w:bCs/>
          <w:sz w:val="32"/>
          <w:szCs w:val="32"/>
          <w:rtl/>
        </w:rPr>
      </w:pP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تقدم المدعي وكالة (...) بوكالته عن المدعية إلى هذه المحكمة بلائحة دعوى ذكر فيها أن المدعية تعاقدت مع المدعى عليها في 18/7/1429هـ على قيام المدعية بإدارة وتشغيل وصيانة وتطوير وتأمين وإيصال مياه الشرب من الأشياب التابعة للمدعى عليها (شيب بريمان وشيب كيلو 14) بواسطة صهاريج إلى عقارات المستهلكين، وأن المدعى عليها وبناء على المادة (1-4-3) من العقد فرضت غرامة تأخير بواقع (2%) عن كل أسبوع تأخير في سداد الفواتير المستحقة على المدعية لشيب بريمان، بلغ مجملها لعام 2011م (99,876) ريالاً، مدعياً بطلان تلك الغرامات لكونها من الربا، رغم أنها متفق عليها في العقد، </w:t>
      </w:r>
      <w:r w:rsidRPr="009B2665">
        <w:rPr>
          <w:rFonts w:ascii="Traditional Arabic" w:hAnsi="Traditional Arabic" w:cs="Traditional Arabic"/>
          <w:sz w:val="32"/>
          <w:szCs w:val="32"/>
          <w:rtl/>
        </w:rPr>
        <w:lastRenderedPageBreak/>
        <w:t xml:space="preserve">وذكر أن المدعية سبق أن طلبت من المدعى عليها إلغاء هذه الغرامات والمدعى عليها شرحت على الطلب بعبارة (لا مانع) إلا أنها لم تنفذ ذلك، كما قامت المدعى عليها بمصادرة جزء من الضمان البنكي بمبلغ قدره (776,444) ريالاً من إجمالي مبلغ الضمان البالغ أربعة ملايين ريال، صادرته بحجة عدم سداد المدعية لمستحقاتها الذي قدرتها بمبلغ (12/4,475,572) ريالاً في حين أن المدعية قامت بسداد جميع تلك المستحقات. وطلب إلزام المدعى عليها بإلغاء الغرامات التي فرضتها على المدعية، وإعادة المبلغ الذي صادرته من الضمان البنكي، وإلزام المدعى عليها بتعويض المدعية بمبلغ مليون ريال عن الضرر الذي لحق بها. فأحيلت القضية إلى هذه الدائرة في 13/9/1433هـ. وبجلسة 5/1/1434هـ أكد المدعي وكالة على ما ورد بلائحة دعواه، وبسؤال المدعى عليه وكالة (...) الجواب على الدعوى طلب إمهاله. وبجلسة 4/2/1434هـ قدم المدعى عليه وكالة مذكرة حاصلها الدفع بعدم اختصاص هذه المحكمة مكانياً، لكون العقد موقع من قبل الرئيس التنفيذي للشركة بالمركز الرئيسي بمدينة الرياض، ولأن الشركة المدعى عليها لم يسبق أن أنشأت فرعاً لها بمدينة جدة، فعقب المدعي وكالة بطلب مهلة للرد، وذكر أن العقد وقع في المركز الرئيسي للمدعى عليها بمدينة الرياض، إلا أن التعامل والإشراف يتم من قبل فرع جدة، كما أن الخصومات صدرت من فرع المدعى عليها بمدينة جدة. فعقب المدعى عليه وكالة بأن الإدارة الموجودة في جدة التابعة للمدعى عليها ليست فرعاً للشركة وإنما هي إدارة تشغيلية وإشرافية على مشاريع الشركة، وتمسك بعدم الاختصاص المكاني. وبجلسة 29/4/1434هـ قدم المدعي وكالة مذكرة ذكر فيها أن الاختصاص المكاني منعقد لهذه المحكمة، لأن الإدارة الموجودة والتابعة للمدعى عليها تقوم بكل الأعمال التي يقوم بها الفرع، وأنه لا يعقل أن يكون شركة بهذا الحجم وليس لها فروع، كما تضمنت المذكرة تكرار مطالبة المدعية وبين فيها أن طلب التعويض بمبلغ مليون ريال أساسه أن المدعية استمرت في القيام بأعمال العقد بعد انتهاء مدته نظراً لعدم تسلم المدعى عليها للمواقع رغم إخطارها من المدعية بضرورة تسلم المواقع إلا أنها لم تستجب لذلك، ونظراً لأهمية وحيوية الأعمال المتعلقة بهذا العقد فقد قررت المدعية الاستمرار في تنفيذ العقد على أساس عقد الفضالة، وأن ذلك يلزم المدعى عليها بتحمل تكاليف الأعمال التي قامت بها المدعية خلال المدة اللاحقة للعقد الأصلي، وفقاً للتفصيل المبين بها. فعقب المدعى عليه وكالة بطلب أجل للرد. وبجلسة 5/5/1434هـ قدم المدعى عليه وكالة مذكرة ذكر فيها أن مفهوم الفرع ينصرف لمعنى محدد وفقاً لما ورد بالمادة (الثانية) من المرسوم الملكي المتضمن الموافقة على نظام تأسيس الشركة برقم (م/1) وتاريخ 13/1/1429هـ، الذي نص على أن للشركة أن تنشئ فروعاً أو مكاتب أو توكيلات أخرى داخل المملكة أو خارجها، وأن إنشاء الفرع إنما ينتج عن قرار للمدعى عليها وإرادة منها لإنشائه وتمسك بالدفع بعدم اختصاص هذه المحكمة مكانياً بنظر الدعوى، وأن الاختصاص منعقد بالمحكمة الإدارية بالرياض الذي هو موطن المدعى عليها ومركزها الرئيسي، مع الاحتفاظ بالحق في إبداء الدفع الموضوعي. فعقب المدعي وكالة بأن ما تم تقديمه لم يتضمن جديداً وأنه يكتفي بما سبق له الجواب به. وبعد المداولة أصدرت </w:t>
      </w:r>
      <w:r w:rsidRPr="009B2665">
        <w:rPr>
          <w:rFonts w:ascii="Traditional Arabic" w:hAnsi="Traditional Arabic" w:cs="Traditional Arabic"/>
          <w:sz w:val="32"/>
          <w:szCs w:val="32"/>
          <w:rtl/>
        </w:rPr>
        <w:lastRenderedPageBreak/>
        <w:t xml:space="preserve">الدائرة حكمها رقم (41/د/تج3/2/1434هـ) بعدم اختصاص المحكمة الإدارية بجدة مكانياً بنظر الدعوى. وبعد اعتراض المدعي وكالة صدر حكم محكمة الاستئناف الإدارية بمنطقة مكة المكرمة بنقض الحكم. ثم توالت الجلسات التي تبادل فيها وكيلا الطرفين الدفوع والردود بشأن الاختصاص المكاني، وحقيقة المقار التابعة للمدعى عليها والتكييف النظامي لها، حتى أفهمت الدائرة المدعى عليه وكالة في جلسة 30/5/1435هـ بالجواب عن موضوع الدعوى. وبجلسة 3/8/1435هـ قدم المدعي وكالة مذكرة أجاب فيها عن موضوع الدعوى بما يلي: أنه بتاريخ 18/07/1429هـ أبرم بين المدعية والمدعى عليها عقد إدارة وتشغيل وصيانة وتطوير وتأمين المياه من الأشياب التابعة للمدعى عليها في مدينة جدة، مدته ثلاث سنوات ميلادية تبدأ من 3/8/2008م، وتم تمديدها حتى 3/11/2011م وتضمن العقد التزام الشركة المدعية بدفع قيمة ما تستهلكه من مياه الأشياب التابعة للمدعى عليها (بجدة) بسعر بيع قدره ريالان للمتر المكعب على أن تقوم المدعية ببيع المياه على المواطنين بسعر يتراوح بين ستة إلى سبعة ريالات للمتر المكعب، والفرق بين السعرين يكون ربح المدعية من العقد. ونص البند (1-4-3) من العقد موضوع الدعوى على أن تتم محاسبة المدعية على ما تستهلكه من الأشياب التابعة للمدعى عليها شهرياً وعلى المدعية تسديد المبالغ بموجب فواتير الاستهلاك الشهري في موعد لا يتجاوز ثلاثين يوماً من تاريخ صدور هذه الفواتير وفي حالة تأخرها في سداد هذه الفواتير بعد انتهاء هذه المهلة يحق للمدعى عليها تطبيق غرامة تأخير بواقع (2%) من قيمة هذه الفواتير عن كل أسبوع تأخير في السداد حتى تاريخ السداد ويجب على المدعية تسديد الغرامة عند تسديد مبلغ الفاتورة أو يتم حسمها من الضمان مباشرة وعليها تغطية ما سحب من الضمان خلال أسبوع من تاريخ السحب من الضمان. وقد تقاعست الشركة المدعية عن سداد مستحقات المدعى عليها مقابل المياه التي قامت باستهلاكها من الأشياب خلال الفترة من إبريل 2011م حتى أكتوبر 2011م، ولم تلتزم ببنود العقد، وأرسلت المدعى عليها عدة خطابات خلال هذه الفترة بضرورة الإسراع في سداد جميع مستحقات المدعى عليها وأنه سوف يتم تطبيق غرامة التأخير لكن لم تجد المدعى عليها أي استجابة من المدعية. واستمرت الشركة المدعية في تقاعسها إلى أن بلغ إجمالي المبلغ المستحق عليها (12/4,475,572) ريالاً، وبلغت غرامة التأخير المستحقة للمدعى عليها بموجب العقد مبلغ (02/776,444) ريالاً، وقامت الشركة المدعى عليها بتاريخ 3/12/2011م بمخاطبة المدعية لحثها على سداد المبالغ المستحقة وغرامة التأخير المستحقة، وبتاريخ 4/12/2011م قامت الشركة المدعية بسداد مبلغ (12/4,475,572) ريالاً، مستحقات الشركة المدعى عليها من شهر إبريل 2011م حتى شهر أكتوبر  2011م، ولم تسدد غرامة التأخير، ولم يكن أمام المدعى عليها إلا تطبيق بنود العقد موضوع الدعوى، وخصم غرامة التأخير من الضمان المقدم من المدعية. ورداً على ادعاء المدعية ببطلان البند (1-4-3) من العقد وطلبها بإلغاء الغرامات، وإعادة المبالغ السابقة التي تحصلت عليها من هذه الغرامات. برغم أنها من قبيل الربا.. أجاب المدعى عليها وكالة على ذلك بما يلي: أولاً: أن أموال شركة (...) الوطنية </w:t>
      </w:r>
      <w:r w:rsidRPr="009B2665">
        <w:rPr>
          <w:rFonts w:ascii="Traditional Arabic" w:hAnsi="Traditional Arabic" w:cs="Traditional Arabic"/>
          <w:sz w:val="32"/>
          <w:szCs w:val="32"/>
          <w:rtl/>
        </w:rPr>
        <w:lastRenderedPageBreak/>
        <w:t xml:space="preserve">هي في طبيعتها النظامية أموال عامة وأن الشركة تقوم على إدارة مرفق عام والمتمثل في إنتاج المياه ونقلها للمشتركين وبيعها وتوزيعها عليهم، وهي تخضع بذلك لرقابة ديوان المراقبة العامة مثلها في ذلك مثل أي جهة حكومية، ومن ثم فإن قيمة غرامات التأخير المستحقة للشركة المدعية كجهة تقوم على إدارة مرفق عام مملوك رأس ماله كاملاً للحكومة، هي ديون ممتازة ولا تسقط بالتقادم عملاً بالمادة (19) من نظام إيرادات الدولة الصادر بالمرسوم الملكي رقم (م/68) وتاريخ 18/11/1431هـ، ولا يجوز الإعفاء منها إلا بموافقة رئيس مجلس الوزراء عملاً بالمادة (21) من ذات النظام. ثانياً: غرامة التأخير هي جزاء تقاعس المدعية عن الوفاء بالتزاماتها ومماطلتها في السداد، ويقول النبي صلى الله عليه وسلم: (مطل الغنى يظلم)، و(لي الواجد يحل عرضه وعقوبته)، و(لا ضرر ولا ضرار) هو أصل من أصول المعاملات، فمماطلة المدعية في الوفاء ظلم يحل عقوبتها، وإضرار كبير من المدعية بالمال العام بحبس المال المستحق للشركة المدعى عليها وهو مال لازم لتشغيل </w:t>
      </w:r>
      <w:r w:rsidRPr="009B2665">
        <w:rPr>
          <w:rFonts w:ascii="Traditional Arabic" w:hAnsi="Traditional Arabic" w:cs="Traditional Arabic"/>
          <w:sz w:val="32"/>
          <w:szCs w:val="32"/>
          <w:rtl/>
          <w:lang w:bidi="ar-EG"/>
        </w:rPr>
        <w:t xml:space="preserve">مرفق المياه والحفاظ على استمراره وتقديم خدماته للمواطنين، وإزالة هذا الضرر لا تتحقق إلا بالتعويض عنه وذلك يتم عن طريق غرامة التأخير زجراً للمماطل في الوفاء بما التزم به، ومنع من استغلال أموال المسلمين ظلماً وعدواناً ودون حق، وردعاً لكل من ينوي الاعتداء على المال العام، والمرافق الحيوية للدولة. ثالثاً: أن غرامة التأخير تفارق الفائدة الربوية بفروق جوهرية، منها أن الفوائد الربوية مثبتة في البداية في حين أن غرامة التأخير محتملة، وأن الفوائد الربوية توضع على الدين منذ البداية في حين أن غرامة التأخير تأتي في الأخير وعند التأخير، وهي فروق يصعب معها وصف غرامة التأخير بالربا، إذ لا قياس مع الفارق، ولكنه وصف لجأت إليه المدعية لكي تسترد غرامة التأخير دون حق ودون سند من شرع أو نظام، وكان الواجب عليها عند الحديث عما يحل أو يحرم شرعاً أن تتحرى الدليل وما استقرت عليه أحكام ديوان المظالم في هذا الشأن، خاصة وأنها تعلم علم اليقين بأنها تأخرت في سداد مستحقات الشركة، وأن في ذلك ضرر واستغلال لمال عام دون حق. ورداً على طلب المدعية بإعادة المبلغ المصادر من الضمان البنكي الذي يمثل قيمة غرامة التأخير المستحقة للشركة المدعى عليها، فهو طلب مخالف لما التزمت به المدعية ورضيت بنص البند (1-4-3) من العقد بأنه حالة تأخرها في سداد هذه الفواتير بعد انتهاء هذه المهلة يحق للمدعى عليها تطبيق غرامة تأخير بواقع (2%) من قيمة هذه الفواتير عن كل أسبوع تأخير في السداد حتى تاريخ السداد. وأما عن طلب التعويض بمبلغ مليون ريال على أساس تكييف العلاقة بأحكام عقد الفضالة وقت استمرار المدعية في تنفيذ العقد بعد انتهاء مدته، فقد أجاب المدعى عليه وكالة بما يلي: أولاً: العقد موضوع الدعوى انتهت مدته في 2/8/2011م، وتم تمديدها حتى 3/11/2011م، وأن تأخر الشركة المدعية عن سداد مستحقات الشركة المدعى عليها كان مقابل استهلاكاتها في الفترة من إبريل 2011 م حتى أكتوبر 2011م، أي خلال فترة العقد، وقد قامت المدعية بسداد هذه المستحقات في 5/12/2011 وأن سدادها المتأخر بعد انتهاء العقد لا يمنحها حصانة من تطبيق أحكام غرامة التأخير عليها متى تأخرت في التنفيذ، إذ تظل ذمة المدعية مشغولة بكافة الالتزامات المنصوص عليها في العقد </w:t>
      </w:r>
      <w:r w:rsidRPr="009B2665">
        <w:rPr>
          <w:rFonts w:ascii="Traditional Arabic" w:hAnsi="Traditional Arabic" w:cs="Traditional Arabic"/>
          <w:sz w:val="32"/>
          <w:szCs w:val="32"/>
          <w:rtl/>
          <w:lang w:bidi="ar-EG"/>
        </w:rPr>
        <w:lastRenderedPageBreak/>
        <w:t xml:space="preserve">حتى يتم الوفاء بها، ولو قامت المدعية بهذا الوفاء بعد انتهاء مدته. ثانياً: بالفرض أن العقد استمر بعد انتهاء مدته، وأن المدعية استمرت في التنفيذ بعد هذه المدة، فإن ذلك لا يعني أن تجنب أحكام العقد القائم ونطبق عقد آخر هو عقد الفضالة لا يمت بصلة بواقع العلاقة التعاقدية موضوع القضية، إذ نص العقد في المادة رقم (1-3) على أن مدة هذا العقد ثلاث سنوات ميلادية، تسري ابتداء من تاريخ تسليم موقع العمل إلى المتعهد بموجب محضر كتابي موقع عليه من قبل مندوبي المدعى عليها والمدعية، ويحق للمدعى عليها تمديد مدة العقد حسب حاجة العمل بالمدة التي يراها مناسبة بعد أخذ موافقة المدعية، والعقد بذلك النص قابل للتمديد بموافقة الطرفين، ومن الثابت شرعاً أن الموافقة على تمديد مدة العقد قد تتم صراحة بين الطرفين أو ضمناً باستمرار الطرفين في تنفيذه دون اعتراض أحدهما، الأمر الذي لا يستقيم معه القول بتطبيق عقد الفضالة إذ إن الفرض في تطبيق أحكام عقد الفضالة ألا تكون ثمة علاقة تعاقدية بين الطرفين منذ البداية. ثالثاً: من باب مسايرة المدعية فيما تقول، وأن ما قامت به والاستمرار في تنفيذ العقد بعد انتهاء مدته على حد زعمها من قبيل الفضالة وأنها تستحق بذلك تعويضاً مقابل عملها، فإن جوهر ما قامت به من عمل هو إيصال المياه من الأشياب التابعة للمدعى عليها (بجدة) القائمة أو التي سيتم تنفيذها أو تشغيلها أثناء فترة العقد بواسطة السيارات المصهرجة (الوايتات) إلى عقارات المستهلكين داخل حدود النطاق العمراني المعتمد لمدينة جدة على أن تدفع قيمة ما تستهلكه من مياه الأشياب التابعة للمدعى عليها (بجدة) بسعر بيع قدره ريالان للمتر المكعب، وتقوم ببيع المياه على المواطنين بسعر يتراوح بين ستة إلى سبعة ريالات للمتر المكعب، والفرق بين السعرين يكون ربح المدعية من العقد، أي أن المدعية – على افتراض أن تصرفها تصرف فضولي – قد قامت بتقاضي أجرها من المواطنين المستفيدين من قيامها بنقل المياه إليهم. وختم مذكرته بطلب رفض الدعوى وإلزام المدعية بأتعاب المحاماة. وبجلسة 12/11/1435هـ قدم المدعي وكالة مذكرة أكد فيها على ربوية غرامات التأخير التي فرضتها المدعى عليها، وذكر أن المدعى عليها خاطبت المدعية في 8/9/2011م بأن فواتير استهلاك وغرامات التأخير لأشياب بريمان بلغت (90/2,001,072) ريالاً، وأن فواتير استهلاك وغرامات التأخير لأشياب كيلو (14) بلغت (49/5,333,633) ريالاً، وأن موكلته عقبت على ذلك الخطاب بطلب إلغاء الغرامات وتقدير التعويض المستحق للمدعية وهو ما شرح عليه مدير وحدة أعمال جدة بالشركة المدعى عليها بعبارة (لا مانع)، ثم تمت المفاهمة بين موكلته والمدعى عليها على أن تقوم موكلته بسداد المستحقات بمبلغ (12/4,475,572) ريالاً، ثم أكد المدعي وكالة في مذكرته على طلب إعادة المبلغ المصادر من الضمان البنكي، وعلى طلب التعويض عن أعمال المدعية في المدة اللاحقة للعقد على أساس عقد الفضالة. وأضاف في مذكرته طلبين جديدين أولهما: طلب التعويض عن عدم بلوغ الاستهلاك الشهري المتوسط المحدد في العقد. وثانيهما: طلب التعويض عن تخفيض المدعى عليها سعر البيع لبعض الفئات مما قلل العائد المالي للعقد في حق المدعية. وبجلسة 2/2/1436هـ قدم المدعى عليه وكالة مذكرة أكد فيها على </w:t>
      </w:r>
      <w:r w:rsidRPr="009B2665">
        <w:rPr>
          <w:rFonts w:ascii="Traditional Arabic" w:hAnsi="Traditional Arabic" w:cs="Traditional Arabic"/>
          <w:sz w:val="32"/>
          <w:szCs w:val="32"/>
          <w:rtl/>
          <w:lang w:bidi="ar-EG"/>
        </w:rPr>
        <w:lastRenderedPageBreak/>
        <w:t>موقفه من طلبات المدعية، وتطرق بالجواب على الطلبين الجديدين الواردين في المذكرة الأخيرة للمدعية. وبجلسة 21/3/1436هـ قدم المدعي وكالة مذكرة خلت من الإضافات المؤثرة وأكد فيها على ما سبق. وبجلسة 11/5/1436هـ قدم المدعى عليه وكالة مذكرة لا جديد فيها. ثم قرر الأطراف الاكتفاء وطلبا الفصل في الدعوى.</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بما أن المدعية تطلب أولاً: الحكم ببطلان البند (1-4-3) من العقد المبرم بين الطرفين وإلغاء غرامات التأخير التي فرضتها المدعى عليها تطبيقاً لذلك البند بسبب تأخر المدعية في سداد المستحقات المالية للمدعى عليها: ثانياً: إلزام المدعى عليها بإعادة المبلغ الصادر من الضمان البنكي. ثالثاً: إلزامها بتعويض المدعية عن أعمالها خلال المدة اللاحقة للعقد بمبلغ مليون ريال. رابعاً: طلب التعويض عن عدم بلوغ المعدل الشهري للاستهلاك. خامساً: طلب التعويض عن تخفيض سعر البيع لبعض الفئات. في حين تطلب المدعى عليها برد الدعوى وإلزام المدعية بأتعاب المحاماة. أما عن طلبي المدعية الرابع والخامس العارضين في هذه الدعوى، فإنه بناء على المادة (85) من نظام المرافعات الشرعية، وبما أن ارتباط هذين الطلبين بأصل هذه الدعوى يمكن تجزئته ونظر كل منهما في دعوى منفصلة، وليسا هما مكملين للطلب الأصلي ولا مترتبين عليه، فإن الدائرة تقضي بعدم قبولهما، وللمدعية المطالبة بهما في دعوى مستقلة. أما عن الطلب الأول والثاني، فإنه من المعلوم من الدين بالضرورة أن الله حرم الربا وتوعد عليه، وهو الأمر الذي لا ينازع فيه أي من الطرفين في هذه القضية، وإنما تدعي المدعية دخول صورة هذا النزاع في حقيقة الربا في حين تدفع المدعى عليها بضد ذلك. ولما كانت حقيقة ربا الجاهلية تشمل كل زيادة في الدين عند عدم وفاء المدين وقت حلول الأجل، فيتضاعف الدين في ذمة المدين. سواء سميت تلك الزيادة غرامة، أو فائدة، أو شرطاً جزائياً، فهي في الحكم سواء، إذ العبرة في الأحكام بالحقائق لا بالألفاظ، ومن هذا الباب قرر مجمع الفقه الإسلامي في قراره (109) لعام 1421هـ منع الشرط الجزائي إذا كان موضوع الالتزام ديناً وكان الشرط يقتضي الزيادة عليه وجعل ذلك من الربا الصريح. وبما أن المدعى عليها لا تنازع في أن سبب فرض تلك الغرامات هو تأخر المدعية في سداد المديونية المترتبة بذمتها عن المستحقات المالية للمدعى عليها، وأن تلك الغرامات فرضت على المدعية استناداً إلى البند (1-4-3) من العقد، بمبلغ (02/776,444) ريالاً، وتمت مصادرتها من الضمان البنكي المقدم من المدعية، فإن الدائرة تقضي ببطلان ما تضمنه البند (1-4-3) من العقد المبرم بين الطرفين من حق المدعى عليها في فرض غرامات على المدعى عليها إذا تأخرت في دفع المستحقات المالية موضوع العقد، كما تقضي الدائرة بإلزام المدعى عليها بأن ترد للمدعية المبلغ الذي سحبته من الضمان البنكي وقدره (02/776,444) ريالاً. وأما عن الطلب الثالث المتعلق بطلب التعويض عن الأعمال التي نفذتها المدعية بعد انتهاء العقد، فلما كان الأصل أن العقد ينتهي بانتهاء مدته، ولا تمتد التزامات المتعاقدين فيه لما بعد ذلك إلا باتفاق جديد ولو كان </w:t>
      </w:r>
      <w:r w:rsidRPr="009B2665">
        <w:rPr>
          <w:rFonts w:ascii="Traditional Arabic" w:hAnsi="Traditional Arabic" w:cs="Traditional Arabic"/>
          <w:sz w:val="32"/>
          <w:szCs w:val="32"/>
          <w:rtl/>
          <w:lang w:bidi="ar-EG"/>
        </w:rPr>
        <w:lastRenderedPageBreak/>
        <w:t>ضمنياً، ومتى استمر أحدهم في أعمال العقد دون رضا الآخر لم يكن من حقه مطالبة الآخر بأداء أي مقابل عن تلك الأعمال، بل يعد ذلك من قبيل تصرف الفضولي وهو موقوف على إجازة صاحب المال فإن أقره وإلا كان باطلاً، وبما أن المدعية لا تدعي صدور موافقة المدعى عليها على استمرار العقد بجميع بنوده وإنما أوردت شواهد تتعلق ببند إيصال المياه للمستهلكين وتذكر أنها فرضت غرامات عن استحقاقات مالية تخص كميات من المياه التي سحبتها المدعية بعد انتهاء مدة العقد زاعمة أن ذلك يعد موافقة منها على استمرار التعامل، وهذا الزعم في قناعة الدائرة مردود، لأن شراء المدعية للمياه بعد انتهاء العقد وبيعها للمستهلكين فإنه ليس من تصرف الفضولي، بل هو عقد جديد برضا المدعى عليها بدلالة سماحها بدخول المدعية لمواقع الأشياب والسماح لها بتعبئة المياه، وهو تعاقد متجدد في كل تعبئة بإيجاب وقبول دل عليه واقع الحال بسعر السوق، وبالشروط العرفية التي تعارف عليها أهل السوق في هذا الشأن، ولا يلزم من ذلك الرضا بامتداد هذا التعامل لأجل محدد في المستقبل، ولا دلالة فيه على تجديد العقد المنصرم لا في بند إيصال المياه ولا في غيره من باب أولى، الأمر الذي تنتهي معه الدائرة إلى الحكم برفض هذا الطلب. وعن طلب المدعى عليها أتعاب المحاماة فبما أن المدعى عليها هي الخاسر في جل الطلبات الأصلية في القضية بعد ما حكمت الدائرة بأحقية المدعية فيها، فإن الدائرة تنتهي إلى رفض هذا الطلب.</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بما يلي: أولاً: إلزام شركة (...) الوطنية سجل تجاري (...) بأن تدفع لشركة (...) للخدمات سجل تجاري (...) مبلغاً وقدره (02/776,444) سبعمئة وستة وسبعون ألفاً وأربعمئة وأربعة وأربعون ريالاً وهللتان. ثانياً: عدم قبول طلب المدعية التعويض عن عدم بلوغ المعدل الشهري للاستهلاك والتعويض عن تخفيض سعر بيع المياه لبعض فئات المستهلكين. ثالثاً: رفض ما عدا ذلك من طلبات الطرفين.</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sz w:val="32"/>
          <w:szCs w:val="32"/>
          <w:rtl/>
        </w:rPr>
        <w:br w:type="page"/>
      </w:r>
      <w:r w:rsidRPr="009B2665">
        <w:rPr>
          <w:rFonts w:ascii="Traditional Arabic" w:hAnsi="Traditional Arabic" w:cs="Traditional Arabic"/>
          <w:b/>
          <w:bCs/>
          <w:sz w:val="32"/>
          <w:szCs w:val="32"/>
          <w:rtl/>
        </w:rPr>
        <w:lastRenderedPageBreak/>
        <w:t xml:space="preserve">رقم القضية الابتدائية 78/5/ق لعام 1436هـ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547/5/إس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6/5/1437هـ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غرامة تأخير- مماطلة - ضرر - صلح - سلطة المحكمة التقديرية في تعديل الشرط الجزائي - أتعاب المحاماة - مناط استحقاقها.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 إلزام المدعى عليها بدفع غرامة التأخير الواردة في عقد الصلح بينهما، وأتعاب المحاماة - دفع المدعى عليها بخلو جانبها من مسؤولية التأخير وتسبب المدعي بوقوعه - ثبوت تعمد المدعى عليها المماطلة بالمدعي وتأخير تسليم المثمن له وحجز الثمن مما أضر به - جواز تعديل مقدار الشرط الجزائي من قبل المحكمة حال وجود مبرر، وتقديرها استحقاق المدعي (10%) من عقد الصلح غرامة تأخير - استحقاق المدعي أتعاب المحاماة التي قدم ما يسندها وذلك لمماطلة المدعى عليها وإحواجه إلى الشكاية، وعدم استحقاقه ما سواها - أثر ذلك: إلزام المدعى عليها بأن تدفع للمدعي غرامة التأخير، وأتعاب المحاماة، ورفض ما عدا ذلك.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الأنظمة واللوائح</w:t>
      </w:r>
    </w:p>
    <w:p w:rsidR="009514B2" w:rsidRPr="009B2665" w:rsidRDefault="009514B2" w:rsidP="009514B2">
      <w:pPr>
        <w:numPr>
          <w:ilvl w:val="0"/>
          <w:numId w:val="35"/>
        </w:num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المادة (48) من نظام المنافسات والمشتريات الحكومية الصادر بالمرسوم الملكي رقم (م/58) وتاريخ 4/9/1427هـ.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تتحصل وقائع هذه الدعوى في أنه تقدم إلى المحكمة الإدارية بالمدينة المنورة وكيل المدعي (...) المثبتة في الضبط صفته وهويته بلائحة ادعاء يختصم فيها المدعى عليها قيدت قضية بالرقم المشار إليه أعلاه وأحيلت إلى هذه الدائرة فحددت الدائرة موعداً لنظرها جلسة يوم الثلاثاء 22/3/1436هـ وفيها تبين عدم حضور من يمثل المدعى عليها أو من ينوب عنه ولم يرد للدائرة من مدير مركز شرطة قباء ما يفيد تبلغها من عدمه، وفي الجلسة اللاحقة تبين عدم حضور المدعي أو من ينوب عنه ولم تتحقق الدائرة من إبلاغه نظراً لتغيير موعد الجلسة المحدد سابقاً بسبب انتقال المحكمة إلى مبناها الجديد، وفي هذه الجلسة سألت الدائرة وكيل المدعي عن دعوى موكله فأحال على لائحة الدعوى ومرفقاتها المتضمنة اتفاق موكله مع المدعى عليها بتاريخ 27/12/1431هـ على شراء خلاطة أسفلت سعة (160 طن) من نوع (بابر جرين) على أن تلتزم المدعى عليها بتركيب الخلاطة وتشغيلها خلال خمسة وسبعين يوماً من تاريخ استلامها في موقعه، ودفع موكله من قيمة الخلاطة المقدرة (1600000) بمليون وستمئة ألف ريال مبلغاً قدره (1120000) مليون ومئة وعشرون ألف ريال على دفعات على حسب العقد المبرم بينهما إلا أن المدعى عليها قامت </w:t>
      </w:r>
      <w:r w:rsidRPr="009B2665">
        <w:rPr>
          <w:rFonts w:ascii="Traditional Arabic" w:hAnsi="Traditional Arabic" w:cs="Traditional Arabic"/>
          <w:sz w:val="32"/>
          <w:szCs w:val="32"/>
          <w:rtl/>
        </w:rPr>
        <w:lastRenderedPageBreak/>
        <w:t xml:space="preserve">دون مبرر ببيع الخلاطة محل الاتفاق لمؤسسة أخرى وبدون موافقة موكله مما حدا بموكله إلى اتخاذ الإجراءات النظامية بحق المدعى عليها، فأبرمت المدعى عليها صلحاً مع موكله بتاريخ 27/1/1434هـ يتضمن التزامها بتركيب وتشغيل الخلاطة في مدة أقصاها أربعة أشهر من تاريخ الصلح، وتنتهي في 27/5/1434هـ وتضمن عقد الصلح أنه في حال تأخر المدعى عليها عن التركيب والتشغيل خلال المدة المذكورة فإنها ملزمة بغرامة تأخير مقدرة (15000) بخمسة عشرة ألف ريال عن كل يوم تأخرت فيه، ولكن المدعى عليها أخلت بعقد الصلح بتأخرها عن تنفيذ ما تم الاتفاق عليه؛ لذا يطلب موكله إلزامها بأن تدفع له مبلغاً قدره (8550000) ثمانية ملايين وخمسمئة وخمسون ألف ريال مع احتساب هذه المدة حتى صدور الحكم النهائي لقاء تأخيرها وذلك بموجب عقد الصلح في البند (13) وكذلك إلزامها بأتعاب المحاماة المقدرة بخمسة عشر بالمئة (15%) من المحكوم به، وبسؤال وكيل المدعى عليها الجواب قدم المذكرة المرفقة والمتضمنة أن الإخلال والتأخير وقع من جانب المدعي إذ لم يقم بإرسال التراخيص الحكومية اللازمة وفقاً للبند الرابع من عقد البيع كما أنه لم يقم بإرسال السيارات لنقل الخلاطة إلى موقع التركيب إلا بتاريخ 4/8/1435هـ كما أن موكلته قامت بإرسال خطابات للمدعي باستعدادها بتركيب وتشغيل الخلاطة وكون التأخير حصل من المدعي فلا تقع مسؤولية التأخير على المدعى عليها، وبسؤال وكيل المدعي الجواب طلب مهلة لذلك، وفي الجلسة اللاحقة قدم وكيل المدعي مذكرة تضمنت عدم صحة تأخر موكله بل التأخير من المدعى عليها حيث لم تصل الخلاطة إلى المملكة بميناء جدة الإسلامي حتى تاريخ 25/11/1435هـ وتوريدها وتشغيلها الفعلي تم بتاريخ 25/11/1435هـ وأن ذلك يعد مماطلة أخرى، وبسؤال وكيل المدعى عليها الجواب طلب مهلة لذلك، وفي الجلسة اللاحقة قدم وكيل المدعى عليها مذكرة تضمنت أن التأخير كان من قبل المدعي إذ الخلاطة جاهزة بتاريخ الالتزام يثبت ذلك بوليصة الشحن، كما أن المدعي لم يحدد مكان التسليم بل ذكر مكاناً عاماً لا يمكن الدلالة عليه (الحصا) وكما أنه لم يرسل سيارات النقل الخاصة بالخلاطة لنقلها إلى الموقع، وقد تمت مخاطبته وإرسال عدة رسائل للمدعي لسرعة استلام الخلاطة دون جدوى، مما يدل على أنه تعمد عدم استلامها بقصد تفعيل الشرط الجزائي المبالغ فيه، إذ تجاوز الثمانية ملايين ريال في حين أنه لم يدفع سوى مبلغ قدره مليون ومئة وعشرون ألف ريال ثمناً لها، وبسؤال وكيل المدعي الجواب طلب مهلة لذلك ثم قدم وكيل المدعى عليها نسخة من عقد تأسيس الشركة المشار إلى بياناته أعلاه ثم أفهمت الدائرة وكيل المدعي عن أنه لم يقدم جوابه حيال الخطابات المرفقة في مذكرة وكيل المدعى عليها المقدمة في جلسة يوم الثلاثاء الموافق 21/4/1436هـ فاستعد بتقديم جوابه عليها في الجلسة القادمة ثم سألته الدائرة عن الأضرار التي لحقت بموكله جراء التأخير مع ما يثبت وقوع هذه الأضرار فطلب مهلة للرجوع إلى موكله لسؤاله عن ذلك، كما سألته الدائرة عن تاريخ تشغيل المعدة فطلب الرجوع لموكله لسؤاله عن ذلك، ثم أفهمت الدائرة وكيل المدعى عليها بأن عليه تعديل الوكالة الممنوحة له من موكلته فاستعد بذلك ثم تتالت الجلسات وتبادل الأطراف المذكرات على النحو المثبت في محاضر ضبط الجلسات والتي لم </w:t>
      </w:r>
      <w:r w:rsidRPr="009B2665">
        <w:rPr>
          <w:rFonts w:ascii="Traditional Arabic" w:hAnsi="Traditional Arabic" w:cs="Traditional Arabic"/>
          <w:sz w:val="32"/>
          <w:szCs w:val="32"/>
          <w:rtl/>
        </w:rPr>
        <w:lastRenderedPageBreak/>
        <w:t xml:space="preserve">يخرج </w:t>
      </w:r>
      <w:r w:rsidRPr="009B2665">
        <w:rPr>
          <w:rFonts w:ascii="Traditional Arabic" w:hAnsi="Traditional Arabic" w:cs="Traditional Arabic"/>
          <w:sz w:val="32"/>
          <w:szCs w:val="32"/>
          <w:rtl/>
          <w:lang w:bidi="ar-EG"/>
        </w:rPr>
        <w:t xml:space="preserve">مضمونها عما سبق ذكره، وجرى فيها حصر وكيل المدعي دعواه بطلب إلزام المدعى عليها بتنفيذ الشرط الجزائي بينما طلب وكيل المدعى عليها رفض دعوى المدعي، وفي جلسة هذا اليوم سألت الدائرة الطرفين عما يودان إضافته فقررا اكتفاءهما بما سبق تقديمه، فرفعت الجلسة للمداولة وإصدار الحكم مبنياً على الآتي من. </w:t>
      </w: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p>
    <w:p w:rsidR="009514B2" w:rsidRPr="009B2665" w:rsidRDefault="009514B2" w:rsidP="009514B2">
      <w:pPr>
        <w:spacing w:after="0" w:line="240" w:lineRule="auto"/>
        <w:jc w:val="center"/>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lang w:bidi="ar-EG"/>
        </w:rPr>
        <w:t xml:space="preserve">لما كان وكيل المدعي يذكر بأن موكله تعاقد مع المدعى عليها على قيامها ببيع وتركيب وتشغيل خلاطة أسفلت سعة (160 طن) من نوع (بابر جرين) مقابل مبلغ قدره (1600000) مليون وستمئة ألف ريال ويذكر أن موكله دفع منها مبلغاً قدره (1120000) مليون ومئة وعشرون ألف ريال على دفعات على حسب العقد المبرم بينهما إلا أن المدعى عليها أخلت بالعقد فباعت الخلاطة لآخر دون موافقة موكله فرفع ضدها قضية قيدت لدى هذه الدائرة، فأبرمت المدعى عليها صلحاً مع موكله بتاريخ 27/1/1434هـ يتضمن التزامها بتركيب وتشغيل الخلاطة في مدة أقصاها أربعة أشهر من تاريخ الصلح تنتهي في 27/5/1434هـ وتضمن عقد الصلح أنه في حال تأخر المدعى عليها عن التركيب والتشغيل خلال المدة المذكورة فإنها ملزمة بدفع غرامة تأخير مقدراه (15000) خمسة عشر ألف ريال عن كل يوم، وعليه يطلب موكله تطبيق الشرط الجزائي الوارد في البند رقم (13) من عقد الصلح المؤرخ في 27/1/1434هـ الموافق 11/12/2012م والذي نص على أنه: (في حالة تأخر الطرف الثاني في تركيب وتشغيل الخلاطة عن مدة أربعة أشهر تسري غرامة تأخير بمبلغ (15000) خمسة عشر ألف ريال عن كل يوم تأخير يتحمله الطرف الثاني) على المدعى عليها إضافة لأتعاب المحاماة، ولما أن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بديوان المظالم بنظرها والفصل فيها بناء على المادة (443) من النظام، كما أن المحكمة الإدارية بالمدينة مختصة مكانياً بنظر هذه المنازعة وفقاً لمقر إقامة المدعى عليها والقرارات المنظمة لذلك، كما أن الدائرة مختصة نوعياً بنظر هذه المنازعة طبقاً لقرار رئيس الديوان رقم (242) لعام 1432هـ، وفيما يخص نظر الدعوى موضوعاً فإنه لما كان وكيل المدعي على ما تقدم يطلب إلزام المدعى عليها بسداد مبالغ غرامات التأخير تطبيقاً للشرط الجزائي المنصوص عليه في العقد المبرم بينهما، وإذ دفعت المدعى عليها بعدم صحة الدعوى ذلك أن المدعي لم يقم بتهيئة موقع الخلاطة من إرسال التراخيص الحكومية وكذلك سيارات نقل الخلاطة إلى الموقع وفقاً للبند الثالث من عقد البيع وكذلك عدم وضوح موقع تركيب الخلاطة محل العقد للمدعى عليها، وقد خاطبت المدعى عليها المدعي بشأن ذلك ما يدل على خلو جانب المدعى عليها من مسؤولية التأخير، ولما كان الشرط الجزائي حسب ما نص عليه في قرار مجمع الفقه الإسلامي رقم (109) في دورته الثانية عشرة بالرياض أنه: "اتفاق بين المتعاقدين على تقدير التعويض </w:t>
      </w:r>
      <w:r w:rsidRPr="009B2665">
        <w:rPr>
          <w:rFonts w:ascii="Traditional Arabic" w:hAnsi="Traditional Arabic" w:cs="Traditional Arabic"/>
          <w:sz w:val="32"/>
          <w:szCs w:val="32"/>
          <w:rtl/>
          <w:lang w:bidi="ar-EG"/>
        </w:rPr>
        <w:lastRenderedPageBreak/>
        <w:t xml:space="preserve">الذي يستحقه من شرط له عن الضرر الذي يلحقه إذا لم ينفذ الطرف الآخر ما التزم به، أو تأخر في تنفيذه" وأن اشتراطه جائز في جميع العقود المالية ما عدا العقود التي يكون الالتزام الأصلي فيها ديناً وأنه يجوز للمحكمة بناء على طلب أحد الطرفين أن تعدل في مقدار التعويض إذا وجدت مبرراً لذلك أو كان مبالغاً فيه، وبنحوه جاء قرار هيئة كبار العلماء رقم (25) لعام 1394هـ، وبما أن الثابت للدائرة قيام المدعى عليها ببيع الخلاطة محل العقد على المدعي بتاريخ 27/12/1431هـ ثم قامت بالمماطلة بالمدعي وباعت الخلاطة إلى شخص آخر وألجأت المدعي إلى شكايتها لدى هذه المحكمة بتاريخ 10/1/1433هـ ثم أبرمت معه عقد صلح بتاريخ 27/1/1434هـ تلتزم فيه بتركيب وتشغيل الخلاطة محل العقد في غضون أربعة أشهر ثم أخلت بما تم الاتفاق عليه في عقد الصلح ما يدل على تعمدها المماطلة بالمدعي وتأخير تسليم المثمن للمدعي وحجز الثمن طوال هذه الفترة فيه ضرر ظاهر، ولما سبق ذكره وبناء على قرار المجمع وعلى ما تضمنته المادة (48) من نظام المنافسات والمشتريات الصادر بالمرسوم الملكي رقم (58) لعام 1427هـ، فإن الدائرة تنتهي إلى إلزام المدعى عليها بغرامة التأخير بواقع (10%) من عقد الصلح، ولا يغير من ذلك ما دفعت به المدعى عليها الدعوى؛ ذلك أن غاية ما بنت عليه دفعها خطابات وبرقيات مؤرخة بعد انتهاء الفترة المحددة بموجب عقد الصلح ما يدل على استمرارها في المماطلة، ولما كان المدعي يطلب إلزام المدعى عليها بأتعاب المحاماة والمرافعة في هذه الدعوى وقد قدم ما يسند مطالبته بالأتعاب من خلال عقد المحاماة المبرم مع موكلته بمكتب المحامي (...) للمحاماة والاستشارات القانونية والتحكيم، ولما أن المدعى عليها قد أظهرت من خلال تصرفاتها مع المدعي مماطلتها بحقوقه على ما قد سبق تقريره مما يجعل مطالبته بأتعاب المحاماة وجيهة استناداً إلى ما جاء في نصوص الشريعة الإسلامية، ومن ذلك حديث عمرو بن الشريد عن أبيه مرفوعاً: (لي الواجد ظلم يحل عرضه وعقوبته) رواه الإمام أحمد وأبو داود وفي رواية: (مطل الغني ظلم يحل عرضه وعقوبته) ولقوله صلى الله عليه وسلم: (لا ضرر ولا ضرار) وقد جاء في منتهى الإرادات وشرحه: (وما غرم رب دين بسبب مطل مدين أحوج رب الدين إلى شكواه فعلى مماطل لتسببه في غرمه...)، وقال سماحة الشيخ محمد بن إبراهيم آل الشيخ - رحمه الله -: (الحكم على الجاني بكل ما ترتب على الحادث من إيجار السيارات وغيرها لقاء المداعاة لم يظهر لنا وجه صحته حيث إن ما أشار إليه أهل العلم في مثل هذا خاص بالحق إذا كان على شخص فطالبه صاحبه به فماطله عن أدائه مما دفعه إلى الشكاية فما غرمه بسبب هذه المماطلة والشكاية فعلى المماطل إذا كان الغرم على وجه معتاد)، وقد أشار إلى هذا شيخ الإسلام ابن تيمية في الاختيارات بما نصه: (ومن ماطل صاحب الحق حقه حتى أحوجه إلى الشكاية فما غرمه بسبب ذلك على الظالم المماطل إذا كان غرمه على الوجه المعتاد)، وقال المرداوي في الإنصاف – باب الحجر – (لو مطل غريمه حتى أحوجه إلى الشكاية فما غرمه بسبب ذلك يلزم المماطل)، وقال الشيخ عبد الله بن منيع في بحثه المقدم للمجمع الفقهي الإسلامي (2/72) – (الحالة الثالثة: من كان له حق على آخر فماطله أداء حقه بغير حق حتى أحوجه إلى شكايته وغرم بسبب </w:t>
      </w:r>
      <w:r w:rsidRPr="009B2665">
        <w:rPr>
          <w:rFonts w:ascii="Traditional Arabic" w:hAnsi="Traditional Arabic" w:cs="Traditional Arabic"/>
          <w:sz w:val="32"/>
          <w:szCs w:val="32"/>
          <w:rtl/>
          <w:lang w:bidi="ar-EG"/>
        </w:rPr>
        <w:lastRenderedPageBreak/>
        <w:t>ذلك غرماً على وجه معتاد فالذي عليه المحققون من أهل العلم إلزام المماطل بضمان ما غرمه خصمه في سبيل المطالبة بحقه...)، ولما كان العقد المبرم بين المدعي ومكتب المحاماة قد تضمن استحقاق المكتب ما نسبته (15%) من قيمة المحكوم به في هذه الدعوى، إضافة إلى مبلغ قدره (10000) عشرة آلاف ريال عن كل جلسة تشمل مصاريف السفر والإقامة والمعيشة؛ فإن الدائرة تنتهي إلى ثبوت النسبة المذكورة في العقد في ذمة المدعى عليها وإلزامها بسداده، ورفض ما عدا ذلك إذ لم تقم البينة على صحتها.</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بما يلي: أولاً: بإلزام شركة (...) للمقاولات المحدودة سجل تجاري رقم (...) بأن تدفع لـ (...) سجل مدني رقم (...) مبلغاً قدره (112000) مئة واثنا عشر ألف ريال. ثانياً: إلزام شركة (...) للمقاولات المحدودة سجل تجاري رقم (...) بأن تدفع لـ (...) سجل مدني رقم (...) أتعاب المحاماة وقدرها (16800) ستة عشر ألفاً وثمانمئة ريال ورفض ما عدا ذلك من طلبات.</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sz w:val="32"/>
          <w:szCs w:val="32"/>
          <w:rtl/>
        </w:rPr>
      </w:pPr>
    </w:p>
    <w:p w:rsidR="009514B2" w:rsidRPr="009B2665" w:rsidRDefault="009514B2" w:rsidP="009514B2">
      <w:pPr>
        <w:spacing w:after="0" w:line="240" w:lineRule="auto"/>
        <w:jc w:val="both"/>
        <w:rPr>
          <w:rFonts w:ascii="Traditional Arabic" w:hAnsi="Traditional Arabic" w:cs="Traditional Arabic"/>
          <w:sz w:val="32"/>
          <w:szCs w:val="32"/>
          <w:lang w:bidi="ar-EG"/>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sz w:val="32"/>
          <w:szCs w:val="32"/>
          <w:rtl/>
        </w:rPr>
        <w:br w:type="page"/>
      </w:r>
      <w:r w:rsidRPr="009B2665">
        <w:rPr>
          <w:rFonts w:ascii="Traditional Arabic" w:hAnsi="Traditional Arabic" w:cs="Traditional Arabic"/>
          <w:b/>
          <w:bCs/>
          <w:sz w:val="32"/>
          <w:szCs w:val="32"/>
          <w:rtl/>
        </w:rPr>
        <w:lastRenderedPageBreak/>
        <w:t>رقم القضية الابتدائية 9572/3/ق لعام 1436هـ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رقم قضية الاستئناف 2124/ق لعام 1437هـ</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تاريخ الجلسة 25/6/1437هـ</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الموضوعات</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مقاولة - تصنيع - قيمة تصنيع - أمر شراء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رفض المواد المصنعة - شهادة استشاري المشروع - إقرار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التزامات عقدية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إخلال ببنود أمر الشراء -</w:t>
      </w:r>
      <w:r w:rsidRPr="009B2665">
        <w:rPr>
          <w:rFonts w:ascii="Traditional Arabic" w:hAnsi="Traditional Arabic" w:cs="Traditional Arabic"/>
          <w:sz w:val="32"/>
          <w:szCs w:val="32"/>
          <w:rtl/>
        </w:rPr>
        <w:t xml:space="preserve"> </w:t>
      </w:r>
      <w:r w:rsidRPr="009B2665">
        <w:rPr>
          <w:rFonts w:ascii="Traditional Arabic" w:hAnsi="Traditional Arabic" w:cs="Traditional Arabic"/>
          <w:b/>
          <w:bCs/>
          <w:sz w:val="32"/>
          <w:szCs w:val="32"/>
          <w:rtl/>
        </w:rPr>
        <w:t xml:space="preserve">مبدأ نسبية العقود - عبء إثبات - نكول. </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مطالبة المدعية إلزام المدعى عليه بسداد قيمة مواد مصنعة لصالحه في مشروع حكومي استناداً منها على أمر شراء - عدم إنكار المدعى عليه الرابطة التعاقدية مع المدعية، ودفعه بارتكاز الرابطة على أمر شراء مغاير لما استندت عليه المدعية - ادعاء المدعية كون أمر الشراء المقدم منها ناسخاً للآخر وعدم تقديمها ما يسند ذلك، ولا ما يدل على قبول المدعى عليه به - اشتمال أمر الشراء المقدم من المدعى عليه على توقيعات الطرفين بإبرامه مما يتكأ عليه حيال النزاع بينهما - عدم التزام المدعية بأحد بنود أمر الشراء المعتمد، وصدور خطابين من استشاري المشروع برفض المواد المصنعة من قبلها - مناوأة المدعية الخطابين بعدم تضمنها اسمها، وكون الدفع مصادماً لمبدأ نسبية العقود فلا رابطة تعاقدية بينها ومالك المشروع - نكول المدعية في إثبات ما تدعيه من سلامة المواد كون عبء الإثبات منوطاً بها - أثر ذلك: رفض الدعوى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الوقائع</w:t>
      </w:r>
    </w:p>
    <w:p w:rsidR="009514B2" w:rsidRPr="009B2665" w:rsidRDefault="009514B2" w:rsidP="009514B2">
      <w:pPr>
        <w:spacing w:after="0" w:line="240" w:lineRule="auto"/>
        <w:jc w:val="both"/>
        <w:rPr>
          <w:rFonts w:ascii="Traditional Arabic" w:hAnsi="Traditional Arabic" w:cs="Traditional Arabic"/>
          <w:sz w:val="32"/>
          <w:szCs w:val="32"/>
          <w:rtl/>
        </w:rPr>
      </w:pPr>
      <w:r w:rsidRPr="009B2665">
        <w:rPr>
          <w:rFonts w:ascii="Traditional Arabic" w:hAnsi="Traditional Arabic" w:cs="Traditional Arabic"/>
          <w:sz w:val="32"/>
          <w:szCs w:val="32"/>
          <w:rtl/>
        </w:rPr>
        <w:t xml:space="preserve">تتحصل الوقائع بتقدم وكيل المدعية (...) بلائحة ادعاء يختصم فيها المدعى عليه؛ تضمنت اتفاق موكلته مع المدعى عليه على توريد صناديق هوائية مختلفة الأحجام بسعر إجمالي قدره (3,000,000) ريال، وتم توضيح المواصفات المقدمة للمدعى عليه تحت ما يسمى (مناقصة)، وتم إرسال عينة من التصنيع ليتم اعتمادها من استشاري المدعى عليه، وبموجبه صدر خطاب اعتماد للمواد من الاستشاري وباشرت المدعية تصنيع المواد وفق الاعتماد، وتم توريد الكميات الثلاثة الأولى بقيمة (1,402,262) ريال، بموجب فواتير مستحقة عن الفترة من 12/4/2012م حتى 1/3/2013م، وامتنع المدعى عليه من استلام الكمية المتبقية والمكدسة في مخازن المدعية، رغم استلام المدعية لمبلغ (606,563) ريال دفعة مقدمة عن الضمان البنكي بالقيمة المطلوبة، وتوجب في ذمته من التعامل مبلغ (2,393,437) ريال، طلب وكيل المدعية إلزام المدعى عليه بدفع هذا المبلغ، واستلام المتبقي من المواد، وإلزامه بأجرة المستودعات عن بضاعته المكدسة من تاريخ 1/2/2013م بواقع (1,000) ريال شهرياً، قيدت قضية بالرقم المشار إليه بعاليه، وأحيلت إلى هذه الدائرة بتاريخ 23/8/1436هـ، وعقدت الدائرة لنظرها جلسة 24/10/1436هـ بحضور وكيل المدعية السالف ذكره، وحضور وكيل المدعى عليه (...)، وبسؤال وكيل المدعية عن الدعوى أحال على اللائحة المرصودة، وقدم وكيل المدعية لائحة معدلة للدعوى من ورقة واحدة؛ تضمنت قيام المدعى عليه بتسييل خطاب الضمان البنكي بقيمة (606,563) ريال بلا وجه حق، فالضمان يستحق </w:t>
      </w:r>
      <w:r w:rsidRPr="009B2665">
        <w:rPr>
          <w:rFonts w:ascii="Traditional Arabic" w:hAnsi="Traditional Arabic" w:cs="Traditional Arabic"/>
          <w:sz w:val="32"/>
          <w:szCs w:val="32"/>
          <w:rtl/>
        </w:rPr>
        <w:lastRenderedPageBreak/>
        <w:t xml:space="preserve">للمدعى عليه حال عدم تنفيذ الالتزام، والمدعية قد التزمت بتنفيذ العقد، وطلب تعديل المطالبة بإضافة قيمة الضمان لتضحى الدعوى بمبلغ (3,000,000) ريال إضافة إلى الطلبات الأخرى، استمهل وكيل المدعى عليه للإجابة، وفي جلسة 8/11/1436هـ أبرز وكيل المدعى عليه مذكرة من ورقتين؛ تخللها عدم مطابقة المرفقات المقدمة من المدعية لما هو وارد في مذكرتها، وطلب من الدائرة توجيه المدعية بتقديم الدعوى والمرفقات مرتبة ليتسنى الرد عليها، مضيفاً بأن موجز العلاقة مع المدعية تتمثل في صدور أمر شراء لها لتوريد مواد لمشروع جامعة الملك خالد في أبها، وتضمن الأمر سداد دفعة مقدمة لها مقابل ضمان بنكي، والباقي من القيمة بعد (60) يوم من تاريخ اعتماد المواد الموردة من المالك، ومدة التوريد ثلاثة أشهر من تاريخ طلب الشراء، وتأخرت المدعية في التوريد، وتم رفض المواد من المالك لأسباب فنية وعدم مطابقتها للمواصفات المطلوبة، وتمت مخاطبة المدعية لمراجعة المالك لإنهاء الاعتماد، وتقاعست عن إنهاء إجراءات الاعتماد، وبالتالي طلب من المدعية سحب المواد وإعادة المبالغ المدفوعة إليها، مع العلم بأن ما تم اعتماده من المواد جرى سداده للمدعية رغم تأخرها في التوريد، وطلب رد الدعوى، وفي جلسة 22/11/1436هـ أبرز وكيل المدعية مذكرة من ورقتين؛ تضمنت تعديل المرفقات والمستندات بذات الوقائع المثارة في اللائحة المقدمة، وفي جلسة 21/12/1436هـ تشير الدائرة إلى أنه وردها مذكرة من المدعى عليه مكونة من ثلاث ورقات؛ تخللها الجواب عن الدعوى بأن أمر الشراء المقدم من المدعية غير صحيح فهو غير موقع ولا مختوم من المدعى عليه، في حين أن أمر الشراء الصحيح ومحل الاتفاق موقع عليه من الطرفين وتضمن البنود المتعلقة بالسداد بعد (60) يوم من الاعتماد، وما أرفقته المدعية من الادعاء بمطابقة المواصفات غير صحيح البتة، فهذه الأوراق عبارة عن صور كتالوج مختلفة عما قدمته إلى المدعى عليه، والمعني هي المواد المعتمدة من مالك المشروع حسبما ورد في طلب الشراء الموقع، والادعاء باعتماد المواد من المورد فيه تلبيس إذ هي الصفحة الثانية من نموذج اعتماد المورد وليس اعتماد مواد موردة، والمدعية تعمدت إخفاء الصفحة الأولى من النموذج لاحتوائه على الأختام وتاريخ السند وشرط الاعتماد، كما أخفى حالات تحديد الاعتماد من (1 إلى 4)، وكان اعتماد المدعية في الحالة الثانية، وهو اعتماد مع وجود ملاحظات، أما ترجمة المدعية للمستند فقد اشتمل على تلبيس بخلاف ما تقدم، وهذا المستند لا يهم المدعى عليه لأنه عبارة عن اعتماد مورد وليس اعتماد مواد، وتعمد المدعية في التلبيس بالترجمة الخاطئة؛ إثبات لضعف موقفها، وبعد توريد دفعة من المواد وطلب فحصها من المالك قرر رفضها لعدم مطابقتها للمواصفات، وأرفق المدعى عليه سنداته على ذلك، وتمسك بطلبه رفض الدعوى، وعلى ضوئه أبرز وكيل المدعية مذكرة من ورقتين؛ تضمنت توضيح للفرق بين طلب الشراء المقدم منها ومحل الدفع من المدعى عليه، فطلب الشراء المقدم من المدعية بمبلغ (4,694,856) ريال تسعيرة رقم (2) بتاريخ 12/6/2012م، وأما طلب الشراء المقدم من المدعى عليه فهو بقيمة (3,000,000) ريال تسعيرة رقم (3) وتاريخ 13/6/2012م، وطلب الشراء المقدم من المدعية ناسخ لطلب الشراء المقدم من المدعى عليه، ويؤكد صحته أن شرط الضمان البنكي (10%) </w:t>
      </w:r>
      <w:r w:rsidRPr="009B2665">
        <w:rPr>
          <w:rFonts w:ascii="Traditional Arabic" w:hAnsi="Traditional Arabic" w:cs="Traditional Arabic"/>
          <w:sz w:val="32"/>
          <w:szCs w:val="32"/>
          <w:rtl/>
        </w:rPr>
        <w:lastRenderedPageBreak/>
        <w:t xml:space="preserve">المطلوب تسليمه للمدعى عليه بقيمة (606,563) ريال وهو ضمان لطلبي شراء من المدعى عليه؛ الأول بقيمة (3,656,029) ريال والثاني (3,000,000) ريال هو الأخير، وليس بصحيح ما أثير من عدم مطابقة المواصفات، فقد استلم المدعى عليه تلك الطلبات على ثلاث دفعات مما يدل على صحة المواصفات، وبشأن خطابي المالك يتبين أنهما صادرين من شركة مجموعة (...) إلى المدعى عليه ولم يرد فيها اسم المدعية، والعلاقة بين المدعية والمدعى عليه محكومة بأمر الشراء، والمدعى عليه استلم المواد بتاريخ 1/3/2013م والخطابين بشهر 9/3/2013م، وتمسكت المدعية بطلباتها، وفي جلسة 12/1/1437هـ قدم وكيل المدعى عليه مذكرة من أربع ورقات؛ حاصلها تكرار الجواب حيال تلبيس المدعية في ترجمة المستندات، والمدعية لم تنكر رفض المالك لاستلام المواد، وإيرادها بأن اسمها لم يرد في الخطاب، رغم أنه تم الإرسال إليهم بتاريخ 2/10/2013م دون أدنى اعتراض منها، كما أنه من الطبيعي أن لا يرد اسم المدعية لأنه يتعلق برفض مواد مرسلة للمدعى عليه حسب تسلسل العلاقة، وعلى المدعية إبراز ما يفيد باعتماد المواد من المالك، والمدعية لم تنكر أن طلب الشراء المقدم منها في هذه القضية عبارة عن طلب أولي غير معتمد من الطرفين، والادعاء بأنه ناسخ لطلب الشراء محل الاستناد من المدعى عليه غير صحيح، لسهولة تحديد أسبقية المستندات، وتمسك برد الدعوى، وفي جلسة 26/1/1437هـ أبرز وكيل المدعى عليه أصول الترجمة للمستندات المقدمة منه في الجلسة الماضية، كما أبرز وكيل المدعية أصول الترجمة لمستنداته في هذه الدعوى، وطلب احتياطياً ندب الخبرة حال عدم كفاية البينات، واكتفى الطرفان وحجزت القضية للدراسة، وفي جلسة 10/2/1437هـ أصدرت حكمها الماثل في القضية، والقاضي برفض الدعوى المقامة من المدعية (...) لفتحات وفلاتر التكييف المركزي، ضد المدعى عليه (...) صاحب مؤسسة (...) التجارية، ورفعت القضية إلى محكمة الاستئناف الإدارية بالمنطقة الشرقية، وأعيدت منها بالنقض رفق حكمها في القضية رقم (873/ق) لعام 1437هـ، وأحيلت إلى هذه الدائرة بالتاريخ الآنف، وعقدت لنظرها جلسة اليوم الموافق 6/5/1437هـ وسألت الدائرة أطراف الدعوى عما يودون إضافته، وتشبث كل طرف بما قدم وأحال عليه، وعلى ضوئه رفعت الجلسة للمداولة وإصدار الحكم. </w:t>
      </w:r>
    </w:p>
    <w:p w:rsidR="009514B2" w:rsidRPr="009B2665" w:rsidRDefault="009514B2" w:rsidP="009514B2">
      <w:pPr>
        <w:spacing w:after="0" w:line="240" w:lineRule="auto"/>
        <w:jc w:val="center"/>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الأسباب</w:t>
      </w:r>
    </w:p>
    <w:p w:rsidR="009514B2" w:rsidRPr="009B2665" w:rsidRDefault="009514B2" w:rsidP="009514B2">
      <w:pPr>
        <w:spacing w:after="0" w:line="240" w:lineRule="auto"/>
        <w:jc w:val="both"/>
        <w:rPr>
          <w:rFonts w:ascii="Traditional Arabic" w:hAnsi="Traditional Arabic" w:cs="Traditional Arabic"/>
          <w:sz w:val="32"/>
          <w:szCs w:val="32"/>
          <w:rtl/>
          <w:lang w:bidi="ar-EG"/>
        </w:rPr>
      </w:pPr>
      <w:r w:rsidRPr="009B2665">
        <w:rPr>
          <w:rFonts w:ascii="Traditional Arabic" w:hAnsi="Traditional Arabic" w:cs="Traditional Arabic"/>
          <w:sz w:val="32"/>
          <w:szCs w:val="32"/>
          <w:rtl/>
        </w:rPr>
        <w:t xml:space="preserve">تأسيساً على الوقائع سالفة البيان، ولما كانت غاية المدعية إلزام المدعى عليه بسداد قيمة المواد المصنعة لصالحها في مشروع جامعة الملك خالد بمنطقة عسير؛ استناداً منها على أمر الشراء مؤرخ في 14/6/2012م بقيمة (3,000,000) ريال، ولما كان المدعى عليه لا </w:t>
      </w:r>
      <w:r w:rsidRPr="009B2665">
        <w:rPr>
          <w:rFonts w:ascii="Traditional Arabic" w:hAnsi="Traditional Arabic" w:cs="Traditional Arabic"/>
          <w:sz w:val="32"/>
          <w:szCs w:val="32"/>
          <w:rtl/>
          <w:lang w:bidi="ar-EG"/>
        </w:rPr>
        <w:t xml:space="preserve">ينكر الرابطة التعاقدية مع المدعية، وإنما يدفع ارتكازها على أمر الشراء المقدم من المدعية، واتكئ في قيام هذه العلاقة على أمر الشراء المؤرخ في 14/6/2012م بقيمة (4,694,856) ريال، وتدافع الطرفان وجاهة هذين الأمرين في تأسيس العلاقة التعاقدية بينهما، وبما أن الثابت من الوقائع أن أمر الشراء المقدم من المدعى عليه ليس محل إنكار من الطرفين، وإنما دأبت المدعية على تأويله بأنه مشتمل على إنجاز لتعاملات أخرى، وأن أمر الشراء المقدم </w:t>
      </w:r>
      <w:r w:rsidRPr="009B2665">
        <w:rPr>
          <w:rFonts w:ascii="Traditional Arabic" w:hAnsi="Traditional Arabic" w:cs="Traditional Arabic"/>
          <w:sz w:val="32"/>
          <w:szCs w:val="32"/>
          <w:rtl/>
          <w:lang w:bidi="ar-EG"/>
        </w:rPr>
        <w:lastRenderedPageBreak/>
        <w:t xml:space="preserve">منها ناسخ له، دون أن تسند ذلك بما يؤيده، فكلا الأمرين قد اشتملا على تاريخ واحد بما يتعذر معه الارتكان إليها في إثبات الأسبقية، ومن الجلي عند الاطلاع على الأوراق أن أمر الشراء المقدم من المدعية لم يتضمن ما يدل على قبوله من المدعى عليه، إذ خلا من التوقيع والختم الصادر منه في ظل إنكاره الدؤوب له، فيضحى مردود لعدم الاعتماد، وهو ما يفضي بالدائرة إلى الاعتداد بأمر الشراء المقدم من المدعى عليه لاشتماله على توقيعات الطرفين بإبرامه، ولما تقدم بعدم إنكاره من طرفي النزاع، وتمضيه الدائرة لزاماً بين الطرفين، وتتكئ عليه في استخلاص النتيجة السائغة حيال النزاع الثائر بينهما، والذي نظم هذا الأمر بنوده، ورتب الالتزامات بموجبه، فأمسى بمثابة العقد الذي يحكم الرابطة التعاقدية في هذا التعامل، ويتعين التقيد ببنوده وما اشتمل عليه من التزامات، وبما أن أمر الشراء محل الاعتماد من الدائرة قد تضمن في الشروط والأحكام البند (1) بأن تتم تسوية جميع الفواتير خلال (60) يوماً من تاريخ التسليم في موقع المشروع بعد الاعتماد من الاستشاري، وإذ تراخت المدعية في إبراز ما يثبت تحقيق هذا الشرط، إذ إن ما قدمته المدعية في مذكرتها بجلسة 22/11/1436هـ مرفق (3) من اعتماد المواد بتاريخ 11/8/1433هـ، ينهضه الترجمة المقدمة من المدعى عليه بجلسة 21/12/1436هـ مرفق (3) والمتضمن رفض بعض المواد واعتماد بعضها مع الملاحظة، وهو ما تراخت المدعية عن بيانه بعد ذلك، وأطبق عليها الصمت حياله، مما يؤيد عدم التزامها بالبند (1) من أمر الشراء المعتمد من لدن الدائرة، وعلى فرض صحته فإن غاية ما فيه اعتماده كمورد للمشروع وليس قبول للمواد محل الالتزام، الأمر الذي يؤيد دفوع المدعى عليه في لجم هذه الدعوى، وتمضي الدائرة في ردها، يسند ما خلصت إليه الدائرة في قضائها أن المدعى عليه أرفق خطابين صادرين من استشاري المشروع وممهور بختم المالك؛ الأول بتاريخ 25/9/2013م، والثاني بتاريخ 30/9/2013م برفض المواد، ولم تنكره المدعية، سوى أنها سعت في مناوءته بأن الخطابين لم يتضمنا اسمها، ومن حيث إن هذا الدفع مصادم لمبدأ نسبية العقود في اتصال الحقوق والالتزامات لمبرميه دون أطراف آخرين خارج نطاق العقد؛ تدعيماً لاستقلال العقود بين الكافة، فالمدعية لا رابطة تعاقدية بينها ومالك المشروع، وإنما يحكمها أمر الشراء المبرم مع المدعى عليه، ويتعين حياله التزامها به، وهو ما نكفت عنه في تنصلها عن الالتزام بما تضمنه أمر الشراء من بنود نافذة، وعبء الإثبات منوط بها في إثبات ما تدعيه من سلامة المواد ومطابقتها للمواصفات ليتسنى لها إثارة هذه الخصومة؛ تأسيساً على الأصل القضائي الثابت من حديث النبي صلى الله عليه وسلم: (البينة على المدعي واليمين على من أنكر)، والحال ما تقدم بيانه عن نكولها في ذلك إزاء الدفوع المثارة من المدعى عليه والمدعمة بما يقويها من بينات، فأضحت دعوى المدعية مرسلة عما يثبتها، ولا سبيل لها في مقام الاحتجاج، الأمر الذي يعزز ما انتهت إليه الدائرة من رد المطالبة، وبشأن ملحوظات محكمة الاستئناف الموقرة، فإن الدائرة تطمئن إلى الأسباب التي أوردتها وأورثتها القناعة بحكمها، وتضيف بأن العبرة في الاعتداد بأوامر الشراء ما ثبت حياله موافقة المدعى عليه ومهرت بتوقيعه وختمه إذ هي بمثابة القبول على إيجاب المدعية في إنشاء هذا الالتزام، وهو ما أسهبت </w:t>
      </w:r>
      <w:r w:rsidRPr="009B2665">
        <w:rPr>
          <w:rFonts w:ascii="Traditional Arabic" w:hAnsi="Traditional Arabic" w:cs="Traditional Arabic"/>
          <w:sz w:val="32"/>
          <w:szCs w:val="32"/>
          <w:rtl/>
          <w:lang w:bidi="ar-EG"/>
        </w:rPr>
        <w:lastRenderedPageBreak/>
        <w:t>الدائرة بخصوصه في الاعتداد بأمر الشراء المتمم برضا المدعى عليه، لاسيما وأنهما يحملان تاريخاً بغض النظر عن تاريخ التسعيرة على اعتبار أنها اكتمال لصيغة التعاقد من الإيجاب والقبول وبدونها لا ينهض العقد، وبشأن الضمان البنكي المؤرخ في 15/11/2012م محل الاستناد من المدعية في إثبات وجاهة أمر الشراء الذي تقيم به دعواها، فإنما يتوصل لقيمة هذا الضمان بناء على العملية الحسابية التي خاضت في توصيفها المدعية، والثابت أنها على تعاملات سابقة بين الطرفين ومنفذة، وبالتالي فلا وجاهة في الارتكان إليها لإسداء وجهة نظرها في ترجيح أمر الشراء الذي تستند به على دعواها، والدائرة في غاية ما تمعن به نظر الدعوى لم تر وجاهة في استنكاف المدعية في الاعتداد بأمر الشراء المستند عليه من المدعى عليه سوى مسألة الاعتماد من الاستشاري، وهي مسألة بديهية الاعتداد بها في رفض المواد حال عدم المطابقة وإن لم يضمن الاتفاق بالاعتماد، وتبين رفض المواد من الاستشاري حسبما استفاضت الدائرة في بيانه سلفاً، وهو ما ترى الدائرة كفايته عن بحث ندب الخبرة، وتصر فيه الدائرة على حكمها الآنف بحسبان ما ورد في الفقرة (4) من تعميم معالي رئيس الديوان رقم (1570) وتاريخ 9/7/1434هـ، والمعاد تعميمه برقم (19328) وتاريخ 23/3/1437هـ، والدائرة به تقضي.</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لذلك حكمت الدائرة: برفض الدعوى المقامة من المدعية (...)، ضد المدعى عليه (...)، صاحب (...) التجارية.</w:t>
      </w: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r w:rsidRPr="009B2665">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9514B2" w:rsidRPr="009B2665" w:rsidRDefault="009514B2" w:rsidP="009514B2">
      <w:pPr>
        <w:spacing w:after="0" w:line="240" w:lineRule="auto"/>
        <w:jc w:val="both"/>
        <w:rPr>
          <w:rFonts w:ascii="Traditional Arabic" w:hAnsi="Traditional Arabic" w:cs="Traditional Arabic"/>
          <w:b/>
          <w:bCs/>
          <w:sz w:val="32"/>
          <w:szCs w:val="32"/>
          <w:rtl/>
        </w:rPr>
      </w:pP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محكمة الاستئناف: </w:t>
      </w:r>
    </w:p>
    <w:p w:rsidR="009514B2" w:rsidRPr="009B2665" w:rsidRDefault="009514B2" w:rsidP="009514B2">
      <w:pPr>
        <w:spacing w:after="0" w:line="240" w:lineRule="auto"/>
        <w:jc w:val="both"/>
        <w:rPr>
          <w:rFonts w:ascii="Traditional Arabic" w:hAnsi="Traditional Arabic" w:cs="Traditional Arabic"/>
          <w:b/>
          <w:bCs/>
          <w:sz w:val="32"/>
          <w:szCs w:val="32"/>
          <w:rtl/>
        </w:rPr>
      </w:pPr>
      <w:r w:rsidRPr="009B2665">
        <w:rPr>
          <w:rFonts w:ascii="Traditional Arabic" w:hAnsi="Traditional Arabic" w:cs="Traditional Arabic"/>
          <w:b/>
          <w:bCs/>
          <w:sz w:val="32"/>
          <w:szCs w:val="32"/>
          <w:rtl/>
        </w:rPr>
        <w:t xml:space="preserve">حكمت المحكمة بتأييد الحكم فيما انتهى إليه من قضاء. </w:t>
      </w:r>
    </w:p>
    <w:p w:rsidR="009514B2" w:rsidRPr="009B2665" w:rsidRDefault="009514B2" w:rsidP="009514B2">
      <w:pPr>
        <w:spacing w:after="0" w:line="240" w:lineRule="auto"/>
        <w:jc w:val="both"/>
        <w:rPr>
          <w:rFonts w:ascii="Traditional Arabic" w:hAnsi="Traditional Arabic" w:cs="Traditional Arabic"/>
          <w:sz w:val="32"/>
          <w:szCs w:val="32"/>
          <w:rtl/>
        </w:rPr>
      </w:pPr>
    </w:p>
    <w:p w:rsidR="009514B2" w:rsidRPr="009B2665" w:rsidRDefault="009514B2" w:rsidP="009514B2">
      <w:pPr>
        <w:spacing w:after="0" w:line="240" w:lineRule="auto"/>
        <w:jc w:val="both"/>
        <w:rPr>
          <w:rFonts w:ascii="Traditional Arabic" w:hAnsi="Traditional Arabic" w:cs="Traditional Arabic"/>
          <w:sz w:val="32"/>
          <w:szCs w:val="32"/>
          <w:rtl/>
          <w:lang w:bidi="ar-EG"/>
        </w:rPr>
      </w:pPr>
    </w:p>
    <w:p w:rsidR="009514B2" w:rsidRPr="009B2665" w:rsidRDefault="009514B2" w:rsidP="009514B2">
      <w:pPr>
        <w:spacing w:after="0" w:line="240" w:lineRule="auto"/>
        <w:jc w:val="both"/>
        <w:rPr>
          <w:rFonts w:ascii="Traditional Arabic" w:hAnsi="Traditional Arabic" w:cs="Traditional Arabic"/>
          <w:b/>
          <w:bCs/>
          <w:sz w:val="32"/>
          <w:szCs w:val="32"/>
          <w:lang w:bidi="ar-EG"/>
        </w:rPr>
      </w:pPr>
    </w:p>
    <w:p w:rsidR="009514B2" w:rsidRPr="009B2665" w:rsidRDefault="009514B2" w:rsidP="009514B2">
      <w:pPr>
        <w:spacing w:after="0" w:line="240" w:lineRule="auto"/>
        <w:jc w:val="both"/>
        <w:rPr>
          <w:rFonts w:ascii="Traditional Arabic" w:hAnsi="Traditional Arabic" w:cs="Traditional Arabic"/>
          <w:b/>
          <w:bCs/>
          <w:sz w:val="32"/>
          <w:szCs w:val="32"/>
          <w:rtl/>
          <w:lang w:bidi="ar-EG"/>
        </w:rPr>
      </w:pPr>
    </w:p>
    <w:p w:rsidR="003B59C8" w:rsidRDefault="003B59C8">
      <w:pPr>
        <w:bidi w:val="0"/>
        <w:rPr>
          <w:sz w:val="144"/>
          <w:szCs w:val="144"/>
          <w:rtl/>
          <w:lang w:bidi="ar-EG"/>
        </w:rPr>
      </w:pPr>
      <w:r>
        <w:rPr>
          <w:sz w:val="144"/>
          <w:szCs w:val="144"/>
          <w:rtl/>
          <w:lang w:bidi="ar-EG"/>
        </w:rPr>
        <w:br w:type="page"/>
      </w:r>
    </w:p>
    <w:p w:rsidR="003B59C8" w:rsidRDefault="003B59C8">
      <w:pPr>
        <w:rPr>
          <w:sz w:val="144"/>
          <w:szCs w:val="144"/>
          <w:rtl/>
          <w:lang w:bidi="ar-EG"/>
        </w:rPr>
      </w:pPr>
      <w:r>
        <w:rPr>
          <w:rFonts w:hint="cs"/>
          <w:sz w:val="144"/>
          <w:szCs w:val="144"/>
          <w:rtl/>
          <w:lang w:bidi="ar-EG"/>
        </w:rPr>
        <w:lastRenderedPageBreak/>
        <w:t>مكاتب تجارية</w:t>
      </w:r>
    </w:p>
    <w:p w:rsidR="003B59C8" w:rsidRDefault="003B59C8">
      <w:pPr>
        <w:bidi w:val="0"/>
        <w:rPr>
          <w:sz w:val="144"/>
          <w:szCs w:val="144"/>
          <w:rtl/>
          <w:lang w:bidi="ar-EG"/>
        </w:rPr>
      </w:pPr>
      <w:r>
        <w:rPr>
          <w:sz w:val="144"/>
          <w:szCs w:val="144"/>
          <w:rtl/>
          <w:lang w:bidi="ar-EG"/>
        </w:rPr>
        <w:br w:type="page"/>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lastRenderedPageBreak/>
        <w:t>رقم القضية الابتدائية 8975/1/ق لعام 1435هـ</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رقم قضية الاستئناف 580/ق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تاريخ الجلسة 27/2/1437هـ</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 xml:space="preserve">مكاتب تجارية </w:t>
      </w:r>
      <w:proofErr w:type="gramStart"/>
      <w:r w:rsidRPr="006D3F00">
        <w:rPr>
          <w:rFonts w:ascii="Traditional Arabic" w:hAnsi="Traditional Arabic" w:cs="Traditional Arabic"/>
          <w:b/>
          <w:bCs/>
          <w:sz w:val="32"/>
          <w:szCs w:val="32"/>
          <w:rtl/>
        </w:rPr>
        <w:t>- خدمات</w:t>
      </w:r>
      <w:proofErr w:type="gramEnd"/>
      <w:r w:rsidRPr="006D3F00">
        <w:rPr>
          <w:rFonts w:ascii="Traditional Arabic" w:hAnsi="Traditional Arabic" w:cs="Traditional Arabic"/>
          <w:b/>
          <w:bCs/>
          <w:sz w:val="32"/>
          <w:szCs w:val="32"/>
          <w:rtl/>
        </w:rPr>
        <w:t xml:space="preserve"> عامة - إصدار تذاكر سفر - شراء بالآجل – استلام المبيع واستعماله - اعتراض على القيمة - الشروط في العقد - مدة الاعتراض - أتعاب المحاماة.</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مطالبة المدعية إلزام المدعى عليها بدفع قيمة تذاكر سفر قامت بإصدارها لموظفيها بموجب عقد شراء تذاكر بالآجل بين الطرفين، وأتعاب المحاماة - ثبوت استلام المدعى عليها التذاكر واستعمالها فتلزمها قيمتها لانتقال المبيع إليها - اعتراض المدعى عليها على قيمة التذاكر، وعدم تقيدها بمدة الاعتراض والسداد المنصوص عليهما في العقد - عدم تقديم المدعى عليها ما يطعن بقيمة التذاكر وكون اعتراضها مرسلاً - عدم استحقاق المدعية أتعاب المحاماة لعدم تحديدها وتقديم ما يثبتها، علاوة على عدم مماطلة المدعى عليها فيما طلب منها - أثر ذلك: إلزام المدعى عليها بأن تدفع للمدعية مبلغ المطالبة، ورفض ما عدا ذلك.</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تتلخص وقائع هذه القضية حسبما يبين من أوراقها في أنه تقدم وكيل المدعية (...) بتاريخ 28/6/1435هـ بلائحة دعوى لرئيس المحكمة الإدارية بالرياض تتلخص بأن موكلته أبرمت عقداً مع المدعى عليها على شراء تذاكر بالآجل ومن بنود الاتفاق أن ترسل المدعية للمدعى عليها كل شهر كشف حساب شامل لجميع المشتريات على أن تتعهد المدعى عليها بسداد قيمتها خلال ستين يوماً من تاريخ استلام الكشف إلا أن المدعى عليها لم تلتزم بذلك ويطلب الحكم لموكلته بمبلغ قدره (268.582) مئتان وثمانية وستون ألفاً وخمسمئة واثنان وثمانون ريالاً بالإضافة إلى أتعاب محاماة، فقيدت قضية بالرقم المشار إليه أعلاه، وأحيلت إلى هذه الدائرة بتاريخ 2/9/1435هـ، فباشرت نظرها على النحو المثبت بمحضر الضبط، حيث حضر وكيل المدعية المذكور أعلاه كما حضر وكيل المدعى عليها (...) جلسة الأربعاء الموافق 19/1/1436هـ فسئل وكيل المدعية عن دعواه واستلم وكيل المدعى عليها لائحة الادعاء ومستنداتها. وفي جلسة 23/2/1436هـ حضر وكيل المدعية كما حضر وكيل المدعى عليها (...) وقدم مذكرة بإجابته مفادها بأن المدعية لا تستحق المبلغ المدعى به بسبب أن حساب المدعية مقفل من تاريخ 5/8/2013م، كما أنها لم تلتزم بالعقد بشأن تقديم قوائم الأسعار لشركات الطيران وما يفيد أن طلب الشراء من الشخص المسؤول والمتفق عليه وهما (...) و(...) وختم مذكرته برفض الدعوى، فعقب وكيل المدعى عليها بمذكرة مفادها بأن ما قدمه وكيل المدعية من كشف حساب بتاريخ 5/8/2013م كان لسداد تذاكر شهر 4/2013م والدعوى لسحوبات تذاكر شهر (5،6، 7، 8) لعام 2013م وذلك حسب كشف الحساب </w:t>
      </w:r>
      <w:r w:rsidRPr="006D3F00">
        <w:rPr>
          <w:rFonts w:ascii="Traditional Arabic" w:hAnsi="Traditional Arabic" w:cs="Traditional Arabic"/>
          <w:sz w:val="32"/>
          <w:szCs w:val="32"/>
          <w:rtl/>
        </w:rPr>
        <w:lastRenderedPageBreak/>
        <w:t>المرفق بملف القضية، وقد تقدم الكشف المذكور سلفاً للمدعى عليها وانتهت المدة المتفق عليها حسب المادة (4/8) من العقد ولم تعترض عليها، وأما ما يتعلق بتقديم قوائم الأسعار لشركات الطيران فلم يسبق أن المدعى عليها قد طلبت ذلك إذ إن أوامر الإركاب الصادرة من المدعى عليها تضمنت خط السير واسم المستفيد وسعر التذكرة وتاريخها دون طلب لقائمة أسعار شركات الطيران، علماً بأن نظام جميع خطوط الطيران يلغي التذكرة من النظام لأي شركه طيران بعد استخدامها بثلاثة أشهر، وأما بخصوص الموظفين المخولين بالتذاكر فقد تركا العمل من شهر يوليو 2012م وشهر (2) لعام 2013 م ومع ذلك استمرت المدعى عليها بطلبات الإصدار باسم (...) وتم سداد قيمة ما أصدره من أوامر إركاب والعلم أن التذاكر محل الدعوى لموظفي المدعى عليها وختم مذكرته بطلب الحكم لها بمبلغ (268.582) ريال بالإضافة إلى أتعاب محاماة تقدرها الدائرة. وفي جلسة الأربعاء الموافق 6/5/1436هـ حضر الطرفان وقدم وكيل المدعى عليها مذكرة مفادها بأن موكلته طالبت بقائمة الأسعار بتاريخ 9/9/2013م جواباً على خطاب بتاريخ 2/9/2013م وذلك حينما تبين للمدعى عليه زيادة غير منطقية بقيمة أسعار التذاكر وبناء عليه تم طلب تزويدهم بالقائمة حسب المادة (العاشرة) من العقد، ومما يدل على حسن النية أنه تم سداد قيمة جميع التذاكر ما قبل شهر خمسة لعام 2013م، ومن ثم ختم مذكرته بطلب رفض الدعوى، فعقب وكيل المدعي بأن الخطاب الصادر من موكلته بتاريخ 2/9/2013م تضمن المطالبة بسداد ما بذمة المدعى عليها عن تذاكر الأشهر (5، 6، 7، 8) لعام 2013م وقد أقرت بخطابها المؤرخ في 9/9/2013م بأن في ذمتها مبالغ مستحقة للمدعية ولم تعترض على القيمة المبينة بكشف الحساب مع أنها طلبت تزويدها بقائمة أسعار التذاكر وانتهت المدة المحددة حسب المادة (4/8)، (4/7) من العقد، اللتين حددتا مدة الاعتراض بسبعة أيام من تاريخ استلام الكشف وثلاثين يوماً من تاريخ استلام الكشف، وأما فيما يتعلق بآلية التعامل والمخول فيها فالإجراء كالتالي تقوم المدعية بصرف التذاكر ثم يتم مراجعتها من قبل المدعى عليها قبل إصدارها ثم تقوم المدعية بنهاية كل شهر ميلادي بإرسال كشف حساب للمدعى عليها يتضمن التذاكر المصدرة ويتم السداد خلال الشهر الذي يليه، وأما ما يتعلق بالمخول فقد أجيب عن ذلك وأنه تم إصدار أوامر إركاب من غيرهما وقصت التذاكر وتم سداد قيمتها. وقد سألت الدائرة وكيل المدعى عليها بماذا يجيب عن أن التذاكر استخدمت من قبل موظفي الشركة؟ وأنها بأوامر من موظفين غير مخولين وتم السداد عنها؟ ثم تكررت الجلسات أهم ما فيها أن الدائرة سألت وكيل المدعى عليها عن التذاكر الصادرة من المدعية خلال شهر (5، 7، 8) لعام 2013م محل الدعوى هل ينكر استلامها أم يعترض على قيمتها؟ فأجاب بأنه يقر أن موكلته قد استلمتها لكن يعترض على قيمتها بسبب أن فيها زيادة غير معقولة، وفي جلسة هذا اليوم حضر الطرفان وسألتهما الدائرة عن الدعوى والإجابة فأحالا إلى مذكراتهم، ومن ثم ختما أقوالهما، فرأت الدائرة قفل باب المرافعة في هذه القضية.</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الأسباب</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lastRenderedPageBreak/>
        <w:t xml:space="preserve">حيث إن المدعية تطلب في دعواها الماثلة إلزام المدعى عليها بمبلغ قدره (268.582) مئتان وثمانية وستون ألفاً وخمسمئة واثنان وثمانون ريالاً قيمة تذاكر سفر لموظفي المدعى عليها بالإضافة إلى أتعاب المحاماة. وبما أنه بين الطرفين عقد اتفاقية شراء تذاكر بالآجل فهي من اختصاص المحكمة التجارية حسب المادة (2/د) من نظام المحكمة التجارية ونصها "يعتبر من الأعمال التجارية كل ما هو آت: د) جميع العقود والتعهدات الحاصلة بين التجار... إلخ" اهـ. وحيث إن وكيل المدعية قدم ما يثبت صحة دعواه من إصدار التذاكر للمدعى عليها في شهر (5، 6، 7، 8) لعام 2013م ولم يعترض وكيل المدعى عليها على المستندات المقدمة من وكيل المدعية، بل إنه قد أفاد في جلسة الأربعاء الموافق 2/8/1436هـ بأن موكلته قد استلمت التذاكر واستعملتها، وإنما اعتراض موكلته على القيمة فقط. وحيث إن المدعى عليها قد استلمت التذاكر واستعملتها، فهي ملزمة بتسليم قيمتها؛ لأنه بمجرد العقد ينتقل المبيع إلى ملك المشتري والثمن إلى ملك البائع، فكيف والأمر قد استهلك واستخدم من قبل المدعى عليها. ولا ينال من ذلك ما أبداه وكيل المدعى عليها بخصوص اعتراضه على القيمة ذلك لأمور: </w:t>
      </w:r>
      <w:proofErr w:type="gramStart"/>
      <w:r w:rsidRPr="006D3F00">
        <w:rPr>
          <w:rFonts w:ascii="Traditional Arabic" w:hAnsi="Traditional Arabic" w:cs="Traditional Arabic"/>
          <w:sz w:val="32"/>
          <w:szCs w:val="32"/>
          <w:rtl/>
        </w:rPr>
        <w:t>1- أن</w:t>
      </w:r>
      <w:proofErr w:type="gramEnd"/>
      <w:r w:rsidRPr="006D3F00">
        <w:rPr>
          <w:rFonts w:ascii="Traditional Arabic" w:hAnsi="Traditional Arabic" w:cs="Traditional Arabic"/>
          <w:sz w:val="32"/>
          <w:szCs w:val="32"/>
          <w:rtl/>
        </w:rPr>
        <w:t xml:space="preserve"> المادة (الرابعة) - الفقرة (الثامنة) من العقد المبرم بين الطرفين قد منحت المدعى عليها مدة سبعة أيام لتبدي اعتراضها على كشف الحساب وإن لم تقم بذلك يعتبر الكشف صحيحاً، وهي لم تتقيد بهذه الفقرة وتبدي اعتراضها لما سلم لها الكشف بتاريخ 2/9/2013م. 2- أن المادة (الرابعة) - الفقرة (السابعة) تضمنت بأنه من تاريخ استلام المدعى عليها الكشف لديها ثلاثين يوماً للسداد وأيضاً لم تتقيد به. </w:t>
      </w:r>
      <w:proofErr w:type="gramStart"/>
      <w:r w:rsidRPr="006D3F00">
        <w:rPr>
          <w:rFonts w:ascii="Traditional Arabic" w:hAnsi="Traditional Arabic" w:cs="Traditional Arabic"/>
          <w:sz w:val="32"/>
          <w:szCs w:val="32"/>
          <w:rtl/>
        </w:rPr>
        <w:t>3- أنه</w:t>
      </w:r>
      <w:proofErr w:type="gramEnd"/>
      <w:r w:rsidRPr="006D3F00">
        <w:rPr>
          <w:rFonts w:ascii="Traditional Arabic" w:hAnsi="Traditional Arabic" w:cs="Traditional Arabic"/>
          <w:sz w:val="32"/>
          <w:szCs w:val="32"/>
          <w:rtl/>
        </w:rPr>
        <w:t xml:space="preserve"> لم يقدم وكيل المدعى عليها ما يطعن بالقيمة المقدمة من وكيل المدعية، بل كان كلامه مرسلاً، مع العلم بأن المدعية قد استجابت لطلب المدعى عليها بخصوص المادة (10) المنصوص عليها في العقد حيث تم تسليم المدعى عليها كشفاً بقائمة أسعار شركات الطيران حسب مذكرة وكيل المدعية المقدمة منه بتاريخ 19/6/1436هـ وما برفقها من قائمة بأسعار تذاكر شركات الطيران وخطاب المدعية الصادر للمدعي عليها بتاريخ 9/11/1434هـ الموافق 15/9/2013م بهذا الشأن. كما لا ينال من ذلك فيما يتعلق بالمخول والمسؤول بإصدار أوامر إركاب... إلخ، ذلك أن المدعى عليها قد أصدرت أوامر إركاب من غير المخول لهم وتم السداد عنهم بالإضافة إلى أن تلك التذاكر محل النزاع قد اعترف بها وكيل المدعى عليها وأنها استعملت من قبل موظفيها؛ مما تنتهي معه الدائرة إلى إلزام المدعى عليها بالمبلغ المدعى به. وحيث إن المدعي وكالة لم يحدد أتعابه ولم يقدم ما يثبت ذلك، وأيضاً الدائرة ترى أن المدعى عليها لم تماطل بالحق وتتباطأ فيما طلب منها، مما تنتهي معه الدائرة إلى رفض طلبه بأتعاب المحاماة.</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 xml:space="preserve">لذلك حكمت الدائرة: بإلزام المدعى عليها شركة (...) للنقليات سجل تجاري رقم (...) أن تدفع للمدعية مؤسسة (...) للسفر والسياحة سجل تجاري رقم (...) مبلغاً قدره (2680582) مئتان وثمانية وستون ألفاً وخمسمئة واثنان وثمانون ريالاً، ورفض ما عدا ذلك من طلبات؛ لما هو مبين بالأسباب. </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lastRenderedPageBreak/>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rPr>
      </w:pPr>
    </w:p>
    <w:p w:rsidR="00C67B55" w:rsidRPr="006D3F00" w:rsidRDefault="00C67B55" w:rsidP="00C67B55">
      <w:pPr>
        <w:spacing w:after="0" w:line="240" w:lineRule="auto"/>
        <w:jc w:val="both"/>
        <w:rPr>
          <w:rFonts w:ascii="Traditional Arabic" w:hAnsi="Traditional Arabic" w:cs="Traditional Arabic"/>
          <w:b/>
          <w:bCs/>
          <w:sz w:val="32"/>
          <w:szCs w:val="32"/>
        </w:rPr>
      </w:pPr>
      <w:r w:rsidRPr="006D3F00">
        <w:rPr>
          <w:rFonts w:ascii="Traditional Arabic" w:hAnsi="Traditional Arabic" w:cs="Traditional Arabic"/>
          <w:b/>
          <w:bCs/>
          <w:sz w:val="32"/>
          <w:szCs w:val="32"/>
          <w:rtl/>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حكمت الهيئة بتأييد الحكم فيما انتهى إليه من قضاء.</w:t>
      </w:r>
    </w:p>
    <w:p w:rsidR="00C67B55" w:rsidRPr="006D3F00" w:rsidRDefault="00C67B55" w:rsidP="00C67B55">
      <w:pPr>
        <w:spacing w:after="0" w:line="240" w:lineRule="auto"/>
        <w:jc w:val="both"/>
        <w:rPr>
          <w:rFonts w:ascii="Traditional Arabic" w:hAnsi="Traditional Arabic" w:cs="Traditional Arabic"/>
          <w:sz w:val="32"/>
          <w:szCs w:val="32"/>
          <w:rtl/>
        </w:rPr>
      </w:pP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sz w:val="32"/>
          <w:szCs w:val="32"/>
          <w:rtl/>
        </w:rPr>
        <w:br w:type="page"/>
      </w:r>
      <w:r w:rsidRPr="006D3F00">
        <w:rPr>
          <w:rFonts w:ascii="Traditional Arabic" w:hAnsi="Traditional Arabic" w:cs="Traditional Arabic"/>
          <w:b/>
          <w:bCs/>
          <w:sz w:val="32"/>
          <w:szCs w:val="32"/>
          <w:rtl/>
        </w:rPr>
        <w:lastRenderedPageBreak/>
        <w:t>رقم القضية الابتدائية 1809/2/ق لعام 1434هـ</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رقم قضية الاستئناف 5993/2/س لعام 1436هـ</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تاريخ الجلسة 15/10/1437هـ</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 xml:space="preserve">مكاتب تجارية </w:t>
      </w:r>
      <w:proofErr w:type="gramStart"/>
      <w:r w:rsidRPr="006D3F00">
        <w:rPr>
          <w:rFonts w:ascii="Traditional Arabic" w:hAnsi="Traditional Arabic" w:cs="Traditional Arabic"/>
          <w:b/>
          <w:bCs/>
          <w:sz w:val="32"/>
          <w:szCs w:val="32"/>
          <w:rtl/>
        </w:rPr>
        <w:t>- خدمات</w:t>
      </w:r>
      <w:proofErr w:type="gramEnd"/>
      <w:r w:rsidRPr="006D3F00">
        <w:rPr>
          <w:rFonts w:ascii="Traditional Arabic" w:hAnsi="Traditional Arabic" w:cs="Traditional Arabic"/>
          <w:b/>
          <w:bCs/>
          <w:sz w:val="32"/>
          <w:szCs w:val="32"/>
          <w:rtl/>
        </w:rPr>
        <w:t xml:space="preserve"> عامة - حجوزات فندقية - إقرار -</w:t>
      </w:r>
      <w:r w:rsidRPr="006D3F00">
        <w:rPr>
          <w:rFonts w:ascii="Traditional Arabic" w:hAnsi="Traditional Arabic" w:cs="Traditional Arabic"/>
          <w:sz w:val="32"/>
          <w:szCs w:val="32"/>
          <w:rtl/>
        </w:rPr>
        <w:t xml:space="preserve"> </w:t>
      </w:r>
      <w:r w:rsidRPr="006D3F00">
        <w:rPr>
          <w:rFonts w:ascii="Traditional Arabic" w:hAnsi="Traditional Arabic" w:cs="Traditional Arabic"/>
          <w:b/>
          <w:bCs/>
          <w:sz w:val="32"/>
          <w:szCs w:val="32"/>
          <w:rtl/>
        </w:rPr>
        <w:t>إقرار ضمني - مصادقة - يمين الاستظهار – مناط يمين الاستظهار - أتعاب المحاماة.</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مطالبة المدعية إلزام المدعى عليها بدفع قيمة خدمات تتمثل في حجوزات فندقية خدمة لعملائها، بالإضافة لأتعاب المحاماة - إقرار المدعى عليها بالتعامل مع المدعية ودفعها بمسؤولية العملاء عن دفع مبلغ المطالبة كون الحجوزات تمت بأسمائهم ولمصلحتهم - تقديم المدعية بينة على دعواها تتمثل بمصادقة الرصيد مبلغ المطالبة، ودفع المدعى عليها بعدم صدورها من الممثل القانوني - عدم طعن المدعى عليها في صحة ختم المصادقة وكون الموقع ليس موظفاً فيها مما يدل على الإقرار الضمني بها - طلب المحكمة من مدير المدعية أداء يمين الاستظهار على صحة المطالبة، وأداؤه لها – توجيه يمين الاستظهار، رغم تمام الدليل الشرعي لعلة استحكام ضمير المدعي ظناً بوجود ما يدفع دعواه مما لا يعلم به غيره، وما هي إلا استثناء من الأصل العام الذي يقرر عدم اجتماع البينة واليمين في جانب واحد - عدم تقديم المدعى عليها البينة على انحصار عملها في الوساطة فحسب - ثبوت مبلغ المطالبة في ذمة المدعى عليها ومماطلتها فتضمن ما غرمه صاحب الحق بسببها من أتعاب المحاماة - أثر ذلك: إلزام المدعى عليها بأن تدفع للمدعية مبلغ المطالبة، وأتعاب المحاماة.</w:t>
      </w:r>
    </w:p>
    <w:p w:rsidR="00C67B55" w:rsidRPr="006D3F00" w:rsidRDefault="00C67B55" w:rsidP="00C67B55">
      <w:pPr>
        <w:pStyle w:val="12"/>
        <w:jc w:val="center"/>
        <w:rPr>
          <w:rFonts w:ascii="Traditional Arabic" w:hAnsi="Traditional Arabic" w:cs="Traditional Arabic"/>
          <w:b/>
          <w:bCs/>
          <w:noProof w:val="0"/>
          <w:sz w:val="32"/>
          <w:szCs w:val="32"/>
          <w:rtl/>
        </w:rPr>
      </w:pPr>
      <w:r w:rsidRPr="006D3F00">
        <w:rPr>
          <w:rFonts w:ascii="Traditional Arabic" w:hAnsi="Traditional Arabic" w:cs="Traditional Arabic"/>
          <w:b/>
          <w:bCs/>
          <w:noProof w:val="0"/>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تتلخص وقائع هذه الدعوى في أنه بتاريخ 25/2/1434هـ، وردت إلى المحكمة الإدارية بجدة لائحة دعوى مقدمة من المدعية شركة (...) المحدودة، ضد (...) للسياحة، والتي قدمها الوكيل الشرعي للمدعية (...)، وقيدت في سجلات هذه المحكمة قضية بالرقم المذكور في صدر هذا الحكم، ثم أحيلت إلى هذه الدائرة؛ فباشرت النظر فيها على النحو الموضح بمحاضر الضبط. ففي جلسة 13/5/1434هـ حضر وكيلا الطرفين المثبتة هويتهما ووكالتهما بملف القضية وبسؤال المدعي وكالة عن الدعوى، قرر أنها على وفق ما جاء بلائحة الدعوى المودعة بملف القضية، والمتضمنة أن موكلته قامت بتقديم خدمات تتمثل بحجوزات فندقية للشركة المدعى عليها خدمة لعملاء الشركة المدعى عليها، وقد تراكمت مديونية على المدعى عليها بلغت (7,213,690) ريال، وصدرت مصادقة على صحة المديونية من واقع دفاتر المدعى عليها بتاريخ 17/9/1433هـ بوصفها مدين بمبلغ قدره (6,972,288) ريال، ثم طرأت تعاملات لاحقة بين المدعية والمدعى عليها حتى بلغ إجمالي المديونية المستحقة عليها حتى تاريخ 15/11/1433هـ مبلغاً وقدره (7.213.690) ريال، وطلب في ختام دعواه إلزام المدعى عليها بسداد المبالغ المستحقة للمدعية وقدرها </w:t>
      </w:r>
      <w:r w:rsidRPr="006D3F00">
        <w:rPr>
          <w:rFonts w:ascii="Traditional Arabic" w:hAnsi="Traditional Arabic" w:cs="Traditional Arabic"/>
          <w:sz w:val="32"/>
          <w:szCs w:val="32"/>
          <w:rtl/>
        </w:rPr>
        <w:lastRenderedPageBreak/>
        <w:t xml:space="preserve">(7.213.690) ريال، بالإضافة إلى مبلغ (360.686) ريال قيمة الزكاة المستحقة مقابل المبلغ المستحق على الشركة المدعى عليها وكذلك الحكم بإلزام المدعى عليها بأتعاب المحاماة والبالغة (3%) من إجمالي المبلغ المستحق وقدره (277.231) ريال وبذلك يصبح إجمالي مبلغ المطالبة (7.801.607) ريال، وبطلب الجواب من المدعى عليه وكالة قدم جوابه في جلسة 30/7/1434هـ في مذكرة جاء فيها: أن مطالبة المدعية تتعلق بحجوزات فندقية تولت المدعى عليها تأمينها خدمة لعملاء الشركة؛ وبالتالي فإن هذه الحجوزات الفندقية تمت باسم ولحساب عملاء الشركة، وهم المدينون أصلاً بهذه المطالبة؛ بحسبان أن هذه الحجوزات تمت باسمهم وحسابهم ولمصلحتهم الشخصية، ولا يوجد أي اتفاقية بين الشركة المدعى عليها والشركة المدعية بسداد هذه المديونية على وجه التضامن والكفالة مع عملاء الشركة؛ ولا تسأل الشركة المدعى عليها عن ديون العملاء الذين استفادوا من هذه الخدمات الفندقية، وعن المصادقة المنسوبة إلى الشركة المدعى عليها على الرصيد الدائن للشركة المدعية بمبلغ (6.972.288) ريال بتاريخ 18/8/2011م؛ فهذه المصادقة لم تصدر عن الممثل القانوني للشركة المدعى عليها، ولا تعبر عن إرادتها؛ ومن ثم لا تلتزم بها؛ حيث إن الممثل النظامي للشركة المدعى عليها في ذلك الوقت هو المهندس (...) (الرئيس التنفيذي للشركة)، كما أن المدعية قصرت وتراخت في مطالبتها بديون العملاء الذي تولت الحجز لحسابهم لمدة طويلة حتى تراكم الرصيد لديها بمبلغ قدره (7.213.690) ريال، وكان الأولى لها من بداية هذه الخدمات المطالبة بمقابلها فوراً دون انتظار؛ ومن ثم تتحمل تبعة تأخيرها وتقصيرها في هذه المطالبة، وليس أمامها سوى الرجوع على هؤلاء العملاء، مضيفاً بأن دور المدعى عليها يتمثل في تأمين الحجوزات الفندقية للعملاء، ولا يخرج عن كونه من قبيل التسهيلات السياحية التي تتولاها الشركة المدعى عليها، دون أن تلتزم بأية التزامات في هذا الصدد، وطلب في ختامها رفض الدعوى، وإلزام المدعية بالرجوع على العملاء الذين قامت بعمل حجوزات لهم ومطالبتهم بهذه المديونية، وفي جلسة 16/1/1435هـ قدم المدعي وكالة مذكرة جواب مرفق بها صور أربع مستندات، تضمنت أن المدعى عليها قامت بتحرير مبالغ للمدعية بتواريخ لاحقة على تاريخ المصادقة، وأن المصادقة مختومة بختم المدعى عليها وموقعة من المدير السابق (...)؛ مما يتبين معه أنه ممثل عن الشركة، وأكد على طلباته الواردة في لائحة الدعوى، ثم سألت الدائرة المدعى عليه وكالة عن الختم الوارد في المصادقة والتوقيع عليها هل هو يخص موكلته؟ وفي جلسة 3/4/1435هـ حضر وكيل المدعية وتبين عدم حضور المدعى عليها أو أي أحد من طرفها وطلب الحاضر السير في الدعوى والحكم غيابياً على المدعى عليها بالمبلغ الوارد في المصادقة وقدره (6,972,288) ريال، بالإضافة إلى أتعاب المحاماة وقدرها (200,000) ريال، وقرر أنه يحتفظ بحق موكلته ببقية الطلبات الواردة في لائحة دعواه، ثم رفعت الجلسة للمداولة، وأصدرت الدائرة حكمها الغيابي رقم (75) لعام 1435هـ، القاضي بإلزام شركة (...) للسياحة (سجل تجاري رقم (...) بأن تدفع لشركة (...) المحدودة (سجل تجاري رقم (...) مبلغاً قدره (7,172,288) سبعة ملايين ومئة واثنان وسبعون ألفاً ومئتان وثمانية وثمانون </w:t>
      </w:r>
      <w:r w:rsidRPr="006D3F00">
        <w:rPr>
          <w:rFonts w:ascii="Traditional Arabic" w:hAnsi="Traditional Arabic" w:cs="Traditional Arabic"/>
          <w:sz w:val="32"/>
          <w:szCs w:val="32"/>
          <w:rtl/>
        </w:rPr>
        <w:lastRenderedPageBreak/>
        <w:t xml:space="preserve">ريالاً؛ فقدمت المدعية بتاريخ 11/05/1435هـ، اعتراضها على الحكم، وطلبت إعادة النظر فيه، لم تخرج عريضة الاعتراض عما سبق بيانه وإيراده في مجمل دفوعها على دعوى المدعية، ثم قدم المدعي وكالة مذكرة تضمنت أن ادعاء المدعى عليها بأن توقيع (...) (المدير التنفيذي سابقاً) غير صحيح، وهو لا يمثل الشركة؛ ليس إلا من قبيل الادعاء دون بينة؛ إذ ذات الشخص المشار عليه قام بحوالة بنكية في تاريخ 22/08/2011م، ولم يصدر من المدعى عليها اعتراض على ذلك، أو على صفة من قام بالتوقيع على المصادقة؛ مما يؤكد أن السيد (...) كان مخولاً بالتوقيع واعتماد المصادقات آنذاك، وفي جلسة 22/10/1435هـ قدم الحاضر عن المدعى عليها (...) سجل مدني رقم (...) مذكرة طلب فيها تأجيل نظر الدعوى؛ لتقديم رد مفصل فيها، كما حصر وكيل المدعية (...) سجل مدني رقم (...) فيما جاء في حكم الدائرة الغيابي، ثم رفعت الجلسة للمداولة، وأصدرت الدائرة حكمها رقم (239/د/تج/2/2) لعام 1435هـ، القاضي بالمصادقة على الحكم الغيابي الصادر عن الدائرة برقم (75) لعام 1435هـ، والذي جاء منقوضاً بحكم محكمة الاستئناف؛ فباشرت الدائرة النظر في الدعوى في جلسة هذا اليوم 16/02/1436هـ، وقد حضر أمام الدائرة مدير الشركة المدعية (...) وطلبت الدائرة منه أداء يمين الاستظهار، فحلف بالله العظيم قائلاً: (والله العظيم الذي لا إله إلا هو عالم الغيب والشهادة أن شركة (...) المحدودة قامت بعمل حجوزات بمبلغ (6,972,288) ريالاً لشركة (...) للسياحة المحدودة وفق ما جاء في المصادقة على الرصيد المؤرخة في 17/8/2011م، وأن هذه الحجوزات خاصة بشركة (...) وليس لعملاء آخرين، وأن المسؤول عن دفع قيمة تلك الحجوزات هي شركة (...))، ثم رفعت الجلسة للمداولة، وأصدرت الدائرة حكمها القاضي بما يلي من: إلزام شركة (...) للسياحة سجل تجاري رقم (...) بأن تدفع لشركة (...) المحدودة سجل تجاري رقم (...) مبلغاً قدره (7,172,288) سبعة ملايين ومئة واثنان وسبعون ألفاً ومئتان وثمانية وثمانون ريالاً. ثم بعد اعتراض وكيل المدعى عليها على حكم الدائرة الآنف ذكره، رفعت القضية لمحكمة الاستئناف الإدارية بمنطقة مكة المكرمة وعادت للدائرة منقوضة بالحكم المؤرخ في 18/6/14363هـ. وفي جلسة 17/7/1436هـ، المنعقدة للنظر في القضية بعد ورودها من محكمة الاستئناف بحكمها المؤرخ في 18/6/1436هـ، طلبت الدائرة من المدعي وكالة البينة على أن الموظف الموقع على مصادقة الرصيد مخول بإصدار تلك المصادقة وإمضائها، فأجاب بأنه سبق تقديم البينة على ذلك وليس لديه بينة سوى ما قدم، فأفهمته الدائرة بأنه ليس له إلا يمين الإنكار من المدعى عليه وعلى أن الموظف الموقع على المصادقة غير مخول بإمضاء المصادقة محل الدعوى، فطلب مهلة للرجوع إلى موكله، ثم طلبت الدائرة من المدعى عليه وكالة إحضار الممثل النظامي لشركة (...) للحضور في الجلسة القادمة. وفي جلسة 07/08/1436هـ قرر المدعي وكالة رفض موكلته ليمين المدعى عليه وقدم مذكرة مكونة من صفحتين أكد فيها على طلبات موكلته السابقة تسلم المدعى عليه وكالة نسخة منها فقرر أنها لا جديد </w:t>
      </w:r>
      <w:r w:rsidRPr="006D3F00">
        <w:rPr>
          <w:rFonts w:ascii="Traditional Arabic" w:hAnsi="Traditional Arabic" w:cs="Traditional Arabic"/>
          <w:sz w:val="32"/>
          <w:szCs w:val="32"/>
          <w:rtl/>
        </w:rPr>
        <w:lastRenderedPageBreak/>
        <w:t>فيها يستوجب الرد وأما كشف الحساب فإنه صادر من المدعية وبناء عليه رفعت الجلسة للمداولة وأصدرت الدائرة حكمها مبنياً على ما يلي.</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الأسباب</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ولما كانت العلاقة بين الطرفين تتعلق بتقديم خدمات تتمثل بحجوزات فندقية للشركة المدعى عليها خدمة لعملاء الشركة المدعى عليها؛ بغية الاتجار، وحيث إن النظر في الاختصاص من أولى المسائل التي يجب بحثها قبل الشروع في نظر موضوع النزاع، ولما كان نظام المحكمة التجارية حدد في المادة (الثانية) والمادة (443) ما يختص القضاء التجاري بنظره من النزاعات، وحصرها فيما يحدث بين التجار ومن لهم بهم علاقة تجارية من مشاكل ومنازعات متولدة من أمور تجارية محضة أو بالتبعية؛ وحينئذ فإن هذه الدعوى داخلة ضمن اختصاص الدوائر التجارية بمحاكم الديوان ولائياً. ولما كان المقرر في الفقه والقضاء أن الدعوى تقام أمام المحكمة التي تقع في محل إقامة المدعى عليه، وحيث تبين من أوراق الدعوى أن مقر المدعى عليها بجدة؛ فإن هذه المحكمة تكون مختصة بنظر هذه الدعوى مكانياً؛ وفقاً لقرار رئيس ديوان المظالم رقم (128) لعام 1432هـ. وعن الموضوع، فإنه لما كان المدعي وكالة طلب الحكم على المدعى عليها بمبلغ قدره (6,972,288) ريال قيمة خدمات تتمثل في حجوزات فندقية للشركة المدعى عليها خدمة لعملائها بالإضافة إلى أتعاب المحاماة وقدرها (200,000) ريال، وحيث إن المدعى عليها أقرت بصحة التعامل بينها وبين المدعية، وذكرت بأنها غير مسؤولة عن المبلغ محل الدعوى؛ حيث إن دورها في تأمين الحجوزات الفندقية للعملاء يعتبر من قبيل التسهيلات السياحية، دون أن تلتزم بأية التزامات في هذا الصدد وأن المسؤول عن المبلغ هم العملاء لأن الحجوزات تمت باسمهم وحسابهم ولمصلحتهم الشخصية، ولما كانت بينة المدعية على المبلغ محل الدعوى، هي مصادقة الرصيد المؤرخة في 17/9/1433هـ، والمذيلة بختم المدعى عليها والمتضمنة مبلغاً قدره (6,972,288) ريال؛ والمدعى عليه وكالة دفع بأنها لم تصدر من الممثل القانوني للشركة، ولم يطعن في صحة الختم، وفي كون المذيل اسمه على التوقيع ليس موظفاً في الشركة؛ مما يدل على الإقرار الضمني بصحة الختم وما احتواه، وأن المدعى عليها في تصرفها بتمكين موظفها من الختم؛ ليس إلا تأكيداً لصحة التوقيع الوارد بها، ومن صحة المبلغ المرقوم عليها؛ فضلاً عن أن الأصل أن الختم لا يتم إلا بعد التوقيع من المفوض؛ وأصل المديونية ثابت بموجب سداد المدعى عليها لبعض مبالغ المديونية بتواريخ لاحقة لأصل مطابقة الرصيد حيث قامت المدعى عليها بتحويلات بنكية إلى المدعية مما يؤكد صحة أصل مطابقة الرصيد الموقعة والمختومة من المدعى عليها، ولما كانت الدائرة في سبيل استجلاء الحقيقة والفصل في الخصومة القائمة، طلبت من مدير الشركة المدعية: (...) أداء يمين الاستظهار على صحة المطالبة في الدعوى، وأن شركة (...) المحدودة قامت بعمل حجوزات بمبلغ (6,972,288) ريالاً لشركة (...) للسياحة المحدودة وفق ما جاء في المصادقة على الرصيد المؤرخة في 17/8/2011م، وأن من دفع قيمة تلك الحجوزات هي شركة (...)؛ وحيث إن العلة من يمين الاستظهار، رغم تمام الدليل الشرعي </w:t>
      </w:r>
      <w:r w:rsidRPr="006D3F00">
        <w:rPr>
          <w:rFonts w:ascii="Traditional Arabic" w:hAnsi="Traditional Arabic" w:cs="Traditional Arabic"/>
          <w:sz w:val="32"/>
          <w:szCs w:val="32"/>
          <w:rtl/>
        </w:rPr>
        <w:lastRenderedPageBreak/>
        <w:t xml:space="preserve">لثبوت الحق؛ أن المدعي يدعي حقاً له على من هو غير قادر على تقديم ما يدحض قوله، بدليل يقيني قاطع؛ وأن في يمين الاستظهار استحكام لضمير المدعي مع وجود البينة الكاملة (التي تستند على صحتها الدائرة)؛ ظناً بوجود ما يدفع دعوى المدعي لا يعلم به غيره، وعامة الفقهاء يرون أنها توجه من قبل القاضي للمدعي خاصة، وذلك في الدعوى التي يطلب فيها مزيداً من التثبت والاحتياط، وما هي إلا استثناء من الأصل العام الذي يقرر عدم اجتماع البينة واليمين في جانب واحد؛ وأما ما دفعت به المدعى عليها من أن الصفة غير منعقدة لها، وأن على المدعية الرجوع على العملاء المستفيدين من تلك الحجوزات؛ فإن ظاهر التعامل أن الذي يقوم بالسداد هو المدعى عليها وليس العملاء، إضافة إلى أن  المدعى عليها بقولها ذلك تؤكد ضمناً أن الأصل قيامها بسداد المبلغ، إلا أن عملاءها لم يقوموا بالسداد؛ وعن قولها أن العرف جرى في تقديم الخدمات السياحية محل الدعوى أن تكون على ضربين، أولها تقوم الشركة بشراء كامل القيمة للحجوزات، وتبيعها على العميل، وثانيها هو أنه في حال عدم قيام الشركة بشراء تلك الحجوزات؛ فإنها تقوم بالوساطة بين العميل، وبين الشركة البائعة، ومن ثم يأخذ الوسيط نسبته من العمولة، (والتي تدعي المدعى عليها أن عملها يتجه إلى الضرب الثاني لا الأول)؛ فإن المدعى عليها لم تقدم البينة على قولها بأن عملها ينحصر في الوساطة فحسب؛ مما يجعل الدائرة لا تلتفت إلى قولها، وتنتهي إلى إلزام المدعى عليها بسداد ما جاء في المصادقة. ولا ينال من قضاء الدائرة ما تمت من إجراءات بعد فتح باب المرافعة بعد النقض الثاني أخصها طلب البينة من المدعية على أن الموظف الذي وقع المصادقة مفوضاً من قبل المدعى عليها، إذ إن البينة هنا لا يمكن بحال التحصل عليها إلا بوجود طلب فتح حساب من المدعى عليها، وهو ما لم تقم به المدعى عليها، ومن ثم يكون إجراؤها تقصيراً منها في حفظ حقوقها وهدرها بل يعد ذلك تفريطاً منها، والمفرط أولى بالخسارة، وكان من الواجب عليها توثيق معاملاتها وجميع إجراءاتها وفق ما يجري عليه النظام، والأصل أن ذلك الموظف الموقع على المصادقة موظف مختص ما لم يثبت العكس، وهو ما لم يثبت، وأما رفض المدعي يمين المدعى عليه على أن ذلك الموظف ليس مفوضاً، فإن الرفض هنا وجيه باعتبار أن الأصل تفويضه وامتلاكه للصلاحيات اللازمة لإصدار مثل تلك المصادقات، وإن كان ثمة تقصير منه أو تعدٍ فإن على المدعى عليها الرجوع عليه بالمطالبة، سيما وأن المدعى عليها قدمت خطاباً من إمارة مكة المكرمة يثبت قيامها بمطالبة أحد عملائها بالمبالغ المالية عن حجوزات اشترتها المدعى عليها من المدعية، وهو ما يثبت بجلاء أمرين: صحة التفويض لموظف المدعى عليها، وكون عمل المدعى عليها شراء لا وساطة!، إذ لو كان وساطة لما اضطرت لاستعطاف واسترحام إمارة مكة المكرمة استناداً على حكم الدائرة بإلزامها بمبلغ المصادقة، من أجل إلزام عميلها الأمير (...) سداد ما تم عمله له من حجوزات. وعن طلب المدعي وكالة إلزام المدعى عليها بأتعاب المحاماة بمبلغ قدره (200,00) ريال، فإنه تبين للدائرة ثبوت أصل المبلغ محل المطالبة في ذمة المدعى عليه، وقد ماطلت في أدائه دون مسوغ شرعي، وقد ثبت في الحديث الصحيح قول النبي صلى الله عليه وسلم: (مطل الغني ظلم يحل عرضه </w:t>
      </w:r>
      <w:r w:rsidRPr="006D3F00">
        <w:rPr>
          <w:rFonts w:ascii="Traditional Arabic" w:hAnsi="Traditional Arabic" w:cs="Traditional Arabic"/>
          <w:sz w:val="32"/>
          <w:szCs w:val="32"/>
          <w:rtl/>
        </w:rPr>
        <w:lastRenderedPageBreak/>
        <w:t xml:space="preserve">وعقوبته)، ولما كان الراجح من أقوال أهل العلم في مسألة تضمين الغريم المماطل ما غرمه صاحب الحق بسبب المماطلة؛ أن ذلك لا يكون إلا في الحق الثابت، إذا طالب به صاحبه فماطله غريمه عن أدائه؛ مما دفعه وأحوجه إلى الشكاية، فما غرمه بسبب هذه المماطلة فعلى المماطل ضمانه، إذا كان الغرم كذلك على وجه معتاد (حكم هيئة التدقيق رقم (128/ت/4) لعام 1415هـ)، وحيث إن أتعاب المحاماة تعد من الأضرار المترتبة على مماطلة المدعى عليها في السداد والتي يعود تقديرها إلى المحكمة ناظرة القضية فإن الدائرة تقدرها بمبلغ (200,000) ريال. </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 xml:space="preserve">لذلك حكمت الدائرة: بالتمسك بحكمها السابق المؤرخ في 16/2/1436هـ القاضي بإلزام شركة (...) للسياحة سجل تجاري رقم (...) بأن تدفع لشركة (...) المحدودة سجل تجاري رقم (...) مبلغاً وقدره (7,172,288) سبعة ملايين ومئة واثنان وسبعون ألفاً ومئتان وثمانية وثمانون ريالاً. </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Pr>
      </w:pPr>
      <w:r w:rsidRPr="006D3F00">
        <w:rPr>
          <w:rFonts w:ascii="Traditional Arabic" w:hAnsi="Traditional Arabic" w:cs="Traditional Arabic"/>
          <w:b/>
          <w:bCs/>
          <w:sz w:val="32"/>
          <w:szCs w:val="32"/>
          <w:rtl/>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حكمت الهيئة بتأييد الحكم فيما انتهى إليه من قضاء.</w:t>
      </w:r>
    </w:p>
    <w:p w:rsidR="00C67B55" w:rsidRPr="006D3F00" w:rsidRDefault="00C67B55" w:rsidP="00C67B55">
      <w:pPr>
        <w:spacing w:after="0" w:line="240" w:lineRule="auto"/>
        <w:jc w:val="both"/>
        <w:rPr>
          <w:rFonts w:ascii="Traditional Arabic" w:hAnsi="Traditional Arabic" w:cs="Traditional Arabic"/>
          <w:sz w:val="32"/>
          <w:szCs w:val="32"/>
          <w:rtl/>
        </w:rPr>
      </w:pPr>
    </w:p>
    <w:p w:rsidR="00C67B55" w:rsidRPr="006D3F00" w:rsidRDefault="00C67B55" w:rsidP="00C67B55">
      <w:pPr>
        <w:tabs>
          <w:tab w:val="left" w:pos="983"/>
        </w:tabs>
        <w:spacing w:after="0" w:line="240" w:lineRule="auto"/>
        <w:jc w:val="both"/>
        <w:rPr>
          <w:rFonts w:ascii="Traditional Arabic" w:hAnsi="Traditional Arabic" w:cs="Traditional Arabic"/>
          <w:sz w:val="32"/>
          <w:szCs w:val="32"/>
          <w:rtl/>
          <w:lang w:bidi="ar-EG"/>
        </w:rPr>
      </w:pPr>
    </w:p>
    <w:p w:rsidR="00C67B55" w:rsidRPr="006D3F00" w:rsidRDefault="00C67B55" w:rsidP="00C67B55">
      <w:pPr>
        <w:spacing w:after="0" w:line="240" w:lineRule="auto"/>
        <w:jc w:val="both"/>
        <w:rPr>
          <w:rFonts w:ascii="Traditional Arabic" w:hAnsi="Traditional Arabic" w:cs="Traditional Arabic"/>
          <w:sz w:val="32"/>
          <w:szCs w:val="32"/>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sz w:val="32"/>
          <w:szCs w:val="32"/>
          <w:rtl/>
        </w:rPr>
        <w:br w:type="page"/>
      </w:r>
      <w:r w:rsidRPr="006D3F00">
        <w:rPr>
          <w:rFonts w:ascii="Traditional Arabic" w:hAnsi="Traditional Arabic" w:cs="Traditional Arabic"/>
          <w:b/>
          <w:bCs/>
          <w:sz w:val="32"/>
          <w:szCs w:val="32"/>
          <w:rtl/>
          <w:lang w:bidi="ar-EG"/>
        </w:rPr>
        <w:lastRenderedPageBreak/>
        <w:t>رقم القضية الابتدائية 8894/1/ق لعام 1436هـ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رقم قضية الاستئناف 5823/ق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تاريخ الجلسة 19/11/1437هـ</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 xml:space="preserve">مكاتب تجارية </w:t>
      </w:r>
      <w:proofErr w:type="gramStart"/>
      <w:r w:rsidRPr="006D3F00">
        <w:rPr>
          <w:rFonts w:ascii="Traditional Arabic" w:hAnsi="Traditional Arabic" w:cs="Traditional Arabic"/>
          <w:b/>
          <w:bCs/>
          <w:sz w:val="32"/>
          <w:szCs w:val="32"/>
          <w:rtl/>
          <w:lang w:bidi="ar-EG"/>
        </w:rPr>
        <w:t>- خدمات</w:t>
      </w:r>
      <w:proofErr w:type="gramEnd"/>
      <w:r w:rsidRPr="006D3F00">
        <w:rPr>
          <w:rFonts w:ascii="Traditional Arabic" w:hAnsi="Traditional Arabic" w:cs="Traditional Arabic"/>
          <w:b/>
          <w:bCs/>
          <w:sz w:val="32"/>
          <w:szCs w:val="32"/>
          <w:rtl/>
          <w:lang w:bidi="ar-EG"/>
        </w:rPr>
        <w:t xml:space="preserve"> عامة - انترنت واتصالات - مطابقة رصيد - حجية الختم - إقرار – بيانات المصادقة.</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 xml:space="preserve">مطالبة المدعية إلزام المدعى عليها بدفع قيمة خدمات في مجال الانترنت والاتصالات </w:t>
      </w:r>
      <w:proofErr w:type="gramStart"/>
      <w:r w:rsidRPr="006D3F00">
        <w:rPr>
          <w:rFonts w:ascii="Traditional Arabic" w:hAnsi="Traditional Arabic" w:cs="Traditional Arabic"/>
          <w:sz w:val="32"/>
          <w:szCs w:val="32"/>
          <w:rtl/>
          <w:lang w:bidi="ar-EG"/>
        </w:rPr>
        <w:t>- تقديم</w:t>
      </w:r>
      <w:proofErr w:type="gramEnd"/>
      <w:r w:rsidRPr="006D3F00">
        <w:rPr>
          <w:rFonts w:ascii="Traditional Arabic" w:hAnsi="Traditional Arabic" w:cs="Traditional Arabic"/>
          <w:sz w:val="32"/>
          <w:szCs w:val="32"/>
          <w:rtl/>
          <w:lang w:bidi="ar-EG"/>
        </w:rPr>
        <w:t xml:space="preserve"> المدعية مطابقة رصيد مذيلة بختم المدعى عليها، وإقرار وكيلها بصحة الختم - ثبوت مبلغ المطالبة للمدعية دون أن ينال منه خلو المصادقة من اسم الشركة الموجهة لها؛ لإقرار وكيل المدعى عليها بها - أثر ذلك: إلزام المدعى عليها بأن تدفع للمدعية مبلغ المطالبة.</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الأنظمة واللوائح</w:t>
      </w:r>
    </w:p>
    <w:p w:rsidR="00C67B55" w:rsidRPr="006D3F00" w:rsidRDefault="00C67B55" w:rsidP="00C67B55">
      <w:pPr>
        <w:numPr>
          <w:ilvl w:val="0"/>
          <w:numId w:val="36"/>
        </w:num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المادة (500) من نظام المحكمة التجارية الصادر بالمرسوم الملكي رقم (32) وتاريخ 15/1/1350هـ.</w:t>
      </w:r>
    </w:p>
    <w:p w:rsidR="00C67B55" w:rsidRPr="006D3F00" w:rsidRDefault="00C67B55" w:rsidP="00C67B55">
      <w:pPr>
        <w:spacing w:after="0" w:line="240" w:lineRule="auto"/>
        <w:jc w:val="center"/>
        <w:rPr>
          <w:rFonts w:ascii="Traditional Arabic" w:hAnsi="Traditional Arabic" w:cs="Traditional Arabic"/>
          <w:b/>
          <w:bCs/>
          <w:sz w:val="32"/>
          <w:szCs w:val="32"/>
        </w:rPr>
      </w:pPr>
      <w:r w:rsidRPr="006D3F00">
        <w:rPr>
          <w:rFonts w:ascii="Traditional Arabic" w:hAnsi="Traditional Arabic" w:cs="Traditional Arabic"/>
          <w:b/>
          <w:bCs/>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تتلخص وقائع هذه الدعوى في أن المدعي وكالة (...) تقدم للمحكمة الإدارية بالرياض بلائحة دعوى ضد المدعى عليها وبالاطلاع عليها تبين أنها تتضمن أن المدعية تطالب المدعى عليها بدفع مبلغ وقدره اثنان وتسعون ألف</w:t>
      </w:r>
      <w:r w:rsidRPr="006D3F00">
        <w:rPr>
          <w:rFonts w:ascii="Traditional Arabic" w:hAnsi="Traditional Arabic" w:cs="Traditional Arabic"/>
          <w:sz w:val="32"/>
          <w:szCs w:val="32"/>
          <w:rtl/>
        </w:rPr>
        <w:t>اً</w:t>
      </w:r>
      <w:r w:rsidRPr="006D3F00">
        <w:rPr>
          <w:rFonts w:ascii="Traditional Arabic" w:hAnsi="Traditional Arabic" w:cs="Traditional Arabic"/>
          <w:sz w:val="32"/>
          <w:szCs w:val="32"/>
          <w:rtl/>
          <w:lang w:bidi="ar-EG"/>
        </w:rPr>
        <w:t xml:space="preserve"> وسبعمئة وخمسون ريالاً قيمة خدمات في مجال الانترنت والاتصالات. وبعد أن تم قيد الأوراق قضية بالرقم الوارد في مستهل هذا الحكم أحيلت لهذه الدائرة فباشرت نظرها على النحو المثبت في محاضر الضبط حيث تم شطب القضية للمرة الأولى بجلسة يوم الثلاثاء الموافق 19/2/1437هـ لعدم حضور المدعية أو ما يمثلها ولطلب وكيل المدعى عليها الحاضر (...)، وبعد طلب المدعي وكالة إعادة النظر في القضية حضر بجلسة الثلاثاء الموافق 7/5/1437هـ المدعي وكالة (...) كما حضر المدعى عليه وكالة (...) وفي الجلسة سألت الدائرة وكيل المدعية عن دعوى موكلته فذكر أنها وفق ما جاء في لائحة الدعوى وصور المستندات المرفقة معها، وبسؤال وكيل المدعى عليها عن الرد طلب تزويده بنسخة من لائحة الدعوى ومرفقاتها وبعد تزويده بنسخة منها طلب مهلة للرد، وطلبت منه الدائرة إحضار نسخة من عقد تأسيس الشركة، وبجلسة اليوم سألت الدائرة وكيل المدعية عن دعوى موكلته فذكر أنها وفق ما جاء في لائحة الدعوى وقدم لإثبات دعواه خطاب مطابقة الرصيد المؤرخ في 23/1/2011م، والمختوم عليه من المدعى عليها وتم مطابقته مع الأصل، وبسؤال وكيل المدعى عليها عن الجواب قدم مذكرة مكونة من صفحة واحدة طلب فيها عدم قبول الدعوى لإقامتها على غير ذي صفه نظراً لأن مطابقة الرصيد المحتج </w:t>
      </w:r>
      <w:r w:rsidRPr="006D3F00">
        <w:rPr>
          <w:rFonts w:ascii="Traditional Arabic" w:hAnsi="Traditional Arabic" w:cs="Traditional Arabic"/>
          <w:sz w:val="32"/>
          <w:szCs w:val="32"/>
          <w:rtl/>
          <w:lang w:bidi="ar-EG"/>
        </w:rPr>
        <w:lastRenderedPageBreak/>
        <w:t>به غير موجه لموكلته وبسؤاله عن الختم الوارد على المصادقة ذكر بأنه هو ختم موكلته ولا ينكر صحته ثم قرر الأطراف الاكتفاء، وعليه رفعت الجلسة.</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الأسباب</w:t>
      </w:r>
    </w:p>
    <w:p w:rsidR="00C67B55" w:rsidRPr="006D3F00" w:rsidRDefault="00C67B55" w:rsidP="00C67B55">
      <w:pPr>
        <w:bidi w:val="0"/>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وحيث إن المدعية تهدف من إقامة دعواها إلى مطالبة المدعى عليها بمبلغ وقدره اثنان وتسعون ألفاً وسبعمئة وخمسون ريالاً قيمة خدمات في مجال الانترنت والاتصالات، فهي بهذه الصفة من اختصاص ديوان المظالم بهيئة قضائه التجاري وفقاً للمادة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علاقة تجارية من مشاكل ومنازعات متولدة من أمور تجارية محضة) ووفقاً لقرار مجلس الوزراء رقم (261) وتاريخ 17/11/1423هـ الذي ينص على: (تولى ديوان المظالم النظر في القضايا الناشئة عن الأعمال التجارية بالتبعية إلى حين إنشاء المحاكم التجارية) كما أنها من اختصاص الدائرة وفقاً لقرار معالي رئيس ديوان المظالم رقم (44) لعام 1436هـ الذي نص في البند (أولاً/4) على أن: (تتولى الدوائر التجارية المشكلة من قاض واحد الفصل في الدعاوى التي لا تزيد الطلبات الأصلية فيها عن مئة ألف ريال ما لم تكن بين شركاء أو في وكالة تجارية أو عقد مقاولة إنشاء مبانٍ). وحيث إن المدعي وكالة قدم لإثبات دعواه مطابقة الرصيد المؤرخة في 23/1/2011م والمختوم عليها مذيلة بختم المدعى عليه والختم يحمل رقم السجل التجاري للمدعى عليها، وحيث إن المدعى عليه وكالة له حق الإقرار بموجب الوكالة الممنوحة له برقم (37166041) وتاريخ 30/1/1437هـ وقد أقر بصحة الختم الوارد على المطابقة وأنه عائد لموكلته ولم ينازع في صحته وسلامته، ومن أقر بشيء لزمه والإقرار أقوى الأدلة الشرعية، وحيث نصت المادة (500) من نظام المحكمة التجارية على أن عموم السندات الرسمية والعادية الموقع عليها بإمضاء أو ختم أحد الطرفين وقيودات جميع الدوائر الرسمية والتحويل وفسوحات البضائع المعطاة من التجار إلى المشترين أو إلى مأموري مستودع البضائع المعبر عنها في عرف التجار بالشتى المشتملة على فسح البضائع للمشتري معتبرة بالنسبة لمضمونها وموقعيه) الأمر الذي تنتهي معه الدائرة إلى ثبوت المبلغ المطالب في هذه الدعوى، وبه تقضي للمدعي. ولا ينال من ذلك ما دفعت به المدعى عليها من عدم الصفة لأن مطابقة الرصيد المحتج بها غير موجه لموكلته أو إلى أي مسؤول ذي صفة بالشركة إذ إن إقرار المدعى عليه وكالة بصحة الختم على المصادقة وأنه عائد لموكلته دليل على أن المصادقة موجه للمدعى عليها وإقرارها بذلك حتى وإن خلت المصادقة من اسم الشركة الموجه لها، وإلا لكان على المدعى عليها إلزام ذمتها المالية بالمصادقة على خطاب يحمل مديونية مالية لم توجه لها.</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لذلك حكمت الدائرة: بإلزام شركة (...) لأنظمة المعلومات سجل تجاري رقم (...) بأن تدفع لـ (...) لخدمات الانترنت والاتصالات سجل تجاري رقم (...) مبلغاً قدره اثنان وتسعون ألفاً وسبعمئة وخمسون ريالاً وذلك لما هو موضح بالأسباب.</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lang w:bidi="ar-EG"/>
        </w:rPr>
      </w:pPr>
      <w:r w:rsidRPr="006D3F00">
        <w:rPr>
          <w:rFonts w:ascii="Traditional Arabic" w:hAnsi="Traditional Arabic" w:cs="Traditional Arabic"/>
          <w:b/>
          <w:bCs/>
          <w:sz w:val="32"/>
          <w:szCs w:val="32"/>
          <w:rtl/>
          <w:lang w:bidi="ar-EG"/>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حكمت الهيئة بتأييد الحكم فيما انتهى إليه من قضاء.</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sidRPr="006D3F00">
        <w:rPr>
          <w:rFonts w:ascii="Traditional Arabic" w:hAnsi="Traditional Arabic" w:cs="Traditional Arabic"/>
          <w:b/>
          <w:bCs/>
          <w:sz w:val="32"/>
          <w:szCs w:val="32"/>
          <w:rtl/>
          <w:lang w:bidi="ar-EG"/>
        </w:rPr>
        <w:lastRenderedPageBreak/>
        <w:t>رقم القضية الابتدائية 9070/1/ق لعام 1436هـ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رقم قضية الاستئناف 2509/ق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تاريخ الجلسة 8/5/1437هـ</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 xml:space="preserve">مكاتب تجارية </w:t>
      </w:r>
      <w:proofErr w:type="gramStart"/>
      <w:r w:rsidRPr="006D3F00">
        <w:rPr>
          <w:rFonts w:ascii="Traditional Arabic" w:hAnsi="Traditional Arabic" w:cs="Traditional Arabic"/>
          <w:b/>
          <w:bCs/>
          <w:sz w:val="32"/>
          <w:szCs w:val="32"/>
          <w:rtl/>
          <w:lang w:bidi="ar-EG"/>
        </w:rPr>
        <w:t>- تخليص</w:t>
      </w:r>
      <w:proofErr w:type="gramEnd"/>
      <w:r w:rsidRPr="006D3F00">
        <w:rPr>
          <w:rFonts w:ascii="Traditional Arabic" w:hAnsi="Traditional Arabic" w:cs="Traditional Arabic"/>
          <w:b/>
          <w:bCs/>
          <w:sz w:val="32"/>
          <w:szCs w:val="32"/>
          <w:rtl/>
          <w:lang w:bidi="ar-EG"/>
        </w:rPr>
        <w:t xml:space="preserve"> جمركي – مستحقات مالية - غرامات جمركية - تفويض – مسؤولية عن الغرامة.</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 xml:space="preserve">مطالبة المدعية إلزام المدعى عليها مبلغ مقابل تخليص جمركي لبضائعها </w:t>
      </w:r>
      <w:proofErr w:type="gramStart"/>
      <w:r w:rsidRPr="006D3F00">
        <w:rPr>
          <w:rFonts w:ascii="Traditional Arabic" w:hAnsi="Traditional Arabic" w:cs="Traditional Arabic"/>
          <w:sz w:val="32"/>
          <w:szCs w:val="32"/>
          <w:rtl/>
          <w:lang w:bidi="ar-EG"/>
        </w:rPr>
        <w:t>- مطالبة</w:t>
      </w:r>
      <w:proofErr w:type="gramEnd"/>
      <w:r w:rsidRPr="006D3F00">
        <w:rPr>
          <w:rFonts w:ascii="Traditional Arabic" w:hAnsi="Traditional Arabic" w:cs="Traditional Arabic"/>
          <w:sz w:val="32"/>
          <w:szCs w:val="32"/>
          <w:rtl/>
          <w:lang w:bidi="ar-EG"/>
        </w:rPr>
        <w:t xml:space="preserve"> المدعى عليها حسم قيمة غرامات دفعتها المدعية للجمارك دون أن تطلب من الجمارك حسمها - تفويض المدعى عليها المدعية بإنهاء إجراءات الجمارك وسداد الرسوم المستحقة وفق نص التفويض </w:t>
      </w:r>
      <w:r w:rsidRPr="006D3F00">
        <w:rPr>
          <w:rFonts w:ascii="Traditional Arabic" w:hAnsi="Traditional Arabic" w:cs="Traditional Arabic"/>
          <w:sz w:val="32"/>
          <w:szCs w:val="32"/>
          <w:rtl/>
        </w:rPr>
        <w:t>ولم تشترط عليها طلب الحسم</w:t>
      </w:r>
      <w:r w:rsidRPr="006D3F00">
        <w:rPr>
          <w:rFonts w:ascii="Traditional Arabic" w:hAnsi="Traditional Arabic" w:cs="Traditional Arabic"/>
          <w:sz w:val="32"/>
          <w:szCs w:val="32"/>
          <w:rtl/>
          <w:lang w:bidi="ar-EG"/>
        </w:rPr>
        <w:t xml:space="preserve"> - عدم تسبب المدعية بالرسوم المفروضة من الجمارك مما تستحق معه المبلغ كاملاً - أثر ذلك: إلزام المدعى عليها بأن تدفع للمدعية مبلغ المطالبة.</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تقدمت </w:t>
      </w:r>
      <w:bookmarkStart w:id="6" w:name="_Hlk497317471"/>
      <w:r w:rsidRPr="006D3F00">
        <w:rPr>
          <w:rFonts w:ascii="Traditional Arabic" w:hAnsi="Traditional Arabic" w:cs="Traditional Arabic"/>
          <w:sz w:val="32"/>
          <w:szCs w:val="32"/>
          <w:rtl/>
        </w:rPr>
        <w:t>(...)</w:t>
      </w:r>
      <w:bookmarkEnd w:id="6"/>
      <w:r w:rsidRPr="006D3F00">
        <w:rPr>
          <w:rFonts w:ascii="Traditional Arabic" w:hAnsi="Traditional Arabic" w:cs="Traditional Arabic"/>
          <w:sz w:val="32"/>
          <w:szCs w:val="32"/>
          <w:rtl/>
        </w:rPr>
        <w:t xml:space="preserve"> سجل مدني رقم (...) بصفتها وكيلة للمدعية بالوكالة الصادرة من كاتب العدل المكلف في وزارة التجارة والصناعة برقم (361282225) وتاريخ 13/9/1436هـ؛ بلائحة دعوى طلبت فيها إلزام المدعى عليها بدفع مبلغ قدره (33364) ثلاثة وثلاثون ألفاً وثلاثمئة وأربعة وستون ريالاً، مقابل تخليص جمركي لبضائعها. وبعد قيد الدعوى قضية وإحالتها للدائرة، وبعد مراجعة وكيلة المدعية الدائرة؛ حددت جلسة حضرتها في يوم الثلاثاء 23/12/1436هـ، وبسؤالها عن دعواها؟ أعادت ما ورد في لائحة الدعوى، كما حضر (...) سجل مدني رقم (...) بصفته وكيلاً للمدعى عليها بالوكالة الصادرة من كتابة العدل الثانية في جنوب الرياض برقم (27901) وتاريخ 3/4/1429هـ، وبعرض الدعوى عليه؛ أجاب بأنها صحيحة، إلا أن لموكلته في ذمة المدعية ثمانية آلاف ريال، فعلى المدعية حسمها من المبلغ، كما أنها تطلب من المدعية أيضاً حسم (25%) خمسة وعشرين بالمئة من المبلغ الذي تطالب به، وبعرض إجابته على وكيلة المدعية تمسكت بدعواها، فطلب وكيل المدعى عليها مهلة؛ وحددت الدائرة هذه الجلسة، وفيها حضر وكيلا الطرفين، وبين وكيل المدعى عليها أن المبلغ الذي تطلب موكلته حسمه، يمثل غرامات تسببت بها المدعية ودفعتها موكلته، وبعرض ما ذكره على وكيلة المدعية؛ أجابت بأن موكلتها دفعت الرسوم كاملة، وأن المدعى عليها لم تدفع لا غرامات ولا غيرها، وقدمت صورة من التفويض الصادر من المدعى عليها لموكلتها، وبعرض إجابتها على وكيل المدعى عليها؛ ذكر أن موكلته لم تدفع الغرامات للجمارك مباشرة وإنما دفعتها للمدعية فدفعتها المدعية للجمارك، إلا أن على المدعية تحمل هذه الغرامات لأنها المتسبب بها، وبعرض ذلك على وكيلة المدعية؛ أجابت بأن موكلتها دفعت الرسوم المستحقة على المدعى عليها، وأنها غير مسؤولة عن هذه الرسوم، وبعرض ذلك على وكيل المدعى عليها ذكر أن المدعية لم تطلب من الجمارك </w:t>
      </w:r>
      <w:r w:rsidRPr="006D3F00">
        <w:rPr>
          <w:rFonts w:ascii="Traditional Arabic" w:hAnsi="Traditional Arabic" w:cs="Traditional Arabic"/>
          <w:sz w:val="32"/>
          <w:szCs w:val="32"/>
          <w:rtl/>
        </w:rPr>
        <w:lastRenderedPageBreak/>
        <w:t>حسم هذه الرسوم، رغم أن الجمارك هي المتسببة في التأخير، مبيناً أن الرسوم تحسم عادة من الفواتير المستحقة، وبعرض ما ذكره على وكيلة المدعية تمسكت بدعواها، ثم قرر الطرفان اكتفاءهما، فرفعت الجلسة.</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الأسباب</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بعد الاطلاع على لائحة الدعوى ومرفقاتها وبعد سماع الدعوى والإجابة، وبما أن وكيلة المدعية طلبت إلزام المدعى عليها بدفع مبلغ قدره (33364) ثلاثة وثلاثون ألفاً وثلاثمئة وأربعة وستون ريالاً، مقابل تخليص جمركي لبضائعها؛ فإن ذلك يعد من الأعمال التجارية التي تختص المحاكم الإدارية بنظر المنازعات الناشئة عنها والفصل فيها بموجب قرار مجلس الوزراء رقم (241) لعام 1407هـ، كما تختص الدائرة بنظرها وفق القرارات المنظمة لاختصاص الدوائر التجارية النوعي والمكاني. وبما أن وكيل المدعى عليها أجاب بأن الدعوى صحيحة، طالباً من المدعية حسم مبلغ قدره (8000) ثمانية آلاف ريال، وحسم (25%) خمسة وعشرين بالمئة من المبلغ الذي تطالب به، وبما أنه بين أن المبلغ الذي يطلب حسمه يمثل قيمة غرامات دفعتها المدعية للجمارك، دون أن تطلب من الجمارك حسمها، وبما أن وكيلة المدعية رفضت طلبه وتمسكت بدعواها، وبما أن المدعى عليها فوضت المدعية بإنهاء إجراءات الجمارك وسداد الرسوم المستحقة عليها، وفق ما نص عليه التفويض الصادر منها، ولم تشترط عليها طلب الحسم، وبما أن هذه الرسوم فرضت من الجمارك ولا دور للمدعية بفرضها أو تحديدها وبما أنها لم تتسبب بها، إذ ذكر وكيل المدعى عليها في أول الأمر أن المدعية تسببت بهذه الغرامات، ثم عاد وبين أن التأخير من قبل الجمارك هو المتسبب بفرض الغرامات، وأنها أي الجمارك اعتادت حسم هذه الغرامات؛ فإن الدائرة تنتهي إلى الحكم للمدعية بالمبلغ كاملاً.</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لذلك حكمت الدائرة: بإلزام المدعى عليها (...) سجل تجاري رقم (1010076996)؛ بأن تدفع للمدعية شركة (...) وإخوانه، سجل تجاري رقم (...) مبلغاً قدره (33364) ثلاثة وثلاثون ألفاً وثلاثمئة وأربعة وستون ريالاً؛ لما هو موضح بالأسباب.</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C67B55" w:rsidRPr="006D3F00" w:rsidRDefault="00C67B55" w:rsidP="00C67B55">
      <w:pPr>
        <w:tabs>
          <w:tab w:val="left" w:pos="3568"/>
        </w:tabs>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tabs>
          <w:tab w:val="left" w:pos="3568"/>
        </w:tabs>
        <w:spacing w:after="0" w:line="240" w:lineRule="auto"/>
        <w:jc w:val="both"/>
        <w:rPr>
          <w:rFonts w:ascii="Traditional Arabic" w:hAnsi="Traditional Arabic" w:cs="Traditional Arabic"/>
          <w:b/>
          <w:bCs/>
          <w:sz w:val="32"/>
          <w:szCs w:val="32"/>
          <w:lang w:bidi="ar-EG"/>
        </w:rPr>
      </w:pPr>
      <w:r w:rsidRPr="006D3F00">
        <w:rPr>
          <w:rFonts w:ascii="Traditional Arabic" w:hAnsi="Traditional Arabic" w:cs="Traditional Arabic"/>
          <w:b/>
          <w:bCs/>
          <w:sz w:val="32"/>
          <w:szCs w:val="32"/>
          <w:rtl/>
          <w:lang w:bidi="ar-EG"/>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حكمت المحكمة بتأييد الحكم فيما انتهى إليه من قضاء؛ مع إضافة أن للمدعى عليها إقامة دعوى بشأن المطالبة بالغرامات، ذلك أن الأجرة واجبة الأداء، والحكم استند في الإلزام بها إلى التفويض الصادر من المدعى عليها.</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p>
    <w:p w:rsidR="00C67B55" w:rsidRPr="006D3F00" w:rsidRDefault="00C67B55" w:rsidP="00C67B55">
      <w:pPr>
        <w:spacing w:after="0" w:line="240" w:lineRule="auto"/>
        <w:jc w:val="both"/>
        <w:rPr>
          <w:rFonts w:ascii="Traditional Arabic" w:hAnsi="Traditional Arabic" w:cs="Traditional Arabic"/>
          <w:sz w:val="32"/>
          <w:szCs w:val="32"/>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sz w:val="32"/>
          <w:szCs w:val="32"/>
          <w:rtl/>
          <w:lang w:bidi="ar-EG"/>
        </w:rPr>
        <w:br w:type="page"/>
      </w:r>
      <w:r w:rsidRPr="006D3F00">
        <w:rPr>
          <w:rFonts w:ascii="Traditional Arabic" w:hAnsi="Traditional Arabic" w:cs="Traditional Arabic"/>
          <w:b/>
          <w:bCs/>
          <w:sz w:val="32"/>
          <w:szCs w:val="32"/>
          <w:rtl/>
          <w:lang w:bidi="ar-EG"/>
        </w:rPr>
        <w:lastRenderedPageBreak/>
        <w:t>رقم القضية الابتدائية 1564/2/ق لعام 1435هـ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رقم قضية الاستئناف 1884/2/س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تاريخ الجلسة 19/7/1437هـ</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الموضوعات</w:t>
      </w:r>
    </w:p>
    <w:p w:rsidR="00C67B55" w:rsidRPr="006D3F00" w:rsidRDefault="00C67B55" w:rsidP="00C67B55">
      <w:pPr>
        <w:spacing w:after="0" w:line="240" w:lineRule="auto"/>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 xml:space="preserve">مكاتب تجارية </w:t>
      </w:r>
      <w:proofErr w:type="gramStart"/>
      <w:r w:rsidRPr="006D3F00">
        <w:rPr>
          <w:rFonts w:ascii="Traditional Arabic" w:hAnsi="Traditional Arabic" w:cs="Traditional Arabic"/>
          <w:b/>
          <w:bCs/>
          <w:sz w:val="32"/>
          <w:szCs w:val="32"/>
          <w:rtl/>
          <w:lang w:bidi="ar-EG"/>
        </w:rPr>
        <w:t>- تخليص</w:t>
      </w:r>
      <w:proofErr w:type="gramEnd"/>
      <w:r w:rsidRPr="006D3F00">
        <w:rPr>
          <w:rFonts w:ascii="Traditional Arabic" w:hAnsi="Traditional Arabic" w:cs="Traditional Arabic"/>
          <w:b/>
          <w:bCs/>
          <w:sz w:val="32"/>
          <w:szCs w:val="32"/>
          <w:rtl/>
          <w:lang w:bidi="ar-EG"/>
        </w:rPr>
        <w:t xml:space="preserve"> جمركي - مستحقات مالية - طلب إدخال - قرائن - انتفاء ملكية - استغلال اسم تجاري - حق التظلم للجهة المختصة.</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مطالبة المدعي إلزام المدعى عليهم متضامنين بدفع قيمة البضاعة المملوكة له - استناد المدعي في دعواه إلى علمه بوصول بضاعةٍ له بعد سنتين ونصف من وصولها، وتفاجئه بتخليصها من قبل المدعى عليه الأول وبيعها واستئثاره بقيمتها - إدخال الدائرة المدعى عليهما الآخرَين بناءً على طلب المدعي لتولِّي أحدهما تخليص البضاعة والآخر استلامها - ثبوت عدَّة قرائن تكشف بمجموعها عن عدم تملُّك المدعي البضاعة محل الدعوى - احتمالية استغلال اسم مؤسسة المدعي فيما يتعلَّق بالبضاعة، وله حق التظلم لدى الجهات المختصَّة فيما يستتبع ذلك - أثر ذلك: رفض الدعوى.</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الوقائع</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 xml:space="preserve">وجيز وقائع هذه الدعوى يتحصل بلائحة دعوى أودعت لدى هذه المحكمة في 13/3/1435هـ ذكر المدعي فيها وفي مرافعته أن المدعى عليه بصفته مخلصاً جمركياً قام بإنهاء إجراءات تخليص بضاعة عائدة للمدعي تُقدر قيمتها الدفترية بمبلغ (5.600.172) ريال وتقدر قيمتها التجارية بعد إعادة بيعها بمبلغ (7.000.000) ريال؛ إلا أن المدعى عليه لم يقم بتوريد البضاعة للمدعي وإنما استغل وجوده خارج المملكة وقام ببيعها على الغير وأخذ قيمتها السوقية لنفسه وأنه تأسيساً على المادة (الخامسة والعشرين) من نظام المحكمة التجارية التي نصت على أن: "يضمن الوكيل والأمين كل ما ضاع أو تلف من الأشياء المرسلة بعد وصولها إليه..."، وكذلك المادة (السادسة والعشرين) من ذات النظام التي نصت على أن: "يضمن المكاري كل ما يتلف من الأشياء المرسلة إليه إذا كان بتعمد منه أو إهمال..."؛ تأسيساً عليه طلب ابتداءً إلزام المدعى عليه (إ) بأن يدفع له القيمة السوقية للبضاعة محل الدعوى والمقدرة بمبلغ (7.000.000) ريال وتلخصت إجابة المدعى عليه (إ) بأنه لا تربطه أي علاقة تعاقدية مع المدعي وأمَّا البضائع التي أشار إليها فإنما هي بضائع قامت مؤسسة (ف) لخدمات الشحن السريع باستيرادها بصفتها وكيل شحن وفق ما تثبته بوليصة الشحن التي تم التعديل عليها بخط اليد بناء على مخاطبة المؤسسة المذكورة لمدير جمرك ميناء جدة الإسلامي، مضيفاً أنه ولما كانت مؤسسة (ف) قد قامت بتكليفه بالقيام بإجراءات التخليص الجمركي لهذه البضاعة؛ فقد قام هو بناءً على ذلك التكليف بتخليص البضاعة ونقلها وتسليمها لمؤسسة (ص) حسب توجيهات شركة خدمات (الشحن السريع) والتي قامت بسداد أتعابه بعد إيصال البضاعة إلى مؤسسة (ص) مؤكداً على أن المدعي لم يستورد هذه البضاعة أصلاً ولا يكلفه بتخليصها وإنما الذي باشر </w:t>
      </w:r>
      <w:r w:rsidRPr="006D3F00">
        <w:rPr>
          <w:rFonts w:ascii="Traditional Arabic" w:hAnsi="Traditional Arabic" w:cs="Traditional Arabic"/>
          <w:sz w:val="32"/>
          <w:szCs w:val="32"/>
          <w:rtl/>
          <w:lang w:bidi="ar-EG"/>
        </w:rPr>
        <w:lastRenderedPageBreak/>
        <w:t>الاتفاق معه هو مؤسسة (ف) وطلب إدخال كل من مؤسسة (ف) لخدمات</w:t>
      </w:r>
      <w:r w:rsidRPr="006D3F00">
        <w:rPr>
          <w:rFonts w:ascii="Traditional Arabic" w:hAnsi="Traditional Arabic" w:cs="Traditional Arabic"/>
          <w:sz w:val="32"/>
          <w:szCs w:val="32"/>
          <w:rtl/>
        </w:rPr>
        <w:t xml:space="preserve"> </w:t>
      </w:r>
      <w:r w:rsidRPr="006D3F00">
        <w:rPr>
          <w:rFonts w:ascii="Traditional Arabic" w:hAnsi="Traditional Arabic" w:cs="Traditional Arabic"/>
          <w:sz w:val="32"/>
          <w:szCs w:val="32"/>
          <w:rtl/>
          <w:lang w:bidi="ar-EG"/>
        </w:rPr>
        <w:t xml:space="preserve">الشحن السريع  ومؤسسة (ص) في الدعوى. فعقب المدعي بأنَّ المدعى عليه أقر بصحة الدعوى وقدم المستندات المثبتة للدعوى المتمثلة بالتفويض بإنهاء إجراءات التخليص الجمركي والصادر عن المدعي للمدعى عليه وكذلك بيان مصلحة الجمارك وإشعار الشحن وسندات تسليم البضاعة وأذن التسليم، وطلبت إدخال كل من مؤسسة (ف) لخدمات الشحن السريع ومؤسسة (ص) في الدعوى إلى جانب المدعى عليه والحكم عليهم متضامنين بدفع مبلغ المطالبة. فعقب المدعى عليه (إ) بأن ما ذكره المدعي من كونه أقر بصحة الدعوى غير صحيح إذ إنه أنكر الدعوى شكلاً ومضموناً وأوضح أنه إنما قام بتخليص البضاعة بناءً على تكليف مؤسسة (ف) وأن هذه الأخيرة هي من طلب منه تسليم البضاعة لمؤسسة (ص) وأضاف أنه لم يذكر أن المدعي قد منحه التفويض لتخليص بضاعة تخصه، وأردف أن على المدعي أن يثبت أنه طلب توريد هذه البضاعة وأنه قام فعلاً بسداد قيمتها وأنه لو كان هذا صحيحاً فلماذا تراخى في إقامة الدعوى كل هذه المدة وأن عليه قبل أن يطالب بقيمة البضاعة أن يثبت سداد قيمتها أولاً. وقد قررت الدائرة في جلسة 14/11/1435هـ إدخال مؤسسة </w:t>
      </w:r>
      <w:bookmarkStart w:id="7" w:name="_Hlk497318450"/>
      <w:r w:rsidRPr="006D3F00">
        <w:rPr>
          <w:rFonts w:ascii="Traditional Arabic" w:hAnsi="Traditional Arabic" w:cs="Traditional Arabic"/>
          <w:sz w:val="32"/>
          <w:szCs w:val="32"/>
          <w:rtl/>
          <w:lang w:bidi="ar-EG"/>
        </w:rPr>
        <w:t>(ف)</w:t>
      </w:r>
      <w:bookmarkEnd w:id="7"/>
      <w:r w:rsidRPr="006D3F00">
        <w:rPr>
          <w:rFonts w:ascii="Traditional Arabic" w:hAnsi="Traditional Arabic" w:cs="Traditional Arabic"/>
          <w:sz w:val="32"/>
          <w:szCs w:val="32"/>
          <w:rtl/>
          <w:lang w:bidi="ar-EG"/>
        </w:rPr>
        <w:t xml:space="preserve"> لخدمات الشحن السريع ومؤسسة (ص) في الدعوى، وقد اتخذت الدائرة إجراءات تبليغهما بالدعوى وجلساتها وفق ما تثبته المحاضر. وقد تلخصت إجابة (ف) صاحبة مؤسسة (ف) لخدمات الشحن السريع بأنه ابتداءً لا تربطها بالمدعي أي علاقة تعاقدية أو اتفاق، موضحةً أن عملها يتمثل بكونها وسيط شحن يتولى للعميل جميع ما يتعلق بإجراءات الشحن وترتيب إجراءات تخليص البضاعة وكذلك نقلها وتسليمها وفق ما يتم الاتفاق عليه، مردفةً أن المدعي كان يمثل فيما يتعلق بالبضاعة محل الدعوى؛ المستورد والوكيل لشركة (ت) في الإمارات العربية المتحدة والتي تعتبر الوكيل في الشرق الأوسط لشركة (م) الألمانية وهي الشركة المنتجة للبضاعة محلَّ الدعوى، مضيفةً أن وسيط الشحن بشركة (ت) هي شركة (ن) العالمية اللوجستية وهذه الأخيرة تعتبر بالوقت ذاته وسيط الشحن الخاص بمؤسسة (ف)، موضحةً أن الذي حصل تمثَّل ابتداءً في أنَّ وسيط شركة (ن) ناقش معها بتاريخ 5/8/2012 موضوع توريد وتسليم حليب أطفال في المملكة العربية السعودية وقد بيَّنت لتلك الشركة المسندات المطلوبة للاستيراد وفق أنظمة المملكة وذلك بتاريخ 6/8/2012م، ثم في 7/8/2012م استلمت عرض السعر من وسيط الشحن شركة (ن) عن قيمة النقل والتخليص وأخطرتها الأخيرة بأن البضاعة سيتم شحنها من ألمانيا وأن عليها التنسيق مع المدعو (ح) مدير التسويق للمدعي وشركة (ت) ثم في 8/8/2012م قامت بمخاطبه شركة (ن) بعرض السعر وقد استلمت من تلك الأخيرة في 29/8/2012م بريداً إلكترونياً يتضمن أن الخدمة من الباب للباب وأن جميع التكاليف قد دفعت من قبل شركة (ت) بعد ذلك في 2/9/2012م قامت بإرسال صيغة خطاب التفويض والتخليص للمدعو (ح) وطلبت منه أن يكون التفويض مصدقاً من الغرفة التجارية وأنه يجب أن يقوم بتزويدها بأصل خطاب التفويض، كما أنها طلبت منه في 3/9/2012م أن يقوم بتسجيل المنتج لدى هيئة الغذاء والدواء، بعد </w:t>
      </w:r>
      <w:r w:rsidRPr="006D3F00">
        <w:rPr>
          <w:rFonts w:ascii="Traditional Arabic" w:hAnsi="Traditional Arabic" w:cs="Traditional Arabic"/>
          <w:sz w:val="32"/>
          <w:szCs w:val="32"/>
          <w:rtl/>
          <w:lang w:bidi="ar-EG"/>
        </w:rPr>
        <w:lastRenderedPageBreak/>
        <w:t xml:space="preserve">ذلك أبلغها المدعو (ح) في 8/9/2012م أن زميلة المدعو (ب) سيقوم بتسليمها خطاب التفويض، وقد قامت فعلاً باستلام خطاب التفويض في 9/9/2012م صادراً عن مؤسسة المدعي وموقعاً ومختوماً ومصدقاً عليه من الغرفة التجارية، بعد ذلك وإثر بدئها في عملية تخليص البضاعة طلبت منها الجمارك في 18/9/2012م تقديم خطاب تعهد بعدم التصرف بالبضاعة والخاص بالمستورد مؤسسة (المدعي) وفي 19/9/2012م قام المدعو (ح) بتسليمها خطاب التعهد صادراً عن مؤسسة المدعي موقعاً ومختوماً ومصدقاً عليه من الغرفة التجارية، بعد ذلك في 22/9/2012م طلبت من المدعو (ح) تزويدها بعنوان التسليم فقام بتزويدها برقم شخص يدعى (السيد (ي) للتنسيق معه بشأن ذلك؛ فقامت بناءً على ذلك بإرسال العنوان ورقم الشخص المذكور إلى شركة (د) لتسليم البضاعة، موضحةً أن الشحنات كان مثبتاً عليها اسم المستفيد الأول (مؤسسة (ف) لخدمات الشحن السريع) والمستفيد الثاني (مؤسسة (المدعي)) وقد تم تجيير جميع الشحنات إلى اسم المستورد (مؤسسة (المدعي)) وهي عبارة عن ثلاث شحنات وطبليتين، مضيفةً أن شركة (د) قامت فعلاً بتسليم جميع البضاعة إلى مؤسسة (ص) وفق ما سبق بيانه، مردفةً أن على المدعي إثبات فاتورة شراء البضاعة أو الاعتماد المستندي من البنك الموجه للجمارك السعودية. كما تلخصت إجابة (ص) بأن المدعو (ح) حضر إلى مستودعاته وطلب منه استلام بضاعة عبارة عن حليب أطفال مستوردة من شركة (م) وأنه لوجود تعاملات سابقة بين الطرفين قام باستلام تلك البضاعة من الشخص المذكور وذلك دون عقد مكتوب، ثم بعد ذلك وبناءً على توجيهات المدعو (ح) قام بإعادة تغليف تلك البضاعة ومن ثم شحنها إلى شركة (و) في مدينة الدمام على عدة دفعات ابتداء من 10/1/2013م وحتى 2/3/2013م، وقد قامت شركة (و) فعلاً باستلامها ويُثبت هذا توقيع موظفها المدعو (ك) وفي جلسة 24/11/1436هـ سألت الدائرة وكيل المدعي عن الشركة التي تعاقد معها موكله ابتداءً لشراء البضاعة وعن آلية ذلك التعاقد وكيف كان سداد موكله لقيمة البضاعة وهل كانت مهمة شحنتها وتخليصها وتسليمها موكلة لموكله أو الشركة التي اشترى منها البضاعة وهل موكله وكيلٌ لشركة (ت) في المملكة أم لا. فذكر أن موكله ليس وكيلاً لشركة (ت) في المملكة واستمهل للإجابة </w:t>
      </w:r>
      <w:proofErr w:type="gramStart"/>
      <w:r w:rsidRPr="006D3F00">
        <w:rPr>
          <w:rFonts w:ascii="Traditional Arabic" w:hAnsi="Traditional Arabic" w:cs="Traditional Arabic"/>
          <w:sz w:val="32"/>
          <w:szCs w:val="32"/>
          <w:rtl/>
          <w:lang w:bidi="ar-EG"/>
        </w:rPr>
        <w:t>علي</w:t>
      </w:r>
      <w:proofErr w:type="gramEnd"/>
      <w:r w:rsidRPr="006D3F00">
        <w:rPr>
          <w:rFonts w:ascii="Traditional Arabic" w:hAnsi="Traditional Arabic" w:cs="Traditional Arabic"/>
          <w:sz w:val="32"/>
          <w:szCs w:val="32"/>
          <w:rtl/>
          <w:lang w:bidi="ar-EG"/>
        </w:rPr>
        <w:t xml:space="preserve"> بقية استفسارات الدائرة. ثم طلب وكيل (إ) إخراج موكله من الدعوى. ثم سألت الدائرة وكيل (ف) صاحبة مؤسسة (ف) عما يثبت كون المدعي وكيلاً لـ (ت) في المملكة؛ فذكر أنه إنما ذكر في مذكرته المقدمة في 21/8/1436هـ أن المدعي وكيل لشركة (ت) في المملكة على سبيل الاجتهاد لكون المراسلات التي تمت مع تلك الشركة كانت تفيد أن المدعي موزع لها في المملكة، فطلبت منه الدائرة إحضار المدعو (ح) والمدعو (ي) الذين أشار إليهما في مذكرته المقدمة في 21/8/1436هـ؛ فذكر أنه مستعد لإبلاغ (ح) أما الآخر المدعو (ي) فإنه يعمل لدى مؤسسة (ص) وبإمكان وكيلها أن يقوم بإحضاره، وبعرض ذلك على وكيل (ص) ذكر أن المدعو (ي) كان يعمل على كفالة موكله إلا أنه نقل كفالته إلى كفيل آخر واستعد بإبلاغه. وفي جلسة 29/12/1436هـ قدم وكيل المدعي مذكرة ذكر أنها تمثل جوابه على ما طلبته الدائرة في الجلسة </w:t>
      </w:r>
      <w:r w:rsidRPr="006D3F00">
        <w:rPr>
          <w:rFonts w:ascii="Traditional Arabic" w:hAnsi="Traditional Arabic" w:cs="Traditional Arabic"/>
          <w:sz w:val="32"/>
          <w:szCs w:val="32"/>
          <w:rtl/>
          <w:lang w:bidi="ar-EG"/>
        </w:rPr>
        <w:lastRenderedPageBreak/>
        <w:t>السابقة ضمنَّها تأكيده على أن إقرار المدعى عليهم بقيامهم بعملية تخليص البضاعة لحساب المدعي يرتب مسؤوليتهم تجاه تصرفهم بتسليمها لغيره بعد تخليصها كما ضمنها تمسكه بما تم تقديمه في الدعوى من أوراق ومستندات؛ إلا أنه بعد اطلاع الدائرة على المذكرة تبين أنها لم تتضمن جواباً على استفسار الدائرة المتعلق بإجراءات شراء البضاعة وشحنها وتخليصها، وبسؤال وكيل المدعي عن ذلك ذكر أن موكله يكتفي بما تضمنته المذكرة وأن تفاصيل شراء البضاعة وشحنها خارج عن محل النزاع؛ فأفهمته الدائرة أن عليه تقديم جوابه مفصلاً على استفسارات الدائرة في محضر الجلسة السابقة فاستعد بعرض ذلك على موكله. وقد حضر ذات الجلسة (ي) وبسؤاله عما لديه حيال الدعوى؛ ذكر أنه كان يعمل لدى مؤسسة (ص) حتى عام 2013م وتقريباً عام 2012م تواصل معه المدعو (ح) وهو يعمل لدى (غ) في شركة (ل) وقد كان بينهم تعاملات سابقة وأخبره أنه سيحضر له بضاعة لـ (غ) عبارة عن حليب أطفال وطلب منه تغيير أغطية العلب من اللون الأبيض إلى اللون الأزرق وإعادة ترتب البضاعة على طبليات ومن ثم إعادة شحنها من جدة إلى مستودعات شركة (و) في الدمام وقد قامت مؤسسة (ص) بالاتفاق مع شركة أو مؤسسة (...) للشحن وقد قامت المؤسسة الأخيرة بشحن تلك البضاعة إلى مستودعات شركة (و) في الدمام وقد تسلمها هناك مسؤول المستودع المدعو (ك) وهي مستودعات واحدة لشركتي (و) و(ل) وكانت مؤسسة (ص) قد تسلمت من المدعو (ح) قيمة إعادة التغليف وقيمة الشحن نقداً في حينه. وفي جلسة اليوم قدم وكيل المدعي مذكرة ذكر أنها تمثل جوابه على ما طلبته الدائرة في محضر الجلسة السابقة وباطلاع الدائرة عليها تبين أنه لم يضمن مذكرته ما طلبته الدائرة مما يتعلق بإجراءات شراء البضاعة وشحنها وتخليصها؛ فسألته عن ذلك فذكر أن موكله يرى أن ذلك لا يتعلق بموضوع النزاع. فسألته الدائرة عن تاريخ شراء موكله للبضاعة محل الدعوى وعن التاريخ المتفق عليه للنقل وماهية الاتفاق على النقل ومن تعاقد معه موكله للتخليص ومتى علم موكله بموضوع وصول البضاعة محل الدعوى للميناء؛ فذكر أن موكله قام بشراء البضاعة من الشركة المصنعة وكانت عملية النقل موكلةً إلى البائع وقد قام البائع بإيصال البضاعة إلى ميناء جدة الإسلامي؛ إلا أن موكله علم بوصولها بعد سنتين ونصف تقريباً وتفاجأ بأن المخلص الجمركي (إ) قام بتخليص البضاعة من غير علمه مضيفاً أن موكله لم يتعاقد مع أحد من أجل تخليص البضاعة وإنما كان سيتم ذلك بعد تأكده من وصولها إلى الميناء موضحاً أن موكله ليس بيده حتى الآن أي مستندات ثبت ما طلبته الدائرة مما يتعلق بموضوع شراء البضاعة والتعاقد على ذلك ونقلها مؤكداً على أن البيان الجمركي كافٍ في إثبات ملكية موكله للبضاعة وأن ذلك يعضده الظاهر ومن ادعى غير الظاهر فعليه إثباته، موضحاً أنه ليس لديه سوى ذلك بينة على إثبات ملكية موكلة للبضاعة. فعقب المدعى عليهم بأنهم يكتفون بما سبق لهم إبداؤه وتقديمه. وبتهيؤ الدعوى للفصل فيها باكتفاء أطرافها وانتهاء مرافعتها أصدرت الدائرة حكمها مؤسساً على ما يلي.</w:t>
      </w:r>
    </w:p>
    <w:p w:rsidR="00C67B55" w:rsidRPr="006D3F00" w:rsidRDefault="00C67B55" w:rsidP="00C67B55">
      <w:pPr>
        <w:spacing w:after="0" w:line="240" w:lineRule="auto"/>
        <w:jc w:val="center"/>
        <w:rPr>
          <w:rFonts w:ascii="Traditional Arabic" w:hAnsi="Traditional Arabic" w:cs="Traditional Arabic"/>
          <w:b/>
          <w:bCs/>
          <w:sz w:val="32"/>
          <w:szCs w:val="32"/>
          <w:lang w:bidi="ar-EG"/>
        </w:rPr>
      </w:pPr>
      <w:r w:rsidRPr="006D3F00">
        <w:rPr>
          <w:rFonts w:ascii="Traditional Arabic" w:hAnsi="Traditional Arabic" w:cs="Traditional Arabic"/>
          <w:b/>
          <w:bCs/>
          <w:sz w:val="32"/>
          <w:szCs w:val="32"/>
          <w:rtl/>
          <w:lang w:bidi="ar-EG"/>
        </w:rPr>
        <w:t>الأسباب</w:t>
      </w:r>
    </w:p>
    <w:p w:rsidR="00C67B55" w:rsidRPr="006D3F00" w:rsidRDefault="00C67B55" w:rsidP="00C67B55">
      <w:pPr>
        <w:spacing w:after="0" w:line="240" w:lineRule="auto"/>
        <w:jc w:val="both"/>
        <w:rPr>
          <w:rFonts w:ascii="Traditional Arabic" w:hAnsi="Traditional Arabic" w:cs="Traditional Arabic"/>
          <w:sz w:val="32"/>
          <w:szCs w:val="32"/>
          <w:lang w:bidi="ar-EG"/>
        </w:rPr>
      </w:pPr>
      <w:r w:rsidRPr="006D3F00">
        <w:rPr>
          <w:rFonts w:ascii="Traditional Arabic" w:hAnsi="Traditional Arabic" w:cs="Traditional Arabic"/>
          <w:sz w:val="32"/>
          <w:szCs w:val="32"/>
          <w:rtl/>
          <w:lang w:bidi="ar-EG"/>
        </w:rPr>
        <w:lastRenderedPageBreak/>
        <w:t xml:space="preserve">ومن حيث طلب المدعي إلزام المدعى عليهم متضامنين بأن يدفعوا له مبلغ (7.000.000) ريال القيمة السوقية للبضاعة المملوكة له وفق سياق دعواه؛ بالتالي فإن الفصل في ذلك مما ينبسط عليه اختصاص ديوان المظالم بهيئة قضاء تجاري تأسيساً على متضمن المادة (الأولى) والفقرة (د) من المادة (الثانية) من نظام المحكمة التجارية الصادر بالمرسوم الملكي رقم (م/ 32) وتاريخ 15/1/1350هـ. ثم إنه ولما كان الأصل في الدعوى ألا تكون صحيحة إلا حال انفكاكها عما يكذبها وأن تنهض على سند نظامي وواقعي يسوق الدعوى إلى حياض الحقيقة ويحسرها دون ما يسلخ عنها تلك الصبغة، وأمر تقرير ذلك من عدمه محصور فيما تتجسد عليه قناعة المحكمة ناظرة النزاع. وتنزيلاً لما تقدم على الدعوى فإن المدعي أقام دعواه على سند من القول حاصله أنه علم بوصول بضاعةٍ له كان اشتراها من المصنع الذي أنتجها؛ وذلك بعد سنتين ونصف من وصولها، ثم ذكر أنه تفاجأ بعد تلك المدة بأنَّ المدعى عليه (إ) قام بتخليصها مستغلاً تواجده خارج المملكة ثم بيعها على الغير مستأثراً بقيمتها لنفسه؛ فبادر بإقامة هذه الدعوى عليه؛ ولما كانت دعوى المدعي وفق الآنف تغلب عليها صبغة الإرسال؛ الأمر الذي حدا الدائرة إلى تقصي الإجراءات التي تمت على البضاعة محل الدعوى منذ شرائها وحتى وصولها وتخليصها وتسليمها وأدخلت في الدعوى إثر ذلك وبناءً على طلب المدعي كلاً من مؤسسة (ف) لخدمات الشحن السريع والتي تولت موضوع تخليص البضاعة وكذلك مؤسسة (ص) والتي قامت باستلام البضاعة ابتداءً، وفقاً لما ساقته الوقائع تفصيلاً؛ غير أنَّ ما تقدم إنما كان بمجموعه كاشفاً للدائرة عن تفاصيل وإجراءات تُشكل بمجموعها واقعة غير التي يدعيها المدعي؛ مَفادها ومؤداها أن المدعي في الحقيقة لا يملك تلك البضاعة ولم يقم بشرائها ولا توريدها ابتداءً؛ إذ لا يستقيم أن يدفع شخص مبلغاً قدره (5.600.172) ريال قيمة لبضاعة محددة الصلاحية؛ ثم لا يعلم عن وصولها إلا بعد سنتين ونصف، وليس بحوزته ما يثبت شراؤها من طلبات شراء أو فواتير ونحوه وفق ما قرره في جلسة اليوم؛ كُلُّ ما تقدم يُجسّد عدة قرائن تكشف بمجموعها عن حقيقة أن المدعي لا يملك البضاعة محل الدعوى وأن اسم مؤسسته قد يكون محل استغلال فيما يتعلق بالبضاعة بطريقة أو بأخرى، وإذا ما رأى ذلك فإن الطريق النظامي تجاهه هو الشكاية لدى الجهات المختصة فيما يتعلق باستغلال اسمه وما يستتبعه ذلك؛ لا إقامة دعوى يُطالب فيها بتلك البضاعة التي لا يملكها في الحقيقة. ولا ينال من هذا القضاء ما ذكره المدعي من كون البيان الجمركي كافٍ في إثبات ملكيته للبضاعة؛ إذ إن البيان الجمركي ذاته مشمول في جملة ما تقدم ويضحى وفق الذي ظهر للدائرة حقيقةً أنه إنما صدر على خلاف الواقع فيما يتعلق بمالك البضاعة. </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فلذلك حكمت الدائرة: برفض الدعوى رقم (1564/2/ق) لعام 1435هـ.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lastRenderedPageBreak/>
        <w:t>محكمة الاستئناف: حكمت المحكمة بتأييد الحكم فيما انتهى إليه من قضاء، مع الإشارة إلى أن حقيقة علاقة المدعي هو بالبائع للبضاعة، وعلاقة المدعى عليه هو بمن كلفه بتخليصها، فيكون والأمر كذلك للمدعي الرجوع على البائع باعتباره لم يسلمه البضاعة.</w:t>
      </w:r>
    </w:p>
    <w:p w:rsidR="00C67B55" w:rsidRPr="006D3F00" w:rsidRDefault="00C67B55" w:rsidP="00C67B55">
      <w:pPr>
        <w:spacing w:line="240" w:lineRule="auto"/>
        <w:rPr>
          <w:rFonts w:ascii="Traditional Arabic" w:hAnsi="Traditional Arabic" w:cs="Traditional Arabic"/>
          <w:sz w:val="32"/>
          <w:szCs w:val="32"/>
          <w:lang w:bidi="ar-EG"/>
        </w:rPr>
      </w:pPr>
    </w:p>
    <w:p w:rsidR="00C67B55" w:rsidRPr="006D3F00" w:rsidRDefault="00C67B55" w:rsidP="00C67B55">
      <w:pPr>
        <w:spacing w:after="0" w:line="240" w:lineRule="auto"/>
        <w:jc w:val="both"/>
        <w:rPr>
          <w:rFonts w:ascii="Traditional Arabic" w:hAnsi="Traditional Arabic" w:cs="Traditional Arabic"/>
          <w:sz w:val="32"/>
          <w:szCs w:val="32"/>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sz w:val="32"/>
          <w:szCs w:val="32"/>
          <w:rtl/>
          <w:lang w:bidi="ar-EG"/>
        </w:rPr>
        <w:br w:type="page"/>
      </w:r>
      <w:r w:rsidRPr="006D3F00">
        <w:rPr>
          <w:rFonts w:ascii="Traditional Arabic" w:hAnsi="Traditional Arabic" w:cs="Traditional Arabic"/>
          <w:b/>
          <w:bCs/>
          <w:sz w:val="32"/>
          <w:szCs w:val="32"/>
          <w:rtl/>
          <w:lang w:bidi="ar-EG"/>
        </w:rPr>
        <w:lastRenderedPageBreak/>
        <w:t>رقم القضية الابتدائية 1056/3/ق لعام 1435هـ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رقم قضية الاستئناف 2636/ق لعام 1436هـ، 2322/ق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تاريخ الجلسة 25/7/1437هـ</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 xml:space="preserve">مكاتب تجارية </w:t>
      </w:r>
      <w:proofErr w:type="gramStart"/>
      <w:r w:rsidRPr="006D3F00">
        <w:rPr>
          <w:rFonts w:ascii="Traditional Arabic" w:hAnsi="Traditional Arabic" w:cs="Traditional Arabic"/>
          <w:b/>
          <w:bCs/>
          <w:sz w:val="32"/>
          <w:szCs w:val="32"/>
          <w:rtl/>
          <w:lang w:bidi="ar-EG"/>
        </w:rPr>
        <w:t>- تخليص</w:t>
      </w:r>
      <w:proofErr w:type="gramEnd"/>
      <w:r w:rsidRPr="006D3F00">
        <w:rPr>
          <w:rFonts w:ascii="Traditional Arabic" w:hAnsi="Traditional Arabic" w:cs="Traditional Arabic"/>
          <w:b/>
          <w:bCs/>
          <w:sz w:val="32"/>
          <w:szCs w:val="32"/>
          <w:rtl/>
          <w:lang w:bidi="ar-EG"/>
        </w:rPr>
        <w:t xml:space="preserve"> جمركي - إرجاع بضاعة - عدم تسديد رسوم – ملكية البضاعة المرسلة - تسليم المملوك - حبس العين المؤجرة</w:t>
      </w:r>
      <w:r w:rsidRPr="006D3F00">
        <w:rPr>
          <w:rFonts w:ascii="Traditional Arabic" w:hAnsi="Traditional Arabic" w:cs="Traditional Arabic"/>
          <w:b/>
          <w:bCs/>
          <w:sz w:val="32"/>
          <w:szCs w:val="32"/>
          <w:highlight w:val="yellow"/>
          <w:rtl/>
          <w:lang w:bidi="ar-EG"/>
        </w:rPr>
        <w:t>.</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مطالبة المدعي إلزام المدعى عليه بإرجاع البضاعة التي استلمها له بعد أن قام بتخليصها - اتفاق الطرفين على قيام المدعى عليه بتخليص البضاعة محل الدعوى جمركياً للمدعي - امتناع المدعى عليه عن تسليم البضاعة للمدعي بسبب عدم تسديده المبالغ التي عليه - استيراد البضاعة محل الدعوى وطلبها من قبل المدعي فتكون في ملكيته وعلى المدعى عليه تسليمها لمالكها - عدم تسديد المدعي رسوم التخليص ليس مبرراً لحجز البضاعة فللمدعى عليه المطالبة بحقوقه إن وجدت قضاء - ذهاب جمهور الفقهاء إلى أنه ليس للمؤجر حبس العين المؤجرة حتى استيفاء الأجرة - أثر ذلك: إلزام المدعى عليه بإرجاع البضاعة للمدعي.</w:t>
      </w:r>
    </w:p>
    <w:p w:rsidR="00C67B55" w:rsidRPr="006D3F00" w:rsidRDefault="00C67B55" w:rsidP="00C67B55">
      <w:pPr>
        <w:spacing w:after="0" w:line="240" w:lineRule="auto"/>
        <w:jc w:val="center"/>
        <w:rPr>
          <w:rFonts w:ascii="Traditional Arabic" w:hAnsi="Traditional Arabic" w:cs="Traditional Arabic"/>
          <w:b/>
          <w:bCs/>
          <w:sz w:val="32"/>
          <w:szCs w:val="32"/>
        </w:rPr>
      </w:pPr>
      <w:r w:rsidRPr="006D3F00">
        <w:rPr>
          <w:rFonts w:ascii="Traditional Arabic" w:hAnsi="Traditional Arabic" w:cs="Traditional Arabic"/>
          <w:b/>
          <w:bCs/>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تتحصل وقائع هذه الدعوى بالقدر اللازم لإصدار هذا الحكم بتقدم المدعي وكالة (...) بلائحة دعوى تضمنت بأنه تم الاتفاق مع المدعى عليه لتخليص البضاعة – شنط وصناديق وملصقات وغيرها - من الجمارك ونقلها لمستودع موكله إلا أن المدعى عليه استلمها ورفض تسليمها لموكله لذا يطلب تسليمه البضاعة حسب الفواتير وتعويض موكله عن الخسارة التي لحقته، وفي سبيل نظر الدعوى عقدت الدائرة لنظرها عدة جلسات، ففي جلسة 23/6/1435هـ حضر وكيل المدعي (...) كما حضر وكيل المدعى عليه (...) وسألت الدائرة وكيل المدعي عن دعوى موكله فـأحال على ما ورد بلائحة الدعوى وبطلب الإجابة من وكيل المدعى عليها استمهل للرد، وفي جلسة 12/9/1435هـ حضر وكيل المدعي كما حضر المدعى عليه أصالة (...) وقدم المدعى عليه مذكرة تضمنت طلبه إلزام المدعي بسداد مصروفات وتخليص البضاعة، بالإضافة إلى سداد قيمة تخزين البضاعة محل الدعوى، وسلمت نسخة من المذكرة لوكيل المدعي، وباطلاعه عليها طلب مهلة للرد، وفي جلسة 28/12/1435هـ حضر طرفا الدعوى، وقدم وكيل المدعي مذكرة تضمنت بأن على المدعى عليه تسليم البضاعة محل الدعوى ومن ثم المطالبة إن كان له حق، وليس من صلاحيات المدعى عليه حجز بضاعة موكله، وسلمت نسخة من المذكرة للمدعى عليه وباطلاعه عليها طلب مهلةً للرد، وفي جلسة 2/3/1436هـ لم يحضر من يمثل المدعي ولم يقدم ما يفيد اعتذاره وعليه قررت الدائرة شطب الدعوى للمرة الأولى، وفي جلسة 20/5/1436هـ حضر طرفا الدعوى، وتم تسليم وكيل المدعى عليه المذكرة المقدمة من وكيل المدعي والتي تضمنت طلبه إلزام المدعى عليه بتسليمه البضاعة محل الدعوى، وتعويض موكله، وباطلاعه عليها طلب مهلة للرد، وفي جلسة 2/8/1436هـ حضر طرفا </w:t>
      </w:r>
      <w:r w:rsidRPr="006D3F00">
        <w:rPr>
          <w:rFonts w:ascii="Traditional Arabic" w:hAnsi="Traditional Arabic" w:cs="Traditional Arabic"/>
          <w:sz w:val="32"/>
          <w:szCs w:val="32"/>
          <w:rtl/>
        </w:rPr>
        <w:lastRenderedPageBreak/>
        <w:t>الدعوى، وقدم وكيل المدعى عليها مذكرتين تضمنتا أن موكله قام بتخليص البضاعة إلا أن البضاعة مودعة لدى موكله لأن المدعي لم يسدد المبلغ المستحق عليه كما أن الفاتورة تم تقديمها للجمارك لاحتساب المبلغ هي نفسها التي قدمها المدعي لموكلته وتضمنت البضاعة محل الدعوى، وسلمت نسخة من المذكرتين لوكيل المدعي وباطلاعه عليهما اكتفى بما سبق أن قدمه وأحال على طلباته الواردة بلائحة الدعوى، كما اكتفى وكيل المدعى عليها وحيث اكتفى الطرفان عليه تم رفع القضية للدراسة، وفي جلسة 9/8/1436هـ حضر المدعى عليه أصالة ولم يحضر من يمثل المدعي، وطلب المدعى عليه الحكم بالدعوى وعدم شطب القضية، وحيث سبق أن اكتفى الأطراف عليه تم رفع الجلسة للمداولة وأصدرت الدائرة حكمها والمنتهي إلى إلزام المدعى عليه (...) سجل مدني رقم (...) بإرجاع البضاعة للمدعي (...) سجل مدني رقم (...) على حسب ما هو مبين في الفاتورة رقم (13102) والمؤرخة في 14/01/2013م، وبعد اعتراض المدعى عليه على الحكم ورفع كامل أوراق القضية إلى محكمة الاستئناف بالمنطقة الشرقية، صدر حكمها في قضية الاستئناف رقم (2637 /ق) لعام 1436هـ بتاريخ 24/10/1436هـ والمنتهي إلى نقض حكم الدائرة وعليه جرى فتح باب المرافعة وفي جلسة هذا اليوم حضر طرفا الدعوى وتشير الدائرة إلى أنه تم نقض الحكم الصادر بهذه القضية، وحيث اكتفى الأطراف عليه تم رفع الجلسة للمداولة وإصدار الحكم.</w:t>
      </w:r>
    </w:p>
    <w:p w:rsidR="00C67B55" w:rsidRPr="006D3F00" w:rsidRDefault="00C67B55" w:rsidP="00C67B55">
      <w:pPr>
        <w:spacing w:after="0" w:line="240" w:lineRule="auto"/>
        <w:jc w:val="center"/>
        <w:rPr>
          <w:rFonts w:ascii="Traditional Arabic" w:hAnsi="Traditional Arabic" w:cs="Traditional Arabic"/>
          <w:b/>
          <w:bCs/>
          <w:sz w:val="32"/>
          <w:szCs w:val="32"/>
        </w:rPr>
      </w:pPr>
      <w:r w:rsidRPr="006D3F00">
        <w:rPr>
          <w:rFonts w:ascii="Traditional Arabic" w:hAnsi="Traditional Arabic" w:cs="Traditional Arabic"/>
          <w:b/>
          <w:bCs/>
          <w:sz w:val="32"/>
          <w:szCs w:val="32"/>
          <w:rtl/>
        </w:rPr>
        <w:t>الأسباب</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sz w:val="32"/>
          <w:szCs w:val="32"/>
          <w:rtl/>
        </w:rPr>
        <w:t>وبعد سماع الدعوى والإجابة، والاطلاع على أوراق القضية ومستنداتها، وحيث إن دعوى المدعي وكالة تنحصر في طلبه إلزام المدعى عليه بأن يرجع لموكله البضاعة التي استلمها بموجب الفاتورة رقم (130102) وتاريخ 14/1/2013م حيث تضمنت الفاتورة بضاعة عبارة عن: أحذية رقم الكرتون (2-32) كمية (640) زوج وشنطة رقم الكرتون (39 – 40)، (63 – 67)، (69)، عدد (625) حبة، وحزام رقم الكرتون (56–62) عدد (1000) حبة وصندوق رقم الكرتون (41–45) عدد (6500) حبة، وغطاء كمبيوتر رقم الكرتون (45–50)، عدد (250) حبة، أمتعة شخصية رقم الكرتون (33–38)، (51)ـ (68)، (701 – 75)، عدد (14) كرتون</w:t>
      </w:r>
      <w:r w:rsidRPr="006D3F00">
        <w:rPr>
          <w:rFonts w:ascii="Traditional Arabic" w:hAnsi="Traditional Arabic" w:cs="Traditional Arabic"/>
          <w:sz w:val="32"/>
          <w:szCs w:val="32"/>
          <w:rtl/>
          <w:lang w:bidi="ar-EG"/>
        </w:rPr>
        <w:t>.</w:t>
      </w:r>
      <w:r w:rsidRPr="006D3F00">
        <w:rPr>
          <w:rFonts w:ascii="Traditional Arabic" w:hAnsi="Traditional Arabic" w:cs="Traditional Arabic"/>
          <w:sz w:val="32"/>
          <w:szCs w:val="32"/>
          <w:rtl/>
        </w:rPr>
        <w:t xml:space="preserve"> وحيث إن أساس هذه المطالبة هو تعامل تجاري بين الطرفين؛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وقراري مجلس الوزراء رقم (241) لعام 1407هـ ورقم (261) لعام 1433 هـ وقرارات معالي رئس الديوان المنظمة لاختصاص الدوائر التجارية النوعي والمكاني. وحيث إنه فيما يخص نظر هذه الدعوى موضوعاً فإنه لما كان المدعي وكالة يطلب الحكم لموكله بإلزام المدعى عليه بأن يرجع لموكله البضاعة محل الدعوى، وحيث اتفق الطرفان على أن يقوم المدعى عليه بتخليص البضاعة محل الدعوى للمدعي، وأفاد وكيل المدعى عليه بأن البضاعة موجودة لدى موكله إلا أنه على المدعي تسديد المبالغ المالية التي عليه حتى يتم تسليم البضاعة له، وحيث إن هذه البضاعة تم طلبها واستيرادها من قبل المدعي، وحيث إنها </w:t>
      </w:r>
      <w:r w:rsidRPr="006D3F00">
        <w:rPr>
          <w:rFonts w:ascii="Traditional Arabic" w:hAnsi="Traditional Arabic" w:cs="Traditional Arabic"/>
          <w:sz w:val="32"/>
          <w:szCs w:val="32"/>
          <w:rtl/>
        </w:rPr>
        <w:lastRenderedPageBreak/>
        <w:t xml:space="preserve">تكون في ملكية المدعي وعلى المدعى عليه تسليمها لمالكها، ولا ينال من ذلك ما ذكره وكيل المدعى عليه من أن المدعي لم يسدد رسوم التخليص والمبلغ المستحق لموكله، فهذا ليس مبرراً لحجز المدعى عليه للبضاعة محل الدعوى بل على المدعى عليه تسليم البضاعة للمدعي باعتباره مالكها، وعلى المدعى عليه المطالبة بحقوقه إن وجدت عن طريق الجهات الشرعية والنظامية ورفع دعوى مستقلة بذلك، وتقديم ما يثبت دعواه. وحيث إن جمهور الفقهاء يرون أنه ليس للمؤجر حبس العين المؤجرة حتى يستوفي الأجرة، جاء في كتاب الفقه الإسلامي وأدلته (وذهب الشافعية والحنابلة إلى أن على المؤجر تسليم العين المؤجرة، وليس للمؤجر حبس العين المؤجرة حتى يستوفي الأجرة) (وذهب الحنفية: إلى أنه ليس له أن يحبس المستأجر فيه، إن لم يكن لعمله أثر ظاهر فيه كالحمال والملاح) وعليه ترى الدائرة إلزام المدعى عليه بإرجاع البضاعة محل الدعوى. </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لذلك حكمت الدائرة: بإلزام المدعى عليه (...) سجل مدني رقم (...) بإرجاع البضاعة للمدعي (...) سجل مدني رقم (...) على حسب ما هو مبين في الفاتورة رقم (13102) والمؤرخة في 14/01/2013م.</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lang w:bidi="ar-EG"/>
        </w:rPr>
      </w:pPr>
      <w:r w:rsidRPr="006D3F00">
        <w:rPr>
          <w:rFonts w:ascii="Traditional Arabic" w:hAnsi="Traditional Arabic" w:cs="Traditional Arabic"/>
          <w:b/>
          <w:bCs/>
          <w:sz w:val="32"/>
          <w:szCs w:val="32"/>
          <w:rtl/>
          <w:lang w:bidi="ar-EG"/>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حكمت المحكمة بتأييد الحكم فيما انتهى إليه من قضاء.</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Pr>
          <w:rFonts w:ascii="Traditional Arabic" w:hAnsi="Traditional Arabic" w:cs="Traditional Arabic"/>
          <w:b/>
          <w:bCs/>
          <w:sz w:val="32"/>
          <w:szCs w:val="32"/>
          <w:rtl/>
          <w:lang w:bidi="ar-EG"/>
        </w:rPr>
        <w:br w:type="page"/>
      </w:r>
      <w:r w:rsidRPr="006D3F00">
        <w:rPr>
          <w:rFonts w:ascii="Traditional Arabic" w:hAnsi="Traditional Arabic" w:cs="Traditional Arabic"/>
          <w:b/>
          <w:bCs/>
          <w:sz w:val="32"/>
          <w:szCs w:val="32"/>
          <w:rtl/>
          <w:lang w:bidi="ar-EG"/>
        </w:rPr>
        <w:lastRenderedPageBreak/>
        <w:t>رقم القضية الابتدائية 12936/1/ق لعام 1434هـ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رقم قضية الاستئناف 6758/ق لعام 1437هـ</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تاريخ الجلسة 27/12/1437هـ</w:t>
      </w:r>
    </w:p>
    <w:p w:rsidR="00C67B55" w:rsidRPr="006D3F00" w:rsidRDefault="00C67B55" w:rsidP="00C67B55">
      <w:pPr>
        <w:spacing w:after="0" w:line="240" w:lineRule="auto"/>
        <w:jc w:val="center"/>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الموضوعات</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 xml:space="preserve">مكاتب تجارية </w:t>
      </w:r>
      <w:proofErr w:type="gramStart"/>
      <w:r w:rsidRPr="006D3F00">
        <w:rPr>
          <w:rFonts w:ascii="Traditional Arabic" w:hAnsi="Traditional Arabic" w:cs="Traditional Arabic"/>
          <w:b/>
          <w:bCs/>
          <w:sz w:val="32"/>
          <w:szCs w:val="32"/>
          <w:rtl/>
          <w:lang w:bidi="ar-EG"/>
        </w:rPr>
        <w:t>- تخليص</w:t>
      </w:r>
      <w:proofErr w:type="gramEnd"/>
      <w:r w:rsidRPr="006D3F00">
        <w:rPr>
          <w:rFonts w:ascii="Traditional Arabic" w:hAnsi="Traditional Arabic" w:cs="Traditional Arabic"/>
          <w:b/>
          <w:bCs/>
          <w:sz w:val="32"/>
          <w:szCs w:val="32"/>
          <w:rtl/>
          <w:lang w:bidi="ar-EG"/>
        </w:rPr>
        <w:t xml:space="preserve"> جمركي - قيمة شحن - فواتير –</w:t>
      </w:r>
      <w:r w:rsidRPr="006D3F00">
        <w:rPr>
          <w:rFonts w:ascii="Traditional Arabic" w:hAnsi="Traditional Arabic" w:cs="Traditional Arabic"/>
          <w:b/>
          <w:bCs/>
          <w:sz w:val="32"/>
          <w:szCs w:val="32"/>
          <w:rtl/>
        </w:rPr>
        <w:t xml:space="preserve"> تفويض -</w:t>
      </w:r>
      <w:r w:rsidRPr="006D3F00">
        <w:rPr>
          <w:rFonts w:ascii="Traditional Arabic" w:hAnsi="Traditional Arabic" w:cs="Traditional Arabic"/>
          <w:b/>
          <w:bCs/>
          <w:sz w:val="32"/>
          <w:szCs w:val="32"/>
          <w:rtl/>
          <w:lang w:bidi="ar-EG"/>
        </w:rPr>
        <w:t xml:space="preserve"> إنكار تفويض - تعامل سابق - تسديد دفعات - عرف تجاري - قرائن.</w:t>
      </w:r>
    </w:p>
    <w:p w:rsidR="00C67B55" w:rsidRPr="006D3F00" w:rsidRDefault="00C67B55" w:rsidP="00C67B55">
      <w:pPr>
        <w:spacing w:after="0" w:line="240" w:lineRule="auto"/>
        <w:jc w:val="both"/>
        <w:rPr>
          <w:rFonts w:ascii="Traditional Arabic" w:hAnsi="Traditional Arabic" w:cs="Traditional Arabic"/>
          <w:sz w:val="32"/>
          <w:szCs w:val="32"/>
          <w:rtl/>
          <w:lang w:bidi="ar-EG"/>
        </w:rPr>
      </w:pPr>
      <w:r w:rsidRPr="006D3F00">
        <w:rPr>
          <w:rFonts w:ascii="Traditional Arabic" w:hAnsi="Traditional Arabic" w:cs="Traditional Arabic"/>
          <w:sz w:val="32"/>
          <w:szCs w:val="32"/>
          <w:rtl/>
          <w:lang w:bidi="ar-EG"/>
        </w:rPr>
        <w:t xml:space="preserve">مطالبة المدعية إلزام المدعى عليه بدفع قيمة خدمات شحن وتخليص جمركي </w:t>
      </w:r>
      <w:proofErr w:type="gramStart"/>
      <w:r w:rsidRPr="006D3F00">
        <w:rPr>
          <w:rFonts w:ascii="Traditional Arabic" w:hAnsi="Traditional Arabic" w:cs="Traditional Arabic"/>
          <w:sz w:val="32"/>
          <w:szCs w:val="32"/>
          <w:rtl/>
          <w:lang w:bidi="ar-EG"/>
        </w:rPr>
        <w:t>- تقديم</w:t>
      </w:r>
      <w:proofErr w:type="gramEnd"/>
      <w:r w:rsidRPr="006D3F00">
        <w:rPr>
          <w:rFonts w:ascii="Traditional Arabic" w:hAnsi="Traditional Arabic" w:cs="Traditional Arabic"/>
          <w:sz w:val="32"/>
          <w:szCs w:val="32"/>
          <w:rtl/>
          <w:lang w:bidi="ar-EG"/>
        </w:rPr>
        <w:t xml:space="preserve"> المدعية أصل النسخ الكربونية للفواتير المتضمنة مبلغ المطالبة - إنكار المدعى عليه تفويض الموظف بالاستلام والتسليم - ثبوت سبق التعامل بين الطرفين بواسطة الموظف المفوض وتسديد عدد من الدفعات – إنكار المدعى عليه التفويض يخالف العرف التجاري المعمول به بين الطرفين والقرينة الواضحة المتمثلة باستلام المفوض وإمضائه - أثر ذلك: إلزام المدعى عليه بأن يدفع للمدعية مبلغ المطالبة.</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الوقائع</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t xml:space="preserve">تتلخص وقائع هذه الدعوى في أن المدعي وكالة (...) تقدم للمحكمة الإدارية بالرياض بلائحة دعوى ضد المدعى عليه وبالاطلاع عليها تبين أنها تتضمن أن المدعية تطالب المدعى عليه بدفع مبلغ وقدره تسعة وثلاثون ألفاً وستمئة وتسعة عشر ريالاً قيمة خدمات شحن وتخليص جمركي. وبعد أن تم قيد الأوراق قضية بالرقم الوارد في مستهل هذا الحكم وأحيلت لهذه الدائرة باشرت نظرها على النحو المثبت في محاضر الضبط حيث تم شطب القضية للمرة الأولى بتاريخ 29/1/1435هـ لعدم حضور المدعية أو من يمثلها شرعاً وبتاريخ 29/1/1435هـ تقدم المدعي وكالة (...) بطلب إعادة فتح النظر في القضية وعليه قررت الدائرة فتح باب المرافعة وحددت جلسة الاثنين الموافق 24/4/1435هـ حيث حضر المدعي وكالة (...) كما حضر المدعى عليه وكالة (...) وفي الجلسة وبعد سماع دعوى المدعي وكالة طلب المدعى عليه وكالة مهلة لإعداد الرد، وبجلسة الثلاثاء الموافق 1/6/1435هـ حضر المدعي وكالة (...) كما حضر المدعى عليه وكالة (...) وقدم مذكرة من صفحة واحدة تضمنت أنه لا يوجد علاقة تجارية بين الطرفين وعلى المدعية إثبات العلاقة التجارية بين الطرفين، كما قدم المدعي وكالة فواتير مترجمة عليها توقيع الموظف لدى المدعى عليها وباطلاع المدعى عليه وكالة طلب مهلة للرد، وبجلسة الثلاثاء الموافق 19/8/1435هـ قدم المدعى عليه وكالة مذكرة من صفحة واحدة تضمنت عدم وجود أي تعامل بين الطرفين كما أن الفواتير المقدمة لا تثبت قيام المدعية بالعمل الذي تدعيه كما أن الموظف (...) الذي وقع على الفواتير ليس له صلاحية ولم يخول بالاستلام والتسليم، وبجلسة الثلاثاء الموافق 9/10/1435هـ قدم المدعي وكالة مذكرة من صفحتين تضمنت أن المدعى عليها وأثناء مطالبتها بالمبلغ قد أفادت المدعية بأن المبالغ يتم تحويلها للموظف بصفته أمين العهدة كما أن الموظف تم فصله ولا يعلمون مدى صحة توقيعه، وبتسليمها للمدعى </w:t>
      </w:r>
      <w:r w:rsidRPr="006D3F00">
        <w:rPr>
          <w:rFonts w:ascii="Traditional Arabic" w:hAnsi="Traditional Arabic" w:cs="Traditional Arabic"/>
          <w:sz w:val="32"/>
          <w:szCs w:val="32"/>
          <w:rtl/>
        </w:rPr>
        <w:lastRenderedPageBreak/>
        <w:t xml:space="preserve">عليه وكالة طلب مهلة للرد، وبجلسة الثلاثاء الموافق 18/1/1436هـ رأت الدائرة تأجيل نظر القضية للنظر في مسألة توجيه اليمين، وبجلسة الأربعاء 11/2/1436هـ قدم المدعي وكالة (...) مجموعة مستندات وفواتير ذكر أنها تستند دعواه إذ إن فيها إفادات باستلام الشحن وسلمت صورة منها لوكيل المدعى عليها الحاضر (...)، وبجلسة الخميس الموافق 10/3/1436هـ قدم المدعى عليه وكالة مذكرة من صفحة واحدة تضمنت أنه لا يوجد أي مستندات تفيد التعامل بين الطرفين، وبسؤاله عن الموظف الذي باشر العمل مع المدعية أفاد بأنه غير متواجد في الشركة وتم إنهاء التعامل معه وغير مخول بإجراءات التعاقد مع الغير، وبطلب الرد من المدعي وكالة طلب مهلة، وبجلسة الخميس الموافق 9/4/1436هـ قدم المدعي وكالة مذكرة من صفحتين أن التعامل كان يقوم على قيام المدعية بنقل البضاعة من الجهة المرسلة إليها (عميل الشركة مالكة الشحن) ثم تقوم الشركة الناقلة للبضاعة بتسليم إذن استلام البضاعة من الجهة المرسلة إليها البضاعة إلى الجهة المالكة للشحنة وقد تم تسليم البضاعة لعملاء المدعى عليها ثم تم تسليم أصول الاستعلامات من عملاء المدعى عليها (أذون تسليم) إلى موظف المدعى عليها كما أن أذون الاستلام قد تم توقيعها وختمها من الجهة المرسلة لها البضاعة وأما ما يخص أن الموظف ليس لديه صلاحية الاستلام والتسليم فهو غير صحيح حيث أن جميع التعاملات التي تمت مع المدعى عليها تتم بهذه الطريقة وقد سددت المدعى عليها أكثر من دفعة والمبلغ المطالب به في هذه الدعوى هو مبلغ متبقي من إجمالي التعاملات بين الطرفين البالغ قدره (262110) ريالاً، وبطلب الرد من المدعى عليه وكالة قرر الاكتفاء، كما قرر وكيل المدعية طلبه توجيه اليمين للمدعى عليها على نفي المديونية، وبجلسة الاربعاء الموافق 20/5/1436هـ طلبت الدائرة من وكيل المدعى عليها إبلاغ مدير شركة (...) للطباعة والتغليف بالحضور لأداء اليمين فذكر أن موكلته ترفض أداء اليمين وطلب ردها للمدعية، وبعرض ذلك على المدعي وكالة طلب مهلة للرجوع لموكلته، وبجلسة الاثنين الموافق 25/5/1436هـ ذكر المدعي وكالة أن موكلته على استعداد بأداء اليمين لكنه طلب مهلة لإحضار مدير المدعية، وبجلسة الأربعاء الموافق 5/6/1436هـ حضر مدير المدعية (...) كما حضر وكيل المدعى عليها (...) وفي الجلسة عرضت الدائرة على مدير الشركة المدعية أداء اليمين أمام الدائرة بالمبلغ الذي تطالب به المدعية وقدره تسعة وثلاثون ألفاً وستمئة وتسعة عشر ريالاً فرفض أداء اليمين أمام الدائرة، ثم سألت الدائرة طرفي الدعوى هل لديهما ما يودان إضافته فقررا اكتفاءهما بما سبق وبناء عليه رأت الدائرة صلاحية الدعوى للفصل فيها وعليه رفعت الجلسة، وفي ذات الجلسة أصدرت الدائرة حكمها في القضية المتضمن: رفض هذه الدعوى المقامة من شركة (...) للسياحة والسفر سجل تجاري رقم (...) ضد (...) للرقائق البلاستيكية فرع شركة (...) للطباعة والتغليف سجل تجاري رقم (...) وذلك لما هو مبين بأسباب الحكم وتم إعلانه على طرفي الدعوى فقرر وكيل المدعى عليها القناعة به، فيما قرر وكيل المدعية عدم القناعة به وأفهم بأن له حق الاعتراض على الحكم خلال ثلاثين يوماً من تاريخ استلامه نسخة الحكم، وقد بنت الدائرة حكمها على أسباب حاصلها: أن وكيل المدعية يطلب إلزام </w:t>
      </w:r>
      <w:r w:rsidRPr="006D3F00">
        <w:rPr>
          <w:rFonts w:ascii="Traditional Arabic" w:hAnsi="Traditional Arabic" w:cs="Traditional Arabic"/>
          <w:sz w:val="32"/>
          <w:szCs w:val="32"/>
          <w:rtl/>
        </w:rPr>
        <w:lastRenderedPageBreak/>
        <w:t>المدعى عليها بسداد المتبقي من قيمة خدمات شحن وتخليص جمركي وأن الفواتير التي تستند إليها المدعية غير كافية لإثبات المبلغ وأن وكيل المدعية طلب توجيه اليمين للمدعى عليها على نفي المديونية وأن المدعى عليها طلبت ردها على المدعية وأن مدير المدعية رفض أداءها، وبإحالة أوراق القضية إلى محكمة الاستئناف الإدارية بمنطقة الرياض أصدرت الدائرة التجارية الأولى بالمحكمة حكمها في القضية رقم (12936/1/ق) لعام 1434هـ المقيدة بمحكمة الاستئناف برقم (5593/ق) لعام 1436هـ بنقض حكم الدائرة التجارية الثامنة بالمحكمة الإدارية بالرياض الصادر بتاريخ 5/6/1436هـ في القضية رقم (12936/1/ق) لعام 1434هـ وإعادة القضية إلى الدائرة مصدرة الحكم لنظرها والفصل فيها في ضوء ما أشير إليه وفي ضوء ما يستجد أمامها، وقد تضمن حكم دائرة الاستئناف ما يلي: أن دائرة الاستئناف تلاحظ أن فواتير محل الدعوى الأصل أنه يتعين الاعتداد بها لأنها صدرت بنفس الآلية التي صدرت بها الفواتير السابقة المسددة من المدعى عليها ولا علاقة للمدعية بموظف المدعى عليها وما طرأ عليه، ولأن المدعى عليها رفضت اليمين، أما رد اليمين فليس بملزم للمدعية لأنها شركة وممثلها أمام القضاء لا يباشر تفاصيل أعمالها فضلاً عن أن البينة قد قامت لدعواها مع الإشارة إلى أن الدائرة مصدرة الحكم لم تسمع الدعوى والاجابة ولم تحدد المستندات سند الدعوى والتي بها يتحرر محل الدعوى وليكون الحكم سابقة الفصل فيها وأن الحكم لم يذكر إجابة للمدعى عليها غير رفض أداء اليمين وطلب ردها للمدعية، وبإحالتها لهذه الدائرة بتاريخ 1/5/1437هـ باشرت نظرها حيث حددت جلست الثلاثاء الموافق 12/7/1437هـ وفيها حضر المدعي وكالة (...) كما حضر المدعى عليه وكالة (...) وبسؤال المدعي وكالة عن دعواه ذكر أنها وفق ما ورد في لائحة الدعوى المرفقة وقدم لإثبات دعواه عدد (7) فواتير تخليص جمركي تم توقيعها من قبل الموظف لدى المدعى عليها (...) وهي تمثل قيمة المطالبة وبعرض ذلك على المدعى عليه وكالة طلب مهلة للرد، ثم عقب المدعي وكالة بأنه يطلب يمين المدعى عليها في حال أنكرت التعامل والفواتير، ثم أفهمت الدائرة وكيل المدعى عليها بأن عليه إحضار مدير الشركة. وفي جلسة الثلاثاء الموافق 26/7/1437هـ قدم المدعي وكالة عدداً من الفواتير المستلمة من العامل لدى المدعى عليها (...) وقد سددت المدعى عليها مبالغ تلك الفواتير وتم تسليم بضائعها للأطراف المعنيين وقد أصدرت المدعى عليها سندات بتسليم البضائع للمشحون إليهم على مطبوعاتها، وبجلسة اليوم قدم المدعى عليه وكالة مذكرة من صفحة واحدة تضمنت إنكار موكلته تفويض العامل مستلم الفواتير، ثم علق المدعي وكالة بأنه يحصر دعواه بمطالبة المدعى عليها بإجمالي أصول الفواتير المرفقة في الدعوى والبالغ عددها سبع فواتير بمبلغ قدره (34669) ريال وقدم عدداً من الفواتير المستلمة من العامل (...) الذي تنكر المدعى عليها تفويضه وأنه سبق أن سددت المدعى عليها مبالغ تلك الفواتير وتم تسليم بضائعها للأطراف المعنيين وقد أصدرت المدعى عليها سندات بتسليم البضائع إليهم على مطبوعاتها ثم قرر الأطراف الاكتفاء وعليه رفعت الجلسة.</w:t>
      </w:r>
    </w:p>
    <w:p w:rsidR="00C67B55" w:rsidRPr="006D3F00" w:rsidRDefault="00C67B55" w:rsidP="00C67B55">
      <w:pPr>
        <w:spacing w:after="0" w:line="240" w:lineRule="auto"/>
        <w:jc w:val="center"/>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الأسباب</w:t>
      </w:r>
    </w:p>
    <w:p w:rsidR="00C67B55" w:rsidRPr="006D3F00" w:rsidRDefault="00C67B55" w:rsidP="00C67B55">
      <w:pPr>
        <w:spacing w:after="0" w:line="240" w:lineRule="auto"/>
        <w:jc w:val="both"/>
        <w:rPr>
          <w:rFonts w:ascii="Traditional Arabic" w:hAnsi="Traditional Arabic" w:cs="Traditional Arabic"/>
          <w:sz w:val="32"/>
          <w:szCs w:val="32"/>
          <w:rtl/>
        </w:rPr>
      </w:pPr>
      <w:r w:rsidRPr="006D3F00">
        <w:rPr>
          <w:rFonts w:ascii="Traditional Arabic" w:hAnsi="Traditional Arabic" w:cs="Traditional Arabic"/>
          <w:sz w:val="32"/>
          <w:szCs w:val="32"/>
          <w:rtl/>
        </w:rPr>
        <w:lastRenderedPageBreak/>
        <w:t xml:space="preserve">وحيث إن المدعية تهدف من إقامة دعواها إلى مطالبة المدعى عليه بمبلغ قدره أربعة وثلاثون ألفاً وستمئة وتسعة وستون ريالاً قيمة شحن وتخليص جمركي وتحصر دعواها بالمطالبة فيه، فهي بهذه الصفة من اختصاص ديوان المظالم بهيئة قضائه التجاري وفقاً للمادة (443) من نظام المحكمة التجارية التي نصت على القضايا التي يحال أمر النظر فيها إلى المحكمة التجارية ويجري بالفعل بتها عن طريقها وضمن اختصاصها ومنها (كل ما يحدث بين التجار ومن لهم علاقة تجارية من مشاكل ومنازعات متولدة من أمور تجارية محضة) ووفقاً لقرار مجلس الوزراء رقم (261) وتاريخ 17/11/1423هـ الذي ينص على (تولي ديوان المظالم النظر في القضايا الناشئة عن الأعمال التجارية بالتبعية إلى حين إنشاء المحاكم التجارية) كما أنها من اختصاص الدائرة وفقاً لقرار معالي رئيس ديوان المظالم رقم (44) لعام 1436هـ الذي نص في البند (أولاً/4) على أن: (تتولى الدوائر التجارية المشكلة من قاض واحد الفصل في الدعاوى التي لا تزيد الطلبات الأصلية فيها عن مئة ألف ريال ما لم تكن بين شركاء أو في وكالة تجارية أو عقد مقاولة إنشاء مبانٍ). وحيث أن المدعية قدمت لإثبات دعواها أصل النسخة الكربونية لعدد سبع فواتير بإجمالي قدره أربعة وثلاثون ألفاً وستمئة وتسعة وستون ريالاً مستلمة من الموظف لدى المدعى عليها المدعو (…) وبتوقيعه وهي على النحو الآتي: الأولى رقم (2011/044) وتاريخ 22/5/2011م بمبلغ قدره (5170) ريال، والثانية رقم (2011/046) وتاريخ 30/5/2011م بمبلغ (5170)، والثالثة رقم (2011/049) وتاريخ 31/5/2011م بمبلغ قدره (5714) ريال، والرابعة رقم (2011/043) وتاريخ 22/5/20144م بمبلغ قدره (5170) ريال، والخامسة رقم (2011/039) وتاريخ 20/4/2011م بمبلغ قدره (3105) ريال, والسادسة رقم (2011/040) وتاريخ 25/4/2011م بمبلغ قدره (5170) ريال، والسابعة رقم (2011/042) وتاريخ 25/4/20144م بمبلغ قدره (5170) ريال، ولما كانت التعاملات التجارية مبنية غالباً على العرف وما جرت عليه العادة وعلى الثقة والائتمان لذلك كانت وسائل الإثبات فيها متعددة، وحيث إن المدعى عليها أنكرت صحة تصرف الموظف لديها وأنه غير مفوض ومخول بالاستلام والتسليم، وحيث تبين أنه سبق التعامل بين الطرفين وذلك بقيام المدعية بشحن البضاعة إلى الجهة المستلمة (عملاء المدعى عليها) ومن ثم يتم استلامها من العملاء وبعد ذلك تقوم المدعى عليها بإصدار سندات بتسليم البضائع إلى العملاء على مطبوعاتها واستلام فواتير الشحن من المدعية بواسطة الموظف لدى المدعى عليها (...) وقد سددت المدعى عليها عدداً من الدفعات مما يجعل الفواتير محل الدعوى معتبرة بها ولا يمكن إهدار حجيتها ولا مجال لإنكار المدعى عليها بتفويض الموظف المذكور؛ وذلك لصدور الفواتير بنفس الآلية التي صدرت بها الفواتير المسددة من قبل المدعى عليها، مما يجعل إنكارها بعدم صحة تصرف موظفها لا يصح ولا يسوغ؛ كونه على خلاف العرف التجاري المعمول به بين الطرفين؛ إذ إن المعروف عرفاً كالمشروط شرطاً، وقد بين ابن تيمية – رحمه الله - في معرض جوابه عن الغلام الذي يتصرف لهذا الموكل بإيجار حوانيته وقبض الأجرة ويدعي بذلك عند القضاة لموكله، وسيده يعلم بذلك كله ويقره عليه فهل يقبل قوله </w:t>
      </w:r>
      <w:r w:rsidRPr="006D3F00">
        <w:rPr>
          <w:rFonts w:ascii="Traditional Arabic" w:hAnsi="Traditional Arabic" w:cs="Traditional Arabic"/>
          <w:sz w:val="32"/>
          <w:szCs w:val="32"/>
          <w:rtl/>
        </w:rPr>
        <w:lastRenderedPageBreak/>
        <w:t>إنه لم يوكله ؟ فأجاب بأنه لا يقبل قوله في إنكاره الوكالة مع كونه يتصرف له تصرف الوكلاء مع علمه بذلك وكونه معروفاً بأنه وكيل بين الناس، وحيث إنه إذا كانت القرينة واضحة ودالة فإنها تكون ملزمة ومعتبرة ويلزم الأخذ بها كما نص على ذلك الفقهاء، وبناء على ذلك فإن استلام موظف المدعى عليها للفواتير المقدمة في الدعوى والإمضاء عليها مسؤولة عنه المدعى عليها، ولا يجوز التنصل عن ذلك بأي حال من الأحوال، الأمر الذي تنتهي معه الدائرة إلى إلزام المدعى عليه بمبلغ قدره أربعة وثلاثون ألفاً وستمئة وتسعة وستون ريالاً.</w:t>
      </w:r>
    </w:p>
    <w:p w:rsidR="00C67B55" w:rsidRPr="006D3F00" w:rsidRDefault="00C67B55" w:rsidP="00C67B55">
      <w:pPr>
        <w:spacing w:after="0" w:line="240" w:lineRule="auto"/>
        <w:jc w:val="both"/>
        <w:rPr>
          <w:rFonts w:ascii="Traditional Arabic" w:hAnsi="Traditional Arabic" w:cs="Traditional Arabic"/>
          <w:b/>
          <w:bCs/>
          <w:sz w:val="32"/>
          <w:szCs w:val="32"/>
          <w:rtl/>
        </w:rPr>
      </w:pPr>
      <w:r w:rsidRPr="006D3F00">
        <w:rPr>
          <w:rFonts w:ascii="Traditional Arabic" w:hAnsi="Traditional Arabic" w:cs="Traditional Arabic"/>
          <w:b/>
          <w:bCs/>
          <w:sz w:val="32"/>
          <w:szCs w:val="32"/>
          <w:rtl/>
        </w:rPr>
        <w:t>لذلك حكمت الدائرة: بإلزام المدعى عليه (...) للرقائق البلاستيكية فرع شركة (...) للطباعة والتغليف سجل تجاري رقم (...) بأن يدفع للمدعية شركة (...) للسياحة والسفر سجل تجاري رقم (...) مبلغاً قدره أربعة وثلاثون ألفاً وستمئة وتسعة وستون ريالاً.</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p>
    <w:p w:rsidR="00C67B55" w:rsidRPr="006D3F00" w:rsidRDefault="00C67B55" w:rsidP="00C67B55">
      <w:pPr>
        <w:spacing w:after="0" w:line="240" w:lineRule="auto"/>
        <w:jc w:val="both"/>
        <w:rPr>
          <w:rFonts w:ascii="Traditional Arabic" w:hAnsi="Traditional Arabic" w:cs="Traditional Arabic"/>
          <w:b/>
          <w:bCs/>
          <w:sz w:val="32"/>
          <w:szCs w:val="32"/>
          <w:lang w:bidi="ar-EG"/>
        </w:rPr>
      </w:pPr>
      <w:r w:rsidRPr="006D3F00">
        <w:rPr>
          <w:rFonts w:ascii="Traditional Arabic" w:hAnsi="Traditional Arabic" w:cs="Traditional Arabic"/>
          <w:b/>
          <w:bCs/>
          <w:sz w:val="32"/>
          <w:szCs w:val="32"/>
          <w:rtl/>
          <w:lang w:bidi="ar-EG"/>
        </w:rPr>
        <w:t>محكمة الاستئناف:</w:t>
      </w:r>
    </w:p>
    <w:p w:rsidR="00C67B55" w:rsidRPr="006D3F00" w:rsidRDefault="00C67B55" w:rsidP="00C67B55">
      <w:pPr>
        <w:spacing w:after="0" w:line="240" w:lineRule="auto"/>
        <w:jc w:val="both"/>
        <w:rPr>
          <w:rFonts w:ascii="Traditional Arabic" w:hAnsi="Traditional Arabic" w:cs="Traditional Arabic"/>
          <w:b/>
          <w:bCs/>
          <w:sz w:val="32"/>
          <w:szCs w:val="32"/>
          <w:rtl/>
          <w:lang w:bidi="ar-EG"/>
        </w:rPr>
      </w:pPr>
      <w:r w:rsidRPr="006D3F00">
        <w:rPr>
          <w:rFonts w:ascii="Traditional Arabic" w:hAnsi="Traditional Arabic" w:cs="Traditional Arabic"/>
          <w:b/>
          <w:bCs/>
          <w:sz w:val="32"/>
          <w:szCs w:val="32"/>
          <w:rtl/>
          <w:lang w:bidi="ar-EG"/>
        </w:rPr>
        <w:t>حكمت المحكمة بتأييد الحكم فيما انتهى إليه من قضاء.</w:t>
      </w:r>
    </w:p>
    <w:p w:rsidR="00C67B55" w:rsidRPr="006D3F00" w:rsidRDefault="00C67B55" w:rsidP="00C67B55">
      <w:pPr>
        <w:spacing w:after="0" w:line="240" w:lineRule="auto"/>
        <w:jc w:val="both"/>
        <w:rPr>
          <w:rFonts w:ascii="Traditional Arabic" w:hAnsi="Traditional Arabic" w:cs="Traditional Arabic"/>
          <w:b/>
          <w:bCs/>
          <w:sz w:val="32"/>
          <w:szCs w:val="32"/>
        </w:rPr>
      </w:pPr>
    </w:p>
    <w:p w:rsidR="008509E7" w:rsidRDefault="008509E7">
      <w:pPr>
        <w:bidi w:val="0"/>
        <w:rPr>
          <w:sz w:val="144"/>
          <w:szCs w:val="144"/>
          <w:rtl/>
          <w:lang w:bidi="ar-EG"/>
        </w:rPr>
      </w:pPr>
      <w:r>
        <w:rPr>
          <w:sz w:val="144"/>
          <w:szCs w:val="144"/>
          <w:rtl/>
          <w:lang w:bidi="ar-EG"/>
        </w:rPr>
        <w:br w:type="page"/>
      </w:r>
    </w:p>
    <w:p w:rsidR="00DC3EFB" w:rsidRDefault="008509E7">
      <w:pPr>
        <w:rPr>
          <w:sz w:val="144"/>
          <w:szCs w:val="144"/>
          <w:lang w:bidi="ar-EG"/>
        </w:rPr>
      </w:pPr>
      <w:r>
        <w:rPr>
          <w:rFonts w:hint="cs"/>
          <w:sz w:val="144"/>
          <w:szCs w:val="144"/>
          <w:rtl/>
          <w:lang w:bidi="ar-EG"/>
        </w:rPr>
        <w:lastRenderedPageBreak/>
        <w:t>ملكية فكرية</w:t>
      </w:r>
    </w:p>
    <w:p w:rsidR="00DC3EFB" w:rsidRDefault="00DC3EFB">
      <w:pPr>
        <w:bidi w:val="0"/>
        <w:rPr>
          <w:sz w:val="144"/>
          <w:szCs w:val="144"/>
          <w:lang w:bidi="ar-EG"/>
        </w:rPr>
      </w:pPr>
      <w:r>
        <w:rPr>
          <w:sz w:val="144"/>
          <w:szCs w:val="144"/>
          <w:lang w:bidi="ar-EG"/>
        </w:rPr>
        <w:br w:type="page"/>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lastRenderedPageBreak/>
        <w:t>رقم القضية الابتدائية 1335/2/ق لعام 1435هـ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رقم قضية الاستئناف 5399/2/س لعام 1436هـ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تاريخ الجلسة 1/1/1437هـ</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الموضوعات</w:t>
      </w:r>
    </w:p>
    <w:p w:rsidR="00DC3EFB" w:rsidRPr="009344C1" w:rsidRDefault="00DC3EFB" w:rsidP="00DC3EFB">
      <w:p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b/>
          <w:bCs/>
          <w:sz w:val="32"/>
          <w:szCs w:val="32"/>
          <w:rtl/>
        </w:rPr>
        <w:t xml:space="preserve">ملكية فكرية </w:t>
      </w:r>
      <w:proofErr w:type="gramStart"/>
      <w:r w:rsidRPr="009344C1">
        <w:rPr>
          <w:rFonts w:ascii="Traditional Arabic" w:hAnsi="Traditional Arabic" w:cs="Traditional Arabic"/>
          <w:b/>
          <w:bCs/>
          <w:sz w:val="32"/>
          <w:szCs w:val="32"/>
          <w:rtl/>
        </w:rPr>
        <w:t>- علامة</w:t>
      </w:r>
      <w:proofErr w:type="gramEnd"/>
      <w:r w:rsidRPr="009344C1">
        <w:rPr>
          <w:rFonts w:ascii="Traditional Arabic" w:hAnsi="Traditional Arabic" w:cs="Traditional Arabic"/>
          <w:b/>
          <w:bCs/>
          <w:sz w:val="32"/>
          <w:szCs w:val="32"/>
          <w:rtl/>
        </w:rPr>
        <w:t xml:space="preserve"> تجارية - منع من استعمال علامة - تشابه - اسم تجاري - اختلاف النشاط – فئة العلامة التجارية – تعويض - طلب إدخال الجهة المختصة - شطب علامة - اختصاص ولائي - اختصاص نوعي</w:t>
      </w:r>
      <w:r w:rsidRPr="009344C1">
        <w:rPr>
          <w:rFonts w:ascii="Traditional Arabic" w:hAnsi="Traditional Arabic" w:cs="Traditional Arabic"/>
          <w:sz w:val="32"/>
          <w:szCs w:val="32"/>
          <w:rtl/>
        </w:rPr>
        <w:t>.</w:t>
      </w:r>
    </w:p>
    <w:p w:rsidR="00DC3EFB" w:rsidRPr="009344C1" w:rsidRDefault="00DC3EFB" w:rsidP="00DC3EFB">
      <w:p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sz w:val="32"/>
          <w:szCs w:val="32"/>
          <w:rtl/>
        </w:rPr>
        <w:t>مطالبة المدعية منع المدعى عليها من استخدام علامتها التجارية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في الإعلانات الترويجية، ومعاقبة المدعى عليها عن ذلك مع تعويضها ودفع أتعاب المحاماة - دفع المدعى عليها باستخدام اختصار اسمها التجاري المسجل بالغرفة التجارية، وذكرت بأنها قامت بتسجيل اسمها التجاري قبل تسجيل علامة المدعية، وطلبت شطب علامة المدعية التجارية وتعويضها لقاء استفادة المدعية منها، وإدخال وزارة التجارة طرفاً في الدعوى لكونها المختصة بتسجيل العلامات - ثبوت اختلاف نشاط المدعى عليها عن نشاط المدعية؛ إذ إن نشاط المدعية متعلق بالمنتجات، بينما نشاط المدعى عليها متعلق بالخدمات - حماية العلامة التجارية التي كفلها النظام تكون خاصة بالفئة التي سجلت عليها العلامة دون سواها - عدم تقديم المدعى عليها ما يثبت اختصاصها وملكيتها للعلامة التجارية محل الدعوى - عدم قبول طلب المدعى عليها إدخال وزارة التجارة لانتفاء محله - عدم اختصاص المحكمة ولائياً بشطب العلامة التجارية - عدم اختصاص الدائرة نوعياً بمعاقبة المخالف لنظام العلامات التجارية أثر ذلك: عدم اختصاص المحكمة ولائياً بشطب العلامات التجارية، وعدم اختصاصها نوعياً بمعاقبة المخالف لنظام العلامات التجارية، ورفض باقي الطلبات.</w:t>
      </w:r>
    </w:p>
    <w:p w:rsidR="00DC3EFB" w:rsidRPr="009344C1" w:rsidRDefault="00DC3EFB" w:rsidP="00DC3EFB">
      <w:pPr>
        <w:spacing w:after="0" w:line="240" w:lineRule="auto"/>
        <w:jc w:val="both"/>
        <w:rPr>
          <w:rFonts w:ascii="Traditional Arabic" w:hAnsi="Traditional Arabic" w:cs="Traditional Arabic"/>
          <w:sz w:val="32"/>
          <w:szCs w:val="32"/>
          <w:rtl/>
        </w:rPr>
      </w:pPr>
    </w:p>
    <w:p w:rsidR="00DC3EFB" w:rsidRPr="009344C1" w:rsidRDefault="00DC3EFB" w:rsidP="00DC3EFB">
      <w:pPr>
        <w:spacing w:after="0" w:line="240" w:lineRule="auto"/>
        <w:jc w:val="both"/>
        <w:rPr>
          <w:rFonts w:ascii="Traditional Arabic" w:hAnsi="Traditional Arabic" w:cs="Traditional Arabic"/>
          <w:sz w:val="32"/>
          <w:szCs w:val="32"/>
          <w:rtl/>
        </w:rPr>
      </w:pP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الوقائع</w:t>
      </w:r>
    </w:p>
    <w:p w:rsidR="00DC3EFB" w:rsidRPr="009344C1" w:rsidRDefault="00DC3EFB" w:rsidP="00DC3EFB">
      <w:p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sz w:val="32"/>
          <w:szCs w:val="32"/>
          <w:rtl/>
        </w:rPr>
        <w:t>تتلخص وقائع هذه الدعوى حسبما يتبين من مطالعة أوراقها المرفقة وبالقدر اللازم للحكم فيها، في تقدم (...) بوكالته عن المدعية بلائحة دعوى إلى هذه المحكمة، أكد على ما جاء فيها بجلسة 26/7/1435هـ، وحاصلها أن المدعية تمتلك العلامة التجارية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xml:space="preserve">) على الفئات (18، 20، 21) بموجب شهادات التسجيل رقم (1531/9) تاريخ 1/1/1435هـ، ورقم (1531/10) تاريخ 7/12/1434، ورقم (1531/14) وتاريخ 7/12/1434هـ، وقد قامت المدعى عليها باستخدام العلامة التجارية في إعلانات ترويجية خاصة بها وذلك في بعض الصحف، بحسب التفصيل الوارد في لائحة </w:t>
      </w:r>
      <w:r w:rsidRPr="009344C1">
        <w:rPr>
          <w:rFonts w:ascii="Traditional Arabic" w:hAnsi="Traditional Arabic" w:cs="Traditional Arabic"/>
          <w:sz w:val="32"/>
          <w:szCs w:val="32"/>
          <w:rtl/>
        </w:rPr>
        <w:lastRenderedPageBreak/>
        <w:t>الدعوى حيث قامت المدعية بإنذار المدعى عليها كتابياً بتاريخ 13/11/2013م، إلا أن المدعى عليها لم تمتنع عن استخدام العلامة، وطلب إلزام المدعى عليها بعدم استخدام العلامة التجارية، وإلزامها بالتعويض بمبلغ مليون ريال مقابل الأضرار التي لحقت بالمدعية، وتطبيق المادة (43) من نظام العلامات التجارية، بمعاقبة المدعى عليها، وإلزامها بأتعاب المحاماة، وبطلب الجواب من المدعى عليه وكالة ذكر أنه تسلم لائحة الدعوى بجلسة اليوم وطلب مهلة للرد، وبجلسة 5/11/1435هـ، قدم المدعى عليه وكالة مذكرة من أربع صفحات أرفق بها صور عدد من المستندات ذكر فيها أن موكلته تستخدم هذا الاسم (...) كاسم تجاري وليس كعلامة تجارية، وأن هذا الاسم عبارة عن مختصر لاسم الشركة باللغة اللاتينية حيث إن الاسم باللغة العربية هو الشركة (...) وترجمتها باللغة الانجليزية اختصر منها الاسم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كما أن تسجيل الشركة في السجل الاشتراكي بالغرفة التجارية باللغة اللاتينية كان بتاريخ 16/1/1411هـ، وبذلك تكون المدعية هي من قلدت موكلتي بالاسم التجاري، طالباً في ختام مذكرته إدخال وزارة التجارة طرفاً في الدعوى كونها هي المختص بتسجيل الأسماء والعلامات التجارية، ونطلب منها شطب علامة المدعية، وكذا تعويض المدعى عليها بمبلغ (25.000000) ريال عن استفادتها بالعلامة التجارية، وكذا إلزامها بأتعاب المحاماة بمبلغ (50.000) ريال، ثم طلبت منه الدائرة شهادة تسجيل العلامة التجارية لموكلته، وبعرض ذلك على المدعي وكالة طلب إمهاله للجواب، وبجلسة 8/2/1436هـ، قدم المدعي وكالة مذكرة من (4) صفحات أرفق بها صور عدد من المستندات أكد فيها على طلباته في الدعوى، تسلم المدعى عليه وكالة نسخة منها، وطلب أجلاً للرد عليها، وتشير الدائرة إلى أن وكيل المدعى عليها لم يقدم ما طلب منه في الجلسة السابقة، وأكدت عليه بتقديم العلامة التجارية لموكلته، فاستعد بذلك، جاء في مذكرة المدعي وكالة أن جواب المدعى عليها المقدم بالجلسة السابقة فيه تناقض ففي أوله أشار ألا وجود للتماثل بين العلامتين وأن الفئات التي سجلت عليها المدعية علامتها التجارية مختلفة عن نشاط المدعى عليها، ثم في آخر جوابه يذكر أن المدعية اعتدت على الاسم التجاري الخاص بالمدعى عليها وأنه يطلب التعويض عن ذلك، إضافة إلى ذلك فإن المدعى عليها لم تقدم ما يثبت تسجيله كاسم تجاري لها، وبجلسة 20/3/1436هـ، قدم وكيل المدعى عليها مذكرة من صفحتين أرفق بها عدد من المستندات ثم قدم ما طلب منه صورة شهادة تسجيل علامة تجارية من موكلته، سلم المدعي وكالة نسخة مما قدم، وباطلاعه طلب أجلاً للجواب على ما قدم، جاء في مذكرة وكيل المدعى عليها أن موكلته استخدمت الاسم التجاري لها استخدام خالي من العلامات المميزة لعلامة المدعية على منتجاتها حيث شرحت موكلته في الإعلان نشاط أعمالها ولا تناقض هنا، وأنه جرى العرف التجاري استخدام مختصر الاسم التجاري حيث إن الاسم التجاري لموكلتي باللغة اللاتينية (</w:t>
      </w:r>
      <w:r w:rsidRPr="009344C1">
        <w:rPr>
          <w:rFonts w:ascii="Traditional Arabic" w:hAnsi="Traditional Arabic" w:cs="Traditional Arabic"/>
          <w:sz w:val="32"/>
          <w:szCs w:val="32"/>
        </w:rPr>
        <w:t>Saudi Company Development Construction</w:t>
      </w:r>
      <w:r w:rsidRPr="009344C1">
        <w:rPr>
          <w:rFonts w:ascii="Traditional Arabic" w:hAnsi="Traditional Arabic" w:cs="Traditional Arabic"/>
          <w:sz w:val="32"/>
          <w:szCs w:val="32"/>
          <w:rtl/>
        </w:rPr>
        <w:t>) واختصاره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xml:space="preserve">) علماً أن موكلتي تحوز الاسم التجاري من تاريخ تأسيسها </w:t>
      </w:r>
      <w:r w:rsidRPr="009344C1">
        <w:rPr>
          <w:rFonts w:ascii="Traditional Arabic" w:hAnsi="Traditional Arabic" w:cs="Traditional Arabic"/>
          <w:sz w:val="32"/>
          <w:szCs w:val="32"/>
          <w:rtl/>
        </w:rPr>
        <w:lastRenderedPageBreak/>
        <w:t>16/1/1411هـ، وبجلسة 10/5/1436هـ، قرر الطرفان اكتفاءهما بما سبق أن قدما، وبجلسة اليوم وبعد اكتفاء الطرفين، رفعت الدائرة الجلسة للمداولة.</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الأسباب</w:t>
      </w:r>
    </w:p>
    <w:p w:rsidR="00DC3EFB" w:rsidRPr="009344C1" w:rsidRDefault="00DC3EFB" w:rsidP="00DC3EFB">
      <w:p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sz w:val="32"/>
          <w:szCs w:val="32"/>
          <w:rtl/>
        </w:rPr>
        <w:t>ولما كان المدعي وكالة يهدف من دعواه إلى إلزام المدعى عليها بعدم استعمال العلامة التجارية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المملوكة لموكلته، وإلزامها كذلك بتعويض موكلته بمبلغ (1000000) ريال مقابل الأضرار واستخدام علامة المدعية في الإعلانات الترويجية للمدعى عليها، وتطبيق نص المادة (43) من نظام العلامات التجارية على المدعى عليها، والتعويض عن أتعاب المحاماة بمبلغ (50000) ريال، فإن الدائرة بمقتضى نص المادة (الثالثة والخمسين) من نظام العلامات التجارية والتي تنص على أنه: (يختص ديوان المظالم بالفصل في جميع الدعاوى المدنية والجنائية والمنازعات الناشئة عن تطبيق هذا النظام، وتوقيع الجزاءات المقررة لمخالفة أحكامه)، وبمقتضى نص المادة (الثامنة والأربعين) من ذات النظام (يجوز لكل من أصابه ضرر نتيجة ارتكاب إحدى المخالفات المنصوص عليها في هذا النظام أن يطالب المسؤول عن هذه المخالفة بالتعويض المناسب عما لحقه من ضرر) وبمقتضى ما نصت عليه المادة (الحادية والعشرون) من ذات النظام من أن: (لمالك العلامة التجارية المسجلة الحق في رفع دعوى قضائية لطلب منع غيره من استعمالها أو استعمال أي إشارة أخرى مشابهة لها يكون من شأنها تضليل الجمهور بالنسبة للمنتجات أو الخدمات التي سجلت عنها العلامة، وكذلك بالنسبة للمنتجات أو الخدمات المماثلة) فإن الدائرة تبسط ولايتها على طلبات المدعية فيما يخص طلبها إلزام المدعى عليها بعدم استعمال علامتها التجارية، ولا ولاية للدائرة في تطبيق نص المادة (الثالثة والأربعين) من ذات النظام والتي تنص على أنه: (مع عدم الإخلال بأي عقوبة أشد، يعاقب بالحبس مدة لا تزيد على سنة وبغرامة لا تقل عن خمسين ألف ريال ولا تزيد على مليون ريال أو بإحدى هاتين العقوبتين: (أ) كل من زور علامة مسجلة أو قلدها بطريقة تتسبب في تضليل الجمهور، وكل من استعمل بسوء القصد علامة مزورة أو مقلدة). (ب) كل من وضع بسوء القصد على منتجاته أو استعمل فيما يتعلق بخدماته علامة مملوكة لغيره. (جـ) كل ما عرض أو طرح للبيع أو باع أو حاز بقصد البيع منتجات عليها علامة مزورة أو مقلدة أو موضوعه أو مستعملة بغير وجه حق مع علمه بذلك، وكذلك كل من عرض خدمات في ظل مثل هذه العلامة مع علمه بذلك). ولما كانت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xml:space="preserve">) مسجلة علامة تجارية للمدعية على الفئات (18، 20، 21) بموجب شهادات التسجيل رقم (1531/9) بتاريخ 1/1/1435هـ، ورقم (1531/10) بتاريخ 7/12/1434هـ، ورقم (1531/14) بتاريخ 7/12/1434هـ، ولما كانت الفئات (18، 20، 21) من قسم المنتجات وبيانها كما يلي: الفئة (18): الجلود المدبوغة وتقليد الجلود المدبوغة والمنتجات المصنوعة من هذه المواد غير الواردة في فئات أخرى، جلود الحيوانات الخام أو المدبوغة، الصناديق والحقائب السفرية، المظلات والشماسي والعصي، السياط وأطقم الحيوانات والسروج. الفئة (20): الأثاث والمرايا وإطارات الصور، </w:t>
      </w:r>
      <w:r w:rsidRPr="009344C1">
        <w:rPr>
          <w:rFonts w:ascii="Traditional Arabic" w:hAnsi="Traditional Arabic" w:cs="Traditional Arabic"/>
          <w:sz w:val="32"/>
          <w:szCs w:val="32"/>
          <w:rtl/>
        </w:rPr>
        <w:lastRenderedPageBreak/>
        <w:t>المنتجات (غير الواردة في فئات أخرى) المصنوعة من الخشب أو الفلين أو الغاب أو الخيزران أو الصفصاف أو القرون أو العظام أو العاج أو عظم الحوت أو الصدف أو الكهرمان أو المحار أو المرشوم والمواد البديلة لكل هذه المواد أو المواد البلاستيكية. الفئة (21): أدوات وأواني وأوعية للاستعمال المنزلي وللمطبخ (ليست من معادن نفيسة أو مطلية بها)، أمشاط وإسفنج، فراشي (عدا فراشي التلوين أو الدهان)، مواد صنع الفراشي، أدوات تنظيف، سلك جلي، زجاج غير مشغول وزجاج شبه مشغول (عدا الزجاج المستعمل في المباني)، أواني زجاجية وأواني خزف صيني وأواني خزفية غير واردة في فئات أخرى. في حين أن نشاط الشركة المدعى عليها بحسب سجلها التجاري (مقاولات عامة للمباني إنشاء - إصلاح - هدم - ترميم - وتشمل مباني سكنية وتجارية ومنشآت تعليمية وترفيهية وصحية ومباني مطارات ومباني مصنعة) وهذا النشاط ليس من فئات قسم المنتجات وإنما من فئات قسم الخدمات، وبالاطلاع على نظام العلامات التجارية ولائحته التنفيذية تبين أن حماية العلامة التجارية التي كفلها النظام تكون خاصة بالفئة التي سجلت عليها العلامة ولا تتعداها إلى فئات أخرى إلا بتسجيل آخر، مما سبق يتبين أن دعوى المدعية (فيما هو اختصاص الدائرة كما سبق بيانه) فاقدة للأساس النظامي الذي ترتكز عليه وبذلك تكون حرية بالرفض. وأما عن طلبات المدعى عليها فعن طلبها إدخال وزارة التجارة طرفاً في الدعوى لمخالفتها النظام بتسجيل علامة المدعية فهذا الطلب لا محل له في هذه الدعوى وإنما للمدعى عليها إقامة دعوى مستقلة بشأنه. وأما عن طلبها الحكم بشطب علامة المدعية التجارية فالدائرة غير مختصة بنظر هذا الطلب وإنما هو من اختصاص وزارة التجارة المختصة بتسجيل وشطب العلامات التجارية وفقاً لنظام العلامات التجارية. وأما عن طلب التعويض بمبلغ (25000000) ريال فلم يقدم وكيل المدعى عليها ما يفيد حماية حق موكلته في (</w:t>
      </w:r>
      <w:r w:rsidRPr="009344C1">
        <w:rPr>
          <w:rFonts w:ascii="Traditional Arabic" w:hAnsi="Traditional Arabic" w:cs="Traditional Arabic"/>
          <w:sz w:val="32"/>
          <w:szCs w:val="32"/>
        </w:rPr>
        <w:t>SACODECO</w:t>
      </w:r>
      <w:r w:rsidRPr="009344C1">
        <w:rPr>
          <w:rFonts w:ascii="Traditional Arabic" w:hAnsi="Traditional Arabic" w:cs="Traditional Arabic"/>
          <w:sz w:val="32"/>
          <w:szCs w:val="32"/>
          <w:rtl/>
        </w:rPr>
        <w:t>) وأنها مختصة بها ومملوكة لها، ولذلك فطلبه هذا حري بالرفض وكذلك طلبه التعويض عن أتعاب المحاماة لوجود شبهة للمدعية في دعواها لاستخدام المدعى عليها ما يشابه علامتها التجارية، ولأن بعض طلبات المدعية لم يفصل فيها، ولكل ما تقدم.</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لذلك حكمت الدائرة: بما يلي: أولاً: رفض دعوى (...) للعدد والأدوات في طلبها إلزام الشركة (...) المحدودة بالتعويض عن استخدام العلامة التجارية</w:t>
      </w:r>
      <w:r w:rsidRPr="009344C1">
        <w:rPr>
          <w:rFonts w:ascii="Traditional Arabic" w:hAnsi="Traditional Arabic" w:cs="Traditional Arabic"/>
          <w:sz w:val="32"/>
          <w:szCs w:val="32"/>
          <w:rtl/>
        </w:rPr>
        <w:t xml:space="preserve"> </w:t>
      </w:r>
      <w:r w:rsidRPr="009344C1">
        <w:rPr>
          <w:rFonts w:ascii="Traditional Arabic" w:hAnsi="Traditional Arabic" w:cs="Traditional Arabic"/>
          <w:b/>
          <w:bCs/>
          <w:sz w:val="32"/>
          <w:szCs w:val="32"/>
          <w:rtl/>
        </w:rPr>
        <w:t>(</w:t>
      </w:r>
      <w:r w:rsidRPr="009344C1">
        <w:rPr>
          <w:rFonts w:ascii="Traditional Arabic" w:hAnsi="Traditional Arabic" w:cs="Traditional Arabic"/>
          <w:b/>
          <w:bCs/>
          <w:sz w:val="32"/>
          <w:szCs w:val="32"/>
        </w:rPr>
        <w:t>SACODECO</w:t>
      </w:r>
      <w:r w:rsidRPr="009344C1">
        <w:rPr>
          <w:rFonts w:ascii="Traditional Arabic" w:hAnsi="Traditional Arabic" w:cs="Traditional Arabic"/>
          <w:b/>
          <w:bCs/>
          <w:sz w:val="32"/>
          <w:szCs w:val="32"/>
          <w:rtl/>
        </w:rPr>
        <w:t>)، وكذا رفض طلبها إلزامها بعدم استعمالها، ورفض طلب الشركة (...) المحدودة التعويض عن استخدام (...) للعدد والأدوات (...) للعلامة التجارية، ورفض طلب الطرفين التعويض عن أتعاب المحاماة. ثانياً: عدم اختصاص الدوائر التجارية نوعياً بنظر طلب الشركة (...) معاقبة الشركة (...) المحدودة عن استخدامها العلامة التجارية (</w:t>
      </w:r>
      <w:r w:rsidRPr="009344C1">
        <w:rPr>
          <w:rFonts w:ascii="Traditional Arabic" w:hAnsi="Traditional Arabic" w:cs="Traditional Arabic"/>
          <w:b/>
          <w:bCs/>
          <w:sz w:val="32"/>
          <w:szCs w:val="32"/>
        </w:rPr>
        <w:t>SACODECO</w:t>
      </w:r>
      <w:r w:rsidRPr="009344C1">
        <w:rPr>
          <w:rFonts w:ascii="Traditional Arabic" w:hAnsi="Traditional Arabic" w:cs="Traditional Arabic"/>
          <w:b/>
          <w:bCs/>
          <w:sz w:val="32"/>
          <w:szCs w:val="32"/>
          <w:rtl/>
        </w:rPr>
        <w:t>). ثالثاً: عدم اختصاص محاكم ديوان المظالم ولائياً بنظر طلب الشركة (...) المحدودة شطب العلامة التجارية للشركة السعودية للعدد والأدوات (...)</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والله الموفق وصلى الله وسلم على نبينا محمد وعلى آله وصحبه أجمعين.</w:t>
      </w:r>
    </w:p>
    <w:p w:rsidR="00DC3EFB" w:rsidRPr="009344C1" w:rsidRDefault="00DC3EFB" w:rsidP="00DC3EFB">
      <w:pPr>
        <w:spacing w:after="0" w:line="240" w:lineRule="auto"/>
        <w:jc w:val="both"/>
        <w:rPr>
          <w:rFonts w:ascii="Traditional Arabic" w:hAnsi="Traditional Arabic" w:cs="Traditional Arabic"/>
          <w:b/>
          <w:bCs/>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محكمة الاستئناف:</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حكمت المحكمة بتأييد الحكم فيما انتهى إليه من قضاء.</w:t>
      </w:r>
    </w:p>
    <w:p w:rsidR="00DC3EFB" w:rsidRPr="009344C1" w:rsidRDefault="00DC3EFB" w:rsidP="00DC3EFB">
      <w:pPr>
        <w:spacing w:after="0" w:line="240" w:lineRule="auto"/>
        <w:jc w:val="both"/>
        <w:rPr>
          <w:rFonts w:ascii="Traditional Arabic" w:hAnsi="Traditional Arabic" w:cs="Traditional Arabic"/>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sz w:val="32"/>
          <w:szCs w:val="32"/>
          <w:rtl/>
        </w:rPr>
        <w:br w:type="page"/>
      </w:r>
      <w:r w:rsidRPr="009344C1">
        <w:rPr>
          <w:rFonts w:ascii="Traditional Arabic" w:hAnsi="Traditional Arabic" w:cs="Traditional Arabic"/>
          <w:b/>
          <w:bCs/>
          <w:sz w:val="32"/>
          <w:szCs w:val="32"/>
          <w:rtl/>
        </w:rPr>
        <w:lastRenderedPageBreak/>
        <w:t>رقم القضية الابتدائية</w:t>
      </w:r>
      <w:r w:rsidRPr="009344C1">
        <w:rPr>
          <w:rFonts w:ascii="Traditional Arabic" w:hAnsi="Traditional Arabic" w:cs="Traditional Arabic"/>
          <w:b/>
          <w:bCs/>
          <w:sz w:val="32"/>
          <w:szCs w:val="32"/>
          <w:rtl/>
          <w:lang w:bidi="ar-EG"/>
        </w:rPr>
        <w:t xml:space="preserve"> 1881/3/ق لعام 1437هـ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رقم قضية الاستئناف 2806/ق لعام 1437هـ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تاريخ الجلسة 9/8/1437هـ</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الموضوعات</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 xml:space="preserve">ملكية فكرية </w:t>
      </w:r>
      <w:proofErr w:type="gramStart"/>
      <w:r w:rsidRPr="009344C1">
        <w:rPr>
          <w:rFonts w:ascii="Traditional Arabic" w:hAnsi="Traditional Arabic" w:cs="Traditional Arabic"/>
          <w:b/>
          <w:bCs/>
          <w:sz w:val="32"/>
          <w:szCs w:val="32"/>
          <w:rtl/>
        </w:rPr>
        <w:t>- علامة</w:t>
      </w:r>
      <w:proofErr w:type="gramEnd"/>
      <w:r w:rsidRPr="009344C1">
        <w:rPr>
          <w:rFonts w:ascii="Traditional Arabic" w:hAnsi="Traditional Arabic" w:cs="Traditional Arabic"/>
          <w:b/>
          <w:bCs/>
          <w:sz w:val="32"/>
          <w:szCs w:val="32"/>
          <w:rtl/>
        </w:rPr>
        <w:t xml:space="preserve"> تجارية – منع من  استعمال علامه - تعويض – طلب إيقاع عقوبة - عبء إثبات – شهادة تسجيل علامة – ترخيص باستخدام علامة - عدم كفاية الأدلة - يمين.</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مطالبة المدعية إلزام المدعى عليه بالتوقف عن استعمال العلامة التجارية المملوكة لها، وتعويضها عن الضرر من استعمالها، ومعاقبته وفق النظام </w:t>
      </w:r>
      <w:proofErr w:type="gramStart"/>
      <w:r w:rsidRPr="009344C1">
        <w:rPr>
          <w:rFonts w:ascii="Traditional Arabic" w:hAnsi="Traditional Arabic" w:cs="Traditional Arabic"/>
          <w:sz w:val="32"/>
          <w:szCs w:val="32"/>
          <w:rtl/>
          <w:lang w:bidi="ar-EG"/>
        </w:rPr>
        <w:t>- عبء</w:t>
      </w:r>
      <w:proofErr w:type="gramEnd"/>
      <w:r w:rsidRPr="009344C1">
        <w:rPr>
          <w:rFonts w:ascii="Traditional Arabic" w:hAnsi="Traditional Arabic" w:cs="Traditional Arabic"/>
          <w:sz w:val="32"/>
          <w:szCs w:val="32"/>
          <w:rtl/>
          <w:lang w:bidi="ar-EG"/>
        </w:rPr>
        <w:t xml:space="preserve"> الإثبات يقع على المدعية - ما قدمته المدعية مجموعة صور ضوئية من عقد الشركة وشهادة تسجيل علامة تجارية، وعقد ترخيص باستخدام علامة تجارية - عدم كفاية الأدلة المقدمة منها لإثبات ما تدعيه - رفض توجيه اليمين النافية على المدعى عليه بعد عرضها عليها - أثر ذلك: رفض الدعوى.</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الأنظمة واللوائح</w:t>
      </w:r>
    </w:p>
    <w:p w:rsidR="00DC3EFB" w:rsidRPr="009344C1" w:rsidRDefault="00DC3EFB" w:rsidP="00DC3EFB">
      <w:pPr>
        <w:numPr>
          <w:ilvl w:val="0"/>
          <w:numId w:val="37"/>
        </w:num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sz w:val="32"/>
          <w:szCs w:val="32"/>
          <w:rtl/>
        </w:rPr>
        <w:t>المادة (43) من نظام العلامات التجارية الصادر بالمرسوم الملكي رقم (م/21) وتاريخ 28/5/1423هـ.</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الوقائع</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تتحصل وقائع هذه الدعوى حسبما تفصح الأوراق وبالقدر اللازم لإصدار هذا الحكم في أنه تقدم إلى هذه المحكمة وكيل المدعية (...) هوية وطنية رقم (...) وبموجب وكالة رقم (361155125)، بلائحة دعوى يختصم فيها المدعى عليه، قيدت قضية بالرقم المشار إليه بأعلاه، وأحيلت إلى هذه الدائرة، وفي سبيل ذلك حددت لها الدائرة جلسة 9/3/1437هـ حضر وكيل المدعية المشار إليه بعاليه، في حين لم يحضر المدعى عليه أو من يمثله، وقدم ما يفيد إبلاغ المدعى عليه، وعليه قررت الدائرة إبلاغ المدعى عليه عن طريق الحقوق المدنية بشرط الدمام، وفي جلسة 23/3/1437هـ حضر وكيل المدعية، وحضر لحضوره وكيل المدعى عليه (...) هوية وطنية رقم (...)، بموجب وكالة رقم (37368386)، وبسؤال وكيل المدعية عن دعوى موكلته أحال على صحيفة الادعاء والتي مفادها أن موكلته هي الشركة الوحيدة المرخص لها في المملكة العربية السعودية باستخدام العلامة التجارية (لواكر) بموجب شهادة تسجيل علامة تجارية رقم (273/2)، وبموجب عقد ترخيص باستخدام العلامة التجارية؛ والذي يمنح لموكلته الحق الحصري باستخدام العلامة التجارية، واستغلالها تجارياً، مشيراً أن المدعى عليه يقوم باستخدام العلامة التجارية (لواكر) دون موافقة موكله مما نتج إلحاق موكلته بالضرر، خاتماً صحيفة دعوى موكلته بطلب إلزام المدعى عليه بالتوقف عن استعمال العلامة التجارية (لواكر)، وبإلزامه بسداد بمبلغ وقدره مئه ألف ريال (100.000)، كتعويض </w:t>
      </w:r>
      <w:r w:rsidRPr="009344C1">
        <w:rPr>
          <w:rFonts w:ascii="Traditional Arabic" w:hAnsi="Traditional Arabic" w:cs="Traditional Arabic"/>
          <w:sz w:val="32"/>
          <w:szCs w:val="32"/>
          <w:rtl/>
          <w:lang w:bidi="ar-EG"/>
        </w:rPr>
        <w:lastRenderedPageBreak/>
        <w:t>عن الضرر، وبتطبيق المادة (43) الفقرة (ج) من نظام العلامات التجارية بحق المدعى عليه، وبعرضها على وكيل المدعى عليها طلب نسخة من لائحة الادعاء، إثر ذلك قامت الدائرة بتزويده بنسخة من ذلك، وباطلاعه عليها استمهل للإجابة، وفي جلسة 7/4/1437هـ، قدم وكيل المدعى عليه مذكرة مكونة من ورقة واحدة مفادها أن موكلته لم تقم باستخدام العلامة التجارية (لواكر) وأن موكلته تقوم بشراء المنتجات (لواكر) وغيرها من السوق السعودي، كما أن المدعية قامت بشكوى ضد موكلته بوزارة التجارة والتي بدورها قامت بالنزول إلى محلات موكله وأخذ عينات من الصنف المذكور وأنه لا توجد لدى موكلته أي علامة تجارية مزورة أو مقلدة، زود وكيل المدعية بنسخة منها، وباطلاعه عليها استمهل للإجابة، وفي جلسة 21/4/1437هـ قدم وكيل المدعية مذكرة مكونة من ورقة واحدة مفادها إشارته أن موكلته تملك ترخيص علامة تجارية وقد نصت الفقرة (السادسة) من العقد أنه: "يحق للطرف الثاني (شركة (...) التجارية) اتخاذ الإجراءات القانونية ضد أي أطراف أخرى والتي تبيع المنتجات التي تستخدم العلامة التجارية (لواكر) أو أطراف ثالثة أو تبيع أياً من منتجات (لواكر) بالمملكة العربية السعودية والتي ترد عن غير طريق الطرف الثاني الوكيل الوحيد الحصري لهذه المنتجات، بالمملكة العربية السعودية"، مشيراً أن المنتجات المستوردة من قبل موكلته ميزت بوضع ملصق عليها يحمل عبارة (صاحب حق استعمال العلامة التجارية والمستورد الوحيد بالمملكة العربية السعودية شركة (...) التجارية)، وأنه باطلاع موكلته على معارض المدعى عليه تبين عدم وجود هذا الملصق، خاتماً مذكرته بالحكم لموكلته بطلباته السابقة، زود وكيل المدعى عليه بنسخة منها، وباطلاعه عليها استمهل للإجابة، ثم استكملت الدائرة النظر الموضوعي في هذه القضية، جرى تبادل المذكرات بين الأطراف، ولم تخرج عن مضمون ما قرروه سابقاً، واكتفى وكيل المدعية بما سبق أن قدمه، كما اكتفى وكيل المدعى عليه بما قدم، وعليه تم حجز القضية للدراسة، وبجلسة 28/5/1437هـ وبعد دراسة الدائرة لأوراق القضية أفادت وكيل المدعية أن ما قدم من بينات غير موصل للحكم له بمطالبته، وعليه عرضت عليه اليمين النافية لدعوى موكلته، فاستمهل للرجوع لموكلته، وفي جلسة 11/6/1437هـ حضر طرفا الدعوى، وأفاد وكيل المدعية برفض موكلته طلب اليمين النافية لدعوى موكلته، وأفاد أنه يطلب مخاطبة وزارة التجارة ومصلحة الجمارك، واكتفى بذلك، كما اكتفى وكيل المدعى عليه بما سبق أن قدمه، وعليه تم رفع الجلسة للمداولة وإصدار الحكم.</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الأسباب</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بناء على ما تقدم من الدعوى والإجابة، وبعد الاطلاع على أوراق القضية ومستنداتها، وحيث إن وكيل المدعية يطلب إلزام المدعى عليه بالتوقف عن استعمال العلامة التجارية (لواكر)، وبإلزامه بسداد مبلغ وقدره مئة ألف ريال (100.000)، كتعويض عن الضرر، وبتطبيق المادة (43) الفقرة (ج) من نظام العلامات التجارية بحق المدعى عليه، حيث إن الدائرة بعد دراسة أوراق القضية وفحص المستندات ووزن الأدلة قررت عدم كفاية الأدلة المقدمة من وكيل المدعية، حيث إن ما قدم مجموعة صور ضوئية من عقد </w:t>
      </w:r>
      <w:r w:rsidRPr="009344C1">
        <w:rPr>
          <w:rFonts w:ascii="Traditional Arabic" w:hAnsi="Traditional Arabic" w:cs="Traditional Arabic"/>
          <w:sz w:val="32"/>
          <w:szCs w:val="32"/>
          <w:rtl/>
          <w:lang w:bidi="ar-EG"/>
        </w:rPr>
        <w:lastRenderedPageBreak/>
        <w:t>الشركة وشهادة تسجيل علامة تجارية، وعقد ترخيص باستخدام علامة تجارية، والتي لا توصل للحكم المدعية بمطالبتها، وبما أن القاعدة الشرعية تقضي بأن عبء الإثبات منوط بالمدعي؛ ولذا قال النبي صلى الله عليه وسلم قال: (لو يعطى الناس بدعواهم لادعى أقوام دماء أقوام وأموالهم ولكن البينة على المدعي واليمين على من أنكر)؛ فإذا افتقرت هذه الخصومة إلى بينة تدل على الحق، أو لم تكتمل الأدلة على صحتها، توجه إلى يمين المدعى عليه؛ ويؤكد ذلك ما رواه الإمام مسلم في صحيحه أن الأشعث بن قيس رضي الله عنه قال: "كانت بيني وبين رجل خصومة في بئر، فاختصمنا إلى رسول الله صلى الله عليه وسلم، فقال رسول الله: (شاهداك أو يمينه)، فإذا لم توجد البينة توجه لليمين، وبالتالي عرضت عليها توجيه اليمين الحاسمة النافية لدعواها على المدعى عليه إلا أنه قرر رفض طلبها، الأمر الذي تتجه له الدائرة إلى رفض دعوى المدعية.</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 xml:space="preserve">لذلك حكمت الدائرة: برفض الدعوى المقامة من المدعية شركة (...) التجارية </w:t>
      </w:r>
      <w:proofErr w:type="gramStart"/>
      <w:r w:rsidRPr="009344C1">
        <w:rPr>
          <w:rFonts w:ascii="Traditional Arabic" w:hAnsi="Traditional Arabic" w:cs="Traditional Arabic"/>
          <w:b/>
          <w:bCs/>
          <w:sz w:val="32"/>
          <w:szCs w:val="32"/>
          <w:rtl/>
          <w:lang w:bidi="ar-EG"/>
        </w:rPr>
        <w:t>- سجل</w:t>
      </w:r>
      <w:proofErr w:type="gramEnd"/>
      <w:r w:rsidRPr="009344C1">
        <w:rPr>
          <w:rFonts w:ascii="Traditional Arabic" w:hAnsi="Traditional Arabic" w:cs="Traditional Arabic"/>
          <w:b/>
          <w:bCs/>
          <w:sz w:val="32"/>
          <w:szCs w:val="32"/>
          <w:rtl/>
          <w:lang w:bidi="ar-EG"/>
        </w:rPr>
        <w:t xml:space="preserve"> تجاري رقم (...) ضد المدعى عليه (...) - هوية وطنية رقم (...) صاحب مؤسسة (...) للمواد الغذائية - سجل تجاري رقم (...).</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9344C1" w:rsidRDefault="00DC3EFB" w:rsidP="00DC3EFB">
      <w:pPr>
        <w:spacing w:after="0" w:line="240" w:lineRule="auto"/>
        <w:jc w:val="both"/>
        <w:rPr>
          <w:rFonts w:ascii="Traditional Arabic" w:hAnsi="Traditional Arabic" w:cs="Traditional Arabic"/>
          <w:b/>
          <w:bCs/>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 محكمة الاستئناف:</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حكمت المحكمة بتأييد الحكم فيما انتهى إليه من قضاء؛ مع إضافة أن للمدعية حق تقديم دعوى أخرى متى ما استحصلت على قرار من الجهة المختصة يدين المدعى عليه باستعمال العلامة التجارية محل الدعوى دون وجه حق.</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rPr>
        <w:br w:type="page"/>
      </w:r>
      <w:r w:rsidRPr="009344C1">
        <w:rPr>
          <w:rFonts w:ascii="Traditional Arabic" w:hAnsi="Traditional Arabic" w:cs="Traditional Arabic"/>
          <w:b/>
          <w:bCs/>
          <w:sz w:val="32"/>
          <w:szCs w:val="32"/>
          <w:rtl/>
        </w:rPr>
        <w:lastRenderedPageBreak/>
        <w:t>رقم القضية الابتدائية</w:t>
      </w:r>
      <w:r w:rsidRPr="009344C1">
        <w:rPr>
          <w:rFonts w:ascii="Traditional Arabic" w:hAnsi="Traditional Arabic" w:cs="Traditional Arabic"/>
          <w:b/>
          <w:bCs/>
          <w:sz w:val="32"/>
          <w:szCs w:val="32"/>
          <w:rtl/>
          <w:lang w:bidi="ar-EG"/>
        </w:rPr>
        <w:t xml:space="preserve"> 10544/2/ق لعام 1436هـ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رقم قضية الاستئناف 1056/2/</w:t>
      </w:r>
      <w:r w:rsidRPr="009344C1">
        <w:rPr>
          <w:rFonts w:ascii="Traditional Arabic" w:hAnsi="Traditional Arabic" w:cs="Traditional Arabic"/>
          <w:b/>
          <w:bCs/>
          <w:sz w:val="32"/>
          <w:szCs w:val="32"/>
          <w:rtl/>
          <w:lang w:bidi="ar-EG"/>
        </w:rPr>
        <w:t>س</w:t>
      </w:r>
      <w:r w:rsidRPr="009344C1">
        <w:rPr>
          <w:rFonts w:ascii="Traditional Arabic" w:hAnsi="Traditional Arabic" w:cs="Traditional Arabic"/>
          <w:b/>
          <w:bCs/>
          <w:sz w:val="32"/>
          <w:szCs w:val="32"/>
          <w:rtl/>
        </w:rPr>
        <w:t xml:space="preserve"> لعام 1437هـ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تاريخ الجلسة 24/3/1437هـ</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الموضوعات</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 xml:space="preserve">ملكية فكرية </w:t>
      </w:r>
      <w:proofErr w:type="gramStart"/>
      <w:r w:rsidRPr="009344C1">
        <w:rPr>
          <w:rFonts w:ascii="Traditional Arabic" w:hAnsi="Traditional Arabic" w:cs="Traditional Arabic"/>
          <w:b/>
          <w:bCs/>
          <w:sz w:val="32"/>
          <w:szCs w:val="32"/>
          <w:rtl/>
        </w:rPr>
        <w:t>- علامة</w:t>
      </w:r>
      <w:proofErr w:type="gramEnd"/>
      <w:r w:rsidRPr="009344C1">
        <w:rPr>
          <w:rFonts w:ascii="Traditional Arabic" w:hAnsi="Traditional Arabic" w:cs="Traditional Arabic"/>
          <w:b/>
          <w:bCs/>
          <w:sz w:val="32"/>
          <w:szCs w:val="32"/>
          <w:rtl/>
        </w:rPr>
        <w:t xml:space="preserve"> تجارية - تعويض - استخدام ذات العلامة – شراء منتج - انتفاء القصد الجنائي - انتفاء الضرر.</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مطالبة المدعية إلزام المدعى عليها بتعويضها نتيجة قيامها بالاعتداء على علامتها التجارية بنزعها عن عبوات مياه عائدة لها وإلصاق علامتها وتوزيعها على عملائها مجاناً </w:t>
      </w:r>
      <w:proofErr w:type="gramStart"/>
      <w:r w:rsidRPr="009344C1">
        <w:rPr>
          <w:rFonts w:ascii="Traditional Arabic" w:hAnsi="Traditional Arabic" w:cs="Traditional Arabic"/>
          <w:sz w:val="32"/>
          <w:szCs w:val="32"/>
          <w:rtl/>
          <w:lang w:bidi="ar-EG"/>
        </w:rPr>
        <w:t>- عدم</w:t>
      </w:r>
      <w:proofErr w:type="gramEnd"/>
      <w:r w:rsidRPr="009344C1">
        <w:rPr>
          <w:rFonts w:ascii="Traditional Arabic" w:hAnsi="Traditional Arabic" w:cs="Traditional Arabic"/>
          <w:sz w:val="32"/>
          <w:szCs w:val="32"/>
          <w:rtl/>
          <w:lang w:bidi="ar-EG"/>
        </w:rPr>
        <w:t xml:space="preserve"> ثبوت كون فعل المدعى عليها مجرماً بموجب نظام العلامات التجارية - قيام المدعى عليها بشراء منتج المدعية وعدم تقليدها له أو استخدامه بما يسيئ لعلامته التجارية - انتفاء ركن القصد السيء في فعل المدعى عليها بإقرار المدعية بتوزيع المنتج مجاناً وعدم بيعه - عدم ثبوت لحوق الضرر بالمدعية - أثر ذلك: رفض الدعوى.</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الأنظمة واللوائح</w:t>
      </w:r>
    </w:p>
    <w:p w:rsidR="00DC3EFB" w:rsidRPr="009344C1" w:rsidRDefault="00DC3EFB" w:rsidP="00DC3EFB">
      <w:pPr>
        <w:numPr>
          <w:ilvl w:val="0"/>
          <w:numId w:val="37"/>
        </w:numPr>
        <w:spacing w:after="0" w:line="240" w:lineRule="auto"/>
        <w:jc w:val="both"/>
        <w:rPr>
          <w:rFonts w:ascii="Traditional Arabic" w:hAnsi="Traditional Arabic" w:cs="Traditional Arabic"/>
          <w:sz w:val="32"/>
          <w:szCs w:val="32"/>
          <w:rtl/>
        </w:rPr>
      </w:pPr>
      <w:r w:rsidRPr="009344C1">
        <w:rPr>
          <w:rFonts w:ascii="Traditional Arabic" w:hAnsi="Traditional Arabic" w:cs="Traditional Arabic"/>
          <w:sz w:val="32"/>
          <w:szCs w:val="32"/>
          <w:rtl/>
        </w:rPr>
        <w:t>نظام العلامات التجارية الصادر بالمرسوم الملكي رقم (م/21) وتاريخ 28/5/1423هـ.</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الوقائع</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تتلخص الوقائع وبالقدر اللازم لإصدار هذا الحكم في أنه ورد إلى المحكمة الإدارية بجدة لائحة الدعوى المقدمة من المدعي وكالة (...) ضد المدعى عليها المذكورة بعاليه، وقد لخص دعواه قائلاً: أن المدعى عليها وبمقر مبنى الجمجوم بجدة قامت بتوزيع عبوات مياه (...) سعة (200) مل بعد نزع ملصق المنتج الخاص بالمدعية ووضع ملصق عليه دون إذن المدعية ودون ذكر لبيانات المنتج الرئيسية التي اشترطها النظام ومن ضمنها جهة الصنع والعلامة التجارية المسجلة، وطلب في ختام لائحة دعواه إلزام المدعى عليها بتعويض موكلته بمبلغ وقدره خمسمئة ألف ريال جراء تعديلها على منتج المدعية وعلى حقوق العلامة التجارية على النحو المفصل في لائحة دعواه، وكذا إلزام المدعى عليها بعدم توزيع المنتج الذي تم وضع الملصقات عليه ووقف التوزيع فوراً، وأيضاً إلزام المدعى عليها بدفع أتعاب المحاماة مبلغاً وقدره خمسون ألف ريال. وبعد أن قيدت أوراق الدعوى قضية بالرقم المشار إليه أعلاه أحيلت إلى هذه الدائرة فعقدت لنظرها جلسة هذا اليوم وفيها حضر المدعي وكالة (...) كما حضر عن المدعى عليها وكيلها الشرعي (...) وبسؤال المدعي عن دعواه ذكر أنها وفقاً للائحة الدعوى وخلاصتها أن المدعى عليها وبمقر مبنى الجمجوم بجدة قامت بتوزيع عبوات مياه (...) الصحية سعة (200) مل بعد نزع ملصق المنتج الخاص بالمدعية ووضع ملصق عليه شعار المدعى عليها دون إذن المدعية ودون ذكر لبيانات المنتج الرئيسية التي اشترطها النظام ومن ضمنها جهة الصنع والعلامة التجارية المسجلة، وطلب في ختام لائحة دعواه إلزام المدعى عليها بتعويض </w:t>
      </w:r>
      <w:r w:rsidRPr="009344C1">
        <w:rPr>
          <w:rFonts w:ascii="Traditional Arabic" w:hAnsi="Traditional Arabic" w:cs="Traditional Arabic"/>
          <w:sz w:val="32"/>
          <w:szCs w:val="32"/>
          <w:rtl/>
          <w:lang w:bidi="ar-EG"/>
        </w:rPr>
        <w:lastRenderedPageBreak/>
        <w:t>موكلته مبلغ وقدره خمسمئة ألف ريال جراء تعديلها على منتج المدعية وعلى حقوق العلامة التجارية على النحو المفصل في لائحة دعواه، وكذا إلزام المدعى عليها بعدم توزيع المنتج الذي تم وضع الملصقات عليه ووقف التوزيع فوراً، وأيضاً إلزام المدعى عليها بدفع أتعاب المحاماة مبلغاً وقدره خمسون ألف ريال، فطلب المدعى عليه مهلة للرجوع إلى موكلته كما طلب إلزام المدعية بتقديم ما يثبت صحة دعواه.</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الأسباب</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وحيث إن المدعية قد أقامت هذه الدعوى ضد المدعى عليها مستندة إلى أن المدعى عليها قد قامت بمخالفة نظام العلامات التجارية؛ وذلك بقيامها بالاعتداء على علامتها التجارية بأن نزعتها عن عبوات مياه ذات السعة (200) مل العائدة إليها، ومن ثم قامت بإلصاق علامتها الخاصة بها وتوزيعها داخل مقرها بمجمع الجمجوم بجدة على عملائها مجاناً وطلبت منعها من ذلك والتعويض. وحيث إن الدائرة وهي بصدد تكييف دعوى المدعية، ودراسة فعل المدعى عليها المدعى به من قبل المدعية ومدى ثبوت أن ما قامت به المدعى عليها يعد مخالفة صريحة لنظام العلامات التجارية استبان للدائرة أن ذلك الفعل وإن كان قد يُعد في حال ثبوته مجرماً إلا أنه لن يكون مجرماً بموجب نظام العلامات التجارية؛ حيث لم ينطبق على فعلها أي من مواد النظام المذكور، فالمدعى عليها لم تقم بتقليد منتج المدعى عليها، بل قامت بشرائه ودفع قيمته، كما أنها تنسب للمدعى عليها منتجاً لا يعود إليها، ولم تقم أيضاً باستخدام منتج المدعى عليها بما يسيء لعلامتها التجارية، أو يعود بالضرر عليها أو يعود بالنفع المادي على المدعى عليها دون المدعية. وإضافة إلى ذلك فإنه لم يثبت وجود سوء القصد في فعل المدعى عليها على فرض ثبوته، لاسيما وأن المدعية قد أقرت بأن المدعى عليها لم تقم بإعادة بيع منتجها وإنما قامت بتوزيعها مجاناً لعملائها في مكاتبها وفروعها، وبالتالي فركن القصد السيء غير متوافر في حقها. وأيضاً فإنه لم يثبت أن المدعية قد لحقها أي ضرر من فعل المدعى عليها، وحيث كان الأمر كذلك فإن الدائرة تنتهي إلى رفض دعوى المدعية وبه تقضي.</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لذلك حكمت الدائرة: برفض هذه الدعوى المقامة من شركة مصنع مياه (...) الصحية المحدودة سجل تجاري رقم (...) ضد المدعى عليها (...) سجل رقم (...) لما هو موضح بالأسباب.</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9344C1" w:rsidRDefault="00DC3EFB" w:rsidP="00DC3EFB">
      <w:pPr>
        <w:spacing w:after="0" w:line="240" w:lineRule="auto"/>
        <w:jc w:val="both"/>
        <w:rPr>
          <w:rFonts w:ascii="Traditional Arabic" w:hAnsi="Traditional Arabic" w:cs="Traditional Arabic"/>
          <w:b/>
          <w:bCs/>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محكمة الاستئناف:</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حكمت المحكمة بتأييد الحكم فيما انتهى إليه من قضاء.</w:t>
      </w:r>
    </w:p>
    <w:p w:rsidR="00DC3EFB" w:rsidRPr="009344C1" w:rsidRDefault="00DC3EFB" w:rsidP="00DC3EFB">
      <w:pPr>
        <w:spacing w:after="0" w:line="240" w:lineRule="auto"/>
        <w:jc w:val="both"/>
        <w:rPr>
          <w:rFonts w:ascii="Traditional Arabic" w:hAnsi="Traditional Arabic" w:cs="Traditional Arabic"/>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sz w:val="32"/>
          <w:szCs w:val="32"/>
          <w:rtl/>
          <w:lang w:bidi="ar-EG"/>
        </w:rPr>
        <w:br w:type="page"/>
      </w:r>
      <w:r w:rsidRPr="009344C1">
        <w:rPr>
          <w:rFonts w:ascii="Traditional Arabic" w:hAnsi="Traditional Arabic" w:cs="Traditional Arabic"/>
          <w:b/>
          <w:bCs/>
          <w:sz w:val="32"/>
          <w:szCs w:val="32"/>
          <w:rtl/>
        </w:rPr>
        <w:lastRenderedPageBreak/>
        <w:t>رقم القضية الابتدائية</w:t>
      </w:r>
      <w:r w:rsidRPr="009344C1">
        <w:rPr>
          <w:rFonts w:ascii="Traditional Arabic" w:hAnsi="Traditional Arabic" w:cs="Traditional Arabic"/>
          <w:b/>
          <w:bCs/>
          <w:sz w:val="32"/>
          <w:szCs w:val="32"/>
          <w:rtl/>
          <w:lang w:bidi="ar-EG"/>
        </w:rPr>
        <w:t xml:space="preserve"> 2813/1/ق لعام 1435هـ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رقم قضية الاستئناف 3594/</w:t>
      </w:r>
      <w:r w:rsidRPr="009344C1">
        <w:rPr>
          <w:rFonts w:ascii="Traditional Arabic" w:hAnsi="Traditional Arabic" w:cs="Traditional Arabic"/>
          <w:b/>
          <w:bCs/>
          <w:sz w:val="32"/>
          <w:szCs w:val="32"/>
          <w:rtl/>
          <w:lang w:bidi="ar-EG"/>
        </w:rPr>
        <w:t>ق</w:t>
      </w:r>
      <w:r w:rsidRPr="009344C1">
        <w:rPr>
          <w:rFonts w:ascii="Traditional Arabic" w:hAnsi="Traditional Arabic" w:cs="Traditional Arabic"/>
          <w:b/>
          <w:bCs/>
          <w:sz w:val="32"/>
          <w:szCs w:val="32"/>
          <w:rtl/>
        </w:rPr>
        <w:t xml:space="preserve"> لعام 1437هـ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تاريخ الجلسة 18/7/1437هـ</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الموضوعات</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 xml:space="preserve">ملكية فكرية </w:t>
      </w:r>
      <w:proofErr w:type="gramStart"/>
      <w:r w:rsidRPr="009344C1">
        <w:rPr>
          <w:rFonts w:ascii="Traditional Arabic" w:hAnsi="Traditional Arabic" w:cs="Traditional Arabic"/>
          <w:b/>
          <w:bCs/>
          <w:sz w:val="32"/>
          <w:szCs w:val="32"/>
          <w:rtl/>
        </w:rPr>
        <w:t>- علامة</w:t>
      </w:r>
      <w:proofErr w:type="gramEnd"/>
      <w:r w:rsidRPr="009344C1">
        <w:rPr>
          <w:rFonts w:ascii="Traditional Arabic" w:hAnsi="Traditional Arabic" w:cs="Traditional Arabic"/>
          <w:b/>
          <w:bCs/>
          <w:sz w:val="32"/>
          <w:szCs w:val="32"/>
          <w:rtl/>
        </w:rPr>
        <w:t xml:space="preserve"> تجارية - اسم تجاري - تعويض - عقد امتياز – فسخ - إلغاء رخصة - انتفاء الصفة.</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مطالبة المدعية إلزام المدعى عليها بالتوقف عن استعمال حقوقها الفكرية (العلامة التجارية، الاسم التجاري، الديكورات)، وتعويضها عن الاستعمال السابق لها - دفع المدعى عليها بأنه منذ فسخ عقد الامتياز الممنوح لها من المدعية لم تعد لها صفة معها، وأنه ليس لها أي عمل تجاري في المجال محل الدعوى، وتقديمها البينة على ذلك</w:t>
      </w:r>
      <w:r w:rsidRPr="009344C1">
        <w:rPr>
          <w:rFonts w:ascii="Traditional Arabic" w:hAnsi="Traditional Arabic" w:cs="Traditional Arabic"/>
          <w:sz w:val="32"/>
          <w:szCs w:val="32"/>
          <w:rtl/>
        </w:rPr>
        <w:t xml:space="preserve"> </w:t>
      </w:r>
      <w:r w:rsidRPr="009344C1">
        <w:rPr>
          <w:rFonts w:ascii="Traditional Arabic" w:hAnsi="Traditional Arabic" w:cs="Traditional Arabic"/>
          <w:sz w:val="32"/>
          <w:szCs w:val="32"/>
          <w:rtl/>
          <w:lang w:bidi="ar-EG"/>
        </w:rPr>
        <w:t>متمثلاً في خطاب بلدية العريجاء بإلغاء ترخيص المحل ونقل ملكيتها وبيع المحلات التابعة لها وقيامها بإرسال خطابات للمدعية بهذا الشأن - عدم تقديم المدعية البينة على دعواها سوى عقد الامتياز الذي تقر بفسخه - أثر ذلك: رفض الدعوى.</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الوقائع</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حيث إن وقائع هذه القضية تتحصل بالقدر اللازم لإصدار هذا الحكم فيها بأنه تقدم إلى هذه المحكمة وكيل المدعية بدعواه، ذكر فيها أن موكلته وقعت عقد منح امتياز للمدعى عليها لمدة عام تبدأ في 1/7/2012م وتنتهي بمضي سنة من عقد الامتياز أو أي سبب يؤدي لفسخ أو إنهاء العقد إلا أن المدعى عليها قامت بمخالفة العقد وذلك بشراء المواد الخام والمستلزمات لمحلها من غير موكلته وعدم سداد الفواتير المستحقة في مواعيدها، بعد ذلك أنذرت موكلته المدعى عليها بخطابها المؤرخ في 10/4/2013م بالامتثال لشروط العقد وإلا سيتم فسخ العقد ولكن المدعى عليها لم تستجيب لذلك مما ترتب عليه فسخ العقد من قبل موكلته وإخطار المدعى عليها بذلك والذي علمت وأقرت به المدعى عليها، إلا أن المدعى عليها لم تلتزم بآثار فسخ العقد والقاضية بضرورة التوقف عن الانتفاع بحقوق الامتياز التي كانت ممنوحة لها حيث لاتزال تستخدم نفس الاسم والعلامة التجارية والديكورات الخاصة بموكلته وانتهى إلى طلب إلزام المدعى عليها بوقف استعمال حقوق موكلته الفكرية (العلامة التجارية، الاسم التجاري، الديكورات) إضافة إلى إلزام المدعى عليها بدفع تعويض قدره مليون ريال، فقيدت بالرقم المدون أعلاه، وتم إحالتها إلى هذه الدائرة وقد قامت الدائرة بنظرها على النحو المثبت في محاضر الضبط حيث عقدت لها الدائرة عدة جلسات جرى فيها تبادل المذكرات بين الطرفين حيث سألت الدائرة وكيل المدعية عن دعواه في جلسة يوم الاثنين 3/6/1435هـ فأجاب بأنها وفقاً للائحة الدعوى المقدمة في بداية الدعوى وبعد سماعها طلبت من وكيل المدعى عليه الإجابة فقدم مذكرة جوابية مكونة من ثلاث صفحات ذكر فيها بأن دعوى المدعية لا تعدو إلا أن تكون دعوى كيدية لا حقيقة لها إذ لا صفة لموكلته تخول المدعية بتوجيه الدعوى لها حيث إن </w:t>
      </w:r>
      <w:r w:rsidRPr="009344C1">
        <w:rPr>
          <w:rFonts w:ascii="Traditional Arabic" w:hAnsi="Traditional Arabic" w:cs="Traditional Arabic"/>
          <w:sz w:val="32"/>
          <w:szCs w:val="32"/>
          <w:rtl/>
          <w:lang w:bidi="ar-EG"/>
        </w:rPr>
        <w:lastRenderedPageBreak/>
        <w:t xml:space="preserve">العلاقة بين موكلته والمدعية قد انتهت بإنهاء عقد الامتياز بتاريخ 20/5/2013م وتصفية كل ما يتعلق به من حقوق ومنذ ذلك التاريخ وموكلته لا تمارس أي عمل يتضمن انتهاكاً لحقوق المدعية الفكرية حيث قامت موكلته بعدة إجراءات حيث عرضت على المدعية التنازل عن مكان عمل عقد الامتياز والذي استؤجر من قبل موكلته كما عرضت عليها شراء معدات العمل التي تملكها موكلته بموجب الخطاب المؤرخ في 18/6/2013 م المرفق صورته بالدعوى إلا أن المدعية لم تستجب لهذا العرض حيث بادرت موكلته بإشعار المدعية بإنزال اللوحة الخاصة بعقد الامتياز وشعار المدعية كما أخطرت المدعية بعدم استخدام الأوراق الرسمية الخاصة بها اعتباراً من 30/6/2013م وذلك بموجب الخطاب المرفق صورته بالقضية ثم بعد ذلك قامت موكلته بالتنازل عن مكان عمل عقد الامتياز المستأجر من قبلها لطرف آخر وبيع ما كانت تملكه من معدات عمل ثم تقدمت موكلته لبلديتي العريجاء والصحافة بطلب مؤرخ في 28/7/2013 م متضمناً إلغاء التراخيص وقد تم إلغاؤها رسمياً وانتهى إلى طلب رفض دعوى المدعية، ثم قدم وكيل المدعية في جلسة يوم الاثنين 17/6/1435هـ مذكرة ذكر فيها أن المدعى عليها لم تلتزم وتنفذ ما تضمنت هذه الخطابات منذ فسخ العقد وحتى الآن وقدم عدة صور التقطت للمحلات توضح أن المدعى عليها تحايلت على موكلته وغيرت شيئاً بسيطاً في اللوحات الخاصة بعقد الامتياز وبقي الاسم والعلامة في مجملها مماثلة للوحات موكلته إضافة إلى أن المدعى عليها لم تلتزم فوراً بالتوقف عن تشغيل وحدة الامتياز الممنوحة لها بموجب هذا العقد كمحل من سلسلة محلات (...) للكنافة كما التزمت بأن لا يستعمل أو ينسخ أو يقلد ألوان العلامات التجارية الخاصة بموكلته صاحبة الامتياز أو أي عمل آخر من شأنه أن يسبب إرباك أو خطأ أو غش أو منافسة، وانتهى في مذكرته إلى طلباته الواردة في لائحة الدعوى، ثم قدم وكيل المدعى عليها مذكرة في جلسة يوم الاثنين 4/8/1435هـ ذكر فيها أن موكلته لا تصلح أن تكون مدعى عليها في هذه الدعوى لكونها لا تملك أي محل يقوم بأي نشاط مماثل أو مشابه لنشاط المدعية فضلاً على أن يكون لها علامة تجارية تشبه علامة المدعية، كما أن العلاقة بين موكلته والمدعية قد انتهت بإنهاء عقد الامتياز بتاريخ 20/5/2013م وتصفية كل ما يتعلق بها من حقوق ولم يبق للمدعية أي حق في ذمة موكلته ومنذ ذلك التاريخ وموكلته لا تمارس أي عمل يتضمن انتهاكاً لحقوق المدعية الفكرية وما أورده وكيل المدعية من صور فهو لا يخص موكلته إطلاقاً، وحيث إن القاعدة الشرعية تقرر أن البينة على المدعي فإن المدعية هي المكلفة بتقديم البينة على صحة دعواها وأن موكلته تملك تلك المحلات التي تدعي المدعية، وانتهى إلى طلب رفض دعوى المدعية، وبعد ذلك قدم المدعي والمدعى عليه عدداً من المذكرات لا يخرج مضمونها عن ما قدماه في مذكراتهما السابقة الواردة في هذا الحكم. وبجلسة يوم الاثنين 1/2/1436هـ قدم وكيل المدعى عليه صورة من إلغاء تراخيص المحلات التابعة له وذلك بموجب إلغاء الترخيص الصادر من بلدية العريجاء كما قدم صورة رخصة محل حي الصحافة المتضمن عدم وجود أي اسم لموكلته وأنه قد تم نقل ملكيته لطرف آخر، وبعد اكتفائها رفعت الدائرة القضية للدراسة والتأمل. وبجلسة اليوم الاثنين </w:t>
      </w:r>
      <w:r w:rsidRPr="009344C1">
        <w:rPr>
          <w:rFonts w:ascii="Traditional Arabic" w:hAnsi="Traditional Arabic" w:cs="Traditional Arabic"/>
          <w:sz w:val="32"/>
          <w:szCs w:val="32"/>
          <w:rtl/>
          <w:lang w:bidi="ar-EG"/>
        </w:rPr>
        <w:lastRenderedPageBreak/>
        <w:t>10/3/1437هـ سألت الدائرة الطرفين عما يودان إضافته فقررا الاكتفاء، فسألت الدائرة وكيل المدعية بما يحصر دعواه فقرر بأنه يحصر دعواه في مواجهة المدعى عليها وأسس ذلك بقيامها بإخلالها بعقد الامتياز الموقع معها حيث تم الانتهاء من العقد وانتهى تاريخ صلاحية منح الامتياز إلا أنها مع ذلك لم تزل تستغل حقوق الامتياز ومن خلال استخدام نفس العلامات التجارية والإعلانية وطلب الحكم بإلزام المدعى عليها بالتوقف عن استخدام الامتياز والعلامة التجارية مع إلزامها بالتعويض مقابل استخدامها بالفترة التي لحقت انتهاء العقد، وبعرض ذلك على وكيل المدعى عليها قرر بأنه يكتفي بالإجابة على الدعوى فيما تم تقديمه في ملف القضية ثم قرر الطرفان الاكتفاء وعليه رفعت الجلسة.</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الأسباب</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وبناء على ما تقدم وحيث إن غاية ما تهدف إليه المدعية في دعواها المطالبة بإلزام المدعى عليها بوقف استعمال حقوقها الفكرية (العلامة التجارية، الاسم التجاري، الديكورات) إضافة إلى إلزام المدعى عليها بدفع تعويض قدره مليون ريال وبينتها على ذلك عقد الامتياز الممنوح للمدعى عليه والتي تقر المدعية بفسخه وإلغاء العقد. وحيث إن المدعى عليها تدفع بأن دعوى المدعية غير صحيحة ولا صحة لما ذكر حيث إن دعوى المدعية في مواجهتها غير صحيحة وذلك أنه منذ إلغاء عقد الامتياز وفسخه لم يعد لها أي صفة مع المدعى عليها إضافة إلى أن موكلته قد باعت المحلات التابعة لها ولم يعد لها أي عمل تجاري في هذا المجال وبينتها على ذلك خطاب إلغاء الترخيص الصادر من بلدية العريجاء، وكذلك صورة من رخصتي المحلين محل الدعوى والمتضمن عدم وجود اسم للمدعى عليها أو تمثيل لها وإنما لطرف آخر وليس لها أي صفة في الدعوى. وحيث إنه وبعد دراسة الدائرة للقضية وبعد فحص الأوراق المقدمة والمستندات المرفقة، وحيث إن القاعدة الشرعية تقول </w:t>
      </w:r>
      <w:proofErr w:type="gramStart"/>
      <w:r w:rsidRPr="009344C1">
        <w:rPr>
          <w:rFonts w:ascii="Traditional Arabic" w:hAnsi="Traditional Arabic" w:cs="Traditional Arabic"/>
          <w:sz w:val="32"/>
          <w:szCs w:val="32"/>
          <w:rtl/>
          <w:lang w:bidi="ar-EG"/>
        </w:rPr>
        <w:t>أن</w:t>
      </w:r>
      <w:proofErr w:type="gramEnd"/>
      <w:r w:rsidRPr="009344C1">
        <w:rPr>
          <w:rFonts w:ascii="Traditional Arabic" w:hAnsi="Traditional Arabic" w:cs="Traditional Arabic"/>
          <w:sz w:val="32"/>
          <w:szCs w:val="32"/>
          <w:rtl/>
          <w:lang w:bidi="ar-EG"/>
        </w:rPr>
        <w:t xml:space="preserve"> البينة على المدعي وحيث لم تقدم المدعية بينة صحيحة تثبت دعواها وإنما تمسكت بعقد الامتياز والتي تقر هي بإلغائه وتمسكت بأن المدعى عليها لازالت تمارس النشاط باسمها ولم تقدم بينة على ذلك سوى أقوال مرسلة لا ترتقي أن تكون بينة على الدعوى. وبما أن الثابت أن المدعى عليها تنفي صحة الدعوى وقدمت مستندها في ذلك المتمثل في خطاب بلدية العريجاء بإلغاء ترخيص المحل وكذلك صور رخص المحلات محل الدعوى المتضمن نقل ملكيتها وبيع المحلات التابعة لها من بعد تاريخ إلغاء الترخيص بشهر وقامت بإرسال خطابات للمدعية بهذا الشأن، وحيث خلت دعوى المدعية من بينة تثبت دعواها من أن المدعى عليها لازالت مستمرة في النشاط، وبما أن الدائرة ترى أن ما قدمته المدعى عليها بينة كافية في إثبات صحة دفعها على الدعوى، وحيث حصر وكيل المدعية بجلسة اليوم على توجيه الدعوى على المدعى عليها الأمر الذي يجعل دعوى المدعية حرية بالرفض.</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لذلك حكمت الدائرة: برفض الدعوى المقامة من المدعية شركة (...) للكنافة سجل تجاري (...) ضد المدعى عليها مؤسسة (...) للتجارة سجل تجاري (...) لصاحبتها (...) سجل مدني (...) لما هو موضح بالأسباب.</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lastRenderedPageBreak/>
        <w:t>والله الموفق وصلى الله وسلم على نبينا محمد وعلى آله وصحبه أجمعين.</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 xml:space="preserve">محكمة الاستئناف: </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حكمت المحكمة بتأييد الحكم فيما انتهى إليه من قضاء.</w:t>
      </w:r>
      <w:r w:rsidRPr="009344C1">
        <w:rPr>
          <w:rFonts w:ascii="Traditional Arabic" w:hAnsi="Traditional Arabic" w:cs="Traditional Arabic"/>
          <w:b/>
          <w:bCs/>
          <w:sz w:val="32"/>
          <w:szCs w:val="32"/>
          <w:rtl/>
        </w:rPr>
        <w:br w:type="page"/>
      </w:r>
      <w:r w:rsidRPr="009344C1">
        <w:rPr>
          <w:rFonts w:ascii="Traditional Arabic" w:hAnsi="Traditional Arabic" w:cs="Traditional Arabic"/>
          <w:b/>
          <w:bCs/>
          <w:sz w:val="32"/>
          <w:szCs w:val="32"/>
          <w:rtl/>
        </w:rPr>
        <w:lastRenderedPageBreak/>
        <w:t>رقم القضية الابتدائية</w:t>
      </w:r>
      <w:r w:rsidRPr="009344C1">
        <w:rPr>
          <w:rFonts w:ascii="Traditional Arabic" w:hAnsi="Traditional Arabic" w:cs="Traditional Arabic"/>
          <w:b/>
          <w:bCs/>
          <w:sz w:val="32"/>
          <w:szCs w:val="32"/>
          <w:rtl/>
          <w:lang w:bidi="ar-EG"/>
        </w:rPr>
        <w:t xml:space="preserve"> 6529/2/ق لعام 1435هـ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رقم قضية الاستئناف 2568/2/</w:t>
      </w:r>
      <w:r w:rsidRPr="009344C1">
        <w:rPr>
          <w:rFonts w:ascii="Traditional Arabic" w:hAnsi="Traditional Arabic" w:cs="Traditional Arabic"/>
          <w:b/>
          <w:bCs/>
          <w:sz w:val="32"/>
          <w:szCs w:val="32"/>
          <w:rtl/>
          <w:lang w:bidi="ar-EG"/>
        </w:rPr>
        <w:t>س</w:t>
      </w:r>
      <w:r w:rsidRPr="009344C1">
        <w:rPr>
          <w:rFonts w:ascii="Traditional Arabic" w:hAnsi="Traditional Arabic" w:cs="Traditional Arabic"/>
          <w:b/>
          <w:bCs/>
          <w:sz w:val="32"/>
          <w:szCs w:val="32"/>
          <w:rtl/>
        </w:rPr>
        <w:t xml:space="preserve"> لعام 1437هـ</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تاريخ الجلسة 20/7/1437هـ</w:t>
      </w:r>
    </w:p>
    <w:p w:rsidR="00DC3EFB" w:rsidRPr="009344C1" w:rsidRDefault="00DC3EFB" w:rsidP="00DC3EFB">
      <w:pPr>
        <w:spacing w:after="0" w:line="240" w:lineRule="auto"/>
        <w:jc w:val="center"/>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الموضوعات</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 xml:space="preserve">ملكية فكرية </w:t>
      </w:r>
      <w:proofErr w:type="gramStart"/>
      <w:r w:rsidRPr="009344C1">
        <w:rPr>
          <w:rFonts w:ascii="Traditional Arabic" w:hAnsi="Traditional Arabic" w:cs="Traditional Arabic"/>
          <w:b/>
          <w:bCs/>
          <w:sz w:val="32"/>
          <w:szCs w:val="32"/>
          <w:rtl/>
        </w:rPr>
        <w:t>- علامة</w:t>
      </w:r>
      <w:proofErr w:type="gramEnd"/>
      <w:r w:rsidRPr="009344C1">
        <w:rPr>
          <w:rFonts w:ascii="Traditional Arabic" w:hAnsi="Traditional Arabic" w:cs="Traditional Arabic"/>
          <w:b/>
          <w:bCs/>
          <w:sz w:val="32"/>
          <w:szCs w:val="32"/>
          <w:rtl/>
        </w:rPr>
        <w:t xml:space="preserve"> تجارية - تقليد -تعويض – حكم قضائي - ضرر - إثبات التقليد.</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مطالبة المدعية إلزام المدعى عليه تعويضها عن الأضرار التي لحقت بها لقاء تقليده لعلامتها التجارية بوضعها على منتج وبيعه في السوق </w:t>
      </w:r>
      <w:proofErr w:type="gramStart"/>
      <w:r w:rsidRPr="009344C1">
        <w:rPr>
          <w:rFonts w:ascii="Traditional Arabic" w:hAnsi="Traditional Arabic" w:cs="Traditional Arabic"/>
          <w:sz w:val="32"/>
          <w:szCs w:val="32"/>
          <w:rtl/>
          <w:lang w:bidi="ar-EG"/>
        </w:rPr>
        <w:t>- استناد</w:t>
      </w:r>
      <w:proofErr w:type="gramEnd"/>
      <w:r w:rsidRPr="009344C1">
        <w:rPr>
          <w:rFonts w:ascii="Traditional Arabic" w:hAnsi="Traditional Arabic" w:cs="Traditional Arabic"/>
          <w:sz w:val="32"/>
          <w:szCs w:val="32"/>
          <w:rtl/>
          <w:lang w:bidi="ar-EG"/>
        </w:rPr>
        <w:t xml:space="preserve"> المدعية على حكم قضائي تضمن إدانة المدعى عليه بمخالفة نظام العلامات التجارية - إنكار المدعى عليه صحة الدعوى، ودفع بأن الحكم القضائي لم يشر إلى العلامة التجارية محل الدعوى - عدم ثبوت تقليد المدعى عليه للعلامة التجارية محل الدعوى - عدم ثبوت الأضرار المدعى بها - أثر ذلك: رفض الدعوى.</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الوقائع</w:t>
      </w:r>
    </w:p>
    <w:p w:rsidR="00DC3EFB" w:rsidRPr="009344C1" w:rsidRDefault="00DC3EFB" w:rsidP="00DC3EFB">
      <w:pPr>
        <w:spacing w:after="0" w:line="240" w:lineRule="auto"/>
        <w:jc w:val="both"/>
        <w:rPr>
          <w:rFonts w:ascii="Traditional Arabic" w:hAnsi="Traditional Arabic" w:cs="Traditional Arabic"/>
          <w:sz w:val="32"/>
          <w:szCs w:val="32"/>
          <w:rtl/>
          <w:lang w:bidi="ar-EG"/>
        </w:rPr>
      </w:pPr>
      <w:r w:rsidRPr="009344C1">
        <w:rPr>
          <w:rFonts w:ascii="Traditional Arabic" w:hAnsi="Traditional Arabic" w:cs="Traditional Arabic"/>
          <w:sz w:val="32"/>
          <w:szCs w:val="32"/>
          <w:rtl/>
          <w:lang w:bidi="ar-EG"/>
        </w:rPr>
        <w:t xml:space="preserve">تتلخص وقائع هذه الدعوى بالقدر اللازم للفصل فيها في أن وكيل المدعية (...) بموجب الوكالة رقم (34758366) وتاريخ 13/6/1434هـ </w:t>
      </w:r>
      <w:proofErr w:type="gramStart"/>
      <w:r w:rsidRPr="009344C1">
        <w:rPr>
          <w:rFonts w:ascii="Traditional Arabic" w:hAnsi="Traditional Arabic" w:cs="Traditional Arabic"/>
          <w:sz w:val="32"/>
          <w:szCs w:val="32"/>
          <w:rtl/>
          <w:lang w:bidi="ar-EG"/>
        </w:rPr>
        <w:t>- قد</w:t>
      </w:r>
      <w:proofErr w:type="gramEnd"/>
      <w:r w:rsidRPr="009344C1">
        <w:rPr>
          <w:rFonts w:ascii="Traditional Arabic" w:hAnsi="Traditional Arabic" w:cs="Traditional Arabic"/>
          <w:sz w:val="32"/>
          <w:szCs w:val="32"/>
          <w:rtl/>
          <w:lang w:bidi="ar-EG"/>
        </w:rPr>
        <w:t xml:space="preserve"> تقدم بلائحة دعوى عن موكلته إلى المحكمة الإدارية بجدة اختصم فيها المدعى عليه وفقاً للتفصيل المبين بلائحة الدعوى ومرفقاتها، وقد قيدت الدعوى قضية بالرقم المذكور في مستهل الحكم، ثم أحيلت إلى هذه الدائرة فباشرت نظرها وفقاً لما هو مدون بمحاضر ضبط الجلسات. وبجلسة 27/5/1436هـ استوضحت الدائرة من وكيل المدعية عن دعواه فأجاب بأنها وفقاً لما جاء بلائحة الدعوى المتضمنة مطالبة المدعى عليه بمبلغ قدره ثلاثة ملايين ريال سعودي يمثل تعويضاً عن الخسائر والأضرار بسبب تقليد المدعى عليه لمنتج شماغ فيراري المملوك للمدعية مع أتعاب المحاماة واستند في ذلك إلى الحكم الصادر من المحكمة الإدارية بجدة رقم (80/د/ج/2) لعام 1434هـ والمؤيد بحكم محكمة الاستئناف رقم (547/ج/1/إس) لعام 1434هـ القاضي بإدانة (...) بمخالفة نظام العلامات التجارية، وبعرض ذلك على المدعى عليه طلب تزويده بنسخة من لائحة الدعوى ومرفقاتها فاستعد وكيل المدعية بتزويده. وبجلسة 16/7/1436هـ وبسؤال المدعى عليه أصالة الجواب أجاب بأن الدعوى غير صحيحة وأنه لم يسبق له التعامل أو البيع لمنتجات تحمل العلامة التجارية (فيراري) وأنها لم تذكر في الحكم الذي استند إليه وكيل المدعية وأن الحكم إنما ذكر علامة (إنفنتي) فسألت الدائرة وكيل المدعية عن علامة (إنفنتي) المذكورة في الحكم وعن علاقة موكلته (فيراري) فاستمهل للرجوع إلى موكلته. وبجلسة 20/10/1436هـ قدم وكيل المدعي مذكرة مكونة من أربع صفحات </w:t>
      </w:r>
      <w:proofErr w:type="gramStart"/>
      <w:r w:rsidRPr="009344C1">
        <w:rPr>
          <w:rFonts w:ascii="Traditional Arabic" w:hAnsi="Traditional Arabic" w:cs="Traditional Arabic"/>
          <w:sz w:val="32"/>
          <w:szCs w:val="32"/>
          <w:rtl/>
          <w:lang w:bidi="ar-EG"/>
        </w:rPr>
        <w:t>- أكد</w:t>
      </w:r>
      <w:proofErr w:type="gramEnd"/>
      <w:r w:rsidRPr="009344C1">
        <w:rPr>
          <w:rFonts w:ascii="Traditional Arabic" w:hAnsi="Traditional Arabic" w:cs="Traditional Arabic"/>
          <w:sz w:val="32"/>
          <w:szCs w:val="32"/>
          <w:rtl/>
          <w:lang w:bidi="ar-EG"/>
        </w:rPr>
        <w:t xml:space="preserve"> فيها على مطالبته بإلزام المدعى عليه بدفع مبلغ وقدره (3.000.000) ريال تعويضاً عن الأضرار المترتبة على موكلته بسبب تقليد المدعى عليه لمنتج شماع فيراري مع إلزامه كذلك بأتعاب المحاماة - تسلم المدعى عليه نسخة منها وقرر أنه لا جديد فيها. كما قدم وكيل المدعية صورة من شهادة قيد وكالة لعلامة فيراري التابعة للشركة المدعية. ثم </w:t>
      </w:r>
      <w:r w:rsidRPr="009344C1">
        <w:rPr>
          <w:rFonts w:ascii="Traditional Arabic" w:hAnsi="Traditional Arabic" w:cs="Traditional Arabic"/>
          <w:sz w:val="32"/>
          <w:szCs w:val="32"/>
          <w:rtl/>
          <w:lang w:bidi="ar-EG"/>
        </w:rPr>
        <w:lastRenderedPageBreak/>
        <w:t>سألت الدائرة وكيل المدعية عن بينته على ثبوت إدانة المدعى عليه بتقليد علامة فيراري فاستمهل إحضار بينته على ذلك في الجلسة القادمة. وبجلسة 28/1/1437هـ تبين عدم حضور المدعى عليه أو من يمثله وقدم الحاضر خطاب صادر من رئيس قسم مكافحة الغش التجاري بوزارة التجارة والصناعة موجه إلى شركة (...) وإخوانه وطلبت الدائرة من وكيل المدعية تقديم مستنداته على طلب التعويض فاستعد بتقديمها في الجلسة القادمة. وبجلسة اليوم ذكر وكيل المدعية أنه لم يتمكن من إحضار أي مستندات تثبت مطالبته وأنه يطلب من الدائرة مخاطبة هيئة التحقيق والادعاء العام للحصول على معلومات عن الأضرار التي سببها المدعى عليه محل المطالبة وأنه يطلب الحكم بإلزام المدعى عليه بتعويض المدعية بمبلغ (3.000.000) ريال عن الأضرار اللاحقة لتقليد المدعى عليه لعلامة فيراري على الأشمغة وبيعها في السوق مع أن العلامة مملوكة ومسجلة للمدعية، وأكد المدعى عليه إنكار صحة الدعوى واستخدامه للعلامة المذكورة. ثم اكتفى الطرفان.</w:t>
      </w: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p>
    <w:p w:rsidR="00DC3EFB" w:rsidRPr="009344C1" w:rsidRDefault="00DC3EFB" w:rsidP="00DC3EFB">
      <w:pPr>
        <w:spacing w:after="0" w:line="240" w:lineRule="auto"/>
        <w:jc w:val="center"/>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الأسباب</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sz w:val="32"/>
          <w:szCs w:val="32"/>
          <w:rtl/>
          <w:lang w:bidi="ar-EG"/>
        </w:rPr>
        <w:t>وحيث طلب وكيل المدعية إلزام المدعى عليه بدفع مبلغ وقدره (3.000.000) ريال تعويضاً عن الأضرار المترتبة على موكلته بسبب تقليد المدعى عليه لعلامة (فيراري) بوضعها على منتج (أشمغة) وبيعه في السوق مع أن العلامة مملوكة ومسجلة للمدعية واستند في دعواه إلى الحكم الصادر من المحكمة الإدارية بجدة رقم (80/د/ج/2) لعام 1434هـ. وحيث أنكر المدعى عليه صحة الدعوى وذكر بأن الحكم المذكور لم ينص على علامة (فيراري)، وحيث لم يقدم وكيل المدعية ما يثبت خطأ المدعى عليه من تقليده لعلامة (فيراري) المسجلة باسم المدعية وبيعه منتجات تحمل تلك العلامة، كما لم يثبت وكيل المدعية حصول الأضرار المدعى بها المترتبة على المدعية والناتجة عن خطأ المدعى عليه. الأمر الذي تنتهي معه الدائرة إلى عدم ثبوت مسؤولية المدعى عليه عن الأضرار المدعى بها في هذه الدعوى. وبالتالي عدم استحقاق المدعية لمبلغ المطالبة.</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لذلك حكمت الدائرة: برفض الدعوى.</w:t>
      </w:r>
    </w:p>
    <w:p w:rsidR="00DC3EFB" w:rsidRPr="009344C1" w:rsidRDefault="00DC3EFB" w:rsidP="00DC3EFB">
      <w:pPr>
        <w:spacing w:after="0" w:line="240" w:lineRule="auto"/>
        <w:jc w:val="both"/>
        <w:rPr>
          <w:rFonts w:ascii="Traditional Arabic" w:hAnsi="Traditional Arabic" w:cs="Traditional Arabic"/>
          <w:b/>
          <w:bCs/>
          <w:sz w:val="32"/>
          <w:szCs w:val="32"/>
          <w:rtl/>
          <w:lang w:bidi="ar-EG"/>
        </w:rPr>
      </w:pPr>
      <w:r w:rsidRPr="009344C1">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9344C1" w:rsidRDefault="00DC3EFB" w:rsidP="00DC3EFB">
      <w:pPr>
        <w:spacing w:after="0" w:line="240" w:lineRule="auto"/>
        <w:jc w:val="both"/>
        <w:rPr>
          <w:rFonts w:ascii="Traditional Arabic" w:hAnsi="Traditional Arabic" w:cs="Traditional Arabic"/>
          <w:b/>
          <w:bCs/>
          <w:sz w:val="32"/>
          <w:szCs w:val="32"/>
          <w:rtl/>
        </w:rPr>
      </w:pP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محكمة الاستئناف:</w:t>
      </w:r>
    </w:p>
    <w:p w:rsidR="00DC3EFB" w:rsidRPr="009344C1" w:rsidRDefault="00DC3EFB" w:rsidP="00DC3EFB">
      <w:pPr>
        <w:spacing w:after="0" w:line="240" w:lineRule="auto"/>
        <w:jc w:val="both"/>
        <w:rPr>
          <w:rFonts w:ascii="Traditional Arabic" w:hAnsi="Traditional Arabic" w:cs="Traditional Arabic"/>
          <w:b/>
          <w:bCs/>
          <w:sz w:val="32"/>
          <w:szCs w:val="32"/>
          <w:rtl/>
        </w:rPr>
      </w:pPr>
      <w:r w:rsidRPr="009344C1">
        <w:rPr>
          <w:rFonts w:ascii="Traditional Arabic" w:hAnsi="Traditional Arabic" w:cs="Traditional Arabic"/>
          <w:b/>
          <w:bCs/>
          <w:sz w:val="32"/>
          <w:szCs w:val="32"/>
          <w:rtl/>
        </w:rPr>
        <w:t>حكمت المحكمة بتأييد الحكم فيما انتهى إليه من قضاء.</w:t>
      </w:r>
    </w:p>
    <w:p w:rsidR="00DC3EFB" w:rsidRPr="009344C1" w:rsidRDefault="00DC3EFB" w:rsidP="00DC3EFB">
      <w:pPr>
        <w:spacing w:after="0" w:line="240" w:lineRule="auto"/>
        <w:jc w:val="both"/>
        <w:rPr>
          <w:rFonts w:ascii="Traditional Arabic" w:hAnsi="Traditional Arabic" w:cs="Traditional Arabic"/>
          <w:sz w:val="32"/>
          <w:szCs w:val="32"/>
          <w:rtl/>
        </w:rPr>
      </w:pPr>
    </w:p>
    <w:p w:rsidR="00DC3EFB" w:rsidRPr="009344C1" w:rsidRDefault="00DC3EFB" w:rsidP="00DC3EFB">
      <w:pPr>
        <w:spacing w:after="0" w:line="240" w:lineRule="auto"/>
        <w:jc w:val="both"/>
        <w:rPr>
          <w:rFonts w:ascii="Traditional Arabic" w:hAnsi="Traditional Arabic" w:cs="Traditional Arabic"/>
          <w:sz w:val="32"/>
          <w:szCs w:val="32"/>
          <w:lang w:bidi="ar-EG"/>
        </w:rPr>
      </w:pPr>
    </w:p>
    <w:p w:rsidR="00DC3EFB" w:rsidRPr="009344C1" w:rsidRDefault="00DC3EFB" w:rsidP="00DC3EFB">
      <w:pPr>
        <w:spacing w:after="0" w:line="240" w:lineRule="auto"/>
        <w:jc w:val="both"/>
        <w:rPr>
          <w:rFonts w:ascii="Traditional Arabic" w:hAnsi="Traditional Arabic" w:cs="Traditional Arabic"/>
          <w:b/>
          <w:bCs/>
          <w:sz w:val="32"/>
          <w:szCs w:val="32"/>
        </w:rPr>
      </w:pPr>
    </w:p>
    <w:p w:rsidR="00DC3EFB" w:rsidRDefault="00DC3EFB">
      <w:pPr>
        <w:rPr>
          <w:sz w:val="144"/>
          <w:szCs w:val="144"/>
          <w:rtl/>
          <w:lang w:bidi="ar-EG"/>
        </w:rPr>
      </w:pPr>
      <w:r>
        <w:rPr>
          <w:rFonts w:hint="cs"/>
          <w:sz w:val="144"/>
          <w:szCs w:val="144"/>
          <w:rtl/>
          <w:lang w:bidi="ar-EG"/>
        </w:rPr>
        <w:lastRenderedPageBreak/>
        <w:t>نقل</w:t>
      </w:r>
    </w:p>
    <w:p w:rsidR="00DC3EFB" w:rsidRDefault="00DC3EFB">
      <w:pPr>
        <w:bidi w:val="0"/>
        <w:rPr>
          <w:sz w:val="144"/>
          <w:szCs w:val="144"/>
          <w:rtl/>
          <w:lang w:bidi="ar-EG"/>
        </w:rPr>
      </w:pPr>
      <w:r>
        <w:rPr>
          <w:sz w:val="144"/>
          <w:szCs w:val="144"/>
          <w:rtl/>
          <w:lang w:bidi="ar-EG"/>
        </w:rPr>
        <w:br w:type="page"/>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lastRenderedPageBreak/>
        <w:t>رقم القضية الابتدائية 16608/1/ق لعام 1434هـ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6390/ق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16/1/1437هـ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 xml:space="preserve">نقل – نقل بري – قيمة بوليصة شحن </w:t>
      </w:r>
      <w:proofErr w:type="gramStart"/>
      <w:r w:rsidRPr="00EC3C9A">
        <w:rPr>
          <w:rFonts w:ascii="Traditional Arabic" w:hAnsi="Traditional Arabic" w:cs="Traditional Arabic"/>
          <w:b/>
          <w:bCs/>
          <w:sz w:val="32"/>
          <w:szCs w:val="32"/>
          <w:rtl/>
          <w:lang w:bidi="ar-EG"/>
        </w:rPr>
        <w:t>- مسؤولية</w:t>
      </w:r>
      <w:proofErr w:type="gramEnd"/>
      <w:r w:rsidRPr="00EC3C9A">
        <w:rPr>
          <w:rFonts w:ascii="Traditional Arabic" w:hAnsi="Traditional Arabic" w:cs="Traditional Arabic"/>
          <w:b/>
          <w:bCs/>
          <w:sz w:val="32"/>
          <w:szCs w:val="32"/>
          <w:rtl/>
          <w:lang w:bidi="ar-EG"/>
        </w:rPr>
        <w:t xml:space="preserve"> الناقل - فقدان بضاعة – بوليصة دولية – شروط البوليصة – إقرار - ضمان – تفريط.</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مطالبة المدعي إلزام المدعى عليها بدفع قيمة بوليصة شحن البضاعة المملوكة له </w:t>
      </w:r>
      <w:proofErr w:type="gramStart"/>
      <w:r w:rsidRPr="00EC3C9A">
        <w:rPr>
          <w:rFonts w:ascii="Traditional Arabic" w:hAnsi="Traditional Arabic" w:cs="Traditional Arabic"/>
          <w:sz w:val="32"/>
          <w:szCs w:val="32"/>
          <w:rtl/>
          <w:lang w:bidi="ar-EG"/>
        </w:rPr>
        <w:t>- إقرار</w:t>
      </w:r>
      <w:proofErr w:type="gramEnd"/>
      <w:r w:rsidRPr="00EC3C9A">
        <w:rPr>
          <w:rFonts w:ascii="Traditional Arabic" w:hAnsi="Traditional Arabic" w:cs="Traditional Arabic"/>
          <w:sz w:val="32"/>
          <w:szCs w:val="32"/>
          <w:rtl/>
          <w:lang w:bidi="ar-EG"/>
        </w:rPr>
        <w:t xml:space="preserve"> المدعى عليها باستلام البضاعة ثم فقدها مما يعد تفريطاً من جانبها يحملها المسؤولية - عدم صحة احتجاج المدعى عليها بشروط البوليصة كونها بوليصة دولية، والشحنة محل الدعوى داخلية - رجوع تقرير الحق في هذه الشحنة إلى القواعد الشرعية التي تقتضي تضمين الأمين حال التفريط أو التعدي - فقد كامل البضاعة المشحونة وهي بحوزة المدعى عليها يعد من قبيل التفريط الموجب للضمان - أثر ذلك: إلزام المدعى عليها بأن تدفع للمدعي مبلغ المطالبة.</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الأنظمة واللوائح</w:t>
      </w:r>
    </w:p>
    <w:p w:rsidR="00DC3EFB" w:rsidRPr="00EC3C9A" w:rsidRDefault="00DC3EFB" w:rsidP="00DC3EFB">
      <w:pPr>
        <w:pStyle w:val="aa"/>
        <w:numPr>
          <w:ilvl w:val="0"/>
          <w:numId w:val="38"/>
        </w:num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المادتان (25، 26) من نظام المحكمة التجارية الصادر بالمرسوم الملكي رقم (32) وتاريخ 15/1/1350هـ.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تتلخص واقعات هذه القضية في تقدم (...) وكيلاً عن المدعي بدعوى ضد المدعى عليها حاصلها: أن المدعي شحن عن طريق المدعى عليها ثلاث شحنات كالتالي: </w:t>
      </w:r>
      <w:proofErr w:type="gramStart"/>
      <w:r w:rsidRPr="00EC3C9A">
        <w:rPr>
          <w:rFonts w:ascii="Traditional Arabic" w:hAnsi="Traditional Arabic" w:cs="Traditional Arabic"/>
          <w:sz w:val="32"/>
          <w:szCs w:val="32"/>
          <w:rtl/>
        </w:rPr>
        <w:t>1- أربعين</w:t>
      </w:r>
      <w:proofErr w:type="gramEnd"/>
      <w:r w:rsidRPr="00EC3C9A">
        <w:rPr>
          <w:rFonts w:ascii="Traditional Arabic" w:hAnsi="Traditional Arabic" w:cs="Traditional Arabic"/>
          <w:sz w:val="32"/>
          <w:szCs w:val="32"/>
          <w:rtl/>
        </w:rPr>
        <w:t xml:space="preserve"> جوال نوكيا </w:t>
      </w:r>
      <w:r w:rsidRPr="00EC3C9A">
        <w:rPr>
          <w:rFonts w:ascii="Traditional Arabic" w:hAnsi="Traditional Arabic" w:cs="Traditional Arabic"/>
          <w:sz w:val="32"/>
          <w:szCs w:val="32"/>
        </w:rPr>
        <w:t>(N97)</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وعشرين جوال نوكيا </w:t>
      </w:r>
      <w:r w:rsidRPr="00EC3C9A">
        <w:rPr>
          <w:rFonts w:ascii="Traditional Arabic" w:hAnsi="Traditional Arabic" w:cs="Traditional Arabic"/>
          <w:sz w:val="32"/>
          <w:szCs w:val="32"/>
        </w:rPr>
        <w:t>(N95)</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ومئتي بطارية نوكيا (</w:t>
      </w:r>
      <w:r w:rsidRPr="00EC3C9A">
        <w:rPr>
          <w:rFonts w:ascii="Traditional Arabic" w:hAnsi="Traditional Arabic" w:cs="Traditional Arabic"/>
          <w:sz w:val="32"/>
          <w:szCs w:val="32"/>
        </w:rPr>
        <w:t>(C5</w:t>
      </w:r>
      <w:r w:rsidRPr="00EC3C9A">
        <w:rPr>
          <w:rFonts w:ascii="Traditional Arabic" w:hAnsi="Traditional Arabic" w:cs="Traditional Arabic"/>
          <w:sz w:val="32"/>
          <w:szCs w:val="32"/>
          <w:rtl/>
          <w:lang w:bidi="ar-EG"/>
        </w:rPr>
        <w:t xml:space="preserve"> وخمسين </w:t>
      </w:r>
      <w:r w:rsidRPr="00EC3C9A">
        <w:rPr>
          <w:rFonts w:ascii="Traditional Arabic" w:hAnsi="Traditional Arabic" w:cs="Traditional Arabic"/>
          <w:sz w:val="32"/>
          <w:szCs w:val="32"/>
          <w:rtl/>
        </w:rPr>
        <w:t>شاحن نوكيا مجموع قيمتها</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98.550</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 xml:space="preserve"> ريال لإيصالها من مدينة الرياض إلى مكة المكرمة بموجب بوليصة شحن رقم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860314552579</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وتاريخ 23/10/2010م وتم التأمين عليها بموجب سند التأمين رقم (537). </w:t>
      </w:r>
      <w:proofErr w:type="gramStart"/>
      <w:r w:rsidRPr="00EC3C9A">
        <w:rPr>
          <w:rFonts w:ascii="Traditional Arabic" w:hAnsi="Traditional Arabic" w:cs="Traditional Arabic"/>
          <w:sz w:val="32"/>
          <w:szCs w:val="32"/>
          <w:rtl/>
        </w:rPr>
        <w:t>2- بضاعة</w:t>
      </w:r>
      <w:proofErr w:type="gramEnd"/>
      <w:r w:rsidRPr="00EC3C9A">
        <w:rPr>
          <w:rFonts w:ascii="Traditional Arabic" w:hAnsi="Traditional Arabic" w:cs="Traditional Arabic"/>
          <w:sz w:val="32"/>
          <w:szCs w:val="32"/>
          <w:rtl/>
        </w:rPr>
        <w:t xml:space="preserve"> قيمتها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13.265</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ريال من الرياض إلى خميس مشيط بموجب البوليصة رقم</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860314552595</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وتاريخ 23/10/2010م. 3- بضاعة قيمتها</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9.600</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 xml:space="preserve"> ريال من الرياض إلى المدينة المنورة بموجب البوليصة رقم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860314552584</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وتاريخ 23/10/2010م. وذكرت المدعى عليها أن البضاعة سرقت من سائق السيارة ووعدت بتعويض المدعي عن البضاعة المسروقة من تاريخ 23/10/2010م إلا إنها لم تف بذلك. وانتهى وكيل المدعي إلى طلب إلزام المدعى عليها بتعويض المدعي بمبلغ</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121.415</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ريال عن البضاعة، وتعويضه عن تأخرها في صرف مبلغ التعويض، إضافة إلى أتعاب المحاماة المقدرة بخمسين ألف ريال هذا حاصل الدعوى وبعد إحالة هذه القضية إلى هذه الدائرة باشرت النظر وفق ما هو مدون بمحاضر الضبط </w:t>
      </w:r>
      <w:r w:rsidRPr="00EC3C9A">
        <w:rPr>
          <w:rFonts w:ascii="Traditional Arabic" w:hAnsi="Traditional Arabic" w:cs="Traditional Arabic"/>
          <w:sz w:val="32"/>
          <w:szCs w:val="32"/>
          <w:rtl/>
        </w:rPr>
        <w:lastRenderedPageBreak/>
        <w:t xml:space="preserve">وحددت لذلك عدداً من الجلسات. ففي جلسة 7/7/1435هـ حضر (...) وكيلاً عن المدعى عليها وقدم مذكرة مكونة من صفحة واحدة جاء فيها: بعد الرجوع إلى شروط وأحكام بوليصة الشحن المتفق عليها مع المدعي في حال الفقدان، فإن المادة (18) الفقرة (3) المتعلقة بحدود مسؤولية موكلتي تنص على ما يلي: "... الحد الأقصى للقيمة المعلنة للجمارك والحمولة فيما يختص بمحتويات ظرف فيديكس أو طرد فيديكس بصرف النظر عن الوجهة الرئيسية هي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100</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دولار أمريكي لكل شحنة أو</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9.07</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دولار أمريكي لكل رطل، أيهما أكثر..." والمادة (19) الفقرة (2) تنص على ما يلي: "لن تكون فيديكس مسؤولة بأي حال من الأحوال عن الخسائر أو الأضرار المترتبة أو غير المباشرة، بما في ذلك ولكن لا تقتصر على ضياع الدخل أو الأرباح ما لم تتسبب تلك الأضرار بسوء سلوكها المتعمد أو إهمالها الكامل". لذا فإنه لا مانع لدى موكلتي من تطبيق الشروط والأحكام الواردة خلف بوليصة الشحن، وسلمت صورة من المذكرة لوكيل المدعي فطلب مهلة للرد. وفي جلسة 12/8/1435هـ قدم وكيل المدعي مذكرة من صفحة واحدة جاء فيها: </w:t>
      </w:r>
      <w:proofErr w:type="gramStart"/>
      <w:r w:rsidRPr="00EC3C9A">
        <w:rPr>
          <w:rFonts w:ascii="Traditional Arabic" w:hAnsi="Traditional Arabic" w:cs="Traditional Arabic"/>
          <w:sz w:val="32"/>
          <w:szCs w:val="32"/>
          <w:rtl/>
        </w:rPr>
        <w:t>1- أن</w:t>
      </w:r>
      <w:proofErr w:type="gramEnd"/>
      <w:r w:rsidRPr="00EC3C9A">
        <w:rPr>
          <w:rFonts w:ascii="Traditional Arabic" w:hAnsi="Traditional Arabic" w:cs="Traditional Arabic"/>
          <w:sz w:val="32"/>
          <w:szCs w:val="32"/>
          <w:rtl/>
        </w:rPr>
        <w:t xml:space="preserve"> الإجابة من وكيل المدعى عليها غير ملاقية لدعوى موكلي فهو لم يقر أو ينف صحة الإرسالية ولم يبين سبب فقد الإرسالية وهل كان بسبب خارج عن إرادة الشركة أم هو الإهمال والتفريط. </w:t>
      </w:r>
      <w:proofErr w:type="gramStart"/>
      <w:r w:rsidRPr="00EC3C9A">
        <w:rPr>
          <w:rFonts w:ascii="Traditional Arabic" w:hAnsi="Traditional Arabic" w:cs="Traditional Arabic"/>
          <w:sz w:val="32"/>
          <w:szCs w:val="32"/>
          <w:rtl/>
        </w:rPr>
        <w:t>2- جميع</w:t>
      </w:r>
      <w:proofErr w:type="gramEnd"/>
      <w:r w:rsidRPr="00EC3C9A">
        <w:rPr>
          <w:rFonts w:ascii="Traditional Arabic" w:hAnsi="Traditional Arabic" w:cs="Traditional Arabic"/>
          <w:sz w:val="32"/>
          <w:szCs w:val="32"/>
          <w:rtl/>
        </w:rPr>
        <w:t xml:space="preserve"> ما أورده وكيل المدعى عليها من اشتراطات في بوليصة الشحن لا تعفي المدعى عليها من المسؤولية كاملة تجاه الغير في حال تعديها أو تفريطها، إلا أن المدعى عليها تحاول جاهدة التستر على إهمال موظفيها وتفريطهم وحرصهم على حفظ وصيانة ممتلكات الآخرين ولا أدل على ذلك من ضياع كافة المستندات التي تخص هذه الإرسالية ومماطلتهم في تعويض المتضررين من فقد بضاعتهم. عليه فإني أطلب الحكم لموكلتي بكافة طلباتها التي سبق وأن قدمت لكم في المذكرة السابقة. وسلمت صورة من المذكرة لوكيل المدعى عليها فطلب مهلة للإجابة. وفي جلسة 30/10/1435هـ قرر وكيل المدعى عليها اكتفاءه وختم الطرفان أقوالهما ورفعت الجلسة للدراسة. وفي جلسة 18/1/1436هـ وجهت الدائرة لوكيل المدعى عليها الاستفسارات التالية: </w:t>
      </w:r>
      <w:proofErr w:type="gramStart"/>
      <w:r w:rsidRPr="00EC3C9A">
        <w:rPr>
          <w:rFonts w:ascii="Traditional Arabic" w:hAnsi="Traditional Arabic" w:cs="Traditional Arabic"/>
          <w:sz w:val="32"/>
          <w:szCs w:val="32"/>
          <w:rtl/>
        </w:rPr>
        <w:t>1- هل</w:t>
      </w:r>
      <w:proofErr w:type="gramEnd"/>
      <w:r w:rsidRPr="00EC3C9A">
        <w:rPr>
          <w:rFonts w:ascii="Traditional Arabic" w:hAnsi="Traditional Arabic" w:cs="Traditional Arabic"/>
          <w:sz w:val="32"/>
          <w:szCs w:val="32"/>
          <w:rtl/>
        </w:rPr>
        <w:t xml:space="preserve"> ما ورد في الدعوى من قيام المدعي بإرسال الشحنات الثلاث عن طريق المدعى عليها صحيح ؟ </w:t>
      </w:r>
      <w:proofErr w:type="gramStart"/>
      <w:r w:rsidRPr="00EC3C9A">
        <w:rPr>
          <w:rFonts w:ascii="Traditional Arabic" w:hAnsi="Traditional Arabic" w:cs="Traditional Arabic"/>
          <w:sz w:val="32"/>
          <w:szCs w:val="32"/>
          <w:rtl/>
        </w:rPr>
        <w:t>2- هل</w:t>
      </w:r>
      <w:proofErr w:type="gramEnd"/>
      <w:r w:rsidRPr="00EC3C9A">
        <w:rPr>
          <w:rFonts w:ascii="Traditional Arabic" w:hAnsi="Traditional Arabic" w:cs="Traditional Arabic"/>
          <w:sz w:val="32"/>
          <w:szCs w:val="32"/>
          <w:rtl/>
        </w:rPr>
        <w:t xml:space="preserve"> ما ورد في الدعوى من تحديد قيمة الشحنات الثلاث صحيح؟ </w:t>
      </w:r>
      <w:proofErr w:type="gramStart"/>
      <w:r w:rsidRPr="00EC3C9A">
        <w:rPr>
          <w:rFonts w:ascii="Traditional Arabic" w:hAnsi="Traditional Arabic" w:cs="Traditional Arabic"/>
          <w:sz w:val="32"/>
          <w:szCs w:val="32"/>
          <w:rtl/>
        </w:rPr>
        <w:t>3- هل</w:t>
      </w:r>
      <w:proofErr w:type="gramEnd"/>
      <w:r w:rsidRPr="00EC3C9A">
        <w:rPr>
          <w:rFonts w:ascii="Traditional Arabic" w:hAnsi="Traditional Arabic" w:cs="Traditional Arabic"/>
          <w:sz w:val="32"/>
          <w:szCs w:val="32"/>
          <w:rtl/>
        </w:rPr>
        <w:t xml:space="preserve"> تم نقل الشحنات عن طريق البر أو عن طريق الجو؟ </w:t>
      </w:r>
      <w:proofErr w:type="gramStart"/>
      <w:r w:rsidRPr="00EC3C9A">
        <w:rPr>
          <w:rFonts w:ascii="Traditional Arabic" w:hAnsi="Traditional Arabic" w:cs="Traditional Arabic"/>
          <w:sz w:val="32"/>
          <w:szCs w:val="32"/>
          <w:rtl/>
        </w:rPr>
        <w:t>4- هل</w:t>
      </w:r>
      <w:proofErr w:type="gramEnd"/>
      <w:r w:rsidRPr="00EC3C9A">
        <w:rPr>
          <w:rFonts w:ascii="Traditional Arabic" w:hAnsi="Traditional Arabic" w:cs="Traditional Arabic"/>
          <w:sz w:val="32"/>
          <w:szCs w:val="32"/>
          <w:rtl/>
        </w:rPr>
        <w:t xml:space="preserve"> ما ورد في الدعوى من حصول سرقة للشحنات الثلاث عن طريق سائق المدعى عليها صحيح؟ فطلب مهلة لتقديم إجابة محررة. كما طلبت الدائرة من وكيل المدعي تقديم أصل البوالص الثلاث وتقديم ترجمة لها فاستعد بذلك في الجلسة القادمة. وفي جلسة 16/2/1436هـ حضر وكيل المدعي ولم يحضر وكيل المدعى عليها وطلب وكيل المدعي تحديد موعد قادم. ثم حضر وكيل المدعى عليها متأخراً بعد قفل المحضر وسلم الدائرة مذكرة من صفحة واحدة جاء فيها: أولاً: إن ما ورد في دعوى المدعية بإرسال الشحنات الثلاث غير صحيح، والصحيح أنها شحنة واحدة فقط تحمل رقم بوليصة الشحن (860314552573) مرسلة من مدينة الرياض إلى مكة المكرمة وقد أكدت ذلك مطالبة المدعية بموجب الخطاب المؤرخ في 5/6/1436هـ (مرفق صورة) والمتضمن مطالبة </w:t>
      </w:r>
      <w:r w:rsidRPr="00EC3C9A">
        <w:rPr>
          <w:rFonts w:ascii="Traditional Arabic" w:hAnsi="Traditional Arabic" w:cs="Traditional Arabic"/>
          <w:sz w:val="32"/>
          <w:szCs w:val="32"/>
          <w:rtl/>
        </w:rPr>
        <w:lastRenderedPageBreak/>
        <w:t xml:space="preserve">المدعية لشحنة واحدة فقط لم تقم المدعية إلا بتحديد قيمة شحنة واحدة فقط والمذكورة أعلاه بمبلغ وقدره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98.550</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ريال أما بقية الشحنات لم تقم المدعية بتحديد قيمتها ولا تعلم عنها موكلتي. ثانياً: فيما يتعلق بنقل الشحنة المذكورة أعلاه فتم نقلها عن طريق الجو والبر بحيث تم نقله من الرياض إلى جدة عن طريق الجو ومن محافظة جدة إلى مكة المكرمة عن طريق البر. ثالثاً: أما فيما يتعلق بحصول سرقة الشحنات الثلاثة عن طريق السائق فهذا غير صحيح. الطلبات: تتمسك موكلتي بالطلبات الواردة في المذكرات السابقة. وفي جلسة 30/2/1436هـ تم تسليم وكيل المدعي صورة من مذكرة وكيل المدعى عليها المقدمة في الجلسة السابقة. وسألت الدائرة وكيل المدعى عليها: ورد في مذكرتك أن حصول السرقة للبضاعة المشحونة غير صحيح فما هو الذي حصل للبضاعة؟ فأجاب وكيل المدعى عليها قائلاً: إن البضاعة فقدت ولا نعلم كيفية فقدها. وقدم وكيل المدعي صورة للبوالص الثلاثة محل الدعوى وتعهد بتقديم ترجمة لها في الجلسات القادمة وسلمت صورة منها لوكيل المدعى عليها. ثم سألت الدائرة وكيل المدعى عليها عن صحة البوالص الثلاثة؟ فأجاب قائلاً: إن موكلتي لا تقر إلا بالبوليصة المشار إليها في مذكرتي الأخيرة وهي التي قام المدعي بمخاطبة موكلتي بشأنها وفتحت موكلتي بخصوصها تحقيقاً وأما البوليصتان الأخريان فإنه لم تجر شكوى بخصوصها وبالتالي فإن موكلتي تقوم بإلغاء بياناتها من النظام بعد ثلاثة أشهر. وطلب مهلة لعرض صور البوالص على موكلته. ثم توالت المذكرات ولم تخرج عما سبق. وبجلسة 24/6/1436هـ استمعت الدائرة بتشكيلها الجديد للدعوى والإجابة فلم تخرج عما سبق إلا أن المدعي وكالة حصر دعوى موكلته في قيمة البوليصة رقم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860314552579</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وتاريخ 23/10/2010م والتي قيمتها </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98.550</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ريال واحتفظ بحقه برفع دعوى مستقلة ببقية المطالبات فقررت الدائرة حجز القضية للدراسة. وبجلسة 8/7/1436هـ سألت الدائرة وكيل المدعى عليها عن سبب عدم دفع المبلغ الذي أقرت به موكلته في البوليصة محل الدعوى فذكر أن بوليصة الشحن تنص على أنه: "إذا لم يقدم من له حق مطالبته مكتوبة خلال سنتين من تاريخ التسليم فإن مطالبته تكون باطلة"، وبعرض ذلك على وكيل المدعية ذكر أنه سبق أن أقامت المدعية مطالبات على الشركة المدعى عليها لكن موكلته لم تحتفظ بتلك المطالبات، ثم عقب وكيل المدعى عليها بأن المدعية لم تقدم شيئاً خلال المدة المحددة ثم ذكر الطرفان بأنهما ليس لديهما ما يضيفانه فخلت الدائرة للمداولة وإصدار الحكم.</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الأسباب</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وبما أن المدعي وكالة حصر دعوى موكله في بوليصة الشحن رقم (860314552573) وتاريخ 23/10/2010م وقيمتها (98.550)، وبما أن المدعى عليها أقرت بفقد هذه الشحنة، وبما أن الثابت أن المدعى عليها استلمت البضاعة حسب إقرارها ولم تبين سبب أو كيفية فقدها، مما يعد تفريطاً من جانبها يحملها المسؤولية طبقاً للمادة (25 و26) من نظام المحكمة التجارية، لذا فإن الدائرة تنتهي إلى إلزام المدعى عليها بقيمة هذه الشحنة البالغة (98.550) ريال. وأما احتجاج المدعى عليها بما ورد في </w:t>
      </w:r>
      <w:r w:rsidRPr="00EC3C9A">
        <w:rPr>
          <w:rFonts w:ascii="Traditional Arabic" w:hAnsi="Traditional Arabic" w:cs="Traditional Arabic"/>
          <w:sz w:val="32"/>
          <w:szCs w:val="32"/>
          <w:rtl/>
        </w:rPr>
        <w:lastRenderedPageBreak/>
        <w:t xml:space="preserve">الفقرة (18/3) والفقرة (19/3) من شروط وأحكام البوليصة فلا يغير من توجه الدائرة إذ إن بوليصة الشحن تمت عنونتها بأنها (بوليصة جوية دولية) وتم التأكد على أن البوليصة متعلقة بالشحن الجوي في ذات الشروط والأحكام وذلك في الفقرة (5/1) والفقرة (12/2) والفقرة (18/1) والشحنة المشار إليها ليست شحنة دولية بل هي شحنة داخلية من مدينة الرياض إلى مكة المكرمة، كما تضمنت الفقرة (18/3) تحديد الحد الأقصى للقيمة المعلنة بأنها لا تزيد عن القيمة المعلنة للجمارك، مما يؤكد تعلق هذه الأحكام بالشحن الجوي الدولي وعدم انطباقها على الشحنة محل الدعوى، وبالتالي يكون المرجع إلى المبادئ العامة والقواعد الشرعية التي تقتضي تضمين الأمين في حال التفريط أو التعدي. وعلى فرض انطباق شروط وأحكام البوليصة على الشحن الداخلي فإنه يجاب على احتجاج المدعى عليها بالآتي </w:t>
      </w:r>
      <w:proofErr w:type="gramStart"/>
      <w:r w:rsidRPr="00EC3C9A">
        <w:rPr>
          <w:rFonts w:ascii="Traditional Arabic" w:hAnsi="Traditional Arabic" w:cs="Traditional Arabic"/>
          <w:sz w:val="32"/>
          <w:szCs w:val="32"/>
          <w:rtl/>
        </w:rPr>
        <w:t>أ- بخصوص</w:t>
      </w:r>
      <w:proofErr w:type="gramEnd"/>
      <w:r w:rsidRPr="00EC3C9A">
        <w:rPr>
          <w:rFonts w:ascii="Traditional Arabic" w:hAnsi="Traditional Arabic" w:cs="Traditional Arabic"/>
          <w:sz w:val="32"/>
          <w:szCs w:val="32"/>
          <w:rtl/>
        </w:rPr>
        <w:t xml:space="preserve"> الفقرة (18/3) والتي حددت القيمة المعلنة بأنها لا تزيد عن (100) دولار أمريكي، فإن هذا في حال أن المرسل لم يقيد قيمة أعلى معلنة، وذلك ما نصت عليه الفقرة (18/1)، وقد أقرت المدعى عليها بأن المدعي حدد قيمة الشحنات بمبلغ (98.550) ريال. </w:t>
      </w:r>
      <w:proofErr w:type="gramStart"/>
      <w:r w:rsidRPr="00EC3C9A">
        <w:rPr>
          <w:rFonts w:ascii="Traditional Arabic" w:hAnsi="Traditional Arabic" w:cs="Traditional Arabic"/>
          <w:sz w:val="32"/>
          <w:szCs w:val="32"/>
          <w:rtl/>
        </w:rPr>
        <w:t>ب- بخصوص</w:t>
      </w:r>
      <w:proofErr w:type="gramEnd"/>
      <w:r w:rsidRPr="00EC3C9A">
        <w:rPr>
          <w:rFonts w:ascii="Traditional Arabic" w:hAnsi="Traditional Arabic" w:cs="Traditional Arabic"/>
          <w:sz w:val="32"/>
          <w:szCs w:val="32"/>
          <w:rtl/>
        </w:rPr>
        <w:t xml:space="preserve"> الفقرة (19/1) التي قصرت مسؤولية المدعى عليها في حال تسببها بسوء سلوك معتمد أو إهمال كامل، فإن حصول فقد لكامل البضاعة المشحونة وهي بحوزة المدعى عليها دون معرفتها لسبب أو كيفية ذلك الفقدان يعد من قبيل التفريط الذي يحملها ضمان البضاعة المفقودة.</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 xml:space="preserve">لذلك حكمت الدائرة: بإلزام شركة </w:t>
      </w:r>
      <w:r w:rsidRPr="00EC3C9A">
        <w:rPr>
          <w:rFonts w:ascii="Traditional Arabic" w:hAnsi="Traditional Arabic" w:cs="Traditional Arabic"/>
          <w:sz w:val="32"/>
          <w:szCs w:val="32"/>
          <w:rtl/>
        </w:rPr>
        <w:t>(...)</w:t>
      </w:r>
      <w:r w:rsidRPr="00EC3C9A">
        <w:rPr>
          <w:rFonts w:ascii="Traditional Arabic" w:hAnsi="Traditional Arabic" w:cs="Traditional Arabic"/>
          <w:b/>
          <w:bCs/>
          <w:sz w:val="32"/>
          <w:szCs w:val="32"/>
          <w:rtl/>
        </w:rPr>
        <w:t xml:space="preserve"> للنقل السريع، سجل تجاري رقم (...) بأن تدفع إلى (...) (صاحب مؤسسة (...) للتجارة) مبلغاً قدره (98.550) ثمانية وتسعون ألفاً وخمسمئة وخمسون ريالاً.</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5335/2/ق لعام 1435هـ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1868/2/س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20/6/1437هـ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 نقل بري </w:t>
      </w:r>
      <w:proofErr w:type="gramStart"/>
      <w:r w:rsidRPr="00EC3C9A">
        <w:rPr>
          <w:rFonts w:ascii="Traditional Arabic" w:hAnsi="Traditional Arabic" w:cs="Traditional Arabic"/>
          <w:b/>
          <w:bCs/>
          <w:sz w:val="32"/>
          <w:szCs w:val="32"/>
          <w:rtl/>
          <w:lang w:bidi="ar-EG"/>
        </w:rPr>
        <w:t>- قيمة</w:t>
      </w:r>
      <w:proofErr w:type="gramEnd"/>
      <w:r w:rsidRPr="00EC3C9A">
        <w:rPr>
          <w:rFonts w:ascii="Traditional Arabic" w:hAnsi="Traditional Arabic" w:cs="Traditional Arabic"/>
          <w:b/>
          <w:bCs/>
          <w:sz w:val="32"/>
          <w:szCs w:val="32"/>
          <w:rtl/>
          <w:lang w:bidi="ar-EG"/>
        </w:rPr>
        <w:t xml:space="preserve"> المنقول - مسؤولية الناقل - بوليصة شحن – الشروط في البوليصة - يمين - نكول - رد اليمين.</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مطالبة المدعية إلزام المدعى عليها بدفع قيمة البضاعة المسلمة لها في سبيل نقلها نتيجة عدم قيامها بإيصالها - احتجاج المدعية ببوليصة شحن ليست مختومة، وموقعة بتوقيع لم يبين صاحبه وغير مشتملة على قيمة البضاعة المشحونة - تضمن البوليصة شرطاً مفاده عدم الاعتداد بالبوليصة التي لا تحمل ختم مؤسسة المدعى عليها - توجيه اليمين النافية للمدعى عليها ونكولها عن أدائها - رد اليمين على المدعية لعلمها بقيمة البضاعة وأداء مديرها اليمين على قيمة البضاعة المستحقة لها - أثر ذلك: إلزام المدعى عليها بأن تدفع للمدعية قيمة البضاعة المستحقة لها.</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الوقائع</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تقدم إلى المحكمة الإدارية بجدة عن المدعية وكيلها (...) بلائحة دعوى بأن موكلته قامت بالتعاقد مع المدعى عليه على نقل بضاعة عبارة عن زيوت محركات من مصنعها الكائن بجدة إلى أحد عملائها بمدينة جيزان، إلا أن المدعى عليها لم تقم بإيصال البضاعة إلى العميل، وذكر بأن قيمـة البضاعة تقدر بمبلغ (150.000) ريال، وطلب الحكم بإلزام المدعى عليها بدفع المبلغ محل الدعوى، وذكر بأن مستنداته على الدعوى البوليصـة الصادرة عن المدعى عليها وفواتير بقيمة البضاعة التي تم نقلها، وبجلسـة 7/2/1436هـ قدم المدعى عليه وكالة مذكرة مـن صفحة واحدة زود المدعي وكالة بنسخة منها، وذكر أن حاصلها: أن المدعى عليها لم تبرم أي عقد مع المدعيـة، ولم تنقل البضائع محل الدعوى، وباطلاعه عليها طلب إمهاله للجواب، وبجلسة </w:t>
      </w:r>
      <w:r w:rsidRPr="00EC3C9A">
        <w:rPr>
          <w:rFonts w:ascii="Traditional Arabic" w:hAnsi="Traditional Arabic" w:cs="Traditional Arabic"/>
          <w:sz w:val="32"/>
          <w:szCs w:val="32"/>
          <w:rtl/>
          <w:cs/>
        </w:rPr>
        <w:t>4/5/1436</w:t>
      </w:r>
      <w:r w:rsidRPr="00EC3C9A">
        <w:rPr>
          <w:rFonts w:ascii="Traditional Arabic" w:hAnsi="Traditional Arabic" w:cs="Traditional Arabic"/>
          <w:sz w:val="32"/>
          <w:szCs w:val="32"/>
          <w:rtl/>
        </w:rPr>
        <w:t xml:space="preserve">هـ قدم المدعي وكالة مذكرة من صفحتين أرفق بها صـور عـدد من المستندات وجاء في المذكرة أن البوليصـة بينة على قيام المدعى عليها بنقل البضاعة مـن جدة إلى جيزان، وأن هناك عـدد مـن البوالص خاصة بتعاملات سابقة ليس مختومة بختم المدعى عليها وهناك بوالص مختومة، ولكن جميع البوالص موقعة بتوقيع المدير المسؤول، وبشأن قيمة البضاعة استدرك بأن قيمتها تبلغ (139.137) ريالاً. فعقبت المدعى عليها بمذكرة في جلسة 1/7/1436هـ بأن هناك تضارب في قيمة البضاعة فإن المدعي تارة يذكر أنه (150.000) ريال وتارة يذكر أنه (350، 90) ريال، ثم أضاف قيمة فاتورة بمبلغ (48.787) ريال بما مجموعه (139.137) ريال وبجلسة 3/2/1437هـ أفهمت الدائرة المدعي وكالة بأنه ليس له إلا يمين المدعى عليها على نفي صحة الدعوى، فطلب توجيه اليمين له، وبعرض ذلك على المدعى عليه أصالة وبعد وعظه وتذكيره بالله قرر أنه غير مستعد لأداء اليمين، وبناء عليه أفهمت الدائرة المدعي </w:t>
      </w:r>
      <w:r w:rsidRPr="00EC3C9A">
        <w:rPr>
          <w:rFonts w:ascii="Traditional Arabic" w:hAnsi="Traditional Arabic" w:cs="Traditional Arabic"/>
          <w:sz w:val="32"/>
          <w:szCs w:val="32"/>
          <w:rtl/>
        </w:rPr>
        <w:lastRenderedPageBreak/>
        <w:t>بأن على موكله أداء اليمين في المبلغ محل المطالبة، وقرر أنه يرجع لموكله بهذا الشأن. وبجلسة هذا اليوم حضر مدير الشركة المدعية وأفهمته الدائرة بأداء اليمين على استحقاق الشركة مبلغ (139.137) ريالاً في ذمة المدعى عليها يمثل قيمة البضاعة المفقودة التي تسلمها المدعى عليها لغرض نقلها لأحد عملاء الشركة المدعية. فأداها قائلاً: أقسم بالله العظيم الذي لا إله غيره أن المدعية تستحق مبلغ (139.137) ريالاً في ذمة المدعى عليها مقابل البضائع المفقودة المسلمة للمدعى عليها والله العظيم إني صادق. ثم قرر الطرفان اكتفاءهما.</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الأسباب</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لما كان المدعي وكالة يطلب إلزام المدعى عليها بقيمة البضائع التي سلمه إياها بمبلغ (139.137) ريالاً، وبالاطلاع على المستندات المقدمة من المدعي وكالة تبين البوليصة التي يحتج بها ليست مختومة من المدعى عليها وفيها توقيع غير مبين اسم صاحبه، وقد تضمنت البوليصة شرطاً مفاده أن البوليصة التي لا تحمل ختم المؤسسة لا تعتمد وغير مبين فيها قيمة البضاعة المشحونة. فأفهمت الدائرة المدعي وكالة بأن له يمين المدعى عليها، ولما كان المدعى عليه نكل عن أداء اليمين، فقررت الدائرة رد اليمين على المدعية لكون قيمة البضاعة معلومة لها، وبما أن مدير الشركة قد أدى اليمين على الوجه المبين أعلاه فإن الدائرة تنتهي إلى ثبوت الدعوى وإلزام المدعى عليها بمبلغ المطالبة.</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rPr>
        <w:t>لذلك حكمت الدائرة: بإلزام المدعى عليه (...) رقم سجله المدني (...) صاحب مؤسسة (...) التجارية سجلها التجاري (...) بأن تدفع لشركة مصنع (...) للصناعات البترولية سجلها التجاري (...) مبلغاً قدره (139.137) مئة وتسعة وثلاثون ألفاً ومئة وسبعة وثلاثون ريال.</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8452/2/ق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3908/2/س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6/11/1437هـ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w:t>
      </w:r>
      <w:proofErr w:type="gramStart"/>
      <w:r w:rsidRPr="00EC3C9A">
        <w:rPr>
          <w:rFonts w:ascii="Traditional Arabic" w:hAnsi="Traditional Arabic" w:cs="Traditional Arabic"/>
          <w:b/>
          <w:bCs/>
          <w:sz w:val="32"/>
          <w:szCs w:val="32"/>
          <w:rtl/>
          <w:lang w:bidi="ar-EG"/>
        </w:rPr>
        <w:t>- نقل</w:t>
      </w:r>
      <w:proofErr w:type="gramEnd"/>
      <w:r w:rsidRPr="00EC3C9A">
        <w:rPr>
          <w:rFonts w:ascii="Traditional Arabic" w:hAnsi="Traditional Arabic" w:cs="Traditional Arabic"/>
          <w:b/>
          <w:bCs/>
          <w:sz w:val="32"/>
          <w:szCs w:val="32"/>
          <w:rtl/>
          <w:lang w:bidi="ar-EG"/>
        </w:rPr>
        <w:t xml:space="preserve"> بري - قيمة المنقول - مسؤولية الناقل - انتهاء العقد – تجديد العقد - تفويض – وساطة – يمين - ختم – اختلاف الختم.</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 مطالبة المدعية إلزام المدعى عليه بقيمة بضاعة سلمت لسائقين بموجب عقد نقل معه وقد قاموا بسرقتها - استناد المدعية على اتفاقية مبرمة بينهما - دفع المدعى عليه بانتهاء الاتفاقية المبرمة بين الطرفين قبل تسليم البضاعة للسائقين السارقين، وتجديدها تم دون تفويضه وتختيم مؤسسته، وأنه مجرد وسيط بين صاحب البضاعة والناقل مقابل عمولة - ثبوت مغايرة ختم الاتفاقية الجديدة عن الاتفاقية المنتهية - ثبوت عدم وجود ترخيص للمدعى عليه بالنقل - عدم ثبوت تفويض المدعى عليه للعامل بإبرام العقد - أداء المدعى عليه اليمين على عدم صحة الدعوى - أثر ذلك: رفض الدعوى.</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Pr>
        <w:t xml:space="preserve"> </w:t>
      </w:r>
      <w:r w:rsidRPr="00EC3C9A">
        <w:rPr>
          <w:rFonts w:ascii="Traditional Arabic" w:hAnsi="Traditional Arabic" w:cs="Traditional Arabic"/>
          <w:sz w:val="32"/>
          <w:szCs w:val="32"/>
          <w:rtl/>
        </w:rPr>
        <w:t xml:space="preserve">تتلخص الوقائع وبالقدر اللازم لإصدار هذا الحكم في أنه ورد إلى المحكمة الإدارية بجدة لائحة الدعوى المقدمة من المدعي وكالة </w:t>
      </w:r>
      <w:bookmarkStart w:id="8" w:name="_Hlk498525342"/>
      <w:r w:rsidRPr="00EC3C9A">
        <w:rPr>
          <w:rFonts w:ascii="Traditional Arabic" w:hAnsi="Traditional Arabic" w:cs="Traditional Arabic"/>
          <w:sz w:val="32"/>
          <w:szCs w:val="32"/>
          <w:rtl/>
        </w:rPr>
        <w:t>(...)</w:t>
      </w:r>
      <w:bookmarkEnd w:id="8"/>
      <w:r w:rsidRPr="00EC3C9A">
        <w:rPr>
          <w:rFonts w:ascii="Traditional Arabic" w:hAnsi="Traditional Arabic" w:cs="Traditional Arabic"/>
          <w:sz w:val="32"/>
          <w:szCs w:val="32"/>
          <w:rtl/>
        </w:rPr>
        <w:t xml:space="preserve"> ضد المدعى عليها المذكورة بعاليه والتي قال فيها ما يلي: </w:t>
      </w:r>
      <w:proofErr w:type="gramStart"/>
      <w:r w:rsidRPr="00EC3C9A">
        <w:rPr>
          <w:rFonts w:ascii="Traditional Arabic" w:hAnsi="Traditional Arabic" w:cs="Traditional Arabic"/>
          <w:sz w:val="32"/>
          <w:szCs w:val="32"/>
          <w:rtl/>
        </w:rPr>
        <w:t>1- تعاقدنا</w:t>
      </w:r>
      <w:proofErr w:type="gramEnd"/>
      <w:r w:rsidRPr="00EC3C9A">
        <w:rPr>
          <w:rFonts w:ascii="Traditional Arabic" w:hAnsi="Traditional Arabic" w:cs="Traditional Arabic"/>
          <w:sz w:val="32"/>
          <w:szCs w:val="32"/>
          <w:rtl/>
        </w:rPr>
        <w:t xml:space="preserve"> بتاريخ 01/10/2013م مع المدعى عليها وهي مؤسسة نقل وتعاقدنا معها لأجل نقل منتجاتنا من جدة إلى فروعنا في المملكة في كل من (الطائف – الرياض – المدينة – خميس مشيط – تبوك – القصيم - جازان – نجران – ينبع). </w:t>
      </w:r>
      <w:proofErr w:type="gramStart"/>
      <w:r w:rsidRPr="00EC3C9A">
        <w:rPr>
          <w:rFonts w:ascii="Traditional Arabic" w:hAnsi="Traditional Arabic" w:cs="Traditional Arabic"/>
          <w:sz w:val="32"/>
          <w:szCs w:val="32"/>
          <w:rtl/>
        </w:rPr>
        <w:t>2- بتاريخ</w:t>
      </w:r>
      <w:proofErr w:type="gramEnd"/>
      <w:r w:rsidRPr="00EC3C9A">
        <w:rPr>
          <w:rFonts w:ascii="Traditional Arabic" w:hAnsi="Traditional Arabic" w:cs="Traditional Arabic"/>
          <w:sz w:val="32"/>
          <w:szCs w:val="32"/>
          <w:rtl/>
        </w:rPr>
        <w:t xml:space="preserve"> 18/11/2014م أرسل إلينا المدعى عليه السائق (...) إقامة رقم (...) لوحة سيارة رقم (...) ورقم أمر التشغيل الصادر من طرفه برقم (...) وتم تحميل البضاعة في التريلا المذكورة بعدد أربعة وعشرين طلبية من مشروب (كود رد) (2880 كرتون) وفقاً للفاتورة رقم( </w:t>
      </w:r>
      <w:r w:rsidRPr="00EC3C9A">
        <w:rPr>
          <w:rFonts w:ascii="Traditional Arabic" w:hAnsi="Traditional Arabic" w:cs="Traditional Arabic"/>
          <w:sz w:val="32"/>
          <w:szCs w:val="32"/>
        </w:rPr>
        <w:t>k</w:t>
      </w:r>
      <w:r w:rsidRPr="00EC3C9A">
        <w:rPr>
          <w:rFonts w:ascii="Traditional Arabic" w:hAnsi="Traditional Arabic" w:cs="Traditional Arabic"/>
          <w:sz w:val="32"/>
          <w:szCs w:val="32"/>
          <w:rtl/>
          <w:lang w:bidi="ar-EG"/>
        </w:rPr>
        <w:t xml:space="preserve">059579) وتاريخ 18/11/2014م من منتجنا الذي يحمل العلامة التجارية (كود رد) إلى فرعنا جازان وسعر البضاعة محل الدعوى مبلغ وقدره (144.480) ولم يوصل البضاعة إلى فرعنا المذكور بل تصرف بها لمصلحته. </w:t>
      </w:r>
      <w:proofErr w:type="gramStart"/>
      <w:r w:rsidRPr="00EC3C9A">
        <w:rPr>
          <w:rFonts w:ascii="Traditional Arabic" w:hAnsi="Traditional Arabic" w:cs="Traditional Arabic"/>
          <w:sz w:val="32"/>
          <w:szCs w:val="32"/>
          <w:rtl/>
          <w:lang w:bidi="ar-EG"/>
        </w:rPr>
        <w:t>3- بتاريخ</w:t>
      </w:r>
      <w:proofErr w:type="gramEnd"/>
      <w:r w:rsidRPr="00EC3C9A">
        <w:rPr>
          <w:rFonts w:ascii="Traditional Arabic" w:hAnsi="Traditional Arabic" w:cs="Traditional Arabic"/>
          <w:sz w:val="32"/>
          <w:szCs w:val="32"/>
          <w:rtl/>
          <w:lang w:bidi="ar-EG"/>
        </w:rPr>
        <w:t xml:space="preserve"> 26/10/2014م أرسل إلينا المدعى عليه السائق (...)رقم إقامة رقم (...) لوحة سيارة رقم (...)، ورقم أمر التشغيل الصادر من طرفه برقم (5262) وتم تحميل البضاعة في التريلا المذكورة بعدد أربعة وعشرين طلبية من تاريخ مشروب (كود رد) (2880 كرتون) وفقاً للفاتورة 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وتاريخ 26/10/2014م من منتجنا الذي يحمل العلامة التجارية (كود رد) إلى فرعنا في خميس مشيط وسعر البضاعة محل الدعوى مبلغ وقدره (144.480) ولم يوصل البضاعة إلى فرعنا المذكور بل تصرف بها لمصلحته. </w:t>
      </w:r>
      <w:proofErr w:type="gramStart"/>
      <w:r w:rsidRPr="00EC3C9A">
        <w:rPr>
          <w:rFonts w:ascii="Traditional Arabic" w:hAnsi="Traditional Arabic" w:cs="Traditional Arabic"/>
          <w:sz w:val="32"/>
          <w:szCs w:val="32"/>
          <w:rtl/>
          <w:lang w:bidi="ar-EG"/>
        </w:rPr>
        <w:t>5- إضافة</w:t>
      </w:r>
      <w:proofErr w:type="gramEnd"/>
      <w:r w:rsidRPr="00EC3C9A">
        <w:rPr>
          <w:rFonts w:ascii="Traditional Arabic" w:hAnsi="Traditional Arabic" w:cs="Traditional Arabic"/>
          <w:sz w:val="32"/>
          <w:szCs w:val="32"/>
          <w:rtl/>
          <w:lang w:bidi="ar-EG"/>
        </w:rPr>
        <w:t xml:space="preserve"> إلى ما ذكر فإننا قد حملنا بضاعة بمبلغ (144.480) ريال (مئة وأربعة وأربعين ألف وأربعمئة وثمانين ريال سعودي) والمحملة من السائق المرسل منهم (...) تركي الجنسية إقامة رقم (...) بفاتورة </w:t>
      </w:r>
      <w:r w:rsidRPr="00EC3C9A">
        <w:rPr>
          <w:rFonts w:ascii="Traditional Arabic" w:hAnsi="Traditional Arabic" w:cs="Traditional Arabic"/>
          <w:sz w:val="32"/>
          <w:szCs w:val="32"/>
          <w:rtl/>
          <w:lang w:bidi="ar-EG"/>
        </w:rPr>
        <w:lastRenderedPageBreak/>
        <w:t>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وتاريخ 22/11/2014م وكانت متجهة إلى الرياض فحدث تلفيات بالبضاعة كما أفادوا بست طلبيات وبهذا يتبقى عليهم من قيمة هذه البضاعة مبلغ وقدره (19.370) تسعة عشر ألفاً وثلاثمئة وسبعون ريالاً. </w:t>
      </w:r>
      <w:proofErr w:type="gramStart"/>
      <w:r w:rsidRPr="00EC3C9A">
        <w:rPr>
          <w:rFonts w:ascii="Traditional Arabic" w:hAnsi="Traditional Arabic" w:cs="Traditional Arabic"/>
          <w:sz w:val="32"/>
          <w:szCs w:val="32"/>
          <w:rtl/>
          <w:lang w:bidi="ar-EG"/>
        </w:rPr>
        <w:t>6- طالبنا</w:t>
      </w:r>
      <w:proofErr w:type="gramEnd"/>
      <w:r w:rsidRPr="00EC3C9A">
        <w:rPr>
          <w:rFonts w:ascii="Traditional Arabic" w:hAnsi="Traditional Arabic" w:cs="Traditional Arabic"/>
          <w:sz w:val="32"/>
          <w:szCs w:val="32"/>
          <w:rtl/>
          <w:lang w:bidi="ar-EG"/>
        </w:rPr>
        <w:t xml:space="preserve"> المدعى عليها بسداد المبالغ المستحقة وصبرنا عليها طوال هذه الأشهر، وطوال بقائها في الشرطة وهي تماطلنا ولم تسدد فتوجهنا إلى الشرطة بالإبلاغ عن السائقين وعن المكتب وعندما لم نجد تجاوب من المؤسسة الناقلة فتم رفع الدعوى. وبناء عليه نطلب الحكم على المدعى عليه بالآتي: أ) إلزامه بدفع قيمة البضاعة مبلغ وقدره (452.810) أربعمئة واثنان وخمسون ألفاً وثمانمئة وعشرة ريالات. ب) تعويضنا عن جميع الخسائر والأضرار التي أضرت بنا أمام عملائنا في جازان والرياض. ج) تعويضنا عن أتعاب الشكاية وخسائر البحث والتحري عن البضاعة محل الدعوى بأجرة المثل. د) نحتفظ بأحقيتنا في كل دفع أو طلب يتم إبداؤه مستقبلاً. وبعد أن قيدت أوراق الدعوى قضية بالرقم المشار إليه أعلاه أحيلت إلى هذه الدائرة فنظرتها على النحو الموضح بمحاضر الضبط؛ ففي جلسة الاثنين 25/2/1437هـ وبسؤال المدعي عن دعواه ذكر أنها وفقاً للائحة الدعوى على النحو المرصود بعاليه، وبسؤال المدعى عليه الجواب طلب مهلة للاطلاع على لائحة الدعوى والجواب في الجلسة القادمة. وفي جلسة الاثنين 15/4/1437هـ قدم وكيل المدعى عليه مذكرة جوابية على لائحة الدعوى مكونة من صفحتين قال فيها: أولاً: على حسب خطاب الدعوى قد استهل ادعاءه بإدراج العقد المبرم بيننا وتاريخ التعاقد في 1/10/2013م ولم يأت على ذلك تاريخ انتهائه في 31/9/2014م وما جاء في بنوده التي تحدد الفترة الزمنية للعقد التي هي من أسس إبرام العقد وما يترتب عليها من حقوق والبند ثالثاً المؤكدة على مدته، متناسياً أن العقد المبرم بيننا محدد بنقاط مكانية وبفترة زمنية محددة ولم يتم تضمينه ما يوجب أو يعطي أي حق للطرفين مجتمعين أو منفردين في التجديد أو التمديد أو الإلغاء أو التوسع (بمعنى عقد ذا صفة مكانية وزمنية محددة) والذي تنتهي العلاقة التعاقدية بانتهاء مدته محاولاً إيهام المحكمة الموقرة بأن هنالك علاقة تعاقدية سارية المفعول لبناء دعواهم عليه في العقد وبنوده كاملاً مما يعني انتفاء أية صفة تعاقدية بيننا مبنية على هذا العقد بعد تاريخ انتهائه. ثانياً: حيال أمر التشغيل رقم (5262) بتاريخ 26/10/2014م لعدد (24) طلبية عن (2880) كرتون من مشروب (كود رد) بقيادة السائق المدعو (…) باكستاني الجنسية، حامل إقامة رقم (2337785782) بالسيارة رقم اللوحة (…) والذي تم تحميله من قبلهم بفاتورة صادرة منهم برقم (</w:t>
      </w:r>
      <w:r w:rsidRPr="00EC3C9A">
        <w:rPr>
          <w:rFonts w:ascii="Traditional Arabic" w:hAnsi="Traditional Arabic" w:cs="Traditional Arabic"/>
          <w:sz w:val="32"/>
          <w:szCs w:val="32"/>
          <w:lang w:bidi="ar-EG"/>
        </w:rPr>
        <w:t>k58958</w:t>
      </w:r>
      <w:r w:rsidRPr="00EC3C9A">
        <w:rPr>
          <w:rFonts w:ascii="Traditional Arabic" w:hAnsi="Traditional Arabic" w:cs="Traditional Arabic"/>
          <w:sz w:val="32"/>
          <w:szCs w:val="32"/>
          <w:rtl/>
          <w:lang w:bidi="ar-EG"/>
        </w:rPr>
        <w:t>) في 26/10/2014م إلى فرعهم بخميس مشيط المنوه عنه برقم (4) وأمر التشغيل رقم (5564) بتاريخ 18/11/2014م لعدد (24) طلبية عن (2880) كرتون من مشروب (كود رد) بقيادة السائق المدعو (...) باكستاني الجنسية، حامل إقامة رقم (...) بالسيارة رقم اللوحة (...) والذي تم تحميله من قبلهم بفاتورة صادرة منهم برقم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في 26/10/2014م فرعهم بخميس مشيط المنوه عنه برقم (4). وأمر التشغيل رقم (5564) بتاريخ 18/11/2014م لعدد (24) طلبية من (2880) كرتون من مشروب (كود رد) بقيادة السائق المدعو </w:t>
      </w:r>
      <w:r w:rsidRPr="00EC3C9A">
        <w:rPr>
          <w:rFonts w:ascii="Traditional Arabic" w:hAnsi="Traditional Arabic" w:cs="Traditional Arabic"/>
          <w:sz w:val="32"/>
          <w:szCs w:val="32"/>
          <w:rtl/>
          <w:lang w:bidi="ar-EG"/>
        </w:rPr>
        <w:lastRenderedPageBreak/>
        <w:t>(...) باكستاني الجنسية، حامل إقامة رقم (...) بالسيارة رقم اللوحة (...) والذي تم تحميله من قبلهم بفاتورة صادرة منهم برقم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في 18/11/2014م إلى فرعهم بجازان، المنوه عنه برقم (2). كذلك أمر التشغيل رقم (5566) بتاريخ 18/11/2014م لعدد (24) طلبية عن (2880) كرتون من مشروب (كود رد) بقيادة السائق المدعو (...) باكستاني الجنسية، حامل إقامة رقم (...) بالسيارة رقم اللوحة (...) والذي تم تحميله من قبلهم بفاتورة صادرة منهم برقم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في 18/11/2014م إلى فرعهم بجازان، المنوه عنه برقم (3). وحيال السائق المدعو (...) تركي الجنسية، حامل إقامة رقم (...) قائد السيارة (...) حسب دعواهم تم تحميله من قبلهم بفاتورة رقم (059579</w:t>
      </w:r>
      <w:r w:rsidRPr="00EC3C9A">
        <w:rPr>
          <w:rFonts w:ascii="Traditional Arabic" w:hAnsi="Traditional Arabic" w:cs="Traditional Arabic"/>
          <w:sz w:val="32"/>
          <w:szCs w:val="32"/>
          <w:lang w:bidi="ar-EG"/>
        </w:rPr>
        <w:t>k</w:t>
      </w:r>
      <w:r w:rsidRPr="00EC3C9A">
        <w:rPr>
          <w:rFonts w:ascii="Traditional Arabic" w:hAnsi="Traditional Arabic" w:cs="Traditional Arabic"/>
          <w:sz w:val="32"/>
          <w:szCs w:val="32"/>
          <w:rtl/>
          <w:lang w:bidi="ar-EG"/>
        </w:rPr>
        <w:t xml:space="preserve">) في 22/11/2014إلى مقرهم بالرياض المشار إليها برقم (5) نود إفادة فضيلتكم بأن هذه الإرساليات الموضحة تواريخها أعلاه قد قمنا بتوفير السائقين والسيارات من السوق المحلي كوسيط، بين السائقين وبين المدعي نظير عمولة خدمات (سمسرة) تأخذ من السائقين ليس أكثر وهو نشاط مرخص لنا به بموجب السجل التجاري المرفق صورته قبل تعديل النشاط لدواعي تنظيمية، دون أي ضمانات من قبلنا تضمن سلامة الإرساليات أو سلامة وصولها وهم ليسوا على كفالة المؤسسة والسيارات غير خاصة بنا وكان استلام وتسليم جميع البضائع ما بين المدعي والسائقين دون أي استلام أو تسليم منا وأن المدعي يقوم بتصوير رخصة إقامة السائق ورخصة القيادة ورخصة سير السيارة الخاصة بكل إرسالية كإجراء احترازي على السائق عند تسليمه البضاعة واستلامها منه، والتي ضمنها المدعي في دعواه كمستندات وقد تعرضت البضاعة للسرقة وتقدم المدعي ببلاغه إلى الشرطة بهذا الخصوص ضد السائقين حسب إفادته، وفي ما يخص مكتبنا لم يوجه لنا أي استدعاء من قبل الشرطة حيال أي من هذه السرقات ولم يجر أي تحقيق معنا، وحول ما وجد من تلفيات كان من الأولى مطالبة السائق بها وحجز مبلغ أجرة النقل والذي يسلم من قبل المدعي للسائقين عند استلام البضاعة لحين الفصل في هذه التلفيات مع السائق ومالك المركبة والرجوع عليهم وليس علينا (مرفق صورة منها كنموذج لآلية دفع الأجرة) ومما جاء في دعواهم قيامهم بتقديم بلاغ ضد مكتبنا لدى الشرطة لم يقدم لنا أي استدعاء من قبل الشرطة ونطلب من هيئة المحكمة طلب ضم محضر البلاغ المقدم من المدعي ضدنا إلى الشرطة بهذا الخصوص حسب زعمهم وما تم فيه، والذي لا علم لنا به إلى ملف القضية حتى يتسنى لنا الرد عليه إن وجد. ثالثاً: خلال فترة تعاملنا مع المدعي كوسيط لم يتم التطرق إلى أي مطالبات، ولم يكن ذلك حسب دعواهم مماطلة منا ولا صبر منهم إلا لعلمهم بحقيقة دورنا كوسيط وحدود طبيعة دورنا، وما محاولتهم إضفاء الصفة التعاقدية لطبيعة دورنا معهم، إلا لتلبيس مطالبهم بالعقد المنتهي، وإن جميع المطالبات تمت بعد تاريخ انتهاء العقد والمؤكد بردنا لهم على خطابهم المرسل لنا بواسطة الفاكس بتاريخ 3/2/1437هـ مرفق صورته، نافين أي مماطلة وينظر تواريخ المعاملات وأوامر التشغيل ذات العلاقة بمطالباتهم، وإننا إذ نرد على المدعي بانتفاء مسؤولتينا تجاه أي مطالبات للمدعي علينا مبنية على العقد بعد تاريخ انتهائه في 31/9/2014م وأي مطالبات نتيجة دورنا كوسيط والذي ينتهي بتوفير السائقين </w:t>
      </w:r>
      <w:r w:rsidRPr="00EC3C9A">
        <w:rPr>
          <w:rFonts w:ascii="Traditional Arabic" w:hAnsi="Traditional Arabic" w:cs="Traditional Arabic"/>
          <w:sz w:val="32"/>
          <w:szCs w:val="32"/>
          <w:rtl/>
          <w:lang w:bidi="ar-EG"/>
        </w:rPr>
        <w:lastRenderedPageBreak/>
        <w:t xml:space="preserve">والسيارات للمدعي دونما أي استلام أو تسليم منه ودون أي ضمانات منا تضمن سلامة البضاعة وسلامة وصولها، وكان من الأولى على المدعي الرجوع على السائقين وملاك السيارات والذي يحتفظ بصور من هوياتهم ورخص سيارتهم وهو الذي قام بتقديم محضر سرقة ضدهم لدى الجهات الأمنية، فاستوضحت الدائرة من المدعى عليه عن ترخيص وزارة النقل فأجاب بأنه ليس لديه ترخيص من وزارة النقل، وإنما لديه فقط السجل التجاري المرفق صورته الذي يوضح أن من نشاطاته السمسرة والتصدير والتسويق للغير. وفي الجلسة تسلم المدعي وكالة نسخة من المذكرة ومرفقاتها وباطلاعه عليها أقروا بانتهاء مدة العقد لكنه استمر واقعياً باستمرار العلاقة، مبدياً استغرابه من عدم سرقة البضاعة وهروب السائقين خلال فترة العقد، وبعد انتهائه بشهر هرب السائقون بالبضاعة، فأفهمتهم الدائرة بأن لهم يمين المدعى عليه على نفي علاقته ومسؤوليته عن فقد البضاعة وأنه مجرد وسيط فقط، ومن ثم الرجوع على السائقين، فطلبوا مهلة للرجوع إلى موكلهم. وفي جلسة الاثنين 20/5/1437هـ قدم وكيل المدعية عدد 4 مستندات تضمنت إثبات استمرار العلاقة بين الطرفين بعد تاريخ سرقة البضاعة، وباطلاع المدعى عليه عليها ذكر بأن التوقيع المذيل في هذه المستندات هو لمكفوله (...) والختم هو لفرع المؤسسة وليس الختم الرئيسي لها، وطلب مهلة لدراسة هذه المستندات والرد في الجلسة القادمة ثم طلب المدعي وكالة إحضار (...) في الجلسة القادمة لكونه هو من قام بتوقيع العقود فاستعد المدعى عليه بإحضاره. وفي جلسة الاثنين 26/6/1437هـ قدم المدعى عليه مذكرة من صفحة واحدة قال فيها إنه رداً على ما جاء في رد المدعي بالقضية رقم (8452) لعام 1436هـ بالجلسة المنعقدة بتاريخ 20/5/1437هـ حسب المستندات المقدمة منه المرفق صورها المبنية على الجلسة السابقة بتاريخ 20/4/1437هـ والتي تضمنت إفهام الدائرة للمدعي بأنه لهم علينا حق اليمين والرجوع على السائقين، وطلبهم مهلة للرجوع إلى موكلهم، نود إحاطتكم بالآتي: من خلال النظر في تواريخ ما قدمه المدعي من مستندات جميعها مكاتبات تمت أثناء فترة سريان العقد المنتهي بتاريخ 31/9/2014م ولا تمت بأي صلة علاقة بعد تاريخ انتهاء العقد ولا تبني لأي علاقة عما بعد تاريخ حوادث السرقات بين الطرفين، وإننا من خلال ما قدمه المدعي من صور مكاتبات سابقة ليس فيه من شيء سوى إطالة أمد الدعوى وإننا بصفتنا كوسيط لتوفير وسائط النقل للمدعي من السوق المحلي إذ نعرب لكم بقبولنا أداء اليمين على نفي مسؤوليتنا عن فقدان البضاعة أو أي علاقة ترتبط بسرقتها، والله خير شاهد وأقوى معين. وقد تسلم المدعي نسخة من المذكرة المذكورة وباطلاعه عليها طلب مهلة وأضاف أن هناك عقد آخر بعد انتهاء فترة العقد الأول المؤرخ في 1/11/2014م على مطبوعات المدعى عليه وبتوقيع (...) وختم المدعى عليها فعقب المدعى عليه بأن (...) ليس لديه صلاحية للتوقيع على العقود، فاستوضحت الدائرة من المدعي هل لديه ما يثبت أن (...) مخول ومفوض من المدعى عليه بالتوقيع على العقود فأجاب بأنه ليس لديه ما يثبت ذلك إلا أن (...) هو القائم بأعمال المؤسسة المدعى عليها، فأفهمتهم الدائرة بأنه ليس له إلا يمين المدعى عليه على نفي الدعوى، ونفي أن يكون المدعى عليه قد فوض (...) بالتوقيع على العقد </w:t>
      </w:r>
      <w:r w:rsidRPr="00EC3C9A">
        <w:rPr>
          <w:rFonts w:ascii="Traditional Arabic" w:hAnsi="Traditional Arabic" w:cs="Traditional Arabic"/>
          <w:sz w:val="32"/>
          <w:szCs w:val="32"/>
          <w:rtl/>
          <w:lang w:bidi="ar-EG"/>
        </w:rPr>
        <w:lastRenderedPageBreak/>
        <w:t>الذي قدم صورة منه المدعى عليه في جلسة هذا اليوم فطلب مهلة. وفي جلسة اليوم حضر المدعي وكالة (...) كما حضر المدعى عليه أصالة والذي أكد على أنه لم يوقع على العقد الذي أبرزه المدعي ولم يفوض (...) بالتوقيع عليه، وأن الختم الظاهر عليه إنما هو ختم تشغيل فقط، وإنما الختم العائد للمؤسسة فهو ختم آخر على النحو الظاهر في التوقيع المنتهي، وأكد استعداده لأداء اليمين المطلوبة، وبعد أن وعظته الدائرة وحذرته من مغبة اليمين الكاذبة أصر على دفعه ثم حلف قائلاً: "أقسم بالله العلي العظيم الذي لا إله إلا هو الحي القيوم بأني لم أفوض (...) بالتوقيع على العقد الذي أظهره المدعي بعد انتهاء العقد الأول ولم أقره على ذلك، وأن البضاعة ليست في ذمتي ولا ذمة مؤسستي والله العظيم والله العظيم" ثم قرر الطرفان الاكتفاء.</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الأسباب</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sz w:val="32"/>
          <w:szCs w:val="32"/>
          <w:rtl/>
          <w:lang w:bidi="ar-EG"/>
        </w:rPr>
        <w:t xml:space="preserve">وحيث إن المدعي أقام هذه الدعوى على المدعى عليه يطالبه فيها بدفع قيمة بضاعة ذكر أنه تعاقد مع المدعى عليه على نقلها ثم تبين قيام السائقين بسرقة البضاعة، وحيث نفى المدعى عليه الدعوى وأنكر صحتها جملة وتفصيلاً، ودفع بأنه كان مجرد وسيط فقط بين صاحب البضاعة والسائق مقابل عمولة خدمات (سمسرة) تؤخذ من السائقين وهو نشاط مرخص له به كما يتضح ذلك من خلال السجل التجاري؛ وأما اتفاقية النقل الموقعة بينهما فقد تبين أنها قد انتهت وهو ما لم تنكره المدعية، وحيث أنكر المدعى عليه أيضاً أنه قام بتفويض الموظف لديه بالتوقيع على اتفاقية النقل الجديدة وأن الختم الظاهر عليها إنما هو ختم خاص بالتشغيل فقط. وحيث تبين بالرجوع إلى عقد النقل المنتهي أنه تم ختمه بخاتم دائري الشكل بينما الختم الظاهر على اتفاقية النقل الجديدة التي قدمها المدعي هو ختم مستطيل الشكل، كما تبين أيضاً أن المدعى عليه ليس مرخصاً بالنقل من قبل وزارة النقل حتى يتم محاسبته بموجب أنظمتها، وحيث عجز المدعي عن إثبات العلاقة مع المدعى عليه، أو أن العامل كان مفوضاً بالتوقيع على تجديد عقد النقل فلم يبق له إلا يمين المدعى عليه. ولما كانت البينة على المدعي واليمين على من أنكر، وحيث حلف المدعى عليه على نفي الدعوى على النحو المبين بوقائع الدعوى أعلاه. </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لذلك حكمت الدائرة: برفض هذه الدعوى المقامة من المدعية مؤسسة (...) للمرطبات سجل تجاري رقم (...) لصاحبها (...) سجل مدني رقم (...) ضد المدعى عليها مؤسسة (...) للتجارة سجل تجاري رقم (...) لصاحبها (...) سجل مدني رقم (...) لما هو موضح بالأسباب.</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lastRenderedPageBreak/>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4520/3/ق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2550/ق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16/8/1437هـ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 نقل بري </w:t>
      </w:r>
      <w:proofErr w:type="gramStart"/>
      <w:r w:rsidRPr="00EC3C9A">
        <w:rPr>
          <w:rFonts w:ascii="Traditional Arabic" w:hAnsi="Traditional Arabic" w:cs="Traditional Arabic"/>
          <w:b/>
          <w:bCs/>
          <w:sz w:val="32"/>
          <w:szCs w:val="32"/>
          <w:rtl/>
          <w:lang w:bidi="ar-EG"/>
        </w:rPr>
        <w:t>- قيمة</w:t>
      </w:r>
      <w:proofErr w:type="gramEnd"/>
      <w:r w:rsidRPr="00EC3C9A">
        <w:rPr>
          <w:rFonts w:ascii="Traditional Arabic" w:hAnsi="Traditional Arabic" w:cs="Traditional Arabic"/>
          <w:b/>
          <w:bCs/>
          <w:sz w:val="32"/>
          <w:szCs w:val="32"/>
          <w:rtl/>
          <w:lang w:bidi="ar-EG"/>
        </w:rPr>
        <w:t xml:space="preserve"> بضاعة – كشف تحميل بضاعة – يمين - رفض توجيه اليمين.</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مطالبة المدعي إلزام المدعى عليه بدفع قيمة البضاعة المفقودة المحملة على سيارته </w:t>
      </w:r>
      <w:proofErr w:type="gramStart"/>
      <w:r w:rsidRPr="00EC3C9A">
        <w:rPr>
          <w:rFonts w:ascii="Traditional Arabic" w:hAnsi="Traditional Arabic" w:cs="Traditional Arabic"/>
          <w:sz w:val="32"/>
          <w:szCs w:val="32"/>
          <w:rtl/>
          <w:lang w:bidi="ar-EG"/>
        </w:rPr>
        <w:t>- إنكار</w:t>
      </w:r>
      <w:proofErr w:type="gramEnd"/>
      <w:r w:rsidRPr="00EC3C9A">
        <w:rPr>
          <w:rFonts w:ascii="Traditional Arabic" w:hAnsi="Traditional Arabic" w:cs="Traditional Arabic"/>
          <w:sz w:val="32"/>
          <w:szCs w:val="32"/>
          <w:rtl/>
          <w:lang w:bidi="ar-EG"/>
        </w:rPr>
        <w:t xml:space="preserve"> المدعى عليه التعامل مع المدعي، وعدم تقديم المدعي ما يثبته - البينات التي قدمها المدعي غير موصلة لصحة الدعوى، وهي الفاتورة واستمارة السيارة التي تم النقل عليها وكشف تحميل البضاعة- رفض المدعي طلب توجيه اليمين للمدعى عليه بعد عرضها عليه - أثر ذلك: رفض الدعوى. </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spacing w:after="0" w:line="240" w:lineRule="auto"/>
        <w:jc w:val="both"/>
        <w:rPr>
          <w:rFonts w:ascii="Traditional Arabic" w:hAnsi="Traditional Arabic" w:cs="Traditional Arabic"/>
          <w:sz w:val="32"/>
          <w:szCs w:val="32"/>
        </w:rPr>
      </w:pPr>
      <w:r w:rsidRPr="00EC3C9A">
        <w:rPr>
          <w:rFonts w:ascii="Traditional Arabic" w:hAnsi="Traditional Arabic" w:cs="Traditional Arabic"/>
          <w:sz w:val="32"/>
          <w:szCs w:val="32"/>
          <w:rtl/>
        </w:rPr>
        <w:t xml:space="preserve">تتحصل وقائع هذه الدعوى بالقدر اللازم لإصدار هذا الحكم بتقدم وكيل المدعي (...) بلائحة دعوى يختصم فيها المدعى عليه، قيدت قضية بالرقم المشار إليه أعلاه، وجرى تحديد جلسة 19/6/1436هـ، وفيها حضر وكيل المدعي، في حين لم يحضر المدعى عليه أو من يمثله، وطلب وكيل المدعي إبلاغ المدعى عليه عن طريق شرطة محافظة حفر الباطن، فأجابته الدائرة لطلبه، وفي جلسة 18/11/1436هـ، حضر وكيل المدعي، كما حضر المدعى عليه أصالة، وفي مستهل الجلسة سألت الدائرة وكيل المدعي عن دعوى موكله فأحال على ما ورد بلائحة الدعوى ومفادها: أن موكلي يطلب إلزام المدعى عليه بأن يدفع مبلغاً قدره مئتان وسبعة وأربعون ألفاً وسبعمئة ريال (247.700) قيمة الغرامة التي دفعها موكلي بموجب صك شرعي إلى شركة (...) للمكيفات، نظير بضاعة المكيفات المفقودة بتاريخ 23/5/2011م، وعلية أطلب إلزام المدعى عليه بمبلغ المطالبة، هذه دعوى موكلي، وبطلب الإجابة من المدعى عليه استمهل لذلك، وفي جلسة 20/2/1437هـ، قدم المدعى عليه مذكرة جوابية أفاد فيها: بأن المدعي قد تقدم ببلاغ عن التغيب الكامل لشاحنة محملة ببضاعة لدى شرطة الدمام، وأفاد في البلاغ بأن البضاعة قد تم تحميلها على شاحنتي رقم (...) وقد تم في تاريخه التواصل معي من قبل شرطة الدمام، وأفدتها بأن الشاحنة المذكورة تحت الإصلاح لوجود خلل ميكانيكي، وقد تم التحقق من أقوالي بمباشرة الشاحنة في الورشة، كما تأكد للشرطة بأن الشاحنة قد تم إدخالها للورشة قبل تاريخ تحميل البضاعة، وأضاف بأن عملي يقتصر في مجال نقل المنتجات البترولية لصالح شركة أرامكو منذ عشرين عاماً، كما أنه قد انقضى على زمن حدوث الواقعة خمس سنوات وقد تم تبرئتي في حينه، فما الهدف من إقامة هذه الدعوى ضدي، وعليه أطلب رد الدعوى، وباطلاع وكيل المدعي على ما جاء فيها استمهل للإجابة، وفي جلسة 6/3/1437هـ، قدم وكيل المدعي مذكرة جوابية أفاد فيها: أنه بتاريخ 24/5/2011م، طلب موكلي من المدعى عليه توصيل مكيفات هواء عن شركة (…) إلى مدينة الرياض، وقد تم تحميل البضاعة على سيارة المدعى عليه، إلا أن السيارة قد </w:t>
      </w:r>
      <w:r w:rsidRPr="00EC3C9A">
        <w:rPr>
          <w:rFonts w:ascii="Traditional Arabic" w:hAnsi="Traditional Arabic" w:cs="Traditional Arabic"/>
          <w:sz w:val="32"/>
          <w:szCs w:val="32"/>
          <w:rtl/>
        </w:rPr>
        <w:lastRenderedPageBreak/>
        <w:t xml:space="preserve">اختفت، ولم تصل البضاعة إلى وجهتها، وبتاريخ 23/6/2011م تم تقديم بلاغ رسمي عن الواقعة، حيث إن شركة (...) قد طالبت بدفع قيمة البضاعة، وقد تم الحكم لشركة (...) ضدي بكامل قيمة البضاعة وقدرها مئتان وسبعة وأربعون ألفاً وسبعمئة ريال (247.700)، وأضاف بأن المدعى عليه قد قرر أن الشاحنة كانت في الورشة للإصلاح، وهذا غير صحيح، حيث إن بضاعة موكلي تم تحمليها على سيارة المدعى عليه، وعليه أطلب إلزام المدعى عليه بقيمة البضاعة والتي قام موكلي بسدادها لشركة (...)، وباطلاع المدعى عليه أصالة على ما جاء فيها استمهل للإجابة، وفي جلسة 10/4/1437هـ، قدم المدعى عليه أصالة مذكرة جوابية أفاد فيها: أنه بخصوص ما ذكره وكيل المدعي من أن موكله طلب مني توصيل البضاعة إلى الرياض فغير صحيح، ولم يطلب المدعي مني توصيل أي بضاعة، وإذا كان لديه أي دليل فليقدمه للمحكمة، وأضاف بأن دعوى المدعي لا تقوم على أساس من الواقع، بدليل أن المدعي عندما تقدم ببلاغ للشرطة عن إخفاء الشاحنة قامت الشرطة بالتحقيق، وتبين لها أن الشاحنة غير مفقودة وأنها تحت الصيانة، وعليه أطلب رد الدعوى، وباطلاع وكيل المدعي على ما جاء فيها اكتفى بما قدم، كما اكتفى المدعى عليه بما قدم، وعلية تم رفع الجلسة للدراسة، وفي جلسة هذا اليوم الموافق 1/5/1437هـ، حضر المدعي أصالة، كما حضر وكيل المدعى عليه (...) وحيث إنه بعد دراسة هذه القصية أفهمت الدائرة المدعي أصالة بأن بينته على دعواه غير موصلة لما يطالب به، وليس له إلا يمين المدعى عليه، فأفاد بأنه يرفض توجيه اليمين للمدعى عليه، وحيث اكتفى الطرفان بما قدماه، عليه تم رفع الجلسة للمداولة وإصدار الحكم. </w:t>
      </w:r>
    </w:p>
    <w:p w:rsidR="00DC3EFB" w:rsidRPr="00EC3C9A" w:rsidRDefault="00DC3EFB" w:rsidP="00DC3EFB">
      <w:pPr>
        <w:spacing w:after="0" w:line="240" w:lineRule="auto"/>
        <w:jc w:val="center"/>
        <w:rPr>
          <w:rFonts w:ascii="Traditional Arabic" w:hAnsi="Traditional Arabic" w:cs="Traditional Arabic"/>
          <w:b/>
          <w:bCs/>
          <w:sz w:val="32"/>
          <w:szCs w:val="32"/>
        </w:rPr>
      </w:pPr>
      <w:r w:rsidRPr="00EC3C9A">
        <w:rPr>
          <w:rFonts w:ascii="Traditional Arabic" w:hAnsi="Traditional Arabic" w:cs="Traditional Arabic"/>
          <w:b/>
          <w:bCs/>
          <w:sz w:val="32"/>
          <w:szCs w:val="32"/>
          <w:rtl/>
        </w:rPr>
        <w:t>الأسباب</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وبعد سماع الدعوى والإجابة، وبعد الاطلاع على أوراق القضية ومستنداتها، وحيث إن دعوى المدعي تنحصر في طلبه إلزام المدعى عليه بأن يدفع له مبلغاً قدره مئتان وسبعة وأربعون ألفاً وسبعمئة ريال (247.700) نظير قيمة البضاعة المفقودة والتي تم تحميلها على سيارة المدعى عليه، والتي قام المدعي بسداد قيمتها لشركة (...) للمكيفات بموجب حكم الدائرة رقم (244/تج1/3) لعام 1434هـ في القضية رقم (6330/3/ق) لعام 1433هـ. وحيث إن أساس هذه المطالبة هو تعامل تجاري بين الطرفين (نقل)؛ فإنه يعد من الأعمال التجارية المنصوص عليها في المادة (الثانية) من نظام المحكمة التجارية، والتي تختص الدوائر التجارية في ديوان المظالم بنظر المنازعات الناشئة عنها والفصل فيها حسب المادة (443) من نظام المحكمة التجارية، وقرارات معالي رئيس الديوان المنظمة لاختصاص الدوائر التجارية النوعي والمكاني. وحيث إنه فيما يخص نظر هذه الدعوى موضوعاً، فإنه لما كان المدعي أصالة يطلب الحكم بما ورد بعاليه، وحيث إن المدعى عليه ينكر صحة دعوى المدعي فيما يطالب به، كما ينكر صحة التعامل مع المدعي، وحيث قدم المدعي ما رآه سنداً لدعواه والمتمثل في فاتورة البضاعة محل النقل، بالإضافة إلى صورة استمارة السيارة المملوكة للمدعى عليه، يضاف إليه كشف تحميل البضاعة الصادر من المدعي، وحيث إنه بتأمل ما قدمه </w:t>
      </w:r>
      <w:r w:rsidRPr="00EC3C9A">
        <w:rPr>
          <w:rFonts w:ascii="Traditional Arabic" w:hAnsi="Traditional Arabic" w:cs="Traditional Arabic"/>
          <w:sz w:val="32"/>
          <w:szCs w:val="32"/>
          <w:rtl/>
        </w:rPr>
        <w:lastRenderedPageBreak/>
        <w:t>المدعي من مستندات، يتضح بجلاء أن ما قدمه لا يرقى إلى إثبات صحة التعامل مع المدعى عليه، كما لا يصلح أن يكون دليلاً يفضي إلى إلزام المدعى عليه بقيمة البضاعة، حيث إن فاتورة البضاعة الصادرة من شركة (...) لا يمكن الاحتجاج بها في تقرير صحة التعاقد مع المدعى عليه، وكذا الحال مع استمارة السيارة للمدعى عليه، وكشف تحميل البضاعة، الأمر الذي يتبين معه أن بينة المدعي على دعواه غير موصلة، وحيث إنه من المقرر في قواعد الشريعة أن الأصل في الأموال المنع ولا يحل إلا بطلب نفس من صاحبه، أو بسبب شرعي ونظامي، وقد جاء في الحديث الشريف عن النبي صلى الله عليه وسلم: (لا يحل مال امرئ مسلم إلا بطيب نفس منه)، وثبت عنه صلى الله عليه وسلم أنه قال: (لو يعطى الناس بدعواهم لادعى قوم دماء قوم وأموالهم)، وقال النبي صلى الله عليه وسلم: (البينة على المدعي واليمين على من أنكر)، وعليه فقد أفهمت الدائرة المدعي بأن بينته على دعواه غير موصلة، وليس له إلا يمين المدعى عليه على نفي صحة الدعوى، إعمالاً للقاعدة الشرعية في ذلك، إلا أنه رفض طلب يمين صاحب المؤسسة المدعى عليها مكتفياً بما قدمه من مستندات، وعليه فإن الدائرة تذهب إلى رفض دعوى المدعي، ولا ينال مما انتهت إليه الدائرة ما ذكره وكيل المدعي من أن حصول موكله على معلومات السيارة الخاصة بالمدعى عليه لدليل على صحة التعاقد مع المدعى عليه، حيث إن ما ذكره لا يرقى إلى إثبات صحة التعاقد، فضلاً عن إثبات صحة تفريط المدعى عليه في البضاعة محل المطالبة.</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 xml:space="preserve">لذلك حكمت الدائرة: برفض الدعوى المقامة من المدعي (...) سجل مدني رقم (...) صاحب مؤسسة (...) للترحيل ونقل البضائع، سجل تجاري رقم (...) ضد المدعى عليه (...) سجل مدني رقم (...). </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11300/2/ق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3527/2/س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21/11/1437هـ</w:t>
      </w:r>
    </w:p>
    <w:p w:rsidR="00DC3EFB" w:rsidRPr="00EC3C9A" w:rsidRDefault="00DC3EFB" w:rsidP="00DC3EFB">
      <w:pPr>
        <w:spacing w:after="0" w:line="240" w:lineRule="auto"/>
        <w:jc w:val="center"/>
        <w:rPr>
          <w:rFonts w:ascii="Traditional Arabic" w:hAnsi="Traditional Arabic" w:cs="Traditional Arabic"/>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 نقل بري </w:t>
      </w:r>
      <w:proofErr w:type="gramStart"/>
      <w:r w:rsidRPr="00EC3C9A">
        <w:rPr>
          <w:rFonts w:ascii="Traditional Arabic" w:hAnsi="Traditional Arabic" w:cs="Traditional Arabic"/>
          <w:b/>
          <w:bCs/>
          <w:sz w:val="32"/>
          <w:szCs w:val="32"/>
          <w:rtl/>
          <w:lang w:bidi="ar-EG"/>
        </w:rPr>
        <w:t>- قيمة</w:t>
      </w:r>
      <w:proofErr w:type="gramEnd"/>
      <w:r w:rsidRPr="00EC3C9A">
        <w:rPr>
          <w:rFonts w:ascii="Traditional Arabic" w:hAnsi="Traditional Arabic" w:cs="Traditional Arabic"/>
          <w:b/>
          <w:bCs/>
          <w:sz w:val="32"/>
          <w:szCs w:val="32"/>
          <w:rtl/>
          <w:lang w:bidi="ar-EG"/>
        </w:rPr>
        <w:t xml:space="preserve"> بضاعة – أجرة نقل – اتفاق شفهي – بوليصة شحن – بيانات بوليصة الشحن – وساطة – قرائن – يمين - رفض توجيه اليمين.</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مطالبة المدعية إلزام المدعى عليه بدفع قيمة البضاعة التي نقلها، وإعادة أجرة النقل، وأتعاب المحاماة – اتفاق الطرفين شفاهة وعدم تحريرهما عقداً مكتوباً واختلافهما في حقيقة الاتفاق – ادعاء المدعية اتفاقها مع المدعى عليه على نقل البضاعة، وادعاؤه أن الاتفاق بينهما اتفاق وساطة دون أي مسؤولية تتعلق بالبضاعة – استناد المدعية في دعواها على عمل المدعى عليه في مجال نقل البضائع، وبوليصة الشحن التي حررها على أوراق مؤسسته – عمل المدعى عليه في مجال نقل البضائع لا يجسد بحال بينة على أن الاتفاق محل الدعوى كان عقد نقل – غاية ما تضمنته بوليصة الشحن بيانات النقل وعدم تعلقها ببيان ماهية العقد بين الطرفين – إسقاط المدعية حقها في طلب يمين المدعى عليه النافية للدعوى بعد عرضها عليها – أثر ذلك: رفض الدعوى.</w:t>
      </w:r>
    </w:p>
    <w:p w:rsidR="00DC3EFB" w:rsidRPr="00EC3C9A" w:rsidRDefault="00DC3EFB" w:rsidP="00DC3EFB">
      <w:pPr>
        <w:spacing w:after="0" w:line="240" w:lineRule="auto"/>
        <w:jc w:val="center"/>
        <w:rPr>
          <w:rFonts w:ascii="Traditional Arabic" w:hAnsi="Traditional Arabic" w:cs="Traditional Arabic"/>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وجيز وقائع هذه الدعوى يتحصل بلائحة دعوى أودعت لدى هذه المحكمة في 16/11/1436هـ ذكر المدعية فيها وفي مرافعتها أنها اتفقت مع المدعى عليه على أن يقوم بنقل بضاعة تخصها منتجة في مصنعها عبارة عن زيوت نباتية عددها (704علبة) حجم الواحدة منها (5لتر) وذلك من جدة إلى الرياض؛ إلا أن المدعى عليه لم يقم بإيصال البضاعة، وطلبت إلزام المدعى عليه بأن يدفع لها قيمة البضاعة وقدرها (112,640) ريـال وفق ما تثبته الفاتورة رقم (13826) المرفقة بلائحة الدعوى والصادرة باسم </w:t>
      </w:r>
      <w:r w:rsidRPr="00EC3C9A">
        <w:rPr>
          <w:rFonts w:ascii="Traditional Arabic" w:hAnsi="Traditional Arabic" w:cs="Traditional Arabic"/>
          <w:sz w:val="32"/>
          <w:szCs w:val="32"/>
          <w:rtl/>
        </w:rPr>
        <w:t xml:space="preserve">(...) </w:t>
      </w:r>
      <w:r w:rsidRPr="00EC3C9A">
        <w:rPr>
          <w:rFonts w:ascii="Traditional Arabic" w:hAnsi="Traditional Arabic" w:cs="Traditional Arabic"/>
          <w:sz w:val="32"/>
          <w:szCs w:val="32"/>
          <w:rtl/>
          <w:lang w:bidi="ar-EG"/>
        </w:rPr>
        <w:t xml:space="preserve">وكذلك إلزامه بأن يعيد لها قيمة الشحن وقدرها (1,300) ريال إضافة إلى أتعاب المحاماة. وتلخصت إجابة المدعى عليه بأن الاتفاق ابتداءً بين الطرفين لم يكن على الوجه الذي ذكرته المدعية وإنما كان الاتفاق يتمثل بأن يوفر لها بوليصة شحن صادرة من مؤسسته إضافة إلى تأمين سيارة مستأجرة من السوق فقط، مضيفاً أنه قام بإصدار بوليصة الشحن المؤرخة 11/6/2015م كما قام بتأمين شاحنة مع سائقها، وقد قام السائق بتحميل البضاعة من مصنع المدعية ثم بعد ذلك أقفل جواله وليس له علم به أو بالبضاعة، موضحاً أن التزامه في الاتفاق الذي تم بين الطرفين لم يكن متضمناً تأمين البضاعة أو متابعة نقلها وإنما كان مقتصراً على إصدار بوليصة الشحن وتأمين الشاحنة والسائق دون ما سوى ذلك. فعقبت المدعية بأن ما ذكره المدعى عليه غير صحيح وأن المسؤولية تقع على عاتقه وفق ما تضمنته المادة (2/6) من اللائحة التنفيذية لنظام النقل العام على الطريق الصادر بقرار وزير النقل رقم (3) وتاريخ 5/1/1412هـ </w:t>
      </w:r>
      <w:r w:rsidRPr="00EC3C9A">
        <w:rPr>
          <w:rFonts w:ascii="Traditional Arabic" w:hAnsi="Traditional Arabic" w:cs="Traditional Arabic"/>
          <w:sz w:val="32"/>
          <w:szCs w:val="32"/>
          <w:rtl/>
          <w:lang w:bidi="ar-EG"/>
        </w:rPr>
        <w:lastRenderedPageBreak/>
        <w:t>والتي نصت على أن من واجبات المرخص له: "المحافظة على البضائع والمهمات المسلمة للمكتب لترحيلها وإيصالها للجهة المرحلة إليها وبحالة جيدة، وهو المسؤول عما قد يصيبها من أضرار أو تلفيات أثناء النقل والترحيل إذا كان الضرر ناجماً عن الخطأ أو التأخير في نقلها"، وكذلك ما نصت عليه المادة (الخامسة) من ذات اللائحة من أن: "على المرخص التقيد بتشغيل السيارات المصرح له استخدامها في المدن أو المناطق أو الخطوط المحددة بالترخيص ولا يجوز له زيادة أعدادها أو تخفيضها إلا بعد الحصول على موافقة الوزارة"، وكذلك ما تضمنته المادة (الحادية والثلاثون) من ذات اللائحة من أن: "المرخص له هو المسؤول عن تعويض الغير عن الضرر الناتج عن الخطأ في مباشرته للنشاط المرخص له به وفقاً للتنظيم والقواعد العامة". فعقب المدعى عليه بأنه يتمسك بأن العقد المبرم بين الطرفين كان عقد وساطة وليس عقد نقل، وبالتالي فما أوردته المدعية من نصوص نظامية؛ لا ينطبق على العقد الذي تم بين الطرفين وأن عليها إثبات أن العقد الذي أبرم بين الطرفين كان عقد نقل وفق ما تدعيه، وبالتالي فإن على المدعية مطالبة السائق وليس مطالبته هو. فعقبت المدعية بأنه قد جرت العادة في عقود النقل ألا يتم تحرير عقد مكتوب وأن بوليصة الشحن التي حررها المدعى عليه على أوراق مؤسسته تكفي في إثبات أن العقد كان عقد نقل. فسألت الدائرة المدعية هل لديها مزيد بينة على أن العقد الذي أبرم بين الطرفين كان عقد نقل مكتمل الشروط والأركان فقرر وكيلها في جلسة اليوم أنه ليس لدى موكلته مزيد بينة وأنه يكتفي بما سبق تقديمه؛ فأفهمته الدائرة أن لموكلته حق طلب يمين المدعى عليه على نفي كون العقد المبرم بين الطرفين عقد نقل وليس عقد وساطة؛ فقرر أن موكلته لا تطلب يمين المدعى عليه على ذلك. وبتهيؤ الدعوى للفصل فيها باكتفاء أطرافها وانتهاء مرافعتها أصدرت الدائرة حكمها مؤسساً على ما يلي.</w:t>
      </w:r>
    </w:p>
    <w:p w:rsidR="00DC3EFB" w:rsidRPr="00EC3C9A" w:rsidRDefault="00DC3EFB" w:rsidP="00DC3EFB">
      <w:pPr>
        <w:spacing w:after="0" w:line="240" w:lineRule="auto"/>
        <w:jc w:val="center"/>
        <w:rPr>
          <w:rFonts w:ascii="Traditional Arabic" w:hAnsi="Traditional Arabic" w:cs="Traditional Arabic"/>
          <w:sz w:val="32"/>
          <w:szCs w:val="32"/>
          <w:rtl/>
          <w:lang w:bidi="ar-EG"/>
        </w:rPr>
      </w:pPr>
      <w:r w:rsidRPr="00EC3C9A">
        <w:rPr>
          <w:rFonts w:ascii="Traditional Arabic" w:hAnsi="Traditional Arabic" w:cs="Traditional Arabic"/>
          <w:b/>
          <w:bCs/>
          <w:sz w:val="32"/>
          <w:szCs w:val="32"/>
          <w:rtl/>
          <w:lang w:bidi="ar-EG"/>
        </w:rPr>
        <w:t>الأسباب</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ومن حيث طلبت المدعية إلزام المدعى عليه بأن يدفع لها مبلغ (112,640) ريال قيمة البضاعة التي تذكر أنه قام بنقلها لها وكذلك إلزامه بإعادة قيمة النقل وقدرها </w:t>
      </w:r>
      <w:r w:rsidRPr="00EC3C9A">
        <w:rPr>
          <w:rFonts w:ascii="Traditional Arabic" w:hAnsi="Traditional Arabic" w:cs="Traditional Arabic"/>
          <w:sz w:val="32"/>
          <w:szCs w:val="32"/>
          <w:rtl/>
        </w:rPr>
        <w:t>(</w:t>
      </w:r>
      <w:r w:rsidRPr="00EC3C9A">
        <w:rPr>
          <w:rFonts w:ascii="Traditional Arabic" w:hAnsi="Traditional Arabic" w:cs="Traditional Arabic"/>
          <w:sz w:val="32"/>
          <w:szCs w:val="32"/>
          <w:rtl/>
          <w:lang w:bidi="ar-EG"/>
        </w:rPr>
        <w:t>1.300</w:t>
      </w:r>
      <w:r w:rsidRPr="00EC3C9A">
        <w:rPr>
          <w:rFonts w:ascii="Traditional Arabic" w:hAnsi="Traditional Arabic" w:cs="Traditional Arabic"/>
          <w:sz w:val="32"/>
          <w:szCs w:val="32"/>
          <w:rtl/>
        </w:rPr>
        <w:t xml:space="preserve">) </w:t>
      </w:r>
      <w:r w:rsidRPr="00EC3C9A">
        <w:rPr>
          <w:rFonts w:ascii="Traditional Arabic" w:hAnsi="Traditional Arabic" w:cs="Traditional Arabic"/>
          <w:sz w:val="32"/>
          <w:szCs w:val="32"/>
          <w:rtl/>
          <w:lang w:bidi="ar-EG"/>
        </w:rPr>
        <w:t xml:space="preserve">ريال وكذلك أتعاب المحاماة؛ بالتالي فإن الفصل في ذلك مما ينبسط عليه اختصاص ديوان المظالم بهيئة قضاء تجاري تأسيساً على متضمن المادة (الأولى) والفقرة (ب) من المادة (الثانية) من نظام المحكمة التجارية الصادر بالمرسوم الملكي رقم (م/32) وتاريخ 15/1/1350هـ. ثم إنه ولما كان العقد هو المرتب للالتزامات التي تقع على عاتق أطرافه، غير أن تلك الالتزامات لا تثبت إلا حال ثبوت العقد وعلى وجه يرتب تلك الالتزامات حقيقة. وتنزيلاً لذلك على الدعوى فإن المدعية تدعي أنها اتفقت مع المدعى عليه على أن يقوم بنقل زيوت تمثلت بـ (704علبة) وذلك من جدة إلى الرياض؛ إلا أن المدعى عليه نفى أن يكون الاتفاق الذي تم بين الطرفين تم على هذا الوجه؛ وإنما ذكر أن الاتفاق الذي تم بينه وبين المدعية هو اتفاق وساطة ينحصر التزامه فيه بتأمين سائق من السوق وربطه بالمدعية وإصدار بوليصة شحن للبضاعة دون أي مسؤولية تترتب عليه تتعلق بذات البضاعة، ثم إنه ولما كان الطرفان عند اتفاقهما لم يحررا عقداً مكتوباً يتضمن التزامات كل طرف وإنما كان </w:t>
      </w:r>
      <w:r w:rsidRPr="00EC3C9A">
        <w:rPr>
          <w:rFonts w:ascii="Traditional Arabic" w:hAnsi="Traditional Arabic" w:cs="Traditional Arabic"/>
          <w:sz w:val="32"/>
          <w:szCs w:val="32"/>
          <w:rtl/>
          <w:lang w:bidi="ar-EG"/>
        </w:rPr>
        <w:lastRenderedPageBreak/>
        <w:t>اتفاقهما شفاهة؛ فقد سألت الدائرة المدعية عن بينتها على أن الاتفاق الذي تم بينها وبين المدعى عليه كان وفق الوجه الذي ذكرته في دعواها؛ فتمسكت بأن المدعى عليه يعمل في مجال نقل البضائع وهذا هو نشاط مؤسسته وكذلك بوليصة الشحن التي حررها المدعى عليه على أوراق المؤسسة، ثم إنه وباطلاع الدائرة على ما أسندت إليه المدعية دعواها؛ تجد أن كون المدعى عليه يعمل في مجال نقل البضائع؛ لا يجسد بحال بينه على كون عين هذا الاتفاق محل الدعوى كان عقد نقل؛ إذ إن من المستساغ أن يحدث بين الطرفين عقد يغاير طبيعة العقود التي قد يبرمها المدعى عليه وفقاً لنشاط مؤسسته، وأما ما يتعلق ببوليصة الشحن رقم (1089) وتاريخ 11/6/2015م؛ فغاية ما فيها أنها تضمنت بيانات السائق والسيارة والجهة المرسلة وأن الجهة المرسل إليها هي (الرياض) وأن البضاعة عبارة عن (زيت)؛ وتعلق ذلك بالجهات الرسمية المعنية بمتابعة سلامة النقل في الطرق؛ أظهر من كونه متعلقاً ببيان ماهية التعاقد بين الطرفين، وتأسيساً على هذا السالف أجرت الدائرة الوجه الشرعي على الدعوى فسألت وكيل المدعية في جلسة اليوم هل لدى موكلته مزيد بينة على كون الاتفاق الذي تم بين الطرفين كان على الوجه الذي تدعيه؛ فأجاب بأنه ليس لدى موكلته سوى ما تم تقديمه؛ فإثر ذلك أفهمته الدائرة أن لموكلته حق طلب يمين المدعى عليه على نفي كون الاتفاق الذي تم بين الطرفين ابتداء هو على الوجه الذي تضمنته الدعوى؛ فذكر أن موكلته لا تطلب يمين المدعى عليه على ذلك؛ الأمر الذي تكون به المدعية قد أسقطت حقها في طلب اليمين وكانت دعواها منحسرة دون حياض بينة تثبتها؛ ما تنتهي معه الدائرة إلى رفض الدعوى.</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لذلك حكمت الدائرة: برفض الدعوى رقم (11300/2/ق) لعام 1436هـ المقامة من شركة </w:t>
      </w:r>
      <w:r w:rsidRPr="00EC3C9A">
        <w:rPr>
          <w:rFonts w:ascii="Traditional Arabic" w:hAnsi="Traditional Arabic" w:cs="Traditional Arabic"/>
          <w:b/>
          <w:bCs/>
          <w:sz w:val="32"/>
          <w:szCs w:val="32"/>
          <w:rtl/>
        </w:rPr>
        <w:t xml:space="preserve">(...) </w:t>
      </w:r>
      <w:r w:rsidRPr="00EC3C9A">
        <w:rPr>
          <w:rFonts w:ascii="Traditional Arabic" w:hAnsi="Traditional Arabic" w:cs="Traditional Arabic"/>
          <w:b/>
          <w:bCs/>
          <w:sz w:val="32"/>
          <w:szCs w:val="32"/>
          <w:rtl/>
          <w:lang w:bidi="ar-EG"/>
        </w:rPr>
        <w:t xml:space="preserve">للزيوت النباتية المحدودة سجل تجاري رقم (...) ضد </w:t>
      </w:r>
      <w:r w:rsidRPr="00EC3C9A">
        <w:rPr>
          <w:rFonts w:ascii="Traditional Arabic" w:hAnsi="Traditional Arabic" w:cs="Traditional Arabic"/>
          <w:b/>
          <w:bCs/>
          <w:sz w:val="32"/>
          <w:szCs w:val="32"/>
          <w:rtl/>
        </w:rPr>
        <w:t xml:space="preserve">(...) </w:t>
      </w:r>
      <w:r w:rsidRPr="00EC3C9A">
        <w:rPr>
          <w:rFonts w:ascii="Traditional Arabic" w:hAnsi="Traditional Arabic" w:cs="Traditional Arabic"/>
          <w:b/>
          <w:bCs/>
          <w:sz w:val="32"/>
          <w:szCs w:val="32"/>
          <w:rtl/>
          <w:lang w:bidi="ar-EG"/>
        </w:rPr>
        <w:t xml:space="preserve">سجل مدني رقم </w:t>
      </w:r>
      <w:r w:rsidRPr="00EC3C9A">
        <w:rPr>
          <w:rFonts w:ascii="Traditional Arabic" w:hAnsi="Traditional Arabic" w:cs="Traditional Arabic"/>
          <w:b/>
          <w:bCs/>
          <w:sz w:val="32"/>
          <w:szCs w:val="32"/>
          <w:rtl/>
        </w:rPr>
        <w:t xml:space="preserve">(...) </w:t>
      </w:r>
      <w:r w:rsidRPr="00EC3C9A">
        <w:rPr>
          <w:rFonts w:ascii="Traditional Arabic" w:hAnsi="Traditional Arabic" w:cs="Traditional Arabic"/>
          <w:b/>
          <w:bCs/>
          <w:sz w:val="32"/>
          <w:szCs w:val="32"/>
          <w:rtl/>
          <w:lang w:bidi="ar-EG"/>
        </w:rPr>
        <w:t xml:space="preserve">صاحب مؤسسة </w:t>
      </w:r>
      <w:r w:rsidRPr="00EC3C9A">
        <w:rPr>
          <w:rFonts w:ascii="Traditional Arabic" w:hAnsi="Traditional Arabic" w:cs="Traditional Arabic"/>
          <w:b/>
          <w:bCs/>
          <w:sz w:val="32"/>
          <w:szCs w:val="32"/>
          <w:rtl/>
        </w:rPr>
        <w:t xml:space="preserve">(...) </w:t>
      </w:r>
      <w:r w:rsidRPr="00EC3C9A">
        <w:rPr>
          <w:rFonts w:ascii="Traditional Arabic" w:hAnsi="Traditional Arabic" w:cs="Traditional Arabic"/>
          <w:b/>
          <w:bCs/>
          <w:sz w:val="32"/>
          <w:szCs w:val="32"/>
          <w:rtl/>
          <w:lang w:bidi="ar-EG"/>
        </w:rPr>
        <w:t>للمقاولات العامة.</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المحكمة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12757/3/ق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2540/ق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2/9/1437هـ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 نقل بري </w:t>
      </w:r>
      <w:proofErr w:type="gramStart"/>
      <w:r w:rsidRPr="00EC3C9A">
        <w:rPr>
          <w:rFonts w:ascii="Traditional Arabic" w:hAnsi="Traditional Arabic" w:cs="Traditional Arabic"/>
          <w:b/>
          <w:bCs/>
          <w:sz w:val="32"/>
          <w:szCs w:val="32"/>
          <w:rtl/>
          <w:lang w:bidi="ar-EG"/>
        </w:rPr>
        <w:t>- أجرة</w:t>
      </w:r>
      <w:proofErr w:type="gramEnd"/>
      <w:r w:rsidRPr="00EC3C9A">
        <w:rPr>
          <w:rFonts w:ascii="Traditional Arabic" w:hAnsi="Traditional Arabic" w:cs="Traditional Arabic"/>
          <w:b/>
          <w:bCs/>
          <w:sz w:val="32"/>
          <w:szCs w:val="32"/>
          <w:rtl/>
          <w:lang w:bidi="ar-EG"/>
        </w:rPr>
        <w:t xml:space="preserve"> نقل - غرامة تأخير - رسوم تأخير – ميعاد تسليم - أمر شراء -انتفاء بينة - أركان المسؤولية – انتفاء ركن الخطأ.</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مطالبة المدعية إلزام المدعى عليها بدفع قيمة نقل معدات وأجور تأخير، وتعويضها عما لحقها من أضرار - دفع المدعى عليها بوفائها بقيمة نقل المعدات، ووقوع التأخير على عاتق المدعية لعدم التزامها بمواعيد التسليم - عدم تضمن أمر الشراء والعرض المتعلقين برسوم التأخير موعداً محدداً للتسليم مما يظهر بجلاء غياب الزمن المتفق عليه للتوصيل - وقوع الضرر جراء عدم الاتفاق على مواعيد التوصيل إنما وقع بفعل المضرور نفسه (المدعية) فلا مسؤولية على المدعى عليها - عبء الإثبات منوط بالمدعية، وعدم تقديمها ما يثبت دعواها – عدم قيام أركان دعوى المسؤولية العقدية لعدم توافر ركن الخطأ من المدعى عليها - أثر ذلك: رفض الدعوى.</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تتحصل وقائع هذه الدعوى في أنه تقدم إلى هذه المحكمة وكيل المدعية (...) بلائحة ادعاء تضمنت أنه تم الاتفاق على أن تقوم المدعية بتوصيل ونقل رمل لصالح مشروع المدعى عليها (مشروع جزيرة أبو علي) وقد ترتب على ذلك مبلغ (465.000) ريال لم تقم المدعى عليها بسداده، ثم ختم لائحته بطلب إلزام المدعى عليها بدفع المبلغ المشار إليه، وإلزامها بدفع مبلغ (500.000) ريال يمثل قيمة أتعاب المحاماة وتعويضاً عما لحقها من أضرار وما فاتها من ربح، فقيدت قضية بالرقم المشار إليه بعاليه، وعقدت الدائرة لنظرها جلسة يوم الأحد الموافق 19/1/1437هـ، تبين أن الحاضرين عن المدعى عليها غير مخولين بالترافع عنها فجرى إفهامهم بضرورة تصحيح ذلك بعد تزويدهم بنسخة من لائحة الدعوى. وبجلسة يوم الأحد 3/2/1437هـ أبرز مدير المدعى عليها مذكرة من ورقتين تضمنت أن النزاع يدور حول الشحنة الخامسة والسادسة من أصل (6) شحنات بقيمة (360.000) ريال بموجب أمر الشراء المبرم بتاريخ 25/8/2013م وقد قامت المدعى عليها بسداد كامل المبلغ، والخلاف نشأ بسبب تأخر المدعية بشحن الكميات في وقتها المحدد والمتفق عليه فالمبالغ التي ترتبت جراء ذلك تتحملها المدعية؛ كونها المتسببة فيه، فقد تضمن الاتفاق تحديد موعد لإيصال الشحنات حسب رغبة شركة أرامكو ولم تلتزم فيه المدعية، أما فيما يتعلق بالفواتير المقدمة من المدعية فإنها لا تتطابق مع الفواتير المعتمدة لدى المدعى عليها، حيث إن الفواتير محل التعامل عددها (3) تضمنت كل فاتورة قيمة شحنتين بمبلغ (120.000) ريال أي (60.000) ريال لكل شحنة، والمدعية قامت بإصدار فاتورتين مرتين بمبلغ مختلف، واستمهل وكيل المدعية </w:t>
      </w:r>
      <w:r w:rsidRPr="00EC3C9A">
        <w:rPr>
          <w:rFonts w:ascii="Traditional Arabic" w:hAnsi="Traditional Arabic" w:cs="Traditional Arabic"/>
          <w:sz w:val="32"/>
          <w:szCs w:val="32"/>
          <w:rtl/>
          <w:lang w:bidi="ar-EG"/>
        </w:rPr>
        <w:lastRenderedPageBreak/>
        <w:t xml:space="preserve">للرد. وبجلسة يوم الأحد 17/2/1437هـ أبرز وكيل المدعية مذكرة من ورقتين تضمنت أن ما ذكره مدير المدعى عليها من أن المدعية أصدرت فاتورة مرتين بمبلغ مختلف غير صحيح، فالفاتورة رقم (12124) والفاتورة رقم (12148)، لم يتم تكررها والمدعى عليها أرفقت ترجمة مكررة للفواتير لتوحي بأنها صدرت مرتين، أما ما ذكره مدير المدعى عليها من أن الفواتير والتي مجموع قيمتها (360.000) ريال فهذا فيه خلط وتشتيت، فالفواتير محل المطالبة بمبلغ (465.000) ريال وقد تم وفاء الأعمال المتعلقة بها في الوقت المحدد خلافاً لما ذكرته المدعى عليها، وقد أقر مدير المدعى عليها في البريد الإلكتروني المرفق بوجود مستحقات للمدعية، ثم عن التأخير المتسبب فيه المدعى عليها كما أثبت ذلك خطاب شركة أرامكو، واستمهل مدير المدعى عليها للرد ورغب توكيل الحاضرين (...) و(...) بالمثول أمام الدائرة للمرافعة والمدافعة وتقديم المذكرات واستلامها ولهما كافة الصلاحيات المقررة في المادة (51) من نظام المرافعات الشرعية فأثبتت ذلك الدائرة وأمضته. وبجلسة يوم الأحد 2/3/1437هـ أبرز وكيل المدعى عليها مذكرة من ثلاث ورقات وجملة من المرفقات تضمنت أن الفاتورة رقم (12148) والفاتورة رقم (12124) متعلقة بالشحنات الأربع الأولى، وهذه لا خلاف عليها، والخلاف يتعلق بالفاتورة رقم (12210) بتاريخ 10/5/2014م بقيمة (120.000) ريال والمتعلقة بالشحنة الخامسة والسادسة، وهذه المعتمدة لدى المدعى عليها، يقابلها فاتورتين أصدرتهما المدعية وأبرزتهما للمحكمة وهما غير معتمدتين لدى المدعى عليها، أما بخصوص البريد الإلكتروني الذي أشار له وكيل المدعية تضمن إقرار مدير المدعية بوجود مستحقات، فغير صحيح، فالكلام في سياق الإشارة لموافقة مدير الشركة لزيارة شركة أرامكو لبحث إمكانية تعويض المدعية نتيجة تأخرها في تنزيل الحمولات إلا أن شركة أرامكو رفضت ذلك، أما بخصوص الفاتورة رقم (12124) بتاريخ 20/11/2013م بقيمة (120.000) ريال والفاتورة رقم (12148) بتاريخ 31/12/2013م بقيمة (120.000) ريال، فهذه غير مختلف عليها وقد تم الوفاء بقيمتها، أما الفاتورة رقم (12210) بتاريخ 10/5/2014م فالمعتمدة لدى المدعى عليها بقيمة (120.000) ريال وقد تم الوفاء بقيمتها، والمدعية أبرزت فاتورة بذات الرقم وبقيمة (174.000) ريال والمدعى عليها لم تعتمدها كذلك أرفقت فاتورة رقم (12223) بقيمة (411.000) ريال وهي كذلك لم تعتمد من قبل المدعى عليها، واستمهل وكيل المدعية للرد. وبجلسة يوم الأحد 9/3/1437هـ أبرز وكيل المدعية مذكرة من ورقتين مع جملة من المرفقات تضمنت أن المدعى عليها أقرت في مذكرتها الجوابية بتاريخ 28/2/1437هـ بالفاتورة رقم (12210) وقد سددت مبلغ (120.000) ريال وبقي مبلغ (54.000) ريال من ذات الفاتورة لم تقم بسداده، وقد بين ذلك (المانفسيت) رقم (2903) ورقم (2903) الممهور بتوقيع المدعى عليها والمتعلق بهذه الفاتورة، أما (المانفسيت) رقم (2919) فهو متعلق بالفاتورة رقم (12223) بقيمة (411.000) ريال لم يتم سدادها أيضاً رغم توقيع المدعى عليها على (المانفسيت) المتعلق بها، واستمهل وكيل المدعى عليها للرد. وبجلسة يوم الأحد 24/3/1437هـ أبرز وكيل المدعى </w:t>
      </w:r>
      <w:r w:rsidRPr="00EC3C9A">
        <w:rPr>
          <w:rFonts w:ascii="Traditional Arabic" w:hAnsi="Traditional Arabic" w:cs="Traditional Arabic"/>
          <w:sz w:val="32"/>
          <w:szCs w:val="32"/>
          <w:rtl/>
          <w:lang w:bidi="ar-EG"/>
        </w:rPr>
        <w:lastRenderedPageBreak/>
        <w:t xml:space="preserve">عليها مذكرة من ورقتين مع جملة من المرفقات تضمنت أن حقيقة ما تطالب به المدعية هي مبالغ زائدة عن قيمة العقد المتفق عليه، وأما المبالغ الناتجة عن التأخر في التسليم فتتحملها المدعى عليها كونها هي المتسببة في ذلك، واستمهل وكيل المدعية للرد. وبجلسة يوم الأحد 14/4/1437هـ أبرز وكيل المدعية مذكرة من أربع ورقات مع جملة من المرفقات تضمنت أن مما يدل على أن المتسبب في التأخير في توصيل الشحنات المدعى عليها قيامها بالاجتماع بشركة أرامكو لبحث إمكانية تعويض المدعية فهي على علم بأنها مطالبة بسداد هذه المبالغ، وخطاب شركة أرامكو أظهر أن التقصير كان من طرف المدعى عليها، وقد خاطبت المدعية المدعى عليها بتاريخ 18/6/2014م وأعلمتها أن الشحنات جاهزة من (16) يوم دون أن تقوم المدعى عليها بأي إجراء ثم طالت المدة حتى بلغت (26) يوماً، وقيمة هذه المدة مبلغ (351.000) ريال ضمت للفاتورة رقم (12223)، ثم إنه بتاريخ 3/10/2014م أرسلت المدعى عليها رسالة إلكترونية لشركة أرامكو تضمنت قيام المدعية بتنزيل الشحنات بعد تأخر دام (26) يوم وأن المبالغ المستحق لأجل ذلك (351.000) ريال، كما أرسلت لشركة أرامكو خطاب بتاريخ 22/12/2014م تضمن قيام المدعى عليها بمتابعة موضوع الشحن مع إدارة أرامكو ولكن لم يتم إعطاؤها أي تأكيد ليتم الإرسال كما تضمن أن المدعى عليها قامت بإخبار شركة أرامكو بأنها لا تستطيع إرسال الشحنات لعدم وجود مقاول معين لتنزيل وتفريغ الشحنات وأن هذا السبب الرئيسي في عدم تمكنها من الشحن، مما ينتفي معه زعم المدعى عليها كون المدعية سبباً في التأخير، كما تضمن خطاب آخر من المدعى عليها لشركة أرامكو بأن أحد موظفي أرامكو ويدعى (...) لم يتخذ الإجراء الصحيح لمتابعة تنزيل الشحنات، واستمهل وكيل المدعى عليها للرد. وبجلسة يوم الأحد 21/4/1437هـ أبرز وكيل المدعى عليها مذكرة من خمس ورقات مع جملة من المرفقات تضمنت أن الفاتورة رقم (12210) المعتمدة لدى المدعى عليها بمبلغ (120.000) ريال فقط، أما المقدمة من المدعية بمبلغ (174.000) ريال أي بزيادة مبلغ (54.000) ريال عبارة عن أجور أخرى لم يتم اعتمادها، أما الفاتورة رقم (12223) بقيمة (411.000) ريال تتعلق بالشحنة السادسة والأخيرة وقد تضمنتها الفاتورة رقم (12210) مما يدل على إصدار المدعية فاتورتين للشحنة الأخيرة بقيمة مختلفة، أما ما يتعلق بـ (المانفسيت) رقم (2903) و(2905) و(2919)، فالمدعية أبرزتها محتجة بأنها دليل على مصادقة المدعى عليها على الفواتير وهذا غير صحيح، فالمدعى عليها لا تنكرها ولكن تنكر ربطها بالفواتير المقدمة من المدعية، كما أن أذونات التسليم كذلك فلا يوجد دليل على ارتباطها بالفواتير المقدمة من المدعية، أما بخصوص خطاب أرامكو فقد تضمن أن الشحنة الأخيرة تركت لمدة (26) يوم دون حراسة ولم يكن داعي لهذا الإجراء الذي تسبب بتحمل تكاليف، ولو التزمت المدعية بتنزيل تلك الشحنات لما ترتب على ذلك تلك المبالغ التي تطالبها، أما بخصوص ما ذكرته المدعية من أن شركة أرامكو بينت أن السبب الرئيسي في التأخير هو التنزيل وليس التوصيل، فغير صحيح، فالاتفاق كان على أن يتم نقل الشحنات الثلاث لموقع الشركة بشكل مستمر والمشكلة تكمن في تأخرهم في نقل </w:t>
      </w:r>
      <w:r w:rsidRPr="00EC3C9A">
        <w:rPr>
          <w:rFonts w:ascii="Traditional Arabic" w:hAnsi="Traditional Arabic" w:cs="Traditional Arabic"/>
          <w:sz w:val="32"/>
          <w:szCs w:val="32"/>
          <w:rtl/>
          <w:lang w:bidi="ar-EG"/>
        </w:rPr>
        <w:lastRenderedPageBreak/>
        <w:t>الشحنات في ذات اليوم بتاريخ 4/5/2014م كما تم الاتفاق عليه، واستمهل وكيل المدعية للرد. وبجلسة يوم الأحد 28/4/1437هـ أبرز وكيل المدعية مذكرة من خمس ورقات مع جملة من المرفقات تضمنت أن الفاتورة رقم (12210) بمبلغ (174.000) ريال هي ذات الفاتورة التي أبرزتها المدعى عليها بقيمة (120.000) ريال ولكن مضاف لها مبلغ (54.000) ريال قيمة رسوم التأخير، أما بخصوص الفاتورة رقم (12223) فالمدعى عليها لا تنكر (المانفسيت) رقم (2919) وقد تضمن أن تاريخ الشحن كان بتاريخ 2/6/2014م وأن التوصيل كان بتاريخ 30/6/2014م، وهذا ليس محل اعتراض من المدعى عليها وقد أمهرته بتوقيعها فتم إصدار فاتورة بالرقم المشار إليه فلم تستلمها ولم تعتمدها ظناً أن ذلك يفوت حق المدعية بالمطالبة، أما بخصوص ما تضمنه خطاب شركة أرامكو من أن الشركة الناقلة تركت الشحنات دون حراسة، فالخطاب لم يتضمن اسم المدعية بحيث يتم تحميلها ذلك، أما بخصوص أن أذونات التسليم (المانفسيت) فجرت العادة أن لا تتضمن رقم الفاتورة بل يتم تحريرها قبل إصدار الفاتورة، واستمهل وكيل المدعى عليها للرد. وبجلسة يوم الأحد 5/5/1437هـ أبرز وكيل المدعى عليها مذكرة من خمس ورقات مع جملة من المرفقات تضمنت أنه بتاريخ 28/4/2014م تعهدت المدعية بتوصيل الشحنات في ذات اليوم كما هو ثابت من خلال الرسائل الإلكترونية المرفقة، فالمدعية قامت بإضافة مبلغ (54.000) ريال للفاتورة رقم (12210) نتيجة التأخر واعترفت بقيامها بتغيير الفاتورة، أما بخصوص (المانفسيت) رقم (2919) فإن الموقع عليه السائق الذي يعمل لدى المدعية مما ينتفي معه زعيم المدعية بتوقيع المدعى عليها عليه، أما بخصوص رفض المدعى عليها استلام الفاتورة المعدلة فهو حق لها، واستمهل وكيل المدعية للرد. وبجلسة يوم الأحد 12/5/1437هـ قرر أطراف الدعوى اكتفاءهم بما سبق ذكره وتقديمه فحجزت القضية للدراسة، وبجلسة هذا اليوم أصدرت الدائرة حكمها في القضية.</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الأسباب</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وحيث إن المدعية تهدف من إقامة دعواها إلى إلزام المدعى عليها مبلغ (465.000) ريال يمثل قيمة نقل معدات وأجور تأخير لم تقم المدعى عليها بسدادها، وإلزامها بدفع مبلغ (500.000) ريال يمثل قيمة المحاماة، وتعويضاً عما لحقها من أضرار وما فاتها من ربح، وحيث إن المدعى عليها لا تنكر التعامل وإنما تدفع بأن العقد تضمن بأن مبلغ نقل المعدات هو (360.000) ريال، وقد قامت بالوفاء به، وأن المبلغ الذي تطالب به المدعية يمثل أجور تأخير توصيل المعدات، والتأخير يقع على عاتقها كونها لم تلتزم بمواعيد التسليم، وحيث إن الدائرة بعد فحصها لأوراق القضية وتأملها تبين أن مطالبة المدعية بمبلغ (465.000) ريال، يمثل في الحقيقة</w:t>
      </w:r>
      <w:r w:rsidRPr="00EC3C9A">
        <w:rPr>
          <w:rFonts w:ascii="Traditional Arabic" w:hAnsi="Traditional Arabic" w:cs="Traditional Arabic"/>
          <w:sz w:val="32"/>
          <w:szCs w:val="32"/>
          <w:highlight w:val="yellow"/>
          <w:rtl/>
          <w:lang w:bidi="ar-EG"/>
        </w:rPr>
        <w:t>؛</w:t>
      </w:r>
      <w:r w:rsidRPr="00EC3C9A">
        <w:rPr>
          <w:rFonts w:ascii="Traditional Arabic" w:hAnsi="Traditional Arabic" w:cs="Traditional Arabic"/>
          <w:sz w:val="32"/>
          <w:szCs w:val="32"/>
          <w:rtl/>
          <w:lang w:bidi="ar-EG"/>
        </w:rPr>
        <w:t xml:space="preserve"> الفاتورة رقم (12223) بتاريخ 30/6/2014م بقيمة (411.000) ريال، والفاتورة رقم (12210) بقيمة (174.000) ريال، والثابت بأن المدعية أقرت بأن المتبقي منها مبلغ (54.000) ريال يمثل رسوم تأخير، كما جاء في مذكرة وكيلها بجلسة 28/4/1437هـ، مما يعني سداد المدعى عليها مبلغ (120.000) ريال من قيمتها، وحيث إن الفاتورة الأولى ذات الرقم (12223) قد تضمنت مبلغ </w:t>
      </w:r>
      <w:r w:rsidRPr="00EC3C9A">
        <w:rPr>
          <w:rFonts w:ascii="Traditional Arabic" w:hAnsi="Traditional Arabic" w:cs="Traditional Arabic"/>
          <w:sz w:val="32"/>
          <w:szCs w:val="32"/>
          <w:rtl/>
          <w:lang w:bidi="ar-EG"/>
        </w:rPr>
        <w:lastRenderedPageBreak/>
        <w:t>(60.000) ريال يمثل قيمة نقل معدة، ومبلغ (351.000) رسوم تأخير كما أفصح عن ذلك وكيلها في مذكرته المقدمة في جلسة 14/4/1437هـ، وحيث إن المدعى عليها تنكر هذه الفاتورة وتدفع بأن أمر الشراء محل التعامل ذي الرقم (</w:t>
      </w:r>
      <w:r w:rsidRPr="00EC3C9A">
        <w:rPr>
          <w:rFonts w:ascii="Traditional Arabic" w:hAnsi="Traditional Arabic" w:cs="Traditional Arabic"/>
          <w:sz w:val="32"/>
          <w:szCs w:val="32"/>
          <w:lang w:bidi="ar-EG"/>
        </w:rPr>
        <w:t>JL 010483</w:t>
      </w:r>
      <w:r w:rsidRPr="00EC3C9A">
        <w:rPr>
          <w:rFonts w:ascii="Traditional Arabic" w:hAnsi="Traditional Arabic" w:cs="Traditional Arabic"/>
          <w:sz w:val="32"/>
          <w:szCs w:val="32"/>
          <w:rtl/>
          <w:lang w:bidi="ar-EG"/>
        </w:rPr>
        <w:t>) وتاريخ 25/8/2013م قد تضمن بأن أمر الشراء يتمثل في نقل (6) معدات فقط بمبلغ (60.000) لكل معدة بإجمالي مبلغ (360.000) ريال، وقد أصدرت المدعية لكل معدتين فاتورة فالأولى والثانية في الفاتورة رقم (12124) وتاريخ 20/11/2013م بقيمة (120.000) ريال، والثالثة والرابعة في الفاتورة رقم (12148) وتاريخ 31/12/2013م بقيمة (120.000) ريال، والخامسة والسادسة في الفاتورة رقم (12210) بتاريخ 10/5/2014 بقيمة (120.000) ريال، وقد تم سداد كامل قيمتها كما أثبتت ذلك صور تلك الفواتير المبرزة من قبل المدعى عليها في جلسة 2/3/1437هـ والممهورة بختم المدعية وتوقيع موظفها، مما يعني أن مبلغ (60.000) ريال من هذه الفاتورة يمثل نقل معدة سابعة لم يتضمنها العقد ولا توجد فيه أصلاً، مما يثبت معه خطأ تضمينها بهذه الفاتورة، وبالتالي لا وجه لاستحقاقها، أما المبلغ المتبقي من هذه الفاتورة والبالغ (351.000) ريال والذي يمثل رسوم التأخير، والمبلغ المتبقي من الفاتورة رقم (12210) والبالغ (54.000) ريال والذي يمثل أيضاً رسوم التأخير، فإن الدائرة تنطلق في نظر استحقاق هذه الرسوم من أمر الشراء ذي الرقم (</w:t>
      </w:r>
      <w:r w:rsidRPr="00EC3C9A">
        <w:rPr>
          <w:rFonts w:ascii="Traditional Arabic" w:hAnsi="Traditional Arabic" w:cs="Traditional Arabic"/>
          <w:sz w:val="32"/>
          <w:szCs w:val="32"/>
          <w:lang w:bidi="ar-EG"/>
        </w:rPr>
        <w:t>JL010484</w:t>
      </w:r>
      <w:r w:rsidRPr="00EC3C9A">
        <w:rPr>
          <w:rFonts w:ascii="Traditional Arabic" w:hAnsi="Traditional Arabic" w:cs="Traditional Arabic"/>
          <w:sz w:val="32"/>
          <w:szCs w:val="32"/>
          <w:rtl/>
          <w:lang w:bidi="ar-EG"/>
        </w:rPr>
        <w:t>) وتاريخ 25/8/2013م المبرم بين الطرفين والعرض رقم (</w:t>
      </w:r>
      <w:r w:rsidRPr="00EC3C9A">
        <w:rPr>
          <w:rFonts w:ascii="Traditional Arabic" w:hAnsi="Traditional Arabic" w:cs="Traditional Arabic"/>
          <w:sz w:val="32"/>
          <w:szCs w:val="32"/>
          <w:lang w:bidi="ar-EG"/>
        </w:rPr>
        <w:t>(GHHL-24613</w:t>
      </w:r>
      <w:r w:rsidRPr="00EC3C9A">
        <w:rPr>
          <w:rFonts w:ascii="Traditional Arabic" w:hAnsi="Traditional Arabic" w:cs="Traditional Arabic"/>
          <w:sz w:val="32"/>
          <w:szCs w:val="32"/>
          <w:rtl/>
          <w:lang w:bidi="ar-EG"/>
        </w:rPr>
        <w:t xml:space="preserve"> بتاريخ 10/7/2013م والمقدم من المدعية استناداً للبند (5) من أمر الشراء المشار إليه؛ كونه حدد أن باقي الأعمال وأجرة الاستعداد ستكون حسب العرض المشار إليه، وعليه فالعقد هو الحاكم على ما يطرأ على تعاملهما من نزاع، فهو كاشف لحقوق وواجبات كل منهما تجاه الآخر في سلامة سير التعامل، كما يعمد إلى تنظيم أحوال الطرفين بموجب ما اقتضاه العقد، دون الالتفات إلى ما يثيره الأطراف خارج محل النزاع وما يتصادم مع العقد محل الالتزام، إذ إن أحكام هذا العقد هي التي تنظم طريقة التعامل بينهما وفق ما التزما به، وتحسم ما ينجم عنها من خلاف ونزاعات، وهو المضمون لما ورد فيه من نصوص وشروط في اتباع الطريقة والآلية التي يسلكون بها هذا التعامل، إلا إذا تراضى الطرفان إجراء بعض التصرفات خارج مضمون العقد؛ فإن ذلك يكون له أثره في مسار التعاقد بين الطرفين، ويتعين معه الالتزام به طالما تراضت الأطراف على السير بموجبه، وحيث إن المدعية ذكرت أن وجه استحقاقها لتلك الرسوم هو تسبب المدعى عليها في تأخر التسليم، وحيث إن الثابت من أمر الشراء والعرض المشار إليه أنهما لم يتضمنا موعداً محدداً للتسليم بحيث يكون فاصلاً في تحديد حقيقة التأخير وخلافه، والدائرة لاحظت أنه على الرغم من أن أمر الشراء أبرم بتاريخ 25/8/2013م، والعرض أرسل قبل ذلك بتاريخ 10/7/2013م إلا أن الخلاف حول التأخر من عدمه يدور حول تاريخ 28/4/2014م الذي ذكرت المدعى عليها بأن المدعية التزمت بهذا التاريخ لإرسال المعدات، استناداً للبريد الالكتروني المرسل من المدعية عليها والمرفق في ملف القضية بجلسة 2/3/1437هـ، وتاريخ 14/5/2014م زمن وصول الشحنة المتعلقة بالفاتورة رقم (12210) كما أثبت </w:t>
      </w:r>
      <w:r w:rsidRPr="00EC3C9A">
        <w:rPr>
          <w:rFonts w:ascii="Traditional Arabic" w:hAnsi="Traditional Arabic" w:cs="Traditional Arabic"/>
          <w:sz w:val="32"/>
          <w:szCs w:val="32"/>
          <w:rtl/>
          <w:lang w:bidi="ar-EG"/>
        </w:rPr>
        <w:lastRenderedPageBreak/>
        <w:t>ذلك (مانفيست الشحن) رقم (2903)، وتاريخ 2/6/2014م زمن وصول الشحنة المتعلقة بالفاتورة رقم (12223) كما أثبت (مانيست الشحن) رقم (2919) والمقدمان من المدعية بجلسة 14/4/1437هـ، مما يظهر بجلاء غياب زمن متفق عليه للتوصيل والتنزيل للمعدات محل التعامل وآليته، وبالتالي يضعف معه احتجاج المدعية بالمراسلات بين الطرفين وخطاب شركة أرامكو، وينتفي معه حقها في المطالبة جراء ذلك، ومن المقرر أنه لو وقع ضرر جراء عدم الاتفاق على مواعيد التوصيل والتنزيل وآليته تفصيلاً فإنما وقع بفعل المضرور نفسه (المدعية) فهي التي ألحقت الضرر بنفسها سواء أكان الفعل المنشأ للضرر بخطأ منها أو بغير ذلك؛ وعليه فلا مسؤولية على المدعى عليها جراء ذلك، وعليه فلا وجه لمطالبة المدعية ولا يسوغ الحكم بطلباتها، وحيث إن القاعدة الشرعية تقضي على أن عبء الإثبات منوط بالمدعي وهو مدعي بمطالبته، ولذا قال النبي صلى الله عليه وسلم: (لو يعطى الناس بدعواهم لادعى قوم دماء قوم وأموالهم)، وحيث لم تقدم المدعية ما يثبت دعواها، الأمر الذي تنتهي معه الدائرة لعدم استحقاقها ما تدعيه، أما ما يتعلق بطلب المدعية التعويض جراء ما لحقها من أضرار، فإنه تحقق مسؤولية المدعى عليها العقدية في قيام أركانها الثلاثة: (الخطأ والضرر والعلاقة السببية) وهي مقابلة لأركان الضمان في الفقه الإسلامي في (التعدي والتلف والإفضاء)، فما سبق يظهر أن دعوى المسؤولية تتهاوى لعدم ثبوت صدور الخطأ من المدعى عليها في وقوع ما أثارته المدعية وبنت عليه دعواها في التعويض وبتهاوي ركن الخطأ تنهار دعوى المسؤولية، ذلك أن مناط التعويض ينهض على ركن الخطأ، الأمر الذي تنتهي معه الدائرة إلى الحكم بمنطوقه وبه تقضى.</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لذلك حكمت الدائرة: برفض الدعوى المقامة من المدعية شركة (...) للمعدات الثقيلة والرافعات ضد المدعى عليها شركة (...) العربية المحدودة.</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lang w:bidi="ar-EG"/>
        </w:rPr>
        <w:lastRenderedPageBreak/>
        <w:t>رقم القضية الابتدائية 1317/1/ق لعام 1435هـ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5875/ق لعام 1437هـ</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تاريخ الجلسة 29/11/1437هـ</w:t>
      </w:r>
    </w:p>
    <w:p w:rsidR="00DC3EFB" w:rsidRPr="00EC3C9A" w:rsidRDefault="00DC3EFB" w:rsidP="00DC3EFB">
      <w:pPr>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نقل – نقل بري</w:t>
      </w:r>
      <w:r w:rsidRPr="00EC3C9A">
        <w:rPr>
          <w:rFonts w:ascii="Traditional Arabic" w:hAnsi="Traditional Arabic" w:cs="Traditional Arabic"/>
          <w:b/>
          <w:bCs/>
          <w:sz w:val="32"/>
          <w:szCs w:val="32"/>
          <w:rtl/>
        </w:rPr>
        <w:t xml:space="preserve"> </w:t>
      </w:r>
      <w:proofErr w:type="gramStart"/>
      <w:r w:rsidRPr="00EC3C9A">
        <w:rPr>
          <w:rFonts w:ascii="Traditional Arabic" w:hAnsi="Traditional Arabic" w:cs="Traditional Arabic"/>
          <w:b/>
          <w:bCs/>
          <w:sz w:val="32"/>
          <w:szCs w:val="32"/>
          <w:rtl/>
          <w:lang w:bidi="ar-EG"/>
        </w:rPr>
        <w:t>- تعويض</w:t>
      </w:r>
      <w:proofErr w:type="gramEnd"/>
      <w:r w:rsidRPr="00EC3C9A">
        <w:rPr>
          <w:rFonts w:ascii="Traditional Arabic" w:hAnsi="Traditional Arabic" w:cs="Traditional Arabic"/>
          <w:b/>
          <w:bCs/>
          <w:sz w:val="32"/>
          <w:szCs w:val="32"/>
          <w:rtl/>
          <w:lang w:bidi="ar-EG"/>
        </w:rPr>
        <w:t xml:space="preserve"> – مسؤولية الناقل - تسليم المنقول - مخالفة المواصفات - خبرة.</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مطالبة المدعية إلزام المدعى عليه بتعويضها عن عدم إيصاله الشحنة التي اتفقا على قيامه بنقلها وفقاً لما تم الاتفاق عليه بينهما </w:t>
      </w:r>
      <w:proofErr w:type="gramStart"/>
      <w:r w:rsidRPr="00EC3C9A">
        <w:rPr>
          <w:rFonts w:ascii="Traditional Arabic" w:hAnsi="Traditional Arabic" w:cs="Traditional Arabic"/>
          <w:sz w:val="32"/>
          <w:szCs w:val="32"/>
          <w:rtl/>
          <w:lang w:bidi="ar-EG"/>
        </w:rPr>
        <w:t>- ادعاء</w:t>
      </w:r>
      <w:proofErr w:type="gramEnd"/>
      <w:r w:rsidRPr="00EC3C9A">
        <w:rPr>
          <w:rFonts w:ascii="Traditional Arabic" w:hAnsi="Traditional Arabic" w:cs="Traditional Arabic"/>
          <w:sz w:val="32"/>
          <w:szCs w:val="32"/>
          <w:rtl/>
          <w:lang w:bidi="ar-EG"/>
        </w:rPr>
        <w:t xml:space="preserve"> المدعية إيصال المدعى عليه الشحنة سائبة وغير مجمدة ورفض الشركة المرسل إليها استلامها بسبب ذلك - فحص عينة من البضاعة محل الدعوى وصدور تقرير مختبري بأنها صالحة ومطابقة للمواصفات السعودية - عدم تقديم المدعية ما يثبت إخلال المدعى عليه في نقل الشحنة وإيصالها للشركة المرسل إليها - أثر ذلك: رفض الدعوى. </w:t>
      </w:r>
    </w:p>
    <w:p w:rsidR="00DC3EFB" w:rsidRPr="00EC3C9A" w:rsidRDefault="00DC3EFB" w:rsidP="00DC3EFB">
      <w:pPr>
        <w:spacing w:after="0" w:line="240" w:lineRule="auto"/>
        <w:jc w:val="center"/>
        <w:rPr>
          <w:rFonts w:ascii="Traditional Arabic" w:hAnsi="Traditional Arabic" w:cs="Traditional Arabic"/>
          <w:b/>
          <w:bCs/>
          <w:sz w:val="32"/>
          <w:szCs w:val="32"/>
        </w:rPr>
      </w:pPr>
      <w:r w:rsidRPr="00EC3C9A">
        <w:rPr>
          <w:rFonts w:ascii="Traditional Arabic" w:hAnsi="Traditional Arabic" w:cs="Traditional Arabic"/>
          <w:b/>
          <w:bCs/>
          <w:sz w:val="32"/>
          <w:szCs w:val="32"/>
          <w:rtl/>
        </w:rPr>
        <w:t>الوقائع</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تتلخص في لائحة دعوى قدمها المدعي وكالة (...) ذكر فيها أن موكلته - سجل تجاري رقم (...) – اتفقت مع المدعى عليه - سجل مدني رقم (...) - على أن يقوم المدعى عليه بنقل بضاعة (عجينة خبز مجمدة) من جدة للرياض لشركة (...) وهذه البضاعة قد تم تحويلها من الحاوية رقم (</w:t>
      </w:r>
      <w:r w:rsidRPr="00EC3C9A">
        <w:rPr>
          <w:rFonts w:ascii="Traditional Arabic" w:hAnsi="Traditional Arabic" w:cs="Traditional Arabic"/>
          <w:sz w:val="32"/>
          <w:szCs w:val="32"/>
        </w:rPr>
        <w:t xml:space="preserve">mnb </w:t>
      </w:r>
      <w:r w:rsidRPr="00EC3C9A">
        <w:rPr>
          <w:rFonts w:ascii="Traditional Arabic" w:hAnsi="Traditional Arabic" w:cs="Traditional Arabic"/>
          <w:sz w:val="32"/>
          <w:szCs w:val="32"/>
          <w:lang w:bidi="ar-EG"/>
        </w:rPr>
        <w:t>3132339</w:t>
      </w:r>
      <w:r w:rsidRPr="00EC3C9A">
        <w:rPr>
          <w:rFonts w:ascii="Traditional Arabic" w:hAnsi="Traditional Arabic" w:cs="Traditional Arabic"/>
          <w:sz w:val="32"/>
          <w:szCs w:val="32"/>
          <w:rtl/>
        </w:rPr>
        <w:t xml:space="preserve">) من المخلص مكتب (...) للتخليص الجمركي، وقد تم إصدار بوليصة شحن رقم (63083) من قبل موكلته في 13/5/2013م موضحاً فيها درجة الحرارة المطلوبة للشحنة وهي (-22) وبعد أن قام المدعى عليه بإيصال الشحنة لشركة (...) رفضت الشركة استلامها لأن الشحنة وصلت سائبة وغير مجمدة، وذلك خلل في درجة الحرارة المطلوبة، وقد رفضت الشركة استلامها، وتم تصوير الشحنة عن طريق الفيديو من قبل الشركة لإثبات ذلك لديهم، وتم إخطار المخلص الجمركي برفض الشحنة لأنها وصلت سائبة وغير مجمدة، ومخالفة ذلك للبنود والاشتراطات العامة لنقل وتخزين الأغذية المبردة والمجمدة والصادرة من الهيئة العامة للغذاء والدواء، وقد تواصلت موكلته مع المدعى عليه لإيجاد حل لهذه المشكلة، وتم إرسال رسالة إلكترونية للمدعى عليه بتاريخ 24/5/2013م للإسراع في حل المشكلة إلا أن المدعى عليه رفض التعاون مع موكلته بعد استلامه لنتيجة المختبر الذي تم توجيهه له من قبل الشرطة، حيث طلبت موكلته نسخة من نتيجة المختبر لعرضها على المخلص الجمركي ليخاطب شركة (...) ويقنعها باستلام الشحنة إلا أن المدعى عليه رفض ذلك إلا بعد تسليمه أجرة نقل الشحنة المتفق عليها وقيمة الإيقافات ورسوم المختبر، وطلبت موكلته من المدعى عليه تسليم مندوبها في الرياض عينة من عجينة الخبز لعرضها على إحدى الشركات لتصريفها وتقليل نسبة الخسارة إلا أن المدعى عليه رفض ذلك إلا بعد السداد وطلب الحكم لموكلته بمبلغ (202928) ريال. وبإحالة القضية للدائرة باشرت نظرها وفق ما هو موضح بمحضر الضبط في عدة جلسات أبان فيها المدعي وكالة (...) دعواه بما لا يخرج عما ورد بلائحة الدعوى، أجاب المدعى </w:t>
      </w:r>
      <w:r w:rsidRPr="00EC3C9A">
        <w:rPr>
          <w:rFonts w:ascii="Traditional Arabic" w:hAnsi="Traditional Arabic" w:cs="Traditional Arabic"/>
          <w:sz w:val="32"/>
          <w:szCs w:val="32"/>
          <w:rtl/>
        </w:rPr>
        <w:lastRenderedPageBreak/>
        <w:t>عليه بأن الشحنة وصلت سليمة وصالحة ومجمدة وفق المتفق عليه، إلا أن شركة (...) – المرسل إليها – رفضت الاستلام لأسباب ترجع للعلاقة بينها وبين المدعية بدليل نتيجة المختبر الذي أثبتت صلاحية المواد، وقد رفضت الشركة المرسل لها استلامها ورفضت المدعية إعادة الشحنة لجدة مما اضطره لإبلاغ الشرطة لإحالة البضاعة للمختبر وذلك لإثبات صلاحيتها وإلزام الشركة المرسل إليها باستلام الشحنة، وقد قامت الشرطة بإحالة الشحنة لمختبر(...) والذي أفاد في تقريره - المرفق صورة منه - بأن العينة صالحة ومطابقة للمواصفات السعودية للعجينة المجمدة، إلا أن الشركة ماطلت في الاستلام واختفت عن الشرطة مما اضطره إلى الاحتفاظ بالشحنة في البراد وهو في حالة تشغيل حتى انتهاء مدة صلاحية المواد، وقد تكبد مقابل ذلك خسائر بسبب عدم الاستفادة من البراد والشاحنة واستهلاك ماكينة البراد ومصاريف الوقود والحراسة وأجرة السائق، وقد أقام دعوى ضد المدعية والشركة المرسل إليها لمطالبتها بالتعويض عن الخسائر، وقد أجاب المدعي وكالة (...) بأن المخلص الجمركي مكتب (...) قام بخصم المبلغ كاملاً من حساب موكلته، كما أن شركة (...) خصمت المبلغ من حساب المخلص مكتب (...) وأن الشحنة لو وصلت سليمة لما رفضت الشركة المرسل إليها استلامها من المدعى عليه وهي بحاجة لهذه الشحنة، وقد ذكرت الشركة المرسل إليها بأن البضاعة وصلت سائبة وتم توثيقها بالفيديو، ثم قام المدعى عليه بإعادة تجميدها مرة ثانية، وتم رفض استلامها لأنه لا يجوز تجميدها مرة ثانية وفقاً لاشتراطات نقل وتخزين الأغذية المجمدة والمبردة، وقد طلبت موكلته من المدعى عليه إرجاع البضاعة إلى جدة حتى تسلم للمخلص إلا أنه رفض، وطلب تسليمه مبلغ عشرين ألف ريال، وموكلته تطلب إلزام المدعى عليه بدفع المبالغ التي تحملتها لعدم تسليمه البضاعة للشركة المرسل إليها ولعدم إعادتها لجدة، وله أن يطالب الشركة المرسلة إذ كان محقاً. وبعد نظر القضية في عدة جلسات تخلف فيها المدعى عليه عن الحضور رغم الكتابة له عن طريق البريد المثبت في سجل مؤسسته التجاري طلب المدعي وكالة (...) الفصل في الدعوى، والحكم لموكلته بمبلغ (202928) ريال والذي يمثل المبلغ الذي تم خصمه من حساب موكلته والتعويض عن الأضرار التي أصابت موكلته وإن لم يحضر المدعى عليه واكتفى بذلك.</w:t>
      </w:r>
    </w:p>
    <w:p w:rsidR="00DC3EFB" w:rsidRPr="00EC3C9A" w:rsidRDefault="00DC3EFB" w:rsidP="00DC3EFB">
      <w:pPr>
        <w:spacing w:after="0" w:line="240" w:lineRule="auto"/>
        <w:jc w:val="center"/>
        <w:rPr>
          <w:rFonts w:ascii="Traditional Arabic" w:hAnsi="Traditional Arabic" w:cs="Traditional Arabic"/>
          <w:b/>
          <w:bCs/>
          <w:sz w:val="32"/>
          <w:szCs w:val="32"/>
        </w:rPr>
      </w:pPr>
      <w:r w:rsidRPr="00EC3C9A">
        <w:rPr>
          <w:rFonts w:ascii="Traditional Arabic" w:hAnsi="Traditional Arabic" w:cs="Traditional Arabic"/>
          <w:b/>
          <w:bCs/>
          <w:sz w:val="32"/>
          <w:szCs w:val="32"/>
          <w:rtl/>
        </w:rPr>
        <w:t>الأسباب</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وحيث إن المدعية تطالب بمبلغ (202928) ريال وطالبت بالفصل في الدعوى وإن لم يحضر المدعى عليه - وفق ما تقدم بيانه – وحيث إن النزاع بين الطرفين ناشئ عن اتفاقهما على قيام المدعى عليه بنقل شحنة – عجينة خبز مجمدة - لشركة (...) بالرياض، وحيث إن المدعية تدعي بأن المدعى عليه لم يقم بإيصال الشحنة للشركة المرسل إليها وفقاً لما تم الاتفاق عليه بينهما؛ حيث أوصل الشحنة سائبة وغير مجمدة ورفضت الشركة المرسل إليها استلامها بسبب ذلك، وحيث إن الثابت من تقرير فحص عينة من البضاعة برقم (592817) الصادر من مختبر (...) - سجل تجاري رقم (...) - والمختوم بختمه، وذلك بناءً على طلب مدير مركز شرطة الفيصلية والخالدية المؤرخ في 16/7/1434هـ - المرفق بأوراق القضية - </w:t>
      </w:r>
      <w:r w:rsidRPr="00EC3C9A">
        <w:rPr>
          <w:rFonts w:ascii="Traditional Arabic" w:hAnsi="Traditional Arabic" w:cs="Traditional Arabic"/>
          <w:sz w:val="32"/>
          <w:szCs w:val="32"/>
          <w:rtl/>
        </w:rPr>
        <w:lastRenderedPageBreak/>
        <w:t>بأن العينة صالحة ومطابقة للمواصفات السعودية للعجينة المجمدة من الناحية (الميكروبيولجية) والاتفاق بين الطرفين هو على قيام المدعى عليه بنقل الشحنة من جدة إلى الشركة المرسل إليها في الرياض سليمة وصالحة، والثبات من نتيجة المختبر التي تم فحص عينة من الشحنة بعد رفض الشركة المرسل إليها بحجة أنها وصلت غير صالحة، وأن العينة صالحة ومطابقة للمواصفات السعودية - وفق ما تقدم بيانه - والمدعية لم تقدم ما يخالف ذلك بإخلال المدعى عليه في نقل الشحنة وإيصالها للشركة المرسل إليها وفق المتفق عليه بينهما، وطلبه بالفصل في الدعوى وإن لم يحضر المدعى عليه مما تنتهي معه الدائرة إلى رفض دعوى المدعية.</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 xml:space="preserve">لذلك حكمت الدائرة: برفض هذه الدعوى المقامة من شركة (...) التضامنية ضد (...) صاحب مؤسسة (...) للنقليات. </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spacing w:after="0" w:line="240" w:lineRule="auto"/>
        <w:jc w:val="both"/>
        <w:rPr>
          <w:rFonts w:ascii="Traditional Arabic" w:hAnsi="Traditional Arabic" w:cs="Traditional Arabic"/>
          <w:b/>
          <w:bCs/>
          <w:sz w:val="32"/>
          <w:szCs w:val="32"/>
          <w:lang w:bidi="ar-EG"/>
        </w:rPr>
      </w:pPr>
      <w:r w:rsidRPr="00EC3C9A">
        <w:rPr>
          <w:rFonts w:ascii="Traditional Arabic" w:hAnsi="Traditional Arabic" w:cs="Traditional Arabic"/>
          <w:b/>
          <w:bCs/>
          <w:sz w:val="32"/>
          <w:szCs w:val="32"/>
          <w:rtl/>
          <w:lang w:bidi="ar-EG"/>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الهيئة بتأييد الحكم فيما انتهى إليه من قضاء.</w:t>
      </w:r>
    </w:p>
    <w:p w:rsidR="00DC3EFB" w:rsidRPr="00EC3C9A" w:rsidRDefault="00DC3EFB" w:rsidP="00DC3EFB">
      <w:pPr>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b/>
          <w:bCs/>
          <w:sz w:val="32"/>
          <w:szCs w:val="32"/>
          <w:rtl/>
          <w:lang w:bidi="ar-EG"/>
        </w:rPr>
        <w:br w:type="page"/>
      </w:r>
      <w:r w:rsidRPr="00EC3C9A">
        <w:rPr>
          <w:rFonts w:ascii="Traditional Arabic" w:hAnsi="Traditional Arabic" w:cs="Traditional Arabic"/>
          <w:b/>
          <w:bCs/>
          <w:sz w:val="32"/>
          <w:szCs w:val="32"/>
          <w:rtl/>
        </w:rPr>
        <w:lastRenderedPageBreak/>
        <w:t>رقم القضية الابتدائية 5057/3/ق لعام 1434هـ</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رقم قضية الاستئناف 3241/ق لعام 1436هـ</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تاريخ الجلسة 21/1/1437هـ</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الموضوعات</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 xml:space="preserve">نقل </w:t>
      </w:r>
      <w:proofErr w:type="gramStart"/>
      <w:r w:rsidRPr="00EC3C9A">
        <w:rPr>
          <w:rFonts w:ascii="Traditional Arabic" w:hAnsi="Traditional Arabic" w:cs="Traditional Arabic"/>
          <w:b/>
          <w:bCs/>
          <w:sz w:val="32"/>
          <w:szCs w:val="32"/>
          <w:rtl/>
        </w:rPr>
        <w:t>- نقل</w:t>
      </w:r>
      <w:proofErr w:type="gramEnd"/>
      <w:r w:rsidRPr="00EC3C9A">
        <w:rPr>
          <w:rFonts w:ascii="Traditional Arabic" w:hAnsi="Traditional Arabic" w:cs="Traditional Arabic"/>
          <w:b/>
          <w:bCs/>
          <w:sz w:val="32"/>
          <w:szCs w:val="32"/>
          <w:rtl/>
        </w:rPr>
        <w:t xml:space="preserve"> بحري - فائض تأمين – خبرة محاسبية – مستندات - تعذر الاحتجاج المحاسبي.</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مطالبة المدعية إلزام المدعى عليها بدفع قيمة الفائض من مبلغ التأمين المقدم لها على بضائع المدعية المنقولة بحراً عن طريقها </w:t>
      </w:r>
      <w:proofErr w:type="gramStart"/>
      <w:r w:rsidRPr="00EC3C9A">
        <w:rPr>
          <w:rFonts w:ascii="Traditional Arabic" w:hAnsi="Traditional Arabic" w:cs="Traditional Arabic"/>
          <w:sz w:val="32"/>
          <w:szCs w:val="32"/>
          <w:rtl/>
        </w:rPr>
        <w:t>- اتفاق</w:t>
      </w:r>
      <w:proofErr w:type="gramEnd"/>
      <w:r w:rsidRPr="00EC3C9A">
        <w:rPr>
          <w:rFonts w:ascii="Traditional Arabic" w:hAnsi="Traditional Arabic" w:cs="Traditional Arabic"/>
          <w:sz w:val="32"/>
          <w:szCs w:val="32"/>
          <w:rtl/>
        </w:rPr>
        <w:t xml:space="preserve"> الطرفين على ندب خبرة محاسبية - انتهاء الخبرة إلى أن مستندات المدعية لا يمكن الاحتجاج بها محاسبياً، وذلك لعدم وجود كشف</w:t>
      </w:r>
      <w:r w:rsidRPr="00EC3C9A">
        <w:rPr>
          <w:rFonts w:ascii="Traditional Arabic" w:hAnsi="Traditional Arabic" w:cs="Traditional Arabic"/>
          <w:sz w:val="32"/>
          <w:szCs w:val="32"/>
          <w:cs/>
        </w:rPr>
        <w:t>‎</w:t>
      </w:r>
      <w:r w:rsidRPr="00EC3C9A">
        <w:rPr>
          <w:rFonts w:ascii="Traditional Arabic" w:hAnsi="Traditional Arabic" w:cs="Traditional Arabic"/>
          <w:sz w:val="32"/>
          <w:szCs w:val="32"/>
          <w:rtl/>
        </w:rPr>
        <w:t xml:space="preserve"> ‏تفصيلي لدى طرفي الدعوى يوضح الرصيد الأول للفترة يمكن منه البدء بتحديد الرصيد المستحق أو النهائي، مما يتعذر معه محاسبياً تحديد رصيد للمدعية - تحميل الخاسر أتعاب الخبرة – أثر ذلك: رفض الدعوى.</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الوقائع</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تتحصل وقائع هذه القضية بالقدر اللازم لإصدار هذا الحكم حسب ما تبين من أوراقها بأن وكيل المدعية (...) تقدم بلائحة دعوى إلى هذه المحكمة يختصم فيها المدعى عليها جاء فيها أن موكلته تعمل في مجال بيع المواد الغذائية والمدعى عليها ناقل بحري، تم الاتفاق بين طرفي الدعوى على أن تقوم المدعى عليها بنقل البضائع الموردة للمدعية وتم ذلك من بداية عام 2008م حتى 30/9/2009م وتم الاتفاق بين طرفي الدعوى أن تكون مدة بقاء بضائع المدعية بالميناء واحد وعشرين يوماً ومن بعدها تحسب عليها الغرامات المالية، ولقد دفعت المدعية للمدعى عليها مبلغ تأمين للبضائع التي سترد عن طريق المدعى عليها قدرها أربعة ملايين وسبعمئة وستة عشر ألفاً وثمانمئة ريال (4.716.800)، على أن يتم حسم مبلغ التأمين المترتب على البضائع المستوردة إضافة إلى الغرامات التي قد تترتب على المدعية في حال تأخرها عن مدة السماح المتفق عليها، وبعد نهاية المدة ومراجعة كشوف الحسابات والمبين بها أرقام البوالص والحاويات وتاريخ وصولها وإعادتها فارغة لساحات المدعى عليها وحساب الغرامات على كل حاوية كان هناك مبلغاً فائضاً للمدعية من مبلغ التأمين قدره مليونان وأربعمئة وتسعة وثلاثون ألف ريال (2.439.000) في ذمة المدعى عليها، وطلب وكيل المدعية في ختام لائحته إلزام المدعى عليها بأن تدفع لموكلته مبلغاً قدره مليونان وأربعمئة وتسعة وثلاثون ألف ريال (2.439.000) يمثل الفائض للمدعية من مبلغ التأمين منها للمدعى عليها على بضائعها المنقولة عن طريق المدعى عليها، وإلزام المدعى عليها بأن تدفع لموكلته تعويضاً عادلاً لقاء تأخرها عن سداد ما في ذمتها عن الفترة الواقعة ما بين 30/9/2009م، وإلزام المدعى عليها بأن تدفع كافة المصاريف القضائية وأتعاب المحاماة الناتجة عن هذه الدعوى، وأرفق وكيل المدعية بلائحته ما رآه سنداً لها، وفي سبيل نظر الدعوى عقدت لها الدائرة عدة جلسات لم يحضرها من يمثل المدعى عليها، ففي جلسة 5/11/1434هـ حضر وكيل المدعية (...) ولم يحضر من يمثل المدعى عليها، وطلب وكيل المدعية </w:t>
      </w:r>
      <w:r w:rsidRPr="00EC3C9A">
        <w:rPr>
          <w:rFonts w:ascii="Traditional Arabic" w:hAnsi="Traditional Arabic" w:cs="Traditional Arabic"/>
          <w:sz w:val="32"/>
          <w:szCs w:val="32"/>
          <w:rtl/>
        </w:rPr>
        <w:lastRenderedPageBreak/>
        <w:t>تبليغ المدعى عليها عن طريق الحقوق المدنية، وفي جلسة 8/2/1435هـ حضر وكيل المدعية ولم يحضر من يمثل المدعى عليها، وطلب وكيل المدعية تبليغ المدعى عليها عن طريق الحقوق المدنية للمرة الثانية وفي جلسة 22/2/1435هـ حضر وكيل المدعية كما حضر وكيل المدعى عليها (...) وبسؤال وكيل المدعية عن دعوى موكلته أحال على ما ورد بلائحة الدعوى وقدم مذكرة عدل فيها طلبه إلى إلزام المدعى عليها بأن تدفع لموكلته مبلغاً قدره أربعة ملايين وسبعمئة وستة عشر ألفاً وثمانمئة ريال (4.716.800)، وتم تسليم وكيل المدعى عليها نسخة من الدعوى والتعديل وباطلاعه عليها استمهل للرد، وأفهمت الدائرة وكيل المدعية بتقديم مستنداته،‏ وفي جلسة 19/4/1435هـ حضر وكيل المدعية (...) كما حضر وكيل المدعى عليها، وبسؤال وكيل المدعى عليها عن جوابه على الدعوى، أفاد بأنه يطلب المستندات من المدعية فأفهمت الدائرة وكيل المدعية بتقديم مستنداته، وفي جلسة 25/5/1435هـ حضر طرفا الدعوى، واستمهل وكيل المدعية لتقديم مستنداته، وفي جلسة 1/7/1435هـ حضر طرفا الدعوى، وقدم وكيل المدعية مذكرة وعدد من المرفقات، جاء في مذكرته توضيحاً محاسبياً جدولياً للفواتير المطالبة، وتم تزويد وكيل المدعى عليها بنسخة من المذكرة وباطلاعه عليها استمهل للرد، وفي جلسة 17/10/1435هـ حضر طرفا الدعوى، وقدم وكيل المدعى عليها مذكرة جوابية نفى فيها مبلغ المطالبة وأنه تم خصم مبلغ منه نتيجة الغرامات على المدعية وقدره ثلاثة ملايين وتسعمئة وخمسة وسبعون ألفاً وأربعمئة وثمانية وعشرون ريالاً وسبعة وعشرون هللة (27، 428، 975، 3)، وباقي المبلغ من مبلغ المطالبة تم سداده للمدعية على دفعتين، وتم تزويد وكيل المدعية بنسخة من المذكرة وباطلاعه عليها اتفق الطرفان على طلب إجراء المحاسبة القانونية بينهما وفي جلسة 30/10/1435هـ حضر وكيل المدعية (...) كما حضر وكيل المدعى عليها، وحضر وكيل المحاسب القانوني (...)، واتفق الطرفان على اختيار مكتب (...) محاسبون ومراجعون قانونيون لدراسة موضوع الدعوى، وأفاد وكيل المحاسب القانوني بأن عرض موكله مبلغ قدره ثمانية وستون ألف ريال (68000) تدفع مقدماً قبل مباشرة العمل، ويكون مدة إنجاز التقرير شهر من تاريخ هذه الجلسة، ووافق الطرفان على هذا العرض على أن يتحملا الأتعاب مناصفة بينهما ويتحملها الخاسر ‏حال صدور حكم في الدعوى، فأفهمت الدائرة وكيل المحاسب بان آخر موعد لاستلام مستندات طرفي الدعوى التي لا مزيد عليها 9/11/1435هـ وفي حال عدم تسليم أحد طرفي الدعوى مستنداته فإن له أن يصدر تقريره بناء على ما تم استلامه أو بناء على أوراق القضية في حال عدم تسليم طرفي الدعوى المستندات فاستعد الطرفان بتسليم جميع ما لديهم من مستندات التي لا مزيد عليها في الوقت المحدد وعليه تم رفع الجلسة للمداولة وصدر قرار الندب رقم</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284/ تج 1/3</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 xml:space="preserve">لعام 1435هـ والمنتهي إلى: ندب مكتب (...) محاسبون ومراجعون قانونيون لدراسة موضوع النزاع بين طرفي الدعوى في هذه القضية المقامة من المدعية شركة (...) العالمية للتجارة المحدودة، ضد المدعى عليها شركة (...) الملاحية التجارية المحدودة، بأتعاب قدرها ثمانية وستون ألف ريال (68.000) تدفع مقدماً قبل البدء بالعمل مناصفة بين الطرفين على أن </w:t>
      </w:r>
      <w:r w:rsidRPr="00EC3C9A">
        <w:rPr>
          <w:rFonts w:ascii="Traditional Arabic" w:hAnsi="Traditional Arabic" w:cs="Traditional Arabic"/>
          <w:sz w:val="32"/>
          <w:szCs w:val="32"/>
          <w:rtl/>
        </w:rPr>
        <w:lastRenderedPageBreak/>
        <w:t>يتحملها الخاسر حال صدور الحكم في الدعوى ويتم تسليم التقرير المحاسبي خلال شهر من تاريخ هذه الجلسة. وبإعلان القرار على طرفي الدعوى قررا القناعة بالقرار وعليه يصبح القرار نهائي وفي جلسة 21/12/1435هـ حضر وكيل المدعية كما حضر وكيل المدعى عليها (...) ووكيل المحاسب القانوني، واستمهل وكيل المحاسب القانوني لتقديم تقرير موكله وفي جلسة 25/2/1436هـ حضر وكيل المدعية كما حضر وكيل المدعى عليها (...) ووكيل المحاسب القانوني، واستمهل وكيل المحاسب القانوني لتقديم تقرير موكله، وفي جلسة 16/3/1436هـ حضر طرفا الدعوى ووكيل المحاسب القانوني، وقدم وكيل المحاسب التقرير المحاسبي المبدئي والذي انتهى فيه موكله إلى: (أنه لا يمكن تحديد استحقاق المدعية لعدم تقديمها ما يثبت مطالبتها)، وتم تزويد طرفي الدعوى كل بنسخته من التقرير المحاسبي المبدئي وباطلاعهما عليها استمهلا لمراجعة التقرير، وفي جلسة 8/4/1436هـ حضر طرفا الدعوى كما حضر وكيل المحاسب القانوني، وقدم وكيل المدعية مذكرة تضمنت ملاحظاته على التقرير المحاسبي وانتهى فيها إلى طلب الحكم لموكلته بموجب مستنداتها إذ لم يتوصل المحاسب القانوني إلى رأي فيها، كما قدم وكيل المدعى عليها مذكرة تضمنت طلبه الحكم برد الدعوى، تم تسليم وكيل المحاسب القانوني نسخة من الملاحظات وباطلاعه عليها استمهل للمراجعة، وفي جلسة 20/5/1436هـ حضر وكيل المدعية (...) كما حضر وكيل المدعى عليها وممثل المحاسب القانوني، وقدم ممثل المحاسب القانوني التقرير المحاسبي النهائي والذي انتهى إلى: (أن المدعية محاسبياً لم تقدم البينة التي تؤيد دعواها) وذلك لعدم وجود كشف تفصيلي لدى طرفي الدعوى يوضح الرصيد لأول للفترة يمكن منه البدء بتحديد الرصيد المستحق أو النهائي، مما يتعذر معه محاسبياً تحديد رصيدٍ للمدعية، وتم تزويد طرفي الدعوى كل بنسخته من التقرير المحاسبي النهائي، وباطلاعهما عليه تمسك وكيل المدعية بملاحظاته وقرر وكيل المدعى عليها قناعته بتقرير المحاسب القانوني النهائي واكتفى الطرفان، وفي جلسة 3/7/1436هـ لم يحضر من يمثل المدعية فقررت الدائرة شطب الدعوى للمرة الأولى، وبعد إتمام وكيل المدعية إجراءات طلب فتح باب المرافعة عقدت الدائرة جلسة هذا اليوم حضرها طرفا الدعوى، وبسؤال وكيل المدعية عن دعوى موكلته أحال على ما ورد بلائحة الدعوى، وحصر طلبه في إلزام المدعى عليها بأن تدفع لموكلته مبلغاً قدره أربعة ملايين وسبعمئة وستة عشر ألف وثمانمئة ريال (4.716.800)، وبطلب الإجابة من وكيل المدعى عليها أحال على ما سبق واكتفى الطرفان وطلبا الحكم في الدعوى، وعليه تم رفع الجلسة للمداولة وإصدار الحكم.</w:t>
      </w:r>
    </w:p>
    <w:p w:rsidR="00DC3EFB" w:rsidRPr="00EC3C9A" w:rsidRDefault="00DC3EFB" w:rsidP="00DC3EFB">
      <w:pPr>
        <w:spacing w:after="0" w:line="240" w:lineRule="auto"/>
        <w:jc w:val="center"/>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الأسباب</w:t>
      </w:r>
    </w:p>
    <w:p w:rsidR="00DC3EFB" w:rsidRPr="00EC3C9A" w:rsidRDefault="00DC3EFB" w:rsidP="00DC3EFB">
      <w:pPr>
        <w:spacing w:after="0" w:line="240" w:lineRule="auto"/>
        <w:jc w:val="both"/>
        <w:rPr>
          <w:rFonts w:ascii="Traditional Arabic" w:hAnsi="Traditional Arabic" w:cs="Traditional Arabic"/>
          <w:sz w:val="32"/>
          <w:szCs w:val="32"/>
          <w:rtl/>
        </w:rPr>
      </w:pPr>
      <w:r w:rsidRPr="00EC3C9A">
        <w:rPr>
          <w:rFonts w:ascii="Traditional Arabic" w:hAnsi="Traditional Arabic" w:cs="Traditional Arabic"/>
          <w:sz w:val="32"/>
          <w:szCs w:val="32"/>
          <w:rtl/>
        </w:rPr>
        <w:t xml:space="preserve">وبعد سماع الدعوى والإجابة، وبعد الاطلاع على أوراق القضية ومستنداتها، وحيث إن دعوى وكيل المدعية تنحصر في طلبه إلزام المدعى عليها بأن تدفع لموكلته مبلغاً قدره أربعة ملايين وسبعمئة وستة عشر ألفاً وثمانمئة ريال (4.716.800) يمثل قيمة الفائض للمدعية من مبلغ التأمين المقدم منها للمدعى عليها على بضائعها المنقولة بحراً عن طريق المدعى عليها. وحيث إن أساس هذه المطالبة هو تعامل تجاري بين الطرفين </w:t>
      </w:r>
      <w:r w:rsidRPr="00EC3C9A">
        <w:rPr>
          <w:rFonts w:ascii="Traditional Arabic" w:hAnsi="Traditional Arabic" w:cs="Traditional Arabic"/>
          <w:sz w:val="32"/>
          <w:szCs w:val="32"/>
          <w:rtl/>
        </w:rPr>
        <w:lastRenderedPageBreak/>
        <w:t>يتمثل في معاملات النقل البحري فإنه يعد من الأعمال التجارية المنصوص عليها في المادة (الثانية) من نظام المحكمة التجارية، والتي تختص الدوائر التجارية بديوان المظالم بنظر المنازعات الناشئة عنها والفصل فيها حسب نص المادة (443) من نظام المحكمة التجارية وقراري مجلس الوزراء رقم (241) لعام 1407هـ ورقم (261) لعام 1423هـ كما تختص هذه الدائرة بنظر الدعوى والفصل فيها بناء على قرارات وتعاميم معالي رئيس الديوان المنظمة لاختصاص الدوائر التجارية النوعي والمكاني. وحيث إنه فيما يخص نظر هذه الدعوى موضوعاً، وحيث طلب وكيل المدعية الحكم لموكلته بإلزام المدعى عليها بأن تدفع لها المبلغ الموضح بعاليه. وحيث اتفق طرفا الدعوى بموجب قرار الندب رقم</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284/تج 1/3</w:t>
      </w:r>
      <w:r w:rsidRPr="00EC3C9A">
        <w:rPr>
          <w:rFonts w:ascii="Traditional Arabic" w:hAnsi="Traditional Arabic" w:cs="Traditional Arabic"/>
          <w:sz w:val="32"/>
          <w:szCs w:val="32"/>
          <w:rtl/>
          <w:lang w:bidi="ar-EG"/>
        </w:rPr>
        <w:t xml:space="preserve">) </w:t>
      </w:r>
      <w:r w:rsidRPr="00EC3C9A">
        <w:rPr>
          <w:rFonts w:ascii="Traditional Arabic" w:hAnsi="Traditional Arabic" w:cs="Traditional Arabic"/>
          <w:sz w:val="32"/>
          <w:szCs w:val="32"/>
          <w:rtl/>
        </w:rPr>
        <w:t>لعام 1435هـ على ندب الخبرة المحاسبية لدراسة موضوع الدعوى، كما اتفقا على اختيار مكتب (...) محاسبون ومراجعون قانونيون لدراسة التعامل محل الدعوى. وحيث إنه في جلسة 16/3/1436هـ قدم المكتب المحاسبي تقريره المحاسبي الابتدائي والمنتهي إلى: (أنه لا يمكن تحديد استحقاق المدعية لعدم تقديمها ما يثبت مطالبتها)، وحيث إن وكيل المدعية قرر عدم قناعته على التقرير وقدم ملاحظاته عليه مؤسساً ملاحظاته على تمسكه بمستنداته، وحيث قدم المكتب المحاسبي في جلسة 20/5/1436هـ تقريره المحاسبي النهائي والمنتهي إلى: (أن المدعية محاسبياً لم تقدم البنية التي تؤيد دعواها) وأجاب على ملاحظات وكيل المدعية بأن مستندات موكلته لا يمكن الاحتجاج بها محاسبياً، وذلك لعدم وجود كشف</w:t>
      </w:r>
      <w:r w:rsidRPr="00EC3C9A">
        <w:rPr>
          <w:rFonts w:ascii="Traditional Arabic" w:hAnsi="Traditional Arabic" w:cs="Traditional Arabic"/>
          <w:sz w:val="32"/>
          <w:szCs w:val="32"/>
          <w:cs/>
        </w:rPr>
        <w:t>‎</w:t>
      </w:r>
      <w:r w:rsidRPr="00EC3C9A">
        <w:rPr>
          <w:rFonts w:ascii="Traditional Arabic" w:hAnsi="Traditional Arabic" w:cs="Traditional Arabic"/>
          <w:sz w:val="32"/>
          <w:szCs w:val="32"/>
          <w:rtl/>
        </w:rPr>
        <w:t xml:space="preserve"> ‏تفصيلي لدى طرفي الدعوى يوضح الرصيد الأول للفترة يمكن منه البدء بتحديد الرصيد المستحق أو النهائي، مما يتعذر معه محاسبياً تحديد رصيد للمدعية، وحيث إن وكيل المدعى عليها قرر القناعة بالتقرير المحاسبي النهائي، وحيث أجاب مكتب المحاسب القانوني على ملاحظات وكيل المدعية وحيث إنه باطلاع الدائرة على ملاحظات وكيل المدعية وعلى إجابة المكتب المحاسبي عليها تطمئن لتقرير المكتب المحاسبي القانوني النهائي مما يمكنها الاعتماد عليه في الفصل في هذه الدعوى، مما تتجه معه الدائرة إلى عدم ثبوت مطالبة المدعية.</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 xml:space="preserve">لذلك حكمت الدائرة: برفض الدعوى المقامة من المدعية شركة (...) للتجارة المحدودة ذات السجل التجاري رقم (...) ضد المدعى عليها شركة (...) التجارية المحدودة ذات السجل التجاري رقم (...). </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والله الموفق وصلى الله وسلم على نبينا محمد وعلى آله وصحبه أجمعين.</w:t>
      </w: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محكمة الاستئناف:</w:t>
      </w:r>
    </w:p>
    <w:p w:rsidR="00DC3EFB" w:rsidRPr="00EC3C9A" w:rsidRDefault="00DC3EFB" w:rsidP="00DC3EFB">
      <w:pPr>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rPr>
        <w:t>حكمت الهيئة بتأييد الحكم فيما انتهى إليه من قضاء.</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rPr>
        <w:br w:type="page"/>
      </w:r>
      <w:r w:rsidRPr="00EC3C9A">
        <w:rPr>
          <w:rFonts w:ascii="Traditional Arabic" w:hAnsi="Traditional Arabic" w:cs="Traditional Arabic"/>
          <w:b/>
          <w:bCs/>
          <w:sz w:val="32"/>
          <w:szCs w:val="32"/>
          <w:rtl/>
          <w:lang w:bidi="ar-EG"/>
        </w:rPr>
        <w:lastRenderedPageBreak/>
        <w:t>رقم القضية الابتدائية 5835/2/ق لعام 1431هـ</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رقم قضية الاستئناف 1478/2/س لعام 1437هـ</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rPr>
      </w:pPr>
      <w:r w:rsidRPr="00EC3C9A">
        <w:rPr>
          <w:rFonts w:ascii="Traditional Arabic" w:hAnsi="Traditional Arabic" w:cs="Traditional Arabic"/>
          <w:b/>
          <w:bCs/>
          <w:sz w:val="32"/>
          <w:szCs w:val="32"/>
          <w:rtl/>
          <w:lang w:bidi="ar-EG"/>
        </w:rPr>
        <w:t>تاريخ الجلسة 20/6/1437هـ</w:t>
      </w:r>
    </w:p>
    <w:p w:rsidR="00DC3EFB" w:rsidRPr="00EC3C9A" w:rsidRDefault="00DC3EFB" w:rsidP="00DC3EFB">
      <w:pPr>
        <w:tabs>
          <w:tab w:val="left" w:pos="206"/>
          <w:tab w:val="left" w:pos="2046"/>
          <w:tab w:val="left" w:pos="3986"/>
          <w:tab w:val="left" w:pos="614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الموضوعات</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xml:space="preserve">نقل </w:t>
      </w:r>
      <w:proofErr w:type="gramStart"/>
      <w:r w:rsidRPr="00EC3C9A">
        <w:rPr>
          <w:rFonts w:ascii="Traditional Arabic" w:hAnsi="Traditional Arabic" w:cs="Traditional Arabic"/>
          <w:b/>
          <w:bCs/>
          <w:sz w:val="32"/>
          <w:szCs w:val="32"/>
          <w:rtl/>
          <w:lang w:bidi="ar-EG"/>
        </w:rPr>
        <w:t>- نقل</w:t>
      </w:r>
      <w:proofErr w:type="gramEnd"/>
      <w:r w:rsidRPr="00EC3C9A">
        <w:rPr>
          <w:rFonts w:ascii="Traditional Arabic" w:hAnsi="Traditional Arabic" w:cs="Traditional Arabic"/>
          <w:b/>
          <w:bCs/>
          <w:sz w:val="32"/>
          <w:szCs w:val="32"/>
          <w:rtl/>
          <w:lang w:bidi="ar-EG"/>
        </w:rPr>
        <w:t xml:space="preserve"> جوي - تعويض - خبرة محاسبية – انتفاء بينة - انتفاء الجدية -</w:t>
      </w:r>
      <w:r w:rsidRPr="00EC3C9A">
        <w:rPr>
          <w:rFonts w:ascii="Traditional Arabic" w:hAnsi="Traditional Arabic" w:cs="Traditional Arabic"/>
          <w:sz w:val="32"/>
          <w:szCs w:val="32"/>
          <w:rtl/>
        </w:rPr>
        <w:t xml:space="preserve"> </w:t>
      </w:r>
      <w:r w:rsidRPr="00EC3C9A">
        <w:rPr>
          <w:rFonts w:ascii="Traditional Arabic" w:hAnsi="Traditional Arabic" w:cs="Traditional Arabic"/>
          <w:b/>
          <w:bCs/>
          <w:sz w:val="32"/>
          <w:szCs w:val="32"/>
          <w:rtl/>
          <w:lang w:bidi="ar-EG"/>
        </w:rPr>
        <w:t>إقرار –  أركان المسؤولية - أتعاب خبرة.</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مطالبة المدعية إلزام المدعى عليها بدفع قيمة تعويضات مستحقة لها بموجب عقد نقل جوي - إنكار المدعى عليها أحقية المدعية فيما تطالب به من تعويضات، وادعاؤها استحقاقها التعويض لتسبب المدعية في خسارتها بسبب العقد محل الدعوى - ندب المحكمة خبرة محاسبية وانتهاؤها إلى عدم ثبوت أحقية المدعية فيما تطالب به لعجزها عن تقديم ما يثبته - إقرار المدعية بعدم قدرتها على تقديم بعض المستندات وتهربها من الإجابة عن بعض الاستفسارات وعجزها عن إيضاح مصدر بعض المعلومات وتخلفها عن حضور بعض الجلسات، مما يبين عدم جديتها في الدعوى - عدم توافر أركان التعويض الثلاثة الخطأ والضرر وعلاقة السببية - تحمل الطرف الخاسر أتعاب الخبرة، مما تتحمل معه المدعية فيه أتعاب الخبير لكونها الخاسر في الدعوى - أثر ذلك: رفض الدعوى، وإلزام المدعية بأن تدفع للمدعى عليها والخبير أتعاب الخبرة.</w:t>
      </w:r>
    </w:p>
    <w:p w:rsidR="00DC3EFB" w:rsidRPr="00EC3C9A" w:rsidRDefault="00DC3EFB" w:rsidP="00DC3EFB">
      <w:pPr>
        <w:tabs>
          <w:tab w:val="left" w:pos="206"/>
          <w:tab w:val="left" w:pos="2046"/>
          <w:tab w:val="left" w:pos="3986"/>
          <w:tab w:val="left" w:pos="614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الوقائع</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حيث إن وقائع هذه القضية تتلخص في أن المدعي أعلاه تقدم إلى المحكمة الإدارية بجدة بعريضة استدعاء سجلت قضية بالرقم المدون أعلاه ذكر فيها أنه سبق وأن أقام دعوى على الشركة المدعى عليها وتم ندب خبير محاسبي وتحفظ في تقريره على المبالغ المتعلقة بالتعويضات وذلك على زعم عدم تقديم المدعي لأصول المستندات التي تؤيد طلباته؛ وأنه في تلك القضية قرر حصر طلباته الختامية في طلب الحكم له بالمبالغ المقدم أصولها للمحاسب القانوني أما ما أشار إليه المحاسب فيما يتعلق بالصور الضوئية؛ فإنه يحتفظ بحثه في المطالبة بها لاحقاً في إقامة دعوى أخرى مستقلة؛ وبالتالي فإنه يطلب إلزام المدعى عليها شركة (...) بدفع مبلغ وقدره خمسة عشر مليوناً وتسعمئة وثمانية وعشرون ألفاً ومئتان وثلاثة دولارات واثنان وثلاثون سنتاً عبارة عن قيمة تعويضات مستحقة له على النحو المفصل في لائحة الدعوى؛ وقد ذكر أن المستندات المرفقة بدعواه تثبت المبالغ المدعى بها. وبعد أن قيدت الأوراق قضية برقم (447/2/ق) لعام 1429هـ، أحيلت إلى هذه الدائرة بتاريخ 17/10/1431هـ فعقدت لنظرها عدة جلسات على النحو الموضح بمحاضر الضبط حيث حضر في جلسة يوم الاثنين 15/9/1429هـ المدعي أصالة (...) فرنسي الجنسية. وبسؤاله عن دعواه ذكر أنها وفقاً للائحة دعواه المقدمة للديوان والمتضمنة أنه سبق وأن أقام دعوى على الشركة المدعى عليها وتم ندب خبير محاسبي وتحفظ في تقريره على المبالغ المتعلقة بالتعويضات، واحتفظ في </w:t>
      </w:r>
      <w:r w:rsidRPr="00EC3C9A">
        <w:rPr>
          <w:rFonts w:ascii="Traditional Arabic" w:hAnsi="Traditional Arabic" w:cs="Traditional Arabic"/>
          <w:sz w:val="32"/>
          <w:szCs w:val="32"/>
          <w:rtl/>
          <w:lang w:bidi="ar-EG"/>
        </w:rPr>
        <w:lastRenderedPageBreak/>
        <w:t xml:space="preserve">تلك الدعوى بحقه في إقامة دعوى مستقلة بشأنها، وبالتالي فإنه يطلب إلزام المدعى عليها شركة (...) بمبلغ قدره خمسة عشر مليوناً وتسعمئة وثمانية وعشرون ألفاً ومئتان وثلاثة دولارات واثنان وثلاثون سنتاً عبارة عن قيمة تعويضات مستحقة له على النحو المفصل في لائحة الدعوى؛ وقد ذكر أن المستندات المرفقة بدعواه تثبت المبالغ المدعى بها، وبسؤال المدعى عليه الجواب قدم في جلسة لاحقة مذكرة جوابية طلب فيها الحكم برفض دعوى المدعي لأسباب حاصلها أن المبلغ الذي تطالب به المدعية يزيد ستة أضعاف عما تم استلامه من قبل المدعى عليها، كما أن المدعية سبق وأن أخلت بالدفعات المتفق عليها عقداً حيث لم تقم بدفعها في الأوقات المتفق عليها وبسبب ذلك سحبت الطائرات وسحبت أيضاً جميع جداول الرحلات؛ وبناء على البند الأول فقرة (ح) وبند سبعة فقرة (أ) من عقد الرابع من رمضان لعام 1421هـ فإن المدعية هي الملزمة بدفع التعويض لا العكس، كما أن المدعي تسبب له في إلغاء ترخيصه وخسارته، كما أن مستندات المدعي المتعلقة بالخسائر والغرامات هي مستندات تعكس حقيقة بطلان ادعائه بموجب التواريخ وأرقام الحسابات المختلفة في كل ما ادعى به، وكان عليه إبراز رقم الحساب الخاص بهذا التشغيل والذي يجب أن يشير إلى أرقام الرحلات وتواريخها والخاص بفترة الحج وليس ديون شركة (...) المستحقة عليها منذ أمد بعيد، وقد زود المدعي بصورة منها فقدم المدعي رده المؤرخ في 14/1/1430هـ المتضمن بأن مذكرة المدعى عليها جاءت بإجابات عامة غير ملاقية للدعوى، وأن إخلال المدعية بدفع الشيكات كان بسبب إخلال المدعى عليها بالتزاماتها العقدية، وتمسك بطلباته المثارة في لائحة دعواه، وقد سلم المدعى عليه صورة منه وباطلاعه عليها قدم في جلسة لاحقة مذكرة تمسك فيها بما ذكره في مذكرته السابقة. وفي جلسة السبت 7/5/1430هـ تبين عدم حضور المدعي أو من يمثله شرعاً وطلب الحاضر شطب الدعوى وبناء عليه تم شطب الدعوى للمرة الأولى. وفي جلسة الأحد 22/10/1430هـ قدم وكيل المدعي مذكرة جوابية مكونة من أربع صفحات أكد فيها على ما ذكره في لائحة دعواه ومذكرته السابقة وأضاف أن المدعى عليها عجزت عن تقديم جداول الرحلات رغم تسلمها مبلغ ثلاثة ملايين وثلاثة عشر ألف دولار مقدماً بموجب حوالات بنكية حسب المتفق عليه وهو ما يعادل قيمة نقل (5021) حاجاً؛ إلا أن المدعى عليها عجزت عن تنفيذ العقد وعن تزويد المدعية بجداول الطيران المعتمدة من قبل الطيران السعودي والفرنسي، بل وقامت وبالمخالفة للعقد بتوقيع عقد آخر من الباطن مع إحدى الشركات الأخرى، وأضاف أن المدعى عليها تسببت أيضاً في تأخير نقل الحجاج حسب المواعيد المتفق عليها مما أدى لتدخل السلطات السعودية ونقلها لعدد من الحجاج وذلك رتب أضراراً على موكلته، وقد تسلم المدعى عليه وكالة نسخة من المذكرة المذكورة فقدم في جلسة لاحقة مذكرة مكونة من صفحتين ذكر فيها أن المدعية لم ترد على ملاحظاته الخاصة بالمستندات المقدمة من قبلها ولا سيما المتعلقة بأرقام الحسابات المختلفة والخاصة بالتشغيل والذي يجب أن يشير إلى رقم الرحلات وتواريخها في فترة الحج فقط وليس ديون الشركة المدعية المتراكمة عليها من أمد بعيد، كما أن المدعية لم ترد على الفقرتين: (ب) </w:t>
      </w:r>
      <w:r w:rsidRPr="00EC3C9A">
        <w:rPr>
          <w:rFonts w:ascii="Traditional Arabic" w:hAnsi="Traditional Arabic" w:cs="Traditional Arabic"/>
          <w:sz w:val="32"/>
          <w:szCs w:val="32"/>
          <w:rtl/>
          <w:lang w:bidi="ar-EG"/>
        </w:rPr>
        <w:lastRenderedPageBreak/>
        <w:t xml:space="preserve">و(ت)، كما أنها لم تجب على الفقرة (3) من مذكرته السابقة والخاصة بقيام المدعية بترجمة المستندات خارج المملكة، ثم تبادل الأطراف في جلسة لاحقة مذكرات لم تخرج في مضمونها عما ذكروه في مذكراتهم السابقة. وفي جلسة السبت 24/5/1431هـ تبين عدم حضور المدعي أو يمثله شرعاً وطلب الحاضر عن المدعى عليه (...) شطب الدعوى وعليه قررت الدائرة شطب الدعوى للمرة الثانية. وبعد أن تقدم المدعي بطلبه إعادة فتح باب المرافعة في القضية صدر بتاريخ 15/8/1431هـ قرار هيئة التدقيق مجتمعة رقم (86) بالموافقة على سماع الدعوى؛ فقيدت الأوراق قضية برقم 5835/2/ق لعام 1431هـ وأحيلت إلى هذه الدائرة بتاريخ 17/10/1431هـ فحددت لنظرها عدة جلسات تبادل فيها الأطراف المذكرات بذات المضمون السابق. وفي جلسة السبت 24/11/1432هـ قدم وكيل المدعي مذكرة مكونة من صفحة واحدة أرفق بها صورة حكم الدائرة رقم (321) لعام 1430هـ المؤيد من محكمة الاستئناف برقم (130/أس/7) لعام 1432هـ وصورة من التقرير المحاسبي مع ترجمته والذي قدر خسائر المدعي بمبلغ سبعة ملايين وثلاثمئة ألف يورو وقد تسلم وكيل المدعى عليه نسخة من المذكرة المشار إليها وباطلاعه عليها طلب مهلة للاطلاع والرد عليها وعلى التقرير المحاسبي. وفي جلسة الاثنين 24/1/1433هـ قدم وكيل المدعى عليها مذكرة مكونة من أربع صفحات أرفق بها صور بعض المستندات ذكر أنه أشار إليها في مذكرته التي ضمنها الرد على التقرير المحاسبي كما دفع فيها بعدم اختصاص ديوان المظالم بنظر القضية كونها من القضايا التجارية التبعية وقد تسلم وكيل المدعية نسخة من المذكرة المذكورة وباطلاعه عليها قرر اكتفاءه بما سبق لأنه ليس فيها جديد وطلب الفصل في القضية. وفي جلسة السبت 13/2/1433هـ ذكر مندوب وكيل المدعي بأن الوكيل لم يتمكن من الحضور في هذه الجلسة لتواجده في مدينة الرياض ولم يستطع الحضور ويطلب تأجيل نظر القضية إلى جلسة أخرى حتى يتمكن من الحضور، فعقب المدعى عليه بأنه لا مانع لديه من التأجيل والأمر للدائرة في ذلك فأفهمت الدائرة من حضر عن المدعي وكالة بأنه يجب حضور من يمثل المدعي تمثيلاً صحيحاً والالتزام بالحضور وإلا حضور الأصيل فاستعد بذلك. وفي جلسة الأحد 20/3/1433هـ قرر الطرفان أنه لا جديد لديهما ويقرران اكتفاءهما بما قدماه في مذكراتهما وما أدليا به من أقوال وطلبا الحكم في القضية؛ فقررت الدائرة تأجيل نظر القضية للدراسة والتأمل إلى يوم الأحد 4/4/1433هـ وفيها حضر عن المدعي وكيله الشرعي (...) كما حضر عن المدعى عليها وكيلها (...) وفي الجلسة أفهمت الدائرة الطرفين بأنها بعد دراسة أوراق القضية والتأمل قررت أن تحيل دعواهما إلى خبير مهني للاطلاع على تقرير المحاسب (...) المقدم في القضية الأساسية والتي سبق ونظر فيها المستندات المتعلقة بالتعويض ورفضها، وللاطلاع أيضاً على تقرير الخبرة الفرنسية المقدمة من المدعية، وعلى ما لدى الطرفين من مستندات وأوراق وطلبات وتقديم تقرير مهني متكامل، على أن يتم دفع أتعابه مناصفة مقدماًَ من الطرفين، ويتحملها في النهاية الطرف الخاسر للدعوى، فوافق الطرفان على ذلك، وبناءً عليه أصدرت الدائرة بذات الجلسة قرارها بتكليف مكتب المحاسب القانوني (…) للاطلاع على تقرير المحاسب (…)، وعلى تقرير الخبرة الفرنسية </w:t>
      </w:r>
      <w:r w:rsidRPr="00EC3C9A">
        <w:rPr>
          <w:rFonts w:ascii="Traditional Arabic" w:hAnsi="Traditional Arabic" w:cs="Traditional Arabic"/>
          <w:sz w:val="32"/>
          <w:szCs w:val="32"/>
          <w:rtl/>
          <w:lang w:bidi="ar-EG"/>
        </w:rPr>
        <w:lastRenderedPageBreak/>
        <w:t xml:space="preserve">المقدمة من المدعية، وعلى ما لدى الطرفين من مستندات وأوراق وطلبات وتقديم تقرير مهني متكامل، على أن يتم دفع أتعابه مناصفة مقدماً من الطرفين، ويتحملها في النهاية الطرف الخاسر للدعوى. وفي جلسة الثلاثاء 11/5/1433هـ تبين عدم حضور المدعي أو من يمثله شرعاً وحضر مندوب عنه، وفي الجلسة استوضحت الدائرة من الطرفين راجع كل منهم المحاسب القانوني (…)، فذكر المدعى عليه بأنه قد زود المحاسب بجميع المستندات التي بحوزته، بينما عقب مندوب المدعي بأنه لا يعلم عن هذه الدعوى شيئاً وسوف يبلغ وكيل المدعي بما تم في الجلسة، فأفهمت الدائرة الطرفين بأن عليهما التعاون مع المحاسب فيما يطلب فاستعدا بذلك. وفي جلسة السبت 5/7/1433هـ تبين عدم حضور المدعي أو من يمثله شرعاً وحضر مندوبه، ونوّهت الدائرة في الجلسة إلى أنه ورد إليها خطاب من مكتب المحاسب (…) المقيد بوارد المحكمة الإدارية رقم (4382/2/2) في 7/6/1433هـ والذي أفاد فيه بأن أتعابه في هذه القضية تقدر بمبلغ مائة وخمسة عشر ألف ريال، فعقب المفوض عن المدعي بأنه يطلب إمهاله لمراجعة المدعي بشأن الأتعاب، فأفهمته الدائرة بأن عليه إحضار وكالة تخوله حق الترافع في الجلسة القادمة وإلا فإن الدائرة ستصدر قرارها بشطب القضية إن لم يحضر وكالته فاستعد بذلك. وفي جلسة السبت 12/7/1433هـ ذكر وكيل المدعي بأنه لم يتمكن من إطلاع موكله على عرض الأتعاب المقدم من الخبير المنتدب مكتب (…)؛ لأن موكله في فرنسا وقد جرى له حادث سير، فأفهمته الدائرة بأن عليه هو وموكله أن يثبتوا الجدية في إقامة هذه الدعوى وعدم إشغال القضاء بالجلسات المتتالية دون فائدة تذكر. وفي جلسة يوم الأحد 17/9/1433هـ ذكر وكيل المدعي بأن موكله يرفض عرض الخبير المحاسبي لأن قيمته باهظة، وأن موكله يطلب تخفيض الأتعاب إلى مبلغ ثمانين ألف ريال بدلاً من المائة وخمسة عشرة ألف ريال والتي سبق وأن قدمها الخبير المحاسبي، وبعرض ذلك على وكيل الخبير ذكر في جلسة لاحقة بأن موكله وافق على خصم خمسة عشر ألف ريال بحيث تكون أتعابه هي مبلغ وقدره مائة ألف ريال فقط، وبعرض ذلك على الطرفين قررا موافقتهما على ذلك، وبناء عليه أفهمت الدائرة الخبير المحاسبي بأن عليه البدء في مهمته فوراً على النحو المنصوص عليه في جلسة يوم الأحد 4/4/1433هـ، كما أفهمت الطرفين بأن عليهما التعاون مع الخبير المذكور ودفع أتعابه مقدماً مناصفة وتزويده بكل ما يطلبه من مستندات تتعلق بهذه الدعوى فاستعدا بذلك. وفي جلسة الاثنين 20/5/1434هـ قدم وكيل المحاسب القانوني مذكرة مكونة من خمس صفحات قال فيها نفيد فضيلتكم بأننا لم نتلق حتى الآن أية طلبات أو مستندات من المدعى عليه تتعلق بموضوع الدعوى وما تم تقديمه من قبلهم عبارة عن صور من المذكرات الدفاعية التي سبق تقديمها في القضية الأساسية التي كانت قائمة بينهم وبين السيد (...) والتي انتهت بالحكم رقم (321) لعام 1430هـ وتاريخ 11/4/1430هـ والصادر من دائرتكم والمؤيد بموجب حكم محكمة الاستئناف رقم (130/أس/7) لعام 1432هـ ومع مراعاة ما يلي: 1- أن ما نطلبه من مستندات هو لاستكمال المستندات الناقصة المؤيدة لطلبات المدعي السيد (...) في الدعوى ولا يعني ذلك رأينا المهني حول قناعتنا أو رفضنا لهذه الطلبات </w:t>
      </w:r>
      <w:r w:rsidRPr="00EC3C9A">
        <w:rPr>
          <w:rFonts w:ascii="Traditional Arabic" w:hAnsi="Traditional Arabic" w:cs="Traditional Arabic"/>
          <w:sz w:val="32"/>
          <w:szCs w:val="32"/>
          <w:rtl/>
          <w:lang w:bidi="ar-EG"/>
        </w:rPr>
        <w:lastRenderedPageBreak/>
        <w:t xml:space="preserve">ومع تحفظنا على أننا لم نطلع على أصول هذه المستندات لمطابقتها مع الصور الضوئية التي قدمت لنا من المدعي السيد (...) حتى الآن. </w:t>
      </w:r>
      <w:proofErr w:type="gramStart"/>
      <w:r w:rsidRPr="00EC3C9A">
        <w:rPr>
          <w:rFonts w:ascii="Traditional Arabic" w:hAnsi="Traditional Arabic" w:cs="Traditional Arabic"/>
          <w:sz w:val="32"/>
          <w:szCs w:val="32"/>
          <w:rtl/>
          <w:lang w:bidi="ar-EG"/>
        </w:rPr>
        <w:t>2- فصل</w:t>
      </w:r>
      <w:proofErr w:type="gramEnd"/>
      <w:r w:rsidRPr="00EC3C9A">
        <w:rPr>
          <w:rFonts w:ascii="Traditional Arabic" w:hAnsi="Traditional Arabic" w:cs="Traditional Arabic"/>
          <w:sz w:val="32"/>
          <w:szCs w:val="32"/>
          <w:rtl/>
          <w:lang w:bidi="ar-EG"/>
        </w:rPr>
        <w:t xml:space="preserve"> الطلبات التي وردت في لائحة دعوى المدعي السيد (...) في القضية رقم (5835) لعام 1431هـ عن الطلبات التي وردت في طلبات المدعي السيد (...) في القضايا أرقام (426/2/ق) لعام1422هـ و (167/1/ق) لعام1422هـ و(1776/2/ق) لعام 1421هـ والتي صدر بشأنها الحكم رقم (321) لعام1430هـ من الدائرة التجارية التاسعة بالمحكمة الإدارية بجدة. كما نفيد فضيلتكم بأنه باطلاعنا على صور المستندات التي قدمت لنا من المدعي السيد (...) وجدنا ما يلي:</w:t>
      </w:r>
      <w:r w:rsidRPr="00EC3C9A">
        <w:rPr>
          <w:rFonts w:ascii="Traditional Arabic" w:hAnsi="Traditional Arabic" w:cs="Traditional Arabic"/>
          <w:b/>
          <w:bCs/>
          <w:sz w:val="32"/>
          <w:szCs w:val="32"/>
          <w:rtl/>
          <w:lang w:bidi="ar-EG"/>
        </w:rPr>
        <w:t xml:space="preserve"> </w:t>
      </w:r>
      <w:r w:rsidRPr="00EC3C9A">
        <w:rPr>
          <w:rFonts w:ascii="Traditional Arabic" w:hAnsi="Traditional Arabic" w:cs="Traditional Arabic"/>
          <w:sz w:val="32"/>
          <w:szCs w:val="32"/>
          <w:rtl/>
          <w:lang w:bidi="ar-EG"/>
        </w:rPr>
        <w:t>أولاً- فيما يتعلق بالطلب الأول الوارد في لائحة الدعوى المقدمة من السيد (...) والمتعلق بالمطالبة بمبلغ (145074.03) دولار أمريكي (فقط مئة وخمسة وأربعون ألفاً وأربعة وسبعون دولاراً وتسعة وثلاثة سنتات لا غير) وذلك مقابل النفقات التي تحملها المدعي نتيجة إقامته الجبرية بالمملكة العربية السعودية بعد سحب جواز سفره بتاريخ 5/12/2000م وحتى 26/1/2001م: - فإنه فيما يتعلق بقيمة الاتصالات الهاتفية فإننا نطلب تحديد قيمة المكالمات الهاتفية التي تخص موضوع القضية وفصلها عن المكالمات الهاتفية الخاصة بعمل شركة (...) للسفريات. رابعاً. فيما يتعلق بالطلب الرابع الوارد في لائحة الدعوى المقدمة من السيد (...) والمتعلق بالمطالبة بمبلغ (1177500) دولار أمريكي (فقط مليون ومئة وسبعة وسبعون ألف وخمسمئة دولار لا غير) وذلك نتيجة عدم تنفيذ الشركة المدعى عليها لالتزاماتها بالعقد المبرم بين الطرفين بنقل عدد (8100) (ثمانية آلاف ومئة حاج) من (...) (المدعي) حتى وصل العدد الذي تم نقله بالفعل إلى (4175) حاج (فقط أربعة آلاف ومئة وخمسة وسبعون حاج</w:t>
      </w:r>
      <w:r w:rsidRPr="00EC3C9A">
        <w:rPr>
          <w:rFonts w:ascii="Traditional Arabic" w:hAnsi="Traditional Arabic" w:cs="Traditional Arabic"/>
          <w:sz w:val="32"/>
          <w:szCs w:val="32"/>
          <w:rtl/>
        </w:rPr>
        <w:t>اً</w:t>
      </w:r>
      <w:r w:rsidRPr="00EC3C9A">
        <w:rPr>
          <w:rFonts w:ascii="Traditional Arabic" w:hAnsi="Traditional Arabic" w:cs="Traditional Arabic"/>
          <w:sz w:val="32"/>
          <w:szCs w:val="32"/>
          <w:rtl/>
          <w:lang w:bidi="ar-EG"/>
        </w:rPr>
        <w:t>)؛ فإننا نطلب ما يلي: 1- موافاتنا بترجمة البيان المؤرخ في 22/2/2001م والموضح به أرقام شيكات من رقم (342806) إلى 342840 والوارد تحت العنوان التالي:</w:t>
      </w:r>
      <w:r w:rsidRPr="00EC3C9A">
        <w:rPr>
          <w:rFonts w:ascii="Traditional Arabic" w:hAnsi="Traditional Arabic" w:cs="Traditional Arabic"/>
          <w:sz w:val="32"/>
          <w:szCs w:val="32"/>
          <w:rtl/>
        </w:rPr>
        <w:t xml:space="preserve"> </w:t>
      </w:r>
      <w:r w:rsidRPr="00EC3C9A">
        <w:rPr>
          <w:rFonts w:ascii="Traditional Arabic" w:hAnsi="Traditional Arabic" w:cs="Traditional Arabic"/>
          <w:rtl/>
          <w:lang w:bidi="ar-EG"/>
        </w:rPr>
        <w:t>(</w:t>
      </w:r>
      <w:r w:rsidRPr="00EC3C9A">
        <w:rPr>
          <w:rFonts w:ascii="Traditional Arabic" w:hAnsi="Traditional Arabic" w:cs="Traditional Arabic"/>
          <w:lang w:bidi="ar-EG"/>
        </w:rPr>
        <w:t>CERTIFIE AVOIR RECUCE JOUR</w:t>
      </w:r>
      <w:r w:rsidRPr="00EC3C9A">
        <w:rPr>
          <w:rFonts w:ascii="Traditional Arabic" w:hAnsi="Traditional Arabic" w:cs="Traditional Arabic"/>
          <w:rtl/>
          <w:lang w:bidi="ar-EG"/>
        </w:rPr>
        <w:t>)</w:t>
      </w:r>
      <w:r w:rsidRPr="00EC3C9A">
        <w:rPr>
          <w:rFonts w:ascii="Traditional Arabic" w:hAnsi="Traditional Arabic" w:cs="Traditional Arabic"/>
          <w:sz w:val="32"/>
          <w:szCs w:val="32"/>
          <w:rtl/>
          <w:lang w:bidi="ar-EG"/>
        </w:rPr>
        <w:t xml:space="preserve">. </w:t>
      </w:r>
      <w:proofErr w:type="gramStart"/>
      <w:r w:rsidRPr="00EC3C9A">
        <w:rPr>
          <w:rFonts w:ascii="Traditional Arabic" w:hAnsi="Traditional Arabic" w:cs="Traditional Arabic"/>
          <w:sz w:val="32"/>
          <w:szCs w:val="32"/>
          <w:rtl/>
          <w:lang w:bidi="ar-EG"/>
        </w:rPr>
        <w:t>2- إيضاح</w:t>
      </w:r>
      <w:proofErr w:type="gramEnd"/>
      <w:r w:rsidRPr="00EC3C9A">
        <w:rPr>
          <w:rFonts w:ascii="Traditional Arabic" w:hAnsi="Traditional Arabic" w:cs="Traditional Arabic"/>
          <w:sz w:val="32"/>
          <w:szCs w:val="32"/>
          <w:rtl/>
          <w:lang w:bidi="ar-EG"/>
        </w:rPr>
        <w:t xml:space="preserve"> الأسس التي بناء عليها تم تحديد مبلغ (300) دولار أمريكي للتعويض عن كل حاج (فيما بين أعداد الحجاج المتعاقد عليهم وبين الأعداد الفعلية للحجاج). خامساً. فيما يتعلق بالطلب الخامس الوارد في لائحة الدعوى المقدمة من السيد (...) والمتعلق بالمطالبة بمبلغ (284463) دولار أمريكي (فقط مئتان وأربعة وثمانون ألف وأربعمئة وثلاثة وستون دولار لا غير) وذلك ما تكبده المدعي من مصاريف لصالح شركة (...) وشركة (...) بعد أن أخلت الشركة المدعى عليها بالتزاماتها بتوفير الطيران في المواعيد المتفق عليها سلفاً؛ فإننا نطلب ما يلي: </w:t>
      </w:r>
      <w:proofErr w:type="gramStart"/>
      <w:r w:rsidRPr="00EC3C9A">
        <w:rPr>
          <w:rFonts w:ascii="Traditional Arabic" w:hAnsi="Traditional Arabic" w:cs="Traditional Arabic"/>
          <w:sz w:val="32"/>
          <w:szCs w:val="32"/>
          <w:rtl/>
          <w:lang w:bidi="ar-EG"/>
        </w:rPr>
        <w:t>1- موافاتنا</w:t>
      </w:r>
      <w:proofErr w:type="gramEnd"/>
      <w:r w:rsidRPr="00EC3C9A">
        <w:rPr>
          <w:rFonts w:ascii="Traditional Arabic" w:hAnsi="Traditional Arabic" w:cs="Traditional Arabic"/>
          <w:sz w:val="32"/>
          <w:szCs w:val="32"/>
          <w:rtl/>
          <w:lang w:bidi="ar-EG"/>
        </w:rPr>
        <w:t xml:space="preserve"> بصورة العقد والفاتورة المؤرخة في 28/2/2001م والوارد ذكرهما ضمن البيان الإجمالي للمستندات المقدمة للمطالبة بهذا البند. </w:t>
      </w:r>
      <w:proofErr w:type="gramStart"/>
      <w:r w:rsidRPr="00EC3C9A">
        <w:rPr>
          <w:rFonts w:ascii="Traditional Arabic" w:hAnsi="Traditional Arabic" w:cs="Traditional Arabic"/>
          <w:sz w:val="32"/>
          <w:szCs w:val="32"/>
          <w:rtl/>
          <w:lang w:bidi="ar-EG"/>
        </w:rPr>
        <w:t>2- موافاتنا</w:t>
      </w:r>
      <w:proofErr w:type="gramEnd"/>
      <w:r w:rsidRPr="00EC3C9A">
        <w:rPr>
          <w:rFonts w:ascii="Traditional Arabic" w:hAnsi="Traditional Arabic" w:cs="Traditional Arabic"/>
          <w:sz w:val="32"/>
          <w:szCs w:val="32"/>
          <w:rtl/>
          <w:lang w:bidi="ar-EG"/>
        </w:rPr>
        <w:t xml:space="preserve"> بصور المستندات الثبوتية للمصروفات التي تطالب بها السادة شركة (...) للسفريات. </w:t>
      </w:r>
      <w:proofErr w:type="gramStart"/>
      <w:r w:rsidRPr="00EC3C9A">
        <w:rPr>
          <w:rFonts w:ascii="Traditional Arabic" w:hAnsi="Traditional Arabic" w:cs="Traditional Arabic"/>
          <w:sz w:val="32"/>
          <w:szCs w:val="32"/>
          <w:rtl/>
          <w:lang w:bidi="ar-EG"/>
        </w:rPr>
        <w:t>3- موافاتنا</w:t>
      </w:r>
      <w:proofErr w:type="gramEnd"/>
      <w:r w:rsidRPr="00EC3C9A">
        <w:rPr>
          <w:rFonts w:ascii="Traditional Arabic" w:hAnsi="Traditional Arabic" w:cs="Traditional Arabic"/>
          <w:sz w:val="32"/>
          <w:szCs w:val="32"/>
          <w:rtl/>
          <w:lang w:bidi="ar-EG"/>
        </w:rPr>
        <w:t xml:space="preserve"> بصورة الحكم الصادر ضد السيد (...) بشأن مطالبة شركة (...) للسفريات. </w:t>
      </w:r>
      <w:proofErr w:type="gramStart"/>
      <w:r w:rsidRPr="00EC3C9A">
        <w:rPr>
          <w:rFonts w:ascii="Traditional Arabic" w:hAnsi="Traditional Arabic" w:cs="Traditional Arabic"/>
          <w:sz w:val="32"/>
          <w:szCs w:val="32"/>
          <w:rtl/>
          <w:lang w:bidi="ar-EG"/>
        </w:rPr>
        <w:t>4- موافاتنا</w:t>
      </w:r>
      <w:proofErr w:type="gramEnd"/>
      <w:r w:rsidRPr="00EC3C9A">
        <w:rPr>
          <w:rFonts w:ascii="Traditional Arabic" w:hAnsi="Traditional Arabic" w:cs="Traditional Arabic"/>
          <w:sz w:val="32"/>
          <w:szCs w:val="32"/>
          <w:rtl/>
          <w:lang w:bidi="ar-EG"/>
        </w:rPr>
        <w:t xml:space="preserve"> بصور المستندات الثبوتية للمصروفات التي تطالب بها السادة شركة (...) الحجاز. </w:t>
      </w:r>
      <w:proofErr w:type="gramStart"/>
      <w:r w:rsidRPr="00EC3C9A">
        <w:rPr>
          <w:rFonts w:ascii="Traditional Arabic" w:hAnsi="Traditional Arabic" w:cs="Traditional Arabic"/>
          <w:sz w:val="32"/>
          <w:szCs w:val="32"/>
          <w:rtl/>
          <w:lang w:bidi="ar-EG"/>
        </w:rPr>
        <w:t>5- موافاتنا</w:t>
      </w:r>
      <w:proofErr w:type="gramEnd"/>
      <w:r w:rsidRPr="00EC3C9A">
        <w:rPr>
          <w:rFonts w:ascii="Traditional Arabic" w:hAnsi="Traditional Arabic" w:cs="Traditional Arabic"/>
          <w:sz w:val="32"/>
          <w:szCs w:val="32"/>
          <w:rtl/>
          <w:lang w:bidi="ar-EG"/>
        </w:rPr>
        <w:t xml:space="preserve"> بصورة الحكم الصادر ضد السيد (...) بشأن مطالبة السادة شركة (...) الحجاز. سادساً. فيما يتعلق بالطلب السادس الوارد في لائحة الدعوى المقدمة من السيد (...) والمتعلق بالمطالبة </w:t>
      </w:r>
      <w:r w:rsidRPr="00EC3C9A">
        <w:rPr>
          <w:rFonts w:ascii="Traditional Arabic" w:hAnsi="Traditional Arabic" w:cs="Traditional Arabic"/>
          <w:sz w:val="32"/>
          <w:szCs w:val="32"/>
          <w:rtl/>
          <w:lang w:bidi="ar-EG"/>
        </w:rPr>
        <w:lastRenderedPageBreak/>
        <w:t xml:space="preserve">بمبلغ (7000000) دولار أمريكي (فقط سبعة ملايين دولار أمريكي لا غير) وذلك عن الخسارة المحققة التي ألمت بالمدعي وذلك عن الفترة من عام 2002م وحتى 2005م بعد سحب الرخصة حتى الآن وفسخ عقد المكتب؛ وعليه فإننا نطلب ما يلي: استكمال بعض الصفحات الناقصة في التقرير الصادر من مكتب السادة (...) وهي الصفحات أرقام (9، 10)؟ </w:t>
      </w:r>
      <w:proofErr w:type="gramStart"/>
      <w:r w:rsidRPr="00EC3C9A">
        <w:rPr>
          <w:rFonts w:ascii="Traditional Arabic" w:hAnsi="Traditional Arabic" w:cs="Traditional Arabic"/>
          <w:sz w:val="32"/>
          <w:szCs w:val="32"/>
          <w:rtl/>
          <w:lang w:bidi="ar-EG"/>
        </w:rPr>
        <w:t>2- استكمال</w:t>
      </w:r>
      <w:proofErr w:type="gramEnd"/>
      <w:r w:rsidRPr="00EC3C9A">
        <w:rPr>
          <w:rFonts w:ascii="Traditional Arabic" w:hAnsi="Traditional Arabic" w:cs="Traditional Arabic"/>
          <w:sz w:val="32"/>
          <w:szCs w:val="32"/>
          <w:rtl/>
          <w:lang w:bidi="ar-EG"/>
        </w:rPr>
        <w:t xml:space="preserve"> بعض الصفحات في المرفقات الغير مترجمة (مثل فسخ عقد مكتب البيع) الصادر من منظمة (...) العالمية. </w:t>
      </w:r>
      <w:proofErr w:type="gramStart"/>
      <w:r w:rsidRPr="00EC3C9A">
        <w:rPr>
          <w:rFonts w:ascii="Traditional Arabic" w:hAnsi="Traditional Arabic" w:cs="Traditional Arabic"/>
          <w:sz w:val="32"/>
          <w:szCs w:val="32"/>
          <w:rtl/>
          <w:lang w:bidi="ar-EG"/>
        </w:rPr>
        <w:t>3- موافاتنا</w:t>
      </w:r>
      <w:proofErr w:type="gramEnd"/>
      <w:r w:rsidRPr="00EC3C9A">
        <w:rPr>
          <w:rFonts w:ascii="Traditional Arabic" w:hAnsi="Traditional Arabic" w:cs="Traditional Arabic"/>
          <w:sz w:val="32"/>
          <w:szCs w:val="32"/>
          <w:rtl/>
          <w:lang w:bidi="ar-EG"/>
        </w:rPr>
        <w:t xml:space="preserve"> بصورة طبق الأصل من القوائم المالية لوكالة (...) للسفريات التي تم تقديمها للسلطات الضريبية بالجمهورية الفرنسية للثلاث سنوات التي تسبق تاريخ إلغاء تراخيص وكالة السفريات وصورة ضوئية من عقود عمل العمال والموظفين الذين كانوا يعملون لدى وكالة (...) للسفريات وترجمة لشروط نظام العمل والعمال بالجمهورية الفرنسية للتحقق من شروط إنهاء خدمات العاملين بوكالة سفريات المدعي السيد (...) سابعاً. فيما يتعلق بالطلب السابع الوارد في لائحة الدعوى المقدمة من السيد (...) والمتعلق بالمطالبة بمبلغ (478371.40) دولار أمريكي (فقط أربعمئة وثمانية وسبعون ألف وثلاثمئة وواحد وسبعون دولار وأربعون سنتاً لا غير) وذلك مقابل الخسارة المحققة الناتجة عن قرار سحب الرخصة وفسخ العقد والمتمثلة في إهدار مقومات الشركة المادية والمتمثلة في المعدات والفرش وكافة التجهيزات وتأمين الكهرباء والتدفئة والتمويل الإعلامي والاتصالات والتليفون والفاكس وإيجار مكتب ومعاشات وأجور؛ وعليه فإننا نطلب ما يلي: 1- موافاتنا بصور المستندات المؤيدة لسداد مبلغ (281212.97) دولار والوارد تحت بند أو مسمى معاشات للموظفين المعينين لخدمات الحجاج عن الفترة من 1/1/2001م وحتى 31/12/2001م. 2- موافاتنا بصور المستندات المؤيدة لمبلغ (4578.13) دولار والواردة ضمن مبلغ (19535.76) دولار تحت بند أو مسمى (مصاريف التمويل الإعلامي). ثامناً. فيما يتعلق بالطلب الثامن الوارد في لائحة الدعوى المقدمة من السيد (...) والمتعلق بالمطالبة بمبلغ (882090) دولار أمريكي (فقط ثمانمئة واثنان وثمانون ألفاً وتسعون دولاراً لا غير) وذلك قيمة خسائر وغرامات ورسوم حكومية قام بدفعها المدعي؛ فإننا نطلب موافاتنا ببيان يوضح تفاصيل المطالبة بمبلغ (882090) دولار أمريكي مع مطابقتها مع المستندات الثبوتية المؤيدة لها، وفي الجلسة تم تزويد الطرفين بنسخة من مذكرة الخبير وباطلاعهم عليها طلبوا مهلة للرد. وفي جلسة يوم الأحد 7/8/1434هـ قدم وكيل المدعي مذكرة مكونة من صفحة واحدة ذكر فيها أن موكله يرقد حاليا في المستشفى بسبب حادث مروري وأفاد بأن المستندات ضخمة ويصعب إرسالها خوفاً عليها من الضياع لذا يطلب من المحاسب القانوني (...) الحضور إلى فرنسا مقر إقامة موكله مع تحمل موكله كافة تكاليف رحلة الطيران والإقامة في الفندق لمدة ثلاثة أيام لممثل المحاسب القانوني للاطلاع على أصول المستندات واستكمال ما يلزم، فعقب وكيل المحاسب بأنه يتمسك بضرورة إجابة المدعي على طلباته الواردة رفق مذكرته المؤرخة في 31/3/2013م وخاصة ما يتعلق بالطلب رقم (2) الخاص بفصل طلباته في هذه الدعوى عن الطلبات التي سبق الفصل فيها بموجب حكم الدائرة النهائي رقم (321) لعام 1430هـ وأن </w:t>
      </w:r>
      <w:r w:rsidRPr="00EC3C9A">
        <w:rPr>
          <w:rFonts w:ascii="Traditional Arabic" w:hAnsi="Traditional Arabic" w:cs="Traditional Arabic"/>
          <w:sz w:val="32"/>
          <w:szCs w:val="32"/>
          <w:rtl/>
          <w:lang w:bidi="ar-EG"/>
        </w:rPr>
        <w:lastRenderedPageBreak/>
        <w:t xml:space="preserve">على المدعي تقديم صورة تلك المستندات إذ لا خوف من ضياع الصور وبعد استكمال المدعي للمستندات الناقصة؛ فإنه لا مانع لديه من السفر إلى فرنسا من أجل مطابقتها مع الأصول إن لزم الأمر، فعقب وكيل المدعي بأنه يطلب مهلة لإحضار صور المستندات المطلوبة والإجابة على طلبات الخبير المحاسبي السابقة. وفي جلسة الأحد 23/11/1434هـ ذكر المدعي أنه قد حضر من فرنسا بالأمس وأنه قد أحضر أصول المستندات معه، فأفهمته الدائرة بأن عليه التواصل مع الخبير خارج المحكمة وتسليمه المستندات المطلوبة والرد على خطابه الذي وجهه إليه بخصوص بعض الاستفسارات والطلبات فاستعد بذلك، ثم قدم المدعى عليه مذكرة مكونة من أربع صفحات أرفق بها صور بعض المستندات ذكر أنه أشار إليها في مذكرته التي لم تخرج عما أثاره وذكره في مذكراته السابقة، وضمنها أيضاً مناقشة للحكم الصادر في القضية السابقة والذي سبق وأن تم تأييده من قبل محكمة الاستئناف مضيفاً أن الحكم الصادر في القضية الأساسية قد نص على إلزام شركة (...) للخدمات السياحية بدفع مبلغ (1.935.120) دولار لشركة (...) ورفض ما عدا ذلك من طلبات من كلا الطرفين فكيف يتم قبول مثل هذا المطالبات في القضية رقم (5835)، ثم أضاف أنه بموجب البند السابع (ز) نطلب من إدارتكم الموقرة إحالة هذه القضية إلى شركة التأمين وهيئة الطيران المدني أو ذوي الاختصاص للبت فيها وتوضيح ملابساتها، وقد تسلم المدعي نسخة من المذكرة المذكورة وباطلاعه عليه طلب مهلة. وفي جلسة يوم الثلاثاء 28/2/1435هـ قدم وكيل المدعي مذكرة مكونة من سبع صفحات ضمنها إجابته على ما طلبه الخبير المحاسبي وقال فيها تجدون أدناه بياناً موجزاً بالرد على تلك التساؤلات وفقاً للترتيب الوارد بمذكرتكم: 1- فيما يتصل بموافاتكم بصورة من الإجازة الصادرة من قبل هيئة الطيران المدني الفرنسي نفيد بأن صدور الإجازة يرتبط بوجود الجدول المعتمد ومن المعلوم أن شركة (...) لم تلتزم بتقديم جدول رحلات معتمدة من رئاسة الطيران المدني السعودي والفرنسي قبل موعد الرحلة بأسبوعين حتى تتمكن موكلتنا من تسويق تذاكرها للحجاج، بل قامت بإرسال جداول رحلات غير معتمدة وتصريح طيران غير معتمد الأمر الذي حال دون الحصول على الإجازة. </w:t>
      </w:r>
      <w:proofErr w:type="gramStart"/>
      <w:r w:rsidRPr="00EC3C9A">
        <w:rPr>
          <w:rFonts w:ascii="Traditional Arabic" w:hAnsi="Traditional Arabic" w:cs="Traditional Arabic"/>
          <w:sz w:val="32"/>
          <w:szCs w:val="32"/>
          <w:rtl/>
          <w:lang w:bidi="ar-EG"/>
        </w:rPr>
        <w:t>2- صحيح</w:t>
      </w:r>
      <w:proofErr w:type="gramEnd"/>
      <w:r w:rsidRPr="00EC3C9A">
        <w:rPr>
          <w:rFonts w:ascii="Traditional Arabic" w:hAnsi="Traditional Arabic" w:cs="Traditional Arabic"/>
          <w:sz w:val="32"/>
          <w:szCs w:val="32"/>
          <w:rtl/>
          <w:lang w:bidi="ar-EG"/>
        </w:rPr>
        <w:t xml:space="preserve"> أن العقد المبرم بين موكلتنا وشركة (...) للخدمات يتضمن حكماً يقضي في حال حدوث ظرف قاهر خارج عن إرادة طرفي العقد الفقرة (ز) من البند (7) تلتزم شركة التأمين بتغطية تلك الخسائر، ونرجو هنا أن ننوه إلى أن عدم تسديد التعويضات المستحقة للحجاج نظير التأخير عن مواعيد السفريات أمر لا تسأل عنه موكلتنا في ظل فشل شركة (...) في تحصيل المبالغ المستحقة عليها؛ لأن موكلتنا لا تلزم بالتسديد إلا بعد وفاء شركة (...) بالتزاماتها التعاقدية. 3- إيضاح مصدر البيان المرفق بعنوان الرحلات المنجزة والذي تم على أساسه حساب مدة التأخير فيما يتصل بهذه النقطة، فإن موكلتنا وفي ظل تنصل شركة (...) من التزاماتها العقدية وفشلها التام في مقابلة التزامها بتوفير الجداول المعتمدة للسفريات وفقاً للعقد دفعت للوفاء بالتزاماتها التعاقدية على العمل على جدول شركة (...) للطيران حصولها على الموافقة من إدارة الأشغال العالمية بشركة (...) في 22/1/2001م. 4- الأسس التي تم بناء عليها تقدير غرامات </w:t>
      </w:r>
      <w:r w:rsidRPr="00EC3C9A">
        <w:rPr>
          <w:rFonts w:ascii="Traditional Arabic" w:hAnsi="Traditional Arabic" w:cs="Traditional Arabic"/>
          <w:sz w:val="32"/>
          <w:szCs w:val="32"/>
          <w:rtl/>
          <w:lang w:bidi="ar-EG"/>
        </w:rPr>
        <w:lastRenderedPageBreak/>
        <w:t xml:space="preserve">الرحلات هي الأسس المبينة والمتفق عليها في العقد الأصلي والتعديلات الملحقة بالاتفاقية المؤرخة 5/2/2001م والمتمثلة فيما يلي: أ- حيث إنه تم دفع مبلغ (3.113.000) دولار أمريكي لشركة (...) التزمت بالمقابل بنقل (3.326 حاجاً مضروباً في 620 = 2.062.120) دولار أمريكي بالإضافة إلى نقل (849) حاج فقط عودة من جدة إلى فرنسا يصبح المبلغ (849* 310 = 263.190) دولار ليصبح إجمالي ما التزمت به شركة (...) لموكلتنا عن نقل الحجاج مبلغ (2.062.120 + 263.190 = 2.325.310) دولار أمريكي، وبعد تسوية المبلغ والمخالصة يصبح المتبقي في ذمة شركة (...) (3.113.000) (ما دفعته موكلتنا) - (2.325.310) (المبلغ الذي دفعته شركة (...)) = (787.690) دولار أمريكي يتعين إلزام شركة (...) بسدادها لموكلتنا. </w:t>
      </w:r>
      <w:proofErr w:type="gramStart"/>
      <w:r w:rsidRPr="00EC3C9A">
        <w:rPr>
          <w:rFonts w:ascii="Traditional Arabic" w:hAnsi="Traditional Arabic" w:cs="Traditional Arabic"/>
          <w:sz w:val="32"/>
          <w:szCs w:val="32"/>
          <w:rtl/>
          <w:lang w:bidi="ar-EG"/>
        </w:rPr>
        <w:t>ب- إلزام</w:t>
      </w:r>
      <w:proofErr w:type="gramEnd"/>
      <w:r w:rsidRPr="00EC3C9A">
        <w:rPr>
          <w:rFonts w:ascii="Traditional Arabic" w:hAnsi="Traditional Arabic" w:cs="Traditional Arabic"/>
          <w:sz w:val="32"/>
          <w:szCs w:val="32"/>
          <w:rtl/>
          <w:lang w:bidi="ar-EG"/>
        </w:rPr>
        <w:t xml:space="preserve"> شركة (...) للسياحة بدفع مبلغ (1.712.000) ريال سعودي نتيجة استئجار موكلتنا طائرتين من قبل الخطوط الجوية السعودية بعد أن تخلفت شركة (...) بتأمينها وعدم وفائها بالتزامها بنقل عدد (849) حاج من فرنسا إلى جدة. </w:t>
      </w:r>
      <w:proofErr w:type="gramStart"/>
      <w:r w:rsidRPr="00EC3C9A">
        <w:rPr>
          <w:rFonts w:ascii="Traditional Arabic" w:hAnsi="Traditional Arabic" w:cs="Traditional Arabic"/>
          <w:sz w:val="32"/>
          <w:szCs w:val="32"/>
          <w:rtl/>
          <w:lang w:bidi="ar-EG"/>
        </w:rPr>
        <w:t>ج- إلزام</w:t>
      </w:r>
      <w:proofErr w:type="gramEnd"/>
      <w:r w:rsidRPr="00EC3C9A">
        <w:rPr>
          <w:rFonts w:ascii="Traditional Arabic" w:hAnsi="Traditional Arabic" w:cs="Traditional Arabic"/>
          <w:sz w:val="32"/>
          <w:szCs w:val="32"/>
          <w:rtl/>
          <w:lang w:bidi="ar-EG"/>
        </w:rPr>
        <w:t xml:space="preserve"> شركة (...) بدفع المصاريف الناتجة عن إقامة الحجاج بسبب تأخير الرحلات وفقاً لنص المادة (2/ح) حيث قامت موكلتنا بتأمين جميع تلك المصاريف رغماً عن مسؤولية شركة (...) بتأمينها وتمثلت تلك المصاريف في مبلغ (1.732.166) فرنك فرنسي بما يوازي مبلغ (866.083) ريالاً سعودياً. د- إلزام شركة (...) بدفع الغرامات التي دفعتها موكلتنا للحجاج بسبب تأخير الرحلات بتسليم الحجاج أمتعتهم، حيث إن الركاب قاموا بالذهاب على طائرة وتم نقل العفش بطائرات أخرى نتيجة عدم وفاء شركة (...) بالتزاماتها العقدية تجاههم وعدم التزامها بالأنظمة الدولية؛ إذ إنه من المعروف حسب نظام (الياتا العالمية) أن يتلازم نقل العفش مع الراكب إلا أن شركة (...) بسبب تصرفاتها ألزمت موكلتنا بتحمل أعباء مالية إضافية ليس من مسؤوليتها وتتمثل في مبلغ (248742) أي ما يوازي (124371) ريالا سعودياً يتعين إلزام شركة (...) بسدادها لموكلتنا. </w:t>
      </w:r>
      <w:proofErr w:type="gramStart"/>
      <w:r w:rsidRPr="00EC3C9A">
        <w:rPr>
          <w:rFonts w:ascii="Traditional Arabic" w:hAnsi="Traditional Arabic" w:cs="Traditional Arabic"/>
          <w:sz w:val="32"/>
          <w:szCs w:val="32"/>
          <w:rtl/>
          <w:lang w:bidi="ar-EG"/>
        </w:rPr>
        <w:t>هـ- إلزام</w:t>
      </w:r>
      <w:proofErr w:type="gramEnd"/>
      <w:r w:rsidRPr="00EC3C9A">
        <w:rPr>
          <w:rFonts w:ascii="Traditional Arabic" w:hAnsi="Traditional Arabic" w:cs="Traditional Arabic"/>
          <w:sz w:val="32"/>
          <w:szCs w:val="32"/>
          <w:rtl/>
          <w:lang w:bidi="ar-EG"/>
        </w:rPr>
        <w:t xml:space="preserve"> شركة (...) بسداد الغرامات الناتجة عن تقصيرها في تنفيذ بنود العقد وعلى وجه التحديد بمقابلة التزاماتها العقدية الملقاة على عاتقها بمقتضى الحكم المضمن في الفقرة (ط) القاضي بفرض غرامات عن التأخير بواقع (7000) دولار عن كل ساعة أو جزء منها يتم احتسابها بعد مضي ثلاثين دقيقة من مواعيد بدء الرحلة الأولى، وحيث إن إجمالي ذلك التأخير بلغ(1003 ساعة و29 دقيقة) مع تحفظنا عن بعض الأضرار. </w:t>
      </w:r>
      <w:proofErr w:type="gramStart"/>
      <w:r w:rsidRPr="00EC3C9A">
        <w:rPr>
          <w:rFonts w:ascii="Traditional Arabic" w:hAnsi="Traditional Arabic" w:cs="Traditional Arabic"/>
          <w:sz w:val="32"/>
          <w:szCs w:val="32"/>
          <w:rtl/>
          <w:lang w:bidi="ar-EG"/>
        </w:rPr>
        <w:t>و- إلزام</w:t>
      </w:r>
      <w:proofErr w:type="gramEnd"/>
      <w:r w:rsidRPr="00EC3C9A">
        <w:rPr>
          <w:rFonts w:ascii="Traditional Arabic" w:hAnsi="Traditional Arabic" w:cs="Traditional Arabic"/>
          <w:sz w:val="32"/>
          <w:szCs w:val="32"/>
          <w:rtl/>
          <w:lang w:bidi="ar-EG"/>
        </w:rPr>
        <w:t xml:space="preserve"> شركة (...) بتسديد مبلغ (210000) ريالا سعودي سبق أن تم تحويلها من موكلتنا لتسديد ما يوازي نسبة (30%) من القيمة المحددة كمقابل لأجرة السكن والتي لم يتم التعاقد بشأنها للظروف الناجمة عن إخلال شركة (...) بالتزاماتها المتصلة بتصاريح الطيران. </w:t>
      </w:r>
      <w:proofErr w:type="gramStart"/>
      <w:r w:rsidRPr="00EC3C9A">
        <w:rPr>
          <w:rFonts w:ascii="Traditional Arabic" w:hAnsi="Traditional Arabic" w:cs="Traditional Arabic"/>
          <w:sz w:val="32"/>
          <w:szCs w:val="32"/>
          <w:rtl/>
          <w:lang w:bidi="ar-EG"/>
        </w:rPr>
        <w:t>ز- إلزام</w:t>
      </w:r>
      <w:proofErr w:type="gramEnd"/>
      <w:r w:rsidRPr="00EC3C9A">
        <w:rPr>
          <w:rFonts w:ascii="Traditional Arabic" w:hAnsi="Traditional Arabic" w:cs="Traditional Arabic"/>
          <w:sz w:val="32"/>
          <w:szCs w:val="32"/>
          <w:rtl/>
          <w:lang w:bidi="ar-EG"/>
        </w:rPr>
        <w:t xml:space="preserve"> شركة (...) بتسديد مبلغ وقدره (675.950.97) ستمئة وخمسة وسبعون ألف وتسعمئة وخمسون فرنك فرنسي وسبعة وتسعون سنتاً عبارة عن مبالغ التعويضات التي تم تسديدها للحجاج مقابل إلغاء الرحلات بسبب عدم وفاء شركة (...) بالالتزامات التعاقدية وذلك حسب البيان والشيكات المرفقة. ح- إلزام شركة (...) تعويض موكلتنا تعويضاً عادلاً لما لحقها من أضرار مالية أو أدبية بناء على ما ترتب مباشرة </w:t>
      </w:r>
      <w:r w:rsidRPr="00EC3C9A">
        <w:rPr>
          <w:rFonts w:ascii="Traditional Arabic" w:hAnsi="Traditional Arabic" w:cs="Traditional Arabic"/>
          <w:sz w:val="32"/>
          <w:szCs w:val="32"/>
          <w:rtl/>
          <w:lang w:bidi="ar-EG"/>
        </w:rPr>
        <w:lastRenderedPageBreak/>
        <w:t xml:space="preserve">على تشويه سمعتها التجارية بسبب التصرفات الناجمة عن سلوك شركة (...) وتنصلها غير المبرر عن التزاماتها التعاقدية تجاه موكلتنا مما أضر مباشرة بسمعتها التجارية ونقدر ذلك التعويض بما لا يقل عن مبلغ (10.000.000) ريالا سعودياً ويشمل هذا التقدير ما تكبده موكلنا من جهد وزمن ومال في سبيل مواجهة الشركة ومقاضاتها بما يشمل كافة مصروفات التقاضي وأتعاب المحاماة ومكتب المحاسبة القانونية فضلاً عن تكاليف السفر من باريس إلى جدة ذهاباً وإياباً وتكاليف الإقامة لمتابعة الجلسات القضائية. ثالثاً: جاء في الفقرة (3) من مذكرتكم المتعلقة وفي معرض تعليقكم على المطالب التي تقدم بها موكلنا والمتعلقة بمبلغ (68.504.89) ثمانية وستين ألف وخمسمئة وأربعة دولارات وتسعة وثمانين سنتاً وذلك مقابل النفقات التي تحملها موكلنا نتيجة إقامته الجبرية بالمملكة العربية السعودية بعد سحب جواز سفره في الفترة بين (5/12/2000م وإلى 6/6/2001م) التي تقدم بها موكلنا في لائحة دعواه، تحت الفقرة الثالثة فيما يتصل بالطلب الوارد في تلك اللائحة التي تحملها موكلنا نتيجة إقامته الجبرية بالمملكة العربية السعودية في الفترة من (5/12/2000م إلى 6/62/2001م) مطالبتكم لنا بتحديد قيمة المكالمات الهاتفية التي تخص موضوع القضية وفصلها عن المكالمات الهاتفية التي تتصل بعمل الشركة مباشرة، وفي هذا الصدد نرجو الإحاطة بأنه يستحيل من الناحية العملية الفصل بين مثل تلك المكالمات لتعذر ذلك من الناحية الفنية ولتداخل الموضوعات في المهاتفة الواحدة بمعني أن المهاتفة الواحدة تشتمل على عدة موضوعات تتصل بموضوع القضية ولا تنفصل عن أعمال الشركة بصورة لا يتصور معها إمكانية الفصل المقترح من جانبكم. رابعاً: جاء في الفقرة (4) من مذكرتكم وفي معرض تعليقكم على مطالبات موكلنا الموضحة في لائحة الدعوى المقدمة منه والتي تضمنت المطالبة بمبلغ (1.177.500) مليون ومئة وسبعة وسبعين ألفاً وخمسمئة دولار لا غير نتيجة عدم التزام شركة (...) بمقابلة التزاماتها بموجب أحكام العقد المبرم مع موكلتنا القاضي بنقل (8100) حاج ثمانية آلاف ومئة حاج ونقلها لعدد (4175) فقط أربعة آلاف ومئة وخمسة وسبعون حاجاً في هذا السياق وفيما يتصل بتساؤلاتكم ومطالبتكم المتمثلة في مدكم بنسخة مترجمة للبيان المؤرخ في22/2/2001م مع بيان وتحديد الأسس التي تم على أساسها تحديد مبلغ (300) دولار كتعويض نفيدكم بما يلي: أ- فيما يتصل بترجمة البيان المؤرخ في22/2/2001م تجدون طي هذا الخطاب (المستند رقم4) والمتمثل في نسخة صادرة (باللغة العربية) عبارة عن ترجمة معتمدة للبيان - سالف الإشارة - صادرة عن مكتب معتمد للترجمة بالترجمة من اللغة الفرنسية التي صدر بها ذلك المستند وتتضمن البيانات المدرجة في ذلك المستند أرقام شيكات من رقم (342806) إلى (342840) وهذه الشيكات تم دفعها بموجب تحويل بنكي. </w:t>
      </w:r>
      <w:proofErr w:type="gramStart"/>
      <w:r w:rsidRPr="00EC3C9A">
        <w:rPr>
          <w:rFonts w:ascii="Traditional Arabic" w:hAnsi="Traditional Arabic" w:cs="Traditional Arabic"/>
          <w:sz w:val="32"/>
          <w:szCs w:val="32"/>
          <w:rtl/>
          <w:lang w:bidi="ar-EG"/>
        </w:rPr>
        <w:t>ب- وفيما</w:t>
      </w:r>
      <w:proofErr w:type="gramEnd"/>
      <w:r w:rsidRPr="00EC3C9A">
        <w:rPr>
          <w:rFonts w:ascii="Traditional Arabic" w:hAnsi="Traditional Arabic" w:cs="Traditional Arabic"/>
          <w:sz w:val="32"/>
          <w:szCs w:val="32"/>
          <w:rtl/>
          <w:lang w:bidi="ar-EG"/>
        </w:rPr>
        <w:t xml:space="preserve"> يتصل بالأسس التي تم بناء عليها تقدير تعويض الحجاج المتعاقد معهم على النقل جواً من فرنسا إلى جدة فقد تم تقدير التعويض بمبلغ (300) دولاراً أمريكياً بناء على ذلك المبلغ يعادل نصف قيمة تكلفة نقل الراكب الواحد، كما هي محددة في العقد المبرم بين الطرفين وذلك استناداً على الأعراف المرعية في مثل هذه الحالات. خامساً: الفقرة (5) من مذكرتكم </w:t>
      </w:r>
      <w:r w:rsidRPr="00EC3C9A">
        <w:rPr>
          <w:rFonts w:ascii="Traditional Arabic" w:hAnsi="Traditional Arabic" w:cs="Traditional Arabic"/>
          <w:sz w:val="32"/>
          <w:szCs w:val="32"/>
          <w:rtl/>
          <w:lang w:bidi="ar-EG"/>
        </w:rPr>
        <w:lastRenderedPageBreak/>
        <w:t xml:space="preserve">وتتصل هذه الفقرة بالطلبات المضمنة في لائحة دعوى موكلتنا والمتعلقة بالمطالبة بمبلغ (224,400) فقط مئتان وأربعة وعشرون ألف وأربعمئة دولاراً أمريكياً لا غير تمثل المبالغ التي سبق أن دفعها موكلنا في شكل مصاريف لصالح شركة (ت) بسبب إخلال شركة (...) بالتزاماتها، فيما يتصل بتوفير الطائرات في المواعيد المتفق عليها تعاقداً وتتلخص مطالباتكم في هذا الخصوص في الآتي: أ- مرفق لكم صورة العقد والفاتورة المؤرخة في 28/2/2001م. ب- مرفق لكم صور المستندات (الثبوتية) للمصروفات التي تطالب موكلتنا بمقتضاها السادة شركة (...) للسفريات. </w:t>
      </w:r>
      <w:proofErr w:type="gramStart"/>
      <w:r w:rsidRPr="00EC3C9A">
        <w:rPr>
          <w:rFonts w:ascii="Traditional Arabic" w:hAnsi="Traditional Arabic" w:cs="Traditional Arabic"/>
          <w:sz w:val="32"/>
          <w:szCs w:val="32"/>
          <w:rtl/>
          <w:lang w:bidi="ar-EG"/>
        </w:rPr>
        <w:t>ج- مرفق</w:t>
      </w:r>
      <w:proofErr w:type="gramEnd"/>
      <w:r w:rsidRPr="00EC3C9A">
        <w:rPr>
          <w:rFonts w:ascii="Traditional Arabic" w:hAnsi="Traditional Arabic" w:cs="Traditional Arabic"/>
          <w:sz w:val="32"/>
          <w:szCs w:val="32"/>
          <w:rtl/>
          <w:lang w:bidi="ar-EG"/>
        </w:rPr>
        <w:t xml:space="preserve"> لكم صورة المستندات (الثبوتية) للمصروفات التي تطالب بها موكلتنا شركة (ت) الحجاز. </w:t>
      </w:r>
      <w:proofErr w:type="gramStart"/>
      <w:r w:rsidRPr="00EC3C9A">
        <w:rPr>
          <w:rFonts w:ascii="Traditional Arabic" w:hAnsi="Traditional Arabic" w:cs="Traditional Arabic"/>
          <w:sz w:val="32"/>
          <w:szCs w:val="32"/>
          <w:rtl/>
          <w:lang w:bidi="ar-EG"/>
        </w:rPr>
        <w:t>د- مرفق</w:t>
      </w:r>
      <w:proofErr w:type="gramEnd"/>
      <w:r w:rsidRPr="00EC3C9A">
        <w:rPr>
          <w:rFonts w:ascii="Traditional Arabic" w:hAnsi="Traditional Arabic" w:cs="Traditional Arabic"/>
          <w:sz w:val="32"/>
          <w:szCs w:val="32"/>
          <w:rtl/>
          <w:lang w:bidi="ar-EG"/>
        </w:rPr>
        <w:t xml:space="preserve"> لكم صورة الحكم الصادر بإعلان إفلاس شركة (ت) الحجاز والتي فات بموجبها على موكلنا حقه في الحصول على المطالبة الموضحة في الصفحة رقم (11) من الحكم الصادر من المحكمة التجارية بباريس بمبلغ وقدره(94.935.03) أربعة وتسعون ألفاً وتسعمئة وخمسة وثلاثون يورو وثلاث سنتات بالإضافة إلى مبلغ وقدره (243.918) مئتان وثلاثة وأربعون ألفاً وتسعمئة وثمانية عشر يورو والتي تمثل تعويضاً عن الأضرار.</w:t>
      </w:r>
      <w:r w:rsidRPr="00EC3C9A">
        <w:rPr>
          <w:rFonts w:ascii="Traditional Arabic" w:hAnsi="Traditional Arabic" w:cs="Traditional Arabic"/>
          <w:b/>
          <w:bCs/>
          <w:sz w:val="32"/>
          <w:szCs w:val="32"/>
          <w:rtl/>
          <w:lang w:bidi="ar-EG"/>
        </w:rPr>
        <w:t xml:space="preserve"> سادساً:</w:t>
      </w:r>
      <w:r w:rsidRPr="00EC3C9A">
        <w:rPr>
          <w:rFonts w:ascii="Traditional Arabic" w:hAnsi="Traditional Arabic" w:cs="Traditional Arabic"/>
          <w:b/>
          <w:bCs/>
          <w:sz w:val="32"/>
          <w:szCs w:val="32"/>
          <w:u w:val="single"/>
          <w:rtl/>
          <w:lang w:bidi="ar-EG"/>
        </w:rPr>
        <w:t xml:space="preserve"> </w:t>
      </w:r>
      <w:r w:rsidRPr="00EC3C9A">
        <w:rPr>
          <w:rFonts w:ascii="Traditional Arabic" w:hAnsi="Traditional Arabic" w:cs="Traditional Arabic"/>
          <w:sz w:val="32"/>
          <w:szCs w:val="32"/>
          <w:rtl/>
          <w:lang w:bidi="ar-EG"/>
        </w:rPr>
        <w:t xml:space="preserve">الفقرة (6) من مذكرتكم وهي الفقرة التي تحتوي على المطالبات المضمنة في البند السادس من لائحة دعوى موكلنا والمتصلة بالمطالبة بمبلغ (7.000.000) سبعة ملايين دولاراً أمريكياً عبارة عن الخسائر المحققة التي تكبدها موكلنا في الفترة من عام (2002م وإلى 2005م) نتيجة سحب ترخيصه وفسخ عقد المكتب وتنحصر مطالباتكم في هذا الموضوع فيما يلي: </w:t>
      </w:r>
      <w:proofErr w:type="gramStart"/>
      <w:r w:rsidRPr="00EC3C9A">
        <w:rPr>
          <w:rFonts w:ascii="Traditional Arabic" w:hAnsi="Traditional Arabic" w:cs="Traditional Arabic"/>
          <w:sz w:val="32"/>
          <w:szCs w:val="32"/>
          <w:rtl/>
          <w:lang w:bidi="ar-EG"/>
        </w:rPr>
        <w:t>أ- مرفق</w:t>
      </w:r>
      <w:proofErr w:type="gramEnd"/>
      <w:r w:rsidRPr="00EC3C9A">
        <w:rPr>
          <w:rFonts w:ascii="Traditional Arabic" w:hAnsi="Traditional Arabic" w:cs="Traditional Arabic"/>
          <w:sz w:val="32"/>
          <w:szCs w:val="32"/>
          <w:rtl/>
          <w:lang w:bidi="ar-EG"/>
        </w:rPr>
        <w:t xml:space="preserve"> لكم التقرير الصادر من مكتب السادة (…) والمتضمن الصفحات الناقصة أرقام (9-10). </w:t>
      </w:r>
      <w:proofErr w:type="gramStart"/>
      <w:r w:rsidRPr="00EC3C9A">
        <w:rPr>
          <w:rFonts w:ascii="Traditional Arabic" w:hAnsi="Traditional Arabic" w:cs="Traditional Arabic"/>
          <w:sz w:val="32"/>
          <w:szCs w:val="32"/>
          <w:rtl/>
          <w:lang w:bidi="ar-EG"/>
        </w:rPr>
        <w:t>ب- مرفق</w:t>
      </w:r>
      <w:proofErr w:type="gramEnd"/>
      <w:r w:rsidRPr="00EC3C9A">
        <w:rPr>
          <w:rFonts w:ascii="Traditional Arabic" w:hAnsi="Traditional Arabic" w:cs="Traditional Arabic"/>
          <w:sz w:val="32"/>
          <w:szCs w:val="32"/>
          <w:rtl/>
          <w:lang w:bidi="ar-EG"/>
        </w:rPr>
        <w:t xml:space="preserve"> لكم صورة القرار النهائي الصادر من المحكمة التجارية بباريس بإغلاق مكتب السياحة بالإضافة إلى عقد ايجار المحل الذي تم إغلاقه. </w:t>
      </w:r>
      <w:proofErr w:type="gramStart"/>
      <w:r w:rsidRPr="00EC3C9A">
        <w:rPr>
          <w:rFonts w:ascii="Traditional Arabic" w:hAnsi="Traditional Arabic" w:cs="Traditional Arabic"/>
          <w:sz w:val="32"/>
          <w:szCs w:val="32"/>
          <w:rtl/>
          <w:lang w:bidi="ar-EG"/>
        </w:rPr>
        <w:t>ج- مرفق</w:t>
      </w:r>
      <w:proofErr w:type="gramEnd"/>
      <w:r w:rsidRPr="00EC3C9A">
        <w:rPr>
          <w:rFonts w:ascii="Traditional Arabic" w:hAnsi="Traditional Arabic" w:cs="Traditional Arabic"/>
          <w:sz w:val="32"/>
          <w:szCs w:val="32"/>
          <w:rtl/>
          <w:lang w:bidi="ar-EG"/>
        </w:rPr>
        <w:t xml:space="preserve"> لكم صور من القوائم المالية لأعوام (2001-2002-2003) الخاصة بموكلنا السيد (…) للسفريات التي تم تقديمها للسلطات الضريبية بالجمهورية الفرنسية للثلاث سنوات التي تسبق تاريخ إلغاء تراخيص وكالة السفريات وبإمكانكم التواصل مع المحاسب القانوني بعنوانه المرفق لموافاتكم بأي بيانات مطلوبة بخصوص عقود العمال أو أي بيانات إضافية. ومرفق لكم صور من القوانين الواجبة التطبيق في حالة سحب الرخصة مدعمة بصور من بعض الحالات التي تم تطبيق تلك القوانين بصددها. سابعاً: الفقرة (7) من مذكرتكم تضمنت إشارة لمطالبة موكلنا بالتعويض بمبلغ (478.371.40) أربعمائة وثمانية وسبعين ألفاً وثلاثمائة وواحد وسبعين دولاراً وأربعين سنتاً وذلك لقاء الخسارة المحققة التي نجمت عن قرار سحب الرخصة وفسخ العقد والتي تمثلت في إهدار مقومات الشركة المادية والتي تشمل المعدات والفرش والتجهيزات وتأمين الكهرباء ووسائل التدفئة والتمويل الإعلامي والاتصالات والتليفون والفاكس وإيجار المكتب والمعاشات والأجور وفي هذا الصدد تضمن تعليقكم في هذه الفقرة المطالبات الآتية: أ- مرفق لكم صور المستندات المؤيدة لسداد موكلنا لمبلغ (281.212.97) دولار عبارة عن (معاشات) للموظفين المعينين من قبل موكلنا لمقابلة خدمات الحجاج في الفترة من 1/1/2001م إلى 31/12/2001م. ب- نرفق لكم صورة من المستندات المؤيدة لصرف مبلغ </w:t>
      </w:r>
      <w:r w:rsidRPr="00EC3C9A">
        <w:rPr>
          <w:rFonts w:ascii="Traditional Arabic" w:hAnsi="Traditional Arabic" w:cs="Traditional Arabic"/>
          <w:sz w:val="32"/>
          <w:szCs w:val="32"/>
          <w:rtl/>
          <w:lang w:bidi="ar-EG"/>
        </w:rPr>
        <w:lastRenderedPageBreak/>
        <w:t xml:space="preserve">(457.813) دولار الواردة ضمن مبلغ (1.953.576) دولار تحت مسمى (مصاريف التمويل الإعلامي). ثامناً: الفقرة (8) من مذكرتكم تضمنت التعليق على مطالبة موكلنا بمبلغ (882.090) ثمانمئة واثنان وثمانين ألفاً وتسعين دولاراً وذلك مقابل الخسائر التي تحملها موكلنا والتي تمثلت في الغرامات والرسوم الجمركية وغيرها من الرسوم الحكومية الأخرى التي قام بسدادها، وبضرورة موافاتكم ببيان يوضح تفاصيل هذه المطالبة مع مطابقتها مع المستندات (الثبوتية) التي تؤيد مطالبة موكلنا، وقد تم تزويد المدعى عليه بصورة منها وباطلاعه عليها طلب مهلة للرد. وفي الجلسة سألت الدائرة وكيل المحاسب هل تم تزويده بالمستندات المطلوبة من المدعي فذكر بأنه لم يتم تزويده بها ثم عقب وكيل المدعي بأنه قد أحضر المستندات وتم تزويد الخبير المحاسبي بنسخة منها في الجلسة وطلب مهلة لإعداد تقريره على ضوء تلك المستندات. وفي جلسة الثلاثاء 1/6/1435هـ قدم وكيل المحاسب القانوني مذكرة مكونة من ثلاث صفحات أرفق بها مرفق مكون من خمس صفحات تضمنت ما نصه: </w:t>
      </w:r>
      <w:proofErr w:type="gramStart"/>
      <w:r w:rsidRPr="00EC3C9A">
        <w:rPr>
          <w:rFonts w:ascii="Traditional Arabic" w:hAnsi="Traditional Arabic" w:cs="Traditional Arabic"/>
          <w:sz w:val="32"/>
          <w:szCs w:val="32"/>
          <w:rtl/>
          <w:lang w:bidi="ar-EG"/>
        </w:rPr>
        <w:t>1- إن</w:t>
      </w:r>
      <w:proofErr w:type="gramEnd"/>
      <w:r w:rsidRPr="00EC3C9A">
        <w:rPr>
          <w:rFonts w:ascii="Traditional Arabic" w:hAnsi="Traditional Arabic" w:cs="Traditional Arabic"/>
          <w:sz w:val="32"/>
          <w:szCs w:val="32"/>
          <w:rtl/>
          <w:lang w:bidi="ar-EG"/>
        </w:rPr>
        <w:t xml:space="preserve"> ما نطلبه من مستندات هو لاستكمال المستندات الناقصة المؤيدة لطلبات المدعي السيد (...) في الدعوى ولا يعني ذلك رأينا المهني حول قناعتنا أو رفضنا لهذه الطلبات ومع تحفظنا على أننا لم نطلع على أصول هذه المستندات لمطابقتها مع الصورة الضوئية التي قدمت لنا من المدعي السيد (...) حتى الآن. </w:t>
      </w:r>
      <w:proofErr w:type="gramStart"/>
      <w:r w:rsidRPr="00EC3C9A">
        <w:rPr>
          <w:rFonts w:ascii="Traditional Arabic" w:hAnsi="Traditional Arabic" w:cs="Traditional Arabic"/>
          <w:sz w:val="32"/>
          <w:szCs w:val="32"/>
          <w:rtl/>
          <w:lang w:bidi="ar-EG"/>
        </w:rPr>
        <w:t>2- فصل</w:t>
      </w:r>
      <w:proofErr w:type="gramEnd"/>
      <w:r w:rsidRPr="00EC3C9A">
        <w:rPr>
          <w:rFonts w:ascii="Traditional Arabic" w:hAnsi="Traditional Arabic" w:cs="Traditional Arabic"/>
          <w:sz w:val="32"/>
          <w:szCs w:val="32"/>
          <w:rtl/>
          <w:lang w:bidi="ar-EG"/>
        </w:rPr>
        <w:t xml:space="preserve"> الطلبات التي وردت في لائحة دعوى المدعي السيد (...) في القضية رقم (5835) لعام1431هـ عن الطلبات التي وردت في طلبات المدعي السيد (...) في القضايا أرقام (426/2/ق) لعام 1422هـ و(167/1/ق) لعام 1422هـ و(1776/2/ق) لعام 1421هـ والتي صدر بشأنها الحكم رقم (321) لعام1430هـ من الدائرة التجارية التاسعة بالمحكمة الإدارية بجدة. بالإضافة إلى عدة طلبات أخرى تتعلق بنواقص المستندات المؤيدة لطلبات المدعي السيد (...) هذا ومع تحفظنا على الخطاب رقم (98/م ق/1435هـ)  وتاريخ 28/2/1435هـ الموجه لنا من السادة (...) (محامون ومستشارون قانونيون) بشأن الرد على طلباتنا الواردة بخطابنا المتقدم ذكره والذي نجده في مجمله لا يلاقي بشكل كافٍ ما طلبناه في خطابنا المشار إليه؛ عليه فإننا نأمل من دائرتكم الموقرة ما يلي: 1- إلزام المدعي السيد (...) بإطلاعنا على أصول المستندات المؤيدة لطلباته في الدعوى (بشكل مفهرس ومرتب حسب الطلبات الواردة في لائحة الدعوى). </w:t>
      </w:r>
      <w:proofErr w:type="gramStart"/>
      <w:r w:rsidRPr="00EC3C9A">
        <w:rPr>
          <w:rFonts w:ascii="Traditional Arabic" w:hAnsi="Traditional Arabic" w:cs="Traditional Arabic"/>
          <w:sz w:val="32"/>
          <w:szCs w:val="32"/>
          <w:rtl/>
          <w:lang w:bidi="ar-EG"/>
        </w:rPr>
        <w:t>2- إلزام</w:t>
      </w:r>
      <w:proofErr w:type="gramEnd"/>
      <w:r w:rsidRPr="00EC3C9A">
        <w:rPr>
          <w:rFonts w:ascii="Traditional Arabic" w:hAnsi="Traditional Arabic" w:cs="Traditional Arabic"/>
          <w:sz w:val="32"/>
          <w:szCs w:val="32"/>
          <w:rtl/>
          <w:lang w:bidi="ar-EG"/>
        </w:rPr>
        <w:t xml:space="preserve"> المدعى عليه السادة (...) بإيضاح مدى وجود تكرار في طلبات المدعي مع ما سبق وأن تم الحكم فيه بموجب الحكم رقم (321/د/تج/9) لعام 1430هـ وتاريخ 11/4/1430هـ والصادر من دائرتكم والمؤيد بموجب حكم من محكمة الاستئناف الإدارية بالرياض رقم (130/أس/7) لعام 1432هـ؛ وذلك حيث ورد ما يثير الشك حول ما سبق وأن تم الحكم فيه بالحكم رقم (321/د/تج/9) لعام 1430هـ وتاريخ 11/4/1430هـ مع طلبات المدعي السيد (...) في هذه الدعوى. مع الإشارة إلى أن الحكم رقم (321/د/تج/9) لعام 1430هـ وتاريخ 11/4/1430هـ الصادر من دائرتكم والمؤيد بالحكم رقم (130/أس/7) لعام 1432هـ الصادر من محكمة الاستئناف الإدارية بالرياض والذي ينص على: "حكمت الدائرة بما يلي: أولاً: العدول </w:t>
      </w:r>
      <w:r w:rsidRPr="00EC3C9A">
        <w:rPr>
          <w:rFonts w:ascii="Traditional Arabic" w:hAnsi="Traditional Arabic" w:cs="Traditional Arabic"/>
          <w:sz w:val="32"/>
          <w:szCs w:val="32"/>
          <w:rtl/>
          <w:lang w:bidi="ar-EG"/>
        </w:rPr>
        <w:lastRenderedPageBreak/>
        <w:t>عما حكمت به الدائرة في حكمها رقم (6/د/تج/9) لعام 1429هـ. ثانياً: الحكم مجدداً بإلزام شركة (...) للخدمات السياحية بأن تدفع لشركة (...) مبلغاً وقدره مليون وتسعمئة واثنان وتسعون ألفاً وستمئة وعشرون دولاراً أمريكياً ورفض ما عدا ذلك من طلبات الطرفين المثارة في هذه القضية. ثالثاً: إيقاع الحجز التحفظي لصالح الخطوط السعودية على مبلغ (1511987) مليون وخمسمئة وأحد عشر ألفاً وتسعمئة وسبعة وثمانين ريالاً من المبلغ المحكوم به للمدعية على المدعى عليها في الفقرة (ثانياً) من الحكم لما هو موضح بالأسباب وبإعلانه على الأطراف قرر المدعي وكالة وممثل الخطوط السعودية القناعة وقرر وكيل المدعى عليه عدم القناعة" ويتمثل فيما يلي:</w:t>
      </w: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3"/>
        <w:gridCol w:w="2783"/>
      </w:tblGrid>
      <w:tr w:rsidR="00DC3EFB" w:rsidRPr="00EC3C9A" w:rsidTr="003B001C">
        <w:trPr>
          <w:jc w:val="right"/>
        </w:trPr>
        <w:tc>
          <w:tcPr>
            <w:tcW w:w="5579" w:type="dxa"/>
            <w:tcBorders>
              <w:top w:val="thinThickSmallGap" w:sz="24" w:space="0" w:color="auto"/>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البيــــــــــــــــــــــــــــــــــان</w:t>
            </w:r>
          </w:p>
        </w:tc>
        <w:tc>
          <w:tcPr>
            <w:tcW w:w="2835" w:type="dxa"/>
            <w:tcBorders>
              <w:top w:val="thinThickSmallGap" w:sz="24" w:space="0" w:color="auto"/>
              <w:left w:val="thinThickSmallGap" w:sz="24" w:space="0" w:color="auto"/>
              <w:bottom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المبلغ المحكوم به بالدولار</w:t>
            </w:r>
          </w:p>
        </w:tc>
      </w:tr>
      <w:tr w:rsidR="00DC3EFB" w:rsidRPr="00EC3C9A" w:rsidTr="003B001C">
        <w:trPr>
          <w:jc w:val="right"/>
        </w:trPr>
        <w:tc>
          <w:tcPr>
            <w:tcW w:w="5579" w:type="dxa"/>
            <w:tcBorders>
              <w:top w:val="thinThickSmallGap" w:sz="24" w:space="0" w:color="auto"/>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فرق المبالغ المسلمة لشركة (...) للخدمات السياحية</w:t>
            </w:r>
          </w:p>
        </w:tc>
        <w:tc>
          <w:tcPr>
            <w:tcW w:w="2835" w:type="dxa"/>
            <w:tcBorders>
              <w:top w:val="thinThickSmallGap" w:sz="24" w:space="0" w:color="auto"/>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787690</w:t>
            </w:r>
          </w:p>
        </w:tc>
      </w:tr>
      <w:tr w:rsidR="00DC3EFB" w:rsidRPr="00EC3C9A" w:rsidTr="003B001C">
        <w:trPr>
          <w:jc w:val="right"/>
        </w:trPr>
        <w:tc>
          <w:tcPr>
            <w:tcW w:w="5579"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مصروفات سكن حجاج في فرنسا</w:t>
            </w:r>
          </w:p>
        </w:tc>
        <w:tc>
          <w:tcPr>
            <w:tcW w:w="2835"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65000</w:t>
            </w:r>
          </w:p>
        </w:tc>
      </w:tr>
      <w:tr w:rsidR="00DC3EFB" w:rsidRPr="00EC3C9A" w:rsidTr="003B001C">
        <w:trPr>
          <w:jc w:val="right"/>
        </w:trPr>
        <w:tc>
          <w:tcPr>
            <w:tcW w:w="5579"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فرق خسائر سكن في المملكة</w:t>
            </w:r>
          </w:p>
        </w:tc>
        <w:tc>
          <w:tcPr>
            <w:tcW w:w="2835"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539280</w:t>
            </w:r>
          </w:p>
        </w:tc>
      </w:tr>
      <w:tr w:rsidR="00DC3EFB" w:rsidRPr="00EC3C9A" w:rsidTr="003B001C">
        <w:trPr>
          <w:jc w:val="right"/>
        </w:trPr>
        <w:tc>
          <w:tcPr>
            <w:tcW w:w="5579"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تكاليف فقدان عفش</w:t>
            </w:r>
          </w:p>
        </w:tc>
        <w:tc>
          <w:tcPr>
            <w:tcW w:w="2835"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35000</w:t>
            </w:r>
          </w:p>
        </w:tc>
      </w:tr>
      <w:tr w:rsidR="00DC3EFB" w:rsidRPr="00EC3C9A" w:rsidTr="003B001C">
        <w:trPr>
          <w:jc w:val="right"/>
        </w:trPr>
        <w:tc>
          <w:tcPr>
            <w:tcW w:w="5579"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إقامة وتنقلات (...) في المملكة</w:t>
            </w:r>
          </w:p>
        </w:tc>
        <w:tc>
          <w:tcPr>
            <w:tcW w:w="2835"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92500</w:t>
            </w:r>
          </w:p>
        </w:tc>
      </w:tr>
      <w:tr w:rsidR="00DC3EFB" w:rsidRPr="00EC3C9A" w:rsidTr="003B001C">
        <w:trPr>
          <w:jc w:val="right"/>
        </w:trPr>
        <w:tc>
          <w:tcPr>
            <w:tcW w:w="5579"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 قيمة حكم الدائرة العاشرة رقم 6 لعام 1426هـ الصادر لصالح الخطوط السعودية ضد شركة (...)</w:t>
            </w:r>
          </w:p>
        </w:tc>
        <w:tc>
          <w:tcPr>
            <w:tcW w:w="2835" w:type="dxa"/>
            <w:tcBorders>
              <w:left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473150</w:t>
            </w:r>
          </w:p>
        </w:tc>
      </w:tr>
      <w:tr w:rsidR="00DC3EFB" w:rsidRPr="00EC3C9A" w:rsidTr="003B001C">
        <w:trPr>
          <w:jc w:val="right"/>
        </w:trPr>
        <w:tc>
          <w:tcPr>
            <w:tcW w:w="5579" w:type="dxa"/>
            <w:tcBorders>
              <w:left w:val="thinThickSmallGap" w:sz="24" w:space="0" w:color="auto"/>
              <w:bottom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الإجمالي</w:t>
            </w:r>
          </w:p>
        </w:tc>
        <w:tc>
          <w:tcPr>
            <w:tcW w:w="2835" w:type="dxa"/>
            <w:tcBorders>
              <w:left w:val="thinThickSmallGap" w:sz="24" w:space="0" w:color="auto"/>
              <w:bottom w:val="thinThickSmallGap" w:sz="24" w:space="0" w:color="auto"/>
              <w:right w:val="thinThickSmallGap" w:sz="24" w:space="0" w:color="auto"/>
            </w:tcBorders>
            <w:shd w:val="clear" w:color="auto" w:fill="auto"/>
            <w:vAlign w:val="center"/>
          </w:tcPr>
          <w:p w:rsidR="00DC3EFB" w:rsidRPr="00EC3C9A" w:rsidRDefault="00DC3EFB" w:rsidP="003B001C">
            <w:pPr>
              <w:tabs>
                <w:tab w:val="left" w:pos="488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1992620</w:t>
            </w:r>
          </w:p>
        </w:tc>
      </w:tr>
    </w:tbl>
    <w:p w:rsidR="00DC3EFB" w:rsidRPr="00EC3C9A" w:rsidRDefault="00DC3EFB" w:rsidP="00DC3EFB">
      <w:pPr>
        <w:tabs>
          <w:tab w:val="left" w:pos="4886"/>
        </w:tabs>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 xml:space="preserve">أو موافاتنا بما يفيد إقرار المدعى عليه السادة شركة (...) بأنه لا يوجد لديه ثمة اعتراض بشأن تكرار أية طلبات يطالب بها المدعي السيد (...) في هذه الدعوى مع ما سبق أن تم الحكم فيه بالحكم رقم (321/د/تج/9) لعام 1430هـ وتاريخ 11/4/1430هـ حيث إنه لا يمكننا التحقق منها؛ لأننا لم نكن الخبير المحاسبي المكلف في القضايا أرقام (426/2/ق) لعام 1422هـ و(167/1/ق) لعام 1422هـ و(1776/2/ق) لعام 1421هـ والصادر فيها الحكم السالف الإشارة إليه. وفي هذا الإطار فإننا نستأذن فضيلتكم في حالة عدم استجابة أي من الطرفين بشأن طلباتنا في هذا الخطاب، وكذلك طلباتنا في الخطاب السابق رقم (26/2013) وتاريخ 31/3/2013م؛ بأن نقوم بإعداد تقريرنا المحاسبي المبدئي عن النزاع في ضوء المستندات التي قدمت لنا من طرفي النزاع حتى الآن (أو صورها الضوئية حسب الأحوال)؛ مع تحفظنا بشأن ما قد نجده من قصور في المستندات المقدمة من المدعي السيد (...)، وفي الجلسة تم تزويد الطرفين بنسخة منها وباطلاعهم عليها طلبوا مهلة. وفي جلسة الثلاثاء 12/8/1435هـ استوضحت الدائرة من المدعي عن مذكراته الجوابية على مذكرة الخبير المقدمة في الجلسة السابقة فذكر أنه ليس لديه غير ما قدمه، حيث إن معظم أصول مستنداته محفوظة لدى السلطات الفرنسية ولا يستطيع الوصول إليها، وإذا كان </w:t>
      </w:r>
      <w:r w:rsidRPr="00EC3C9A">
        <w:rPr>
          <w:rFonts w:ascii="Traditional Arabic" w:hAnsi="Traditional Arabic" w:cs="Traditional Arabic"/>
          <w:sz w:val="32"/>
          <w:szCs w:val="32"/>
          <w:rtl/>
          <w:lang w:bidi="ar-EG"/>
        </w:rPr>
        <w:lastRenderedPageBreak/>
        <w:t xml:space="preserve">يحتاج إلى مستندات أخرى فإن عليه مخاطبة المحاسب القانوني لموكله في فرنسا على العنوان الذي وضحه له سابقاً، فعقب مندوب الخبير بأنه ليس من مهمته مخاطبة جهات فرنسية وأنه يطلب ما يريده من طرفي الدعوى شخصياً وهما يحضرانها بطريقتهما كما أن الموضوع ليس موضوع مستندات فقط وإنما يتعلق أيضاً بفصل الطلبات الواردة في لائحة الدعوى عن الطلبات التي سبق الحكم بشأنها بموجب الحكم رقم (321) لعام 1430هـ، ثم قدم المدعى عليه مذكرة ناقش فيها الحكم رقم (321) لعام 1430هـ فأعادتها الدائرة إليه وأفهمته بأن الحكم المذكور هو حكم نهائي واجب النفاذ، وبالتالي فلا محل لمناقشته مرة أخرى في هذه الدعوى أو العودة والبحث في حيثياته ونقدها، وأن عليه تقديم مذكرة أخرى تلاقي طلبات الخبير فاستعد بذلك. وفي جلسة الثلاثاء 21/11/1435هـ استوضحت الدائرة من المدعي عما طلبته منه في الجلستين السابقتين فذكر أنه ليس لديه إلا ما قدمه؛ ثم قدم المدعى عليه خطاباً طلب فيه وقف النظر في القضية حتى يتم نظر طلبه المقدم للمحكمة الإدارية العليا بعد بدء عملها بناء على ما رفعه للمقام السامي، وما رفعه لرئاسة ديوان المظالم وفق التفصيل الذي بينه في مذكرته فأفهمت الدائرة الخبير المحاسبي بأن عليه تقديم تقريره في النزاع مع استبعاد ما لم يتم تقديم أصول المستندات عليه وفق المعايير المحاسبية وما تقتضيه مهنته كخبير محاسبي وذلك خلال شهر من تاريخه، فعقب وكيل الخبير بأن فترة الشهر تتخللها فترة إجازة عيد الأضحى فهي غير كافية، وطلب مهلة لا تقل عن شهرين فأفهمته الدائرة بأن هذه مدة طويلة جداً، كما أفهمت الدائرة المدعى عليه بأن عليه مراجعة مكتب معالي رئيس ديوان المظالم لإحالة معاملته إلى هذه الدائرة مع التوجيه؛ إذ قد تكون معاملته حفظت. وفي جلسة الثلاثاء 11/1/1436هــ تبين عدم ورود التقرير المطلوب من الخبير المحاسبي، وطلب الخبير مهلة إضافية قدرها شهر واحد لمراجعة وتدقيق المستندات وتقديم التقرير المطلوب، وذكر المدعى عليه بأنه راجع مكتب رئيس ديوان المظالم للاستفسار عن المعاملة فأفهم بأن المحكمة العليا لم تفتتح بعد، وذكر أنه سيراجع مرة أخرى قبل موعد الجلسة القادمة. وفي جلسة الثلاثاء 17/2/1436هـ قدم الخبير المحاسبي تقريره المبدئي رفق خطابه رقم (164/2014) وتاريخ 9/12/2014م والذي تضمن أنه مع الأخذ في الاعتبار ما ورد بضبط جلسة يوم الثلاثاء 12/8/1435هـ بما نصه: "وفي هذه الجلسة استوضحت الدائرة من المدعي عن مذكرته الجوابية على مذكرة الخبير المقدمة في الجلسة السابقة فذكر أنه ليس لديه غير ما قدمه، حيث أن معظم أصول مستنداته محفوظة لدى السلطات الفرنسية ولا يستطيع الوصول لها" فقد خلص هذا التقرير إلى النتائج التالية: 1- عدم استحقاق المدعي السادة (…) لصاحبها (…) مبلغ (145074.03) مائة وخمسة وأربعين ألفاً وأربعة وسبعين دولاراً وثلاث سنتات لا غير وذلك مقابل شراء بطاقات على رحلات منتظمة بعد عجز شركة المدعى عليها للحصول على تصاريح الطيران المدني السعودي. </w:t>
      </w:r>
      <w:proofErr w:type="gramStart"/>
      <w:r w:rsidRPr="00EC3C9A">
        <w:rPr>
          <w:rFonts w:ascii="Traditional Arabic" w:hAnsi="Traditional Arabic" w:cs="Traditional Arabic"/>
          <w:sz w:val="32"/>
          <w:szCs w:val="32"/>
          <w:rtl/>
          <w:lang w:bidi="ar-EG"/>
        </w:rPr>
        <w:t>2- عدم</w:t>
      </w:r>
      <w:proofErr w:type="gramEnd"/>
      <w:r w:rsidRPr="00EC3C9A">
        <w:rPr>
          <w:rFonts w:ascii="Traditional Arabic" w:hAnsi="Traditional Arabic" w:cs="Traditional Arabic"/>
          <w:sz w:val="32"/>
          <w:szCs w:val="32"/>
          <w:rtl/>
          <w:lang w:bidi="ar-EG"/>
        </w:rPr>
        <w:t xml:space="preserve"> استحقاق المدعي السادة (…) لصاحبها السيد (…) مبلغ (5992200) خمسة ملايين وتسعمائة واثنين وتسعين ألفاً ومئتي دولار لا غير، وذلك مقابل تأخير إقلاع الطائرات حسب مواعيدها بموجب بيان رئاسة الطيران المدني </w:t>
      </w:r>
      <w:r w:rsidRPr="00EC3C9A">
        <w:rPr>
          <w:rFonts w:ascii="Traditional Arabic" w:hAnsi="Traditional Arabic" w:cs="Traditional Arabic"/>
          <w:sz w:val="32"/>
          <w:szCs w:val="32"/>
          <w:rtl/>
          <w:lang w:bidi="ar-EG"/>
        </w:rPr>
        <w:lastRenderedPageBreak/>
        <w:t xml:space="preserve">الفرنسي والتي بلغت (672.56) </w:t>
      </w:r>
      <w:r w:rsidRPr="00EC3C9A">
        <w:rPr>
          <w:rFonts w:ascii="Traditional Arabic" w:hAnsi="Traditional Arabic" w:cs="Traditional Arabic"/>
          <w:sz w:val="32"/>
          <w:szCs w:val="32"/>
          <w:highlight w:val="yellow"/>
          <w:rtl/>
          <w:lang w:bidi="ar-EG"/>
        </w:rPr>
        <w:t>ستمائة واثنان وسبعون ساعة وستة وخمسون دقيقة</w:t>
      </w:r>
      <w:r w:rsidRPr="00EC3C9A">
        <w:rPr>
          <w:rFonts w:ascii="Traditional Arabic" w:hAnsi="Traditional Arabic" w:cs="Traditional Arabic"/>
          <w:sz w:val="32"/>
          <w:szCs w:val="32"/>
          <w:rtl/>
          <w:lang w:bidi="ar-EG"/>
        </w:rPr>
        <w:t xml:space="preserve"> وكذلك إلغاء عدد عشر رحلات. وهذا إعمالاً للشرط الجزائي المتفق عليه بالعقد المبرم بين الطرفين (المدعي) والشركة (المدعى عليها) وذلك بقيمة سبعة آلاف دولار عن كل ساعة تأخير. 3- عدم استحقاق المدعي السادة (…) لصاحبها السيد (…) مبلغ (68504.89) ثمانية وستين ألفاً وخمسمائة وأربعة دولار وتسعة وثمانين سنت لا غير، وذلك مقابل النفقات التي تحملها المدعي نتيجة إقامته الجبرية بالمملكة العربية السعودية بعد سحب جواز سفره بتاريخ 5/12/2000م وحتى 26/1/2001م. 4- عدم استحقاق المدعي السادة (…) لصاحبها السيد (…) مبلغ (1177500) مليون ومائة وسبعة وسبعين ألفاً وخمسمائة دولار لا غير، وذلك نتيجة عدم تنفيذ الشركة المدعى عليها لالتزاماتها بالعقد المبرم بين الطرفين بنقل عدد (8100) ثمانية آلاف ومائة حاج من (…) المدعي حتى وصل العدد الذي تم نقله بالفعل إلى (4175) حاج أربعة آلاف ومائة وخمسة وسبعين حاجاً. </w:t>
      </w:r>
      <w:proofErr w:type="gramStart"/>
      <w:r w:rsidRPr="00EC3C9A">
        <w:rPr>
          <w:rFonts w:ascii="Traditional Arabic" w:hAnsi="Traditional Arabic" w:cs="Traditional Arabic"/>
          <w:sz w:val="32"/>
          <w:szCs w:val="32"/>
          <w:rtl/>
          <w:lang w:bidi="ar-EG"/>
        </w:rPr>
        <w:t>5- عدم</w:t>
      </w:r>
      <w:proofErr w:type="gramEnd"/>
      <w:r w:rsidRPr="00EC3C9A">
        <w:rPr>
          <w:rFonts w:ascii="Traditional Arabic" w:hAnsi="Traditional Arabic" w:cs="Traditional Arabic"/>
          <w:sz w:val="32"/>
          <w:szCs w:val="32"/>
          <w:rtl/>
          <w:lang w:bidi="ar-EG"/>
        </w:rPr>
        <w:t xml:space="preserve"> استحقاق المدعي السادة (…) لصاحبها (…) مبلغ (284463) مئتين وأربعة وثمانين ألفاً وأربعمائة وثلاثة وستين دولاراً لا غير، وذلك ما تكبده المدعي من مصاريف لصالح شركة (…) وشركة (…) بعد أن أخلت الشركة المدعى عليها بالتزاماتها بتوفير الطيران في المواعيد المتفق عليها سلفاً. </w:t>
      </w:r>
      <w:proofErr w:type="gramStart"/>
      <w:r w:rsidRPr="00EC3C9A">
        <w:rPr>
          <w:rFonts w:ascii="Traditional Arabic" w:hAnsi="Traditional Arabic" w:cs="Traditional Arabic"/>
          <w:sz w:val="32"/>
          <w:szCs w:val="32"/>
          <w:rtl/>
          <w:lang w:bidi="ar-EG"/>
        </w:rPr>
        <w:t>6- عدم</w:t>
      </w:r>
      <w:proofErr w:type="gramEnd"/>
      <w:r w:rsidRPr="00EC3C9A">
        <w:rPr>
          <w:rFonts w:ascii="Traditional Arabic" w:hAnsi="Traditional Arabic" w:cs="Traditional Arabic"/>
          <w:sz w:val="32"/>
          <w:szCs w:val="32"/>
          <w:rtl/>
          <w:lang w:bidi="ar-EG"/>
        </w:rPr>
        <w:t xml:space="preserve"> استحقاق المدعي السادة (…) لصاحبها السيد (…) مبلغ (7.000.00) سبعة ملايين دولار أمريكي لا غير وذلك عن الخسارة المحققة التي ألمت بالمدعي وذلك عن الفترة من عام 2002م وحتى 2005م بعد سحب الرخصة حتى الآن وفسخ عقد المكتب. </w:t>
      </w:r>
      <w:proofErr w:type="gramStart"/>
      <w:r w:rsidRPr="00EC3C9A">
        <w:rPr>
          <w:rFonts w:ascii="Traditional Arabic" w:hAnsi="Traditional Arabic" w:cs="Traditional Arabic"/>
          <w:sz w:val="32"/>
          <w:szCs w:val="32"/>
          <w:rtl/>
          <w:lang w:bidi="ar-EG"/>
        </w:rPr>
        <w:t>7- عدم</w:t>
      </w:r>
      <w:proofErr w:type="gramEnd"/>
      <w:r w:rsidRPr="00EC3C9A">
        <w:rPr>
          <w:rFonts w:ascii="Traditional Arabic" w:hAnsi="Traditional Arabic" w:cs="Traditional Arabic"/>
          <w:sz w:val="32"/>
          <w:szCs w:val="32"/>
          <w:rtl/>
          <w:lang w:bidi="ar-EG"/>
        </w:rPr>
        <w:t xml:space="preserve"> استحقاق المدعي السادة (…) لصاحبها السيد (…) مبلغ (478371.40) أربعمائة وثمانية وسبعين ألفاً وثلاثمائة وواحد وسبعين دولاراً وأربعين سنتاً لا غير، وذلك مقابل الخسارة المحققة الناتجة عن قرار سحب الرخصة وفسخ العقد والمتمثلة في إهدار مقومات الشركة المادية والمتمثلة في المعدات والفرش وكافة التجهيزات وتأمين الكهرباء والتدفئة والتمويل الإعلامي والاتصالات والتليفون والفاكس وإيجار مكتب ومعاشات وأجور. </w:t>
      </w:r>
      <w:proofErr w:type="gramStart"/>
      <w:r w:rsidRPr="00EC3C9A">
        <w:rPr>
          <w:rFonts w:ascii="Traditional Arabic" w:hAnsi="Traditional Arabic" w:cs="Traditional Arabic"/>
          <w:sz w:val="32"/>
          <w:szCs w:val="32"/>
          <w:rtl/>
          <w:lang w:bidi="ar-EG"/>
        </w:rPr>
        <w:t>8- عدم</w:t>
      </w:r>
      <w:proofErr w:type="gramEnd"/>
      <w:r w:rsidRPr="00EC3C9A">
        <w:rPr>
          <w:rFonts w:ascii="Traditional Arabic" w:hAnsi="Traditional Arabic" w:cs="Traditional Arabic"/>
          <w:sz w:val="32"/>
          <w:szCs w:val="32"/>
          <w:rtl/>
          <w:lang w:bidi="ar-EG"/>
        </w:rPr>
        <w:t xml:space="preserve"> استحقاق المدعي السادة (…) لصاحبها السيد (…) والمتعلق بالمطالبة بمبلغ (882090) ثمانمئة واثنين وثمانين ألفاً وتسعين دولاراً لا غير، وذلك قيمة خسائر وغرامات ورسوم حكومية قام بدفعها المدعي وذلك حيث لم يتم موافاتنا ببيان يوضح تفاصيل المطالبة بمبلغ (882090) دولار أمريكي مع مطابقتها مع المستندات الثبوتية المؤيدة لها؛ هذا وجدير بالذكر بأنه قد تبقى له من الأتعاب مبلغ وقدره عشرة آلاف ريال على كل طرف؛ وقد تسلم الأطراف نسخة من التقرير المبدئي، وباطلاعهم عليه طلبوا مهلة. وفي جلسة يوم الأربعاء 2/3/1436هـ ذكر المدعى عليه بأنه يقبل بما انتهى إليه التقرير المحاسبي، وقدم وكيل المدعي مذكرة من صفحة واحدة طلب فيها مهلة إضافية لتقديم تعقيبه على التقرير؛ فأفهمت الدائرة المدعي بأن له مهلة أخيرة قدرها عشرة أيام فقط من تاريخ هذه الجلسة لتقديم تعقيبه، كما أفهمت الدائرة الخبير المحاسبي بأن عليه تقديم تقريره النهائي في الجلسة القادمة وأن لا يتسلم من الطرفين أية مذكرات بعد نهاية دوام يوم الأحد 14/3/1436هـ، وأن عليه تقديم تقريره النهائي </w:t>
      </w:r>
      <w:r w:rsidRPr="00EC3C9A">
        <w:rPr>
          <w:rFonts w:ascii="Traditional Arabic" w:hAnsi="Traditional Arabic" w:cs="Traditional Arabic"/>
          <w:sz w:val="32"/>
          <w:szCs w:val="32"/>
          <w:rtl/>
          <w:lang w:bidi="ar-EG"/>
        </w:rPr>
        <w:lastRenderedPageBreak/>
        <w:t xml:space="preserve">قبل موعد الجلسة القادمة بثمان وأربعين ساعة. وفي جلسة يوم الأربعاء 23/3/1436هـ وبسؤال المدعي عن رده على تقرير الخبير المحاسبي ذكر أنه يطلب مهلة أخيرة قدرها شهر ونصف حتى يتمكن من إعداد الرد على التقرير المحاسبي، لكون موكله يعاني من ظروف صحية على النحو المفصل في الخطاب الوارد من موكله وكونه أيضاً لم يتمكن من استخراج المستندات المطلوبة من الجهات الرسمية بسبب إجازات أعياد الميلاد، فأفهمته الدائرة بأنها سبق وأن أعطته أكثر من مهلة؛ فعقب بأنه يطلب مراعاة الظروف الصحية لموكله ومنحه مهلة أخيرة؛ فعقب المدعى عليه بأنه يعرف أن المدعي لديه الكبد الوبائي من خمسة عشر يوماً ويتعالج علاجاً طبيعياً وليس كيماوياً وبالتالي فإن هذا المرض ليس عذراً؛ كما أن أعياد رأس السنة هي من 22 ديسمبر إلى 2 يناير فقط، وإذا كان لدى المدعي مستندات فليقدمها لمحكمة الاستئناف، والأمر متروك للدائرة، فاستوضحت الدائرة من الخبير هل انتهى من تقريره النهائي؛ فأجاب بأن المدعي لم يقدم له أية مستندات وبالتالي فإن تقريره المقدم للدائرة هو التقرير النهائي؛ فأفهمته الدائرة بأنها ستمنحه مهلة أخيرة فقط مراعاة لما ذكره وحتى لا تترك له أي عذر بعد ذلك وعلى أن لا يقبل الخبير أية مستندات بعد نهاية شهر ربيع الثاني، وعلى أن يقدم تقريره النهائي قبل الجلسة القادمة بخمسة أيام. وفي جلسة الأربعاء 6/5/1436هـ حضر المدعي أصالة (...) ووكيله الشرعي (...) كما حضر عن المدعى عليها (...) وحضر عن الخبير المكلف في القضية وكيله الشرعي (...) وفي الجلسة ذكر الخبير بأن المدعي لم يقدم له أية مستندات جديدة منذ تاريخ الجلسة السابقة إلى تاريخ هذه الجلسة، ولذلك فإنه يكتفي بتقريره السابق ويتمسك به، فعقب المدعي بأنه قام بإحضار مستندات محفوظة في حقيبتين كبيرتين غير مفهرسة ولا مفصلة في مذكرة توضحها وذكر أنها عبارة عن أصول وصور وأنه قد قام بتعيين مكتب ترجمة لترجمة المستندات، وبعرضها على مندوب الخبير ذكر أنه سبق وأن أفهم المدعي بأن عليه أن يرد على كل نقطة في تقريره بتقديم الرد مرفقاً به أصول المستندات مع ترجمتها، بينما الذي أحضره في هذه الجلسة لم يكن وفق طلبه مع العلم أنه نفس الورق الذي سبق وأن أحضر صوراً منه في شنطتين سابقاً، كما أن المستندات عبارة عن صورة ومطبوعة على أوراق الشركة المدعية، فعقب المدعى عليه بأنه يطلب الفصل في الدعوى وإذا قررت الدائرة الاستمرار في الدعوى فيطلب عرض مستندات المدعي على الجهة المختصة بالطيران المدني لتعلقها بأعمالها، فاستوضحت الدائرة من طرفي الدعوى عمن دفع أتعاب الخبير فذكروا أن أتعابه كانت عبارة مئة ألف ريال دفع المدعي خمسين ألف مقدماً ودفع المدعى عليه أربعين ألف ريال ولا زال الخبير يطالبه بمبلغ عشرة آلاف ريال؛ فأصدرت الدائرة بذات الجلسة حكمها القاضي بما يلي: أولاً رفض دعوى المدعية شركة (...) فرنسا. باريس ضد المدعى عليها شركة (...) ثانياً: إلزام المدعية شركة (...) فرنساً. باريس بأن تدفع للمدعى عليها شركة (...) مبلغاً وقدره أربعون ألف ريال. ثالثاً: إلزام المدعية شركة (...) فرنسا. باريس أن تدفع للخبير المحاسبي مكتب (...) مبلغاً وقدره عشرة آلاف ريال لما هو موضح بأسبابه، وبإعلانه قرر المدعى عليه القناعة به، وقرر المدعي عدم القناعة به، وتقدم بلائحة اعتراضية على </w:t>
      </w:r>
      <w:r w:rsidRPr="00EC3C9A">
        <w:rPr>
          <w:rFonts w:ascii="Traditional Arabic" w:hAnsi="Traditional Arabic" w:cs="Traditional Arabic"/>
          <w:sz w:val="32"/>
          <w:szCs w:val="32"/>
          <w:rtl/>
          <w:lang w:bidi="ar-EG"/>
        </w:rPr>
        <w:lastRenderedPageBreak/>
        <w:t xml:space="preserve">الحكم لمقام محكمة الاستئناف أكد فيها على أنه قد تمكن من توفير المستندات الأصلية ويطلب نقض الحكم وإعادته للدائرة لتمكينه من تسليم أصول مستنداته للخبير والدائرة؛ وقد استجابت محكمة الاستئناف لطلبه وأصدرت حكمها المؤرخ في 6/8/1436هـ القاضي بإعادة القضية للدائرة للنظر في المستندات التي قدمها المدعي. وبإحالة القضية إلى هذه الدائرة بالتاريخ المنوه عنه في صدر هذا الحكم طلبت الدائرة من المدعي إعادة تقديم مستنداته للخبير المحاسبي وحددت لنظر القضية جلسة الاثنين 29/12/1436هـ وفيها حضر عن المدعي وكيله الشرعي (...)، كما حضر عن الخبير وكيله (...) وتبين عدم حضور المدعى عليه أو من يمثله شرعاً، وفي ذات الجلسة لم يقدم المدعي للدائرة </w:t>
      </w:r>
      <w:r w:rsidRPr="00EC3C9A">
        <w:rPr>
          <w:rFonts w:ascii="Traditional Arabic" w:hAnsi="Traditional Arabic" w:cs="Traditional Arabic"/>
          <w:sz w:val="32"/>
          <w:szCs w:val="32"/>
          <w:rtl/>
        </w:rPr>
        <w:t>أ</w:t>
      </w:r>
      <w:r w:rsidRPr="00EC3C9A">
        <w:rPr>
          <w:rFonts w:ascii="Traditional Arabic" w:hAnsi="Traditional Arabic" w:cs="Traditional Arabic"/>
          <w:sz w:val="32"/>
          <w:szCs w:val="32"/>
          <w:rtl/>
          <w:lang w:bidi="ar-EG"/>
        </w:rPr>
        <w:t>ية مستندات كما أن الدائرة لم تتحقق من إبلاغ المدعى عليه فطلب الحاضر في القضية إمهاله لكي يتمكن من إبلاغ المدعى عليه. وفي جلسة اليوم حضر عن المدعي وكيله (...) كما حضر عن المدعى عليه (...)، وحضر عن الخبير المحاسبي وكيله (...) وفي الجلسة قدم وكيل المحاسب مذكرة من صفحتين أرفق بها صور خمس مرفقات قال فيها إننا بداية نشير إلى أنه بجلسة يوم 6/5/1436هـ حضر وكيلنا الشرعي السيد (...) وقد ورد بمحضر ضبط الجلسة ما نصه: "وفي الجلسة ذكر الخبير بأن المدعي لم يقدم له أية مستندات جديدة منذ تاريخ الجلسة السابقة إلى تاريخ هذه الجلسة، ولذلك فإنه يكتفي بتقريره السابق ويتمسك به، فعقب المدعي بأن</w:t>
      </w:r>
      <w:r w:rsidRPr="00EC3C9A">
        <w:rPr>
          <w:rFonts w:ascii="Traditional Arabic" w:hAnsi="Traditional Arabic" w:cs="Traditional Arabic"/>
          <w:sz w:val="32"/>
          <w:szCs w:val="32"/>
          <w:rtl/>
        </w:rPr>
        <w:t>ه</w:t>
      </w:r>
      <w:r w:rsidRPr="00EC3C9A">
        <w:rPr>
          <w:rFonts w:ascii="Traditional Arabic" w:hAnsi="Traditional Arabic" w:cs="Traditional Arabic"/>
          <w:sz w:val="32"/>
          <w:szCs w:val="32"/>
          <w:rtl/>
          <w:lang w:bidi="ar-EG"/>
        </w:rPr>
        <w:t xml:space="preserve"> قام بإحضار مستندات محفوظة في حقيبتين كبيرتين غير مفهرسة ولا مفصلة في مذكرة توضحها وذكر أنها عبارة عن أصول وصور وأنه قد قام بتعيين مكتب ترجمة لترجمة المستندات، وبعرضها على مندوب الخبير ذكر أنه سبق وأن أفهم المدعي بأن عليه أن يرد على كل نقطة في تقريره بتقديم الرد مرفقاً به أصول المستندات مع ترجمتها، بينما الذي أحضره في هذه الجلسة لم يكن وفق طلبه مع العلم أنه نفس الورق الذي سبق وأن أحضر صوراً منه في شنطتين سابقاً، كما أن المستندات عبارة عن صورة ومطبوعة على أوراق الشركة المدعية، فعقب المدعى عليه بأنه يطلب الفصل في الدعوى وإذا قررت الدائرة الاستمرار في الدعوى فيطلب عرض مستندات المدعي على الجهة المختصة بالطيران المدني لتعلقها بأعمالها، فاستوضحت الدائرة من طرفي الدعوى عمن دفع أتعاب الخبير فذكروا أن أتعابه كانت عبارة مئة ألف ريال دفع المدعي خمسين ألف ريال مقدماً ودفع المدعى عليه أربعين ألف ريال ولا زال الخبير يطالبه بمبلغ عشرة آلاف ريال". وفي هذا الصدد وبعد أن صدر الحكم الصادر في القضية الاستئنافية رقم (3029/2/س) لعام 1436هـ وتاريخ 6/8/1436هـ بناء على الاعتراض المقدم من السيد (...) (صاحب ومدير شركة (...). فقد تم توجيهنا من قبل دائرتكم باستلام المستندات المتاحة لدى المدعي السيد (...) (صاحب ومدير شركة (...) والتي استند إليها في تقديم اعتراضه على الحكم الصادر من دائرتكم. هذا وبالتواصل مع المدعي (السيد (...) طلب مهلة إضافية لتجهيز المستندات مما يشير إلى أن هذه المستندات لم تكن بحوزته في تاريخ صدور الحكم. كما لم تكن بحوزته عند قيامه بتقديم لائحته الاعتراضية على الحكم الصادر من دائرتكم الموقرة بتاريخ 6/5/1436هـ؛ وطلب في ختامها: </w:t>
      </w:r>
      <w:proofErr w:type="gramStart"/>
      <w:r w:rsidRPr="00EC3C9A">
        <w:rPr>
          <w:rFonts w:ascii="Traditional Arabic" w:hAnsi="Traditional Arabic" w:cs="Traditional Arabic"/>
          <w:sz w:val="32"/>
          <w:szCs w:val="32"/>
          <w:rtl/>
          <w:lang w:bidi="ar-EG"/>
        </w:rPr>
        <w:t>1- صورة</w:t>
      </w:r>
      <w:proofErr w:type="gramEnd"/>
      <w:r w:rsidRPr="00EC3C9A">
        <w:rPr>
          <w:rFonts w:ascii="Traditional Arabic" w:hAnsi="Traditional Arabic" w:cs="Traditional Arabic"/>
          <w:sz w:val="32"/>
          <w:szCs w:val="32"/>
          <w:rtl/>
          <w:lang w:bidi="ar-EG"/>
        </w:rPr>
        <w:t xml:space="preserve"> خطابنا رقم (56/2015) وتاريخ 14/6/2015م </w:t>
      </w:r>
      <w:r w:rsidRPr="00EC3C9A">
        <w:rPr>
          <w:rFonts w:ascii="Traditional Arabic" w:hAnsi="Traditional Arabic" w:cs="Traditional Arabic"/>
          <w:sz w:val="32"/>
          <w:szCs w:val="32"/>
          <w:rtl/>
          <w:lang w:bidi="ar-EG"/>
        </w:rPr>
        <w:lastRenderedPageBreak/>
        <w:t xml:space="preserve">الموافق 27/8/1436هـ. الموجه لمكتب (...) (محامون ومستشارون قانونيون) الوكيل الشرعي للسيد (...) والذي نطلب فيه موافاتنا بأية مستندات جديدة تتعلق بموضوع القضية خلال أسبوع من تاريخه. </w:t>
      </w:r>
      <w:proofErr w:type="gramStart"/>
      <w:r w:rsidRPr="00EC3C9A">
        <w:rPr>
          <w:rFonts w:ascii="Traditional Arabic" w:hAnsi="Traditional Arabic" w:cs="Traditional Arabic"/>
          <w:sz w:val="32"/>
          <w:szCs w:val="32"/>
          <w:rtl/>
          <w:lang w:bidi="ar-EG"/>
        </w:rPr>
        <w:t>2- صورة</w:t>
      </w:r>
      <w:proofErr w:type="gramEnd"/>
      <w:r w:rsidRPr="00EC3C9A">
        <w:rPr>
          <w:rFonts w:ascii="Traditional Arabic" w:hAnsi="Traditional Arabic" w:cs="Traditional Arabic"/>
          <w:sz w:val="32"/>
          <w:szCs w:val="32"/>
          <w:rtl/>
          <w:lang w:bidi="ar-EG"/>
        </w:rPr>
        <w:t xml:space="preserve"> خطاب السيد (...) (صاحب ومدير شركة (...) رقم (بدون) وتاريخ 16/6/2015م رداً على خطابنا رقم (56/2015) وتاريخ 14/6/2015م والذي ورد في "على أن نقوم بتسليم المستندات المطلوبة بعد شهر رمضان". هذا وبتاريخ الخميس 25/12/1436هـ الموافق 8/10/2015م (أي بعد المهلة التي طلبها بحوالي ثلاثة شهور) حضر إلى مكتبا السيد (...) صاحب ومدير شركة (...) بمجموعة من المستندات كانت في مجملها صور ضوئية ومكررة سبق تقديمها لنا. كما أنها لم تكن مفهرسة وغير ملاقية لملاحظاتنا الواردة بتقريرنا المحاسبي المبدئي المؤرخ في 9/12/2014م تحت عنوان: (التقرير المحاسبي المبدئي)، وفي هذا الصدد فإننا نرفق لفضيلتكم: </w:t>
      </w:r>
      <w:proofErr w:type="gramStart"/>
      <w:r w:rsidRPr="00EC3C9A">
        <w:rPr>
          <w:rFonts w:ascii="Traditional Arabic" w:hAnsi="Traditional Arabic" w:cs="Traditional Arabic"/>
          <w:sz w:val="32"/>
          <w:szCs w:val="32"/>
          <w:rtl/>
          <w:lang w:bidi="ar-EG"/>
        </w:rPr>
        <w:t>1- صورة</w:t>
      </w:r>
      <w:proofErr w:type="gramEnd"/>
      <w:r w:rsidRPr="00EC3C9A">
        <w:rPr>
          <w:rFonts w:ascii="Traditional Arabic" w:hAnsi="Traditional Arabic" w:cs="Traditional Arabic"/>
          <w:sz w:val="32"/>
          <w:szCs w:val="32"/>
          <w:rtl/>
          <w:lang w:bidi="ar-EG"/>
        </w:rPr>
        <w:t xml:space="preserve"> محضر تسليم واستلام بتاريخ 25/12/1436هـ الموافق 8/10/2015م لاستلام عدد (1) ملف يتضمن صور ضوئية لبعض المستندات المقدمة من السيد (...) صاحب ومدير شركة (...) من المسلسل رقم (1) إلى مسلسل رقم (365). </w:t>
      </w:r>
      <w:proofErr w:type="gramStart"/>
      <w:r w:rsidRPr="00EC3C9A">
        <w:rPr>
          <w:rFonts w:ascii="Traditional Arabic" w:hAnsi="Traditional Arabic" w:cs="Traditional Arabic"/>
          <w:sz w:val="32"/>
          <w:szCs w:val="32"/>
          <w:rtl/>
          <w:lang w:bidi="ar-EG"/>
        </w:rPr>
        <w:t>2- صورة</w:t>
      </w:r>
      <w:proofErr w:type="gramEnd"/>
      <w:r w:rsidRPr="00EC3C9A">
        <w:rPr>
          <w:rFonts w:ascii="Traditional Arabic" w:hAnsi="Traditional Arabic" w:cs="Traditional Arabic"/>
          <w:sz w:val="32"/>
          <w:szCs w:val="32"/>
          <w:rtl/>
          <w:lang w:bidi="ar-EG"/>
        </w:rPr>
        <w:t xml:space="preserve"> محضر تسليم واستلام بتاريخ 25/12/1436هـ الموافق 8/10/2015م لاستلام عدد (1) ملف يتضمن صور ضوئية لبعض المستندات المقدمة من السيد (...) صاحب ومدير شركة (...) من المسلسل رقم (1) إلى مسلسل رقم(334). وعليه فإننا نأمل إلزام المدعي السيد (...) صاحب ومدير شركة (...) بإعادة فهرسة صور المستندات التي قدمها لنا بشكل مستقل وفصل مستندات كل بند من البنود الواردة بتقريرنا المبدئي المؤرخ في 9/12/2014م على أن يكون ذلك في أقرب وقت ممكن. وقد تم تزويد الأطراف بنسخة منها وباطلاعهم عليها طلب المدعي مهلة إضافي، بينما ذكر المدعى عليه أنه لا تعقيب لديه على ما جاء في مذكرة الخبير ويكتفي.</w:t>
      </w:r>
    </w:p>
    <w:p w:rsidR="00DC3EFB" w:rsidRPr="00EC3C9A" w:rsidRDefault="00DC3EFB" w:rsidP="00DC3EFB">
      <w:pPr>
        <w:tabs>
          <w:tab w:val="left" w:pos="5066"/>
        </w:tabs>
        <w:spacing w:after="0" w:line="240" w:lineRule="auto"/>
        <w:jc w:val="center"/>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الأسباب</w:t>
      </w:r>
    </w:p>
    <w:p w:rsidR="00DC3EFB" w:rsidRPr="00EC3C9A" w:rsidRDefault="00DC3EFB" w:rsidP="00DC3EFB">
      <w:pPr>
        <w:tabs>
          <w:tab w:val="left" w:pos="5066"/>
        </w:tabs>
        <w:spacing w:after="0" w:line="240" w:lineRule="auto"/>
        <w:jc w:val="both"/>
        <w:rPr>
          <w:rFonts w:ascii="Traditional Arabic" w:hAnsi="Traditional Arabic" w:cs="Traditional Arabic"/>
          <w:sz w:val="32"/>
          <w:szCs w:val="32"/>
          <w:rtl/>
          <w:lang w:bidi="ar-EG"/>
        </w:rPr>
      </w:pPr>
      <w:r w:rsidRPr="00EC3C9A">
        <w:rPr>
          <w:rFonts w:ascii="Traditional Arabic" w:hAnsi="Traditional Arabic" w:cs="Traditional Arabic"/>
          <w:sz w:val="32"/>
          <w:szCs w:val="32"/>
          <w:rtl/>
          <w:lang w:bidi="ar-EG"/>
        </w:rPr>
        <w:t>وحيث إن المدعي سبق وأن أقام دعوى على الشركة المدعى عليها بموجب عقد نقل جوي كان قد تم إبرامه بين طرفي الدعوى لنقل الحجاج الفرنسيين إلى جدة وتم فيها ندب خبير محاسبي وتحفظ في تقريره على المبالغ المتعلقة بالتعويضات لعدم تقديم المدعي لأصول المستندات التي تؤيد طلباته؛ وقبل قفل باب المرافعة في القضية السابقة قرر المدعي حصر طلباته الختامية في طلب الحكم له بالمبالغ التي أثبتها له الخبير المحاسبي، واحتفظ بحقه في إقامة دعوى مستقلة بشأن طلباته المتعلقة بالتعويض. وحيث تبين أن الطلبات في هذه الدعوى هي ذات الطلبات المتعلقة بالتعويضات المثارة في الدعوى السابقة والتي رفض الخبير المحاسبي شركة (...) في الدعوى السابقة إثبات أحقية المدعي فيها لعدم تقديمه لأصول مستنداته. وحيث أنكر المدعى عليه كما في القضية السابقة أحقية المدعي فيما يطالب به من تعويضات مضيفاً أنه هو من يستحق التعويض لتسبب المدعي له في خسارة شركته بسبب عقد النقل الجوي المحكوم بشأنه في القضية السابقة. وحيث إن طلبات المدعي في هذه الدعوى كانت تفصيلاً على النحو التالي:</w:t>
      </w:r>
      <w:r w:rsidRPr="00EC3C9A">
        <w:rPr>
          <w:rFonts w:ascii="Traditional Arabic" w:hAnsi="Traditional Arabic" w:cs="Traditional Arabic"/>
          <w:sz w:val="32"/>
          <w:szCs w:val="32"/>
          <w:rtl/>
        </w:rPr>
        <w:t xml:space="preserve"> </w:t>
      </w:r>
      <w:proofErr w:type="gramStart"/>
      <w:r w:rsidRPr="00EC3C9A">
        <w:rPr>
          <w:rFonts w:ascii="Traditional Arabic" w:hAnsi="Traditional Arabic" w:cs="Traditional Arabic"/>
          <w:sz w:val="32"/>
          <w:szCs w:val="32"/>
          <w:rtl/>
        </w:rPr>
        <w:t>1- مطالبته</w:t>
      </w:r>
      <w:proofErr w:type="gramEnd"/>
      <w:r w:rsidRPr="00EC3C9A">
        <w:rPr>
          <w:rFonts w:ascii="Traditional Arabic" w:hAnsi="Traditional Arabic" w:cs="Traditional Arabic"/>
          <w:sz w:val="32"/>
          <w:szCs w:val="32"/>
          <w:rtl/>
        </w:rPr>
        <w:t xml:space="preserve"> بمبلغ وقدره </w:t>
      </w:r>
      <w:r w:rsidRPr="00EC3C9A">
        <w:rPr>
          <w:rFonts w:ascii="Traditional Arabic" w:hAnsi="Traditional Arabic" w:cs="Traditional Arabic"/>
          <w:sz w:val="32"/>
          <w:szCs w:val="32"/>
          <w:rtl/>
        </w:rPr>
        <w:lastRenderedPageBreak/>
        <w:t xml:space="preserve">(145.074.03) مائة وخمسة وأربعون ألف وأربعة وسبعون دولاراً وثلاثة سنتات لا غير ذكر أنه مقابل شراء بطاقات على رحلات منتظمة بحجة عجز شركة (…) المدعى عليها للحصول على تصاريح الطيران المدني السعودي. </w:t>
      </w:r>
      <w:proofErr w:type="gramStart"/>
      <w:r w:rsidRPr="00EC3C9A">
        <w:rPr>
          <w:rFonts w:ascii="Traditional Arabic" w:hAnsi="Traditional Arabic" w:cs="Traditional Arabic"/>
          <w:sz w:val="32"/>
          <w:szCs w:val="32"/>
          <w:rtl/>
        </w:rPr>
        <w:t>2- مطالبته</w:t>
      </w:r>
      <w:proofErr w:type="gramEnd"/>
      <w:r w:rsidRPr="00EC3C9A">
        <w:rPr>
          <w:rFonts w:ascii="Traditional Arabic" w:hAnsi="Traditional Arabic" w:cs="Traditional Arabic"/>
          <w:sz w:val="32"/>
          <w:szCs w:val="32"/>
          <w:rtl/>
        </w:rPr>
        <w:t xml:space="preserve"> بمبلغ وقدره (5992200) خمسة ملايين وتسعمائة واثنان وتسعون ألف ومائتان دولار لا غير، ذكر أنه مقابل تأخير إقلاع الطائرات حسب مواعيدها بموجب بيان رئاسة الطيران المدني الفرنسي والتي بلغت (672.56) ستمائة واثنان وسبعون ساعة وستة وخمسون دقيقة، وكذلك إلغاء عدد عشر رحلات. </w:t>
      </w:r>
      <w:r w:rsidRPr="00EC3C9A">
        <w:rPr>
          <w:rFonts w:ascii="Traditional Arabic" w:hAnsi="Traditional Arabic" w:cs="Traditional Arabic"/>
          <w:sz w:val="32"/>
          <w:szCs w:val="32"/>
          <w:rtl/>
          <w:lang w:bidi="ar-EG"/>
        </w:rPr>
        <w:t>إعمالاً للشرط الجزائي المتفق عليه بالعقد المبرم بين الطرفين (المدعي) والشركة (المدعى عليها) وذلك بقيمة سبعة آلاف دولار عن كل ساعة تأخير. 3- مطالبته بمبلغ قدره (68504.89) ثمانية وستون ألفاً وخمسمائة وأربعة دولارات وتسعة وثمانون سنتاً لا غير، وذلك مقابل نفقات تحملها المدعي نتيجة إقامته الجبرية بالمملكة العربية السعودية بعد سحب جواز سفره بتاريخ 5/12/2000م وحتى 26/1/2001م</w:t>
      </w:r>
      <w:r w:rsidRPr="00EC3C9A">
        <w:rPr>
          <w:rFonts w:ascii="Traditional Arabic" w:hAnsi="Traditional Arabic" w:cs="Traditional Arabic"/>
          <w:sz w:val="32"/>
          <w:szCs w:val="32"/>
          <w:rtl/>
        </w:rPr>
        <w:t xml:space="preserve">. </w:t>
      </w:r>
      <w:r w:rsidRPr="00EC3C9A">
        <w:rPr>
          <w:rFonts w:ascii="Traditional Arabic" w:hAnsi="Traditional Arabic" w:cs="Traditional Arabic"/>
          <w:sz w:val="32"/>
          <w:szCs w:val="32"/>
          <w:rtl/>
          <w:lang w:bidi="ar-EG"/>
        </w:rPr>
        <w:t>4- مطالبته بمبلغ وقدره  (1177500) دولار أمريكي (مليون ومئة وسبعة وسبعون ألف وخمسمئة دولار لا غير) وذلك نتيجة عدم تنفيذ الشركة المدعى عليها لالتزاماتها بالعقد المبرم بين الطرفين بنقل عدد (8100) (ثمانية آلاف ومئة حاج) من (...) (المدعي) حتى وصل العدد الذي تم نقله بالفعل إلى (4175) حاج (فقط أربعة آلاف ومئة وخمسة وسبعون حاج</w:t>
      </w:r>
      <w:r w:rsidRPr="00EC3C9A">
        <w:rPr>
          <w:rFonts w:ascii="Traditional Arabic" w:hAnsi="Traditional Arabic" w:cs="Traditional Arabic"/>
          <w:sz w:val="32"/>
          <w:szCs w:val="32"/>
          <w:rtl/>
        </w:rPr>
        <w:t>اً</w:t>
      </w:r>
      <w:r w:rsidRPr="00EC3C9A">
        <w:rPr>
          <w:rFonts w:ascii="Traditional Arabic" w:hAnsi="Traditional Arabic" w:cs="Traditional Arabic"/>
          <w:sz w:val="32"/>
          <w:szCs w:val="32"/>
          <w:rtl/>
          <w:lang w:bidi="ar-EG"/>
        </w:rPr>
        <w:t>)</w:t>
      </w:r>
      <w:r w:rsidRPr="00EC3C9A">
        <w:rPr>
          <w:rFonts w:ascii="Traditional Arabic" w:hAnsi="Traditional Arabic" w:cs="Traditional Arabic"/>
          <w:sz w:val="32"/>
          <w:szCs w:val="32"/>
          <w:rtl/>
        </w:rPr>
        <w:t xml:space="preserve">. </w:t>
      </w:r>
      <w:proofErr w:type="gramStart"/>
      <w:r w:rsidRPr="00EC3C9A">
        <w:rPr>
          <w:rFonts w:ascii="Traditional Arabic" w:hAnsi="Traditional Arabic" w:cs="Traditional Arabic"/>
          <w:sz w:val="32"/>
          <w:szCs w:val="32"/>
          <w:rtl/>
        </w:rPr>
        <w:t>5- مطالبته</w:t>
      </w:r>
      <w:proofErr w:type="gramEnd"/>
      <w:r w:rsidRPr="00EC3C9A">
        <w:rPr>
          <w:rFonts w:ascii="Traditional Arabic" w:hAnsi="Traditional Arabic" w:cs="Traditional Arabic"/>
          <w:sz w:val="32"/>
          <w:szCs w:val="32"/>
          <w:rtl/>
        </w:rPr>
        <w:t xml:space="preserve"> </w:t>
      </w:r>
      <w:r w:rsidRPr="00EC3C9A">
        <w:rPr>
          <w:rFonts w:ascii="Traditional Arabic" w:hAnsi="Traditional Arabic" w:cs="Traditional Arabic"/>
          <w:sz w:val="32"/>
          <w:szCs w:val="32"/>
          <w:rtl/>
          <w:lang w:bidi="ar-EG"/>
        </w:rPr>
        <w:t xml:space="preserve">بمبلغ وقدره (284463) (مئتان وأربعة وثمانون ألف وأربعمئة وثلاثة وستون دولاراً لا غير) ذكر أنه مقابل  ما تكبده المدعي من مصاريف لصالح شركة (...) وشركة (...) بعد أن أخلت الشركة المدعى عليها بالتزاماتها بتوفير الطيران في المواعيد المتفق عليها سلفاً.          6- مطالبته بمبلغ (7.000.00) سبعة ملايين دولار أمريكي لا غير ذكر أنه عن خسارة محققة ألمت به وذلك عن الفترة من عام 2002م وحتى 2005م بعد سحب الرخصة حتى الآن وفسخ عقد المكتب.7- مطالبته بمبلغ قدره (478371.40) دولار أمريكي (فقط أربعمئة وثمانية وسبعون ألف وثلاثمئة وواحد وسبعون دولار وأربعون سنتاً لا غير) ذكر أنه مقابل الخسارة المحققة الناتجة عن قرار سحب الرخصة وفسخ العقد والمتمثلة في إهدار مقومات الشركة المادية والمتمثلة في المعدات والفرش وكافة التجهيزات وتأمين الكهرباء والتدفئة والتمويل الإعلامي والاتصالات والتليفون والفاكس وإيجار مكتب ومعاشات وأجور. </w:t>
      </w:r>
      <w:proofErr w:type="gramStart"/>
      <w:r w:rsidRPr="00EC3C9A">
        <w:rPr>
          <w:rFonts w:ascii="Traditional Arabic" w:hAnsi="Traditional Arabic" w:cs="Traditional Arabic"/>
          <w:sz w:val="32"/>
          <w:szCs w:val="32"/>
          <w:rtl/>
          <w:lang w:bidi="ar-EG"/>
        </w:rPr>
        <w:t>8- مطالبته</w:t>
      </w:r>
      <w:proofErr w:type="gramEnd"/>
      <w:r w:rsidRPr="00EC3C9A">
        <w:rPr>
          <w:rFonts w:ascii="Traditional Arabic" w:hAnsi="Traditional Arabic" w:cs="Traditional Arabic"/>
          <w:sz w:val="32"/>
          <w:szCs w:val="32"/>
          <w:rtl/>
          <w:lang w:bidi="ar-EG"/>
        </w:rPr>
        <w:t xml:space="preserve"> بمبلغ قدره (882090) دولار أمريكي (فقط ثمانمئة واثنان وثمانون ألفاً وتسعون دولاراً لا غير) ذكر أنه قيمة خسائر وغرامات ورسوم حكومية قام بدفعها. وحيث قامت الدائرة بندب خبرة محاسبية أخرى للاطلاع على مستندات الطرفين وأسانيد دعوى المدعي، وحيث إنه وبعد ما يقرب من خمس سنوات من نظر هذه الدعوى؛ انتهى الخبير في هذه القضية إلى ذات النتيجة التي انتهى إليها الخبير الآخر في القضية السابقة وهي عدم ثبوت أحقية المدعي فيما يطالب به من تعويضات لعجزه عن تقديم ما يثبت دعواه، وعجزه أيضاً عن تقديمه أصول مستنداته رغم إعطائه الفرصة الكافية. وحيث أقرت المدعية في مذكرتها المقدمة في جلسة الثلاثاء 28/2/1435هـ بعدم قدرتها على تقديم الإجازة الصادرة من قبل هيئة الطيران المدني الفرنسي بعد أن طالبه الخبير بتقديمها. </w:t>
      </w:r>
      <w:r w:rsidRPr="00EC3C9A">
        <w:rPr>
          <w:rFonts w:ascii="Traditional Arabic" w:hAnsi="Traditional Arabic" w:cs="Traditional Arabic"/>
          <w:sz w:val="32"/>
          <w:szCs w:val="32"/>
          <w:rtl/>
          <w:lang w:bidi="ar-EG"/>
        </w:rPr>
        <w:lastRenderedPageBreak/>
        <w:t xml:space="preserve">وحيث تهرب المدعي أيضاً في ذات المذكرة من الإجابة عن استفسار الخبير عن مدى قيام شركة التأمين بتغطية الخسائر المترتبة على العقد بين طرفي الدعوى. وحيث عجزت المدعية أيضاً عن إيضاح مصدر البيان المرفق بعنوان الرحلات المنجزة والذي تم على أساسه حساب مدة التأخير؛ كما أقرت المدعية في ذات المذكرة بأنه يستحيل فصل قيمة المكالمات الهاتفية التي تخص موضوع القضية عن المكالمات التي تتصل بعمل الشركة. وحيث أقرت المدعية في لائحة دعواها أنها سبق وأن قدمت ذات المستندات في هذه الدعوى للخبير في الدعوى السابقة المحاسب القانوني شركة (…) وأن الخبير المذكور قرر رفضها لعدم تقديمه أصولها وتسليمها إليه، وهو الأمر الذي لم يتمكن أيضاً في هذه القضية من تقديمه للخبير الجديد مكتب المحاسب القانوني (…) رغم أن الدائرة كانت معه واسعة البال بما لا مزيد عليه، وحيث إنه وعلاوة على ذلك فإن المدعي قد تبين عدم جديته في هذه الدعوى حيث تخلف عن حضور سبع جلسات من جلسات القضية في التواريخ التالية: 26/5/1429هـ، و 1/12/1429هـ، و7/5/1430هـ، و14/1/1431هـ، و13/2/1433هـ، و11/5/1433هـ، و5/7/1433هـ. وحيث قدم الخبير المحاسبي تقريره المبدئي للدائرة والذي انتهى فيه إلى رفض كافة طلبات المدعي ما لم يزوده ببعض البيانات التي طلبها على النحو المفصل بالوقائع أعلاه وكذا ما لم يقدم أصول مستنداته. وحيث قرر المدعي في جلسة يوم الثلاثاء 12/8/1435هـ بأنه ليس لديه غير ما قدمه، وعجز بعد ذلك عن تقديم أي مستند أصلي جديد يلاقي طلبات الخبير المحاسبي أو الإجابة عن استفسارات الخبير وخاصة المتعلقة منها بالتأمين وفصل المكالمات الهاتفية وتقديم الإجازة الصادرة عن هيئة الطيران المدني الفرنسي. بل وعلاوة على ما سبق فقد تبين أن الحكم الصادر في القضايا السابقة ذات الأرقام (167/1/ق) لعام1422هـ، ورقم (1776/2/ق) لعام 1421هـ والذي كان برقم (321/د/تج/9) لعام 1430هـ المؤيد بموجب حكم محكمة الاستئناف رقم (130) لعام 1432هـ قد حكم للمدعي ببعض طلباته المتعلقة بالتعويض ومنها: مصاريف سكن الحجاج في فرنسا، وفرق خسائر السكن في المملكة، وتكاليف فقدان العفش، ومصاريف إقامة وتنقلات المدعي (...) والمبلغ المحكوم به على المدعي الصادر عن الدائرة التجارية العاشرة ورفض ما عدا ذلك من طلبات الطرفين (ينظر ص: 35-37 من الحكم المشار إليه). وحيث تمسك الخبير المحاسبي بما انتهى إليه من نتيجة؛ مما تنتهي معه الدائرة إلى أنه قد ثبت لديها عجز المدعي عن تقديم البينة الموصلة لدعواه؛ فضلاً عن إثباته لتوافر أركان التعويض الثلاثة من الخطأ والضرر اللاحق به وعلاقة السببية مما تخلص معه الدائرة إلى رفض دعواه. وحيث تبين أن طرفي الدعوى كان قد انتهيا مع الخبير المحاسبي إلى الاتفاق معه على أتعاب قدرها مئة ألف ريال تدفع مناصفة من الطرفين، ويتحملها في النهاية الطرف الخاسر. وحيث تبين أن المدعى عليه قد دفع من الأتعاب أربعين ألف ريال، وأنه قد بقي للخبير عشرة آلاف ريال، وحيث تبين أن المدعي هو الطرف الخاسر للدعوى وأنه قد دفع مقدماً خمسين ألف ريال للخبير المحاسبي، وكذا إلزام المدعية بأن تدفع للخبير المحاسبي بقية أتعابه وقدرها عشرة آلاف ريال. وحيث كان الأمر كذلك فقد انتهت الدائرة إلى </w:t>
      </w:r>
      <w:r w:rsidRPr="00EC3C9A">
        <w:rPr>
          <w:rFonts w:ascii="Traditional Arabic" w:hAnsi="Traditional Arabic" w:cs="Traditional Arabic"/>
          <w:sz w:val="32"/>
          <w:szCs w:val="32"/>
          <w:rtl/>
          <w:lang w:bidi="ar-EG"/>
        </w:rPr>
        <w:lastRenderedPageBreak/>
        <w:t>الحكم في القضية بما يلي: أولاً: رفض دعوى المدعية شركة (...) المحدودة فرنسا. باريس ضد المدعى عليها شركة (...) للخدمات السياحية. ثانيا: إلزام المدعية شركة (...) المحدودة فرنسا. باريس بأن تدفع للمدعى عليها شركة (...) للخدمات السياحية مبلغاً وقدره أربعون ألف ريال. ثالثاً: إلزام المدعية شركة (...) المحدودة فرنسا. باريس بأن تدفع للخبير المحاسبي مكتب (...) مبلغاً وقدره عشرة آلاف ريال لما هو موضح بالأسباب. وحيث إنه بعرض حكم الدائرة رفق اعتراض المدعي على مقام محكمة الاستئناف الموقرة قررت نقضه تأسيساً أنه كان على الدائرة الاطلاع على المستندات التي قدمها المدعي في الجلسة الأخيرة إحقاقاً للحق. وحيث إن الدائرة عندما أصدرت حكمها كانت قد منحت المدعي مهلة كافية لتقديم بينته، بل وإنها في ذات الجلسة التي زعم المدعي أنه قدم مستندات جديدة وأصلية قامت الدائرة بعرضها على الخبير أمامها فاطلع عليها أمام الدائرة. وفي ذات الجلسة قرر الخبير أنها ليست المستندات التي طلبها، ولا تتفق مع المعايير المحاسبية من حيث كونها أصلية أو موصلة إلا أن مقام محكمة الاستئناف لم تلتفت لهذا وأصرت على إعادة القضية إلى الدائرة. وحيث إنه بإعادة القضية للدائرة كان من المفترض حسب ما انتهت إليه محكمة الاستئناف أن أوراق المدعي جاهزة وبحوزته وأنه قد أحضرها في جلسة نطق الحكم وأنها لديه وقت تقديمه اللائحة الاعتراضية إلا أنه تبين بعد عودة القضية للدائرة ومطالبة المدعي بتسليم تلك المستندات أنه لم يكن في الواقع لديه أية مستندات، وقد وجه خطاباً للخبير يطلب منه مهلة إضافية لتجهيز المستندات مما يؤكد أنه لم يكن بحوزته أية مستندات وقت صدور الحكم، وأن حكم الدائرة صدر صحيحاً مطابقاً لأصوله، ومبنياً على أسباب سائغة وصحيحة، وبعد أن استنفدت الدائرة كل الأسباب والسبل وأعطت المدعي المهلة تلو المهلة لتقديم بينته. ومع ذلك ومع مضي قرابة العام منذ عودة القضية للدائرة إلا أن المدعي قد عجز مجدداً عن تقديم بينته أو إحضار مستنداته الأصلية وذلك استمراراً لعجزه المتكرر طيلة سنوات نظر القضية. وحيث كان الأمر كذلك فإن الدائرة تنتهي إلى أنه يتعين عليها التمسك بحكمها محل النقض، وبه تقضي.</w:t>
      </w:r>
    </w:p>
    <w:p w:rsidR="00DC3EFB" w:rsidRPr="00EC3C9A" w:rsidRDefault="00DC3EFB" w:rsidP="00DC3EFB">
      <w:pPr>
        <w:tabs>
          <w:tab w:val="left" w:pos="386"/>
          <w:tab w:val="left" w:pos="506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لذلك حكمت الدائرة: بالتمسك بحكمها الصادر في القضية بتاريخ 6/5/1436هـ فيما قضى من: أولاً: رفض دعوى المدعية شركة (...) المحدودة فرنسا. باريس ضد المدعى عليها شركة (...) للخدمات السياحية. ثانياً: إلزام المدعية شركة (...) المحدودة فرنسا. باريس بأن تدفع للمدعى عليها شركة (...) للخدمات السياحية مبلغاً وقدره أربعون ألف ريال. ثالثاً: إلزام المدعية شركة (...) المحدودة فرنسا. باريس بأن تدفع للخبير المحاسبي مكتب (...) مبلغاً وقدره عشرة آلاف ريال لما هو موضح بالأسباب.</w:t>
      </w:r>
    </w:p>
    <w:p w:rsidR="00DC3EFB" w:rsidRPr="00EC3C9A" w:rsidRDefault="00DC3EFB" w:rsidP="00DC3EFB">
      <w:pPr>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lastRenderedPageBreak/>
        <w:t>محكمة الاستئناف:</w:t>
      </w:r>
    </w:p>
    <w:p w:rsidR="00DC3EFB" w:rsidRPr="00EC3C9A" w:rsidRDefault="00DC3EFB" w:rsidP="00DC3EFB">
      <w:pPr>
        <w:tabs>
          <w:tab w:val="left" w:pos="206"/>
          <w:tab w:val="left" w:pos="2046"/>
          <w:tab w:val="left" w:pos="3986"/>
          <w:tab w:val="left" w:pos="6146"/>
        </w:tabs>
        <w:spacing w:after="0" w:line="240" w:lineRule="auto"/>
        <w:jc w:val="both"/>
        <w:rPr>
          <w:rFonts w:ascii="Traditional Arabic" w:hAnsi="Traditional Arabic" w:cs="Traditional Arabic"/>
          <w:b/>
          <w:bCs/>
          <w:sz w:val="32"/>
          <w:szCs w:val="32"/>
          <w:rtl/>
          <w:lang w:bidi="ar-EG"/>
        </w:rPr>
      </w:pPr>
      <w:r w:rsidRPr="00EC3C9A">
        <w:rPr>
          <w:rFonts w:ascii="Traditional Arabic" w:hAnsi="Traditional Arabic" w:cs="Traditional Arabic"/>
          <w:b/>
          <w:bCs/>
          <w:sz w:val="32"/>
          <w:szCs w:val="32"/>
          <w:rtl/>
          <w:lang w:bidi="ar-EG"/>
        </w:rPr>
        <w:t>حكمت المحكمة بتأييد الحكم فيما انتهى إليه من قضاء.</w:t>
      </w:r>
    </w:p>
    <w:p w:rsidR="00DC3EFB" w:rsidRPr="00EC3C9A" w:rsidRDefault="00DC3EFB" w:rsidP="00DC3EFB">
      <w:pPr>
        <w:spacing w:line="240" w:lineRule="auto"/>
        <w:rPr>
          <w:rFonts w:ascii="Traditional Arabic" w:hAnsi="Traditional Arabic" w:cs="Traditional Arabic"/>
          <w:sz w:val="32"/>
          <w:szCs w:val="32"/>
          <w:lang w:bidi="ar-EG"/>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tl/>
        </w:rPr>
      </w:pPr>
    </w:p>
    <w:p w:rsidR="00DC3EFB" w:rsidRPr="00EC3C9A" w:rsidRDefault="00DC3EFB" w:rsidP="00DC3EFB">
      <w:pPr>
        <w:spacing w:after="0" w:line="240" w:lineRule="auto"/>
        <w:jc w:val="both"/>
        <w:rPr>
          <w:rFonts w:ascii="Traditional Arabic" w:hAnsi="Traditional Arabic" w:cs="Traditional Arabic"/>
          <w:b/>
          <w:bCs/>
          <w:sz w:val="32"/>
          <w:szCs w:val="32"/>
        </w:rPr>
      </w:pPr>
    </w:p>
    <w:p w:rsidR="008000A7" w:rsidRDefault="008000A7">
      <w:pPr>
        <w:bidi w:val="0"/>
        <w:rPr>
          <w:sz w:val="144"/>
          <w:szCs w:val="144"/>
          <w:rtl/>
          <w:lang w:bidi="ar-EG"/>
        </w:rPr>
      </w:pPr>
      <w:r>
        <w:rPr>
          <w:sz w:val="144"/>
          <w:szCs w:val="144"/>
          <w:rtl/>
          <w:lang w:bidi="ar-EG"/>
        </w:rPr>
        <w:br w:type="page"/>
      </w:r>
    </w:p>
    <w:p w:rsidR="008000A7" w:rsidRDefault="008000A7">
      <w:pPr>
        <w:rPr>
          <w:sz w:val="144"/>
          <w:szCs w:val="144"/>
          <w:rtl/>
          <w:lang w:bidi="ar-EG"/>
        </w:rPr>
      </w:pPr>
      <w:r>
        <w:rPr>
          <w:rFonts w:hint="cs"/>
          <w:sz w:val="144"/>
          <w:szCs w:val="144"/>
          <w:rtl/>
          <w:lang w:bidi="ar-EG"/>
        </w:rPr>
        <w:lastRenderedPageBreak/>
        <w:t>وكالة تجارية</w:t>
      </w:r>
    </w:p>
    <w:p w:rsidR="008000A7" w:rsidRDefault="008000A7">
      <w:pPr>
        <w:bidi w:val="0"/>
        <w:rPr>
          <w:sz w:val="144"/>
          <w:szCs w:val="144"/>
          <w:rtl/>
          <w:lang w:bidi="ar-EG"/>
        </w:rPr>
      </w:pPr>
      <w:r>
        <w:rPr>
          <w:sz w:val="144"/>
          <w:szCs w:val="144"/>
          <w:rtl/>
          <w:lang w:bidi="ar-EG"/>
        </w:rPr>
        <w:br w:type="page"/>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lastRenderedPageBreak/>
        <w:t>رقم القضية الابتدائية 4290/1/ق لعام 1432هـ</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رقم قضية الاستئناف 7240/ق لعام 1436هـ</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تاريخ الجلسة 8/1/1437هـ</w:t>
      </w:r>
    </w:p>
    <w:p w:rsidR="008000A7" w:rsidRPr="0000420B" w:rsidRDefault="008000A7" w:rsidP="008000A7">
      <w:pPr>
        <w:spacing w:after="0" w:line="240" w:lineRule="auto"/>
        <w:jc w:val="center"/>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الموضوعات</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 xml:space="preserve">وكالة تجارية </w:t>
      </w:r>
      <w:proofErr w:type="gramStart"/>
      <w:r w:rsidRPr="0000420B">
        <w:rPr>
          <w:rFonts w:ascii="Traditional Arabic" w:hAnsi="Traditional Arabic" w:cs="Traditional Arabic"/>
          <w:b/>
          <w:bCs/>
          <w:sz w:val="32"/>
          <w:szCs w:val="32"/>
          <w:rtl/>
        </w:rPr>
        <w:t>- عقد</w:t>
      </w:r>
      <w:proofErr w:type="gramEnd"/>
      <w:r w:rsidRPr="0000420B">
        <w:rPr>
          <w:rFonts w:ascii="Traditional Arabic" w:hAnsi="Traditional Arabic" w:cs="Traditional Arabic"/>
          <w:b/>
          <w:bCs/>
          <w:sz w:val="32"/>
          <w:szCs w:val="32"/>
          <w:rtl/>
        </w:rPr>
        <w:t xml:space="preserve"> امتياز - حقيقته - فسخ عقد - تعويض – التزامات عقدية - إخلال بالعقد - شرط الحصرية - إقرار - خبرة – اتفاق على خبرة - توافر أركان المسؤولية - مقاصة - أتعاب خبرة - أتعاب محاماة - مخالصة.</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مطالبة المدعي فسخ اتفاقية الامتياز مع المدعى عليها، وتعويضه عن الخسائر جراء عدم وفائها بالتزاماتها، وأتعاب المحاماة - تحقُق طلب المدعي بفسخ الاتفاقية بعد توقف التعامل بين الطرفين - العقد محل الدعوى عقد امتياز يقوم أحد طرفيه (المانح للامتياز) بالموافقة للطرف الآخر على استخدام حق أو أكثر من حقوق الملكية الفكرية أو المعرفة الفنية أو توزيع منتجاته حصرياً في منطقة معينة وذلك نظير مقابل مادي - ثبوت إخلال المدعى عليها بشرط الحصرية المتبادلة الذي يقوم عليه عقد الامتياز بتوزيع منتجاتها على جميع المحلات دون اعتبار لأي حصرية للمدعي، وذلك بإقرارها وتأكيد الخبير - عدم ورود بند خاص بالحصرية في العقد إلا أنه ملزم للمدعى عليها لوصفها العقد بالامتياز، وإقرارها به - ثبوت إخلال المدعى عليها بتقديم المساندة والدعم اللازمين عقداً للمدعي في ظل تقديمها دراسة الجدوى وكونها راعية المشروع - عدم التزام المدعى عليها بإمداد المدعي بالبضاعة بعد فترة من التعامل مع نص العقد على ذلك - عدم التزام المدعى عليها بتفعيل أجهزة نقاط البيع التي انتهى الخبير إلى أهميتها مما يعتبر إخلالاً بشروط العقد - توافر أركان التعويض بحق المدعى عليها مما تتحمل معه تعويض المدعي، وتحديد الدائرة له - استحقاق المدعى عليها قيمة البضاعة المسلمة للمدعي التي قدرها الخبير - إجراء المقاصة بين مستحقات الطرفين وتحميل المدعى عليها مما دفعه المدعي من أتعاب الخبرة والمرافعة - عدم صحة تمسك المدعى عليها بوجود مخالصة بين الطرفين لكونها سابقة لاتفاقهما على ندب الخبير في النزاع الماثل فيكون بمثابة العدول عنها – استحقاق المدعية أتعاب المحاماة- أثر ذلك: إلزام المدعى عليها بأن تدفع للمدعي المبلغ المستحق له.</w:t>
      </w:r>
    </w:p>
    <w:p w:rsidR="008000A7" w:rsidRPr="0000420B" w:rsidRDefault="008000A7" w:rsidP="008000A7">
      <w:pPr>
        <w:spacing w:after="0" w:line="240" w:lineRule="auto"/>
        <w:jc w:val="center"/>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الوقائع</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تتلخص وقائع هذا القضايا بالقدر اللازم لإصدار الحكم فيها بأن (...) و(...) تقدما إلى المحكمة الإدارية بمنطقة الرياض - بصفتهما وكيلين عن المدعي - بالدعاوى المشار إليها أعلاه ضد المدعى عليها ذاكراً فيها: أن قامت المدعى عليها بإعلانات دعائية باسم (...) وإخوانه لخدمة المجتمع أعلنت فيها عن عزمها لإبرام عقود امتياز (الفرنشايز)، وأبرمت اتفاقية مع البنك السعودي للتسليف والادخار لمنح المتعاقدين معها قروضاً مالية بأسمائهم لإنشاء محلات باسم (...) لتغطي تلك القروض تكاليف تجهيز المحلات كاملة </w:t>
      </w:r>
      <w:r w:rsidRPr="0000420B">
        <w:rPr>
          <w:rFonts w:ascii="Traditional Arabic" w:hAnsi="Traditional Arabic" w:cs="Traditional Arabic"/>
          <w:sz w:val="32"/>
          <w:szCs w:val="32"/>
          <w:rtl/>
        </w:rPr>
        <w:lastRenderedPageBreak/>
        <w:t xml:space="preserve">مع نسبة من قيمة الإيجار ورواتب العاملين فيها، وفقاً لدراسة جدوى تقدمت بها للبنك لم يطلع عليها المدعي، كما اتفقت مع صندوق الموارد البشرية لمنح المتعاقدين معها رواتب شهرية قدرها (3000) ريال ممن تنطبق عليه الشروط الخاصة بالصندوق، وأنه تأسيساً على ذلك تقدم المدعي إلى المدعى عليها لإبرام عقد الامتياز التي تضمن التزام المدعى عليها بإمداد المدعي بكافة المنتجات المسجلة باسمه أو التابع لشركة (…) وإخوانه، إلا أنه اتضح له بعد التعاقد أن المدعى عليها قامت بالتغرير بالمدعي والتدليس عليه، ولم تنفذ التزاماتها سالف الذكر، حيث قامت باستلام شيكات البنك السعودي للتسليف والادخار عن طريق مندوبيها، وتبين أن أسعار ديكورات المحلات تم احتسابها بأسعار مبالغ فيها، وأنه فيما يخص البضائع قامت بالتصرف في قيم البضائع المسلمة للمدعي وتحديد أسعارها بأعلى من سعر السوق، وتصريف بضائعها القديمة (استوك) عن طريق المدعي، كما أغرقت السوق في محلات منافسة بل وعلى الأرصفة وعلى الباعة المتجولين بمنتجاتها وبأسعار أقل، مما أثر في تصريف البضاعة لدى المدعي، رغم أن العقد المبرم معها هو عقد امتياز، ثم بعد ذلك توقفت عن إمداد المدعي بالبضائع، وقامت بتحرير سندات لأمر وأخذت إمضاء وبصمة المدعي على بياض، مستغلة بذلك عدم خبرته وعدم معرفته بالنظام. وطلب وكيلا المدعي تأسيساً على ما تقدم الحكم بفحص العقد محل الدعوى، والآثار المترتبة عليه، وتحميل المدعى عليها سداد قرض بنك التسليف، وقيمة رواتب صندوق تنمية الموارد البشرية، وتعويض المدعي عن الأضرار والخسائر التي تعرض لها. وبإحالة القضية للدائرة بالتاريخ المشار إليه أعلاه باشرت دراستها والاطلاع على أوراقها ثم قررت ضمها إلى القضية رقم (720/1/ق) لعام 1432هـ المقامة من المدعي (...) ضد المدعى عليها في الدعوى الماثلة لاتحاد القضيتين موضوعاً ومحلاً وسبباً وتوحيداً للإجراءات. ثم باشرت الدائرة النظر في القضيتين في عدة جلسات، وتلخصت إجابة المدعى عليها بأن العقد محل الدعوى تم توقيعه من قبل الطرفين باختيارهما دون إكراه، ولا صحة لتضمنه غبناً أو تغريراً، كما أنه لا صحة لدعوى أن المدعى عليها خدعت المدعي وتحايلت عليه لتصريف البضائع القديمة لديها لكون تلك البضائع تعود لماركات عالمية شهيرة وإنها لا تزال تعمل حالياً مع (13.500) عميل يبيع التجزئة لتلك البضائع وقد نالت رضى جميع العملاء والمستهلكين، ولو كان هذا الادعاء صحيحاً لما طالب المدعي بإنزال بضائع لديه، وأن دعوى إغراق السوق ببضاعة المدعى عليها على الأرصفة والباعة المتجولين فإن هذا أمر معتاد لدى كافة شركات الملابس المحلية والعالمية لتصريف البضاعة المصفاة (استوك)، وأن الواقع أن المدعي هو من توقف عن سداد قيمة ما تم استلامه من بضائع ولا صحة لتوقف المدعى عليها عن تمويل المدعي بالبضائع والمنتجات، كما أنه لا صحة لدعوى المبالغة بسعر الديكورات والمحلات لكون المدعى عليها وفرت أكثر من (47) شركة ومؤسسة ديكور يختار منها المدعي ما يناسبه ولم تجبره المدعى عليها على شركة بعينها، والمدعي لم يعترض على ذلك قبل تنفيذ الديكور، وأنه لا صحة لاستلام المدعى عليها للقرض عن طريق مندوبيها، وأن الواقع أن المدعي هو من قام باستلام جميع الشيكات الصادرة بشأن القرض، وكلها تصدر من البنك مباشرة </w:t>
      </w:r>
      <w:r w:rsidRPr="0000420B">
        <w:rPr>
          <w:rFonts w:ascii="Traditional Arabic" w:hAnsi="Traditional Arabic" w:cs="Traditional Arabic"/>
          <w:sz w:val="32"/>
          <w:szCs w:val="32"/>
          <w:rtl/>
        </w:rPr>
        <w:lastRenderedPageBreak/>
        <w:t xml:space="preserve">بأسماء المستفيدين، والتعاقد تم بين المقرض والمدعي ولا علاقة للمدعى عليها بذلك فلا تتحمل شيئاً منها، كما أنها لا تتحمل رواتب دعم صندوق تنمية الموارد البشرية إذ لا علاقة للمدعى عليها بعملية الموافقة على صرف الراتب أو عدمه، وإنما العلاقة بين الصندوق والمدعي، وتخضع لشروط بينهما كالتفرغ التام وأن لا يكون مسجلاً بالتأمينات الاجتماعية وغيرها. وطلبت في إجابتها على الدعوى تكليف لجنة للوقوف على الطبيعة وتقييم موقف المدعي وهل لا يزال ملتزماً بالعقد محل الدعوى أو لا، وبتكليف خبير محاسبي لفحص التعامل بين الطرفين وتقديم تقرير شامل يوضح موقف كل طرف. وفي جلسة 30/3/1432هـ حضر وكيلا المدعي (...) و (...) كما حضر عن المدعى عليها وكيلها (...) وتم الاتفاق أمام الدائرة على أن توقف المدعى عليها جميع السندات لأمر المأخوذة على المدعين وكفلائهم سواءً ما صدر فيها حكم أو ما كانت منظورة أو السندات التي لم تقدم لدى وزارة التجارة، وذلك حتى يتم الفصل في هذه الدعوى، وعلى أن يقوم المدعي بإرجاع البضائع الموجودة لديهم، وأن تستلم المدعى عليها هذه البضائع، وذلك بحضور المدعي نفسه، وأن يتم استلام البضائع بوضعها الحالي بدون أي شروط أو قيود، ويكون الجرد فيما يخرج من هذه المحلات وأمام المحلات، وأن يوقع المدعي على تسليم هذه البضاعة وتنتهي مسؤوليته عن هذه البضاعة بتوقيعه على هذا الجرد، وذلك بحضور اللجنة وتوقيع الحاضرين فيها، وأما البضاعة المباعة فتبقى في ذمة المدعي حتى انتهاء الدعوى أمام هذه الدائرة. وقد اتفق الحاضرون على أن يقوم بتسليم هذه البضائع - لجنة مكونة من: - (...) و(...) و(...) - وكيلا المدعي -، ولهم الحق في توكيل من رغبوا، كما يكون ذلك التسليم بحضور موظف المدعى عليها (...) وأن تسلم جميع البضائع الموجودة لدى المدعين، وأن تنتهي مسؤولية كل مدعٍ بتسليمه هذه البضاعة أمام المحل، وأن يكون إنهاء الجرد واستلام البضائع خلال ثلاثة أشهر من تاريخ هذه الجلسة، على أن يقدم وكلاء المدعين بيانات بعناوين تواريخ مقترحة لتسليم هذه البضائع خلال أسبوعين من هذا التاريخ، وقد وافقت المدعى عليها أن تتحمل جميع المصاريف الخاصة باللجنة المشكلة في هذه الجلسة لاستلام هذه البضائع، وعلى أن يكون هذا الاتفاق ملزماً جميع الأطراف بجميع بنوده، وأن يكون هذا الاتفاق شاملاً جميع الدعاوى المنظورة لدى الدائرة. وأصدرت الدائرة بشأن ذلك حكمها رقم (150/27/1) لعام 1432هـ القاضي بإلزام الطرفين بما تضمنه الاتفاق. وفي جلسة 25/8/1433هـ قررت الدائرة عدولها عن ضم هذه القضية للقضية رقم (720/1/ق) لعام 1432هـ المقامة من المدعي (...) ضد المدعى عليها في الدعوى الماثلة. ثم اتفق الطرفان على إحالة النزاع في القضية الماثلة إلى محاسب قانوني، ليتولى الخبرة المحاسبية بينهما، وقررا اختيار مكتب (...) و(...) محاسبون قانونيون، الذي قدر أتعابه بمبلغ قدره خمسة آلاف ريال، واتفقا على دفع الأتعاب مناصفة، على أن يحمل خاسر القضية قسط خصمه. ثم أصدرت الدائرة قرارها بندب مكتب (...) و(...) محاسبون قانونيون خبيراً في الدعوى الماثلة على ضوء البنود التالية: أولاً: رفع تقرير مستقل عن هذه الدعوى متضمناً رأي الخبير محاسبياً مدعماً بالمستندات، وفي حالة عدم وجود المستندات يبدي </w:t>
      </w:r>
      <w:r w:rsidRPr="0000420B">
        <w:rPr>
          <w:rFonts w:ascii="Traditional Arabic" w:hAnsi="Traditional Arabic" w:cs="Traditional Arabic"/>
          <w:sz w:val="32"/>
          <w:szCs w:val="32"/>
          <w:rtl/>
        </w:rPr>
        <w:lastRenderedPageBreak/>
        <w:t xml:space="preserve">رأيه خبرة وذلك في جميع الفقرات المذكورة أدناه بعد التأكد والتثبت منها. ثانياً: تحديد مدة العلاقة بين الطرفين ووقت انقطاعها ومن قام بقطع هذه العلاقة ومبرراته وسبب قطع العلاقة. ثالثاً: جرد البضائع وقيمتها ومقابلتها مع السندات لأمر وفرز ما هو متفق عليه وما هو مختلف فيه وتحديد سبب الاختلاف على أن يوضع ذلك في جدول مع النتائج التي يراها الخبير. رابعاً: تحديد السندات لأمر الملزم بها المدعي المستحقة في ذمته ولم يقم بسدادها، والسندات لأمر الملزم بها المدعي ومختلف في استحقاقها في ذمته ومجموعها وسبب الاختلاف، والسندات لأمر التي قام بسدادها المدعي ويطالب بإعادة قيمتها. خامساً: تحديد مصدر ومقدار القرض من قبل المدعي ومن قام باستلامه ومصروفاته ومصير الباقي إن وجد. سادساً: بيان المصروفات التي قام بها الطرفان بسبب العقد مقرونة بالإثبات، مقارنة بالأسعار المتعارف عليها. سابعاً: بيان الرواتب المستلمة من المدعي والمنقطعة عنه وسبب انقطاعها ومدى استحقاق المدعي لهذه الرواتب من عدمها. ثامناً: تحديد الخطأ </w:t>
      </w:r>
      <w:proofErr w:type="gramStart"/>
      <w:r w:rsidRPr="0000420B">
        <w:rPr>
          <w:rFonts w:ascii="Traditional Arabic" w:hAnsi="Traditional Arabic" w:cs="Traditional Arabic"/>
          <w:sz w:val="32"/>
          <w:szCs w:val="32"/>
          <w:rtl/>
        </w:rPr>
        <w:t>- إن</w:t>
      </w:r>
      <w:proofErr w:type="gramEnd"/>
      <w:r w:rsidRPr="0000420B">
        <w:rPr>
          <w:rFonts w:ascii="Traditional Arabic" w:hAnsi="Traditional Arabic" w:cs="Traditional Arabic"/>
          <w:sz w:val="32"/>
          <w:szCs w:val="32"/>
          <w:rtl/>
        </w:rPr>
        <w:t xml:space="preserve"> وجد - والمواد التي يدعي الطرفان بأنها محل الإخلال بالعقد ومستنده والضرر الفعلي وقدره وجواب الطرفين عليها، وإبداء الرأي الفني في ذلك. تاسعاً: علاقة الطرفين بالاتفاقيات المبرمة بين بنك التسليف والجهات التمويلية وصندوق تنمية الموارد البشرية. عاشراً: رفع النتائج والتوصيات على قسمين قسم في الحقوق والالتزامات بين الطرفين، وقسم في التعويض. الحادي عشر: رفع تقرير كل شهرين عن آخر ما تم التوصل إليه في هذه القضية. الثاني عشر: للمحاسب مخاطبة الجهات الحكومية وغير الحكومية والبنوك وغيرها مما يخدم المصلحة في هذه القضية. وبتاريخ 6/11/1435هـ ورد للدائرة التقرير النهائي والذي انتهى فيه الخبير إلى تقريره النتائج الآتية: </w:t>
      </w:r>
      <w:proofErr w:type="gramStart"/>
      <w:r w:rsidRPr="0000420B">
        <w:rPr>
          <w:rFonts w:ascii="Traditional Arabic" w:hAnsi="Traditional Arabic" w:cs="Traditional Arabic"/>
          <w:sz w:val="32"/>
          <w:szCs w:val="32"/>
          <w:rtl/>
        </w:rPr>
        <w:t>1- أن</w:t>
      </w:r>
      <w:proofErr w:type="gramEnd"/>
      <w:r w:rsidRPr="0000420B">
        <w:rPr>
          <w:rFonts w:ascii="Traditional Arabic" w:hAnsi="Traditional Arabic" w:cs="Traditional Arabic"/>
          <w:sz w:val="32"/>
          <w:szCs w:val="32"/>
          <w:rtl/>
        </w:rPr>
        <w:t xml:space="preserve"> العميل لم ينجح في الالتزام بشروط السداد المذكورة في البند السابع من الاتفاقية فقرة (31) التي تلزمه بتوريد قيمة مبيعاته في نهاية الأسبوع. </w:t>
      </w:r>
      <w:proofErr w:type="gramStart"/>
      <w:r w:rsidRPr="0000420B">
        <w:rPr>
          <w:rFonts w:ascii="Traditional Arabic" w:hAnsi="Traditional Arabic" w:cs="Traditional Arabic"/>
          <w:sz w:val="32"/>
          <w:szCs w:val="32"/>
          <w:rtl/>
        </w:rPr>
        <w:t>2- أن</w:t>
      </w:r>
      <w:proofErr w:type="gramEnd"/>
      <w:r w:rsidRPr="0000420B">
        <w:rPr>
          <w:rFonts w:ascii="Traditional Arabic" w:hAnsi="Traditional Arabic" w:cs="Traditional Arabic"/>
          <w:sz w:val="32"/>
          <w:szCs w:val="32"/>
          <w:rtl/>
        </w:rPr>
        <w:t xml:space="preserve"> التحليل المالي أظهر أن ضعف التزام المدعي بالسداد كان خارجاً عن إرادته. </w:t>
      </w:r>
      <w:proofErr w:type="gramStart"/>
      <w:r w:rsidRPr="0000420B">
        <w:rPr>
          <w:rFonts w:ascii="Traditional Arabic" w:hAnsi="Traditional Arabic" w:cs="Traditional Arabic"/>
          <w:sz w:val="32"/>
          <w:szCs w:val="32"/>
          <w:rtl/>
        </w:rPr>
        <w:t>3- أن</w:t>
      </w:r>
      <w:proofErr w:type="gramEnd"/>
      <w:r w:rsidRPr="0000420B">
        <w:rPr>
          <w:rFonts w:ascii="Traditional Arabic" w:hAnsi="Traditional Arabic" w:cs="Traditional Arabic"/>
          <w:sz w:val="32"/>
          <w:szCs w:val="32"/>
          <w:rtl/>
        </w:rPr>
        <w:t xml:space="preserve"> المدعى عليها أخطأت في بداية تخطيط المشروع من جهة دراسة الجدوى وأنها أظهرت عدم مطابقتها للواقع وأنها غير صحيحة. </w:t>
      </w:r>
      <w:proofErr w:type="gramStart"/>
      <w:r w:rsidRPr="0000420B">
        <w:rPr>
          <w:rFonts w:ascii="Traditional Arabic" w:hAnsi="Traditional Arabic" w:cs="Traditional Arabic"/>
          <w:sz w:val="32"/>
          <w:szCs w:val="32"/>
          <w:rtl/>
        </w:rPr>
        <w:t>4- أن</w:t>
      </w:r>
      <w:proofErr w:type="gramEnd"/>
      <w:r w:rsidRPr="0000420B">
        <w:rPr>
          <w:rFonts w:ascii="Traditional Arabic" w:hAnsi="Traditional Arabic" w:cs="Traditional Arabic"/>
          <w:sz w:val="32"/>
          <w:szCs w:val="32"/>
          <w:rtl/>
        </w:rPr>
        <w:t xml:space="preserve"> المدعى عليها لم تلتزم بإمداد المدعي بالبضاعة، وأن عدم سداد المدعي لا يبرر توقفها بحكم أنها راعية المشروع وكان الواجب عليها دراسة أسباب تعثر المدعي بالسداد. </w:t>
      </w:r>
      <w:proofErr w:type="gramStart"/>
      <w:r w:rsidRPr="0000420B">
        <w:rPr>
          <w:rFonts w:ascii="Traditional Arabic" w:hAnsi="Traditional Arabic" w:cs="Traditional Arabic"/>
          <w:sz w:val="32"/>
          <w:szCs w:val="32"/>
          <w:rtl/>
        </w:rPr>
        <w:t>5- أن</w:t>
      </w:r>
      <w:proofErr w:type="gramEnd"/>
      <w:r w:rsidRPr="0000420B">
        <w:rPr>
          <w:rFonts w:ascii="Traditional Arabic" w:hAnsi="Traditional Arabic" w:cs="Traditional Arabic"/>
          <w:sz w:val="32"/>
          <w:szCs w:val="32"/>
          <w:rtl/>
        </w:rPr>
        <w:t xml:space="preserve"> مسؤولية توقف التعامل بين الطرفين مشتركة بينهما وتتحمل المدعى عليها الجانب الأكبر. </w:t>
      </w:r>
      <w:proofErr w:type="gramStart"/>
      <w:r w:rsidRPr="0000420B">
        <w:rPr>
          <w:rFonts w:ascii="Traditional Arabic" w:hAnsi="Traditional Arabic" w:cs="Traditional Arabic"/>
          <w:sz w:val="32"/>
          <w:szCs w:val="32"/>
          <w:rtl/>
        </w:rPr>
        <w:t>6- أن</w:t>
      </w:r>
      <w:proofErr w:type="gramEnd"/>
      <w:r w:rsidRPr="0000420B">
        <w:rPr>
          <w:rFonts w:ascii="Traditional Arabic" w:hAnsi="Traditional Arabic" w:cs="Traditional Arabic"/>
          <w:sz w:val="32"/>
          <w:szCs w:val="32"/>
          <w:rtl/>
        </w:rPr>
        <w:t xml:space="preserve"> المدعى عليها لم تقتصر في تسويق منتجاتها على المدعي أو غيره من عملاء الامتياز لـ (...) وإنما قامت بالبيع من حساب نفسها وبواسطة منسوبيها لعملاء آخرين غير خاضعين لقيود اتفاقية الامتياز وفي نفس مناطق عملاء الامتياز وأسواقهم مما سبب نقصاً في المبيعات. </w:t>
      </w:r>
      <w:proofErr w:type="gramStart"/>
      <w:r w:rsidRPr="0000420B">
        <w:rPr>
          <w:rFonts w:ascii="Traditional Arabic" w:hAnsi="Traditional Arabic" w:cs="Traditional Arabic"/>
          <w:sz w:val="32"/>
          <w:szCs w:val="32"/>
          <w:rtl/>
        </w:rPr>
        <w:t>7- أن</w:t>
      </w:r>
      <w:proofErr w:type="gramEnd"/>
      <w:r w:rsidRPr="0000420B">
        <w:rPr>
          <w:rFonts w:ascii="Traditional Arabic" w:hAnsi="Traditional Arabic" w:cs="Traditional Arabic"/>
          <w:sz w:val="32"/>
          <w:szCs w:val="32"/>
          <w:rtl/>
        </w:rPr>
        <w:t xml:space="preserve"> المدعى عليها أخطأت في الإدارة والإشراف على المشروع من ذلك عدم تشغيل أجهزة نقاط البيع وضعف نجاح برامج التدريب والدعم الفني. وأنه فيما يتعلق بالتعويضات فيعوض المدعي راتباً شهرياً قدره ثلاثة آلاف ريال عن فترة التعامل كما يعوض قيمة القروض تأسيساً على أن الجانب الأكبر في سبب توقف التعامل كان على المدعى عليها على النحو الوارد أعلاه وانتهى إلى أن كامل فترة التعامل قد استلم رواتبها المدعي وأن قيمة القرض (57.990) </w:t>
      </w:r>
      <w:r w:rsidRPr="0000420B">
        <w:rPr>
          <w:rFonts w:ascii="Traditional Arabic" w:hAnsi="Traditional Arabic" w:cs="Traditional Arabic"/>
          <w:sz w:val="32"/>
          <w:szCs w:val="32"/>
          <w:rtl/>
        </w:rPr>
        <w:lastRenderedPageBreak/>
        <w:t>ريال تلزم المدعى عليها بدفعه للمدعي، ويخصم من ذلك مبلغ قدره (63.330) ريالاً قيمة مستحقات للمدعى عليها مقابل بضائع لم يسدد قيمتها المدعي، ليكون مجموع مستحقات المدعى عليها لدى المدعي مبلغاً قدره (5.340) ريالاً. ثم حضر الطرفان، وأفادا بأنهما قدما للخبير ملاحظاتهما على التقرير الابتدائي، وأكدا تمسكهما بما جاء في ملاحظاتهما على التقرير النهائي وأكد وكيل المدعى عليها بالإضافة إلى الملاحظات على الخبير تمسك موكلته بالمخالصة الموقعة من المدعي المؤرخة في 5/6/2011م الموافق 3/7/1332هـ، ثم عرضت الدائرة على وكيلي المدعي نسخة من الفواتير التي استند عليها الخبير في تقريره، فقررا بأنهما غير متأكدين من صحة التواقيع المنسوبة لموكلهما، وأن عدداً من الفواتير خالية من التواقيع، وليسا متأكدين من استلام موكلهما للبضائع الواردة فيها، فأفهمتهما الدائرة بأن على موكلهما الحضور الجلسة القادمة ليطلع على الفواتير. ثم حضر الطرفان، وقرر وكيل المدعي موافقة موكله على ما انتهى إليه الخبير المحاسبي، وحصر دعواه في طلب فسخ عقد الامتياز المبرم مع المدعى عليها، وإلزام المدعى عليها بقيمة أتعاب المحاماة والخبير، وبالتعويض على الأضرار التي أشارا إليها في لائحة الدعوى وأما بالنسبة للمخالصة المقدمة من المدعى عليها فهي تخص المديونيات فقط وقد سددها وهي قبل إصدار قرار الخبير، وبعرض ذلك على وكيل المدعى عليها قدم مذكرة تضمنت ملاحظات موكلته على تقرير الخبير من جهة تحميلها قيمة القرض، ومكافآت صندوق التمويل البشرية رغم عدم علاقتها بهما، ورغم أنه احتسب الخطأ في قطع العلاقة على الطرفين، واعتراضها في نسبة الخطأ لها رغم توقف المدعي عن السداد، وأن التقرير لم يعتمد على مخاطبات بين الخبير وصندوق تنمية الموارد البشرية وبنك التسليف، وأن الخبير اعتمد على دراسة جدوى واحدة لأحد المدعين وعممها على المدعي وغيره رغم اختلاف دعوى كل مدع وتكاليف مشروعه ومساحة محله، وأنه اعتمد مصروفات تشغيل رغم عدم وجودها بالمحل كفواتير الهاتف والمياه، وختمت مذكرتها بطلب إدخال صندوق تنمية الموارد البشرية وبنك التسليف، وإعادة التقرير للخبير لمراعاة الملاحظات، واحتياطاً بتعيين خبير آخر وأضاف أن يطلب الاعتماد على المخالصة المؤرخة في 5/6/2011م الموافق 3/7/1432هـ. ثم قرر الطرفان الاكتفاء، وعليه رفعت الجلسة.</w:t>
      </w:r>
    </w:p>
    <w:p w:rsidR="008000A7" w:rsidRPr="0000420B" w:rsidRDefault="008000A7" w:rsidP="008000A7">
      <w:pPr>
        <w:spacing w:after="0" w:line="240" w:lineRule="auto"/>
        <w:jc w:val="center"/>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الأسباب</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بما أن وكيل المدعي حصر دعواه بطلب فسخ اتفاقية الامتياز مع المدعى عليها وتعويضه عن الخسائر التي يدعي بأنها لحقت به جراء عدم وفاء المدعى عليها بالتزاماتها المنصوص عليها في عقد الاتفاقية، بالإضافة إلى مطالبته بأتعاب المحاماة. وبما أن المدعى عليها تنكر صحة الدعوى وتقابلها بدعوى عدم التزام المدعي بشروط الاتفاقية ومخالفته لبنودها، الأمر الذي سبب انقطاع العلاقة التعاقدية بينهما. وبما أنه بدراسة أوراق القضية وتأملها وندب جهة خبرة موافق عليها من الطرفين للاستعانة بها في بيان صحة الحسابات بين الطرفين وبيان مدى التزامهما بشروط الاتفاقية المبرمة بينهما. وبما أن الدائرة وهي بصدد إجراء المقتضى الشرعي على العلاقة التعاقدية بين الطرفين وما يطالب به المدعي من فسخ الاتفاقية المبرمة بينهما فإنها </w:t>
      </w:r>
      <w:r w:rsidRPr="0000420B">
        <w:rPr>
          <w:rFonts w:ascii="Traditional Arabic" w:hAnsi="Traditional Arabic" w:cs="Traditional Arabic"/>
          <w:sz w:val="32"/>
          <w:szCs w:val="32"/>
          <w:rtl/>
        </w:rPr>
        <w:lastRenderedPageBreak/>
        <w:t xml:space="preserve">ترى أن هذا المطلب قد تحقق واقعاً بعد توقف التعامل بينهما، وتوافق الطرفين أمام الدائرة بأن يقوم المدعي بإرجاع البضائع الموجودة لديه، وأن تستلم المدعى عليها هذه البضائع. وبخصوص مطالبة كل طرف بتعويضه عن الأضرار والخسائر التي لحقت به جراء عدم التزام الآخر ببنود العقد المبرم بينهما فبما أن الدائرة وهي بصدد بحث من أخل ابتداء ببنود العقد من الطرفين ورتبت عليه خسائر يتوجب تعويضه عنها من الطرف الآخر تبين بعد الاطلاع على الأوراق ومناقشة الطرفين ونتائج تقارير الخبرة ما يلي: أولاً: إخلال المدعى عليها بشرط الحصرية المتبادلة: ذلك أن العقد محل الدعوى عقد امتياز، وبما أنه لم يصدر في المملكة العربية السعودية نظام يعرف عقد الامتياز، وينظم علاقة طرفيه ويحدد مسؤولياتهما: وغاية ما ورد في ذلك إيضاحات تعريفية غير معتمدة صادرة من بعض الغرف التجارية، فقد جاء في بعض المراجع المتخصصة بأنه عقد يقوم أحد طرفيه (المانح للامتياز) بالموافقة للطرف الآخر (الممنوح له الامتياز) على استخدام حق أو أكثر من حقوق الملكية الفكرية والصناعية أو المعرفة الفنية لإنتاج السلعة أو توزيع منتجاته أو خدماته تحت العلامة التجارية للمانح ووفقاً لتعليماته وتحت إشرافه، حصرياً في منطقة جغرافية معينة ولفترة محددة مع التزامه غالباً بتقديم المساعدة الفنية، وذلك نظير مقابل مادي، وأن من عناصر الامتياز شرط القصر، وله نطاقان: "أ- نطاق تبادي: يفرض شرط القصر قيداً على حرية كل من مانح الامتياز والممنوح فلا يستطيع المانح توريد منتجاته أو خدماته في المنطقة التي يحددها العقد إلا للممنوح الذي بدوره يتوجب عليه عدم التزود بهذه المنتجات إلا من مانح الامتياز. </w:t>
      </w:r>
      <w:proofErr w:type="gramStart"/>
      <w:r w:rsidRPr="0000420B">
        <w:rPr>
          <w:rFonts w:ascii="Traditional Arabic" w:hAnsi="Traditional Arabic" w:cs="Traditional Arabic"/>
          <w:sz w:val="32"/>
          <w:szCs w:val="32"/>
          <w:rtl/>
        </w:rPr>
        <w:t>ب- نطاق</w:t>
      </w:r>
      <w:proofErr w:type="gramEnd"/>
      <w:r w:rsidRPr="0000420B">
        <w:rPr>
          <w:rFonts w:ascii="Traditional Arabic" w:hAnsi="Traditional Arabic" w:cs="Traditional Arabic"/>
          <w:sz w:val="32"/>
          <w:szCs w:val="32"/>
          <w:rtl/>
        </w:rPr>
        <w:t xml:space="preserve"> جغرافي: يجب اتفاق طرفي العقد على منح الامتياز ضمن نطاق محدد بمدينة أو شارع محدد لوحدة معينة، ويجب أن يحرص طرفا العقد على تجنب أي غموض في تحديد النطاق الجغرافي للامتياز وتوضيح الحدود الفاصلة بين مناطق النشاط الأخرى...". وبالتأمل في مؤدى هذا العقد وهدفه أنه من جهة المانح: استفادته من انتشار سلعته وكثرة ترويجها، ومن جهة الممنوح له: أنه يستفيد من المانح اسمه وعلامته وتفرده بذلك ليتحقق بذلك هدف الامتياز والحصرية. وإن لم يستفد الممنوح له من ذلك </w:t>
      </w:r>
      <w:proofErr w:type="gramStart"/>
      <w:r w:rsidRPr="0000420B">
        <w:rPr>
          <w:rFonts w:ascii="Traditional Arabic" w:hAnsi="Traditional Arabic" w:cs="Traditional Arabic"/>
          <w:sz w:val="32"/>
          <w:szCs w:val="32"/>
          <w:rtl/>
        </w:rPr>
        <w:t>- وهو</w:t>
      </w:r>
      <w:proofErr w:type="gramEnd"/>
      <w:r w:rsidRPr="0000420B">
        <w:rPr>
          <w:rFonts w:ascii="Traditional Arabic" w:hAnsi="Traditional Arabic" w:cs="Traditional Arabic"/>
          <w:sz w:val="32"/>
          <w:szCs w:val="32"/>
          <w:rtl/>
        </w:rPr>
        <w:t xml:space="preserve"> أهم عنصر، وأقل حقوقه - فلا معنى أبداً للامتياز. وبما أن حاصل صنيع المدعى عليها في العقد محل الدعوى قيامها بتوزيع منتجاتها على جميع المحلات والأسواق دون استثناء، ودون اعتبار لأي حصرية للمدعي </w:t>
      </w:r>
      <w:proofErr w:type="gramStart"/>
      <w:r w:rsidRPr="0000420B">
        <w:rPr>
          <w:rFonts w:ascii="Traditional Arabic" w:hAnsi="Traditional Arabic" w:cs="Traditional Arabic"/>
          <w:sz w:val="32"/>
          <w:szCs w:val="32"/>
          <w:rtl/>
        </w:rPr>
        <w:t>- كجهة</w:t>
      </w:r>
      <w:proofErr w:type="gramEnd"/>
      <w:r w:rsidRPr="0000420B">
        <w:rPr>
          <w:rFonts w:ascii="Traditional Arabic" w:hAnsi="Traditional Arabic" w:cs="Traditional Arabic"/>
          <w:sz w:val="32"/>
          <w:szCs w:val="32"/>
          <w:rtl/>
        </w:rPr>
        <w:t xml:space="preserve"> ممنوح لها الامتياز - ودون تمييز له بمنتج أو بمنطقة جغرافية، وقد أقرت المدعى عليها ذلك حين ذكرت أنها تورد لأكثر من (13.500) عميل في المملكة، وهو ما أكده الخبير بتقريره بقوله: "قامت - المدعى عليها - بالبيع من حساب نفسها وبواسطة منسوبيها لعملاء آخرين غير خاضعين لقيود اتفاقية الامتياز". وهذا العنصر الملزم </w:t>
      </w:r>
      <w:proofErr w:type="gramStart"/>
      <w:r w:rsidRPr="0000420B">
        <w:rPr>
          <w:rFonts w:ascii="Traditional Arabic" w:hAnsi="Traditional Arabic" w:cs="Traditional Arabic"/>
          <w:sz w:val="32"/>
          <w:szCs w:val="32"/>
          <w:rtl/>
        </w:rPr>
        <w:t>- أي</w:t>
      </w:r>
      <w:proofErr w:type="gramEnd"/>
      <w:r w:rsidRPr="0000420B">
        <w:rPr>
          <w:rFonts w:ascii="Traditional Arabic" w:hAnsi="Traditional Arabic" w:cs="Traditional Arabic"/>
          <w:sz w:val="32"/>
          <w:szCs w:val="32"/>
          <w:rtl/>
        </w:rPr>
        <w:t xml:space="preserve"> الحصرية - وإن لم يرد بشأنه بند خاص بالعقد المبرم بين الطرفين إلا مقصوراً على الممنوح له فقط - المدعي - فإنه ملزم كذلك للمدعى عليها لثلاثة أمور: أولاً: وصفها للعقد بالامتياز، وقد سبق بيان أن أهم عنصر للامتياز الحصرية المتبادلة. ثانياً: إقرارها بهذا العنصر من خلال الكتيب التعريفي لمشروعها والذي سوقت به لمشروعها بكونه متميزاً بالحصرية. ثالثاً: التزامها بموجب عقدها مع بنك التسليف السعودي للادخار بأن تراعي </w:t>
      </w:r>
      <w:r w:rsidRPr="0000420B">
        <w:rPr>
          <w:rFonts w:ascii="Traditional Arabic" w:hAnsi="Traditional Arabic" w:cs="Traditional Arabic"/>
          <w:sz w:val="32"/>
          <w:szCs w:val="32"/>
          <w:rtl/>
        </w:rPr>
        <w:lastRenderedPageBreak/>
        <w:t xml:space="preserve">التوزيع الملائم لمعارض ممنوحي الامتياز. وبما أنه مما يؤكد ما تقدم ما جاء في تقرير الخبير بما نصه: "...إن من أهم أسباب أخطاء المدعى عليها المنافسة الشديدة بين معارض (...) وبين غيرهم من عملاء المدعى عليها الموجودين في نفس مناطق امتيازهم وغير خاضعين لشروط القصرية التي خضع لها عملاء (...) بل إن فتح (600) معرض لعملاء الامتياز في توقيت متزامن لبيع نفس المنتجات المتماثلة كافٍ بمفرده لإضعاف قدرة السوق على استيعابهم...". كما جاء في تقريره ما نصه: "أن المدعى عليها لم تقتصر في تسويق منتجاتها على المدعي أو غيره من عملاء الامتياز لـ (...) وإنما قامت بالبيع من حساب نفسها وبواسطة منسوبيها لعملاء آخرين غير خاضعين لقيود اتفاقية الامتياز وفي نفس مناطق عملاء الامتياز وأسواقهم مما سبب نقصاً في المبيعات". فإنه استناداً لذلك فإن المدعى عليها تكون أخلت بالحصرية المتبادلة التي تتوجب أصلاً على طرفي الامتياز. وهو أحد أهم بنود الاتفاقية، وهو سبب يبرر ضعف المشروع ونقص مبيعاته الأمر الذي يؤكد صحة دعوى المدعي في هذا الخصوص. ولا يرد على ذلك أن الموقع الجغرافي تم اختياره من قبل المدعي، إذ إن البند الثالث من العقد اشترط موافقة المدعى عليها على تعيين الموقع. وهو ما تم بالفعل بالموقع. يضاف إلى ذلك أن المدعى عليها ملتزمة بموجب الفقرة الخامسة من البند السادس من التزاماتها على: "مساعدة الطرف الثاني </w:t>
      </w:r>
      <w:proofErr w:type="gramStart"/>
      <w:r w:rsidRPr="0000420B">
        <w:rPr>
          <w:rFonts w:ascii="Traditional Arabic" w:hAnsi="Traditional Arabic" w:cs="Traditional Arabic"/>
          <w:sz w:val="32"/>
          <w:szCs w:val="32"/>
          <w:rtl/>
        </w:rPr>
        <w:t>- أي</w:t>
      </w:r>
      <w:proofErr w:type="gramEnd"/>
      <w:r w:rsidRPr="0000420B">
        <w:rPr>
          <w:rFonts w:ascii="Traditional Arabic" w:hAnsi="Traditional Arabic" w:cs="Traditional Arabic"/>
          <w:sz w:val="32"/>
          <w:szCs w:val="32"/>
          <w:rtl/>
        </w:rPr>
        <w:t xml:space="preserve"> المدعي - في تحديد وتقييم أفضل المواقع المناسبة.."، فكان يتعين عليها إرشاد المدعي ومساعدته بتغيير الموقع أو عدم الموافقة عليه. ثانياً: إخلال المدعى عليها بتقديم المساندة والدعم للمدعي في ظل تقديمها دراسة جدوى من قبلها وكونها راعية المشروع: فبما أن المدعى عليها هي راعية المشروع، وهي من قدمت دراسة الجدوى للمشروع، وبما أن الثابت فشل هذه الدراسة لأسباب ثلاث: الأول: رأي الخبير الذي انتهى فيه إلى أن هذه الدراسة غير صحيحة وغير واقعية. الثاني: رأي الخبير الذي انتهى فيه إلى أن عدم نجاح المدعي في الالتزام بشروط السداد المذكورة في البند السابع من الاتفاقية فقرة (31) كان خارجاً عن إرادته. الثالث: توقف هذا المشروع وانهيال ما يزيد على ثلاثمئة مدع أمام هذه الدائرة ضد المدعى عليها بشأن الأضرار التي لحقتهم جراء هذا العقد، والذي كان مبناه على هذه الدراسة. وبما أن المدعى عليها كانت ملتزمة بموجب البند السادس في الفقرات (5-6-7-16-28) من العقد بالدعم والمساندة. وبما أن الثابت عدم تقديمها ذلك في ظل ما تقدم، بل بالنقيض من ذلك وقفت مواجهة للمدعي بتحميله سبب الفشل تحت ذريعة عدم السداد، وبادرت بمطالبته بسندات الأمر، وأوردت اسمه في القائمة السلبية بشركة المعلومات الائتمانية (سمه)؛ فإنه استناداً لذلك، تكون المدعى عليها قد أخلت بهذا البند أيضاً. ثالثاً: عدم التزام المدعى عليها بإمداد المدعي بالبضاعة بعد فترة من التعامل: فبما أن العقد نص في البند السادس الفقرة (20) على التزام المدعى عليها بإمداد المدعي بكافة المنتجات التي تورد من قبل المدعى عليها. وبما أن الخبير انتهى في تقريره إلى عدم التزام المدعى عليها بهذه الفقرة من هذا البند، وأكد أنها تخلت عن إمداد المدعي بالبضائع. فإنه استناداً لذلك، تكون المدعى عليها قد أخلت بهذا البند أيضاً. ولا يرد على ذلك عدم سداد المدعي، ذلك أن </w:t>
      </w:r>
      <w:r w:rsidRPr="0000420B">
        <w:rPr>
          <w:rFonts w:ascii="Traditional Arabic" w:hAnsi="Traditional Arabic" w:cs="Traditional Arabic"/>
          <w:sz w:val="32"/>
          <w:szCs w:val="32"/>
          <w:rtl/>
        </w:rPr>
        <w:lastRenderedPageBreak/>
        <w:t xml:space="preserve">الخبير أكد في هذه الجزئية بالتحديد أن الواجب المفترض على المدعى عليها في ذلك الظرف عدم توقفها عن إمداد المدعي بالبضائع بحكم أنها راعية المشروع والملتزمة بدراسة أسباب تعثر المدعي عن السداد. رابعاً: عدم التزام المدعى عليها بتفعيل أجهزة نقاط البيع: فبما أن الملتزم بتوفير هذا الجهاز للمدعي هو المدعى عليها، وبما أن الخبير انتهى إلى أهمية هذا الجهاز في دراسة وتحليل نتائج أعمال ومشاكل معرض المدعي، ولما أنه انتهى في تقريره إلى فشل المدعى عليها في تنفيذ هذا الالتزام، فيعتبر ذلك أيضاً إخلالاً منها بشروط العقد. وبناء على ما تقدم فإن الذي يظهر أن الإخلال ببنود التعاقد حصل ابتداء من طرف المدعى عليها مما يرتب بحقها التعويض الناشئ عن المسؤولية العقدية، لتوافر أركان التعويض بحقها وهي الخطأ والضرر والعلاقة السببية بينهما، وإذ تحقق ضرر المدعي حسبما سبق إيضاحه فإن المدعى عليها تتحمل تعويضه عن ذلك. وبما أن الدائرة وهي في سبيل تحديد التعويض، فبما أن الذي تم واقعاً بين الطرفين هو استلام المدعي قرضاً مالياً وصرفه على المشروع بتوجيه كامل من المدعى عليها على ضوء دراسة الجدوى المقدمة من المدعى عليها، وإذ تبين بموجب قرار الخبير أن مصروفات هذا القرض تمت على المحل ولوازمه من إيجارات وأثاث بالإضافة لبضائع مستلمة من المدعى عليها من أجل بيعها وتحصيل إيراداتها. وعليه فإن على المدعي إعادة جميع ما استلمه من بضائع، وجميع ما حصله من مبالغ مقابل المبيعات بما في ذلك أرباحها لصالح المدعى عليها، وفي المقابل يستحق أجرة المثل فيما قام به من عمل وجهد وتحصيل، كما يستحق أي مصروفات قام بها في سبيل ذلك. وبما أن الدائرة وهي بصدد تقدير هذين المستحقين في ضوء ما تم تقديمه وانتهى إليه الخبير، ففيما يخص أجرة المثل: فبما أن الخبير انتهى إلى أن مدة العلاقة التعاقدية قبل التوقف بين الطرفين قد استلم المدعي كامل رواتبها. وفيما يخص المصروفات؛ فبما أن الخبير انتهى إلى أن القرض الذي استلمه المدعي هو (57.990) ريالاً قد تم صرفه كاملاً على المشروع، فإن الدائرة ترى استحقاق المدعي تعويضه عنه كاملاً. وأما ما يخص مطالبته بالتعويض عما زاد عن ذلك من تكاليف ومصروفات فله </w:t>
      </w:r>
      <w:proofErr w:type="gramStart"/>
      <w:r w:rsidRPr="0000420B">
        <w:rPr>
          <w:rFonts w:ascii="Traditional Arabic" w:hAnsi="Traditional Arabic" w:cs="Traditional Arabic"/>
          <w:sz w:val="32"/>
          <w:szCs w:val="32"/>
          <w:rtl/>
        </w:rPr>
        <w:t>- إن</w:t>
      </w:r>
      <w:proofErr w:type="gramEnd"/>
      <w:r w:rsidRPr="0000420B">
        <w:rPr>
          <w:rFonts w:ascii="Traditional Arabic" w:hAnsi="Traditional Arabic" w:cs="Traditional Arabic"/>
          <w:sz w:val="32"/>
          <w:szCs w:val="32"/>
          <w:rtl/>
        </w:rPr>
        <w:t xml:space="preserve"> ثبتت - إقامة دعوى مستقلة بشأنها. كما أنه على المدعى عليها تحمل كافة المصروفات التي صرفها المدعي على المشروع، وبالمقابل تستحق كامل البضاعة المستلمة للمدعي أو قيمتها مع كامل أرباحها، وبما أن الخبير انتهى إلى أن المستحق للمدعى عليها من قيمة البضاعة المسلمة للمدعي هو مبلغ قدره (63.330) ريالاً فيكون ذلك هو المستحق لها في ذمة المدعي، وأما أرباحها </w:t>
      </w:r>
      <w:proofErr w:type="gramStart"/>
      <w:r w:rsidRPr="0000420B">
        <w:rPr>
          <w:rFonts w:ascii="Traditional Arabic" w:hAnsi="Traditional Arabic" w:cs="Traditional Arabic"/>
          <w:sz w:val="32"/>
          <w:szCs w:val="32"/>
          <w:rtl/>
        </w:rPr>
        <w:t>- إن</w:t>
      </w:r>
      <w:proofErr w:type="gramEnd"/>
      <w:r w:rsidRPr="0000420B">
        <w:rPr>
          <w:rFonts w:ascii="Traditional Arabic" w:hAnsi="Traditional Arabic" w:cs="Traditional Arabic"/>
          <w:sz w:val="32"/>
          <w:szCs w:val="32"/>
          <w:rtl/>
        </w:rPr>
        <w:t xml:space="preserve"> ثبتت - فللمدعى عليها إقامة دعوى مستقلة بشأنها - إن رغبت -. وأما ما يخص السندات لأمر المأخوذة على المدعي وكفلائه من قبل المدعى عليها مقابل ضمان قيمة البضائع المسلمة له؛ فيما أن التعامل بين الطرفين لم يخرج عن موضوع العقد، </w:t>
      </w:r>
      <w:proofErr w:type="gramStart"/>
      <w:r w:rsidRPr="0000420B">
        <w:rPr>
          <w:rFonts w:ascii="Traditional Arabic" w:hAnsi="Traditional Arabic" w:cs="Traditional Arabic"/>
          <w:sz w:val="32"/>
          <w:szCs w:val="32"/>
          <w:rtl/>
        </w:rPr>
        <w:t>وعن ما</w:t>
      </w:r>
      <w:proofErr w:type="gramEnd"/>
      <w:r w:rsidRPr="0000420B">
        <w:rPr>
          <w:rFonts w:ascii="Traditional Arabic" w:hAnsi="Traditional Arabic" w:cs="Traditional Arabic"/>
          <w:sz w:val="32"/>
          <w:szCs w:val="32"/>
          <w:rtl/>
        </w:rPr>
        <w:t xml:space="preserve"> ورد في حكم الدائرة رقم (150/27/1) لعام 1432هـ. وقد تضمن الحكم جميع مستندات الدعوى بما في ذلك السندات لأمر. وبما أن الخبير قد طلب من الطرفين تقديم جميع ما لديهما من مستندات وفواتير وسندات لأمر خلال مدة الندب بموجب تكليف الدائرة له بذلك في قرار ندبه، وبما أن المهلة انتهت للطرفين بالاقتصار على ما تم تزويده للخبير وما تم </w:t>
      </w:r>
      <w:r w:rsidRPr="0000420B">
        <w:rPr>
          <w:rFonts w:ascii="Traditional Arabic" w:hAnsi="Traditional Arabic" w:cs="Traditional Arabic"/>
          <w:sz w:val="32"/>
          <w:szCs w:val="32"/>
          <w:rtl/>
        </w:rPr>
        <w:lastRenderedPageBreak/>
        <w:t xml:space="preserve">تقديمه للدائرة. وبما أن الخبير أثبت أن المستحق للمدعى عليها مقابل تلك البضائع هو مبلغ قدره (63.330) ريالاً وليس في ذمته من قيمه البضائع سوى هذا المبلغ؛ ولم يقدم الطرفان للدائرة ما يثبت خلاف ذلك؛ فإن الدائرة تنتهي بهذا الخصوص إلى أن المبلغ (63.330) ريالاً هو جميع المستحق للمدعى عليها من قيمة البضائع وسندات الأمر المأخوذة على المدعي وكفلائه. ولما تقدم وبالمقاصة بين مستحقات الطرفين من بعضهما يكون المستحق للمدعى عليها في ذمة المدعي مقابل العقد والبضائع محل الدعوى مبلغ قدره (5.340) ريالاً. وبخصوص أتعاب الخبرة وقدرها (5.000) ريال، وحيث دفع الطرفان قيمتها مناصفة ابتداء على أن يتحملها خاسر القضية، فإن المدعى عليها تتحمل قسط المدعي من الأتعاب وقدرها (2.500) ألفان وخمسمئة ريال. وبخصوص مطالبة المدعي بأتعاب المرافعة فإنه لوجاهة هذا المطلب تذهب الدائرة إلى الحكم له بها وتقدرها بخمسة آلاف (5.000) ريال وترى كفايتها. ولا ينال من ذلك تمسك المدعى عليها بوجود مخالصة المؤرخة في 5/6/2011م الموافق 3/7/1432هـ وذلك لكونها سابقة لاتفاقهما على ندب الخبير في النظر في النزاع الماثل بينهما، مما ترى معه الدائرة أنه بمثابة عدولهما عن تلك المخالصة وما ترتب عليها. </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لذلك حكمت الدائرة: بإلزام المدعى عليها شركة (...) سجل تجاري رقم (...) أن تدفع للمدعي (...) سجل مدني رقم (...) مبلغاً قدره ألفان ومئة وستون ريالاً (2.160) ريالاً؛ لما هو مبين بالأسباب.</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والله الموفق وصلى الله وسلم على نبينا محمد وعلى آله وصحبه أجمعين.</w:t>
      </w:r>
    </w:p>
    <w:p w:rsidR="008000A7" w:rsidRPr="0000420B" w:rsidRDefault="008000A7" w:rsidP="008000A7">
      <w:pPr>
        <w:spacing w:after="0" w:line="240" w:lineRule="auto"/>
        <w:jc w:val="both"/>
        <w:rPr>
          <w:rFonts w:ascii="Traditional Arabic" w:hAnsi="Traditional Arabic" w:cs="Traditional Arabic"/>
          <w:b/>
          <w:bCs/>
          <w:sz w:val="32"/>
          <w:szCs w:val="32"/>
          <w:rtl/>
        </w:rPr>
      </w:pP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محكمة الاستئناف:</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حكمت الهيئة بتأييد الحكم فيما انتهى إليه من قضاء.</w:t>
      </w:r>
    </w:p>
    <w:p w:rsidR="008000A7" w:rsidRPr="0000420B" w:rsidRDefault="008000A7" w:rsidP="008000A7">
      <w:pPr>
        <w:spacing w:after="0" w:line="240" w:lineRule="auto"/>
        <w:jc w:val="both"/>
        <w:rPr>
          <w:rFonts w:ascii="Traditional Arabic" w:hAnsi="Traditional Arabic" w:cs="Traditional Arabic"/>
          <w:sz w:val="32"/>
          <w:szCs w:val="32"/>
          <w:rtl/>
        </w:rPr>
      </w:pP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b/>
          <w:bCs/>
          <w:sz w:val="32"/>
          <w:szCs w:val="32"/>
          <w:rtl/>
          <w:lang w:bidi="ar-EG"/>
        </w:rPr>
        <w:br w:type="page"/>
      </w:r>
      <w:r w:rsidRPr="0000420B">
        <w:rPr>
          <w:rFonts w:ascii="Traditional Arabic" w:hAnsi="Traditional Arabic" w:cs="Traditional Arabic"/>
          <w:b/>
          <w:bCs/>
          <w:sz w:val="32"/>
          <w:szCs w:val="32"/>
          <w:rtl/>
          <w:lang w:bidi="ar-EG"/>
        </w:rPr>
        <w:lastRenderedPageBreak/>
        <w:t>رقم القضية الابتدائية 3604/1/ق لعام 1434هـ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رقم قضية الاستئناف 5756/ق لعام 1437هـ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تاريخ الجلسة 27/10/1437هـ</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الموضوعات</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 xml:space="preserve">وكالة تجارية </w:t>
      </w:r>
      <w:proofErr w:type="gramStart"/>
      <w:r w:rsidRPr="0000420B">
        <w:rPr>
          <w:rFonts w:ascii="Traditional Arabic" w:hAnsi="Traditional Arabic" w:cs="Traditional Arabic"/>
          <w:b/>
          <w:bCs/>
          <w:sz w:val="32"/>
          <w:szCs w:val="32"/>
          <w:rtl/>
          <w:lang w:bidi="ar-EG"/>
        </w:rPr>
        <w:t>- عقد</w:t>
      </w:r>
      <w:proofErr w:type="gramEnd"/>
      <w:r w:rsidRPr="0000420B">
        <w:rPr>
          <w:rFonts w:ascii="Traditional Arabic" w:hAnsi="Traditional Arabic" w:cs="Traditional Arabic"/>
          <w:b/>
          <w:bCs/>
          <w:sz w:val="32"/>
          <w:szCs w:val="32"/>
          <w:rtl/>
          <w:lang w:bidi="ar-EG"/>
        </w:rPr>
        <w:t xml:space="preserve"> توزيع حصري - تعويض - انتهاء اتفاقية التوزيع - إقرار – أركان المسؤولية – انتفاء ركن الخطأ - صفة – فرع المؤسسة – اختصاص مكاني - مركز إدارة المؤسسة.</w:t>
      </w:r>
    </w:p>
    <w:p w:rsidR="008000A7" w:rsidRPr="0000420B" w:rsidRDefault="008000A7" w:rsidP="008000A7">
      <w:p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 xml:space="preserve">مطالبة المدعية إلزام المدعى عليها بتعويضها عن الأضرار الناتجة عن مخالفتها اتفاقية التوزيع الحصري وذلك ببيع منتجاتها مباشرة وليس عن طريق المدعية </w:t>
      </w:r>
      <w:proofErr w:type="gramStart"/>
      <w:r w:rsidRPr="0000420B">
        <w:rPr>
          <w:rFonts w:ascii="Traditional Arabic" w:hAnsi="Traditional Arabic" w:cs="Traditional Arabic"/>
          <w:sz w:val="32"/>
          <w:szCs w:val="32"/>
          <w:rtl/>
          <w:lang w:bidi="ar-EG"/>
        </w:rPr>
        <w:t>- دفع</w:t>
      </w:r>
      <w:proofErr w:type="gramEnd"/>
      <w:r w:rsidRPr="0000420B">
        <w:rPr>
          <w:rFonts w:ascii="Traditional Arabic" w:hAnsi="Traditional Arabic" w:cs="Traditional Arabic"/>
          <w:sz w:val="32"/>
          <w:szCs w:val="32"/>
          <w:rtl/>
          <w:lang w:bidi="ar-EG"/>
        </w:rPr>
        <w:t xml:space="preserve"> المدعى عليها بعدم بيعها المنتجات إلا بعد انتهاء تاريخ الاتفاقية بين الطرفين، وإقرار المدعية بذلك - عدم ارتكاب المدعى عليها خطأ يوجب عليها التعويض للمدعية - صحة توجيه المدعية دعواها ضد المدعى عليها كون المؤسسة التي تعاقدت معها فرعاً للمدعى عليها، والدعوى تقام في المحكمة التي يقع في نطاق اختصاصها مركز إدارة المؤسسة - أثر ذلك: رفض الدعوى.</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الأنظمة واللوائح</w:t>
      </w:r>
    </w:p>
    <w:p w:rsidR="008000A7" w:rsidRPr="0000420B" w:rsidRDefault="008000A7" w:rsidP="008000A7">
      <w:pPr>
        <w:numPr>
          <w:ilvl w:val="0"/>
          <w:numId w:val="39"/>
        </w:num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المادة (38) من نظام المرافعات الشرعية الصادر بالمرسوم الملكي رقم (م/1) وتاريخ 22/1/1435هـ.</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الوقائع</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تتلخص وقائع هذه الدعوى في أنه تقدم إلى المحكمة الإدارية بالرياض (...) بوكالته عن شركة (...) - سجل تجارى رقم (...) – بلائحة دعوى اختصم فيها مؤسسة (...) – مؤسسة إماراتية رقم الرخصة (639365) – ذكر فيها أنه تم توقيع اتفاقية بتاريخ 1/6/2010م بين طرفي الدعوى تكون المدعية بموجبها هي الموزع الحصري داخل أراضي المملكة لمنتجات المدعى عليها وذلك لمدة عامين من تاريخ الاتفاقية، وقد صدر للمدعية أثناء سريان الاتفاقية التعميد رقم (5956) وتاريخ 5/4/2012م من شركة (...) إلا أن الأخيرة ألغت التعميد، ثم علمت المدعية أن شركة (...) أصدرت تعميداً آخر للمدعى عليها بتاريخ 1/7/2012م بنفس مضمون التعميد الذي سبق وأن أصدر للمدعية وهذا فيه مخالفة للبند رقم (1) من العقد الذي ينص على أن للمدعية الحق الحصري في بيع وتسويق منتجات المدعى عليها في أراضي المملكة، وطلب إلزام المدعى عليها بتعويض موكلته بمبلغ (10.000،000) ريال. وقد سجلت لائحة الدعوى قضية بسجلات المحكمة بالرقم الوارد في مستهل الحكم، وأحيلت إلى هذه الدائرة فتم نظرها على النحو الوارد في الضبط، حيث حضر المدعي وكالة (...) في عدة جلسات لم يتمكن فيها المدعي وكالة من إبلاغ المدعى عليها بالموعد. وفى جلسة 10/11/1436هـ حضر وكيل المدعية (...) وذكر أن موكلته توجه دعواها ضد شركة (...) المحدودة – شركة سعودية سجل تجاري رقم (...) وفي جلسة </w:t>
      </w:r>
      <w:r w:rsidRPr="0000420B">
        <w:rPr>
          <w:rFonts w:ascii="Traditional Arabic" w:hAnsi="Traditional Arabic" w:cs="Traditional Arabic"/>
          <w:sz w:val="32"/>
          <w:szCs w:val="32"/>
          <w:rtl/>
        </w:rPr>
        <w:lastRenderedPageBreak/>
        <w:t>3/12/1436هـ حضر (...) بوكالته عن الشركاء في شركة (...) المحدودة، وذكر أن مؤسسة (...) الإماراتية مملوكة لشركة (...) المحدودة السعودية لذلك فإن توجيه المدعية دعواها ضد شركة (...) المحدودة السعودية صحيح. وفي جلسة 5/2/1437هـ حضر الطرفان، وبسؤال المدعي وكالة عن دعوى موكلته أجاب بما لا يخرج عما ورد في لائحة الدعوى، وبسؤال المدعى عليه وكالة عن إجابته قدم مذكرة ذكر فيها أن شركة (...) أرسلت للمدعية التعميد رقم (5956) وتاريخ 5/4/2012م ثم حصل إشكال بينهما فتم إلغاء التعميد ولما انتهت العلاقة التعاقدية الحصرية بين المدعية والمدعى عليها خاطبت شركة (...) المدعى عليها بموجب التعميد رقم (6199) وتاريخ 1/7/2012م أي بعد مرور شهر من انتهاء العلاقة التعاقدية. وفي جلسة 18/3/1437هـ قدم المدعي وكالة مذكرة ذكر فيها أن توريد المدعى عليها للتعميد الصادر للمدعية هو خرق للعقد من قبل المدعى عليها وعدم التزام بالشرط الحصري، فسألت الدائرة الطرفين هل مؤسسة (...) الإماراتية ما زالت موجودة وقائمة؟</w:t>
      </w:r>
      <w:r w:rsidRPr="0000420B">
        <w:rPr>
          <w:rFonts w:ascii="Traditional Arabic" w:hAnsi="Traditional Arabic" w:cs="Traditional Arabic"/>
          <w:sz w:val="32"/>
          <w:szCs w:val="32"/>
        </w:rPr>
        <w:t xml:space="preserve"> </w:t>
      </w:r>
      <w:r w:rsidRPr="0000420B">
        <w:rPr>
          <w:rFonts w:ascii="Traditional Arabic" w:hAnsi="Traditional Arabic" w:cs="Traditional Arabic"/>
          <w:sz w:val="32"/>
          <w:szCs w:val="32"/>
          <w:rtl/>
        </w:rPr>
        <w:t>وفي جلسة30/4/1437هـ قدم المدعي أصل ترخيص صادر من دائرة التنمية الاقتصادية بدبي باسم مؤسسة (...) الإماراتية وقد تضمن الترخيص أن (...) الإماراتية هي فرع شركة (...) المحدودة السعودية وذكر المدعي وكالة أنه يسوغ له إقامة الدعوى ضد شركة (...) المحدودة لأن مؤسسة (...) الإماراتية فرع لها، فرد المدعى عليه وكالة بأن مؤسسة (...) الإماراتية هي فرع لشركة (...) المحدودة السعودية، ثم قدم المدعى عليه وكالة مذكرة ذكر فيها أن اتفاقية التوزيع الحصري بين موكلته والمدعية انتهت في 1/6/2012م وموكلته تعاقدت مع شركة (...) في 1/7/2012م أي بعد انتهاء العقد مع المدعية. وفي جلسة 13/6/1437هـ قدم المدعي وكالة مذكرة كرر فيها مضمون ما ورد في مذكراته السابقة. وفي جلسة 27/ 6/1437هـ قدم المدعى عليه وكالة مذكرة كرر فيها ما ذكره آنفاً. وفي جلسة هذا اليوم قرر الطرفان الاكتفاء.</w:t>
      </w:r>
    </w:p>
    <w:p w:rsidR="008000A7" w:rsidRPr="0000420B" w:rsidRDefault="008000A7" w:rsidP="008000A7">
      <w:pPr>
        <w:spacing w:after="0" w:line="240" w:lineRule="auto"/>
        <w:jc w:val="center"/>
        <w:rPr>
          <w:rFonts w:ascii="Traditional Arabic" w:hAnsi="Traditional Arabic" w:cs="Traditional Arabic"/>
          <w:b/>
          <w:bCs/>
          <w:sz w:val="32"/>
          <w:szCs w:val="32"/>
        </w:rPr>
      </w:pPr>
      <w:r w:rsidRPr="0000420B">
        <w:rPr>
          <w:rFonts w:ascii="Traditional Arabic" w:hAnsi="Traditional Arabic" w:cs="Traditional Arabic"/>
          <w:b/>
          <w:bCs/>
          <w:sz w:val="32"/>
          <w:szCs w:val="32"/>
          <w:rtl/>
        </w:rPr>
        <w:t>الأسباب</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لما كان الثابت – بموجب الاتفاقية المؤرخة في 1/6/2010م – أن طرفي الدعوى تعاقدا على أن تكون المدعية هي الموزع الحصري لمنتجات المدعى عليها في المملكة العربية السعودية لمدة سنتين من تاريخ الاتفاقية، وبما أن المدعية تطلب تعويضها عن الأضرار الناتجة عن مخالفة المدعى عليها - بحسب دعوى المدعية - لنصوص الاتفاقية والمتمثلة في بيع منتجاتها في المملكة مباشرة وليس عن طريق المدعية، وبما أن المدعى عليها دفعت بأنها لم تبع منتجاتها في المملكة إلا بعد انتهاء تاريخ الاتفاقية بين الطرفين، وبما أن المدعية تقر بما ذكرته المدعى عليها؛ فإن المدعى عليها – والحالة هذه – لم ترتكب خطأ يوجب عليها تعويضاً للمدعية، مما تنتهي معه الدائرة إلى رفض دعوى المدعية. أما ما ذكرته المدعية من أن المدعى عليها باعت منتجات سبق أن عُمدت المدعية بتوريدها إلا أنه تم إلغاء تعميد المدعية، فإن المدعى عليها ليست هي من ألغى تعميد المدعية حتى تطالبها المدعية بالتعويض وإنما الذي ألغى تعميد المدعية هي شركة (...) ولا علاقة للمدعى عليها بتصرف شركة (...). أما فيما يتعلق بتوجيه المدعية دعواها ضد شركة (...) </w:t>
      </w:r>
      <w:r w:rsidRPr="0000420B">
        <w:rPr>
          <w:rFonts w:ascii="Traditional Arabic" w:hAnsi="Traditional Arabic" w:cs="Traditional Arabic"/>
          <w:sz w:val="32"/>
          <w:szCs w:val="32"/>
          <w:rtl/>
        </w:rPr>
        <w:lastRenderedPageBreak/>
        <w:t>المحدودة السعودية رغم أن الذي تعاقد معها هي مؤسسة (...) الإماراتية، فلما كانت مؤسسة (...) الإماراتية فرع لشركة (...) السعودية، وبما أن الدعوى المتعلقة بالمؤسسات والشركات تقام في المحكمة التي يقع في نطاق اختصاصها مركز إدارتها وفقاً للمادة (38) من نظام المرافعات الشرعية، فإن اختصام المدعي لشركة (...) السعودية صحيح.</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لذلك حكمت الدائرة: برفض هذه الدعوى؛ لما هو مبين بالأسباب.</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p>
    <w:p w:rsidR="008000A7" w:rsidRPr="0000420B" w:rsidRDefault="008000A7" w:rsidP="008000A7">
      <w:pPr>
        <w:spacing w:after="0" w:line="240" w:lineRule="auto"/>
        <w:jc w:val="both"/>
        <w:rPr>
          <w:rFonts w:ascii="Traditional Arabic" w:hAnsi="Traditional Arabic" w:cs="Traditional Arabic"/>
          <w:b/>
          <w:bCs/>
          <w:sz w:val="32"/>
          <w:szCs w:val="32"/>
          <w:lang w:bidi="ar-EG"/>
        </w:rPr>
      </w:pPr>
      <w:r w:rsidRPr="0000420B">
        <w:rPr>
          <w:rFonts w:ascii="Traditional Arabic" w:hAnsi="Traditional Arabic" w:cs="Traditional Arabic"/>
          <w:b/>
          <w:bCs/>
          <w:sz w:val="32"/>
          <w:szCs w:val="32"/>
          <w:rtl/>
          <w:lang w:bidi="ar-EG"/>
        </w:rPr>
        <w:t>محكمة الاستئناف:</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حكمت الهيئة بتأييد الحكم فيما انتهى إليه من قضاء.</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br w:type="page"/>
      </w:r>
      <w:r w:rsidRPr="0000420B">
        <w:rPr>
          <w:rFonts w:ascii="Traditional Arabic" w:hAnsi="Traditional Arabic" w:cs="Traditional Arabic"/>
          <w:b/>
          <w:bCs/>
          <w:sz w:val="32"/>
          <w:szCs w:val="32"/>
          <w:rtl/>
          <w:lang w:bidi="ar-EG"/>
        </w:rPr>
        <w:lastRenderedPageBreak/>
        <w:t>رقم القضية الابتدائية 10067/2/ق لعام 1436هـ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رقم قضية الاستئناف 5337/2/س لعام 1437هـ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تاريخ الجلسة 27/12/1437هـ</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الموضوعات</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 xml:space="preserve">وكالة تجارية </w:t>
      </w:r>
      <w:proofErr w:type="gramStart"/>
      <w:r w:rsidRPr="0000420B">
        <w:rPr>
          <w:rFonts w:ascii="Traditional Arabic" w:hAnsi="Traditional Arabic" w:cs="Traditional Arabic"/>
          <w:b/>
          <w:bCs/>
          <w:sz w:val="32"/>
          <w:szCs w:val="32"/>
          <w:rtl/>
          <w:lang w:bidi="ar-EG"/>
        </w:rPr>
        <w:t>- عقد</w:t>
      </w:r>
      <w:proofErr w:type="gramEnd"/>
      <w:r w:rsidRPr="0000420B">
        <w:rPr>
          <w:rFonts w:ascii="Traditional Arabic" w:hAnsi="Traditional Arabic" w:cs="Traditional Arabic"/>
          <w:b/>
          <w:bCs/>
          <w:sz w:val="32"/>
          <w:szCs w:val="32"/>
          <w:rtl/>
          <w:lang w:bidi="ar-EG"/>
        </w:rPr>
        <w:t xml:space="preserve"> توزيع حصري - فسخ عقد – شروط الفسخ - شرط عدم المنافسة - تعويض - إقرار – أركان المسؤولية - ركن الخطأ – ركن الضرر – ضرر احتمالي - إثراء غير مشروع - أتعاب محاماة.</w:t>
      </w:r>
    </w:p>
    <w:p w:rsidR="008000A7" w:rsidRPr="0000420B" w:rsidRDefault="008000A7" w:rsidP="008000A7">
      <w:p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مطالبة المدعية إلزام المدعى عليها بإنفاذ شرط عدم المنافسة، وتعويضها عن انخفاض مبيعاتها بسبب مخالفة الشرط، وأتعاب المحاماة، ومطالبة المدعى عليها إلزام المدعية بأتعاب المحاماة - إبرام الطرفين عقداً تلتزم فيه المدعى عليها بالتوزيع الحصري لمنتجات المدعية وادعاؤها مخالفة المدعى عليها العقد كونها لم تلتزم بشرط عدم المنافسة بعد فسخه - ثبوت التزام المدعى عليها بتنفيذ بنود فسخ العقد وإقرار المدعية بذلك - انتفاء وقوع الخطأ من المدعى عليها، وعدم ثبوت الضرر على المدعية - تعويض المدعية والحال ما ذكر يدور في فلك الاحتمال الذي لا يوجب التعويض كونه إثراءً غير مشروع - عدم استحقاق المدعية التعويض وبالتالي عدم استحقاقها أتعاب المحاماة - ترتب ضرر على المدعى عليها من إقامة الدعوى يتمثل في أتعاب المحاماة مما تستحق التعويض عنها - أثر ذلك: رفض الدعوى، وإلزام المدعية بأن تدفع للمدعى عليها أتعاب المحاماة.</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الأنظمة واللوائح</w:t>
      </w:r>
    </w:p>
    <w:p w:rsidR="008000A7" w:rsidRPr="0000420B" w:rsidRDefault="008000A7" w:rsidP="008000A7">
      <w:pPr>
        <w:numPr>
          <w:ilvl w:val="0"/>
          <w:numId w:val="39"/>
        </w:num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المادة (38) من نظام المرافعات الشرعية الصادر بالمرسوم الملكي رقم (م/1) وتاريخ 22/1/1435هـ.</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الوقائع</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تتلخص وقائع هذه الدعوى في أنه بتاريخ 01/11/1436هـ، وردت إلى المحكمة الإدارية بجدة لائحة دعوى مقدمة من وكيل المدعي (...)، سعودي الجنسية، سجل مدني رقم (...) بالوكالة الخارجية المؤرخة في 18/مايو/2015، الصادر عن كتاب العدل في (ولاية ويسكنسون. بلدة شيبوجان. الولايات المتحدة الأمريكية)، المصادق عليها من القسم القنصلي في السفارة السعودية في واشنطن، ومن وزارة الخارجية السعودية بتاريخ 25/10/1436هـ، ومن وزارة العدل السعودية بتاريخ 25/10/1436هـ، حاصلها: أن موكلته تعاقدت بتاريخ 24/04/1990م، مع المدعى عليها بعقد توزيع أصبحت بموجبه المدعى عليها موزعاً حصرياً لبعض منتجات المدعية في المملكة وقد نصت الاتفاقية في ملحقها (د) على أن تلتزم المدعى عليها في حال إنهائها عقد التوزيع لأي سبب بعدم منافسة المدعية أو الترويج للمنتجات محل الاتفاقية لمدة خمس سنوات من تاريخ الإنهاء، وبتاريخ 24/07/2013م قامت المدعى عليها بإلغاء اتفاقية التوزيع </w:t>
      </w:r>
      <w:r w:rsidRPr="0000420B">
        <w:rPr>
          <w:rFonts w:ascii="Traditional Arabic" w:hAnsi="Traditional Arabic" w:cs="Traditional Arabic"/>
          <w:sz w:val="32"/>
          <w:szCs w:val="32"/>
          <w:rtl/>
        </w:rPr>
        <w:lastRenderedPageBreak/>
        <w:t xml:space="preserve">إلا أنها لم تلتزم بشرط عدم المنافسة؛ إذ تعاقدت مع شركة (...) لبيع وترويج منتجات مطابقة للمنتجات محل اتفاقية التوزيع مع المدعية، وهو ما يخالف شرط عدم المنافسة طالباً في ختام دعواه إلزام المدعى عليها بإنفاذ شرط عدم المنافسة القاضي بعدم بيعها أو تعيينها وكيلاً للمنتجات محل الاتفاقية لمدة خمس سنوات من صدور حكم في هذه الدعوى وطالباً أيضاً تعويض موكلته بمبلغ قدره (5.770.262) دولاراً أمريكياً؛ بسبب انخفاض مبيعات المدعية الناتج عن مخالفة المدعى عليها في شرط المنافسة السابق بيانه، والتعويض أيضاً بما نسبته (2.5%) من مبيعات المدعى عليها للمنتجات محل الحظر خلال فترة الحظر، والتعويض كذلك بمبلغ قدره (300.000) ريال، عن أتعاب المحاماة. وبقيد القضية في سجلات هذه المحكمة بالرقم المذكور في صدر هذا الحكم، وبإحالتها لهذه الدائرة: باشرت النظر فيها في عدة جلسات، ففي جلسة 20/02/1437هـ، وبسؤال المدعية عن الدعوى أحال على ما جاء بلائحتها أعلاه، وبسؤال وكيل المدعى عليها (...) سجل مدني رقم (...) بالوكالة رقم (...)، وتاريخ 21/04/1434هـ، الصادر عن كتابة العدل الثانية بجدة، الجواب: طلب مهلة للرد، وفي جلسة يوم الثلاثاء 05/07/1437هـ، قدم وكيل المدعى عليها مذكرة تضمنت: أولاً: تعاقدت المدعى عليها مع المدعية في عام 1990م، بموجب اتفاقية توزيع، على أن تكون المدعى عليها موزعاً حصرياً (حصرية مشروطة) لمنتجات محددة (مولدات كوهلر – بنزين/ ديزل ومفاتيح تحويلها ومفاتيحها الكهربائية وملحقاتها) الحاملة لعلامة كوهلر التجارية، وذلك بأن تشتري المدعى عليها هذه المنتجات من حسابها، وتسوقها وتبيعها على المستهلك في المملكة العربية السعودية؛ وقد انتهت العلاقة التعاقدية بين المدعى عليها والمدعية؛ ولا خلاف في ذلك. ثانياً: عدم صحة تعاقد المدعى عليها مع شركة (...) إنما الصحيح هو تعاقد المدعى عليها مع شركة ألمانية اسمها (...) تصنع وتبيع وتورد محركات وأنظمة دفع وطاقة تحمل علامة (أم تي يو) وغيرها من العلامات أو الأسماء التجارية. ثالثاً: عدم صحة إخلال المدعى عليها بالتزامها المتعلق بعدم المنافسة مع المدعية: فقد نصت الاتفاقية في الفقرة (2) من الملحق (د) على ما يلي: يوافق الموزع خلال هذه الاتفاقية على عدم بيع أو تسويق أي منتجات منافسة، على النحو المحدد في الملحق (أ)، سواء كانت طبيعة الاتفاقية حصرية أو غير حصرية، إضافة لذلك إذا أنهى الموزع هذه الاتفاقية لأي سبب، يوافق الموزع على أن لا يتنافس ضد كوهلر مع هذه المنتجات المحددة في الملحق (أ) لمدة خمس (5) سنوات من تاريخ إنهاء الاتفاقية، وقد فرق النص وفصل بين المنافسة خلال مدة الاتفاقية وبعد إنهائها، كما عرفت المادة (الثالثة) من الاتفاقية عبارة المنتجات بأنها":... المنتجات المدرجة في الملحق (أ)..."، وعليه فالمدعى عليها ملتزمة خلال مدة الاتفاقية فقط بعدم بيع أو تسويق أي منتجات منافسة للمنتجات الواردة في الملحق (أ) من الاتفاقية وهي تحديداً مولدات كوهلر – بنزين/ ديزل ومفاتيح تحويلها ومفاتيحها الكهربائية وملحقاتها"، وبدون شك فإن عدم المنافسة خلال مدة الاتفاقية يعني تحديد عدم بيع وتسويق أي منتجات منافسة لكوهلر؛ بينما يختلف حال المنافسة بعد إنهاء الاتفاقية إذ إن المدعى عليها ملتزمة فقط بأن لا تتنافس ضد كوهلر في ذات </w:t>
      </w:r>
      <w:r w:rsidRPr="0000420B">
        <w:rPr>
          <w:rFonts w:ascii="Traditional Arabic" w:hAnsi="Traditional Arabic" w:cs="Traditional Arabic"/>
          <w:sz w:val="32"/>
          <w:szCs w:val="32"/>
          <w:rtl/>
        </w:rPr>
        <w:lastRenderedPageBreak/>
        <w:t>منتجات كوهلر فقط وليس غيرها، طبقاً لما يلي: 1/ لم تسوق المدعى عليها أو تبيع منتجات كوهلر بعد انتهاء الاتفاقية؛ ولم تنص الاتفاقية على منع المدعى عليها من بيع وتسويق منتجات منافسة أو مشابهة أو مطابقة بعد انتهائها، وقد أرادت المدعية منع التنافس ضدها في ذات منتجاتها فقط وضمان عدم حصول المدعى عليها من الغير، حيث إن الشركات التي تقوم ببيع وتوزيع منتجات كوهلر كثيرة وفي أماكن مختلفة من العالم، ولو أرادات المدعية غير ذلك لنصت عليه في اتفاقيتها المعدة من قبلها ولكنها حددتها بـ: مولدات كوهلر و"من سعى في نقض ما تم على يديه فسعيه مردود عليه" و"لا يجوز إثبات ما يخالف الكتابة إلا بالكتابة". 2/ لم يتضمن نص عدم المنافسة في حال إنهاء الاتفاقية منع المدعى عليها من أن تكون وكيلاً أو موزعاً للغير، ولم يعرف النص مفهوم المنافسة وفقاً لما ذكرته المدعية، الأمر الذي يجعل ما تدعيه المدعية عار من الصحة باطل غير حق. 3/ كوهلر تقوم بتجميع وتركيب قطع أجزاء المولدات لإخراجها في صورتها النهائية، ومن ثم بيعها على الغير لإعادة بيعها للمستهلك، والمدعى عليها لا تفعل ذلك، فهي تمارس نشاط بيع المولدات الكهربائية وملحقاتها للمستهلك مباشرة إضافة إلى أنشطة أخرى ذات علاقة.</w:t>
      </w:r>
      <w:r w:rsidRPr="0000420B">
        <w:rPr>
          <w:rFonts w:ascii="Traditional Arabic" w:hAnsi="Traditional Arabic" w:cs="Traditional Arabic"/>
          <w:b/>
          <w:bCs/>
          <w:sz w:val="32"/>
          <w:szCs w:val="32"/>
          <w:rtl/>
        </w:rPr>
        <w:t xml:space="preserve"> </w:t>
      </w:r>
      <w:r w:rsidRPr="0000420B">
        <w:rPr>
          <w:rFonts w:ascii="Traditional Arabic" w:hAnsi="Traditional Arabic" w:cs="Traditional Arabic"/>
          <w:sz w:val="32"/>
          <w:szCs w:val="32"/>
          <w:rtl/>
        </w:rPr>
        <w:t xml:space="preserve">رابعاً: مخالفة نص عدم المنافسة الذي تدعيه المدعية للشريعة الإسلامية ولأنظمة المملكة العربية السعودية؛ حيث جاء هذا الشرع الحنيف مقوماً لأمور الناس وتعاملاتهم منظماً لكافة جوانب حياتهم حافظاً لمقاصد خمس معلومة مانع للتعرض لها دون حق، ومن ضمن ذلك تهيئة الحياة الكريمة للعامة التي تكفل لهم حرية العمل والمتاجرة بأموالهم بيعاً وشراءً والتصرف فيها بما يتوافق مع الشرع ولا يتعارض معه، قال تعالى: (وأحل الله البيع)، كما جاءت الأنظمة ذات العلاقة في بلادنا والمستمدة من كتاب الله عز وجل وسنة نبيه ومصطفاه صلى الله عليه وسلم مؤيدة لهذه المفاهيم مؤكدة عليها، حافظة لها مهتمة بها؛ وتجدر الإشارة هنا إلى النظام الأساسي للحكم وما وضعه وأكد عليه في ضرورة حفظ مصالح وكيان الفرد والمجتمع ورؤوس أموالهم وصيانة أعمالهم؛ وقد توالت الأنظمة بدقة فائقة وتحديدات باهرة لإظهار قوة مثل هذه الجوانب العادلة وأهميتها وضرورة الحفاظ عليها والاعتناء بها مؤكدة بذلك على ضرورة حفظ الأسواق من التلاعب وحمايتها من المنافسة غير الشرعية، حيث نصت المادة (الرابعة) من نظام المنافسة على ما يلي: "تخطر الممارسات أو الاتفاقيات أو العقود بين المنشآت المتنافسة أو تلك التي من المحتمل أن تكون متنافسة، سواء أكانت العقود مكتوبة أو شفهية، وصريحة كانت أم ضمنية، إذا كان الهدف من هذه الممارسات والاتفاقيات أو العقود أو الأثر المترتب عليها تقييد التجارة أو الإخلال بالمنافسة بين المنشآت، كذلك يحظر على المنشأة أو المنشآت التي تتمتع بوضع مهيمن، أي ممارسة تحد من المنافسة بين المنشآت، وفقاً للشروط والضوابط المبينة في اللائحة، وبخاصة ما يأتي: 2) الحد من حرية تدفق السلع والخدمات إلى الأسواق أو إخراجها منها بصفة كلية أو جزئية، وذلك من خلال إخفائها، أو تخزينها دون وجه حق، أو الامتناع عن التعامل فيها... 4) منع أي منشأة من استخدام حقها في دخول السوق أو الخروج منه أو عرقلة ذلك في أي وقت... 5) حجب السلع والخدمات المتاحة في السوق بصفة كلية أو جزئية عن منشأة </w:t>
      </w:r>
      <w:r w:rsidRPr="0000420B">
        <w:rPr>
          <w:rFonts w:ascii="Traditional Arabic" w:hAnsi="Traditional Arabic" w:cs="Traditional Arabic"/>
          <w:sz w:val="32"/>
          <w:szCs w:val="32"/>
          <w:rtl/>
        </w:rPr>
        <w:lastRenderedPageBreak/>
        <w:t>أو منشآت معينة... 8) تجميد عمليات التصنيع والتطوير والتوزيع والتسويق وجميع أوجه الاستثمار الأخرى، أو الحد من ذلك".</w:t>
      </w:r>
      <w:r w:rsidRPr="0000420B">
        <w:rPr>
          <w:rFonts w:ascii="Traditional Arabic" w:hAnsi="Traditional Arabic" w:cs="Traditional Arabic"/>
          <w:b/>
          <w:bCs/>
          <w:sz w:val="32"/>
          <w:szCs w:val="32"/>
          <w:rtl/>
        </w:rPr>
        <w:t xml:space="preserve"> </w:t>
      </w:r>
      <w:r w:rsidRPr="0000420B">
        <w:rPr>
          <w:rFonts w:ascii="Traditional Arabic" w:hAnsi="Traditional Arabic" w:cs="Traditional Arabic"/>
          <w:sz w:val="32"/>
          <w:szCs w:val="32"/>
          <w:rtl/>
        </w:rPr>
        <w:t xml:space="preserve">خامساً: مخالفة نص عدم المنافسة الذي تدعيه المدعية للعرف التجاري: حيث إن كيان المدعى عليها التجاري لم يُقصد منه إلا التربح فيما أحله الشرع وأجازه النظام، وهو نتاج تحول مؤسسة فردية بما لها وما عليها إلي شركة تعمل في مجال الطاقة منذ تاريخ 29/05/1394هـ الموافق 20/06/1974م، أي قبل التعاقد مع المدعية بأكثر من خمسة عشر عاماً، ويظهر هذا التحول في السجلات التجارية للمدعى عليها، والذي يوضح أنشطتها، وكل أعمال المدعى عليها ومبيعاتها تنحصر في شراء وبيع أجهزة ومعدات الطاقة وملحقاتها وصيانتها وقطع غيارها والأعمال المرتبطة أو المتعلقة بها، وهذا عائدها ودخلها الوحيد؛ فالمدعى عليها كانت ولازالت تعمل في ذات المجال قبل وأثناء وبعد تعاملها مع المدعية، والمدعية تعلم ذلك وتأبى إلا أن تضر بالمدعى عليها وتحملها ما لا تطيق والضرر يدفع بقدر الإمكان"، وما تقوم به المدعية تأباه وترفضه الشريعة السمحة والأنظمة الشرعية بل والأعراف التجارية "المعروف بين التجار كالمشروط بينهم" حيث إن المدعية لم تتعاقد مع المدعى عليها ابتداءً: إلا لكون المدعى عليها متخصصة في هذا المجال؛ فكيف لكيان تجاري أن يوقف تجارته التي ابتدأ بها واستمر عليها وتخصص فيها منذ تأسيسه والأصل بقاء ما كان على ما كان"، وتوقف المدعى عليها عن تجارتها لا يعني إنهاء كيانها وشل أعمالها وإلحاق الخسارة بها فحسب، بل يعني حتماً توقف عمل موظفيها ووقف دخولهم وضياع مصالحهم وإضرار بأسرهم وحوائجهم ودرء المفاسد مقدم على جلب المصالح، هذا إن افترضنا جدلاً أن للمدعية حقاً فيما تدعيه أو أنها تضررت كما تزعم؛ وقد قدمت المدعية نفسها بأنها صاحب المنتج الفريد الذي يباع في البلاد بدعواها نقص وتأثر مبيعاتها بسبب المدعى عليها، فلا المدعى عليها ولا كوهلر يستطيعوا التأثير في هذا النشاط، فالسوق السعودي سوق كبير محكوم بروابط اقتصادية وأسس شرعية ونظامية وعلمية معرض لزيادة ونقص عرض وطلب، ولا تستطيع المدعية أن تبسط من حجم السوق أو تقلل من تأثراته ثم تأتي لتنسب تأثرها في مبيعاتها إلى المدعى عليها، هذا إن صح ما تدعيه المدعية أصلاً. سادساً: تطابق مفهوم عقود الإذعان على اتفاقية المدعي: فلا يخفى على الدائرة أن مثل عقود التوزيع الحصرية كحال الاتفاقية محل هذه الخصومة، هي من العقود التي يجبر عليها المتعاقد بكافة شروطها دون التمكن من تعديلها أو مناقشتها، فهي تعد من قبل أصحابها وتقدم للغير دون اعتبار لمبدأ (حسن النية في تنفيذ العقود)، وهي تعكس بدون أدنى شك فقدان وضياع مبدأ (سلطان الإرادة التعاقدية) نظراً لما تحويه من شروط تعسفية وظلم وإجحاف وإذعان على مثل المدعى عليها؛ بل إن هذه الاتفاقيات تفتقر وبشكل ملحوظ إلى مبدأ (المعاملة بالمثل) والتساوي في الالتزامات والحقوق في أبسط البنود التي ينبغي أن تكون متبادلة وعادلة لكلا طرفي أي اتفاقية؛ وعلى الرغم من أن المدعية قد عينت وكيلاً لها في السوق السعودي، وتمارس فعلاً بيع وترويج وتسويق منتجاتها في البلاد بدون أي تدخل من المدعى عليها، إلا أن المدعية لم تكتف بذلك بل تقدمت بدعواها هذه لتحجيم أعمال المدعى عليها وتقليل فرصتها في الكسب </w:t>
      </w:r>
      <w:r w:rsidRPr="0000420B">
        <w:rPr>
          <w:rFonts w:ascii="Traditional Arabic" w:hAnsi="Traditional Arabic" w:cs="Traditional Arabic"/>
          <w:sz w:val="32"/>
          <w:szCs w:val="32"/>
          <w:rtl/>
        </w:rPr>
        <w:lastRenderedPageBreak/>
        <w:t>بل وإخراجها من السوق تماماً؛ وعليه فإن القول بأن من بدهيات وأبجديات شروط منع المنافسة، أن تكون لحماية مصلحة مشروعة وقائمة، وأن يتم تقييدها بشكل محدد وضيق في الزمان والمكان والعمل، وهو ما تتفهمه المدعى عليها لو خالفت ما اتفقت عليه مع المدعية، أما اطلاق الشروط والتضييق به على معاملات العباد فلا هو من العدل في شيء ولا يتفق وقواعد الشرع الحنيف والنظام بل ويخالف المنطق السليم فضلاً عن مخالفته لنص الاتفاق الصريح بين المدعية والمدعى عليها، و"لا عبرة بالدلالة مقابل الصريح"، كما أن "البينة تكون لإثبات خلاف الظاهر"، ولا بينة البتة للمدعية فيما ادعته والبينة على من ادعى"، وختم مذكرته بطلب الحكم بعدم ثبوت الحق الذي تدعيه المدعية، وإخلاء سبيل المدعى عليها من هذه الدعوى الكيدية، وتعويضها بأتعاب المحاماة، كما طلب تعويض موكلته عن الضرر، تسلم المدعي وكالة نسخة منها، وطلب مهلة للرد، وفي جلسة هذا اليوم الثلاثاء 24/08/1437هـ، سألت الدائرة وكيل المدعية عن الملحق (1) فيما يتعلق بالمراد بــ: (مولدات كوهلر - بنزين/ ديزل)، مفاتيح كهرباء تحويلية، وأجهزة توصيل كهرباء، والملحقات عليها)؟ فأجاب بأنه يطلب مهلة على ذلك، ثم حصر وكيل المدعية دعوى موكلته في إلزام المدعى عليها بإنفاذ شرط عدم المنافسة مدة (5 سنوات) طبقاً للملحق (أ)، وتعويض موكلته بمبلغ قدره: (31.422.011) ريال، الناتجة عن انخفاض مبيعات موكلته بسبب مخالفة المدعى عليها لشرط المنافسة وتعويض موكلته بما نسبته (2.5%) من مبيعات المدعى عليها للمنتجات محل الحظر خلال فترة الحظر، وتعويض موكلته بمبلغ قدره: (300.000) ريال، عن أتعاب المحاماة، فيما حصر وكيل المدعى عليها دعوى موكلته في رفض الدعوى وأتعاب المحاماة، ثم رُفعت الجلسة للمداولة، وأصدرت الدائرة حكمها مبنياً علي ما يلي.</w:t>
      </w:r>
    </w:p>
    <w:p w:rsidR="008000A7" w:rsidRPr="0000420B" w:rsidRDefault="008000A7" w:rsidP="008000A7">
      <w:pPr>
        <w:spacing w:after="0" w:line="240" w:lineRule="auto"/>
        <w:jc w:val="center"/>
        <w:rPr>
          <w:rFonts w:ascii="Traditional Arabic" w:hAnsi="Traditional Arabic" w:cs="Traditional Arabic"/>
          <w:sz w:val="32"/>
          <w:szCs w:val="32"/>
          <w:rtl/>
        </w:rPr>
      </w:pPr>
      <w:r w:rsidRPr="0000420B">
        <w:rPr>
          <w:rFonts w:ascii="Traditional Arabic" w:hAnsi="Traditional Arabic" w:cs="Traditional Arabic"/>
          <w:b/>
          <w:bCs/>
          <w:sz w:val="32"/>
          <w:szCs w:val="32"/>
          <w:rtl/>
        </w:rPr>
        <w:t>الأسباب</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 xml:space="preserve">ولما كانت المنازعة القائمة بين المدعية والمدعى عليها ناشئة عن عقد توزيع تجاري حصري تقوم به المدعى عليها؛ فإنه يعد عن الأعمال التجارية؛ وفقاً للمادة الثانية من نظام المحكمة التجارية؛ وعلية فإن الفصل في النزاعات الناشئة بين التجار في تجارتهم من اختصاص الدوائر التجارية بديوان المظالم ولائياً؛ وفقاً للمادة (443) من نظام المحكمة التجارية. ولما كان المقرر في الفقه والقضاء أن الدعوى تقام أمام المحكمة التي تقع في نطاق محل إقامة المدعى عليه، وحيث إن تبين أن مقر المدعى عليها بمحافظة جدة، فإن هذه المحكمة تكون مختصة بنظر هذه الدعوى مكانياً؛ وفقاً لقرار رئيس ديوان المظالم رقم (128) لعام 1433هـ. وعن الموضوع، فإنه لما كان وكيل المدعية يهدف من دعواه إلى إلزام المدعى عليها بإنفاذ شرط عدم المنافسة مدة (5 سنوات) طبقاً للملحق (1)، وتعويض موكلته بمبلغ قدره (31.422.011) واحد وثلاثون مليوناً وأربعمئة واثنان وعشرون ألفاً وأحد عشر ريالاً، والذي يمثل قيمة انخفاض مبيعات موكلته بسبب مخالفة المدعى عليها لشرط المنافسة، وتعويض موكلته بما نسبته (2.5%) من مبيعات المدعى عليها للمنتجات محل الحظر خلال فترة الحظر، وتعويض موكلته بمبلغ قدره (300.000) ثلاثمئة ألف ريال، عن أتعاب </w:t>
      </w:r>
      <w:r w:rsidRPr="0000420B">
        <w:rPr>
          <w:rFonts w:ascii="Traditional Arabic" w:hAnsi="Traditional Arabic" w:cs="Traditional Arabic"/>
          <w:sz w:val="32"/>
          <w:szCs w:val="32"/>
          <w:rtl/>
        </w:rPr>
        <w:lastRenderedPageBreak/>
        <w:t xml:space="preserve">المحاماة، فيما حصر وكيل المدعى عليها دعوى موكلته في رفض الدعوى وأتعاب المحاماة، وحيث إن إجابة المدعية إلى طلبها يستلزم منه النظر في العقد محل الاتفاق بين الطرفين، وكذلك النظر في أركان التعويض المستوجبة للتعويض، وحيث إنه بعد الاطلاع على العقد تبين أنه عقد مرسوم بـ (اتفاقية توزيع) مؤرخ في 24/04/1990م، تلتزم المدعى عليها فيه بأن تقوم بالتوزيع الحصري لمنتج المدعية في السعودية، المسمى: (مولدات كوهلر – بنزين/ ديزل ومفاتيح تحويلها ومفاتيحها الكهربائية وملحقاتها) الحاملة لعلامة كوهلر التجارية، ولما كانت المدعية تدعي أن المدعى عليها خالفت الاتفاقية وفيما يتعلق بإنهائها، ذلك أن الاتفاقية نصت في ملحقها (د) على أن تلتزم المدعى عليها في حال إنهائها عقد التوزيع لأي سبب، بعدم منافسة المدعية أو الترويج للمنتجات محل الاتفاقية، كما هو منصوص عليها في الملحق (1) لمدة خمس سنوات من تاريخ الإنهاء، إلا أنه لما قامت المدعى عليها بإلغاء اتفاقية التوزيع لم تلتزم بشرط عدم المنافسة؛ إذ تعاقدت مع شركة (...) لبيع وترويج منتجات مطابقة للمنتجات محل اتفاقية التوزيع مع المدعية، وهو ما يخالف شرط عدم المنافسة في الملحق (د)، والذي أحال في الملحق (1) الذي به حصر المنتجات التي يجب أن تلتزم بها المدعى عليها في عدم المنافسة... وحيث إن الملحق (1) حصر المنتجات التي يجب أن تلتزم بها المدعى عليها في سبيل إنهاء عقد التوزيع بما نصه: (مولدات كوهلر – بنزين/ ديزل ومفاتيح تحويلها ومفاتيحها الكهربائية وملحقاتها)، وحيث إن المستفاد من هذا التنصيص أن المنتجات التي لا يجوز للمدعى عليها أن تبيعها خلال فترة الحظر (5 سنوات)، هي هذه المنتجات دون غيرها، ذلك أنه لو كان ثمة غيرها؛ لتم ذكره في الاتفاقية، وهو ما لم يتم، وحينئذ تكون المدعى عليها ملتزمة بتنفيذ بنود فسخ الاتفاقية جملة وتفصيلاً، بإقرار المدعية التي ذكرت أن المدعى عليها قامت بتوزيع منتجات أخرى، ومن ثم يكون طلب المدعية بإلزام المدعى عليها بإنفاذ شرط عدم المنافسة مدة (5 سنوات) طبقاً للملحق (1)؛ حري بالرفض. وعن طلب المدعية التعويض، وحيث إن أركان التعويض هي الخطأ والضرر والعلاقة السببية بينهما، فعن الخطأ، فإن الثابت أنه ليس ثمة خطأ من المدعى عليها؛ طبقاً لما ورد أعلاه، ومن ثم فإن ركن الخطأ لم يثبت على المدعى عليها، وعن ركن الضرر، وحيث إنه وبفحص ما ذكره وكيل المدعية من طلب التعويض؛ فإن الدائرة لم تجد مستنداً قدمه وكيل المدعية في سبيل ارتكانه لطلباته، سوى أنه تقدير جزافي لم يعتمد على قطعيات ومستندات، فضلاً عن عدم تقديم ما يثبت انخفاض المبيعات لعلاماته التجارية، ولما كان التعويض عن ذلك، يدور في فلك الاحتمال والذي تأبى الشريعة الإلزام بالتعويض عنه، ذلك أن التعويض في صحيح فقه الشرع المطهر هو إحلال مال مكافئ في مكان مال مفقود، وهو لم يشرع إلا جبراً لما يلحق بالمال من فوات أو نقصان فعلى ما احتوى عليه طلب وكيل المدعية لا يعدو أن يكون من قبيل الإثراء غير المشروع، ولما كان الواجب على مدعي شيء إثباته وإلا تحمل مخاطر العجز عن الإثبات؛ تأسيساً على قاعدة القضاء الشرعية بأنه لا يُعطي الناس بدعواهم بل (البينة على المدعي)؛ ولما كان وكيل المدعية لم يقدم إثبات ما يدعيه من أضرار فعلية متحققة؛ فضلاً عن أن المدعى عليها ملتزمة باتفاقية التوزيع في حال الفسخ؛ ومن </w:t>
      </w:r>
      <w:r w:rsidRPr="0000420B">
        <w:rPr>
          <w:rFonts w:ascii="Traditional Arabic" w:hAnsi="Traditional Arabic" w:cs="Traditional Arabic"/>
          <w:sz w:val="32"/>
          <w:szCs w:val="32"/>
          <w:rtl/>
        </w:rPr>
        <w:lastRenderedPageBreak/>
        <w:t xml:space="preserve">ثم فإن الدائرة لا تجد مناصاً من رفض طلب المدعية التعويض ورفض طلب أتعاب المحاماة. وعن طلب وكيل المدعى عليها أتعاب المحاماة، وحيث إن أتعاب المحاماة تعد من الأضرار المترتبة على المدعي من حيث إقامة الدعوى والترافع في أخذ حقه المشروع له، والمترتبة كذلك على ضرر بالمدعى عليه من حيث المدافعة </w:t>
      </w:r>
      <w:proofErr w:type="gramStart"/>
      <w:r w:rsidRPr="0000420B">
        <w:rPr>
          <w:rFonts w:ascii="Traditional Arabic" w:hAnsi="Traditional Arabic" w:cs="Traditional Arabic"/>
          <w:sz w:val="32"/>
          <w:szCs w:val="32"/>
          <w:rtl/>
        </w:rPr>
        <w:t>عن ما</w:t>
      </w:r>
      <w:proofErr w:type="gramEnd"/>
      <w:r w:rsidRPr="0000420B">
        <w:rPr>
          <w:rFonts w:ascii="Traditional Arabic" w:hAnsi="Traditional Arabic" w:cs="Traditional Arabic"/>
          <w:sz w:val="32"/>
          <w:szCs w:val="32"/>
          <w:rtl/>
        </w:rPr>
        <w:t xml:space="preserve"> يُدعى عليه به، وحيث انتهت الدائرة في حكمها إلى رفض دعوى المدعية، فإنها تنتهي إلى إلزامها بدفع أتعاب المحاماة للمدعى عليها بمبلغ قدره (10.000) عشرة آلاف ريال.</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لذلك حكمت الدائرة: برفض الدعوى المقامة من شركة (...) أمريكية الجنسية، ضد شركة (...) للتجارة والتعهدات المحدودة، بأن تدفع لشركة (...) للتجارة والتعهدات المحدودة، سجل تجاري رقم (...) أتعاب المحاماة بمبلغ قدره (10.000) عشرة آلاف ريال.</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p>
    <w:p w:rsidR="008000A7" w:rsidRPr="0000420B" w:rsidRDefault="008000A7" w:rsidP="008000A7">
      <w:pPr>
        <w:spacing w:after="0" w:line="240" w:lineRule="auto"/>
        <w:jc w:val="both"/>
        <w:rPr>
          <w:rFonts w:ascii="Traditional Arabic" w:hAnsi="Traditional Arabic" w:cs="Traditional Arabic"/>
          <w:b/>
          <w:bCs/>
          <w:sz w:val="32"/>
          <w:szCs w:val="32"/>
          <w:lang w:bidi="ar-EG"/>
        </w:rPr>
      </w:pPr>
      <w:r w:rsidRPr="0000420B">
        <w:rPr>
          <w:rFonts w:ascii="Traditional Arabic" w:hAnsi="Traditional Arabic" w:cs="Traditional Arabic"/>
          <w:b/>
          <w:bCs/>
          <w:sz w:val="32"/>
          <w:szCs w:val="32"/>
          <w:rtl/>
          <w:lang w:bidi="ar-EG"/>
        </w:rPr>
        <w:t>محكمة الاستئناف:</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حكمت الهيئة بتأييد الحكم فيما انتهى إليه من قضاء.</w:t>
      </w:r>
    </w:p>
    <w:p w:rsidR="008000A7" w:rsidRPr="0000420B" w:rsidRDefault="008000A7" w:rsidP="008000A7">
      <w:pPr>
        <w:spacing w:after="0" w:line="240" w:lineRule="auto"/>
        <w:jc w:val="both"/>
        <w:rPr>
          <w:rFonts w:ascii="Traditional Arabic" w:hAnsi="Traditional Arabic" w:cs="Traditional Arabic"/>
          <w:sz w:val="32"/>
          <w:szCs w:val="32"/>
          <w:rtl/>
          <w:lang w:bidi="ar-EG"/>
        </w:rPr>
      </w:pPr>
    </w:p>
    <w:p w:rsidR="008000A7" w:rsidRPr="0000420B" w:rsidRDefault="008000A7" w:rsidP="008000A7">
      <w:pPr>
        <w:spacing w:after="0" w:line="240" w:lineRule="auto"/>
        <w:jc w:val="both"/>
        <w:rPr>
          <w:rFonts w:ascii="Traditional Arabic" w:hAnsi="Traditional Arabic" w:cs="Traditional Arabic"/>
          <w:sz w:val="32"/>
          <w:szCs w:val="32"/>
          <w:rtl/>
          <w:lang w:bidi="ar-EG"/>
        </w:rPr>
      </w:pPr>
    </w:p>
    <w:p w:rsidR="008000A7" w:rsidRPr="0000420B" w:rsidRDefault="008000A7" w:rsidP="008000A7">
      <w:pPr>
        <w:spacing w:after="0" w:line="240" w:lineRule="auto"/>
        <w:jc w:val="both"/>
        <w:rPr>
          <w:rFonts w:ascii="Traditional Arabic" w:hAnsi="Traditional Arabic" w:cs="Traditional Arabic"/>
          <w:sz w:val="32"/>
          <w:szCs w:val="32"/>
          <w:rtl/>
          <w:lang w:bidi="ar-EG"/>
        </w:rPr>
      </w:pP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sz w:val="32"/>
          <w:szCs w:val="32"/>
          <w:rtl/>
          <w:lang w:bidi="ar-EG"/>
        </w:rPr>
        <w:br w:type="page"/>
      </w:r>
      <w:r w:rsidRPr="0000420B">
        <w:rPr>
          <w:rFonts w:ascii="Traditional Arabic" w:hAnsi="Traditional Arabic" w:cs="Traditional Arabic"/>
          <w:b/>
          <w:bCs/>
          <w:sz w:val="32"/>
          <w:szCs w:val="32"/>
          <w:rtl/>
          <w:lang w:bidi="ar-EG"/>
        </w:rPr>
        <w:lastRenderedPageBreak/>
        <w:t>رقم القضية الابتدائية 3408/2/ق/1433هـ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رقم قضية الاستئناف 6234/2/س لعام 1436هـ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تاريخ الجلسة 29/1/1437هـ</w:t>
      </w:r>
    </w:p>
    <w:p w:rsidR="008000A7" w:rsidRPr="0000420B" w:rsidRDefault="008000A7" w:rsidP="008000A7">
      <w:pPr>
        <w:spacing w:after="0" w:line="240" w:lineRule="auto"/>
        <w:jc w:val="center"/>
        <w:rPr>
          <w:rFonts w:ascii="Traditional Arabic" w:hAnsi="Traditional Arabic" w:cs="Traditional Arabic"/>
          <w:b/>
          <w:bCs/>
          <w:sz w:val="32"/>
          <w:szCs w:val="32"/>
          <w:rtl/>
        </w:rPr>
      </w:pPr>
      <w:r w:rsidRPr="0000420B">
        <w:rPr>
          <w:rFonts w:ascii="Traditional Arabic" w:hAnsi="Traditional Arabic" w:cs="Traditional Arabic"/>
          <w:b/>
          <w:bCs/>
          <w:sz w:val="32"/>
          <w:szCs w:val="32"/>
          <w:rtl/>
          <w:lang w:bidi="ar-EG"/>
        </w:rPr>
        <w:t>الموضوعات</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 xml:space="preserve">وكالة تجارية </w:t>
      </w:r>
      <w:proofErr w:type="gramStart"/>
      <w:r w:rsidRPr="0000420B">
        <w:rPr>
          <w:rFonts w:ascii="Traditional Arabic" w:hAnsi="Traditional Arabic" w:cs="Traditional Arabic"/>
          <w:b/>
          <w:bCs/>
          <w:sz w:val="32"/>
          <w:szCs w:val="32"/>
          <w:rtl/>
          <w:lang w:bidi="ar-EG"/>
        </w:rPr>
        <w:t>- فسخ</w:t>
      </w:r>
      <w:proofErr w:type="gramEnd"/>
      <w:r w:rsidRPr="0000420B">
        <w:rPr>
          <w:rFonts w:ascii="Traditional Arabic" w:hAnsi="Traditional Arabic" w:cs="Traditional Arabic"/>
          <w:b/>
          <w:bCs/>
          <w:sz w:val="32"/>
          <w:szCs w:val="32"/>
          <w:rtl/>
          <w:lang w:bidi="ar-EG"/>
        </w:rPr>
        <w:t xml:space="preserve"> عقد - رد عربون - تعويض - اتفاق مبدئي - عقد إذعان - حقيقة العقد - نطاق الوكالة المكاني.</w:t>
      </w:r>
    </w:p>
    <w:p w:rsidR="008000A7" w:rsidRPr="0000420B" w:rsidRDefault="008000A7" w:rsidP="008000A7">
      <w:p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 xml:space="preserve">مطالبة المدعي فسخ العقد المبدئي وعقد الوكالة التجارية المبرمين مع المدعى عليها، وإلزامها برد العربون، وتعويضه عن الأضرار بسبب أخطائها </w:t>
      </w:r>
      <w:proofErr w:type="gramStart"/>
      <w:r w:rsidRPr="0000420B">
        <w:rPr>
          <w:rFonts w:ascii="Traditional Arabic" w:hAnsi="Traditional Arabic" w:cs="Traditional Arabic"/>
          <w:sz w:val="32"/>
          <w:szCs w:val="32"/>
          <w:rtl/>
          <w:lang w:bidi="ar-EG"/>
        </w:rPr>
        <w:t>- تأسيس</w:t>
      </w:r>
      <w:proofErr w:type="gramEnd"/>
      <w:r w:rsidRPr="0000420B">
        <w:rPr>
          <w:rFonts w:ascii="Traditional Arabic" w:hAnsi="Traditional Arabic" w:cs="Traditional Arabic"/>
          <w:sz w:val="32"/>
          <w:szCs w:val="32"/>
          <w:rtl/>
          <w:lang w:bidi="ar-EG"/>
        </w:rPr>
        <w:t xml:space="preserve"> المدعي دعواه على الاتفاق المبدئي بكونه موزعاً حصريّاً للمدعى عليها وقيام المدعى عليها بمخالفته بتحريرها عقد وكالة تجارية، وحصر وكالته في المنطقة الشرقية مِمَّا جعل عقدها عقد إذعان - عدم اندراج العقد محل الدعوى ضمن عقود الإذعان، ولم يرد فيه شرطٌ من شروطها - تضمُّن العقد محل الدعوى كون النطاق المكاني له المنطقة الشرقية - أثر ذلك: رفض الدعوى</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الأنظمة واللوائح</w:t>
      </w:r>
    </w:p>
    <w:p w:rsidR="008000A7" w:rsidRPr="0000420B" w:rsidRDefault="008000A7" w:rsidP="008000A7">
      <w:pPr>
        <w:numPr>
          <w:ilvl w:val="0"/>
          <w:numId w:val="39"/>
        </w:num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المادة (38) من نظام المرافعات الشرعية الصادر بالمرسوم الملكي رقم (م/1) وتاريخ 22/1/1435هـ.</w:t>
      </w:r>
    </w:p>
    <w:p w:rsidR="008000A7" w:rsidRPr="0000420B" w:rsidRDefault="008000A7" w:rsidP="008000A7">
      <w:pPr>
        <w:spacing w:after="0" w:line="240" w:lineRule="auto"/>
        <w:jc w:val="center"/>
        <w:rPr>
          <w:rFonts w:ascii="Traditional Arabic" w:hAnsi="Traditional Arabic" w:cs="Traditional Arabic"/>
          <w:b/>
          <w:bCs/>
          <w:sz w:val="32"/>
          <w:szCs w:val="32"/>
        </w:rPr>
      </w:pPr>
      <w:r w:rsidRPr="0000420B">
        <w:rPr>
          <w:rFonts w:ascii="Traditional Arabic" w:hAnsi="Traditional Arabic" w:cs="Traditional Arabic"/>
          <w:b/>
          <w:bCs/>
          <w:sz w:val="32"/>
          <w:szCs w:val="32"/>
          <w:rtl/>
        </w:rPr>
        <w:t>الوقائع</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تتلخص وقائع هذه الدعوى في أن المدعي وكالة (...) تقدم بلائحة دعوى يختصم فيها المدعى عليها، فقيدت الدعوى بسجلات المحكمة قضية بالرقم المشار إليه أعلاه ثم أحيلت إلى هذه الدائرة حيث باشرت نظرها حسبما هو موضح بمحاضر ضبط القضية. وفي جلسة 15/10/1433هـ حضر المدعي وكالة (...) كما حضر مدير الشركة المدعى عليها (...) وأكد المدعي وكالة على ما جاء بلائحة الدعوى المتضمنة طلب الحكم بفسخ العقد المبدئي المبرم بين طرفي الدعوى والمؤرخ في 16/3/1433هـ وموضوعه أن يكون المدعي الموزع الحصري للمدعى عليها بالمنطقة الشرقية وطلب إلزام المدعى عليها بتعويض المدعي عن الأضرار التي لحقته والمقدرة بمليون ريال، وإلزام المدعى عليها برد العربون المسلم لها والبالغ قدره خمسون ألف ريال إضافة إلى إلزامها بأتعاب المحاماة البالغ قدرها مئتا ألف ريال وذكر بأن فترة التعاقد كانت المدعى عليها مؤسسة ثم تحولت إلى شركة وأنه ظهر أن العقد محل الدعوى يمثل عقد إذعان، وبسؤال مدير الشركة المدعى عليها الجواب قدم مذكرة من صفحة واحدة وطلب من المدعي تقديم البينة على الدعوى أو تعويض المدعى عليها، فطلب المدعي وكالة إمهاله لتقديم المستندات على الدعوى. وبجلسة 11/1/1434هـ تبين عدم حضور المدعى عليها أو من يمثلها، وقدم المدعي مذكرة تضمنت توضيحاً للدعوى وتأكيداً للطلبات السابق ذكرها، وذكر أن المدعى عليها تسلمت صورة من المذكرة، فطلبت الدائرة من المدعي وكالة تقديم مستنداته بخصوص طلبه الثالث المتضمن طلب إلزام المدعى عليها بمبلغ مليون ريال مقابل المصروفات التي تكبدها المدعي بسبب الاتفاق المبدئي، كما طلبت منه كذلك المستند الذي يثبت الأضرار المشار لها في طلبه الرابع. وبجلسة 2/7/1434هـ قدم وكيل المدعى عليها جوابه على الدعوى مكوناً من ثلاثة صفحات خالية من المستندات وزود وكيل المدعي بنسخة منها، وذكر أن حاصلها: أن العقد المؤرخ في 16 ربيع الثاني 1433هـ والمذيل بتوقيع الطرفين نص في المادة (العاشرة) منه على حل النزاع عن طريق التحكيم، أما من حيث الموضوع فإن العقد المبدئي في 16 ربيع الثاني 1433هـ، نص على أن تسقط كل المبالغ التي سبق أن دفعها للطرف الأول (المدعى عليها) وذلك في حال تعذر الطرف الثاني (المدعي) عن دفع ما عليه، وما ذكره المدعي من أنه استأجر أماكن يقع على مسؤوليته، لأن الاتفاق معه لم يكتمل، ولأنه لم يكمل التزامه مع المدعى عليها وفقاً للتفصيل المبين في المذكرة، فعقب المدعي وكالة بأن العقد المبدئي موقع من الطرفين بتاريخ 16/3/1433هـ ولا يوجد به شرط تحكيم، وأما العقد الذي تلاه والذي طلبت المدعى عليها من المدعي توقيعه وكان محرراً عليه تاريخ 16/3/1433هــ رغم أنه ورد بعد ذلك بعدة أشهر وهو الذي يحتوي على شرط التحكيم إلا أن المدعي لم يوافق عليه، ولم يوقعه وبالتالي فإن المدعي يرفض التحكيم لأنه لم يلتزم به، فأفهمت الدائرة وكيل المدعى عليها بأنه ورد في مذكرة اليوم المقدمة منه بأن العقدين بتاريخ 16 ربيع الثاني 1433هـ في حين أنهما بتاريخ 16/3/1433هـ أي ربيع الأول، ولم يظهر صحة ما ورد في المذكرة من أن العقد الثاني موقع من الطرفين، حيث خلت النسخة المقدمة من المدعي من توقيعه، فعقب المدعي وكالة أنه بما يتعلق بما طلبته منه الدائرة بجلسة 11/1/1434هـ لا مستند له عليه ويطلب يمين المدعى عليها عليه إن كانت تنفي صحة ذلك.</w:t>
      </w:r>
      <w:r w:rsidRPr="0000420B">
        <w:rPr>
          <w:rFonts w:ascii="Traditional Arabic" w:hAnsi="Traditional Arabic" w:cs="Traditional Arabic"/>
          <w:sz w:val="32"/>
          <w:szCs w:val="32"/>
        </w:rPr>
        <w:t xml:space="preserve"> </w:t>
      </w:r>
      <w:r w:rsidRPr="0000420B">
        <w:rPr>
          <w:rFonts w:ascii="Traditional Arabic" w:hAnsi="Traditional Arabic" w:cs="Traditional Arabic"/>
          <w:sz w:val="32"/>
          <w:szCs w:val="32"/>
          <w:rtl/>
        </w:rPr>
        <w:t>وبجلسة 9/7/1434هـ قدم مدير الشركة المدعى عليها صورة من عقد التأسيس للشركة المدعى عليها، وصورة من السجل التجاري للشركة المدعى عليها، فأفهمته الدائرة بتقديم قرار الشركاء لتعيينه مديراً للشركة، وأكد المدعي على أن العقدين محل الدعوى مؤرخة في 16/3/1433هـ وما ورد في المذكرة المقدمة بالجلسة الماضية كان خطأ مطبعياً، وقدم عقد معنون باسم عقد توزيع حصري غير مؤرخ وموقع من طرفي الدعوى، كما قدم اتفاق مبدئي من صفحة واحدة ذكر بأنه يشير لعقد التوزيع الحصري، وذكر بأن العقد الحصري مؤرخ في 16/3/1433هـ. وبجلسة 13/11/1435هـ قدم المدعي وكالة مذكرة من صفحتين زود المدعى عليه نسخة منها فطلب مهلة للرد. وبجلسة 9/2/1436هـ قدم مدير الشركة المدعى عليها مذكرة من صفحتين خالية من المستندات، انتهى فيها إلى طلب صرف النظر عن الدعوى، زود المدعي وكالة بنسخة منها، وباطلاعه عليها قرر اكتفاءه بما سبق له تقديمه، وطلب الفصل في الدعوى، كما طلب مدير الشركة المدعى عليها الفصل في الدعوى. وبجلسة 13/4/1436هـ ذكر المدعي وكالة بأن عقد التوزيع الحصري المقدم في جلسة 9/7/1434هـ، موقع من الطرفين إلا أن المدعى عليه قام بإعداد عقد آخر، وقع عليه وقام بالتصديق عليه من الغرفة التجارية إلا أن موكلي رفض التوقيع، وطلب إمهاله لتقديم مذكرة ختامية يبين فيها حقيقة دعواه وطلباته وبناء عليه وبجلسة 10/6/1436هـ تبين عدم حضور من يمثل المدعى عليها، وذكر المدعي وكالة بأن مدير الشركة المدعى عليها يعتذر عن الحضور نظراً لظروفه الصحية وقدم مذكرة من صفحتين أرفق بها صور عدد من المستندات واستعد بتزويد المدعى عليه بنسخة منها. وبجلسة 5/9/1436هـ قرر طرفا الدعوى اكتفاءهما بما سبق ضبطه وتقديمه وطلبا الفصل في الدعوى، فرفعت الدائرة الجلسة للمداولة.</w:t>
      </w:r>
    </w:p>
    <w:p w:rsidR="008000A7" w:rsidRPr="0000420B" w:rsidRDefault="008000A7" w:rsidP="008000A7">
      <w:pPr>
        <w:spacing w:after="0" w:line="240" w:lineRule="auto"/>
        <w:jc w:val="center"/>
        <w:rPr>
          <w:rFonts w:ascii="Traditional Arabic" w:hAnsi="Traditional Arabic" w:cs="Traditional Arabic"/>
          <w:b/>
          <w:bCs/>
          <w:sz w:val="32"/>
          <w:szCs w:val="32"/>
        </w:rPr>
      </w:pPr>
      <w:r w:rsidRPr="0000420B">
        <w:rPr>
          <w:rFonts w:ascii="Traditional Arabic" w:hAnsi="Traditional Arabic" w:cs="Traditional Arabic"/>
          <w:b/>
          <w:bCs/>
          <w:sz w:val="32"/>
          <w:szCs w:val="32"/>
          <w:rtl/>
        </w:rPr>
        <w:t>الأسباب</w:t>
      </w:r>
    </w:p>
    <w:p w:rsidR="008000A7" w:rsidRPr="0000420B" w:rsidRDefault="008000A7" w:rsidP="008000A7">
      <w:pPr>
        <w:spacing w:after="0" w:line="240" w:lineRule="auto"/>
        <w:jc w:val="both"/>
        <w:rPr>
          <w:rFonts w:ascii="Traditional Arabic" w:hAnsi="Traditional Arabic" w:cs="Traditional Arabic"/>
          <w:sz w:val="32"/>
          <w:szCs w:val="32"/>
        </w:rPr>
      </w:pPr>
      <w:r w:rsidRPr="0000420B">
        <w:rPr>
          <w:rFonts w:ascii="Traditional Arabic" w:hAnsi="Traditional Arabic" w:cs="Traditional Arabic"/>
          <w:sz w:val="32"/>
          <w:szCs w:val="32"/>
          <w:rtl/>
        </w:rPr>
        <w:t xml:space="preserve">وبما أن المدعي وكالة حصر دعواه بطلب الحكم بفسخ العقد المبدئي وعقد الوكالة التجارية المبرمين بين المدعي والمدعى عليها، وإلزام المدعى عليها برد العربون المسلم لها بموجب العقد والبالغ قدره خمسون ألف ريال وإلزام المدعى عليها بأن تدفع للمدعي مبلغاً قدره مليون ريال تعويضاً عن الأضرار المادية والمعنوية التي لحقت بالمدعي بسبب أخطاء المدعى عليها، وحيث أسس المدعي وكالة دعواه على ما جاء في الاتفاق المبدئي المبرم بين الطرفين والمؤرخ في 16/3/1433هـ والمتضمن أن موكله موزع حصري للشركة المدعى عليها ودفعه لمبلغ خمسين ألف ريال كعربون على أن يخصم من المبلغ الإجمالي للعقد والبالغ قدره مليون ريال، وقيام المدعى عليها بمخالفة ما جاء في الاتفاق المبدئي وذلك بتحريرها عقد وكالة تجارية وحصرها للوكالة في المنطقة الشرقية وتأسيس بنود الوكالة بما يحقق مصالح المدعى عليها دون النظر لمصلحة الطرفين الأمر الذي أصبح معه عقد الوكالة من عقود الإذعان، وبما أن الدائرة وبعد اطلاعها على العقد المقدم من المدعي وكالة والمعنون بعقد وكالة تجارية والمذيل بتوقيع المدعى عليها واعتراض المدعي على التوقيع لما أبداه من أسباب وبعد اطلاعها على العقد المقدم من المدعي وكالة بجلسة 9/7/1434هـ والمذيل بتوقيع طرفي الدعوى وعنوانه عقد توزيع حصري استبان لها بأن مواده هي ذات المواد الواردة في العقد المعنون بعقد وكالة تجارية، وحيث إن العقد محل الدعوى ليس من قبيل عقود الإذعان ولم يرد فيه شرط من الشروط التي ترد في العقود المتضمنة مظنة الإذعان، ولما كان المدعي أصالة قد وقع على العقد المعنون بعقد توزيع حصري وتضمن أن النطاق المكاني للعقد المنطقة الشرقية، وبما أن الفارق بين العقد الموقع من قبل المدعي وبين العقد المطالب بفسخه هو العنوان حيث إن عنوان العقد الأول عقد توزيع حصري وعنوان العقد الثاني عقد وكالة تجارية، وحيث إن هذا العنوان لا خلاف عليه بين الطرفين، وموضوع النزاع ما ذكره المدعي وكالة من أن العقد من عقود الإذعان وأن النطاق المكاني للعقد تم حصره على المنطقة الشرقية، الأمر الذي تنتهي معه الدائرة إلى الحكم برفض الدعوى. </w:t>
      </w:r>
    </w:p>
    <w:p w:rsidR="008000A7" w:rsidRPr="0000420B" w:rsidRDefault="008000A7" w:rsidP="008000A7">
      <w:pPr>
        <w:spacing w:after="0" w:line="240" w:lineRule="auto"/>
        <w:jc w:val="both"/>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لذلك حكمت الدائرة: برفض الدعوى المقامة من (...) سجل مدني (...) صاحب مؤسسة (...) للخدمات التجارية سجل تجاري رقم (...) ضد شركة (...) لتجارة الأغنام سجل تجاري رقم (...).</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p>
    <w:p w:rsidR="008000A7" w:rsidRPr="0000420B" w:rsidRDefault="008000A7" w:rsidP="008000A7">
      <w:pPr>
        <w:spacing w:after="0" w:line="240" w:lineRule="auto"/>
        <w:jc w:val="both"/>
        <w:rPr>
          <w:rFonts w:ascii="Traditional Arabic" w:hAnsi="Traditional Arabic" w:cs="Traditional Arabic"/>
          <w:b/>
          <w:bCs/>
          <w:sz w:val="32"/>
          <w:szCs w:val="32"/>
          <w:lang w:bidi="ar-EG"/>
        </w:rPr>
      </w:pPr>
      <w:r w:rsidRPr="0000420B">
        <w:rPr>
          <w:rFonts w:ascii="Traditional Arabic" w:hAnsi="Traditional Arabic" w:cs="Traditional Arabic"/>
          <w:b/>
          <w:bCs/>
          <w:sz w:val="32"/>
          <w:szCs w:val="32"/>
          <w:rtl/>
          <w:lang w:bidi="ar-EG"/>
        </w:rPr>
        <w:t>محكمة الاستئناف:</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حكمت الهيئة بتأييد الحكم فيما انتهى إليه من قضاء.</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sz w:val="32"/>
          <w:szCs w:val="32"/>
          <w:rtl/>
          <w:lang w:bidi="ar-EG"/>
        </w:rPr>
        <w:br w:type="page"/>
      </w:r>
      <w:r w:rsidRPr="0000420B">
        <w:rPr>
          <w:rFonts w:ascii="Traditional Arabic" w:hAnsi="Traditional Arabic" w:cs="Traditional Arabic"/>
          <w:b/>
          <w:bCs/>
          <w:sz w:val="32"/>
          <w:szCs w:val="32"/>
          <w:rtl/>
          <w:lang w:bidi="ar-EG"/>
        </w:rPr>
        <w:t>رقم القضية الابتدائية 2766/2/ق لعام 1436هـ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رقم قضية الاستئناف 3822/2/س لعام 1437هـ</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تاريخ الجلسة 23/9/1437هـ</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الموضوعات</w:t>
      </w:r>
    </w:p>
    <w:p w:rsidR="008000A7" w:rsidRPr="0000420B" w:rsidRDefault="008000A7" w:rsidP="008000A7">
      <w:pPr>
        <w:spacing w:after="0" w:line="240" w:lineRule="auto"/>
        <w:jc w:val="both"/>
        <w:rPr>
          <w:rFonts w:ascii="Traditional Arabic" w:hAnsi="Traditional Arabic" w:cs="Traditional Arabic"/>
          <w:b/>
          <w:bCs/>
          <w:sz w:val="32"/>
          <w:szCs w:val="32"/>
          <w:lang w:bidi="ar-EG"/>
        </w:rPr>
      </w:pPr>
      <w:r w:rsidRPr="0000420B">
        <w:rPr>
          <w:rFonts w:ascii="Traditional Arabic" w:hAnsi="Traditional Arabic" w:cs="Traditional Arabic"/>
          <w:b/>
          <w:bCs/>
          <w:sz w:val="32"/>
          <w:szCs w:val="32"/>
          <w:rtl/>
          <w:lang w:bidi="ar-EG"/>
        </w:rPr>
        <w:t xml:space="preserve">وكالة تجارية </w:t>
      </w:r>
      <w:proofErr w:type="gramStart"/>
      <w:r w:rsidRPr="0000420B">
        <w:rPr>
          <w:rFonts w:ascii="Traditional Arabic" w:hAnsi="Traditional Arabic" w:cs="Traditional Arabic"/>
          <w:b/>
          <w:bCs/>
          <w:sz w:val="32"/>
          <w:szCs w:val="32"/>
          <w:rtl/>
          <w:lang w:bidi="ar-EG"/>
        </w:rPr>
        <w:t>- فسخ</w:t>
      </w:r>
      <w:proofErr w:type="gramEnd"/>
      <w:r w:rsidRPr="0000420B">
        <w:rPr>
          <w:rFonts w:ascii="Traditional Arabic" w:hAnsi="Traditional Arabic" w:cs="Traditional Arabic"/>
          <w:b/>
          <w:bCs/>
          <w:sz w:val="32"/>
          <w:szCs w:val="32"/>
          <w:rtl/>
          <w:lang w:bidi="ar-EG"/>
        </w:rPr>
        <w:t xml:space="preserve"> عقد - تعويض - طلب عاجل – منع تسجيل وكالة - التزامات عقدية – الشروط في العقد – شرط الفسخ - عدم ضمان ما ترتب على المأذون – الطلبات المتفرعة لها حكم الأصل – ضم الدعوى – موجبه.</w:t>
      </w:r>
    </w:p>
    <w:p w:rsidR="008000A7" w:rsidRPr="0000420B" w:rsidRDefault="008000A7" w:rsidP="008000A7">
      <w:p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مطالبة المدعية إلزام المدعى عليها بتعويضها عن فسخ وكالتها التجارية، وبصفة عاجلة منعها من تسجيل وكالتها لأي وكيل آخر، وشطب وكالتيها التجاريتين - دفع المدعى عليها بتأخر المدعية في سداد مستحقاتها، وادعاء المدعية عدم وجوب السداد من قبلها إلا بعد التحصيل من العملاء بحجة كونها مجرد موزع - تضمن العقد محل الدعوى كون العلاقة بين الطرفين علاقة بيع وشراء، وعدم سداد المدعية المستحقات يعد فشلاً جوهرياً في تنفيذه - فسخ المدعى عليها للعقد هو إعمال لحقها الشرعي والعقدي - عدم استحقاق المدعية التعويض عن فسخ العقد لأن ما ترتب على المأذون فليس بمضمون - طلبات المدعية العاجلة متفرعة عن طلبها الأصلي فتأخذ حكمه - عدم ضم هذه الدعوى إلى دعوى أخرى تتعلق بسداد المستحقات لاختلاف موضوعهما، وعدم توقف الفصل في إحداهما على الأخرى - أثر ذلك: رفض الدعوى.</w:t>
      </w:r>
    </w:p>
    <w:p w:rsidR="008000A7" w:rsidRPr="0000420B" w:rsidRDefault="008000A7" w:rsidP="008000A7">
      <w:pPr>
        <w:spacing w:after="0" w:line="240" w:lineRule="auto"/>
        <w:jc w:val="center"/>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الأنظمة واللوائح</w:t>
      </w:r>
    </w:p>
    <w:p w:rsidR="008000A7" w:rsidRPr="0000420B" w:rsidRDefault="008000A7" w:rsidP="008000A7">
      <w:pPr>
        <w:numPr>
          <w:ilvl w:val="0"/>
          <w:numId w:val="39"/>
        </w:numPr>
        <w:spacing w:after="0" w:line="240" w:lineRule="auto"/>
        <w:jc w:val="both"/>
        <w:rPr>
          <w:rFonts w:ascii="Traditional Arabic" w:hAnsi="Traditional Arabic" w:cs="Traditional Arabic"/>
          <w:sz w:val="32"/>
          <w:szCs w:val="32"/>
          <w:rtl/>
          <w:lang w:bidi="ar-EG"/>
        </w:rPr>
      </w:pPr>
      <w:r w:rsidRPr="0000420B">
        <w:rPr>
          <w:rFonts w:ascii="Traditional Arabic" w:hAnsi="Traditional Arabic" w:cs="Traditional Arabic"/>
          <w:sz w:val="32"/>
          <w:szCs w:val="32"/>
          <w:rtl/>
          <w:lang w:bidi="ar-EG"/>
        </w:rPr>
        <w:t>المادة (38) من نظام المرافعات الشرعية الصادر بالمرسوم الملكي رقم (م/1) وتاريخ 22/1/1435هـ.</w:t>
      </w:r>
    </w:p>
    <w:p w:rsidR="008000A7" w:rsidRPr="0000420B" w:rsidRDefault="008000A7" w:rsidP="008000A7">
      <w:pPr>
        <w:spacing w:after="0" w:line="240" w:lineRule="auto"/>
        <w:jc w:val="center"/>
        <w:rPr>
          <w:rFonts w:ascii="Traditional Arabic" w:hAnsi="Traditional Arabic" w:cs="Traditional Arabic"/>
          <w:b/>
          <w:bCs/>
          <w:sz w:val="32"/>
          <w:szCs w:val="32"/>
        </w:rPr>
      </w:pPr>
      <w:r w:rsidRPr="0000420B">
        <w:rPr>
          <w:rFonts w:ascii="Traditional Arabic" w:hAnsi="Traditional Arabic" w:cs="Traditional Arabic"/>
          <w:b/>
          <w:bCs/>
          <w:sz w:val="32"/>
          <w:szCs w:val="32"/>
          <w:rtl/>
        </w:rPr>
        <w:t>الوقائع</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تتلخص وقائع الدعوى بالقدر اللازم للحكم في أن المدعي وكالة (...) قد تقدم إلى المحكمة بلائحة دعوى عن موكلته وبعد قيدها وإحالتها للدائرة عقدت لنظرها عدة جلسات وبسؤال المدعي وكالة (...) عن دعواه أكد على ما جاء بلائحتها المتضمنة أن المدعية وكيلة تجارية للمدعى عليها بموجب العقد المؤرخ في 14/7/1987م وأن المدعى عليها أنهت عقد الوكالة دون مبرر وقامت بالتشهير بموكلته لدى العديد من الجهات المؤثرة للمدعية مما ألحق كبير الضرر بها بسبب هذا الإنهاء المفاجئ طالباً في ختام لائحته إلزام المدعى عليها بتعويض موكلته بمبلغ (26.5000.000) دولار أمريكي وإصدار قرار عاجل بمنع المدعية من تعيين وكيل لها في المملكة العربية السعودية حتى البت في هذه الدعوى مع إلزامها بمصاريف وأتعاب المحاماة. وبطلب الجواب من وكيل المدعى عليها (...) قدم مذكرة من ثلاث صفحات أرفق بها مجموعة من المستندات وانتهى في مذكرته إلى أن موكلته اضطرت إلى إنهاء العقد بتاريخ 11 ديسمبر 2014م بسبب وجود مديونية كبيرة ومتأخرة لصالح موكلته في ذمة المدعية بلغت حتى تاريخ 21 ديسمبر 2014م مبلغ (179.906.069.31) دولار أمريكي ونظراً لعدم التزام المدعية بالسداد قامت موكلته برفع دعوى برقم (5060/2/ق) لعام 1435هـ للمطالبة بسداد مستحقاتها، كما أن المادة (18) من العقد تنص على أن: (يتم إنهاء هذا العقد إذا بات أداء أي من الطرفين لالتزاماته مستحيلاً... ويجوز إنهاء هذا العقد أيضاً عبر إلغائه عند وجود فشل جوهري في التنفيذ من قبل الطرف الآخر) وانتهى في مذكرته إلى طلب رفض الدعوى، وبجلسة 22/11/1436هـ وبسؤال المدعي وكالة: (...) الجواب عن المديونية التي ذكر وكيل المدعى عليها أنها مترتبة في ذمة المدعية قدم مذكرة من صفحة واحدة ذكر فيها: (موكلتنا تعمل كموزع لمنتجات المدعى عليها وحيث إن العرف السائد وما جرت عليه الممارسات بين الطرفين هو أن تقوم موكلتنا بسداد ثمن المنتجات بعد تحصيل قيمتها من المشتري النهائي والذي يكون في أغلب الأحيان من الجهات الحكومية، وبالتالي فإنه لا يوجد أي مديونية على موكلتنا وأنها لا تنكر أن للمدعى عليها أموالاً لدى الجهات الحكومية لم يتم تحصيلها بعد، أما مقدار هذه المبالغ فإنه يتطلب حصر المبالغ وخصم الغرامات والمنتجات المرتجعة وغيرها مما يستوجب تعيين خبير محاسبي) كما قدم مذكرة تضمنت طلباً عاجلاً بإيقاف تسجيل الوكالة التجارية الخاصة بالشركة المدعى عليها، وشطب الوكالتين التجاريتين رقم (15191) ورقم (15391) ومنع المدعى عليها من تسجيل وكالتها التجارية لأي وكيل آخر إلى حين انتهاء النزاع بين الطرفين وفقاً للمادة (22) من العقد المبرم بين الطرفين، ثم قدم وكيل المدعى عليها مذكرة من ورقتين انتهى فيها إلى أن الادعاء بأن المدعية وكيل بالعمولة مخالف لصريح ما جاء في العقد، فقد نصت المادة (الثانية) من عقد الوكالة على أن (يوافق الطرفان على أن يستورد الطرف الثاني "الوكيل" بصفته الوكيل أو الموزع للطرف الأول "الموكل" في المملكة العربية السعودية جميع منتجات الطرف الأول... ويكون العمل بين الطرف الأول والثاني على أساس علاقة أصيل مع أصيل. ويشتري الطرف الثاني "الوكيل" على حسابه الخاص) كما أن القول بأن استحقاق المدعى عليها معتمد على تحصيل قيمة المنتجات من المشتري النهائي يخالف الملحق الثاني للعقد والذي جاء فيه، (تبقى جميع الدفعات مقابل الطلبات على غرار طلبات الشراء المحلية واجبة الدفع بعد 180 يوماً من تاريخ الفاتورة... بصرف النظر عما إذا تم استلام المبالغ من المؤسسات المشترية من عدمه) كما انتهى إلى طلب رفض الطلب العاجل لأنه يتعذر على موكلته تزويد السوق السعودية والمستشفيات بأدويتها عن طريق المدعية التي امتنعت عن السداد لأكثر من سنتين، كما أن إيقاف تزويد المرضى والمستشفيات بتلك الأدوية سيوقع ضرراً على الأنفس لا يمكن تداركه، وأضاف أن التقرير الابتدائي في القضية المنظورة أمام الدائرة التجارية الثانية برقم (2766) لعام 1436هـ، أثبت مديونية لموكلته في ذمة المدعى عليها بمبلغ (197.715.410.48) ريال، بعد خصم مستحقات المدعية، وأضاف وكيل المدعية أنه يطلب ضم هذه القضية إلى القضية المنظورة في الدائرة التجارية الثانية المشار إليها أعلاه، فعقب المدعى عليه وكالة بأنه لا يوافق على ذلك لعدم وجود داعي للضم، ثم قرر الطرفان اكتفاءهما فرفعت الجلسة للمداولة.</w:t>
      </w:r>
    </w:p>
    <w:p w:rsidR="008000A7" w:rsidRPr="0000420B" w:rsidRDefault="008000A7" w:rsidP="008000A7">
      <w:pPr>
        <w:spacing w:after="0" w:line="240" w:lineRule="auto"/>
        <w:jc w:val="center"/>
        <w:rPr>
          <w:rFonts w:ascii="Traditional Arabic" w:hAnsi="Traditional Arabic" w:cs="Traditional Arabic"/>
          <w:b/>
          <w:bCs/>
          <w:sz w:val="32"/>
          <w:szCs w:val="32"/>
          <w:rtl/>
        </w:rPr>
      </w:pPr>
    </w:p>
    <w:p w:rsidR="008000A7" w:rsidRPr="0000420B" w:rsidRDefault="008000A7" w:rsidP="008000A7">
      <w:pPr>
        <w:spacing w:after="0" w:line="240" w:lineRule="auto"/>
        <w:jc w:val="center"/>
        <w:rPr>
          <w:rFonts w:ascii="Traditional Arabic" w:hAnsi="Traditional Arabic" w:cs="Traditional Arabic"/>
          <w:b/>
          <w:bCs/>
          <w:sz w:val="32"/>
          <w:szCs w:val="32"/>
          <w:rtl/>
        </w:rPr>
      </w:pPr>
    </w:p>
    <w:p w:rsidR="008000A7" w:rsidRPr="0000420B" w:rsidRDefault="008000A7" w:rsidP="008000A7">
      <w:pPr>
        <w:spacing w:after="0" w:line="240" w:lineRule="auto"/>
        <w:jc w:val="center"/>
        <w:rPr>
          <w:rFonts w:ascii="Traditional Arabic" w:hAnsi="Traditional Arabic" w:cs="Traditional Arabic"/>
          <w:b/>
          <w:bCs/>
          <w:sz w:val="32"/>
          <w:szCs w:val="32"/>
          <w:rtl/>
        </w:rPr>
      </w:pPr>
      <w:r w:rsidRPr="0000420B">
        <w:rPr>
          <w:rFonts w:ascii="Traditional Arabic" w:hAnsi="Traditional Arabic" w:cs="Traditional Arabic"/>
          <w:b/>
          <w:bCs/>
          <w:sz w:val="32"/>
          <w:szCs w:val="32"/>
          <w:rtl/>
        </w:rPr>
        <w:t>الأسباب</w:t>
      </w:r>
    </w:p>
    <w:p w:rsidR="008000A7" w:rsidRPr="0000420B" w:rsidRDefault="008000A7" w:rsidP="008000A7">
      <w:pPr>
        <w:spacing w:after="0" w:line="240" w:lineRule="auto"/>
        <w:jc w:val="both"/>
        <w:rPr>
          <w:rFonts w:ascii="Traditional Arabic" w:hAnsi="Traditional Arabic" w:cs="Traditional Arabic"/>
          <w:sz w:val="32"/>
          <w:szCs w:val="32"/>
          <w:rtl/>
        </w:rPr>
      </w:pPr>
      <w:r w:rsidRPr="0000420B">
        <w:rPr>
          <w:rFonts w:ascii="Traditional Arabic" w:hAnsi="Traditional Arabic" w:cs="Traditional Arabic"/>
          <w:sz w:val="32"/>
          <w:szCs w:val="32"/>
          <w:rtl/>
        </w:rPr>
        <w:t>وحيث طلب المدعي وكالة: إلزام المدعى عليها بتعويض المدعية عن فسخ وكالتها التجارية دون مسوغ شرعي أو نظامي، وبصفة عاجلة: منع المدعى عليها من تسجيل وكالتها التجارية لأي وكيل آخر إلى حين انتهاء النزاع بين الطرفين مع شطب الوكالتين التجاريتين رقم (15191) ورقم (15391)، وحيث دفع المدعى عليه وكالة بأن المدعية تأخرت في سداد مستحقات موكلته أكثر من سنتين حتى ترتب في ذمتها مبلغ (197.715.410.48) ريال بموجب تقرير المحاسب القانوني المندوب من الدائرة التجارية الثانية، ومن ثم فإن الفسخ موافق لنص المادة (18) من عقد الوكالة، وحيث إن المدعي وكالة لم ينكر وجود مستحقات للمدعى عليها إلا أنه دفع بأن تلك المستحقات لا تكون واجبة السداد إلا بعد تحصيلها من العملاء بحجة أن موكلته مجرد موزع لمنتجات المدعى عليها، وحيث دفع المدعى عليه وكالة بأن المدعية مستورد أصيل وليست موزعاً بموجب نص المادة (2) من عقد الوكالة، كما أنها ملزمة بسداد قيمة المنتجات ولو لم تحصل قيمتها من عملائها بنص الملحق الثاني للعقد. وحيث إن المادة (18) من عقد الوكالة تنص على عبارة: (يتم إنهاء هذا العقد إذا بات أداء أي من الطرفين لالتزاماته مستحيلاً... ويجوز إنهاء هذا العقد أيضاً عبر إلغائه عند وجود فشل جوهري في التنفيذ من قبل الطرف الآخر)، كما أن المادة (2) تنص على عبارة: (يوافق الطرفان على أن يستورد الطرف الثاني بصفته الوكيل أو الموزع للطرف الأول في المملكة العربية السعودية جميع منتجات الطرف الأول.... ويكون العمل بين الطرف الأول والثاني على أساس علاقة أصيل مع أصيل، ويشتري الطرف الثاني على حسابه الخاص) كما ورد في الملحق الثاني للعقد عبارة: (تبقى جميع الدفعات مقابل الطلبات على غرار طلبات الشراء المحلية واجبة الدفع بعد (180) يوماً من تاريخ الفاتورة... بصرف النظر عما إذا تم استلام المبالغ من المؤسسات المشترية من عدمه)، ومن ثم فإن العلاقة بين الطرفين علاقة بيع وشراء، وحيث إن المدعية لم تسدد ثمن أدوية المدعى عليها في أجل السداد بل حتى الآن مما يعد فشلاً جوهرياً في تنفيذ العقد، ومن ثم فإن فسخ المدعى عليها للعقد هو إعمال لحقها النظامي بموجب الشرط المتفق عليه بين الطرفين في المادة (2) من عقد الوكالة، كما أن جواز الفسخ عند العجز عن السداد هو المقرر فقهاً، قال في كشاف القناع: "أو كان المشتري معسراً ولو ببعض الثمن فللبائع الفسخ في الحال؛ لأن في التأخير ضرراً عليه... وكل موضع قلنا: له الفسخ في البيع فإنه يفسخ بغير حكم حاكم"، وحيث إن القاعدة الفقهية أن ما ترتب على المأذون فليس بمضمون، فإن المدعية لا تستحق التعويض عن فسخ المدعى عليها لوكالتها التجارية؛ لإذن الشرع والنظام في ذلك الفسخ، وحيث إن طلبات المدعية العاجلة متفرعة عن طلبها الأصلي في الدعوى، وقد رفض طلبها الأصلي فيكون حكم طلباتها العاجلة حكمه. وأما عن طلب المدعي وكالة إحالة القضية إلى الدائرة التجارية الثانية فإن موضوع هذه الدعوى هو التعويض عن فسخ عقد وكالة تجارية في حين أن موضوع تلك الدعوى المطالبة بسداد ثمن مواد موردة بموجب عقد وكالة، ومن ثم فإن موضوع الدعويين مختلف، ولا يتوقف الفصل في إحداهما على الأخرى، فلا ترى الدائرة موجباً لضم إحدى القضيتين إلى الأخرى.</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rPr>
        <w:t xml:space="preserve">لذلك حكمت الدائرة: برفض الدعوى. </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والله الموفق وصلى الله وسلم على نبينا محمد وعلى آله وصحبه أجمعين.</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p>
    <w:p w:rsidR="008000A7" w:rsidRPr="0000420B" w:rsidRDefault="008000A7" w:rsidP="008000A7">
      <w:pPr>
        <w:spacing w:after="0" w:line="240" w:lineRule="auto"/>
        <w:jc w:val="both"/>
        <w:rPr>
          <w:rFonts w:ascii="Traditional Arabic" w:hAnsi="Traditional Arabic" w:cs="Traditional Arabic"/>
          <w:b/>
          <w:bCs/>
          <w:sz w:val="32"/>
          <w:szCs w:val="32"/>
          <w:lang w:bidi="ar-EG"/>
        </w:rPr>
      </w:pPr>
      <w:r w:rsidRPr="0000420B">
        <w:rPr>
          <w:rFonts w:ascii="Traditional Arabic" w:hAnsi="Traditional Arabic" w:cs="Traditional Arabic"/>
          <w:b/>
          <w:bCs/>
          <w:sz w:val="32"/>
          <w:szCs w:val="32"/>
          <w:rtl/>
          <w:lang w:bidi="ar-EG"/>
        </w:rPr>
        <w:t>محكمة الاستئناف:</w:t>
      </w:r>
    </w:p>
    <w:p w:rsidR="008000A7" w:rsidRPr="0000420B" w:rsidRDefault="008000A7" w:rsidP="008000A7">
      <w:pPr>
        <w:spacing w:after="0" w:line="240" w:lineRule="auto"/>
        <w:jc w:val="both"/>
        <w:rPr>
          <w:rFonts w:ascii="Traditional Arabic" w:hAnsi="Traditional Arabic" w:cs="Traditional Arabic"/>
          <w:b/>
          <w:bCs/>
          <w:sz w:val="32"/>
          <w:szCs w:val="32"/>
          <w:rtl/>
          <w:lang w:bidi="ar-EG"/>
        </w:rPr>
      </w:pPr>
      <w:r w:rsidRPr="0000420B">
        <w:rPr>
          <w:rFonts w:ascii="Traditional Arabic" w:hAnsi="Traditional Arabic" w:cs="Traditional Arabic"/>
          <w:b/>
          <w:bCs/>
          <w:sz w:val="32"/>
          <w:szCs w:val="32"/>
          <w:rtl/>
          <w:lang w:bidi="ar-EG"/>
        </w:rPr>
        <w:t>حكمت الهيئة بتأييد الحكم فيما انتهى إليه من قضاء.</w:t>
      </w:r>
    </w:p>
    <w:p w:rsidR="008000A7" w:rsidRPr="0000420B" w:rsidRDefault="008000A7" w:rsidP="008000A7">
      <w:pPr>
        <w:spacing w:line="240" w:lineRule="auto"/>
        <w:rPr>
          <w:rFonts w:ascii="Traditional Arabic" w:hAnsi="Traditional Arabic" w:cs="Traditional Arabic"/>
          <w:sz w:val="32"/>
          <w:szCs w:val="32"/>
          <w:lang w:bidi="ar-EG"/>
        </w:rPr>
      </w:pPr>
    </w:p>
    <w:p w:rsidR="008000A7" w:rsidRPr="0000420B" w:rsidRDefault="008000A7" w:rsidP="008000A7">
      <w:pPr>
        <w:spacing w:after="0" w:line="240" w:lineRule="auto"/>
        <w:jc w:val="both"/>
        <w:rPr>
          <w:rFonts w:ascii="Traditional Arabic" w:hAnsi="Traditional Arabic" w:cs="Traditional Arabic"/>
          <w:sz w:val="32"/>
          <w:szCs w:val="32"/>
        </w:rPr>
      </w:pPr>
    </w:p>
    <w:p w:rsidR="00F040BA" w:rsidRPr="001C3C5E" w:rsidRDefault="00F040BA">
      <w:pPr>
        <w:rPr>
          <w:sz w:val="144"/>
          <w:szCs w:val="144"/>
          <w:lang w:bidi="ar-EG"/>
        </w:rPr>
      </w:pPr>
      <w:bookmarkStart w:id="9" w:name="_GoBack"/>
      <w:bookmarkEnd w:id="9"/>
    </w:p>
    <w:sectPr w:rsidR="00F040BA" w:rsidRPr="001C3C5E" w:rsidSect="0072775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Shurooq 16">
    <w:altName w:val="Arial"/>
    <w:charset w:val="B2"/>
    <w:family w:val="auto"/>
    <w:pitch w:val="variable"/>
    <w:sig w:usb0="00002001" w:usb1="00000000" w:usb2="00000000" w:usb3="00000000" w:csb0="00000040" w:csb1="00000000"/>
  </w:font>
  <w:font w:name="Kufah">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Traditional Arabic">
    <w:altName w:val="Sakkal Majalla"/>
    <w:charset w:val="00"/>
    <w:family w:val="roman"/>
    <w:pitch w:val="variable"/>
    <w:sig w:usb0="00002003" w:usb1="80000000" w:usb2="00000008" w:usb3="00000000" w:csb0="00000041" w:csb1="00000000"/>
  </w:font>
  <w:font w:name="CTraditional Arabic">
    <w:charset w:val="B2"/>
    <w:family w:val="auto"/>
    <w:pitch w:val="variable"/>
    <w:sig w:usb0="00002001" w:usb1="00000000" w:usb2="00000000" w:usb3="00000000" w:csb0="00000040" w:csb1="00000000"/>
  </w:font>
  <w:font w:name="mohammad bold art">
    <w:charset w:val="B2"/>
    <w:family w:val="auto"/>
    <w:pitch w:val="variable"/>
    <w:sig w:usb0="00006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E3301"/>
    <w:multiLevelType w:val="hybridMultilevel"/>
    <w:tmpl w:val="EA4CF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755775"/>
    <w:multiLevelType w:val="hybridMultilevel"/>
    <w:tmpl w:val="9C748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5126B8"/>
    <w:multiLevelType w:val="hybridMultilevel"/>
    <w:tmpl w:val="3D0C4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5F25DE"/>
    <w:multiLevelType w:val="hybridMultilevel"/>
    <w:tmpl w:val="E3480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447E82"/>
    <w:multiLevelType w:val="hybridMultilevel"/>
    <w:tmpl w:val="D9702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347D1F"/>
    <w:multiLevelType w:val="hybridMultilevel"/>
    <w:tmpl w:val="C5BC36F4"/>
    <w:lvl w:ilvl="0" w:tplc="64302480">
      <w:numFmt w:val="bullet"/>
      <w:lvlText w:val="-"/>
      <w:lvlJc w:val="left"/>
      <w:pPr>
        <w:ind w:left="720" w:hanging="360"/>
      </w:pPr>
      <w:rPr>
        <w:rFonts w:ascii="Arial" w:eastAsia="Times New Roman" w:hAnsi="Aria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1251624E"/>
    <w:multiLevelType w:val="hybridMultilevel"/>
    <w:tmpl w:val="321269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9132D70"/>
    <w:multiLevelType w:val="hybridMultilevel"/>
    <w:tmpl w:val="A4306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D2263AB"/>
    <w:multiLevelType w:val="hybridMultilevel"/>
    <w:tmpl w:val="8334F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1601F95"/>
    <w:multiLevelType w:val="hybridMultilevel"/>
    <w:tmpl w:val="A210C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34C46F6"/>
    <w:multiLevelType w:val="hybridMultilevel"/>
    <w:tmpl w:val="E7F43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C92136D"/>
    <w:multiLevelType w:val="hybridMultilevel"/>
    <w:tmpl w:val="AA726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DEB421D"/>
    <w:multiLevelType w:val="hybridMultilevel"/>
    <w:tmpl w:val="AEEE8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EE413BB"/>
    <w:multiLevelType w:val="hybridMultilevel"/>
    <w:tmpl w:val="66EA9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0E03F09"/>
    <w:multiLevelType w:val="hybridMultilevel"/>
    <w:tmpl w:val="1FF2C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9BE6076"/>
    <w:multiLevelType w:val="hybridMultilevel"/>
    <w:tmpl w:val="A0BA9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AE8280B"/>
    <w:multiLevelType w:val="hybridMultilevel"/>
    <w:tmpl w:val="B2E6B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AFD3B77"/>
    <w:multiLevelType w:val="hybridMultilevel"/>
    <w:tmpl w:val="EEC6DC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152074"/>
    <w:multiLevelType w:val="hybridMultilevel"/>
    <w:tmpl w:val="66E6E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8040FC3"/>
    <w:multiLevelType w:val="hybridMultilevel"/>
    <w:tmpl w:val="74E4C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3621460"/>
    <w:multiLevelType w:val="hybridMultilevel"/>
    <w:tmpl w:val="64C07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CA57816"/>
    <w:multiLevelType w:val="hybridMultilevel"/>
    <w:tmpl w:val="4DA87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E716BE4"/>
    <w:multiLevelType w:val="hybridMultilevel"/>
    <w:tmpl w:val="AABA2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5F63274A"/>
    <w:multiLevelType w:val="hybridMultilevel"/>
    <w:tmpl w:val="75F470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11104C3"/>
    <w:multiLevelType w:val="hybridMultilevel"/>
    <w:tmpl w:val="D7EC3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26C0E88"/>
    <w:multiLevelType w:val="hybridMultilevel"/>
    <w:tmpl w:val="58CAA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28A08D3"/>
    <w:multiLevelType w:val="hybridMultilevel"/>
    <w:tmpl w:val="88A6D3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2B34A73"/>
    <w:multiLevelType w:val="hybridMultilevel"/>
    <w:tmpl w:val="8DE61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6C84651"/>
    <w:multiLevelType w:val="hybridMultilevel"/>
    <w:tmpl w:val="51689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6CB4730"/>
    <w:multiLevelType w:val="hybridMultilevel"/>
    <w:tmpl w:val="65D63E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DAC3CB7"/>
    <w:multiLevelType w:val="hybridMultilevel"/>
    <w:tmpl w:val="B088E7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DDE1B33"/>
    <w:multiLevelType w:val="hybridMultilevel"/>
    <w:tmpl w:val="0250F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38B72D4"/>
    <w:multiLevelType w:val="hybridMultilevel"/>
    <w:tmpl w:val="731C6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5C71B05"/>
    <w:multiLevelType w:val="hybridMultilevel"/>
    <w:tmpl w:val="AF003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62E1CC8"/>
    <w:multiLevelType w:val="hybridMultilevel"/>
    <w:tmpl w:val="80D28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98E1C2B"/>
    <w:multiLevelType w:val="hybridMultilevel"/>
    <w:tmpl w:val="74984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C101B3"/>
    <w:multiLevelType w:val="hybridMultilevel"/>
    <w:tmpl w:val="3D680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3E14A6"/>
    <w:multiLevelType w:val="hybridMultilevel"/>
    <w:tmpl w:val="8E9A2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2"/>
  </w:num>
  <w:num w:numId="3">
    <w:abstractNumId w:val="3"/>
  </w:num>
  <w:num w:numId="4">
    <w:abstractNumId w:val="26"/>
  </w:num>
  <w:num w:numId="5">
    <w:abstractNumId w:val="22"/>
  </w:num>
  <w:num w:numId="6">
    <w:abstractNumId w:val="32"/>
  </w:num>
  <w:num w:numId="7">
    <w:abstractNumId w:val="25"/>
  </w:num>
  <w:num w:numId="8">
    <w:abstractNumId w:val="27"/>
  </w:num>
  <w:num w:numId="9">
    <w:abstractNumId w:val="11"/>
  </w:num>
  <w:num w:numId="10">
    <w:abstractNumId w:val="21"/>
  </w:num>
  <w:num w:numId="11">
    <w:abstractNumId w:val="18"/>
  </w:num>
  <w:num w:numId="12">
    <w:abstractNumId w:val="24"/>
  </w:num>
  <w:num w:numId="13">
    <w:abstractNumId w:val="28"/>
  </w:num>
  <w:num w:numId="14">
    <w:abstractNumId w:val="14"/>
  </w:num>
  <w:num w:numId="15">
    <w:abstractNumId w:val="23"/>
  </w:num>
  <w:num w:numId="16">
    <w:abstractNumId w:val="36"/>
  </w:num>
  <w:num w:numId="17">
    <w:abstractNumId w:val="16"/>
  </w:num>
  <w:num w:numId="18">
    <w:abstractNumId w:val="6"/>
  </w:num>
  <w:num w:numId="19">
    <w:abstractNumId w:val="31"/>
  </w:num>
  <w:num w:numId="20">
    <w:abstractNumId w:val="19"/>
  </w:num>
  <w:num w:numId="21">
    <w:abstractNumId w:val="12"/>
  </w:num>
  <w:num w:numId="22">
    <w:abstractNumId w:val="15"/>
  </w:num>
  <w:num w:numId="23">
    <w:abstractNumId w:val="10"/>
  </w:num>
  <w:num w:numId="24">
    <w:abstractNumId w:val="37"/>
  </w:num>
  <w:num w:numId="25">
    <w:abstractNumId w:val="1"/>
  </w:num>
  <w:num w:numId="26">
    <w:abstractNumId w:val="20"/>
  </w:num>
  <w:num w:numId="27">
    <w:abstractNumId w:val="30"/>
  </w:num>
  <w:num w:numId="28">
    <w:abstractNumId w:val="9"/>
  </w:num>
  <w:num w:numId="29">
    <w:abstractNumId w:val="34"/>
  </w:num>
  <w:num w:numId="30">
    <w:abstractNumId w:val="7"/>
  </w:num>
  <w:num w:numId="31">
    <w:abstractNumId w:val="29"/>
  </w:num>
  <w:num w:numId="32">
    <w:abstractNumId w:val="33"/>
  </w:num>
  <w:num w:numId="3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num>
  <w:num w:numId="35">
    <w:abstractNumId w:val="8"/>
  </w:num>
  <w:num w:numId="36">
    <w:abstractNumId w:val="0"/>
  </w:num>
  <w:num w:numId="37">
    <w:abstractNumId w:val="35"/>
  </w:num>
  <w:num w:numId="38">
    <w:abstractNumId w:val="17"/>
  </w:num>
  <w:num w:numId="39">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8CE"/>
    <w:rsid w:val="00042D44"/>
    <w:rsid w:val="00074BE7"/>
    <w:rsid w:val="00116DDA"/>
    <w:rsid w:val="00192144"/>
    <w:rsid w:val="001C3C5E"/>
    <w:rsid w:val="00236CF0"/>
    <w:rsid w:val="00371F78"/>
    <w:rsid w:val="003B59C8"/>
    <w:rsid w:val="00424694"/>
    <w:rsid w:val="005F3EE7"/>
    <w:rsid w:val="0066493D"/>
    <w:rsid w:val="00681CC6"/>
    <w:rsid w:val="006D68CE"/>
    <w:rsid w:val="007139D8"/>
    <w:rsid w:val="00727751"/>
    <w:rsid w:val="0074086C"/>
    <w:rsid w:val="007B3FBC"/>
    <w:rsid w:val="008000A7"/>
    <w:rsid w:val="0082291A"/>
    <w:rsid w:val="008509E7"/>
    <w:rsid w:val="00860524"/>
    <w:rsid w:val="00877FB9"/>
    <w:rsid w:val="008C460C"/>
    <w:rsid w:val="008E7681"/>
    <w:rsid w:val="00904962"/>
    <w:rsid w:val="00915D37"/>
    <w:rsid w:val="009514B2"/>
    <w:rsid w:val="009F7438"/>
    <w:rsid w:val="00A2409B"/>
    <w:rsid w:val="00AE7A6A"/>
    <w:rsid w:val="00B07E30"/>
    <w:rsid w:val="00C11F25"/>
    <w:rsid w:val="00C67B55"/>
    <w:rsid w:val="00D75EA6"/>
    <w:rsid w:val="00DC3EFB"/>
    <w:rsid w:val="00E05340"/>
    <w:rsid w:val="00E76BD6"/>
    <w:rsid w:val="00EC579A"/>
    <w:rsid w:val="00F040BA"/>
    <w:rsid w:val="00F61507"/>
    <w:rsid w:val="00FA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4B8F1A57-8574-403B-A4E2-3001C0804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autoRedefine/>
    <w:uiPriority w:val="9"/>
    <w:qFormat/>
    <w:rsid w:val="00AE7A6A"/>
    <w:pPr>
      <w:keepNext/>
      <w:keepLines/>
      <w:spacing w:before="240"/>
      <w:outlineLvl w:val="0"/>
    </w:pPr>
    <w:rPr>
      <w:rFonts w:ascii="Calibri Light" w:eastAsia="Times New Roman" w:hAnsi="Calibri Light" w:cs="PT Bold Heading"/>
    </w:rPr>
  </w:style>
  <w:style w:type="paragraph" w:styleId="2">
    <w:name w:val="heading 2"/>
    <w:basedOn w:val="a"/>
    <w:next w:val="a"/>
    <w:link w:val="2Char"/>
    <w:autoRedefine/>
    <w:uiPriority w:val="9"/>
    <w:semiHidden/>
    <w:unhideWhenUsed/>
    <w:qFormat/>
    <w:rsid w:val="00AE7A6A"/>
    <w:pPr>
      <w:keepNext/>
      <w:keepLines/>
      <w:spacing w:before="40"/>
      <w:outlineLvl w:val="1"/>
    </w:pPr>
    <w:rPr>
      <w:rFonts w:ascii="Calibri Light" w:eastAsia="Times New Roman" w:hAnsi="Calibri Light" w:cs="PT Bold Heading"/>
      <w:sz w:val="26"/>
      <w:szCs w:val="32"/>
    </w:rPr>
  </w:style>
  <w:style w:type="paragraph" w:styleId="3">
    <w:name w:val="heading 3"/>
    <w:basedOn w:val="a"/>
    <w:next w:val="a"/>
    <w:link w:val="3Char"/>
    <w:autoRedefine/>
    <w:unhideWhenUsed/>
    <w:qFormat/>
    <w:rsid w:val="00AE7A6A"/>
    <w:pPr>
      <w:keepNext/>
      <w:keepLines/>
      <w:spacing w:before="120"/>
      <w:ind w:left="567"/>
      <w:outlineLvl w:val="2"/>
    </w:pPr>
    <w:rPr>
      <w:rFonts w:ascii="Calibri Light" w:eastAsia="Times New Roman" w:hAnsi="Calibri Light" w:cs="PT Bold Heading"/>
      <w:b/>
      <w:bCs/>
      <w:sz w:val="24"/>
    </w:rPr>
  </w:style>
  <w:style w:type="paragraph" w:styleId="4">
    <w:name w:val="heading 4"/>
    <w:basedOn w:val="a"/>
    <w:next w:val="a"/>
    <w:link w:val="4Char"/>
    <w:autoRedefine/>
    <w:unhideWhenUsed/>
    <w:qFormat/>
    <w:rsid w:val="00AE7A6A"/>
    <w:pPr>
      <w:keepNext/>
      <w:keepLines/>
      <w:spacing w:before="200"/>
      <w:ind w:left="720"/>
      <w:outlineLvl w:val="3"/>
    </w:pPr>
    <w:rPr>
      <w:rFonts w:ascii="Calibri Light" w:eastAsia="Times New Roman" w:hAnsi="Calibri Light" w:cs="Shurooq 16"/>
      <w:b/>
      <w:bCs/>
      <w:i/>
      <w:sz w:val="24"/>
    </w:rPr>
  </w:style>
  <w:style w:type="paragraph" w:styleId="5">
    <w:name w:val="heading 5"/>
    <w:basedOn w:val="a"/>
    <w:next w:val="a"/>
    <w:link w:val="5Char"/>
    <w:autoRedefine/>
    <w:unhideWhenUsed/>
    <w:qFormat/>
    <w:rsid w:val="00AE7A6A"/>
    <w:pPr>
      <w:keepNext/>
      <w:keepLines/>
      <w:spacing w:before="120"/>
      <w:ind w:left="680"/>
      <w:outlineLvl w:val="4"/>
    </w:pPr>
    <w:rPr>
      <w:rFonts w:ascii="Calibri Light" w:eastAsia="Times New Roman" w:hAnsi="Calibri Light" w:cs="Kufah"/>
      <w:bCs/>
      <w:sz w:val="24"/>
    </w:rPr>
  </w:style>
  <w:style w:type="paragraph" w:styleId="6">
    <w:name w:val="heading 6"/>
    <w:basedOn w:val="a"/>
    <w:next w:val="a"/>
    <w:link w:val="6Char"/>
    <w:autoRedefine/>
    <w:unhideWhenUsed/>
    <w:qFormat/>
    <w:rsid w:val="00AE7A6A"/>
    <w:pPr>
      <w:keepNext/>
      <w:keepLines/>
      <w:spacing w:before="200"/>
      <w:ind w:left="720"/>
      <w:outlineLvl w:val="5"/>
    </w:pPr>
    <w:rPr>
      <w:rFonts w:ascii="Calibri Light" w:eastAsia="Times New Roman" w:hAnsi="Calibri Light" w:cs="PT Bold Heading"/>
      <w:bCs/>
      <w:i/>
      <w:sz w:val="24"/>
      <w:szCs w:val="32"/>
    </w:rPr>
  </w:style>
  <w:style w:type="paragraph" w:styleId="7">
    <w:name w:val="heading 7"/>
    <w:basedOn w:val="a"/>
    <w:next w:val="a"/>
    <w:link w:val="7Char"/>
    <w:autoRedefine/>
    <w:unhideWhenUsed/>
    <w:qFormat/>
    <w:rsid w:val="00AE7A6A"/>
    <w:pPr>
      <w:keepNext/>
      <w:keepLines/>
      <w:spacing w:before="200"/>
      <w:ind w:left="720"/>
      <w:outlineLvl w:val="6"/>
    </w:pPr>
    <w:rPr>
      <w:rFonts w:ascii="Calibri Light" w:eastAsia="Times New Roman" w:hAnsi="Calibri Light" w:cs="Arial"/>
      <w:bCs/>
      <w:i/>
      <w:sz w:val="24"/>
    </w:rPr>
  </w:style>
  <w:style w:type="paragraph" w:styleId="8">
    <w:name w:val="heading 8"/>
    <w:basedOn w:val="a"/>
    <w:next w:val="a"/>
    <w:link w:val="8Char"/>
    <w:autoRedefine/>
    <w:unhideWhenUsed/>
    <w:qFormat/>
    <w:rsid w:val="00AE7A6A"/>
    <w:pPr>
      <w:keepNext/>
      <w:keepLines/>
      <w:spacing w:before="200"/>
      <w:ind w:left="720"/>
      <w:outlineLvl w:val="7"/>
    </w:pPr>
    <w:rPr>
      <w:rFonts w:ascii="Calibri Light" w:eastAsia="Times New Roman" w:hAnsi="Calibri Light" w:cs="Arial"/>
      <w:bCs/>
      <w:sz w:val="20"/>
    </w:rPr>
  </w:style>
  <w:style w:type="paragraph" w:styleId="9">
    <w:name w:val="heading 9"/>
    <w:basedOn w:val="a"/>
    <w:next w:val="a"/>
    <w:link w:val="9Char"/>
    <w:autoRedefine/>
    <w:unhideWhenUsed/>
    <w:qFormat/>
    <w:rsid w:val="00AE7A6A"/>
    <w:pPr>
      <w:keepNext/>
      <w:keepLines/>
      <w:spacing w:before="200"/>
      <w:jc w:val="center"/>
      <w:outlineLvl w:val="8"/>
    </w:pPr>
    <w:rPr>
      <w:rFonts w:ascii="Calibri Light" w:eastAsia="Times New Roman" w:hAnsi="Calibri Light" w:cs="Arial"/>
      <w:bCs/>
      <w:i/>
      <w:sz w:val="20"/>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سرد الفقرات1"/>
    <w:basedOn w:val="a"/>
    <w:uiPriority w:val="99"/>
    <w:qFormat/>
    <w:rsid w:val="00915D37"/>
    <w:pPr>
      <w:spacing w:after="200" w:line="276" w:lineRule="auto"/>
      <w:ind w:left="720"/>
    </w:pPr>
    <w:rPr>
      <w:rFonts w:ascii="Calibri" w:eastAsia="Calibri" w:hAnsi="Calibri" w:cs="Arial"/>
    </w:rPr>
  </w:style>
  <w:style w:type="paragraph" w:styleId="a3">
    <w:name w:val="header"/>
    <w:basedOn w:val="a"/>
    <w:link w:val="Char"/>
    <w:uiPriority w:val="99"/>
    <w:unhideWhenUsed/>
    <w:rsid w:val="00904962"/>
    <w:pPr>
      <w:tabs>
        <w:tab w:val="center" w:pos="4153"/>
        <w:tab w:val="right" w:pos="8306"/>
      </w:tabs>
      <w:spacing w:after="0" w:line="240" w:lineRule="auto"/>
    </w:pPr>
    <w:rPr>
      <w:rFonts w:ascii="Calibri" w:eastAsia="Calibri" w:hAnsi="Calibri" w:cs="Arial"/>
    </w:rPr>
  </w:style>
  <w:style w:type="character" w:customStyle="1" w:styleId="Char">
    <w:name w:val="رأس الصفحة Char"/>
    <w:basedOn w:val="a0"/>
    <w:link w:val="a3"/>
    <w:uiPriority w:val="99"/>
    <w:rsid w:val="00904962"/>
    <w:rPr>
      <w:rFonts w:ascii="Calibri" w:eastAsia="Calibri" w:hAnsi="Calibri" w:cs="Arial"/>
    </w:rPr>
  </w:style>
  <w:style w:type="paragraph" w:styleId="a4">
    <w:name w:val="footer"/>
    <w:basedOn w:val="a"/>
    <w:link w:val="Char0"/>
    <w:uiPriority w:val="99"/>
    <w:unhideWhenUsed/>
    <w:rsid w:val="00904962"/>
    <w:pPr>
      <w:tabs>
        <w:tab w:val="center" w:pos="4153"/>
        <w:tab w:val="right" w:pos="8306"/>
      </w:tabs>
      <w:spacing w:after="0" w:line="240" w:lineRule="auto"/>
    </w:pPr>
    <w:rPr>
      <w:rFonts w:ascii="Calibri" w:eastAsia="Calibri" w:hAnsi="Calibri" w:cs="Arial"/>
    </w:rPr>
  </w:style>
  <w:style w:type="character" w:customStyle="1" w:styleId="Char0">
    <w:name w:val="تذييل الصفحة Char"/>
    <w:basedOn w:val="a0"/>
    <w:link w:val="a4"/>
    <w:uiPriority w:val="99"/>
    <w:rsid w:val="00904962"/>
    <w:rPr>
      <w:rFonts w:ascii="Calibri" w:eastAsia="Calibri" w:hAnsi="Calibri" w:cs="Arial"/>
    </w:rPr>
  </w:style>
  <w:style w:type="character" w:styleId="a5">
    <w:name w:val="annotation reference"/>
    <w:uiPriority w:val="99"/>
    <w:semiHidden/>
    <w:unhideWhenUsed/>
    <w:rsid w:val="00904962"/>
    <w:rPr>
      <w:sz w:val="16"/>
      <w:szCs w:val="16"/>
    </w:rPr>
  </w:style>
  <w:style w:type="paragraph" w:styleId="a6">
    <w:name w:val="annotation text"/>
    <w:basedOn w:val="a"/>
    <w:link w:val="Char1"/>
    <w:uiPriority w:val="99"/>
    <w:semiHidden/>
    <w:unhideWhenUsed/>
    <w:rsid w:val="00904962"/>
    <w:pPr>
      <w:spacing w:after="200" w:line="276" w:lineRule="auto"/>
    </w:pPr>
    <w:rPr>
      <w:rFonts w:ascii="Calibri" w:eastAsia="Calibri" w:hAnsi="Calibri" w:cs="Arial"/>
      <w:sz w:val="20"/>
      <w:szCs w:val="20"/>
    </w:rPr>
  </w:style>
  <w:style w:type="character" w:customStyle="1" w:styleId="Char1">
    <w:name w:val="نص تعليق Char"/>
    <w:basedOn w:val="a0"/>
    <w:link w:val="a6"/>
    <w:uiPriority w:val="99"/>
    <w:semiHidden/>
    <w:rsid w:val="00904962"/>
    <w:rPr>
      <w:rFonts w:ascii="Calibri" w:eastAsia="Calibri" w:hAnsi="Calibri" w:cs="Arial"/>
      <w:sz w:val="20"/>
      <w:szCs w:val="20"/>
    </w:rPr>
  </w:style>
  <w:style w:type="paragraph" w:styleId="a7">
    <w:name w:val="Balloon Text"/>
    <w:basedOn w:val="a"/>
    <w:link w:val="Char2"/>
    <w:uiPriority w:val="99"/>
    <w:semiHidden/>
    <w:unhideWhenUsed/>
    <w:rsid w:val="00904962"/>
    <w:pPr>
      <w:spacing w:after="0" w:line="240" w:lineRule="auto"/>
    </w:pPr>
    <w:rPr>
      <w:rFonts w:ascii="Tahoma" w:eastAsia="Calibri" w:hAnsi="Tahoma" w:cs="Tahoma"/>
      <w:sz w:val="16"/>
      <w:szCs w:val="16"/>
    </w:rPr>
  </w:style>
  <w:style w:type="character" w:customStyle="1" w:styleId="Char2">
    <w:name w:val="نص في بالون Char"/>
    <w:basedOn w:val="a0"/>
    <w:link w:val="a7"/>
    <w:uiPriority w:val="99"/>
    <w:semiHidden/>
    <w:rsid w:val="00904962"/>
    <w:rPr>
      <w:rFonts w:ascii="Tahoma" w:eastAsia="Calibri" w:hAnsi="Tahoma" w:cs="Tahoma"/>
      <w:sz w:val="16"/>
      <w:szCs w:val="16"/>
    </w:rPr>
  </w:style>
  <w:style w:type="paragraph" w:styleId="a8">
    <w:name w:val="annotation subject"/>
    <w:basedOn w:val="a6"/>
    <w:next w:val="a6"/>
    <w:link w:val="Char3"/>
    <w:uiPriority w:val="99"/>
    <w:semiHidden/>
    <w:unhideWhenUsed/>
    <w:rsid w:val="00904962"/>
    <w:pPr>
      <w:spacing w:after="160" w:line="240" w:lineRule="auto"/>
    </w:pPr>
    <w:rPr>
      <w:b/>
      <w:bCs/>
    </w:rPr>
  </w:style>
  <w:style w:type="character" w:customStyle="1" w:styleId="Char3">
    <w:name w:val="موضوع تعليق Char"/>
    <w:basedOn w:val="Char1"/>
    <w:link w:val="a8"/>
    <w:uiPriority w:val="99"/>
    <w:semiHidden/>
    <w:rsid w:val="00904962"/>
    <w:rPr>
      <w:rFonts w:ascii="Calibri" w:eastAsia="Calibri" w:hAnsi="Calibri" w:cs="Arial"/>
      <w:b/>
      <w:bCs/>
      <w:sz w:val="20"/>
      <w:szCs w:val="20"/>
    </w:rPr>
  </w:style>
  <w:style w:type="paragraph" w:customStyle="1" w:styleId="a9">
    <w:name w:val="الاساسية"/>
    <w:basedOn w:val="a"/>
    <w:link w:val="Char4"/>
    <w:uiPriority w:val="99"/>
    <w:rsid w:val="0074086C"/>
    <w:pPr>
      <w:spacing w:after="120" w:line="240" w:lineRule="auto"/>
      <w:jc w:val="both"/>
    </w:pPr>
    <w:rPr>
      <w:rFonts w:ascii="Times New Roman" w:eastAsia="Times New Roman" w:hAnsi="Times New Roman" w:cs="Arial"/>
      <w:sz w:val="28"/>
      <w:szCs w:val="32"/>
      <w:lang w:bidi="ar-EG"/>
    </w:rPr>
  </w:style>
  <w:style w:type="character" w:customStyle="1" w:styleId="Char4">
    <w:name w:val="الاساسية Char"/>
    <w:link w:val="a9"/>
    <w:uiPriority w:val="99"/>
    <w:rsid w:val="0074086C"/>
    <w:rPr>
      <w:rFonts w:ascii="Times New Roman" w:eastAsia="Times New Roman" w:hAnsi="Times New Roman" w:cs="Arial"/>
      <w:sz w:val="28"/>
      <w:szCs w:val="32"/>
      <w:lang w:bidi="ar-EG"/>
    </w:rPr>
  </w:style>
  <w:style w:type="paragraph" w:styleId="aa">
    <w:name w:val="List Paragraph"/>
    <w:basedOn w:val="a"/>
    <w:uiPriority w:val="34"/>
    <w:qFormat/>
    <w:rsid w:val="0074086C"/>
    <w:pPr>
      <w:ind w:left="720"/>
      <w:contextualSpacing/>
    </w:pPr>
    <w:rPr>
      <w:rFonts w:ascii="Calibri" w:eastAsia="Calibri" w:hAnsi="Calibri" w:cs="Arial"/>
    </w:rPr>
  </w:style>
  <w:style w:type="character" w:customStyle="1" w:styleId="1Char">
    <w:name w:val="عنوان 1 Char"/>
    <w:basedOn w:val="a0"/>
    <w:link w:val="1"/>
    <w:uiPriority w:val="9"/>
    <w:rsid w:val="00AE7A6A"/>
    <w:rPr>
      <w:rFonts w:ascii="Calibri Light" w:eastAsia="Times New Roman" w:hAnsi="Calibri Light" w:cs="PT Bold Heading"/>
    </w:rPr>
  </w:style>
  <w:style w:type="character" w:customStyle="1" w:styleId="2Char">
    <w:name w:val="عنوان 2 Char"/>
    <w:basedOn w:val="a0"/>
    <w:link w:val="2"/>
    <w:uiPriority w:val="9"/>
    <w:semiHidden/>
    <w:rsid w:val="00AE7A6A"/>
    <w:rPr>
      <w:rFonts w:ascii="Calibri Light" w:eastAsia="Times New Roman" w:hAnsi="Calibri Light" w:cs="PT Bold Heading"/>
      <w:sz w:val="26"/>
      <w:szCs w:val="32"/>
    </w:rPr>
  </w:style>
  <w:style w:type="character" w:customStyle="1" w:styleId="3Char">
    <w:name w:val="عنوان 3 Char"/>
    <w:basedOn w:val="a0"/>
    <w:link w:val="3"/>
    <w:rsid w:val="00AE7A6A"/>
    <w:rPr>
      <w:rFonts w:ascii="Calibri Light" w:eastAsia="Times New Roman" w:hAnsi="Calibri Light" w:cs="PT Bold Heading"/>
      <w:b/>
      <w:bCs/>
      <w:sz w:val="24"/>
    </w:rPr>
  </w:style>
  <w:style w:type="character" w:customStyle="1" w:styleId="4Char">
    <w:name w:val="عنوان 4 Char"/>
    <w:basedOn w:val="a0"/>
    <w:link w:val="4"/>
    <w:rsid w:val="00AE7A6A"/>
    <w:rPr>
      <w:rFonts w:ascii="Calibri Light" w:eastAsia="Times New Roman" w:hAnsi="Calibri Light" w:cs="Shurooq 16"/>
      <w:b/>
      <w:bCs/>
      <w:i/>
      <w:sz w:val="24"/>
    </w:rPr>
  </w:style>
  <w:style w:type="character" w:customStyle="1" w:styleId="5Char">
    <w:name w:val="عنوان 5 Char"/>
    <w:basedOn w:val="a0"/>
    <w:link w:val="5"/>
    <w:rsid w:val="00AE7A6A"/>
    <w:rPr>
      <w:rFonts w:ascii="Calibri Light" w:eastAsia="Times New Roman" w:hAnsi="Calibri Light" w:cs="Kufah"/>
      <w:bCs/>
      <w:sz w:val="24"/>
    </w:rPr>
  </w:style>
  <w:style w:type="character" w:customStyle="1" w:styleId="6Char">
    <w:name w:val="عنوان 6 Char"/>
    <w:basedOn w:val="a0"/>
    <w:link w:val="6"/>
    <w:rsid w:val="00AE7A6A"/>
    <w:rPr>
      <w:rFonts w:ascii="Calibri Light" w:eastAsia="Times New Roman" w:hAnsi="Calibri Light" w:cs="PT Bold Heading"/>
      <w:bCs/>
      <w:i/>
      <w:sz w:val="24"/>
      <w:szCs w:val="32"/>
    </w:rPr>
  </w:style>
  <w:style w:type="character" w:customStyle="1" w:styleId="7Char">
    <w:name w:val="عنوان 7 Char"/>
    <w:basedOn w:val="a0"/>
    <w:link w:val="7"/>
    <w:rsid w:val="00AE7A6A"/>
    <w:rPr>
      <w:rFonts w:ascii="Calibri Light" w:eastAsia="Times New Roman" w:hAnsi="Calibri Light" w:cs="Arial"/>
      <w:bCs/>
      <w:i/>
      <w:sz w:val="24"/>
    </w:rPr>
  </w:style>
  <w:style w:type="character" w:customStyle="1" w:styleId="8Char">
    <w:name w:val="عنوان 8 Char"/>
    <w:basedOn w:val="a0"/>
    <w:link w:val="8"/>
    <w:rsid w:val="00AE7A6A"/>
    <w:rPr>
      <w:rFonts w:ascii="Calibri Light" w:eastAsia="Times New Roman" w:hAnsi="Calibri Light" w:cs="Arial"/>
      <w:bCs/>
      <w:sz w:val="20"/>
    </w:rPr>
  </w:style>
  <w:style w:type="character" w:customStyle="1" w:styleId="9Char">
    <w:name w:val="عنوان 9 Char"/>
    <w:basedOn w:val="a0"/>
    <w:link w:val="9"/>
    <w:rsid w:val="00AE7A6A"/>
    <w:rPr>
      <w:rFonts w:ascii="Calibri Light" w:eastAsia="Times New Roman" w:hAnsi="Calibri Light" w:cs="Arial"/>
      <w:bCs/>
      <w:i/>
      <w:sz w:val="20"/>
      <w:szCs w:val="52"/>
    </w:rPr>
  </w:style>
  <w:style w:type="paragraph" w:customStyle="1" w:styleId="ab">
    <w:name w:val="عنوان رئيسي"/>
    <w:basedOn w:val="a"/>
    <w:next w:val="a"/>
    <w:autoRedefine/>
    <w:rsid w:val="00AE7A6A"/>
    <w:pPr>
      <w:pBdr>
        <w:top w:val="single" w:sz="18" w:space="6" w:color="auto" w:shadow="1"/>
        <w:left w:val="single" w:sz="18" w:space="6" w:color="auto" w:shadow="1"/>
        <w:bottom w:val="single" w:sz="18" w:space="6" w:color="auto" w:shadow="1"/>
        <w:right w:val="single" w:sz="18" w:space="6" w:color="auto" w:shadow="1"/>
      </w:pBdr>
      <w:spacing w:after="360"/>
      <w:ind w:left="1134" w:right="1134" w:firstLine="284"/>
      <w:jc w:val="center"/>
    </w:pPr>
    <w:rPr>
      <w:rFonts w:ascii="Times New Roman" w:eastAsia="Times New Roman" w:hAnsi="Times New Roman" w:cs="Shurooq 16"/>
      <w:b/>
      <w:bCs/>
      <w:noProof/>
      <w:szCs w:val="72"/>
      <w:lang w:eastAsia="ar-SA"/>
    </w:rPr>
  </w:style>
  <w:style w:type="paragraph" w:customStyle="1" w:styleId="ac">
    <w:name w:val="عنوان_زخرفي"/>
    <w:basedOn w:val="a"/>
    <w:rsid w:val="00AE7A6A"/>
    <w:pPr>
      <w:ind w:firstLine="720"/>
      <w:jc w:val="center"/>
    </w:pPr>
    <w:rPr>
      <w:rFonts w:ascii="ATraditional Arabic" w:eastAsia="Times New Roman" w:hAnsi="ATraditional Arabic" w:cs="CTraditional Arabic"/>
      <w:sz w:val="36"/>
      <w:szCs w:val="300"/>
    </w:rPr>
  </w:style>
  <w:style w:type="character" w:styleId="ad">
    <w:name w:val="footnote reference"/>
    <w:rsid w:val="00AE7A6A"/>
    <w:rPr>
      <w:rFonts w:cs="ATraditional Arabic"/>
      <w:position w:val="10"/>
      <w:szCs w:val="28"/>
      <w:vertAlign w:val="baseline"/>
    </w:rPr>
  </w:style>
  <w:style w:type="paragraph" w:customStyle="1" w:styleId="20">
    <w:name w:val="مرجع حاشية سفلية2"/>
    <w:basedOn w:val="a"/>
    <w:rsid w:val="00AE7A6A"/>
    <w:rPr>
      <w:rFonts w:ascii="ATraditional Arabic" w:eastAsia="Times New Roman" w:hAnsi="ATraditional Arabic" w:cs="Arial"/>
      <w:sz w:val="36"/>
      <w:vertAlign w:val="superscript"/>
    </w:rPr>
  </w:style>
  <w:style w:type="paragraph" w:styleId="ae">
    <w:name w:val="footnote text"/>
    <w:basedOn w:val="a"/>
    <w:link w:val="Char5"/>
    <w:autoRedefine/>
    <w:rsid w:val="00AE7A6A"/>
    <w:pPr>
      <w:ind w:firstLine="720"/>
      <w:jc w:val="both"/>
    </w:pPr>
    <w:rPr>
      <w:rFonts w:ascii="ATraditional Arabic" w:eastAsia="Times New Roman" w:hAnsi="ATraditional Arabic" w:cs="Arial"/>
      <w:position w:val="10"/>
      <w:sz w:val="20"/>
      <w:szCs w:val="28"/>
    </w:rPr>
  </w:style>
  <w:style w:type="character" w:customStyle="1" w:styleId="Char5">
    <w:name w:val="نص حاشية سفلية Char"/>
    <w:basedOn w:val="a0"/>
    <w:link w:val="ae"/>
    <w:rsid w:val="00AE7A6A"/>
    <w:rPr>
      <w:rFonts w:ascii="ATraditional Arabic" w:eastAsia="Times New Roman" w:hAnsi="ATraditional Arabic" w:cs="Arial"/>
      <w:position w:val="10"/>
      <w:sz w:val="20"/>
      <w:szCs w:val="28"/>
    </w:rPr>
  </w:style>
  <w:style w:type="character" w:customStyle="1" w:styleId="11">
    <w:name w:val="نمط1"/>
    <w:rsid w:val="00AE7A6A"/>
    <w:rPr>
      <w:rFonts w:cs="mohammad bold art"/>
      <w:iCs/>
      <w:color w:val="auto"/>
      <w:szCs w:val="36"/>
    </w:rPr>
  </w:style>
  <w:style w:type="paragraph" w:customStyle="1" w:styleId="21">
    <w:name w:val="نمط2"/>
    <w:basedOn w:val="ab"/>
    <w:next w:val="a"/>
    <w:rsid w:val="00AE7A6A"/>
    <w:pPr>
      <w:spacing w:after="0"/>
      <w:ind w:left="0" w:right="0" w:firstLine="0"/>
      <w:jc w:val="lowKashida"/>
    </w:pPr>
    <w:rPr>
      <w:rFonts w:cs="Traditional Arabic"/>
      <w:bCs w:val="0"/>
      <w:szCs w:val="36"/>
    </w:rPr>
  </w:style>
  <w:style w:type="table" w:styleId="af">
    <w:name w:val="Table Grid"/>
    <w:basedOn w:val="a1"/>
    <w:uiPriority w:val="39"/>
    <w:rsid w:val="009514B2"/>
    <w:pPr>
      <w:spacing w:after="0" w:line="240" w:lineRule="auto"/>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بلا تباعد1"/>
    <w:uiPriority w:val="99"/>
    <w:qFormat/>
    <w:rsid w:val="00C67B55"/>
    <w:pPr>
      <w:bidi/>
      <w:spacing w:after="0" w:line="240" w:lineRule="auto"/>
    </w:pPr>
    <w:rPr>
      <w:rFonts w:ascii="Calibri" w:eastAsia="Calibri" w:hAnsi="Calibri" w:cs="Ari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1269</Pages>
  <Words>418503</Words>
  <Characters>2385473</Characters>
  <Application>Microsoft Office Word</Application>
  <DocSecurity>0</DocSecurity>
  <Lines>19878</Lines>
  <Paragraphs>5596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2798380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جريب سعيد سعد بني يثله الشهري</dc:creator>
  <cp:keywords/>
  <dc:description/>
  <cp:lastModifiedBy>جريب سعيد سعد بني يثله الشهري</cp:lastModifiedBy>
  <cp:revision>44</cp:revision>
  <dcterms:created xsi:type="dcterms:W3CDTF">2021-11-24T10:07:00Z</dcterms:created>
  <dcterms:modified xsi:type="dcterms:W3CDTF">2021-11-24T10:48:00Z</dcterms:modified>
</cp:coreProperties>
</file>