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5A97" w:rsidRPr="00E25A97" w:rsidRDefault="00E25A97" w:rsidP="00E25A97">
      <w:pPr>
        <w:pStyle w:val="a3"/>
        <w:jc w:val="both"/>
        <w:rPr>
          <w:b/>
          <w:bCs/>
          <w:sz w:val="28"/>
          <w:szCs w:val="28"/>
        </w:rPr>
      </w:pPr>
      <w:r w:rsidRPr="00E25A97">
        <w:rPr>
          <w:b/>
          <w:bCs/>
          <w:sz w:val="28"/>
          <w:szCs w:val="28"/>
          <w:rtl/>
        </w:rPr>
        <w:t>القضية رقم: 1/1807/ق لعام ١٤٢٢هـ</w:t>
      </w:r>
    </w:p>
    <w:p w:rsidR="00E25A97" w:rsidRPr="00E25A97" w:rsidRDefault="00E25A97" w:rsidP="00E25A97">
      <w:pPr>
        <w:pStyle w:val="a3"/>
        <w:jc w:val="both"/>
        <w:rPr>
          <w:b/>
          <w:bCs/>
          <w:sz w:val="28"/>
          <w:szCs w:val="28"/>
          <w:rtl/>
        </w:rPr>
      </w:pPr>
      <w:r w:rsidRPr="00E25A97">
        <w:rPr>
          <w:b/>
          <w:bCs/>
          <w:sz w:val="28"/>
          <w:szCs w:val="28"/>
          <w:rtl/>
        </w:rPr>
        <w:t>الحكم الابتدائي رقم: ٢٣/د/تج/ه لعام ١٤٢٥هـ</w:t>
      </w:r>
    </w:p>
    <w:p w:rsidR="00E25A97" w:rsidRPr="00E25A97" w:rsidRDefault="00E25A97" w:rsidP="00E25A97">
      <w:pPr>
        <w:pStyle w:val="a3"/>
        <w:jc w:val="both"/>
        <w:rPr>
          <w:b/>
          <w:bCs/>
          <w:sz w:val="28"/>
          <w:szCs w:val="28"/>
          <w:rtl/>
        </w:rPr>
      </w:pPr>
      <w:r w:rsidRPr="00E25A97">
        <w:rPr>
          <w:b/>
          <w:bCs/>
          <w:sz w:val="28"/>
          <w:szCs w:val="28"/>
          <w:rtl/>
        </w:rPr>
        <w:t>حكم التدقيق رقم: ٤٢٥/ت/3 لعام ١٤٢٥هـ</w:t>
      </w:r>
    </w:p>
    <w:p w:rsidR="00E25A97" w:rsidRPr="00E25A97" w:rsidRDefault="00E25A97" w:rsidP="00E25A97">
      <w:pPr>
        <w:pStyle w:val="a3"/>
        <w:jc w:val="both"/>
        <w:rPr>
          <w:b/>
          <w:bCs/>
          <w:sz w:val="28"/>
          <w:szCs w:val="28"/>
          <w:rtl/>
        </w:rPr>
      </w:pPr>
      <w:r w:rsidRPr="00E25A97">
        <w:rPr>
          <w:b/>
          <w:bCs/>
          <w:sz w:val="28"/>
          <w:szCs w:val="28"/>
          <w:rtl/>
        </w:rPr>
        <w:t>تاريخ الجلسة: ١٤٢٥/١١/١٧هـ</w:t>
      </w:r>
    </w:p>
    <w:p w:rsidR="00E25A97" w:rsidRPr="00E25A97" w:rsidRDefault="00E25A97" w:rsidP="00E25A97">
      <w:pPr>
        <w:pStyle w:val="a3"/>
        <w:jc w:val="center"/>
        <w:rPr>
          <w:b/>
          <w:bCs/>
          <w:sz w:val="28"/>
          <w:szCs w:val="28"/>
          <w:rtl/>
        </w:rPr>
      </w:pPr>
      <w:r w:rsidRPr="00E25A97">
        <w:rPr>
          <w:b/>
          <w:bCs/>
          <w:sz w:val="28"/>
          <w:szCs w:val="28"/>
          <w:rtl/>
        </w:rPr>
        <w:t>الموضوعات</w:t>
      </w:r>
    </w:p>
    <w:p w:rsidR="00E25A97" w:rsidRPr="00E25A97" w:rsidRDefault="00E25A97" w:rsidP="00E25A97">
      <w:pPr>
        <w:pStyle w:val="a3"/>
        <w:jc w:val="both"/>
        <w:rPr>
          <w:b/>
          <w:bCs/>
          <w:sz w:val="28"/>
          <w:szCs w:val="28"/>
          <w:rtl/>
        </w:rPr>
      </w:pPr>
      <w:r w:rsidRPr="00E25A97">
        <w:rPr>
          <w:b/>
          <w:bCs/>
          <w:sz w:val="28"/>
          <w:szCs w:val="28"/>
          <w:rtl/>
        </w:rPr>
        <w:t xml:space="preserve">عقد تجاري - عقد مقاولة – مقاولة من الباطن - أعمال حديد - التزامات عقدية - التزامات صاحب العمل – دفع قيمة الأعمال المنفذة - غرامة تأخير - الأصل عدم التأخير – استلام ابتدائي - استلام نهائي - مخالصة نهائية - رأي استشاري المشروع في تنفيذ المقاول من الباطن. </w:t>
      </w:r>
    </w:p>
    <w:p w:rsidR="00E25A97" w:rsidRPr="00E25A97" w:rsidRDefault="00E25A97" w:rsidP="00E25A97">
      <w:pPr>
        <w:pStyle w:val="a3"/>
        <w:jc w:val="both"/>
        <w:rPr>
          <w:b/>
          <w:bCs/>
          <w:sz w:val="28"/>
          <w:szCs w:val="28"/>
          <w:rtl/>
        </w:rPr>
      </w:pPr>
    </w:p>
    <w:p w:rsidR="00E25A97" w:rsidRPr="00E25A97" w:rsidRDefault="00E25A97" w:rsidP="00E25A97">
      <w:pPr>
        <w:pStyle w:val="a3"/>
        <w:jc w:val="center"/>
        <w:rPr>
          <w:b/>
          <w:bCs/>
          <w:sz w:val="28"/>
          <w:szCs w:val="28"/>
          <w:rtl/>
        </w:rPr>
      </w:pPr>
      <w:r w:rsidRPr="00E25A97">
        <w:rPr>
          <w:b/>
          <w:bCs/>
          <w:sz w:val="28"/>
          <w:szCs w:val="28"/>
          <w:rtl/>
        </w:rPr>
        <w:t>الملخص</w:t>
      </w:r>
    </w:p>
    <w:p w:rsidR="00E25A97" w:rsidRPr="00E25A97" w:rsidRDefault="00E25A97" w:rsidP="00E25A97">
      <w:pPr>
        <w:pStyle w:val="a3"/>
        <w:jc w:val="both"/>
        <w:rPr>
          <w:sz w:val="28"/>
          <w:szCs w:val="28"/>
          <w:rtl/>
        </w:rPr>
      </w:pPr>
      <w:r w:rsidRPr="00E25A97">
        <w:rPr>
          <w:sz w:val="28"/>
          <w:szCs w:val="28"/>
          <w:rtl/>
        </w:rPr>
        <w:t>المدعية تهدف من دعواها إلزام المدعى عليها بأن تدفع لها المبلغ المتبقي في ذمتها من أعمال عقد المقاولة من الباطن التي قامت بتنفيذها لصالح المدعى عليها - المدعى عليها تعاقدت مع المدعية على القيام بتصنيع وتركيب درابزينات للدرج وقواطع حديدة للمدعى عليها – المدعى عليها دفعت بأن المدعية لا تستحق هذا المبلغ؛ لتأخرها في إنجاز الأعمال المطلوبة منها عن وقتها المحدد، وفرض غرامة تأخير عليها بحسب بنود العقد – إجابة المدعية على ذلك بأنّه لم يحصل منها تأخير وقد نفذت كافة الأعمال الأصلية والإضافية في الوقت المقرر – الأصل أن مثل هذه الأعمال تنفذ بوقتها المحدد، حيث لم يرد للمدعية أي إشعار يفيد بتأخرها في إنجاز الأعمال محل العقد – الثابت أن الطرفين أعد محضر اتفاق على التمتير والقيمة النهائية للأعمال الموقع والمصادق من قبلهما، وهو بمثابة مخالصة نهائية، تضمّن عدم مطالبة أحدهما للآخر - قدمت المدعية خطاب استشاري المشروع المتضمن أن المدعية قامت بتنفيذ الأعمال الموكلة إليها كمقاول من الباطن بشكل سريع جداً، ولم يلاحظ أي تأخير خلال تنفيذ المدعية للعمل – لم يتم حسم أي غرامات تأخير أو أي حسومات من أي ملاحظات حول أعمال المدعية، لا في الاستلام الابتدائي ولا الاستلام النهائي للمشروع- أثر ذلك انشغال ذمة المدعى عليها بمبلغ المطالبة - مؤدى ذلك: إلزام المدعى عليها بالمتبقي من أعمال العقد موضوع الدعوى.</w:t>
      </w:r>
    </w:p>
    <w:p w:rsidR="00E25A97" w:rsidRPr="00E25A97" w:rsidRDefault="00E25A97" w:rsidP="00E25A97">
      <w:pPr>
        <w:pStyle w:val="a3"/>
        <w:jc w:val="both"/>
        <w:rPr>
          <w:sz w:val="28"/>
          <w:szCs w:val="28"/>
          <w:rtl/>
        </w:rPr>
      </w:pPr>
    </w:p>
    <w:p w:rsidR="00E25A97" w:rsidRPr="00E25A97" w:rsidRDefault="00E25A97" w:rsidP="00E25A97">
      <w:pPr>
        <w:pStyle w:val="a3"/>
        <w:jc w:val="center"/>
        <w:rPr>
          <w:b/>
          <w:bCs/>
          <w:sz w:val="28"/>
          <w:szCs w:val="28"/>
          <w:rtl/>
        </w:rPr>
      </w:pPr>
      <w:r w:rsidRPr="00E25A97">
        <w:rPr>
          <w:b/>
          <w:bCs/>
          <w:sz w:val="28"/>
          <w:szCs w:val="28"/>
          <w:rtl/>
        </w:rPr>
        <w:t>الوقائع</w:t>
      </w:r>
    </w:p>
    <w:p w:rsidR="00E25A97" w:rsidRPr="00E25A97" w:rsidRDefault="00E25A97" w:rsidP="00E25A97">
      <w:pPr>
        <w:pStyle w:val="a3"/>
        <w:jc w:val="both"/>
        <w:rPr>
          <w:sz w:val="28"/>
          <w:szCs w:val="28"/>
          <w:rtl/>
        </w:rPr>
      </w:pPr>
      <w:r w:rsidRPr="00E25A97">
        <w:rPr>
          <w:sz w:val="28"/>
          <w:szCs w:val="28"/>
          <w:rtl/>
        </w:rPr>
        <w:t>تتلخص وقائع هذه الدعوى حسبما هو واضح من أوراقها في أن المدعية تقدمت باستدعاء للديوان ذكرت فيه أنّها تعاقدت مع المدعى عليها شركة..... للمقاولات، على أعمال درابزينات وقواطع حديدية مع دهانها بالمجزرة الحديثة بمنى، إضافة لأعمال درابزينات لتنظيم الحجاج بأماكن بيع الهدي، وقد انتهت من تنفيذ جميع هذه الأعمال وتسليمها للمدعى عليها، وتبقى لها بذمتها مبلغ وقدره مائة واثنان وخمسون ألفاً ومائتان وأربعة وعشرون ريالاً، طلبت الحكم بإلزام المدعى عليها بسداده لها، فسجل هذا الطلب قضية بالرقم المشار إليه أعلاه، وأحيلت إلى هذه الدائرة وباشرت النظر فيها، حيث حددت لها عدداً من الجلسات حضر خلالها.... وكيلاً عن المدعية و…… وكيلاً عن المدعى عليها، الذي قدم مذكرة تضمنت دفع موكلته على الدعوى، ذكر فيها أن المادة الثالثة من العقد الموقع بين الطرفين في ١٤٢٠/١٠/٨هـ نصت على التزام المدعية بتوريد وتركيب جميع المواد اللازمة للأعمال موضوع العقد ، بحسب الشروط والمواصفات؛ على أن تكون جاهزة للعمل في المواقع خلال مدة أقصاها 30 يناير لعام ٢٠٠٠م، لأعمال الوحدة (</w:t>
      </w:r>
      <w:r w:rsidRPr="00E25A97">
        <w:rPr>
          <w:sz w:val="28"/>
          <w:szCs w:val="28"/>
        </w:rPr>
        <w:t>D</w:t>
      </w:r>
      <w:r w:rsidRPr="00E25A97">
        <w:rPr>
          <w:sz w:val="28"/>
          <w:szCs w:val="28"/>
          <w:rtl/>
        </w:rPr>
        <w:t>)، و ه فبراير لعام ٢٠٠٠م لبقية الوحدات، والمدعية مسؤولة عن كل يوم تأخير في التوريد والتركيب، وتم الانتهاء من عملها في ٢٠٠٠/٣/٥م، بتأخير قدره تسعة عشر يوماً، فالمادة الرابعة عشرة من العقد نصت على أن غرامة التأخير بنسبة (1, 0٪) من قيمة العقد عن كل يوم تأخير، على أن لا تتجاوز (</w:t>
      </w:r>
      <w:r w:rsidRPr="00E25A97">
        <w:rPr>
          <w:sz w:val="28"/>
          <w:szCs w:val="28"/>
          <w:rtl/>
          <w:lang w:bidi="fa-IR"/>
        </w:rPr>
        <w:t xml:space="preserve">۱۰٪) </w:t>
      </w:r>
      <w:r w:rsidRPr="00E25A97">
        <w:rPr>
          <w:sz w:val="28"/>
          <w:szCs w:val="28"/>
          <w:rtl/>
        </w:rPr>
        <w:t>من قيمته، وكون المدعية تأخرت عن إنجازها لهذه الأعمال مدة تزيد عن عشرة أيام؛ فإن غرامة التأخير (٪</w:t>
      </w:r>
      <w:r w:rsidRPr="00E25A97">
        <w:rPr>
          <w:sz w:val="28"/>
          <w:szCs w:val="28"/>
          <w:rtl/>
          <w:lang w:bidi="fa-IR"/>
        </w:rPr>
        <w:t xml:space="preserve">۱۰) </w:t>
      </w:r>
      <w:r w:rsidRPr="00E25A97">
        <w:rPr>
          <w:sz w:val="28"/>
          <w:szCs w:val="28"/>
          <w:rtl/>
        </w:rPr>
        <w:t xml:space="preserve">من القيمة الكلية، مع أنّه لحق موكلته بحسب ادعائه خسائر كبيرة نتيجة تأخر المدعية بتسليم الأعمال، تمثلت في مصاريف عمالة، وإدارة موقع </w:t>
      </w:r>
      <w:r w:rsidRPr="00E25A97">
        <w:rPr>
          <w:sz w:val="28"/>
          <w:szCs w:val="28"/>
          <w:rtl/>
        </w:rPr>
        <w:lastRenderedPageBreak/>
        <w:t xml:space="preserve">وحراسته، وأجور استشاري، وإعاشة وسكن ومواصلات ان المدعية ملزمة بموجب المادة كما الثالثة عشر من هذا العقد بضمان هذه الأعمال لمدة سنتين من تاريخ الاستلام النهائي الذي تم في ١٤٢٢/١١/١هـ؛ فعقب وكيل المدعية على دفع المدعى عليها بمذكرة مؤرخة في ١٤٢٣/٤/١٣هـ مفادها أن موكلته كلفت بأعمال إضافية قبل وبعد انتهاء مدة العقد من قبل الاستشاري والوزارة في ٢٠٠٠/٢/١٤م، و </w:t>
      </w:r>
      <w:r w:rsidRPr="00E25A97">
        <w:rPr>
          <w:sz w:val="28"/>
          <w:szCs w:val="28"/>
          <w:rtl/>
          <w:lang w:bidi="fa-IR"/>
        </w:rPr>
        <w:t>۲۰۰۰/۲/۱۷</w:t>
      </w:r>
      <w:r w:rsidRPr="00E25A97">
        <w:rPr>
          <w:sz w:val="28"/>
          <w:szCs w:val="28"/>
          <w:rtl/>
        </w:rPr>
        <w:t>م، وي ٢٠٠٠/٢/٢٠م، وأخرى في ٢٠٠٠/٣/١م، وتم الانتهاء من كافة الأعمال بما فيها الأعمال الإضافية في ٢٠٠٠/٢/٢٩م؛ وأضاف بأن تكليف موكلته بالأعمال الإضافية تم بعد إنجازها لأعمال العقد في موعدها المحدد، وأن محضر الاتفاق على التمتير والقيمة النهائية للأعمال الموقع من المدعى عليها أقرت فيه صراحة بأحقية موكلته بالمبلغ المتبقي محل مطالبتها به؛ حيث لم يرد فيه أي تأخير لإنجاز أعمال العقد، أو ذكر لخطاب الضمان، أو تقديم شهادة زكاة لصرف هذا المبلغ؛ ومن ثم فإنّه ليس لدى المدعى عليها بينة على ما ذكرته، وبجلسة أخرى قدم وكيل المدعى عليها مذكرة تعقيبية أشار فيها إلى أن الأعمال الإضافية لم تكن سبباً للتأخير؛ حيث كلفت بها المدعية بعد نهاية مدة تنفيذ الأعمال الأصلية، وكونها تأخرت عن إنجازها في الوقت المحدد؛ مما يتعين فرض غرامة التأخير بحقها، وكرر طلب الحكم برفض دعوى المدعية؛ لعدم أحقيتها فيما تدعيه، ثم توالت جلسات المرافعة، قدم خلالها وكيل المدعية للدائرة مذكرة أوضح فيها أنّه لا خلاف في مدة تسليم العمل في موعده المحدد، حسبما ورد في العقد بانتهاء العمل في مدة أقصاها 30 يناير ٢٠٠٠م، لأعمال الوحدة (</w:t>
      </w:r>
      <w:r w:rsidRPr="00E25A97">
        <w:rPr>
          <w:sz w:val="28"/>
          <w:szCs w:val="28"/>
        </w:rPr>
        <w:t>D</w:t>
      </w:r>
      <w:r w:rsidRPr="00E25A97">
        <w:rPr>
          <w:sz w:val="28"/>
          <w:szCs w:val="28"/>
          <w:rtl/>
        </w:rPr>
        <w:t xml:space="preserve">)، و 15 فبراير من نفس السنة لبقية الوحدات، إلا أن موكلته لم تتسبب في أي تأخير من جانبها لتنفيذ أعمال العقد، وهي غير مسؤولة عن أيام التأخير للتوريد والتركيب التي نتجت عن أعمال إضافية زيادة عن العمل المتفق عليه، البالغ قدر هذه الأعمال الإضافية (339,569) ثلاثمائة وتسعة وثلاثون ألفاً وخمسمائة وتسعة وستون ريالاً من قيمة العقد الموقع بين الطرفين في ١٤٢٠/١٠/٨هـ، وأضاف بذات المذكرة أن الخطاب الذي ذكر فيه انتهاء الأعمال صدر في </w:t>
      </w:r>
      <w:r w:rsidRPr="00E25A97">
        <w:rPr>
          <w:sz w:val="28"/>
          <w:szCs w:val="28"/>
          <w:rtl/>
          <w:lang w:bidi="fa-IR"/>
        </w:rPr>
        <w:t>۲۰۰۰/۲/۲۹</w:t>
      </w:r>
      <w:r w:rsidRPr="00E25A97">
        <w:rPr>
          <w:sz w:val="28"/>
          <w:szCs w:val="28"/>
          <w:rtl/>
        </w:rPr>
        <w:t xml:space="preserve">م، وليس كما تذكر المدعى عليها من أنه في ٢٠٠٠/٣/٥م؛ فالعبرة بصدور هذا الخطاب لا بموجب ما تستند عليه المدعى عليها بدفعها ، وقد أغفلت ما ورد في هذا الخطاب من تفصيل؛ إذ ورد فيه ما نصه: (لقد أنجزنا أعمال تصنيع وتركيب الدرابزينات الإضافية الداخلية بحسب توجيهات...)؛ مما يؤكد أن موكلته نفذت التعليمات اللاحقة من قبل استشاري المشروع، وهو يدخل ضمن شروط العقد أشير فيه بأن موكلته تلتزم بتسليم كامل الأعمال جاهزة وما يطرأ عليها، الذي والتي شملت أعمال الدرابزينات الإضافية التي أنجزتها؛ وعليه تنتفي مسؤولية موكلته عن تأخير إنجاز الأعمال؛ لتكليفها بأعمال إضافية طرأت قبل انتهاء مدة هذا العقد، فمحضر الاتفاق على التمتير والقيمة النهائية للأعمال المؤرخ في ١٢٤١/٣/١٠هـ تضمن قيمة الأعمال المنفذة بمبلغ ( ١,٥٢٢,٢٤٠) مليون وخمسمائة واثنين وعشرين ألفاً ومائتين وأربعين ريالاً، وقد أقرت المدعى عليها صراحة بصرف هذا المبلغ فوراً لموكلته، ومما يؤكد ذلك توقيع الطرفين على المخالصة النهائية للأعمال، شاملة الزيادة بقيمة العقود ومصادقة المدعى عليها على الأسعار والتمتير النهائي، وليس لها مطالبات تجاه موكلته؛ ومن ثم فإنه لا يحق لها شرعاً المطالبة بغرامة التأخير، وما أشار إليه وكيل المدعى عليها من إلزام موكلته بتقديم خطاب ضمان للأعمال مصدق ومقبول من الوزارة لمدة سنتين؛ فإن هذا العقد تم توقيعه بين الطرفين في ١٤٢٠/١٠/٨هـ، وبحساب المدة يتبين أن مدة الضمان قد انتهت، ومضى عليها أكثر من سنتين؛ ومن ثم لا حاجة لخطاب الضمان، كما أن طلب المدعى عليها بإلزام موكلته بتقديم ما يثبت تسديدها للزكاة عن هذا المشروع؛ فليس من اختصاصها، فموكلته تدفع زكاة سنوية لمصلحة الزكاة والدخل، وختم مذكرته بإلزام المدعى عليها بدفع مبلغ قدره ( ١٥٢,٢٢٤ ) مائة واثنان وخمسون ألفاً ومائتان وأربعة وعشرون ريالاً لموكلته، وهو المتبقي من أعمال هذا العقد، وبإحدى الجلسات قدم وكيل المدعى عليها بياناً بالأعمال المنجزة من قبل المدعية، بلغ مجموع قيمتها (١,٥٢٢,٢٤٠) مليون وخمسمائة واثنين وعشرين ألفاً ومائتين وأربعين ريالاً، قيمة الأعمال الأصلية منها (١,١٨٢,٦٧٠) مليون ومائة واثنان وثمانون ألفاً وستمائة وسبعون ريالاً، وقيمة الأعمال الإضافية </w:t>
      </w:r>
      <w:r w:rsidRPr="00E25A97">
        <w:rPr>
          <w:sz w:val="28"/>
          <w:szCs w:val="28"/>
          <w:rtl/>
        </w:rPr>
        <w:lastRenderedPageBreak/>
        <w:t xml:space="preserve">(339,570) ثلاثمائة وتسعة وثلاثون ألفاً وخمسمائة وسبعون ريالا، وباطلاع وكيل المدعية على هذا البيان أقر بصحة ما ورد فيه، وبجلسة أخرى قدم وكيل المدعية للدائرة شهادتين صادرتين من مصلحة الزكاة والدخل فرع الرياض، إحداهما مؤرخة في ١٤٢٣/١١/٢٤هـ، والثانية بتاريخ ١٤٢٣/١١/٢٥هـ، مضمونهما أن شركة..... -المدعية في هذه الدعوى- قد سددت الزكاة عن قيمة العقد والأعمال الإضافية التي أنجزتها المدعية في العقد محل النزاع، وجهت هذه الشهادات للمدعى عليها شركة..... للمقاولات، جرى تسليم وكيل المدعى عليها أصول الشهادات في ذات الجلسة، حيث حصر دفع موكلته على دعوى المدعية بردها؛ لكون المبلغ محل المطالبة تم خصمه من مستحقاتها؛ كغرامة تأخير فرضتها موكلته؛ لتأخرها بإنجاز الأعمال الأصلية والإضافية عن الوقت المقرر، وبعد أن اكتفى طرفا النزاع بما قدماه من مذكرات ومستندات، وما تمّ ضبطه بمحضر القضية؛ أصدرت الدائرة بتشكيلها السابق حكمها رقم (99 لعام ١٤٢٣هـ) القاضي بإلزام المدعى عليها بأن تدفع للمدعية مبلغاً قدره مائة واثنان وخمسون ألفاً ومائتان وأربعة وعشرون ريالا، المتبقي من أعمال العقد موضوع النزاع؛ استناداً إلى أنّه لم يتبين للدائرة أن المدعية قد تأخرت عن إنجاز العمل محل العقد موضوع هذا النزاع، ولم يرد من المدعى عليها أي إشعار أو إخطار للمدعية بتأخيرها أو تقصيرها بإنجاز العمل، وخطاب مكتب..... المؤرخ في ١٤٢٣/6/1هـ ذكر فيه أن المدعية قامت بتنفيذ الأعمال الموكلة إليها كمقاول من الباطن بشكل سريع جداً في الأماكن التي أمكن العمل بها أولا بأول وفقاً للعقد، والمكتب لم يلاحظ أي تأخير خلال تنفيذ المدعية للعمل، كما أنّه لم يتم حسم أي غرامات تأخير، أو أي حسومات أخرى لأعمال الشركة المدعية لا في الاستلام الابتدائي أو النهائي، فلم يقتنع وكيل المدعى عليها بحكم الدائرة السالف ذكره، وقدم لائحة اعتراضية للدائرة في الوقت المقرّر نظاماً، ولم تر فيها الدائرة ما يدعوها لإعادة النظر في حكمها؛ حيث رفعت أوراق هذه الدعوى بما فيها اعتراض المدعى عليها لمعالي رئيس الديوان؛ لإحالتها لهيئة التدقيق المختصة، وبإحالتها لهيئة تدقيق القضايا الدائرة الثالثة أصدرت بشأنها حكمها رقم (٢٣٠/ت/3 لعام ١٤٢٤هـ) القاضي بنقض حكم الدائرة السالف ذكره، وإعادة أوراق القضية إلى هذه الدائرة؛ لاستيفاء الملاحظات الواردة في حكم الهيئة؛ حيث أوضحت الهيئة بأسباب حكمها أنّه لم يرفق ضمن أوراق القضية عقد تأسيس الشركتين وما قد ألحق بهما من تعديلات إن أُلحق وجد ، وأن المادة (١٢) من العقد محل النزاع تضمنت أن يكون تسليم الأشياء المنفذة بموجب محضر تسليم يوقع عليه الطرفان أو من يمثلهما، وهذا المحضر إن وجد فسيتبين منه تاريخ التسليم، وأن الدائرة لم تتطرق لبحثه، كما أشارت الهيئة في أسباب حكمها السالف ذكره أنه يوجد في أوراق القضية صورة محضر اتفاق على التمتير والقيمة النهائية للأعمال مؤرخ في ١٤٢١/٣/10هـ الموافق ٢٠٠٠/٦/١٢م، وقد نص فيه أنّه ليس لشركة..... -المدعى عليها- مطالبات طرف شركة..... - المدعية، كما نص فيه أنّه ليس لشركة..... - المدعية- مطالبات طرف شركة.... -المدعى عليها- غير ما ذكر فيه، وأن هذا المحضر تاريخه متأخر عن تاريخ إنجاز العمل، وبإمكان الدائرة بحث الاستناد إلى هذا المحضر في حكمها، وبعد إعادة أوراق هذه الدعوى من هيئة التدقيق لهذه الدائرة بتشكيلها الحالي؛ اطلعت على أوراقها وفتحت فيها باب المرافعة؛ لاستكمال ملاحظات الهيئة؛ حيث قدم كل من وكيل المدعية ووكيل المدعى عليها ما يثبت صفتهما الشرعية بتمثيل هاتين الشركتين -مرفقة بأوراق الدعوى- وبجلسة إصدار هذا الحكم قدم وكيل المدعية مذكرة مكونة من صفحة واحدة، تضمنت إفادة موكلته للدائرة عن محضر تسليم الأعمال المنفذة حسبما نصت عليه المادة الثانية عشرة من العقد؛ حيث أفاد في هذه المذكرة أن المادة (١٢) من العقد نصت على وجوب عمل محضر تسليم للأعمال موقع من الطرفين، ولكن لم يتم العمل بذلك، كما نصت على أنه في حالة عمل محضر تسليم لا يعتبر دليلاً على الاستلام بحالة جيدة من قبل الطرف الأول إلا بموافقة استشاري الوزارة، وسبق أن أرفقت موكلته خطاباً من الاستشاري وضح به الاستلام الابتدائي والنهائي للمشروع دون أية ملاحظات أو تأخير، كما وأن الشهادة الصادرة من وزارة الأشغال العامة والإسكان المرفق صورتها تفيد بأنه تم استلام الأعمال الابتدائية والنهائية دون تأخير، وأن المخالصة الموقعة من المدعى عليها بتاريخ </w:t>
      </w:r>
      <w:r w:rsidRPr="00E25A97">
        <w:rPr>
          <w:sz w:val="28"/>
          <w:szCs w:val="28"/>
          <w:rtl/>
        </w:rPr>
        <w:lastRenderedPageBreak/>
        <w:t>١٤٢١/٣/١٠هـ حدد فيها مستحقات موكلته دون أن يشار إلى تأخرها في إنجاز هذه الأعمال، وطلب بذات المذكرة الحكم بإلزام المدعى عليها بسداد المبلغ المستحق لموكلته، والبالغ قدره ( ١٥٢,٢٢٤) مائة واثنان وخمسون ألفاً ومائتان وأربعة وعشرون ريالاً، وقد اكتفى طرفا النزاع بما قدماه من مذكرات ومستندات؛ إذ إنّ المدعية تحصر مطالبتها بإلزام المدعى عليها بدفع بقية مستحقاتها عن العقد محل النزاع، بينما يذكر وكيل المدعى عليها أن ذلك المبلغ لا تستحقه المدعية؛ لكون موكلته خصمته من مستحقات المدعية عن تأخرها في إنجاز هذه الأعمال على النحو الوارد تفصيله بمذكرات الدفاع.</w:t>
      </w:r>
    </w:p>
    <w:p w:rsidR="00E25A97" w:rsidRPr="00E25A97" w:rsidRDefault="00E25A97" w:rsidP="00E25A97">
      <w:pPr>
        <w:pStyle w:val="a3"/>
        <w:jc w:val="both"/>
        <w:rPr>
          <w:sz w:val="28"/>
          <w:szCs w:val="28"/>
          <w:rtl/>
        </w:rPr>
      </w:pPr>
    </w:p>
    <w:p w:rsidR="00E25A97" w:rsidRPr="00E25A97" w:rsidRDefault="00E25A97" w:rsidP="00E25A97">
      <w:pPr>
        <w:pStyle w:val="a3"/>
        <w:jc w:val="center"/>
        <w:rPr>
          <w:b/>
          <w:bCs/>
          <w:sz w:val="28"/>
          <w:szCs w:val="28"/>
          <w:rtl/>
        </w:rPr>
      </w:pPr>
      <w:r w:rsidRPr="00E25A97">
        <w:rPr>
          <w:b/>
          <w:bCs/>
          <w:sz w:val="28"/>
          <w:szCs w:val="28"/>
          <w:rtl/>
        </w:rPr>
        <w:t>الاسباب</w:t>
      </w:r>
    </w:p>
    <w:p w:rsidR="00E25A97" w:rsidRPr="00E25A97" w:rsidRDefault="00E25A97" w:rsidP="00E25A97">
      <w:pPr>
        <w:pStyle w:val="a3"/>
        <w:jc w:val="both"/>
        <w:rPr>
          <w:sz w:val="28"/>
          <w:szCs w:val="28"/>
          <w:rtl/>
        </w:rPr>
      </w:pPr>
      <w:r w:rsidRPr="00E25A97">
        <w:rPr>
          <w:sz w:val="28"/>
          <w:szCs w:val="28"/>
          <w:rtl/>
        </w:rPr>
        <w:t>حيث إن المدعية تهدف من دعواها في مواجهة المدعى عليها بأن تدفع لها المبلغ المتبقي في ذمتها من أعمال الدرابزينات وقواطع حديدية التي قامت بتنفيذها لصالح المدعى عليها؛ وحيث إن البين من الأوراق ما أفاد به طرفا النزاع أنّ شركة..... قد تعاقدت مع المدعية على القيام بتصنيع وتركيب درابزينات للدرج وقواطع حديدة لتنظيم الدخول في أماكن بيع الهدي بمشروع المجزرة الحديثة بمنى، طبقا للعقد المبرم بين الطرفين، والمؤرخ في ١٤٢٠/١٠/٨هـ الموافق ٢٠٠٠/١/١٥م، وحيث إن النزاع الماثل بين الطرفين في هذه الدعوى يتمثل في مدى أحقية المدعية بباقي قيمة الأعمال المنفذة محل المطالبة من عدمه، إذ إن المدعى عليها تذكر أن المدعية لا تستحق هذا المبلغ وهو ما يعادل (10%) من قيمة الأعمال الأصلية والإضافية المنفذة من قبل المدعية؛ لتأخرها في إنجاز الأعمال المطلوبة منها عن وقتها المحدد، بينما تذكر المدعية في مطالبتها لهذا المبلغ أنه لم يحصل منها تأخير يحق للمدعى عليها فرض الغرامة المنصوص عليها في العقد، فقد نفذت كافة الأعمال الأصلية والإضافية في الوقت المقرر، وحيث إنّه من المعلوم أن الأصل براءة الذمة، ومثل هذه الأعمال الأصل فيها أن تنفذ بوقتها المحدد، ومن يدعي خلاف ذلك الأصل فعليه إثبات ما يدعيه، وحيث إن المادة الثالثة من العقد المبرم بين الطرفين نصت على التزام المدعية بتوريد وتركيب جميع المواد اللازمة للأعمال بحسب الشروط والمواصفات؛ على أن تكون جاهزة للعمل في الموقع خلال مدة أقصاها 30 يناير عام ٢٠٠٠م لأعمال الوحدة (</w:t>
      </w:r>
      <w:r w:rsidRPr="00E25A97">
        <w:rPr>
          <w:sz w:val="28"/>
          <w:szCs w:val="28"/>
        </w:rPr>
        <w:t>D</w:t>
      </w:r>
      <w:r w:rsidRPr="00E25A97">
        <w:rPr>
          <w:sz w:val="28"/>
          <w:szCs w:val="28"/>
          <w:rtl/>
        </w:rPr>
        <w:t xml:space="preserve">)، و15 فبراير عام ٢٠٠٠م لبقية الوحدات، والثابت من الأوراق أنّه لم يرد للمدعية من المدعى عليها أي إشعار أو خلافه بما يفيد تأخرها عن إنجاز الأعمال محل العقد، وهو ما يدل على أنّ الأصل في ذلك أنّها نفذت أعمال العقد بما فيها الأعمال الإضافية خلال المدة المتفق عليها، إذ لو كان هناك تأخير في إنجازها لأشعرت بذلك التأخير من قبل المدعى عليها في حينه، كما وأن محضر الاتفاق على التمتير والقيمة النهائية للأعمال الموقع بين الطرفين المؤرخ في ١٤٢١/٣/10هـ وتاريخ ٢٠٠٠/٦/١٢م تضمن مصادقة على الأسعار والتمتير النهائي، وهو بمثابة مخالصة نهائية بين الطرفين، حيث نص فيه أنه ليس لشركة..... -المدعى عليها-مطالبات طرف شركة..... - المدعية-، وأيضاً ليس لشركة..... - المدعية- مطالبات طرف شركة..... -المدعى عليها-، وهذا المحضر الذي اعتبره الطرفان مخالصة نهائية للأعمال حتى تاريخه كاف لنفي صحة ما تدعيه المدعى عليها من حدوث تأخير من المدعية للأعمال الأصلية والإضافية محل العقد؛ الأمر الذي يتعين معه إلزامها بدفع المبلغ المتبقي للمدعية والبالغ قدره مائة واثنان وخمسون ألفاً ومائتان وأربعة وعشرون ريالاً، ومما يؤكد صحة ما انتهت إليه الدائرة من عدم أحقية المدعى عليها فيما تدعيه من تأخر المدعية بإنجازها لهذه الأعمال أن خطاب مكتب..... - استشاري المشروع- المؤرخ ي ١٤٢٣/٦/١هـ نص فيه على أن المدعية قامت بتنفيذ الأعمال الموكلة إليها كمقاول من الباطن لدى المدعى عليها بشكل سريع جداً في الأماكن التي أمكن العمل بها أولاً بأول وفقاً للعقد، ولم يلاحظ المكتب أي تأخير خلال تنفيذ المدعية للعمل، وأنّ الشركة المدعية كانت متقدمة في أعمالها بتلك المرحلة الحرجة من المشروع، وأنّ مديرها يداوم بالموقع ليل نهار؛ لإنهاء الأعمال تحت إشراف المكتب، ولم يتم حسم أي غرامات تأخير أو أي حسومات من أي ملاحظات حول أعمال الشركة، لا في الاستلام الابتدائي ولا الاستلام النهائي للمشروع، </w:t>
      </w:r>
      <w:r w:rsidRPr="00E25A97">
        <w:rPr>
          <w:sz w:val="28"/>
          <w:szCs w:val="28"/>
          <w:rtl/>
        </w:rPr>
        <w:lastRenderedPageBreak/>
        <w:t>كما وأن عدم وجود محضر معدّ من قبل الطرفين لتسليم الأعمال حسبما نصت عليه المادة الثانية عشرة من العقد لا يرتب أثراً على هذا العمل، ما دام أن الثابت لدى الدائرة من الأوراق بإقرار الطرفين إنجاز المدعية لهذه الأعمال، وعدم وجود أي مطالبة لطرف تجاه الطرف الآخر في المحضر الذي وقع بينهما بتاريخ ١٤٢١/٣/١٠هـ؛ ومن ذلك فإن ذمّة المدعى عليها مشغولة بمبلغ المطالبة؛ الأمر الذي يتعين معه إلزامها بدفعه للمدعية مقابل ما أنجزته من أعمال أصلية وإضافية للعقد محل الدعوى؛ فلذلك كله وبعد المداولة والتأمل حكمت الدائرة: بإلزام المدعى عليها شركة..... للمقاولات بأن تدفع للمدعية شركة..... شركة..... مبلغاً وقدره (١٥٢,٢٢٤) مائة واثنان وخمسون ألفاً ومائتان وأربعة وعشرون ريالا؛ المتبقي من أعمال العقد موضوع الدعوى؛ لما هو مبين بالأسباب. والله الموفق وصلى الله على نبينا محمد وآله وصحبه وسلم.</w:t>
      </w:r>
    </w:p>
    <w:p w:rsidR="00E25A97" w:rsidRPr="00E25A97" w:rsidRDefault="00E25A97" w:rsidP="00E25A97">
      <w:pPr>
        <w:pStyle w:val="a3"/>
        <w:jc w:val="both"/>
        <w:rPr>
          <w:b/>
          <w:bCs/>
          <w:sz w:val="28"/>
          <w:szCs w:val="28"/>
          <w:rtl/>
        </w:rPr>
      </w:pPr>
      <w:r w:rsidRPr="00E25A97">
        <w:rPr>
          <w:b/>
          <w:bCs/>
          <w:sz w:val="28"/>
          <w:szCs w:val="28"/>
          <w:rtl/>
        </w:rPr>
        <w:t>هيئة التدقيق</w:t>
      </w:r>
    </w:p>
    <w:p w:rsidR="00E25A97" w:rsidRPr="00E25A97" w:rsidRDefault="00E25A97" w:rsidP="00E25A97">
      <w:pPr>
        <w:pStyle w:val="a3"/>
        <w:jc w:val="both"/>
        <w:rPr>
          <w:sz w:val="28"/>
          <w:szCs w:val="28"/>
          <w:rtl/>
        </w:rPr>
      </w:pPr>
      <w:r w:rsidRPr="00E25A97">
        <w:rPr>
          <w:sz w:val="28"/>
          <w:szCs w:val="28"/>
          <w:rtl/>
        </w:rPr>
        <w:t>حكمت الهيئة: بتأييد الحكم رقم (</w:t>
      </w:r>
      <w:r w:rsidRPr="00E25A97">
        <w:rPr>
          <w:sz w:val="28"/>
          <w:szCs w:val="28"/>
          <w:rtl/>
          <w:lang w:bidi="fa-IR"/>
        </w:rPr>
        <w:t>۲۳/</w:t>
      </w:r>
      <w:r w:rsidRPr="00E25A97">
        <w:rPr>
          <w:sz w:val="28"/>
          <w:szCs w:val="28"/>
          <w:rtl/>
        </w:rPr>
        <w:t>د/تج/ه لعام ١٤٢٥هـ) الصادر في القضية رقم (</w:t>
      </w:r>
      <w:r w:rsidRPr="00E25A97">
        <w:rPr>
          <w:sz w:val="28"/>
          <w:szCs w:val="28"/>
          <w:rtl/>
          <w:lang w:bidi="fa-IR"/>
        </w:rPr>
        <w:t>۱/۱۸۰۷/</w:t>
      </w:r>
      <w:r w:rsidRPr="00E25A97">
        <w:rPr>
          <w:sz w:val="28"/>
          <w:szCs w:val="28"/>
          <w:rtl/>
        </w:rPr>
        <w:t>ق لعام ١٤٢٢هـ) فيما انتهى إليه من قضاء. والله الموفق، وصلى الله وسلم على نبينا محمد، وعلى آله وصحبه أجمعين.</w:t>
      </w:r>
    </w:p>
    <w:p w:rsidR="00E25A97" w:rsidRP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Default="00E25A97" w:rsidP="00E25A97">
      <w:pPr>
        <w:pStyle w:val="a3"/>
        <w:jc w:val="both"/>
        <w:rPr>
          <w:sz w:val="28"/>
          <w:szCs w:val="28"/>
          <w:rtl/>
        </w:rPr>
      </w:pPr>
    </w:p>
    <w:p w:rsidR="00E25A97" w:rsidRPr="00E25A97" w:rsidRDefault="00E25A97" w:rsidP="00E25A97">
      <w:pPr>
        <w:pStyle w:val="a3"/>
        <w:jc w:val="both"/>
        <w:rPr>
          <w:sz w:val="28"/>
          <w:szCs w:val="28"/>
          <w:rtl/>
        </w:rPr>
      </w:pPr>
    </w:p>
    <w:p w:rsidR="00E25A97" w:rsidRPr="00E25A97" w:rsidRDefault="00E25A97" w:rsidP="00E25A97">
      <w:pPr>
        <w:pStyle w:val="a3"/>
        <w:jc w:val="both"/>
        <w:rPr>
          <w:b/>
          <w:bCs/>
          <w:sz w:val="28"/>
          <w:szCs w:val="28"/>
          <w:rtl/>
        </w:rPr>
      </w:pPr>
      <w:r w:rsidRPr="00E25A97">
        <w:rPr>
          <w:b/>
          <w:bCs/>
          <w:sz w:val="28"/>
          <w:szCs w:val="28"/>
          <w:rtl/>
        </w:rPr>
        <w:lastRenderedPageBreak/>
        <w:t>القضية رقم: 3/101/ق لعام ١٤٢٣هـ</w:t>
      </w:r>
    </w:p>
    <w:p w:rsidR="00E25A97" w:rsidRPr="00E25A97" w:rsidRDefault="00E25A97" w:rsidP="00E25A97">
      <w:pPr>
        <w:pStyle w:val="a3"/>
        <w:jc w:val="both"/>
        <w:rPr>
          <w:b/>
          <w:bCs/>
          <w:sz w:val="28"/>
          <w:szCs w:val="28"/>
          <w:rtl/>
        </w:rPr>
      </w:pPr>
      <w:r w:rsidRPr="00E25A97">
        <w:rPr>
          <w:b/>
          <w:bCs/>
          <w:sz w:val="28"/>
          <w:szCs w:val="28"/>
          <w:rtl/>
        </w:rPr>
        <w:t>الحكم الابتدائي رقم: 53/د/تج/15 لعام ١٤٢٦هـ</w:t>
      </w:r>
    </w:p>
    <w:p w:rsidR="00E25A97" w:rsidRPr="00E25A97" w:rsidRDefault="00E25A97" w:rsidP="00E25A97">
      <w:pPr>
        <w:pStyle w:val="a3"/>
        <w:jc w:val="both"/>
        <w:rPr>
          <w:b/>
          <w:bCs/>
          <w:sz w:val="28"/>
          <w:szCs w:val="28"/>
          <w:rtl/>
        </w:rPr>
      </w:pPr>
      <w:r w:rsidRPr="00E25A97">
        <w:rPr>
          <w:b/>
          <w:bCs/>
          <w:sz w:val="28"/>
          <w:szCs w:val="28"/>
          <w:rtl/>
        </w:rPr>
        <w:t>حكم التدقيق رقم: 591/ت/3 لعام ١٤٢٦هـ</w:t>
      </w:r>
    </w:p>
    <w:p w:rsidR="00E25A97" w:rsidRPr="00E25A97" w:rsidRDefault="00E25A97" w:rsidP="00E25A97">
      <w:pPr>
        <w:pStyle w:val="a3"/>
        <w:jc w:val="both"/>
        <w:rPr>
          <w:b/>
          <w:bCs/>
          <w:sz w:val="28"/>
          <w:szCs w:val="28"/>
          <w:rtl/>
        </w:rPr>
      </w:pPr>
      <w:r w:rsidRPr="00E25A97">
        <w:rPr>
          <w:b/>
          <w:bCs/>
          <w:sz w:val="28"/>
          <w:szCs w:val="28"/>
          <w:rtl/>
        </w:rPr>
        <w:t>تاريخ الجلسة: ١٤٢٦/٩/٥هـ</w:t>
      </w:r>
    </w:p>
    <w:p w:rsidR="00E25A97" w:rsidRPr="00E25A97" w:rsidRDefault="00E25A97" w:rsidP="00E25A97">
      <w:pPr>
        <w:pStyle w:val="a3"/>
        <w:jc w:val="center"/>
        <w:rPr>
          <w:b/>
          <w:bCs/>
          <w:sz w:val="28"/>
          <w:szCs w:val="28"/>
          <w:rtl/>
        </w:rPr>
      </w:pPr>
      <w:r w:rsidRPr="00E25A97">
        <w:rPr>
          <w:b/>
          <w:bCs/>
          <w:sz w:val="28"/>
          <w:szCs w:val="28"/>
          <w:rtl/>
        </w:rPr>
        <w:t>الموضوعات</w:t>
      </w:r>
    </w:p>
    <w:p w:rsidR="00E25A97" w:rsidRPr="00E25A97" w:rsidRDefault="00E25A97" w:rsidP="00E25A97">
      <w:pPr>
        <w:pStyle w:val="a3"/>
        <w:jc w:val="both"/>
        <w:rPr>
          <w:b/>
          <w:bCs/>
          <w:sz w:val="28"/>
          <w:szCs w:val="28"/>
          <w:rtl/>
        </w:rPr>
      </w:pPr>
      <w:r w:rsidRPr="00E25A97">
        <w:rPr>
          <w:b/>
          <w:bCs/>
          <w:sz w:val="28"/>
          <w:szCs w:val="28"/>
          <w:rtl/>
        </w:rPr>
        <w:t>عقد تجاري - عقد مقاولة – مقاولة من الباطن - حوالة - غرامة تأخير - دعوى مستقلة.</w:t>
      </w:r>
    </w:p>
    <w:p w:rsidR="00E25A97" w:rsidRPr="00E25A97" w:rsidRDefault="00E25A97" w:rsidP="00E25A97">
      <w:pPr>
        <w:pStyle w:val="a3"/>
        <w:jc w:val="both"/>
        <w:rPr>
          <w:b/>
          <w:bCs/>
          <w:sz w:val="28"/>
          <w:szCs w:val="28"/>
          <w:rtl/>
        </w:rPr>
      </w:pPr>
    </w:p>
    <w:p w:rsidR="00E25A97" w:rsidRPr="00E25A97" w:rsidRDefault="00E25A97" w:rsidP="00E25A97">
      <w:pPr>
        <w:pStyle w:val="a3"/>
        <w:jc w:val="center"/>
        <w:rPr>
          <w:b/>
          <w:bCs/>
          <w:sz w:val="28"/>
          <w:szCs w:val="28"/>
          <w:rtl/>
        </w:rPr>
      </w:pPr>
      <w:r w:rsidRPr="00E25A97">
        <w:rPr>
          <w:b/>
          <w:bCs/>
          <w:sz w:val="28"/>
          <w:szCs w:val="28"/>
          <w:rtl/>
        </w:rPr>
        <w:t>الملخص</w:t>
      </w:r>
    </w:p>
    <w:p w:rsidR="00E25A97" w:rsidRPr="00E25A97" w:rsidRDefault="00E25A97" w:rsidP="00E25A97">
      <w:pPr>
        <w:pStyle w:val="a3"/>
        <w:jc w:val="both"/>
        <w:rPr>
          <w:sz w:val="28"/>
          <w:szCs w:val="28"/>
          <w:rtl/>
        </w:rPr>
      </w:pPr>
      <w:r w:rsidRPr="00E25A97">
        <w:rPr>
          <w:sz w:val="28"/>
          <w:szCs w:val="28"/>
          <w:rtl/>
        </w:rPr>
        <w:t>مطالبة المدعي إلزام المدعى عليه الأول بالمتبقي من مستحقات عقد مقاولة – إقرار المدعى عليه الأول بجزء من مبلغ المطالبة – تبين تعهد المدعي كمقاول من الباطن - - بتوريد المؤن والمواد اللازمة للوفاء بالعقد – طلب المدعى عليه الأول تحويل المدعي بجزء من مبلغ المطالبة على المقاول الأول " المدعى عليه الثاني" لدفعه المبلغ له - تبين تحول الاتفاق لتنفيذ العمل بين المدعي والمدعى عليه الأول - استقرار الدين في ذمة المدعى عليه الأول لتبين قيام المدعي بالعمل المطلوب - إمكان رجوع المدعى عليه الأول على المدعى عليه الثاني بالمبلغ محل الإشكال – دفع المدعى عليه الأول خصم جزء من مبلغ المطالبة غرامة تأخير حسمت عليه من قبل الجهة الحكومية المستفيدة من العمل لتأخر المدعي في العمل – عدم تقديم المدعى عليه الأول ما يثبت الدفع - عدم تضمن العقد المبرم مع المدعى عليه الأول فرض غرامة حال التأخر – دفع المدعي تأخره في تسليم العمل لتأخر المدعى عليه الأول في تسليم المستحقات - مؤدى ذلك: إلزام المدعى عليه الأول بمبلغ مالي معين – مطالبة المدعى عليه الثاني بمبالغ مالية في ذمة المدعي – عدم تقديم المدعى عليه الثاني ما يثبت المطالبة – عدم حضور المدعى عليه الثاني للجلسات الأخيرة بالقضية الأخيرة مع علمه بالموعد إمكان رفع المدعى عليه الثاني دعوى مستقلة بطلباته – مؤدى ذلك: رفض طلبه.</w:t>
      </w:r>
    </w:p>
    <w:p w:rsidR="00E25A97" w:rsidRPr="00E25A97" w:rsidRDefault="00E25A97" w:rsidP="00E25A97">
      <w:pPr>
        <w:pStyle w:val="a3"/>
        <w:jc w:val="both"/>
        <w:rPr>
          <w:sz w:val="28"/>
          <w:szCs w:val="28"/>
          <w:rtl/>
        </w:rPr>
      </w:pPr>
    </w:p>
    <w:p w:rsidR="00E25A97" w:rsidRPr="00E25A97" w:rsidRDefault="00E25A97" w:rsidP="00E25A97">
      <w:pPr>
        <w:pStyle w:val="a3"/>
        <w:jc w:val="center"/>
        <w:rPr>
          <w:b/>
          <w:bCs/>
          <w:sz w:val="28"/>
          <w:szCs w:val="28"/>
          <w:rtl/>
        </w:rPr>
      </w:pPr>
      <w:r w:rsidRPr="00E25A97">
        <w:rPr>
          <w:b/>
          <w:bCs/>
          <w:sz w:val="28"/>
          <w:szCs w:val="28"/>
          <w:rtl/>
        </w:rPr>
        <w:t>الوقائع</w:t>
      </w:r>
    </w:p>
    <w:p w:rsidR="00E25A97" w:rsidRPr="00E25A97" w:rsidRDefault="00E25A97" w:rsidP="00E25A97">
      <w:pPr>
        <w:pStyle w:val="a3"/>
        <w:jc w:val="both"/>
        <w:rPr>
          <w:sz w:val="28"/>
          <w:szCs w:val="28"/>
          <w:rtl/>
        </w:rPr>
      </w:pPr>
      <w:r w:rsidRPr="00E25A97">
        <w:rPr>
          <w:sz w:val="28"/>
          <w:szCs w:val="28"/>
          <w:rtl/>
        </w:rPr>
        <w:t>تتحصل وقائع هذه الدعوى بأن وكيل المدعي تقدم إلى فرع ديوان المظالم بالمنطقة الشرقية بتاريخ ١٤٢٣/٢/٢٣هـ بصحيفة دعوى جاء فيها أن – المدعى عليه الأول صاحب مؤسّسة..... اتفق مع المدعو...</w:t>
      </w:r>
      <w:r w:rsidRPr="00E25A97">
        <w:rPr>
          <w:rFonts w:hint="cs"/>
          <w:sz w:val="28"/>
          <w:szCs w:val="28"/>
          <w:rtl/>
        </w:rPr>
        <w:t xml:space="preserve">.. </w:t>
      </w:r>
      <w:r w:rsidRPr="00E25A97">
        <w:rPr>
          <w:sz w:val="28"/>
          <w:szCs w:val="28"/>
          <w:rtl/>
        </w:rPr>
        <w:t>-</w:t>
      </w:r>
      <w:r w:rsidRPr="00E25A97">
        <w:rPr>
          <w:sz w:val="28"/>
          <w:szCs w:val="28"/>
          <w:rtl/>
        </w:rPr>
        <w:t xml:space="preserve"> المدعى عليه الثاني- على أن يؤمن له أبواباً ودواليباً لمشروع كلفت مؤسسة المدعى عليه الأول ببعض أعماله بمحافظة الجبيل، وقام......- المدعى عليه الثاني- بالاتفاق مع المدعي..... للقيام بما أُوكل إليه، وبعد إنجاز جزء من العمل وتسليمه له دفع ثمانية آلاف ريال، ثم إنّه لم يتابع التسديد؛ فأوقف المدعي العمل مع المدعى عليه الثاني، وارتبط مع المدعى عليه الأول مباشرة، وتم التفاهم بينهما على اعتماد العقد والارتباط المالي به، وعلى أن يكون العمل على مراحل، يتم في كل مرحلة إنجاز عشرة دواليب تدفع قيمتها، ثم يشرع في تنفيذ العشرة التالية، ثم التي تليها وهكذا، لكن الالتزام بذلك الاتفاق لم يستمر طويلاً؛ بسبب توقف المدعى عليه الأول عن الدفع، وطالب المدعي من قبل….- المدعى عليه الأول- بإيصال بمبلغ عشرة آلاف ريال، قال المدعى عليه الأول إنّ المدعو.....- المدعى عليه الثاني- سلمه للمدعي، وأوضح- للمدعى عليه الأول-…. موقفه وهو أنّه لم يستلم منه إلا ثمانية آلاف ريال، وأنّه كتب له سند قبض بها، مع ذلك وحتى لا يقف هذا حائلاً دون مواصلة الاتفاق مع المدعى عليه الأول؛ اعتبرها المدعي عشرة آلاف وسلّمه ورقة بها، لكن بعد عدة أيام طلب المدعى عليه الأول بأن يحرر المدعي سند قبض بعشرة آلاف أخرى، قال إنه سبق أن سلمها...</w:t>
      </w:r>
      <w:proofErr w:type="gramStart"/>
      <w:r w:rsidRPr="00E25A97">
        <w:rPr>
          <w:sz w:val="28"/>
          <w:szCs w:val="28"/>
          <w:rtl/>
        </w:rPr>
        <w:t>..-</w:t>
      </w:r>
      <w:proofErr w:type="gramEnd"/>
      <w:r w:rsidRPr="00E25A97">
        <w:rPr>
          <w:sz w:val="28"/>
          <w:szCs w:val="28"/>
          <w:rtl/>
        </w:rPr>
        <w:t xml:space="preserve">المدعى عليه الثاني-؛ فاعتذر هذه المرة عن تسليمه سند قبض، وقال للمدعى عليه الأول إن هذه مشكلته مع..... -المدعى عليه الثاني- ولا دخل له فيما بينهما، خاصة أن طلبه جاء متأخراً، وبعد إجراء عدة محاسبات بينهما دون ذكر لذلك المبلغ، ومع ان المدعى عليه الأول استلم مراحل منجزة من العمل؛ إلا أنّه توقف عن التسديد ، وختم المدعي لائحة الدعوى بكشف حساب للمبالغ المستحقة، وأخرى للمبالغ </w:t>
      </w:r>
      <w:r w:rsidRPr="00E25A97">
        <w:rPr>
          <w:sz w:val="28"/>
          <w:szCs w:val="28"/>
          <w:rtl/>
        </w:rPr>
        <w:lastRenderedPageBreak/>
        <w:t>المستلمة، وأنّ المتبقي له ويطالب به هو مبلغ قدره (٢١,٤٩٦) واحد وعشرون ألفاً وأربعمائة وستة وتسعون ريالاً، وأرفق وكيل المدعي بدعواه صوراً لبعض المستندات، وبعد إحالة الدعوى للدائرة عقدت لنظرها عدة جلسات، وفي جلسة ١٤٢٣/٤/٢٦هـ حضر وكيل المدعي ووكيل المدعى عليه الأول ووكيل المدعى عليه الثاني، وبسؤال وكيل المدعي عن دعوى موكله كرر ما ورد في صحيفة الدعوى، وبسؤال وكيلي المدعى عليهما الجواب طلبا مهلة. وفي جلسة ٥/٢٧/ ١٤٢٣هـ لم يحضر المدعي أو وكيل عنه، ولم يرد للدائرة عذر يبرر عدم الحضور رغم علم وكيل المدعي بموعد الجلسة، فأصدرت الدائرة القرار رقم (</w:t>
      </w:r>
      <w:r w:rsidRPr="00E25A97">
        <w:rPr>
          <w:sz w:val="28"/>
          <w:szCs w:val="28"/>
          <w:rtl/>
          <w:lang w:bidi="fa-IR"/>
        </w:rPr>
        <w:t>۳۷/</w:t>
      </w:r>
      <w:r w:rsidRPr="00E25A97">
        <w:rPr>
          <w:sz w:val="28"/>
          <w:szCs w:val="28"/>
          <w:rtl/>
        </w:rPr>
        <w:t xml:space="preserve">د/تج/15 لعام ١٤٢٣هـ) بشطب الدعوى، ثم طلب وكيل المدعي نظر الدعوى؛ فعقدت الدائرة عدة جلسات لنظر الدعوى، وفي جلسة ١٤٢٣/١٠/٢٥هـ حضر وكيل المدعي ووكيل المدعى عليه الأول.....، وقال وكيل المدعى عليه الأول إنّ..... - المدعى عليه الثاني- تسلم من موكله مبلغ عشرين ألف ريال، وإنّ..... - المدعى عليه الثاني- سلم المدعي عشرة آلاف ريال، وعلى المدعي أن يطالب..... - المدعى عليه الثاني- بأن يسلمه عشرة آلاف ريال المتبقية له عنده، وأضاف أن موكله -المدعى عليه الأول- يقر للمدعي بمبلغ (11,496) أحد عشر ألفاً وأربعمائة وستة وتسعين ريالاً، وموكله - المدعى عليه الأول- على استعداد لدفعها للمدعي، وفي جلسة ١٤٢٣/١٢/٢٢هـ حضر وكيل المدعي ووكيل المدعى عليه الأول وكيلاً عن..... - المدعى عليه الثاني-، وبسؤال وكيل المدعي عن كامل مبلغ المطالبة، قال إنه مبلغ قدره (116,496) مائة وستة عشر ألفاً وأربعمائة وستة و. وتسعون ريالا، وصل منه </w:t>
      </w:r>
      <w:r w:rsidRPr="00E25A97">
        <w:rPr>
          <w:rFonts w:hint="cs"/>
          <w:sz w:val="28"/>
          <w:szCs w:val="28"/>
          <w:rtl/>
        </w:rPr>
        <w:t>(95,000</w:t>
      </w:r>
      <w:r w:rsidRPr="00E25A97">
        <w:rPr>
          <w:sz w:val="28"/>
          <w:szCs w:val="28"/>
          <w:rtl/>
        </w:rPr>
        <w:t>) خمسة وتسعون ألف ريال، وبقي منه (٢١,٤٩٦) واحد وعشرون ألفاً وأربعمائة وستة وتسعون ريالاً، وأجاب وكيل المدعى عليه الأول..... أن جملة مبلغ المطالبة الذي ذكره صحيح، واستوفى المدعي من المبلغ خمسة وتسعين ألف ريال، وتبقى له (٢١,٤٩٦) ريالا، عشرة آلاف منها في ذمة... -المدعى عليه الثاني-، وموكله على استعداد لدفع المبلغ المتبقي، وهو أحد عشر ألفاً وأربعمائة وستة وتسعون ريالاً، ثم قدم وكيل..... - المدعى عليه الثاني- مذكرة تضمنت أن موكله اتفق مع المدعى عليه الأول..... على تنفيذ ثماني خزائن، سعر الخزانة (١,٣٥٠) ريالاً، ثم اتفق مع المدعي صاحب منجرة..... على عمل الخزائن؛ على أن يكون سعر الخزانة (١,٢٠٠) ريال، ثم تأخرت مؤسّسة...</w:t>
      </w:r>
      <w:r w:rsidRPr="00E25A97">
        <w:rPr>
          <w:rFonts w:hint="cs"/>
          <w:sz w:val="28"/>
          <w:szCs w:val="28"/>
          <w:rtl/>
        </w:rPr>
        <w:t xml:space="preserve">.. </w:t>
      </w:r>
      <w:r w:rsidRPr="00E25A97">
        <w:rPr>
          <w:sz w:val="28"/>
          <w:szCs w:val="28"/>
          <w:rtl/>
        </w:rPr>
        <w:t>-</w:t>
      </w:r>
      <w:r w:rsidRPr="00E25A97">
        <w:rPr>
          <w:sz w:val="28"/>
          <w:szCs w:val="28"/>
          <w:rtl/>
        </w:rPr>
        <w:t xml:space="preserve"> المدعى عليه الأول- في دفع المبالغ المستحقة، وفي المقابل تأخرت منجرة...</w:t>
      </w:r>
      <w:r w:rsidRPr="00E25A97">
        <w:rPr>
          <w:rFonts w:hint="cs"/>
          <w:sz w:val="28"/>
          <w:szCs w:val="28"/>
          <w:rtl/>
        </w:rPr>
        <w:t xml:space="preserve">.. </w:t>
      </w:r>
      <w:r w:rsidRPr="00E25A97">
        <w:rPr>
          <w:sz w:val="28"/>
          <w:szCs w:val="28"/>
          <w:rtl/>
        </w:rPr>
        <w:t>-</w:t>
      </w:r>
      <w:r w:rsidRPr="00E25A97">
        <w:rPr>
          <w:sz w:val="28"/>
          <w:szCs w:val="28"/>
          <w:rtl/>
        </w:rPr>
        <w:t xml:space="preserve"> المدعي- في إنجاز العمل، وأن موكله قام بتسليم المدعي صاحب منجرة..... عشرة آلاف ريال، ثم فوجئ بأن المدعي اتفق مع مؤسسة...</w:t>
      </w:r>
      <w:proofErr w:type="gramStart"/>
      <w:r w:rsidRPr="00E25A97">
        <w:rPr>
          <w:sz w:val="28"/>
          <w:szCs w:val="28"/>
          <w:rtl/>
        </w:rPr>
        <w:t>..-</w:t>
      </w:r>
      <w:proofErr w:type="gramEnd"/>
      <w:r w:rsidRPr="00E25A97">
        <w:rPr>
          <w:sz w:val="28"/>
          <w:szCs w:val="28"/>
          <w:rtl/>
        </w:rPr>
        <w:t>المدعى عليه الأول- مباشرة بدعوى حفظ حقوقه، وأن موكله.....-المدعى عليه الثاني- قال لمسؤول المدعي..... إنه استلم من...</w:t>
      </w:r>
      <w:r w:rsidRPr="00E25A97">
        <w:rPr>
          <w:rFonts w:hint="cs"/>
          <w:sz w:val="28"/>
          <w:szCs w:val="28"/>
          <w:rtl/>
        </w:rPr>
        <w:t xml:space="preserve">.. </w:t>
      </w:r>
      <w:r w:rsidRPr="00E25A97">
        <w:rPr>
          <w:sz w:val="28"/>
          <w:szCs w:val="28"/>
          <w:rtl/>
        </w:rPr>
        <w:t>-</w:t>
      </w:r>
      <w:r w:rsidRPr="00E25A97">
        <w:rPr>
          <w:sz w:val="28"/>
          <w:szCs w:val="28"/>
          <w:rtl/>
        </w:rPr>
        <w:t xml:space="preserve"> المدعى عليه الأول عشرين ألف ريال، سلم منها عشرة آلاف للمدعي، وأبقى لديه عشرة آلاف مستحقة له، وفي ذمة المنجرة (3,050) ريالاً، وأضاف وكيل...</w:t>
      </w:r>
      <w:r w:rsidRPr="00E25A97">
        <w:rPr>
          <w:rFonts w:hint="cs"/>
          <w:sz w:val="28"/>
          <w:szCs w:val="28"/>
          <w:rtl/>
        </w:rPr>
        <w:t xml:space="preserve">.. </w:t>
      </w:r>
      <w:r w:rsidRPr="00E25A97">
        <w:rPr>
          <w:sz w:val="28"/>
          <w:szCs w:val="28"/>
          <w:rtl/>
        </w:rPr>
        <w:t>-</w:t>
      </w:r>
      <w:r w:rsidRPr="00E25A97">
        <w:rPr>
          <w:sz w:val="28"/>
          <w:szCs w:val="28"/>
          <w:rtl/>
        </w:rPr>
        <w:t>المدعى عليه الثاني- أن موكله كان قد اتفق مع المدعي..... أن يعطيه خمسين ريالاً مقابل كل باب يتم التعاقد عليه مع...</w:t>
      </w:r>
      <w:r w:rsidRPr="00E25A97">
        <w:rPr>
          <w:rFonts w:hint="cs"/>
          <w:sz w:val="28"/>
          <w:szCs w:val="28"/>
          <w:rtl/>
        </w:rPr>
        <w:t xml:space="preserve">.. </w:t>
      </w:r>
      <w:r w:rsidRPr="00E25A97">
        <w:rPr>
          <w:sz w:val="28"/>
          <w:szCs w:val="28"/>
          <w:rtl/>
        </w:rPr>
        <w:t>-</w:t>
      </w:r>
      <w:r w:rsidRPr="00E25A97">
        <w:rPr>
          <w:sz w:val="28"/>
          <w:szCs w:val="28"/>
          <w:rtl/>
        </w:rPr>
        <w:t xml:space="preserve">المدعى عليه الأول- وتحتسب الأبواب المتفق </w:t>
      </w:r>
      <w:r w:rsidRPr="00E25A97">
        <w:rPr>
          <w:rFonts w:hint="cs"/>
          <w:sz w:val="28"/>
          <w:szCs w:val="28"/>
          <w:rtl/>
        </w:rPr>
        <w:t>عليها)</w:t>
      </w:r>
      <w:r w:rsidRPr="00E25A97">
        <w:rPr>
          <w:sz w:val="28"/>
          <w:szCs w:val="28"/>
          <w:rtl/>
        </w:rPr>
        <w:t xml:space="preserve"> × (50 ريالاً عن كل باب) = (</w:t>
      </w:r>
      <w:r w:rsidRPr="00E25A97">
        <w:rPr>
          <w:sz w:val="28"/>
          <w:szCs w:val="28"/>
          <w:rtl/>
          <w:lang w:bidi="fa-IR"/>
        </w:rPr>
        <w:t xml:space="preserve">۱۲,۸۰۰) </w:t>
      </w:r>
      <w:r w:rsidRPr="00E25A97">
        <w:rPr>
          <w:sz w:val="28"/>
          <w:szCs w:val="28"/>
          <w:rtl/>
        </w:rPr>
        <w:t xml:space="preserve">هكذا: (56 عدد ريال+ (3,050) ريالاً؛ وبالتالي فإن موكله يطالب المدعي صاحب منجرة..... بـ </w:t>
      </w:r>
      <w:r w:rsidRPr="00E25A97">
        <w:rPr>
          <w:rFonts w:hint="cs"/>
          <w:sz w:val="28"/>
          <w:szCs w:val="28"/>
          <w:rtl/>
        </w:rPr>
        <w:t>(15,850</w:t>
      </w:r>
      <w:r w:rsidRPr="00E25A97">
        <w:rPr>
          <w:sz w:val="28"/>
          <w:szCs w:val="28"/>
          <w:rtl/>
        </w:rPr>
        <w:t>) ريالاً، وقد أُعطي لوكيل المدعي ووكيل...</w:t>
      </w:r>
      <w:r w:rsidRPr="00E25A97">
        <w:rPr>
          <w:rFonts w:hint="cs"/>
          <w:sz w:val="28"/>
          <w:szCs w:val="28"/>
          <w:rtl/>
        </w:rPr>
        <w:t xml:space="preserve">.. </w:t>
      </w:r>
      <w:r w:rsidRPr="00E25A97">
        <w:rPr>
          <w:sz w:val="28"/>
          <w:szCs w:val="28"/>
          <w:rtl/>
        </w:rPr>
        <w:t>-</w:t>
      </w:r>
      <w:r w:rsidRPr="00E25A97">
        <w:rPr>
          <w:sz w:val="28"/>
          <w:szCs w:val="28"/>
          <w:rtl/>
        </w:rPr>
        <w:t xml:space="preserve"> المدعى عليه الأول- صورة من المذكرة؛ فطلبا أجلاً للرد عليها، وفي جلسة ١٤٢٤/١/٢٧هـ حضر وكيل المدعي ووكيل...</w:t>
      </w:r>
      <w:r w:rsidRPr="00E25A97">
        <w:rPr>
          <w:rFonts w:hint="cs"/>
          <w:sz w:val="28"/>
          <w:szCs w:val="28"/>
          <w:rtl/>
        </w:rPr>
        <w:t xml:space="preserve">.. </w:t>
      </w:r>
      <w:r w:rsidRPr="00E25A97">
        <w:rPr>
          <w:sz w:val="28"/>
          <w:szCs w:val="28"/>
          <w:rtl/>
        </w:rPr>
        <w:t>-</w:t>
      </w:r>
      <w:r w:rsidRPr="00E25A97">
        <w:rPr>
          <w:sz w:val="28"/>
          <w:szCs w:val="28"/>
          <w:rtl/>
        </w:rPr>
        <w:t>المدعى عليه الأول-، ولم يحضر ...</w:t>
      </w:r>
      <w:proofErr w:type="gramStart"/>
      <w:r w:rsidRPr="00E25A97">
        <w:rPr>
          <w:sz w:val="28"/>
          <w:szCs w:val="28"/>
          <w:rtl/>
        </w:rPr>
        <w:t>..-</w:t>
      </w:r>
      <w:proofErr w:type="gramEnd"/>
      <w:r w:rsidRPr="00E25A97">
        <w:rPr>
          <w:sz w:val="28"/>
          <w:szCs w:val="28"/>
          <w:rtl/>
        </w:rPr>
        <w:t xml:space="preserve">المدعى عليه الثاني- ولا وكيله؛ فطلبت الدائرة من الحاضرين الرد على مذكرة.....- المدعى عليه الثاني- فأكد كل منهما على ما سبق، وأضاف وكيل المدعى عليه الأول أن موكله صاحب مؤسّسة. يطالب المدعي بأربعة آلاف وخمسمائة ريال، تسبب المدعي بفرضها على موكله كغرامة تأخير؛ بسبب تأخر المدعي في إنجاز العمل، وسئل عن مستنده في مطالبة المدعي بهذا المبلغ؛ فقال سنده أنه المتسبب به، فرد وكيل المدعي بأنه ليس في الاتفاق الذي بينهما شرط جزائي، ولا غرامة تأخير، وأكد وكيل المدعي على مطالبة موكله في الدعوى. وفي جلسة ١٤٢٤/٣/١٠هـ حضر وكيل المدعي ووكيل المدعى عليه الأول..... </w:t>
      </w:r>
      <w:r w:rsidRPr="00E25A97">
        <w:rPr>
          <w:rFonts w:hint="cs"/>
          <w:sz w:val="28"/>
          <w:szCs w:val="28"/>
          <w:rtl/>
        </w:rPr>
        <w:t>وحضر</w:t>
      </w:r>
      <w:r w:rsidRPr="00E25A97">
        <w:rPr>
          <w:sz w:val="28"/>
          <w:szCs w:val="28"/>
          <w:rtl/>
        </w:rPr>
        <w:t xml:space="preserve">..... عن..... - المدعى عليه الثاني- وبسؤاله عن دور موكله في اتفاقية العمل بين منجرة..... و..... - المدعى عليه الأول- أكد على ما سبق أن </w:t>
      </w:r>
      <w:r w:rsidRPr="00E25A97">
        <w:rPr>
          <w:sz w:val="28"/>
          <w:szCs w:val="28"/>
          <w:rtl/>
        </w:rPr>
        <w:lastRenderedPageBreak/>
        <w:t xml:space="preserve">أفاد به في جلسة ١٤٢٣/١٢/٢٢هـ. وفي جلسة ١٤٢٤/٤/٢٨هـ سألت الدائرة وكيل المدعي عن عقد الاتفاق المبرم مع المدعى عليه الثاني فأفاد بأن الاتفاق أُبرم بين موكله </w:t>
      </w:r>
      <w:r w:rsidRPr="00E25A97">
        <w:rPr>
          <w:rFonts w:hint="cs"/>
          <w:sz w:val="28"/>
          <w:szCs w:val="28"/>
          <w:rtl/>
        </w:rPr>
        <w:t>ومؤسّسة</w:t>
      </w:r>
      <w:r w:rsidRPr="00E25A97">
        <w:rPr>
          <w:sz w:val="28"/>
          <w:szCs w:val="28"/>
          <w:rtl/>
        </w:rPr>
        <w:t>.....، والذي مثلها في الاتفاق مع موكله-...</w:t>
      </w:r>
      <w:r w:rsidRPr="00E25A97">
        <w:rPr>
          <w:rFonts w:hint="cs"/>
          <w:sz w:val="28"/>
          <w:szCs w:val="28"/>
          <w:rtl/>
        </w:rPr>
        <w:t xml:space="preserve">.. </w:t>
      </w:r>
      <w:r w:rsidRPr="00E25A97">
        <w:rPr>
          <w:sz w:val="28"/>
          <w:szCs w:val="28"/>
          <w:rtl/>
        </w:rPr>
        <w:t>-</w:t>
      </w:r>
      <w:r w:rsidRPr="00E25A97">
        <w:rPr>
          <w:sz w:val="28"/>
          <w:szCs w:val="28"/>
          <w:rtl/>
        </w:rPr>
        <w:t xml:space="preserve"> المدعى عليه الثاني- ثم فيما بعد تم إحالة موكله إلى مؤسّسة...</w:t>
      </w:r>
      <w:r w:rsidRPr="00E25A97">
        <w:rPr>
          <w:rFonts w:hint="cs"/>
          <w:sz w:val="28"/>
          <w:szCs w:val="28"/>
          <w:rtl/>
        </w:rPr>
        <w:t xml:space="preserve">.. </w:t>
      </w:r>
      <w:r w:rsidRPr="00E25A97">
        <w:rPr>
          <w:sz w:val="28"/>
          <w:szCs w:val="28"/>
          <w:rtl/>
        </w:rPr>
        <w:t>-</w:t>
      </w:r>
      <w:r w:rsidRPr="00E25A97">
        <w:rPr>
          <w:sz w:val="28"/>
          <w:szCs w:val="28"/>
          <w:rtl/>
        </w:rPr>
        <w:t xml:space="preserve"> المدعى عليه الأول- بموجب العقد المبرم مع...</w:t>
      </w:r>
      <w:r w:rsidRPr="00E25A97">
        <w:rPr>
          <w:rFonts w:hint="cs"/>
          <w:sz w:val="28"/>
          <w:szCs w:val="28"/>
          <w:rtl/>
        </w:rPr>
        <w:t xml:space="preserve">.. </w:t>
      </w:r>
      <w:r w:rsidRPr="00E25A97">
        <w:rPr>
          <w:sz w:val="28"/>
          <w:szCs w:val="28"/>
          <w:rtl/>
        </w:rPr>
        <w:t>-</w:t>
      </w:r>
      <w:r w:rsidRPr="00E25A97">
        <w:rPr>
          <w:sz w:val="28"/>
          <w:szCs w:val="28"/>
          <w:rtl/>
        </w:rPr>
        <w:t xml:space="preserve"> المدعى عليه الثاني-، وبسؤال وكيل المدعى عليه الاول..... عما ذكره وكيل المدعي، قرر صحّة أن العقد الأساسي مع...</w:t>
      </w:r>
      <w:r w:rsidRPr="00E25A97">
        <w:rPr>
          <w:rFonts w:hint="cs"/>
          <w:sz w:val="28"/>
          <w:szCs w:val="28"/>
          <w:rtl/>
        </w:rPr>
        <w:t xml:space="preserve">.. </w:t>
      </w:r>
      <w:r w:rsidRPr="00E25A97">
        <w:rPr>
          <w:sz w:val="28"/>
          <w:szCs w:val="28"/>
          <w:rtl/>
        </w:rPr>
        <w:t>-</w:t>
      </w:r>
      <w:r w:rsidRPr="00E25A97">
        <w:rPr>
          <w:sz w:val="28"/>
          <w:szCs w:val="28"/>
          <w:rtl/>
        </w:rPr>
        <w:t xml:space="preserve">المدعى عليه الثاني- الذي يمثل مؤسسة.....، وفي جلسة ١٤٢٤/٤/30هـ أصدرت الدائرة الحكم </w:t>
      </w:r>
      <w:r w:rsidRPr="00E25A97">
        <w:rPr>
          <w:rFonts w:hint="cs"/>
          <w:sz w:val="28"/>
          <w:szCs w:val="28"/>
          <w:rtl/>
        </w:rPr>
        <w:t xml:space="preserve">رقم </w:t>
      </w:r>
      <w:r w:rsidRPr="00E25A97">
        <w:rPr>
          <w:sz w:val="28"/>
          <w:szCs w:val="28"/>
          <w:rtl/>
        </w:rPr>
        <w:t>(</w:t>
      </w:r>
      <w:r w:rsidRPr="00E25A97">
        <w:rPr>
          <w:sz w:val="28"/>
          <w:szCs w:val="28"/>
          <w:rtl/>
        </w:rPr>
        <w:t>٣٥/د/ تج/15 لعام ١٤٢٤هـ)، وتقدم المدعى عليه بطلب تدقيق الحكم؛ فصدر حكم هيئة التدقيق الدائرة الثالثة رقم (</w:t>
      </w:r>
      <w:r w:rsidRPr="00E25A97">
        <w:rPr>
          <w:sz w:val="28"/>
          <w:szCs w:val="28"/>
          <w:rtl/>
          <w:lang w:bidi="fa-IR"/>
        </w:rPr>
        <w:t>۷۷/</w:t>
      </w:r>
      <w:r w:rsidRPr="00E25A97">
        <w:rPr>
          <w:sz w:val="28"/>
          <w:szCs w:val="28"/>
          <w:rtl/>
        </w:rPr>
        <w:t>ت/3 لعام ١٤٢٥هـ) بنقض الحكم رقم (35/د/ تج/15 لعام ١٤٢٤هـ) الصادر في هذه الدعوى، وأعادتها لهذه الدائرة لمعاودة نظرها، فحددت الدائرة جلسة ١٤٢٥/٥/٢٤هـ موعداً لنظر الدعوى، حيث حضر وكيل المدعي ووكيل المدعى عليه الأول.....، أما المدعى عليه الثاني..... فلم يحضر، وأفاد وكيل المدعي أنه تم إبلاغ أخ المدعى عليه الثاني، وقدم ما يفيد استلام أخيه المذكور خطاب الدائرة بتحديد موعد الجلسة لنظر الدعوى، فسألت الدائرة وكيل المدعي عن دعوى موكله، فأكد على ما سبق أن أفاد به وقدمه في جلسات نظر الدعوى، وحصر طلب موكله بطلب الحكم بإلزام المدعى عليه الأول صاحب مؤسّسة.....للتجارة أن يدفع لموكله مبلغاً قدره (٢١,٤٩٦) واحد وعشرون ألفاً وأربعمائة وستة وتسعون ريالاً؛ يمثل المتبقي في ذمة المدعى عليه الأول من قيمة ما نقذه موكله من أعمال دواليب وأبواب لمؤسّسة المدعى عليه الأول، وبسؤال وكيل المدعى عليه الأول الجواب، قال إنه يؤكد على ما سبق أن أفاد به في جلسات نظر الدعوى، ويقر بصحة المبلغ الذي ذكره المدعي كنتيجة حسابية، ولكن موكله سبق أن سلم المدعو.....-المدعى عليه الثاني- مبلغاً قدره عشرون ألف ريال؛ لأن أصل الاتفاق كان بين موكله وبين.....-المدعى عليه الثاني- المذكور، ثم تحول الاتفاق أثناء التنفيذ بين موكله وبين المدعي، حيث حل المدعي محل المدعو.....- المدعى عليه الثاني-، ووفق الاتفاق الوارد في العقد بين المدعي وبين صاحب مؤسّسة..... الذي يمثله.....-المدعى عليه الثاني-، وأنه بناء على ذلك فإن المتبقي في ذمة موكله من قيمة أعمال الدواليب والأبواب مبلغ قدره (11,496) أحد عشر ألفاً وأربعمائة وستة وتسعون ريالاً، وأنه بسبب تأخر المدعي في تسليم العمل المتفق عليه معه؛ فقد رتب ذلك غرامة تأخير على موكله من قبل صاحب العمل الأصلي، وهو</w:t>
      </w:r>
      <w:r>
        <w:rPr>
          <w:rFonts w:hint="cs"/>
          <w:sz w:val="28"/>
          <w:szCs w:val="28"/>
          <w:rtl/>
        </w:rPr>
        <w:t xml:space="preserve"> </w:t>
      </w:r>
      <w:r w:rsidRPr="00E25A97">
        <w:rPr>
          <w:sz w:val="28"/>
          <w:szCs w:val="28"/>
          <w:rtl/>
        </w:rPr>
        <w:t xml:space="preserve">وزارة الدفاع، ے </w:t>
      </w:r>
      <w:proofErr w:type="spellStart"/>
      <w:r w:rsidRPr="00E25A97">
        <w:rPr>
          <w:sz w:val="28"/>
          <w:szCs w:val="28"/>
          <w:rtl/>
        </w:rPr>
        <w:t>سے</w:t>
      </w:r>
      <w:proofErr w:type="spellEnd"/>
      <w:r w:rsidRPr="00E25A97">
        <w:rPr>
          <w:sz w:val="28"/>
          <w:szCs w:val="28"/>
          <w:rtl/>
        </w:rPr>
        <w:t xml:space="preserve"> ومقدار الغرامة أربعة آلاف وخمسمائة ريال، وبحسم هذه الغرامة من المبلغ المتبقي في ذمة موكله يكون المبلغ الذي يقر به موكله للمدعي والمستقر في ذمة موكله قدره (6,996) ستة آلاف وتسعمائة وستة وتسعون ريالا. وفي جلسة ١٤٢٥/١١/١هـ حضر وكيل المدعي ووكيل المدعى عليه الأول.....، أما المدعى عليه الثاني..... فلم يحضر رغم طلبه من قبل شعبة الحقوق المدنية بالدمام، واستلامه خطاب طلب الحضور. وفي جلسة ١٤٢٦/٢/١٢هـ أكد وكيل المدعى عليه الأول على طلب حسم غرامة التأخير وقدرها أربعة آلاف وخمسمائة ريال من قيمة المطالبة، مقابل التأخير في التسليم من قبل المدعي لمدة تسعة أيام فقط، وبعرض ذلك على وكيل المدعي أجاب بأن موكله تأخر في تسليم المطلوب ثلاثة أيام فقط، وأن السبب في التأخير عدم تسليم مؤسسة المدعى عليه الأول قيمة العمل الذي تم إنجازه، إضافة إلى أنّ العقد الذي نفذ موكله العمل بموجبه للمدعى عليه الأول لم يتضمن غرامة في حالة التأخير؛ فطلب وكيل المدعى عليه الأول مهلة لتقديم ما يثبت مدة التأخير، وتسديد موكله المبالغ المطلوبة منه في وقته، وفي جلسة ١٤٢٦/٢/٢٧هـ سألت الدائرة وكيل المدعى عليه الأول عما وعد بتقديمه في الجلسة السابقة؛ فأجاب بأنه ليس لدى موكله سوى ما سبق تقديمه، واكتفى وكيل المدعي بما سبق، كما اكتفى وكيل المدعى عليه الأول..... بما سبق، وطلبا الحكم في الدعوى، وفي جلسة هذا اليوم حضر وكيل المدعي ووكيل المدعى عليه الأول......، أما المدعى عليه الثاني... الثاني..... فلم يحضر، وحيث إنّ الدائرة سبق وأن سمعت الدعوى والإجابة عليها، وبعد دراستها لما قدم فيها والتأمل والمداولة أصدرت الحكم في هذه الجلسة. </w:t>
      </w:r>
    </w:p>
    <w:p w:rsidR="00E25A97" w:rsidRPr="00E25A97" w:rsidRDefault="00E25A97" w:rsidP="00E25A97">
      <w:pPr>
        <w:pStyle w:val="a3"/>
        <w:jc w:val="both"/>
        <w:rPr>
          <w:sz w:val="28"/>
          <w:szCs w:val="28"/>
          <w:rtl/>
        </w:rPr>
      </w:pPr>
    </w:p>
    <w:p w:rsidR="00E25A97" w:rsidRPr="00E25A97" w:rsidRDefault="00E25A97" w:rsidP="00E25A97">
      <w:pPr>
        <w:pStyle w:val="a3"/>
        <w:jc w:val="center"/>
        <w:rPr>
          <w:b/>
          <w:bCs/>
          <w:sz w:val="28"/>
          <w:szCs w:val="28"/>
          <w:rtl/>
        </w:rPr>
      </w:pPr>
      <w:r w:rsidRPr="00E25A97">
        <w:rPr>
          <w:b/>
          <w:bCs/>
          <w:sz w:val="28"/>
          <w:szCs w:val="28"/>
          <w:rtl/>
        </w:rPr>
        <w:lastRenderedPageBreak/>
        <w:t>الاسباب</w:t>
      </w:r>
    </w:p>
    <w:p w:rsidR="00E25A97" w:rsidRDefault="00E25A97" w:rsidP="00E25A97">
      <w:pPr>
        <w:pStyle w:val="a3"/>
        <w:jc w:val="both"/>
        <w:rPr>
          <w:sz w:val="28"/>
          <w:szCs w:val="28"/>
          <w:rtl/>
        </w:rPr>
      </w:pPr>
      <w:r w:rsidRPr="00E25A97">
        <w:rPr>
          <w:sz w:val="28"/>
          <w:szCs w:val="28"/>
          <w:rtl/>
        </w:rPr>
        <w:t>حيث إن المدعي..... صاحب منجرة..... يطلب في هذه الدعوى -كما جاء على لسان وكيله- الحكم بإلزام المدعى عليه-الأول-..... صاحب مؤسّسة...</w:t>
      </w:r>
      <w:r w:rsidRPr="00E25A97">
        <w:rPr>
          <w:rFonts w:hint="cs"/>
          <w:sz w:val="28"/>
          <w:szCs w:val="28"/>
          <w:rtl/>
        </w:rPr>
        <w:t>.. للتجار</w:t>
      </w:r>
      <w:r w:rsidRPr="00E25A97">
        <w:rPr>
          <w:rFonts w:hint="eastAsia"/>
          <w:sz w:val="28"/>
          <w:szCs w:val="28"/>
          <w:rtl/>
        </w:rPr>
        <w:t>ة</w:t>
      </w:r>
      <w:r w:rsidRPr="00E25A97">
        <w:rPr>
          <w:sz w:val="28"/>
          <w:szCs w:val="28"/>
          <w:rtl/>
        </w:rPr>
        <w:t xml:space="preserve"> والمقاولات أن يدفع له مبلغاً قدره (٢١,٤٩٦) واحد وعشرون ألفاً وأربعمائة وستة وتسعون ريالا، تمثل المتبقي من قيمة عمل دواليب (خزانات) وأبواب نفذها المدعي -من خلال منجرته- لمؤسسة المدعى عليه الأول، والمدعى عليه الأول يقر للمدعي بمبلغ (6,996) ستة آلاف وتسعمائة وستة وتسعين ريالاً، وينفي استحقاق المدعي ي مواجهته لبقية المبلغ الذي يطالب به، وحيث إن هذه الدعوى تتعلق بمنازعة بشأن عقد مقاولة بين المدعى عليه الأول صاحب مؤسّسة..... والذي يعد تاجراً وبين المدعي...</w:t>
      </w:r>
      <w:r w:rsidRPr="00E25A97">
        <w:rPr>
          <w:rFonts w:hint="cs"/>
          <w:sz w:val="28"/>
          <w:szCs w:val="28"/>
          <w:rtl/>
        </w:rPr>
        <w:t>.. صاح</w:t>
      </w:r>
      <w:r w:rsidRPr="00E25A97">
        <w:rPr>
          <w:rFonts w:hint="eastAsia"/>
          <w:sz w:val="28"/>
          <w:szCs w:val="28"/>
          <w:rtl/>
        </w:rPr>
        <w:t>ب</w:t>
      </w:r>
      <w:r w:rsidRPr="00E25A97">
        <w:rPr>
          <w:sz w:val="28"/>
          <w:szCs w:val="28"/>
          <w:rtl/>
        </w:rPr>
        <w:t xml:space="preserve"> منجرة..... والذي يعد صاحبها من أصحاب الحرف، إلا أنّ المدعي بصفته المقاول في التعاقد بين الطرفين متعهد بتوريد المؤن والأدوات اللازمة للوفاء بالعقد (الخزانات والأبواب بموادها وأدواتها ) ؛ لذا فإن ديوان المظالم يختصّ - بهيئة قضاء تجاري- ولائياً بالفصل فيها بناء على المادتين (٢، ٤٤٣) من نظام المحكمة التجارية الصادر بالأمر السامي رقم (٣٢) وتاريخ ١٣٥٠/1/15هـ، وبناءً على المرسوم الملكي رقم (م/63) وتاريخ ١٤٠٧/١١/٢٦هـ، وقرار مجلس الوزراء رقم (٢٦١) وتاريخ ١٤٢٣/١١/١٧هـ، كما أن هذه الدائرة تختص -مكانياً ونوعيًا بنظرها بناء على قرارات وتعليمات رئيس الديوان المنظمة لاختصاصاتها، وحيث إن هذه الدعوى استوفت الإجراءات المطلوبة لتقديمها ونظرها فإنّها تكون مقبولة شكلاً، وأما عن موضوع الدعوى فإن واقع التعاقد كما أقر به أطراف الدعوى أن..... المدعى عليه الأول- صاحب مؤس أن...</w:t>
      </w:r>
      <w:r w:rsidRPr="00E25A97">
        <w:rPr>
          <w:rFonts w:hint="cs"/>
          <w:sz w:val="28"/>
          <w:szCs w:val="28"/>
          <w:rtl/>
        </w:rPr>
        <w:t xml:space="preserve">.. </w:t>
      </w:r>
      <w:r w:rsidRPr="00E25A97">
        <w:rPr>
          <w:sz w:val="28"/>
          <w:szCs w:val="28"/>
          <w:rtl/>
        </w:rPr>
        <w:t>-</w:t>
      </w:r>
      <w:r w:rsidRPr="00E25A97">
        <w:rPr>
          <w:sz w:val="28"/>
          <w:szCs w:val="28"/>
          <w:rtl/>
        </w:rPr>
        <w:t xml:space="preserve"> المدعى عليه الأول- صاحب مؤسّسة..... للتجارة والمقاولات اتفق مع المدعو...</w:t>
      </w:r>
      <w:r w:rsidRPr="00E25A97">
        <w:rPr>
          <w:rFonts w:hint="cs"/>
          <w:sz w:val="28"/>
          <w:szCs w:val="28"/>
          <w:rtl/>
        </w:rPr>
        <w:t xml:space="preserve">.. </w:t>
      </w:r>
      <w:r w:rsidRPr="00E25A97">
        <w:rPr>
          <w:sz w:val="28"/>
          <w:szCs w:val="28"/>
          <w:rtl/>
        </w:rPr>
        <w:t>-</w:t>
      </w:r>
      <w:r w:rsidRPr="00E25A97">
        <w:rPr>
          <w:sz w:val="28"/>
          <w:szCs w:val="28"/>
          <w:rtl/>
        </w:rPr>
        <w:t>المدعى عليه الثاني- على عمل خزانات وأبواب، ثم اتفق...</w:t>
      </w:r>
      <w:r w:rsidRPr="00E25A97">
        <w:rPr>
          <w:rFonts w:hint="cs"/>
          <w:sz w:val="28"/>
          <w:szCs w:val="28"/>
          <w:rtl/>
        </w:rPr>
        <w:t xml:space="preserve">.. </w:t>
      </w:r>
      <w:r w:rsidRPr="00E25A97">
        <w:rPr>
          <w:sz w:val="28"/>
          <w:szCs w:val="28"/>
          <w:rtl/>
        </w:rPr>
        <w:t>-</w:t>
      </w:r>
      <w:r w:rsidRPr="00E25A97">
        <w:rPr>
          <w:sz w:val="28"/>
          <w:szCs w:val="28"/>
          <w:rtl/>
        </w:rPr>
        <w:t xml:space="preserve">المدعى عليه الثاني- المذكور مع منجرة المدعي..... -كمقاول من الباطن، لتنفيذ العمل المطلوب، وأبرم معه العقد المؤرخ في </w:t>
      </w:r>
      <w:r w:rsidRPr="00E25A97">
        <w:rPr>
          <w:sz w:val="28"/>
          <w:szCs w:val="28"/>
          <w:rtl/>
          <w:lang w:bidi="fa-IR"/>
        </w:rPr>
        <w:t>۲۰۰۰/۱۱/۱۸</w:t>
      </w:r>
      <w:r w:rsidRPr="00E25A97">
        <w:rPr>
          <w:sz w:val="28"/>
          <w:szCs w:val="28"/>
          <w:rtl/>
        </w:rPr>
        <w:t>م باسم مؤسّسة..... الذي أفاد...</w:t>
      </w:r>
      <w:r w:rsidRPr="00E25A97">
        <w:rPr>
          <w:rFonts w:hint="cs"/>
          <w:sz w:val="28"/>
          <w:szCs w:val="28"/>
          <w:rtl/>
        </w:rPr>
        <w:t xml:space="preserve">.. </w:t>
      </w:r>
      <w:r w:rsidRPr="00E25A97">
        <w:rPr>
          <w:sz w:val="28"/>
          <w:szCs w:val="28"/>
          <w:rtl/>
        </w:rPr>
        <w:t>-</w:t>
      </w:r>
      <w:r w:rsidRPr="00E25A97">
        <w:rPr>
          <w:sz w:val="28"/>
          <w:szCs w:val="28"/>
          <w:rtl/>
        </w:rPr>
        <w:t>المدعى عليه الثاني- المذكور أنه يمثلها، فسلمت مؤسّسة...</w:t>
      </w:r>
      <w:r w:rsidRPr="00E25A97">
        <w:rPr>
          <w:rFonts w:hint="cs"/>
          <w:sz w:val="28"/>
          <w:szCs w:val="28"/>
          <w:rtl/>
        </w:rPr>
        <w:t xml:space="preserve">.. </w:t>
      </w:r>
      <w:r w:rsidRPr="00E25A97">
        <w:rPr>
          <w:sz w:val="28"/>
          <w:szCs w:val="28"/>
          <w:rtl/>
        </w:rPr>
        <w:t>-</w:t>
      </w:r>
      <w:r w:rsidRPr="00E25A97">
        <w:rPr>
          <w:sz w:val="28"/>
          <w:szCs w:val="28"/>
          <w:rtl/>
        </w:rPr>
        <w:t>المدعى عليه الأول- من قيمة العمل للمدعو...</w:t>
      </w:r>
      <w:r w:rsidRPr="00E25A97">
        <w:rPr>
          <w:rFonts w:hint="cs"/>
          <w:sz w:val="28"/>
          <w:szCs w:val="28"/>
          <w:rtl/>
        </w:rPr>
        <w:t xml:space="preserve">.. </w:t>
      </w:r>
      <w:r w:rsidRPr="00E25A97">
        <w:rPr>
          <w:sz w:val="28"/>
          <w:szCs w:val="28"/>
          <w:rtl/>
        </w:rPr>
        <w:t>-</w:t>
      </w:r>
      <w:r w:rsidRPr="00E25A97">
        <w:rPr>
          <w:sz w:val="28"/>
          <w:szCs w:val="28"/>
          <w:rtl/>
        </w:rPr>
        <w:t>المدعى عليه الثاني- مبلغ عشرين ألف ريال، سلم منها لمنجرة..... المقاول المنفذ للعمل مبلغ عشرة آلاف ريال، واحتفظ لنفسه بمبلغ عشرة آلاف ريال، ثم تحول الاتفاق على تنفيذ العمل محل المقاولة بين مؤسّسة...</w:t>
      </w:r>
      <w:r w:rsidRPr="00E25A97">
        <w:rPr>
          <w:rFonts w:hint="cs"/>
          <w:sz w:val="28"/>
          <w:szCs w:val="28"/>
          <w:rtl/>
        </w:rPr>
        <w:t xml:space="preserve">.. </w:t>
      </w:r>
      <w:r w:rsidRPr="00E25A97">
        <w:rPr>
          <w:sz w:val="28"/>
          <w:szCs w:val="28"/>
          <w:rtl/>
        </w:rPr>
        <w:t>-</w:t>
      </w:r>
      <w:r w:rsidRPr="00E25A97">
        <w:rPr>
          <w:sz w:val="28"/>
          <w:szCs w:val="28"/>
          <w:rtl/>
        </w:rPr>
        <w:t xml:space="preserve"> المدعى عليه الأول- ومنجرة..... - المدعي- مباشرة، وفق العقد المبرم بين منجرة...</w:t>
      </w:r>
      <w:r w:rsidRPr="00E25A97">
        <w:rPr>
          <w:rFonts w:hint="cs"/>
          <w:sz w:val="28"/>
          <w:szCs w:val="28"/>
          <w:rtl/>
        </w:rPr>
        <w:t xml:space="preserve">.. </w:t>
      </w:r>
      <w:r w:rsidRPr="00E25A97">
        <w:rPr>
          <w:sz w:val="28"/>
          <w:szCs w:val="28"/>
          <w:rtl/>
        </w:rPr>
        <w:t>-</w:t>
      </w:r>
      <w:r w:rsidRPr="00E25A97">
        <w:rPr>
          <w:sz w:val="28"/>
          <w:szCs w:val="28"/>
          <w:rtl/>
        </w:rPr>
        <w:t xml:space="preserve">المدعي- ومؤسّسة..... التي مثلها... مثلها..... -المدعى عليه الثاني-، واستمرت منجرة.....- المدعي بتنفيذ العمل، وتسليمه لمؤسّسة.....-المدعى عليه الأول، كما استمرت مؤسّسة.....-المدعى عليه الأول- بتسليم قيمة العمل، وانتهى نطاق العمل، وبقي من قيمة العمل الذي نفذته منجرة.....-المدعي- مبلغاً قد قدره (٢١,٤٩٦) واحد وعشرون ألفاً وأربعمائة وستة وتسعون ريالاً لم يسلم لها، وهو المبلغ الذي يطالب به المدعي في هذه الدعوى، وهذا الذي أوضحته الدائرة بشأن واقع التعاقد وسير العقد ليس محل خلاف بين أطراف الدعوى، وبالنسبة للمبلغ الذي يطالب به المدعي في هذه الدعوى في مواجهة المدعى عليه الأول وقدره واحد وعشرون ألفاً وأربعمائة وستة وتسعون ريالاً، فإن المدعى عليه الأول..... يقر بصحة هذا المبلغ، كمبلغ متبق للمدعي من قيمة العمل الذي نفذه له، ولا يخاصم في تنفيذ العمل المتفق عليه كاملاً من قبل المدعي وتسليمه له، وإنّما يدفع بأمرين، أولهما: أنّ مبلغ عشرة آلاف ريال من مبلغ المطالبة سبق أن سلمه المدعى عليه الأول للمدعو..... المدعى عليه الثاني- لتسليمه للمدعي، ويطلب المدعى عليه الأول من المدعي أن يطالب.....-المدعى عليه الثاني- بذلك المبلغ، وحيث إن تحول الاتفاق على تنفيذ العمل بين المدعي والمدعى عليه الأول واستبعاد.....-المدعى عليه الثاني- من عقد التنفيذ ثابت بإقرار أطراف الدعوى؛ فإن الرابطة العقدية بشأن الالتزام بتنفيذ العمل وتسديد قيمته تنحصر بين طرفيه، وهم المدعي والمدعى عليه الأول، وقد أوفى المدعي بتنفيذ العمل، فيكون المدعى عليه الأول ملزماً بدفع القيمة مقابل العمل الذي استلمه كاملاً من المدعي، ولا وجه لإلزام المدعي بالإحالة من قبل المدعى عليه الأول على.....-المدعى عليه الثاني- بذلك المبلغ، فضلاً عن أن المبلغ الذي لدى..... المدعى عليه الثاني- ليس مستقراً للمدعى عليه الأول بل يخاصم فيه.....- المدعى عليه </w:t>
      </w:r>
      <w:r w:rsidRPr="00E25A97">
        <w:rPr>
          <w:sz w:val="28"/>
          <w:szCs w:val="28"/>
          <w:rtl/>
        </w:rPr>
        <w:lastRenderedPageBreak/>
        <w:t xml:space="preserve">الثاني- ويدعي استحقاقه، فلا وجه لدفع المدعى عليه الأول بذلك المبلغ الذي سلمه للمدعو.....-المدعى عليه الثاني-، وللمدعى عليه الأول مطالبة.....-المدعى عليه الثاني- بذلك المبلغ الذي سلمه له، وأما الدفع الثاني الذي دفع به المدعى عليه الأول وهو طلب حسم مبلغ أربعة آلاف وخمسمائة ريال من مبلغ المطالبة تمثل غرامة تأخير حسمت على المدعى عليه الأول من قبل صاحب العمل الأصلي وهو وزارة الدفاع، وأن ذلك بسبب تأخير المدعي في تسليم العمل المتفق عليه معه، فهذا الدفع من المدعى عليه الأول لم يقدم ما يثبت صحته، فضلاً عن أن المدعي دفع بأن العقد الذي نفذ بموجبه للمدعى عليه الأول لم يتضمن غرامة في حالة التأخير، ثم إنّ وكيل المدعي وإن كان أقر بتأخر تسليم العمل المطلوب من موكله للمدعى عليه الأول مدة ثلاثة أيام؛ فقد ذكر أن السبب في ذلك تأخر المدعى عليه الأول في سداد قيمة العمل المنجز، ولم يقدم المدعى عليه الأول ما يثبت أن القيمة المستحقة للعمل المنجز شددت في وقتها؛ لذا فالدائرة تلتفت عن هذا الدفع؛ لعدم قيامه على سند صحيح، وحيث سقط دفع المدعى عليه الأول بشأن هذين الجزأين من مبلغ المطالبة، وأقرّ المدعى عليه الأول ببقية المبلغ، فقد ثبت للدائرة استحقاق المدعي للمبلغ الذي يطالب به في هذه الدعوى، وأنه مستقر في ذمة المدعى عليه الأول وملزم بدفعه للمدعي، وبالنسبة لما أثاره وكيل.....-المدعى عليه الثاني- من مطالبات يدعيها في مواجهة منجرة.....- المدعي- فمن حيث إنّه لم يقدم ما يثبتها ، ولم يحضر.....-المدعى عليه الثاني- أو وكيله في الجلسات الأخيرة رغم علمه بموعدها؛ فإن الدائرة لا تناقشها، وله أن يقيم بشأنها دعوى مستقلة إن شاء؛ لذلك حكمت الدائرة بالحكم التالي: إلزام .....-المدعى عليه الأول- صاحب مؤسّسة..... للتجارة والمقاولات أن يدفع للمدعي..... صاحب منجرة..... للنجارة والديكور مبلغا قدره (٢١,٤٩٦) واحد وعشرون ألفاً وأربعمائة وستة وتسعون ريالاً، ورفض ما عدا ذلك من طلبات؛ وذلك لما هو موضح بالأسباب، والله الموفق والهادي إلى سواء السبيل وصلى الله </w:t>
      </w:r>
      <w:r>
        <w:rPr>
          <w:sz w:val="28"/>
          <w:szCs w:val="28"/>
          <w:rtl/>
        </w:rPr>
        <w:t>على نبينا محمد وآله وصحبه وسلم.</w:t>
      </w:r>
    </w:p>
    <w:p w:rsidR="00E25A97" w:rsidRPr="00E25A97" w:rsidRDefault="00E25A97" w:rsidP="00E25A97">
      <w:pPr>
        <w:pStyle w:val="a3"/>
        <w:jc w:val="both"/>
        <w:rPr>
          <w:b/>
          <w:bCs/>
          <w:sz w:val="28"/>
          <w:szCs w:val="28"/>
          <w:rtl/>
        </w:rPr>
      </w:pPr>
      <w:bookmarkStart w:id="0" w:name="_GoBack"/>
      <w:r w:rsidRPr="00E25A97">
        <w:rPr>
          <w:b/>
          <w:bCs/>
          <w:sz w:val="28"/>
          <w:szCs w:val="28"/>
          <w:rtl/>
        </w:rPr>
        <w:t>هيئة التدقيق</w:t>
      </w:r>
    </w:p>
    <w:bookmarkEnd w:id="0"/>
    <w:p w:rsidR="00E25A97" w:rsidRPr="00E25A97" w:rsidRDefault="00E25A97" w:rsidP="00E25A97">
      <w:pPr>
        <w:pStyle w:val="a3"/>
        <w:jc w:val="both"/>
        <w:rPr>
          <w:sz w:val="28"/>
          <w:szCs w:val="28"/>
          <w:rtl/>
        </w:rPr>
      </w:pPr>
      <w:r w:rsidRPr="00E25A97">
        <w:rPr>
          <w:sz w:val="28"/>
          <w:szCs w:val="28"/>
          <w:rtl/>
        </w:rPr>
        <w:t>حكمت الهيئة: بتأييد الحكم رقم (53/د/تج/15 لعام ١٤٢٦هـ) الصادرة القضية رقم (3/101/ق لعام ١٤٢٣هـ) فيما انتهى إليه من قضاء. والله الموفق، وصلى الله وسلم على نبينا محمد، وعلى آله وصحبه أجمعين.</w:t>
      </w:r>
    </w:p>
    <w:p w:rsidR="00B47858" w:rsidRPr="00E25A97" w:rsidRDefault="00B47858" w:rsidP="00E25A97">
      <w:pPr>
        <w:jc w:val="both"/>
        <w:rPr>
          <w:sz w:val="28"/>
          <w:szCs w:val="28"/>
        </w:rPr>
      </w:pPr>
    </w:p>
    <w:sectPr w:rsidR="00B47858" w:rsidRPr="00E25A97" w:rsidSect="00CC5E7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5974"/>
    <w:rsid w:val="00B47858"/>
    <w:rsid w:val="00CC5E7B"/>
    <w:rsid w:val="00E25A97"/>
    <w:rsid w:val="00F259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66882"/>
  <w15:chartTrackingRefBased/>
  <w15:docId w15:val="{E39C15EA-AE26-480B-8F24-B28216156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semiHidden/>
    <w:unhideWhenUsed/>
    <w:rsid w:val="00E25A97"/>
    <w:pPr>
      <w:spacing w:after="0" w:line="240" w:lineRule="auto"/>
    </w:pPr>
    <w:rPr>
      <w:rFonts w:ascii="Calibri" w:hAnsi="Calibri"/>
      <w:szCs w:val="21"/>
    </w:rPr>
  </w:style>
  <w:style w:type="character" w:customStyle="1" w:styleId="Char">
    <w:name w:val="نص عادي Char"/>
    <w:basedOn w:val="a0"/>
    <w:link w:val="a3"/>
    <w:uiPriority w:val="99"/>
    <w:semiHidden/>
    <w:rsid w:val="00E25A97"/>
    <w:rPr>
      <w:rFonts w:ascii="Calibri" w:hAnsi="Calibr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380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4582</Words>
  <Characters>26119</Characters>
  <Application>Microsoft Office Word</Application>
  <DocSecurity>0</DocSecurity>
  <Lines>217</Lines>
  <Paragraphs>61</Paragraphs>
  <ScaleCrop>false</ScaleCrop>
  <Company/>
  <LinksUpToDate>false</LinksUpToDate>
  <CharactersWithSpaces>30640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بن حماد الحماد</dc:creator>
  <cp:keywords/>
  <dc:description/>
  <cp:lastModifiedBy>محمد بن حماد الحماد</cp:lastModifiedBy>
  <cp:revision>2</cp:revision>
  <dcterms:created xsi:type="dcterms:W3CDTF">2022-09-06T11:32:00Z</dcterms:created>
  <dcterms:modified xsi:type="dcterms:W3CDTF">2022-09-06T11:36:00Z</dcterms:modified>
</cp:coreProperties>
</file>