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B08" w:rsidRDefault="00307B08" w:rsidP="00F85D31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مذكرة </w:t>
      </w:r>
      <w:r w:rsidR="00FC4ACE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الرد</w:t>
      </w: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دعوى</w:t>
      </w:r>
    </w:p>
    <w:p w:rsidR="00307B08" w:rsidRPr="00307B08" w:rsidRDefault="00307B08" w:rsidP="0042100C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المحكمة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الإدارية </w:t>
      </w:r>
      <w:r w:rsidR="0042100C">
        <w:rPr>
          <w:rFonts w:ascii="Traditional Arabic" w:hAnsi="Traditional Arabic" w:cs="Royal Arabic" w:hint="cs"/>
          <w:sz w:val="44"/>
          <w:szCs w:val="44"/>
          <w:rtl/>
          <w:lang w:bidi="ar-JO"/>
        </w:rPr>
        <w:t>بالرياض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>.</w:t>
      </w:r>
    </w:p>
    <w:p w:rsidR="007C253D" w:rsidRPr="00307B08" w:rsidRDefault="00307B08" w:rsidP="002B0762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الدعوى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2B0762">
        <w:rPr>
          <w:rFonts w:ascii="Traditional Arabic" w:hAnsi="Traditional Arabic" w:cs="Royal Arabic" w:hint="cs"/>
          <w:sz w:val="44"/>
          <w:szCs w:val="44"/>
          <w:rtl/>
          <w:lang w:bidi="ar-JO"/>
        </w:rPr>
        <w:t>4424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</w:t>
      </w:r>
      <w:r w:rsidR="009D2DCF">
        <w:rPr>
          <w:rFonts w:ascii="Traditional Arabic" w:hAnsi="Traditional Arabic" w:cs="Royal Arabic" w:hint="cs"/>
          <w:sz w:val="44"/>
          <w:szCs w:val="44"/>
          <w:rtl/>
          <w:lang w:bidi="ar-JO"/>
        </w:rPr>
        <w:t>1445هـ</w:t>
      </w:r>
    </w:p>
    <w:p w:rsidR="00307B08" w:rsidRDefault="00307B08" w:rsidP="00422E66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Theme="minorBidi" w:hAnsiTheme="minorBidi" w:cs="Royal Arabic" w:hint="cs"/>
          <w:sz w:val="44"/>
          <w:szCs w:val="44"/>
          <w:rtl/>
        </w:rPr>
        <w:t>موضوعها:</w:t>
      </w:r>
      <w:r w:rsidRPr="00307B08">
        <w:rPr>
          <w:rFonts w:asciiTheme="minorBidi" w:hAnsiTheme="minorBidi" w:cs="Royal Arabic" w:hint="cs"/>
          <w:b/>
          <w:bCs/>
          <w:sz w:val="44"/>
          <w:szCs w:val="44"/>
          <w:rtl/>
        </w:rPr>
        <w:t xml:space="preserve"> </w:t>
      </w:r>
      <w:r w:rsidR="002B0762">
        <w:rPr>
          <w:rFonts w:asciiTheme="minorBidi" w:hAnsiTheme="minorBidi" w:cs="Royal Arabic" w:hint="cs"/>
          <w:sz w:val="44"/>
          <w:szCs w:val="44"/>
          <w:rtl/>
        </w:rPr>
        <w:t xml:space="preserve">مطالبة شرطة </w:t>
      </w:r>
      <w:r w:rsidR="00422E66">
        <w:rPr>
          <w:rFonts w:asciiTheme="minorBidi" w:hAnsiTheme="minorBidi" w:cs="Royal Arabic" w:hint="cs"/>
          <w:sz w:val="44"/>
          <w:szCs w:val="44"/>
          <w:rtl/>
        </w:rPr>
        <w:t>مدينة</w:t>
      </w:r>
      <w:r w:rsidR="002B0762">
        <w:rPr>
          <w:rFonts w:asciiTheme="minorBidi" w:hAnsiTheme="minorBidi" w:cs="Royal Arabic" w:hint="cs"/>
          <w:sz w:val="44"/>
          <w:szCs w:val="44"/>
          <w:rtl/>
        </w:rPr>
        <w:t xml:space="preserve"> الدمام بتعويضه مليون ريال</w:t>
      </w:r>
    </w:p>
    <w:p w:rsidR="00307B08" w:rsidRDefault="00307B08" w:rsidP="000E2911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proofErr w:type="gramStart"/>
      <w:r w:rsidR="000E2911">
        <w:rPr>
          <w:rFonts w:asciiTheme="minorBidi" w:hAnsiTheme="minorBidi" w:cs="Royal Arabic" w:hint="cs"/>
          <w:sz w:val="44"/>
          <w:szCs w:val="44"/>
          <w:rtl/>
        </w:rPr>
        <w:t>عبدالوهاب</w:t>
      </w:r>
      <w:proofErr w:type="gramEnd"/>
      <w:r w:rsidR="000E2911">
        <w:rPr>
          <w:rFonts w:asciiTheme="minorBidi" w:hAnsiTheme="minorBidi" w:cs="Royal Arabic" w:hint="cs"/>
          <w:sz w:val="44"/>
          <w:szCs w:val="44"/>
          <w:rtl/>
        </w:rPr>
        <w:t xml:space="preserve"> بن س</w:t>
      </w:r>
      <w:r w:rsidR="006B5B5C">
        <w:rPr>
          <w:rFonts w:asciiTheme="minorBidi" w:hAnsiTheme="minorBidi" w:cs="Royal Arabic" w:hint="cs"/>
          <w:sz w:val="44"/>
          <w:szCs w:val="44"/>
          <w:rtl/>
        </w:rPr>
        <w:t>ا</w:t>
      </w:r>
      <w:r w:rsidR="000E2911">
        <w:rPr>
          <w:rFonts w:asciiTheme="minorBidi" w:hAnsiTheme="minorBidi" w:cs="Royal Arabic" w:hint="cs"/>
          <w:sz w:val="44"/>
          <w:szCs w:val="44"/>
          <w:rtl/>
        </w:rPr>
        <w:t>لم القحطاني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(هوية وطنية/</w:t>
      </w:r>
      <w:r w:rsidR="000E2911">
        <w:rPr>
          <w:rFonts w:asciiTheme="minorBidi" w:hAnsiTheme="minorBidi" w:cs="Royal Arabic" w:hint="cs"/>
          <w:sz w:val="44"/>
          <w:szCs w:val="44"/>
          <w:rtl/>
        </w:rPr>
        <w:t>1066916766</w:t>
      </w:r>
      <w:r>
        <w:rPr>
          <w:rFonts w:asciiTheme="minorBidi" w:hAnsiTheme="minorBidi" w:cs="Royal Arabic" w:hint="cs"/>
          <w:sz w:val="44"/>
          <w:szCs w:val="44"/>
          <w:rtl/>
        </w:rPr>
        <w:t>)</w:t>
      </w:r>
    </w:p>
    <w:p w:rsidR="00307B08" w:rsidRDefault="00307B08" w:rsidP="00422E66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المدعى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عليه: </w:t>
      </w:r>
      <w:r w:rsidR="002B0762">
        <w:rPr>
          <w:rFonts w:asciiTheme="minorBidi" w:hAnsiTheme="minorBidi" w:cs="Royal Arabic" w:hint="cs"/>
          <w:sz w:val="44"/>
          <w:szCs w:val="44"/>
          <w:rtl/>
        </w:rPr>
        <w:t xml:space="preserve">شرطة </w:t>
      </w:r>
      <w:r w:rsidR="00422E66">
        <w:rPr>
          <w:rFonts w:asciiTheme="minorBidi" w:hAnsiTheme="minorBidi" w:cs="Royal Arabic" w:hint="cs"/>
          <w:sz w:val="44"/>
          <w:szCs w:val="44"/>
          <w:rtl/>
        </w:rPr>
        <w:t>مدينة</w:t>
      </w:r>
      <w:r w:rsidR="002B0762">
        <w:rPr>
          <w:rFonts w:asciiTheme="minorBidi" w:hAnsiTheme="minorBidi" w:cs="Royal Arabic" w:hint="cs"/>
          <w:sz w:val="44"/>
          <w:szCs w:val="44"/>
          <w:rtl/>
        </w:rPr>
        <w:t xml:space="preserve"> </w:t>
      </w:r>
      <w:proofErr w:type="gramStart"/>
      <w:r w:rsidR="002B0762">
        <w:rPr>
          <w:rFonts w:asciiTheme="minorBidi" w:hAnsiTheme="minorBidi" w:cs="Royal Arabic" w:hint="cs"/>
          <w:sz w:val="44"/>
          <w:szCs w:val="44"/>
          <w:rtl/>
        </w:rPr>
        <w:t>الدمام ،</w:t>
      </w:r>
      <w:proofErr w:type="gramEnd"/>
      <w:r w:rsidR="002B0762">
        <w:rPr>
          <w:rFonts w:asciiTheme="minorBidi" w:hAnsiTheme="minorBidi" w:cs="Royal Arabic" w:hint="cs"/>
          <w:sz w:val="44"/>
          <w:szCs w:val="44"/>
          <w:rtl/>
        </w:rPr>
        <w:t xml:space="preserve"> ومحكمة الاستئناف الإدارية بالمنطقة الشرقية</w:t>
      </w:r>
      <w:r w:rsidR="00681588">
        <w:rPr>
          <w:rFonts w:asciiTheme="minorBidi" w:hAnsiTheme="minorBidi" w:cs="Royal Arabic" w:hint="cs"/>
          <w:sz w:val="44"/>
          <w:szCs w:val="44"/>
          <w:rtl/>
        </w:rPr>
        <w:t>، ومرور الدمام، وفرع النيابة العامة بالمنطقة الشرقية.</w:t>
      </w:r>
    </w:p>
    <w:p w:rsidR="00307B08" w:rsidRPr="00307B08" w:rsidRDefault="00307B08" w:rsidP="00307B08">
      <w:pPr>
        <w:jc w:val="center"/>
        <w:rPr>
          <w:rFonts w:asciiTheme="minorBidi" w:hAnsiTheme="minorBidi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:rsidR="002B0762" w:rsidRPr="00323B95" w:rsidRDefault="00BE2903" w:rsidP="00681588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</w:rPr>
      </w:pPr>
      <w:r w:rsidRPr="0051373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   </w:t>
      </w:r>
      <w:r w:rsidR="000E2911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>يجيب الديوان</w:t>
      </w:r>
      <w:r w:rsidR="0042100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F85D3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على الدعوى </w:t>
      </w:r>
      <w:r w:rsidR="002B0762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بأن </w:t>
      </w:r>
      <w:r w:rsid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طلبات المدعي تنحصر في التعويض عن أعمال الشرطة، كما أن الدعوى متصلة بالضبطية الجنائية، و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لا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يختص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ديوان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المظالم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بهيئة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قضاء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إداري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ولائياً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بنظرها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إلغاء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وتعويضاً،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وذلك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بناءً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على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قرار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هيئة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التدقيق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مجتمعة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رقم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(87)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لعام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1432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هـ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الذي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انتهى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إلى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عدم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الاختصاص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الولائي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بشأنها،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وقد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تضمّن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قرار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الهيئة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مجتمعة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في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البند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(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سابعاً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)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منه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>: (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أن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عدم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اختصاص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محاكم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الديوان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بهيئة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قضاء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إداري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بنظر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الدعاوى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المتعلقة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بأعمال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الضبط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الجنائي،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يشمل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طلب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إلغاء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أي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قرار،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أو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إجراء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متعلق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بالضبط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الجنائي؛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بما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في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ذلك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القبض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والتفتيش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والتوقيف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وحفظ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الأوراق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والاتهام،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كما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يشمل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طلب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التعويض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عن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تلك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الأعمال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>...)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وبذلك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يتبين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عدم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اختصاص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ديوان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المظالم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ولائياً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بنظر</w:t>
      </w:r>
      <w:r w:rsidR="00681588" w:rsidRPr="0068158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681588" w:rsidRP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الدعوى</w:t>
      </w:r>
      <w:r w:rsidR="00681588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:rsidR="009D2DCF" w:rsidRPr="009D2DCF" w:rsidRDefault="009D2DCF" w:rsidP="009D2DC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:rsidR="00140BD9" w:rsidRPr="009D2DCF" w:rsidRDefault="00BF5FD8" w:rsidP="00FC4ACE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u w:val="single"/>
          <w:rtl/>
        </w:rPr>
      </w:pPr>
      <w:r w:rsidRPr="009D2DCF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الطلبات</w:t>
      </w:r>
      <w:r w:rsidR="0051373F" w:rsidRPr="009D2DCF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؛ استناداً إلى ما تقدّم</w:t>
      </w:r>
      <w:r w:rsidR="00140BD9" w:rsidRPr="009D2DCF">
        <w:rPr>
          <w:rFonts w:ascii="Traditional Arabic" w:eastAsia="Times New Roman" w:hAnsi="Traditional Arabic" w:cs="Royal Arabic"/>
          <w:b/>
          <w:bCs/>
          <w:sz w:val="38"/>
          <w:szCs w:val="38"/>
          <w:u w:val="single"/>
          <w:rtl/>
        </w:rPr>
        <w:t>:</w:t>
      </w:r>
    </w:p>
    <w:p w:rsidR="009B4E9D" w:rsidRPr="00F85D31" w:rsidRDefault="002B0762" w:rsidP="00376FC4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الحكم</w:t>
      </w:r>
      <w:r w:rsidR="0068158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بع</w:t>
      </w:r>
      <w:r w:rsidR="00376FC4">
        <w:rPr>
          <w:rFonts w:ascii="Traditional Arabic" w:eastAsia="Times New Roman" w:hAnsi="Traditional Arabic" w:cs="Royal Arabic" w:hint="cs"/>
          <w:sz w:val="38"/>
          <w:szCs w:val="38"/>
          <w:rtl/>
        </w:rPr>
        <w:t>دم الاختصاص الولائي.</w:t>
      </w:r>
    </w:p>
    <w:p w:rsidR="00D02659" w:rsidRPr="00E311BF" w:rsidRDefault="00D02659" w:rsidP="00D02659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:rsidR="003E7805" w:rsidRDefault="005D4AD5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014AB1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</w:t>
      </w:r>
      <w:r w:rsidR="00871CEF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ممثل 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ديوان المظالم</w:t>
      </w:r>
      <w:r w:rsidR="007A2FF6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</w:p>
    <w:p w:rsidR="009F5B4D" w:rsidRPr="00E311BF" w:rsidRDefault="009F5B4D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bookmarkStart w:id="0" w:name="_GoBack"/>
      <w:bookmarkEnd w:id="0"/>
    </w:p>
    <w:p w:rsidR="00D02659" w:rsidRPr="00E311BF" w:rsidRDefault="00D02659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:rsidR="007A2FF6" w:rsidRPr="00E311BF" w:rsidRDefault="00092A78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محمد حماد الحماد</w:t>
      </w:r>
    </w:p>
    <w:sectPr w:rsidR="007A2FF6" w:rsidRPr="00E311BF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7F57" w:rsidRDefault="00DD7F57" w:rsidP="00BF5FD8">
      <w:pPr>
        <w:spacing w:after="0" w:line="240" w:lineRule="auto"/>
      </w:pPr>
      <w:r>
        <w:separator/>
      </w:r>
    </w:p>
  </w:endnote>
  <w:endnote w:type="continuationSeparator" w:id="0">
    <w:p w:rsidR="00DD7F57" w:rsidRDefault="00DD7F57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7F57" w:rsidRDefault="00DD7F57" w:rsidP="00BF5FD8">
      <w:pPr>
        <w:spacing w:after="0" w:line="240" w:lineRule="auto"/>
      </w:pPr>
      <w:r>
        <w:separator/>
      </w:r>
    </w:p>
  </w:footnote>
  <w:footnote w:type="continuationSeparator" w:id="0">
    <w:p w:rsidR="00DD7F57" w:rsidRDefault="00DD7F57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A35C9"/>
    <w:multiLevelType w:val="hybridMultilevel"/>
    <w:tmpl w:val="9334ADC0"/>
    <w:lvl w:ilvl="0" w:tplc="8F24EFA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109EC"/>
    <w:multiLevelType w:val="hybridMultilevel"/>
    <w:tmpl w:val="76E81C58"/>
    <w:lvl w:ilvl="0" w:tplc="3F00722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02ED6"/>
    <w:rsid w:val="00014AB1"/>
    <w:rsid w:val="0002045C"/>
    <w:rsid w:val="0002464B"/>
    <w:rsid w:val="0005043D"/>
    <w:rsid w:val="00070201"/>
    <w:rsid w:val="0008156A"/>
    <w:rsid w:val="00092A78"/>
    <w:rsid w:val="000C4AF6"/>
    <w:rsid w:val="000D7E19"/>
    <w:rsid w:val="000E2911"/>
    <w:rsid w:val="00112E30"/>
    <w:rsid w:val="00126B05"/>
    <w:rsid w:val="00133D6A"/>
    <w:rsid w:val="00140BD9"/>
    <w:rsid w:val="00141291"/>
    <w:rsid w:val="0017256B"/>
    <w:rsid w:val="0017774B"/>
    <w:rsid w:val="00185CA3"/>
    <w:rsid w:val="00196D64"/>
    <w:rsid w:val="001B424E"/>
    <w:rsid w:val="001B5DB6"/>
    <w:rsid w:val="001E0B03"/>
    <w:rsid w:val="001E44E0"/>
    <w:rsid w:val="001F7B99"/>
    <w:rsid w:val="00227E9C"/>
    <w:rsid w:val="00231158"/>
    <w:rsid w:val="002A1361"/>
    <w:rsid w:val="002B0762"/>
    <w:rsid w:val="002C66E8"/>
    <w:rsid w:val="00303544"/>
    <w:rsid w:val="00307B08"/>
    <w:rsid w:val="00307FF6"/>
    <w:rsid w:val="00323B95"/>
    <w:rsid w:val="00327D4F"/>
    <w:rsid w:val="00331905"/>
    <w:rsid w:val="00343C0B"/>
    <w:rsid w:val="0036088F"/>
    <w:rsid w:val="00376FC4"/>
    <w:rsid w:val="003A4662"/>
    <w:rsid w:val="003A4D51"/>
    <w:rsid w:val="003A6B17"/>
    <w:rsid w:val="003D26FE"/>
    <w:rsid w:val="003E7805"/>
    <w:rsid w:val="00415CC3"/>
    <w:rsid w:val="0042100C"/>
    <w:rsid w:val="004226D1"/>
    <w:rsid w:val="00422E66"/>
    <w:rsid w:val="00424E8B"/>
    <w:rsid w:val="00434D6C"/>
    <w:rsid w:val="00473179"/>
    <w:rsid w:val="00490CEC"/>
    <w:rsid w:val="00496C9D"/>
    <w:rsid w:val="004A3EBF"/>
    <w:rsid w:val="004C6568"/>
    <w:rsid w:val="004D6523"/>
    <w:rsid w:val="00506814"/>
    <w:rsid w:val="00506DC3"/>
    <w:rsid w:val="0051373F"/>
    <w:rsid w:val="005401F8"/>
    <w:rsid w:val="0054320F"/>
    <w:rsid w:val="00544F8D"/>
    <w:rsid w:val="00551AFB"/>
    <w:rsid w:val="005630E4"/>
    <w:rsid w:val="005B1BA4"/>
    <w:rsid w:val="005B2DF3"/>
    <w:rsid w:val="005C6E32"/>
    <w:rsid w:val="005D4AD5"/>
    <w:rsid w:val="005F2F23"/>
    <w:rsid w:val="00604B85"/>
    <w:rsid w:val="00615FCC"/>
    <w:rsid w:val="0062660A"/>
    <w:rsid w:val="0063721D"/>
    <w:rsid w:val="00643760"/>
    <w:rsid w:val="006614F7"/>
    <w:rsid w:val="006659FD"/>
    <w:rsid w:val="0068074E"/>
    <w:rsid w:val="00681588"/>
    <w:rsid w:val="006B46DE"/>
    <w:rsid w:val="006B5B5C"/>
    <w:rsid w:val="006C1C8F"/>
    <w:rsid w:val="006C1E41"/>
    <w:rsid w:val="006C5770"/>
    <w:rsid w:val="006E5E9B"/>
    <w:rsid w:val="00724F00"/>
    <w:rsid w:val="007269C9"/>
    <w:rsid w:val="007275DC"/>
    <w:rsid w:val="00727FBD"/>
    <w:rsid w:val="007451CC"/>
    <w:rsid w:val="00763BE0"/>
    <w:rsid w:val="007A2FF6"/>
    <w:rsid w:val="007C253D"/>
    <w:rsid w:val="007C2C43"/>
    <w:rsid w:val="007D0A62"/>
    <w:rsid w:val="007E0A19"/>
    <w:rsid w:val="00802E50"/>
    <w:rsid w:val="00851BE0"/>
    <w:rsid w:val="00852FFC"/>
    <w:rsid w:val="00866C1A"/>
    <w:rsid w:val="00871CEF"/>
    <w:rsid w:val="008825F4"/>
    <w:rsid w:val="0089348B"/>
    <w:rsid w:val="008B0FFD"/>
    <w:rsid w:val="008C75A6"/>
    <w:rsid w:val="008D70F8"/>
    <w:rsid w:val="008F231B"/>
    <w:rsid w:val="00966CE1"/>
    <w:rsid w:val="0098255E"/>
    <w:rsid w:val="009B4E9D"/>
    <w:rsid w:val="009D2DCF"/>
    <w:rsid w:val="009D6F54"/>
    <w:rsid w:val="009F5B4D"/>
    <w:rsid w:val="00A0583C"/>
    <w:rsid w:val="00A308AA"/>
    <w:rsid w:val="00A43C16"/>
    <w:rsid w:val="00A56343"/>
    <w:rsid w:val="00A70C90"/>
    <w:rsid w:val="00A8473B"/>
    <w:rsid w:val="00A84EEE"/>
    <w:rsid w:val="00AA6C00"/>
    <w:rsid w:val="00AD6F2D"/>
    <w:rsid w:val="00AE682A"/>
    <w:rsid w:val="00B91E8A"/>
    <w:rsid w:val="00BE2903"/>
    <w:rsid w:val="00BE42E4"/>
    <w:rsid w:val="00BF5FD8"/>
    <w:rsid w:val="00BF7D27"/>
    <w:rsid w:val="00C0483D"/>
    <w:rsid w:val="00C159EC"/>
    <w:rsid w:val="00C443AD"/>
    <w:rsid w:val="00C4516A"/>
    <w:rsid w:val="00C643C7"/>
    <w:rsid w:val="00C7606B"/>
    <w:rsid w:val="00C83E5F"/>
    <w:rsid w:val="00CB6613"/>
    <w:rsid w:val="00CC26A0"/>
    <w:rsid w:val="00CE5833"/>
    <w:rsid w:val="00CE6D06"/>
    <w:rsid w:val="00CE7438"/>
    <w:rsid w:val="00CF5DDE"/>
    <w:rsid w:val="00D02659"/>
    <w:rsid w:val="00D85A10"/>
    <w:rsid w:val="00D86662"/>
    <w:rsid w:val="00DA601A"/>
    <w:rsid w:val="00DC414A"/>
    <w:rsid w:val="00DD07D8"/>
    <w:rsid w:val="00DD3E67"/>
    <w:rsid w:val="00DD7F57"/>
    <w:rsid w:val="00E311BF"/>
    <w:rsid w:val="00E3684C"/>
    <w:rsid w:val="00E56867"/>
    <w:rsid w:val="00E83992"/>
    <w:rsid w:val="00EA478D"/>
    <w:rsid w:val="00EA763D"/>
    <w:rsid w:val="00EC5B6F"/>
    <w:rsid w:val="00EE4CC8"/>
    <w:rsid w:val="00EE754F"/>
    <w:rsid w:val="00F174A5"/>
    <w:rsid w:val="00F34B22"/>
    <w:rsid w:val="00F70FD9"/>
    <w:rsid w:val="00F85D31"/>
    <w:rsid w:val="00F927B9"/>
    <w:rsid w:val="00FA1E95"/>
    <w:rsid w:val="00FB22D5"/>
    <w:rsid w:val="00FB2AE5"/>
    <w:rsid w:val="00FB2D9A"/>
    <w:rsid w:val="00FB4BB0"/>
    <w:rsid w:val="00FC2485"/>
    <w:rsid w:val="00FC4ACE"/>
    <w:rsid w:val="00FC5774"/>
    <w:rsid w:val="00FD1112"/>
    <w:rsid w:val="00FD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DD07893"/>
  <w15:docId w15:val="{ECEE20B8-C281-4C7C-8768-7544B7E1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B21C55C-FE5D-4C4F-A846-FDEDE5767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محمد بن يوسف محمد اليوسف</dc:creator>
  <cp:lastModifiedBy>محمد حماد عبدالعزيز الحماد</cp:lastModifiedBy>
  <cp:revision>3</cp:revision>
  <cp:lastPrinted>2022-04-02T11:21:00Z</cp:lastPrinted>
  <dcterms:created xsi:type="dcterms:W3CDTF">2024-07-21T09:47:00Z</dcterms:created>
  <dcterms:modified xsi:type="dcterms:W3CDTF">2024-07-21T09:50:00Z</dcterms:modified>
</cp:coreProperties>
</file>