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12C53" w:rsidRPr="004A3F97" w:rsidRDefault="00412C53" w:rsidP="00B4496A">
      <w:pPr>
        <w:rPr>
          <w:rFonts w:ascii="mylotus" w:eastAsia="Times New Roman" w:hAnsi="mylotus" w:cs="mylotus"/>
          <w:sz w:val="40"/>
          <w:szCs w:val="40"/>
          <w:rtl/>
          <w:lang w:bidi="ar-JO"/>
        </w:rPr>
      </w:pPr>
      <w:r w:rsidRPr="004A3F97">
        <w:rPr>
          <w:rFonts w:ascii="mylotus" w:hAnsi="mylotus" w:cs="mylotus"/>
          <w:b/>
          <w:bCs/>
          <w:sz w:val="40"/>
          <w:szCs w:val="40"/>
          <w:rtl/>
          <w:lang w:bidi="ar-JO"/>
        </w:rPr>
        <w:t>مذكرة الدفاع الأولى في دعوى</w:t>
      </w:r>
    </w:p>
    <w:p w:rsidR="002704EC" w:rsidRPr="00B4496A" w:rsidRDefault="002704EC" w:rsidP="00AC7306">
      <w:pPr>
        <w:jc w:val="left"/>
        <w:rPr>
          <w:rFonts w:ascii="mylotus" w:hAnsi="mylotus" w:cs="mylotus"/>
          <w:b/>
          <w:bCs/>
          <w:sz w:val="32"/>
          <w:szCs w:val="32"/>
          <w:rtl/>
          <w:lang w:bidi="ar-JO"/>
        </w:rPr>
      </w:pPr>
      <w:r w:rsidRPr="00B4496A">
        <w:rPr>
          <w:rFonts w:ascii="mylotus" w:hAnsi="mylotus" w:cs="mylotus"/>
          <w:b/>
          <w:bCs/>
          <w:sz w:val="32"/>
          <w:szCs w:val="32"/>
          <w:rtl/>
          <w:lang w:bidi="ar-JO"/>
        </w:rPr>
        <w:t>المحكمة</w:t>
      </w:r>
      <w:r w:rsidR="00AC7306" w:rsidRPr="00B4496A">
        <w:rPr>
          <w:rFonts w:ascii="mylotus" w:hAnsi="mylotus" w:cs="mylotus"/>
          <w:b/>
          <w:bCs/>
          <w:sz w:val="32"/>
          <w:szCs w:val="32"/>
          <w:rtl/>
          <w:lang w:bidi="ar-JO"/>
        </w:rPr>
        <w:t xml:space="preserve"> </w:t>
      </w:r>
      <w:r w:rsidRPr="00B4496A">
        <w:rPr>
          <w:rFonts w:ascii="mylotus" w:hAnsi="mylotus" w:cs="mylotus"/>
          <w:b/>
          <w:bCs/>
          <w:sz w:val="32"/>
          <w:szCs w:val="32"/>
          <w:rtl/>
          <w:lang w:bidi="ar-JO"/>
        </w:rPr>
        <w:t>الإدارية بالرياض.</w:t>
      </w:r>
    </w:p>
    <w:p w:rsidR="002704EC" w:rsidRPr="00B4496A" w:rsidRDefault="002704EC" w:rsidP="009B44D5">
      <w:pPr>
        <w:jc w:val="left"/>
        <w:rPr>
          <w:rFonts w:ascii="mylotus" w:hAnsi="mylotus" w:cs="mylotus"/>
          <w:sz w:val="32"/>
          <w:szCs w:val="32"/>
          <w:rtl/>
          <w:lang w:bidi="ar-JO"/>
        </w:rPr>
      </w:pPr>
      <w:r w:rsidRPr="00B4496A">
        <w:rPr>
          <w:rFonts w:ascii="mylotus" w:hAnsi="mylotus" w:cs="mylotus"/>
          <w:b/>
          <w:bCs/>
          <w:sz w:val="32"/>
          <w:szCs w:val="32"/>
          <w:rtl/>
          <w:lang w:bidi="ar-JO"/>
        </w:rPr>
        <w:t>رقم الدعوى:</w:t>
      </w:r>
      <w:r w:rsidRPr="00B4496A">
        <w:rPr>
          <w:rFonts w:ascii="mylotus" w:hAnsi="mylotus" w:cs="mylotus"/>
          <w:sz w:val="32"/>
          <w:szCs w:val="32"/>
          <w:rtl/>
          <w:lang w:bidi="ar-JO"/>
        </w:rPr>
        <w:t xml:space="preserve"> </w:t>
      </w:r>
      <w:r w:rsidR="009B44D5" w:rsidRPr="00B4496A">
        <w:rPr>
          <w:rFonts w:ascii="mylotus" w:hAnsi="mylotus" w:cs="mylotus" w:hint="cs"/>
          <w:sz w:val="32"/>
          <w:szCs w:val="32"/>
          <w:rtl/>
          <w:lang w:bidi="ar-JO"/>
        </w:rPr>
        <w:t>5995</w:t>
      </w:r>
      <w:r w:rsidRPr="00B4496A">
        <w:rPr>
          <w:rFonts w:ascii="mylotus" w:hAnsi="mylotus" w:cs="mylotus"/>
          <w:sz w:val="32"/>
          <w:szCs w:val="32"/>
          <w:rtl/>
          <w:lang w:bidi="ar-JO"/>
        </w:rPr>
        <w:t xml:space="preserve"> لعام 144</w:t>
      </w:r>
      <w:r w:rsidR="009B44D5" w:rsidRPr="00B4496A">
        <w:rPr>
          <w:rFonts w:ascii="mylotus" w:hAnsi="mylotus" w:cs="mylotus" w:hint="cs"/>
          <w:sz w:val="32"/>
          <w:szCs w:val="32"/>
          <w:rtl/>
          <w:lang w:bidi="ar-JO"/>
        </w:rPr>
        <w:t>6</w:t>
      </w:r>
      <w:r w:rsidRPr="00B4496A">
        <w:rPr>
          <w:rFonts w:ascii="mylotus" w:hAnsi="mylotus" w:cs="mylotus"/>
          <w:sz w:val="32"/>
          <w:szCs w:val="32"/>
          <w:rtl/>
          <w:lang w:bidi="ar-JO"/>
        </w:rPr>
        <w:t>هـ</w:t>
      </w:r>
    </w:p>
    <w:p w:rsidR="002704EC" w:rsidRPr="00B4496A" w:rsidRDefault="002704EC" w:rsidP="009B44D5">
      <w:pPr>
        <w:jc w:val="left"/>
        <w:rPr>
          <w:rFonts w:ascii="mylotus" w:hAnsi="mylotus" w:cs="mylotus"/>
          <w:sz w:val="32"/>
          <w:szCs w:val="32"/>
          <w:rtl/>
          <w:lang w:bidi="ar-JO"/>
        </w:rPr>
      </w:pPr>
      <w:r w:rsidRPr="00B4496A">
        <w:rPr>
          <w:rFonts w:ascii="mylotus" w:hAnsi="mylotus" w:cs="mylotus"/>
          <w:b/>
          <w:bCs/>
          <w:sz w:val="32"/>
          <w:szCs w:val="32"/>
          <w:rtl/>
          <w:lang w:bidi="ar-JO"/>
        </w:rPr>
        <w:t>موضوعها:</w:t>
      </w:r>
      <w:r w:rsidRPr="00B4496A">
        <w:rPr>
          <w:rFonts w:ascii="mylotus" w:hAnsi="mylotus" w:cs="mylotus"/>
          <w:sz w:val="32"/>
          <w:szCs w:val="32"/>
          <w:rtl/>
          <w:lang w:bidi="ar-JO"/>
        </w:rPr>
        <w:t xml:space="preserve"> إلغاء قرار </w:t>
      </w:r>
      <w:r w:rsidR="009B44D5" w:rsidRPr="00B4496A">
        <w:rPr>
          <w:rFonts w:ascii="mylotus" w:hAnsi="mylotus" w:cs="mylotus" w:hint="cs"/>
          <w:sz w:val="32"/>
          <w:szCs w:val="32"/>
          <w:rtl/>
          <w:lang w:bidi="ar-JO"/>
        </w:rPr>
        <w:t>إيقاع الجزاء</w:t>
      </w:r>
      <w:r w:rsidRPr="00B4496A">
        <w:rPr>
          <w:rFonts w:ascii="mylotus" w:hAnsi="mylotus" w:cs="mylotus"/>
          <w:sz w:val="32"/>
          <w:szCs w:val="32"/>
          <w:rtl/>
          <w:lang w:bidi="ar-JO"/>
        </w:rPr>
        <w:t xml:space="preserve"> رقم </w:t>
      </w:r>
      <w:r w:rsidR="003A2204" w:rsidRPr="00B4496A">
        <w:rPr>
          <w:rFonts w:ascii="mylotus" w:hAnsi="mylotus" w:cs="mylotus" w:hint="cs"/>
          <w:sz w:val="32"/>
          <w:szCs w:val="32"/>
          <w:rtl/>
          <w:lang w:bidi="ar-JO"/>
        </w:rPr>
        <w:t>(</w:t>
      </w:r>
      <w:r w:rsidR="009B44D5" w:rsidRPr="00B4496A">
        <w:rPr>
          <w:rFonts w:ascii="mylotus" w:hAnsi="mylotus" w:cs="mylotus" w:hint="cs"/>
          <w:sz w:val="32"/>
          <w:szCs w:val="32"/>
          <w:rtl/>
          <w:lang w:bidi="ar-JO"/>
        </w:rPr>
        <w:t>5</w:t>
      </w:r>
      <w:r w:rsidR="003A2204" w:rsidRPr="00B4496A">
        <w:rPr>
          <w:rFonts w:ascii="mylotus" w:hAnsi="mylotus" w:cs="mylotus" w:hint="cs"/>
          <w:sz w:val="32"/>
          <w:szCs w:val="32"/>
          <w:rtl/>
          <w:lang w:bidi="ar-JO"/>
        </w:rPr>
        <w:t>)</w:t>
      </w:r>
      <w:r w:rsidR="001373AE" w:rsidRPr="00B4496A">
        <w:rPr>
          <w:rFonts w:ascii="mylotus" w:hAnsi="mylotus" w:cs="mylotus"/>
          <w:sz w:val="32"/>
          <w:szCs w:val="32"/>
          <w:rtl/>
          <w:lang w:bidi="ar-JO"/>
        </w:rPr>
        <w:t xml:space="preserve"> </w:t>
      </w:r>
      <w:r w:rsidRPr="00B4496A">
        <w:rPr>
          <w:rFonts w:ascii="mylotus" w:hAnsi="mylotus" w:cs="mylotus"/>
          <w:sz w:val="32"/>
          <w:szCs w:val="32"/>
          <w:rtl/>
          <w:lang w:bidi="ar-JO"/>
        </w:rPr>
        <w:t xml:space="preserve">وتاريخ </w:t>
      </w:r>
      <w:r w:rsidR="009B44D5" w:rsidRPr="00B4496A">
        <w:rPr>
          <w:rFonts w:ascii="mylotus" w:hAnsi="mylotus" w:cs="mylotus" w:hint="cs"/>
          <w:sz w:val="32"/>
          <w:szCs w:val="32"/>
          <w:rtl/>
          <w:lang w:bidi="ar-JO"/>
        </w:rPr>
        <w:t>22</w:t>
      </w:r>
      <w:r w:rsidRPr="00B4496A">
        <w:rPr>
          <w:rFonts w:ascii="mylotus" w:hAnsi="mylotus" w:cs="mylotus"/>
          <w:sz w:val="32"/>
          <w:szCs w:val="32"/>
          <w:rtl/>
          <w:lang w:bidi="ar-JO"/>
        </w:rPr>
        <w:t>/</w:t>
      </w:r>
      <w:r w:rsidR="009B44D5" w:rsidRPr="00B4496A">
        <w:rPr>
          <w:rFonts w:ascii="mylotus" w:hAnsi="mylotus" w:cs="mylotus" w:hint="cs"/>
          <w:sz w:val="32"/>
          <w:szCs w:val="32"/>
          <w:rtl/>
          <w:lang w:bidi="ar-JO"/>
        </w:rPr>
        <w:t>11</w:t>
      </w:r>
      <w:r w:rsidRPr="00B4496A">
        <w:rPr>
          <w:rFonts w:ascii="mylotus" w:hAnsi="mylotus" w:cs="mylotus"/>
          <w:sz w:val="32"/>
          <w:szCs w:val="32"/>
          <w:rtl/>
          <w:lang w:bidi="ar-JO"/>
        </w:rPr>
        <w:t>/1445هـ.</w:t>
      </w:r>
    </w:p>
    <w:p w:rsidR="002704EC" w:rsidRPr="00B4496A" w:rsidRDefault="002704EC" w:rsidP="002704EC">
      <w:pPr>
        <w:jc w:val="left"/>
        <w:rPr>
          <w:rFonts w:ascii="mylotus" w:hAnsi="mylotus" w:cs="mylotus"/>
          <w:sz w:val="32"/>
          <w:szCs w:val="32"/>
          <w:rtl/>
          <w:lang w:bidi="ar-JO"/>
        </w:rPr>
      </w:pPr>
      <w:r w:rsidRPr="00B4496A">
        <w:rPr>
          <w:rFonts w:ascii="mylotus" w:hAnsi="mylotus" w:cs="mylotus"/>
          <w:b/>
          <w:bCs/>
          <w:sz w:val="32"/>
          <w:szCs w:val="32"/>
          <w:rtl/>
          <w:lang w:bidi="ar-JO"/>
        </w:rPr>
        <w:t>المدعي:</w:t>
      </w:r>
      <w:r w:rsidRPr="00B4496A">
        <w:rPr>
          <w:rFonts w:ascii="mylotus" w:hAnsi="mylotus" w:cs="mylotus"/>
          <w:sz w:val="32"/>
          <w:szCs w:val="32"/>
          <w:rtl/>
          <w:lang w:bidi="ar-JO"/>
        </w:rPr>
        <w:t xml:space="preserve"> عبد الوهاب بن سالم القحطاني (هوية وطنية/1066916766)</w:t>
      </w:r>
    </w:p>
    <w:p w:rsidR="002704EC" w:rsidRPr="00B4496A" w:rsidRDefault="002704EC" w:rsidP="002704EC">
      <w:pPr>
        <w:jc w:val="left"/>
        <w:rPr>
          <w:rFonts w:ascii="mylotus" w:hAnsi="mylotus" w:cs="mylotus"/>
          <w:sz w:val="32"/>
          <w:szCs w:val="32"/>
          <w:rtl/>
          <w:lang w:bidi="ar-JO"/>
        </w:rPr>
      </w:pPr>
      <w:r w:rsidRPr="00B4496A">
        <w:rPr>
          <w:rFonts w:ascii="mylotus" w:hAnsi="mylotus" w:cs="mylotus"/>
          <w:b/>
          <w:bCs/>
          <w:sz w:val="32"/>
          <w:szCs w:val="32"/>
          <w:rtl/>
          <w:lang w:bidi="ar-JO"/>
        </w:rPr>
        <w:t>المدعى عليه:</w:t>
      </w:r>
      <w:r w:rsidRPr="00B4496A">
        <w:rPr>
          <w:rFonts w:ascii="mylotus" w:hAnsi="mylotus" w:cs="mylotus"/>
          <w:sz w:val="32"/>
          <w:szCs w:val="32"/>
          <w:rtl/>
          <w:lang w:bidi="ar-JO"/>
        </w:rPr>
        <w:t xml:space="preserve"> ديوان المظالم.</w:t>
      </w:r>
    </w:p>
    <w:p w:rsidR="002704EC" w:rsidRPr="004A3F97" w:rsidRDefault="002704EC" w:rsidP="002704EC">
      <w:pPr>
        <w:rPr>
          <w:rFonts w:ascii="mylotus" w:hAnsi="mylotus" w:cs="mylotus"/>
          <w:sz w:val="32"/>
          <w:szCs w:val="32"/>
          <w:rtl/>
          <w:lang w:bidi="ar-JO"/>
        </w:rPr>
      </w:pPr>
      <w:r w:rsidRPr="004A3F97">
        <w:rPr>
          <w:rFonts w:ascii="mylotus" w:hAnsi="mylotus" w:cs="mylotus"/>
          <w:sz w:val="32"/>
          <w:szCs w:val="32"/>
          <w:rtl/>
          <w:lang w:bidi="ar-JO"/>
        </w:rPr>
        <w:t>ـــــــــــــــــــــــــــــــــــــ</w:t>
      </w:r>
    </w:p>
    <w:p w:rsidR="001373AE" w:rsidRPr="00B4496A" w:rsidRDefault="001373AE" w:rsidP="009B44D5">
      <w:pPr>
        <w:jc w:val="both"/>
        <w:rPr>
          <w:rFonts w:ascii="mylotus" w:hAnsi="mylotus" w:cs="mylotus"/>
          <w:b/>
          <w:bCs/>
          <w:sz w:val="30"/>
          <w:szCs w:val="30"/>
          <w:rtl/>
          <w:lang w:bidi="ar-JO"/>
        </w:rPr>
      </w:pPr>
      <w:r w:rsidRPr="00B4496A">
        <w:rPr>
          <w:rFonts w:ascii="mylotus" w:eastAsia="Times New Roman" w:hAnsi="mylotus" w:cs="mylotus"/>
          <w:sz w:val="30"/>
          <w:szCs w:val="30"/>
          <w:rtl/>
        </w:rPr>
        <w:t xml:space="preserve"> </w:t>
      </w:r>
      <w:r w:rsidRPr="00B4496A">
        <w:rPr>
          <w:rFonts w:ascii="mylotus" w:hAnsi="mylotus" w:cs="mylotus"/>
          <w:b/>
          <w:bCs/>
          <w:sz w:val="30"/>
          <w:szCs w:val="30"/>
          <w:rtl/>
          <w:lang w:bidi="ar-JO"/>
        </w:rPr>
        <w:t xml:space="preserve">فضيلة رئيس الدائرة </w:t>
      </w:r>
      <w:r w:rsidR="009B44D5" w:rsidRPr="00B4496A">
        <w:rPr>
          <w:rFonts w:ascii="mylotus" w:hAnsi="mylotus" w:cs="mylotus" w:hint="cs"/>
          <w:b/>
          <w:bCs/>
          <w:sz w:val="30"/>
          <w:szCs w:val="30"/>
          <w:rtl/>
          <w:lang w:bidi="ar-JO"/>
        </w:rPr>
        <w:t>التأديبية الأولى</w:t>
      </w:r>
      <w:r w:rsidRPr="00B4496A">
        <w:rPr>
          <w:rFonts w:ascii="mylotus" w:hAnsi="mylotus" w:cs="mylotus"/>
          <w:b/>
          <w:bCs/>
          <w:sz w:val="30"/>
          <w:szCs w:val="30"/>
          <w:rtl/>
          <w:lang w:bidi="ar-JO"/>
        </w:rPr>
        <w:t xml:space="preserve"> بالمحكمة الإدارية بالرياض             سلمه الله</w:t>
      </w:r>
    </w:p>
    <w:p w:rsidR="001373AE" w:rsidRPr="00B4496A" w:rsidRDefault="001373AE" w:rsidP="001373AE">
      <w:pPr>
        <w:jc w:val="both"/>
        <w:rPr>
          <w:rFonts w:ascii="mylotus" w:hAnsi="mylotus" w:cs="mylotus"/>
          <w:b/>
          <w:bCs/>
          <w:sz w:val="30"/>
          <w:szCs w:val="30"/>
          <w:rtl/>
          <w:lang w:bidi="ar-JO"/>
        </w:rPr>
      </w:pPr>
      <w:r w:rsidRPr="00B4496A">
        <w:rPr>
          <w:rFonts w:ascii="mylotus" w:hAnsi="mylotus" w:cs="mylotus"/>
          <w:b/>
          <w:bCs/>
          <w:sz w:val="30"/>
          <w:szCs w:val="30"/>
          <w:rtl/>
          <w:lang w:bidi="ar-JO"/>
        </w:rPr>
        <w:t xml:space="preserve"> السلام عليكم ورحمة الله وبركاته، وبعد:</w:t>
      </w:r>
    </w:p>
    <w:p w:rsidR="009B44D5" w:rsidRPr="00B4496A" w:rsidRDefault="001373AE" w:rsidP="00C3413B">
      <w:pPr>
        <w:jc w:val="both"/>
        <w:rPr>
          <w:rFonts w:ascii="mylotus" w:hAnsi="mylotus" w:cs="mylotus"/>
          <w:b/>
          <w:bCs/>
          <w:sz w:val="30"/>
          <w:szCs w:val="30"/>
          <w:rtl/>
          <w:lang w:bidi="ar-JO"/>
        </w:rPr>
      </w:pPr>
      <w:r w:rsidRPr="00B4496A">
        <w:rPr>
          <w:rFonts w:ascii="mylotus" w:hAnsi="mylotus" w:cs="mylotus"/>
          <w:sz w:val="30"/>
          <w:szCs w:val="30"/>
          <w:rtl/>
          <w:lang w:bidi="ar-JO"/>
        </w:rPr>
        <w:t xml:space="preserve">إشارة للدعوى الواردة بياناتها أعلاه، وبعد الاطلاع على صحيفتها، المتضمنة طلب المدعي </w:t>
      </w:r>
      <w:r w:rsidR="009B44D5" w:rsidRPr="00B4496A">
        <w:rPr>
          <w:rFonts w:ascii="mylotus" w:hAnsi="mylotus" w:cs="mylotus"/>
          <w:sz w:val="30"/>
          <w:szCs w:val="30"/>
          <w:rtl/>
          <w:lang w:bidi="ar-JO"/>
        </w:rPr>
        <w:t>إلغاء قرار</w:t>
      </w:r>
      <w:r w:rsidR="00C3413B" w:rsidRPr="00B4496A">
        <w:rPr>
          <w:rFonts w:ascii="mylotus" w:hAnsi="mylotus" w:cs="mylotus" w:hint="cs"/>
          <w:sz w:val="30"/>
          <w:szCs w:val="30"/>
          <w:rtl/>
        </w:rPr>
        <w:t xml:space="preserve"> سعادة مدير عام الإدارة العامة للموارد البشرية بالديوان </w:t>
      </w:r>
      <w:r w:rsidR="009B44D5" w:rsidRPr="00B4496A">
        <w:rPr>
          <w:rFonts w:ascii="mylotus" w:hAnsi="mylotus" w:cs="mylotus"/>
          <w:sz w:val="30"/>
          <w:szCs w:val="30"/>
          <w:rtl/>
          <w:lang w:bidi="ar-JO"/>
        </w:rPr>
        <w:t xml:space="preserve">رقم </w:t>
      </w:r>
      <w:r w:rsidR="003A2204" w:rsidRPr="00B4496A">
        <w:rPr>
          <w:rFonts w:ascii="mylotus" w:hAnsi="mylotus" w:cs="mylotus" w:hint="cs"/>
          <w:sz w:val="30"/>
          <w:szCs w:val="30"/>
          <w:rtl/>
          <w:lang w:bidi="ar-JO"/>
        </w:rPr>
        <w:t>(</w:t>
      </w:r>
      <w:r w:rsidR="009B44D5" w:rsidRPr="00B4496A">
        <w:rPr>
          <w:rFonts w:ascii="mylotus" w:hAnsi="mylotus" w:cs="mylotus" w:hint="cs"/>
          <w:sz w:val="30"/>
          <w:szCs w:val="30"/>
          <w:rtl/>
          <w:lang w:bidi="ar-JO"/>
        </w:rPr>
        <w:t>5</w:t>
      </w:r>
      <w:r w:rsidR="003A2204" w:rsidRPr="00B4496A">
        <w:rPr>
          <w:rFonts w:ascii="mylotus" w:hAnsi="mylotus" w:cs="mylotus" w:hint="cs"/>
          <w:sz w:val="30"/>
          <w:szCs w:val="30"/>
          <w:rtl/>
          <w:lang w:bidi="ar-JO"/>
        </w:rPr>
        <w:t>)</w:t>
      </w:r>
      <w:r w:rsidR="009B44D5" w:rsidRPr="00B4496A">
        <w:rPr>
          <w:rFonts w:ascii="mylotus" w:hAnsi="mylotus" w:cs="mylotus"/>
          <w:sz w:val="30"/>
          <w:szCs w:val="30"/>
          <w:rtl/>
          <w:lang w:bidi="ar-JO"/>
        </w:rPr>
        <w:t xml:space="preserve"> وتاريخ </w:t>
      </w:r>
      <w:r w:rsidR="009B44D5" w:rsidRPr="00B4496A">
        <w:rPr>
          <w:rFonts w:ascii="mylotus" w:hAnsi="mylotus" w:cs="mylotus" w:hint="cs"/>
          <w:sz w:val="30"/>
          <w:szCs w:val="30"/>
          <w:rtl/>
          <w:lang w:bidi="ar-JO"/>
        </w:rPr>
        <w:t>22</w:t>
      </w:r>
      <w:r w:rsidR="009B44D5" w:rsidRPr="00B4496A">
        <w:rPr>
          <w:rFonts w:ascii="mylotus" w:hAnsi="mylotus" w:cs="mylotus"/>
          <w:sz w:val="30"/>
          <w:szCs w:val="30"/>
          <w:rtl/>
          <w:lang w:bidi="ar-JO"/>
        </w:rPr>
        <w:t>/</w:t>
      </w:r>
      <w:r w:rsidR="009B44D5" w:rsidRPr="00B4496A">
        <w:rPr>
          <w:rFonts w:ascii="mylotus" w:hAnsi="mylotus" w:cs="mylotus" w:hint="cs"/>
          <w:sz w:val="30"/>
          <w:szCs w:val="30"/>
          <w:rtl/>
          <w:lang w:bidi="ar-JO"/>
        </w:rPr>
        <w:t>11</w:t>
      </w:r>
      <w:r w:rsidR="009B44D5" w:rsidRPr="00B4496A">
        <w:rPr>
          <w:rFonts w:ascii="mylotus" w:hAnsi="mylotus" w:cs="mylotus"/>
          <w:sz w:val="30"/>
          <w:szCs w:val="30"/>
          <w:rtl/>
          <w:lang w:bidi="ar-JO"/>
        </w:rPr>
        <w:t>/1445هـ</w:t>
      </w:r>
      <w:r w:rsidR="009B44D5" w:rsidRPr="00B4496A">
        <w:rPr>
          <w:rFonts w:ascii="mylotus" w:hAnsi="mylotus" w:cs="mylotus" w:hint="cs"/>
          <w:b/>
          <w:bCs/>
          <w:sz w:val="30"/>
          <w:szCs w:val="30"/>
          <w:rtl/>
          <w:lang w:bidi="ar-JO"/>
        </w:rPr>
        <w:t>.</w:t>
      </w:r>
    </w:p>
    <w:p w:rsidR="002704EC" w:rsidRPr="00B4496A" w:rsidRDefault="001373AE" w:rsidP="009B44D5">
      <w:pPr>
        <w:jc w:val="both"/>
        <w:rPr>
          <w:rFonts w:ascii="mylotus" w:hAnsi="mylotus" w:cs="mylotus"/>
          <w:b/>
          <w:bCs/>
          <w:sz w:val="30"/>
          <w:szCs w:val="30"/>
          <w:rtl/>
          <w:lang w:bidi="ar-JO"/>
        </w:rPr>
      </w:pPr>
      <w:r w:rsidRPr="00B4496A">
        <w:rPr>
          <w:rFonts w:ascii="mylotus" w:hAnsi="mylotus" w:cs="mylotus"/>
          <w:b/>
          <w:bCs/>
          <w:sz w:val="30"/>
          <w:szCs w:val="30"/>
          <w:rtl/>
          <w:lang w:bidi="ar-JO"/>
        </w:rPr>
        <w:t xml:space="preserve">   فيجيب </w:t>
      </w:r>
      <w:r w:rsidR="002704EC" w:rsidRPr="00B4496A">
        <w:rPr>
          <w:rFonts w:ascii="mylotus" w:hAnsi="mylotus" w:cs="mylotus"/>
          <w:b/>
          <w:bCs/>
          <w:sz w:val="30"/>
          <w:szCs w:val="30"/>
          <w:rtl/>
          <w:lang w:bidi="ar-JO"/>
        </w:rPr>
        <w:t>الديوان على الدعوى بالآتي:</w:t>
      </w:r>
    </w:p>
    <w:p w:rsidR="002704EC" w:rsidRPr="00B4496A" w:rsidRDefault="009B44D5" w:rsidP="00B4496A">
      <w:pPr>
        <w:jc w:val="both"/>
        <w:rPr>
          <w:rFonts w:ascii="mylotus" w:hAnsi="mylotus" w:cs="mylotus"/>
          <w:sz w:val="30"/>
          <w:szCs w:val="30"/>
          <w:rtl/>
          <w:lang w:bidi="ar-JO"/>
        </w:rPr>
      </w:pPr>
      <w:r w:rsidRPr="00B4496A">
        <w:rPr>
          <w:rFonts w:ascii="mylotus" w:hAnsi="mylotus" w:cs="mylotus"/>
          <w:b/>
          <w:bCs/>
          <w:sz w:val="30"/>
          <w:szCs w:val="30"/>
          <w:rtl/>
          <w:lang w:bidi="ar-JO"/>
        </w:rPr>
        <w:t>أولاً:</w:t>
      </w:r>
      <w:r w:rsidRPr="00B4496A">
        <w:rPr>
          <w:rFonts w:ascii="mylotus" w:hAnsi="mylotus" w:cs="mylotus" w:hint="cs"/>
          <w:b/>
          <w:bCs/>
          <w:sz w:val="30"/>
          <w:szCs w:val="30"/>
          <w:rtl/>
          <w:lang w:bidi="ar-JO"/>
        </w:rPr>
        <w:t xml:space="preserve"> </w:t>
      </w:r>
      <w:r w:rsidR="002704EC" w:rsidRPr="00B4496A">
        <w:rPr>
          <w:rFonts w:ascii="mylotus" w:hAnsi="mylotus" w:cs="mylotus"/>
          <w:b/>
          <w:bCs/>
          <w:sz w:val="30"/>
          <w:szCs w:val="30"/>
          <w:rtl/>
          <w:lang w:bidi="ar-JO"/>
        </w:rPr>
        <w:t>من حيث الشكل:</w:t>
      </w:r>
      <w:r w:rsidR="002704EC" w:rsidRPr="00B4496A">
        <w:rPr>
          <w:rFonts w:ascii="mylotus" w:hAnsi="mylotus" w:cs="mylotus"/>
          <w:sz w:val="30"/>
          <w:szCs w:val="30"/>
          <w:rtl/>
          <w:lang w:bidi="ar-JO"/>
        </w:rPr>
        <w:t xml:space="preserve"> لم يرفق المدعي ما يثبت تظلمه لوزارة الموارد البشرية والتنمية الاجتماعية، لذا فإنه في حال عدم تقديم المدعي ما يثبت تظلمه للوزارة، فإن الديوان يطلب عدم قبول الدعوى استناداً للمادة (الثامنة/4) من نظام المرافعات أمام ديوان المظالم والتي تنص على أنه: (... ويجب قبل رفع الدعوى - إذا كانت متعلقة بشؤون الخدمة المدنية - التظلم إلى وزارة الخدمة المدنية وحدها دون الجهة الإدارية، وذلك خلال ستين يوماً من تاريخ العلم بالقرار)</w:t>
      </w:r>
      <w:r w:rsidR="00C3413B" w:rsidRPr="00B4496A">
        <w:rPr>
          <w:rFonts w:ascii="mylotus" w:hAnsi="mylotus" w:cs="mylotus" w:hint="cs"/>
          <w:sz w:val="30"/>
          <w:szCs w:val="30"/>
          <w:rtl/>
          <w:lang w:bidi="ar-JO"/>
        </w:rPr>
        <w:t>، حيث إن الثابت مما ورد في صحيفة الدعوى أن المدعي علم بالقرار بتاريخ 23/11/1445هـ، ولم يتقدم بهذه الدعوى إلا بتاريخ 30/2/1446هـ.</w:t>
      </w:r>
    </w:p>
    <w:p w:rsidR="00F507FD" w:rsidRPr="00B4496A" w:rsidRDefault="001373AE" w:rsidP="003F0098">
      <w:pPr>
        <w:jc w:val="both"/>
        <w:rPr>
          <w:rFonts w:ascii="mylotus" w:hAnsi="mylotus" w:cs="mylotus"/>
          <w:sz w:val="30"/>
          <w:szCs w:val="30"/>
          <w:rtl/>
        </w:rPr>
      </w:pPr>
      <w:r w:rsidRPr="00B4496A">
        <w:rPr>
          <w:rFonts w:ascii="mylotus" w:hAnsi="mylotus" w:cs="mylotus"/>
          <w:b/>
          <w:bCs/>
          <w:sz w:val="30"/>
          <w:szCs w:val="30"/>
          <w:rtl/>
          <w:lang w:bidi="ar-JO"/>
        </w:rPr>
        <w:t>ثا</w:t>
      </w:r>
      <w:r w:rsidR="00C3413B" w:rsidRPr="00B4496A">
        <w:rPr>
          <w:rFonts w:ascii="mylotus" w:hAnsi="mylotus" w:cs="mylotus" w:hint="cs"/>
          <w:b/>
          <w:bCs/>
          <w:sz w:val="30"/>
          <w:szCs w:val="30"/>
          <w:rtl/>
          <w:lang w:bidi="ar-JO"/>
        </w:rPr>
        <w:t>ني</w:t>
      </w:r>
      <w:r w:rsidRPr="00B4496A">
        <w:rPr>
          <w:rFonts w:ascii="mylotus" w:hAnsi="mylotus" w:cs="mylotus"/>
          <w:b/>
          <w:bCs/>
          <w:sz w:val="30"/>
          <w:szCs w:val="30"/>
          <w:rtl/>
          <w:lang w:bidi="ar-JO"/>
        </w:rPr>
        <w:t xml:space="preserve">اً: </w:t>
      </w:r>
      <w:r w:rsidR="002704EC" w:rsidRPr="00B4496A">
        <w:rPr>
          <w:rFonts w:ascii="mylotus" w:hAnsi="mylotus" w:cs="mylotus"/>
          <w:b/>
          <w:bCs/>
          <w:sz w:val="30"/>
          <w:szCs w:val="30"/>
          <w:rtl/>
          <w:lang w:bidi="ar-JO"/>
        </w:rPr>
        <w:t>من حيث الموضوع:</w:t>
      </w:r>
      <w:r w:rsidR="00412C53" w:rsidRPr="00B4496A">
        <w:rPr>
          <w:rFonts w:ascii="mylotus" w:hAnsi="mylotus" w:cs="mylotus"/>
          <w:sz w:val="30"/>
          <w:szCs w:val="30"/>
          <w:rtl/>
          <w:lang w:bidi="ar-JO"/>
        </w:rPr>
        <w:t xml:space="preserve"> </w:t>
      </w:r>
      <w:r w:rsidR="009B44D5" w:rsidRPr="00B4496A">
        <w:rPr>
          <w:rFonts w:ascii="mylotus" w:hAnsi="mylotus" w:cs="mylotus" w:hint="cs"/>
          <w:sz w:val="30"/>
          <w:szCs w:val="30"/>
          <w:rtl/>
          <w:lang w:bidi="ar-JO"/>
        </w:rPr>
        <w:t>أن المدعي نُسب إليه القيام بعدد من المخالفات المسلكية التي تتنافى مع واجبات الموظف العام، تمثلت في تسجيل محادثة هاتفية بينه وبين رئيس المحكمة التي يعمل بها، ومخاطب</w:t>
      </w:r>
      <w:r w:rsidR="00C3413B" w:rsidRPr="00B4496A">
        <w:rPr>
          <w:rFonts w:ascii="mylotus" w:hAnsi="mylotus" w:cs="mylotus" w:hint="cs"/>
          <w:sz w:val="30"/>
          <w:szCs w:val="30"/>
          <w:rtl/>
          <w:lang w:bidi="ar-JO"/>
        </w:rPr>
        <w:t xml:space="preserve">ته له </w:t>
      </w:r>
      <w:r w:rsidR="009B44D5" w:rsidRPr="00B4496A">
        <w:rPr>
          <w:rFonts w:ascii="mylotus" w:hAnsi="mylotus" w:cs="mylotus" w:hint="cs"/>
          <w:sz w:val="30"/>
          <w:szCs w:val="30"/>
          <w:rtl/>
          <w:lang w:bidi="ar-JO"/>
        </w:rPr>
        <w:t>بأسلوب يتنافى مع الاحترام واللباقة، ويحمل في طياته ابتزازاً واتهامات له بالفساد، وللديوان عموماً، وقيامه بنشر ذلك في إحدى وسائل التواصل الاجتماعي، و</w:t>
      </w:r>
      <w:r w:rsidR="00C3413B" w:rsidRPr="00B4496A">
        <w:rPr>
          <w:rFonts w:ascii="mylotus" w:hAnsi="mylotus" w:cs="mylotus" w:hint="cs"/>
          <w:sz w:val="30"/>
          <w:szCs w:val="30"/>
          <w:rtl/>
          <w:lang w:bidi="ar-JO"/>
        </w:rPr>
        <w:t xml:space="preserve">قد </w:t>
      </w:r>
      <w:r w:rsidR="009B44D5" w:rsidRPr="00B4496A">
        <w:rPr>
          <w:rFonts w:ascii="mylotus" w:hAnsi="mylotus" w:cs="mylotus" w:hint="cs"/>
          <w:sz w:val="30"/>
          <w:szCs w:val="30"/>
          <w:rtl/>
          <w:lang w:bidi="ar-JO"/>
        </w:rPr>
        <w:t>جر</w:t>
      </w:r>
      <w:r w:rsidR="00C3413B" w:rsidRPr="00B4496A">
        <w:rPr>
          <w:rFonts w:ascii="mylotus" w:hAnsi="mylotus" w:cs="mylotus" w:hint="cs"/>
          <w:sz w:val="30"/>
          <w:szCs w:val="30"/>
          <w:rtl/>
          <w:lang w:bidi="ar-JO"/>
        </w:rPr>
        <w:t>ى</w:t>
      </w:r>
      <w:r w:rsidR="009B44D5" w:rsidRPr="00B4496A">
        <w:rPr>
          <w:rFonts w:ascii="mylotus" w:hAnsi="mylotus" w:cs="mylotus" w:hint="cs"/>
          <w:sz w:val="30"/>
          <w:szCs w:val="30"/>
          <w:rtl/>
          <w:lang w:bidi="ar-JO"/>
        </w:rPr>
        <w:t xml:space="preserve"> إحالة موضوعه إلى لجنة النظر في المخالفات التأديبية والتحقيق فيها، </w:t>
      </w:r>
      <w:r w:rsidR="009B44D5" w:rsidRPr="00B4496A">
        <w:rPr>
          <w:rFonts w:ascii="mylotus" w:hAnsi="mylotus" w:cs="mylotus" w:hint="cs"/>
          <w:sz w:val="30"/>
          <w:szCs w:val="30"/>
          <w:rtl/>
          <w:lang w:bidi="ar-JO"/>
        </w:rPr>
        <w:lastRenderedPageBreak/>
        <w:t xml:space="preserve">وسارت اللجنة في نظر المخالفات المنسوبة إلى المدعي وفق ما تقرره أحكام نظام الانضباط الوظيفي ولائحته التنفيذية، </w:t>
      </w:r>
      <w:r w:rsidR="000258F2" w:rsidRPr="00B4496A">
        <w:rPr>
          <w:rFonts w:ascii="mylotus" w:hAnsi="mylotus" w:cs="mylotus" w:hint="cs"/>
          <w:sz w:val="30"/>
          <w:szCs w:val="30"/>
          <w:rtl/>
          <w:lang w:bidi="ar-JO"/>
        </w:rPr>
        <w:t>حيث حددت</w:t>
      </w:r>
      <w:r w:rsidR="00C3413B" w:rsidRPr="00B4496A">
        <w:rPr>
          <w:rFonts w:ascii="mylotus" w:hAnsi="mylotus" w:cs="mylotus" w:hint="cs"/>
          <w:sz w:val="30"/>
          <w:szCs w:val="30"/>
          <w:rtl/>
          <w:lang w:bidi="ar-JO"/>
        </w:rPr>
        <w:t xml:space="preserve"> اللجنة</w:t>
      </w:r>
      <w:r w:rsidR="000258F2" w:rsidRPr="00B4496A">
        <w:rPr>
          <w:rFonts w:ascii="mylotus" w:hAnsi="mylotus" w:cs="mylotus" w:hint="cs"/>
          <w:sz w:val="30"/>
          <w:szCs w:val="30"/>
          <w:rtl/>
          <w:lang w:bidi="ar-JO"/>
        </w:rPr>
        <w:t xml:space="preserve"> موعدين</w:t>
      </w:r>
      <w:r w:rsidR="00C3413B" w:rsidRPr="00B4496A">
        <w:rPr>
          <w:rFonts w:ascii="mylotus" w:hAnsi="mylotus" w:cs="mylotus" w:hint="cs"/>
          <w:sz w:val="30"/>
          <w:szCs w:val="30"/>
          <w:rtl/>
          <w:lang w:bidi="ar-JO"/>
        </w:rPr>
        <w:t xml:space="preserve"> للتحقيق</w:t>
      </w:r>
      <w:r w:rsidR="000258F2" w:rsidRPr="00B4496A">
        <w:rPr>
          <w:rFonts w:ascii="mylotus" w:hAnsi="mylotus" w:cs="mylotus" w:hint="cs"/>
          <w:sz w:val="30"/>
          <w:szCs w:val="30"/>
          <w:rtl/>
          <w:lang w:bidi="ar-JO"/>
        </w:rPr>
        <w:t xml:space="preserve"> وأبلغت المدعي بهما عبر الوسائل النظامية المعتمدة </w:t>
      </w:r>
      <w:proofErr w:type="spellStart"/>
      <w:r w:rsidR="000258F2" w:rsidRPr="00B4496A">
        <w:rPr>
          <w:rFonts w:ascii="mylotus" w:hAnsi="mylotus" w:cs="mylotus" w:hint="cs"/>
          <w:sz w:val="30"/>
          <w:szCs w:val="30"/>
          <w:rtl/>
          <w:lang w:bidi="ar-JO"/>
        </w:rPr>
        <w:t>للتبلغ</w:t>
      </w:r>
      <w:proofErr w:type="spellEnd"/>
      <w:r w:rsidR="000258F2" w:rsidRPr="00B4496A">
        <w:rPr>
          <w:rFonts w:ascii="mylotus" w:hAnsi="mylotus" w:cs="mylotus" w:hint="cs"/>
          <w:sz w:val="30"/>
          <w:szCs w:val="30"/>
          <w:rtl/>
          <w:lang w:bidi="ar-JO"/>
        </w:rPr>
        <w:t>، ولم يحضر المدعي لكلا الموعدين رغم تبلغه بهما، وحيث نصت</w:t>
      </w:r>
      <w:r w:rsidR="000258F2" w:rsidRPr="00B4496A">
        <w:rPr>
          <w:rFonts w:ascii="mylotus" w:hAnsi="mylotus" w:cs="mylotus" w:hint="cs"/>
          <w:sz w:val="30"/>
          <w:szCs w:val="30"/>
          <w:rtl/>
        </w:rPr>
        <w:t xml:space="preserve"> المادة (9) من اللائحة التنفيذية لنظام الانضباط الوظيفي على أنه: (في حال امتنع الموظف المحقق معه عن التحقيق، يجوز للجنة السير في إجراءات النظر في المخالفات التأديبية وذلك بناءً على الوقائع الثابتة فيها، ويثبت ذلك في محضر التحقيق مع بيان الأسباب، ويعد شكلاً من أشكال الامتناع ما يأتي:   1ـ إذا ثبت تبليغ الموظف المطلوب التحقيق معه لمرتين ولم يحضر دون عذر...)،</w:t>
      </w:r>
      <w:r w:rsidR="0050622C" w:rsidRPr="00B4496A">
        <w:rPr>
          <w:rFonts w:ascii="mylotus" w:hAnsi="mylotus" w:cs="mylotus" w:hint="cs"/>
          <w:sz w:val="30"/>
          <w:szCs w:val="30"/>
          <w:rtl/>
        </w:rPr>
        <w:t xml:space="preserve"> وبالتالي فقد نظرت اللجنة في المخالفات المنسوبة للمدعي بناء على ما ثبت لديها من الوقائع، ومن ذلك ال</w:t>
      </w:r>
      <w:r w:rsidR="0050622C" w:rsidRPr="00B4496A">
        <w:rPr>
          <w:rFonts w:ascii="mylotus" w:hAnsi="mylotus" w:cs="mylotus"/>
          <w:sz w:val="30"/>
          <w:szCs w:val="30"/>
          <w:rtl/>
        </w:rPr>
        <w:t xml:space="preserve">محادثة </w:t>
      </w:r>
      <w:r w:rsidR="0050622C" w:rsidRPr="00B4496A">
        <w:rPr>
          <w:rFonts w:ascii="mylotus" w:hAnsi="mylotus" w:cs="mylotus" w:hint="cs"/>
          <w:sz w:val="30"/>
          <w:szCs w:val="30"/>
          <w:rtl/>
        </w:rPr>
        <w:t>ال</w:t>
      </w:r>
      <w:r w:rsidR="0050622C" w:rsidRPr="00B4496A">
        <w:rPr>
          <w:rFonts w:ascii="mylotus" w:hAnsi="mylotus" w:cs="mylotus"/>
          <w:sz w:val="30"/>
          <w:szCs w:val="30"/>
          <w:rtl/>
        </w:rPr>
        <w:t xml:space="preserve">هاتفية </w:t>
      </w:r>
      <w:r w:rsidR="0050622C" w:rsidRPr="00B4496A">
        <w:rPr>
          <w:rFonts w:ascii="mylotus" w:hAnsi="mylotus" w:cs="mylotus" w:hint="cs"/>
          <w:sz w:val="30"/>
          <w:szCs w:val="30"/>
          <w:rtl/>
        </w:rPr>
        <w:t>ال</w:t>
      </w:r>
      <w:r w:rsidR="0050622C" w:rsidRPr="00B4496A">
        <w:rPr>
          <w:rFonts w:ascii="mylotus" w:hAnsi="mylotus" w:cs="mylotus"/>
          <w:sz w:val="30"/>
          <w:szCs w:val="30"/>
          <w:rtl/>
        </w:rPr>
        <w:t xml:space="preserve">مسجلة من </w:t>
      </w:r>
      <w:r w:rsidR="0050622C" w:rsidRPr="00B4496A">
        <w:rPr>
          <w:rFonts w:ascii="mylotus" w:hAnsi="mylotus" w:cs="mylotus" w:hint="cs"/>
          <w:sz w:val="30"/>
          <w:szCs w:val="30"/>
          <w:rtl/>
        </w:rPr>
        <w:t>المدعي</w:t>
      </w:r>
      <w:r w:rsidR="0050622C" w:rsidRPr="00B4496A">
        <w:rPr>
          <w:rFonts w:ascii="mylotus" w:hAnsi="mylotus" w:cs="mylotus"/>
          <w:sz w:val="30"/>
          <w:szCs w:val="30"/>
          <w:rtl/>
        </w:rPr>
        <w:t xml:space="preserve"> لرئيس المحكمة</w:t>
      </w:r>
      <w:r w:rsidR="00F507FD" w:rsidRPr="00B4496A">
        <w:rPr>
          <w:rFonts w:ascii="mylotus" w:hAnsi="mylotus" w:cs="mylotus" w:hint="cs"/>
          <w:sz w:val="30"/>
          <w:szCs w:val="30"/>
          <w:rtl/>
        </w:rPr>
        <w:t xml:space="preserve"> التي يعمل بها</w:t>
      </w:r>
      <w:r w:rsidR="0050622C" w:rsidRPr="00B4496A">
        <w:rPr>
          <w:rFonts w:ascii="mylotus" w:hAnsi="mylotus" w:cs="mylotus"/>
          <w:sz w:val="30"/>
          <w:szCs w:val="30"/>
          <w:rtl/>
        </w:rPr>
        <w:t xml:space="preserve">، بالإضافة إلى رسائل الموظف </w:t>
      </w:r>
      <w:r w:rsidR="00F507FD" w:rsidRPr="00B4496A">
        <w:rPr>
          <w:rFonts w:ascii="mylotus" w:hAnsi="mylotus" w:cs="mylotus" w:hint="cs"/>
          <w:sz w:val="30"/>
          <w:szCs w:val="30"/>
          <w:rtl/>
        </w:rPr>
        <w:t>إليه</w:t>
      </w:r>
      <w:r w:rsidR="0050622C" w:rsidRPr="00B4496A">
        <w:rPr>
          <w:rFonts w:ascii="mylotus" w:hAnsi="mylotus" w:cs="mylotus"/>
          <w:sz w:val="30"/>
          <w:szCs w:val="30"/>
          <w:rtl/>
        </w:rPr>
        <w:t xml:space="preserve"> و</w:t>
      </w:r>
      <w:r w:rsidR="00F507FD" w:rsidRPr="00B4496A">
        <w:rPr>
          <w:rFonts w:ascii="mylotus" w:hAnsi="mylotus" w:cs="mylotus" w:hint="cs"/>
          <w:sz w:val="30"/>
          <w:szCs w:val="30"/>
          <w:rtl/>
        </w:rPr>
        <w:t xml:space="preserve">التي </w:t>
      </w:r>
      <w:r w:rsidR="0050622C" w:rsidRPr="00B4496A">
        <w:rPr>
          <w:rFonts w:ascii="mylotus" w:hAnsi="mylotus" w:cs="mylotus"/>
          <w:sz w:val="30"/>
          <w:szCs w:val="30"/>
          <w:rtl/>
        </w:rPr>
        <w:t>كتب عليها تعليقا</w:t>
      </w:r>
      <w:r w:rsidR="00F507FD" w:rsidRPr="00B4496A">
        <w:rPr>
          <w:rFonts w:ascii="mylotus" w:hAnsi="mylotus" w:cs="mylotus" w:hint="cs"/>
          <w:sz w:val="30"/>
          <w:szCs w:val="30"/>
          <w:rtl/>
        </w:rPr>
        <w:t>ً</w:t>
      </w:r>
      <w:r w:rsidR="0050622C" w:rsidRPr="00B4496A">
        <w:rPr>
          <w:rFonts w:ascii="mylotus" w:hAnsi="mylotus" w:cs="mylotus"/>
          <w:sz w:val="30"/>
          <w:szCs w:val="30"/>
          <w:rtl/>
        </w:rPr>
        <w:t xml:space="preserve"> وقام بتنسيقها في منصة</w:t>
      </w:r>
      <w:r w:rsidR="0050622C" w:rsidRPr="00B4496A">
        <w:rPr>
          <w:rFonts w:asciiTheme="majorBidi" w:hAnsiTheme="majorBidi" w:cstheme="majorBidi"/>
          <w:sz w:val="30"/>
          <w:szCs w:val="30"/>
        </w:rPr>
        <w:t>(</w:t>
      </w:r>
      <w:proofErr w:type="spellStart"/>
      <w:r w:rsidR="0050622C" w:rsidRPr="00B4496A">
        <w:rPr>
          <w:rFonts w:asciiTheme="majorBidi" w:hAnsiTheme="majorBidi" w:cstheme="majorBidi"/>
          <w:sz w:val="30"/>
          <w:szCs w:val="30"/>
        </w:rPr>
        <w:t>Tik</w:t>
      </w:r>
      <w:proofErr w:type="spellEnd"/>
      <w:r w:rsidR="0050622C" w:rsidRPr="00B4496A">
        <w:rPr>
          <w:rFonts w:asciiTheme="majorBidi" w:hAnsiTheme="majorBidi" w:cstheme="majorBidi"/>
          <w:sz w:val="30"/>
          <w:szCs w:val="30"/>
        </w:rPr>
        <w:t xml:space="preserve"> </w:t>
      </w:r>
      <w:proofErr w:type="spellStart"/>
      <w:r w:rsidR="0050622C" w:rsidRPr="00B4496A">
        <w:rPr>
          <w:rFonts w:asciiTheme="majorBidi" w:hAnsiTheme="majorBidi" w:cstheme="majorBidi"/>
          <w:sz w:val="30"/>
          <w:szCs w:val="30"/>
        </w:rPr>
        <w:t>Tok</w:t>
      </w:r>
      <w:proofErr w:type="spellEnd"/>
      <w:r w:rsidR="0050622C" w:rsidRPr="00B4496A">
        <w:rPr>
          <w:rFonts w:asciiTheme="majorBidi" w:hAnsiTheme="majorBidi" w:cstheme="majorBidi"/>
          <w:sz w:val="30"/>
          <w:szCs w:val="30"/>
        </w:rPr>
        <w:t>)</w:t>
      </w:r>
      <w:r w:rsidR="0050622C" w:rsidRPr="00B4496A">
        <w:rPr>
          <w:rFonts w:ascii="mylotus" w:hAnsi="mylotus" w:cs="mylotus"/>
          <w:sz w:val="30"/>
          <w:szCs w:val="30"/>
        </w:rPr>
        <w:t xml:space="preserve"> </w:t>
      </w:r>
      <w:r w:rsidR="00F507FD" w:rsidRPr="00B4496A">
        <w:rPr>
          <w:rFonts w:ascii="mylotus" w:hAnsi="mylotus" w:cs="mylotus" w:hint="cs"/>
          <w:sz w:val="30"/>
          <w:szCs w:val="30"/>
          <w:rtl/>
        </w:rPr>
        <w:t xml:space="preserve"> </w:t>
      </w:r>
      <w:r w:rsidR="0050622C" w:rsidRPr="00B4496A">
        <w:rPr>
          <w:rFonts w:ascii="mylotus" w:hAnsi="mylotus" w:cs="mylotus"/>
          <w:sz w:val="30"/>
          <w:szCs w:val="30"/>
          <w:rtl/>
        </w:rPr>
        <w:t>من خلال المعرف</w:t>
      </w:r>
      <w:r w:rsidR="00F507FD" w:rsidRPr="00B4496A">
        <w:rPr>
          <w:rFonts w:ascii="mylotus" w:hAnsi="mylotus" w:cs="mylotus" w:hint="cs"/>
          <w:sz w:val="30"/>
          <w:szCs w:val="30"/>
          <w:rtl/>
        </w:rPr>
        <w:t xml:space="preserve"> (</w:t>
      </w:r>
      <w:r w:rsidR="00F507FD" w:rsidRPr="00B4496A">
        <w:rPr>
          <w:rFonts w:ascii="Times New Roman" w:hAnsi="Times New Roman" w:cs="Times New Roman"/>
          <w:sz w:val="30"/>
          <w:szCs w:val="30"/>
        </w:rPr>
        <w:t>user7354994</w:t>
      </w:r>
      <w:r w:rsidR="00F507FD" w:rsidRPr="00B4496A">
        <w:rPr>
          <w:rFonts w:ascii="mylotus" w:hAnsi="mylotus" w:cs="Times New Roman" w:hint="cs"/>
          <w:sz w:val="30"/>
          <w:szCs w:val="30"/>
          <w:rtl/>
        </w:rPr>
        <w:t>@</w:t>
      </w:r>
      <w:r w:rsidR="00F507FD" w:rsidRPr="00B4496A">
        <w:rPr>
          <w:rFonts w:ascii="mylotus" w:hAnsi="mylotus" w:cs="mylotus" w:hint="cs"/>
          <w:sz w:val="30"/>
          <w:szCs w:val="30"/>
          <w:rtl/>
        </w:rPr>
        <w:t>)</w:t>
      </w:r>
      <w:r w:rsidR="003F0098" w:rsidRPr="00B4496A">
        <w:rPr>
          <w:rFonts w:ascii="mylotus" w:hAnsi="mylotus" w:cs="mylotus" w:hint="cs"/>
          <w:sz w:val="30"/>
          <w:szCs w:val="30"/>
          <w:rtl/>
        </w:rPr>
        <w:t>، و</w:t>
      </w:r>
      <w:r w:rsidR="0050622C" w:rsidRPr="00B4496A">
        <w:rPr>
          <w:rFonts w:ascii="mylotus" w:hAnsi="mylotus" w:cs="mylotus"/>
          <w:sz w:val="30"/>
          <w:szCs w:val="30"/>
          <w:rtl/>
        </w:rPr>
        <w:t>ق</w:t>
      </w:r>
      <w:r w:rsidR="003F0098" w:rsidRPr="00B4496A">
        <w:rPr>
          <w:rFonts w:ascii="mylotus" w:hAnsi="mylotus" w:cs="mylotus" w:hint="cs"/>
          <w:sz w:val="30"/>
          <w:szCs w:val="30"/>
          <w:rtl/>
        </w:rPr>
        <w:t>ي</w:t>
      </w:r>
      <w:r w:rsidR="0050622C" w:rsidRPr="00B4496A">
        <w:rPr>
          <w:rFonts w:ascii="mylotus" w:hAnsi="mylotus" w:cs="mylotus"/>
          <w:sz w:val="30"/>
          <w:szCs w:val="30"/>
          <w:rtl/>
        </w:rPr>
        <w:t>ام</w:t>
      </w:r>
      <w:r w:rsidR="003F0098" w:rsidRPr="00B4496A">
        <w:rPr>
          <w:rFonts w:ascii="mylotus" w:hAnsi="mylotus" w:cs="mylotus" w:hint="cs"/>
          <w:sz w:val="30"/>
          <w:szCs w:val="30"/>
          <w:rtl/>
        </w:rPr>
        <w:t>ه</w:t>
      </w:r>
      <w:r w:rsidR="0050622C" w:rsidRPr="00B4496A">
        <w:rPr>
          <w:rFonts w:ascii="mylotus" w:hAnsi="mylotus" w:cs="mylotus"/>
          <w:sz w:val="30"/>
          <w:szCs w:val="30"/>
          <w:rtl/>
        </w:rPr>
        <w:t xml:space="preserve"> بالتغريد في منصة</w:t>
      </w:r>
      <w:r w:rsidR="00F507FD" w:rsidRPr="00B4496A">
        <w:rPr>
          <w:rFonts w:ascii="mylotus" w:hAnsi="mylotus" w:cs="mylotus" w:hint="cs"/>
          <w:sz w:val="30"/>
          <w:szCs w:val="30"/>
          <w:rtl/>
        </w:rPr>
        <w:t xml:space="preserve"> (</w:t>
      </w:r>
      <w:r w:rsidR="00F507FD" w:rsidRPr="00B4496A">
        <w:rPr>
          <w:rFonts w:ascii="Times New Roman" w:hAnsi="Times New Roman" w:cs="Times New Roman"/>
          <w:sz w:val="30"/>
          <w:szCs w:val="30"/>
        </w:rPr>
        <w:t>X</w:t>
      </w:r>
      <w:r w:rsidR="00F507FD" w:rsidRPr="00B4496A">
        <w:rPr>
          <w:rFonts w:ascii="mylotus" w:hAnsi="mylotus" w:cs="mylotus" w:hint="cs"/>
          <w:sz w:val="30"/>
          <w:szCs w:val="30"/>
          <w:rtl/>
        </w:rPr>
        <w:t>)</w:t>
      </w:r>
      <w:r w:rsidR="0050622C" w:rsidRPr="00B4496A">
        <w:rPr>
          <w:rFonts w:ascii="mylotus" w:hAnsi="mylotus" w:cs="mylotus"/>
          <w:sz w:val="30"/>
          <w:szCs w:val="30"/>
        </w:rPr>
        <w:t xml:space="preserve"> </w:t>
      </w:r>
      <w:r w:rsidR="0050622C" w:rsidRPr="00B4496A">
        <w:rPr>
          <w:rFonts w:ascii="mylotus" w:hAnsi="mylotus" w:cs="mylotus"/>
          <w:sz w:val="30"/>
          <w:szCs w:val="30"/>
          <w:rtl/>
        </w:rPr>
        <w:t>عبر حسابه</w:t>
      </w:r>
      <w:r w:rsidR="00F507FD" w:rsidRPr="00B4496A">
        <w:rPr>
          <w:rFonts w:ascii="mylotus" w:hAnsi="mylotus" w:cs="mylotus" w:hint="cs"/>
          <w:sz w:val="30"/>
          <w:szCs w:val="30"/>
          <w:rtl/>
        </w:rPr>
        <w:t xml:space="preserve"> (</w:t>
      </w:r>
      <w:r w:rsidR="00F507FD" w:rsidRPr="00B4496A">
        <w:rPr>
          <w:rFonts w:ascii="Times New Roman" w:hAnsi="Times New Roman" w:cs="Times New Roman"/>
          <w:sz w:val="30"/>
          <w:szCs w:val="30"/>
        </w:rPr>
        <w:t>abdalwahab2030</w:t>
      </w:r>
      <w:r w:rsidR="00F507FD" w:rsidRPr="00B4496A">
        <w:rPr>
          <w:rFonts w:ascii="mylotus" w:hAnsi="mylotus" w:cs="mylotus" w:hint="cs"/>
          <w:sz w:val="30"/>
          <w:szCs w:val="30"/>
          <w:rtl/>
        </w:rPr>
        <w:t>) ع</w:t>
      </w:r>
      <w:r w:rsidR="0050622C" w:rsidRPr="00B4496A">
        <w:rPr>
          <w:rFonts w:ascii="mylotus" w:hAnsi="mylotus" w:cs="mylotus"/>
          <w:sz w:val="30"/>
          <w:szCs w:val="30"/>
          <w:rtl/>
        </w:rPr>
        <w:t>ن ذات الموضوع</w:t>
      </w:r>
      <w:r w:rsidR="00F507FD" w:rsidRPr="00B4496A">
        <w:rPr>
          <w:rFonts w:ascii="mylotus" w:hAnsi="mylotus" w:cs="mylotus" w:hint="cs"/>
          <w:sz w:val="30"/>
          <w:szCs w:val="30"/>
          <w:rtl/>
        </w:rPr>
        <w:t xml:space="preserve">، </w:t>
      </w:r>
      <w:r w:rsidR="003F0098" w:rsidRPr="00B4496A">
        <w:rPr>
          <w:rFonts w:ascii="mylotus" w:hAnsi="mylotus" w:cs="mylotus" w:hint="cs"/>
          <w:sz w:val="30"/>
          <w:szCs w:val="30"/>
          <w:rtl/>
        </w:rPr>
        <w:t>وقد</w:t>
      </w:r>
      <w:r w:rsidR="00F507FD" w:rsidRPr="00B4496A">
        <w:rPr>
          <w:rFonts w:ascii="mylotus" w:hAnsi="mylotus" w:cs="mylotus" w:hint="cs"/>
          <w:sz w:val="30"/>
          <w:szCs w:val="30"/>
          <w:rtl/>
        </w:rPr>
        <w:t xml:space="preserve"> ثبت للجنة</w:t>
      </w:r>
      <w:r w:rsidR="0050622C" w:rsidRPr="00B4496A">
        <w:rPr>
          <w:rFonts w:ascii="mylotus" w:hAnsi="mylotus" w:cs="mylotus"/>
          <w:sz w:val="30"/>
          <w:szCs w:val="30"/>
          <w:rtl/>
        </w:rPr>
        <w:t xml:space="preserve"> وقوع </w:t>
      </w:r>
      <w:r w:rsidR="00F507FD" w:rsidRPr="00B4496A">
        <w:rPr>
          <w:rFonts w:ascii="mylotus" w:hAnsi="mylotus" w:cs="mylotus" w:hint="cs"/>
          <w:sz w:val="30"/>
          <w:szCs w:val="30"/>
          <w:rtl/>
        </w:rPr>
        <w:t>المدعي</w:t>
      </w:r>
      <w:r w:rsidR="0050622C" w:rsidRPr="00B4496A">
        <w:rPr>
          <w:rFonts w:ascii="mylotus" w:hAnsi="mylotus" w:cs="mylotus"/>
          <w:sz w:val="30"/>
          <w:szCs w:val="30"/>
          <w:rtl/>
        </w:rPr>
        <w:t xml:space="preserve"> في </w:t>
      </w:r>
      <w:r w:rsidR="003F0098" w:rsidRPr="00B4496A">
        <w:rPr>
          <w:rFonts w:ascii="mylotus" w:hAnsi="mylotus" w:cs="mylotus" w:hint="cs"/>
          <w:sz w:val="30"/>
          <w:szCs w:val="30"/>
          <w:rtl/>
        </w:rPr>
        <w:t>ال</w:t>
      </w:r>
      <w:r w:rsidR="0050622C" w:rsidRPr="00B4496A">
        <w:rPr>
          <w:rFonts w:ascii="mylotus" w:hAnsi="mylotus" w:cs="mylotus"/>
          <w:sz w:val="30"/>
          <w:szCs w:val="30"/>
          <w:rtl/>
        </w:rPr>
        <w:t>مخالفات</w:t>
      </w:r>
      <w:r w:rsidR="00F507FD" w:rsidRPr="00B4496A">
        <w:rPr>
          <w:rFonts w:ascii="mylotus" w:hAnsi="mylotus" w:cs="mylotus" w:hint="cs"/>
          <w:sz w:val="30"/>
          <w:szCs w:val="30"/>
          <w:rtl/>
        </w:rPr>
        <w:t xml:space="preserve"> التالية</w:t>
      </w:r>
      <w:r w:rsidR="0050622C" w:rsidRPr="00B4496A">
        <w:rPr>
          <w:rFonts w:ascii="mylotus" w:hAnsi="mylotus" w:cs="mylotus"/>
          <w:sz w:val="30"/>
          <w:szCs w:val="30"/>
          <w:rtl/>
        </w:rPr>
        <w:t>:</w:t>
      </w:r>
    </w:p>
    <w:p w:rsidR="00F507FD" w:rsidRPr="00B4496A" w:rsidRDefault="00F507FD" w:rsidP="00F507FD">
      <w:pPr>
        <w:jc w:val="both"/>
        <w:rPr>
          <w:rFonts w:ascii="mylotus" w:hAnsi="mylotus" w:cs="mylotus"/>
          <w:sz w:val="30"/>
          <w:szCs w:val="30"/>
          <w:rtl/>
        </w:rPr>
      </w:pPr>
      <w:r w:rsidRPr="00B4496A">
        <w:rPr>
          <w:rFonts w:ascii="mylotus" w:hAnsi="mylotus" w:cs="mylotus" w:hint="cs"/>
          <w:sz w:val="30"/>
          <w:szCs w:val="30"/>
          <w:rtl/>
        </w:rPr>
        <w:t xml:space="preserve">1ـ </w:t>
      </w:r>
      <w:r w:rsidR="0050622C" w:rsidRPr="00B4496A">
        <w:rPr>
          <w:rFonts w:ascii="mylotus" w:hAnsi="mylotus" w:cs="mylotus"/>
          <w:sz w:val="30"/>
          <w:szCs w:val="30"/>
          <w:rtl/>
        </w:rPr>
        <w:t>تسجيله محادثة هاتفية بينه وبين رئيس المحكمة</w:t>
      </w:r>
      <w:r w:rsidRPr="00B4496A">
        <w:rPr>
          <w:rFonts w:ascii="mylotus" w:hAnsi="mylotus" w:cs="mylotus" w:hint="cs"/>
          <w:sz w:val="30"/>
          <w:szCs w:val="30"/>
          <w:rtl/>
        </w:rPr>
        <w:t xml:space="preserve"> التي يعمل بها</w:t>
      </w:r>
      <w:r w:rsidR="0050622C" w:rsidRPr="00B4496A">
        <w:rPr>
          <w:rFonts w:ascii="mylotus" w:hAnsi="mylotus" w:cs="mylotus"/>
          <w:sz w:val="30"/>
          <w:szCs w:val="30"/>
          <w:rtl/>
        </w:rPr>
        <w:t xml:space="preserve">، </w:t>
      </w:r>
      <w:r w:rsidRPr="00B4496A">
        <w:rPr>
          <w:rFonts w:ascii="mylotus" w:hAnsi="mylotus" w:cs="mylotus" w:hint="cs"/>
          <w:sz w:val="30"/>
          <w:szCs w:val="30"/>
          <w:rtl/>
        </w:rPr>
        <w:t>وتهديده</w:t>
      </w:r>
      <w:r w:rsidR="0050622C" w:rsidRPr="00B4496A">
        <w:rPr>
          <w:rFonts w:ascii="mylotus" w:hAnsi="mylotus" w:cs="mylotus"/>
          <w:sz w:val="30"/>
          <w:szCs w:val="30"/>
          <w:rtl/>
        </w:rPr>
        <w:t xml:space="preserve"> بنشر المقطع المسجل وغيره من المقاطع، وذلك في محادثة </w:t>
      </w:r>
      <w:proofErr w:type="spellStart"/>
      <w:r w:rsidR="0050622C" w:rsidRPr="00B4496A">
        <w:rPr>
          <w:rFonts w:ascii="mylotus" w:hAnsi="mylotus" w:cs="mylotus"/>
          <w:sz w:val="30"/>
          <w:szCs w:val="30"/>
          <w:rtl/>
        </w:rPr>
        <w:t>الواتس</w:t>
      </w:r>
      <w:proofErr w:type="spellEnd"/>
      <w:r w:rsidR="0050622C" w:rsidRPr="00B4496A">
        <w:rPr>
          <w:rFonts w:ascii="mylotus" w:hAnsi="mylotus" w:cs="mylotus"/>
          <w:sz w:val="30"/>
          <w:szCs w:val="30"/>
          <w:rtl/>
        </w:rPr>
        <w:t xml:space="preserve"> آب بينه وبين رئيس المحكم</w:t>
      </w:r>
      <w:r w:rsidRPr="00B4496A">
        <w:rPr>
          <w:rFonts w:ascii="mylotus" w:hAnsi="mylotus" w:cs="mylotus" w:hint="cs"/>
          <w:sz w:val="30"/>
          <w:szCs w:val="30"/>
          <w:rtl/>
        </w:rPr>
        <w:t>ة.</w:t>
      </w:r>
    </w:p>
    <w:p w:rsidR="00F507FD" w:rsidRPr="00B4496A" w:rsidRDefault="00F507FD" w:rsidP="00F507FD">
      <w:pPr>
        <w:jc w:val="both"/>
        <w:rPr>
          <w:rFonts w:ascii="mylotus" w:hAnsi="mylotus" w:cs="mylotus"/>
          <w:sz w:val="30"/>
          <w:szCs w:val="30"/>
          <w:rtl/>
        </w:rPr>
      </w:pPr>
      <w:r w:rsidRPr="00B4496A">
        <w:rPr>
          <w:rFonts w:ascii="mylotus" w:hAnsi="mylotus" w:cs="mylotus" w:hint="cs"/>
          <w:sz w:val="30"/>
          <w:szCs w:val="30"/>
          <w:rtl/>
        </w:rPr>
        <w:t>2ـ ع</w:t>
      </w:r>
      <w:r w:rsidR="0050622C" w:rsidRPr="00B4496A">
        <w:rPr>
          <w:rFonts w:ascii="mylotus" w:hAnsi="mylotus" w:cs="mylotus"/>
          <w:sz w:val="30"/>
          <w:szCs w:val="30"/>
          <w:rtl/>
        </w:rPr>
        <w:t xml:space="preserve">دم التعامل مع </w:t>
      </w:r>
      <w:r w:rsidRPr="00B4496A">
        <w:rPr>
          <w:rFonts w:ascii="mylotus" w:hAnsi="mylotus" w:cs="mylotus" w:hint="cs"/>
          <w:sz w:val="30"/>
          <w:szCs w:val="30"/>
          <w:rtl/>
        </w:rPr>
        <w:t>رؤسائه</w:t>
      </w:r>
      <w:r w:rsidR="0050622C" w:rsidRPr="00B4496A">
        <w:rPr>
          <w:rFonts w:ascii="mylotus" w:hAnsi="mylotus" w:cs="mylotus"/>
          <w:sz w:val="30"/>
          <w:szCs w:val="30"/>
          <w:rtl/>
        </w:rPr>
        <w:t xml:space="preserve"> بلباقة واحترام، والتحدث معهم بندية واستخفا</w:t>
      </w:r>
      <w:r w:rsidRPr="00B4496A">
        <w:rPr>
          <w:rFonts w:ascii="mylotus" w:hAnsi="mylotus" w:cs="mylotus" w:hint="cs"/>
          <w:sz w:val="30"/>
          <w:szCs w:val="30"/>
          <w:rtl/>
        </w:rPr>
        <w:t>ف.</w:t>
      </w:r>
    </w:p>
    <w:p w:rsidR="00F507FD" w:rsidRPr="00B4496A" w:rsidRDefault="00F507FD" w:rsidP="00F507FD">
      <w:pPr>
        <w:jc w:val="both"/>
        <w:rPr>
          <w:rFonts w:ascii="mylotus" w:hAnsi="mylotus" w:cs="mylotus"/>
          <w:sz w:val="30"/>
          <w:szCs w:val="30"/>
          <w:rtl/>
        </w:rPr>
      </w:pPr>
      <w:r w:rsidRPr="00B4496A">
        <w:rPr>
          <w:rFonts w:ascii="mylotus" w:hAnsi="mylotus" w:cs="mylotus" w:hint="cs"/>
          <w:sz w:val="30"/>
          <w:szCs w:val="30"/>
          <w:rtl/>
        </w:rPr>
        <w:t>3ـ ا</w:t>
      </w:r>
      <w:r w:rsidR="0050622C" w:rsidRPr="00B4496A">
        <w:rPr>
          <w:rFonts w:ascii="mylotus" w:hAnsi="mylotus" w:cs="mylotus"/>
          <w:sz w:val="30"/>
          <w:szCs w:val="30"/>
          <w:rtl/>
        </w:rPr>
        <w:t xml:space="preserve">لتعريض عما تضمنته </w:t>
      </w:r>
      <w:r w:rsidRPr="00B4496A">
        <w:rPr>
          <w:rFonts w:ascii="mylotus" w:hAnsi="mylotus" w:cs="mylotus" w:hint="cs"/>
          <w:sz w:val="30"/>
          <w:szCs w:val="30"/>
          <w:rtl/>
        </w:rPr>
        <w:t>المحادثة</w:t>
      </w:r>
      <w:r w:rsidR="0050622C" w:rsidRPr="00B4496A">
        <w:rPr>
          <w:rFonts w:ascii="mylotus" w:hAnsi="mylotus" w:cs="mylotus"/>
          <w:sz w:val="30"/>
          <w:szCs w:val="30"/>
          <w:rtl/>
        </w:rPr>
        <w:t xml:space="preserve"> </w:t>
      </w:r>
      <w:r w:rsidRPr="00B4496A">
        <w:rPr>
          <w:rFonts w:ascii="mylotus" w:hAnsi="mylotus" w:cs="mylotus" w:hint="cs"/>
          <w:sz w:val="30"/>
          <w:szCs w:val="30"/>
          <w:rtl/>
        </w:rPr>
        <w:t>الهاتفية</w:t>
      </w:r>
      <w:r w:rsidR="0050622C" w:rsidRPr="00B4496A">
        <w:rPr>
          <w:rFonts w:ascii="mylotus" w:hAnsi="mylotus" w:cs="mylotus"/>
          <w:sz w:val="30"/>
          <w:szCs w:val="30"/>
          <w:rtl/>
        </w:rPr>
        <w:t xml:space="preserve"> في حسابه</w:t>
      </w:r>
      <w:r w:rsidRPr="00B4496A">
        <w:rPr>
          <w:rFonts w:ascii="mylotus" w:hAnsi="mylotus" w:cs="mylotus" w:hint="cs"/>
          <w:sz w:val="30"/>
          <w:szCs w:val="30"/>
          <w:rtl/>
        </w:rPr>
        <w:t xml:space="preserve"> في منصة (</w:t>
      </w:r>
      <w:r w:rsidRPr="00B4496A">
        <w:rPr>
          <w:rFonts w:ascii="Times New Roman" w:hAnsi="Times New Roman" w:cs="Times New Roman"/>
          <w:sz w:val="30"/>
          <w:szCs w:val="30"/>
        </w:rPr>
        <w:t>X</w:t>
      </w:r>
      <w:r w:rsidRPr="00B4496A">
        <w:rPr>
          <w:rFonts w:ascii="mylotus" w:hAnsi="mylotus" w:cs="mylotus" w:hint="cs"/>
          <w:sz w:val="30"/>
          <w:szCs w:val="30"/>
          <w:rtl/>
        </w:rPr>
        <w:t>).</w:t>
      </w:r>
    </w:p>
    <w:p w:rsidR="00557C33" w:rsidRPr="00B4496A" w:rsidRDefault="00F507FD" w:rsidP="003F0098">
      <w:pPr>
        <w:jc w:val="both"/>
        <w:rPr>
          <w:rFonts w:ascii="mylotus" w:hAnsi="mylotus" w:cs="mylotus"/>
          <w:sz w:val="30"/>
          <w:szCs w:val="30"/>
          <w:rtl/>
        </w:rPr>
      </w:pPr>
      <w:r w:rsidRPr="00B4496A">
        <w:rPr>
          <w:rFonts w:ascii="mylotus" w:hAnsi="mylotus" w:cs="mylotus" w:hint="cs"/>
          <w:sz w:val="30"/>
          <w:szCs w:val="30"/>
          <w:rtl/>
        </w:rPr>
        <w:t>ولما كانت</w:t>
      </w:r>
      <w:r w:rsidRPr="00B4496A">
        <w:rPr>
          <w:rFonts w:ascii="mylotus" w:hAnsi="mylotus" w:cs="mylotus"/>
          <w:sz w:val="30"/>
          <w:szCs w:val="30"/>
          <w:rtl/>
        </w:rPr>
        <w:t xml:space="preserve"> المادة (</w:t>
      </w:r>
      <w:r w:rsidRPr="00B4496A">
        <w:rPr>
          <w:rFonts w:ascii="Times New Roman" w:hAnsi="Times New Roman" w:cs="Times New Roman" w:hint="cs"/>
          <w:sz w:val="30"/>
          <w:szCs w:val="30"/>
          <w:rtl/>
          <w:lang w:bidi="fa-IR"/>
        </w:rPr>
        <w:t>۱۱</w:t>
      </w:r>
      <w:r w:rsidRPr="00B4496A">
        <w:rPr>
          <w:rFonts w:ascii="mylotus" w:hAnsi="mylotus" w:cs="mylotus"/>
          <w:sz w:val="30"/>
          <w:szCs w:val="30"/>
          <w:rtl/>
          <w:lang w:bidi="fa-IR"/>
        </w:rPr>
        <w:t xml:space="preserve">) </w:t>
      </w:r>
      <w:r w:rsidRPr="00B4496A">
        <w:rPr>
          <w:rFonts w:ascii="mylotus" w:hAnsi="mylotus" w:cs="mylotus"/>
          <w:sz w:val="30"/>
          <w:szCs w:val="30"/>
          <w:rtl/>
        </w:rPr>
        <w:t xml:space="preserve">من نظام الخدمة المدنية </w:t>
      </w:r>
      <w:r w:rsidRPr="00B4496A">
        <w:rPr>
          <w:rFonts w:ascii="mylotus" w:hAnsi="mylotus" w:cs="mylotus" w:hint="cs"/>
          <w:sz w:val="30"/>
          <w:szCs w:val="30"/>
          <w:rtl/>
        </w:rPr>
        <w:t>تنص</w:t>
      </w:r>
      <w:r w:rsidRPr="00B4496A">
        <w:rPr>
          <w:rFonts w:ascii="mylotus" w:hAnsi="mylotus" w:cs="mylotus"/>
          <w:sz w:val="30"/>
          <w:szCs w:val="30"/>
          <w:rtl/>
        </w:rPr>
        <w:t xml:space="preserve"> على أنه: "يجب على الموظف </w:t>
      </w:r>
      <w:bookmarkStart w:id="0" w:name="_GoBack"/>
      <w:bookmarkEnd w:id="0"/>
      <w:r w:rsidR="00635CB1" w:rsidRPr="00B4496A">
        <w:rPr>
          <w:rFonts w:ascii="mylotus" w:hAnsi="mylotus" w:cs="mylotus" w:hint="cs"/>
          <w:sz w:val="30"/>
          <w:szCs w:val="30"/>
          <w:rtl/>
        </w:rPr>
        <w:t>خاصة:</w:t>
      </w:r>
      <w:r w:rsidRPr="00B4496A">
        <w:rPr>
          <w:rFonts w:ascii="mylotus" w:hAnsi="mylotus" w:cs="mylotus"/>
          <w:sz w:val="30"/>
          <w:szCs w:val="30"/>
          <w:rtl/>
        </w:rPr>
        <w:t xml:space="preserve"> أ- أن يترفع عن كل ما يخل بشرف الوظيفة والكرامة سواء كان ذلك في محل العمل أم خارجه. ب- أن</w:t>
      </w:r>
      <w:r w:rsidR="003F0098" w:rsidRPr="00B4496A">
        <w:rPr>
          <w:rFonts w:ascii="mylotus" w:hAnsi="mylotus" w:cs="mylotus"/>
          <w:sz w:val="30"/>
          <w:szCs w:val="30"/>
          <w:rtl/>
        </w:rPr>
        <w:t xml:space="preserve"> يراعي آداب الل</w:t>
      </w:r>
      <w:r w:rsidR="003F0098" w:rsidRPr="00B4496A">
        <w:rPr>
          <w:rFonts w:ascii="mylotus" w:hAnsi="mylotus" w:cs="mylotus" w:hint="cs"/>
          <w:sz w:val="30"/>
          <w:szCs w:val="30"/>
          <w:rtl/>
        </w:rPr>
        <w:t>ب</w:t>
      </w:r>
      <w:r w:rsidR="007F25C1" w:rsidRPr="00B4496A">
        <w:rPr>
          <w:rFonts w:ascii="mylotus" w:hAnsi="mylotus" w:cs="mylotus"/>
          <w:sz w:val="30"/>
          <w:szCs w:val="30"/>
          <w:rtl/>
        </w:rPr>
        <w:t>اقة ف</w:t>
      </w:r>
      <w:r w:rsidR="007F25C1" w:rsidRPr="00B4496A">
        <w:rPr>
          <w:rFonts w:ascii="mylotus" w:hAnsi="mylotus" w:cs="mylotus" w:hint="cs"/>
          <w:sz w:val="30"/>
          <w:szCs w:val="30"/>
          <w:rtl/>
        </w:rPr>
        <w:t xml:space="preserve">ي </w:t>
      </w:r>
      <w:r w:rsidRPr="00B4496A">
        <w:rPr>
          <w:rFonts w:ascii="mylotus" w:hAnsi="mylotus" w:cs="mylotus"/>
          <w:sz w:val="30"/>
          <w:szCs w:val="30"/>
          <w:rtl/>
        </w:rPr>
        <w:t>تصرفاته مع الجمهور ورؤسائه وزملائه ومرؤوسيه</w:t>
      </w:r>
      <w:r w:rsidR="007F25C1" w:rsidRPr="00B4496A">
        <w:rPr>
          <w:rFonts w:ascii="mylotus" w:hAnsi="mylotus" w:cs="mylotus" w:hint="cs"/>
          <w:sz w:val="30"/>
          <w:szCs w:val="30"/>
          <w:rtl/>
        </w:rPr>
        <w:t xml:space="preserve"> ..</w:t>
      </w:r>
      <w:r w:rsidRPr="00B4496A">
        <w:rPr>
          <w:rFonts w:ascii="mylotus" w:hAnsi="mylotus" w:cs="mylotus"/>
          <w:sz w:val="30"/>
          <w:szCs w:val="30"/>
          <w:rtl/>
        </w:rPr>
        <w:t>.</w:t>
      </w:r>
      <w:r w:rsidR="007F25C1" w:rsidRPr="00B4496A">
        <w:rPr>
          <w:rFonts w:ascii="mylotus" w:hAnsi="mylotus" w:cs="mylotus" w:hint="cs"/>
          <w:sz w:val="30"/>
          <w:szCs w:val="30"/>
          <w:rtl/>
        </w:rPr>
        <w:t xml:space="preserve">)، كما أن </w:t>
      </w:r>
      <w:r w:rsidRPr="00B4496A">
        <w:rPr>
          <w:rFonts w:ascii="mylotus" w:hAnsi="mylotus" w:cs="mylotus"/>
          <w:sz w:val="30"/>
          <w:szCs w:val="30"/>
          <w:rtl/>
        </w:rPr>
        <w:t xml:space="preserve">المادة (١٥) من ذات النظام </w:t>
      </w:r>
      <w:r w:rsidR="007F25C1" w:rsidRPr="00B4496A">
        <w:rPr>
          <w:rFonts w:ascii="mylotus" w:hAnsi="mylotus" w:cs="mylotus" w:hint="cs"/>
          <w:sz w:val="30"/>
          <w:szCs w:val="30"/>
          <w:rtl/>
        </w:rPr>
        <w:t>تنص</w:t>
      </w:r>
      <w:r w:rsidRPr="00B4496A">
        <w:rPr>
          <w:rFonts w:ascii="mylotus" w:hAnsi="mylotus" w:cs="mylotus"/>
          <w:sz w:val="30"/>
          <w:szCs w:val="30"/>
          <w:rtl/>
        </w:rPr>
        <w:t xml:space="preserve"> على </w:t>
      </w:r>
      <w:r w:rsidR="007F25C1" w:rsidRPr="00B4496A">
        <w:rPr>
          <w:rFonts w:ascii="mylotus" w:hAnsi="mylotus" w:cs="mylotus"/>
          <w:sz w:val="30"/>
          <w:szCs w:val="30"/>
          <w:rtl/>
        </w:rPr>
        <w:t xml:space="preserve">أن: </w:t>
      </w:r>
      <w:r w:rsidR="007F25C1" w:rsidRPr="00B4496A">
        <w:rPr>
          <w:rFonts w:ascii="mylotus" w:hAnsi="mylotus" w:cs="mylotus" w:hint="cs"/>
          <w:sz w:val="30"/>
          <w:szCs w:val="30"/>
          <w:rtl/>
        </w:rPr>
        <w:t>(</w:t>
      </w:r>
      <w:r w:rsidR="007F25C1" w:rsidRPr="00B4496A">
        <w:rPr>
          <w:rFonts w:ascii="mylotus" w:hAnsi="mylotus" w:cs="mylotus"/>
          <w:sz w:val="30"/>
          <w:szCs w:val="30"/>
          <w:rtl/>
        </w:rPr>
        <w:t>كل موظف مسؤول عم</w:t>
      </w:r>
      <w:r w:rsidR="007F25C1" w:rsidRPr="00B4496A">
        <w:rPr>
          <w:rFonts w:ascii="mylotus" w:hAnsi="mylotus" w:cs="mylotus" w:hint="cs"/>
          <w:sz w:val="30"/>
          <w:szCs w:val="30"/>
          <w:rtl/>
        </w:rPr>
        <w:t>ا</w:t>
      </w:r>
      <w:r w:rsidR="007F25C1" w:rsidRPr="00B4496A">
        <w:rPr>
          <w:rFonts w:ascii="mylotus" w:hAnsi="mylotus" w:cs="mylotus"/>
          <w:sz w:val="30"/>
          <w:szCs w:val="30"/>
          <w:rtl/>
        </w:rPr>
        <w:t xml:space="preserve"> </w:t>
      </w:r>
      <w:r w:rsidR="007F25C1" w:rsidRPr="00B4496A">
        <w:rPr>
          <w:rFonts w:ascii="mylotus" w:hAnsi="mylotus" w:cs="mylotus" w:hint="cs"/>
          <w:sz w:val="30"/>
          <w:szCs w:val="30"/>
          <w:rtl/>
        </w:rPr>
        <w:t>ي</w:t>
      </w:r>
      <w:r w:rsidR="007F25C1" w:rsidRPr="00B4496A">
        <w:rPr>
          <w:rFonts w:ascii="mylotus" w:hAnsi="mylotus" w:cs="mylotus"/>
          <w:sz w:val="30"/>
          <w:szCs w:val="30"/>
          <w:rtl/>
        </w:rPr>
        <w:t>صدر عن</w:t>
      </w:r>
      <w:r w:rsidR="007F25C1" w:rsidRPr="00B4496A">
        <w:rPr>
          <w:rFonts w:ascii="mylotus" w:hAnsi="mylotus" w:cs="mylotus" w:hint="cs"/>
          <w:sz w:val="30"/>
          <w:szCs w:val="30"/>
          <w:rtl/>
        </w:rPr>
        <w:t xml:space="preserve">ه </w:t>
      </w:r>
      <w:r w:rsidRPr="00B4496A">
        <w:rPr>
          <w:rFonts w:ascii="mylotus" w:hAnsi="mylotus" w:cs="mylotus"/>
          <w:sz w:val="30"/>
          <w:szCs w:val="30"/>
          <w:rtl/>
        </w:rPr>
        <w:t>ومسؤول عن حسن سير العمل في حدود اختصاصه</w:t>
      </w:r>
      <w:r w:rsidR="007F25C1" w:rsidRPr="00B4496A">
        <w:rPr>
          <w:rFonts w:ascii="mylotus" w:hAnsi="mylotus" w:cs="mylotus" w:hint="cs"/>
          <w:sz w:val="30"/>
          <w:szCs w:val="30"/>
          <w:rtl/>
        </w:rPr>
        <w:t xml:space="preserve">)، كما أن </w:t>
      </w:r>
      <w:r w:rsidRPr="00B4496A">
        <w:rPr>
          <w:rFonts w:ascii="mylotus" w:hAnsi="mylotus" w:cs="mylotus"/>
          <w:sz w:val="30"/>
          <w:szCs w:val="30"/>
          <w:rtl/>
        </w:rPr>
        <w:t>الفقرة (ب) من المادة (</w:t>
      </w:r>
      <w:r w:rsidRPr="00B4496A">
        <w:rPr>
          <w:rFonts w:ascii="Times New Roman" w:hAnsi="Times New Roman" w:cs="Times New Roman" w:hint="cs"/>
          <w:sz w:val="30"/>
          <w:szCs w:val="30"/>
          <w:rtl/>
          <w:lang w:bidi="fa-IR"/>
        </w:rPr>
        <w:t>۲۰</w:t>
      </w:r>
      <w:r w:rsidRPr="00B4496A">
        <w:rPr>
          <w:rFonts w:ascii="mylotus" w:hAnsi="mylotus" w:cs="mylotus"/>
          <w:sz w:val="30"/>
          <w:szCs w:val="30"/>
          <w:rtl/>
        </w:rPr>
        <w:t xml:space="preserve">٦) من اللائحة التنفيذية للموارد البشرية في الخدمة المدنية </w:t>
      </w:r>
      <w:r w:rsidR="00D8472A" w:rsidRPr="00B4496A">
        <w:rPr>
          <w:rFonts w:ascii="mylotus" w:hAnsi="mylotus" w:cs="mylotus" w:hint="cs"/>
          <w:sz w:val="30"/>
          <w:szCs w:val="30"/>
          <w:rtl/>
        </w:rPr>
        <w:t>تنص</w:t>
      </w:r>
      <w:r w:rsidRPr="00B4496A">
        <w:rPr>
          <w:rFonts w:ascii="mylotus" w:hAnsi="mylotus" w:cs="mylotus"/>
          <w:sz w:val="30"/>
          <w:szCs w:val="30"/>
          <w:rtl/>
        </w:rPr>
        <w:t xml:space="preserve"> على</w:t>
      </w:r>
      <w:r w:rsidR="00D8472A" w:rsidRPr="00B4496A">
        <w:rPr>
          <w:rFonts w:ascii="mylotus" w:hAnsi="mylotus" w:cs="mylotus" w:hint="cs"/>
          <w:sz w:val="30"/>
          <w:szCs w:val="30"/>
          <w:rtl/>
        </w:rPr>
        <w:t xml:space="preserve"> أنه: (</w:t>
      </w:r>
      <w:r w:rsidRPr="00B4496A">
        <w:rPr>
          <w:rFonts w:ascii="mylotus" w:hAnsi="mylotus" w:cs="mylotus"/>
          <w:sz w:val="30"/>
          <w:szCs w:val="30"/>
          <w:rtl/>
        </w:rPr>
        <w:t>يجب على الموظف الاطلاع على مدونة السلوك الوظيفي وأخلاقيات الوظيفة العامة، والواجبات الوظيفية والالتزام بها والعمل بمقتضاها. وتعد مخالفة أحكام اللائحة والأحكام الواردة في تلك المدونة مخالفة لمقتضى الواجب الوظيفي وتتطلب ا</w:t>
      </w:r>
      <w:r w:rsidR="00D8472A" w:rsidRPr="00B4496A">
        <w:rPr>
          <w:rFonts w:ascii="mylotus" w:hAnsi="mylotus" w:cs="mylotus"/>
          <w:sz w:val="30"/>
          <w:szCs w:val="30"/>
          <w:rtl/>
        </w:rPr>
        <w:t>تخاذ ال</w:t>
      </w:r>
      <w:r w:rsidR="00D8472A" w:rsidRPr="00B4496A">
        <w:rPr>
          <w:rFonts w:ascii="mylotus" w:hAnsi="mylotus" w:cs="mylotus" w:hint="cs"/>
          <w:sz w:val="30"/>
          <w:szCs w:val="30"/>
          <w:rtl/>
        </w:rPr>
        <w:t>إ</w:t>
      </w:r>
      <w:r w:rsidRPr="00B4496A">
        <w:rPr>
          <w:rFonts w:ascii="mylotus" w:hAnsi="mylotus" w:cs="mylotus"/>
          <w:sz w:val="30"/>
          <w:szCs w:val="30"/>
          <w:rtl/>
        </w:rPr>
        <w:t xml:space="preserve">جراء النظامي المناسب </w:t>
      </w:r>
      <w:r w:rsidR="00D8472A" w:rsidRPr="00B4496A">
        <w:rPr>
          <w:rFonts w:ascii="mylotus" w:hAnsi="mylotus" w:cs="mylotus" w:hint="cs"/>
          <w:sz w:val="30"/>
          <w:szCs w:val="30"/>
          <w:rtl/>
        </w:rPr>
        <w:t>ب</w:t>
      </w:r>
      <w:r w:rsidRPr="00B4496A">
        <w:rPr>
          <w:rFonts w:ascii="mylotus" w:hAnsi="mylotus" w:cs="mylotus"/>
          <w:sz w:val="30"/>
          <w:szCs w:val="30"/>
          <w:rtl/>
        </w:rPr>
        <w:t>حق الموظف المخالف</w:t>
      </w:r>
      <w:r w:rsidR="00CD34A9" w:rsidRPr="00B4496A">
        <w:rPr>
          <w:rFonts w:ascii="mylotus" w:hAnsi="mylotus" w:cs="mylotus" w:hint="cs"/>
          <w:sz w:val="30"/>
          <w:szCs w:val="30"/>
          <w:rtl/>
        </w:rPr>
        <w:t>)</w:t>
      </w:r>
      <w:r w:rsidRPr="00B4496A">
        <w:rPr>
          <w:rFonts w:ascii="mylotus" w:hAnsi="mylotus" w:cs="mylotus"/>
          <w:sz w:val="30"/>
          <w:szCs w:val="30"/>
          <w:rtl/>
        </w:rPr>
        <w:t xml:space="preserve">، </w:t>
      </w:r>
      <w:r w:rsidR="00CD34A9" w:rsidRPr="00B4496A">
        <w:rPr>
          <w:rFonts w:ascii="mylotus" w:hAnsi="mylotus" w:cs="mylotus" w:hint="cs"/>
          <w:sz w:val="30"/>
          <w:szCs w:val="30"/>
          <w:rtl/>
        </w:rPr>
        <w:t>ونصت</w:t>
      </w:r>
      <w:r w:rsidRPr="00B4496A">
        <w:rPr>
          <w:rFonts w:ascii="mylotus" w:hAnsi="mylotus" w:cs="mylotus"/>
          <w:sz w:val="30"/>
          <w:szCs w:val="30"/>
          <w:rtl/>
        </w:rPr>
        <w:t xml:space="preserve"> المادة </w:t>
      </w:r>
      <w:r w:rsidR="00CD34A9" w:rsidRPr="00B4496A">
        <w:rPr>
          <w:rFonts w:ascii="mylotus" w:hAnsi="mylotus" w:cs="mylotus" w:hint="cs"/>
          <w:sz w:val="30"/>
          <w:szCs w:val="30"/>
          <w:rtl/>
        </w:rPr>
        <w:t>(22)</w:t>
      </w:r>
      <w:r w:rsidRPr="00B4496A">
        <w:rPr>
          <w:rFonts w:ascii="mylotus" w:hAnsi="mylotus" w:cs="mylotus"/>
          <w:sz w:val="30"/>
          <w:szCs w:val="30"/>
          <w:rtl/>
        </w:rPr>
        <w:t xml:space="preserve"> من مدونة قواعد السلوك الوظيفي وأخلاقيات الوظيفة العامة </w:t>
      </w:r>
      <w:r w:rsidR="00CD34A9" w:rsidRPr="00B4496A">
        <w:rPr>
          <w:rFonts w:ascii="mylotus" w:hAnsi="mylotus" w:cs="mylotus" w:hint="cs"/>
          <w:sz w:val="30"/>
          <w:szCs w:val="30"/>
          <w:rtl/>
        </w:rPr>
        <w:t>ب</w:t>
      </w:r>
      <w:r w:rsidRPr="00B4496A">
        <w:rPr>
          <w:rFonts w:ascii="mylotus" w:hAnsi="mylotus" w:cs="mylotus"/>
          <w:sz w:val="30"/>
          <w:szCs w:val="30"/>
          <w:rtl/>
        </w:rPr>
        <w:t>أن</w:t>
      </w:r>
      <w:r w:rsidR="00CD34A9" w:rsidRPr="00B4496A">
        <w:rPr>
          <w:rFonts w:ascii="mylotus" w:hAnsi="mylotus" w:cs="mylotus" w:hint="cs"/>
          <w:sz w:val="30"/>
          <w:szCs w:val="30"/>
          <w:rtl/>
        </w:rPr>
        <w:t>: (</w:t>
      </w:r>
      <w:r w:rsidRPr="00B4496A">
        <w:rPr>
          <w:rFonts w:ascii="mylotus" w:hAnsi="mylotus" w:cs="mylotus"/>
          <w:sz w:val="30"/>
          <w:szCs w:val="30"/>
          <w:rtl/>
        </w:rPr>
        <w:t xml:space="preserve">على كل موظف عام بعد صدور قرار تعيينه الاطلاع على الأنظمة المتعلقة بعمله وعلى هذه المدونة والإلمام بها </w:t>
      </w:r>
      <w:r w:rsidRPr="00B4496A">
        <w:rPr>
          <w:rFonts w:ascii="mylotus" w:hAnsi="mylotus" w:cs="mylotus"/>
          <w:sz w:val="30"/>
          <w:szCs w:val="30"/>
          <w:rtl/>
        </w:rPr>
        <w:lastRenderedPageBreak/>
        <w:t>والالتزام بما ورد فيها من أحكام عند أداء واجباته ومسؤولياته الوظيفية</w:t>
      </w:r>
      <w:r w:rsidR="003F0098" w:rsidRPr="00B4496A">
        <w:rPr>
          <w:rFonts w:ascii="mylotus" w:hAnsi="mylotus" w:cs="mylotus" w:hint="cs"/>
          <w:sz w:val="30"/>
          <w:szCs w:val="30"/>
          <w:rtl/>
        </w:rPr>
        <w:t>)</w:t>
      </w:r>
      <w:r w:rsidRPr="00B4496A">
        <w:rPr>
          <w:rFonts w:ascii="mylotus" w:hAnsi="mylotus" w:cs="mylotus"/>
          <w:sz w:val="30"/>
          <w:szCs w:val="30"/>
          <w:rtl/>
        </w:rPr>
        <w:t xml:space="preserve">، </w:t>
      </w:r>
      <w:r w:rsidR="00CD34A9" w:rsidRPr="00B4496A">
        <w:rPr>
          <w:rFonts w:ascii="mylotus" w:hAnsi="mylotus" w:cs="mylotus" w:hint="cs"/>
          <w:sz w:val="30"/>
          <w:szCs w:val="30"/>
          <w:rtl/>
        </w:rPr>
        <w:t>ونصت</w:t>
      </w:r>
      <w:r w:rsidRPr="00B4496A">
        <w:rPr>
          <w:rFonts w:ascii="mylotus" w:hAnsi="mylotus" w:cs="mylotus"/>
          <w:sz w:val="30"/>
          <w:szCs w:val="30"/>
          <w:rtl/>
        </w:rPr>
        <w:t xml:space="preserve"> المادة </w:t>
      </w:r>
      <w:r w:rsidR="00CD34A9" w:rsidRPr="00B4496A">
        <w:rPr>
          <w:rFonts w:ascii="mylotus" w:hAnsi="mylotus" w:cs="mylotus" w:hint="cs"/>
          <w:sz w:val="30"/>
          <w:szCs w:val="30"/>
          <w:rtl/>
        </w:rPr>
        <w:t>(7)</w:t>
      </w:r>
      <w:r w:rsidRPr="00B4496A">
        <w:rPr>
          <w:rFonts w:ascii="mylotus" w:hAnsi="mylotus" w:cs="mylotus"/>
          <w:sz w:val="30"/>
          <w:szCs w:val="30"/>
          <w:rtl/>
        </w:rPr>
        <w:t xml:space="preserve"> من ذات المدونة </w:t>
      </w:r>
      <w:r w:rsidR="00CD34A9" w:rsidRPr="00B4496A">
        <w:rPr>
          <w:rFonts w:ascii="mylotus" w:hAnsi="mylotus" w:cs="mylotus" w:hint="cs"/>
          <w:sz w:val="30"/>
          <w:szCs w:val="30"/>
          <w:rtl/>
        </w:rPr>
        <w:t>ب</w:t>
      </w:r>
      <w:r w:rsidRPr="00B4496A">
        <w:rPr>
          <w:rFonts w:ascii="mylotus" w:hAnsi="mylotus" w:cs="mylotus"/>
          <w:sz w:val="30"/>
          <w:szCs w:val="30"/>
          <w:rtl/>
        </w:rPr>
        <w:t>أن على الموظف العام:</w:t>
      </w:r>
      <w:r w:rsidR="00CD34A9" w:rsidRPr="00B4496A">
        <w:rPr>
          <w:rFonts w:ascii="mylotus" w:hAnsi="mylotus" w:cs="mylotus" w:hint="cs"/>
          <w:sz w:val="30"/>
          <w:szCs w:val="30"/>
          <w:rtl/>
        </w:rPr>
        <w:t xml:space="preserve"> (</w:t>
      </w:r>
      <w:r w:rsidRPr="00B4496A">
        <w:rPr>
          <w:rFonts w:ascii="mylotus" w:hAnsi="mylotus" w:cs="mylotus"/>
          <w:sz w:val="30"/>
          <w:szCs w:val="30"/>
          <w:rtl/>
        </w:rPr>
        <w:t>١- الترفع عن</w:t>
      </w:r>
      <w:r w:rsidR="003A2204" w:rsidRPr="00B4496A">
        <w:rPr>
          <w:rFonts w:ascii="mylotus" w:hAnsi="mylotus" w:cs="mylotus"/>
          <w:sz w:val="30"/>
          <w:szCs w:val="30"/>
          <w:rtl/>
        </w:rPr>
        <w:t xml:space="preserve"> كل ما ي</w:t>
      </w:r>
      <w:r w:rsidR="003A2204" w:rsidRPr="00B4496A">
        <w:rPr>
          <w:rFonts w:ascii="mylotus" w:hAnsi="mylotus" w:cs="mylotus" w:hint="cs"/>
          <w:sz w:val="30"/>
          <w:szCs w:val="30"/>
          <w:rtl/>
        </w:rPr>
        <w:t>خ</w:t>
      </w:r>
      <w:r w:rsidRPr="00B4496A">
        <w:rPr>
          <w:rFonts w:ascii="mylotus" w:hAnsi="mylotus" w:cs="mylotus"/>
          <w:sz w:val="30"/>
          <w:szCs w:val="30"/>
          <w:rtl/>
        </w:rPr>
        <w:t>ل بشرف وظيفته وكرامتها سواء أكان ذلك في مكان العمل أم خارجه ... ٩- ا</w:t>
      </w:r>
      <w:r w:rsidR="00CD34A9" w:rsidRPr="00B4496A">
        <w:rPr>
          <w:rFonts w:ascii="mylotus" w:hAnsi="mylotus" w:cs="mylotus"/>
          <w:sz w:val="30"/>
          <w:szCs w:val="30"/>
          <w:rtl/>
        </w:rPr>
        <w:t>لالتزام بالقيم الأخلاقية الحميد</w:t>
      </w:r>
      <w:r w:rsidR="00CD34A9" w:rsidRPr="00B4496A">
        <w:rPr>
          <w:rFonts w:ascii="mylotus" w:hAnsi="mylotus" w:cs="mylotus" w:hint="cs"/>
          <w:sz w:val="30"/>
          <w:szCs w:val="30"/>
          <w:rtl/>
        </w:rPr>
        <w:t>ة.)، ونصت المادة (9/2) من ذات المدونة</w:t>
      </w:r>
      <w:r w:rsidR="00C64994" w:rsidRPr="00B4496A">
        <w:rPr>
          <w:rFonts w:ascii="mylotus" w:hAnsi="mylotus" w:cs="mylotus" w:hint="cs"/>
          <w:sz w:val="30"/>
          <w:szCs w:val="30"/>
          <w:rtl/>
        </w:rPr>
        <w:t xml:space="preserve"> بأن: (على الموظف العام أن يراعي في تصرفاته تجاه رؤسائه ما يأتي .. 2ـ التعامل مع رؤسائه باحترام ...)، وحيث نصت المادة (1) من نظام الانضباط الوظيفي بأن: (</w:t>
      </w:r>
      <w:r w:rsidR="00C64994" w:rsidRPr="00B4496A">
        <w:rPr>
          <w:rFonts w:ascii="mylotus" w:hAnsi="mylotus" w:cs="mylotus"/>
          <w:sz w:val="30"/>
          <w:szCs w:val="30"/>
          <w:rtl/>
        </w:rPr>
        <w:t>المخالفة التأديبي</w:t>
      </w:r>
      <w:r w:rsidR="00C64994" w:rsidRPr="00B4496A">
        <w:rPr>
          <w:rFonts w:ascii="mylotus" w:hAnsi="mylotus" w:cs="mylotus" w:hint="cs"/>
          <w:sz w:val="30"/>
          <w:szCs w:val="30"/>
          <w:rtl/>
        </w:rPr>
        <w:t xml:space="preserve">ة: </w:t>
      </w:r>
      <w:r w:rsidR="00C64994" w:rsidRPr="00B4496A">
        <w:rPr>
          <w:rFonts w:ascii="mylotus" w:hAnsi="mylotus" w:cs="mylotus"/>
          <w:sz w:val="30"/>
          <w:szCs w:val="30"/>
          <w:rtl/>
        </w:rPr>
        <w:t>كل عمل، أو امتناع عن عمل، يصدر عن الموظف، يتضمن خروجًا على الواجبات، أو ارتكابًا للمحظورات الوظيفية المنصوص عليها نظامًا، أو يشكل مساسًا بشرف وكرامة الوظيفة</w:t>
      </w:r>
      <w:r w:rsidR="00C64994" w:rsidRPr="00B4496A">
        <w:rPr>
          <w:rFonts w:ascii="mylotus" w:hAnsi="mylotus" w:cs="mylotus"/>
          <w:sz w:val="30"/>
          <w:szCs w:val="30"/>
        </w:rPr>
        <w:t>.</w:t>
      </w:r>
      <w:r w:rsidR="00C64994" w:rsidRPr="00B4496A">
        <w:rPr>
          <w:rFonts w:ascii="mylotus" w:hAnsi="mylotus" w:cs="mylotus" w:hint="cs"/>
          <w:sz w:val="30"/>
          <w:szCs w:val="30"/>
          <w:rtl/>
        </w:rPr>
        <w:t>)</w:t>
      </w:r>
      <w:r w:rsidR="00557C33" w:rsidRPr="00B4496A">
        <w:rPr>
          <w:rFonts w:ascii="mylotus" w:hAnsi="mylotus" w:cs="mylotus" w:hint="cs"/>
          <w:sz w:val="30"/>
          <w:szCs w:val="30"/>
          <w:rtl/>
        </w:rPr>
        <w:t>، وفي ضوء ما تقرر</w:t>
      </w:r>
      <w:r w:rsidR="003F0098" w:rsidRPr="00B4496A">
        <w:rPr>
          <w:rFonts w:ascii="mylotus" w:hAnsi="mylotus" w:cs="mylotus" w:hint="cs"/>
          <w:sz w:val="30"/>
          <w:szCs w:val="30"/>
          <w:rtl/>
        </w:rPr>
        <w:t>ه</w:t>
      </w:r>
      <w:r w:rsidR="00557C33" w:rsidRPr="00B4496A">
        <w:rPr>
          <w:rFonts w:ascii="mylotus" w:hAnsi="mylotus" w:cs="mylotus" w:hint="cs"/>
          <w:sz w:val="30"/>
          <w:szCs w:val="30"/>
          <w:rtl/>
        </w:rPr>
        <w:t xml:space="preserve"> النصوص</w:t>
      </w:r>
      <w:r w:rsidR="003F0098" w:rsidRPr="00B4496A">
        <w:rPr>
          <w:rFonts w:ascii="mylotus" w:hAnsi="mylotus" w:cs="mylotus" w:hint="cs"/>
          <w:sz w:val="30"/>
          <w:szCs w:val="30"/>
          <w:rtl/>
        </w:rPr>
        <w:t xml:space="preserve"> النظامية</w:t>
      </w:r>
      <w:r w:rsidR="00557C33" w:rsidRPr="00B4496A">
        <w:rPr>
          <w:rFonts w:ascii="mylotus" w:hAnsi="mylotus" w:cs="mylotus" w:hint="cs"/>
          <w:sz w:val="30"/>
          <w:szCs w:val="30"/>
          <w:rtl/>
        </w:rPr>
        <w:t xml:space="preserve"> سالفة الذكر فقد رأت</w:t>
      </w:r>
      <w:r w:rsidR="0050622C" w:rsidRPr="00B4496A">
        <w:rPr>
          <w:rFonts w:ascii="mylotus" w:hAnsi="mylotus" w:cs="mylotus"/>
          <w:sz w:val="30"/>
          <w:szCs w:val="30"/>
          <w:rtl/>
        </w:rPr>
        <w:t xml:space="preserve"> اللجنة أن </w:t>
      </w:r>
      <w:r w:rsidR="00557C33" w:rsidRPr="00B4496A">
        <w:rPr>
          <w:rFonts w:ascii="mylotus" w:hAnsi="mylotus" w:cs="mylotus" w:hint="cs"/>
          <w:sz w:val="30"/>
          <w:szCs w:val="30"/>
          <w:rtl/>
        </w:rPr>
        <w:t xml:space="preserve">المدعي </w:t>
      </w:r>
      <w:r w:rsidR="0050622C" w:rsidRPr="00B4496A">
        <w:rPr>
          <w:rFonts w:ascii="mylotus" w:hAnsi="mylotus" w:cs="mylotus"/>
          <w:sz w:val="30"/>
          <w:szCs w:val="30"/>
          <w:rtl/>
        </w:rPr>
        <w:t xml:space="preserve">قد وقع في </w:t>
      </w:r>
      <w:r w:rsidR="003F0098" w:rsidRPr="00B4496A">
        <w:rPr>
          <w:rFonts w:ascii="mylotus" w:hAnsi="mylotus" w:cs="mylotus" w:hint="cs"/>
          <w:sz w:val="30"/>
          <w:szCs w:val="30"/>
          <w:rtl/>
        </w:rPr>
        <w:t xml:space="preserve">عدة </w:t>
      </w:r>
      <w:r w:rsidR="0050622C" w:rsidRPr="00B4496A">
        <w:rPr>
          <w:rFonts w:ascii="mylotus" w:hAnsi="mylotus" w:cs="mylotus"/>
          <w:sz w:val="30"/>
          <w:szCs w:val="30"/>
          <w:rtl/>
        </w:rPr>
        <w:t>مخالفات</w:t>
      </w:r>
      <w:r w:rsidR="003F0098" w:rsidRPr="00B4496A">
        <w:rPr>
          <w:rFonts w:ascii="mylotus" w:hAnsi="mylotus" w:cs="mylotus" w:hint="cs"/>
          <w:sz w:val="30"/>
          <w:szCs w:val="30"/>
          <w:rtl/>
        </w:rPr>
        <w:t xml:space="preserve"> وأنها ثابتة في </w:t>
      </w:r>
      <w:r w:rsidR="0050622C" w:rsidRPr="00B4496A">
        <w:rPr>
          <w:rFonts w:ascii="mylotus" w:hAnsi="mylotus" w:cs="mylotus"/>
          <w:sz w:val="30"/>
          <w:szCs w:val="30"/>
          <w:rtl/>
        </w:rPr>
        <w:t xml:space="preserve">حقه، ومع الأخذ بما جاء في المادة </w:t>
      </w:r>
      <w:r w:rsidR="003F0098" w:rsidRPr="00B4496A">
        <w:rPr>
          <w:rFonts w:ascii="mylotus" w:hAnsi="mylotus" w:cs="mylotus" w:hint="cs"/>
          <w:sz w:val="30"/>
          <w:szCs w:val="30"/>
          <w:rtl/>
        </w:rPr>
        <w:t>(10/3)</w:t>
      </w:r>
      <w:r w:rsidR="0050622C" w:rsidRPr="00B4496A">
        <w:rPr>
          <w:rFonts w:ascii="mylotus" w:hAnsi="mylotus" w:cs="mylotus"/>
          <w:sz w:val="30"/>
          <w:szCs w:val="30"/>
          <w:rtl/>
        </w:rPr>
        <w:t xml:space="preserve"> من نظام الانضباط الوظيفي والتي نصت على أن</w:t>
      </w:r>
      <w:r w:rsidR="00557C33" w:rsidRPr="00B4496A">
        <w:rPr>
          <w:rFonts w:ascii="mylotus" w:hAnsi="mylotus" w:cs="mylotus" w:hint="cs"/>
          <w:sz w:val="30"/>
          <w:szCs w:val="30"/>
          <w:rtl/>
        </w:rPr>
        <w:t>:</w:t>
      </w:r>
      <w:r w:rsidR="0050622C" w:rsidRPr="00B4496A">
        <w:rPr>
          <w:rFonts w:ascii="mylotus" w:hAnsi="mylotus" w:cs="mylotus"/>
          <w:sz w:val="30"/>
          <w:szCs w:val="30"/>
          <w:rtl/>
        </w:rPr>
        <w:t xml:space="preserve"> </w:t>
      </w:r>
      <w:r w:rsidR="00557C33" w:rsidRPr="00B4496A">
        <w:rPr>
          <w:rFonts w:ascii="mylotus" w:hAnsi="mylotus" w:cs="mylotus" w:hint="cs"/>
          <w:sz w:val="30"/>
          <w:szCs w:val="30"/>
          <w:rtl/>
        </w:rPr>
        <w:t>(</w:t>
      </w:r>
      <w:r w:rsidR="0050622C" w:rsidRPr="00B4496A">
        <w:rPr>
          <w:rFonts w:ascii="mylotus" w:hAnsi="mylotus" w:cs="mylotus"/>
          <w:sz w:val="30"/>
          <w:szCs w:val="30"/>
          <w:rtl/>
        </w:rPr>
        <w:t>يراعى عند اختيار الجزاء أن يكون متناسباً مع درجة المخالفة، مع الأخذ في الاعتبار</w:t>
      </w:r>
      <w:r w:rsidR="00557C33" w:rsidRPr="00B4496A">
        <w:rPr>
          <w:rFonts w:ascii="mylotus" w:hAnsi="mylotus" w:cs="mylotus" w:hint="cs"/>
          <w:sz w:val="30"/>
          <w:szCs w:val="30"/>
          <w:rtl/>
        </w:rPr>
        <w:t xml:space="preserve"> </w:t>
      </w:r>
      <w:r w:rsidR="0050622C" w:rsidRPr="00B4496A">
        <w:rPr>
          <w:rFonts w:ascii="mylotus" w:hAnsi="mylotus" w:cs="mylotus"/>
          <w:sz w:val="30"/>
          <w:szCs w:val="30"/>
          <w:rtl/>
        </w:rPr>
        <w:t>السوابق، والظروف المخففة والمشددة</w:t>
      </w:r>
      <w:r w:rsidR="00557C33" w:rsidRPr="00B4496A">
        <w:rPr>
          <w:rFonts w:ascii="mylotus" w:hAnsi="mylotus" w:cs="mylotus" w:hint="cs"/>
          <w:sz w:val="30"/>
          <w:szCs w:val="30"/>
          <w:rtl/>
        </w:rPr>
        <w:t xml:space="preserve"> ...)، </w:t>
      </w:r>
      <w:r w:rsidR="0050622C" w:rsidRPr="00B4496A">
        <w:rPr>
          <w:rFonts w:ascii="mylotus" w:hAnsi="mylotus" w:cs="mylotus"/>
          <w:sz w:val="30"/>
          <w:szCs w:val="30"/>
          <w:rtl/>
        </w:rPr>
        <w:t>وأخذا</w:t>
      </w:r>
      <w:r w:rsidR="003F0098" w:rsidRPr="00B4496A">
        <w:rPr>
          <w:rFonts w:ascii="mylotus" w:hAnsi="mylotus" w:cs="mylotus" w:hint="cs"/>
          <w:sz w:val="30"/>
          <w:szCs w:val="30"/>
          <w:rtl/>
        </w:rPr>
        <w:t>ً</w:t>
      </w:r>
      <w:r w:rsidR="0050622C" w:rsidRPr="00B4496A">
        <w:rPr>
          <w:rFonts w:ascii="mylotus" w:hAnsi="mylotus" w:cs="mylotus"/>
          <w:sz w:val="30"/>
          <w:szCs w:val="30"/>
          <w:rtl/>
        </w:rPr>
        <w:t xml:space="preserve"> في الاعتبار تعدد المخالفات </w:t>
      </w:r>
      <w:r w:rsidR="00557C33" w:rsidRPr="00B4496A">
        <w:rPr>
          <w:rFonts w:ascii="mylotus" w:hAnsi="mylotus" w:cs="mylotus" w:hint="cs"/>
          <w:sz w:val="30"/>
          <w:szCs w:val="30"/>
          <w:rtl/>
        </w:rPr>
        <w:t>الواقعة من المدعي وجسامتها</w:t>
      </w:r>
      <w:r w:rsidR="003F0098" w:rsidRPr="00B4496A">
        <w:rPr>
          <w:rFonts w:ascii="mylotus" w:hAnsi="mylotus" w:cs="mylotus" w:hint="cs"/>
          <w:sz w:val="30"/>
          <w:szCs w:val="30"/>
          <w:rtl/>
        </w:rPr>
        <w:t xml:space="preserve"> واتصالها بموضوع واحد</w:t>
      </w:r>
      <w:r w:rsidR="00557C33" w:rsidRPr="00B4496A">
        <w:rPr>
          <w:rFonts w:ascii="mylotus" w:hAnsi="mylotus" w:cs="mylotus" w:hint="cs"/>
          <w:sz w:val="30"/>
          <w:szCs w:val="30"/>
          <w:rtl/>
        </w:rPr>
        <w:t>، واستصحاباً للسوابق التأديبية الصادرة بحقه دون أن تكون رادعة له، فقد أوصت اللجنة بالإجماع بمنا</w:t>
      </w:r>
      <w:r w:rsidR="0050622C" w:rsidRPr="00B4496A">
        <w:rPr>
          <w:rFonts w:ascii="mylotus" w:hAnsi="mylotus" w:cs="mylotus"/>
          <w:sz w:val="30"/>
          <w:szCs w:val="30"/>
          <w:rtl/>
        </w:rPr>
        <w:t>سبة إيقاع جزاء الحرمان من علاوة سنوية واحدة على</w:t>
      </w:r>
      <w:r w:rsidR="00557C33" w:rsidRPr="00B4496A">
        <w:rPr>
          <w:rFonts w:ascii="mylotus" w:hAnsi="mylotus" w:cs="mylotus" w:hint="cs"/>
          <w:sz w:val="30"/>
          <w:szCs w:val="30"/>
          <w:rtl/>
        </w:rPr>
        <w:t xml:space="preserve"> المدعي.</w:t>
      </w:r>
      <w:r w:rsidR="00532E27" w:rsidRPr="00B4496A">
        <w:rPr>
          <w:rFonts w:ascii="mylotus" w:hAnsi="mylotus" w:cs="mylotus" w:hint="cs"/>
          <w:sz w:val="30"/>
          <w:szCs w:val="30"/>
          <w:rtl/>
        </w:rPr>
        <w:t xml:space="preserve"> وبناء على ذلك صدر قرار سعادة مدير عام الإدارة العامة للموارد البشرية رقم (5) وتاريخ 22/11/1445هـ بمعاقبة المدعي</w:t>
      </w:r>
      <w:r w:rsidR="006E6D26" w:rsidRPr="00B4496A">
        <w:rPr>
          <w:rFonts w:ascii="mylotus" w:hAnsi="mylotus" w:cs="mylotus" w:hint="cs"/>
          <w:sz w:val="30"/>
          <w:szCs w:val="30"/>
          <w:rtl/>
        </w:rPr>
        <w:t xml:space="preserve"> بجزاء الحرمان من علاوة سنوية واحدة.</w:t>
      </w:r>
      <w:r w:rsidR="000E6194" w:rsidRPr="00B4496A">
        <w:rPr>
          <w:rFonts w:ascii="mylotus" w:hAnsi="mylotus" w:cs="mylotus" w:hint="cs"/>
          <w:sz w:val="30"/>
          <w:szCs w:val="30"/>
          <w:rtl/>
        </w:rPr>
        <w:t xml:space="preserve"> الأمر الذي يتبين معه أن المدعى عليه</w:t>
      </w:r>
      <w:r w:rsidR="003F0098" w:rsidRPr="00B4496A">
        <w:rPr>
          <w:rFonts w:ascii="mylotus" w:hAnsi="mylotus" w:cs="mylotus" w:hint="cs"/>
          <w:sz w:val="30"/>
          <w:szCs w:val="30"/>
          <w:rtl/>
        </w:rPr>
        <w:t>ا</w:t>
      </w:r>
      <w:r w:rsidR="000E6194" w:rsidRPr="00B4496A">
        <w:rPr>
          <w:rFonts w:ascii="mylotus" w:hAnsi="mylotus" w:cs="mylotus" w:hint="cs"/>
          <w:sz w:val="30"/>
          <w:szCs w:val="30"/>
          <w:rtl/>
        </w:rPr>
        <w:t xml:space="preserve"> سار</w:t>
      </w:r>
      <w:r w:rsidR="003F0098" w:rsidRPr="00B4496A">
        <w:rPr>
          <w:rFonts w:ascii="mylotus" w:hAnsi="mylotus" w:cs="mylotus" w:hint="cs"/>
          <w:sz w:val="30"/>
          <w:szCs w:val="30"/>
          <w:rtl/>
        </w:rPr>
        <w:t>ت</w:t>
      </w:r>
      <w:r w:rsidR="000E6194" w:rsidRPr="00B4496A">
        <w:rPr>
          <w:rFonts w:ascii="mylotus" w:hAnsi="mylotus" w:cs="mylotus" w:hint="cs"/>
          <w:sz w:val="30"/>
          <w:szCs w:val="30"/>
          <w:rtl/>
        </w:rPr>
        <w:t xml:space="preserve"> في نظر المخالفات المنسوبة للمدعي وفق ما تنص على أحكام نظام الانضباط الوظيفي ولائحته التنفيذية. </w:t>
      </w:r>
    </w:p>
    <w:p w:rsidR="004A3F97" w:rsidRPr="00B4496A" w:rsidRDefault="004A3F97" w:rsidP="004A3F97">
      <w:pPr>
        <w:jc w:val="left"/>
        <w:rPr>
          <w:rFonts w:ascii="mylotus" w:hAnsi="mylotus" w:cs="mylotus"/>
          <w:sz w:val="30"/>
          <w:szCs w:val="30"/>
          <w:rtl/>
          <w:lang w:bidi="ar-JO"/>
        </w:rPr>
      </w:pPr>
      <w:r w:rsidRPr="00B4496A">
        <w:rPr>
          <w:rFonts w:ascii="mylotus" w:hAnsi="mylotus" w:cs="mylotus"/>
          <w:b/>
          <w:bCs/>
          <w:sz w:val="30"/>
          <w:szCs w:val="30"/>
          <w:rtl/>
          <w:lang w:bidi="ar-JO"/>
        </w:rPr>
        <w:t>الطلبات:</w:t>
      </w:r>
    </w:p>
    <w:p w:rsidR="002704EC" w:rsidRPr="00B4496A" w:rsidRDefault="004A3F97" w:rsidP="004A3F97">
      <w:pPr>
        <w:jc w:val="left"/>
        <w:rPr>
          <w:rFonts w:ascii="mylotus" w:hAnsi="mylotus" w:cs="mylotus"/>
          <w:sz w:val="30"/>
          <w:szCs w:val="30"/>
          <w:rtl/>
          <w:lang w:bidi="ar-JO"/>
        </w:rPr>
      </w:pPr>
      <w:r w:rsidRPr="00B4496A">
        <w:rPr>
          <w:rFonts w:ascii="mylotus" w:hAnsi="mylotus" w:cs="mylotus"/>
          <w:sz w:val="30"/>
          <w:szCs w:val="30"/>
          <w:rtl/>
          <w:lang w:bidi="ar-JO"/>
        </w:rPr>
        <w:t xml:space="preserve">استناداً لما تقدم، فإن الديوان يطلب الحكم بعدم </w:t>
      </w:r>
      <w:r w:rsidR="002704EC" w:rsidRPr="00B4496A">
        <w:rPr>
          <w:rFonts w:ascii="mylotus" w:hAnsi="mylotus" w:cs="mylotus"/>
          <w:sz w:val="30"/>
          <w:szCs w:val="30"/>
          <w:rtl/>
          <w:lang w:bidi="ar-JO"/>
        </w:rPr>
        <w:t>قبول الدعوى، أو رفضها.</w:t>
      </w:r>
    </w:p>
    <w:p w:rsidR="002704EC" w:rsidRPr="004A3F97" w:rsidRDefault="002704EC" w:rsidP="002704EC">
      <w:pPr>
        <w:rPr>
          <w:rFonts w:ascii="mylotus" w:hAnsi="mylotus" w:cs="mylotus"/>
          <w:sz w:val="34"/>
          <w:szCs w:val="34"/>
          <w:rtl/>
          <w:lang w:bidi="ar-JO"/>
        </w:rPr>
      </w:pPr>
      <w:r w:rsidRPr="004A3F97">
        <w:rPr>
          <w:rFonts w:ascii="mylotus" w:hAnsi="mylotus" w:cs="mylotus"/>
          <w:sz w:val="34"/>
          <w:szCs w:val="34"/>
          <w:rtl/>
          <w:lang w:bidi="ar-JO"/>
        </w:rPr>
        <w:t xml:space="preserve">                                                       </w:t>
      </w:r>
    </w:p>
    <w:p w:rsidR="002704EC" w:rsidRPr="004A3F97" w:rsidRDefault="002704EC" w:rsidP="004A3F97">
      <w:pPr>
        <w:rPr>
          <w:rFonts w:ascii="mylotus" w:hAnsi="mylotus" w:cs="mylotus"/>
          <w:b/>
          <w:bCs/>
          <w:sz w:val="34"/>
          <w:szCs w:val="34"/>
          <w:rtl/>
          <w:lang w:bidi="ar-JO"/>
        </w:rPr>
      </w:pPr>
      <w:r w:rsidRPr="004A3F97">
        <w:rPr>
          <w:rFonts w:ascii="mylotus" w:hAnsi="mylotus" w:cs="mylotus"/>
          <w:b/>
          <w:bCs/>
          <w:sz w:val="34"/>
          <w:szCs w:val="34"/>
          <w:rtl/>
          <w:lang w:bidi="ar-JO"/>
        </w:rPr>
        <w:t xml:space="preserve">                                                                                  </w:t>
      </w:r>
      <w:r w:rsidR="008E69EE">
        <w:rPr>
          <w:rFonts w:ascii="mylotus" w:hAnsi="mylotus" w:cs="mylotus" w:hint="cs"/>
          <w:b/>
          <w:bCs/>
          <w:sz w:val="34"/>
          <w:szCs w:val="34"/>
          <w:rtl/>
          <w:lang w:bidi="ar-JO"/>
        </w:rPr>
        <w:t xml:space="preserve">            </w:t>
      </w:r>
      <w:r w:rsidR="00B4496A">
        <w:rPr>
          <w:rFonts w:ascii="mylotus" w:hAnsi="mylotus" w:cs="mylotus" w:hint="cs"/>
          <w:b/>
          <w:bCs/>
          <w:sz w:val="34"/>
          <w:szCs w:val="34"/>
          <w:rtl/>
          <w:lang w:bidi="ar-JO"/>
        </w:rPr>
        <w:t xml:space="preserve">       </w:t>
      </w:r>
      <w:r w:rsidRPr="004A3F97">
        <w:rPr>
          <w:rFonts w:ascii="mylotus" w:hAnsi="mylotus" w:cs="mylotus"/>
          <w:b/>
          <w:bCs/>
          <w:sz w:val="34"/>
          <w:szCs w:val="34"/>
          <w:rtl/>
          <w:lang w:bidi="ar-JO"/>
        </w:rPr>
        <w:t xml:space="preserve"> ممثل ديوان المظالم</w:t>
      </w:r>
    </w:p>
    <w:p w:rsidR="002704EC" w:rsidRPr="004A3F97" w:rsidRDefault="002704EC" w:rsidP="002704EC">
      <w:pPr>
        <w:rPr>
          <w:rFonts w:ascii="mylotus" w:hAnsi="mylotus" w:cs="mylotus"/>
          <w:sz w:val="34"/>
          <w:szCs w:val="34"/>
          <w:rtl/>
          <w:lang w:bidi="ar-JO"/>
        </w:rPr>
      </w:pPr>
    </w:p>
    <w:p w:rsidR="0022137C" w:rsidRPr="008E69EE" w:rsidRDefault="002704EC" w:rsidP="008E69EE">
      <w:pPr>
        <w:rPr>
          <w:rFonts w:ascii="mylotus" w:hAnsi="mylotus" w:cs="mylotus"/>
          <w:b/>
          <w:bCs/>
          <w:sz w:val="36"/>
          <w:szCs w:val="36"/>
          <w:rtl/>
          <w:lang w:bidi="ar-JO"/>
        </w:rPr>
      </w:pPr>
      <w:r w:rsidRPr="008E69EE">
        <w:rPr>
          <w:rFonts w:ascii="mylotus" w:hAnsi="mylotus" w:cs="mylotus"/>
          <w:b/>
          <w:bCs/>
          <w:sz w:val="32"/>
          <w:szCs w:val="32"/>
          <w:rtl/>
          <w:lang w:bidi="ar-JO"/>
        </w:rPr>
        <w:t xml:space="preserve">                                                                        </w:t>
      </w:r>
      <w:r w:rsidR="008E69EE">
        <w:rPr>
          <w:rFonts w:ascii="mylotus" w:hAnsi="mylotus" w:cs="mylotus"/>
          <w:b/>
          <w:bCs/>
          <w:sz w:val="32"/>
          <w:szCs w:val="32"/>
          <w:rtl/>
          <w:lang w:bidi="ar-JO"/>
        </w:rPr>
        <w:t xml:space="preserve">                      </w:t>
      </w:r>
      <w:r w:rsidR="003F0098">
        <w:rPr>
          <w:rFonts w:ascii="mylotus" w:hAnsi="mylotus" w:cs="mylotus" w:hint="cs"/>
          <w:b/>
          <w:bCs/>
          <w:sz w:val="32"/>
          <w:szCs w:val="32"/>
          <w:rtl/>
          <w:lang w:bidi="ar-JO"/>
        </w:rPr>
        <w:t xml:space="preserve">              </w:t>
      </w:r>
      <w:r w:rsidR="008E69EE">
        <w:rPr>
          <w:rFonts w:ascii="mylotus" w:hAnsi="mylotus" w:cs="mylotus"/>
          <w:b/>
          <w:bCs/>
          <w:sz w:val="32"/>
          <w:szCs w:val="32"/>
          <w:rtl/>
          <w:lang w:bidi="ar-JO"/>
        </w:rPr>
        <w:t xml:space="preserve">    </w:t>
      </w:r>
      <w:r w:rsidR="008E69EE" w:rsidRPr="008E69EE">
        <w:rPr>
          <w:rFonts w:ascii="mylotus" w:hAnsi="mylotus" w:cs="mylotus" w:hint="cs"/>
          <w:b/>
          <w:bCs/>
          <w:sz w:val="32"/>
          <w:szCs w:val="32"/>
          <w:rtl/>
          <w:lang w:bidi="ar-JO"/>
        </w:rPr>
        <w:t>طلال بن منصور الحصيني</w:t>
      </w:r>
    </w:p>
    <w:p w:rsidR="0022137C" w:rsidRPr="004A3F97" w:rsidRDefault="0022137C" w:rsidP="0022137C">
      <w:pPr>
        <w:rPr>
          <w:rFonts w:ascii="mylotus" w:hAnsi="mylotus" w:cs="mylotus"/>
          <w:rtl/>
          <w:lang w:bidi="ar-JO"/>
        </w:rPr>
      </w:pPr>
    </w:p>
    <w:p w:rsidR="005C731B" w:rsidRPr="004A3F97" w:rsidRDefault="005C731B">
      <w:pPr>
        <w:rPr>
          <w:rFonts w:ascii="mylotus" w:hAnsi="mylotus" w:cs="mylotus"/>
          <w:lang w:bidi="ar-JO"/>
        </w:rPr>
      </w:pPr>
    </w:p>
    <w:sectPr w:rsidR="005C731B" w:rsidRPr="004A3F97" w:rsidSect="0022137C">
      <w:headerReference w:type="default" r:id="rId7"/>
      <w:pgSz w:w="11906" w:h="16838"/>
      <w:pgMar w:top="2836" w:right="1133" w:bottom="851" w:left="993" w:header="1414" w:footer="4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534123" w:rsidRDefault="00534123" w:rsidP="0022137C">
      <w:r>
        <w:separator/>
      </w:r>
    </w:p>
  </w:endnote>
  <w:endnote w:type="continuationSeparator" w:id="0">
    <w:p w:rsidR="00534123" w:rsidRDefault="00534123" w:rsidP="002213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ylotus">
    <w:panose1 w:val="02000000000000000000"/>
    <w:charset w:val="00"/>
    <w:family w:val="auto"/>
    <w:pitch w:val="variable"/>
    <w:sig w:usb0="00002007" w:usb1="80000000" w:usb2="00000008" w:usb3="00000000" w:csb0="0000004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534123" w:rsidRDefault="00534123" w:rsidP="0022137C">
      <w:r>
        <w:separator/>
      </w:r>
    </w:p>
  </w:footnote>
  <w:footnote w:type="continuationSeparator" w:id="0">
    <w:p w:rsidR="00534123" w:rsidRDefault="00534123" w:rsidP="002213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2137C" w:rsidRDefault="00635CB1">
    <w:pPr>
      <w:pStyle w:val="a3"/>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75539439" o:spid="_x0000_s2049" type="#_x0000_t75" style="position:absolute;left:0;text-align:left;margin-left:-48.15pt;margin-top:-140.25pt;width:594.75pt;height:839.4pt;z-index:-251658752;mso-position-horizontal-relative:margin;mso-position-vertical-relative:margin" o:allowincell="f">
          <v:imagedata r:id="rId1" o:title="جديد"/>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DD7F60"/>
    <w:multiLevelType w:val="hybridMultilevel"/>
    <w:tmpl w:val="EF1A4228"/>
    <w:lvl w:ilvl="0" w:tplc="2C703412">
      <w:start w:val="1"/>
      <w:numFmt w:val="decimal"/>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787D"/>
    <w:rsid w:val="00003A71"/>
    <w:rsid w:val="000258F2"/>
    <w:rsid w:val="000E6194"/>
    <w:rsid w:val="001373AE"/>
    <w:rsid w:val="00142118"/>
    <w:rsid w:val="0022137C"/>
    <w:rsid w:val="002704EC"/>
    <w:rsid w:val="00352617"/>
    <w:rsid w:val="003A2204"/>
    <w:rsid w:val="003F0098"/>
    <w:rsid w:val="00411D9B"/>
    <w:rsid w:val="00412C53"/>
    <w:rsid w:val="004A3F97"/>
    <w:rsid w:val="0050622C"/>
    <w:rsid w:val="00532E27"/>
    <w:rsid w:val="00534123"/>
    <w:rsid w:val="00557C33"/>
    <w:rsid w:val="005C731B"/>
    <w:rsid w:val="00635CB1"/>
    <w:rsid w:val="006E6D26"/>
    <w:rsid w:val="006F50C3"/>
    <w:rsid w:val="007F25C1"/>
    <w:rsid w:val="008E69EE"/>
    <w:rsid w:val="00923BE1"/>
    <w:rsid w:val="00936C23"/>
    <w:rsid w:val="009B22AD"/>
    <w:rsid w:val="009B44D5"/>
    <w:rsid w:val="00AC7306"/>
    <w:rsid w:val="00B1787D"/>
    <w:rsid w:val="00B4496A"/>
    <w:rsid w:val="00C3413B"/>
    <w:rsid w:val="00C54885"/>
    <w:rsid w:val="00C64994"/>
    <w:rsid w:val="00CD34A9"/>
    <w:rsid w:val="00D8472A"/>
    <w:rsid w:val="00F507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1D0D918"/>
  <w15:docId w15:val="{7C8F1311-D6E5-4FB2-ACAC-9FEC6254A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2137C"/>
    <w:pPr>
      <w:bidi/>
      <w:spacing w:after="0" w:line="240" w:lineRule="auto"/>
      <w:jc w:val="center"/>
    </w:pPr>
    <w:rPr>
      <w:rFonts w:ascii="Calibri" w:eastAsia="Calibri" w:hAnsi="Calibri" w:cs="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22137C"/>
    <w:pPr>
      <w:tabs>
        <w:tab w:val="center" w:pos="4153"/>
        <w:tab w:val="right" w:pos="8306"/>
      </w:tabs>
    </w:pPr>
  </w:style>
  <w:style w:type="character" w:customStyle="1" w:styleId="Char">
    <w:name w:val="رأس الصفحة Char"/>
    <w:basedOn w:val="a0"/>
    <w:link w:val="a3"/>
    <w:uiPriority w:val="99"/>
    <w:rsid w:val="0022137C"/>
  </w:style>
  <w:style w:type="paragraph" w:styleId="a4">
    <w:name w:val="footer"/>
    <w:basedOn w:val="a"/>
    <w:link w:val="Char0"/>
    <w:uiPriority w:val="99"/>
    <w:unhideWhenUsed/>
    <w:rsid w:val="0022137C"/>
    <w:pPr>
      <w:tabs>
        <w:tab w:val="center" w:pos="4153"/>
        <w:tab w:val="right" w:pos="8306"/>
      </w:tabs>
    </w:pPr>
  </w:style>
  <w:style w:type="character" w:customStyle="1" w:styleId="Char0">
    <w:name w:val="تذييل الصفحة Char"/>
    <w:basedOn w:val="a0"/>
    <w:link w:val="a4"/>
    <w:uiPriority w:val="99"/>
    <w:rsid w:val="0022137C"/>
  </w:style>
  <w:style w:type="paragraph" w:styleId="a5">
    <w:name w:val="List Paragraph"/>
    <w:basedOn w:val="a"/>
    <w:uiPriority w:val="34"/>
    <w:qFormat/>
    <w:rsid w:val="0022137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3</Pages>
  <Words>840</Words>
  <Characters>4790</Characters>
  <Application>Microsoft Office Word</Application>
  <DocSecurity>0</DocSecurity>
  <Lines>39</Lines>
  <Paragraphs>11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طلال منصور ثابت الحصيني</dc:creator>
  <cp:lastModifiedBy>طلال منصور ثابت الحصيني</cp:lastModifiedBy>
  <cp:revision>26</cp:revision>
  <dcterms:created xsi:type="dcterms:W3CDTF">2024-10-21T10:52:00Z</dcterms:created>
  <dcterms:modified xsi:type="dcterms:W3CDTF">2024-10-24T06:55:00Z</dcterms:modified>
</cp:coreProperties>
</file>