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Client demand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I’d like an Excel workbook that serves as my personal balance sheet, but with the emphasis on tracking Income and Expenses rather than a full asset-liability breakdown. The file should open in Microsoft Excel (latest desktop version) and work without the need for external add-ins or macros.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Here’s what I have in mind: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 clean dashboard sheet that shows monthly and year-to-date income versus expenses, with clear totals and a quick visual (simple bar or pie chart is fine).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Separate, well-labeled tabs where I can log individual income entries and expense items. These logs should automatically feed the dashboard through formulas like SUMIFS, so I never have to re-enter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Drop-down categories for both income and expenses that I can edit later in a hidden “Settings” tab.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Built-in formulas protected against accidental deletion but still leaving the data cells unlocked for easy entry.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Light, readable formatting—no heavy colours—and everything printable on A4 paper.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only need the personal version, so please stay focused on that; if you have previous templates built for corporate or non-profit use, feel free to adapt the parts that fit, but leave out anything that isn’t relevant to a single individual’s finances.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Deliverable: an .xlsx file ready to use, plus a brief one-page note explaining where to type new data and how the summary updates.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I’m happy to answer any clarifying questions so you can build it exactly right the first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Proposal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can build your personal Income &amp; Expense tracker exactly as described - a clean .xlsx file with no macros or add-ins.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will get: Dashboard (Monthly + YTD totals with bar/pie charts) that auto-updates via SUMIFS from Income Log &amp; Expense Log sheets, plus a hidden Settings tab to edit your categories anytime. Formulas protected, data cells unlocked, and A4 print-ready.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have built similar trackers in DEPI Data Analysis track using Advanced Excel. Delivery in 24h: ready .xlsx file + 1-page guide explaining where to type.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Fixed Price: $25 - Includes 2 revisions &amp; 7-day support.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Ready to start now - I can share a quick mockup of the Dashboard first if you like.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Nermeen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TECHNICAL PROPOSAL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Personal Income &amp; Expense Tracker – Excel Solution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To: [Client Name] | From: Nermeen Farag – Data Analyst | Date: Sep 30,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Understanding Your Need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need a personal-use .xlsx workbook that works as your balance sheet focused on Income vs Expenses, opens in latest Excel desktop, no macros/add-ins, with automatic dashboard updates.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My Solution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will deliver 4 sheets: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Dashboard: KPIs: Total Income, Total Expenses, Net Balance (YTD &amp; Monthly). Visuals: Bar Chart (Income vs Expenses by month) + Pie Chart (Expenses by Category). All dynamic.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Income Log: Excel Table: Date | Source | Category (dropdown) | Amount | Notes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Expense Log: Excel Table: Date | Item | Category (dropdown) | Amount | Notes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Settings (Hidden): Editable lists for categories – any edit auto-updates dropdowns.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How it works: You only type in the logs. Dashboard calculates everything with SUMIFS, MONTH, YEAR, IFERROR.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What You Get (Deliverables)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Personal_Finance_Tracker.xlsx – Ready to use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Quick_Start_Guide.pdf – 1 page: where to enter data &amp; how dashboard updates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Timeline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Delivery within 24 Hours after approval.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Technical Details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File: .xlsx, No VBA, compatible Excel 2016+ &amp; Microsoft 365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Data Quality: Data Validation for dates &amp; amounts &gt;0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Security: Sheet protection for formula cells only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Design: Light, clean formatting, A4 printable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Price &amp; Terms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Fixed Price: $25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Includes 2 free revisions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- 7-day support for any formula issue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- 100% ownership transferred to you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Scope is personal version only as requested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Next Step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this looks good, please approve and I will start immediately and share the first draft of the Dashboard within 12 hours for your feedback.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Nermeen Farag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nermeenfarg6@gmail.com | Data Analyst – Advanced Excel, Power BI, SQL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E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