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823" w:rsidRDefault="00471823" w:rsidP="00D4468F">
      <w:pPr>
        <w:pStyle w:val="a6"/>
      </w:pPr>
    </w:p>
    <w:p w:rsidR="00471823" w:rsidRDefault="00471823" w:rsidP="00D4468F">
      <w:pPr>
        <w:pStyle w:val="a6"/>
      </w:pPr>
    </w:p>
    <w:p w:rsidR="00471823" w:rsidRDefault="00471823" w:rsidP="00D4468F">
      <w:pPr>
        <w:pStyle w:val="a6"/>
      </w:pPr>
    </w:p>
    <w:p w:rsidR="00471823" w:rsidRDefault="00471823" w:rsidP="00D4468F">
      <w:pPr>
        <w:pStyle w:val="a6"/>
      </w:pPr>
    </w:p>
    <w:p w:rsidR="00471823" w:rsidRDefault="00471823" w:rsidP="00D4468F">
      <w:pPr>
        <w:pStyle w:val="a6"/>
      </w:pPr>
    </w:p>
    <w:p w:rsidR="00471823" w:rsidRDefault="00471823" w:rsidP="00D4468F">
      <w:pPr>
        <w:pStyle w:val="a6"/>
      </w:pPr>
    </w:p>
    <w:p w:rsidR="00471823" w:rsidRDefault="00471823" w:rsidP="00D4468F">
      <w:pPr>
        <w:pStyle w:val="a6"/>
      </w:pPr>
    </w:p>
    <w:p w:rsidR="00471823" w:rsidRDefault="00471823" w:rsidP="008D3887">
      <w:pPr>
        <w:pStyle w:val="a6"/>
        <w:outlineLvl w:val="9"/>
      </w:pPr>
    </w:p>
    <w:p w:rsidR="00471823" w:rsidRDefault="00471823" w:rsidP="008D3887">
      <w:pPr>
        <w:pStyle w:val="a6"/>
        <w:outlineLvl w:val="9"/>
      </w:pPr>
    </w:p>
    <w:p w:rsidR="00471823" w:rsidRDefault="00471823" w:rsidP="00D4468F">
      <w:pPr>
        <w:pStyle w:val="a6"/>
      </w:pPr>
    </w:p>
    <w:p w:rsidR="00D4468F" w:rsidRDefault="00693F85" w:rsidP="008D3887">
      <w:pPr>
        <w:pStyle w:val="a6"/>
        <w:outlineLvl w:val="9"/>
      </w:pPr>
      <w:r>
        <w:t>автома</w:t>
      </w:r>
      <w:r w:rsidR="008D3887">
        <w:t>тизированная система «автосалон</w:t>
      </w:r>
      <w:r>
        <w:t>»</w:t>
      </w:r>
    </w:p>
    <w:p w:rsidR="00D4468F" w:rsidRPr="005F2D1A" w:rsidRDefault="0030411A" w:rsidP="00D4468F">
      <w:pPr>
        <w:pStyle w:val="a7"/>
      </w:pPr>
      <w:r>
        <w:rPr>
          <w:szCs w:val="28"/>
        </w:rPr>
        <w:t>Руководство пользователя</w:t>
      </w:r>
    </w:p>
    <w:p w:rsidR="00D4468F" w:rsidRPr="00B2557B" w:rsidRDefault="00D4468F" w:rsidP="00D4468F">
      <w:pPr>
        <w:pStyle w:val="11"/>
      </w:pPr>
    </w:p>
    <w:p w:rsidR="0012708E" w:rsidRDefault="00D4468F" w:rsidP="008D3887">
      <w:pPr>
        <w:pStyle w:val="a6"/>
        <w:outlineLvl w:val="9"/>
      </w:pPr>
      <w:r>
        <w:t>Номер документа</w:t>
      </w:r>
      <w:r w:rsidR="00693F85">
        <w:t xml:space="preserve"> 01062026</w:t>
      </w:r>
    </w:p>
    <w:p w:rsidR="0012708E" w:rsidRDefault="0012708E" w:rsidP="008D3887">
      <w:pPr>
        <w:pStyle w:val="13"/>
      </w:pPr>
    </w:p>
    <w:p w:rsidR="0012708E" w:rsidRDefault="0012708E" w:rsidP="00B109F7">
      <w:pPr>
        <w:pStyle w:val="11"/>
        <w:jc w:val="center"/>
      </w:pPr>
      <w:r>
        <w:t xml:space="preserve">На </w:t>
      </w:r>
      <w:r w:rsidR="00C63A13">
        <w:t>_</w:t>
      </w:r>
      <w:r>
        <w:t xml:space="preserve"> листах</w:t>
      </w:r>
    </w:p>
    <w:p w:rsidR="0012708E" w:rsidRDefault="0012708E">
      <w:pPr>
        <w:pStyle w:val="11"/>
      </w:pPr>
    </w:p>
    <w:p w:rsidR="0012708E" w:rsidRDefault="0012708E">
      <w:pPr>
        <w:pStyle w:val="11"/>
      </w:pPr>
    </w:p>
    <w:p w:rsidR="0012708E" w:rsidRDefault="00693F85" w:rsidP="008D3887">
      <w:pPr>
        <w:pStyle w:val="13"/>
      </w:pPr>
      <w:r>
        <w:t>Действует с «1» июня 2026</w:t>
      </w:r>
      <w:r w:rsidR="0012708E">
        <w:t xml:space="preserve"> г.</w:t>
      </w:r>
    </w:p>
    <w:p w:rsidR="0012708E" w:rsidRDefault="0012708E">
      <w:pPr>
        <w:pStyle w:val="11"/>
      </w:pPr>
    </w:p>
    <w:p w:rsidR="0012708E" w:rsidRDefault="0012708E">
      <w:pPr>
        <w:pStyle w:val="11"/>
      </w:pPr>
    </w:p>
    <w:p w:rsidR="0012708E" w:rsidRDefault="0012708E">
      <w:pPr>
        <w:pStyle w:val="11"/>
      </w:pPr>
    </w:p>
    <w:p w:rsidR="00471823" w:rsidRDefault="00471823">
      <w:pPr>
        <w:pStyle w:val="11"/>
      </w:pPr>
    </w:p>
    <w:p w:rsidR="00471823" w:rsidRDefault="00471823">
      <w:pPr>
        <w:pStyle w:val="11"/>
      </w:pPr>
    </w:p>
    <w:p w:rsidR="00471823" w:rsidRDefault="00471823">
      <w:pPr>
        <w:pStyle w:val="11"/>
      </w:pPr>
    </w:p>
    <w:p w:rsidR="00471823" w:rsidRDefault="00471823">
      <w:pPr>
        <w:pStyle w:val="11"/>
      </w:pPr>
    </w:p>
    <w:p w:rsidR="00471823" w:rsidRDefault="00471823">
      <w:pPr>
        <w:pStyle w:val="11"/>
      </w:pPr>
    </w:p>
    <w:p w:rsidR="00471823" w:rsidRDefault="00471823">
      <w:pPr>
        <w:pStyle w:val="11"/>
      </w:pPr>
    </w:p>
    <w:p w:rsidR="00471823" w:rsidRDefault="00471823">
      <w:pPr>
        <w:pStyle w:val="11"/>
      </w:pPr>
    </w:p>
    <w:p w:rsidR="0012708E" w:rsidRDefault="0012708E" w:rsidP="008D3887">
      <w:pPr>
        <w:pStyle w:val="13"/>
      </w:pPr>
      <w:r>
        <w:t>Москва 20</w:t>
      </w:r>
      <w:r w:rsidR="00471823">
        <w:t>26</w:t>
      </w:r>
    </w:p>
    <w:p w:rsidR="0012708E" w:rsidRDefault="0012708E" w:rsidP="00D62A4B">
      <w:pPr>
        <w:pStyle w:val="a9"/>
        <w:ind w:firstLine="0"/>
      </w:pPr>
      <w:bookmarkStart w:id="0" w:name="_GoBack"/>
      <w:bookmarkEnd w:id="0"/>
    </w:p>
    <w:p w:rsidR="008D3887" w:rsidRDefault="005762E2" w:rsidP="00312425">
      <w:pPr>
        <w:pStyle w:val="12"/>
        <w:rPr>
          <w:noProof/>
        </w:rPr>
      </w:pPr>
      <w:r>
        <w:fldChar w:fldCharType="begin"/>
      </w:r>
      <w:r>
        <w:instrText xml:space="preserve"> TOC \o "2-4" \f \h \z \t "Heading 1;1;ЗАГОЛОВОК ПРИЛОЖЕНИЯ;1" </w:instrText>
      </w:r>
      <w:r>
        <w:fldChar w:fldCharType="separate"/>
      </w:r>
    </w:p>
    <w:p w:rsidR="008D3887" w:rsidRPr="008D3887" w:rsidRDefault="008D3887">
      <w:pPr>
        <w:pStyle w:val="12"/>
        <w:rPr>
          <w:rFonts w:ascii="Calibri" w:hAnsi="Calibr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175702" w:history="1">
        <w:r w:rsidRPr="00D5582B">
          <w:rPr>
            <w:rStyle w:val="a5"/>
            <w:noProof/>
          </w:rPr>
          <w:t>1 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_Toc231175702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D3887" w:rsidRPr="008D3887" w:rsidRDefault="008D3887">
      <w:pPr>
        <w:pStyle w:val="30"/>
        <w:tabs>
          <w:tab w:val="right" w:pos="9061"/>
        </w:tabs>
        <w:rPr>
          <w:rFonts w:ascii="Calibri" w:hAnsi="Calibri"/>
          <w:noProof/>
          <w:sz w:val="22"/>
          <w:szCs w:val="22"/>
        </w:rPr>
      </w:pPr>
      <w:hyperlink w:anchor="_Toc231175703" w:history="1">
        <w:r w:rsidRPr="00D5582B">
          <w:rPr>
            <w:rStyle w:val="a5"/>
            <w:noProof/>
          </w:rPr>
          <w:t>1.1 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_Toc231175703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D3887" w:rsidRPr="008D3887" w:rsidRDefault="008D3887">
      <w:pPr>
        <w:pStyle w:val="30"/>
        <w:tabs>
          <w:tab w:val="right" w:pos="9061"/>
        </w:tabs>
        <w:rPr>
          <w:rFonts w:ascii="Calibri" w:hAnsi="Calibri"/>
          <w:noProof/>
          <w:sz w:val="22"/>
          <w:szCs w:val="22"/>
        </w:rPr>
      </w:pPr>
      <w:hyperlink w:anchor="_Toc231175704" w:history="1">
        <w:r w:rsidRPr="00D5582B">
          <w:rPr>
            <w:rStyle w:val="a5"/>
            <w:noProof/>
          </w:rPr>
          <w:t>1.2 Краткое описание возможностей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_Toc231175704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D3887" w:rsidRPr="008D3887" w:rsidRDefault="008D3887">
      <w:pPr>
        <w:pStyle w:val="30"/>
        <w:tabs>
          <w:tab w:val="right" w:pos="9061"/>
        </w:tabs>
        <w:rPr>
          <w:rFonts w:ascii="Calibri" w:hAnsi="Calibri"/>
          <w:noProof/>
          <w:sz w:val="22"/>
          <w:szCs w:val="22"/>
        </w:rPr>
      </w:pPr>
      <w:hyperlink w:anchor="_Toc231175705" w:history="1">
        <w:r w:rsidRPr="00D5582B">
          <w:rPr>
            <w:rStyle w:val="a5"/>
            <w:noProof/>
          </w:rPr>
          <w:t>1.3 Уровень</w:t>
        </w:r>
        <w:r w:rsidRPr="00D5582B">
          <w:rPr>
            <w:rStyle w:val="a5"/>
            <w:noProof/>
            <w:lang w:val="en-US"/>
          </w:rPr>
          <w:t xml:space="preserve"> </w:t>
        </w:r>
        <w:r w:rsidRPr="00D5582B">
          <w:rPr>
            <w:rStyle w:val="a5"/>
            <w:noProof/>
          </w:rPr>
          <w:t>подготовки</w:t>
        </w:r>
        <w:r w:rsidRPr="00D5582B">
          <w:rPr>
            <w:rStyle w:val="a5"/>
            <w:noProof/>
            <w:lang w:val="en-US"/>
          </w:rPr>
          <w:t xml:space="preserve"> </w:t>
        </w:r>
        <w:r w:rsidRPr="00D5582B">
          <w:rPr>
            <w:rStyle w:val="a5"/>
            <w:noProof/>
          </w:rPr>
          <w:t>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_Toc231175705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D3887" w:rsidRPr="008D3887" w:rsidRDefault="008D3887">
      <w:pPr>
        <w:pStyle w:val="30"/>
        <w:tabs>
          <w:tab w:val="right" w:pos="9061"/>
        </w:tabs>
        <w:rPr>
          <w:rFonts w:ascii="Calibri" w:hAnsi="Calibri"/>
          <w:noProof/>
          <w:sz w:val="22"/>
          <w:szCs w:val="22"/>
        </w:rPr>
      </w:pPr>
      <w:hyperlink w:anchor="_Toc231175706" w:history="1">
        <w:r w:rsidRPr="00D5582B">
          <w:rPr>
            <w:rStyle w:val="a5"/>
            <w:noProof/>
          </w:rPr>
          <w:t>1.4 Перечень эксплуатационной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_Toc231175706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D3887" w:rsidRPr="008D3887" w:rsidRDefault="008D3887">
      <w:pPr>
        <w:pStyle w:val="12"/>
        <w:rPr>
          <w:rFonts w:ascii="Calibri" w:hAnsi="Calibri"/>
          <w:noProof/>
          <w:sz w:val="22"/>
          <w:szCs w:val="22"/>
        </w:rPr>
      </w:pPr>
      <w:hyperlink w:anchor="_Toc231175707" w:history="1">
        <w:r w:rsidRPr="00D5582B">
          <w:rPr>
            <w:rStyle w:val="a5"/>
            <w:noProof/>
          </w:rPr>
          <w:t>2 НАЗНАЧЕНИЕ И УСЛОВИЯ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_Toc231175707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D3887" w:rsidRPr="008D3887" w:rsidRDefault="008D3887">
      <w:pPr>
        <w:pStyle w:val="30"/>
        <w:tabs>
          <w:tab w:val="right" w:pos="9061"/>
        </w:tabs>
        <w:rPr>
          <w:rFonts w:ascii="Calibri" w:hAnsi="Calibri"/>
          <w:noProof/>
          <w:sz w:val="22"/>
          <w:szCs w:val="22"/>
        </w:rPr>
      </w:pPr>
      <w:hyperlink w:anchor="_Toc231175708" w:history="1">
        <w:r w:rsidRPr="00D5582B">
          <w:rPr>
            <w:rStyle w:val="a5"/>
            <w:noProof/>
          </w:rPr>
          <w:t>2.1 Виды деятельности, функции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_Toc231175708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D3887" w:rsidRPr="008D3887" w:rsidRDefault="008D3887">
      <w:pPr>
        <w:pStyle w:val="30"/>
        <w:tabs>
          <w:tab w:val="right" w:pos="9061"/>
        </w:tabs>
        <w:rPr>
          <w:rFonts w:ascii="Calibri" w:hAnsi="Calibri"/>
          <w:noProof/>
          <w:sz w:val="22"/>
          <w:szCs w:val="22"/>
        </w:rPr>
      </w:pPr>
      <w:hyperlink w:anchor="_Toc231175709" w:history="1">
        <w:r w:rsidRPr="00D5582B">
          <w:rPr>
            <w:rStyle w:val="a5"/>
            <w:noProof/>
          </w:rPr>
          <w:t>2.2 Программные и аппаратные требования к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_Toc231175709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D3887" w:rsidRPr="008D3887" w:rsidRDefault="008D3887">
      <w:pPr>
        <w:pStyle w:val="12"/>
        <w:rPr>
          <w:rFonts w:ascii="Calibri" w:hAnsi="Calibri"/>
          <w:noProof/>
          <w:sz w:val="22"/>
          <w:szCs w:val="22"/>
        </w:rPr>
      </w:pPr>
      <w:hyperlink w:anchor="_Toc231175710" w:history="1">
        <w:r w:rsidRPr="00D5582B">
          <w:rPr>
            <w:rStyle w:val="a5"/>
            <w:noProof/>
          </w:rPr>
          <w:t>3 ПОДГОТОВКА К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_Toc231175710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D3887" w:rsidRPr="008D3887" w:rsidRDefault="008D3887">
      <w:pPr>
        <w:pStyle w:val="30"/>
        <w:tabs>
          <w:tab w:val="right" w:pos="9061"/>
        </w:tabs>
        <w:rPr>
          <w:rFonts w:ascii="Calibri" w:hAnsi="Calibri"/>
          <w:noProof/>
          <w:sz w:val="22"/>
          <w:szCs w:val="22"/>
        </w:rPr>
      </w:pPr>
      <w:hyperlink w:anchor="_Toc231175711" w:history="1">
        <w:r w:rsidRPr="00D5582B">
          <w:rPr>
            <w:rStyle w:val="a5"/>
            <w:noProof/>
          </w:rPr>
          <w:t>3.1 Состав дистрибутива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_Toc231175711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D3887" w:rsidRPr="008D3887" w:rsidRDefault="008D3887">
      <w:pPr>
        <w:pStyle w:val="30"/>
        <w:tabs>
          <w:tab w:val="right" w:pos="9061"/>
        </w:tabs>
        <w:rPr>
          <w:rFonts w:ascii="Calibri" w:hAnsi="Calibri"/>
          <w:noProof/>
          <w:sz w:val="22"/>
          <w:szCs w:val="22"/>
        </w:rPr>
      </w:pPr>
      <w:hyperlink w:anchor="_Toc231175712" w:history="1">
        <w:r w:rsidRPr="00D5582B">
          <w:rPr>
            <w:rStyle w:val="a5"/>
            <w:noProof/>
          </w:rPr>
          <w:t>3.2 Запуск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_Toc231175712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D3887" w:rsidRPr="008D3887" w:rsidRDefault="008D3887">
      <w:pPr>
        <w:pStyle w:val="20"/>
        <w:tabs>
          <w:tab w:val="right" w:pos="9061"/>
        </w:tabs>
        <w:rPr>
          <w:rFonts w:ascii="Calibri" w:hAnsi="Calibri"/>
          <w:noProof/>
          <w:sz w:val="22"/>
          <w:szCs w:val="22"/>
        </w:rPr>
      </w:pPr>
      <w:hyperlink w:anchor="_Toc231175713" w:history="1">
        <w:r w:rsidRPr="00D5582B">
          <w:rPr>
            <w:rStyle w:val="a5"/>
            <w:noProof/>
          </w:rPr>
          <w:t>3.3 Проверка работоспособности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_Toc231175713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D3887" w:rsidRPr="008D3887" w:rsidRDefault="008D3887">
      <w:pPr>
        <w:pStyle w:val="12"/>
        <w:rPr>
          <w:rFonts w:ascii="Calibri" w:hAnsi="Calibri"/>
          <w:noProof/>
          <w:sz w:val="22"/>
          <w:szCs w:val="22"/>
        </w:rPr>
      </w:pPr>
      <w:hyperlink w:anchor="_Toc231175714" w:history="1">
        <w:r w:rsidRPr="00D5582B">
          <w:rPr>
            <w:rStyle w:val="a5"/>
            <w:noProof/>
          </w:rPr>
          <w:t>4 ОПИСАНИЕ ОПЕРАЦИЙ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_Toc231175714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D3887" w:rsidRPr="008D3887" w:rsidRDefault="008D3887">
      <w:pPr>
        <w:pStyle w:val="30"/>
        <w:tabs>
          <w:tab w:val="right" w:pos="9061"/>
        </w:tabs>
        <w:rPr>
          <w:rFonts w:ascii="Calibri" w:hAnsi="Calibri"/>
          <w:noProof/>
          <w:sz w:val="22"/>
          <w:szCs w:val="22"/>
        </w:rPr>
      </w:pPr>
      <w:hyperlink w:anchor="_Toc231175715" w:history="1">
        <w:r w:rsidRPr="00D5582B">
          <w:rPr>
            <w:rStyle w:val="a5"/>
            <w:noProof/>
          </w:rPr>
          <w:t>4.1 Наименование операции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_Toc231175715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D3887" w:rsidRPr="008D3887" w:rsidRDefault="008D3887">
      <w:pPr>
        <w:pStyle w:val="30"/>
        <w:tabs>
          <w:tab w:val="right" w:pos="9061"/>
        </w:tabs>
        <w:rPr>
          <w:rFonts w:ascii="Calibri" w:hAnsi="Calibri"/>
          <w:noProof/>
          <w:sz w:val="22"/>
          <w:szCs w:val="22"/>
        </w:rPr>
      </w:pPr>
      <w:hyperlink w:anchor="_Toc231175716" w:history="1">
        <w:r w:rsidRPr="00D5582B">
          <w:rPr>
            <w:rStyle w:val="a5"/>
            <w:noProof/>
          </w:rPr>
          <w:t>4.2 Условия выполнения операции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_Toc231175716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D3887" w:rsidRPr="008D3887" w:rsidRDefault="008D3887">
      <w:pPr>
        <w:pStyle w:val="30"/>
        <w:tabs>
          <w:tab w:val="right" w:pos="9061"/>
        </w:tabs>
        <w:rPr>
          <w:rFonts w:ascii="Calibri" w:hAnsi="Calibri"/>
          <w:noProof/>
          <w:sz w:val="22"/>
          <w:szCs w:val="22"/>
        </w:rPr>
      </w:pPr>
      <w:hyperlink w:anchor="_Toc231175717" w:history="1">
        <w:r w:rsidRPr="00D5582B">
          <w:rPr>
            <w:rStyle w:val="a5"/>
            <w:noProof/>
          </w:rPr>
          <w:t>4.3 Подготовительные 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_Toc231175717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D3887" w:rsidRPr="008D3887" w:rsidRDefault="008D3887">
      <w:pPr>
        <w:pStyle w:val="30"/>
        <w:tabs>
          <w:tab w:val="right" w:pos="9061"/>
        </w:tabs>
        <w:rPr>
          <w:rFonts w:ascii="Calibri" w:hAnsi="Calibri"/>
          <w:noProof/>
          <w:sz w:val="22"/>
          <w:szCs w:val="22"/>
        </w:rPr>
      </w:pPr>
      <w:hyperlink w:anchor="_Toc231175718" w:history="1">
        <w:r w:rsidRPr="00D5582B">
          <w:rPr>
            <w:rStyle w:val="a5"/>
            <w:noProof/>
          </w:rPr>
          <w:t>4.4 Основные 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_Toc231175718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D3887" w:rsidRPr="008D3887" w:rsidRDefault="008D3887">
      <w:pPr>
        <w:pStyle w:val="20"/>
        <w:tabs>
          <w:tab w:val="right" w:pos="9061"/>
        </w:tabs>
        <w:rPr>
          <w:rFonts w:ascii="Calibri" w:hAnsi="Calibri"/>
          <w:noProof/>
          <w:sz w:val="22"/>
          <w:szCs w:val="22"/>
        </w:rPr>
      </w:pPr>
      <w:hyperlink w:anchor="_Toc231175719" w:history="1">
        <w:r w:rsidRPr="00D5582B">
          <w:rPr>
            <w:rStyle w:val="a5"/>
            <w:noProof/>
          </w:rPr>
          <w:t>4.5 Заключительные 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_Toc231175719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D3887" w:rsidRPr="008D3887" w:rsidRDefault="008D3887">
      <w:pPr>
        <w:pStyle w:val="20"/>
        <w:tabs>
          <w:tab w:val="right" w:pos="9061"/>
        </w:tabs>
        <w:rPr>
          <w:rFonts w:ascii="Calibri" w:hAnsi="Calibri"/>
          <w:noProof/>
          <w:sz w:val="22"/>
          <w:szCs w:val="22"/>
        </w:rPr>
      </w:pPr>
      <w:hyperlink w:anchor="_Toc231175720" w:history="1">
        <w:r w:rsidRPr="00D5582B">
          <w:rPr>
            <w:rStyle w:val="a5"/>
            <w:noProof/>
          </w:rPr>
          <w:t>4.6 Ресурсы, расходуемые на операцию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_Toc231175720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D3887" w:rsidRPr="008D3887" w:rsidRDefault="008D3887">
      <w:pPr>
        <w:pStyle w:val="12"/>
        <w:rPr>
          <w:rFonts w:ascii="Calibri" w:hAnsi="Calibri"/>
          <w:noProof/>
          <w:sz w:val="22"/>
          <w:szCs w:val="22"/>
        </w:rPr>
      </w:pPr>
      <w:hyperlink w:anchor="_Toc231175721" w:history="1">
        <w:r w:rsidRPr="00D5582B">
          <w:rPr>
            <w:rStyle w:val="a5"/>
            <w:noProof/>
          </w:rPr>
          <w:t>5 АВАРИЙНЫЕ СИТУАЦИИ. ВОССТАНОВЛЕНИЕ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_Toc231175721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D3887" w:rsidRPr="008D3887" w:rsidRDefault="008D3887">
      <w:pPr>
        <w:pStyle w:val="12"/>
        <w:rPr>
          <w:rFonts w:ascii="Calibri" w:hAnsi="Calibri"/>
          <w:noProof/>
          <w:sz w:val="22"/>
          <w:szCs w:val="22"/>
        </w:rPr>
      </w:pPr>
      <w:hyperlink w:anchor="_Toc231175722" w:history="1">
        <w:r w:rsidRPr="00D5582B">
          <w:rPr>
            <w:rStyle w:val="a5"/>
            <w:noProof/>
          </w:rPr>
          <w:t>6 РЕКОМЕНДАЦИИ ПО ОСВОЕНИЮ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_Toc231175722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D3887" w:rsidRDefault="008D3887">
      <w:r>
        <w:rPr>
          <w:b/>
          <w:bCs/>
        </w:rPr>
        <w:fldChar w:fldCharType="end"/>
      </w:r>
    </w:p>
    <w:p w:rsidR="008D3887" w:rsidRDefault="008D3887" w:rsidP="008D3887">
      <w:pPr>
        <w:pStyle w:val="12"/>
        <w:rPr>
          <w:noProof/>
        </w:rPr>
      </w:pPr>
    </w:p>
    <w:p w:rsidR="00347FB2" w:rsidRDefault="00347FB2">
      <w:pPr>
        <w:pStyle w:val="12"/>
        <w:rPr>
          <w:noProof/>
        </w:rPr>
      </w:pPr>
    </w:p>
    <w:p w:rsidR="0012708E" w:rsidRDefault="005762E2">
      <w:pPr>
        <w:sectPr w:rsidR="0012708E">
          <w:headerReference w:type="default" r:id="rId8"/>
          <w:type w:val="oddPage"/>
          <w:pgSz w:w="11906" w:h="16838" w:code="9"/>
          <w:pgMar w:top="1134" w:right="1134" w:bottom="1134" w:left="1701" w:header="709" w:footer="709" w:gutter="0"/>
          <w:cols w:space="720"/>
          <w:titlePg/>
        </w:sectPr>
      </w:pPr>
      <w:r>
        <w:fldChar w:fldCharType="end"/>
      </w:r>
    </w:p>
    <w:p w:rsidR="00B10614" w:rsidRDefault="002B7FA9" w:rsidP="00693F85">
      <w:pPr>
        <w:pStyle w:val="1"/>
      </w:pPr>
      <w:bookmarkStart w:id="1" w:name="_Ref52756232"/>
      <w:bookmarkStart w:id="2" w:name="_Ref52756240"/>
      <w:bookmarkStart w:id="3" w:name="_Toc183090278"/>
      <w:bookmarkStart w:id="4" w:name="_Toc231175702"/>
      <w:r>
        <w:lastRenderedPageBreak/>
        <w:t>Введение</w:t>
      </w:r>
      <w:bookmarkEnd w:id="3"/>
      <w:bookmarkEnd w:id="4"/>
    </w:p>
    <w:p w:rsidR="00EB69BA" w:rsidRDefault="00693F85" w:rsidP="00693F85">
      <w:pPr>
        <w:pStyle w:val="3"/>
        <w:numPr>
          <w:ilvl w:val="0"/>
          <w:numId w:val="0"/>
        </w:numPr>
        <w:ind w:left="851"/>
      </w:pPr>
      <w:bookmarkStart w:id="5" w:name="_Toc183090279"/>
      <w:bookmarkStart w:id="6" w:name="_Toc231175703"/>
      <w:r>
        <w:t xml:space="preserve">1.1 </w:t>
      </w:r>
      <w:r w:rsidR="002B7FA9" w:rsidRPr="00693F85">
        <w:t>Область применения</w:t>
      </w:r>
      <w:bookmarkEnd w:id="5"/>
      <w:bookmarkEnd w:id="6"/>
    </w:p>
    <w:p w:rsidR="00693F85" w:rsidRPr="00693F85" w:rsidRDefault="00693F85" w:rsidP="00693F85">
      <w:r>
        <w:t>Областью применения руководства пользователя является автоматизированная система «Автосервис»</w:t>
      </w:r>
    </w:p>
    <w:p w:rsidR="00EB69BA" w:rsidRDefault="00693F85" w:rsidP="00693F85">
      <w:pPr>
        <w:pStyle w:val="3"/>
        <w:numPr>
          <w:ilvl w:val="0"/>
          <w:numId w:val="0"/>
        </w:numPr>
        <w:ind w:left="851"/>
      </w:pPr>
      <w:bookmarkStart w:id="7" w:name="_Toc183090280"/>
      <w:bookmarkStart w:id="8" w:name="_Toc231175704"/>
      <w:r>
        <w:t xml:space="preserve">1.2 </w:t>
      </w:r>
      <w:r w:rsidR="002B7FA9">
        <w:t>К</w:t>
      </w:r>
      <w:r w:rsidR="002B7FA9" w:rsidRPr="002B7FA9">
        <w:t>раткое</w:t>
      </w:r>
      <w:r w:rsidR="002B7FA9" w:rsidRPr="00693F85">
        <w:t xml:space="preserve"> </w:t>
      </w:r>
      <w:r w:rsidR="002B7FA9" w:rsidRPr="002B7FA9">
        <w:t>описание</w:t>
      </w:r>
      <w:r w:rsidR="002B7FA9" w:rsidRPr="00693F85">
        <w:t xml:space="preserve"> </w:t>
      </w:r>
      <w:r w:rsidR="002B7FA9" w:rsidRPr="002B7FA9">
        <w:t>возможностей</w:t>
      </w:r>
      <w:bookmarkEnd w:id="7"/>
      <w:bookmarkEnd w:id="8"/>
    </w:p>
    <w:p w:rsidR="00693F85" w:rsidRDefault="00693F85" w:rsidP="00693F85">
      <w:pPr>
        <w:ind w:left="113"/>
      </w:pPr>
      <w:r>
        <w:t>В системе имеются функции:</w:t>
      </w:r>
    </w:p>
    <w:p w:rsidR="00693F85" w:rsidRDefault="00693F85" w:rsidP="00615596">
      <w:pPr>
        <w:numPr>
          <w:ilvl w:val="0"/>
          <w:numId w:val="5"/>
        </w:numPr>
        <w:ind w:left="113" w:firstLine="709"/>
        <w:rPr>
          <w:lang w:val="en-US"/>
        </w:rPr>
      </w:pPr>
      <w:r>
        <w:t>Авторизация и регистрация</w:t>
      </w:r>
      <w:r>
        <w:rPr>
          <w:lang w:val="en-US"/>
        </w:rPr>
        <w:t>;</w:t>
      </w:r>
    </w:p>
    <w:p w:rsidR="00693F85" w:rsidRDefault="00693F85" w:rsidP="00615596">
      <w:pPr>
        <w:numPr>
          <w:ilvl w:val="0"/>
          <w:numId w:val="5"/>
        </w:numPr>
        <w:ind w:left="113" w:firstLine="709"/>
        <w:rPr>
          <w:lang w:val="en-US"/>
        </w:rPr>
      </w:pPr>
      <w:r>
        <w:t>Просмотр данных</w:t>
      </w:r>
      <w:r>
        <w:rPr>
          <w:lang w:val="en-US"/>
        </w:rPr>
        <w:t>;</w:t>
      </w:r>
    </w:p>
    <w:p w:rsidR="00693F85" w:rsidRDefault="00693F85" w:rsidP="00615596">
      <w:pPr>
        <w:numPr>
          <w:ilvl w:val="0"/>
          <w:numId w:val="5"/>
        </w:numPr>
        <w:ind w:left="113" w:firstLine="709"/>
        <w:rPr>
          <w:lang w:val="en-US"/>
        </w:rPr>
      </w:pPr>
      <w:r>
        <w:t>Просмотр каталога</w:t>
      </w:r>
      <w:r>
        <w:rPr>
          <w:lang w:val="en-US"/>
        </w:rPr>
        <w:t>;</w:t>
      </w:r>
    </w:p>
    <w:p w:rsidR="00693F85" w:rsidRDefault="00693F85" w:rsidP="00615596">
      <w:pPr>
        <w:numPr>
          <w:ilvl w:val="0"/>
          <w:numId w:val="5"/>
        </w:numPr>
        <w:ind w:left="113" w:firstLine="709"/>
        <w:rPr>
          <w:lang w:val="en-US"/>
        </w:rPr>
      </w:pPr>
      <w:r>
        <w:t>Удаление и редактирование данных</w:t>
      </w:r>
      <w:r>
        <w:rPr>
          <w:lang w:val="en-US"/>
        </w:rPr>
        <w:t>;</w:t>
      </w:r>
    </w:p>
    <w:p w:rsidR="00693F85" w:rsidRDefault="00693F85" w:rsidP="00615596">
      <w:pPr>
        <w:numPr>
          <w:ilvl w:val="0"/>
          <w:numId w:val="5"/>
        </w:numPr>
        <w:ind w:left="113" w:firstLine="709"/>
        <w:rPr>
          <w:lang w:val="en-US"/>
        </w:rPr>
      </w:pPr>
      <w:r>
        <w:t>Создание данных</w:t>
      </w:r>
      <w:r>
        <w:rPr>
          <w:lang w:val="en-US"/>
        </w:rPr>
        <w:t>;</w:t>
      </w:r>
    </w:p>
    <w:p w:rsidR="00693F85" w:rsidRDefault="00693F85" w:rsidP="00615596">
      <w:pPr>
        <w:numPr>
          <w:ilvl w:val="0"/>
          <w:numId w:val="5"/>
        </w:numPr>
        <w:ind w:left="113" w:firstLine="709"/>
      </w:pPr>
      <w:r>
        <w:t>Переходы в интерфейсе при помощи кнопок</w:t>
      </w:r>
      <w:r w:rsidRPr="00693F85">
        <w:t>;</w:t>
      </w:r>
    </w:p>
    <w:p w:rsidR="00693F85" w:rsidRDefault="00693F85" w:rsidP="00615596">
      <w:pPr>
        <w:numPr>
          <w:ilvl w:val="0"/>
          <w:numId w:val="5"/>
        </w:numPr>
        <w:ind w:left="113" w:firstLine="709"/>
        <w:rPr>
          <w:lang w:val="en-US"/>
        </w:rPr>
      </w:pPr>
      <w:r>
        <w:t>Поиск и фильтрация данных</w:t>
      </w:r>
      <w:r>
        <w:rPr>
          <w:lang w:val="en-US"/>
        </w:rPr>
        <w:t>;</w:t>
      </w:r>
    </w:p>
    <w:p w:rsidR="00693F85" w:rsidRPr="00693F85" w:rsidRDefault="00693F85" w:rsidP="00615596">
      <w:pPr>
        <w:numPr>
          <w:ilvl w:val="0"/>
          <w:numId w:val="5"/>
        </w:numPr>
        <w:ind w:left="113" w:firstLine="709"/>
      </w:pPr>
      <w:r>
        <w:t>Разграничение ролей.</w:t>
      </w:r>
    </w:p>
    <w:p w:rsidR="002B7FA9" w:rsidRDefault="00693F85" w:rsidP="00693F85">
      <w:pPr>
        <w:pStyle w:val="3"/>
        <w:numPr>
          <w:ilvl w:val="0"/>
          <w:numId w:val="0"/>
        </w:numPr>
        <w:ind w:left="851"/>
      </w:pPr>
      <w:bookmarkStart w:id="9" w:name="_Toc20931782"/>
      <w:bookmarkStart w:id="10" w:name="_Toc183090281"/>
      <w:bookmarkStart w:id="11" w:name="_Toc231175705"/>
      <w:r>
        <w:t xml:space="preserve">1.3 </w:t>
      </w:r>
      <w:r w:rsidR="002B7FA9">
        <w:t>У</w:t>
      </w:r>
      <w:r w:rsidR="002B7FA9" w:rsidRPr="002B7FA9">
        <w:t>ровень</w:t>
      </w:r>
      <w:r w:rsidR="002B7FA9" w:rsidRPr="002B7FA9">
        <w:rPr>
          <w:lang w:val="en-US"/>
        </w:rPr>
        <w:t xml:space="preserve"> </w:t>
      </w:r>
      <w:r w:rsidR="002B7FA9" w:rsidRPr="002B7FA9">
        <w:t>подготовки</w:t>
      </w:r>
      <w:r w:rsidR="002B7FA9" w:rsidRPr="002B7FA9">
        <w:rPr>
          <w:lang w:val="en-US"/>
        </w:rPr>
        <w:t xml:space="preserve"> </w:t>
      </w:r>
      <w:r w:rsidR="002B7FA9" w:rsidRPr="002B7FA9">
        <w:t>пользователя</w:t>
      </w:r>
      <w:bookmarkEnd w:id="10"/>
      <w:bookmarkEnd w:id="11"/>
    </w:p>
    <w:p w:rsidR="00693F85" w:rsidRPr="00693F85" w:rsidRDefault="00693F85" w:rsidP="00693F85">
      <w:r>
        <w:t>Для использования программного обеспечению пользователю требуются базовые навыки работы с персональным компьютером. Знание собственных данных для авторизации в системе.</w:t>
      </w:r>
    </w:p>
    <w:p w:rsidR="002B7FA9" w:rsidRDefault="00693F85" w:rsidP="00693F85">
      <w:pPr>
        <w:pStyle w:val="3"/>
        <w:numPr>
          <w:ilvl w:val="0"/>
          <w:numId w:val="0"/>
        </w:numPr>
        <w:ind w:left="851"/>
      </w:pPr>
      <w:bookmarkStart w:id="12" w:name="_Toc183090282"/>
      <w:bookmarkStart w:id="13" w:name="_Toc231175706"/>
      <w:r>
        <w:t xml:space="preserve">1.4 </w:t>
      </w:r>
      <w:r w:rsidR="002B7FA9" w:rsidRPr="002B7FA9">
        <w:t>Перечень эксплуатационной документации</w:t>
      </w:r>
      <w:bookmarkEnd w:id="12"/>
      <w:bookmarkEnd w:id="13"/>
    </w:p>
    <w:p w:rsidR="00693F85" w:rsidRDefault="00693F85" w:rsidP="00693F85">
      <w:r>
        <w:t>В перечень эксплуатационной документации входит:</w:t>
      </w:r>
    </w:p>
    <w:p w:rsidR="00693F85" w:rsidRPr="00693F85" w:rsidRDefault="00693F85" w:rsidP="00693F85">
      <w:pPr>
        <w:rPr>
          <w:lang w:val="en-US"/>
        </w:rPr>
      </w:pPr>
      <w:r>
        <w:t>1. Руководство пользователя;</w:t>
      </w:r>
    </w:p>
    <w:p w:rsidR="00693F85" w:rsidRPr="00693F85" w:rsidRDefault="00693F85" w:rsidP="00693F85">
      <w:pPr>
        <w:rPr>
          <w:lang w:val="en-US"/>
        </w:rPr>
      </w:pPr>
      <w:r>
        <w:t>2.Руководство администратора и менеджера</w:t>
      </w:r>
      <w:r>
        <w:rPr>
          <w:lang w:val="en-US"/>
        </w:rPr>
        <w:t>;</w:t>
      </w:r>
    </w:p>
    <w:p w:rsidR="00693F85" w:rsidRDefault="00693F85" w:rsidP="00693F85">
      <w:pPr>
        <w:rPr>
          <w:lang w:val="en-US"/>
        </w:rPr>
      </w:pPr>
      <w:r>
        <w:t>3. Руководство по запуску системы</w:t>
      </w:r>
      <w:r>
        <w:rPr>
          <w:lang w:val="en-US"/>
        </w:rPr>
        <w:t>;</w:t>
      </w:r>
    </w:p>
    <w:p w:rsidR="00693F85" w:rsidRDefault="00693F85" w:rsidP="00693F85">
      <w:pPr>
        <w:rPr>
          <w:lang w:val="en-US"/>
        </w:rPr>
      </w:pPr>
      <w:r>
        <w:rPr>
          <w:lang w:val="en-US"/>
        </w:rPr>
        <w:t xml:space="preserve">4. </w:t>
      </w:r>
      <w:r>
        <w:t>Описание операций</w:t>
      </w:r>
      <w:r>
        <w:rPr>
          <w:lang w:val="en-US"/>
        </w:rPr>
        <w:t>;</w:t>
      </w:r>
    </w:p>
    <w:p w:rsidR="00693F85" w:rsidRDefault="00693F85" w:rsidP="00693F85">
      <w:r w:rsidRPr="00693F85">
        <w:t xml:space="preserve">5. </w:t>
      </w:r>
      <w:r>
        <w:t>Аварийные ситуации и способы их исправления</w:t>
      </w:r>
      <w:r w:rsidRPr="00693F85">
        <w:t>;</w:t>
      </w:r>
    </w:p>
    <w:p w:rsidR="00693F85" w:rsidRPr="00693F85" w:rsidRDefault="00693F85" w:rsidP="00693F85">
      <w:r>
        <w:rPr>
          <w:lang w:val="en-US"/>
        </w:rPr>
        <w:t xml:space="preserve">6. </w:t>
      </w:r>
      <w:r>
        <w:t>Рекомендации по освоению.</w:t>
      </w:r>
    </w:p>
    <w:p w:rsidR="00693F85" w:rsidRPr="00693F85" w:rsidRDefault="00693F85" w:rsidP="00693F85"/>
    <w:p w:rsidR="002B7FA9" w:rsidRDefault="00E23CA2" w:rsidP="00693F85">
      <w:pPr>
        <w:pStyle w:val="1"/>
      </w:pPr>
      <w:bookmarkStart w:id="14" w:name="_Toc84132598"/>
      <w:bookmarkStart w:id="15" w:name="_Toc183090283"/>
      <w:bookmarkStart w:id="16" w:name="_Toc231175707"/>
      <w:r>
        <w:lastRenderedPageBreak/>
        <w:t>НАЗНАЧЕНИЕ И УСЛОВИЯ ПРИМЕНЕНИЯ</w:t>
      </w:r>
      <w:bookmarkEnd w:id="14"/>
      <w:bookmarkEnd w:id="15"/>
      <w:bookmarkEnd w:id="16"/>
    </w:p>
    <w:p w:rsidR="00E23CA2" w:rsidRDefault="00693F85" w:rsidP="00693F85">
      <w:pPr>
        <w:pStyle w:val="3"/>
        <w:numPr>
          <w:ilvl w:val="0"/>
          <w:numId w:val="0"/>
        </w:numPr>
        <w:ind w:left="851"/>
      </w:pPr>
      <w:bookmarkStart w:id="17" w:name="_Toc183090284"/>
      <w:bookmarkStart w:id="18" w:name="_Toc231175708"/>
      <w:r>
        <w:t xml:space="preserve">2.1 </w:t>
      </w:r>
      <w:r w:rsidR="00E23CA2">
        <w:t>Виды деятельности, функции</w:t>
      </w:r>
      <w:bookmarkEnd w:id="17"/>
      <w:bookmarkEnd w:id="18"/>
    </w:p>
    <w:p w:rsidR="00693F85" w:rsidRDefault="00693F85" w:rsidP="00693F85">
      <w:r w:rsidRPr="00693F85">
        <w:rPr>
          <w:bCs/>
        </w:rPr>
        <w:t>Авторизованный клиент</w:t>
      </w:r>
      <w:r w:rsidRPr="00693F85">
        <w:t xml:space="preserve"> может просматривать каталог автомобилей (без фильтрации, сортировки, поиска);</w:t>
      </w:r>
    </w:p>
    <w:p w:rsidR="00693F85" w:rsidRPr="00693F85" w:rsidRDefault="00693F85" w:rsidP="00693F85">
      <w:r>
        <w:t>Гость обладает такими же возможностями, как и авторизованный клиент.</w:t>
      </w:r>
    </w:p>
    <w:p w:rsidR="00693F85" w:rsidRPr="00693F85" w:rsidRDefault="00693F85" w:rsidP="00693F85">
      <w:r w:rsidRPr="00693F85">
        <w:rPr>
          <w:bCs/>
        </w:rPr>
        <w:t>Менеджер по продажам</w:t>
      </w:r>
      <w:r w:rsidRPr="00693F85">
        <w:t xml:space="preserve"> может просматривать каталог (с фильтрацией, сортировкой, поиском), просматривать заявки (заказы);</w:t>
      </w:r>
    </w:p>
    <w:p w:rsidR="00693F85" w:rsidRPr="00693F85" w:rsidRDefault="00693F85" w:rsidP="00693F85">
      <w:r w:rsidRPr="00693F85">
        <w:rPr>
          <w:bCs/>
        </w:rPr>
        <w:t>Администратор автосалона</w:t>
      </w:r>
      <w:r w:rsidRPr="00693F85">
        <w:t xml:space="preserve"> может просматривать (с фильтрацией, сортировкой, поиском)/добавлять/редактировать/удалять автомобили, просматривать/добавлять/редактировать/удалять заявки (заказы).</w:t>
      </w:r>
    </w:p>
    <w:p w:rsidR="00693F85" w:rsidRPr="00693F85" w:rsidRDefault="00693F85" w:rsidP="00693F85">
      <w:pPr>
        <w:pStyle w:val="11"/>
      </w:pPr>
    </w:p>
    <w:p w:rsidR="00E23CA2" w:rsidRDefault="00693F85" w:rsidP="00F1688D">
      <w:pPr>
        <w:pStyle w:val="3"/>
        <w:numPr>
          <w:ilvl w:val="0"/>
          <w:numId w:val="0"/>
        </w:numPr>
        <w:ind w:left="851"/>
      </w:pPr>
      <w:bookmarkStart w:id="19" w:name="_Toc183090285"/>
      <w:bookmarkStart w:id="20" w:name="_Toc231175709"/>
      <w:r>
        <w:t xml:space="preserve">2.2 </w:t>
      </w:r>
      <w:r w:rsidR="00E23CA2">
        <w:t>Программные и аппаратные требования к системе</w:t>
      </w:r>
      <w:bookmarkEnd w:id="19"/>
      <w:bookmarkEnd w:id="20"/>
    </w:p>
    <w:p w:rsidR="00693F85" w:rsidRDefault="00693F85" w:rsidP="00F1688D">
      <w:r>
        <w:t xml:space="preserve">Опишем минимальные программные и аппаратные требования к стабильной работе системы. </w:t>
      </w:r>
    </w:p>
    <w:p w:rsidR="00693F85" w:rsidRDefault="00693F85" w:rsidP="00F1688D">
      <w:r>
        <w:t xml:space="preserve">К минимальным программным относится: </w:t>
      </w:r>
    </w:p>
    <w:p w:rsidR="00693F85" w:rsidRPr="00693F85" w:rsidRDefault="00693F85" w:rsidP="00F1688D">
      <w:r>
        <w:t xml:space="preserve">1. Операционная система: </w:t>
      </w:r>
      <w:r>
        <w:rPr>
          <w:lang w:val="en-US"/>
        </w:rPr>
        <w:t>Windows</w:t>
      </w:r>
      <w:r w:rsidRPr="00693F85">
        <w:t xml:space="preserve"> 10, </w:t>
      </w:r>
      <w:r>
        <w:rPr>
          <w:lang w:val="en-US"/>
        </w:rPr>
        <w:t>Linux</w:t>
      </w:r>
      <w:r w:rsidRPr="00693F85">
        <w:t xml:space="preserve">, </w:t>
      </w:r>
      <w:r>
        <w:rPr>
          <w:lang w:val="en-US"/>
        </w:rPr>
        <w:t>MacOC</w:t>
      </w:r>
      <w:r w:rsidRPr="00693F85">
        <w:t xml:space="preserve"> 26;</w:t>
      </w:r>
    </w:p>
    <w:p w:rsidR="00693F85" w:rsidRDefault="00693F85" w:rsidP="00F1688D">
      <w:r>
        <w:t>2. Приложение 1С версией НЕ НИЖЕ 8.3.</w:t>
      </w:r>
    </w:p>
    <w:p w:rsidR="00693F85" w:rsidRDefault="00693F85" w:rsidP="00F1688D">
      <w:r>
        <w:t>К минимальным аппаратным требованиям относится:</w:t>
      </w:r>
    </w:p>
    <w:p w:rsidR="00693F85" w:rsidRDefault="00693F85" w:rsidP="00615596">
      <w:pPr>
        <w:numPr>
          <w:ilvl w:val="0"/>
          <w:numId w:val="6"/>
        </w:numPr>
        <w:ind w:left="0" w:firstLine="709"/>
      </w:pPr>
      <w:r>
        <w:t>Монитор с соотношением сторон 16:9 и разрешением 1920х1080</w:t>
      </w:r>
      <w:r w:rsidRPr="00693F85">
        <w:t>;</w:t>
      </w:r>
    </w:p>
    <w:p w:rsidR="00693F85" w:rsidRDefault="00693F85" w:rsidP="00615596">
      <w:pPr>
        <w:numPr>
          <w:ilvl w:val="0"/>
          <w:numId w:val="6"/>
        </w:numPr>
        <w:ind w:left="0" w:firstLine="709"/>
      </w:pPr>
      <w:r>
        <w:t>Клавиатура</w:t>
      </w:r>
    </w:p>
    <w:p w:rsidR="00693F85" w:rsidRDefault="00693F85" w:rsidP="00615596">
      <w:pPr>
        <w:numPr>
          <w:ilvl w:val="0"/>
          <w:numId w:val="6"/>
        </w:numPr>
        <w:ind w:left="0" w:firstLine="709"/>
      </w:pPr>
      <w:r>
        <w:t>Мышь</w:t>
      </w:r>
    </w:p>
    <w:p w:rsidR="00693F85" w:rsidRDefault="00693F85" w:rsidP="00615596">
      <w:pPr>
        <w:numPr>
          <w:ilvl w:val="0"/>
          <w:numId w:val="6"/>
        </w:numPr>
        <w:ind w:left="0" w:firstLine="709"/>
      </w:pPr>
      <w:r>
        <w:t xml:space="preserve">Персональный компьютер, обладающий минимальными характеристикам: </w:t>
      </w:r>
    </w:p>
    <w:p w:rsidR="00693F85" w:rsidRDefault="00693F85" w:rsidP="00615596">
      <w:pPr>
        <w:numPr>
          <w:ilvl w:val="1"/>
          <w:numId w:val="6"/>
        </w:numPr>
        <w:ind w:left="0" w:firstLine="709"/>
        <w:rPr>
          <w:lang w:val="en-US"/>
        </w:rPr>
      </w:pPr>
      <w:r>
        <w:t>Процессор</w:t>
      </w:r>
      <w:r w:rsidRPr="00693F85">
        <w:rPr>
          <w:lang w:val="en-US"/>
        </w:rPr>
        <w:t xml:space="preserve"> </w:t>
      </w:r>
      <w:r>
        <w:rPr>
          <w:lang w:val="en-US"/>
        </w:rPr>
        <w:t>INTEL</w:t>
      </w:r>
      <w:r w:rsidRPr="00693F85">
        <w:rPr>
          <w:lang w:val="en-US"/>
        </w:rPr>
        <w:t xml:space="preserve"> </w:t>
      </w:r>
      <w:r>
        <w:rPr>
          <w:lang w:val="en-US"/>
        </w:rPr>
        <w:t>CORE</w:t>
      </w:r>
      <w:r w:rsidRPr="00693F85">
        <w:rPr>
          <w:lang w:val="en-US"/>
        </w:rPr>
        <w:t xml:space="preserve"> </w:t>
      </w:r>
      <w:r>
        <w:rPr>
          <w:lang w:val="en-US"/>
        </w:rPr>
        <w:t>i</w:t>
      </w:r>
      <w:r w:rsidRPr="00693F85">
        <w:rPr>
          <w:lang w:val="en-US"/>
        </w:rPr>
        <w:t>3 10400</w:t>
      </w:r>
      <w:r>
        <w:rPr>
          <w:lang w:val="en-US"/>
        </w:rPr>
        <w:t>;</w:t>
      </w:r>
    </w:p>
    <w:p w:rsidR="00693F85" w:rsidRDefault="00693F85" w:rsidP="00615596">
      <w:pPr>
        <w:numPr>
          <w:ilvl w:val="1"/>
          <w:numId w:val="6"/>
        </w:numPr>
        <w:ind w:left="0" w:firstLine="709"/>
        <w:rPr>
          <w:lang w:val="en-US"/>
        </w:rPr>
      </w:pPr>
      <w:r>
        <w:t>Видеокарта</w:t>
      </w:r>
      <w:r w:rsidRPr="00693F85">
        <w:rPr>
          <w:lang w:val="en-US"/>
        </w:rPr>
        <w:t xml:space="preserve"> </w:t>
      </w:r>
      <w:r>
        <w:rPr>
          <w:lang w:val="en-US"/>
        </w:rPr>
        <w:t>NVIDIA GTX 1070 6GB;</w:t>
      </w:r>
    </w:p>
    <w:p w:rsidR="00693F85" w:rsidRPr="00693F85" w:rsidRDefault="00693F85" w:rsidP="00615596">
      <w:pPr>
        <w:numPr>
          <w:ilvl w:val="1"/>
          <w:numId w:val="6"/>
        </w:numPr>
        <w:ind w:left="0" w:firstLine="709"/>
      </w:pPr>
      <w:r>
        <w:t>Оперативная память 16 ГБ.</w:t>
      </w:r>
    </w:p>
    <w:p w:rsidR="00E23CA2" w:rsidRDefault="00E23CA2" w:rsidP="00693F85">
      <w:pPr>
        <w:pStyle w:val="1"/>
      </w:pPr>
      <w:bookmarkStart w:id="21" w:name="_Toc183090286"/>
      <w:bookmarkStart w:id="22" w:name="_Toc231175710"/>
      <w:bookmarkEnd w:id="1"/>
      <w:bookmarkEnd w:id="2"/>
      <w:bookmarkEnd w:id="9"/>
      <w:r>
        <w:lastRenderedPageBreak/>
        <w:t>ПОДГОТОВКА К РАБОТЕ</w:t>
      </w:r>
      <w:bookmarkEnd w:id="21"/>
      <w:bookmarkEnd w:id="22"/>
    </w:p>
    <w:p w:rsidR="00E23CA2" w:rsidRDefault="00F1688D" w:rsidP="00F1688D">
      <w:pPr>
        <w:pStyle w:val="3"/>
        <w:numPr>
          <w:ilvl w:val="0"/>
          <w:numId w:val="0"/>
        </w:numPr>
        <w:ind w:left="851"/>
      </w:pPr>
      <w:bookmarkStart w:id="23" w:name="_Toc183090287"/>
      <w:bookmarkStart w:id="24" w:name="_Toc231175711"/>
      <w:r>
        <w:t xml:space="preserve">3.1 </w:t>
      </w:r>
      <w:r w:rsidR="00E23CA2">
        <w:t>Состав дистрибутива</w:t>
      </w:r>
      <w:bookmarkEnd w:id="23"/>
      <w:bookmarkEnd w:id="24"/>
    </w:p>
    <w:p w:rsidR="00F1688D" w:rsidRDefault="00F1688D" w:rsidP="00F1688D">
      <w:r>
        <w:t>В состав дистрибутива системы входит:</w:t>
      </w:r>
    </w:p>
    <w:p w:rsidR="00F1688D" w:rsidRDefault="00F1688D" w:rsidP="00F1688D">
      <w:r w:rsidRPr="00F1688D">
        <w:t xml:space="preserve">1. </w:t>
      </w:r>
      <w:r>
        <w:t>Файл 1С в формате .</w:t>
      </w:r>
      <w:r>
        <w:rPr>
          <w:lang w:val="en-US"/>
        </w:rPr>
        <w:t>dt</w:t>
      </w:r>
      <w:r w:rsidRPr="00F1688D">
        <w:t>;</w:t>
      </w:r>
    </w:p>
    <w:p w:rsidR="00F1688D" w:rsidRDefault="00F1688D" w:rsidP="00F1688D">
      <w:pPr>
        <w:rPr>
          <w:lang w:val="en-US"/>
        </w:rPr>
      </w:pPr>
      <w:r>
        <w:t xml:space="preserve">2. Файл 1С в формате </w:t>
      </w:r>
      <w:r w:rsidRPr="00F1688D">
        <w:t>.</w:t>
      </w:r>
      <w:r>
        <w:rPr>
          <w:lang w:val="en-US"/>
        </w:rPr>
        <w:t>cf</w:t>
      </w:r>
      <w:r w:rsidRPr="00F1688D">
        <w:t>;</w:t>
      </w:r>
    </w:p>
    <w:p w:rsidR="00F1688D" w:rsidRPr="00F1688D" w:rsidRDefault="00F1688D" w:rsidP="00F1688D">
      <w:r>
        <w:rPr>
          <w:lang w:val="en-US"/>
        </w:rPr>
        <w:t>3</w:t>
      </w:r>
      <w:r>
        <w:t>. Руководство пользователя.</w:t>
      </w:r>
    </w:p>
    <w:p w:rsidR="00E23CA2" w:rsidRDefault="00054B05" w:rsidP="00054B05">
      <w:pPr>
        <w:pStyle w:val="3"/>
        <w:numPr>
          <w:ilvl w:val="0"/>
          <w:numId w:val="0"/>
        </w:numPr>
        <w:ind w:left="851"/>
      </w:pPr>
      <w:bookmarkStart w:id="25" w:name="_Toc183090288"/>
      <w:bookmarkStart w:id="26" w:name="_Toc231175712"/>
      <w:r>
        <w:t xml:space="preserve">3.2 </w:t>
      </w:r>
      <w:r w:rsidR="00E23CA2">
        <w:t>Запуск системы</w:t>
      </w:r>
      <w:bookmarkEnd w:id="25"/>
      <w:bookmarkEnd w:id="26"/>
    </w:p>
    <w:p w:rsidR="00F1688D" w:rsidRDefault="00F1688D" w:rsidP="00F1688D">
      <w:pPr>
        <w:pStyle w:val="11"/>
      </w:pPr>
      <w:r>
        <w:t>Для запуска системы пользователь должен знать личные данные от авторизованного аккаунта в системе, он вводит данные окно авторизации, которое показывается при запуске системы, после чего нажимать кнопку «Войти»</w:t>
      </w:r>
    </w:p>
    <w:p w:rsidR="00F1688D" w:rsidRDefault="00312425" w:rsidP="00F1688D">
      <w:pPr>
        <w:pStyle w:val="11"/>
        <w:keepNext/>
        <w:jc w:val="center"/>
      </w:pPr>
      <w:r w:rsidRPr="004903D5">
        <w:rPr>
          <w:noProof/>
        </w:rPr>
        <w:drawing>
          <wp:inline distT="0" distB="0" distL="0" distR="0">
            <wp:extent cx="3528060" cy="31311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688D" w:rsidRPr="00F1688D" w:rsidRDefault="00F1688D" w:rsidP="00F1688D">
      <w:pPr>
        <w:pStyle w:val="afc"/>
        <w:jc w:val="center"/>
        <w:rPr>
          <w:b w:val="0"/>
          <w:sz w:val="24"/>
          <w:szCs w:val="24"/>
        </w:rPr>
      </w:pPr>
      <w:r w:rsidRPr="00F1688D">
        <w:rPr>
          <w:b w:val="0"/>
          <w:sz w:val="24"/>
          <w:szCs w:val="24"/>
        </w:rPr>
        <w:t xml:space="preserve">Рисунок </w:t>
      </w:r>
      <w:r w:rsidRPr="00F1688D">
        <w:rPr>
          <w:b w:val="0"/>
          <w:sz w:val="24"/>
          <w:szCs w:val="24"/>
        </w:rPr>
        <w:fldChar w:fldCharType="begin"/>
      </w:r>
      <w:r w:rsidRPr="00F1688D">
        <w:rPr>
          <w:b w:val="0"/>
          <w:sz w:val="24"/>
          <w:szCs w:val="24"/>
        </w:rPr>
        <w:instrText xml:space="preserve"> SEQ Рисунок \* ARABIC </w:instrText>
      </w:r>
      <w:r w:rsidRPr="00F1688D">
        <w:rPr>
          <w:b w:val="0"/>
          <w:sz w:val="24"/>
          <w:szCs w:val="24"/>
        </w:rPr>
        <w:fldChar w:fldCharType="separate"/>
      </w:r>
      <w:r w:rsidR="0090521C">
        <w:rPr>
          <w:b w:val="0"/>
          <w:noProof/>
          <w:sz w:val="24"/>
          <w:szCs w:val="24"/>
        </w:rPr>
        <w:t>1</w:t>
      </w:r>
      <w:r w:rsidRPr="00F1688D">
        <w:rPr>
          <w:b w:val="0"/>
          <w:sz w:val="24"/>
          <w:szCs w:val="24"/>
        </w:rPr>
        <w:fldChar w:fldCharType="end"/>
      </w:r>
      <w:r w:rsidRPr="00F1688D">
        <w:rPr>
          <w:b w:val="0"/>
          <w:sz w:val="24"/>
          <w:szCs w:val="24"/>
        </w:rPr>
        <w:t xml:space="preserve"> - окно авторизации</w:t>
      </w:r>
    </w:p>
    <w:p w:rsidR="002B7FA9" w:rsidRDefault="00054B05" w:rsidP="00054B05">
      <w:pPr>
        <w:pStyle w:val="2"/>
        <w:numPr>
          <w:ilvl w:val="0"/>
          <w:numId w:val="0"/>
        </w:numPr>
        <w:ind w:left="851"/>
      </w:pPr>
      <w:bookmarkStart w:id="27" w:name="_Toc183090289"/>
      <w:bookmarkStart w:id="28" w:name="_Toc231175713"/>
      <w:r>
        <w:t xml:space="preserve">3.3 </w:t>
      </w:r>
      <w:r w:rsidR="00E23CA2">
        <w:t>Проверка работоспособности системы</w:t>
      </w:r>
      <w:bookmarkEnd w:id="27"/>
      <w:bookmarkEnd w:id="28"/>
    </w:p>
    <w:p w:rsidR="00054B05" w:rsidRPr="00054B05" w:rsidRDefault="00054B05" w:rsidP="00054B05">
      <w:pPr>
        <w:pStyle w:val="11"/>
        <w:ind w:firstLine="0"/>
      </w:pPr>
      <w:r>
        <w:t>Для проверки работоспособности системы загрузите файл конфигурации и файл базы данных в приложение 1С и авторизуйтесь или зарегистрируйтесь в системе.</w:t>
      </w:r>
    </w:p>
    <w:p w:rsidR="00F17B65" w:rsidRDefault="009A7A30" w:rsidP="00693F85">
      <w:pPr>
        <w:pStyle w:val="1"/>
      </w:pPr>
      <w:bookmarkStart w:id="29" w:name="_Toc183090290"/>
      <w:bookmarkStart w:id="30" w:name="_Toc231175714"/>
      <w:r w:rsidRPr="009A7A30">
        <w:lastRenderedPageBreak/>
        <w:t>ОПИСАНИЕ ОПЕРАЦИЙ</w:t>
      </w:r>
      <w:bookmarkEnd w:id="29"/>
      <w:bookmarkEnd w:id="30"/>
    </w:p>
    <w:p w:rsidR="000F6A80" w:rsidRDefault="00054B05" w:rsidP="00054B05">
      <w:pPr>
        <w:pStyle w:val="3"/>
        <w:numPr>
          <w:ilvl w:val="0"/>
          <w:numId w:val="0"/>
        </w:numPr>
        <w:ind w:left="851"/>
      </w:pPr>
      <w:bookmarkStart w:id="31" w:name="_Toc183090291"/>
      <w:bookmarkStart w:id="32" w:name="_Toc231175715"/>
      <w:r>
        <w:t xml:space="preserve">4.1 </w:t>
      </w:r>
      <w:r w:rsidR="000F6A80">
        <w:t>Наименование операции</w:t>
      </w:r>
      <w:bookmarkEnd w:id="31"/>
      <w:bookmarkEnd w:id="32"/>
    </w:p>
    <w:p w:rsidR="00054B05" w:rsidRPr="00054B05" w:rsidRDefault="00054B05" w:rsidP="00054B05">
      <w:r>
        <w:t xml:space="preserve">В системе доступны такие операции как: добавление, удаление, редактирование данных автомобилей, пользователей, заявок. </w:t>
      </w:r>
    </w:p>
    <w:p w:rsidR="009A7A30" w:rsidRDefault="00054B05" w:rsidP="00054B05">
      <w:pPr>
        <w:pStyle w:val="3"/>
        <w:numPr>
          <w:ilvl w:val="0"/>
          <w:numId w:val="0"/>
        </w:numPr>
        <w:ind w:left="851"/>
      </w:pPr>
      <w:bookmarkStart w:id="33" w:name="_Toc183090292"/>
      <w:bookmarkStart w:id="34" w:name="_Toc231175716"/>
      <w:r>
        <w:t xml:space="preserve">4.2 </w:t>
      </w:r>
      <w:r w:rsidR="000F6A80">
        <w:t>Условия выполнения операции</w:t>
      </w:r>
      <w:bookmarkEnd w:id="33"/>
      <w:bookmarkEnd w:id="34"/>
    </w:p>
    <w:p w:rsidR="00054B05" w:rsidRPr="00054B05" w:rsidRDefault="00054B05" w:rsidP="00054B05">
      <w:r>
        <w:t>Условия операции будут выполнены, когда пользователь зайдет в свою учетную запись, как было описано в пункте 3.1.</w:t>
      </w:r>
    </w:p>
    <w:p w:rsidR="001A7C4F" w:rsidRDefault="00054B05" w:rsidP="00054B05">
      <w:pPr>
        <w:pStyle w:val="3"/>
        <w:numPr>
          <w:ilvl w:val="0"/>
          <w:numId w:val="0"/>
        </w:numPr>
        <w:ind w:left="851"/>
      </w:pPr>
      <w:bookmarkStart w:id="35" w:name="_Toc183090293"/>
      <w:bookmarkStart w:id="36" w:name="_Toc231175717"/>
      <w:r>
        <w:t xml:space="preserve">4.3 </w:t>
      </w:r>
      <w:r w:rsidR="001A7C4F">
        <w:t>Подготовительные действия</w:t>
      </w:r>
      <w:bookmarkEnd w:id="35"/>
      <w:bookmarkEnd w:id="36"/>
    </w:p>
    <w:p w:rsidR="00054B05" w:rsidRPr="00054B05" w:rsidRDefault="00054B05" w:rsidP="00054B05">
      <w:pPr>
        <w:pStyle w:val="a0"/>
      </w:pPr>
      <w:r w:rsidRPr="00054B05">
        <w:t>Чтобы начать работу с данными нужно перейти на нужный вам раздел в программном обеспечении</w:t>
      </w:r>
      <w:r>
        <w:t>.</w:t>
      </w:r>
    </w:p>
    <w:p w:rsidR="001A7C4F" w:rsidRDefault="00054B05" w:rsidP="00054B05">
      <w:pPr>
        <w:pStyle w:val="3"/>
        <w:numPr>
          <w:ilvl w:val="0"/>
          <w:numId w:val="0"/>
        </w:numPr>
        <w:ind w:left="851"/>
      </w:pPr>
      <w:bookmarkStart w:id="37" w:name="_Toc183090294"/>
      <w:bookmarkStart w:id="38" w:name="_Toc231175718"/>
      <w:r>
        <w:t xml:space="preserve">4.4 </w:t>
      </w:r>
      <w:r w:rsidR="001A7C4F">
        <w:t>Основные действия</w:t>
      </w:r>
      <w:bookmarkEnd w:id="37"/>
      <w:bookmarkEnd w:id="38"/>
    </w:p>
    <w:p w:rsidR="00054B05" w:rsidRDefault="00054B05" w:rsidP="00054B05">
      <w:r>
        <w:t>Авторизованный клиент может просматривать каталог автомобилей (без фильтрации, сортировки, поиска);</w:t>
      </w:r>
      <w:r w:rsidR="0090521C">
        <w:t xml:space="preserve"> </w:t>
      </w:r>
    </w:p>
    <w:p w:rsidR="0090521C" w:rsidRDefault="00312425" w:rsidP="0090521C">
      <w:pPr>
        <w:keepNext/>
        <w:jc w:val="center"/>
      </w:pPr>
      <w:r w:rsidRPr="004903D5">
        <w:rPr>
          <w:noProof/>
        </w:rPr>
        <w:drawing>
          <wp:inline distT="0" distB="0" distL="0" distR="0">
            <wp:extent cx="5520690" cy="2880995"/>
            <wp:effectExtent l="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69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4B05" w:rsidRPr="0090521C" w:rsidRDefault="0090521C" w:rsidP="0090521C">
      <w:pPr>
        <w:pStyle w:val="afc"/>
        <w:jc w:val="center"/>
        <w:rPr>
          <w:b w:val="0"/>
          <w:sz w:val="24"/>
          <w:szCs w:val="24"/>
        </w:rPr>
      </w:pPr>
      <w:r w:rsidRPr="0090521C">
        <w:rPr>
          <w:b w:val="0"/>
          <w:sz w:val="24"/>
          <w:szCs w:val="24"/>
        </w:rPr>
        <w:t xml:space="preserve">Рисунок </w:t>
      </w:r>
      <w:r w:rsidRPr="0090521C">
        <w:rPr>
          <w:b w:val="0"/>
          <w:sz w:val="24"/>
          <w:szCs w:val="24"/>
        </w:rPr>
        <w:fldChar w:fldCharType="begin"/>
      </w:r>
      <w:r w:rsidRPr="0090521C">
        <w:rPr>
          <w:b w:val="0"/>
          <w:sz w:val="24"/>
          <w:szCs w:val="24"/>
        </w:rPr>
        <w:instrText xml:space="preserve"> SEQ Рисунок \* ARABIC </w:instrText>
      </w:r>
      <w:r w:rsidRPr="0090521C">
        <w:rPr>
          <w:b w:val="0"/>
          <w:sz w:val="24"/>
          <w:szCs w:val="24"/>
        </w:rPr>
        <w:fldChar w:fldCharType="separate"/>
      </w:r>
      <w:r>
        <w:rPr>
          <w:b w:val="0"/>
          <w:noProof/>
          <w:sz w:val="24"/>
          <w:szCs w:val="24"/>
        </w:rPr>
        <w:t>2</w:t>
      </w:r>
      <w:r w:rsidRPr="0090521C">
        <w:rPr>
          <w:b w:val="0"/>
          <w:sz w:val="24"/>
          <w:szCs w:val="24"/>
        </w:rPr>
        <w:fldChar w:fldCharType="end"/>
      </w:r>
      <w:r w:rsidRPr="0090521C">
        <w:rPr>
          <w:b w:val="0"/>
          <w:sz w:val="24"/>
          <w:szCs w:val="24"/>
        </w:rPr>
        <w:t xml:space="preserve"> - Демонстрация экрана авторизованного пользователя</w:t>
      </w:r>
    </w:p>
    <w:p w:rsidR="00054B05" w:rsidRDefault="00054B05" w:rsidP="00054B05">
      <w:r>
        <w:t>Гость обладает такими же возможностями, как и авторизованный клиент.</w:t>
      </w:r>
    </w:p>
    <w:p w:rsidR="0090521C" w:rsidRDefault="00312425" w:rsidP="0090521C">
      <w:pPr>
        <w:keepNext/>
      </w:pPr>
      <w:r w:rsidRPr="004903D5">
        <w:rPr>
          <w:noProof/>
        </w:rPr>
        <w:lastRenderedPageBreak/>
        <w:drawing>
          <wp:inline distT="0" distB="0" distL="0" distR="0">
            <wp:extent cx="5477510" cy="2863850"/>
            <wp:effectExtent l="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76D" w:rsidRPr="0090521C" w:rsidRDefault="0090521C" w:rsidP="0090521C">
      <w:pPr>
        <w:pStyle w:val="afc"/>
        <w:jc w:val="center"/>
        <w:rPr>
          <w:b w:val="0"/>
          <w:sz w:val="24"/>
          <w:szCs w:val="24"/>
        </w:rPr>
      </w:pPr>
      <w:r w:rsidRPr="0090521C">
        <w:rPr>
          <w:b w:val="0"/>
          <w:sz w:val="24"/>
          <w:szCs w:val="24"/>
        </w:rPr>
        <w:t xml:space="preserve">Рисунок </w:t>
      </w:r>
      <w:r w:rsidRPr="0090521C">
        <w:rPr>
          <w:b w:val="0"/>
          <w:sz w:val="24"/>
          <w:szCs w:val="24"/>
        </w:rPr>
        <w:fldChar w:fldCharType="begin"/>
      </w:r>
      <w:r w:rsidRPr="0090521C">
        <w:rPr>
          <w:b w:val="0"/>
          <w:sz w:val="24"/>
          <w:szCs w:val="24"/>
        </w:rPr>
        <w:instrText xml:space="preserve"> SEQ Рисунок \* ARABIC </w:instrText>
      </w:r>
      <w:r w:rsidRPr="0090521C">
        <w:rPr>
          <w:b w:val="0"/>
          <w:sz w:val="24"/>
          <w:szCs w:val="24"/>
        </w:rPr>
        <w:fldChar w:fldCharType="separate"/>
      </w:r>
      <w:r>
        <w:rPr>
          <w:b w:val="0"/>
          <w:noProof/>
          <w:sz w:val="24"/>
          <w:szCs w:val="24"/>
        </w:rPr>
        <w:t>3</w:t>
      </w:r>
      <w:r w:rsidRPr="0090521C">
        <w:rPr>
          <w:b w:val="0"/>
          <w:sz w:val="24"/>
          <w:szCs w:val="24"/>
        </w:rPr>
        <w:fldChar w:fldCharType="end"/>
      </w:r>
      <w:r w:rsidRPr="0090521C">
        <w:rPr>
          <w:b w:val="0"/>
          <w:sz w:val="24"/>
          <w:szCs w:val="24"/>
        </w:rPr>
        <w:t xml:space="preserve"> - демонстрация экрана для </w:t>
      </w:r>
      <w:r>
        <w:rPr>
          <w:b w:val="0"/>
          <w:sz w:val="24"/>
          <w:szCs w:val="24"/>
        </w:rPr>
        <w:t>гостя</w:t>
      </w:r>
    </w:p>
    <w:p w:rsidR="00054B05" w:rsidRDefault="00054B05" w:rsidP="00054B05">
      <w:r>
        <w:t>Менеджер по продажам может просматривать каталог (с фильтрацией, сортировкой, поиском), просматривать заявки (заказы);</w:t>
      </w:r>
    </w:p>
    <w:p w:rsidR="0090521C" w:rsidRDefault="00312425" w:rsidP="0090521C">
      <w:pPr>
        <w:keepNext/>
        <w:jc w:val="center"/>
      </w:pPr>
      <w:r w:rsidRPr="004903D5">
        <w:rPr>
          <w:noProof/>
        </w:rPr>
        <w:drawing>
          <wp:inline distT="0" distB="0" distL="0" distR="0">
            <wp:extent cx="5391785" cy="2812415"/>
            <wp:effectExtent l="0" t="0" r="0" b="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21C" w:rsidRPr="0090521C" w:rsidRDefault="0090521C" w:rsidP="0090521C">
      <w:pPr>
        <w:pStyle w:val="afc"/>
        <w:jc w:val="center"/>
        <w:rPr>
          <w:b w:val="0"/>
          <w:sz w:val="24"/>
          <w:szCs w:val="24"/>
        </w:rPr>
      </w:pPr>
      <w:r w:rsidRPr="0090521C">
        <w:rPr>
          <w:b w:val="0"/>
          <w:sz w:val="24"/>
          <w:szCs w:val="24"/>
        </w:rPr>
        <w:t xml:space="preserve">Рисунок </w:t>
      </w:r>
      <w:r w:rsidRPr="0090521C">
        <w:rPr>
          <w:b w:val="0"/>
          <w:sz w:val="24"/>
          <w:szCs w:val="24"/>
        </w:rPr>
        <w:fldChar w:fldCharType="begin"/>
      </w:r>
      <w:r w:rsidRPr="0090521C">
        <w:rPr>
          <w:b w:val="0"/>
          <w:sz w:val="24"/>
          <w:szCs w:val="24"/>
        </w:rPr>
        <w:instrText xml:space="preserve"> SEQ Рисунок \* ARABIC </w:instrText>
      </w:r>
      <w:r w:rsidRPr="0090521C">
        <w:rPr>
          <w:b w:val="0"/>
          <w:sz w:val="24"/>
          <w:szCs w:val="24"/>
        </w:rPr>
        <w:fldChar w:fldCharType="separate"/>
      </w:r>
      <w:r>
        <w:rPr>
          <w:b w:val="0"/>
          <w:noProof/>
          <w:sz w:val="24"/>
          <w:szCs w:val="24"/>
        </w:rPr>
        <w:t>4</w:t>
      </w:r>
      <w:r w:rsidRPr="0090521C">
        <w:rPr>
          <w:b w:val="0"/>
          <w:sz w:val="24"/>
          <w:szCs w:val="24"/>
        </w:rPr>
        <w:fldChar w:fldCharType="end"/>
      </w:r>
      <w:r w:rsidRPr="0090521C">
        <w:rPr>
          <w:b w:val="0"/>
          <w:sz w:val="24"/>
          <w:szCs w:val="24"/>
        </w:rPr>
        <w:t xml:space="preserve"> - демонстрация экрана менеджера</w:t>
      </w:r>
    </w:p>
    <w:p w:rsidR="00054B05" w:rsidRDefault="00054B05" w:rsidP="00054B05">
      <w:r>
        <w:t>Администратор автосалона может просматривать (с фильтрацией, сортировкой, поиском)/добавлять/редактировать/удалять автомобили, просматривать/добавлять/редактировать/удалять заявки (заказы).</w:t>
      </w:r>
    </w:p>
    <w:p w:rsidR="0090521C" w:rsidRDefault="00312425" w:rsidP="0090521C">
      <w:pPr>
        <w:keepNext/>
        <w:jc w:val="center"/>
      </w:pPr>
      <w:r w:rsidRPr="004903D5">
        <w:rPr>
          <w:noProof/>
        </w:rPr>
        <w:lastRenderedPageBreak/>
        <w:drawing>
          <wp:inline distT="0" distB="0" distL="0" distR="0">
            <wp:extent cx="5330825" cy="2795270"/>
            <wp:effectExtent l="0" t="0" r="0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21C" w:rsidRPr="0090521C" w:rsidRDefault="0090521C" w:rsidP="0090521C">
      <w:pPr>
        <w:pStyle w:val="afc"/>
        <w:jc w:val="center"/>
        <w:rPr>
          <w:b w:val="0"/>
          <w:sz w:val="24"/>
          <w:szCs w:val="24"/>
        </w:rPr>
      </w:pPr>
      <w:r w:rsidRPr="0090521C">
        <w:rPr>
          <w:b w:val="0"/>
          <w:sz w:val="24"/>
          <w:szCs w:val="24"/>
        </w:rPr>
        <w:t xml:space="preserve">Рисунок </w:t>
      </w:r>
      <w:r w:rsidRPr="0090521C">
        <w:rPr>
          <w:b w:val="0"/>
          <w:sz w:val="24"/>
          <w:szCs w:val="24"/>
        </w:rPr>
        <w:fldChar w:fldCharType="begin"/>
      </w:r>
      <w:r w:rsidRPr="0090521C">
        <w:rPr>
          <w:b w:val="0"/>
          <w:sz w:val="24"/>
          <w:szCs w:val="24"/>
        </w:rPr>
        <w:instrText xml:space="preserve"> SEQ Рисунок \* ARABIC </w:instrText>
      </w:r>
      <w:r w:rsidRPr="0090521C">
        <w:rPr>
          <w:b w:val="0"/>
          <w:sz w:val="24"/>
          <w:szCs w:val="24"/>
        </w:rPr>
        <w:fldChar w:fldCharType="separate"/>
      </w:r>
      <w:r>
        <w:rPr>
          <w:b w:val="0"/>
          <w:noProof/>
          <w:sz w:val="24"/>
          <w:szCs w:val="24"/>
        </w:rPr>
        <w:t>5</w:t>
      </w:r>
      <w:r w:rsidRPr="0090521C">
        <w:rPr>
          <w:b w:val="0"/>
          <w:sz w:val="24"/>
          <w:szCs w:val="24"/>
        </w:rPr>
        <w:fldChar w:fldCharType="end"/>
      </w:r>
      <w:r w:rsidRPr="0090521C">
        <w:rPr>
          <w:b w:val="0"/>
          <w:sz w:val="24"/>
          <w:szCs w:val="24"/>
        </w:rPr>
        <w:t xml:space="preserve"> - демонстрация экрана администратора</w:t>
      </w:r>
    </w:p>
    <w:p w:rsidR="000F6A80" w:rsidRDefault="008D3887" w:rsidP="008D3887">
      <w:pPr>
        <w:pStyle w:val="2"/>
        <w:numPr>
          <w:ilvl w:val="0"/>
          <w:numId w:val="0"/>
        </w:numPr>
        <w:ind w:left="851"/>
      </w:pPr>
      <w:bookmarkStart w:id="39" w:name="_Toc183090295"/>
      <w:bookmarkStart w:id="40" w:name="_Toc231175719"/>
      <w:r>
        <w:t xml:space="preserve">4.5 </w:t>
      </w:r>
      <w:r w:rsidR="001A7C4F">
        <w:t>Заключительные действия</w:t>
      </w:r>
      <w:bookmarkEnd w:id="39"/>
      <w:bookmarkEnd w:id="40"/>
    </w:p>
    <w:p w:rsidR="0090521C" w:rsidRDefault="0090521C" w:rsidP="0090521C">
      <w:pPr>
        <w:pStyle w:val="11"/>
      </w:pPr>
      <w:r>
        <w:t>После завершения работы в системы, нажмите справа сверху на ваш логин и выйдите из аккаунта.</w:t>
      </w:r>
    </w:p>
    <w:p w:rsidR="0090521C" w:rsidRDefault="00312425" w:rsidP="0090521C">
      <w:pPr>
        <w:pStyle w:val="11"/>
        <w:keepNext/>
        <w:jc w:val="center"/>
      </w:pPr>
      <w:r w:rsidRPr="004903D5">
        <w:rPr>
          <w:noProof/>
        </w:rPr>
        <w:drawing>
          <wp:inline distT="0" distB="0" distL="0" distR="0">
            <wp:extent cx="2812415" cy="1069975"/>
            <wp:effectExtent l="0" t="0" r="0" b="0"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415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21C" w:rsidRPr="0090521C" w:rsidRDefault="0090521C" w:rsidP="0090521C">
      <w:pPr>
        <w:pStyle w:val="afc"/>
        <w:jc w:val="center"/>
        <w:rPr>
          <w:b w:val="0"/>
          <w:sz w:val="24"/>
          <w:szCs w:val="24"/>
        </w:rPr>
      </w:pPr>
      <w:r w:rsidRPr="0090521C">
        <w:rPr>
          <w:b w:val="0"/>
          <w:sz w:val="24"/>
          <w:szCs w:val="24"/>
        </w:rPr>
        <w:t xml:space="preserve">Рисунок </w:t>
      </w:r>
      <w:r w:rsidRPr="0090521C">
        <w:rPr>
          <w:b w:val="0"/>
          <w:sz w:val="24"/>
          <w:szCs w:val="24"/>
        </w:rPr>
        <w:fldChar w:fldCharType="begin"/>
      </w:r>
      <w:r w:rsidRPr="0090521C">
        <w:rPr>
          <w:b w:val="0"/>
          <w:sz w:val="24"/>
          <w:szCs w:val="24"/>
        </w:rPr>
        <w:instrText xml:space="preserve"> SEQ Рисунок \* ARABIC </w:instrText>
      </w:r>
      <w:r w:rsidRPr="0090521C">
        <w:rPr>
          <w:b w:val="0"/>
          <w:sz w:val="24"/>
          <w:szCs w:val="24"/>
        </w:rPr>
        <w:fldChar w:fldCharType="separate"/>
      </w:r>
      <w:r w:rsidRPr="0090521C">
        <w:rPr>
          <w:b w:val="0"/>
          <w:noProof/>
          <w:sz w:val="24"/>
          <w:szCs w:val="24"/>
        </w:rPr>
        <w:t>6</w:t>
      </w:r>
      <w:r w:rsidRPr="0090521C">
        <w:rPr>
          <w:b w:val="0"/>
          <w:sz w:val="24"/>
          <w:szCs w:val="24"/>
        </w:rPr>
        <w:fldChar w:fldCharType="end"/>
      </w:r>
      <w:r w:rsidRPr="0090521C">
        <w:rPr>
          <w:b w:val="0"/>
          <w:sz w:val="24"/>
          <w:szCs w:val="24"/>
        </w:rPr>
        <w:t xml:space="preserve"> - выход из аккаунта</w:t>
      </w:r>
    </w:p>
    <w:p w:rsidR="001A7C4F" w:rsidRDefault="008D3887" w:rsidP="008D3887">
      <w:pPr>
        <w:pStyle w:val="2"/>
        <w:numPr>
          <w:ilvl w:val="0"/>
          <w:numId w:val="0"/>
        </w:numPr>
        <w:ind w:left="851"/>
      </w:pPr>
      <w:bookmarkStart w:id="41" w:name="_Toc183090296"/>
      <w:bookmarkStart w:id="42" w:name="_Toc231175720"/>
      <w:r>
        <w:t xml:space="preserve">4.6 </w:t>
      </w:r>
      <w:r w:rsidR="001A7C4F">
        <w:t>Ресурсы, расходуемые на операцию</w:t>
      </w:r>
      <w:bookmarkEnd w:id="41"/>
      <w:bookmarkEnd w:id="42"/>
    </w:p>
    <w:p w:rsidR="008D3887" w:rsidRDefault="008D3887" w:rsidP="008D3887">
      <w:r>
        <w:t>Ресурсы, расходуемые на операцию, рассчитываются в секундах.</w:t>
      </w:r>
    </w:p>
    <w:p w:rsidR="008D3887" w:rsidRDefault="008D3887" w:rsidP="00615596">
      <w:pPr>
        <w:numPr>
          <w:ilvl w:val="0"/>
          <w:numId w:val="7"/>
        </w:numPr>
        <w:ind w:left="0" w:firstLine="709"/>
        <w:rPr>
          <w:lang w:val="en-US"/>
        </w:rPr>
      </w:pPr>
      <w:r>
        <w:t>Авторизация – 60 секунд</w:t>
      </w:r>
      <w:r>
        <w:rPr>
          <w:lang w:val="en-US"/>
        </w:rPr>
        <w:t>;</w:t>
      </w:r>
    </w:p>
    <w:p w:rsidR="008D3887" w:rsidRDefault="008D3887" w:rsidP="00615596">
      <w:pPr>
        <w:numPr>
          <w:ilvl w:val="0"/>
          <w:numId w:val="7"/>
        </w:numPr>
        <w:ind w:left="0" w:firstLine="709"/>
        <w:rPr>
          <w:lang w:val="en-US"/>
        </w:rPr>
      </w:pPr>
      <w:r>
        <w:t>Регистрация – 180 секунд</w:t>
      </w:r>
      <w:r>
        <w:rPr>
          <w:lang w:val="en-US"/>
        </w:rPr>
        <w:t>;</w:t>
      </w:r>
    </w:p>
    <w:p w:rsidR="008D3887" w:rsidRDefault="008D3887" w:rsidP="00615596">
      <w:pPr>
        <w:numPr>
          <w:ilvl w:val="0"/>
          <w:numId w:val="7"/>
        </w:numPr>
        <w:ind w:left="0" w:firstLine="709"/>
        <w:rPr>
          <w:lang w:val="en-US"/>
        </w:rPr>
      </w:pPr>
      <w:r>
        <w:t>Удаление данных – 120 секунд</w:t>
      </w:r>
      <w:r>
        <w:rPr>
          <w:lang w:val="en-US"/>
        </w:rPr>
        <w:t>;</w:t>
      </w:r>
    </w:p>
    <w:p w:rsidR="008D3887" w:rsidRDefault="008D3887" w:rsidP="00615596">
      <w:pPr>
        <w:numPr>
          <w:ilvl w:val="0"/>
          <w:numId w:val="7"/>
        </w:numPr>
        <w:ind w:left="0" w:firstLine="709"/>
        <w:rPr>
          <w:lang w:val="en-US"/>
        </w:rPr>
      </w:pPr>
      <w:r>
        <w:t>Редактирование данных – 210 секунд</w:t>
      </w:r>
      <w:r>
        <w:rPr>
          <w:lang w:val="en-US"/>
        </w:rPr>
        <w:t>;</w:t>
      </w:r>
    </w:p>
    <w:p w:rsidR="008D3887" w:rsidRPr="008D3887" w:rsidRDefault="008D3887" w:rsidP="00615596">
      <w:pPr>
        <w:numPr>
          <w:ilvl w:val="0"/>
          <w:numId w:val="7"/>
        </w:numPr>
        <w:ind w:left="0" w:firstLine="709"/>
      </w:pPr>
      <w:r>
        <w:t>Создание данных – 180 секунд</w:t>
      </w:r>
    </w:p>
    <w:p w:rsidR="009A7A30" w:rsidRDefault="00B31427" w:rsidP="00693F85">
      <w:pPr>
        <w:pStyle w:val="1"/>
      </w:pPr>
      <w:bookmarkStart w:id="43" w:name="_Toc183090297"/>
      <w:bookmarkStart w:id="44" w:name="_Toc231175721"/>
      <w:r w:rsidRPr="00B31427">
        <w:lastRenderedPageBreak/>
        <w:t>АВАРИЙНЫЕ СИТУАЦИИ. ВОССТАНОВЛЕНИЕ БАЗЫ ДАННЫХ</w:t>
      </w:r>
      <w:bookmarkEnd w:id="43"/>
      <w:bookmarkEnd w:id="44"/>
    </w:p>
    <w:p w:rsidR="008D3887" w:rsidRDefault="008D3887" w:rsidP="008D3887">
      <w:pPr>
        <w:pStyle w:val="a0"/>
        <w:spacing w:after="0"/>
      </w:pPr>
      <w:r>
        <w:t>При возникновении аварийных ситуаций – выполнить следующие пункты:</w:t>
      </w:r>
    </w:p>
    <w:p w:rsidR="008D3887" w:rsidRDefault="008D3887" w:rsidP="008D3887">
      <w:pPr>
        <w:pStyle w:val="a0"/>
        <w:spacing w:after="0"/>
      </w:pPr>
      <w:r>
        <w:t xml:space="preserve">1. Проверить </w:t>
      </w:r>
      <w:r>
        <w:t>Интернет-соединение</w:t>
      </w:r>
      <w:r>
        <w:t>;</w:t>
      </w:r>
    </w:p>
    <w:p w:rsidR="008D3887" w:rsidRDefault="008D3887" w:rsidP="008D3887">
      <w:pPr>
        <w:pStyle w:val="a0"/>
        <w:spacing w:after="0"/>
      </w:pPr>
      <w:r>
        <w:t>2. Сохранить систему в резервном копировании;</w:t>
      </w:r>
    </w:p>
    <w:p w:rsidR="008D3887" w:rsidRDefault="008D3887" w:rsidP="008D3887">
      <w:pPr>
        <w:pStyle w:val="a0"/>
        <w:spacing w:after="0"/>
      </w:pPr>
      <w:r>
        <w:t>3. Убедиться в корректности введенных данных;</w:t>
      </w:r>
    </w:p>
    <w:p w:rsidR="008D3887" w:rsidRDefault="008D3887" w:rsidP="008D3887">
      <w:pPr>
        <w:pStyle w:val="a0"/>
        <w:spacing w:after="0"/>
      </w:pPr>
      <w:r>
        <w:t>4. Перезапустить программу.</w:t>
      </w:r>
    </w:p>
    <w:p w:rsidR="008D3887" w:rsidRDefault="008D3887" w:rsidP="008D3887">
      <w:pPr>
        <w:pStyle w:val="a0"/>
        <w:spacing w:after="0"/>
      </w:pPr>
      <w:r>
        <w:t>В случае отказа работоспособности способов, описанных выше – обратиться к техническому специалисту на предприятии.</w:t>
      </w:r>
    </w:p>
    <w:p w:rsidR="008D3887" w:rsidRDefault="008D3887" w:rsidP="008D3887">
      <w:pPr>
        <w:pStyle w:val="a0"/>
        <w:spacing w:after="0"/>
      </w:pPr>
      <w:r>
        <w:t>Если с вашей базой данных произошел несчастный случай. Перейдите в облако и загрузите последнюю сохраненную базу. Также рекомендуется еженедельно самостоятельно закидывать в облако ваши обновления в системе.</w:t>
      </w:r>
    </w:p>
    <w:p w:rsidR="00B31427" w:rsidRDefault="00202A60" w:rsidP="00693F85">
      <w:pPr>
        <w:pStyle w:val="1"/>
      </w:pPr>
      <w:bookmarkStart w:id="45" w:name="_Toc183090298"/>
      <w:bookmarkStart w:id="46" w:name="_Toc231175722"/>
      <w:r w:rsidRPr="00202A60">
        <w:lastRenderedPageBreak/>
        <w:t>РЕКОМЕНДАЦИИ ПО ОСВОЕНИЮ</w:t>
      </w:r>
      <w:bookmarkEnd w:id="45"/>
      <w:bookmarkEnd w:id="46"/>
    </w:p>
    <w:p w:rsidR="00202A60" w:rsidRPr="008D3887" w:rsidRDefault="008D3887" w:rsidP="008D3887">
      <w:pPr>
        <w:pStyle w:val="a9"/>
        <w:ind w:firstLine="709"/>
        <w:rPr>
          <w:color w:val="auto"/>
        </w:rPr>
      </w:pPr>
      <w:r w:rsidRPr="008D3887">
        <w:rPr>
          <w:color w:val="auto"/>
        </w:rPr>
        <w:t>Для уверенной работы в системе рекомендуется изучить справочник по использованию программы, а также прочесть руководство пользователя.</w:t>
      </w:r>
    </w:p>
    <w:sectPr w:rsidR="00202A60" w:rsidRPr="008D3887">
      <w:footerReference w:type="default" r:id="rId14"/>
      <w:headerReference w:type="first" r:id="rId15"/>
      <w:footerReference w:type="first" r:id="rId16"/>
      <w:type w:val="oddPage"/>
      <w:pgSz w:w="11906" w:h="16838" w:code="9"/>
      <w:pgMar w:top="1134" w:right="1134" w:bottom="1134" w:left="1701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5596" w:rsidRDefault="00615596">
      <w:r>
        <w:separator/>
      </w:r>
    </w:p>
  </w:endnote>
  <w:endnote w:type="continuationSeparator" w:id="0">
    <w:p w:rsidR="00615596" w:rsidRDefault="00615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521C" w:rsidRPr="00225360" w:rsidRDefault="0090521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521C" w:rsidRDefault="0090521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5596" w:rsidRDefault="00615596">
      <w:r>
        <w:separator/>
      </w:r>
    </w:p>
  </w:footnote>
  <w:footnote w:type="continuationSeparator" w:id="0">
    <w:p w:rsidR="00615596" w:rsidRDefault="00615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521C" w:rsidRDefault="0090521C">
    <w:pPr>
      <w:jc w:val="center"/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 w:rsidR="00312425">
      <w:rPr>
        <w:rStyle w:val="a8"/>
        <w:noProof/>
      </w:rPr>
      <w:t>2</w:t>
    </w:r>
    <w:r>
      <w:rPr>
        <w:rStyle w:val="a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521C" w:rsidRDefault="0090521C">
    <w:pPr>
      <w:jc w:val="center"/>
      <w:rPr>
        <w:noProof/>
      </w:rPr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 w:rsidR="00312425">
      <w:rPr>
        <w:rStyle w:val="a8"/>
        <w:noProof/>
      </w:rPr>
      <w:t>3</w:t>
    </w:r>
    <w:r>
      <w:rPr>
        <w:rStyle w:val="a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B7AAE"/>
    <w:multiLevelType w:val="multilevel"/>
    <w:tmpl w:val="CEAE818A"/>
    <w:lvl w:ilvl="0">
      <w:start w:val="1"/>
      <w:numFmt w:val="decimal"/>
      <w:pStyle w:val="1"/>
      <w:suff w:val="space"/>
      <w:lvlText w:val="%1"/>
      <w:lvlJc w:val="left"/>
      <w:pPr>
        <w:ind w:left="851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851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51" w:firstLine="0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851" w:firstLine="0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851" w:firstLine="0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851" w:firstLine="0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851" w:firstLine="0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851" w:firstLine="0"/>
      </w:pPr>
      <w:rPr>
        <w:rFonts w:hint="default"/>
      </w:rPr>
    </w:lvl>
  </w:abstractNum>
  <w:abstractNum w:abstractNumId="1" w15:restartNumberingAfterBreak="0">
    <w:nsid w:val="15E93D9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6FB5A57"/>
    <w:multiLevelType w:val="hybridMultilevel"/>
    <w:tmpl w:val="472EFF86"/>
    <w:lvl w:ilvl="0" w:tplc="670E14C0">
      <w:start w:val="1"/>
      <w:numFmt w:val="bullet"/>
      <w:pStyle w:val="10"/>
      <w:lvlText w:val=""/>
      <w:lvlJc w:val="left"/>
      <w:pPr>
        <w:tabs>
          <w:tab w:val="num" w:pos="1571"/>
        </w:tabs>
        <w:ind w:left="1571" w:hanging="358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E255D5"/>
    <w:multiLevelType w:val="hybridMultilevel"/>
    <w:tmpl w:val="160AEC9A"/>
    <w:lvl w:ilvl="0" w:tplc="9D984C74">
      <w:start w:val="1"/>
      <w:numFmt w:val="decimal"/>
      <w:pStyle w:val="31"/>
      <w:lvlText w:val="%1."/>
      <w:lvlJc w:val="left"/>
      <w:pPr>
        <w:tabs>
          <w:tab w:val="num" w:pos="1571"/>
        </w:tabs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E8A742F"/>
    <w:multiLevelType w:val="hybridMultilevel"/>
    <w:tmpl w:val="F11A1802"/>
    <w:lvl w:ilvl="0" w:tplc="4244A76C">
      <w:numFmt w:val="bullet"/>
      <w:pStyle w:val="21"/>
      <w:lvlText w:val="–"/>
      <w:lvlJc w:val="left"/>
      <w:pPr>
        <w:tabs>
          <w:tab w:val="num" w:pos="1620"/>
        </w:tabs>
        <w:ind w:left="1620" w:hanging="769"/>
      </w:pPr>
      <w:rPr>
        <w:rFonts w:ascii="Times New Roman" w:eastAsia="Times New Roman" w:hAnsi="Times New Roman" w:cs="Times New Roman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66535E"/>
    <w:multiLevelType w:val="hybridMultilevel"/>
    <w:tmpl w:val="D17E7660"/>
    <w:lvl w:ilvl="0" w:tplc="954AA6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53E6479"/>
    <w:multiLevelType w:val="hybridMultilevel"/>
    <w:tmpl w:val="4CCEF378"/>
    <w:lvl w:ilvl="0" w:tplc="729A1C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1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1" w:dllVersion="512" w:checkStyle="1"/>
  <w:activeWritingStyle w:appName="MSWord" w:lang="ru-MD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4F3"/>
    <w:rsid w:val="00054B05"/>
    <w:rsid w:val="000A3CCE"/>
    <w:rsid w:val="000A5EB7"/>
    <w:rsid w:val="000B1B02"/>
    <w:rsid w:val="000D4D96"/>
    <w:rsid w:val="000E3E4F"/>
    <w:rsid w:val="000F6A80"/>
    <w:rsid w:val="000F7158"/>
    <w:rsid w:val="00100BC2"/>
    <w:rsid w:val="00122C18"/>
    <w:rsid w:val="0012708E"/>
    <w:rsid w:val="00154FD3"/>
    <w:rsid w:val="00185214"/>
    <w:rsid w:val="00193D3E"/>
    <w:rsid w:val="001A7C4F"/>
    <w:rsid w:val="001C6168"/>
    <w:rsid w:val="00202A60"/>
    <w:rsid w:val="00202FEE"/>
    <w:rsid w:val="002355C8"/>
    <w:rsid w:val="00247EAD"/>
    <w:rsid w:val="00266438"/>
    <w:rsid w:val="002B74E1"/>
    <w:rsid w:val="002B7FA9"/>
    <w:rsid w:val="0030411A"/>
    <w:rsid w:val="00312425"/>
    <w:rsid w:val="0031695C"/>
    <w:rsid w:val="0033189A"/>
    <w:rsid w:val="00347FB2"/>
    <w:rsid w:val="00361E2C"/>
    <w:rsid w:val="00382A77"/>
    <w:rsid w:val="00387B91"/>
    <w:rsid w:val="0039532A"/>
    <w:rsid w:val="00396325"/>
    <w:rsid w:val="003B20C9"/>
    <w:rsid w:val="003B6D96"/>
    <w:rsid w:val="003B7B0E"/>
    <w:rsid w:val="00402C08"/>
    <w:rsid w:val="00471823"/>
    <w:rsid w:val="00481DDB"/>
    <w:rsid w:val="004A1EBA"/>
    <w:rsid w:val="005058BF"/>
    <w:rsid w:val="00521569"/>
    <w:rsid w:val="0054275A"/>
    <w:rsid w:val="005762E2"/>
    <w:rsid w:val="005F2D1A"/>
    <w:rsid w:val="005F34CC"/>
    <w:rsid w:val="00600742"/>
    <w:rsid w:val="00615596"/>
    <w:rsid w:val="00636D9C"/>
    <w:rsid w:val="00640885"/>
    <w:rsid w:val="00693F85"/>
    <w:rsid w:val="006C76DD"/>
    <w:rsid w:val="006E4FA5"/>
    <w:rsid w:val="00710626"/>
    <w:rsid w:val="007850BF"/>
    <w:rsid w:val="007B0EC3"/>
    <w:rsid w:val="007C6FE9"/>
    <w:rsid w:val="007D176D"/>
    <w:rsid w:val="007F484E"/>
    <w:rsid w:val="008172DD"/>
    <w:rsid w:val="00825F85"/>
    <w:rsid w:val="0085370B"/>
    <w:rsid w:val="008C4467"/>
    <w:rsid w:val="008D2F37"/>
    <w:rsid w:val="008D3887"/>
    <w:rsid w:val="0090521C"/>
    <w:rsid w:val="009377DC"/>
    <w:rsid w:val="0097056F"/>
    <w:rsid w:val="00993BF0"/>
    <w:rsid w:val="009A0EC6"/>
    <w:rsid w:val="009A7A30"/>
    <w:rsid w:val="009C6B47"/>
    <w:rsid w:val="00A65A33"/>
    <w:rsid w:val="00A803D0"/>
    <w:rsid w:val="00A8234C"/>
    <w:rsid w:val="00AB1058"/>
    <w:rsid w:val="00AE5A34"/>
    <w:rsid w:val="00B10614"/>
    <w:rsid w:val="00B109F7"/>
    <w:rsid w:val="00B13B3E"/>
    <w:rsid w:val="00B31427"/>
    <w:rsid w:val="00B56700"/>
    <w:rsid w:val="00B82318"/>
    <w:rsid w:val="00BD3AA3"/>
    <w:rsid w:val="00C3146B"/>
    <w:rsid w:val="00C51866"/>
    <w:rsid w:val="00C63A13"/>
    <w:rsid w:val="00C6443E"/>
    <w:rsid w:val="00C70FC7"/>
    <w:rsid w:val="00C90B3C"/>
    <w:rsid w:val="00CB74F3"/>
    <w:rsid w:val="00CE6F68"/>
    <w:rsid w:val="00D27B19"/>
    <w:rsid w:val="00D4468F"/>
    <w:rsid w:val="00D4502F"/>
    <w:rsid w:val="00D62A4B"/>
    <w:rsid w:val="00DA2739"/>
    <w:rsid w:val="00DB611D"/>
    <w:rsid w:val="00DE6653"/>
    <w:rsid w:val="00E06366"/>
    <w:rsid w:val="00E23CA2"/>
    <w:rsid w:val="00E32F51"/>
    <w:rsid w:val="00E5624B"/>
    <w:rsid w:val="00E904EB"/>
    <w:rsid w:val="00E90790"/>
    <w:rsid w:val="00EA1DB3"/>
    <w:rsid w:val="00EB69BA"/>
    <w:rsid w:val="00EB6A17"/>
    <w:rsid w:val="00EC393E"/>
    <w:rsid w:val="00F1688D"/>
    <w:rsid w:val="00F17B65"/>
    <w:rsid w:val="00F2389B"/>
    <w:rsid w:val="00F31027"/>
    <w:rsid w:val="00FA4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3D1212E"/>
  <w15:chartTrackingRefBased/>
  <w15:docId w15:val="{10C63FC1-9670-4622-A94B-C626CED29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3" w:qFormat="1"/>
    <w:lsdException w:name="toc 1" w:uiPriority="39"/>
    <w:lsdException w:name="toc 2" w:uiPriority="39"/>
    <w:lsdException w:name="toc 3" w:uiPriority="39"/>
    <w:lsdException w:name="caption" w:semiHidden="1" w:unhideWhenUsed="1"/>
    <w:lsdException w:name="Hyperlink" w:uiPriority="99"/>
    <w:lsdException w:name="Normal (Web)" w:uiPriority="99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Обычный демка"/>
    <w:qFormat/>
    <w:rsid w:val="00693F85"/>
    <w:pPr>
      <w:spacing w:line="360" w:lineRule="auto"/>
      <w:ind w:firstLine="709"/>
      <w:contextualSpacing/>
      <w:jc w:val="both"/>
    </w:pPr>
    <w:rPr>
      <w:sz w:val="28"/>
      <w:szCs w:val="24"/>
    </w:rPr>
  </w:style>
  <w:style w:type="paragraph" w:styleId="1">
    <w:name w:val="heading 1"/>
    <w:aliases w:val="Заголовок демка"/>
    <w:basedOn w:val="HTML"/>
    <w:next w:val="a0"/>
    <w:autoRedefine/>
    <w:qFormat/>
    <w:rsid w:val="00693F85"/>
    <w:pPr>
      <w:keepNext/>
      <w:pageBreakBefore/>
      <w:numPr>
        <w:numId w:val="3"/>
      </w:numPr>
      <w:jc w:val="center"/>
      <w:outlineLvl w:val="0"/>
    </w:pPr>
    <w:rPr>
      <w:b/>
      <w:bCs/>
      <w:i w:val="0"/>
      <w:caps/>
      <w:kern w:val="32"/>
      <w:sz w:val="32"/>
      <w:szCs w:val="28"/>
    </w:rPr>
  </w:style>
  <w:style w:type="paragraph" w:styleId="2">
    <w:name w:val="heading 2"/>
    <w:basedOn w:val="11"/>
    <w:next w:val="11"/>
    <w:autoRedefine/>
    <w:rsid w:val="00693F85"/>
    <w:pPr>
      <w:keepNext/>
      <w:numPr>
        <w:ilvl w:val="1"/>
        <w:numId w:val="3"/>
      </w:numPr>
      <w:spacing w:before="240" w:after="60"/>
      <w:jc w:val="left"/>
      <w:outlineLvl w:val="1"/>
    </w:pPr>
    <w:rPr>
      <w:b/>
      <w:bCs/>
      <w:sz w:val="26"/>
      <w:szCs w:val="28"/>
    </w:rPr>
  </w:style>
  <w:style w:type="paragraph" w:styleId="3">
    <w:name w:val="heading 3"/>
    <w:aliases w:val="Заголовки абзацев демка"/>
    <w:next w:val="a0"/>
    <w:autoRedefine/>
    <w:qFormat/>
    <w:rsid w:val="00693F85"/>
    <w:pPr>
      <w:keepNext/>
      <w:numPr>
        <w:ilvl w:val="2"/>
        <w:numId w:val="3"/>
      </w:numPr>
      <w:spacing w:line="360" w:lineRule="auto"/>
      <w:contextualSpacing/>
      <w:jc w:val="both"/>
      <w:outlineLvl w:val="2"/>
    </w:pPr>
    <w:rPr>
      <w:b/>
      <w:bCs/>
      <w:sz w:val="28"/>
      <w:szCs w:val="26"/>
    </w:rPr>
  </w:style>
  <w:style w:type="paragraph" w:styleId="4">
    <w:name w:val="heading 4"/>
    <w:basedOn w:val="11"/>
    <w:next w:val="11"/>
    <w:autoRedefine/>
    <w:rsid w:val="005762E2"/>
    <w:pPr>
      <w:keepNext/>
      <w:numPr>
        <w:ilvl w:val="3"/>
        <w:numId w:val="3"/>
      </w:numPr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11"/>
    <w:next w:val="11"/>
    <w:autoRedefine/>
    <w:rsid w:val="005762E2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rsid w:val="005762E2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rsid w:val="005762E2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"/>
    <w:next w:val="a"/>
    <w:rsid w:val="005762E2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rsid w:val="005762E2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customStyle="1" w:styleId="11">
    <w:name w:val="Обычный1"/>
    <w:basedOn w:val="a"/>
    <w:link w:val="CharChar"/>
    <w:pPr>
      <w:ind w:firstLine="851"/>
    </w:pPr>
  </w:style>
  <w:style w:type="character" w:customStyle="1" w:styleId="CharChar">
    <w:name w:val="Обычный Char Char"/>
    <w:link w:val="11"/>
    <w:rPr>
      <w:sz w:val="24"/>
      <w:szCs w:val="24"/>
      <w:lang w:val="ru-RU" w:eastAsia="ru-RU" w:bidi="ar-SA"/>
    </w:rPr>
  </w:style>
  <w:style w:type="paragraph" w:styleId="a4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styleId="a5">
    <w:name w:val="Hyperlink"/>
    <w:uiPriority w:val="99"/>
    <w:rPr>
      <w:color w:val="0000FF"/>
      <w:u w:val="single"/>
    </w:rPr>
  </w:style>
  <w:style w:type="paragraph" w:styleId="12">
    <w:name w:val="toc 1"/>
    <w:basedOn w:val="a"/>
    <w:next w:val="a"/>
    <w:autoRedefine/>
    <w:uiPriority w:val="39"/>
    <w:pPr>
      <w:tabs>
        <w:tab w:val="right" w:pos="9061"/>
      </w:tabs>
    </w:pPr>
  </w:style>
  <w:style w:type="paragraph" w:styleId="20">
    <w:name w:val="toc 2"/>
    <w:basedOn w:val="a"/>
    <w:next w:val="a"/>
    <w:autoRedefine/>
    <w:uiPriority w:val="39"/>
    <w:pPr>
      <w:ind w:left="240"/>
    </w:pPr>
  </w:style>
  <w:style w:type="paragraph" w:styleId="30">
    <w:name w:val="toc 3"/>
    <w:basedOn w:val="a"/>
    <w:next w:val="a"/>
    <w:autoRedefine/>
    <w:uiPriority w:val="39"/>
    <w:pPr>
      <w:ind w:left="480"/>
    </w:pPr>
  </w:style>
  <w:style w:type="paragraph" w:customStyle="1" w:styleId="a6">
    <w:name w:val="ЗАГОЛОВОК (титульная)"/>
    <w:basedOn w:val="11"/>
    <w:next w:val="11"/>
    <w:pPr>
      <w:ind w:firstLine="0"/>
      <w:jc w:val="center"/>
      <w:outlineLvl w:val="0"/>
    </w:pPr>
    <w:rPr>
      <w:b/>
      <w:bCs/>
      <w:caps/>
      <w:szCs w:val="28"/>
    </w:rPr>
  </w:style>
  <w:style w:type="paragraph" w:customStyle="1" w:styleId="a7">
    <w:name w:val="Подзаголовок (титульная)"/>
    <w:basedOn w:val="11"/>
    <w:next w:val="11"/>
    <w:autoRedefine/>
    <w:pPr>
      <w:ind w:firstLine="0"/>
      <w:jc w:val="center"/>
    </w:pPr>
    <w:rPr>
      <w:b/>
    </w:rPr>
  </w:style>
  <w:style w:type="character" w:styleId="a8">
    <w:name w:val="page number"/>
    <w:basedOn w:val="a1"/>
  </w:style>
  <w:style w:type="paragraph" w:customStyle="1" w:styleId="a9">
    <w:name w:val="Комментарии"/>
    <w:basedOn w:val="11"/>
    <w:link w:val="CharChar0"/>
    <w:rsid w:val="00DA2739"/>
    <w:rPr>
      <w:color w:val="FF9900"/>
    </w:rPr>
  </w:style>
  <w:style w:type="character" w:customStyle="1" w:styleId="CharChar0">
    <w:name w:val="Комментарии Char Char"/>
    <w:link w:val="a9"/>
    <w:rsid w:val="00DA2739"/>
    <w:rPr>
      <w:color w:val="FF9900"/>
      <w:sz w:val="24"/>
      <w:szCs w:val="24"/>
      <w:lang w:val="ru-RU" w:eastAsia="ru-RU" w:bidi="ar-SA"/>
    </w:rPr>
  </w:style>
  <w:style w:type="paragraph" w:customStyle="1" w:styleId="aa">
    <w:name w:val="Рисунок"/>
    <w:basedOn w:val="11"/>
    <w:next w:val="11"/>
    <w:pPr>
      <w:keepNext/>
      <w:ind w:firstLine="0"/>
      <w:jc w:val="center"/>
    </w:pPr>
  </w:style>
  <w:style w:type="paragraph" w:customStyle="1" w:styleId="ab">
    <w:name w:val="Рисунок подпись"/>
    <w:basedOn w:val="11"/>
    <w:next w:val="11"/>
    <w:pPr>
      <w:ind w:firstLine="0"/>
      <w:jc w:val="center"/>
    </w:pPr>
    <w:rPr>
      <w:b/>
      <w:lang w:val="en-US"/>
    </w:rPr>
  </w:style>
  <w:style w:type="paragraph" w:customStyle="1" w:styleId="ac">
    <w:name w:val="Таблица название таблицы"/>
    <w:basedOn w:val="11"/>
    <w:next w:val="11"/>
    <w:pPr>
      <w:keepNext/>
      <w:ind w:firstLine="0"/>
    </w:pPr>
    <w:rPr>
      <w:b/>
    </w:rPr>
  </w:style>
  <w:style w:type="paragraph" w:customStyle="1" w:styleId="ad">
    <w:name w:val="Таблица название столбцов"/>
    <w:basedOn w:val="ac"/>
    <w:next w:val="11"/>
    <w:autoRedefine/>
    <w:pPr>
      <w:spacing w:before="120" w:after="120"/>
      <w:jc w:val="center"/>
    </w:pPr>
  </w:style>
  <w:style w:type="paragraph" w:customStyle="1" w:styleId="ae">
    <w:name w:val="Таблица текст"/>
    <w:basedOn w:val="11"/>
    <w:autoRedefine/>
    <w:pPr>
      <w:spacing w:line="240" w:lineRule="auto"/>
      <w:ind w:firstLine="0"/>
      <w:jc w:val="left"/>
    </w:pPr>
  </w:style>
  <w:style w:type="paragraph" w:customStyle="1" w:styleId="21">
    <w:name w:val="Список 21"/>
    <w:basedOn w:val="11"/>
    <w:pPr>
      <w:numPr>
        <w:numId w:val="1"/>
      </w:numPr>
    </w:pPr>
    <w:rPr>
      <w:lang w:val="en-US"/>
    </w:rPr>
  </w:style>
  <w:style w:type="paragraph" w:customStyle="1" w:styleId="31">
    <w:name w:val="Список 31"/>
    <w:basedOn w:val="11"/>
    <w:pPr>
      <w:numPr>
        <w:numId w:val="2"/>
      </w:numPr>
    </w:pPr>
  </w:style>
  <w:style w:type="paragraph" w:customStyle="1" w:styleId="af">
    <w:name w:val="ЗАГОЛОВОК ПРИЛОЖЕНИЯ"/>
    <w:basedOn w:val="1"/>
    <w:next w:val="a"/>
    <w:autoRedefine/>
    <w:pPr>
      <w:numPr>
        <w:numId w:val="0"/>
      </w:numPr>
    </w:pPr>
  </w:style>
  <w:style w:type="paragraph" w:customStyle="1" w:styleId="af0">
    <w:name w:val="Подзаголовок приложения"/>
    <w:basedOn w:val="11"/>
    <w:next w:val="11"/>
    <w:link w:val="CharChar1"/>
    <w:pPr>
      <w:ind w:firstLine="0"/>
      <w:jc w:val="center"/>
    </w:pPr>
    <w:rPr>
      <w:b/>
      <w:szCs w:val="28"/>
    </w:rPr>
  </w:style>
  <w:style w:type="character" w:customStyle="1" w:styleId="CharChar1">
    <w:name w:val="Подзаголовок приложения Char Char"/>
    <w:link w:val="af0"/>
    <w:rsid w:val="00E904EB"/>
    <w:rPr>
      <w:b/>
      <w:sz w:val="28"/>
      <w:szCs w:val="28"/>
      <w:lang w:val="ru-RU" w:eastAsia="ru-RU" w:bidi="ar-SA"/>
    </w:rPr>
  </w:style>
  <w:style w:type="paragraph" w:customStyle="1" w:styleId="13">
    <w:name w:val="Дата1"/>
    <w:basedOn w:val="11"/>
    <w:next w:val="11"/>
    <w:autoRedefine/>
    <w:rsid w:val="008D3887"/>
    <w:pPr>
      <w:ind w:firstLine="0"/>
      <w:jc w:val="center"/>
    </w:pPr>
  </w:style>
  <w:style w:type="paragraph" w:styleId="40">
    <w:name w:val="toc 4"/>
    <w:basedOn w:val="a"/>
    <w:next w:val="a"/>
    <w:autoRedefine/>
    <w:semiHidden/>
    <w:pPr>
      <w:ind w:left="851"/>
    </w:pPr>
  </w:style>
  <w:style w:type="paragraph" w:customStyle="1" w:styleId="-">
    <w:name w:val="Комментарии - список"/>
    <w:basedOn w:val="21"/>
    <w:rsid w:val="00B13B3E"/>
    <w:rPr>
      <w:color w:val="FF9900"/>
    </w:rPr>
  </w:style>
  <w:style w:type="table" w:styleId="af1">
    <w:name w:val="Table Grid"/>
    <w:basedOn w:val="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Список1"/>
    <w:basedOn w:val="11"/>
    <w:pPr>
      <w:numPr>
        <w:numId w:val="4"/>
      </w:numPr>
    </w:pPr>
  </w:style>
  <w:style w:type="character" w:styleId="af2">
    <w:name w:val="annotation reference"/>
    <w:semiHidden/>
    <w:rPr>
      <w:sz w:val="16"/>
      <w:szCs w:val="16"/>
    </w:rPr>
  </w:style>
  <w:style w:type="paragraph" w:customStyle="1" w:styleId="af3">
    <w:name w:val="Таблица текст в ячейках"/>
    <w:basedOn w:val="ae"/>
    <w:pPr>
      <w:spacing w:before="120" w:after="120" w:line="360" w:lineRule="auto"/>
    </w:pPr>
  </w:style>
  <w:style w:type="paragraph" w:styleId="af4">
    <w:name w:val="annotation text"/>
    <w:basedOn w:val="a"/>
    <w:semiHidden/>
    <w:rPr>
      <w:sz w:val="20"/>
      <w:szCs w:val="20"/>
    </w:rPr>
  </w:style>
  <w:style w:type="paragraph" w:styleId="af5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f6">
    <w:name w:val="annotation subject"/>
    <w:basedOn w:val="af4"/>
    <w:next w:val="af4"/>
    <w:semiHidden/>
    <w:rPr>
      <w:b/>
      <w:bCs/>
    </w:rPr>
  </w:style>
  <w:style w:type="character" w:styleId="af7">
    <w:name w:val="Emphasis"/>
    <w:rsid w:val="00693F85"/>
    <w:rPr>
      <w:i/>
      <w:iCs/>
    </w:rPr>
  </w:style>
  <w:style w:type="paragraph" w:styleId="HTML">
    <w:name w:val="HTML Address"/>
    <w:basedOn w:val="a"/>
    <w:link w:val="HTML0"/>
    <w:rsid w:val="00693F85"/>
    <w:rPr>
      <w:i/>
      <w:iCs/>
    </w:rPr>
  </w:style>
  <w:style w:type="character" w:customStyle="1" w:styleId="HTML0">
    <w:name w:val="Адрес HTML Знак"/>
    <w:link w:val="HTML"/>
    <w:rsid w:val="00693F85"/>
    <w:rPr>
      <w:i/>
      <w:iCs/>
      <w:sz w:val="24"/>
      <w:szCs w:val="24"/>
    </w:rPr>
  </w:style>
  <w:style w:type="paragraph" w:styleId="a0">
    <w:name w:val="Body Text"/>
    <w:basedOn w:val="a"/>
    <w:link w:val="af8"/>
    <w:rsid w:val="00693F85"/>
    <w:pPr>
      <w:spacing w:after="120"/>
    </w:pPr>
  </w:style>
  <w:style w:type="character" w:customStyle="1" w:styleId="af8">
    <w:name w:val="Основной текст Знак"/>
    <w:link w:val="a0"/>
    <w:rsid w:val="00693F85"/>
    <w:rPr>
      <w:sz w:val="24"/>
      <w:szCs w:val="24"/>
    </w:rPr>
  </w:style>
  <w:style w:type="paragraph" w:styleId="af9">
    <w:name w:val="Title"/>
    <w:basedOn w:val="a"/>
    <w:next w:val="a"/>
    <w:link w:val="afa"/>
    <w:rsid w:val="00693F85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fa">
    <w:name w:val="Заголовок Знак"/>
    <w:link w:val="af9"/>
    <w:rsid w:val="00693F85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styleId="afb">
    <w:name w:val="Normal (Web)"/>
    <w:basedOn w:val="a"/>
    <w:uiPriority w:val="99"/>
    <w:unhideWhenUsed/>
    <w:rsid w:val="00693F85"/>
    <w:pPr>
      <w:spacing w:before="100" w:beforeAutospacing="1" w:after="100" w:afterAutospacing="1" w:line="240" w:lineRule="auto"/>
      <w:ind w:firstLine="0"/>
      <w:contextualSpacing w:val="0"/>
      <w:jc w:val="left"/>
    </w:pPr>
    <w:rPr>
      <w:sz w:val="24"/>
    </w:rPr>
  </w:style>
  <w:style w:type="paragraph" w:styleId="afc">
    <w:name w:val="caption"/>
    <w:basedOn w:val="a"/>
    <w:next w:val="a"/>
    <w:unhideWhenUsed/>
    <w:rsid w:val="00F1688D"/>
    <w:rPr>
      <w:b/>
      <w:bCs/>
      <w:sz w:val="20"/>
      <w:szCs w:val="20"/>
    </w:rPr>
  </w:style>
  <w:style w:type="paragraph" w:styleId="afd">
    <w:name w:val="TOC Heading"/>
    <w:basedOn w:val="1"/>
    <w:next w:val="a"/>
    <w:uiPriority w:val="39"/>
    <w:unhideWhenUsed/>
    <w:qFormat/>
    <w:rsid w:val="008D3887"/>
    <w:pPr>
      <w:keepLines/>
      <w:pageBreakBefore w:val="0"/>
      <w:numPr>
        <w:numId w:val="0"/>
      </w:numPr>
      <w:spacing w:before="240" w:line="259" w:lineRule="auto"/>
      <w:contextualSpacing w:val="0"/>
      <w:jc w:val="left"/>
      <w:outlineLvl w:val="9"/>
    </w:pPr>
    <w:rPr>
      <w:rFonts w:ascii="Calibri Light" w:hAnsi="Calibri Light"/>
      <w:b w:val="0"/>
      <w:bCs w:val="0"/>
      <w:iCs w:val="0"/>
      <w:caps w:val="0"/>
      <w:color w:val="2E74B5"/>
      <w:kern w:val="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94964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61757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8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187436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87572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4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0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6702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98924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0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70487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81079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2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12934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98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8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86776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702343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7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66980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809343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2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80769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1667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7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95735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32064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30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10772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17967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89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6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12253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2918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4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8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89530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45778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01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9228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9111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53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86846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46885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68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59234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64983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66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5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10291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39189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51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72398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77631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4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52535">
          <w:marLeft w:val="2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47769">
          <w:marLeft w:val="2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6747">
          <w:marLeft w:val="2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03833">
          <w:marLeft w:val="2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8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86686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049587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59420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84896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09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4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229388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705548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4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33466">
          <w:marLeft w:val="2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0669">
          <w:marLeft w:val="2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40969">
          <w:marLeft w:val="2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6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7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69418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972390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01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1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40406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08857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5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1315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62325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1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8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83495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558004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8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2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313831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05804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6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3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7411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858262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6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8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01578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92260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90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39186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249567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797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22971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449981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16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24434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01147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66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8299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390441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39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2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250180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84163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81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B4D654-36BE-48D1-B102-8A7771F92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1092</Words>
  <Characters>6226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Руководство пользователя ГОСТ 34</vt:lpstr>
      <vt:lpstr>Руководство пользователя ГОСТ 34</vt:lpstr>
    </vt:vector>
  </TitlesOfParts>
  <Company>RuGost</Company>
  <LinksUpToDate>false</LinksUpToDate>
  <CharactersWithSpaces>7304</CharactersWithSpaces>
  <SharedDoc>false</SharedDoc>
  <HLinks>
    <vt:vector size="132" baseType="variant">
      <vt:variant>
        <vt:i4>1441849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_Toc183090298</vt:lpwstr>
      </vt:variant>
      <vt:variant>
        <vt:i4>1441849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_Toc183090297</vt:lpwstr>
      </vt:variant>
      <vt:variant>
        <vt:i4>1441849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_Toc183090296</vt:lpwstr>
      </vt:variant>
      <vt:variant>
        <vt:i4>1441849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_Toc183090295</vt:lpwstr>
      </vt:variant>
      <vt:variant>
        <vt:i4>1441849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_Toc183090294</vt:lpwstr>
      </vt:variant>
      <vt:variant>
        <vt:i4>1441849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_Toc183090293</vt:lpwstr>
      </vt:variant>
      <vt:variant>
        <vt:i4>1441849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_Toc183090292</vt:lpwstr>
      </vt:variant>
      <vt:variant>
        <vt:i4>1441849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_Toc183090291</vt:lpwstr>
      </vt:variant>
      <vt:variant>
        <vt:i4>1441849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_Toc183090290</vt:lpwstr>
      </vt:variant>
      <vt:variant>
        <vt:i4>1507385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_Toc183090289</vt:lpwstr>
      </vt:variant>
      <vt:variant>
        <vt:i4>1507385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_Toc183090288</vt:lpwstr>
      </vt:variant>
      <vt:variant>
        <vt:i4>1507385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_Toc183090287</vt:lpwstr>
      </vt:variant>
      <vt:variant>
        <vt:i4>1507385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_Toc183090286</vt:lpwstr>
      </vt:variant>
      <vt:variant>
        <vt:i4>1507385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_Toc183090285</vt:lpwstr>
      </vt:variant>
      <vt:variant>
        <vt:i4>1507385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_Toc183090284</vt:lpwstr>
      </vt:variant>
      <vt:variant>
        <vt:i4>1507385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_Toc183090283</vt:lpwstr>
      </vt:variant>
      <vt:variant>
        <vt:i4>1507385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_Toc183090282</vt:lpwstr>
      </vt:variant>
      <vt:variant>
        <vt:i4>1507385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_Toc183090281</vt:lpwstr>
      </vt:variant>
      <vt:variant>
        <vt:i4>1507385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_Toc183090280</vt:lpwstr>
      </vt:variant>
      <vt:variant>
        <vt:i4>1572921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_Toc183090279</vt:lpwstr>
      </vt:variant>
      <vt:variant>
        <vt:i4>1572921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_Toc183090278</vt:lpwstr>
      </vt:variant>
      <vt:variant>
        <vt:i4>1572921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_Toc183090277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 ГОСТ 34</dc:title>
  <dc:subject/>
  <dc:creator>RuGost</dc:creator>
  <cp:keywords/>
  <dc:description/>
  <cp:lastModifiedBy>Convulsive Seizures</cp:lastModifiedBy>
  <cp:revision>2</cp:revision>
  <cp:lastPrinted>2004-12-03T11:11:00Z</cp:lastPrinted>
  <dcterms:created xsi:type="dcterms:W3CDTF">2026-06-01T00:09:00Z</dcterms:created>
  <dcterms:modified xsi:type="dcterms:W3CDTF">2026-06-01T00:09:00Z</dcterms:modified>
</cp:coreProperties>
</file>