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2A" w:rsidRPr="00D62A78" w:rsidRDefault="004F252A" w:rsidP="00D62A78">
      <w:pPr>
        <w:jc w:val="center"/>
        <w:rPr>
          <w:b/>
          <w:sz w:val="28"/>
        </w:rPr>
      </w:pPr>
      <w:r w:rsidRPr="00D62A78">
        <w:rPr>
          <w:b/>
          <w:sz w:val="28"/>
        </w:rPr>
        <w:t xml:space="preserve">EXAMEN TEMA 8 </w:t>
      </w:r>
      <w:r w:rsidR="00D62A78">
        <w:rPr>
          <w:b/>
          <w:sz w:val="28"/>
        </w:rPr>
        <w:t xml:space="preserve">y 9 </w:t>
      </w:r>
      <w:r w:rsidRPr="00D62A78">
        <w:rPr>
          <w:b/>
          <w:sz w:val="28"/>
        </w:rPr>
        <w:t>– Archivos PDF</w:t>
      </w:r>
      <w:r w:rsidR="00D62A78">
        <w:rPr>
          <w:b/>
          <w:sz w:val="28"/>
        </w:rPr>
        <w:t xml:space="preserve"> y Email</w:t>
      </w:r>
    </w:p>
    <w:p w:rsidR="004F252A" w:rsidRPr="004F252A" w:rsidRDefault="004F252A" w:rsidP="00D62A78">
      <w:pPr>
        <w:pBdr>
          <w:bottom w:val="single" w:sz="4" w:space="1" w:color="auto"/>
        </w:pBdr>
        <w:rPr>
          <w:b/>
        </w:rPr>
      </w:pPr>
      <w:r w:rsidRPr="004F252A">
        <w:rPr>
          <w:b/>
        </w:rPr>
        <w:t>Ejercicio 1.</w:t>
      </w:r>
    </w:p>
    <w:p w:rsidR="004B42FA" w:rsidRDefault="00D5559C">
      <w:r>
        <w:t xml:space="preserve">A partir de la aplicación </w:t>
      </w:r>
      <w:r w:rsidR="004B42FA">
        <w:t>adjunta</w:t>
      </w:r>
      <w:r>
        <w:t xml:space="preserve"> el alumno deberá crear un procecimiento PHP que permita habilitar el botón pdf de cada registro, de forma, que si activo dicho botón obtendrá en un documento p</w:t>
      </w:r>
      <w:r w:rsidR="004B42FA">
        <w:t xml:space="preserve">df la ficha completa del </w:t>
      </w:r>
      <w:r w:rsidR="008934D0">
        <w:t>de un corredor</w:t>
      </w:r>
      <w:r w:rsidR="004B42FA">
        <w:t>.</w:t>
      </w:r>
    </w:p>
    <w:p w:rsidR="00613A1B" w:rsidRPr="00613A1B" w:rsidRDefault="008934D0">
      <w:pPr>
        <w:rPr>
          <w:b/>
        </w:rPr>
      </w:pPr>
      <w:r>
        <w:rPr>
          <w:b/>
        </w:rPr>
        <w:t>imprimirFicha</w:t>
      </w:r>
      <w:r w:rsidR="00613A1B" w:rsidRPr="00613A1B">
        <w:rPr>
          <w:b/>
        </w:rPr>
        <w:t>.php</w:t>
      </w:r>
    </w:p>
    <w:p w:rsidR="004B42FA" w:rsidRDefault="004B42FA">
      <w:r>
        <w:t xml:space="preserve">El procedimiento PHP que se </w:t>
      </w:r>
      <w:r w:rsidR="00613A1B">
        <w:t xml:space="preserve">encargará de </w:t>
      </w:r>
      <w:r w:rsidR="008934D0">
        <w:t>realizar esta tarea</w:t>
      </w:r>
      <w:r w:rsidR="00613A1B">
        <w:t>.</w:t>
      </w:r>
      <w:r w:rsidR="002F01C0">
        <w:t xml:space="preserve"> Dicho procedimiento recibirá mediante URL el </w:t>
      </w:r>
      <w:r w:rsidR="008934D0">
        <w:t>id del corredor</w:t>
      </w:r>
      <w:r w:rsidR="002F01C0">
        <w:t xml:space="preserve"> que deberá mostarar en la ficha Pdf.</w:t>
      </w:r>
    </w:p>
    <w:p w:rsidR="00613A1B" w:rsidRDefault="00613A1B">
      <w:pPr>
        <w:rPr>
          <w:b/>
        </w:rPr>
      </w:pPr>
      <w:r w:rsidRPr="00613A1B">
        <w:rPr>
          <w:b/>
        </w:rPr>
        <w:t xml:space="preserve">Clase </w:t>
      </w:r>
      <w:r w:rsidR="008934D0">
        <w:rPr>
          <w:b/>
        </w:rPr>
        <w:t>corredor</w:t>
      </w:r>
      <w:r>
        <w:rPr>
          <w:b/>
        </w:rPr>
        <w:t>Pdf</w:t>
      </w:r>
    </w:p>
    <w:p w:rsidR="00613A1B" w:rsidRDefault="00613A1B">
      <w:pPr>
        <w:rPr>
          <w:b/>
        </w:rPr>
      </w:pPr>
      <w:r>
        <w:t xml:space="preserve">Esta clase deberá ser implementada en el fichero </w:t>
      </w:r>
      <w:r w:rsidR="001E42FA" w:rsidRPr="001E42FA">
        <w:rPr>
          <w:b/>
        </w:rPr>
        <w:t>fichaP</w:t>
      </w:r>
      <w:r w:rsidRPr="001E42FA">
        <w:rPr>
          <w:b/>
        </w:rPr>
        <w:t>df</w:t>
      </w:r>
      <w:r w:rsidRPr="00613A1B">
        <w:rPr>
          <w:b/>
        </w:rPr>
        <w:t>.php</w:t>
      </w:r>
      <w:r>
        <w:rPr>
          <w:b/>
        </w:rPr>
        <w:t>.</w:t>
      </w:r>
    </w:p>
    <w:p w:rsidR="00613A1B" w:rsidRDefault="00613A1B">
      <w:r>
        <w:t xml:space="preserve">La clase </w:t>
      </w:r>
      <w:r w:rsidR="001E42FA">
        <w:rPr>
          <w:b/>
        </w:rPr>
        <w:t>corredor</w:t>
      </w:r>
      <w:r w:rsidRPr="00613A1B">
        <w:rPr>
          <w:b/>
        </w:rPr>
        <w:t>Pdf</w:t>
      </w:r>
      <w:r>
        <w:t xml:space="preserve"> será una extensión de la clase </w:t>
      </w:r>
      <w:r w:rsidRPr="00613A1B">
        <w:rPr>
          <w:b/>
        </w:rPr>
        <w:t>fpdf</w:t>
      </w:r>
      <w:r>
        <w:t xml:space="preserve"> adjunta. Dicha clase contendrá los métodos:</w:t>
      </w:r>
    </w:p>
    <w:p w:rsidR="00613A1B" w:rsidRDefault="00613A1B" w:rsidP="00613A1B">
      <w:pPr>
        <w:pStyle w:val="Prrafodelista"/>
        <w:numPr>
          <w:ilvl w:val="0"/>
          <w:numId w:val="1"/>
        </w:numPr>
      </w:pPr>
      <w:r>
        <w:t>Header(). Se encargará de mostrar la cabecera del documento, tal y como se muestra en la figura.</w:t>
      </w:r>
    </w:p>
    <w:p w:rsidR="00613A1B" w:rsidRDefault="00613A1B" w:rsidP="00613A1B">
      <w:pPr>
        <w:pStyle w:val="Prrafodelista"/>
        <w:numPr>
          <w:ilvl w:val="0"/>
          <w:numId w:val="1"/>
        </w:numPr>
      </w:pPr>
      <w:r>
        <w:t>Footer(). Se encargará de mostrar el pié de página del documento. Ver documento pdf adjunto.</w:t>
      </w:r>
    </w:p>
    <w:p w:rsidR="001E42FA" w:rsidRDefault="00613A1B" w:rsidP="001E42FA">
      <w:pPr>
        <w:pStyle w:val="Prrafodelista"/>
        <w:numPr>
          <w:ilvl w:val="0"/>
          <w:numId w:val="1"/>
        </w:numPr>
      </w:pPr>
      <w:r>
        <w:t>Mostrar</w:t>
      </w:r>
      <w:r w:rsidR="001E42FA">
        <w:t>Corredor</w:t>
      </w:r>
      <w:r>
        <w:t>(). Se le enviará como parámetro un objeto de la clase alumno y deberá mostrar en formato tabla todos los detalles de dicho alumno. Respetar el formato de la imagen adjunta.</w:t>
      </w:r>
    </w:p>
    <w:p w:rsidR="000E710D" w:rsidRDefault="000E710D" w:rsidP="000E710D">
      <w:pPr>
        <w:pStyle w:val="Prrafodelista"/>
      </w:pPr>
    </w:p>
    <w:p w:rsidR="001E42FA" w:rsidRPr="004F252A" w:rsidRDefault="001E42FA" w:rsidP="001E42FA">
      <w:pPr>
        <w:pBdr>
          <w:bottom w:val="single" w:sz="4" w:space="1" w:color="auto"/>
        </w:pBdr>
        <w:rPr>
          <w:b/>
        </w:rPr>
      </w:pPr>
      <w:r>
        <w:rPr>
          <w:b/>
        </w:rPr>
        <w:t>Ejercicio 2</w:t>
      </w:r>
      <w:r w:rsidRPr="004F252A">
        <w:rPr>
          <w:b/>
        </w:rPr>
        <w:t>.</w:t>
      </w:r>
    </w:p>
    <w:p w:rsidR="001E42FA" w:rsidRDefault="001E42FA" w:rsidP="001E42FA">
      <w:r>
        <w:t>Se trata de habilitar la opción Imprimir PDF del menú principal</w:t>
      </w:r>
      <w:r>
        <w:t>.</w:t>
      </w:r>
    </w:p>
    <w:p w:rsidR="001E42FA" w:rsidRPr="00613A1B" w:rsidRDefault="001E42FA" w:rsidP="001E42FA">
      <w:pPr>
        <w:rPr>
          <w:b/>
        </w:rPr>
      </w:pPr>
      <w:r>
        <w:rPr>
          <w:b/>
        </w:rPr>
        <w:t>imprimir</w:t>
      </w:r>
      <w:r>
        <w:rPr>
          <w:b/>
        </w:rPr>
        <w:t>CorredoresPDF</w:t>
      </w:r>
      <w:r w:rsidRPr="00613A1B">
        <w:rPr>
          <w:b/>
        </w:rPr>
        <w:t>.php</w:t>
      </w:r>
    </w:p>
    <w:p w:rsidR="001E42FA" w:rsidRDefault="001E42FA" w:rsidP="001E42FA">
      <w:r>
        <w:t>Este</w:t>
      </w:r>
      <w:r>
        <w:t xml:space="preserve"> procedimiento PHP que se encargará de realizar esta tarea.</w:t>
      </w:r>
      <w:r>
        <w:t xml:space="preserve"> Imprimirá en un documento PDF el listado de todos los corredores en el mismo orden en el que se muestran en pantalla</w:t>
      </w:r>
      <w:r>
        <w:t>.</w:t>
      </w:r>
      <w:r>
        <w:t xml:space="preserve"> Dicho listado mostrará los mismos datos que en pantalla además de la Edad.</w:t>
      </w:r>
    </w:p>
    <w:p w:rsidR="001E42FA" w:rsidRDefault="001E42FA" w:rsidP="001E42FA">
      <w:pPr>
        <w:rPr>
          <w:b/>
        </w:rPr>
      </w:pPr>
      <w:r w:rsidRPr="00613A1B">
        <w:rPr>
          <w:b/>
        </w:rPr>
        <w:t xml:space="preserve">Clase </w:t>
      </w:r>
      <w:r>
        <w:rPr>
          <w:b/>
        </w:rPr>
        <w:t>corredor</w:t>
      </w:r>
      <w:r>
        <w:rPr>
          <w:b/>
        </w:rPr>
        <w:t>es</w:t>
      </w:r>
      <w:r>
        <w:rPr>
          <w:b/>
        </w:rPr>
        <w:t>Pdf</w:t>
      </w:r>
    </w:p>
    <w:p w:rsidR="001E42FA" w:rsidRDefault="001E42FA" w:rsidP="001E42FA">
      <w:pPr>
        <w:rPr>
          <w:b/>
        </w:rPr>
      </w:pPr>
      <w:r>
        <w:t xml:space="preserve">Esta clase deberá ser implementada en el fichero </w:t>
      </w:r>
      <w:r w:rsidRPr="001E42FA">
        <w:rPr>
          <w:b/>
        </w:rPr>
        <w:t>corredoresP</w:t>
      </w:r>
      <w:r w:rsidRPr="001E42FA">
        <w:rPr>
          <w:b/>
        </w:rPr>
        <w:t>df</w:t>
      </w:r>
      <w:r w:rsidRPr="00613A1B">
        <w:rPr>
          <w:b/>
        </w:rPr>
        <w:t>.php</w:t>
      </w:r>
      <w:r>
        <w:rPr>
          <w:b/>
        </w:rPr>
        <w:t>.</w:t>
      </w:r>
    </w:p>
    <w:p w:rsidR="001E42FA" w:rsidRDefault="001E42FA" w:rsidP="001E42FA">
      <w:r>
        <w:t xml:space="preserve">La clase </w:t>
      </w:r>
      <w:r>
        <w:rPr>
          <w:b/>
        </w:rPr>
        <w:t>corredor</w:t>
      </w:r>
      <w:r>
        <w:rPr>
          <w:b/>
        </w:rPr>
        <w:t>es</w:t>
      </w:r>
      <w:r w:rsidRPr="00613A1B">
        <w:rPr>
          <w:b/>
        </w:rPr>
        <w:t>Pdf</w:t>
      </w:r>
      <w:r>
        <w:t xml:space="preserve"> será una extensión de la clase </w:t>
      </w:r>
      <w:r w:rsidRPr="00613A1B">
        <w:rPr>
          <w:b/>
        </w:rPr>
        <w:t>fpdf</w:t>
      </w:r>
      <w:r>
        <w:t xml:space="preserve"> adjunta. Dicha clase contendrá los métodos:</w:t>
      </w:r>
    </w:p>
    <w:p w:rsidR="001E42FA" w:rsidRDefault="001E42FA" w:rsidP="001E42FA">
      <w:pPr>
        <w:pStyle w:val="Prrafodelista"/>
        <w:numPr>
          <w:ilvl w:val="0"/>
          <w:numId w:val="1"/>
        </w:numPr>
      </w:pPr>
      <w:r>
        <w:t>Header(). Se encargará de mostrar la cabecera del documento</w:t>
      </w:r>
      <w:r>
        <w:t>, dicha cabecera tendrá un texto en la izquierda otro en el centro y otro a al derecha. Con borde inferior</w:t>
      </w:r>
    </w:p>
    <w:p w:rsidR="001E42FA" w:rsidRDefault="001E42FA" w:rsidP="001E42FA">
      <w:pPr>
        <w:pStyle w:val="Prrafodelista"/>
        <w:numPr>
          <w:ilvl w:val="0"/>
          <w:numId w:val="1"/>
        </w:numPr>
      </w:pPr>
      <w:r>
        <w:t xml:space="preserve">Footer(). Se encargará de mostrar el pié de página del documento. </w:t>
      </w:r>
      <w:r>
        <w:t>Mostrará sólo el número de página en el centro con borde superior.</w:t>
      </w:r>
    </w:p>
    <w:p w:rsidR="001E42FA" w:rsidRDefault="001E42FA" w:rsidP="001E42FA">
      <w:pPr>
        <w:pStyle w:val="Prrafodelista"/>
        <w:numPr>
          <w:ilvl w:val="0"/>
          <w:numId w:val="1"/>
        </w:numPr>
      </w:pPr>
      <w:r>
        <w:lastRenderedPageBreak/>
        <w:t>MostrarCorredor</w:t>
      </w:r>
      <w:r>
        <w:t>es</w:t>
      </w:r>
      <w:r>
        <w:t xml:space="preserve">(). </w:t>
      </w:r>
      <w:r>
        <w:t>Recibirá un pdostatement con el resultado de realizar la consulta de selección de todos los corredores</w:t>
      </w:r>
      <w:r>
        <w:t>.</w:t>
      </w:r>
    </w:p>
    <w:p w:rsidR="001E42FA" w:rsidRDefault="001E42FA" w:rsidP="001E42FA">
      <w:pPr>
        <w:pStyle w:val="Prrafodelista"/>
        <w:numPr>
          <w:ilvl w:val="0"/>
          <w:numId w:val="1"/>
        </w:numPr>
      </w:pPr>
      <w:r>
        <w:t>Titulo(). Mostrará el título del listado.</w:t>
      </w:r>
    </w:p>
    <w:p w:rsidR="001E42FA" w:rsidRDefault="001E42FA" w:rsidP="001E42FA">
      <w:pPr>
        <w:pStyle w:val="Prrafodelista"/>
        <w:numPr>
          <w:ilvl w:val="0"/>
          <w:numId w:val="1"/>
        </w:numPr>
      </w:pPr>
      <w:r>
        <w:t>Cabecera(). Mostrará</w:t>
      </w:r>
      <w:bookmarkStart w:id="0" w:name="_GoBack"/>
      <w:bookmarkEnd w:id="0"/>
      <w:r>
        <w:t xml:space="preserve"> la cabecera del listado</w:t>
      </w:r>
    </w:p>
    <w:p w:rsidR="001E42FA" w:rsidRDefault="001E42FA" w:rsidP="001E42FA">
      <w:pPr>
        <w:pStyle w:val="Prrafodelista"/>
        <w:numPr>
          <w:ilvl w:val="0"/>
          <w:numId w:val="1"/>
        </w:numPr>
      </w:pPr>
      <w:r>
        <w:t>MostrarFilaCorredor(). Mostrará una fila con los datos requeridos de cada corredor.</w:t>
      </w:r>
    </w:p>
    <w:p w:rsidR="001E42FA" w:rsidRDefault="001E42FA" w:rsidP="00D62A78">
      <w:pPr>
        <w:pBdr>
          <w:bottom w:val="single" w:sz="4" w:space="1" w:color="auto"/>
        </w:pBdr>
        <w:rPr>
          <w:b/>
        </w:rPr>
      </w:pPr>
    </w:p>
    <w:p w:rsidR="00D62A78" w:rsidRPr="00D62A78" w:rsidRDefault="00007B61" w:rsidP="00D62A78">
      <w:pPr>
        <w:pBdr>
          <w:bottom w:val="single" w:sz="4" w:space="1" w:color="auto"/>
        </w:pBdr>
        <w:rPr>
          <w:b/>
        </w:rPr>
      </w:pPr>
      <w:r>
        <w:rPr>
          <w:b/>
        </w:rPr>
        <w:t>Ejercicio 3</w:t>
      </w:r>
      <w:r w:rsidR="00D62A78" w:rsidRPr="00D62A78">
        <w:rPr>
          <w:b/>
        </w:rPr>
        <w:t>.</w:t>
      </w:r>
    </w:p>
    <w:p w:rsidR="00D62A78" w:rsidRDefault="001C24BE" w:rsidP="00D62A78">
      <w:r>
        <w:t>A partir de la aplicación adjunta el alumno deberá crear un procedimiento php que permita enviar un email al alumno seleccionado. Dicho procedimiento se activará a partir del botón email que se encuentra en cada uno de los registros de la tabla.</w:t>
      </w:r>
    </w:p>
    <w:p w:rsidR="001C24BE" w:rsidRDefault="001E42FA" w:rsidP="00D62A78">
      <w:pPr>
        <w:rPr>
          <w:b/>
        </w:rPr>
      </w:pPr>
      <w:r>
        <w:rPr>
          <w:b/>
        </w:rPr>
        <w:t>e</w:t>
      </w:r>
      <w:r w:rsidR="001C24BE" w:rsidRPr="001C24BE">
        <w:rPr>
          <w:b/>
        </w:rPr>
        <w:t>mail.php</w:t>
      </w:r>
    </w:p>
    <w:p w:rsidR="001C24BE" w:rsidRDefault="001E42FA" w:rsidP="00D62A78">
      <w:r>
        <w:t>e</w:t>
      </w:r>
      <w:r w:rsidR="001C24BE">
        <w:t xml:space="preserve">mail.php es el procedimiento que mostrará el formulario para completar el email que se le va a enviar al </w:t>
      </w:r>
      <w:r w:rsidR="00007B61">
        <w:t>corredor</w:t>
      </w:r>
      <w:r w:rsidR="001C24BE">
        <w:t xml:space="preserve"> seleccionado.</w:t>
      </w:r>
    </w:p>
    <w:p w:rsidR="001C24BE" w:rsidRPr="001C24BE" w:rsidRDefault="001C24BE" w:rsidP="00D62A78">
      <w:r>
        <w:rPr>
          <w:noProof/>
          <w:lang w:eastAsia="es-ES"/>
        </w:rPr>
        <w:drawing>
          <wp:inline distT="0" distB="0" distL="0" distR="0" wp14:anchorId="6F7407C4" wp14:editId="065C2935">
            <wp:extent cx="5400040" cy="3279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BE" w:rsidRDefault="001C24BE" w:rsidP="00D62A78">
      <w:r>
        <w:t>El código HTML correspondiente a dicho procedimiento está creado el alumno deberá completar el código php para que haga las siguientes acciones:</w:t>
      </w:r>
    </w:p>
    <w:p w:rsidR="001C24BE" w:rsidRDefault="001C24BE" w:rsidP="001C24BE">
      <w:pPr>
        <w:pStyle w:val="Prrafodelista"/>
        <w:numPr>
          <w:ilvl w:val="0"/>
          <w:numId w:val="2"/>
        </w:numPr>
      </w:pPr>
      <w:r>
        <w:t>El procedimiento recibe mediante URL el idAlumno al que se le tiene que enviar el mensaje.</w:t>
      </w:r>
    </w:p>
    <w:p w:rsidR="001C24BE" w:rsidRDefault="001C24BE" w:rsidP="001C24BE">
      <w:pPr>
        <w:pStyle w:val="Prrafodelista"/>
        <w:numPr>
          <w:ilvl w:val="0"/>
          <w:numId w:val="2"/>
        </w:numPr>
      </w:pPr>
      <w:r>
        <w:t>Destinatario deberá mostrar el email y nombre del destinatario</w:t>
      </w:r>
    </w:p>
    <w:p w:rsidR="001C24BE" w:rsidRDefault="001C24BE" w:rsidP="001C24BE">
      <w:pPr>
        <w:pStyle w:val="Prrafodelista"/>
        <w:numPr>
          <w:ilvl w:val="0"/>
          <w:numId w:val="2"/>
        </w:numPr>
      </w:pPr>
      <w:r>
        <w:t>En respuesta deberá mostrar tu email y tu nombre separados por coma</w:t>
      </w:r>
    </w:p>
    <w:p w:rsidR="001C24BE" w:rsidRDefault="00007B61" w:rsidP="001C24BE">
      <w:pPr>
        <w:pStyle w:val="Prrafodelista"/>
        <w:numPr>
          <w:ilvl w:val="0"/>
          <w:numId w:val="2"/>
        </w:numPr>
      </w:pPr>
      <w:r>
        <w:t>Archivos adjuntos</w:t>
      </w:r>
      <w:r w:rsidR="001C24BE">
        <w:t xml:space="preserve">. </w:t>
      </w:r>
      <w:r>
        <w:t xml:space="preserve">El archivo no podrá superar los 2mb. El archivo </w:t>
      </w:r>
      <w:r w:rsidR="001C24BE">
        <w:t>se almacenarán en la carpeta archivos del servidor.</w:t>
      </w:r>
    </w:p>
    <w:p w:rsidR="001C24BE" w:rsidRDefault="001C24BE" w:rsidP="001C24BE">
      <w:pPr>
        <w:pStyle w:val="Prrafodelista"/>
        <w:numPr>
          <w:ilvl w:val="0"/>
          <w:numId w:val="2"/>
        </w:numPr>
      </w:pPr>
      <w:r>
        <w:t>Mensaje</w:t>
      </w:r>
    </w:p>
    <w:p w:rsidR="00E364DE" w:rsidRDefault="001C24BE" w:rsidP="001C24BE">
      <w:r w:rsidRPr="001C24BE">
        <w:rPr>
          <w:b/>
        </w:rPr>
        <w:lastRenderedPageBreak/>
        <w:t>procesarEmail.php</w:t>
      </w:r>
    </w:p>
    <w:p w:rsidR="001C24BE" w:rsidRDefault="00E364DE" w:rsidP="001C24BE">
      <w:r>
        <w:t>Recibirá también como parámetro GET el idAlumno además d</w:t>
      </w:r>
      <w:r w:rsidR="001C24BE">
        <w:t>eberá validar el Email para ello comprobará</w:t>
      </w:r>
    </w:p>
    <w:p w:rsidR="001C24BE" w:rsidRDefault="001C24BE" w:rsidP="001C24BE">
      <w:pPr>
        <w:pStyle w:val="Prrafodelista"/>
        <w:numPr>
          <w:ilvl w:val="0"/>
          <w:numId w:val="3"/>
        </w:numPr>
      </w:pPr>
      <w:r>
        <w:t>Asunto no está vacío</w:t>
      </w:r>
    </w:p>
    <w:p w:rsidR="001C24BE" w:rsidRDefault="001C24BE" w:rsidP="001C24BE">
      <w:pPr>
        <w:pStyle w:val="Prrafodelista"/>
        <w:numPr>
          <w:ilvl w:val="0"/>
          <w:numId w:val="3"/>
        </w:numPr>
      </w:pPr>
      <w:r>
        <w:t>Destinatario no está vacío</w:t>
      </w:r>
    </w:p>
    <w:p w:rsidR="001C24BE" w:rsidRDefault="001C24BE" w:rsidP="001C24BE">
      <w:pPr>
        <w:pStyle w:val="Prrafodelista"/>
        <w:numPr>
          <w:ilvl w:val="0"/>
          <w:numId w:val="3"/>
        </w:numPr>
      </w:pPr>
      <w:r>
        <w:t>Menaje no está vacío</w:t>
      </w:r>
    </w:p>
    <w:p w:rsidR="001C24BE" w:rsidRDefault="001C24BE" w:rsidP="001C24BE">
      <w:pPr>
        <w:pStyle w:val="Prrafodelista"/>
        <w:numPr>
          <w:ilvl w:val="0"/>
          <w:numId w:val="3"/>
        </w:numPr>
      </w:pPr>
      <w:r>
        <w:t>En caso de subir archivo</w:t>
      </w:r>
      <w:r w:rsidR="00007B61">
        <w:t>s comprobará el tamaño total del archivo. Si es validado lo moverá a la carpeta archivos del servidor.</w:t>
      </w:r>
    </w:p>
    <w:p w:rsidR="00E364DE" w:rsidRDefault="00E364DE" w:rsidP="00E364DE">
      <w:r>
        <w:t xml:space="preserve">Una vez validado usará la clase </w:t>
      </w:r>
      <w:r w:rsidRPr="00E364DE">
        <w:t>MyPHPMailer</w:t>
      </w:r>
      <w:r>
        <w:t xml:space="preserve"> para enviar el mensaje. Comprobar envío mediante la aplicación </w:t>
      </w:r>
    </w:p>
    <w:p w:rsidR="00007B61" w:rsidRPr="00E364DE" w:rsidRDefault="00E364DE" w:rsidP="00E364DE">
      <w:pPr>
        <w:rPr>
          <w:b/>
        </w:rPr>
      </w:pPr>
      <w:r w:rsidRPr="00E364DE">
        <w:rPr>
          <w:b/>
        </w:rPr>
        <w:t>Clase MyPHPMailer</w:t>
      </w:r>
    </w:p>
    <w:p w:rsidR="00007B61" w:rsidRDefault="00007B61" w:rsidP="00E364DE">
      <w:r>
        <w:t>Solicitar los datos SMTP al profesor para comprabar el correcto envío de datos.</w:t>
      </w:r>
    </w:p>
    <w:p w:rsidR="00E364DE" w:rsidRDefault="00E364DE" w:rsidP="00E364DE">
      <w:r>
        <w:t>Se trata de una clase heredada de PHPMailer adjunta.</w:t>
      </w:r>
    </w:p>
    <w:p w:rsidR="00E364DE" w:rsidRDefault="00E364DE" w:rsidP="00E364DE">
      <w:r>
        <w:t>En dicha clase heredada se deberán crear los métodos</w:t>
      </w:r>
    </w:p>
    <w:p w:rsidR="00E364DE" w:rsidRDefault="00E364DE" w:rsidP="00E364DE">
      <w:pPr>
        <w:pStyle w:val="Prrafodelista"/>
        <w:numPr>
          <w:ilvl w:val="0"/>
          <w:numId w:val="4"/>
        </w:numPr>
      </w:pPr>
      <w:r>
        <w:t>anadirDestinatario()</w:t>
      </w:r>
    </w:p>
    <w:p w:rsidR="00E364DE" w:rsidRDefault="00E364DE" w:rsidP="00E364DE">
      <w:pPr>
        <w:pStyle w:val="Prrafodelista"/>
        <w:numPr>
          <w:ilvl w:val="0"/>
          <w:numId w:val="4"/>
        </w:numPr>
      </w:pPr>
      <w:r>
        <w:t>anadirRespuesta()</w:t>
      </w:r>
    </w:p>
    <w:p w:rsidR="00E364DE" w:rsidRDefault="00E364DE" w:rsidP="00E364DE">
      <w:pPr>
        <w:pStyle w:val="Prrafodelista"/>
        <w:numPr>
          <w:ilvl w:val="0"/>
          <w:numId w:val="4"/>
        </w:numPr>
      </w:pPr>
      <w:r>
        <w:t>anadirArchivos()</w:t>
      </w:r>
    </w:p>
    <w:p w:rsidR="00E364DE" w:rsidRDefault="00E364DE" w:rsidP="00E364DE">
      <w:pPr>
        <w:pStyle w:val="Prrafodelista"/>
        <w:numPr>
          <w:ilvl w:val="0"/>
          <w:numId w:val="4"/>
        </w:numPr>
      </w:pPr>
      <w:r>
        <w:t>anadirMensaje()</w:t>
      </w:r>
    </w:p>
    <w:p w:rsidR="00E364DE" w:rsidRPr="00613A1B" w:rsidRDefault="00E364DE" w:rsidP="00E364DE">
      <w:r>
        <w:t>Se admitirá también el uso directo de cada una de los métodos y propiedades especificados.</w:t>
      </w:r>
    </w:p>
    <w:p w:rsidR="00D5559C" w:rsidRDefault="00D5559C"/>
    <w:p w:rsidR="00D5559C" w:rsidRDefault="00D5559C"/>
    <w:sectPr w:rsidR="00D5559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A78" w:rsidRDefault="00D62A78" w:rsidP="00D62A78">
      <w:pPr>
        <w:spacing w:after="0" w:line="240" w:lineRule="auto"/>
      </w:pPr>
      <w:r>
        <w:separator/>
      </w:r>
    </w:p>
  </w:endnote>
  <w:endnote w:type="continuationSeparator" w:id="0">
    <w:p w:rsidR="00D62A78" w:rsidRDefault="00D62A78" w:rsidP="00D6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A78" w:rsidRDefault="00D62A78" w:rsidP="00D62A78">
      <w:pPr>
        <w:spacing w:after="0" w:line="240" w:lineRule="auto"/>
      </w:pPr>
      <w:r>
        <w:separator/>
      </w:r>
    </w:p>
  </w:footnote>
  <w:footnote w:type="continuationSeparator" w:id="0">
    <w:p w:rsidR="00D62A78" w:rsidRDefault="00D62A78" w:rsidP="00D62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49"/>
      <w:gridCol w:w="4190"/>
    </w:tblGrid>
    <w:tr w:rsidR="00D62A78" w:rsidRPr="00163CA4" w:rsidTr="001E5106">
      <w:trPr>
        <w:cantSplit/>
        <w:jc w:val="center"/>
      </w:trPr>
      <w:tc>
        <w:tcPr>
          <w:tcW w:w="5049" w:type="dxa"/>
          <w:vAlign w:val="center"/>
        </w:tcPr>
        <w:p w:rsidR="00D62A78" w:rsidRDefault="00D62A78" w:rsidP="00D62A78">
          <w:pPr>
            <w:pStyle w:val="Encabezado"/>
            <w:ind w:right="360"/>
            <w:jc w:val="center"/>
            <w:rPr>
              <w:b/>
              <w:sz w:val="20"/>
            </w:rPr>
          </w:pPr>
          <w:r>
            <w:rPr>
              <w:b/>
              <w:noProof/>
              <w:sz w:val="20"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2B4E48DA" wp14:editId="754DADDB">
                <wp:simplePos x="0" y="0"/>
                <wp:positionH relativeFrom="column">
                  <wp:posOffset>805180</wp:posOffset>
                </wp:positionH>
                <wp:positionV relativeFrom="paragraph">
                  <wp:posOffset>60960</wp:posOffset>
                </wp:positionV>
                <wp:extent cx="300990" cy="342265"/>
                <wp:effectExtent l="19050" t="0" r="3810" b="0"/>
                <wp:wrapSquare wrapText="bothSides"/>
                <wp:docPr id="3" name="Imagen 3" descr="escudo ie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scudo ie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990" cy="3422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ES"/>
            </w:rPr>
            <w:drawing>
              <wp:inline distT="0" distB="0" distL="0" distR="0" wp14:anchorId="4013A285" wp14:editId="4C4E9AD0">
                <wp:extent cx="597535" cy="410210"/>
                <wp:effectExtent l="19050" t="0" r="0" b="0"/>
                <wp:docPr id="2" name="Imagen 2" descr="aenor_IQN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enor_IQN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0" w:type="dxa"/>
        </w:tcPr>
        <w:p w:rsidR="00D62A78" w:rsidRPr="00163CA4" w:rsidRDefault="00D62A78" w:rsidP="00D62A78">
          <w:pPr>
            <w:pStyle w:val="Encabezado"/>
            <w:jc w:val="center"/>
            <w:rPr>
              <w:sz w:val="20"/>
            </w:rPr>
          </w:pPr>
        </w:p>
        <w:p w:rsidR="00D62A78" w:rsidRPr="00163CA4" w:rsidRDefault="00D62A78" w:rsidP="00D62A78">
          <w:pPr>
            <w:pStyle w:val="Encabezado"/>
            <w:jc w:val="center"/>
            <w:rPr>
              <w:sz w:val="20"/>
            </w:rPr>
          </w:pPr>
          <w:r>
            <w:rPr>
              <w:sz w:val="20"/>
            </w:rPr>
            <w:t>DWES</w:t>
          </w:r>
        </w:p>
      </w:tc>
    </w:tr>
    <w:tr w:rsidR="00D62A78" w:rsidRPr="00163CA4" w:rsidTr="001E5106">
      <w:trPr>
        <w:cantSplit/>
        <w:trHeight w:val="134"/>
        <w:jc w:val="center"/>
      </w:trPr>
      <w:tc>
        <w:tcPr>
          <w:tcW w:w="5049" w:type="dxa"/>
          <w:vMerge w:val="restart"/>
          <w:vAlign w:val="center"/>
        </w:tcPr>
        <w:p w:rsidR="00D62A78" w:rsidRPr="00C0218B" w:rsidRDefault="00D62A78" w:rsidP="00D62A78">
          <w:pPr>
            <w:pStyle w:val="Encabezado"/>
            <w:jc w:val="center"/>
            <w:rPr>
              <w:b/>
              <w:sz w:val="20"/>
            </w:rPr>
          </w:pPr>
          <w:r w:rsidRPr="00C0218B">
            <w:rPr>
              <w:b/>
              <w:sz w:val="20"/>
            </w:rPr>
            <w:t>IES NTRA SRA LOS REMEDIOS - UBRIQUE</w:t>
          </w:r>
        </w:p>
      </w:tc>
      <w:tc>
        <w:tcPr>
          <w:tcW w:w="4190" w:type="dxa"/>
          <w:vAlign w:val="center"/>
        </w:tcPr>
        <w:p w:rsidR="00D62A78" w:rsidRPr="00163CA4" w:rsidRDefault="00D62A78" w:rsidP="00D62A78">
          <w:pPr>
            <w:pStyle w:val="Encabezado"/>
            <w:jc w:val="center"/>
            <w:rPr>
              <w:sz w:val="20"/>
              <w:lang w:val="en-GB"/>
            </w:rPr>
          </w:pPr>
          <w:r>
            <w:rPr>
              <w:sz w:val="20"/>
              <w:lang w:val="en-GB"/>
            </w:rPr>
            <w:t>2º DAW</w:t>
          </w:r>
        </w:p>
      </w:tc>
    </w:tr>
    <w:tr w:rsidR="00D62A78" w:rsidRPr="00163CA4" w:rsidTr="001E5106">
      <w:trPr>
        <w:cantSplit/>
        <w:trHeight w:val="134"/>
        <w:jc w:val="center"/>
      </w:trPr>
      <w:tc>
        <w:tcPr>
          <w:tcW w:w="5049" w:type="dxa"/>
          <w:vMerge/>
          <w:vAlign w:val="center"/>
        </w:tcPr>
        <w:p w:rsidR="00D62A78" w:rsidRPr="00C0218B" w:rsidRDefault="00D62A78" w:rsidP="00D62A78">
          <w:pPr>
            <w:pStyle w:val="Encabezado"/>
            <w:jc w:val="center"/>
            <w:rPr>
              <w:b/>
              <w:sz w:val="20"/>
            </w:rPr>
          </w:pPr>
        </w:p>
      </w:tc>
      <w:tc>
        <w:tcPr>
          <w:tcW w:w="4190" w:type="dxa"/>
          <w:vAlign w:val="center"/>
        </w:tcPr>
        <w:p w:rsidR="00D62A78" w:rsidRPr="00163CA4" w:rsidRDefault="00007B61" w:rsidP="00D62A78">
          <w:pPr>
            <w:pStyle w:val="Encabezado"/>
            <w:jc w:val="center"/>
            <w:rPr>
              <w:sz w:val="20"/>
              <w:lang w:val="en-GB"/>
            </w:rPr>
          </w:pPr>
          <w:r>
            <w:rPr>
              <w:sz w:val="20"/>
            </w:rPr>
            <w:t>CURSO 17/18</w:t>
          </w:r>
        </w:p>
      </w:tc>
    </w:tr>
    <w:tr w:rsidR="00D62A78" w:rsidRPr="00163CA4" w:rsidTr="001E5106">
      <w:trPr>
        <w:cantSplit/>
        <w:trHeight w:val="134"/>
        <w:jc w:val="center"/>
      </w:trPr>
      <w:tc>
        <w:tcPr>
          <w:tcW w:w="5049" w:type="dxa"/>
          <w:vMerge/>
        </w:tcPr>
        <w:p w:rsidR="00D62A78" w:rsidRDefault="00D62A78" w:rsidP="00D62A78">
          <w:pPr>
            <w:pStyle w:val="Encabezado"/>
            <w:jc w:val="center"/>
            <w:rPr>
              <w:lang w:val="en-GB"/>
            </w:rPr>
          </w:pPr>
        </w:p>
      </w:tc>
      <w:tc>
        <w:tcPr>
          <w:tcW w:w="4190" w:type="dxa"/>
          <w:vAlign w:val="center"/>
        </w:tcPr>
        <w:p w:rsidR="00D62A78" w:rsidRPr="00163CA4" w:rsidRDefault="00D62A78" w:rsidP="00D62A78">
          <w:pPr>
            <w:pStyle w:val="Encabezado"/>
            <w:jc w:val="center"/>
            <w:rPr>
              <w:sz w:val="20"/>
            </w:rPr>
          </w:pPr>
          <w:r>
            <w:rPr>
              <w:sz w:val="20"/>
            </w:rPr>
            <w:t>DEPARTAMENTO INFORMÁTICA</w:t>
          </w:r>
        </w:p>
      </w:tc>
    </w:tr>
  </w:tbl>
  <w:p w:rsidR="00D62A78" w:rsidRDefault="00D62A7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95AD2"/>
    <w:multiLevelType w:val="hybridMultilevel"/>
    <w:tmpl w:val="F9FA6E00"/>
    <w:lvl w:ilvl="0" w:tplc="A02AF61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A6E99"/>
    <w:multiLevelType w:val="hybridMultilevel"/>
    <w:tmpl w:val="5B44D1F2"/>
    <w:lvl w:ilvl="0" w:tplc="A02AF61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F1731"/>
    <w:multiLevelType w:val="hybridMultilevel"/>
    <w:tmpl w:val="C8AC2A50"/>
    <w:lvl w:ilvl="0" w:tplc="A02AF61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06118"/>
    <w:multiLevelType w:val="hybridMultilevel"/>
    <w:tmpl w:val="4CD88F88"/>
    <w:lvl w:ilvl="0" w:tplc="A02AF61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9C"/>
    <w:rsid w:val="00007B61"/>
    <w:rsid w:val="000E710D"/>
    <w:rsid w:val="00107EA8"/>
    <w:rsid w:val="001C24BE"/>
    <w:rsid w:val="001E42FA"/>
    <w:rsid w:val="002F01C0"/>
    <w:rsid w:val="004B42FA"/>
    <w:rsid w:val="004F252A"/>
    <w:rsid w:val="005D1650"/>
    <w:rsid w:val="00613A1B"/>
    <w:rsid w:val="008934D0"/>
    <w:rsid w:val="00AF2308"/>
    <w:rsid w:val="00D5559C"/>
    <w:rsid w:val="00D62A78"/>
    <w:rsid w:val="00E3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E6B1F-41F1-4B2F-8EF1-04B23249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5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13A1B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62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A78"/>
  </w:style>
  <w:style w:type="paragraph" w:styleId="Piedepgina">
    <w:name w:val="footer"/>
    <w:basedOn w:val="Normal"/>
    <w:link w:val="PiedepginaCar"/>
    <w:uiPriority w:val="99"/>
    <w:unhideWhenUsed/>
    <w:rsid w:val="00D62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677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2928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9779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62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3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910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03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9816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71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919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06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12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cp:lastPrinted>2018-02-08T20:14:00Z</cp:lastPrinted>
  <dcterms:created xsi:type="dcterms:W3CDTF">2017-02-22T20:19:00Z</dcterms:created>
  <dcterms:modified xsi:type="dcterms:W3CDTF">2018-02-08T20:18:00Z</dcterms:modified>
</cp:coreProperties>
</file>