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435A" w14:textId="67ED9792" w:rsidR="002951B3" w:rsidRDefault="005F00CF">
      <w:pPr>
        <w:pStyle w:val="Heading1"/>
        <w:ind w:left="5" w:right="63"/>
      </w:pPr>
      <w:proofErr w:type="spellStart"/>
      <w:proofErr w:type="gramStart"/>
      <w:r>
        <w:t>Name:_</w:t>
      </w:r>
      <w:proofErr w:type="gramEnd"/>
      <w:r>
        <w:t>___</w:t>
      </w:r>
      <w:r w:rsidR="00907A68" w:rsidRPr="00907A68">
        <w:rPr>
          <w:u w:val="single"/>
        </w:rPr>
        <w:t>Neron</w:t>
      </w:r>
      <w:proofErr w:type="spellEnd"/>
      <w:r w:rsidR="00907A68" w:rsidRPr="00907A68">
        <w:rPr>
          <w:u w:val="single"/>
        </w:rPr>
        <w:t xml:space="preserve"> Parmar</w:t>
      </w:r>
      <w:r>
        <w:t>___</w:t>
      </w:r>
      <w:r>
        <w:t xml:space="preserve">  Student</w:t>
      </w:r>
      <w:r>
        <w:t xml:space="preserve"> </w:t>
      </w:r>
      <w:r>
        <w:t>#:</w:t>
      </w:r>
      <w:r>
        <w:t xml:space="preserve"> </w:t>
      </w:r>
      <w:r>
        <w:t>___</w:t>
      </w:r>
      <w:r w:rsidR="00907A68" w:rsidRPr="00907A68">
        <w:rPr>
          <w:u w:val="single"/>
        </w:rPr>
        <w:t>171690217</w:t>
      </w:r>
      <w:r>
        <w:t>___</w:t>
      </w:r>
      <w:r>
        <w:t xml:space="preserve"> Knowledge Assessment Lesson 5   </w:t>
      </w:r>
    </w:p>
    <w:p w14:paraId="2AF6BB53" w14:textId="77777777" w:rsidR="002951B3" w:rsidRDefault="005F00CF">
      <w:pPr>
        <w:spacing w:after="113" w:line="259" w:lineRule="auto"/>
        <w:ind w:left="14" w:right="0" w:firstLine="0"/>
      </w:pPr>
      <w:r>
        <w:t xml:space="preserve"> </w:t>
      </w:r>
    </w:p>
    <w:p w14:paraId="567D1AA5" w14:textId="77777777" w:rsidR="002951B3" w:rsidRDefault="005F00CF">
      <w:pPr>
        <w:pStyle w:val="Heading2"/>
        <w:ind w:left="-5"/>
      </w:pPr>
      <w:r>
        <w:t xml:space="preserve">Fill in the Blank </w:t>
      </w:r>
      <w:r>
        <w:rPr>
          <w:rFonts w:ascii="Calibri" w:eastAsia="Calibri" w:hAnsi="Calibri" w:cs="Calibri"/>
          <w:b w:val="0"/>
          <w:sz w:val="24"/>
        </w:rPr>
        <w:t xml:space="preserve"> </w:t>
      </w:r>
      <w:r>
        <w:t xml:space="preserve"> </w:t>
      </w:r>
    </w:p>
    <w:p w14:paraId="18740E53" w14:textId="77777777" w:rsidR="002951B3" w:rsidRDefault="005F00CF">
      <w:pPr>
        <w:spacing w:after="260" w:line="259" w:lineRule="auto"/>
        <w:ind w:left="-5" w:right="0"/>
      </w:pPr>
      <w:r>
        <w:rPr>
          <w:i/>
        </w:rPr>
        <w:t>Complete the following sentences by writing the correct word or words in the blanks provided</w:t>
      </w:r>
      <w:r>
        <w:t xml:space="preserve">.   </w:t>
      </w:r>
    </w:p>
    <w:p w14:paraId="6056E06C" w14:textId="77777777" w:rsidR="00907A68" w:rsidRDefault="005F00CF">
      <w:pPr>
        <w:numPr>
          <w:ilvl w:val="0"/>
          <w:numId w:val="1"/>
        </w:numPr>
        <w:ind w:right="341" w:hanging="361"/>
      </w:pPr>
      <w:r>
        <w:t xml:space="preserve">A numeric ranking of a task's importance and appropriateness for leveling is called </w:t>
      </w:r>
    </w:p>
    <w:p w14:paraId="37564C96" w14:textId="7FEC76B5" w:rsidR="002951B3" w:rsidRDefault="005F00CF" w:rsidP="00907A68">
      <w:pPr>
        <w:ind w:left="706" w:right="341" w:firstLine="0"/>
      </w:pPr>
      <w:r>
        <w:t>___</w:t>
      </w:r>
      <w:r w:rsidR="00907A68" w:rsidRPr="00907A68">
        <w:rPr>
          <w:u w:val="single"/>
        </w:rPr>
        <w:t>priority</w:t>
      </w:r>
      <w:r>
        <w:t xml:space="preserve">_____.   </w:t>
      </w:r>
    </w:p>
    <w:p w14:paraId="04C4E672" w14:textId="58D5D984" w:rsidR="002951B3" w:rsidRDefault="005F00CF">
      <w:pPr>
        <w:numPr>
          <w:ilvl w:val="0"/>
          <w:numId w:val="1"/>
        </w:numPr>
        <w:ind w:right="341" w:hanging="361"/>
      </w:pPr>
      <w:r>
        <w:t>A better approach to scheduling tasks is to use a deadline dat</w:t>
      </w:r>
      <w:r>
        <w:t xml:space="preserve">e rather than a(n) </w:t>
      </w:r>
      <w:r w:rsidRPr="00907A68">
        <w:rPr>
          <w:u w:val="single"/>
        </w:rPr>
        <w:t>__</w:t>
      </w:r>
      <w:r w:rsidR="00907A68" w:rsidRPr="00907A68">
        <w:rPr>
          <w:u w:val="single"/>
        </w:rPr>
        <w:t xml:space="preserve"> </w:t>
      </w:r>
      <w:r w:rsidR="00907A68" w:rsidRPr="00907A68">
        <w:rPr>
          <w:u w:val="single"/>
        </w:rPr>
        <w:t>exact start or finish date</w:t>
      </w:r>
      <w:r>
        <w:t xml:space="preserve">______.   </w:t>
      </w:r>
    </w:p>
    <w:p w14:paraId="10C94FA0" w14:textId="06D56156" w:rsidR="002951B3" w:rsidRDefault="005F00CF">
      <w:pPr>
        <w:numPr>
          <w:ilvl w:val="0"/>
          <w:numId w:val="1"/>
        </w:numPr>
        <w:ind w:right="341" w:hanging="361"/>
      </w:pPr>
      <w:r>
        <w:t>When you link the tasks in a project schedule, you establish a(n) __</w:t>
      </w:r>
      <w:r w:rsidR="00907A68" w:rsidRPr="00907A68">
        <w:rPr>
          <w:u w:val="single"/>
        </w:rPr>
        <w:t>dependency</w:t>
      </w:r>
      <w:r>
        <w:t xml:space="preserve">______ between the tasks.   </w:t>
      </w:r>
    </w:p>
    <w:p w14:paraId="1600670C" w14:textId="190E312B" w:rsidR="002951B3" w:rsidRDefault="005F00CF">
      <w:pPr>
        <w:numPr>
          <w:ilvl w:val="0"/>
          <w:numId w:val="1"/>
        </w:numPr>
        <w:ind w:right="341" w:hanging="361"/>
      </w:pPr>
      <w:r>
        <w:t>__</w:t>
      </w:r>
      <w:r w:rsidR="00907A68" w:rsidRPr="00907A68">
        <w:rPr>
          <w:u w:val="single"/>
        </w:rPr>
        <w:t>resource leveling</w:t>
      </w:r>
      <w:r>
        <w:t xml:space="preserve">______ is the process of delaying a resource's work on a task to resolve an overallocation.   </w:t>
      </w:r>
    </w:p>
    <w:p w14:paraId="287DFA7F" w14:textId="5EA60827" w:rsidR="002951B3" w:rsidRDefault="005F00CF">
      <w:pPr>
        <w:numPr>
          <w:ilvl w:val="0"/>
          <w:numId w:val="1"/>
        </w:numPr>
        <w:ind w:right="341" w:hanging="361"/>
      </w:pPr>
      <w:r>
        <w:t>Microsoft Project honors const</w:t>
      </w:r>
      <w:r>
        <w:t>raint dates over task relationships, even if this causes __</w:t>
      </w:r>
      <w:r w:rsidR="00907A68" w:rsidRPr="00907A68">
        <w:rPr>
          <w:u w:val="single"/>
        </w:rPr>
        <w:t>scheduling conflict</w:t>
      </w:r>
      <w:r>
        <w:t xml:space="preserve">______.   </w:t>
      </w:r>
    </w:p>
    <w:p w14:paraId="03FFAA64" w14:textId="2DA19025" w:rsidR="002951B3" w:rsidRDefault="005F00CF">
      <w:pPr>
        <w:numPr>
          <w:ilvl w:val="0"/>
          <w:numId w:val="1"/>
        </w:numPr>
        <w:ind w:right="341" w:hanging="361"/>
      </w:pPr>
      <w:r>
        <w:t>Tasks with a priority of __</w:t>
      </w:r>
      <w:r w:rsidR="00033060" w:rsidRPr="00033060">
        <w:rPr>
          <w:u w:val="single"/>
        </w:rPr>
        <w:t>1000</w:t>
      </w:r>
      <w:r>
        <w:t>__</w:t>
      </w:r>
      <w:r>
        <w:t xml:space="preserve">_ are leveled first.   </w:t>
      </w:r>
    </w:p>
    <w:p w14:paraId="0238600D" w14:textId="0C59E38A" w:rsidR="002951B3" w:rsidRDefault="005F00CF">
      <w:pPr>
        <w:numPr>
          <w:ilvl w:val="0"/>
          <w:numId w:val="1"/>
        </w:numPr>
        <w:ind w:right="341" w:hanging="361"/>
      </w:pPr>
      <w:r>
        <w:t>When you enter a deadline date, Microsoft Project alerts you if the task's ___</w:t>
      </w:r>
      <w:r w:rsidR="00033060" w:rsidRPr="00033060">
        <w:rPr>
          <w:u w:val="single"/>
        </w:rPr>
        <w:t>finish date</w:t>
      </w:r>
      <w:r>
        <w:t xml:space="preserve">_____ moves beyond the deadline.   </w:t>
      </w:r>
    </w:p>
    <w:p w14:paraId="47C97C28" w14:textId="412A7C0A" w:rsidR="002951B3" w:rsidRDefault="005F00CF">
      <w:pPr>
        <w:numPr>
          <w:ilvl w:val="0"/>
          <w:numId w:val="1"/>
        </w:numPr>
        <w:ind w:right="341" w:hanging="361"/>
      </w:pPr>
      <w:r>
        <w:t>A(n) __</w:t>
      </w:r>
      <w:r w:rsidR="00033060" w:rsidRPr="00033060">
        <w:rPr>
          <w:u w:val="single"/>
        </w:rPr>
        <w:t>deadline</w:t>
      </w:r>
      <w:r>
        <w:t>______ is</w:t>
      </w:r>
      <w:r>
        <w:t xml:space="preserve"> a value you enter for a task that indicates the latest date by which you want the task to be completed.   </w:t>
      </w:r>
    </w:p>
    <w:p w14:paraId="17ACF589" w14:textId="1FD2539D" w:rsidR="002951B3" w:rsidRDefault="005F00CF">
      <w:pPr>
        <w:numPr>
          <w:ilvl w:val="0"/>
          <w:numId w:val="1"/>
        </w:numPr>
        <w:ind w:right="341" w:hanging="361"/>
      </w:pPr>
      <w:r>
        <w:t>The default task priority value for all tasks is ___</w:t>
      </w:r>
      <w:r w:rsidR="00033060" w:rsidRPr="00033060">
        <w:rPr>
          <w:u w:val="single"/>
        </w:rPr>
        <w:t>500</w:t>
      </w:r>
      <w:r>
        <w:t xml:space="preserve">_____.   </w:t>
      </w:r>
    </w:p>
    <w:p w14:paraId="61543B92" w14:textId="146347EE" w:rsidR="002951B3" w:rsidRDefault="005F00CF">
      <w:pPr>
        <w:numPr>
          <w:ilvl w:val="0"/>
          <w:numId w:val="1"/>
        </w:numPr>
        <w:spacing w:after="355"/>
        <w:ind w:right="341" w:hanging="361"/>
      </w:pPr>
      <w:r>
        <w:t>Tasks with a priority of __</w:t>
      </w:r>
      <w:r w:rsidR="00033060" w:rsidRPr="00033060">
        <w:rPr>
          <w:u w:val="single"/>
        </w:rPr>
        <w:t>0</w:t>
      </w:r>
      <w:r>
        <w:t>_</w:t>
      </w:r>
      <w:r>
        <w:t xml:space="preserve">_ are never delayed by leveling.   </w:t>
      </w:r>
    </w:p>
    <w:p w14:paraId="777E2FB8" w14:textId="77777777" w:rsidR="002951B3" w:rsidRDefault="005F00CF">
      <w:pPr>
        <w:pStyle w:val="Heading2"/>
        <w:ind w:left="-5"/>
      </w:pPr>
      <w:r>
        <w:t xml:space="preserve">Multiple Choice </w:t>
      </w:r>
      <w:r>
        <w:rPr>
          <w:rFonts w:ascii="Calibri" w:eastAsia="Calibri" w:hAnsi="Calibri" w:cs="Calibri"/>
          <w:b w:val="0"/>
          <w:sz w:val="24"/>
        </w:rPr>
        <w:t xml:space="preserve"> </w:t>
      </w:r>
      <w:r>
        <w:t xml:space="preserve"> </w:t>
      </w:r>
    </w:p>
    <w:p w14:paraId="3EF9A453" w14:textId="77777777" w:rsidR="002951B3" w:rsidRDefault="005F00CF">
      <w:pPr>
        <w:spacing w:after="260" w:line="259" w:lineRule="auto"/>
        <w:ind w:left="-5" w:right="0"/>
      </w:pPr>
      <w:r>
        <w:rPr>
          <w:i/>
        </w:rPr>
        <w:t>Select the best response for the following statements</w:t>
      </w:r>
      <w:r>
        <w:t xml:space="preserve">.   </w:t>
      </w:r>
    </w:p>
    <w:p w14:paraId="0A21CF02" w14:textId="77777777" w:rsidR="002951B3" w:rsidRDefault="005F00CF">
      <w:pPr>
        <w:numPr>
          <w:ilvl w:val="0"/>
          <w:numId w:val="2"/>
        </w:numPr>
        <w:ind w:right="341" w:hanging="360"/>
      </w:pPr>
      <w:r>
        <w:t xml:space="preserve">Microsoft Project uses __________ to determine which tasks can be delayed in order to resolve periods of resource overallocation.    </w:t>
      </w:r>
    </w:p>
    <w:p w14:paraId="4E0F44CF" w14:textId="77777777" w:rsidR="002951B3" w:rsidRDefault="005F00CF">
      <w:pPr>
        <w:numPr>
          <w:ilvl w:val="1"/>
          <w:numId w:val="2"/>
        </w:numPr>
        <w:ind w:right="341" w:hanging="360"/>
      </w:pPr>
      <w:r>
        <w:t xml:space="preserve">load balancing   </w:t>
      </w:r>
    </w:p>
    <w:p w14:paraId="3ACFA52C" w14:textId="77777777" w:rsidR="002951B3" w:rsidRDefault="005F00CF">
      <w:pPr>
        <w:numPr>
          <w:ilvl w:val="1"/>
          <w:numId w:val="2"/>
        </w:numPr>
        <w:ind w:right="341" w:hanging="360"/>
      </w:pPr>
      <w:r>
        <w:t xml:space="preserve">random selection   </w:t>
      </w:r>
    </w:p>
    <w:p w14:paraId="4B005902" w14:textId="77777777" w:rsidR="002951B3" w:rsidRPr="00033060" w:rsidRDefault="005F00CF">
      <w:pPr>
        <w:numPr>
          <w:ilvl w:val="1"/>
          <w:numId w:val="2"/>
        </w:numPr>
        <w:ind w:right="341" w:hanging="360"/>
        <w:rPr>
          <w:highlight w:val="green"/>
        </w:rPr>
      </w:pPr>
      <w:r w:rsidRPr="00033060">
        <w:rPr>
          <w:highlight w:val="green"/>
        </w:rPr>
        <w:t xml:space="preserve">task priorities   </w:t>
      </w:r>
    </w:p>
    <w:p w14:paraId="67637B44" w14:textId="77777777" w:rsidR="002951B3" w:rsidRDefault="005F00CF">
      <w:pPr>
        <w:numPr>
          <w:ilvl w:val="1"/>
          <w:numId w:val="2"/>
        </w:numPr>
        <w:ind w:right="341" w:hanging="360"/>
      </w:pPr>
      <w:r>
        <w:t xml:space="preserve">task deadlines   </w:t>
      </w:r>
    </w:p>
    <w:p w14:paraId="6E7CBBDD" w14:textId="77777777" w:rsidR="002951B3" w:rsidRDefault="005F00CF">
      <w:pPr>
        <w:numPr>
          <w:ilvl w:val="0"/>
          <w:numId w:val="2"/>
        </w:numPr>
        <w:ind w:right="341" w:hanging="360"/>
      </w:pPr>
      <w:r>
        <w:t xml:space="preserve">Which of the following is the numeric ranking range for task priority?    </w:t>
      </w:r>
    </w:p>
    <w:p w14:paraId="423FF729" w14:textId="77777777" w:rsidR="002951B3" w:rsidRDefault="005F00CF">
      <w:pPr>
        <w:numPr>
          <w:ilvl w:val="1"/>
          <w:numId w:val="2"/>
        </w:numPr>
        <w:ind w:right="341" w:hanging="360"/>
      </w:pPr>
      <w:r>
        <w:t xml:space="preserve">1 to 100   </w:t>
      </w:r>
    </w:p>
    <w:p w14:paraId="2AF9ACB3" w14:textId="77777777" w:rsidR="002951B3" w:rsidRDefault="005F00CF">
      <w:pPr>
        <w:numPr>
          <w:ilvl w:val="1"/>
          <w:numId w:val="2"/>
        </w:numPr>
        <w:ind w:right="341" w:hanging="360"/>
      </w:pPr>
      <w:r>
        <w:t>2.</w:t>
      </w:r>
      <w:r>
        <w:rPr>
          <w:rFonts w:ascii="Arial" w:eastAsia="Arial" w:hAnsi="Arial" w:cs="Arial"/>
        </w:rPr>
        <w:t xml:space="preserve"> </w:t>
      </w:r>
      <w:r>
        <w:t xml:space="preserve">0 to 100   </w:t>
      </w:r>
    </w:p>
    <w:p w14:paraId="47630979" w14:textId="77777777" w:rsidR="002951B3" w:rsidRDefault="005F00CF">
      <w:pPr>
        <w:numPr>
          <w:ilvl w:val="1"/>
          <w:numId w:val="2"/>
        </w:numPr>
        <w:ind w:right="341" w:hanging="360"/>
      </w:pPr>
      <w:r>
        <w:t xml:space="preserve">1 to 500   </w:t>
      </w:r>
    </w:p>
    <w:p w14:paraId="3D6F3482" w14:textId="77777777" w:rsidR="002951B3" w:rsidRPr="00033060" w:rsidRDefault="005F00CF">
      <w:pPr>
        <w:numPr>
          <w:ilvl w:val="1"/>
          <w:numId w:val="2"/>
        </w:numPr>
        <w:ind w:right="341" w:hanging="360"/>
        <w:rPr>
          <w:highlight w:val="green"/>
        </w:rPr>
      </w:pPr>
      <w:r w:rsidRPr="00033060">
        <w:rPr>
          <w:highlight w:val="green"/>
        </w:rPr>
        <w:t xml:space="preserve">0 to 1000   </w:t>
      </w:r>
    </w:p>
    <w:p w14:paraId="6E3E38FD" w14:textId="77777777" w:rsidR="002951B3" w:rsidRDefault="005F00CF">
      <w:pPr>
        <w:numPr>
          <w:ilvl w:val="0"/>
          <w:numId w:val="2"/>
        </w:numPr>
        <w:ind w:right="341" w:hanging="360"/>
      </w:pPr>
      <w:r>
        <w:t>Entering a deadline date has no effect on the scheduling of a summary or subtask, except whe</w:t>
      </w:r>
      <w:r>
        <w:t xml:space="preserve">n the task involves which of the following?    </w:t>
      </w:r>
    </w:p>
    <w:p w14:paraId="641D32FA" w14:textId="77777777" w:rsidR="002951B3" w:rsidRDefault="005F00CF">
      <w:pPr>
        <w:numPr>
          <w:ilvl w:val="2"/>
          <w:numId w:val="8"/>
        </w:numPr>
        <w:ind w:right="341" w:hanging="360"/>
      </w:pPr>
      <w:r>
        <w:lastRenderedPageBreak/>
        <w:t xml:space="preserve">slack   </w:t>
      </w:r>
    </w:p>
    <w:p w14:paraId="4F397E68" w14:textId="77777777" w:rsidR="002951B3" w:rsidRPr="00033060" w:rsidRDefault="005F00CF">
      <w:pPr>
        <w:numPr>
          <w:ilvl w:val="2"/>
          <w:numId w:val="8"/>
        </w:numPr>
        <w:ind w:right="341" w:hanging="360"/>
        <w:rPr>
          <w:highlight w:val="green"/>
        </w:rPr>
      </w:pPr>
      <w:r w:rsidRPr="00033060">
        <w:rPr>
          <w:highlight w:val="green"/>
        </w:rPr>
        <w:t xml:space="preserve">the critical path   </w:t>
      </w:r>
    </w:p>
    <w:p w14:paraId="6BB33099" w14:textId="77777777" w:rsidR="002951B3" w:rsidRDefault="005F00CF">
      <w:pPr>
        <w:numPr>
          <w:ilvl w:val="2"/>
          <w:numId w:val="8"/>
        </w:numPr>
        <w:ind w:right="341" w:hanging="360"/>
      </w:pPr>
      <w:r>
        <w:t xml:space="preserve">relationships   </w:t>
      </w:r>
    </w:p>
    <w:p w14:paraId="545C4F19" w14:textId="77777777" w:rsidR="002951B3" w:rsidRDefault="005F00CF">
      <w:pPr>
        <w:numPr>
          <w:ilvl w:val="2"/>
          <w:numId w:val="8"/>
        </w:numPr>
        <w:ind w:right="341" w:hanging="360"/>
      </w:pPr>
      <w:r>
        <w:t xml:space="preserve">a priority equal to 0   </w:t>
      </w:r>
    </w:p>
    <w:p w14:paraId="7453531C" w14:textId="77777777" w:rsidR="002951B3" w:rsidRDefault="005F00CF">
      <w:pPr>
        <w:numPr>
          <w:ilvl w:val="0"/>
          <w:numId w:val="2"/>
        </w:numPr>
        <w:ind w:right="341" w:hanging="360"/>
      </w:pPr>
      <w:r>
        <w:t xml:space="preserve">Which of the following is </w:t>
      </w:r>
      <w:r>
        <w:rPr>
          <w:i/>
        </w:rPr>
        <w:t>not</w:t>
      </w:r>
      <w:r>
        <w:t xml:space="preserve"> a semi</w:t>
      </w:r>
      <w:r>
        <w:rPr>
          <w:rFonts w:ascii="Cambria Math" w:eastAsia="Cambria Math" w:hAnsi="Cambria Math" w:cs="Cambria Math"/>
        </w:rPr>
        <w:t>‐</w:t>
      </w:r>
      <w:r>
        <w:t xml:space="preserve">flexible constraint?    </w:t>
      </w:r>
    </w:p>
    <w:p w14:paraId="3BA861FE" w14:textId="77777777" w:rsidR="002951B3" w:rsidRDefault="005F00CF">
      <w:pPr>
        <w:numPr>
          <w:ilvl w:val="2"/>
          <w:numId w:val="3"/>
        </w:numPr>
        <w:ind w:right="341" w:hanging="360"/>
      </w:pPr>
      <w:r>
        <w:t xml:space="preserve">Start No Earlier Than   </w:t>
      </w:r>
    </w:p>
    <w:p w14:paraId="45C41AD3" w14:textId="77777777" w:rsidR="002951B3" w:rsidRDefault="005F00CF">
      <w:pPr>
        <w:numPr>
          <w:ilvl w:val="2"/>
          <w:numId w:val="3"/>
        </w:numPr>
        <w:ind w:right="341" w:hanging="360"/>
      </w:pPr>
      <w:r>
        <w:t xml:space="preserve">Must Start On   </w:t>
      </w:r>
    </w:p>
    <w:p w14:paraId="0F45EA6B" w14:textId="77777777" w:rsidR="002951B3" w:rsidRDefault="005F00CF">
      <w:pPr>
        <w:numPr>
          <w:ilvl w:val="2"/>
          <w:numId w:val="3"/>
        </w:numPr>
        <w:ind w:right="341" w:hanging="360"/>
      </w:pPr>
      <w:r>
        <w:t xml:space="preserve">Finish No Earlier Than   </w:t>
      </w:r>
    </w:p>
    <w:p w14:paraId="083ED594" w14:textId="77777777" w:rsidR="002951B3" w:rsidRPr="00033060" w:rsidRDefault="005F00CF">
      <w:pPr>
        <w:numPr>
          <w:ilvl w:val="2"/>
          <w:numId w:val="3"/>
        </w:numPr>
        <w:ind w:right="341" w:hanging="360"/>
        <w:rPr>
          <w:highlight w:val="green"/>
        </w:rPr>
      </w:pPr>
      <w:r w:rsidRPr="00033060">
        <w:rPr>
          <w:highlight w:val="green"/>
        </w:rPr>
        <w:t xml:space="preserve">Start </w:t>
      </w:r>
      <w:r w:rsidRPr="00033060">
        <w:rPr>
          <w:highlight w:val="green"/>
        </w:rPr>
        <w:t xml:space="preserve">No Later Than   </w:t>
      </w:r>
    </w:p>
    <w:p w14:paraId="6D9445E9" w14:textId="77777777" w:rsidR="002951B3" w:rsidRDefault="005F00CF">
      <w:pPr>
        <w:numPr>
          <w:ilvl w:val="0"/>
          <w:numId w:val="2"/>
        </w:numPr>
        <w:ind w:right="341" w:hanging="360"/>
      </w:pPr>
      <w:r>
        <w:t xml:space="preserve">Depending on options you choose, resource leveling might __________.    </w:t>
      </w:r>
    </w:p>
    <w:p w14:paraId="6C4AEFDB" w14:textId="77777777" w:rsidR="002951B3" w:rsidRDefault="005F00CF">
      <w:pPr>
        <w:numPr>
          <w:ilvl w:val="2"/>
          <w:numId w:val="7"/>
        </w:numPr>
        <w:ind w:right="341" w:hanging="360"/>
      </w:pPr>
      <w:r>
        <w:t xml:space="preserve">delay the start date of a specific resource's assignment   </w:t>
      </w:r>
    </w:p>
    <w:p w14:paraId="11E09A46" w14:textId="77777777" w:rsidR="002951B3" w:rsidRDefault="005F00CF">
      <w:pPr>
        <w:numPr>
          <w:ilvl w:val="2"/>
          <w:numId w:val="7"/>
        </w:numPr>
        <w:ind w:right="341" w:hanging="360"/>
      </w:pPr>
      <w:r>
        <w:t xml:space="preserve">delay the start date of an entire task   </w:t>
      </w:r>
    </w:p>
    <w:p w14:paraId="708B30B1" w14:textId="77777777" w:rsidR="002951B3" w:rsidRDefault="005F00CF">
      <w:pPr>
        <w:numPr>
          <w:ilvl w:val="2"/>
          <w:numId w:val="7"/>
        </w:numPr>
        <w:ind w:right="341" w:hanging="360"/>
      </w:pPr>
      <w:r>
        <w:t xml:space="preserve">split up the work on a task   </w:t>
      </w:r>
    </w:p>
    <w:p w14:paraId="26D7D829" w14:textId="77777777" w:rsidR="002951B3" w:rsidRPr="00033060" w:rsidRDefault="005F00CF">
      <w:pPr>
        <w:numPr>
          <w:ilvl w:val="2"/>
          <w:numId w:val="7"/>
        </w:numPr>
        <w:ind w:right="341" w:hanging="360"/>
        <w:rPr>
          <w:highlight w:val="green"/>
        </w:rPr>
      </w:pPr>
      <w:r w:rsidRPr="00033060">
        <w:rPr>
          <w:highlight w:val="green"/>
        </w:rPr>
        <w:t xml:space="preserve">all of the above   </w:t>
      </w:r>
    </w:p>
    <w:p w14:paraId="418C5910" w14:textId="77777777" w:rsidR="002951B3" w:rsidRDefault="005F00CF">
      <w:pPr>
        <w:numPr>
          <w:ilvl w:val="0"/>
          <w:numId w:val="2"/>
        </w:numPr>
        <w:ind w:right="341" w:hanging="360"/>
      </w:pPr>
      <w:r>
        <w:t xml:space="preserve">Which of the following must be done to remove a deadline from a task?    </w:t>
      </w:r>
    </w:p>
    <w:p w14:paraId="40418F2F" w14:textId="77777777" w:rsidR="002951B3" w:rsidRDefault="005F00CF">
      <w:pPr>
        <w:numPr>
          <w:ilvl w:val="2"/>
          <w:numId w:val="9"/>
        </w:numPr>
        <w:ind w:right="341" w:hanging="360"/>
      </w:pPr>
      <w:r>
        <w:t xml:space="preserve">Delete the deadline indicator from the bar chart portion of the Gantt chart.   </w:t>
      </w:r>
    </w:p>
    <w:p w14:paraId="2E1EC5C8" w14:textId="77777777" w:rsidR="002951B3" w:rsidRDefault="005F00CF">
      <w:pPr>
        <w:numPr>
          <w:ilvl w:val="2"/>
          <w:numId w:val="9"/>
        </w:numPr>
        <w:ind w:right="341" w:hanging="360"/>
      </w:pPr>
      <w:r>
        <w:t xml:space="preserve">Slide the deadline indicator off of the active portion of the Gantt chart.   </w:t>
      </w:r>
    </w:p>
    <w:p w14:paraId="6D965CF9" w14:textId="77777777" w:rsidR="002951B3" w:rsidRPr="00033060" w:rsidRDefault="005F00CF">
      <w:pPr>
        <w:numPr>
          <w:ilvl w:val="2"/>
          <w:numId w:val="9"/>
        </w:numPr>
        <w:ind w:right="341" w:hanging="360"/>
        <w:rPr>
          <w:highlight w:val="green"/>
        </w:rPr>
      </w:pPr>
      <w:r w:rsidRPr="00033060">
        <w:rPr>
          <w:highlight w:val="green"/>
        </w:rPr>
        <w:t>Clea</w:t>
      </w:r>
      <w:r w:rsidRPr="00033060">
        <w:rPr>
          <w:highlight w:val="green"/>
        </w:rPr>
        <w:t xml:space="preserve">r the Deadline field on the Advanced tab of the Task Information dialog box.   </w:t>
      </w:r>
    </w:p>
    <w:p w14:paraId="3C79BC0F" w14:textId="77777777" w:rsidR="002951B3" w:rsidRDefault="005F00CF">
      <w:pPr>
        <w:numPr>
          <w:ilvl w:val="2"/>
          <w:numId w:val="9"/>
        </w:numPr>
        <w:ind w:right="341" w:hanging="360"/>
      </w:pPr>
      <w:r>
        <w:t xml:space="preserve">Change the deadline date to 00/00/00.   </w:t>
      </w:r>
    </w:p>
    <w:p w14:paraId="2530722E" w14:textId="77777777" w:rsidR="002951B3" w:rsidRDefault="005F00CF">
      <w:pPr>
        <w:numPr>
          <w:ilvl w:val="0"/>
          <w:numId w:val="2"/>
        </w:numPr>
        <w:ind w:right="341" w:hanging="360"/>
      </w:pPr>
      <w:r>
        <w:t xml:space="preserve">Which of the following is </w:t>
      </w:r>
      <w:r>
        <w:rPr>
          <w:i/>
        </w:rPr>
        <w:t>not</w:t>
      </w:r>
      <w:r>
        <w:t xml:space="preserve"> a type of task relationship?    </w:t>
      </w:r>
    </w:p>
    <w:p w14:paraId="4E99034F" w14:textId="77777777" w:rsidR="002951B3" w:rsidRDefault="005F00CF">
      <w:pPr>
        <w:numPr>
          <w:ilvl w:val="2"/>
          <w:numId w:val="10"/>
        </w:numPr>
        <w:ind w:right="341" w:hanging="360"/>
      </w:pPr>
      <w:r>
        <w:t>finish</w:t>
      </w:r>
      <w:r>
        <w:rPr>
          <w:rFonts w:ascii="Cambria Math" w:eastAsia="Cambria Math" w:hAnsi="Cambria Math" w:cs="Cambria Math"/>
        </w:rPr>
        <w:t>‐</w:t>
      </w:r>
      <w:r>
        <w:t>to</w:t>
      </w:r>
      <w:r>
        <w:rPr>
          <w:rFonts w:ascii="Cambria Math" w:eastAsia="Cambria Math" w:hAnsi="Cambria Math" w:cs="Cambria Math"/>
        </w:rPr>
        <w:t>‐</w:t>
      </w:r>
      <w:r>
        <w:t xml:space="preserve">start   </w:t>
      </w:r>
    </w:p>
    <w:p w14:paraId="5F20DB2B" w14:textId="77777777" w:rsidR="002951B3" w:rsidRDefault="005F00CF">
      <w:pPr>
        <w:numPr>
          <w:ilvl w:val="2"/>
          <w:numId w:val="10"/>
        </w:numPr>
        <w:ind w:right="341" w:hanging="360"/>
      </w:pPr>
      <w:r>
        <w:t>finish</w:t>
      </w:r>
      <w:r>
        <w:rPr>
          <w:rFonts w:ascii="Cambria Math" w:eastAsia="Cambria Math" w:hAnsi="Cambria Math" w:cs="Cambria Math"/>
        </w:rPr>
        <w:t>‐</w:t>
      </w:r>
      <w:r>
        <w:t>to</w:t>
      </w:r>
      <w:r>
        <w:rPr>
          <w:rFonts w:ascii="Cambria Math" w:eastAsia="Cambria Math" w:hAnsi="Cambria Math" w:cs="Cambria Math"/>
        </w:rPr>
        <w:t>‐</w:t>
      </w:r>
      <w:r>
        <w:t xml:space="preserve">finish   </w:t>
      </w:r>
    </w:p>
    <w:p w14:paraId="0A84E8ED" w14:textId="77777777" w:rsidR="002951B3" w:rsidRDefault="005F00CF">
      <w:pPr>
        <w:numPr>
          <w:ilvl w:val="2"/>
          <w:numId w:val="10"/>
        </w:numPr>
        <w:ind w:right="341" w:hanging="360"/>
      </w:pPr>
      <w:r>
        <w:t>start</w:t>
      </w:r>
      <w:r>
        <w:rPr>
          <w:rFonts w:ascii="Cambria Math" w:eastAsia="Cambria Math" w:hAnsi="Cambria Math" w:cs="Cambria Math"/>
        </w:rPr>
        <w:t>‐</w:t>
      </w:r>
      <w:r>
        <w:t>to</w:t>
      </w:r>
      <w:r>
        <w:rPr>
          <w:rFonts w:ascii="Cambria Math" w:eastAsia="Cambria Math" w:hAnsi="Cambria Math" w:cs="Cambria Math"/>
        </w:rPr>
        <w:t>‐</w:t>
      </w:r>
      <w:r>
        <w:t xml:space="preserve">start   </w:t>
      </w:r>
    </w:p>
    <w:p w14:paraId="27E87995" w14:textId="77777777" w:rsidR="002951B3" w:rsidRPr="00033060" w:rsidRDefault="005F00CF">
      <w:pPr>
        <w:numPr>
          <w:ilvl w:val="2"/>
          <w:numId w:val="10"/>
        </w:numPr>
        <w:ind w:right="341" w:hanging="360"/>
        <w:rPr>
          <w:highlight w:val="green"/>
        </w:rPr>
      </w:pPr>
      <w:r w:rsidRPr="00033060">
        <w:rPr>
          <w:highlight w:val="green"/>
        </w:rPr>
        <w:t>start</w:t>
      </w:r>
      <w:r w:rsidRPr="00033060">
        <w:rPr>
          <w:rFonts w:ascii="Cambria Math" w:eastAsia="Cambria Math" w:hAnsi="Cambria Math" w:cs="Cambria Math"/>
          <w:highlight w:val="green"/>
        </w:rPr>
        <w:t>‐</w:t>
      </w:r>
      <w:r w:rsidRPr="00033060">
        <w:rPr>
          <w:highlight w:val="green"/>
        </w:rPr>
        <w:t>no</w:t>
      </w:r>
      <w:r w:rsidRPr="00033060">
        <w:rPr>
          <w:rFonts w:ascii="Cambria Math" w:eastAsia="Cambria Math" w:hAnsi="Cambria Math" w:cs="Cambria Math"/>
          <w:highlight w:val="green"/>
        </w:rPr>
        <w:t>‐</w:t>
      </w:r>
      <w:r w:rsidRPr="00033060">
        <w:rPr>
          <w:highlight w:val="green"/>
        </w:rPr>
        <w:t>earlie</w:t>
      </w:r>
      <w:r w:rsidRPr="00033060">
        <w:rPr>
          <w:highlight w:val="green"/>
        </w:rPr>
        <w:t>r</w:t>
      </w:r>
      <w:r w:rsidRPr="00033060">
        <w:rPr>
          <w:rFonts w:ascii="Cambria Math" w:eastAsia="Cambria Math" w:hAnsi="Cambria Math" w:cs="Cambria Math"/>
          <w:highlight w:val="green"/>
        </w:rPr>
        <w:t>‐</w:t>
      </w:r>
      <w:r w:rsidRPr="00033060">
        <w:rPr>
          <w:highlight w:val="green"/>
        </w:rPr>
        <w:t>than</w:t>
      </w:r>
      <w:r w:rsidRPr="00033060">
        <w:rPr>
          <w:rFonts w:ascii="Cambria Math" w:eastAsia="Cambria Math" w:hAnsi="Cambria Math" w:cs="Cambria Math"/>
          <w:highlight w:val="green"/>
        </w:rPr>
        <w:t>‐</w:t>
      </w:r>
      <w:r w:rsidRPr="00033060">
        <w:rPr>
          <w:highlight w:val="green"/>
        </w:rPr>
        <w:t xml:space="preserve">finish   </w:t>
      </w:r>
    </w:p>
    <w:p w14:paraId="1C8D066C" w14:textId="77777777" w:rsidR="002951B3" w:rsidRDefault="005F00CF">
      <w:pPr>
        <w:numPr>
          <w:ilvl w:val="0"/>
          <w:numId w:val="2"/>
        </w:numPr>
        <w:ind w:right="341" w:hanging="360"/>
      </w:pPr>
      <w:r>
        <w:t xml:space="preserve">A deadline date __________.    </w:t>
      </w:r>
    </w:p>
    <w:p w14:paraId="693C2709" w14:textId="77777777" w:rsidR="002951B3" w:rsidRDefault="005F00CF">
      <w:pPr>
        <w:numPr>
          <w:ilvl w:val="2"/>
          <w:numId w:val="5"/>
        </w:numPr>
        <w:ind w:right="341" w:hanging="360"/>
      </w:pPr>
      <w:r>
        <w:t xml:space="preserve">is the due date of the project   </w:t>
      </w:r>
    </w:p>
    <w:p w14:paraId="43B28140" w14:textId="77777777" w:rsidR="002951B3" w:rsidRPr="00033060" w:rsidRDefault="005F00CF">
      <w:pPr>
        <w:numPr>
          <w:ilvl w:val="2"/>
          <w:numId w:val="5"/>
        </w:numPr>
        <w:ind w:right="341" w:hanging="360"/>
        <w:rPr>
          <w:highlight w:val="green"/>
        </w:rPr>
      </w:pPr>
      <w:r w:rsidRPr="00033060">
        <w:rPr>
          <w:highlight w:val="green"/>
        </w:rPr>
        <w:t xml:space="preserve">does not constrain a task   </w:t>
      </w:r>
    </w:p>
    <w:p w14:paraId="32154D31" w14:textId="77777777" w:rsidR="002951B3" w:rsidRDefault="005F00CF">
      <w:pPr>
        <w:numPr>
          <w:ilvl w:val="2"/>
          <w:numId w:val="5"/>
        </w:numPr>
        <w:ind w:right="341" w:hanging="360"/>
      </w:pPr>
      <w:r>
        <w:t xml:space="preserve">is not indicated on the Gantt chart   </w:t>
      </w:r>
    </w:p>
    <w:p w14:paraId="763F1B94" w14:textId="77777777" w:rsidR="002951B3" w:rsidRDefault="005F00CF">
      <w:pPr>
        <w:numPr>
          <w:ilvl w:val="2"/>
          <w:numId w:val="5"/>
        </w:numPr>
        <w:ind w:right="341" w:hanging="360"/>
      </w:pPr>
      <w:r>
        <w:t>is a semi</w:t>
      </w:r>
      <w:r>
        <w:rPr>
          <w:rFonts w:ascii="Cambria Math" w:eastAsia="Cambria Math" w:hAnsi="Cambria Math" w:cs="Cambria Math"/>
        </w:rPr>
        <w:t>‐</w:t>
      </w:r>
      <w:r>
        <w:t xml:space="preserve">flexible constraint   </w:t>
      </w:r>
    </w:p>
    <w:p w14:paraId="6E11E13E" w14:textId="77777777" w:rsidR="002951B3" w:rsidRDefault="005F00CF">
      <w:pPr>
        <w:numPr>
          <w:ilvl w:val="0"/>
          <w:numId w:val="2"/>
        </w:numPr>
        <w:ind w:right="341" w:hanging="360"/>
      </w:pPr>
      <w:r>
        <w:t>Which of the following allows the most flexibility in scheduling a task?</w:t>
      </w:r>
      <w:r>
        <w:t xml:space="preserve">    </w:t>
      </w:r>
    </w:p>
    <w:p w14:paraId="3EFAF7B1" w14:textId="77777777" w:rsidR="002951B3" w:rsidRDefault="005F00CF">
      <w:pPr>
        <w:numPr>
          <w:ilvl w:val="2"/>
          <w:numId w:val="4"/>
        </w:numPr>
        <w:ind w:right="341" w:hanging="360"/>
      </w:pPr>
      <w:r>
        <w:t>semi</w:t>
      </w:r>
      <w:r>
        <w:rPr>
          <w:rFonts w:ascii="Cambria Math" w:eastAsia="Cambria Math" w:hAnsi="Cambria Math" w:cs="Cambria Math"/>
        </w:rPr>
        <w:t>‐</w:t>
      </w:r>
      <w:r>
        <w:t xml:space="preserve">flexible constraint   </w:t>
      </w:r>
    </w:p>
    <w:p w14:paraId="3CFD17FE" w14:textId="77777777" w:rsidR="002951B3" w:rsidRDefault="005F00CF">
      <w:pPr>
        <w:numPr>
          <w:ilvl w:val="2"/>
          <w:numId w:val="4"/>
        </w:numPr>
        <w:ind w:right="341" w:hanging="360"/>
      </w:pPr>
      <w:r>
        <w:t xml:space="preserve">deadline date   </w:t>
      </w:r>
    </w:p>
    <w:p w14:paraId="548E4B2E" w14:textId="77777777" w:rsidR="002951B3" w:rsidRPr="00033060" w:rsidRDefault="005F00CF">
      <w:pPr>
        <w:numPr>
          <w:ilvl w:val="2"/>
          <w:numId w:val="4"/>
        </w:numPr>
        <w:ind w:right="341" w:hanging="360"/>
        <w:rPr>
          <w:highlight w:val="green"/>
        </w:rPr>
      </w:pPr>
      <w:r w:rsidRPr="00033060">
        <w:rPr>
          <w:highlight w:val="green"/>
        </w:rPr>
        <w:t xml:space="preserve">inflexible constraint   </w:t>
      </w:r>
    </w:p>
    <w:p w14:paraId="71E710BB" w14:textId="77777777" w:rsidR="002951B3" w:rsidRDefault="005F00CF">
      <w:pPr>
        <w:numPr>
          <w:ilvl w:val="2"/>
          <w:numId w:val="4"/>
        </w:numPr>
        <w:ind w:right="341" w:hanging="360"/>
      </w:pPr>
      <w:r>
        <w:t xml:space="preserve">none of the above   </w:t>
      </w:r>
    </w:p>
    <w:p w14:paraId="4879BAC9" w14:textId="77777777" w:rsidR="002951B3" w:rsidRDefault="005F00CF">
      <w:pPr>
        <w:numPr>
          <w:ilvl w:val="0"/>
          <w:numId w:val="2"/>
        </w:numPr>
        <w:ind w:right="341" w:hanging="360"/>
      </w:pPr>
      <w:r>
        <w:t xml:space="preserve">By default, Microsoft Project honors which of the following?    </w:t>
      </w:r>
    </w:p>
    <w:p w14:paraId="00FF9DBF" w14:textId="77777777" w:rsidR="002951B3" w:rsidRDefault="005F00CF">
      <w:pPr>
        <w:numPr>
          <w:ilvl w:val="2"/>
          <w:numId w:val="6"/>
        </w:numPr>
        <w:ind w:right="341" w:hanging="360"/>
      </w:pPr>
      <w:r>
        <w:t xml:space="preserve">constraint dates over relationships   </w:t>
      </w:r>
    </w:p>
    <w:p w14:paraId="69534B00" w14:textId="77777777" w:rsidR="002951B3" w:rsidRPr="00033060" w:rsidRDefault="005F00CF">
      <w:pPr>
        <w:numPr>
          <w:ilvl w:val="2"/>
          <w:numId w:val="6"/>
        </w:numPr>
        <w:ind w:right="341" w:hanging="360"/>
        <w:rPr>
          <w:highlight w:val="green"/>
        </w:rPr>
      </w:pPr>
      <w:r w:rsidRPr="00033060">
        <w:rPr>
          <w:highlight w:val="green"/>
        </w:rPr>
        <w:t xml:space="preserve">deadline dates over relationships   </w:t>
      </w:r>
    </w:p>
    <w:p w14:paraId="3B713C0F" w14:textId="77777777" w:rsidR="002951B3" w:rsidRDefault="005F00CF">
      <w:pPr>
        <w:numPr>
          <w:ilvl w:val="2"/>
          <w:numId w:val="6"/>
        </w:numPr>
        <w:ind w:right="341" w:hanging="360"/>
      </w:pPr>
      <w:r>
        <w:t xml:space="preserve">relationships over constraint dates   </w:t>
      </w:r>
    </w:p>
    <w:p w14:paraId="0219D076" w14:textId="77777777" w:rsidR="002951B3" w:rsidRDefault="005F00CF">
      <w:pPr>
        <w:numPr>
          <w:ilvl w:val="2"/>
          <w:numId w:val="6"/>
        </w:numPr>
        <w:spacing w:after="477"/>
        <w:ind w:right="341" w:hanging="360"/>
      </w:pPr>
      <w:r>
        <w:t xml:space="preserve">negative slack over relationships   </w:t>
      </w:r>
    </w:p>
    <w:p w14:paraId="335EFD82" w14:textId="77777777" w:rsidR="002951B3" w:rsidRDefault="005F00CF">
      <w:pPr>
        <w:spacing w:after="67" w:line="259" w:lineRule="auto"/>
        <w:ind w:left="29" w:right="0" w:firstLine="0"/>
      </w:pPr>
      <w:r>
        <w:rPr>
          <w:b/>
          <w:sz w:val="36"/>
        </w:rPr>
        <w:t xml:space="preserve"> </w:t>
      </w:r>
      <w:r>
        <w:t xml:space="preserve">  </w:t>
      </w:r>
    </w:p>
    <w:p w14:paraId="5E30385F" w14:textId="77777777" w:rsidR="002951B3" w:rsidRDefault="005F00CF">
      <w:pPr>
        <w:spacing w:after="0" w:line="259" w:lineRule="auto"/>
        <w:ind w:left="29" w:right="0" w:firstLine="0"/>
      </w:pPr>
      <w:r>
        <w:rPr>
          <w:b/>
          <w:sz w:val="36"/>
        </w:rPr>
        <w:lastRenderedPageBreak/>
        <w:t xml:space="preserve"> </w:t>
      </w:r>
      <w:r>
        <w:t xml:space="preserve">  </w:t>
      </w:r>
    </w:p>
    <w:p w14:paraId="7AEF84AD" w14:textId="77777777" w:rsidR="002951B3" w:rsidRDefault="005F00CF">
      <w:pPr>
        <w:spacing w:after="67" w:line="259" w:lineRule="auto"/>
        <w:ind w:left="29" w:right="0" w:firstLine="0"/>
      </w:pPr>
      <w:r>
        <w:rPr>
          <w:b/>
          <w:sz w:val="36"/>
        </w:rPr>
        <w:t xml:space="preserve"> </w:t>
      </w:r>
      <w:r>
        <w:t xml:space="preserve">  </w:t>
      </w:r>
    </w:p>
    <w:p w14:paraId="51C1DDD4" w14:textId="77777777" w:rsidR="002951B3" w:rsidRDefault="005F00CF">
      <w:pPr>
        <w:spacing w:after="0" w:line="259" w:lineRule="auto"/>
        <w:ind w:left="29" w:right="0" w:firstLine="0"/>
      </w:pPr>
      <w:r>
        <w:rPr>
          <w:b/>
          <w:sz w:val="36"/>
        </w:rPr>
        <w:t xml:space="preserve"> </w:t>
      </w:r>
      <w:r>
        <w:t xml:space="preserve">  </w:t>
      </w:r>
    </w:p>
    <w:p w14:paraId="1567E6F5" w14:textId="77777777" w:rsidR="002951B3" w:rsidRDefault="005F00CF">
      <w:pPr>
        <w:spacing w:after="0" w:line="259" w:lineRule="auto"/>
        <w:ind w:left="29" w:right="0" w:firstLine="0"/>
      </w:pPr>
      <w:r>
        <w:rPr>
          <w:b/>
          <w:sz w:val="36"/>
        </w:rPr>
        <w:t xml:space="preserve"> </w:t>
      </w:r>
      <w:r>
        <w:t xml:space="preserve">  </w:t>
      </w:r>
    </w:p>
    <w:p w14:paraId="4E140FC8" w14:textId="77777777" w:rsidR="002951B3" w:rsidRDefault="005F00CF">
      <w:pPr>
        <w:pStyle w:val="Heading1"/>
        <w:spacing w:after="40"/>
        <w:ind w:left="5" w:right="63"/>
      </w:pPr>
      <w:r>
        <w:t xml:space="preserve">Competency Assessment   </w:t>
      </w:r>
    </w:p>
    <w:p w14:paraId="72AE5022" w14:textId="77777777" w:rsidR="002951B3" w:rsidRDefault="005F00CF">
      <w:pPr>
        <w:spacing w:after="429" w:line="259" w:lineRule="auto"/>
        <w:ind w:left="0" w:right="5" w:firstLine="0"/>
        <w:jc w:val="right"/>
      </w:pPr>
      <w:r>
        <w:rPr>
          <w:rFonts w:ascii="Calibri" w:eastAsia="Calibri" w:hAnsi="Calibri" w:cs="Calibri"/>
          <w:noProof/>
          <w:sz w:val="22"/>
        </w:rPr>
        <mc:AlternateContent>
          <mc:Choice Requires="wpg">
            <w:drawing>
              <wp:inline distT="0" distB="0" distL="0" distR="0" wp14:anchorId="21396710" wp14:editId="3233851D">
                <wp:extent cx="5950585" cy="24257"/>
                <wp:effectExtent l="0" t="0" r="0" b="0"/>
                <wp:docPr id="4894" name="Group 4894"/>
                <wp:cNvGraphicFramePr/>
                <a:graphic xmlns:a="http://schemas.openxmlformats.org/drawingml/2006/main">
                  <a:graphicData uri="http://schemas.microsoft.com/office/word/2010/wordprocessingGroup">
                    <wpg:wgp>
                      <wpg:cNvGrpSpPr/>
                      <wpg:grpSpPr>
                        <a:xfrm>
                          <a:off x="0" y="0"/>
                          <a:ext cx="5950585" cy="24257"/>
                          <a:chOff x="0" y="0"/>
                          <a:chExt cx="5950585" cy="24257"/>
                        </a:xfrm>
                      </wpg:grpSpPr>
                      <wps:wsp>
                        <wps:cNvPr id="5670" name="Shape 5670"/>
                        <wps:cNvSpPr/>
                        <wps:spPr>
                          <a:xfrm>
                            <a:off x="0" y="0"/>
                            <a:ext cx="5943219" cy="18161"/>
                          </a:xfrm>
                          <a:custGeom>
                            <a:avLst/>
                            <a:gdLst/>
                            <a:ahLst/>
                            <a:cxnLst/>
                            <a:rect l="0" t="0" r="0" b="0"/>
                            <a:pathLst>
                              <a:path w="5943219" h="18161">
                                <a:moveTo>
                                  <a:pt x="0" y="0"/>
                                </a:moveTo>
                                <a:lnTo>
                                  <a:pt x="5943219" y="0"/>
                                </a:lnTo>
                                <a:lnTo>
                                  <a:pt x="5943219" y="18161"/>
                                </a:lnTo>
                                <a:lnTo>
                                  <a:pt x="0" y="1816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71" name="Shape 5671"/>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72" name="Shape 5672"/>
                        <wps:cNvSpPr/>
                        <wps:spPr>
                          <a:xfrm>
                            <a:off x="3353" y="254"/>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73" name="Shape 5673"/>
                        <wps:cNvSpPr/>
                        <wps:spPr>
                          <a:xfrm>
                            <a:off x="5941441"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74" name="Shape 5674"/>
                        <wps:cNvSpPr/>
                        <wps:spPr>
                          <a:xfrm>
                            <a:off x="305" y="3302"/>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75" name="Shape 5675"/>
                        <wps:cNvSpPr/>
                        <wps:spPr>
                          <a:xfrm>
                            <a:off x="5941441" y="3302"/>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676" name="Shape 5676"/>
                        <wps:cNvSpPr/>
                        <wps:spPr>
                          <a:xfrm>
                            <a:off x="305"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677" name="Shape 5677"/>
                        <wps:cNvSpPr/>
                        <wps:spPr>
                          <a:xfrm>
                            <a:off x="3353" y="15240"/>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678" name="Shape 5678"/>
                        <wps:cNvSpPr/>
                        <wps:spPr>
                          <a:xfrm>
                            <a:off x="5941441"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894" style="width:468.55pt;height:1.90997pt;mso-position-horizontal-relative:char;mso-position-vertical-relative:line" coordsize="59505,242">
                <v:shape id="Shape 5679" style="position:absolute;width:59432;height:181;left:0;top:0;" coordsize="5943219,18161" path="m0,0l5943219,0l5943219,18161l0,18161l0,0">
                  <v:stroke weight="0pt" endcap="flat" joinstyle="miter" miterlimit="10" on="false" color="#000000" opacity="0"/>
                  <v:fill on="true" color="#a0a0a0"/>
                </v:shape>
                <v:shape id="Shape 5680" style="position:absolute;width:91;height:91;left:3;top:2;" coordsize="9144,9144" path="m0,0l9144,0l9144,9144l0,9144l0,0">
                  <v:stroke weight="0pt" endcap="flat" joinstyle="miter" miterlimit="10" on="false" color="#000000" opacity="0"/>
                  <v:fill on="true" color="#a0a0a0"/>
                </v:shape>
                <v:shape id="Shape 5681" style="position:absolute;width:59379;height:91;left:33;top:2;" coordsize="5937961,9144" path="m0,0l5937961,0l5937961,9144l0,9144l0,0">
                  <v:stroke weight="0pt" endcap="flat" joinstyle="miter" miterlimit="10" on="false" color="#000000" opacity="0"/>
                  <v:fill on="true" color="#a0a0a0"/>
                </v:shape>
                <v:shape id="Shape 5682" style="position:absolute;width:91;height:91;left:59414;top:2;" coordsize="9144,9144" path="m0,0l9144,0l9144,9144l0,9144l0,0">
                  <v:stroke weight="0pt" endcap="flat" joinstyle="miter" miterlimit="10" on="false" color="#000000" opacity="0"/>
                  <v:fill on="true" color="#a0a0a0"/>
                </v:shape>
                <v:shape id="Shape 5683" style="position:absolute;width:91;height:119;left:3;top:33;" coordsize="9144,11938" path="m0,0l9144,0l9144,11938l0,11938l0,0">
                  <v:stroke weight="0pt" endcap="flat" joinstyle="miter" miterlimit="10" on="false" color="#000000" opacity="0"/>
                  <v:fill on="true" color="#a0a0a0"/>
                </v:shape>
                <v:shape id="Shape 5684" style="position:absolute;width:91;height:119;left:59414;top:33;" coordsize="9144,11938" path="m0,0l9144,0l9144,11938l0,11938l0,0">
                  <v:stroke weight="0pt" endcap="flat" joinstyle="miter" miterlimit="10" on="false" color="#000000" opacity="0"/>
                  <v:fill on="true" color="#e3e3e3"/>
                </v:shape>
                <v:shape id="Shape 5685" style="position:absolute;width:91;height:91;left:3;top:152;" coordsize="9144,9144" path="m0,0l9144,0l9144,9144l0,9144l0,0">
                  <v:stroke weight="0pt" endcap="flat" joinstyle="miter" miterlimit="10" on="false" color="#000000" opacity="0"/>
                  <v:fill on="true" color="#e3e3e3"/>
                </v:shape>
                <v:shape id="Shape 5686" style="position:absolute;width:59379;height:91;left:33;top:152;" coordsize="5937961,9144" path="m0,0l5937961,0l5937961,9144l0,9144l0,0">
                  <v:stroke weight="0pt" endcap="flat" joinstyle="miter" miterlimit="10" on="false" color="#000000" opacity="0"/>
                  <v:fill on="true" color="#e3e3e3"/>
                </v:shape>
                <v:shape id="Shape 5687" style="position:absolute;width:91;height:91;left:59414;top:152;" coordsize="9144,9144" path="m0,0l9144,0l9144,9144l0,9144l0,0">
                  <v:stroke weight="0pt" endcap="flat" joinstyle="miter" miterlimit="10" on="false" color="#000000" opacity="0"/>
                  <v:fill on="true" color="#e3e3e3"/>
                </v:shape>
              </v:group>
            </w:pict>
          </mc:Fallback>
        </mc:AlternateContent>
      </w:r>
      <w:r>
        <w:t xml:space="preserve">   </w:t>
      </w:r>
    </w:p>
    <w:p w14:paraId="24451872" w14:textId="77777777" w:rsidR="002951B3" w:rsidRDefault="005F00CF">
      <w:pPr>
        <w:pStyle w:val="Heading1"/>
        <w:ind w:left="5" w:right="63"/>
      </w:pPr>
      <w:r>
        <w:t>Project 5-</w:t>
      </w:r>
      <w:r>
        <w:t xml:space="preserve">1: Setting a Constraint for Insurance Claim Processing   </w:t>
      </w:r>
    </w:p>
    <w:p w14:paraId="09C79D11" w14:textId="77777777" w:rsidR="002951B3" w:rsidRDefault="005F00CF">
      <w:pPr>
        <w:spacing w:after="413"/>
        <w:ind w:left="39" w:right="341"/>
      </w:pPr>
      <w:r>
        <w:t>You are managing an insurance claim processing process, and have just been informed that the repairer, Chris Gray, will not be available for work after February 8, 2019, for several days. You need t</w:t>
      </w:r>
      <w:r>
        <w:t xml:space="preserve">o set a constraint on one of his tasks to reflect this information, even if it causes a conflict with existing task relationships.    </w:t>
      </w:r>
    </w:p>
    <w:p w14:paraId="49E14BE0" w14:textId="77777777" w:rsidR="002951B3" w:rsidRDefault="005F00CF">
      <w:pPr>
        <w:spacing w:after="93" w:line="259" w:lineRule="auto"/>
        <w:ind w:left="0" w:right="5" w:firstLine="0"/>
        <w:jc w:val="right"/>
      </w:pPr>
      <w:r>
        <w:rPr>
          <w:rFonts w:ascii="Calibri" w:eastAsia="Calibri" w:hAnsi="Calibri" w:cs="Calibri"/>
          <w:noProof/>
          <w:sz w:val="22"/>
        </w:rPr>
        <mc:AlternateContent>
          <mc:Choice Requires="wpg">
            <w:drawing>
              <wp:inline distT="0" distB="0" distL="0" distR="0" wp14:anchorId="7D867B21" wp14:editId="2B2E99C6">
                <wp:extent cx="5950585" cy="24765"/>
                <wp:effectExtent l="0" t="0" r="0" b="0"/>
                <wp:docPr id="4895" name="Group 4895"/>
                <wp:cNvGraphicFramePr/>
                <a:graphic xmlns:a="http://schemas.openxmlformats.org/drawingml/2006/main">
                  <a:graphicData uri="http://schemas.microsoft.com/office/word/2010/wordprocessingGroup">
                    <wpg:wgp>
                      <wpg:cNvGrpSpPr/>
                      <wpg:grpSpPr>
                        <a:xfrm>
                          <a:off x="0" y="0"/>
                          <a:ext cx="5950585" cy="24765"/>
                          <a:chOff x="0" y="0"/>
                          <a:chExt cx="5950585" cy="24765"/>
                        </a:xfrm>
                      </wpg:grpSpPr>
                      <wps:wsp>
                        <wps:cNvPr id="5688" name="Shape 5688"/>
                        <wps:cNvSpPr/>
                        <wps:spPr>
                          <a:xfrm>
                            <a:off x="0" y="0"/>
                            <a:ext cx="5943219" cy="17907"/>
                          </a:xfrm>
                          <a:custGeom>
                            <a:avLst/>
                            <a:gdLst/>
                            <a:ahLst/>
                            <a:cxnLst/>
                            <a:rect l="0" t="0" r="0" b="0"/>
                            <a:pathLst>
                              <a:path w="5943219" h="17907">
                                <a:moveTo>
                                  <a:pt x="0" y="0"/>
                                </a:moveTo>
                                <a:lnTo>
                                  <a:pt x="5943219" y="0"/>
                                </a:lnTo>
                                <a:lnTo>
                                  <a:pt x="5943219" y="17907"/>
                                </a:lnTo>
                                <a:lnTo>
                                  <a:pt x="0" y="1790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89" name="Shape 5689"/>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90" name="Shape 5690"/>
                        <wps:cNvSpPr/>
                        <wps:spPr>
                          <a:xfrm>
                            <a:off x="3353" y="889"/>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91" name="Shape 5691"/>
                        <wps:cNvSpPr/>
                        <wps:spPr>
                          <a:xfrm>
                            <a:off x="5941441"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92" name="Shape 5692"/>
                        <wps:cNvSpPr/>
                        <wps:spPr>
                          <a:xfrm>
                            <a:off x="305" y="3810"/>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693" name="Shape 5693"/>
                        <wps:cNvSpPr/>
                        <wps:spPr>
                          <a:xfrm>
                            <a:off x="5941441" y="3810"/>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694" name="Shape 5694"/>
                        <wps:cNvSpPr/>
                        <wps:spPr>
                          <a:xfrm>
                            <a:off x="305"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695" name="Shape 5695"/>
                        <wps:cNvSpPr/>
                        <wps:spPr>
                          <a:xfrm>
                            <a:off x="3353" y="15748"/>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696" name="Shape 5696"/>
                        <wps:cNvSpPr/>
                        <wps:spPr>
                          <a:xfrm>
                            <a:off x="5941441"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895" style="width:468.55pt;height:1.94998pt;mso-position-horizontal-relative:char;mso-position-vertical-relative:line" coordsize="59505,247">
                <v:shape id="Shape 5697" style="position:absolute;width:59432;height:179;left:0;top:0;" coordsize="5943219,17907" path="m0,0l5943219,0l5943219,17907l0,17907l0,0">
                  <v:stroke weight="0pt" endcap="flat" joinstyle="miter" miterlimit="10" on="false" color="#000000" opacity="0"/>
                  <v:fill on="true" color="#a0a0a0"/>
                </v:shape>
                <v:shape id="Shape 5698" style="position:absolute;width:91;height:91;left:3;top:8;" coordsize="9144,9144" path="m0,0l9144,0l9144,9144l0,9144l0,0">
                  <v:stroke weight="0pt" endcap="flat" joinstyle="miter" miterlimit="10" on="false" color="#000000" opacity="0"/>
                  <v:fill on="true" color="#a0a0a0"/>
                </v:shape>
                <v:shape id="Shape 5699" style="position:absolute;width:59379;height:91;left:33;top:8;" coordsize="5937961,9144" path="m0,0l5937961,0l5937961,9144l0,9144l0,0">
                  <v:stroke weight="0pt" endcap="flat" joinstyle="miter" miterlimit="10" on="false" color="#000000" opacity="0"/>
                  <v:fill on="true" color="#a0a0a0"/>
                </v:shape>
                <v:shape id="Shape 5700" style="position:absolute;width:91;height:91;left:59414;top:8;" coordsize="9144,9144" path="m0,0l9144,0l9144,9144l0,9144l0,0">
                  <v:stroke weight="0pt" endcap="flat" joinstyle="miter" miterlimit="10" on="false" color="#000000" opacity="0"/>
                  <v:fill on="true" color="#a0a0a0"/>
                </v:shape>
                <v:shape id="Shape 5701" style="position:absolute;width:91;height:119;left:3;top:38;" coordsize="9144,11938" path="m0,0l9144,0l9144,11938l0,11938l0,0">
                  <v:stroke weight="0pt" endcap="flat" joinstyle="miter" miterlimit="10" on="false" color="#000000" opacity="0"/>
                  <v:fill on="true" color="#a0a0a0"/>
                </v:shape>
                <v:shape id="Shape 5702" style="position:absolute;width:91;height:119;left:59414;top:38;" coordsize="9144,11938" path="m0,0l9144,0l9144,11938l0,11938l0,0">
                  <v:stroke weight="0pt" endcap="flat" joinstyle="miter" miterlimit="10" on="false" color="#000000" opacity="0"/>
                  <v:fill on="true" color="#e3e3e3"/>
                </v:shape>
                <v:shape id="Shape 5703" style="position:absolute;width:91;height:91;left:3;top:157;" coordsize="9144,9144" path="m0,0l9144,0l9144,9144l0,9144l0,0">
                  <v:stroke weight="0pt" endcap="flat" joinstyle="miter" miterlimit="10" on="false" color="#000000" opacity="0"/>
                  <v:fill on="true" color="#e3e3e3"/>
                </v:shape>
                <v:shape id="Shape 5704" style="position:absolute;width:59379;height:91;left:33;top:157;" coordsize="5937961,9144" path="m0,0l5937961,0l5937961,9144l0,9144l0,0">
                  <v:stroke weight="0pt" endcap="flat" joinstyle="miter" miterlimit="10" on="false" color="#000000" opacity="0"/>
                  <v:fill on="true" color="#e3e3e3"/>
                </v:shape>
                <v:shape id="Shape 5705" style="position:absolute;width:91;height:91;left:59414;top:157;" coordsize="9144,9144" path="m0,0l9144,0l9144,9144l0,9144l0,0">
                  <v:stroke weight="0pt" endcap="flat" joinstyle="miter" miterlimit="10" on="false" color="#000000" opacity="0"/>
                  <v:fill on="true" color="#e3e3e3"/>
                </v:shape>
              </v:group>
            </w:pict>
          </mc:Fallback>
        </mc:AlternateContent>
      </w:r>
      <w:r>
        <w:t xml:space="preserve">   </w:t>
      </w:r>
    </w:p>
    <w:p w14:paraId="63289AC7" w14:textId="77777777" w:rsidR="002951B3" w:rsidRDefault="005F00CF">
      <w:pPr>
        <w:spacing w:after="256"/>
        <w:ind w:left="39" w:right="341"/>
      </w:pPr>
      <w:r>
        <w:rPr>
          <w:b/>
        </w:rPr>
        <w:t xml:space="preserve">GET READY. LAUNCH </w:t>
      </w:r>
      <w:r>
        <w:t xml:space="preserve">Microsoft Project if it is not already running. </w:t>
      </w:r>
      <w:r>
        <w:rPr>
          <w:b/>
        </w:rPr>
        <w:t>OPEN</w:t>
      </w:r>
      <w:r>
        <w:t xml:space="preserve"> </w:t>
      </w:r>
      <w:r>
        <w:rPr>
          <w:b/>
          <w:i/>
        </w:rPr>
        <w:t>Insurance Claim Processing 5</w:t>
      </w:r>
      <w:r>
        <w:rPr>
          <w:rFonts w:ascii="Cambria Math" w:eastAsia="Cambria Math" w:hAnsi="Cambria Math" w:cs="Cambria Math"/>
          <w:sz w:val="25"/>
        </w:rPr>
        <w:t>‐</w:t>
      </w:r>
      <w:r>
        <w:rPr>
          <w:b/>
          <w:i/>
        </w:rPr>
        <w:t>1</w:t>
      </w:r>
      <w:r>
        <w:t xml:space="preserve"> from the data </w:t>
      </w:r>
      <w:r>
        <w:t xml:space="preserve">files for this lesson.   </w:t>
      </w:r>
    </w:p>
    <w:p w14:paraId="27C6AC4C" w14:textId="77777777" w:rsidR="002951B3" w:rsidRDefault="005F00CF">
      <w:pPr>
        <w:numPr>
          <w:ilvl w:val="0"/>
          <w:numId w:val="11"/>
        </w:numPr>
        <w:ind w:right="341" w:hanging="361"/>
      </w:pPr>
      <w:r>
        <w:t xml:space="preserve">Click on the name of task 16, </w:t>
      </w:r>
      <w:r>
        <w:rPr>
          <w:b/>
        </w:rPr>
        <w:t>Repairer notifies adjuster</w:t>
      </w:r>
      <w:r>
        <w:t xml:space="preserve">.   </w:t>
      </w:r>
    </w:p>
    <w:p w14:paraId="0BCC9796" w14:textId="77777777" w:rsidR="002951B3" w:rsidRDefault="005F00CF">
      <w:pPr>
        <w:numPr>
          <w:ilvl w:val="0"/>
          <w:numId w:val="11"/>
        </w:numPr>
        <w:ind w:right="341" w:hanging="361"/>
      </w:pPr>
      <w:r>
        <w:t xml:space="preserve">On the Task ribbon, in the Properties group, click the </w:t>
      </w:r>
      <w:r>
        <w:rPr>
          <w:b/>
        </w:rPr>
        <w:t>Information</w:t>
      </w:r>
      <w:r>
        <w:t xml:space="preserve"> button. Click the </w:t>
      </w:r>
      <w:r>
        <w:rPr>
          <w:b/>
        </w:rPr>
        <w:t>Advanced</w:t>
      </w:r>
      <w:r>
        <w:t xml:space="preserve"> tab.   </w:t>
      </w:r>
    </w:p>
    <w:p w14:paraId="42DFFCE8" w14:textId="77777777" w:rsidR="002951B3" w:rsidRDefault="005F00CF">
      <w:pPr>
        <w:numPr>
          <w:ilvl w:val="0"/>
          <w:numId w:val="11"/>
        </w:numPr>
        <w:ind w:right="341" w:hanging="361"/>
      </w:pPr>
      <w:r>
        <w:t xml:space="preserve">In the Constraint type box, select </w:t>
      </w:r>
      <w:r>
        <w:rPr>
          <w:b/>
        </w:rPr>
        <w:t>Start No Later Than</w:t>
      </w:r>
      <w:r>
        <w:t>. In the Cons</w:t>
      </w:r>
      <w:r>
        <w:t xml:space="preserve">traint date box, key or select </w:t>
      </w:r>
      <w:r>
        <w:rPr>
          <w:b/>
        </w:rPr>
        <w:t>2/7/19</w:t>
      </w:r>
      <w:r>
        <w:t xml:space="preserve">. Click </w:t>
      </w:r>
      <w:r>
        <w:rPr>
          <w:b/>
        </w:rPr>
        <w:t>OK</w:t>
      </w:r>
      <w:r>
        <w:t xml:space="preserve">.   </w:t>
      </w:r>
    </w:p>
    <w:p w14:paraId="25F61897" w14:textId="77777777" w:rsidR="002951B3" w:rsidRDefault="005F00CF">
      <w:pPr>
        <w:numPr>
          <w:ilvl w:val="0"/>
          <w:numId w:val="11"/>
        </w:numPr>
        <w:ind w:right="341" w:hanging="361"/>
      </w:pPr>
      <w:r>
        <w:t xml:space="preserve">In the Planning Wizard dialog box that appears, select the </w:t>
      </w:r>
      <w:r>
        <w:rPr>
          <w:b/>
        </w:rPr>
        <w:t>Continue. A Start No Later Than constraint will be set</w:t>
      </w:r>
      <w:r>
        <w:t xml:space="preserve"> option. Click </w:t>
      </w:r>
      <w:r>
        <w:rPr>
          <w:b/>
        </w:rPr>
        <w:t>OK</w:t>
      </w:r>
      <w:r>
        <w:t xml:space="preserve">.   </w:t>
      </w:r>
    </w:p>
    <w:p w14:paraId="6D1A1732" w14:textId="77777777" w:rsidR="002951B3" w:rsidRDefault="005F00CF">
      <w:pPr>
        <w:numPr>
          <w:ilvl w:val="0"/>
          <w:numId w:val="11"/>
        </w:numPr>
        <w:ind w:right="341" w:hanging="361"/>
      </w:pPr>
      <w:r>
        <w:t xml:space="preserve">In the next Planning Wizard dialog box that appears, select </w:t>
      </w:r>
      <w:r>
        <w:rPr>
          <w:b/>
        </w:rPr>
        <w:t>Continue.</w:t>
      </w:r>
      <w:r>
        <w:rPr>
          <w:b/>
        </w:rPr>
        <w:t xml:space="preserve"> Allow the scheduling conflict</w:t>
      </w:r>
      <w:r>
        <w:t xml:space="preserve"> and then click </w:t>
      </w:r>
      <w:r>
        <w:rPr>
          <w:b/>
        </w:rPr>
        <w:t>OK</w:t>
      </w:r>
      <w:r>
        <w:t xml:space="preserve">.   </w:t>
      </w:r>
    </w:p>
    <w:p w14:paraId="1CF8B7CD" w14:textId="77777777" w:rsidR="002951B3" w:rsidRDefault="005F00CF">
      <w:pPr>
        <w:numPr>
          <w:ilvl w:val="0"/>
          <w:numId w:val="11"/>
        </w:numPr>
        <w:spacing w:after="264"/>
        <w:ind w:right="341" w:hanging="361"/>
      </w:pPr>
      <w:r>
        <w:rPr>
          <w:b/>
        </w:rPr>
        <w:t>SAVE</w:t>
      </w:r>
      <w:r>
        <w:t xml:space="preserve"> the project schedule as </w:t>
      </w:r>
      <w:r>
        <w:rPr>
          <w:b/>
          <w:i/>
        </w:rPr>
        <w:t>Insurance Claim Processing Constraint</w:t>
      </w:r>
      <w:r>
        <w:t xml:space="preserve"> and then </w:t>
      </w:r>
      <w:r>
        <w:rPr>
          <w:b/>
        </w:rPr>
        <w:t>CLOSE</w:t>
      </w:r>
      <w:r>
        <w:t xml:space="preserve"> the file.    </w:t>
      </w:r>
    </w:p>
    <w:p w14:paraId="0CAFF6D6" w14:textId="77777777" w:rsidR="002951B3" w:rsidRDefault="005F00CF">
      <w:pPr>
        <w:spacing w:after="358"/>
        <w:ind w:left="759" w:right="341"/>
      </w:pPr>
      <w:r>
        <w:rPr>
          <w:b/>
        </w:rPr>
        <w:t>PAUSE. LEAVE</w:t>
      </w:r>
      <w:r>
        <w:t xml:space="preserve"> Project open to use in the next exercise.   </w:t>
      </w:r>
    </w:p>
    <w:p w14:paraId="559D2E88" w14:textId="77777777" w:rsidR="002951B3" w:rsidRDefault="005F00CF">
      <w:pPr>
        <w:spacing w:after="0" w:line="259" w:lineRule="auto"/>
        <w:ind w:left="14" w:right="0" w:firstLine="0"/>
      </w:pPr>
      <w:r>
        <w:t xml:space="preserve">  </w:t>
      </w:r>
      <w:r>
        <w:rPr>
          <w:rFonts w:ascii="Calibri" w:eastAsia="Calibri" w:hAnsi="Calibri" w:cs="Calibri"/>
          <w:noProof/>
          <w:sz w:val="22"/>
        </w:rPr>
        <mc:AlternateContent>
          <mc:Choice Requires="wpg">
            <w:drawing>
              <wp:inline distT="0" distB="0" distL="0" distR="0" wp14:anchorId="35CE1347" wp14:editId="3DC6562C">
                <wp:extent cx="5950585" cy="24892"/>
                <wp:effectExtent l="0" t="0" r="0" b="0"/>
                <wp:docPr id="4896" name="Group 4896"/>
                <wp:cNvGraphicFramePr/>
                <a:graphic xmlns:a="http://schemas.openxmlformats.org/drawingml/2006/main">
                  <a:graphicData uri="http://schemas.microsoft.com/office/word/2010/wordprocessingGroup">
                    <wpg:wgp>
                      <wpg:cNvGrpSpPr/>
                      <wpg:grpSpPr>
                        <a:xfrm>
                          <a:off x="0" y="0"/>
                          <a:ext cx="5950585" cy="24892"/>
                          <a:chOff x="0" y="0"/>
                          <a:chExt cx="5950585" cy="24892"/>
                        </a:xfrm>
                      </wpg:grpSpPr>
                      <wps:wsp>
                        <wps:cNvPr id="5706" name="Shape 5706"/>
                        <wps:cNvSpPr/>
                        <wps:spPr>
                          <a:xfrm>
                            <a:off x="0" y="0"/>
                            <a:ext cx="5943220" cy="18034"/>
                          </a:xfrm>
                          <a:custGeom>
                            <a:avLst/>
                            <a:gdLst/>
                            <a:ahLst/>
                            <a:cxnLst/>
                            <a:rect l="0" t="0" r="0" b="0"/>
                            <a:pathLst>
                              <a:path w="5943220" h="18034">
                                <a:moveTo>
                                  <a:pt x="0" y="0"/>
                                </a:moveTo>
                                <a:lnTo>
                                  <a:pt x="5943220" y="0"/>
                                </a:lnTo>
                                <a:lnTo>
                                  <a:pt x="5943220" y="18034"/>
                                </a:lnTo>
                                <a:lnTo>
                                  <a:pt x="0" y="1803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07" name="Shape 570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08" name="Shape 5708"/>
                        <wps:cNvSpPr/>
                        <wps:spPr>
                          <a:xfrm>
                            <a:off x="3353" y="1016"/>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09" name="Shape 5709"/>
                        <wps:cNvSpPr/>
                        <wps:spPr>
                          <a:xfrm>
                            <a:off x="5941441"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0" name="Shape 5710"/>
                        <wps:cNvSpPr/>
                        <wps:spPr>
                          <a:xfrm>
                            <a:off x="305" y="4064"/>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1" name="Shape 5711"/>
                        <wps:cNvSpPr/>
                        <wps:spPr>
                          <a:xfrm>
                            <a:off x="5941441" y="4064"/>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12" name="Shape 5712"/>
                        <wps:cNvSpPr/>
                        <wps:spPr>
                          <a:xfrm>
                            <a:off x="30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13" name="Shape 5713"/>
                        <wps:cNvSpPr/>
                        <wps:spPr>
                          <a:xfrm>
                            <a:off x="3353" y="15875"/>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14" name="Shape 5714"/>
                        <wps:cNvSpPr/>
                        <wps:spPr>
                          <a:xfrm>
                            <a:off x="5941441"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896" style="width:468.55pt;height:1.96002pt;mso-position-horizontal-relative:char;mso-position-vertical-relative:line" coordsize="59505,248">
                <v:shape id="Shape 5715" style="position:absolute;width:59432;height:180;left:0;top:0;" coordsize="5943220,18034" path="m0,0l5943220,0l5943220,18034l0,18034l0,0">
                  <v:stroke weight="0pt" endcap="flat" joinstyle="miter" miterlimit="10" on="false" color="#000000" opacity="0"/>
                  <v:fill on="true" color="#a0a0a0"/>
                </v:shape>
                <v:shape id="Shape 5716" style="position:absolute;width:91;height:91;left:3;top:10;" coordsize="9144,9144" path="m0,0l9144,0l9144,9144l0,9144l0,0">
                  <v:stroke weight="0pt" endcap="flat" joinstyle="miter" miterlimit="10" on="false" color="#000000" opacity="0"/>
                  <v:fill on="true" color="#a0a0a0"/>
                </v:shape>
                <v:shape id="Shape 5717" style="position:absolute;width:59379;height:91;left:33;top:10;" coordsize="5937961,9144" path="m0,0l5937961,0l5937961,9144l0,9144l0,0">
                  <v:stroke weight="0pt" endcap="flat" joinstyle="miter" miterlimit="10" on="false" color="#000000" opacity="0"/>
                  <v:fill on="true" color="#a0a0a0"/>
                </v:shape>
                <v:shape id="Shape 5718" style="position:absolute;width:91;height:91;left:59414;top:10;" coordsize="9144,9144" path="m0,0l9144,0l9144,9144l0,9144l0,0">
                  <v:stroke weight="0pt" endcap="flat" joinstyle="miter" miterlimit="10" on="false" color="#000000" opacity="0"/>
                  <v:fill on="true" color="#a0a0a0"/>
                </v:shape>
                <v:shape id="Shape 5719" style="position:absolute;width:91;height:118;left:3;top:40;" coordsize="9144,11811" path="m0,0l9144,0l9144,11811l0,11811l0,0">
                  <v:stroke weight="0pt" endcap="flat" joinstyle="miter" miterlimit="10" on="false" color="#000000" opacity="0"/>
                  <v:fill on="true" color="#a0a0a0"/>
                </v:shape>
                <v:shape id="Shape 5720" style="position:absolute;width:91;height:118;left:59414;top:40;" coordsize="9144,11811" path="m0,0l9144,0l9144,11811l0,11811l0,0">
                  <v:stroke weight="0pt" endcap="flat" joinstyle="miter" miterlimit="10" on="false" color="#000000" opacity="0"/>
                  <v:fill on="true" color="#e3e3e3"/>
                </v:shape>
                <v:shape id="Shape 5721" style="position:absolute;width:91;height:91;left:3;top:158;" coordsize="9144,9144" path="m0,0l9144,0l9144,9144l0,9144l0,0">
                  <v:stroke weight="0pt" endcap="flat" joinstyle="miter" miterlimit="10" on="false" color="#000000" opacity="0"/>
                  <v:fill on="true" color="#e3e3e3"/>
                </v:shape>
                <v:shape id="Shape 5722" style="position:absolute;width:59379;height:91;left:33;top:158;" coordsize="5937961,9144" path="m0,0l5937961,0l5937961,9144l0,9144l0,0">
                  <v:stroke weight="0pt" endcap="flat" joinstyle="miter" miterlimit="10" on="false" color="#000000" opacity="0"/>
                  <v:fill on="true" color="#e3e3e3"/>
                </v:shape>
                <v:shape id="Shape 5723" style="position:absolute;width:91;height:91;left:59414;top:158;" coordsize="9144,9144" path="m0,0l9144,0l9144,9144l0,9144l0,0">
                  <v:stroke weight="0pt" endcap="flat" joinstyle="miter" miterlimit="10" on="false" color="#000000" opacity="0"/>
                  <v:fill on="true" color="#e3e3e3"/>
                </v:shape>
              </v:group>
            </w:pict>
          </mc:Fallback>
        </mc:AlternateContent>
      </w:r>
      <w:r>
        <w:t xml:space="preserve"> </w:t>
      </w:r>
    </w:p>
    <w:p w14:paraId="0A0EF97E" w14:textId="77777777" w:rsidR="002951B3" w:rsidRDefault="005F00CF">
      <w:pPr>
        <w:spacing w:after="0" w:line="259" w:lineRule="auto"/>
        <w:ind w:left="0" w:right="125" w:firstLine="0"/>
        <w:jc w:val="right"/>
      </w:pPr>
      <w:r>
        <w:t xml:space="preserve"> </w:t>
      </w:r>
    </w:p>
    <w:p w14:paraId="7B860154" w14:textId="77777777" w:rsidR="002951B3" w:rsidRDefault="005F00CF">
      <w:pPr>
        <w:spacing w:after="0" w:line="259" w:lineRule="auto"/>
        <w:ind w:left="0" w:right="125" w:firstLine="0"/>
        <w:jc w:val="right"/>
      </w:pPr>
      <w:r>
        <w:t xml:space="preserve"> </w:t>
      </w:r>
    </w:p>
    <w:p w14:paraId="5EEDFA4F" w14:textId="77777777" w:rsidR="002951B3" w:rsidRDefault="005F00CF">
      <w:pPr>
        <w:spacing w:after="0" w:line="259" w:lineRule="auto"/>
        <w:ind w:left="0" w:right="125" w:firstLine="0"/>
        <w:jc w:val="right"/>
      </w:pPr>
      <w:r>
        <w:t xml:space="preserve"> </w:t>
      </w:r>
    </w:p>
    <w:p w14:paraId="6AA8A035" w14:textId="77777777" w:rsidR="002951B3" w:rsidRDefault="005F00CF">
      <w:pPr>
        <w:spacing w:after="0" w:line="259" w:lineRule="auto"/>
        <w:ind w:left="0" w:right="125" w:firstLine="0"/>
        <w:jc w:val="right"/>
      </w:pPr>
      <w:r>
        <w:t xml:space="preserve"> </w:t>
      </w:r>
    </w:p>
    <w:p w14:paraId="62170697" w14:textId="77777777" w:rsidR="002951B3" w:rsidRDefault="005F00CF">
      <w:pPr>
        <w:spacing w:after="0" w:line="259" w:lineRule="auto"/>
        <w:ind w:left="0" w:right="125" w:firstLine="0"/>
        <w:jc w:val="right"/>
      </w:pPr>
      <w:r>
        <w:t xml:space="preserve"> </w:t>
      </w:r>
    </w:p>
    <w:p w14:paraId="2864B9EE" w14:textId="77777777" w:rsidR="002951B3" w:rsidRDefault="005F00CF">
      <w:pPr>
        <w:spacing w:after="0" w:line="259" w:lineRule="auto"/>
        <w:ind w:left="0" w:right="125" w:firstLine="0"/>
        <w:jc w:val="right"/>
      </w:pPr>
      <w:r>
        <w:t xml:space="preserve"> </w:t>
      </w:r>
    </w:p>
    <w:p w14:paraId="3B3DA897" w14:textId="77777777" w:rsidR="002951B3" w:rsidRDefault="005F00CF">
      <w:pPr>
        <w:spacing w:after="0" w:line="259" w:lineRule="auto"/>
        <w:ind w:left="0" w:right="125" w:firstLine="0"/>
        <w:jc w:val="right"/>
      </w:pPr>
      <w:r>
        <w:t xml:space="preserve"> </w:t>
      </w:r>
    </w:p>
    <w:p w14:paraId="47798D7C" w14:textId="77777777" w:rsidR="002951B3" w:rsidRDefault="005F00CF">
      <w:pPr>
        <w:spacing w:after="0" w:line="259" w:lineRule="auto"/>
        <w:ind w:left="0" w:right="125" w:firstLine="0"/>
        <w:jc w:val="right"/>
      </w:pPr>
      <w:r>
        <w:t xml:space="preserve"> </w:t>
      </w:r>
    </w:p>
    <w:p w14:paraId="1D35A5B7" w14:textId="77777777" w:rsidR="002951B3" w:rsidRDefault="005F00CF">
      <w:pPr>
        <w:spacing w:after="0" w:line="259" w:lineRule="auto"/>
        <w:ind w:left="0" w:right="125" w:firstLine="0"/>
        <w:jc w:val="right"/>
      </w:pPr>
      <w:r>
        <w:lastRenderedPageBreak/>
        <w:t xml:space="preserve"> </w:t>
      </w:r>
    </w:p>
    <w:p w14:paraId="2E2324E3" w14:textId="77777777" w:rsidR="002951B3" w:rsidRDefault="005F00CF">
      <w:pPr>
        <w:spacing w:after="0" w:line="259" w:lineRule="auto"/>
        <w:ind w:left="0" w:right="125" w:firstLine="0"/>
        <w:jc w:val="right"/>
      </w:pPr>
      <w:r>
        <w:t xml:space="preserve"> </w:t>
      </w:r>
    </w:p>
    <w:p w14:paraId="154AF647" w14:textId="77777777" w:rsidR="002951B3" w:rsidRDefault="005F00CF">
      <w:pPr>
        <w:spacing w:after="0" w:line="259" w:lineRule="auto"/>
        <w:ind w:left="0" w:right="125" w:firstLine="0"/>
        <w:jc w:val="right"/>
      </w:pPr>
      <w:r>
        <w:t xml:space="preserve"> </w:t>
      </w:r>
    </w:p>
    <w:p w14:paraId="77D6C527" w14:textId="77777777" w:rsidR="002951B3" w:rsidRDefault="005F00CF">
      <w:pPr>
        <w:spacing w:after="40" w:line="259" w:lineRule="auto"/>
        <w:ind w:left="0" w:right="125" w:firstLine="0"/>
        <w:jc w:val="right"/>
      </w:pPr>
      <w:r>
        <w:t xml:space="preserve"> </w:t>
      </w:r>
    </w:p>
    <w:p w14:paraId="05564E53" w14:textId="77777777" w:rsidR="002951B3" w:rsidRDefault="005F00CF">
      <w:pPr>
        <w:spacing w:after="429" w:line="259" w:lineRule="auto"/>
        <w:ind w:left="0" w:right="5" w:firstLine="0"/>
        <w:jc w:val="right"/>
      </w:pPr>
      <w:r>
        <w:rPr>
          <w:rFonts w:ascii="Calibri" w:eastAsia="Calibri" w:hAnsi="Calibri" w:cs="Calibri"/>
          <w:noProof/>
          <w:sz w:val="22"/>
        </w:rPr>
        <mc:AlternateContent>
          <mc:Choice Requires="wpg">
            <w:drawing>
              <wp:inline distT="0" distB="0" distL="0" distR="0" wp14:anchorId="7CE4A57B" wp14:editId="6AAD552B">
                <wp:extent cx="5950585" cy="24765"/>
                <wp:effectExtent l="0" t="0" r="0" b="0"/>
                <wp:docPr id="4738" name="Group 4738"/>
                <wp:cNvGraphicFramePr/>
                <a:graphic xmlns:a="http://schemas.openxmlformats.org/drawingml/2006/main">
                  <a:graphicData uri="http://schemas.microsoft.com/office/word/2010/wordprocessingGroup">
                    <wpg:wgp>
                      <wpg:cNvGrpSpPr/>
                      <wpg:grpSpPr>
                        <a:xfrm>
                          <a:off x="0" y="0"/>
                          <a:ext cx="5950585" cy="24765"/>
                          <a:chOff x="0" y="0"/>
                          <a:chExt cx="5950585" cy="24765"/>
                        </a:xfrm>
                      </wpg:grpSpPr>
                      <wps:wsp>
                        <wps:cNvPr id="5724" name="Shape 5724"/>
                        <wps:cNvSpPr/>
                        <wps:spPr>
                          <a:xfrm>
                            <a:off x="0" y="0"/>
                            <a:ext cx="5943219" cy="18161"/>
                          </a:xfrm>
                          <a:custGeom>
                            <a:avLst/>
                            <a:gdLst/>
                            <a:ahLst/>
                            <a:cxnLst/>
                            <a:rect l="0" t="0" r="0" b="0"/>
                            <a:pathLst>
                              <a:path w="5943219" h="18161">
                                <a:moveTo>
                                  <a:pt x="0" y="0"/>
                                </a:moveTo>
                                <a:lnTo>
                                  <a:pt x="5943219" y="0"/>
                                </a:lnTo>
                                <a:lnTo>
                                  <a:pt x="5943219" y="18161"/>
                                </a:lnTo>
                                <a:lnTo>
                                  <a:pt x="0" y="1816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25" name="Shape 572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26" name="Shape 5726"/>
                        <wps:cNvSpPr/>
                        <wps:spPr>
                          <a:xfrm>
                            <a:off x="3353" y="762"/>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27" name="Shape 5727"/>
                        <wps:cNvSpPr/>
                        <wps:spPr>
                          <a:xfrm>
                            <a:off x="5941441"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28" name="Shape 5728"/>
                        <wps:cNvSpPr/>
                        <wps:spPr>
                          <a:xfrm>
                            <a:off x="305" y="3810"/>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29" name="Shape 5729"/>
                        <wps:cNvSpPr/>
                        <wps:spPr>
                          <a:xfrm>
                            <a:off x="5941441" y="3810"/>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30" name="Shape 5730"/>
                        <wps:cNvSpPr/>
                        <wps:spPr>
                          <a:xfrm>
                            <a:off x="305"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31" name="Shape 5731"/>
                        <wps:cNvSpPr/>
                        <wps:spPr>
                          <a:xfrm>
                            <a:off x="3353" y="15748"/>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32" name="Shape 5732"/>
                        <wps:cNvSpPr/>
                        <wps:spPr>
                          <a:xfrm>
                            <a:off x="5941441"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738" style="width:468.55pt;height:1.95001pt;mso-position-horizontal-relative:char;mso-position-vertical-relative:line" coordsize="59505,247">
                <v:shape id="Shape 5733" style="position:absolute;width:59432;height:181;left:0;top:0;" coordsize="5943219,18161" path="m0,0l5943219,0l5943219,18161l0,18161l0,0">
                  <v:stroke weight="0pt" endcap="flat" joinstyle="miter" miterlimit="10" on="false" color="#000000" opacity="0"/>
                  <v:fill on="true" color="#a0a0a0"/>
                </v:shape>
                <v:shape id="Shape 5734" style="position:absolute;width:91;height:91;left:3;top:7;" coordsize="9144,9144" path="m0,0l9144,0l9144,9144l0,9144l0,0">
                  <v:stroke weight="0pt" endcap="flat" joinstyle="miter" miterlimit="10" on="false" color="#000000" opacity="0"/>
                  <v:fill on="true" color="#a0a0a0"/>
                </v:shape>
                <v:shape id="Shape 5735" style="position:absolute;width:59379;height:91;left:33;top:7;" coordsize="5937961,9144" path="m0,0l5937961,0l5937961,9144l0,9144l0,0">
                  <v:stroke weight="0pt" endcap="flat" joinstyle="miter" miterlimit="10" on="false" color="#000000" opacity="0"/>
                  <v:fill on="true" color="#a0a0a0"/>
                </v:shape>
                <v:shape id="Shape 5736" style="position:absolute;width:91;height:91;left:59414;top:7;" coordsize="9144,9144" path="m0,0l9144,0l9144,9144l0,9144l0,0">
                  <v:stroke weight="0pt" endcap="flat" joinstyle="miter" miterlimit="10" on="false" color="#000000" opacity="0"/>
                  <v:fill on="true" color="#a0a0a0"/>
                </v:shape>
                <v:shape id="Shape 5737" style="position:absolute;width:91;height:119;left:3;top:38;" coordsize="9144,11938" path="m0,0l9144,0l9144,11938l0,11938l0,0">
                  <v:stroke weight="0pt" endcap="flat" joinstyle="miter" miterlimit="10" on="false" color="#000000" opacity="0"/>
                  <v:fill on="true" color="#a0a0a0"/>
                </v:shape>
                <v:shape id="Shape 5738" style="position:absolute;width:91;height:119;left:59414;top:38;" coordsize="9144,11938" path="m0,0l9144,0l9144,11938l0,11938l0,0">
                  <v:stroke weight="0pt" endcap="flat" joinstyle="miter" miterlimit="10" on="false" color="#000000" opacity="0"/>
                  <v:fill on="true" color="#e3e3e3"/>
                </v:shape>
                <v:shape id="Shape 5739" style="position:absolute;width:91;height:91;left:3;top:157;" coordsize="9144,9144" path="m0,0l9144,0l9144,9144l0,9144l0,0">
                  <v:stroke weight="0pt" endcap="flat" joinstyle="miter" miterlimit="10" on="false" color="#000000" opacity="0"/>
                  <v:fill on="true" color="#e3e3e3"/>
                </v:shape>
                <v:shape id="Shape 5740" style="position:absolute;width:59379;height:91;left:33;top:157;" coordsize="5937961,9144" path="m0,0l5937961,0l5937961,9144l0,9144l0,0">
                  <v:stroke weight="0pt" endcap="flat" joinstyle="miter" miterlimit="10" on="false" color="#000000" opacity="0"/>
                  <v:fill on="true" color="#e3e3e3"/>
                </v:shape>
                <v:shape id="Shape 5741" style="position:absolute;width:91;height:91;left:59414;top:157;" coordsize="9144,9144" path="m0,0l9144,0l9144,9144l0,9144l0,0">
                  <v:stroke weight="0pt" endcap="flat" joinstyle="miter" miterlimit="10" on="false" color="#000000" opacity="0"/>
                  <v:fill on="true" color="#e3e3e3"/>
                </v:shape>
              </v:group>
            </w:pict>
          </mc:Fallback>
        </mc:AlternateContent>
      </w:r>
      <w:r>
        <w:t xml:space="preserve">   </w:t>
      </w:r>
    </w:p>
    <w:p w14:paraId="5B078205" w14:textId="77777777" w:rsidR="002951B3" w:rsidRDefault="005F00CF">
      <w:pPr>
        <w:pStyle w:val="Heading1"/>
        <w:ind w:left="5" w:right="63"/>
      </w:pPr>
      <w:r>
        <w:t xml:space="preserve">Project 5-3: Creating Task Priorities for an HR Interview Schedule   </w:t>
      </w:r>
    </w:p>
    <w:p w14:paraId="4A13D8AD" w14:textId="77777777" w:rsidR="002951B3" w:rsidRDefault="005F00CF">
      <w:pPr>
        <w:spacing w:after="403"/>
        <w:ind w:left="39" w:right="341"/>
      </w:pPr>
      <w:r>
        <w:t>You are making some changes and adjustments to your HR Interview project schedule, and have decided to establish task priorities for some tasks in case resource allocation issues arise l</w:t>
      </w:r>
      <w:r>
        <w:t xml:space="preserve">ater. In this project, you will make the indicated priority assignments.    </w:t>
      </w:r>
    </w:p>
    <w:p w14:paraId="766C3D09" w14:textId="77777777" w:rsidR="002951B3" w:rsidRDefault="005F00CF">
      <w:pPr>
        <w:spacing w:after="122" w:line="259" w:lineRule="auto"/>
        <w:ind w:left="0" w:right="5" w:firstLine="0"/>
        <w:jc w:val="right"/>
      </w:pPr>
      <w:r>
        <w:rPr>
          <w:rFonts w:ascii="Calibri" w:eastAsia="Calibri" w:hAnsi="Calibri" w:cs="Calibri"/>
          <w:noProof/>
          <w:sz w:val="22"/>
        </w:rPr>
        <mc:AlternateContent>
          <mc:Choice Requires="wpg">
            <w:drawing>
              <wp:inline distT="0" distB="0" distL="0" distR="0" wp14:anchorId="16A94BA2" wp14:editId="77C746BD">
                <wp:extent cx="5950585" cy="24892"/>
                <wp:effectExtent l="0" t="0" r="0" b="0"/>
                <wp:docPr id="4743" name="Group 4743"/>
                <wp:cNvGraphicFramePr/>
                <a:graphic xmlns:a="http://schemas.openxmlformats.org/drawingml/2006/main">
                  <a:graphicData uri="http://schemas.microsoft.com/office/word/2010/wordprocessingGroup">
                    <wpg:wgp>
                      <wpg:cNvGrpSpPr/>
                      <wpg:grpSpPr>
                        <a:xfrm>
                          <a:off x="0" y="0"/>
                          <a:ext cx="5950585" cy="24892"/>
                          <a:chOff x="0" y="0"/>
                          <a:chExt cx="5950585" cy="24892"/>
                        </a:xfrm>
                      </wpg:grpSpPr>
                      <wps:wsp>
                        <wps:cNvPr id="5742" name="Shape 5742"/>
                        <wps:cNvSpPr/>
                        <wps:spPr>
                          <a:xfrm>
                            <a:off x="0" y="0"/>
                            <a:ext cx="5943219" cy="17399"/>
                          </a:xfrm>
                          <a:custGeom>
                            <a:avLst/>
                            <a:gdLst/>
                            <a:ahLst/>
                            <a:cxnLst/>
                            <a:rect l="0" t="0" r="0" b="0"/>
                            <a:pathLst>
                              <a:path w="5943219" h="17399">
                                <a:moveTo>
                                  <a:pt x="0" y="0"/>
                                </a:moveTo>
                                <a:lnTo>
                                  <a:pt x="5943219" y="0"/>
                                </a:lnTo>
                                <a:lnTo>
                                  <a:pt x="5943219" y="17399"/>
                                </a:lnTo>
                                <a:lnTo>
                                  <a:pt x="0" y="1739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3" name="Shape 5743"/>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4" name="Shape 5744"/>
                        <wps:cNvSpPr/>
                        <wps:spPr>
                          <a:xfrm>
                            <a:off x="3353" y="1016"/>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5" name="Shape 5745"/>
                        <wps:cNvSpPr/>
                        <wps:spPr>
                          <a:xfrm>
                            <a:off x="5941441"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6" name="Shape 5746"/>
                        <wps:cNvSpPr/>
                        <wps:spPr>
                          <a:xfrm>
                            <a:off x="305" y="3937"/>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7" name="Shape 5747"/>
                        <wps:cNvSpPr/>
                        <wps:spPr>
                          <a:xfrm>
                            <a:off x="5941441" y="3937"/>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8" name="Shape 5748"/>
                        <wps:cNvSpPr/>
                        <wps:spPr>
                          <a:xfrm>
                            <a:off x="30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9" name="Shape 5749"/>
                        <wps:cNvSpPr/>
                        <wps:spPr>
                          <a:xfrm>
                            <a:off x="3353" y="15875"/>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50" name="Shape 5750"/>
                        <wps:cNvSpPr/>
                        <wps:spPr>
                          <a:xfrm>
                            <a:off x="5941441"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743" style="width:468.55pt;height:1.96002pt;mso-position-horizontal-relative:char;mso-position-vertical-relative:line" coordsize="59505,248">
                <v:shape id="Shape 5751" style="position:absolute;width:59432;height:173;left:0;top:0;" coordsize="5943219,17399" path="m0,0l5943219,0l5943219,17399l0,17399l0,0">
                  <v:stroke weight="0pt" endcap="flat" joinstyle="miter" miterlimit="10" on="false" color="#000000" opacity="0"/>
                  <v:fill on="true" color="#a0a0a0"/>
                </v:shape>
                <v:shape id="Shape 5752" style="position:absolute;width:91;height:91;left:3;top:10;" coordsize="9144,9144" path="m0,0l9144,0l9144,9144l0,9144l0,0">
                  <v:stroke weight="0pt" endcap="flat" joinstyle="miter" miterlimit="10" on="false" color="#000000" opacity="0"/>
                  <v:fill on="true" color="#a0a0a0"/>
                </v:shape>
                <v:shape id="Shape 5753" style="position:absolute;width:59379;height:91;left:33;top:10;" coordsize="5937961,9144" path="m0,0l5937961,0l5937961,9144l0,9144l0,0">
                  <v:stroke weight="0pt" endcap="flat" joinstyle="miter" miterlimit="10" on="false" color="#000000" opacity="0"/>
                  <v:fill on="true" color="#a0a0a0"/>
                </v:shape>
                <v:shape id="Shape 5754" style="position:absolute;width:91;height:91;left:59414;top:10;" coordsize="9144,9144" path="m0,0l9144,0l9144,9144l0,9144l0,0">
                  <v:stroke weight="0pt" endcap="flat" joinstyle="miter" miterlimit="10" on="false" color="#000000" opacity="0"/>
                  <v:fill on="true" color="#a0a0a0"/>
                </v:shape>
                <v:shape id="Shape 5755" style="position:absolute;width:91;height:119;left:3;top:39;" coordsize="9144,11938" path="m0,0l9144,0l9144,11938l0,11938l0,0">
                  <v:stroke weight="0pt" endcap="flat" joinstyle="miter" miterlimit="10" on="false" color="#000000" opacity="0"/>
                  <v:fill on="true" color="#a0a0a0"/>
                </v:shape>
                <v:shape id="Shape 5756" style="position:absolute;width:91;height:119;left:59414;top:39;" coordsize="9144,11938" path="m0,0l9144,0l9144,11938l0,11938l0,0">
                  <v:stroke weight="0pt" endcap="flat" joinstyle="miter" miterlimit="10" on="false" color="#000000" opacity="0"/>
                  <v:fill on="true" color="#e3e3e3"/>
                </v:shape>
                <v:shape id="Shape 5757" style="position:absolute;width:91;height:91;left:3;top:158;" coordsize="9144,9144" path="m0,0l9144,0l9144,9144l0,9144l0,0">
                  <v:stroke weight="0pt" endcap="flat" joinstyle="miter" miterlimit="10" on="false" color="#000000" opacity="0"/>
                  <v:fill on="true" color="#e3e3e3"/>
                </v:shape>
                <v:shape id="Shape 5758" style="position:absolute;width:59379;height:91;left:33;top:158;" coordsize="5937961,9144" path="m0,0l5937961,0l5937961,9144l0,9144l0,0">
                  <v:stroke weight="0pt" endcap="flat" joinstyle="miter" miterlimit="10" on="false" color="#000000" opacity="0"/>
                  <v:fill on="true" color="#e3e3e3"/>
                </v:shape>
                <v:shape id="Shape 5759" style="position:absolute;width:91;height:91;left:59414;top:158;" coordsize="9144,9144" path="m0,0l9144,0l9144,9144l0,9144l0,0">
                  <v:stroke weight="0pt" endcap="flat" joinstyle="miter" miterlimit="10" on="false" color="#000000" opacity="0"/>
                  <v:fill on="true" color="#e3e3e3"/>
                </v:shape>
              </v:group>
            </w:pict>
          </mc:Fallback>
        </mc:AlternateContent>
      </w:r>
      <w:r>
        <w:t xml:space="preserve">   </w:t>
      </w:r>
    </w:p>
    <w:p w14:paraId="316E7A75" w14:textId="77777777" w:rsidR="002951B3" w:rsidRDefault="005F00CF">
      <w:pPr>
        <w:spacing w:after="232"/>
        <w:ind w:left="39" w:right="341"/>
      </w:pPr>
      <w:r>
        <w:rPr>
          <w:b/>
        </w:rPr>
        <w:t>GET READY. OPEN</w:t>
      </w:r>
      <w:r>
        <w:t xml:space="preserve"> </w:t>
      </w:r>
      <w:r>
        <w:rPr>
          <w:b/>
          <w:i/>
        </w:rPr>
        <w:t>HR Interview 5</w:t>
      </w:r>
      <w:r>
        <w:rPr>
          <w:rFonts w:ascii="Cambria Math" w:eastAsia="Cambria Math" w:hAnsi="Cambria Math" w:cs="Cambria Math"/>
          <w:sz w:val="25"/>
        </w:rPr>
        <w:t>‐</w:t>
      </w:r>
      <w:r>
        <w:rPr>
          <w:b/>
          <w:i/>
        </w:rPr>
        <w:t>3</w:t>
      </w:r>
      <w:r>
        <w:t xml:space="preserve"> from the data files for this lesson.   </w:t>
      </w:r>
    </w:p>
    <w:p w14:paraId="765C9B77" w14:textId="77777777" w:rsidR="002951B3" w:rsidRDefault="005F00CF">
      <w:pPr>
        <w:numPr>
          <w:ilvl w:val="0"/>
          <w:numId w:val="12"/>
        </w:numPr>
        <w:ind w:right="341" w:hanging="361"/>
      </w:pPr>
      <w:r>
        <w:t xml:space="preserve">Select the name of task 21.   </w:t>
      </w:r>
    </w:p>
    <w:p w14:paraId="59C51093" w14:textId="77777777" w:rsidR="002951B3" w:rsidRDefault="005F00CF">
      <w:pPr>
        <w:numPr>
          <w:ilvl w:val="0"/>
          <w:numId w:val="12"/>
        </w:numPr>
        <w:ind w:right="341" w:hanging="361"/>
      </w:pPr>
      <w:r>
        <w:t xml:space="preserve">Open the Task Information dialog box.   </w:t>
      </w:r>
    </w:p>
    <w:p w14:paraId="7819CA6A" w14:textId="77777777" w:rsidR="002951B3" w:rsidRDefault="005F00CF">
      <w:pPr>
        <w:numPr>
          <w:ilvl w:val="0"/>
          <w:numId w:val="12"/>
        </w:numPr>
        <w:ind w:right="341" w:hanging="361"/>
      </w:pPr>
      <w:r>
        <w:t xml:space="preserve">Key or select a priority of </w:t>
      </w:r>
      <w:r>
        <w:rPr>
          <w:b/>
        </w:rPr>
        <w:t>800</w:t>
      </w:r>
      <w:r>
        <w:t xml:space="preserve">. Click </w:t>
      </w:r>
      <w:r>
        <w:rPr>
          <w:b/>
        </w:rPr>
        <w:t>OK</w:t>
      </w:r>
      <w:r>
        <w:t xml:space="preserve">.   </w:t>
      </w:r>
    </w:p>
    <w:p w14:paraId="10773DBF" w14:textId="77777777" w:rsidR="002951B3" w:rsidRDefault="005F00CF">
      <w:pPr>
        <w:numPr>
          <w:ilvl w:val="0"/>
          <w:numId w:val="12"/>
        </w:numPr>
        <w:ind w:right="341" w:hanging="361"/>
      </w:pPr>
      <w:r>
        <w:t xml:space="preserve">Select the names of tasks 13 and 14.   </w:t>
      </w:r>
    </w:p>
    <w:p w14:paraId="498877F7" w14:textId="77777777" w:rsidR="002951B3" w:rsidRDefault="005F00CF">
      <w:pPr>
        <w:numPr>
          <w:ilvl w:val="0"/>
          <w:numId w:val="12"/>
        </w:numPr>
        <w:ind w:right="341" w:hanging="361"/>
      </w:pPr>
      <w:r>
        <w:t xml:space="preserve">Open the Task Information dialog box.   </w:t>
      </w:r>
    </w:p>
    <w:p w14:paraId="136F25AF" w14:textId="77777777" w:rsidR="002951B3" w:rsidRDefault="005F00CF">
      <w:pPr>
        <w:numPr>
          <w:ilvl w:val="0"/>
          <w:numId w:val="12"/>
        </w:numPr>
        <w:ind w:right="341" w:hanging="361"/>
      </w:pPr>
      <w:r>
        <w:t xml:space="preserve">Key or select a priority of </w:t>
      </w:r>
      <w:r>
        <w:rPr>
          <w:b/>
        </w:rPr>
        <w:t>400</w:t>
      </w:r>
      <w:r>
        <w:t xml:space="preserve"> for these two tasks. Click </w:t>
      </w:r>
      <w:r>
        <w:rPr>
          <w:b/>
        </w:rPr>
        <w:t>OK</w:t>
      </w:r>
      <w:r>
        <w:t xml:space="preserve">.   </w:t>
      </w:r>
    </w:p>
    <w:p w14:paraId="2A057415" w14:textId="77777777" w:rsidR="002951B3" w:rsidRDefault="005F00CF">
      <w:pPr>
        <w:numPr>
          <w:ilvl w:val="0"/>
          <w:numId w:val="12"/>
        </w:numPr>
        <w:spacing w:after="258"/>
        <w:ind w:right="341" w:hanging="361"/>
      </w:pPr>
      <w:r>
        <w:rPr>
          <w:b/>
        </w:rPr>
        <w:t>SAVE</w:t>
      </w:r>
      <w:r>
        <w:t xml:space="preserve"> the project sched</w:t>
      </w:r>
      <w:r>
        <w:t xml:space="preserve">ule as </w:t>
      </w:r>
      <w:r>
        <w:rPr>
          <w:b/>
          <w:i/>
        </w:rPr>
        <w:t>HR Interview Priorities</w:t>
      </w:r>
      <w:r>
        <w:t xml:space="preserve"> and then </w:t>
      </w:r>
      <w:r>
        <w:rPr>
          <w:b/>
        </w:rPr>
        <w:t>CLOSE</w:t>
      </w:r>
      <w:r>
        <w:t xml:space="preserve"> the file.   </w:t>
      </w:r>
    </w:p>
    <w:p w14:paraId="2E430460" w14:textId="77777777" w:rsidR="002951B3" w:rsidRDefault="005F00CF">
      <w:pPr>
        <w:spacing w:after="368"/>
        <w:ind w:left="759" w:right="341"/>
      </w:pPr>
      <w:r>
        <w:rPr>
          <w:b/>
        </w:rPr>
        <w:t>PAUSE. LEAVE</w:t>
      </w:r>
      <w:r>
        <w:t xml:space="preserve"> Project open to use in the next exercise.   </w:t>
      </w:r>
    </w:p>
    <w:p w14:paraId="5C0B99EF" w14:textId="77777777" w:rsidR="002951B3" w:rsidRDefault="005F00CF">
      <w:pPr>
        <w:spacing w:after="569" w:line="259" w:lineRule="auto"/>
        <w:ind w:left="0" w:right="0" w:firstLine="0"/>
        <w:jc w:val="right"/>
      </w:pPr>
      <w:r>
        <w:rPr>
          <w:rFonts w:ascii="Calibri" w:eastAsia="Calibri" w:hAnsi="Calibri" w:cs="Calibri"/>
          <w:noProof/>
          <w:sz w:val="22"/>
        </w:rPr>
        <mc:AlternateContent>
          <mc:Choice Requires="wpg">
            <w:drawing>
              <wp:inline distT="0" distB="0" distL="0" distR="0" wp14:anchorId="32F1A60A" wp14:editId="7B7B9E54">
                <wp:extent cx="5950585" cy="23749"/>
                <wp:effectExtent l="0" t="0" r="0" b="0"/>
                <wp:docPr id="4748" name="Group 4748"/>
                <wp:cNvGraphicFramePr/>
                <a:graphic xmlns:a="http://schemas.openxmlformats.org/drawingml/2006/main">
                  <a:graphicData uri="http://schemas.microsoft.com/office/word/2010/wordprocessingGroup">
                    <wpg:wgp>
                      <wpg:cNvGrpSpPr/>
                      <wpg:grpSpPr>
                        <a:xfrm>
                          <a:off x="0" y="0"/>
                          <a:ext cx="5950585" cy="23749"/>
                          <a:chOff x="0" y="0"/>
                          <a:chExt cx="5950585" cy="23749"/>
                        </a:xfrm>
                      </wpg:grpSpPr>
                      <wps:wsp>
                        <wps:cNvPr id="5760" name="Shape 5760"/>
                        <wps:cNvSpPr/>
                        <wps:spPr>
                          <a:xfrm>
                            <a:off x="0" y="0"/>
                            <a:ext cx="5943219" cy="17145"/>
                          </a:xfrm>
                          <a:custGeom>
                            <a:avLst/>
                            <a:gdLst/>
                            <a:ahLst/>
                            <a:cxnLst/>
                            <a:rect l="0" t="0" r="0" b="0"/>
                            <a:pathLst>
                              <a:path w="5943219" h="17145">
                                <a:moveTo>
                                  <a:pt x="0" y="0"/>
                                </a:moveTo>
                                <a:lnTo>
                                  <a:pt x="5943219" y="0"/>
                                </a:lnTo>
                                <a:lnTo>
                                  <a:pt x="5943219" y="17145"/>
                                </a:lnTo>
                                <a:lnTo>
                                  <a:pt x="0" y="1714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61" name="Shape 576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62" name="Shape 5762"/>
                        <wps:cNvSpPr/>
                        <wps:spPr>
                          <a:xfrm>
                            <a:off x="3353" y="0"/>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63" name="Shape 5763"/>
                        <wps:cNvSpPr/>
                        <wps:spPr>
                          <a:xfrm>
                            <a:off x="59414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64" name="Shape 5764"/>
                        <wps:cNvSpPr/>
                        <wps:spPr>
                          <a:xfrm>
                            <a:off x="305" y="2921"/>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65" name="Shape 5765"/>
                        <wps:cNvSpPr/>
                        <wps:spPr>
                          <a:xfrm>
                            <a:off x="5941441" y="2921"/>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66" name="Shape 5766"/>
                        <wps:cNvSpPr/>
                        <wps:spPr>
                          <a:xfrm>
                            <a:off x="305" y="147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67" name="Shape 5767"/>
                        <wps:cNvSpPr/>
                        <wps:spPr>
                          <a:xfrm>
                            <a:off x="3353" y="14732"/>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68" name="Shape 5768"/>
                        <wps:cNvSpPr/>
                        <wps:spPr>
                          <a:xfrm>
                            <a:off x="5941441" y="147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748" style="width:468.55pt;height:1.87pt;mso-position-horizontal-relative:char;mso-position-vertical-relative:line" coordsize="59505,237">
                <v:shape id="Shape 5769" style="position:absolute;width:59432;height:171;left:0;top:0;" coordsize="5943219,17145" path="m0,0l5943219,0l5943219,17145l0,17145l0,0">
                  <v:stroke weight="0pt" endcap="flat" joinstyle="miter" miterlimit="10" on="false" color="#000000" opacity="0"/>
                  <v:fill on="true" color="#a0a0a0"/>
                </v:shape>
                <v:shape id="Shape 5770" style="position:absolute;width:91;height:91;left:3;top:0;" coordsize="9144,9144" path="m0,0l9144,0l9144,9144l0,9144l0,0">
                  <v:stroke weight="0pt" endcap="flat" joinstyle="miter" miterlimit="10" on="false" color="#000000" opacity="0"/>
                  <v:fill on="true" color="#a0a0a0"/>
                </v:shape>
                <v:shape id="Shape 5771" style="position:absolute;width:59379;height:91;left:33;top:0;" coordsize="5937961,9144" path="m0,0l5937961,0l5937961,9144l0,9144l0,0">
                  <v:stroke weight="0pt" endcap="flat" joinstyle="miter" miterlimit="10" on="false" color="#000000" opacity="0"/>
                  <v:fill on="true" color="#a0a0a0"/>
                </v:shape>
                <v:shape id="Shape 5772" style="position:absolute;width:91;height:91;left:59414;top:0;" coordsize="9144,9144" path="m0,0l9144,0l9144,9144l0,9144l0,0">
                  <v:stroke weight="0pt" endcap="flat" joinstyle="miter" miterlimit="10" on="false" color="#000000" opacity="0"/>
                  <v:fill on="true" color="#a0a0a0"/>
                </v:shape>
                <v:shape id="Shape 5773" style="position:absolute;width:91;height:118;left:3;top:29;" coordsize="9144,11811" path="m0,0l9144,0l9144,11811l0,11811l0,0">
                  <v:stroke weight="0pt" endcap="flat" joinstyle="miter" miterlimit="10" on="false" color="#000000" opacity="0"/>
                  <v:fill on="true" color="#a0a0a0"/>
                </v:shape>
                <v:shape id="Shape 5774" style="position:absolute;width:91;height:118;left:59414;top:29;" coordsize="9144,11811" path="m0,0l9144,0l9144,11811l0,11811l0,0">
                  <v:stroke weight="0pt" endcap="flat" joinstyle="miter" miterlimit="10" on="false" color="#000000" opacity="0"/>
                  <v:fill on="true" color="#e3e3e3"/>
                </v:shape>
                <v:shape id="Shape 5775" style="position:absolute;width:91;height:91;left:3;top:147;" coordsize="9144,9144" path="m0,0l9144,0l9144,9144l0,9144l0,0">
                  <v:stroke weight="0pt" endcap="flat" joinstyle="miter" miterlimit="10" on="false" color="#000000" opacity="0"/>
                  <v:fill on="true" color="#e3e3e3"/>
                </v:shape>
                <v:shape id="Shape 5776" style="position:absolute;width:59379;height:91;left:33;top:147;" coordsize="5937961,9144" path="m0,0l5937961,0l5937961,9144l0,9144l0,0">
                  <v:stroke weight="0pt" endcap="flat" joinstyle="miter" miterlimit="10" on="false" color="#000000" opacity="0"/>
                  <v:fill on="true" color="#e3e3e3"/>
                </v:shape>
                <v:shape id="Shape 5777" style="position:absolute;width:91;height:91;left:59414;top:147;" coordsize="9144,9144" path="m0,0l9144,0l9144,9144l0,9144l0,0">
                  <v:stroke weight="0pt" endcap="flat" joinstyle="miter" miterlimit="10" on="false" color="#000000" opacity="0"/>
                  <v:fill on="true" color="#e3e3e3"/>
                </v:shape>
              </v:group>
            </w:pict>
          </mc:Fallback>
        </mc:AlternateContent>
      </w:r>
      <w:r>
        <w:t xml:space="preserve">     </w:t>
      </w:r>
    </w:p>
    <w:p w14:paraId="441D5578" w14:textId="77777777" w:rsidR="002951B3" w:rsidRDefault="005F00CF">
      <w:pPr>
        <w:pStyle w:val="Heading1"/>
        <w:ind w:left="5" w:right="63"/>
      </w:pPr>
      <w:r>
        <w:t xml:space="preserve">Project 5-4: Establishing Deadline Dates for an Office Remodel   </w:t>
      </w:r>
    </w:p>
    <w:p w14:paraId="3464A8CC" w14:textId="77777777" w:rsidR="002951B3" w:rsidRDefault="005F00CF">
      <w:pPr>
        <w:spacing w:after="408"/>
        <w:ind w:left="39" w:right="341"/>
      </w:pPr>
      <w:r>
        <w:t>You would like to keep a closer eye on some of the tasks for the lunchroom office remodel project you are managing. You decide it is a good idea to add some deadline dates to several tasks. You know that Microsoft Project will alert you when a task's finis</w:t>
      </w:r>
      <w:r>
        <w:t xml:space="preserve">h date moves beyond the deadline.    </w:t>
      </w:r>
    </w:p>
    <w:p w14:paraId="14AC6989" w14:textId="77777777" w:rsidR="002951B3" w:rsidRDefault="005F00CF">
      <w:pPr>
        <w:spacing w:after="127" w:line="259" w:lineRule="auto"/>
        <w:ind w:left="0" w:right="5" w:firstLine="0"/>
        <w:jc w:val="right"/>
      </w:pPr>
      <w:r>
        <w:rPr>
          <w:rFonts w:ascii="Calibri" w:eastAsia="Calibri" w:hAnsi="Calibri" w:cs="Calibri"/>
          <w:noProof/>
          <w:sz w:val="22"/>
        </w:rPr>
        <mc:AlternateContent>
          <mc:Choice Requires="wpg">
            <w:drawing>
              <wp:inline distT="0" distB="0" distL="0" distR="0" wp14:anchorId="5075EE68" wp14:editId="5747E937">
                <wp:extent cx="5950585" cy="24384"/>
                <wp:effectExtent l="0" t="0" r="0" b="0"/>
                <wp:docPr id="4755" name="Group 4755"/>
                <wp:cNvGraphicFramePr/>
                <a:graphic xmlns:a="http://schemas.openxmlformats.org/drawingml/2006/main">
                  <a:graphicData uri="http://schemas.microsoft.com/office/word/2010/wordprocessingGroup">
                    <wpg:wgp>
                      <wpg:cNvGrpSpPr/>
                      <wpg:grpSpPr>
                        <a:xfrm>
                          <a:off x="0" y="0"/>
                          <a:ext cx="5950585" cy="24384"/>
                          <a:chOff x="0" y="0"/>
                          <a:chExt cx="5950585" cy="24384"/>
                        </a:xfrm>
                      </wpg:grpSpPr>
                      <wps:wsp>
                        <wps:cNvPr id="5778" name="Shape 5778"/>
                        <wps:cNvSpPr/>
                        <wps:spPr>
                          <a:xfrm>
                            <a:off x="0" y="0"/>
                            <a:ext cx="5943219" cy="17653"/>
                          </a:xfrm>
                          <a:custGeom>
                            <a:avLst/>
                            <a:gdLst/>
                            <a:ahLst/>
                            <a:cxnLst/>
                            <a:rect l="0" t="0" r="0" b="0"/>
                            <a:pathLst>
                              <a:path w="5943219" h="17653">
                                <a:moveTo>
                                  <a:pt x="0" y="0"/>
                                </a:moveTo>
                                <a:lnTo>
                                  <a:pt x="5943219" y="0"/>
                                </a:lnTo>
                                <a:lnTo>
                                  <a:pt x="5943219" y="17653"/>
                                </a:lnTo>
                                <a:lnTo>
                                  <a:pt x="0" y="1765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79" name="Shape 5779"/>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80" name="Shape 5780"/>
                        <wps:cNvSpPr/>
                        <wps:spPr>
                          <a:xfrm>
                            <a:off x="3353" y="635"/>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81" name="Shape 5781"/>
                        <wps:cNvSpPr/>
                        <wps:spPr>
                          <a:xfrm>
                            <a:off x="5941441"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82" name="Shape 5782"/>
                        <wps:cNvSpPr/>
                        <wps:spPr>
                          <a:xfrm>
                            <a:off x="305" y="342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83" name="Shape 5783"/>
                        <wps:cNvSpPr/>
                        <wps:spPr>
                          <a:xfrm>
                            <a:off x="5941441" y="342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84" name="Shape 5784"/>
                        <wps:cNvSpPr/>
                        <wps:spPr>
                          <a:xfrm>
                            <a:off x="305"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85" name="Shape 5785"/>
                        <wps:cNvSpPr/>
                        <wps:spPr>
                          <a:xfrm>
                            <a:off x="3353" y="15240"/>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86" name="Shape 5786"/>
                        <wps:cNvSpPr/>
                        <wps:spPr>
                          <a:xfrm>
                            <a:off x="5941441"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755" style="width:468.55pt;height:1.91998pt;mso-position-horizontal-relative:char;mso-position-vertical-relative:line" coordsize="59505,243">
                <v:shape id="Shape 5787" style="position:absolute;width:59432;height:176;left:0;top:0;" coordsize="5943219,17653" path="m0,0l5943219,0l5943219,17653l0,17653l0,0">
                  <v:stroke weight="0pt" endcap="flat" joinstyle="miter" miterlimit="10" on="false" color="#000000" opacity="0"/>
                  <v:fill on="true" color="#a0a0a0"/>
                </v:shape>
                <v:shape id="Shape 5788" style="position:absolute;width:91;height:91;left:3;top:6;" coordsize="9144,9144" path="m0,0l9144,0l9144,9144l0,9144l0,0">
                  <v:stroke weight="0pt" endcap="flat" joinstyle="miter" miterlimit="10" on="false" color="#000000" opacity="0"/>
                  <v:fill on="true" color="#a0a0a0"/>
                </v:shape>
                <v:shape id="Shape 5789" style="position:absolute;width:59379;height:91;left:33;top:6;" coordsize="5937961,9144" path="m0,0l5937961,0l5937961,9144l0,9144l0,0">
                  <v:stroke weight="0pt" endcap="flat" joinstyle="miter" miterlimit="10" on="false" color="#000000" opacity="0"/>
                  <v:fill on="true" color="#a0a0a0"/>
                </v:shape>
                <v:shape id="Shape 5790" style="position:absolute;width:91;height:91;left:59414;top:6;" coordsize="9144,9144" path="m0,0l9144,0l9144,9144l0,9144l0,0">
                  <v:stroke weight="0pt" endcap="flat" joinstyle="miter" miterlimit="10" on="false" color="#000000" opacity="0"/>
                  <v:fill on="true" color="#a0a0a0"/>
                </v:shape>
                <v:shape id="Shape 5791" style="position:absolute;width:91;height:118;left:3;top:34;" coordsize="9144,11811" path="m0,0l9144,0l9144,11811l0,11811l0,0">
                  <v:stroke weight="0pt" endcap="flat" joinstyle="miter" miterlimit="10" on="false" color="#000000" opacity="0"/>
                  <v:fill on="true" color="#a0a0a0"/>
                </v:shape>
                <v:shape id="Shape 5792" style="position:absolute;width:91;height:118;left:59414;top:34;" coordsize="9144,11811" path="m0,0l9144,0l9144,11811l0,11811l0,0">
                  <v:stroke weight="0pt" endcap="flat" joinstyle="miter" miterlimit="10" on="false" color="#000000" opacity="0"/>
                  <v:fill on="true" color="#e3e3e3"/>
                </v:shape>
                <v:shape id="Shape 5793" style="position:absolute;width:91;height:91;left:3;top:152;" coordsize="9144,9144" path="m0,0l9144,0l9144,9144l0,9144l0,0">
                  <v:stroke weight="0pt" endcap="flat" joinstyle="miter" miterlimit="10" on="false" color="#000000" opacity="0"/>
                  <v:fill on="true" color="#e3e3e3"/>
                </v:shape>
                <v:shape id="Shape 5794" style="position:absolute;width:59379;height:91;left:33;top:152;" coordsize="5937961,9144" path="m0,0l5937961,0l5937961,9144l0,9144l0,0">
                  <v:stroke weight="0pt" endcap="flat" joinstyle="miter" miterlimit="10" on="false" color="#000000" opacity="0"/>
                  <v:fill on="true" color="#e3e3e3"/>
                </v:shape>
                <v:shape id="Shape 5795" style="position:absolute;width:91;height:91;left:59414;top:152;" coordsize="9144,9144" path="m0,0l9144,0l9144,9144l0,9144l0,0">
                  <v:stroke weight="0pt" endcap="flat" joinstyle="miter" miterlimit="10" on="false" color="#000000" opacity="0"/>
                  <v:fill on="true" color="#e3e3e3"/>
                </v:shape>
              </v:group>
            </w:pict>
          </mc:Fallback>
        </mc:AlternateContent>
      </w:r>
      <w:r>
        <w:t xml:space="preserve">   </w:t>
      </w:r>
    </w:p>
    <w:p w14:paraId="355974ED" w14:textId="77777777" w:rsidR="002951B3" w:rsidRDefault="005F00CF">
      <w:pPr>
        <w:spacing w:after="227"/>
        <w:ind w:left="39" w:right="341"/>
      </w:pPr>
      <w:r>
        <w:rPr>
          <w:b/>
        </w:rPr>
        <w:t>GET READY. OPEN</w:t>
      </w:r>
      <w:r>
        <w:t xml:space="preserve"> </w:t>
      </w:r>
      <w:r>
        <w:rPr>
          <w:b/>
          <w:i/>
        </w:rPr>
        <w:t>Office Remodel 5</w:t>
      </w:r>
      <w:r>
        <w:rPr>
          <w:rFonts w:ascii="Cambria Math" w:eastAsia="Cambria Math" w:hAnsi="Cambria Math" w:cs="Cambria Math"/>
          <w:sz w:val="25"/>
        </w:rPr>
        <w:t>‐</w:t>
      </w:r>
      <w:r>
        <w:rPr>
          <w:b/>
          <w:i/>
        </w:rPr>
        <w:t>4</w:t>
      </w:r>
      <w:r>
        <w:t xml:space="preserve"> from the data files for this lesson.   </w:t>
      </w:r>
    </w:p>
    <w:p w14:paraId="43E77EDD" w14:textId="77777777" w:rsidR="002951B3" w:rsidRDefault="005F00CF">
      <w:pPr>
        <w:numPr>
          <w:ilvl w:val="0"/>
          <w:numId w:val="13"/>
        </w:numPr>
        <w:ind w:right="341" w:hanging="361"/>
      </w:pPr>
      <w:r>
        <w:t xml:space="preserve">Select the name of task 7.   </w:t>
      </w:r>
    </w:p>
    <w:p w14:paraId="22FACB2A" w14:textId="77777777" w:rsidR="002951B3" w:rsidRDefault="005F00CF">
      <w:pPr>
        <w:numPr>
          <w:ilvl w:val="0"/>
          <w:numId w:val="13"/>
        </w:numPr>
        <w:ind w:right="341" w:hanging="361"/>
      </w:pPr>
      <w:r>
        <w:t xml:space="preserve">Open the Task Information dialog box.   </w:t>
      </w:r>
    </w:p>
    <w:p w14:paraId="0A50CCCC" w14:textId="77777777" w:rsidR="002951B3" w:rsidRDefault="005F00CF">
      <w:pPr>
        <w:numPr>
          <w:ilvl w:val="0"/>
          <w:numId w:val="13"/>
        </w:numPr>
        <w:ind w:right="341" w:hanging="361"/>
      </w:pPr>
      <w:r>
        <w:t xml:space="preserve">Set a deadline date of </w:t>
      </w:r>
      <w:r>
        <w:rPr>
          <w:b/>
        </w:rPr>
        <w:t>2/5/19</w:t>
      </w:r>
      <w:r>
        <w:t xml:space="preserve">.   </w:t>
      </w:r>
    </w:p>
    <w:p w14:paraId="58CD6CF9" w14:textId="77777777" w:rsidR="002951B3" w:rsidRDefault="005F00CF">
      <w:pPr>
        <w:numPr>
          <w:ilvl w:val="0"/>
          <w:numId w:val="13"/>
        </w:numPr>
        <w:ind w:right="341" w:hanging="361"/>
      </w:pPr>
      <w:r>
        <w:lastRenderedPageBreak/>
        <w:t xml:space="preserve">Select the name of task 14.   </w:t>
      </w:r>
    </w:p>
    <w:p w14:paraId="5BDA7581" w14:textId="77777777" w:rsidR="002951B3" w:rsidRDefault="005F00CF">
      <w:pPr>
        <w:numPr>
          <w:ilvl w:val="0"/>
          <w:numId w:val="13"/>
        </w:numPr>
        <w:ind w:right="341" w:hanging="361"/>
      </w:pPr>
      <w:r>
        <w:t xml:space="preserve">Open the Task Information dialog box.   </w:t>
      </w:r>
    </w:p>
    <w:p w14:paraId="66DAC907" w14:textId="77777777" w:rsidR="002951B3" w:rsidRDefault="005F00CF">
      <w:pPr>
        <w:numPr>
          <w:ilvl w:val="0"/>
          <w:numId w:val="13"/>
        </w:numPr>
        <w:ind w:right="341" w:hanging="361"/>
      </w:pPr>
      <w:r>
        <w:t xml:space="preserve">Set a deadline date of </w:t>
      </w:r>
      <w:r>
        <w:rPr>
          <w:b/>
        </w:rPr>
        <w:t>2/22/19</w:t>
      </w:r>
      <w:r>
        <w:t xml:space="preserve">.   </w:t>
      </w:r>
    </w:p>
    <w:p w14:paraId="725EF259" w14:textId="77777777" w:rsidR="002951B3" w:rsidRDefault="005F00CF">
      <w:pPr>
        <w:numPr>
          <w:ilvl w:val="0"/>
          <w:numId w:val="13"/>
        </w:numPr>
        <w:spacing w:after="262"/>
        <w:ind w:right="341" w:hanging="361"/>
      </w:pPr>
      <w:r>
        <w:rPr>
          <w:b/>
        </w:rPr>
        <w:t>SAVE</w:t>
      </w:r>
      <w:r>
        <w:t xml:space="preserve"> the project schedule as </w:t>
      </w:r>
      <w:r>
        <w:rPr>
          <w:b/>
          <w:i/>
        </w:rPr>
        <w:t>Office Remodel Deadlines</w:t>
      </w:r>
      <w:r>
        <w:t xml:space="preserve"> and then </w:t>
      </w:r>
      <w:r>
        <w:rPr>
          <w:b/>
        </w:rPr>
        <w:t>CLOSE</w:t>
      </w:r>
      <w:r>
        <w:t xml:space="preserve"> the file.    </w:t>
      </w:r>
    </w:p>
    <w:p w14:paraId="3F84343F" w14:textId="77777777" w:rsidR="002951B3" w:rsidRDefault="005F00CF">
      <w:pPr>
        <w:spacing w:after="402"/>
        <w:ind w:left="759" w:right="341"/>
      </w:pPr>
      <w:r>
        <w:rPr>
          <w:b/>
        </w:rPr>
        <w:t>PAUSE. LEAVE</w:t>
      </w:r>
      <w:r>
        <w:t xml:space="preserve"> Project open to use in the next exercise.   </w:t>
      </w:r>
    </w:p>
    <w:p w14:paraId="4DD52EBA" w14:textId="77777777" w:rsidR="002951B3" w:rsidRDefault="005F00CF">
      <w:pPr>
        <w:spacing w:after="55" w:line="259" w:lineRule="auto"/>
        <w:ind w:left="0" w:right="5" w:firstLine="0"/>
        <w:jc w:val="right"/>
      </w:pPr>
      <w:r>
        <w:rPr>
          <w:rFonts w:ascii="Calibri" w:eastAsia="Calibri" w:hAnsi="Calibri" w:cs="Calibri"/>
          <w:noProof/>
          <w:sz w:val="22"/>
        </w:rPr>
        <mc:AlternateContent>
          <mc:Choice Requires="wpg">
            <w:drawing>
              <wp:inline distT="0" distB="0" distL="0" distR="0" wp14:anchorId="7CCAD039" wp14:editId="0BA31478">
                <wp:extent cx="5950585" cy="24892"/>
                <wp:effectExtent l="0" t="0" r="0" b="0"/>
                <wp:docPr id="5124" name="Group 5124"/>
                <wp:cNvGraphicFramePr/>
                <a:graphic xmlns:a="http://schemas.openxmlformats.org/drawingml/2006/main">
                  <a:graphicData uri="http://schemas.microsoft.com/office/word/2010/wordprocessingGroup">
                    <wpg:wgp>
                      <wpg:cNvGrpSpPr/>
                      <wpg:grpSpPr>
                        <a:xfrm>
                          <a:off x="0" y="0"/>
                          <a:ext cx="5950585" cy="24892"/>
                          <a:chOff x="0" y="0"/>
                          <a:chExt cx="5950585" cy="24892"/>
                        </a:xfrm>
                      </wpg:grpSpPr>
                      <wps:wsp>
                        <wps:cNvPr id="5796" name="Shape 5796"/>
                        <wps:cNvSpPr/>
                        <wps:spPr>
                          <a:xfrm>
                            <a:off x="0" y="0"/>
                            <a:ext cx="5943219" cy="17272"/>
                          </a:xfrm>
                          <a:custGeom>
                            <a:avLst/>
                            <a:gdLst/>
                            <a:ahLst/>
                            <a:cxnLst/>
                            <a:rect l="0" t="0" r="0" b="0"/>
                            <a:pathLst>
                              <a:path w="5943219" h="17272">
                                <a:moveTo>
                                  <a:pt x="0" y="0"/>
                                </a:moveTo>
                                <a:lnTo>
                                  <a:pt x="5943219" y="0"/>
                                </a:lnTo>
                                <a:lnTo>
                                  <a:pt x="5943219" y="17272"/>
                                </a:lnTo>
                                <a:lnTo>
                                  <a:pt x="0" y="1727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97" name="Shape 5797"/>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98" name="Shape 5798"/>
                        <wps:cNvSpPr/>
                        <wps:spPr>
                          <a:xfrm>
                            <a:off x="3353" y="889"/>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99" name="Shape 5799"/>
                        <wps:cNvSpPr/>
                        <wps:spPr>
                          <a:xfrm>
                            <a:off x="5941441"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800" name="Shape 5800"/>
                        <wps:cNvSpPr/>
                        <wps:spPr>
                          <a:xfrm>
                            <a:off x="305" y="3937"/>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801" name="Shape 5801"/>
                        <wps:cNvSpPr/>
                        <wps:spPr>
                          <a:xfrm>
                            <a:off x="5941441" y="3937"/>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802" name="Shape 5802"/>
                        <wps:cNvSpPr/>
                        <wps:spPr>
                          <a:xfrm>
                            <a:off x="305"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803" name="Shape 5803"/>
                        <wps:cNvSpPr/>
                        <wps:spPr>
                          <a:xfrm>
                            <a:off x="3353" y="15748"/>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804" name="Shape 5804"/>
                        <wps:cNvSpPr/>
                        <wps:spPr>
                          <a:xfrm>
                            <a:off x="5941441"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124" style="width:468.55pt;height:1.95996pt;mso-position-horizontal-relative:char;mso-position-vertical-relative:line" coordsize="59505,248">
                <v:shape id="Shape 5805" style="position:absolute;width:59432;height:172;left:0;top:0;" coordsize="5943219,17272" path="m0,0l5943219,0l5943219,17272l0,17272l0,0">
                  <v:stroke weight="0pt" endcap="flat" joinstyle="miter" miterlimit="10" on="false" color="#000000" opacity="0"/>
                  <v:fill on="true" color="#a0a0a0"/>
                </v:shape>
                <v:shape id="Shape 5806" style="position:absolute;width:91;height:91;left:3;top:8;" coordsize="9144,9144" path="m0,0l9144,0l9144,9144l0,9144l0,0">
                  <v:stroke weight="0pt" endcap="flat" joinstyle="miter" miterlimit="10" on="false" color="#000000" opacity="0"/>
                  <v:fill on="true" color="#a0a0a0"/>
                </v:shape>
                <v:shape id="Shape 5807" style="position:absolute;width:59379;height:91;left:33;top:8;" coordsize="5937961,9144" path="m0,0l5937961,0l5937961,9144l0,9144l0,0">
                  <v:stroke weight="0pt" endcap="flat" joinstyle="miter" miterlimit="10" on="false" color="#000000" opacity="0"/>
                  <v:fill on="true" color="#a0a0a0"/>
                </v:shape>
                <v:shape id="Shape 5808" style="position:absolute;width:91;height:91;left:59414;top:8;" coordsize="9144,9144" path="m0,0l9144,0l9144,9144l0,9144l0,0">
                  <v:stroke weight="0pt" endcap="flat" joinstyle="miter" miterlimit="10" on="false" color="#000000" opacity="0"/>
                  <v:fill on="true" color="#a0a0a0"/>
                </v:shape>
                <v:shape id="Shape 5809" style="position:absolute;width:91;height:118;left:3;top:39;" coordsize="9144,11811" path="m0,0l9144,0l9144,11811l0,11811l0,0">
                  <v:stroke weight="0pt" endcap="flat" joinstyle="miter" miterlimit="10" on="false" color="#000000" opacity="0"/>
                  <v:fill on="true" color="#a0a0a0"/>
                </v:shape>
                <v:shape id="Shape 5810" style="position:absolute;width:91;height:118;left:59414;top:39;" coordsize="9144,11811" path="m0,0l9144,0l9144,11811l0,11811l0,0">
                  <v:stroke weight="0pt" endcap="flat" joinstyle="miter" miterlimit="10" on="false" color="#000000" opacity="0"/>
                  <v:fill on="true" color="#e3e3e3"/>
                </v:shape>
                <v:shape id="Shape 5811" style="position:absolute;width:91;height:91;left:3;top:157;" coordsize="9144,9144" path="m0,0l9144,0l9144,9144l0,9144l0,0">
                  <v:stroke weight="0pt" endcap="flat" joinstyle="miter" miterlimit="10" on="false" color="#000000" opacity="0"/>
                  <v:fill on="true" color="#e3e3e3"/>
                </v:shape>
                <v:shape id="Shape 5812" style="position:absolute;width:59379;height:91;left:33;top:157;" coordsize="5937961,9144" path="m0,0l5937961,0l5937961,9144l0,9144l0,0">
                  <v:stroke weight="0pt" endcap="flat" joinstyle="miter" miterlimit="10" on="false" color="#000000" opacity="0"/>
                  <v:fill on="true" color="#e3e3e3"/>
                </v:shape>
                <v:shape id="Shape 5813" style="position:absolute;width:91;height:91;left:59414;top:157;" coordsize="9144,9144" path="m0,0l9144,0l9144,9144l0,9144l0,0">
                  <v:stroke weight="0pt" endcap="flat" joinstyle="miter" miterlimit="10" on="false" color="#000000" opacity="0"/>
                  <v:fill on="true" color="#e3e3e3"/>
                </v:shape>
              </v:group>
            </w:pict>
          </mc:Fallback>
        </mc:AlternateContent>
      </w:r>
      <w:r>
        <w:t xml:space="preserve">   </w:t>
      </w:r>
    </w:p>
    <w:p w14:paraId="066E673F" w14:textId="77777777" w:rsidR="002951B3" w:rsidRDefault="005F00CF">
      <w:pPr>
        <w:spacing w:line="259" w:lineRule="auto"/>
        <w:ind w:left="0" w:right="0" w:firstLine="0"/>
      </w:pPr>
      <w:r>
        <w:rPr>
          <w:b/>
          <w:sz w:val="36"/>
        </w:rPr>
        <w:t xml:space="preserve"> </w:t>
      </w:r>
    </w:p>
    <w:p w14:paraId="547B8EE9" w14:textId="77777777" w:rsidR="002951B3" w:rsidRDefault="005F00CF">
      <w:pPr>
        <w:pStyle w:val="Heading1"/>
        <w:ind w:left="5" w:right="63"/>
      </w:pPr>
      <w:r>
        <w:t>P</w:t>
      </w:r>
      <w:r>
        <w:t xml:space="preserve">roject 5-5: Changing Default Handling for Task Relationships/Constraints on Insurance Claim Processing   </w:t>
      </w:r>
    </w:p>
    <w:p w14:paraId="2326753C" w14:textId="77777777" w:rsidR="002951B3" w:rsidRDefault="005F00CF">
      <w:pPr>
        <w:spacing w:after="403"/>
        <w:ind w:left="39" w:right="341"/>
      </w:pPr>
      <w:r>
        <w:t>After a meeting with your project team, a decision has been made to honor task relationships over constraints for the Insurance Claim schedule from Pr</w:t>
      </w:r>
      <w:r>
        <w:t xml:space="preserve">oject 5-1.  Another repairer has agreed to fill in for Chris Gray if necessary. You need to revise your project schedule to change the default method by which Microsoft Project handles relationships and constraints.    </w:t>
      </w:r>
    </w:p>
    <w:p w14:paraId="156C4A8D" w14:textId="77777777" w:rsidR="002951B3" w:rsidRDefault="005F00CF">
      <w:pPr>
        <w:spacing w:after="123" w:line="259" w:lineRule="auto"/>
        <w:ind w:left="0" w:right="5" w:firstLine="0"/>
        <w:jc w:val="right"/>
      </w:pPr>
      <w:r>
        <w:rPr>
          <w:rFonts w:ascii="Calibri" w:eastAsia="Calibri" w:hAnsi="Calibri" w:cs="Calibri"/>
          <w:noProof/>
          <w:sz w:val="22"/>
        </w:rPr>
        <mc:AlternateContent>
          <mc:Choice Requires="wpg">
            <w:drawing>
              <wp:inline distT="0" distB="0" distL="0" distR="0" wp14:anchorId="0A54F984" wp14:editId="78F50016">
                <wp:extent cx="5950585" cy="24257"/>
                <wp:effectExtent l="0" t="0" r="0" b="0"/>
                <wp:docPr id="5125" name="Group 5125"/>
                <wp:cNvGraphicFramePr/>
                <a:graphic xmlns:a="http://schemas.openxmlformats.org/drawingml/2006/main">
                  <a:graphicData uri="http://schemas.microsoft.com/office/word/2010/wordprocessingGroup">
                    <wpg:wgp>
                      <wpg:cNvGrpSpPr/>
                      <wpg:grpSpPr>
                        <a:xfrm>
                          <a:off x="0" y="0"/>
                          <a:ext cx="5950585" cy="24257"/>
                          <a:chOff x="0" y="0"/>
                          <a:chExt cx="5950585" cy="24257"/>
                        </a:xfrm>
                      </wpg:grpSpPr>
                      <wps:wsp>
                        <wps:cNvPr id="5814" name="Shape 5814"/>
                        <wps:cNvSpPr/>
                        <wps:spPr>
                          <a:xfrm>
                            <a:off x="0" y="0"/>
                            <a:ext cx="5943219" cy="17907"/>
                          </a:xfrm>
                          <a:custGeom>
                            <a:avLst/>
                            <a:gdLst/>
                            <a:ahLst/>
                            <a:cxnLst/>
                            <a:rect l="0" t="0" r="0" b="0"/>
                            <a:pathLst>
                              <a:path w="5943219" h="17907">
                                <a:moveTo>
                                  <a:pt x="0" y="0"/>
                                </a:moveTo>
                                <a:lnTo>
                                  <a:pt x="5943219" y="0"/>
                                </a:lnTo>
                                <a:lnTo>
                                  <a:pt x="5943219" y="17907"/>
                                </a:lnTo>
                                <a:lnTo>
                                  <a:pt x="0" y="1790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815" name="Shape 581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816" name="Shape 5816"/>
                        <wps:cNvSpPr/>
                        <wps:spPr>
                          <a:xfrm>
                            <a:off x="3353" y="508"/>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817" name="Shape 5817"/>
                        <wps:cNvSpPr/>
                        <wps:spPr>
                          <a:xfrm>
                            <a:off x="5941441"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818" name="Shape 5818"/>
                        <wps:cNvSpPr/>
                        <wps:spPr>
                          <a:xfrm>
                            <a:off x="305" y="342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819" name="Shape 5819"/>
                        <wps:cNvSpPr/>
                        <wps:spPr>
                          <a:xfrm>
                            <a:off x="5941441" y="342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820" name="Shape 5820"/>
                        <wps:cNvSpPr/>
                        <wps:spPr>
                          <a:xfrm>
                            <a:off x="305"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821" name="Shape 5821"/>
                        <wps:cNvSpPr/>
                        <wps:spPr>
                          <a:xfrm>
                            <a:off x="3353" y="15240"/>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822" name="Shape 5822"/>
                        <wps:cNvSpPr/>
                        <wps:spPr>
                          <a:xfrm>
                            <a:off x="5941441"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125" style="width:468.55pt;height:1.90997pt;mso-position-horizontal-relative:char;mso-position-vertical-relative:line" coordsize="59505,242">
                <v:shape id="Shape 5823" style="position:absolute;width:59432;height:179;left:0;top:0;" coordsize="5943219,17907" path="m0,0l5943219,0l5943219,17907l0,17907l0,0">
                  <v:stroke weight="0pt" endcap="flat" joinstyle="miter" miterlimit="10" on="false" color="#000000" opacity="0"/>
                  <v:fill on="true" color="#a0a0a0"/>
                </v:shape>
                <v:shape id="Shape 5824" style="position:absolute;width:91;height:91;left:3;top:5;" coordsize="9144,9144" path="m0,0l9144,0l9144,9144l0,9144l0,0">
                  <v:stroke weight="0pt" endcap="flat" joinstyle="miter" miterlimit="10" on="false" color="#000000" opacity="0"/>
                  <v:fill on="true" color="#a0a0a0"/>
                </v:shape>
                <v:shape id="Shape 5825" style="position:absolute;width:59379;height:91;left:33;top:5;" coordsize="5937961,9144" path="m0,0l5937961,0l5937961,9144l0,9144l0,0">
                  <v:stroke weight="0pt" endcap="flat" joinstyle="miter" miterlimit="10" on="false" color="#000000" opacity="0"/>
                  <v:fill on="true" color="#a0a0a0"/>
                </v:shape>
                <v:shape id="Shape 5826" style="position:absolute;width:91;height:91;left:59414;top:5;" coordsize="9144,9144" path="m0,0l9144,0l9144,9144l0,9144l0,0">
                  <v:stroke weight="0pt" endcap="flat" joinstyle="miter" miterlimit="10" on="false" color="#000000" opacity="0"/>
                  <v:fill on="true" color="#a0a0a0"/>
                </v:shape>
                <v:shape id="Shape 5827" style="position:absolute;width:91;height:118;left:3;top:34;" coordsize="9144,11811" path="m0,0l9144,0l9144,11811l0,11811l0,0">
                  <v:stroke weight="0pt" endcap="flat" joinstyle="miter" miterlimit="10" on="false" color="#000000" opacity="0"/>
                  <v:fill on="true" color="#a0a0a0"/>
                </v:shape>
                <v:shape id="Shape 5828" style="position:absolute;width:91;height:118;left:59414;top:34;" coordsize="9144,11811" path="m0,0l9144,0l9144,11811l0,11811l0,0">
                  <v:stroke weight="0pt" endcap="flat" joinstyle="miter" miterlimit="10" on="false" color="#000000" opacity="0"/>
                  <v:fill on="true" color="#e3e3e3"/>
                </v:shape>
                <v:shape id="Shape 5829" style="position:absolute;width:91;height:91;left:3;top:152;" coordsize="9144,9144" path="m0,0l9144,0l9144,9144l0,9144l0,0">
                  <v:stroke weight="0pt" endcap="flat" joinstyle="miter" miterlimit="10" on="false" color="#000000" opacity="0"/>
                  <v:fill on="true" color="#e3e3e3"/>
                </v:shape>
                <v:shape id="Shape 5830" style="position:absolute;width:59379;height:91;left:33;top:152;" coordsize="5937961,9144" path="m0,0l5937961,0l5937961,9144l0,9144l0,0">
                  <v:stroke weight="0pt" endcap="flat" joinstyle="miter" miterlimit="10" on="false" color="#000000" opacity="0"/>
                  <v:fill on="true" color="#e3e3e3"/>
                </v:shape>
                <v:shape id="Shape 5831" style="position:absolute;width:91;height:91;left:59414;top:152;" coordsize="9144,9144" path="m0,0l9144,0l9144,9144l0,9144l0,0">
                  <v:stroke weight="0pt" endcap="flat" joinstyle="miter" miterlimit="10" on="false" color="#000000" opacity="0"/>
                  <v:fill on="true" color="#e3e3e3"/>
                </v:shape>
              </v:group>
            </w:pict>
          </mc:Fallback>
        </mc:AlternateContent>
      </w:r>
      <w:r>
        <w:t xml:space="preserve">   </w:t>
      </w:r>
    </w:p>
    <w:p w14:paraId="7674CF32" w14:textId="77777777" w:rsidR="002951B3" w:rsidRDefault="005F00CF">
      <w:pPr>
        <w:spacing w:after="232"/>
        <w:ind w:left="39" w:right="341"/>
      </w:pPr>
      <w:r>
        <w:rPr>
          <w:b/>
        </w:rPr>
        <w:t>GET READY. OPEN</w:t>
      </w:r>
      <w:r>
        <w:t xml:space="preserve"> </w:t>
      </w:r>
      <w:r>
        <w:rPr>
          <w:b/>
          <w:i/>
        </w:rPr>
        <w:t>Insurance Claim Processing 5</w:t>
      </w:r>
      <w:r>
        <w:rPr>
          <w:rFonts w:ascii="Cambria Math" w:eastAsia="Cambria Math" w:hAnsi="Cambria Math" w:cs="Cambria Math"/>
          <w:sz w:val="25"/>
        </w:rPr>
        <w:t>‐</w:t>
      </w:r>
      <w:r>
        <w:rPr>
          <w:b/>
          <w:i/>
        </w:rPr>
        <w:t>5</w:t>
      </w:r>
      <w:r>
        <w:t xml:space="preserve"> from the data files for this lesson.   </w:t>
      </w:r>
    </w:p>
    <w:p w14:paraId="7A3DB868" w14:textId="77777777" w:rsidR="002951B3" w:rsidRDefault="005F00CF">
      <w:pPr>
        <w:numPr>
          <w:ilvl w:val="0"/>
          <w:numId w:val="14"/>
        </w:numPr>
        <w:ind w:right="341" w:hanging="361"/>
      </w:pPr>
      <w:r>
        <w:t xml:space="preserve">Review the task list.   </w:t>
      </w:r>
    </w:p>
    <w:p w14:paraId="2CD868BD" w14:textId="77777777" w:rsidR="002951B3" w:rsidRDefault="005F00CF">
      <w:pPr>
        <w:numPr>
          <w:ilvl w:val="0"/>
          <w:numId w:val="14"/>
        </w:numPr>
        <w:ind w:right="341" w:hanging="361"/>
      </w:pPr>
      <w:r>
        <w:t xml:space="preserve">From the File ribbon, open the Project Options dialog box.   </w:t>
      </w:r>
    </w:p>
    <w:p w14:paraId="0536F75A" w14:textId="77777777" w:rsidR="002951B3" w:rsidRDefault="005F00CF">
      <w:pPr>
        <w:numPr>
          <w:ilvl w:val="0"/>
          <w:numId w:val="14"/>
        </w:numPr>
        <w:ind w:right="341" w:hanging="361"/>
      </w:pPr>
      <w:r>
        <w:t xml:space="preserve">Select </w:t>
      </w:r>
      <w:r>
        <w:rPr>
          <w:b/>
        </w:rPr>
        <w:t>Schedule</w:t>
      </w:r>
      <w:r>
        <w:t xml:space="preserve">.   </w:t>
      </w:r>
    </w:p>
    <w:p w14:paraId="28BBDF42" w14:textId="77777777" w:rsidR="002951B3" w:rsidRDefault="005F00CF">
      <w:pPr>
        <w:numPr>
          <w:ilvl w:val="0"/>
          <w:numId w:val="14"/>
        </w:numPr>
        <w:ind w:right="341" w:hanging="361"/>
      </w:pPr>
      <w:r>
        <w:t xml:space="preserve">Clear the check box so that tasks do not always honor their constraint dates. </w:t>
      </w:r>
      <w:r>
        <w:t xml:space="preserve">  </w:t>
      </w:r>
    </w:p>
    <w:p w14:paraId="4A70BD38" w14:textId="77777777" w:rsidR="002951B3" w:rsidRDefault="005F00CF">
      <w:pPr>
        <w:numPr>
          <w:ilvl w:val="0"/>
          <w:numId w:val="14"/>
        </w:numPr>
        <w:ind w:right="341" w:hanging="361"/>
      </w:pPr>
      <w:r>
        <w:t xml:space="preserve">Click OK.   </w:t>
      </w:r>
    </w:p>
    <w:p w14:paraId="6217E9CE" w14:textId="77777777" w:rsidR="002951B3" w:rsidRDefault="005F00CF">
      <w:pPr>
        <w:numPr>
          <w:ilvl w:val="0"/>
          <w:numId w:val="14"/>
        </w:numPr>
        <w:ind w:right="341" w:hanging="361"/>
      </w:pPr>
      <w:r>
        <w:t xml:space="preserve">Review the task list and locate the task that has been affected by this </w:t>
      </w:r>
      <w:r>
        <w:t xml:space="preserve">change. In a separate Microsoft Word document, state the information that is contained in the calendar alert icon for this task, and briefly explain how your change has affected the task.   </w:t>
      </w:r>
    </w:p>
    <w:p w14:paraId="4A716338" w14:textId="77777777" w:rsidR="002951B3" w:rsidRDefault="005F00CF">
      <w:pPr>
        <w:numPr>
          <w:ilvl w:val="0"/>
          <w:numId w:val="14"/>
        </w:numPr>
        <w:spacing w:after="269"/>
        <w:ind w:right="341" w:hanging="361"/>
      </w:pPr>
      <w:r>
        <w:rPr>
          <w:b/>
        </w:rPr>
        <w:t>SAVE</w:t>
      </w:r>
      <w:r>
        <w:t xml:space="preserve"> the project schedule as </w:t>
      </w:r>
      <w:r>
        <w:rPr>
          <w:b/>
          <w:i/>
        </w:rPr>
        <w:t>Insurance Claim No Default</w:t>
      </w:r>
      <w:r>
        <w:t xml:space="preserve">. </w:t>
      </w:r>
      <w:r>
        <w:rPr>
          <w:b/>
        </w:rPr>
        <w:t>SAVE</w:t>
      </w:r>
      <w:r>
        <w:t xml:space="preserve"> the</w:t>
      </w:r>
      <w:r>
        <w:t xml:space="preserve"> Word document as </w:t>
      </w:r>
      <w:r>
        <w:rPr>
          <w:b/>
          <w:i/>
        </w:rPr>
        <w:t>Insurance Claim No Default</w:t>
      </w:r>
      <w:r>
        <w:t xml:space="preserve">. </w:t>
      </w:r>
      <w:r>
        <w:rPr>
          <w:b/>
        </w:rPr>
        <w:t>CLOSE</w:t>
      </w:r>
      <w:r>
        <w:t xml:space="preserve"> the files.    </w:t>
      </w:r>
    </w:p>
    <w:p w14:paraId="7AF83DF2" w14:textId="77777777" w:rsidR="002951B3" w:rsidRDefault="005F00CF">
      <w:pPr>
        <w:spacing w:after="358"/>
        <w:ind w:left="759" w:right="341"/>
      </w:pPr>
      <w:r>
        <w:rPr>
          <w:b/>
        </w:rPr>
        <w:t>PAUSE. LEAVE</w:t>
      </w:r>
      <w:r>
        <w:t xml:space="preserve"> Project open to use in the next exercise.     </w:t>
      </w:r>
    </w:p>
    <w:p w14:paraId="206D6E9E" w14:textId="77777777" w:rsidR="002951B3" w:rsidRDefault="005F00CF">
      <w:pPr>
        <w:spacing w:after="0" w:line="259" w:lineRule="auto"/>
        <w:ind w:left="0" w:right="5" w:firstLine="0"/>
        <w:jc w:val="right"/>
      </w:pPr>
      <w:r>
        <w:rPr>
          <w:rFonts w:ascii="Calibri" w:eastAsia="Calibri" w:hAnsi="Calibri" w:cs="Calibri"/>
          <w:noProof/>
          <w:sz w:val="22"/>
        </w:rPr>
        <mc:AlternateContent>
          <mc:Choice Requires="wpg">
            <w:drawing>
              <wp:inline distT="0" distB="0" distL="0" distR="0" wp14:anchorId="6A11429A" wp14:editId="3334FC77">
                <wp:extent cx="5950585" cy="24384"/>
                <wp:effectExtent l="0" t="0" r="0" b="0"/>
                <wp:docPr id="5132" name="Group 5132"/>
                <wp:cNvGraphicFramePr/>
                <a:graphic xmlns:a="http://schemas.openxmlformats.org/drawingml/2006/main">
                  <a:graphicData uri="http://schemas.microsoft.com/office/word/2010/wordprocessingGroup">
                    <wpg:wgp>
                      <wpg:cNvGrpSpPr/>
                      <wpg:grpSpPr>
                        <a:xfrm>
                          <a:off x="0" y="0"/>
                          <a:ext cx="5950585" cy="24384"/>
                          <a:chOff x="0" y="0"/>
                          <a:chExt cx="5950585" cy="24384"/>
                        </a:xfrm>
                      </wpg:grpSpPr>
                      <wps:wsp>
                        <wps:cNvPr id="5832" name="Shape 5832"/>
                        <wps:cNvSpPr/>
                        <wps:spPr>
                          <a:xfrm>
                            <a:off x="0" y="0"/>
                            <a:ext cx="5943219" cy="17653"/>
                          </a:xfrm>
                          <a:custGeom>
                            <a:avLst/>
                            <a:gdLst/>
                            <a:ahLst/>
                            <a:cxnLst/>
                            <a:rect l="0" t="0" r="0" b="0"/>
                            <a:pathLst>
                              <a:path w="5943219" h="17653">
                                <a:moveTo>
                                  <a:pt x="0" y="0"/>
                                </a:moveTo>
                                <a:lnTo>
                                  <a:pt x="5943219" y="0"/>
                                </a:lnTo>
                                <a:lnTo>
                                  <a:pt x="5943219" y="17653"/>
                                </a:lnTo>
                                <a:lnTo>
                                  <a:pt x="0" y="1765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833" name="Shape 583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834" name="Shape 5834"/>
                        <wps:cNvSpPr/>
                        <wps:spPr>
                          <a:xfrm>
                            <a:off x="3353" y="508"/>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835" name="Shape 5835"/>
                        <wps:cNvSpPr/>
                        <wps:spPr>
                          <a:xfrm>
                            <a:off x="5941441"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836" name="Shape 5836"/>
                        <wps:cNvSpPr/>
                        <wps:spPr>
                          <a:xfrm>
                            <a:off x="305" y="3428"/>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837" name="Shape 5837"/>
                        <wps:cNvSpPr/>
                        <wps:spPr>
                          <a:xfrm>
                            <a:off x="5941441" y="3428"/>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838" name="Shape 5838"/>
                        <wps:cNvSpPr/>
                        <wps:spPr>
                          <a:xfrm>
                            <a:off x="305" y="152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839" name="Shape 5839"/>
                        <wps:cNvSpPr/>
                        <wps:spPr>
                          <a:xfrm>
                            <a:off x="3353" y="15239"/>
                            <a:ext cx="5937961" cy="9144"/>
                          </a:xfrm>
                          <a:custGeom>
                            <a:avLst/>
                            <a:gdLst/>
                            <a:ahLst/>
                            <a:cxnLst/>
                            <a:rect l="0" t="0" r="0" b="0"/>
                            <a:pathLst>
                              <a:path w="5937961" h="9144">
                                <a:moveTo>
                                  <a:pt x="0" y="0"/>
                                </a:moveTo>
                                <a:lnTo>
                                  <a:pt x="5937961" y="0"/>
                                </a:lnTo>
                                <a:lnTo>
                                  <a:pt x="593796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840" name="Shape 5840"/>
                        <wps:cNvSpPr/>
                        <wps:spPr>
                          <a:xfrm>
                            <a:off x="5941441" y="152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132" style="width:468.55pt;height:1.91998pt;mso-position-horizontal-relative:char;mso-position-vertical-relative:line" coordsize="59505,243">
                <v:shape id="Shape 5841" style="position:absolute;width:59432;height:176;left:0;top:0;" coordsize="5943219,17653" path="m0,0l5943219,0l5943219,17653l0,17653l0,0">
                  <v:stroke weight="0pt" endcap="flat" joinstyle="miter" miterlimit="10" on="false" color="#000000" opacity="0"/>
                  <v:fill on="true" color="#a0a0a0"/>
                </v:shape>
                <v:shape id="Shape 5842" style="position:absolute;width:91;height:91;left:3;top:5;" coordsize="9144,9144" path="m0,0l9144,0l9144,9144l0,9144l0,0">
                  <v:stroke weight="0pt" endcap="flat" joinstyle="miter" miterlimit="10" on="false" color="#000000" opacity="0"/>
                  <v:fill on="true" color="#a0a0a0"/>
                </v:shape>
                <v:shape id="Shape 5843" style="position:absolute;width:59379;height:91;left:33;top:5;" coordsize="5937961,9144" path="m0,0l5937961,0l5937961,9144l0,9144l0,0">
                  <v:stroke weight="0pt" endcap="flat" joinstyle="miter" miterlimit="10" on="false" color="#000000" opacity="0"/>
                  <v:fill on="true" color="#a0a0a0"/>
                </v:shape>
                <v:shape id="Shape 5844" style="position:absolute;width:91;height:91;left:59414;top:5;" coordsize="9144,9144" path="m0,0l9144,0l9144,9144l0,9144l0,0">
                  <v:stroke weight="0pt" endcap="flat" joinstyle="miter" miterlimit="10" on="false" color="#000000" opacity="0"/>
                  <v:fill on="true" color="#a0a0a0"/>
                </v:shape>
                <v:shape id="Shape 5845" style="position:absolute;width:91;height:118;left:3;top:34;" coordsize="9144,11811" path="m0,0l9144,0l9144,11811l0,11811l0,0">
                  <v:stroke weight="0pt" endcap="flat" joinstyle="miter" miterlimit="10" on="false" color="#000000" opacity="0"/>
                  <v:fill on="true" color="#a0a0a0"/>
                </v:shape>
                <v:shape id="Shape 5846" style="position:absolute;width:91;height:118;left:59414;top:34;" coordsize="9144,11811" path="m0,0l9144,0l9144,11811l0,11811l0,0">
                  <v:stroke weight="0pt" endcap="flat" joinstyle="miter" miterlimit="10" on="false" color="#000000" opacity="0"/>
                  <v:fill on="true" color="#e3e3e3"/>
                </v:shape>
                <v:shape id="Shape 5847" style="position:absolute;width:91;height:91;left:3;top:152;" coordsize="9144,9144" path="m0,0l9144,0l9144,9144l0,9144l0,0">
                  <v:stroke weight="0pt" endcap="flat" joinstyle="miter" miterlimit="10" on="false" color="#000000" opacity="0"/>
                  <v:fill on="true" color="#e3e3e3"/>
                </v:shape>
                <v:shape id="Shape 5848" style="position:absolute;width:59379;height:91;left:33;top:152;" coordsize="5937961,9144" path="m0,0l5937961,0l5937961,9144l0,9144l0,0">
                  <v:stroke weight="0pt" endcap="flat" joinstyle="miter" miterlimit="10" on="false" color="#000000" opacity="0"/>
                  <v:fill on="true" color="#e3e3e3"/>
                </v:shape>
                <v:shape id="Shape 5849" style="position:absolute;width:91;height:91;left:59414;top:152;" coordsize="9144,9144" path="m0,0l9144,0l9144,9144l0,9144l0,0">
                  <v:stroke weight="0pt" endcap="flat" joinstyle="miter" miterlimit="10" on="false" color="#000000" opacity="0"/>
                  <v:fill on="true" color="#e3e3e3"/>
                </v:shape>
              </v:group>
            </w:pict>
          </mc:Fallback>
        </mc:AlternateContent>
      </w:r>
      <w:r>
        <w:t xml:space="preserve">   </w:t>
      </w:r>
    </w:p>
    <w:sectPr w:rsidR="002951B3">
      <w:pgSz w:w="12240" w:h="15840"/>
      <w:pgMar w:top="1354" w:right="1068" w:bottom="1574"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79AD"/>
    <w:multiLevelType w:val="hybridMultilevel"/>
    <w:tmpl w:val="7550EFB6"/>
    <w:lvl w:ilvl="0" w:tplc="CEBCBB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5EA52E">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72A2EE">
      <w:start w:val="1"/>
      <w:numFmt w:val="decimal"/>
      <w:lvlRestart w:val="0"/>
      <w:lvlText w:val="%3."/>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6C0FC8">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5CD176">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94DEE8">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02DCA2">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C0B272">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E48A90">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370E15"/>
    <w:multiLevelType w:val="hybridMultilevel"/>
    <w:tmpl w:val="D9447ED8"/>
    <w:lvl w:ilvl="0" w:tplc="C4E62A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9C6A6E">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1CB140">
      <w:start w:val="1"/>
      <w:numFmt w:val="decimal"/>
      <w:lvlRestart w:val="0"/>
      <w:lvlText w:val="%3."/>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DA332A">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2EF98">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3CC4F6">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E252B6">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661C58">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B21126">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C72F18"/>
    <w:multiLevelType w:val="hybridMultilevel"/>
    <w:tmpl w:val="CDB4184E"/>
    <w:lvl w:ilvl="0" w:tplc="A7E0A8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F4F684">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DC5F08">
      <w:start w:val="1"/>
      <w:numFmt w:val="decimal"/>
      <w:lvlRestart w:val="0"/>
      <w:lvlText w:val="%3."/>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2CE6E0">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328990">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0C290">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625450">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002FD6">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AA8986">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060705"/>
    <w:multiLevelType w:val="hybridMultilevel"/>
    <w:tmpl w:val="F7BCB3E8"/>
    <w:lvl w:ilvl="0" w:tplc="64D6EE6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E255AA">
      <w:start w:val="1"/>
      <w:numFmt w:val="lowerLetter"/>
      <w:lvlText w:val="%2"/>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98D7CE">
      <w:start w:val="1"/>
      <w:numFmt w:val="decimal"/>
      <w:lvlRestart w:val="0"/>
      <w:lvlText w:val="%3."/>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080EA2">
      <w:start w:val="1"/>
      <w:numFmt w:val="decimal"/>
      <w:lvlText w:val="%4"/>
      <w:lvlJc w:val="left"/>
      <w:pPr>
        <w:ind w:left="2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5E480E">
      <w:start w:val="1"/>
      <w:numFmt w:val="lowerLetter"/>
      <w:lvlText w:val="%5"/>
      <w:lvlJc w:val="left"/>
      <w:pPr>
        <w:ind w:left="3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B6BADA">
      <w:start w:val="1"/>
      <w:numFmt w:val="lowerRoman"/>
      <w:lvlText w:val="%6"/>
      <w:lvlJc w:val="left"/>
      <w:pPr>
        <w:ind w:left="3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A02AEC">
      <w:start w:val="1"/>
      <w:numFmt w:val="decimal"/>
      <w:lvlText w:val="%7"/>
      <w:lvlJc w:val="left"/>
      <w:pPr>
        <w:ind w:left="4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5CB668">
      <w:start w:val="1"/>
      <w:numFmt w:val="lowerLetter"/>
      <w:lvlText w:val="%8"/>
      <w:lvlJc w:val="left"/>
      <w:pPr>
        <w:ind w:left="5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7242AE">
      <w:start w:val="1"/>
      <w:numFmt w:val="lowerRoman"/>
      <w:lvlText w:val="%9"/>
      <w:lvlJc w:val="left"/>
      <w:pPr>
        <w:ind w:left="6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526235"/>
    <w:multiLevelType w:val="hybridMultilevel"/>
    <w:tmpl w:val="D2780294"/>
    <w:lvl w:ilvl="0" w:tplc="27729A0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D6AD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A4C9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B696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EBB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5428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14CD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A879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C81D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AC628B"/>
    <w:multiLevelType w:val="hybridMultilevel"/>
    <w:tmpl w:val="5DDE6704"/>
    <w:lvl w:ilvl="0" w:tplc="8C82DA2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224102">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FA7794">
      <w:start w:val="1"/>
      <w:numFmt w:val="decimal"/>
      <w:lvlRestart w:val="0"/>
      <w:lvlText w:val="%3."/>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E09706">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DEC3B8">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4A974E">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6C06A6">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4837A0">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FE2D5C">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4470B0"/>
    <w:multiLevelType w:val="hybridMultilevel"/>
    <w:tmpl w:val="E3224D76"/>
    <w:lvl w:ilvl="0" w:tplc="0F72C9D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DEEF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CE34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AA68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44D6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681D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288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C63D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A091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93595C"/>
    <w:multiLevelType w:val="hybridMultilevel"/>
    <w:tmpl w:val="BB6C9108"/>
    <w:lvl w:ilvl="0" w:tplc="84645FBE">
      <w:start w:val="1"/>
      <w:numFmt w:val="decimal"/>
      <w:lvlText w:val="%1."/>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909E3C">
      <w:start w:val="1"/>
      <w:numFmt w:val="decimal"/>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668B34">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A8A08E">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C48AA2">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0B542">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368D36">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45EB8">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C86506">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AFD6CF3"/>
    <w:multiLevelType w:val="hybridMultilevel"/>
    <w:tmpl w:val="D5A8085E"/>
    <w:lvl w:ilvl="0" w:tplc="4F6677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623910">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AC415C">
      <w:start w:val="1"/>
      <w:numFmt w:val="decimal"/>
      <w:lvlRestart w:val="0"/>
      <w:lvlText w:val="%3."/>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206A3C">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4E36BE">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78C152">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5E99F4">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56AE64">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46752E">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75A313E"/>
    <w:multiLevelType w:val="hybridMultilevel"/>
    <w:tmpl w:val="A2C83EC6"/>
    <w:lvl w:ilvl="0" w:tplc="9990966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BC7A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1649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2E22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F219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9457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42C7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0A58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4BD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BB0041D"/>
    <w:multiLevelType w:val="hybridMultilevel"/>
    <w:tmpl w:val="E3CA5396"/>
    <w:lvl w:ilvl="0" w:tplc="398C03C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58C2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B876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9C7E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2A9D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DCA7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04B1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52F0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CAFE6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8C3C94"/>
    <w:multiLevelType w:val="hybridMultilevel"/>
    <w:tmpl w:val="740453F4"/>
    <w:lvl w:ilvl="0" w:tplc="138E914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E81676">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C2D70C">
      <w:start w:val="1"/>
      <w:numFmt w:val="decimal"/>
      <w:lvlRestart w:val="0"/>
      <w:lvlText w:val="%3."/>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6C352E">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C0773C">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40499E">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E6810C">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088B22">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A4CB44">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3955985"/>
    <w:multiLevelType w:val="hybridMultilevel"/>
    <w:tmpl w:val="0832AC6C"/>
    <w:lvl w:ilvl="0" w:tplc="49B6505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0881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6479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7E23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DC17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62B5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7E32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6C43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AE8B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C2E37DC"/>
    <w:multiLevelType w:val="hybridMultilevel"/>
    <w:tmpl w:val="89F0525C"/>
    <w:lvl w:ilvl="0" w:tplc="22CA088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48E5C">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F4E7EE">
      <w:start w:val="1"/>
      <w:numFmt w:val="decimal"/>
      <w:lvlRestart w:val="0"/>
      <w:lvlText w:val="%3."/>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343608">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902D58">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C91B8">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3891CE">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CA2F1A">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3674C8">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07338637">
    <w:abstractNumId w:val="6"/>
  </w:num>
  <w:num w:numId="2" w16cid:durableId="871763868">
    <w:abstractNumId w:val="7"/>
  </w:num>
  <w:num w:numId="3" w16cid:durableId="543563430">
    <w:abstractNumId w:val="13"/>
  </w:num>
  <w:num w:numId="4" w16cid:durableId="1630939067">
    <w:abstractNumId w:val="11"/>
  </w:num>
  <w:num w:numId="5" w16cid:durableId="1356734177">
    <w:abstractNumId w:val="1"/>
  </w:num>
  <w:num w:numId="6" w16cid:durableId="455295253">
    <w:abstractNumId w:val="2"/>
  </w:num>
  <w:num w:numId="7" w16cid:durableId="1463227097">
    <w:abstractNumId w:val="5"/>
  </w:num>
  <w:num w:numId="8" w16cid:durableId="846286695">
    <w:abstractNumId w:val="3"/>
  </w:num>
  <w:num w:numId="9" w16cid:durableId="93211832">
    <w:abstractNumId w:val="8"/>
  </w:num>
  <w:num w:numId="10" w16cid:durableId="2125422966">
    <w:abstractNumId w:val="0"/>
  </w:num>
  <w:num w:numId="11" w16cid:durableId="603076562">
    <w:abstractNumId w:val="4"/>
  </w:num>
  <w:num w:numId="12" w16cid:durableId="1310405007">
    <w:abstractNumId w:val="9"/>
  </w:num>
  <w:num w:numId="13" w16cid:durableId="907808995">
    <w:abstractNumId w:val="12"/>
  </w:num>
  <w:num w:numId="14" w16cid:durableId="16953776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1B3"/>
    <w:rsid w:val="00033060"/>
    <w:rsid w:val="002951B3"/>
    <w:rsid w:val="005F00CF"/>
    <w:rsid w:val="00907A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1883"/>
  <w15:docId w15:val="{52DF06F8-6214-4527-ACEA-89EFEC6E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370" w:right="6"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line="255" w:lineRule="auto"/>
      <w:ind w:left="2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67"/>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cp:lastModifiedBy>Neron Parmar</cp:lastModifiedBy>
  <cp:revision>2</cp:revision>
  <dcterms:created xsi:type="dcterms:W3CDTF">2023-08-12T04:36:00Z</dcterms:created>
  <dcterms:modified xsi:type="dcterms:W3CDTF">2023-08-12T04:36:00Z</dcterms:modified>
</cp:coreProperties>
</file>