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1F67" w14:textId="434539C5" w:rsidR="008D71C2" w:rsidRDefault="00202435" w:rsidP="00B81047">
      <w:pPr>
        <w:pStyle w:val="a0"/>
        <w:widowControl w:val="0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2435">
        <w:rPr>
          <w:rFonts w:ascii="Times New Roman" w:hAnsi="Times New Roman" w:cs="Times New Roman"/>
          <w:b/>
          <w:sz w:val="28"/>
          <w:szCs w:val="28"/>
        </w:rPr>
        <w:t>ЭКОНОМИЧЕСКАЯ ЧАСТЬ</w:t>
      </w:r>
    </w:p>
    <w:p w14:paraId="653584B0" w14:textId="77777777" w:rsidR="00CC7A6B" w:rsidRDefault="00CC7A6B" w:rsidP="00B81047">
      <w:pPr>
        <w:pStyle w:val="a0"/>
        <w:widowControl w:val="0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303EB6" w14:textId="77777777" w:rsidR="00202435" w:rsidRPr="00202435" w:rsidRDefault="00202435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435">
        <w:rPr>
          <w:rFonts w:ascii="Times New Roman" w:hAnsi="Times New Roman" w:cs="Times New Roman"/>
          <w:sz w:val="28"/>
          <w:szCs w:val="28"/>
        </w:rPr>
        <w:t>Экономическая целесообразность разработки и внедрения программного обеспечения определяется экономическим эффектом, который будет получен разработчиком при его реализации. По величине ожидаемого экономического эффекта принимается решение о целесообразности инвестиций в разработку того или иного программного продукта. По характеру объекта вложений инвестиции в разработку программного обеспечения относят к интеллектуальным инвестициям.</w:t>
      </w:r>
    </w:p>
    <w:p w14:paraId="42E29FBD" w14:textId="77777777" w:rsidR="00202435" w:rsidRDefault="00202435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435">
        <w:rPr>
          <w:rFonts w:ascii="Times New Roman" w:hAnsi="Times New Roman" w:cs="Times New Roman"/>
          <w:sz w:val="28"/>
          <w:szCs w:val="28"/>
        </w:rPr>
        <w:t>При создании программного продукта важно оценить его себестоимость.</w:t>
      </w:r>
    </w:p>
    <w:p w14:paraId="0B16E46A" w14:textId="77777777" w:rsidR="00202435" w:rsidRDefault="00202435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456651" w14:textId="77777777" w:rsidR="00202435" w:rsidRDefault="00202435" w:rsidP="00B81047">
      <w:pPr>
        <w:pStyle w:val="a0"/>
        <w:widowControl w:val="0"/>
        <w:numPr>
          <w:ilvl w:val="1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2435">
        <w:rPr>
          <w:rFonts w:ascii="Times New Roman" w:hAnsi="Times New Roman" w:cs="Times New Roman"/>
          <w:b/>
          <w:sz w:val="28"/>
          <w:szCs w:val="28"/>
        </w:rPr>
        <w:t>Расчёт общей трудоёмкости разработки программного обеспечения и трудоёмкости отдельных стадий разработки</w:t>
      </w:r>
    </w:p>
    <w:p w14:paraId="6972E08E" w14:textId="77777777" w:rsidR="00202435" w:rsidRDefault="00202435" w:rsidP="00B81047">
      <w:pPr>
        <w:pStyle w:val="a0"/>
        <w:widowControl w:val="0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1D8B16" w14:textId="77777777" w:rsidR="00202435" w:rsidRPr="00202435" w:rsidRDefault="00202435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435">
        <w:rPr>
          <w:rFonts w:ascii="Times New Roman" w:hAnsi="Times New Roman" w:cs="Times New Roman"/>
          <w:sz w:val="28"/>
          <w:szCs w:val="28"/>
        </w:rPr>
        <w:t xml:space="preserve">Затраты времени на разработку ПО могут также определяться эмпирическим путем. В этом случае затраты времени могут включать: </w:t>
      </w:r>
    </w:p>
    <w:p w14:paraId="436DD396" w14:textId="77777777" w:rsidR="00202435" w:rsidRPr="00202435" w:rsidRDefault="00202435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435">
        <w:rPr>
          <w:rFonts w:ascii="Times New Roman" w:hAnsi="Times New Roman" w:cs="Times New Roman"/>
          <w:sz w:val="28"/>
          <w:szCs w:val="28"/>
        </w:rPr>
        <w:t xml:space="preserve">- затраты труда на подготовку и описание задачи – </w:t>
      </w:r>
      <w:r w:rsidRPr="00B8104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B8104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оп</w:t>
      </w:r>
      <w:r w:rsidRPr="00202435">
        <w:rPr>
          <w:rFonts w:ascii="Times New Roman" w:hAnsi="Times New Roman" w:cs="Times New Roman"/>
          <w:sz w:val="28"/>
          <w:szCs w:val="28"/>
        </w:rPr>
        <w:t>;</w:t>
      </w:r>
    </w:p>
    <w:p w14:paraId="675B006D" w14:textId="77777777" w:rsidR="00202435" w:rsidRPr="00202435" w:rsidRDefault="00202435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435">
        <w:rPr>
          <w:rFonts w:ascii="Times New Roman" w:hAnsi="Times New Roman" w:cs="Times New Roman"/>
          <w:sz w:val="28"/>
          <w:szCs w:val="28"/>
        </w:rPr>
        <w:t xml:space="preserve">- затраты труда на исследование алгоритма решения задачи – </w:t>
      </w:r>
      <w:r w:rsidRPr="00B8104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B8104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ис</w:t>
      </w:r>
      <w:r w:rsidRPr="00202435">
        <w:rPr>
          <w:rFonts w:ascii="Times New Roman" w:hAnsi="Times New Roman" w:cs="Times New Roman"/>
          <w:sz w:val="28"/>
          <w:szCs w:val="28"/>
        </w:rPr>
        <w:t>;</w:t>
      </w:r>
    </w:p>
    <w:p w14:paraId="292C34C2" w14:textId="77777777" w:rsidR="00202435" w:rsidRPr="00202435" w:rsidRDefault="00202435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435">
        <w:rPr>
          <w:rFonts w:ascii="Times New Roman" w:hAnsi="Times New Roman" w:cs="Times New Roman"/>
          <w:sz w:val="28"/>
          <w:szCs w:val="28"/>
        </w:rPr>
        <w:t xml:space="preserve">- затраты труда на разработку алгоритма (блок-схем) – </w:t>
      </w:r>
      <w:r w:rsidRPr="00B8104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B8104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ал</w:t>
      </w:r>
      <w:r w:rsidRPr="00202435">
        <w:rPr>
          <w:rFonts w:ascii="Times New Roman" w:hAnsi="Times New Roman" w:cs="Times New Roman"/>
          <w:sz w:val="28"/>
          <w:szCs w:val="28"/>
        </w:rPr>
        <w:t>;</w:t>
      </w:r>
    </w:p>
    <w:p w14:paraId="1FF0C42E" w14:textId="77777777" w:rsidR="00202435" w:rsidRPr="00202435" w:rsidRDefault="00202435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435">
        <w:rPr>
          <w:rFonts w:ascii="Times New Roman" w:hAnsi="Times New Roman" w:cs="Times New Roman"/>
          <w:sz w:val="28"/>
          <w:szCs w:val="28"/>
        </w:rPr>
        <w:t xml:space="preserve">- затраты труда на программирование алгоритма по блок-схеме – </w:t>
      </w:r>
      <w:r w:rsidRPr="00B8104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B8104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пр</w:t>
      </w:r>
      <w:r w:rsidRPr="00202435">
        <w:rPr>
          <w:rFonts w:ascii="Times New Roman" w:hAnsi="Times New Roman" w:cs="Times New Roman"/>
          <w:sz w:val="28"/>
          <w:szCs w:val="28"/>
        </w:rPr>
        <w:t>;</w:t>
      </w:r>
    </w:p>
    <w:p w14:paraId="72A2DA0C" w14:textId="77777777" w:rsidR="00202435" w:rsidRPr="00202435" w:rsidRDefault="00202435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435">
        <w:rPr>
          <w:rFonts w:ascii="Times New Roman" w:hAnsi="Times New Roman" w:cs="Times New Roman"/>
          <w:sz w:val="28"/>
          <w:szCs w:val="28"/>
        </w:rPr>
        <w:t xml:space="preserve">- затраты труда на отладку программы – </w:t>
      </w:r>
      <w:r w:rsidRPr="00B8104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B8104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отл</w:t>
      </w:r>
      <w:r w:rsidRPr="00202435">
        <w:rPr>
          <w:rFonts w:ascii="Times New Roman" w:hAnsi="Times New Roman" w:cs="Times New Roman"/>
          <w:sz w:val="28"/>
          <w:szCs w:val="28"/>
        </w:rPr>
        <w:t>;</w:t>
      </w:r>
    </w:p>
    <w:p w14:paraId="6C93E72F" w14:textId="77777777" w:rsidR="00202435" w:rsidRDefault="00202435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435">
        <w:rPr>
          <w:rFonts w:ascii="Times New Roman" w:hAnsi="Times New Roman" w:cs="Times New Roman"/>
          <w:sz w:val="28"/>
          <w:szCs w:val="28"/>
        </w:rPr>
        <w:t xml:space="preserve">- затраты труда на подготовку документов по задаче состоят из затрат труда на подготовку рукописей и времени на оформление документов – </w:t>
      </w:r>
      <w:r w:rsidRPr="00B8104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B8104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д</w:t>
      </w:r>
      <w:r w:rsidRPr="0020243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18D46A" w14:textId="70F06215" w:rsidR="00202435" w:rsidRDefault="00202435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435">
        <w:rPr>
          <w:rFonts w:ascii="Times New Roman" w:hAnsi="Times New Roman" w:cs="Times New Roman"/>
          <w:sz w:val="28"/>
          <w:szCs w:val="28"/>
        </w:rPr>
        <w:t xml:space="preserve">Суммарные затраты труда рассчитываются как сумма составных затрат труда по формуле:  </w:t>
      </w:r>
    </w:p>
    <w:p w14:paraId="0DE93EEA" w14:textId="77777777" w:rsidR="004A190B" w:rsidRDefault="004A190B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1F5CBA" w14:textId="77777777" w:rsidR="004A190B" w:rsidRDefault="004A190B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35393A" w14:textId="77777777" w:rsidR="004A190B" w:rsidRDefault="004A190B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06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1"/>
        <w:gridCol w:w="755"/>
      </w:tblGrid>
      <w:tr w:rsidR="0000599C" w14:paraId="5D31A769" w14:textId="77777777" w:rsidTr="001750F5">
        <w:trPr>
          <w:trHeight w:val="297"/>
          <w:jc w:val="right"/>
        </w:trPr>
        <w:tc>
          <w:tcPr>
            <w:tcW w:w="8311" w:type="dxa"/>
            <w:vAlign w:val="center"/>
          </w:tcPr>
          <w:p w14:paraId="72E14C92" w14:textId="2A21F608" w:rsidR="0000599C" w:rsidRPr="00B81047" w:rsidRDefault="00864212" w:rsidP="00B8104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ис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ал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отл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oMath>
            <w:r w:rsidR="0000599C" w:rsidRPr="00B81047">
              <w:rPr>
                <w:rFonts w:ascii="Times New Roman" w:eastAsiaTheme="minorEastAsia" w:hAnsi="Times New Roman" w:cs="Times New Roman"/>
                <w:i/>
              </w:rPr>
              <w:t>,</w:t>
            </w:r>
          </w:p>
        </w:tc>
        <w:tc>
          <w:tcPr>
            <w:tcW w:w="755" w:type="dxa"/>
            <w:vAlign w:val="center"/>
          </w:tcPr>
          <w:p w14:paraId="48436976" w14:textId="77777777" w:rsidR="0000599C" w:rsidRPr="0000599C" w:rsidRDefault="0000599C" w:rsidP="00B8104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99C">
              <w:rPr>
                <w:rFonts w:ascii="Times New Roman" w:hAnsi="Times New Roman" w:cs="Times New Roman"/>
                <w:sz w:val="28"/>
                <w:szCs w:val="28"/>
              </w:rPr>
              <w:t>(5.1)</w:t>
            </w:r>
          </w:p>
        </w:tc>
      </w:tr>
    </w:tbl>
    <w:p w14:paraId="54F0554A" w14:textId="36A19B12" w:rsidR="00202435" w:rsidRDefault="00202435" w:rsidP="00B81047">
      <w:pPr>
        <w:widowControl w:val="0"/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2304D22C" w14:textId="39C19DC4" w:rsidR="00310865" w:rsidRPr="00310865" w:rsidRDefault="00310865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865">
        <w:rPr>
          <w:rFonts w:ascii="Times New Roman" w:hAnsi="Times New Roman" w:cs="Times New Roman"/>
          <w:sz w:val="28"/>
          <w:szCs w:val="28"/>
        </w:rPr>
        <w:t>Расчет суммарных затрат</w:t>
      </w:r>
      <w:r w:rsidR="001750F5">
        <w:rPr>
          <w:rFonts w:ascii="Times New Roman" w:hAnsi="Times New Roman" w:cs="Times New Roman"/>
          <w:sz w:val="28"/>
          <w:szCs w:val="28"/>
        </w:rPr>
        <w:t xml:space="preserve"> времени представлен в таблице 5</w:t>
      </w:r>
      <w:r w:rsidRPr="00310865">
        <w:rPr>
          <w:rFonts w:ascii="Times New Roman" w:hAnsi="Times New Roman" w:cs="Times New Roman"/>
          <w:sz w:val="28"/>
          <w:szCs w:val="28"/>
        </w:rPr>
        <w:t>.1.</w:t>
      </w:r>
    </w:p>
    <w:p w14:paraId="0AFFB71B" w14:textId="77777777" w:rsidR="00310865" w:rsidRPr="00310865" w:rsidRDefault="00310865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20477A" w14:textId="77777777" w:rsidR="00310865" w:rsidRDefault="00F10EC3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 w:rsidR="00310865" w:rsidRPr="00310865">
        <w:rPr>
          <w:rFonts w:ascii="Times New Roman" w:hAnsi="Times New Roman" w:cs="Times New Roman"/>
          <w:sz w:val="28"/>
          <w:szCs w:val="28"/>
        </w:rPr>
        <w:t>.1 - Ориентировочное распределение затрат времени</w:t>
      </w:r>
    </w:p>
    <w:tbl>
      <w:tblPr>
        <w:tblW w:w="0" w:type="auto"/>
        <w:tblInd w:w="30" w:type="dxa"/>
        <w:tblBorders>
          <w:top w:val="single" w:sz="6" w:space="0" w:color="00000A"/>
          <w:left w:val="single" w:sz="6" w:space="0" w:color="00000A"/>
          <w:right w:val="single" w:sz="6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57"/>
        <w:gridCol w:w="1984"/>
        <w:gridCol w:w="2967"/>
      </w:tblGrid>
      <w:tr w:rsidR="00310865" w:rsidRPr="00B81047" w14:paraId="09F98AB7" w14:textId="77777777" w:rsidTr="00B81047">
        <w:tc>
          <w:tcPr>
            <w:tcW w:w="435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62BD6E" w14:textId="77777777" w:rsidR="00310865" w:rsidRPr="00B81047" w:rsidRDefault="00310865" w:rsidP="00B81047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</w:rPr>
              <w:t>Вид работ</w:t>
            </w:r>
          </w:p>
        </w:tc>
        <w:tc>
          <w:tcPr>
            <w:tcW w:w="49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0A01F3" w14:textId="77777777" w:rsidR="00310865" w:rsidRPr="00B81047" w:rsidRDefault="00310865" w:rsidP="00B81047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</w:rPr>
              <w:t>Трудоемкость в часах</w:t>
            </w:r>
          </w:p>
        </w:tc>
      </w:tr>
      <w:tr w:rsidR="00310865" w:rsidRPr="00B81047" w14:paraId="79D85EEF" w14:textId="77777777" w:rsidTr="00B81047">
        <w:tc>
          <w:tcPr>
            <w:tcW w:w="435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4B543D" w14:textId="77777777" w:rsidR="00310865" w:rsidRPr="00B81047" w:rsidRDefault="00310865" w:rsidP="00B81047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EB861E" w14:textId="77777777" w:rsidR="00310865" w:rsidRPr="00B81047" w:rsidRDefault="00310865" w:rsidP="00B81047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</w:rPr>
              <w:t>Всего, человеко-часов</w:t>
            </w:r>
          </w:p>
        </w:tc>
        <w:tc>
          <w:tcPr>
            <w:tcW w:w="2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85248F" w14:textId="77777777" w:rsidR="00310865" w:rsidRPr="00B81047" w:rsidRDefault="00310865" w:rsidP="00B81047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</w:rPr>
              <w:t>в том числе машинное время, машино-часов</w:t>
            </w:r>
          </w:p>
        </w:tc>
      </w:tr>
      <w:tr w:rsidR="00310865" w:rsidRPr="00B81047" w14:paraId="0B8BB9FC" w14:textId="77777777" w:rsidTr="00B81047">
        <w:tc>
          <w:tcPr>
            <w:tcW w:w="43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BEE09F" w14:textId="77777777" w:rsidR="00310865" w:rsidRPr="00B81047" w:rsidRDefault="00310865" w:rsidP="00B81047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hAnsi="Times New Roman" w:cs="Times New Roman"/>
                <w:sz w:val="24"/>
              </w:rPr>
              <w:t>Подготовку и описание задачи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BC1FE2" w14:textId="77777777" w:rsidR="00310865" w:rsidRPr="00B81047" w:rsidRDefault="00310865" w:rsidP="00B81047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2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1FFF22" w14:textId="77777777" w:rsidR="00310865" w:rsidRPr="00B81047" w:rsidRDefault="00310865" w:rsidP="00B81047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9</w:t>
            </w:r>
          </w:p>
        </w:tc>
      </w:tr>
      <w:tr w:rsidR="00310865" w:rsidRPr="00B81047" w14:paraId="436CE4E1" w14:textId="77777777" w:rsidTr="00B81047">
        <w:tc>
          <w:tcPr>
            <w:tcW w:w="43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6AAAFA" w14:textId="77777777" w:rsidR="00310865" w:rsidRPr="00B81047" w:rsidRDefault="00310865" w:rsidP="00B81047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</w:rPr>
              <w:t>Исследование алгоритма решения задачи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2DF5AA" w14:textId="77777777" w:rsidR="00310865" w:rsidRPr="00B81047" w:rsidRDefault="00310865" w:rsidP="00B81047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</w:rPr>
              <w:t>22</w:t>
            </w:r>
          </w:p>
        </w:tc>
        <w:tc>
          <w:tcPr>
            <w:tcW w:w="2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36411E" w14:textId="77777777" w:rsidR="00310865" w:rsidRPr="00B81047" w:rsidRDefault="00310865" w:rsidP="00B81047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</w:rPr>
              <w:t>16</w:t>
            </w:r>
          </w:p>
        </w:tc>
      </w:tr>
      <w:tr w:rsidR="00310865" w:rsidRPr="00B81047" w14:paraId="7DEAAEF9" w14:textId="77777777" w:rsidTr="00B81047">
        <w:tc>
          <w:tcPr>
            <w:tcW w:w="43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95626E" w14:textId="77777777" w:rsidR="00310865" w:rsidRPr="00B81047" w:rsidRDefault="00310865" w:rsidP="00B81047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</w:rPr>
              <w:t>Разработка алгоритма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EDF5DE" w14:textId="77777777" w:rsidR="00310865" w:rsidRPr="00B81047" w:rsidRDefault="00310865" w:rsidP="00B81047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</w:rPr>
              <w:t>44</w:t>
            </w:r>
          </w:p>
        </w:tc>
        <w:tc>
          <w:tcPr>
            <w:tcW w:w="2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FE32AB" w14:textId="77777777" w:rsidR="00310865" w:rsidRPr="00B81047" w:rsidRDefault="00310865" w:rsidP="00B81047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</w:rPr>
              <w:t>36</w:t>
            </w:r>
          </w:p>
        </w:tc>
      </w:tr>
      <w:tr w:rsidR="00310865" w:rsidRPr="00B81047" w14:paraId="1B3E39AB" w14:textId="77777777" w:rsidTr="00B81047">
        <w:tc>
          <w:tcPr>
            <w:tcW w:w="43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477308" w14:textId="77777777" w:rsidR="00310865" w:rsidRPr="00B81047" w:rsidRDefault="00310865" w:rsidP="00B81047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</w:rPr>
              <w:t>Программирование алгоритма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14B506" w14:textId="77777777" w:rsidR="00310865" w:rsidRPr="00B81047" w:rsidRDefault="00DA4BCC" w:rsidP="00B81047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</w:rPr>
              <w:t>80</w:t>
            </w:r>
          </w:p>
        </w:tc>
        <w:tc>
          <w:tcPr>
            <w:tcW w:w="2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718D15" w14:textId="77777777" w:rsidR="00310865" w:rsidRPr="00B81047" w:rsidRDefault="00DA4BCC" w:rsidP="00B81047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</w:rPr>
              <w:t>80</w:t>
            </w:r>
          </w:p>
        </w:tc>
      </w:tr>
      <w:tr w:rsidR="00310865" w:rsidRPr="00B81047" w14:paraId="5BE62692" w14:textId="77777777" w:rsidTr="00B81047">
        <w:tc>
          <w:tcPr>
            <w:tcW w:w="43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372332" w14:textId="77777777" w:rsidR="00310865" w:rsidRPr="00B81047" w:rsidRDefault="00310865" w:rsidP="00B81047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</w:rPr>
              <w:t>Отладка программы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4E1959" w14:textId="77777777" w:rsidR="00310865" w:rsidRPr="00B81047" w:rsidRDefault="00DA4BCC" w:rsidP="00B81047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2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2F1930" w14:textId="77777777" w:rsidR="00310865" w:rsidRPr="00B81047" w:rsidRDefault="00DA4BCC" w:rsidP="00B81047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</w:rPr>
              <w:t>40</w:t>
            </w:r>
          </w:p>
        </w:tc>
      </w:tr>
      <w:tr w:rsidR="00310865" w:rsidRPr="00B81047" w14:paraId="3F57E4A9" w14:textId="77777777" w:rsidTr="00B81047">
        <w:tc>
          <w:tcPr>
            <w:tcW w:w="43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628A9A" w14:textId="77777777" w:rsidR="00310865" w:rsidRPr="00B81047" w:rsidRDefault="00310865" w:rsidP="00B81047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</w:rPr>
              <w:t>Подготовка и оформление документов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6C0E70" w14:textId="77777777" w:rsidR="00310865" w:rsidRPr="00B81047" w:rsidRDefault="00310865" w:rsidP="00B81047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2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72A604" w14:textId="77777777" w:rsidR="00310865" w:rsidRPr="00B81047" w:rsidRDefault="00310865" w:rsidP="00B81047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</w:rPr>
              <w:t>35</w:t>
            </w:r>
          </w:p>
        </w:tc>
      </w:tr>
      <w:tr w:rsidR="00310865" w:rsidRPr="00B81047" w14:paraId="3877B04C" w14:textId="77777777" w:rsidTr="00B81047">
        <w:tc>
          <w:tcPr>
            <w:tcW w:w="4357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BEEF4" w14:textId="77777777" w:rsidR="00310865" w:rsidRPr="00B81047" w:rsidRDefault="00310865" w:rsidP="00B81047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</w:rPr>
              <w:t>Итого: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ACC06" w14:textId="1FCEEA0B" w:rsidR="00310865" w:rsidRPr="00B81047" w:rsidRDefault="00B81047" w:rsidP="00B81047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Σ</w:t>
            </w:r>
            <w:r w:rsidRPr="00B81047">
              <w:rPr>
                <w:rFonts w:ascii="Times New Roman" w:eastAsia="Calibri" w:hAnsi="Times New Roman" w:cs="Times New Roman"/>
                <w:i/>
                <w:sz w:val="24"/>
                <w:szCs w:val="28"/>
                <w:lang w:val="en-US"/>
              </w:rPr>
              <w:t>t</w:t>
            </w:r>
            <w:r w:rsidR="00310865" w:rsidRPr="00B81047">
              <w:rPr>
                <w:rFonts w:ascii="Times New Roman" w:hAnsi="Times New Roman" w:cs="Times New Roman"/>
                <w:sz w:val="24"/>
              </w:rPr>
              <w:t>=</w:t>
            </w:r>
            <w:r w:rsidR="00DA4BCC" w:rsidRPr="00B81047">
              <w:rPr>
                <w:rFonts w:ascii="Times New Roman" w:hAnsi="Times New Roman" w:cs="Times New Roman"/>
                <w:sz w:val="24"/>
              </w:rPr>
              <w:t>237</w:t>
            </w:r>
          </w:p>
        </w:tc>
        <w:tc>
          <w:tcPr>
            <w:tcW w:w="2967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9B1E3A8" w14:textId="77777777" w:rsidR="00310865" w:rsidRPr="00B81047" w:rsidRDefault="00310865" w:rsidP="00B81047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1047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Σ</w:t>
            </w:r>
            <w:r w:rsidRPr="00B81047">
              <w:rPr>
                <w:rFonts w:ascii="Times New Roman" w:eastAsia="Calibri" w:hAnsi="Times New Roman" w:cs="Times New Roman"/>
                <w:i/>
                <w:sz w:val="24"/>
                <w:szCs w:val="28"/>
                <w:lang w:val="en-US"/>
              </w:rPr>
              <w:t>t</w:t>
            </w:r>
            <w:r w:rsidRPr="00B81047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bscript"/>
              </w:rPr>
              <w:t>маш</w:t>
            </w:r>
            <w:r w:rsidRPr="00B81047">
              <w:rPr>
                <w:rFonts w:ascii="Times New Roman" w:hAnsi="Times New Roman" w:cs="Times New Roman"/>
                <w:sz w:val="24"/>
              </w:rPr>
              <w:t>=</w:t>
            </w:r>
            <w:r w:rsidR="00DA4BCC" w:rsidRPr="00B81047">
              <w:rPr>
                <w:rFonts w:ascii="Times New Roman" w:hAnsi="Times New Roman" w:cs="Times New Roman"/>
                <w:sz w:val="24"/>
              </w:rPr>
              <w:t>216</w:t>
            </w:r>
          </w:p>
        </w:tc>
      </w:tr>
    </w:tbl>
    <w:p w14:paraId="62B32EA5" w14:textId="77777777" w:rsidR="00310865" w:rsidRPr="00310865" w:rsidRDefault="00310865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116462" w14:textId="77777777" w:rsidR="00E30B6C" w:rsidRDefault="00E30B6C" w:rsidP="00B81047">
      <w:pPr>
        <w:pStyle w:val="a0"/>
        <w:widowControl w:val="0"/>
        <w:numPr>
          <w:ilvl w:val="1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B6C">
        <w:rPr>
          <w:rFonts w:ascii="Times New Roman" w:hAnsi="Times New Roman" w:cs="Times New Roman"/>
          <w:b/>
          <w:sz w:val="28"/>
          <w:szCs w:val="28"/>
        </w:rPr>
        <w:t>Расчёт сметы затрат на разработку программного обеспечения</w:t>
      </w:r>
    </w:p>
    <w:p w14:paraId="2944C16B" w14:textId="77777777" w:rsidR="00CC7A6B" w:rsidRPr="00E1382E" w:rsidRDefault="00CC7A6B" w:rsidP="00B81047">
      <w:pPr>
        <w:pStyle w:val="a0"/>
        <w:widowControl w:val="0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BCFA17" w14:textId="77777777" w:rsidR="00E30B6C" w:rsidRPr="00E30B6C" w:rsidRDefault="00E30B6C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B6C">
        <w:rPr>
          <w:rFonts w:ascii="Times New Roman" w:hAnsi="Times New Roman" w:cs="Times New Roman"/>
          <w:sz w:val="28"/>
          <w:szCs w:val="28"/>
        </w:rPr>
        <w:t>Затраты на оплату (ЗОТ) труда разработчика ПО включают затраты на оплату труда и отчисления от фонда заработной платы.</w:t>
      </w:r>
    </w:p>
    <w:p w14:paraId="65D3247D" w14:textId="5FF5770B" w:rsidR="00E30B6C" w:rsidRDefault="00E30B6C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B6C">
        <w:rPr>
          <w:rFonts w:ascii="Times New Roman" w:hAnsi="Times New Roman" w:cs="Times New Roman"/>
          <w:sz w:val="28"/>
          <w:szCs w:val="28"/>
        </w:rPr>
        <w:t>Затраты на оплату труда разработчика ПО рассчитывается в руб. по формуле:</w:t>
      </w:r>
    </w:p>
    <w:p w14:paraId="702BAAF8" w14:textId="77777777" w:rsidR="00EF0A00" w:rsidRPr="00E1382E" w:rsidRDefault="00EF0A00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4AEAF2" w14:textId="77777777" w:rsidR="00EF0A00" w:rsidRPr="00EF0A00" w:rsidRDefault="00864212" w:rsidP="00B81047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ОТ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мес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×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КЧР</m:t>
            </m:r>
          </m:den>
        </m:f>
      </m:oMath>
      <w:r w:rsidR="0000599C" w:rsidRPr="00E1382E">
        <w:rPr>
          <w:rFonts w:ascii="Times New Roman" w:eastAsia="Times New Roman" w:hAnsi="Times New Roman" w:cs="Times New Roman"/>
          <w:sz w:val="28"/>
          <w:szCs w:val="28"/>
          <w:highlight w:val="white"/>
        </w:rPr>
        <w:t>,</w:t>
      </w:r>
      <w:r w:rsidR="0000599C">
        <w:rPr>
          <w:rFonts w:eastAsia="Times New Roman"/>
          <w:highlight w:val="white"/>
        </w:rPr>
        <w:tab/>
      </w:r>
      <w:r w:rsidR="0000599C">
        <w:rPr>
          <w:rFonts w:eastAsia="Times New Roman"/>
          <w:highlight w:val="white"/>
        </w:rPr>
        <w:tab/>
      </w:r>
      <w:r w:rsidR="0000599C">
        <w:rPr>
          <w:rFonts w:eastAsia="Times New Roman"/>
          <w:highlight w:val="white"/>
        </w:rPr>
        <w:tab/>
      </w:r>
      <w:r w:rsidR="0000599C">
        <w:rPr>
          <w:rFonts w:eastAsia="Times New Roman"/>
          <w:highlight w:val="white"/>
        </w:rPr>
        <w:tab/>
      </w:r>
      <w:r w:rsidR="0000599C">
        <w:rPr>
          <w:rFonts w:eastAsia="Times New Roman"/>
          <w:highlight w:val="white"/>
        </w:rPr>
        <w:tab/>
      </w:r>
      <w:r w:rsidR="0000599C" w:rsidRPr="0000599C">
        <w:rPr>
          <w:rFonts w:ascii="Times New Roman" w:eastAsia="Times New Roman" w:hAnsi="Times New Roman" w:cs="Times New Roman"/>
          <w:sz w:val="28"/>
          <w:szCs w:val="28"/>
          <w:highlight w:val="white"/>
        </w:rPr>
        <w:t>(5.2)</w:t>
      </w:r>
    </w:p>
    <w:p w14:paraId="132433B0" w14:textId="77777777" w:rsidR="00E30B6C" w:rsidRPr="00E1382E" w:rsidRDefault="00E30B6C" w:rsidP="00B81047">
      <w:pPr>
        <w:pStyle w:val="a0"/>
        <w:widowControl w:val="0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DF9E62" w14:textId="7380EBA4" w:rsidR="00E30B6C" w:rsidRPr="00E30B6C" w:rsidRDefault="00E30B6C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B6C">
        <w:rPr>
          <w:rFonts w:ascii="Times New Roman" w:hAnsi="Times New Roman" w:cs="Times New Roman"/>
          <w:sz w:val="28"/>
          <w:szCs w:val="28"/>
        </w:rPr>
        <w:t>где З</w:t>
      </w:r>
      <w:r w:rsidRPr="00E30B6C">
        <w:rPr>
          <w:rFonts w:ascii="Times New Roman" w:hAnsi="Times New Roman" w:cs="Times New Roman"/>
          <w:sz w:val="28"/>
          <w:szCs w:val="28"/>
          <w:vertAlign w:val="subscript"/>
        </w:rPr>
        <w:t>мес</w:t>
      </w:r>
      <w:r w:rsidRPr="00E30B6C">
        <w:rPr>
          <w:rFonts w:ascii="Times New Roman" w:hAnsi="Times New Roman" w:cs="Times New Roman"/>
          <w:sz w:val="28"/>
          <w:szCs w:val="28"/>
        </w:rPr>
        <w:t xml:space="preserve"> – месячная заработная плата инженера-программиста, руб.;</w:t>
      </w:r>
    </w:p>
    <w:p w14:paraId="13CBFF54" w14:textId="77777777" w:rsidR="00E30B6C" w:rsidRPr="00E30B6C" w:rsidRDefault="00E30B6C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B6C">
        <w:rPr>
          <w:rFonts w:ascii="Times New Roman" w:hAnsi="Times New Roman" w:cs="Times New Roman"/>
          <w:sz w:val="28"/>
          <w:szCs w:val="28"/>
        </w:rPr>
        <w:t>Σt – суммарные затраты труда на разработку и сопровождение ПО (таблица 5.1), чел.-ч;</w:t>
      </w:r>
    </w:p>
    <w:p w14:paraId="140EF862" w14:textId="5DB60347" w:rsidR="00202435" w:rsidRDefault="00E30B6C" w:rsidP="00B81047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0B6C">
        <w:rPr>
          <w:rFonts w:ascii="Times New Roman" w:hAnsi="Times New Roman" w:cs="Times New Roman"/>
          <w:sz w:val="28"/>
          <w:szCs w:val="28"/>
        </w:rPr>
        <w:t>КЧР – среднемесячная расчётная норма рабочего времени (среднее количество часов работы в месяц в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30B6C">
        <w:rPr>
          <w:rFonts w:ascii="Times New Roman" w:hAnsi="Times New Roman" w:cs="Times New Roman"/>
          <w:sz w:val="28"/>
          <w:szCs w:val="28"/>
        </w:rPr>
        <w:t xml:space="preserve"> году при пятидневной рабочей неделе составляет 168 ч), ч.</w:t>
      </w:r>
    </w:p>
    <w:p w14:paraId="1D5B8A4A" w14:textId="170D5E16" w:rsidR="005666ED" w:rsidRPr="005666ED" w:rsidRDefault="005666E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6ED">
        <w:rPr>
          <w:rFonts w:ascii="Times New Roman" w:hAnsi="Times New Roman" w:cs="Times New Roman"/>
          <w:sz w:val="28"/>
          <w:szCs w:val="28"/>
        </w:rPr>
        <w:lastRenderedPageBreak/>
        <w:t>Месячная заработная платы инженера-программиста включает:</w:t>
      </w:r>
    </w:p>
    <w:p w14:paraId="5BD505AF" w14:textId="77777777" w:rsidR="005666ED" w:rsidRPr="005666ED" w:rsidRDefault="005666E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6ED">
        <w:rPr>
          <w:rFonts w:ascii="Times New Roman" w:hAnsi="Times New Roman" w:cs="Times New Roman"/>
          <w:sz w:val="28"/>
          <w:szCs w:val="28"/>
        </w:rPr>
        <w:t>а) оклад;</w:t>
      </w:r>
    </w:p>
    <w:p w14:paraId="1647EB62" w14:textId="77777777" w:rsidR="005666ED" w:rsidRPr="005666ED" w:rsidRDefault="005666E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6ED">
        <w:rPr>
          <w:rFonts w:ascii="Times New Roman" w:hAnsi="Times New Roman" w:cs="Times New Roman"/>
          <w:sz w:val="28"/>
          <w:szCs w:val="28"/>
        </w:rPr>
        <w:t>б) стимулирующие выплаты (надбавки и премии);</w:t>
      </w:r>
    </w:p>
    <w:p w14:paraId="601DDC27" w14:textId="77777777" w:rsidR="005666ED" w:rsidRDefault="005666E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6ED">
        <w:rPr>
          <w:rFonts w:ascii="Times New Roman" w:hAnsi="Times New Roman" w:cs="Times New Roman"/>
          <w:sz w:val="28"/>
          <w:szCs w:val="28"/>
        </w:rPr>
        <w:t>в) компенсирующие выплаты (доплаты), которые не учитываются при расчёте заработной платы в условиях дипломного проекта.</w:t>
      </w:r>
    </w:p>
    <w:p w14:paraId="74939DEE" w14:textId="77777777" w:rsidR="00F05F44" w:rsidRDefault="00F05F44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F44">
        <w:rPr>
          <w:rFonts w:ascii="Times New Roman" w:hAnsi="Times New Roman" w:cs="Times New Roman"/>
          <w:sz w:val="28"/>
          <w:szCs w:val="28"/>
        </w:rPr>
        <w:t>С 1 января 2020 г. в соответствии с постановлением Совета Министров Республики Беларусь от 28.02.2019 № 138 «Об оплате труда работников бюджетных организаций» расчёт оплаты труда инженера-программиста, работающего в бюджетной организации, производится исходя из 4 разряда работ (тарифный коэффициент составл</w:t>
      </w:r>
      <w:r>
        <w:rPr>
          <w:rFonts w:ascii="Times New Roman" w:hAnsi="Times New Roman" w:cs="Times New Roman"/>
          <w:sz w:val="28"/>
          <w:szCs w:val="28"/>
        </w:rPr>
        <w:t>яет 1,21). Базовая ставка в 2024 году составляет 250</w:t>
      </w:r>
      <w:r w:rsidRPr="00F05F44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5E1EA487" w14:textId="77777777" w:rsidR="00F05F44" w:rsidRDefault="00F05F44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F44">
        <w:rPr>
          <w:rFonts w:ascii="Times New Roman" w:hAnsi="Times New Roman" w:cs="Times New Roman"/>
          <w:sz w:val="28"/>
          <w:szCs w:val="28"/>
        </w:rPr>
        <w:t>Оклад рассчитывается по формуле:</w:t>
      </w:r>
    </w:p>
    <w:p w14:paraId="589AACA1" w14:textId="77777777" w:rsidR="00EF0A00" w:rsidRPr="00E1382E" w:rsidRDefault="00EF0A00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DD714F" w14:textId="77777777" w:rsidR="0000599C" w:rsidRDefault="00864212" w:rsidP="00B81047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О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К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=БС×ТК</m:t>
        </m:r>
      </m:oMath>
      <w:r w:rsidR="0000599C" w:rsidRPr="00CC7A6B">
        <w:rPr>
          <w:rFonts w:eastAsia="Times New Roman"/>
          <w:iCs/>
          <w:sz w:val="28"/>
          <w:szCs w:val="28"/>
          <w:highlight w:val="white"/>
        </w:rPr>
        <w:t>,</w:t>
      </w:r>
      <w:r w:rsidR="006F01C7">
        <w:rPr>
          <w:rFonts w:eastAsia="Times New Roman"/>
          <w:i/>
          <w:highlight w:val="white"/>
        </w:rPr>
        <w:t xml:space="preserve"> </w:t>
      </w:r>
      <w:r w:rsidR="0000599C">
        <w:rPr>
          <w:rFonts w:eastAsia="Times New Roman"/>
          <w:i/>
          <w:highlight w:val="white"/>
        </w:rPr>
        <w:t xml:space="preserve">       </w:t>
      </w:r>
      <w:r w:rsidR="0000599C">
        <w:rPr>
          <w:rFonts w:eastAsia="Times New Roman"/>
          <w:i/>
          <w:highlight w:val="white"/>
        </w:rPr>
        <w:tab/>
      </w:r>
      <w:r w:rsidR="0000599C">
        <w:rPr>
          <w:rFonts w:eastAsia="Times New Roman"/>
          <w:i/>
          <w:highlight w:val="white"/>
        </w:rPr>
        <w:tab/>
      </w:r>
      <w:r w:rsidR="0000599C">
        <w:rPr>
          <w:rFonts w:eastAsia="Times New Roman"/>
          <w:i/>
          <w:highlight w:val="white"/>
        </w:rPr>
        <w:tab/>
      </w:r>
      <w:r w:rsidR="0000599C" w:rsidRPr="0000599C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         </w:t>
      </w:r>
      <w:r w:rsidR="0000599C" w:rsidRPr="0000599C">
        <w:rPr>
          <w:rFonts w:ascii="Times New Roman" w:eastAsia="Times New Roman" w:hAnsi="Times New Roman" w:cs="Times New Roman"/>
          <w:sz w:val="28"/>
          <w:szCs w:val="28"/>
          <w:highlight w:val="white"/>
        </w:rPr>
        <w:t>(5.3)</w:t>
      </w:r>
    </w:p>
    <w:p w14:paraId="0A50AEDB" w14:textId="77777777" w:rsidR="00EF0A00" w:rsidRPr="00E1382E" w:rsidRDefault="00EF0A00" w:rsidP="00B81047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450C227" w14:textId="77777777" w:rsidR="005666ED" w:rsidRPr="005666ED" w:rsidRDefault="005666E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6ED">
        <w:rPr>
          <w:rFonts w:ascii="Times New Roman" w:hAnsi="Times New Roman" w:cs="Times New Roman"/>
          <w:sz w:val="28"/>
          <w:szCs w:val="28"/>
        </w:rPr>
        <w:t>где БС – базовая ставка работников бюджетных организаций, руб.;</w:t>
      </w:r>
    </w:p>
    <w:p w14:paraId="39352DA8" w14:textId="0F9D18D5" w:rsidR="005666ED" w:rsidRDefault="005666E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6ED">
        <w:rPr>
          <w:rFonts w:ascii="Times New Roman" w:hAnsi="Times New Roman" w:cs="Times New Roman"/>
          <w:sz w:val="28"/>
          <w:szCs w:val="28"/>
        </w:rPr>
        <w:t>ТК – тарифный коэффициент, соответствующий разряду работ разработчика ПО.</w:t>
      </w:r>
    </w:p>
    <w:p w14:paraId="18CE4D6B" w14:textId="77777777" w:rsidR="00B81047" w:rsidRPr="00E1382E" w:rsidRDefault="00B81047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25578E" w14:textId="77777777" w:rsidR="005666ED" w:rsidRPr="005666ED" w:rsidRDefault="00864212" w:rsidP="00B81047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=250*1,21=302,50 руб.</m:t>
          </m:r>
        </m:oMath>
      </m:oMathPara>
    </w:p>
    <w:p w14:paraId="5B9CAE0A" w14:textId="77777777" w:rsidR="005666ED" w:rsidRPr="00E1382E" w:rsidRDefault="005666ED" w:rsidP="00B81047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4CD8C1A" w14:textId="77777777" w:rsidR="005666ED" w:rsidRPr="005666ED" w:rsidRDefault="005666E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6ED">
        <w:rPr>
          <w:rFonts w:ascii="Times New Roman" w:hAnsi="Times New Roman" w:cs="Times New Roman"/>
          <w:sz w:val="28"/>
          <w:szCs w:val="28"/>
        </w:rPr>
        <w:t>Стимулирующие выплаты:</w:t>
      </w:r>
    </w:p>
    <w:p w14:paraId="7C848C72" w14:textId="55E4032C" w:rsidR="005666ED" w:rsidRDefault="005666E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5666ED">
        <w:rPr>
          <w:rFonts w:ascii="Times New Roman" w:hAnsi="Times New Roman" w:cs="Times New Roman"/>
          <w:sz w:val="28"/>
          <w:szCs w:val="28"/>
        </w:rPr>
        <w:t>надбавка за работу в бюджетной организации (50% от оклада):</w:t>
      </w:r>
    </w:p>
    <w:p w14:paraId="275A8647" w14:textId="77777777" w:rsidR="00B81047" w:rsidRPr="00E1382E" w:rsidRDefault="00B81047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0CEACD" w14:textId="77777777" w:rsidR="005666ED" w:rsidRPr="005666ED" w:rsidRDefault="00864212" w:rsidP="00B81047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=0,5*302,50=151,25 руб.</m:t>
          </m:r>
        </m:oMath>
      </m:oMathPara>
    </w:p>
    <w:p w14:paraId="7E9877D6" w14:textId="77777777" w:rsidR="005666ED" w:rsidRPr="00E1382E" w:rsidRDefault="005666ED" w:rsidP="00B81047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A3A43E1" w14:textId="2E0BF153" w:rsidR="005666ED" w:rsidRDefault="005666E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5666ED">
        <w:rPr>
          <w:rFonts w:ascii="Times New Roman" w:hAnsi="Times New Roman" w:cs="Times New Roman"/>
          <w:sz w:val="28"/>
          <w:szCs w:val="28"/>
        </w:rPr>
        <w:t>надбавка за стаж работы в бюджетной организации при стаже работы до 5 лет устанавливается в размере 10% от базовой ставки:</w:t>
      </w:r>
    </w:p>
    <w:p w14:paraId="1B35C696" w14:textId="77777777" w:rsidR="00E1382E" w:rsidRPr="00E1382E" w:rsidRDefault="00E1382E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4AE162" w14:textId="77777777" w:rsidR="005666ED" w:rsidRPr="00EF1C45" w:rsidRDefault="00864212" w:rsidP="00B81047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с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=0,1*250=25 руб.</m:t>
          </m:r>
        </m:oMath>
      </m:oMathPara>
    </w:p>
    <w:p w14:paraId="165EB793" w14:textId="3D7CB187" w:rsidR="00EF1C45" w:rsidRDefault="00EF1C45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Pr="00EF1C45">
        <w:rPr>
          <w:rFonts w:ascii="Times New Roman" w:hAnsi="Times New Roman" w:cs="Times New Roman"/>
          <w:sz w:val="28"/>
          <w:szCs w:val="28"/>
        </w:rPr>
        <w:t>надбавка за контрактную форму найма (40% оклада):</w:t>
      </w:r>
    </w:p>
    <w:p w14:paraId="73B34F99" w14:textId="77777777" w:rsidR="00B81047" w:rsidRPr="00E1382E" w:rsidRDefault="00B81047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B55306" w14:textId="77777777" w:rsidR="00EF1C45" w:rsidRPr="00EF0A00" w:rsidRDefault="00864212" w:rsidP="00B81047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к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=0,4*302,50=121 руб.</m:t>
          </m:r>
        </m:oMath>
      </m:oMathPara>
    </w:p>
    <w:p w14:paraId="293EF81B" w14:textId="77777777" w:rsidR="00EF0A00" w:rsidRPr="00E1382E" w:rsidRDefault="00EF0A00" w:rsidP="00B81047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FC0DF00" w14:textId="41018C54" w:rsidR="00105A2D" w:rsidRDefault="00105A2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A2D">
        <w:rPr>
          <w:rFonts w:ascii="Times New Roman" w:hAnsi="Times New Roman" w:cs="Times New Roman"/>
          <w:sz w:val="28"/>
          <w:szCs w:val="28"/>
        </w:rPr>
        <w:t>4) премия ежемесячная (5% от оклада):</w:t>
      </w:r>
    </w:p>
    <w:p w14:paraId="73715425" w14:textId="77777777" w:rsidR="00B81047" w:rsidRPr="00E1382E" w:rsidRDefault="00B81047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37EFDF" w14:textId="77777777" w:rsidR="00105A2D" w:rsidRPr="00105A2D" w:rsidRDefault="00864212" w:rsidP="00B81047">
      <w:pPr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=0,05*302,50=15,13 руб</m:t>
          </m:r>
        </m:oMath>
      </m:oMathPara>
    </w:p>
    <w:p w14:paraId="5DFA1501" w14:textId="77777777" w:rsidR="00105A2D" w:rsidRPr="00E1382E" w:rsidRDefault="00105A2D" w:rsidP="00B81047">
      <w:pPr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E049CC8" w14:textId="77777777" w:rsidR="00105A2D" w:rsidRDefault="00105A2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A2D">
        <w:rPr>
          <w:rFonts w:ascii="Times New Roman" w:hAnsi="Times New Roman" w:cs="Times New Roman"/>
          <w:sz w:val="28"/>
          <w:szCs w:val="28"/>
        </w:rPr>
        <w:t>Таким образом, заработная плата за месяц определяется по формуле:</w:t>
      </w:r>
    </w:p>
    <w:p w14:paraId="71FF8131" w14:textId="77777777" w:rsidR="00EF0A00" w:rsidRPr="00E1382E" w:rsidRDefault="00EF0A00" w:rsidP="00B8104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C1B26" w14:textId="77777777" w:rsidR="0000599C" w:rsidRDefault="00864212" w:rsidP="00B81047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мес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О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б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р</m:t>
            </m:r>
          </m:sub>
        </m:sSub>
      </m:oMath>
      <w:r w:rsidR="0000599C" w:rsidRPr="0000599C">
        <w:rPr>
          <w:rFonts w:eastAsia="Times New Roman"/>
          <w:iCs/>
          <w:sz w:val="28"/>
          <w:szCs w:val="28"/>
        </w:rPr>
        <w:t>,</w:t>
      </w:r>
      <w:r w:rsidR="0000599C">
        <w:rPr>
          <w:rFonts w:eastAsia="Times New Roman"/>
          <w:iCs/>
        </w:rPr>
        <w:tab/>
      </w:r>
      <w:r w:rsidR="0000599C">
        <w:rPr>
          <w:rFonts w:eastAsia="Times New Roman"/>
          <w:iCs/>
        </w:rPr>
        <w:tab/>
      </w:r>
      <w:r w:rsidR="0000599C">
        <w:rPr>
          <w:rFonts w:eastAsia="Times New Roman"/>
          <w:iCs/>
        </w:rPr>
        <w:tab/>
      </w:r>
      <w:r w:rsidR="0000599C" w:rsidRPr="0000599C">
        <w:rPr>
          <w:rFonts w:ascii="Times New Roman" w:eastAsia="Times New Roman" w:hAnsi="Times New Roman" w:cs="Times New Roman"/>
          <w:iCs/>
          <w:sz w:val="28"/>
          <w:szCs w:val="28"/>
        </w:rPr>
        <w:t>(5.4)</w:t>
      </w:r>
    </w:p>
    <w:p w14:paraId="557A85CD" w14:textId="77777777" w:rsidR="00EF0A00" w:rsidRPr="00E1382E" w:rsidRDefault="00EF0A00" w:rsidP="00E1382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BF332" w14:textId="77777777" w:rsidR="00105A2D" w:rsidRPr="00105A2D" w:rsidRDefault="00105A2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A2D">
        <w:rPr>
          <w:rFonts w:ascii="Times New Roman" w:hAnsi="Times New Roman" w:cs="Times New Roman"/>
          <w:sz w:val="28"/>
          <w:szCs w:val="28"/>
        </w:rPr>
        <w:t>где О</w:t>
      </w:r>
      <w:r w:rsidRPr="00105A2D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105A2D">
        <w:rPr>
          <w:rFonts w:ascii="Times New Roman" w:hAnsi="Times New Roman" w:cs="Times New Roman"/>
          <w:sz w:val="28"/>
          <w:szCs w:val="28"/>
        </w:rPr>
        <w:t xml:space="preserve"> – оклад работника, руб.;</w:t>
      </w:r>
    </w:p>
    <w:p w14:paraId="405DAA51" w14:textId="77777777" w:rsidR="00105A2D" w:rsidRPr="00105A2D" w:rsidRDefault="00105A2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A2D">
        <w:rPr>
          <w:rFonts w:ascii="Times New Roman" w:hAnsi="Times New Roman" w:cs="Times New Roman"/>
          <w:sz w:val="28"/>
          <w:szCs w:val="28"/>
        </w:rPr>
        <w:t>Н</w:t>
      </w:r>
      <w:r w:rsidRPr="00105A2D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105A2D">
        <w:rPr>
          <w:rFonts w:ascii="Times New Roman" w:hAnsi="Times New Roman" w:cs="Times New Roman"/>
          <w:sz w:val="28"/>
          <w:szCs w:val="28"/>
        </w:rPr>
        <w:t xml:space="preserve"> – надбавка за работу в бюджетной организации, руб.;</w:t>
      </w:r>
    </w:p>
    <w:p w14:paraId="645BC781" w14:textId="77777777" w:rsidR="00105A2D" w:rsidRPr="00105A2D" w:rsidRDefault="00105A2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A2D">
        <w:rPr>
          <w:rFonts w:ascii="Times New Roman" w:hAnsi="Times New Roman" w:cs="Times New Roman"/>
          <w:sz w:val="28"/>
          <w:szCs w:val="28"/>
        </w:rPr>
        <w:t>Н</w:t>
      </w:r>
      <w:r w:rsidRPr="00105A2D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05A2D">
        <w:rPr>
          <w:rFonts w:ascii="Times New Roman" w:hAnsi="Times New Roman" w:cs="Times New Roman"/>
          <w:sz w:val="28"/>
          <w:szCs w:val="28"/>
        </w:rPr>
        <w:t xml:space="preserve"> – надбавка за стаж работы в бюджетной организации, руб.;</w:t>
      </w:r>
    </w:p>
    <w:p w14:paraId="30019727" w14:textId="77777777" w:rsidR="00105A2D" w:rsidRPr="00105A2D" w:rsidRDefault="00105A2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A2D">
        <w:rPr>
          <w:rFonts w:ascii="Times New Roman" w:hAnsi="Times New Roman" w:cs="Times New Roman"/>
          <w:sz w:val="28"/>
          <w:szCs w:val="28"/>
        </w:rPr>
        <w:t>Н</w:t>
      </w:r>
      <w:r w:rsidRPr="00105A2D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105A2D">
        <w:rPr>
          <w:rFonts w:ascii="Times New Roman" w:hAnsi="Times New Roman" w:cs="Times New Roman"/>
          <w:sz w:val="28"/>
          <w:szCs w:val="28"/>
        </w:rPr>
        <w:t xml:space="preserve"> – надбавка за контрактную форму найма, руб.;</w:t>
      </w:r>
    </w:p>
    <w:p w14:paraId="48106D3D" w14:textId="77777777" w:rsidR="00105A2D" w:rsidRDefault="00105A2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A2D">
        <w:rPr>
          <w:rFonts w:ascii="Times New Roman" w:hAnsi="Times New Roman" w:cs="Times New Roman"/>
          <w:sz w:val="28"/>
          <w:szCs w:val="28"/>
        </w:rPr>
        <w:t>П</w:t>
      </w:r>
      <w:r w:rsidRPr="00105A2D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105A2D">
        <w:rPr>
          <w:rFonts w:ascii="Times New Roman" w:hAnsi="Times New Roman" w:cs="Times New Roman"/>
          <w:sz w:val="28"/>
          <w:szCs w:val="28"/>
        </w:rPr>
        <w:t xml:space="preserve"> – ежемесячная премия, руб.</w:t>
      </w:r>
    </w:p>
    <w:p w14:paraId="393B8E3C" w14:textId="77777777" w:rsidR="00EF0A00" w:rsidRPr="00E1382E" w:rsidRDefault="00EF0A00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CC5BCE" w14:textId="77777777" w:rsidR="00105A2D" w:rsidRPr="00105A2D" w:rsidRDefault="00864212" w:rsidP="00B81047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мес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=302,50+151,25+25+121+15,13=614,88 руб.</m:t>
          </m:r>
        </m:oMath>
      </m:oMathPara>
    </w:p>
    <w:p w14:paraId="06EAB6AC" w14:textId="77777777" w:rsidR="00105A2D" w:rsidRPr="00E1382E" w:rsidRDefault="00105A2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6E86E0" w14:textId="77777777" w:rsidR="00105A2D" w:rsidRPr="00105A2D" w:rsidRDefault="00EF0A00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105A2D" w:rsidRPr="00105A2D">
        <w:rPr>
          <w:rFonts w:ascii="Times New Roman" w:hAnsi="Times New Roman" w:cs="Times New Roman"/>
          <w:sz w:val="28"/>
          <w:szCs w:val="28"/>
        </w:rPr>
        <w:t xml:space="preserve">затраты на оплату </w:t>
      </w:r>
      <w:r w:rsidRPr="00105A2D">
        <w:rPr>
          <w:rFonts w:ascii="Times New Roman" w:hAnsi="Times New Roman" w:cs="Times New Roman"/>
          <w:sz w:val="28"/>
          <w:szCs w:val="28"/>
        </w:rPr>
        <w:t xml:space="preserve">труда </w:t>
      </w:r>
      <w:r>
        <w:rPr>
          <w:rFonts w:ascii="Times New Roman" w:hAnsi="Times New Roman" w:cs="Times New Roman"/>
          <w:sz w:val="28"/>
          <w:szCs w:val="28"/>
        </w:rPr>
        <w:t xml:space="preserve">рассчитываем </w:t>
      </w:r>
      <w:r w:rsidR="00105A2D" w:rsidRPr="00105A2D">
        <w:rPr>
          <w:rFonts w:ascii="Times New Roman" w:hAnsi="Times New Roman" w:cs="Times New Roman"/>
          <w:sz w:val="28"/>
          <w:szCs w:val="28"/>
        </w:rPr>
        <w:t>по формуле (5.2):</w:t>
      </w:r>
    </w:p>
    <w:p w14:paraId="2C392787" w14:textId="77777777" w:rsidR="00105A2D" w:rsidRPr="00E1382E" w:rsidRDefault="00105A2D" w:rsidP="00B8104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E2C1A" w14:textId="77777777" w:rsidR="00105A2D" w:rsidRPr="00105A2D" w:rsidRDefault="00864212" w:rsidP="00B8104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614,88*237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=867,42 руб.</m:t>
          </m:r>
        </m:oMath>
      </m:oMathPara>
    </w:p>
    <w:p w14:paraId="5FDEB4EA" w14:textId="77777777" w:rsidR="005666ED" w:rsidRPr="00E1382E" w:rsidRDefault="005666E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CF5C2E" w14:textId="77777777" w:rsidR="00105A2D" w:rsidRDefault="00105A2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A2D">
        <w:rPr>
          <w:rFonts w:ascii="Times New Roman" w:hAnsi="Times New Roman" w:cs="Times New Roman"/>
          <w:sz w:val="28"/>
          <w:szCs w:val="28"/>
        </w:rPr>
        <w:t>Отчисления от фонда оплаты труда рассчитываются по формуле:</w:t>
      </w:r>
    </w:p>
    <w:p w14:paraId="1710557D" w14:textId="77777777" w:rsidR="00EF0A00" w:rsidRPr="00E1382E" w:rsidRDefault="00EF0A00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AC4ACA" w14:textId="77777777" w:rsidR="0000599C" w:rsidRDefault="00864212" w:rsidP="00B81047">
      <w:pPr>
        <w:widowControl w:val="0"/>
        <w:spacing w:after="0" w:line="360" w:lineRule="auto"/>
        <w:jc w:val="right"/>
        <w:rPr>
          <w:rFonts w:eastAsia="Times New Roman"/>
          <w:highlight w:val="whit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О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Зот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О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фсзн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О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="Times New Roman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ОТ</m:t>
            </m:r>
          </m:sub>
        </m:sSub>
      </m:oMath>
      <w:r w:rsidR="0000599C" w:rsidRPr="0000599C">
        <w:rPr>
          <w:rFonts w:eastAsia="Times New Roman"/>
          <w:iCs/>
          <w:sz w:val="28"/>
          <w:szCs w:val="28"/>
          <w:highlight w:val="white"/>
        </w:rPr>
        <w:t>,</w:t>
      </w:r>
      <w:r w:rsidR="0000599C" w:rsidRPr="0000599C">
        <w:rPr>
          <w:rFonts w:eastAsia="Times New Roman"/>
          <w:sz w:val="28"/>
          <w:szCs w:val="28"/>
          <w:highlight w:val="white"/>
        </w:rPr>
        <w:t xml:space="preserve">   </w:t>
      </w:r>
      <w:r w:rsidR="0000599C" w:rsidRPr="0000599C">
        <w:rPr>
          <w:rFonts w:eastAsia="Times New Roman"/>
          <w:sz w:val="28"/>
          <w:szCs w:val="28"/>
          <w:highlight w:val="white"/>
        </w:rPr>
        <w:tab/>
      </w:r>
      <w:r w:rsidR="0000599C">
        <w:rPr>
          <w:rFonts w:eastAsia="Times New Roman"/>
          <w:highlight w:val="white"/>
        </w:rPr>
        <w:tab/>
      </w:r>
      <w:r w:rsidR="0000599C">
        <w:rPr>
          <w:rFonts w:eastAsia="Times New Roman"/>
          <w:highlight w:val="white"/>
        </w:rPr>
        <w:tab/>
      </w:r>
      <w:r w:rsidR="0000599C" w:rsidRPr="0000599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  (5.5)</w:t>
      </w:r>
    </w:p>
    <w:p w14:paraId="34BE11EF" w14:textId="77777777" w:rsidR="00B51B77" w:rsidRPr="00E1382E" w:rsidRDefault="00B51B77" w:rsidP="00B81047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AC2BC89" w14:textId="77777777" w:rsidR="00B51B77" w:rsidRPr="00B51B77" w:rsidRDefault="00B51B77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B77">
        <w:rPr>
          <w:rFonts w:ascii="Times New Roman" w:hAnsi="Times New Roman" w:cs="Times New Roman"/>
          <w:sz w:val="28"/>
          <w:szCs w:val="28"/>
        </w:rPr>
        <w:t>где О</w:t>
      </w:r>
      <w:r w:rsidRPr="00B51B77">
        <w:rPr>
          <w:rFonts w:ascii="Times New Roman" w:hAnsi="Times New Roman" w:cs="Times New Roman"/>
          <w:sz w:val="28"/>
          <w:szCs w:val="28"/>
          <w:vertAlign w:val="subscript"/>
        </w:rPr>
        <w:t>фсзн</w:t>
      </w:r>
      <w:r w:rsidRPr="00B51B77">
        <w:rPr>
          <w:rFonts w:ascii="Times New Roman" w:hAnsi="Times New Roman" w:cs="Times New Roman"/>
          <w:sz w:val="28"/>
          <w:szCs w:val="28"/>
        </w:rPr>
        <w:t xml:space="preserve"> – отчисления в Фонд социальной защиты населения (ставка отчислений составляет 34% от всех выплат работнику), руб.;</w:t>
      </w:r>
    </w:p>
    <w:p w14:paraId="1BC7D540" w14:textId="66AAD209" w:rsidR="00B51B77" w:rsidRDefault="00B51B77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B77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B51B7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B51B77">
        <w:rPr>
          <w:rFonts w:ascii="Times New Roman" w:hAnsi="Times New Roman" w:cs="Times New Roman"/>
          <w:sz w:val="28"/>
          <w:szCs w:val="28"/>
        </w:rPr>
        <w:t xml:space="preserve"> – страхование нанимателя от несчастных случаев на производстве и профзаболеваний (ставка отчислений составляет 0,1% от всех выплат работнику), руб.</w:t>
      </w:r>
    </w:p>
    <w:p w14:paraId="4248910A" w14:textId="77777777" w:rsidR="00E1382E" w:rsidRPr="00E1382E" w:rsidRDefault="00E1382E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5C4CA6EE" w14:textId="77777777" w:rsidR="00B51B77" w:rsidRPr="005666ED" w:rsidRDefault="00864212" w:rsidP="00B81047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Зот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34+0,1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*867,42=295,79 руб.</m:t>
          </m:r>
        </m:oMath>
      </m:oMathPara>
    </w:p>
    <w:p w14:paraId="03ACD886" w14:textId="77777777" w:rsidR="00310865" w:rsidRPr="00E1382E" w:rsidRDefault="00310865" w:rsidP="00B81047">
      <w:pPr>
        <w:widowControl w:val="0"/>
        <w:spacing w:after="0" w:line="360" w:lineRule="auto"/>
        <w:rPr>
          <w:rFonts w:ascii="Times New Roman" w:eastAsiaTheme="minorEastAsia" w:hAnsi="Times New Roman" w:cs="Times New Roman"/>
        </w:rPr>
      </w:pPr>
    </w:p>
    <w:p w14:paraId="18FB3AEA" w14:textId="2FEA5271" w:rsidR="00B51B77" w:rsidRDefault="00B51B77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B7E">
        <w:rPr>
          <w:rFonts w:ascii="Times New Roman" w:hAnsi="Times New Roman" w:cs="Times New Roman"/>
          <w:sz w:val="28"/>
          <w:szCs w:val="28"/>
        </w:rPr>
        <w:t>Затраты на оплату труда с учётом отчислений рассчитываются по формуле:</w:t>
      </w:r>
    </w:p>
    <w:p w14:paraId="790FD941" w14:textId="77777777" w:rsidR="00EF0A00" w:rsidRPr="00E1382E" w:rsidRDefault="00EF0A00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00E7FEE" w14:textId="77777777" w:rsidR="00B51B77" w:rsidRDefault="00864212" w:rsidP="00B81047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ОТ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</w:rPr>
              <m:t>отч</m:t>
            </m:r>
          </m:sup>
        </m:sSubSup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ОТ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О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Зот</m:t>
            </m:r>
          </m:sub>
        </m:sSub>
      </m:oMath>
      <w:r w:rsidR="0000599C" w:rsidRPr="0000599C">
        <w:rPr>
          <w:rFonts w:eastAsia="Times New Roman"/>
          <w:sz w:val="28"/>
          <w:szCs w:val="28"/>
        </w:rPr>
        <w:t>,</w:t>
      </w:r>
      <w:r w:rsidR="0000599C">
        <w:rPr>
          <w:rFonts w:eastAsia="Times New Roman"/>
        </w:rPr>
        <w:tab/>
      </w:r>
      <w:r w:rsidR="0000599C">
        <w:rPr>
          <w:rFonts w:eastAsia="Times New Roman"/>
        </w:rPr>
        <w:tab/>
      </w:r>
      <w:r w:rsidR="0000599C">
        <w:rPr>
          <w:rFonts w:eastAsia="Times New Roman"/>
        </w:rPr>
        <w:tab/>
      </w:r>
      <w:r w:rsidR="0000599C">
        <w:rPr>
          <w:rFonts w:eastAsia="Times New Roman"/>
        </w:rPr>
        <w:tab/>
      </w:r>
      <w:r w:rsidR="0000599C" w:rsidRPr="0000599C">
        <w:rPr>
          <w:rFonts w:ascii="Times New Roman" w:eastAsia="Times New Roman" w:hAnsi="Times New Roman" w:cs="Times New Roman"/>
          <w:sz w:val="28"/>
          <w:szCs w:val="28"/>
        </w:rPr>
        <w:t>(5.6)</w:t>
      </w:r>
    </w:p>
    <w:p w14:paraId="254BC379" w14:textId="77777777" w:rsidR="00246B7E" w:rsidRDefault="00864212" w:rsidP="00B81047">
      <w:pPr>
        <w:widowControl w:val="0"/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ОТ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отч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=867,42+295,79=1163,21 руб.</m:t>
          </m:r>
        </m:oMath>
      </m:oMathPara>
    </w:p>
    <w:p w14:paraId="6696B86B" w14:textId="77777777" w:rsidR="00246B7E" w:rsidRPr="00E1382E" w:rsidRDefault="00246B7E" w:rsidP="00B81047">
      <w:pPr>
        <w:widowControl w:val="0"/>
        <w:spacing w:after="0" w:line="360" w:lineRule="auto"/>
        <w:rPr>
          <w:rFonts w:ascii="Times New Roman" w:eastAsiaTheme="minorEastAsia" w:hAnsi="Times New Roman" w:cs="Times New Roman"/>
        </w:rPr>
      </w:pPr>
    </w:p>
    <w:p w14:paraId="3F2DDB4E" w14:textId="77777777" w:rsidR="00246B7E" w:rsidRDefault="00246B7E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B7E">
        <w:rPr>
          <w:rFonts w:ascii="Times New Roman" w:hAnsi="Times New Roman" w:cs="Times New Roman"/>
          <w:sz w:val="28"/>
          <w:szCs w:val="28"/>
        </w:rPr>
        <w:t xml:space="preserve">Стоимость оборудования хоть и не включается в себестоимость разработки программного обеспечения, но все же используется при расчете отдельных статей расходов. При написании программы в качестве оборудования предполагается использовать персональный компьютер, стоимость которого составляет: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обор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2400 руб</m:t>
        </m:r>
      </m:oMath>
      <w:r w:rsidRPr="00246B7E">
        <w:rPr>
          <w:rFonts w:ascii="Times New Roman" w:hAnsi="Times New Roman" w:cs="Times New Roman"/>
          <w:sz w:val="28"/>
          <w:szCs w:val="28"/>
        </w:rPr>
        <w:t>.</w:t>
      </w:r>
    </w:p>
    <w:p w14:paraId="5D431188" w14:textId="77777777" w:rsidR="00246B7E" w:rsidRDefault="00246B7E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B7E">
        <w:rPr>
          <w:rFonts w:ascii="Times New Roman" w:hAnsi="Times New Roman" w:cs="Times New Roman"/>
          <w:sz w:val="28"/>
          <w:szCs w:val="28"/>
        </w:rPr>
        <w:t>Суммарная годовая стоимость эксплуатационных затрат С</w:t>
      </w:r>
      <w:r w:rsidRPr="00EF0A00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246B7E">
        <w:rPr>
          <w:rFonts w:ascii="Times New Roman" w:hAnsi="Times New Roman" w:cs="Times New Roman"/>
          <w:sz w:val="28"/>
          <w:szCs w:val="28"/>
        </w:rPr>
        <w:t xml:space="preserve"> рассчитывается по формуле:</w:t>
      </w:r>
    </w:p>
    <w:p w14:paraId="71047235" w14:textId="77777777" w:rsidR="00EF0A00" w:rsidRPr="00E1382E" w:rsidRDefault="00EF0A00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529E595B" w14:textId="77777777" w:rsidR="0000599C" w:rsidRDefault="00864212" w:rsidP="00B81047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э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ТО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ЭЭ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год</m:t>
            </m:r>
          </m:sub>
        </m:sSub>
      </m:oMath>
      <w:r w:rsidR="0000599C" w:rsidRPr="0000599C">
        <w:rPr>
          <w:rFonts w:eastAsia="Times New Roman"/>
          <w:sz w:val="28"/>
          <w:szCs w:val="28"/>
          <w:highlight w:val="white"/>
        </w:rPr>
        <w:t>,</w:t>
      </w:r>
      <w:r w:rsidR="0000599C" w:rsidRPr="0000599C">
        <w:rPr>
          <w:rFonts w:eastAsia="Times New Roman"/>
          <w:sz w:val="28"/>
          <w:szCs w:val="28"/>
          <w:highlight w:val="white"/>
        </w:rPr>
        <w:tab/>
      </w:r>
      <w:r w:rsidR="0000599C">
        <w:rPr>
          <w:rFonts w:eastAsia="Times New Roman"/>
          <w:highlight w:val="white"/>
        </w:rPr>
        <w:tab/>
      </w:r>
      <w:r w:rsidR="0000599C">
        <w:rPr>
          <w:rFonts w:eastAsia="Times New Roman"/>
          <w:highlight w:val="white"/>
        </w:rPr>
        <w:tab/>
      </w:r>
      <w:r w:rsidR="0000599C">
        <w:rPr>
          <w:rFonts w:eastAsia="Times New Roman"/>
          <w:highlight w:val="white"/>
        </w:rPr>
        <w:tab/>
      </w:r>
      <w:r w:rsidR="0000599C">
        <w:rPr>
          <w:rFonts w:eastAsia="Times New Roman"/>
          <w:highlight w:val="white"/>
        </w:rPr>
        <w:tab/>
      </w:r>
      <w:r w:rsidR="0000599C" w:rsidRPr="0000599C">
        <w:rPr>
          <w:rFonts w:ascii="Times New Roman" w:eastAsia="Times New Roman" w:hAnsi="Times New Roman" w:cs="Times New Roman"/>
          <w:sz w:val="28"/>
          <w:szCs w:val="28"/>
          <w:highlight w:val="white"/>
        </w:rPr>
        <w:t>(5.7)</w:t>
      </w:r>
    </w:p>
    <w:p w14:paraId="1FD6ECE0" w14:textId="77777777" w:rsidR="00EF0A00" w:rsidRPr="00E1382E" w:rsidRDefault="00EF0A00" w:rsidP="00B81047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highlight w:val="white"/>
        </w:rPr>
      </w:pPr>
    </w:p>
    <w:p w14:paraId="134A07AC" w14:textId="77777777" w:rsidR="00246B7E" w:rsidRPr="00246B7E" w:rsidRDefault="00246B7E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B7E">
        <w:rPr>
          <w:rFonts w:ascii="Times New Roman" w:hAnsi="Times New Roman" w:cs="Times New Roman"/>
          <w:sz w:val="28"/>
          <w:szCs w:val="28"/>
        </w:rPr>
        <w:t>где С</w:t>
      </w:r>
      <w:r w:rsidRPr="00246B7E">
        <w:rPr>
          <w:rFonts w:ascii="Times New Roman" w:hAnsi="Times New Roman" w:cs="Times New Roman"/>
          <w:sz w:val="28"/>
          <w:szCs w:val="28"/>
          <w:vertAlign w:val="subscript"/>
        </w:rPr>
        <w:t>ТО</w:t>
      </w:r>
      <w:r w:rsidRPr="00246B7E">
        <w:rPr>
          <w:rFonts w:ascii="Times New Roman" w:hAnsi="Times New Roman" w:cs="Times New Roman"/>
          <w:sz w:val="28"/>
          <w:szCs w:val="28"/>
        </w:rPr>
        <w:t xml:space="preserve"> – затраты на техническое обслуживание и ремонт оборудования, руб.;</w:t>
      </w:r>
    </w:p>
    <w:p w14:paraId="1A15111A" w14:textId="77777777" w:rsidR="00246B7E" w:rsidRPr="00246B7E" w:rsidRDefault="00246B7E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B7E">
        <w:rPr>
          <w:rFonts w:ascii="Times New Roman" w:hAnsi="Times New Roman" w:cs="Times New Roman"/>
          <w:sz w:val="28"/>
          <w:szCs w:val="28"/>
        </w:rPr>
        <w:t>С</w:t>
      </w:r>
      <w:r w:rsidRPr="00246B7E">
        <w:rPr>
          <w:rFonts w:ascii="Times New Roman" w:hAnsi="Times New Roman" w:cs="Times New Roman"/>
          <w:sz w:val="28"/>
          <w:szCs w:val="28"/>
          <w:vertAlign w:val="subscript"/>
        </w:rPr>
        <w:t>ЭЭ</w:t>
      </w:r>
      <w:r w:rsidRPr="00246B7E">
        <w:rPr>
          <w:rFonts w:ascii="Times New Roman" w:hAnsi="Times New Roman" w:cs="Times New Roman"/>
          <w:sz w:val="28"/>
          <w:szCs w:val="28"/>
        </w:rPr>
        <w:t xml:space="preserve"> – годовая стоимость электроэнергии, руб.;</w:t>
      </w:r>
    </w:p>
    <w:p w14:paraId="353DCE17" w14:textId="77777777" w:rsidR="00246B7E" w:rsidRDefault="00246B7E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B7E">
        <w:rPr>
          <w:rFonts w:ascii="Times New Roman" w:hAnsi="Times New Roman" w:cs="Times New Roman"/>
          <w:sz w:val="28"/>
          <w:szCs w:val="28"/>
        </w:rPr>
        <w:t>А</w:t>
      </w:r>
      <w:r w:rsidRPr="00246B7E">
        <w:rPr>
          <w:rFonts w:ascii="Times New Roman" w:hAnsi="Times New Roman" w:cs="Times New Roman"/>
          <w:sz w:val="28"/>
          <w:szCs w:val="28"/>
          <w:vertAlign w:val="subscript"/>
        </w:rPr>
        <w:t>год</w:t>
      </w:r>
      <w:r w:rsidRPr="00246B7E">
        <w:rPr>
          <w:rFonts w:ascii="Times New Roman" w:hAnsi="Times New Roman" w:cs="Times New Roman"/>
          <w:sz w:val="28"/>
          <w:szCs w:val="28"/>
        </w:rPr>
        <w:t xml:space="preserve"> – годовые амортизационные отчисления, руб.</w:t>
      </w:r>
    </w:p>
    <w:p w14:paraId="1F181250" w14:textId="2AA8B41A" w:rsidR="00246B7E" w:rsidRDefault="00246B7E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B7E">
        <w:rPr>
          <w:rFonts w:ascii="Times New Roman" w:hAnsi="Times New Roman" w:cs="Times New Roman"/>
          <w:sz w:val="28"/>
          <w:szCs w:val="28"/>
        </w:rPr>
        <w:t>Затраты на техническое обслуживание и ремонт составляют 5% от стоимости оборудования:</w:t>
      </w:r>
    </w:p>
    <w:p w14:paraId="25122635" w14:textId="77777777" w:rsidR="00B81047" w:rsidRPr="00E1382E" w:rsidRDefault="00B81047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9834540" w14:textId="77777777" w:rsidR="00246B7E" w:rsidRPr="00246B7E" w:rsidRDefault="00864212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=0,05*2400=120 руб.</m:t>
          </m:r>
        </m:oMath>
      </m:oMathPara>
    </w:p>
    <w:p w14:paraId="18608BAB" w14:textId="77777777" w:rsidR="00246B7E" w:rsidRDefault="00246B7E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B7E">
        <w:rPr>
          <w:rFonts w:ascii="Times New Roman" w:hAnsi="Times New Roman" w:cs="Times New Roman"/>
          <w:sz w:val="28"/>
          <w:szCs w:val="28"/>
        </w:rPr>
        <w:lastRenderedPageBreak/>
        <w:t>Амортизационные отчисления, процесс постепенного переноса стоимости основных средств производства на себестоимость продукции (по мере их материального износа или морального устаревания). Амортизационные отчисления производятся по установленным нормам амортизации, выражаются в процентах к стоимости оборудования и рассчитываются по формуле:</w:t>
      </w:r>
    </w:p>
    <w:p w14:paraId="4ADADD29" w14:textId="77777777" w:rsidR="00EF0A00" w:rsidRPr="00E1382E" w:rsidRDefault="00EF0A00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635705" w14:textId="77777777" w:rsidR="0000599C" w:rsidRDefault="00864212" w:rsidP="00B81047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год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обор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×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А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100%</m:t>
            </m:r>
          </m:den>
        </m:f>
      </m:oMath>
      <w:r w:rsidR="0000599C" w:rsidRPr="0000599C">
        <w:rPr>
          <w:rFonts w:eastAsia="Times New Roman"/>
          <w:sz w:val="28"/>
          <w:szCs w:val="28"/>
        </w:rPr>
        <w:t>,</w:t>
      </w:r>
      <w:r w:rsidR="0000599C">
        <w:rPr>
          <w:rFonts w:eastAsia="Times New Roman"/>
          <w:highlight w:val="white"/>
        </w:rPr>
        <w:tab/>
      </w:r>
      <w:r w:rsidR="0000599C">
        <w:rPr>
          <w:rFonts w:eastAsia="Times New Roman"/>
          <w:highlight w:val="white"/>
        </w:rPr>
        <w:tab/>
      </w:r>
      <w:r w:rsidR="0000599C">
        <w:rPr>
          <w:rFonts w:eastAsia="Times New Roman"/>
          <w:highlight w:val="white"/>
        </w:rPr>
        <w:tab/>
      </w:r>
      <w:r w:rsidR="0000599C">
        <w:rPr>
          <w:rFonts w:eastAsia="Times New Roman"/>
          <w:highlight w:val="white"/>
        </w:rPr>
        <w:tab/>
      </w:r>
      <w:r w:rsidR="0000599C" w:rsidRPr="0000599C">
        <w:rPr>
          <w:rFonts w:ascii="Times New Roman" w:eastAsia="Times New Roman" w:hAnsi="Times New Roman" w:cs="Times New Roman"/>
          <w:sz w:val="28"/>
          <w:szCs w:val="28"/>
          <w:highlight w:val="white"/>
        </w:rPr>
        <w:t>(5.8)</w:t>
      </w:r>
    </w:p>
    <w:p w14:paraId="030E2E97" w14:textId="77777777" w:rsidR="00EF0A00" w:rsidRPr="00E1382E" w:rsidRDefault="00EF0A00" w:rsidP="00B81047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21E0D2D" w14:textId="4B6992E4" w:rsidR="00246B7E" w:rsidRPr="00246B7E" w:rsidRDefault="00246B7E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B7E">
        <w:rPr>
          <w:rFonts w:ascii="Times New Roman" w:hAnsi="Times New Roman" w:cs="Times New Roman"/>
          <w:sz w:val="28"/>
          <w:szCs w:val="28"/>
        </w:rPr>
        <w:t>где С</w:t>
      </w:r>
      <w:r w:rsidRPr="00AB540D">
        <w:rPr>
          <w:rFonts w:ascii="Times New Roman" w:hAnsi="Times New Roman" w:cs="Times New Roman"/>
          <w:sz w:val="28"/>
          <w:szCs w:val="28"/>
          <w:vertAlign w:val="subscript"/>
        </w:rPr>
        <w:t>обор</w:t>
      </w:r>
      <w:r w:rsidRPr="00246B7E">
        <w:rPr>
          <w:rFonts w:ascii="Times New Roman" w:hAnsi="Times New Roman" w:cs="Times New Roman"/>
          <w:sz w:val="28"/>
          <w:szCs w:val="28"/>
        </w:rPr>
        <w:t xml:space="preserve"> – стоимость персонального компьютера;</w:t>
      </w:r>
    </w:p>
    <w:p w14:paraId="65EC6BA3" w14:textId="77777777" w:rsidR="00246B7E" w:rsidRDefault="00246B7E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B7E">
        <w:rPr>
          <w:rFonts w:ascii="Times New Roman" w:hAnsi="Times New Roman" w:cs="Times New Roman"/>
          <w:sz w:val="28"/>
          <w:szCs w:val="28"/>
        </w:rPr>
        <w:t>Н</w:t>
      </w:r>
      <w:r w:rsidRPr="00AB540D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246B7E">
        <w:rPr>
          <w:rFonts w:ascii="Times New Roman" w:hAnsi="Times New Roman" w:cs="Times New Roman"/>
          <w:sz w:val="28"/>
          <w:szCs w:val="28"/>
        </w:rPr>
        <w:t xml:space="preserve"> – норма амортизации, которая рассчитывается по формуле:</w:t>
      </w:r>
    </w:p>
    <w:p w14:paraId="39EA3976" w14:textId="77777777" w:rsidR="00EF0A00" w:rsidRPr="00E1382E" w:rsidRDefault="00EF0A00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AB3743" w14:textId="0F3185CD" w:rsidR="0000599C" w:rsidRDefault="00864212" w:rsidP="00B81047">
      <w:pPr>
        <w:widowControl w:val="0"/>
        <w:spacing w:after="0" w:line="360" w:lineRule="auto"/>
        <w:jc w:val="right"/>
        <w:rPr>
          <w:rFonts w:eastAsia="Times New Roman"/>
          <w:highlight w:val="white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норм</m:t>
                </m:r>
              </m:sub>
            </m:sSub>
          </m:den>
        </m:f>
      </m:oMath>
      <w:r w:rsidR="0000599C" w:rsidRPr="00A17D47">
        <w:rPr>
          <w:rFonts w:eastAsia="Times New Roman"/>
          <w:bCs/>
          <w:iCs/>
          <w:highlight w:val="white"/>
        </w:rPr>
        <w:t>,</w:t>
      </w:r>
      <w:r w:rsidR="0000599C" w:rsidRPr="003428AC">
        <w:rPr>
          <w:rFonts w:eastAsia="Times New Roman"/>
          <w:bCs/>
          <w:i/>
          <w:highlight w:val="white"/>
        </w:rPr>
        <w:tab/>
      </w:r>
      <w:r w:rsidR="0000599C">
        <w:rPr>
          <w:rFonts w:eastAsia="Times New Roman"/>
          <w:bCs/>
          <w:highlight w:val="white"/>
        </w:rPr>
        <w:tab/>
      </w:r>
      <w:r w:rsidR="0000599C">
        <w:rPr>
          <w:rFonts w:eastAsia="Times New Roman"/>
          <w:bCs/>
          <w:highlight w:val="white"/>
        </w:rPr>
        <w:tab/>
      </w:r>
      <w:r w:rsidR="0000599C">
        <w:rPr>
          <w:rFonts w:eastAsia="Times New Roman"/>
          <w:bCs/>
          <w:highlight w:val="white"/>
        </w:rPr>
        <w:tab/>
      </w:r>
      <w:r w:rsidR="0000599C">
        <w:rPr>
          <w:rFonts w:eastAsia="Times New Roman"/>
          <w:bCs/>
          <w:highlight w:val="white"/>
        </w:rPr>
        <w:tab/>
      </w:r>
      <w:r w:rsidR="0000599C" w:rsidRPr="0000599C">
        <w:rPr>
          <w:rFonts w:ascii="Times New Roman" w:eastAsia="Times New Roman" w:hAnsi="Times New Roman" w:cs="Times New Roman"/>
          <w:sz w:val="28"/>
          <w:szCs w:val="28"/>
          <w:highlight w:val="white"/>
        </w:rPr>
        <w:t>(5.9)</w:t>
      </w:r>
    </w:p>
    <w:p w14:paraId="6873E58C" w14:textId="77777777" w:rsidR="00AB540D" w:rsidRPr="00E1382E" w:rsidRDefault="00AB540D" w:rsidP="00B81047">
      <w:pPr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3A0E64" w14:textId="59162DFA" w:rsidR="00AB540D" w:rsidRDefault="00AB540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40D">
        <w:rPr>
          <w:rFonts w:ascii="Times New Roman" w:hAnsi="Times New Roman" w:cs="Times New Roman"/>
          <w:sz w:val="28"/>
          <w:szCs w:val="28"/>
        </w:rPr>
        <w:t>где Т</w:t>
      </w:r>
      <w:r w:rsidRPr="00AB540D">
        <w:rPr>
          <w:rFonts w:ascii="Times New Roman" w:hAnsi="Times New Roman" w:cs="Times New Roman"/>
          <w:sz w:val="28"/>
          <w:szCs w:val="28"/>
          <w:vertAlign w:val="subscript"/>
        </w:rPr>
        <w:t>норм</w:t>
      </w:r>
      <w:r w:rsidRPr="00AB540D">
        <w:rPr>
          <w:rFonts w:ascii="Times New Roman" w:hAnsi="Times New Roman" w:cs="Times New Roman"/>
          <w:sz w:val="28"/>
          <w:szCs w:val="28"/>
        </w:rPr>
        <w:t xml:space="preserve"> – нормативный срок службы (для персонального компьютера 5</w:t>
      </w:r>
      <w:r w:rsidR="00E1382E">
        <w:rPr>
          <w:rFonts w:ascii="Times New Roman" w:hAnsi="Times New Roman" w:cs="Times New Roman"/>
          <w:sz w:val="28"/>
          <w:szCs w:val="28"/>
        </w:rPr>
        <w:t> </w:t>
      </w:r>
      <w:r w:rsidRPr="00AB540D">
        <w:rPr>
          <w:rFonts w:ascii="Times New Roman" w:hAnsi="Times New Roman" w:cs="Times New Roman"/>
          <w:sz w:val="28"/>
          <w:szCs w:val="28"/>
        </w:rPr>
        <w:t>лет).</w:t>
      </w:r>
    </w:p>
    <w:p w14:paraId="71C78B22" w14:textId="77777777" w:rsidR="00B81047" w:rsidRPr="00E1382E" w:rsidRDefault="00B81047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46E6B2" w14:textId="44509426" w:rsidR="00AB540D" w:rsidRPr="00AB540D" w:rsidRDefault="00864212" w:rsidP="00B81047">
      <w:pPr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=20%</m:t>
        </m:r>
      </m:oMath>
      <w:r w:rsidR="00B8104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A0D28BD" w14:textId="77777777" w:rsidR="00AB540D" w:rsidRPr="00AB540D" w:rsidRDefault="00864212" w:rsidP="00B81047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год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=2400*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=480 руб.</m:t>
          </m:r>
        </m:oMath>
      </m:oMathPara>
    </w:p>
    <w:p w14:paraId="05E087B2" w14:textId="77777777" w:rsidR="00AB540D" w:rsidRPr="00E1382E" w:rsidRDefault="00AB540D" w:rsidP="00B81047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1C27183" w14:textId="77777777" w:rsidR="00AB540D" w:rsidRDefault="00AB540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40D">
        <w:rPr>
          <w:rFonts w:ascii="Times New Roman" w:hAnsi="Times New Roman" w:cs="Times New Roman"/>
          <w:sz w:val="28"/>
          <w:szCs w:val="28"/>
        </w:rPr>
        <w:t>Стоимость электроэнергии вычисляется по формуле:</w:t>
      </w:r>
    </w:p>
    <w:p w14:paraId="6B896AC1" w14:textId="77777777" w:rsidR="00EF0A00" w:rsidRPr="00E1382E" w:rsidRDefault="00EF0A00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D168D9" w14:textId="2E7655A4" w:rsidR="00AB540D" w:rsidRPr="00B81047" w:rsidRDefault="00864212" w:rsidP="00B81047">
      <w:pPr>
        <w:widowControl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ЭЭ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=M*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эф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кВт×ч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  <w:r w:rsidR="00B81047">
        <w:rPr>
          <w:rFonts w:eastAsia="Times New Roman"/>
          <w:sz w:val="28"/>
          <w:szCs w:val="28"/>
        </w:rPr>
        <w:t>,</w:t>
      </w:r>
      <w:r w:rsidR="00AB540D" w:rsidRPr="00AB540D">
        <w:rPr>
          <w:rFonts w:eastAsia="Times New Roman"/>
          <w:sz w:val="28"/>
          <w:szCs w:val="28"/>
          <w:lang w:eastAsia="ru-RU"/>
        </w:rPr>
        <w:tab/>
      </w:r>
      <w:r w:rsidR="00AB540D">
        <w:rPr>
          <w:rFonts w:eastAsia="Times New Roman"/>
          <w:szCs w:val="24"/>
          <w:lang w:eastAsia="ru-RU"/>
        </w:rPr>
        <w:tab/>
      </w:r>
      <w:r w:rsidR="00AB540D">
        <w:rPr>
          <w:rFonts w:eastAsia="Times New Roman"/>
          <w:szCs w:val="24"/>
          <w:lang w:eastAsia="ru-RU"/>
        </w:rPr>
        <w:tab/>
      </w:r>
      <w:r w:rsidR="00AB540D" w:rsidRPr="00B81047">
        <w:rPr>
          <w:rFonts w:ascii="Times New Roman" w:hAnsi="Times New Roman" w:cs="Times New Roman"/>
          <w:sz w:val="28"/>
          <w:szCs w:val="28"/>
        </w:rPr>
        <w:t>(5.10)</w:t>
      </w:r>
    </w:p>
    <w:p w14:paraId="29B014B1" w14:textId="77777777" w:rsidR="00EF0A00" w:rsidRPr="00E1382E" w:rsidRDefault="00EF0A00" w:rsidP="00B81047">
      <w:pPr>
        <w:widowControl w:val="0"/>
        <w:spacing w:after="0" w:line="360" w:lineRule="auto"/>
        <w:jc w:val="right"/>
        <w:rPr>
          <w:rFonts w:ascii="Times New Roman" w:hAnsi="Times New Roman" w:cs="Times New Roman"/>
          <w:iCs/>
          <w:sz w:val="24"/>
          <w:szCs w:val="24"/>
        </w:rPr>
      </w:pPr>
    </w:p>
    <w:p w14:paraId="63168531" w14:textId="77777777" w:rsidR="00AB540D" w:rsidRPr="00AB540D" w:rsidRDefault="00AB540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40D">
        <w:rPr>
          <w:rFonts w:ascii="Times New Roman" w:hAnsi="Times New Roman" w:cs="Times New Roman"/>
          <w:sz w:val="28"/>
          <w:szCs w:val="28"/>
        </w:rPr>
        <w:t>где М – мощность компьютера</w:t>
      </w:r>
      <w:r w:rsidR="00C46522">
        <w:rPr>
          <w:rFonts w:ascii="Times New Roman" w:hAnsi="Times New Roman" w:cs="Times New Roman"/>
          <w:sz w:val="28"/>
          <w:szCs w:val="28"/>
        </w:rPr>
        <w:t>,</w:t>
      </w:r>
      <w:r w:rsidR="00C46522" w:rsidRPr="00C46522">
        <w:rPr>
          <w:sz w:val="28"/>
        </w:rPr>
        <w:t xml:space="preserve"> </w:t>
      </w:r>
      <w:r w:rsidR="00C46522" w:rsidRPr="00000700">
        <w:rPr>
          <w:rFonts w:ascii="Times New Roman" w:hAnsi="Times New Roman" w:cs="Times New Roman"/>
          <w:sz w:val="28"/>
          <w:szCs w:val="28"/>
        </w:rPr>
        <w:t>КВт (примем равным 0,4 кВт);</w:t>
      </w:r>
    </w:p>
    <w:p w14:paraId="7200A029" w14:textId="77777777" w:rsidR="00AB540D" w:rsidRPr="00AB540D" w:rsidRDefault="00AB540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40D">
        <w:rPr>
          <w:rFonts w:ascii="Times New Roman" w:hAnsi="Times New Roman" w:cs="Times New Roman"/>
          <w:sz w:val="28"/>
          <w:szCs w:val="28"/>
        </w:rPr>
        <w:t>k</w:t>
      </w:r>
      <w:r w:rsidRPr="00EF0A00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Pr="00AB540D">
        <w:rPr>
          <w:rFonts w:ascii="Times New Roman" w:hAnsi="Times New Roman" w:cs="Times New Roman"/>
          <w:sz w:val="28"/>
          <w:szCs w:val="28"/>
        </w:rPr>
        <w:t xml:space="preserve"> – коэффициент загрузки, учитывающий использова</w:t>
      </w:r>
      <w:r w:rsidR="00C46522">
        <w:rPr>
          <w:rFonts w:ascii="Times New Roman" w:hAnsi="Times New Roman" w:cs="Times New Roman"/>
          <w:sz w:val="28"/>
          <w:szCs w:val="28"/>
        </w:rPr>
        <w:t>ние оборудования по времени (0,9</w:t>
      </w:r>
      <w:r w:rsidRPr="00AB540D">
        <w:rPr>
          <w:rFonts w:ascii="Times New Roman" w:hAnsi="Times New Roman" w:cs="Times New Roman"/>
          <w:sz w:val="28"/>
          <w:szCs w:val="28"/>
        </w:rPr>
        <w:t>);</w:t>
      </w:r>
    </w:p>
    <w:p w14:paraId="1D0D2C4C" w14:textId="77777777" w:rsidR="00AB540D" w:rsidRPr="00AB540D" w:rsidRDefault="00AB540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40D">
        <w:rPr>
          <w:rFonts w:ascii="Times New Roman" w:hAnsi="Times New Roman" w:cs="Times New Roman"/>
          <w:sz w:val="28"/>
          <w:szCs w:val="28"/>
        </w:rPr>
        <w:t>F</w:t>
      </w:r>
      <w:r w:rsidRPr="00EF0A00">
        <w:rPr>
          <w:rFonts w:ascii="Times New Roman" w:hAnsi="Times New Roman" w:cs="Times New Roman"/>
          <w:sz w:val="28"/>
          <w:szCs w:val="28"/>
          <w:vertAlign w:val="subscript"/>
        </w:rPr>
        <w:t xml:space="preserve">эф </w:t>
      </w:r>
      <w:r w:rsidRPr="00AB540D">
        <w:rPr>
          <w:rFonts w:ascii="Times New Roman" w:hAnsi="Times New Roman" w:cs="Times New Roman"/>
          <w:sz w:val="28"/>
          <w:szCs w:val="28"/>
        </w:rPr>
        <w:t>– эффективный фонд рабочего времени, рассчитывающийся по формуле (5.11);</w:t>
      </w:r>
    </w:p>
    <w:p w14:paraId="1D692C90" w14:textId="77777777" w:rsidR="00AB540D" w:rsidRPr="00AB540D" w:rsidRDefault="00AB540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40D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EF0A00">
        <w:rPr>
          <w:rFonts w:ascii="Times New Roman" w:hAnsi="Times New Roman" w:cs="Times New Roman"/>
          <w:sz w:val="28"/>
          <w:szCs w:val="28"/>
          <w:vertAlign w:val="subscript"/>
        </w:rPr>
        <w:t>кВт×ч</w:t>
      </w:r>
      <w:r w:rsidRPr="00AB540D">
        <w:rPr>
          <w:rFonts w:ascii="Times New Roman" w:hAnsi="Times New Roman" w:cs="Times New Roman"/>
          <w:sz w:val="28"/>
          <w:szCs w:val="28"/>
        </w:rPr>
        <w:t xml:space="preserve"> – стоимость 1 кВт×ч электроэнергии (</w:t>
      </w:r>
      <w:r w:rsidR="00E63286" w:rsidRPr="00E63286">
        <w:rPr>
          <w:rFonts w:ascii="Times New Roman" w:hAnsi="Times New Roman" w:cs="Times New Roman"/>
          <w:sz w:val="28"/>
          <w:szCs w:val="28"/>
        </w:rPr>
        <w:t xml:space="preserve">0,37869 </w:t>
      </w:r>
      <w:r w:rsidRPr="00AB540D">
        <w:rPr>
          <w:rFonts w:ascii="Times New Roman" w:hAnsi="Times New Roman" w:cs="Times New Roman"/>
          <w:sz w:val="28"/>
          <w:szCs w:val="28"/>
        </w:rPr>
        <w:t>руб./кВт×ч для бюджетных организаций по состояни</w:t>
      </w:r>
      <w:r w:rsidR="008D71C2">
        <w:rPr>
          <w:rFonts w:ascii="Times New Roman" w:hAnsi="Times New Roman" w:cs="Times New Roman"/>
          <w:sz w:val="28"/>
          <w:szCs w:val="28"/>
        </w:rPr>
        <w:t>ю на январь 2024</w:t>
      </w:r>
      <w:r w:rsidRPr="00AB540D">
        <w:rPr>
          <w:rFonts w:ascii="Times New Roman" w:hAnsi="Times New Roman" w:cs="Times New Roman"/>
          <w:sz w:val="28"/>
          <w:szCs w:val="28"/>
        </w:rPr>
        <w:t xml:space="preserve"> года);</w:t>
      </w:r>
    </w:p>
    <w:p w14:paraId="66DF58B1" w14:textId="77777777" w:rsidR="00AB540D" w:rsidRDefault="00AB540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40D">
        <w:rPr>
          <w:rFonts w:ascii="Times New Roman" w:hAnsi="Times New Roman" w:cs="Times New Roman"/>
          <w:sz w:val="28"/>
          <w:szCs w:val="28"/>
        </w:rPr>
        <w:t>К</w:t>
      </w:r>
      <w:r w:rsidRPr="00EF0A00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AB540D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потери в сети (1,05).</w:t>
      </w:r>
    </w:p>
    <w:p w14:paraId="215A69FA" w14:textId="77777777" w:rsidR="00EF0A00" w:rsidRPr="00E1382E" w:rsidRDefault="00EF0A00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A04FF9" w14:textId="77777777" w:rsidR="008D71C2" w:rsidRDefault="00864212" w:rsidP="00B81047">
      <w:pPr>
        <w:widowControl w:val="0"/>
        <w:spacing w:after="0" w:line="360" w:lineRule="auto"/>
        <w:jc w:val="right"/>
        <w:rPr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эф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ном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*d*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100%</m:t>
                </m:r>
              </m:den>
            </m:f>
          </m:e>
        </m:d>
      </m:oMath>
      <w:r w:rsidR="008D71C2" w:rsidRPr="008D71C2">
        <w:rPr>
          <w:rFonts w:ascii="Cambria Math" w:hAnsi="Cambria Math" w:cs="Times New Roman"/>
          <w:i/>
          <w:sz w:val="28"/>
          <w:szCs w:val="28"/>
        </w:rPr>
        <w:tab/>
      </w:r>
      <w:r w:rsidR="008D71C2" w:rsidRPr="008D71C2">
        <w:rPr>
          <w:rFonts w:ascii="Cambria Math" w:hAnsi="Cambria Math" w:cs="Times New Roman"/>
          <w:i/>
          <w:sz w:val="28"/>
          <w:szCs w:val="28"/>
        </w:rPr>
        <w:tab/>
      </w:r>
      <w:r w:rsidR="008D71C2" w:rsidRPr="008D71C2">
        <w:rPr>
          <w:rFonts w:ascii="Cambria Math" w:hAnsi="Cambria Math" w:cs="Times New Roman"/>
          <w:i/>
          <w:sz w:val="28"/>
          <w:szCs w:val="28"/>
        </w:rPr>
        <w:tab/>
      </w:r>
      <w:r w:rsidR="008D71C2" w:rsidRPr="00B81047">
        <w:rPr>
          <w:rFonts w:ascii="Times New Roman" w:hAnsi="Times New Roman" w:cs="Times New Roman"/>
          <w:i/>
          <w:sz w:val="28"/>
          <w:szCs w:val="28"/>
        </w:rPr>
        <w:tab/>
      </w:r>
      <w:r w:rsidR="008D71C2" w:rsidRPr="00B81047">
        <w:rPr>
          <w:rFonts w:ascii="Times New Roman" w:hAnsi="Times New Roman" w:cs="Times New Roman"/>
          <w:sz w:val="28"/>
          <w:szCs w:val="28"/>
        </w:rPr>
        <w:t>(5.11)</w:t>
      </w:r>
    </w:p>
    <w:p w14:paraId="3528C71E" w14:textId="77777777" w:rsidR="008D71C2" w:rsidRPr="00E1382E" w:rsidRDefault="008D71C2" w:rsidP="00B8104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86BA48F" w14:textId="77777777" w:rsidR="008D71C2" w:rsidRDefault="008D71C2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1C2">
        <w:rPr>
          <w:rFonts w:ascii="Times New Roman" w:hAnsi="Times New Roman" w:cs="Times New Roman"/>
          <w:sz w:val="28"/>
          <w:szCs w:val="28"/>
        </w:rPr>
        <w:t>где Д</w:t>
      </w:r>
      <w:r w:rsidRPr="008D71C2">
        <w:rPr>
          <w:rFonts w:ascii="Times New Roman" w:hAnsi="Times New Roman" w:cs="Times New Roman"/>
          <w:sz w:val="28"/>
          <w:szCs w:val="28"/>
          <w:vertAlign w:val="subscript"/>
        </w:rPr>
        <w:t>ном</w:t>
      </w:r>
      <w:r w:rsidRPr="008D71C2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</w:rPr>
        <w:t>53</w:t>
      </w:r>
      <w:r w:rsidRPr="008D71C2">
        <w:rPr>
          <w:rFonts w:ascii="Times New Roman" w:hAnsi="Times New Roman" w:cs="Times New Roman"/>
          <w:sz w:val="28"/>
          <w:szCs w:val="28"/>
        </w:rPr>
        <w:t xml:space="preserve"> – номинальное число рабочих дней в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71C2">
        <w:rPr>
          <w:rFonts w:ascii="Times New Roman" w:hAnsi="Times New Roman" w:cs="Times New Roman"/>
          <w:sz w:val="28"/>
          <w:szCs w:val="28"/>
        </w:rPr>
        <w:t xml:space="preserve"> году при пятидневной рабочей неделе;</w:t>
      </w:r>
    </w:p>
    <w:p w14:paraId="5494F9E9" w14:textId="4D381D28" w:rsidR="008D71C2" w:rsidRPr="008D71C2" w:rsidRDefault="008D71C2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1C2">
        <w:rPr>
          <w:rFonts w:ascii="Times New Roman" w:hAnsi="Times New Roman" w:cs="Times New Roman"/>
          <w:sz w:val="28"/>
          <w:szCs w:val="28"/>
        </w:rPr>
        <w:t>d = 8 – средняя продолжительность рабочего дня в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71C2">
        <w:rPr>
          <w:rFonts w:ascii="Times New Roman" w:hAnsi="Times New Roman" w:cs="Times New Roman"/>
          <w:sz w:val="28"/>
          <w:szCs w:val="28"/>
        </w:rPr>
        <w:t xml:space="preserve"> году, ч;</w:t>
      </w:r>
    </w:p>
    <w:p w14:paraId="72443223" w14:textId="77777777" w:rsidR="008D71C2" w:rsidRPr="008D71C2" w:rsidRDefault="008D71C2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1C2">
        <w:rPr>
          <w:rFonts w:ascii="Times New Roman" w:hAnsi="Times New Roman" w:cs="Times New Roman"/>
          <w:sz w:val="28"/>
          <w:szCs w:val="28"/>
        </w:rPr>
        <w:t>f = 2% – планируемый процент времени на ремонт оборудования.</w:t>
      </w:r>
    </w:p>
    <w:p w14:paraId="3D446865" w14:textId="77777777" w:rsidR="008D71C2" w:rsidRPr="00E1382E" w:rsidRDefault="008D71C2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65B1F4" w14:textId="71AE8653" w:rsidR="008D71C2" w:rsidRPr="008D71C2" w:rsidRDefault="00864212" w:rsidP="00B81047">
      <w:pPr>
        <w:widowControl w:val="0"/>
        <w:spacing w:after="0" w:line="36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эф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=253*8*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1-0,02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=1983,52 ч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4C688727" w14:textId="77777777" w:rsidR="008D71C2" w:rsidRPr="008D71C2" w:rsidRDefault="00864212" w:rsidP="00B81047">
      <w:pPr>
        <w:widowControl w:val="0"/>
        <w:spacing w:after="0" w:line="360" w:lineRule="auto"/>
        <w:ind w:firstLine="709"/>
        <w:jc w:val="center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ЭЭ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=0,4*0,9*1983,52 *0,37869*1,05=283,93 руб.</m:t>
          </m:r>
        </m:oMath>
      </m:oMathPara>
    </w:p>
    <w:p w14:paraId="6115AEC5" w14:textId="77777777" w:rsidR="008D71C2" w:rsidRPr="00E1382E" w:rsidRDefault="008D71C2" w:rsidP="00E1382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DE9FF9" w14:textId="7508C596" w:rsidR="008D71C2" w:rsidRDefault="008D71C2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1C2">
        <w:rPr>
          <w:rFonts w:ascii="Times New Roman" w:hAnsi="Times New Roman" w:cs="Times New Roman"/>
          <w:sz w:val="28"/>
          <w:szCs w:val="28"/>
        </w:rPr>
        <w:t>Наконец, рассчитав затраты на техническое обслуживание и ремонт, амортизационные отчисления и годовую стоимость электроэнергии можем рассчитать суммарную годовую стоимость эксплуатационных затрат:</w:t>
      </w:r>
    </w:p>
    <w:p w14:paraId="6C90F91C" w14:textId="77777777" w:rsidR="00B81047" w:rsidRPr="00E1382E" w:rsidRDefault="00B81047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ABD638" w14:textId="77777777" w:rsidR="008D71C2" w:rsidRPr="008D71C2" w:rsidRDefault="00864212" w:rsidP="00B81047">
      <w:pPr>
        <w:widowControl w:val="0"/>
        <w:spacing w:after="0" w:line="360" w:lineRule="auto"/>
        <w:ind w:firstLine="709"/>
        <w:jc w:val="center"/>
        <w:rPr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120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+283,93+</m:t>
        </m:r>
        <m:r>
          <w:rPr>
            <w:rFonts w:ascii="Cambria Math" w:hAnsi="Cambria Math" w:cs="Times New Roman"/>
            <w:sz w:val="28"/>
            <w:szCs w:val="28"/>
          </w:rPr>
          <m:t>480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=883,93 руб.</m:t>
        </m:r>
      </m:oMath>
      <w:r w:rsidR="008D71C2" w:rsidRPr="008D71C2">
        <w:rPr>
          <w:rFonts w:ascii="Cambria Math" w:hAnsi="Cambria Math" w:cs="Times New Roman"/>
          <w:sz w:val="28"/>
          <w:szCs w:val="28"/>
        </w:rPr>
        <w:t xml:space="preserve"> </w:t>
      </w:r>
    </w:p>
    <w:p w14:paraId="2545F61E" w14:textId="77777777" w:rsidR="008D71C2" w:rsidRPr="00E1382E" w:rsidRDefault="008D71C2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FF933A" w14:textId="08F370B2" w:rsidR="00BB196F" w:rsidRDefault="00BB196F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96F">
        <w:rPr>
          <w:rFonts w:ascii="Times New Roman" w:hAnsi="Times New Roman" w:cs="Times New Roman"/>
          <w:sz w:val="28"/>
          <w:szCs w:val="28"/>
        </w:rPr>
        <w:t>Однако данная стоимость эксплуатационных затрат рассчитана на весь год. Необходимо скорректировать полученное значение с учётом временного коэффициента (так как оборудование будет эксплуатироваться не весь год, а только в течение времени Σt</w:t>
      </w:r>
      <w:r w:rsidRPr="00BB196F">
        <w:rPr>
          <w:rFonts w:ascii="Times New Roman" w:hAnsi="Times New Roman" w:cs="Times New Roman"/>
          <w:sz w:val="28"/>
          <w:szCs w:val="28"/>
          <w:vertAlign w:val="subscript"/>
        </w:rPr>
        <w:t>маш</w:t>
      </w:r>
      <w:r w:rsidRPr="00BB196F">
        <w:rPr>
          <w:rFonts w:ascii="Times New Roman" w:hAnsi="Times New Roman" w:cs="Times New Roman"/>
          <w:sz w:val="28"/>
          <w:szCs w:val="28"/>
        </w:rPr>
        <w:t>). Корректировка проводится по формуле:</w:t>
      </w:r>
    </w:p>
    <w:p w14:paraId="7E371D8C" w14:textId="77777777" w:rsidR="00B81047" w:rsidRPr="00E1382E" w:rsidRDefault="00B81047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BFBFA1" w14:textId="7012D7A4" w:rsidR="00BB196F" w:rsidRDefault="00864212" w:rsidP="00B81047">
      <w:pPr>
        <w:widowControl w:val="0"/>
        <w:spacing w:after="0" w:line="360" w:lineRule="auto"/>
        <w:ind w:firstLine="709"/>
        <w:jc w:val="right"/>
        <w:rPr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маш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э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эф</m:t>
                </m:r>
              </m:sub>
            </m:sSub>
          </m:den>
        </m:f>
      </m:oMath>
      <w:r w:rsidR="00BB196F" w:rsidRPr="00BB196F">
        <w:rPr>
          <w:rFonts w:ascii="Cambria Math" w:hAnsi="Cambria Math" w:cs="Times New Roman"/>
          <w:sz w:val="28"/>
          <w:szCs w:val="28"/>
        </w:rPr>
        <w:t>,</w:t>
      </w:r>
      <w:r w:rsidR="00BB196F" w:rsidRPr="00BB196F">
        <w:rPr>
          <w:rFonts w:ascii="Cambria Math" w:hAnsi="Cambria Math" w:cs="Times New Roman"/>
          <w:sz w:val="28"/>
          <w:szCs w:val="28"/>
        </w:rPr>
        <w:tab/>
      </w:r>
      <w:r w:rsidR="00BB196F" w:rsidRPr="00BB196F">
        <w:rPr>
          <w:rFonts w:ascii="Cambria Math" w:hAnsi="Cambria Math" w:cs="Times New Roman"/>
          <w:sz w:val="28"/>
          <w:szCs w:val="28"/>
        </w:rPr>
        <w:tab/>
      </w:r>
      <w:r w:rsidR="00B81047">
        <w:rPr>
          <w:rFonts w:ascii="Cambria Math" w:hAnsi="Cambria Math" w:cs="Times New Roman"/>
          <w:sz w:val="28"/>
          <w:szCs w:val="28"/>
        </w:rPr>
        <w:tab/>
      </w:r>
      <w:r w:rsidR="00BB196F" w:rsidRPr="00BB196F">
        <w:rPr>
          <w:rFonts w:ascii="Cambria Math" w:hAnsi="Cambria Math" w:cs="Times New Roman"/>
          <w:sz w:val="28"/>
          <w:szCs w:val="28"/>
        </w:rPr>
        <w:tab/>
      </w:r>
      <w:r w:rsidR="00BB196F" w:rsidRPr="00BB196F">
        <w:rPr>
          <w:rFonts w:ascii="Cambria Math" w:hAnsi="Cambria Math" w:cs="Times New Roman"/>
          <w:sz w:val="28"/>
          <w:szCs w:val="28"/>
        </w:rPr>
        <w:tab/>
      </w:r>
      <w:r w:rsidR="00BB196F" w:rsidRPr="00B81047">
        <w:rPr>
          <w:rFonts w:ascii="Times New Roman" w:hAnsi="Times New Roman" w:cs="Times New Roman"/>
          <w:sz w:val="28"/>
          <w:szCs w:val="28"/>
        </w:rPr>
        <w:t>(5.12)</w:t>
      </w:r>
    </w:p>
    <w:p w14:paraId="41278018" w14:textId="77777777" w:rsidR="00BB196F" w:rsidRPr="00E1382E" w:rsidRDefault="00BB196F" w:rsidP="00B81047">
      <w:pPr>
        <w:widowControl w:val="0"/>
        <w:spacing w:after="0" w:line="360" w:lineRule="auto"/>
        <w:ind w:firstLine="709"/>
        <w:jc w:val="right"/>
        <w:rPr>
          <w:rFonts w:ascii="Cambria Math" w:hAnsi="Cambria Math" w:cs="Times New Roman"/>
          <w:sz w:val="24"/>
          <w:szCs w:val="24"/>
        </w:rPr>
      </w:pPr>
    </w:p>
    <w:p w14:paraId="2369F542" w14:textId="77777777" w:rsidR="00BB196F" w:rsidRPr="00BB196F" w:rsidRDefault="00BB196F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96F">
        <w:rPr>
          <w:rFonts w:ascii="Times New Roman" w:hAnsi="Times New Roman" w:cs="Times New Roman"/>
          <w:sz w:val="28"/>
          <w:szCs w:val="28"/>
        </w:rPr>
        <w:t>где С</w:t>
      </w:r>
      <w:r w:rsidRPr="00EF0A00">
        <w:rPr>
          <w:rFonts w:ascii="Times New Roman" w:hAnsi="Times New Roman" w:cs="Times New Roman"/>
          <w:sz w:val="28"/>
          <w:szCs w:val="28"/>
          <w:vertAlign w:val="subscript"/>
        </w:rPr>
        <w:t xml:space="preserve">э </w:t>
      </w:r>
      <w:r w:rsidRPr="00BB196F">
        <w:rPr>
          <w:rFonts w:ascii="Times New Roman" w:hAnsi="Times New Roman" w:cs="Times New Roman"/>
          <w:sz w:val="28"/>
          <w:szCs w:val="28"/>
        </w:rPr>
        <w:t>– суммарная годовая стоимость эксплуатационных затрат;</w:t>
      </w:r>
    </w:p>
    <w:p w14:paraId="32F2A4F7" w14:textId="1DE7A079" w:rsidR="00BB196F" w:rsidRDefault="00BB196F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96F">
        <w:rPr>
          <w:rFonts w:ascii="Times New Roman" w:hAnsi="Times New Roman" w:cs="Times New Roman"/>
          <w:sz w:val="28"/>
          <w:szCs w:val="28"/>
        </w:rPr>
        <w:t>Σt</w:t>
      </w:r>
      <w:r w:rsidRPr="00BB196F">
        <w:rPr>
          <w:rFonts w:ascii="Times New Roman" w:hAnsi="Times New Roman" w:cs="Times New Roman"/>
          <w:sz w:val="28"/>
          <w:szCs w:val="28"/>
          <w:vertAlign w:val="subscript"/>
        </w:rPr>
        <w:t xml:space="preserve">маш </w:t>
      </w:r>
      <w:r w:rsidRPr="00BB196F">
        <w:rPr>
          <w:rFonts w:ascii="Times New Roman" w:hAnsi="Times New Roman" w:cs="Times New Roman"/>
          <w:sz w:val="28"/>
          <w:szCs w:val="28"/>
        </w:rPr>
        <w:t>– общее время использования оборудования (таблица 5.1).</w:t>
      </w:r>
    </w:p>
    <w:p w14:paraId="5A03F907" w14:textId="77777777" w:rsidR="00B81047" w:rsidRPr="00BB196F" w:rsidRDefault="00B81047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AF7638" w14:textId="77777777" w:rsidR="00BB196F" w:rsidRPr="00BB196F" w:rsidRDefault="00864212" w:rsidP="00B81047">
      <w:pPr>
        <w:widowControl w:val="0"/>
        <w:spacing w:after="0" w:line="36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=216*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883,93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1983,52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=96,26 руб.</m:t>
          </m:r>
        </m:oMath>
      </m:oMathPara>
    </w:p>
    <w:p w14:paraId="6356F7B1" w14:textId="77777777" w:rsidR="00BB196F" w:rsidRPr="00E1382E" w:rsidRDefault="00BB196F" w:rsidP="00B81047">
      <w:pPr>
        <w:widowControl w:val="0"/>
        <w:spacing w:after="0" w:line="360" w:lineRule="auto"/>
        <w:ind w:firstLine="709"/>
        <w:jc w:val="both"/>
        <w:rPr>
          <w:rFonts w:ascii="Cambria Math" w:eastAsiaTheme="minorEastAsia" w:hAnsi="Cambria Math" w:cs="Times New Roman"/>
          <w:sz w:val="24"/>
          <w:szCs w:val="24"/>
        </w:rPr>
      </w:pPr>
    </w:p>
    <w:p w14:paraId="1A6927BB" w14:textId="77777777" w:rsidR="00BB196F" w:rsidRDefault="00BB196F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96F">
        <w:rPr>
          <w:rFonts w:ascii="Times New Roman" w:hAnsi="Times New Roman" w:cs="Times New Roman"/>
          <w:sz w:val="28"/>
          <w:szCs w:val="28"/>
        </w:rPr>
        <w:t xml:space="preserve">Затраты на материалы включают расходы на бумагу, канцелярские принадлежности и прочие материалы, необходимые для разработки программного обеспечения. Фактические затраты на </w:t>
      </w:r>
      <w:r>
        <w:rPr>
          <w:rFonts w:ascii="Times New Roman" w:hAnsi="Times New Roman" w:cs="Times New Roman"/>
          <w:sz w:val="28"/>
          <w:szCs w:val="28"/>
        </w:rPr>
        <w:t>эти</w:t>
      </w:r>
      <w:r w:rsidRPr="00BB196F">
        <w:rPr>
          <w:rFonts w:ascii="Times New Roman" w:hAnsi="Times New Roman" w:cs="Times New Roman"/>
          <w:sz w:val="28"/>
          <w:szCs w:val="28"/>
        </w:rPr>
        <w:t xml:space="preserve"> материалы составили 50 рублей.</w:t>
      </w:r>
    </w:p>
    <w:p w14:paraId="4F25F006" w14:textId="65756EC9" w:rsidR="00BB196F" w:rsidRDefault="00BB196F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96F">
        <w:rPr>
          <w:rFonts w:ascii="Times New Roman" w:hAnsi="Times New Roman" w:cs="Times New Roman"/>
          <w:sz w:val="28"/>
          <w:szCs w:val="28"/>
        </w:rPr>
        <w:t>Накладные расходы, связанные с управлением, организационными расходами и прочими дополнительными затратами составляют 50% от затрат на оплату труда разработчика ПО:</w:t>
      </w:r>
    </w:p>
    <w:p w14:paraId="65280EC7" w14:textId="77777777" w:rsidR="00B81047" w:rsidRPr="00E1382E" w:rsidRDefault="00B81047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75EDC4" w14:textId="77777777" w:rsidR="00BB196F" w:rsidRPr="00EF0A00" w:rsidRDefault="00864212" w:rsidP="00B81047">
      <w:pPr>
        <w:widowControl w:val="0"/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накл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*867,42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=433,71 руб.</m:t>
          </m:r>
        </m:oMath>
      </m:oMathPara>
    </w:p>
    <w:p w14:paraId="302F855F" w14:textId="77777777" w:rsidR="00BB196F" w:rsidRPr="00E1382E" w:rsidRDefault="00BB196F" w:rsidP="00B81047">
      <w:pPr>
        <w:widowControl w:val="0"/>
        <w:spacing w:after="0" w:line="360" w:lineRule="auto"/>
        <w:ind w:firstLine="709"/>
        <w:jc w:val="both"/>
        <w:rPr>
          <w:rFonts w:ascii="Cambria Math" w:hAnsi="Cambria Math" w:cs="Times New Roman"/>
          <w:sz w:val="24"/>
          <w:szCs w:val="24"/>
        </w:rPr>
      </w:pPr>
    </w:p>
    <w:p w14:paraId="2A1C4915" w14:textId="094735E5" w:rsidR="00F10EC3" w:rsidRPr="00F10EC3" w:rsidRDefault="00F10EC3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EC3">
        <w:rPr>
          <w:rFonts w:ascii="Times New Roman" w:hAnsi="Times New Roman" w:cs="Times New Roman"/>
          <w:sz w:val="28"/>
          <w:szCs w:val="28"/>
        </w:rPr>
        <w:t>Суммарные затраты на разработку ПО считаются как сумма фонда заработной платы и отчислений от него, эксплуатационных затрат, затрат на материалы, накладных расходов.</w:t>
      </w:r>
    </w:p>
    <w:p w14:paraId="1A2C6D9E" w14:textId="5BB8BE4D" w:rsidR="00F10EC3" w:rsidRDefault="00F10EC3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EC3">
        <w:rPr>
          <w:rFonts w:ascii="Times New Roman" w:hAnsi="Times New Roman" w:cs="Times New Roman"/>
          <w:sz w:val="28"/>
          <w:szCs w:val="28"/>
        </w:rPr>
        <w:t>Расчёт стоимости разработки ПО представлен ниже (таблица 5.2)</w:t>
      </w:r>
      <w:r w:rsidR="00E1382E">
        <w:rPr>
          <w:rFonts w:ascii="Times New Roman" w:hAnsi="Times New Roman" w:cs="Times New Roman"/>
          <w:sz w:val="28"/>
          <w:szCs w:val="28"/>
        </w:rPr>
        <w:t>.</w:t>
      </w:r>
    </w:p>
    <w:p w14:paraId="58A6D89F" w14:textId="77777777" w:rsidR="00E1382E" w:rsidRDefault="00E1382E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026AB3" w14:textId="77777777" w:rsidR="00E1382E" w:rsidRPr="00F10EC3" w:rsidRDefault="00E1382E" w:rsidP="00E1382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EC3">
        <w:rPr>
          <w:rFonts w:ascii="Times New Roman" w:hAnsi="Times New Roman" w:cs="Times New Roman"/>
          <w:sz w:val="28"/>
          <w:szCs w:val="28"/>
        </w:rPr>
        <w:t>Таблица 5.2 – Смета затрат на разработку программного обеспечения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827"/>
        <w:gridCol w:w="1818"/>
        <w:gridCol w:w="1699"/>
      </w:tblGrid>
      <w:tr w:rsidR="00F10EC3" w14:paraId="099501A4" w14:textId="77777777" w:rsidTr="00E1382E">
        <w:trPr>
          <w:trHeight w:val="170"/>
        </w:trPr>
        <w:tc>
          <w:tcPr>
            <w:tcW w:w="3118" w:type="pct"/>
            <w:vAlign w:val="center"/>
          </w:tcPr>
          <w:p w14:paraId="0C38FE72" w14:textId="77777777" w:rsidR="00F10EC3" w:rsidRPr="006F01C7" w:rsidRDefault="00F10EC3" w:rsidP="00E1382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</w:pPr>
            <w:r w:rsidRPr="006F01C7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  <w:t>Наименование статей затрат</w:t>
            </w:r>
          </w:p>
        </w:tc>
        <w:tc>
          <w:tcPr>
            <w:tcW w:w="973" w:type="pct"/>
            <w:vAlign w:val="center"/>
          </w:tcPr>
          <w:p w14:paraId="0186041B" w14:textId="77777777" w:rsidR="00F10EC3" w:rsidRPr="006F01C7" w:rsidRDefault="00F10EC3" w:rsidP="00E1382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</w:pPr>
            <w:r w:rsidRPr="006F01C7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  <w:t>Обозначение</w:t>
            </w:r>
          </w:p>
        </w:tc>
        <w:tc>
          <w:tcPr>
            <w:tcW w:w="909" w:type="pct"/>
            <w:vAlign w:val="center"/>
          </w:tcPr>
          <w:p w14:paraId="0D582520" w14:textId="77777777" w:rsidR="00F10EC3" w:rsidRPr="00F00336" w:rsidRDefault="00F10EC3" w:rsidP="00E1382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</w:pPr>
            <w:r w:rsidRPr="00F00336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  <w:t>Сумма, руб.</w:t>
            </w:r>
          </w:p>
        </w:tc>
      </w:tr>
      <w:tr w:rsidR="00F10EC3" w14:paraId="290DBD5C" w14:textId="77777777" w:rsidTr="00E1382E">
        <w:trPr>
          <w:trHeight w:val="170"/>
        </w:trPr>
        <w:tc>
          <w:tcPr>
            <w:tcW w:w="3118" w:type="pct"/>
            <w:vAlign w:val="center"/>
          </w:tcPr>
          <w:p w14:paraId="346C945C" w14:textId="77777777" w:rsidR="00F10EC3" w:rsidRPr="006F01C7" w:rsidRDefault="00F10EC3" w:rsidP="00E1382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</w:pPr>
            <w:r w:rsidRPr="006F01C7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  <w:t>Заработная плата</w:t>
            </w:r>
          </w:p>
        </w:tc>
        <w:tc>
          <w:tcPr>
            <w:tcW w:w="973" w:type="pct"/>
            <w:vAlign w:val="center"/>
          </w:tcPr>
          <w:p w14:paraId="448449DA" w14:textId="77777777" w:rsidR="00F10EC3" w:rsidRPr="006F01C7" w:rsidRDefault="00F10EC3" w:rsidP="00E1382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</w:pPr>
            <w:r w:rsidRPr="006F01C7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  <w:t>З</w:t>
            </w:r>
            <w:r w:rsidRPr="006F01C7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  <w:vertAlign w:val="subscript"/>
              </w:rPr>
              <w:t>ОТ</w:t>
            </w:r>
          </w:p>
        </w:tc>
        <w:tc>
          <w:tcPr>
            <w:tcW w:w="909" w:type="pct"/>
            <w:vAlign w:val="center"/>
          </w:tcPr>
          <w:p w14:paraId="221209C6" w14:textId="4B1A734C" w:rsidR="00F10EC3" w:rsidRPr="00F00336" w:rsidRDefault="00F00336" w:rsidP="00E1382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</w:pPr>
            <w:r w:rsidRPr="00F00336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t>867,42</w:t>
            </w:r>
          </w:p>
        </w:tc>
      </w:tr>
      <w:tr w:rsidR="00F10EC3" w14:paraId="41D5857B" w14:textId="77777777" w:rsidTr="00E1382E">
        <w:trPr>
          <w:trHeight w:val="170"/>
        </w:trPr>
        <w:tc>
          <w:tcPr>
            <w:tcW w:w="3118" w:type="pct"/>
            <w:vAlign w:val="center"/>
          </w:tcPr>
          <w:p w14:paraId="0F263064" w14:textId="77777777" w:rsidR="00F10EC3" w:rsidRPr="006F01C7" w:rsidRDefault="00F10EC3" w:rsidP="00E1382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</w:pPr>
            <w:r w:rsidRPr="006F01C7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  <w:t>Отчисления от заработной платы</w:t>
            </w:r>
          </w:p>
        </w:tc>
        <w:tc>
          <w:tcPr>
            <w:tcW w:w="973" w:type="pct"/>
            <w:vAlign w:val="center"/>
          </w:tcPr>
          <w:p w14:paraId="471B281F" w14:textId="77777777" w:rsidR="00F10EC3" w:rsidRPr="006F01C7" w:rsidRDefault="00F10EC3" w:rsidP="00E1382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  <w:vertAlign w:val="subscript"/>
              </w:rPr>
            </w:pPr>
            <w:r w:rsidRPr="006F01C7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  <w:t>О</w:t>
            </w:r>
            <w:r w:rsidRPr="006F01C7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  <w:vertAlign w:val="subscript"/>
              </w:rPr>
              <w:t>Зот</w:t>
            </w:r>
          </w:p>
        </w:tc>
        <w:tc>
          <w:tcPr>
            <w:tcW w:w="909" w:type="pct"/>
            <w:vAlign w:val="center"/>
          </w:tcPr>
          <w:p w14:paraId="77DF0526" w14:textId="0916DA75" w:rsidR="00F10EC3" w:rsidRPr="00F00336" w:rsidRDefault="00F00336" w:rsidP="00E1382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</w:pPr>
            <w:r w:rsidRPr="00F00336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t>295,79</w:t>
            </w:r>
          </w:p>
        </w:tc>
      </w:tr>
      <w:tr w:rsidR="00F10EC3" w14:paraId="3355D482" w14:textId="77777777" w:rsidTr="00E1382E">
        <w:trPr>
          <w:trHeight w:val="170"/>
        </w:trPr>
        <w:tc>
          <w:tcPr>
            <w:tcW w:w="3118" w:type="pct"/>
            <w:vAlign w:val="center"/>
          </w:tcPr>
          <w:p w14:paraId="376E9122" w14:textId="77777777" w:rsidR="00F10EC3" w:rsidRPr="006F01C7" w:rsidRDefault="00F10EC3" w:rsidP="00E1382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</w:pPr>
            <w:r w:rsidRPr="006F01C7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  <w:t>Эксплуатационные расходы по оборудованию</w:t>
            </w:r>
          </w:p>
        </w:tc>
        <w:tc>
          <w:tcPr>
            <w:tcW w:w="973" w:type="pct"/>
            <w:vAlign w:val="center"/>
          </w:tcPr>
          <w:p w14:paraId="27C289D6" w14:textId="77777777" w:rsidR="00F10EC3" w:rsidRPr="006F01C7" w:rsidRDefault="00F10EC3" w:rsidP="00E1382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  <w:vertAlign w:val="subscript"/>
              </w:rPr>
            </w:pPr>
            <w:r w:rsidRPr="006F01C7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  <w:t>Э</w:t>
            </w:r>
            <w:r w:rsidRPr="006F01C7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  <w:vertAlign w:val="subscript"/>
              </w:rPr>
              <w:t>з</w:t>
            </w:r>
          </w:p>
        </w:tc>
        <w:tc>
          <w:tcPr>
            <w:tcW w:w="909" w:type="pct"/>
            <w:vAlign w:val="center"/>
          </w:tcPr>
          <w:p w14:paraId="6D2EB154" w14:textId="7BEEA808" w:rsidR="00F10EC3" w:rsidRPr="00F00336" w:rsidRDefault="00F00336" w:rsidP="00E1382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</w:pPr>
            <w:r w:rsidRPr="00F00336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t>96,26</w:t>
            </w:r>
          </w:p>
        </w:tc>
      </w:tr>
      <w:tr w:rsidR="00F10EC3" w14:paraId="698D37C0" w14:textId="77777777" w:rsidTr="00E1382E">
        <w:trPr>
          <w:trHeight w:val="170"/>
        </w:trPr>
        <w:tc>
          <w:tcPr>
            <w:tcW w:w="3118" w:type="pct"/>
            <w:vAlign w:val="center"/>
          </w:tcPr>
          <w:p w14:paraId="7EC655C4" w14:textId="77777777" w:rsidR="00F10EC3" w:rsidRPr="006F01C7" w:rsidRDefault="00F10EC3" w:rsidP="00E1382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01C7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  <w:t>Затраты на материалы</w:t>
            </w:r>
          </w:p>
        </w:tc>
        <w:tc>
          <w:tcPr>
            <w:tcW w:w="973" w:type="pct"/>
            <w:vAlign w:val="center"/>
          </w:tcPr>
          <w:p w14:paraId="19D5388A" w14:textId="77777777" w:rsidR="00F10EC3" w:rsidRPr="006F01C7" w:rsidRDefault="00F10EC3" w:rsidP="00E1382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1C7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  <w:t>З</w:t>
            </w:r>
            <w:r w:rsidRPr="006F01C7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  <w:vertAlign w:val="subscript"/>
              </w:rPr>
              <w:t>м</w:t>
            </w:r>
          </w:p>
        </w:tc>
        <w:tc>
          <w:tcPr>
            <w:tcW w:w="909" w:type="pct"/>
            <w:vAlign w:val="center"/>
          </w:tcPr>
          <w:p w14:paraId="23E6D52F" w14:textId="44F3A337" w:rsidR="00F10EC3" w:rsidRPr="00F00336" w:rsidRDefault="00F00336" w:rsidP="00E1382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33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10EC3" w14:paraId="614C87FF" w14:textId="77777777" w:rsidTr="00E1382E">
        <w:trPr>
          <w:trHeight w:val="170"/>
        </w:trPr>
        <w:tc>
          <w:tcPr>
            <w:tcW w:w="3118" w:type="pct"/>
            <w:vAlign w:val="center"/>
          </w:tcPr>
          <w:p w14:paraId="69A0AC1F" w14:textId="77777777" w:rsidR="00F10EC3" w:rsidRPr="006F01C7" w:rsidRDefault="00F10EC3" w:rsidP="00E1382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01C7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  <w:t>Накладные расходы</w:t>
            </w:r>
          </w:p>
        </w:tc>
        <w:tc>
          <w:tcPr>
            <w:tcW w:w="973" w:type="pct"/>
            <w:vAlign w:val="center"/>
          </w:tcPr>
          <w:p w14:paraId="53F80644" w14:textId="77777777" w:rsidR="00F10EC3" w:rsidRPr="006F01C7" w:rsidRDefault="00F10EC3" w:rsidP="00E1382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1C7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  <w:t>С</w:t>
            </w:r>
            <w:r w:rsidRPr="006F01C7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  <w:vertAlign w:val="subscript"/>
              </w:rPr>
              <w:t>накл</w:t>
            </w:r>
          </w:p>
        </w:tc>
        <w:tc>
          <w:tcPr>
            <w:tcW w:w="909" w:type="pct"/>
            <w:vAlign w:val="center"/>
          </w:tcPr>
          <w:p w14:paraId="6D1532D8" w14:textId="10749625" w:rsidR="00F10EC3" w:rsidRPr="00F00336" w:rsidRDefault="00F00336" w:rsidP="00E1382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336">
              <w:rPr>
                <w:rFonts w:ascii="Times New Roman" w:hAnsi="Times New Roman" w:cs="Times New Roman"/>
                <w:sz w:val="24"/>
                <w:szCs w:val="24"/>
              </w:rPr>
              <w:t>433,71</w:t>
            </w:r>
          </w:p>
        </w:tc>
      </w:tr>
      <w:tr w:rsidR="00F10EC3" w14:paraId="313E2535" w14:textId="77777777" w:rsidTr="00E1382E">
        <w:trPr>
          <w:trHeight w:val="170"/>
        </w:trPr>
        <w:tc>
          <w:tcPr>
            <w:tcW w:w="3118" w:type="pct"/>
            <w:vAlign w:val="center"/>
          </w:tcPr>
          <w:p w14:paraId="500A2178" w14:textId="77777777" w:rsidR="00F10EC3" w:rsidRPr="006F01C7" w:rsidRDefault="00F10EC3" w:rsidP="00E1382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01C7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highlight w:val="white"/>
              </w:rPr>
              <w:t>Итого затраты на разработку</w:t>
            </w:r>
          </w:p>
        </w:tc>
        <w:tc>
          <w:tcPr>
            <w:tcW w:w="973" w:type="pct"/>
            <w:vAlign w:val="center"/>
          </w:tcPr>
          <w:p w14:paraId="2FB2DEA6" w14:textId="77777777" w:rsidR="00F10EC3" w:rsidRPr="006F01C7" w:rsidRDefault="00F10EC3" w:rsidP="00E1382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F01C7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t>С</w:t>
            </w:r>
            <w:r w:rsidRPr="006F01C7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vertAlign w:val="subscript"/>
              </w:rPr>
              <w:t>полн</w:t>
            </w:r>
          </w:p>
        </w:tc>
        <w:tc>
          <w:tcPr>
            <w:tcW w:w="909" w:type="pct"/>
            <w:vAlign w:val="center"/>
          </w:tcPr>
          <w:p w14:paraId="7C1448EA" w14:textId="77777777" w:rsidR="00F10EC3" w:rsidRPr="00F00336" w:rsidRDefault="00F10EC3" w:rsidP="00E1382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00336">
              <w:rPr>
                <w:rFonts w:ascii="Times New Roman" w:hAnsi="Times New Roman" w:cs="Times New Roman"/>
                <w:sz w:val="24"/>
                <w:szCs w:val="24"/>
              </w:rPr>
              <w:t>1743,18</w:t>
            </w:r>
          </w:p>
        </w:tc>
      </w:tr>
    </w:tbl>
    <w:p w14:paraId="29C5E578" w14:textId="77777777" w:rsidR="00BB196F" w:rsidRDefault="00BB196F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00E385" w14:textId="77777777" w:rsidR="00F10EC3" w:rsidRDefault="00F10EC3" w:rsidP="00B81047">
      <w:pPr>
        <w:pStyle w:val="a0"/>
        <w:widowControl w:val="0"/>
        <w:numPr>
          <w:ilvl w:val="1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EC3">
        <w:rPr>
          <w:rFonts w:ascii="Times New Roman" w:hAnsi="Times New Roman" w:cs="Times New Roman"/>
          <w:b/>
          <w:sz w:val="28"/>
          <w:szCs w:val="28"/>
        </w:rPr>
        <w:t>Расчёт экономического эффекта от разработки программного обеспечения (для разработчика ПО)</w:t>
      </w:r>
    </w:p>
    <w:p w14:paraId="45251E43" w14:textId="77777777" w:rsidR="00F10EC3" w:rsidRPr="000E521B" w:rsidRDefault="00F10EC3" w:rsidP="00B81047">
      <w:pPr>
        <w:pStyle w:val="a0"/>
        <w:widowControl w:val="0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06CBFA" w14:textId="77777777" w:rsidR="00F10EC3" w:rsidRDefault="00F10EC3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EC3">
        <w:rPr>
          <w:rFonts w:ascii="Times New Roman" w:hAnsi="Times New Roman" w:cs="Times New Roman"/>
          <w:sz w:val="28"/>
          <w:szCs w:val="28"/>
        </w:rPr>
        <w:t xml:space="preserve">Заказчик оплачивает разработчику всю сумму расходов по проекту </w:t>
      </w:r>
      <w:r w:rsidRPr="00F10EC3">
        <w:rPr>
          <w:rFonts w:ascii="Times New Roman" w:hAnsi="Times New Roman" w:cs="Times New Roman"/>
          <w:sz w:val="28"/>
          <w:szCs w:val="28"/>
        </w:rPr>
        <w:lastRenderedPageBreak/>
        <w:t>(итоговые затраты на разработку по таблице 5.2) с учётом прибыли разработчика и налога на добавленную стоимость с учётом качества, потребительских свойств продукции (ПО) и конъюнктуры рынка. Таким образом, отпускная цена программного обеспечения представляет собой не цену за единицу продукции, а цену проекта вместе с его исходным кодом и документацией, за которую его можно продать и получить определённую выгоду. Прогнозируемая отпускная цена ПО (Цпо) с учётом НДС рассчитывается по формуле:</w:t>
      </w:r>
    </w:p>
    <w:p w14:paraId="6BCC1547" w14:textId="77777777" w:rsidR="00EF0A00" w:rsidRPr="0095319D" w:rsidRDefault="00EF0A00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0F592E5F" w14:textId="77777777" w:rsidR="00F10EC3" w:rsidRDefault="00864212" w:rsidP="00B81047">
      <w:pPr>
        <w:widowControl w:val="0"/>
        <w:spacing w:after="0" w:line="360" w:lineRule="auto"/>
        <w:jc w:val="right"/>
        <w:rPr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полн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П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(100 + С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НДС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F10EC3" w:rsidRPr="00F10EC3">
        <w:rPr>
          <w:rFonts w:ascii="Cambria Math" w:hAnsi="Cambria Math" w:cs="Times New Roman"/>
          <w:sz w:val="28"/>
          <w:szCs w:val="28"/>
        </w:rPr>
        <w:t>,</w:t>
      </w:r>
      <w:r w:rsidR="00F10EC3">
        <w:rPr>
          <w:rFonts w:eastAsia="Times New Roman"/>
          <w:highlight w:val="white"/>
        </w:rPr>
        <w:tab/>
      </w:r>
      <w:r w:rsidR="00F10EC3">
        <w:rPr>
          <w:rFonts w:eastAsia="Times New Roman"/>
          <w:highlight w:val="white"/>
        </w:rPr>
        <w:tab/>
      </w:r>
      <w:r w:rsidR="00F10EC3">
        <w:rPr>
          <w:rFonts w:eastAsia="Times New Roman"/>
          <w:highlight w:val="white"/>
        </w:rPr>
        <w:tab/>
      </w:r>
      <w:r w:rsidR="00F10EC3">
        <w:rPr>
          <w:rFonts w:eastAsia="Times New Roman"/>
          <w:highlight w:val="white"/>
        </w:rPr>
        <w:tab/>
      </w:r>
      <w:r w:rsidR="00F10EC3" w:rsidRPr="00E1382E">
        <w:rPr>
          <w:rFonts w:ascii="Times New Roman" w:hAnsi="Times New Roman" w:cs="Times New Roman"/>
          <w:sz w:val="28"/>
          <w:szCs w:val="28"/>
        </w:rPr>
        <w:t>(5.14)</w:t>
      </w:r>
    </w:p>
    <w:p w14:paraId="6B54A370" w14:textId="77777777" w:rsidR="00F10EC3" w:rsidRPr="0095319D" w:rsidRDefault="00F10EC3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290EF0FB" w14:textId="77777777" w:rsidR="00F10EC3" w:rsidRPr="00F10EC3" w:rsidRDefault="00F10EC3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EC3">
        <w:rPr>
          <w:rFonts w:ascii="Times New Roman" w:hAnsi="Times New Roman" w:cs="Times New Roman"/>
          <w:sz w:val="28"/>
          <w:szCs w:val="28"/>
        </w:rPr>
        <w:t>где С</w:t>
      </w:r>
      <w:r w:rsidRPr="00476BC8">
        <w:rPr>
          <w:rFonts w:ascii="Times New Roman" w:hAnsi="Times New Roman" w:cs="Times New Roman"/>
          <w:sz w:val="28"/>
          <w:szCs w:val="28"/>
          <w:vertAlign w:val="subscript"/>
        </w:rPr>
        <w:t>полн</w:t>
      </w:r>
      <w:r w:rsidRPr="00F10EC3">
        <w:rPr>
          <w:rFonts w:ascii="Times New Roman" w:hAnsi="Times New Roman" w:cs="Times New Roman"/>
          <w:sz w:val="28"/>
          <w:szCs w:val="28"/>
        </w:rPr>
        <w:t xml:space="preserve"> – полная (плановая) себестоимость ПО, руб.;</w:t>
      </w:r>
    </w:p>
    <w:p w14:paraId="3D3F993C" w14:textId="77777777" w:rsidR="00CC7A6B" w:rsidRPr="00F10EC3" w:rsidRDefault="00F10EC3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EC3">
        <w:rPr>
          <w:rFonts w:ascii="Times New Roman" w:hAnsi="Times New Roman" w:cs="Times New Roman"/>
          <w:sz w:val="28"/>
          <w:szCs w:val="28"/>
        </w:rPr>
        <w:t>П – прибыль разработчика ПО, руб.;</w:t>
      </w:r>
    </w:p>
    <w:p w14:paraId="4BE67AA6" w14:textId="0BEB3A0F" w:rsidR="00F10EC3" w:rsidRDefault="00F10EC3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EC3">
        <w:rPr>
          <w:rFonts w:ascii="Times New Roman" w:hAnsi="Times New Roman" w:cs="Times New Roman"/>
          <w:sz w:val="28"/>
          <w:szCs w:val="28"/>
        </w:rPr>
        <w:t>С</w:t>
      </w:r>
      <w:r w:rsidRPr="00476BC8">
        <w:rPr>
          <w:rFonts w:ascii="Times New Roman" w:hAnsi="Times New Roman" w:cs="Times New Roman"/>
          <w:sz w:val="28"/>
          <w:szCs w:val="28"/>
          <w:vertAlign w:val="subscript"/>
        </w:rPr>
        <w:t>ТНДС</w:t>
      </w:r>
      <w:r w:rsidRPr="00F10EC3">
        <w:rPr>
          <w:rFonts w:ascii="Times New Roman" w:hAnsi="Times New Roman" w:cs="Times New Roman"/>
          <w:sz w:val="28"/>
          <w:szCs w:val="28"/>
        </w:rPr>
        <w:t xml:space="preserve"> – ставка налога на добавленную стоимость, 20%.</w:t>
      </w:r>
    </w:p>
    <w:p w14:paraId="63FC02B3" w14:textId="77777777" w:rsidR="00476BC8" w:rsidRDefault="00476BC8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BC8">
        <w:rPr>
          <w:rFonts w:ascii="Times New Roman" w:hAnsi="Times New Roman" w:cs="Times New Roman"/>
          <w:sz w:val="28"/>
          <w:szCs w:val="28"/>
        </w:rPr>
        <w:t>Прибыль закладывается в цену исходя из уровня рентабельности, рассчитывается по формуле:</w:t>
      </w:r>
    </w:p>
    <w:p w14:paraId="56008968" w14:textId="77777777" w:rsidR="00EF0A00" w:rsidRPr="0095319D" w:rsidRDefault="00EF0A00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6DA448B3" w14:textId="77777777" w:rsidR="00476BC8" w:rsidRDefault="00476BC8" w:rsidP="00B81047">
      <w:pPr>
        <w:widowControl w:val="0"/>
        <w:spacing w:after="0" w:line="360" w:lineRule="auto"/>
        <w:jc w:val="right"/>
        <w:rPr>
          <w:rFonts w:ascii="Cambria Math" w:hAnsi="Cambria Math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П=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R 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полн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476BC8">
        <w:rPr>
          <w:rFonts w:ascii="Cambria Math" w:hAnsi="Cambria Math" w:cs="Times New Roman"/>
          <w:sz w:val="28"/>
          <w:szCs w:val="28"/>
        </w:rPr>
        <w:t>,</w:t>
      </w:r>
      <w:r w:rsidRPr="00476BC8">
        <w:rPr>
          <w:rFonts w:ascii="Cambria Math" w:hAnsi="Cambria Math" w:cs="Times New Roman"/>
          <w:sz w:val="28"/>
          <w:szCs w:val="28"/>
        </w:rPr>
        <w:tab/>
      </w:r>
      <w:r>
        <w:rPr>
          <w:rFonts w:eastAsia="Times New Roman"/>
          <w:highlight w:val="white"/>
        </w:rPr>
        <w:tab/>
      </w:r>
      <w:r>
        <w:rPr>
          <w:rFonts w:eastAsia="Times New Roman"/>
          <w:highlight w:val="white"/>
        </w:rPr>
        <w:tab/>
      </w:r>
      <w:r>
        <w:rPr>
          <w:rFonts w:eastAsia="Times New Roman"/>
          <w:highlight w:val="white"/>
        </w:rPr>
        <w:tab/>
      </w:r>
      <w:r>
        <w:rPr>
          <w:rFonts w:eastAsia="Times New Roman"/>
          <w:highlight w:val="white"/>
        </w:rPr>
        <w:tab/>
      </w:r>
      <w:r w:rsidRPr="00E1382E">
        <w:rPr>
          <w:rFonts w:ascii="Times New Roman" w:hAnsi="Times New Roman" w:cs="Times New Roman"/>
          <w:sz w:val="28"/>
          <w:szCs w:val="28"/>
        </w:rPr>
        <w:t>(5.15)</w:t>
      </w:r>
    </w:p>
    <w:p w14:paraId="5285E6C6" w14:textId="77777777" w:rsidR="00476BC8" w:rsidRPr="0095319D" w:rsidRDefault="00476BC8" w:rsidP="00B81047">
      <w:pPr>
        <w:widowControl w:val="0"/>
        <w:spacing w:after="0" w:line="360" w:lineRule="auto"/>
        <w:jc w:val="right"/>
        <w:rPr>
          <w:rFonts w:ascii="Cambria Math" w:hAnsi="Cambria Math" w:cs="Times New Roman"/>
        </w:rPr>
      </w:pPr>
    </w:p>
    <w:p w14:paraId="75F31B8F" w14:textId="77777777" w:rsidR="00476BC8" w:rsidRPr="00476BC8" w:rsidRDefault="00476BC8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BC8">
        <w:rPr>
          <w:rFonts w:ascii="Times New Roman" w:hAnsi="Times New Roman" w:cs="Times New Roman"/>
          <w:sz w:val="28"/>
          <w:szCs w:val="28"/>
        </w:rPr>
        <w:t>где R – уровень рентабельности (принимается равным 30%);</w:t>
      </w:r>
    </w:p>
    <w:p w14:paraId="0A7530CB" w14:textId="77777777" w:rsidR="00476BC8" w:rsidRPr="00476BC8" w:rsidRDefault="00476BC8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BC8">
        <w:rPr>
          <w:rFonts w:ascii="Times New Roman" w:hAnsi="Times New Roman" w:cs="Times New Roman"/>
          <w:sz w:val="28"/>
          <w:szCs w:val="28"/>
        </w:rPr>
        <w:t>С</w:t>
      </w:r>
      <w:r w:rsidRPr="00476BC8">
        <w:rPr>
          <w:rFonts w:ascii="Times New Roman" w:hAnsi="Times New Roman" w:cs="Times New Roman"/>
          <w:sz w:val="28"/>
          <w:szCs w:val="28"/>
          <w:vertAlign w:val="subscript"/>
        </w:rPr>
        <w:t>полн</w:t>
      </w:r>
      <w:r w:rsidRPr="00476BC8">
        <w:rPr>
          <w:rFonts w:ascii="Times New Roman" w:hAnsi="Times New Roman" w:cs="Times New Roman"/>
          <w:sz w:val="28"/>
          <w:szCs w:val="28"/>
        </w:rPr>
        <w:t xml:space="preserve"> – плановая себестоимость (таблица 5.2), руб.</w:t>
      </w:r>
    </w:p>
    <w:p w14:paraId="4CDD8854" w14:textId="2524FA3D" w:rsidR="00476BC8" w:rsidRDefault="00476BC8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BC8">
        <w:rPr>
          <w:rFonts w:ascii="Times New Roman" w:hAnsi="Times New Roman" w:cs="Times New Roman"/>
          <w:sz w:val="28"/>
          <w:szCs w:val="28"/>
        </w:rPr>
        <w:t>Таким образом, прибыль составляет:</w:t>
      </w:r>
    </w:p>
    <w:p w14:paraId="16A0B45A" w14:textId="77777777" w:rsidR="000E521B" w:rsidRPr="0095319D" w:rsidRDefault="000E521B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69C3DB46" w14:textId="77777777" w:rsidR="00476BC8" w:rsidRPr="00476BC8" w:rsidRDefault="00476BC8" w:rsidP="00B81047">
      <w:pPr>
        <w:widowControl w:val="0"/>
        <w:spacing w:after="0" w:line="36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1743,18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=522,95 руб.</m:t>
          </m:r>
        </m:oMath>
      </m:oMathPara>
    </w:p>
    <w:p w14:paraId="19C007B0" w14:textId="77777777" w:rsidR="00476BC8" w:rsidRPr="0095319D" w:rsidRDefault="00476BC8" w:rsidP="00B81047">
      <w:pPr>
        <w:widowControl w:val="0"/>
        <w:spacing w:after="0" w:line="360" w:lineRule="auto"/>
        <w:ind w:firstLine="709"/>
        <w:jc w:val="both"/>
        <w:rPr>
          <w:rFonts w:ascii="Cambria Math" w:hAnsi="Cambria Math" w:cs="Times New Roman"/>
        </w:rPr>
      </w:pPr>
    </w:p>
    <w:p w14:paraId="76F3BD0E" w14:textId="2E33B165" w:rsidR="00476BC8" w:rsidRDefault="00476BC8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BC8">
        <w:rPr>
          <w:rFonts w:ascii="Times New Roman" w:hAnsi="Times New Roman" w:cs="Times New Roman"/>
          <w:sz w:val="28"/>
          <w:szCs w:val="28"/>
        </w:rPr>
        <w:t>С учётом вычисленной прибыли, прогнозируемая цена ПО (ЦПО) с учётом НДС составит:</w:t>
      </w:r>
    </w:p>
    <w:p w14:paraId="10293B39" w14:textId="77777777" w:rsidR="000E521B" w:rsidRPr="0095319D" w:rsidRDefault="000E521B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FA8C548" w14:textId="77777777" w:rsidR="00476BC8" w:rsidRPr="00476BC8" w:rsidRDefault="00864212" w:rsidP="00B81047">
      <w:pPr>
        <w:widowControl w:val="0"/>
        <w:spacing w:after="0" w:line="36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ПО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(1743,18+522,95)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(100+20)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=2719,36 руб.</m:t>
          </m:r>
        </m:oMath>
      </m:oMathPara>
    </w:p>
    <w:p w14:paraId="4AFF268C" w14:textId="77777777" w:rsidR="00476BC8" w:rsidRDefault="00476BC8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BC8">
        <w:rPr>
          <w:rFonts w:ascii="Times New Roman" w:hAnsi="Times New Roman" w:cs="Times New Roman"/>
          <w:sz w:val="28"/>
          <w:szCs w:val="28"/>
        </w:rPr>
        <w:lastRenderedPageBreak/>
        <w:t>Имея ввиду то, что программное обеспечение разрабатывается для одного объекта, в качестве экономического эффекта разработчика от реализованного программного обеспечения можно рассматривать чистую прибыль (ЧП), которая рассчитывается по формуле:</w:t>
      </w:r>
    </w:p>
    <w:p w14:paraId="3976A8EB" w14:textId="77777777" w:rsidR="006E4BF9" w:rsidRDefault="006E4BF9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3B13F8" w14:textId="77777777" w:rsidR="00476BC8" w:rsidRDefault="00476BC8" w:rsidP="00B81047">
      <w:pPr>
        <w:widowControl w:val="0"/>
        <w:spacing w:after="0" w:line="360" w:lineRule="auto"/>
        <w:jc w:val="right"/>
        <w:rPr>
          <w:rFonts w:ascii="Cambria Math" w:hAnsi="Cambria Math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ЧП=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П 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(100 - С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476BC8">
        <w:rPr>
          <w:rFonts w:ascii="Cambria Math" w:hAnsi="Cambria Math" w:cs="Times New Roman"/>
          <w:sz w:val="28"/>
          <w:szCs w:val="28"/>
        </w:rPr>
        <w:t xml:space="preserve"> ,</w:t>
      </w:r>
      <w:r w:rsidRPr="00476BC8">
        <w:rPr>
          <w:rFonts w:ascii="Cambria Math" w:hAnsi="Cambria Math" w:cs="Times New Roman"/>
          <w:sz w:val="28"/>
          <w:szCs w:val="28"/>
        </w:rPr>
        <w:tab/>
      </w:r>
      <w:r w:rsidRPr="00476BC8">
        <w:rPr>
          <w:rFonts w:ascii="Cambria Math" w:hAnsi="Cambria Math" w:cs="Times New Roman"/>
          <w:sz w:val="28"/>
          <w:szCs w:val="28"/>
        </w:rPr>
        <w:tab/>
      </w:r>
      <w:r w:rsidRPr="00476BC8">
        <w:rPr>
          <w:rFonts w:ascii="Cambria Math" w:hAnsi="Cambria Math" w:cs="Times New Roman"/>
          <w:sz w:val="28"/>
          <w:szCs w:val="28"/>
        </w:rPr>
        <w:tab/>
      </w:r>
      <w:r w:rsidRPr="00476BC8">
        <w:rPr>
          <w:rFonts w:ascii="Cambria Math" w:hAnsi="Cambria Math" w:cs="Times New Roman"/>
          <w:sz w:val="28"/>
          <w:szCs w:val="28"/>
        </w:rPr>
        <w:tab/>
      </w:r>
      <w:r w:rsidRPr="0095319D">
        <w:rPr>
          <w:rFonts w:ascii="Times New Roman" w:hAnsi="Times New Roman" w:cs="Times New Roman"/>
          <w:sz w:val="28"/>
          <w:szCs w:val="28"/>
        </w:rPr>
        <w:t>(5.16)</w:t>
      </w:r>
    </w:p>
    <w:p w14:paraId="2D79C758" w14:textId="77777777" w:rsidR="0002733B" w:rsidRDefault="0002733B" w:rsidP="00B81047">
      <w:pPr>
        <w:widowControl w:val="0"/>
        <w:spacing w:after="0" w:line="360" w:lineRule="auto"/>
        <w:rPr>
          <w:rFonts w:ascii="Cambria Math" w:hAnsi="Cambria Math" w:cs="Times New Roman"/>
          <w:sz w:val="28"/>
          <w:szCs w:val="28"/>
        </w:rPr>
      </w:pPr>
    </w:p>
    <w:p w14:paraId="33E141ED" w14:textId="6BCA6D47" w:rsidR="0002733B" w:rsidRDefault="0002733B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33B">
        <w:rPr>
          <w:rFonts w:ascii="Times New Roman" w:hAnsi="Times New Roman" w:cs="Times New Roman"/>
          <w:sz w:val="28"/>
          <w:szCs w:val="28"/>
        </w:rPr>
        <w:t>где СТ</w:t>
      </w:r>
      <w:r w:rsidRPr="0002733B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02733B">
        <w:rPr>
          <w:rFonts w:ascii="Times New Roman" w:hAnsi="Times New Roman" w:cs="Times New Roman"/>
          <w:sz w:val="28"/>
          <w:szCs w:val="28"/>
        </w:rPr>
        <w:t xml:space="preserve"> – ставка налогообложения прибыли (в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2733B">
        <w:rPr>
          <w:rFonts w:ascii="Times New Roman" w:hAnsi="Times New Roman" w:cs="Times New Roman"/>
          <w:sz w:val="28"/>
          <w:szCs w:val="28"/>
        </w:rPr>
        <w:t xml:space="preserve"> году составляет 20%).</w:t>
      </w:r>
    </w:p>
    <w:p w14:paraId="4FCF2372" w14:textId="77777777" w:rsidR="0095319D" w:rsidRDefault="0095319D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AAFB76" w14:textId="77777777" w:rsidR="0002733B" w:rsidRPr="0002733B" w:rsidRDefault="0002733B" w:rsidP="00B81047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ЧП=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522,95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(100-20)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=418, 36 руб.</m:t>
          </m:r>
        </m:oMath>
      </m:oMathPara>
    </w:p>
    <w:p w14:paraId="317DB9F5" w14:textId="77777777" w:rsidR="0002733B" w:rsidRDefault="0002733B" w:rsidP="00B81047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53A88C" w14:textId="588FA08F" w:rsidR="00310865" w:rsidRPr="0000599C" w:rsidRDefault="0002733B" w:rsidP="00B810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33B">
        <w:rPr>
          <w:rFonts w:ascii="Times New Roman" w:hAnsi="Times New Roman" w:cs="Times New Roman"/>
          <w:sz w:val="28"/>
          <w:szCs w:val="28"/>
        </w:rPr>
        <w:t xml:space="preserve">Таким образом, разработчик ПО может продать его заказчику по рассчитанной цене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2719,36 </m:t>
        </m:r>
      </m:oMath>
      <w:r w:rsidRPr="0002733B">
        <w:rPr>
          <w:rFonts w:ascii="Times New Roman" w:hAnsi="Times New Roman" w:cs="Times New Roman"/>
          <w:sz w:val="28"/>
          <w:szCs w:val="28"/>
        </w:rPr>
        <w:t xml:space="preserve"> рублей, что покроет затраты на разработку</w:t>
      </w:r>
      <w:r w:rsidR="00395862" w:rsidRPr="0002733B">
        <w:rPr>
          <w:rFonts w:ascii="Times New Roman" w:hAnsi="Times New Roman" w:cs="Times New Roman"/>
          <w:sz w:val="28"/>
          <w:szCs w:val="28"/>
        </w:rPr>
        <w:t xml:space="preserve"> </w:t>
      </w:r>
      <w:r w:rsidRPr="0002733B">
        <w:rPr>
          <w:rFonts w:ascii="Times New Roman" w:hAnsi="Times New Roman" w:cs="Times New Roman"/>
          <w:sz w:val="28"/>
          <w:szCs w:val="28"/>
        </w:rPr>
        <w:t xml:space="preserve">(таблица 5.2) и обеспечит получение чистой прибыли при его реализации заказчику в размере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418, 36 </m:t>
        </m:r>
      </m:oMath>
      <w:r w:rsidRPr="0002733B">
        <w:rPr>
          <w:rFonts w:ascii="Times New Roman" w:hAnsi="Times New Roman" w:cs="Times New Roman"/>
          <w:sz w:val="28"/>
          <w:szCs w:val="28"/>
        </w:rPr>
        <w:t>руб.</w:t>
      </w:r>
    </w:p>
    <w:p w14:paraId="0775D3B6" w14:textId="77777777" w:rsidR="00202435" w:rsidRDefault="00202435" w:rsidP="00B81047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E47A038" w14:textId="77777777" w:rsidR="00202435" w:rsidRPr="0000599C" w:rsidRDefault="00202435" w:rsidP="00B81047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sectPr w:rsidR="00202435" w:rsidRPr="0000599C" w:rsidSect="00B81047">
      <w:headerReference w:type="default" r:id="rId7"/>
      <w:headerReference w:type="first" r:id="rId8"/>
      <w:pgSz w:w="11906" w:h="16838"/>
      <w:pgMar w:top="851" w:right="85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05223" w14:textId="77777777" w:rsidR="00864212" w:rsidRDefault="00864212" w:rsidP="00A45243">
      <w:pPr>
        <w:spacing w:after="0" w:line="240" w:lineRule="auto"/>
      </w:pPr>
      <w:r>
        <w:separator/>
      </w:r>
    </w:p>
  </w:endnote>
  <w:endnote w:type="continuationSeparator" w:id="0">
    <w:p w14:paraId="52216516" w14:textId="77777777" w:rsidR="00864212" w:rsidRDefault="00864212" w:rsidP="00A4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59B62" w14:textId="77777777" w:rsidR="00864212" w:rsidRDefault="00864212" w:rsidP="00A45243">
      <w:pPr>
        <w:spacing w:after="0" w:line="240" w:lineRule="auto"/>
      </w:pPr>
      <w:r>
        <w:separator/>
      </w:r>
    </w:p>
  </w:footnote>
  <w:footnote w:type="continuationSeparator" w:id="0">
    <w:p w14:paraId="1382ED25" w14:textId="77777777" w:rsidR="00864212" w:rsidRDefault="00864212" w:rsidP="00A45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0BE0E" w14:textId="4DC75BA4" w:rsidR="00A45243" w:rsidRPr="00B81047" w:rsidRDefault="00A45243">
    <w:pPr>
      <w:pStyle w:val="a7"/>
      <w:rPr>
        <w:sz w:val="12"/>
        <w:szCs w:val="12"/>
        <w:lang w:eastAsia="ru-RU"/>
      </w:rPr>
    </w:pPr>
    <w:r w:rsidRPr="00B81047">
      <w:rPr>
        <w:sz w:val="12"/>
        <w:szCs w:val="12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413766C" wp14:editId="43B8377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2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2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3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50B8E" w14:textId="77777777" w:rsidR="00A45243" w:rsidRDefault="00A45243" w:rsidP="00A4524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4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EE097B" w14:textId="77777777" w:rsidR="00A45243" w:rsidRDefault="00A45243" w:rsidP="00A4524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5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669DFD" w14:textId="77777777" w:rsidR="00A45243" w:rsidRDefault="00A45243" w:rsidP="00A4524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6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F59FB5" w14:textId="77777777" w:rsidR="00A45243" w:rsidRDefault="00A45243" w:rsidP="00A4524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7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F87817" w14:textId="77777777" w:rsidR="00A45243" w:rsidRDefault="00A45243" w:rsidP="00A4524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418E83" w14:textId="77777777" w:rsidR="00A45243" w:rsidRDefault="00A45243" w:rsidP="00A4524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9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FE5DAA" w14:textId="77777777" w:rsidR="00A45243" w:rsidRDefault="00A45243" w:rsidP="00A45243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485C19C0" w14:textId="77777777" w:rsidR="00A45243" w:rsidRPr="007421F8" w:rsidRDefault="00A45243" w:rsidP="00A45243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1054B02C" w14:textId="77777777" w:rsidR="00A45243" w:rsidRDefault="00A45243" w:rsidP="00A45243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1BF73E29" w14:textId="77777777" w:rsidR="00A45243" w:rsidRPr="00912546" w:rsidRDefault="00A45243" w:rsidP="00A45243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0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C93E95" w14:textId="77777777" w:rsidR="00A45243" w:rsidRDefault="00A45243" w:rsidP="00A45243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</w:t>
                            </w:r>
                            <w:r>
                              <w:rPr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РПЗ</w:t>
                            </w:r>
                          </w:p>
                          <w:p w14:paraId="0972DC48" w14:textId="77777777" w:rsidR="00A45243" w:rsidRDefault="00A45243" w:rsidP="00A45243">
                            <w:pPr>
                              <w:pStyle w:val="a5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13766C" id="Группа 1" o:spid="_x0000_s1026" style="position:absolute;margin-left:56.7pt;margin-top:19.8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" filled="f" stroked="f" strokeweight=".25pt">
                <v:textbox inset="1pt,1pt,1pt,1pt">
                  <w:txbxContent>
                    <w:p w14:paraId="17B50B8E" w14:textId="77777777" w:rsidR="00A45243" w:rsidRDefault="00A45243" w:rsidP="00A4524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" filled="f" stroked="f" strokeweight=".25pt">
                <v:textbox inset="1pt,1pt,1pt,1pt">
                  <w:txbxContent>
                    <w:p w14:paraId="7CEE097B" w14:textId="77777777" w:rsidR="00A45243" w:rsidRDefault="00A45243" w:rsidP="00A4524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" filled="f" stroked="f" strokeweight=".25pt">
                <v:textbox inset="1pt,1pt,1pt,1pt">
                  <w:txbxContent>
                    <w:p w14:paraId="2A669DFD" w14:textId="77777777" w:rsidR="00A45243" w:rsidRDefault="00A45243" w:rsidP="00A4524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" filled="f" stroked="f" strokeweight=".25pt">
                <v:textbox inset="1pt,1pt,1pt,1pt">
                  <w:txbxContent>
                    <w:p w14:paraId="33F59FB5" w14:textId="77777777" w:rsidR="00A45243" w:rsidRDefault="00A45243" w:rsidP="00A4524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4Qk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" filled="f" stroked="f" strokeweight=".25pt">
                <v:textbox inset="1pt,1pt,1pt,1pt">
                  <w:txbxContent>
                    <w:p w14:paraId="2BF87817" w14:textId="77777777" w:rsidR="00A45243" w:rsidRDefault="00A45243" w:rsidP="00A4524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BBW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DzmeDKNzKCXv8BAAD//wMAUEsBAi0AFAAGAAgAAAAhANvh9svuAAAAhQEAABMAAAAAAAAAAAAA&#10;AAAAAAAAAFtDb250ZW50X1R5cGVzXS54bWxQSwECLQAUAAYACAAAACEAWvQsW78AAAAVAQAACwAA&#10;AAAAAAAAAAAAAAAfAQAAX3JlbHMvLnJlbHNQSwECLQAUAAYACAAAACEAa+QQVsMAAADdAAAADwAA&#10;AAAAAAAAAAAAAAAHAgAAZHJzL2Rvd25yZXYueG1sUEsFBgAAAAADAAMAtwAAAPcCAAAAAA==&#10;" filled="f" stroked="f" strokeweight=".25pt">
                <v:textbox inset="1pt,1pt,1pt,1pt">
                  <w:txbxContent>
                    <w:p w14:paraId="56418E83" w14:textId="77777777" w:rsidR="00A45243" w:rsidRDefault="00A45243" w:rsidP="00A4524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XN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2SaH+zfxBLn7BQAA//8DAFBLAQItABQABgAIAAAAIQDb4fbL7gAAAIUBAAATAAAAAAAAAAAAAAAA&#10;AAAAAABbQ29udGVudF9UeXBlc10ueG1sUEsBAi0AFAAGAAgAAAAhAFr0LFu/AAAAFQEAAAsAAAAA&#10;AAAAAAAAAAAAHwEAAF9yZWxzLy5yZWxzUEsBAi0AFAAGAAgAAAAhAASotc3BAAAA3QAAAA8AAAAA&#10;AAAAAAAAAAAABwIAAGRycy9kb3ducmV2LnhtbFBLBQYAAAAAAwADALcAAAD1AgAAAAA=&#10;" filled="f" stroked="f" strokeweight=".25pt">
                <v:textbox inset="1pt,1pt,1pt,1pt">
                  <w:txbxContent>
                    <w:p w14:paraId="5BFE5DAA" w14:textId="77777777" w:rsidR="00A45243" w:rsidRDefault="00A45243" w:rsidP="00A45243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485C19C0" w14:textId="77777777" w:rsidR="00A45243" w:rsidRPr="007421F8" w:rsidRDefault="00A45243" w:rsidP="00A45243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1054B02C" w14:textId="77777777" w:rsidR="00A45243" w:rsidRDefault="00A45243" w:rsidP="00A45243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  <w:p w14:paraId="1BF73E29" w14:textId="77777777" w:rsidR="00A45243" w:rsidRPr="00912546" w:rsidRDefault="00A45243" w:rsidP="00A45243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" filled="f" stroked="f" strokeweight=".25pt">
                <v:textbox inset="1pt,1pt,1pt,1pt">
                  <w:txbxContent>
                    <w:p w14:paraId="7EC93E95" w14:textId="77777777" w:rsidR="00A45243" w:rsidRDefault="00A45243" w:rsidP="00A45243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</w:t>
                      </w:r>
                      <w:r>
                        <w:rPr>
                          <w:lang w:val="en-US"/>
                        </w:rPr>
                        <w:t>19</w:t>
                      </w:r>
                      <w:r>
                        <w:rPr>
                          <w:lang w:val="ru-RU"/>
                        </w:rPr>
                        <w:t xml:space="preserve"> 1-40 05 01-01 РПЗ</w:t>
                      </w:r>
                    </w:p>
                    <w:p w14:paraId="0972DC48" w14:textId="77777777" w:rsidR="00A45243" w:rsidRDefault="00A45243" w:rsidP="00A45243">
                      <w:pPr>
                        <w:pStyle w:val="a5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A7A8D" w14:textId="7E1E310E" w:rsidR="00A45243" w:rsidRPr="00B81047" w:rsidRDefault="00A45243">
    <w:pPr>
      <w:pStyle w:val="a7"/>
      <w:rPr>
        <w:sz w:val="8"/>
        <w:szCs w:val="8"/>
      </w:rPr>
    </w:pPr>
    <w:r w:rsidRPr="00B81047">
      <w:rPr>
        <w:rFonts w:ascii="Times New Roman" w:hAnsi="Times New Roman" w:cs="Times New Roman"/>
        <w:b/>
        <w:noProof/>
        <w:sz w:val="12"/>
        <w:szCs w:val="12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674CD128" wp14:editId="61D1D277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55" name="Группа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15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7" name="Line 5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5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5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8" name="Line 5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0" name="Line 5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1" name="Line 5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2" name="Line 6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3" name="Line 6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4" name="Line 6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5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763E01" w14:textId="77777777" w:rsidR="00A45243" w:rsidRDefault="00A45243" w:rsidP="00A4524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6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38BEB8" w14:textId="77777777" w:rsidR="00A45243" w:rsidRDefault="00A45243" w:rsidP="00A4524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7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FE8F4C" w14:textId="77777777" w:rsidR="00A45243" w:rsidRDefault="00A45243" w:rsidP="00A4524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8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CF9679" w14:textId="77777777" w:rsidR="00A45243" w:rsidRDefault="00A45243" w:rsidP="00A4524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9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1A0CF8" w14:textId="77777777" w:rsidR="00A45243" w:rsidRDefault="00A45243" w:rsidP="00A4524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0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6708BC" w14:textId="77777777" w:rsidR="00A45243" w:rsidRDefault="00A45243" w:rsidP="00A4524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1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46166D" w14:textId="77777777" w:rsidR="00A45243" w:rsidRPr="006B648B" w:rsidRDefault="00A45243" w:rsidP="00A45243">
                            <w:pPr>
                              <w:pStyle w:val="a5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2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FD6125" w14:textId="77777777" w:rsidR="00A45243" w:rsidRDefault="00A45243" w:rsidP="00A45243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ДП.019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РПЗ</w:t>
                            </w:r>
                          </w:p>
                          <w:p w14:paraId="79847C83" w14:textId="77777777" w:rsidR="00A45243" w:rsidRDefault="00A45243" w:rsidP="00A45243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3" name="Line 7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4" name="Line 7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5" name="Line 7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6" name="Line 7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7" name="Line 7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588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325" cy="310"/>
                          <a:chOff x="0" y="0"/>
                          <a:chExt cx="22181" cy="20000"/>
                        </a:xfrm>
                      </wpg:grpSpPr>
                      <wps:wsp>
                        <wps:cNvPr id="158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DEA6AA" w14:textId="77777777" w:rsidR="00A45243" w:rsidRDefault="00A45243" w:rsidP="00A45243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9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CC954A" w14:textId="77777777" w:rsidR="00A45243" w:rsidRDefault="00A45243" w:rsidP="00A45243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Панкрат М.О.</w:t>
                              </w:r>
                            </w:p>
                            <w:p w14:paraId="5687F94B" w14:textId="77777777" w:rsidR="00A45243" w:rsidRDefault="00A45243" w:rsidP="00A45243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1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9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1C33C6" w14:textId="77777777" w:rsidR="00A45243" w:rsidRDefault="00A45243" w:rsidP="00A45243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59F370" w14:textId="77777777" w:rsidR="00A45243" w:rsidRPr="00E30B6C" w:rsidRDefault="00A45243" w:rsidP="00A45243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Гончарова Е.С.</w:t>
                              </w:r>
                            </w:p>
                            <w:p w14:paraId="38DD05C6" w14:textId="77777777" w:rsidR="00A45243" w:rsidRDefault="00A45243" w:rsidP="00A45243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4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9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1B83A6" w14:textId="77777777" w:rsidR="00A45243" w:rsidRDefault="00A45243" w:rsidP="00A45243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E17106" w14:textId="77777777" w:rsidR="00A45243" w:rsidRDefault="00A45243" w:rsidP="00A45243">
                              <w:pPr>
                                <w:pStyle w:val="a5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7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9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D580A8" w14:textId="77777777" w:rsidR="00A45243" w:rsidRDefault="00A45243" w:rsidP="00A45243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C0F41B" w14:textId="77777777" w:rsidR="00A45243" w:rsidRDefault="00A45243" w:rsidP="00A45243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Соколова А.С.</w:t>
                              </w:r>
                            </w:p>
                            <w:p w14:paraId="2861A2D3" w14:textId="77777777" w:rsidR="00A45243" w:rsidRDefault="00A45243" w:rsidP="00A45243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00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510958" w14:textId="77777777" w:rsidR="00A45243" w:rsidRDefault="00A45243" w:rsidP="00A45243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7E7569" w14:textId="77777777" w:rsidR="00A45243" w:rsidRDefault="00A45243" w:rsidP="00A45243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  <w:p w14:paraId="226AF39F" w14:textId="77777777" w:rsidR="00A45243" w:rsidRDefault="00A45243" w:rsidP="00A45243">
                              <w:pPr>
                                <w:pStyle w:val="a5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3" name="Line 9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4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126857" w14:textId="77777777" w:rsidR="00A45243" w:rsidRDefault="00A45243" w:rsidP="00A45243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14:paraId="5939AEE4" w14:textId="77777777" w:rsidR="00A45243" w:rsidRPr="008653C5" w:rsidRDefault="00A45243" w:rsidP="00A45243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8653C5">
                              <w:rPr>
                                <w:szCs w:val="28"/>
                              </w:rPr>
                              <w:t>ЭКОНОМИЧЕСКАЯ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5" name="Line 9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6" name="Line 9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7" name="Line 9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8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45A5A" w14:textId="77777777" w:rsidR="00A45243" w:rsidRDefault="00A45243" w:rsidP="00A4524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9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8AD7E5" w14:textId="77777777" w:rsidR="00A45243" w:rsidRDefault="00A45243" w:rsidP="00A4524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0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2C144" w14:textId="77777777" w:rsidR="00A45243" w:rsidRPr="005A0D4F" w:rsidRDefault="00A45243" w:rsidP="00A45243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1" name="Line 9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2" name="Line 10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3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8CC090" w14:textId="77777777" w:rsidR="00A45243" w:rsidRDefault="00A45243" w:rsidP="00A45243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каф. ИСИТ    гр. Ит-10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4CD128" id="Группа 155" o:spid="_x0000_s1046" style="position:absolute;margin-left:56.7pt;margin-top:19.85pt;width:518.75pt;height:802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UWq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xG&#10;8P0mnCBXHwAAAP//AwBQSwECLQAUAAYACAAAACEA2+H2y+4AAACFAQAAEwAAAAAAAAAAAAAAAAAA&#10;AAAAW0NvbnRlbnRfVHlwZXNdLnhtbFBLAQItABQABgAIAAAAIQBa9CxbvwAAABUBAAALAAAAAAAA&#10;AAAAAAAAAB8BAABfcmVscy8ucmVsc1BLAQItABQABgAIAAAAIQDbPUWqvwAAAN0AAAAPAAAAAAAA&#10;AAAAAAAAAAcCAABkcnMvZG93bnJldi54bWxQSwUGAAAAAAMAAwC3AAAA8wIAAAAA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9vd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8P0mnCBXHwAAAP//AwBQSwECLQAUAAYACAAAACEA2+H2y+4AAACFAQAAEwAAAAAAAAAAAAAAAAAA&#10;AAAAW0NvbnRlbnRfVHlwZXNdLnhtbFBLAQItABQABgAIAAAAIQBa9CxbvwAAABUBAAALAAAAAAAA&#10;AAAAAAAAAB8BAABfcmVscy8ucmVsc1BLAQItABQABgAIAAAAIQAr79vdvwAAAN0AAAAPAAAAAAAA&#10;AAAAAAAAAAcCAABkcnMvZG93bnJldi54bWxQSwUGAAAAAAMAAwC3AAAA8w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4DY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yX0QBu36QT5OQKAAD//wMAUEsBAi0AFAAGAAgAAAAhANvh9svuAAAAhQEAABMAAAAAAAAAAAAA&#10;AAAAAAAAAFtDb250ZW50X1R5cGVzXS54bWxQSwECLQAUAAYACAAAACEAWvQsW78AAAAVAQAACwAA&#10;AAAAAAAAAAAAAAAfAQAAX3JlbHMvLnJlbHNQSwECLQAUAAYACAAAACEAQY+A2MMAAADdAAAADwAA&#10;AAAAAAAAAAAAAAAHAgAAZHJzL2Rvd25yZXYueG1sUEsFBgAAAAADAAMAtwAAAPcCAAAAAA==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" filled="f" stroked="f" strokeweight=".25pt">
                <v:textbox inset="1pt,1pt,1pt,1pt">
                  <w:txbxContent>
                    <w:p w14:paraId="53763E01" w14:textId="77777777" w:rsidR="00A45243" w:rsidRDefault="00A45243" w:rsidP="00A4524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" filled="f" stroked="f" strokeweight=".25pt">
                <v:textbox inset="1pt,1pt,1pt,1pt">
                  <w:txbxContent>
                    <w:p w14:paraId="7638BEB8" w14:textId="77777777" w:rsidR="00A45243" w:rsidRDefault="00A45243" w:rsidP="00A4524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" filled="f" stroked="f" strokeweight=".25pt">
                <v:textbox inset="1pt,1pt,1pt,1pt">
                  <w:txbxContent>
                    <w:p w14:paraId="74FE8F4C" w14:textId="77777777" w:rsidR="00A45243" w:rsidRDefault="00A45243" w:rsidP="00A4524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" filled="f" stroked="f" strokeweight=".25pt">
                <v:textbox inset="1pt,1pt,1pt,1pt">
                  <w:txbxContent>
                    <w:p w14:paraId="0BCF9679" w14:textId="77777777" w:rsidR="00A45243" w:rsidRDefault="00A45243" w:rsidP="00A4524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" filled="f" stroked="f" strokeweight=".25pt">
                <v:textbox inset="1pt,1pt,1pt,1pt">
                  <w:txbxContent>
                    <w:p w14:paraId="791A0CF8" w14:textId="77777777" w:rsidR="00A45243" w:rsidRDefault="00A45243" w:rsidP="00A4524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" filled="f" stroked="f" strokeweight=".25pt">
                <v:textbox inset="1pt,1pt,1pt,1pt">
                  <w:txbxContent>
                    <w:p w14:paraId="326708BC" w14:textId="77777777" w:rsidR="00A45243" w:rsidRDefault="00A45243" w:rsidP="00A4524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Nb7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" filled="f" stroked="f" strokeweight=".25pt">
                <v:textbox inset="1pt,1pt,1pt,1pt">
                  <w:txbxContent>
                    <w:p w14:paraId="2A46166D" w14:textId="77777777" w:rsidR="00A45243" w:rsidRPr="006B648B" w:rsidRDefault="00A45243" w:rsidP="00A45243">
                      <w:pPr>
                        <w:pStyle w:val="a5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     </w:t>
                      </w: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" filled="f" stroked="f" strokeweight=".25pt">
                <v:textbox inset="1pt,1pt,1pt,1pt">
                  <w:txbxContent>
                    <w:p w14:paraId="1EFD6125" w14:textId="77777777" w:rsidR="00A45243" w:rsidRDefault="00A45243" w:rsidP="00A45243">
                      <w:pPr>
                        <w:pStyle w:val="a5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ДП.019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РПЗ</w:t>
                      </w:r>
                    </w:p>
                    <w:p w14:paraId="79847C83" w14:textId="77777777" w:rsidR="00A45243" w:rsidRDefault="00A45243" w:rsidP="00A45243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g5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/MJ&#10;fL8JJ8jVBwAA//8DAFBLAQItABQABgAIAAAAIQDb4fbL7gAAAIUBAAATAAAAAAAAAAAAAAAAAAAA&#10;AABbQ29udGVudF9UeXBlc10ueG1sUEsBAi0AFAAGAAgAAAAhAFr0LFu/AAAAFQEAAAsAAAAAAAAA&#10;AAAAAAAAHwEAAF9yZWxzLy5yZWxzUEsBAi0AFAAGAAgAAAAhAHF2DmG+AAAA3QAAAA8AAAAAAAAA&#10;AAAAAAAABwIAAGRycy9kb3ducmV2LnhtbFBLBQYAAAAAAwADALcAAADyAgAAAAA=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5YV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/MJ&#10;fL8JJ8jVBwAA//8DAFBLAQItABQABgAIAAAAIQDb4fbL7gAAAIUBAAATAAAAAAAAAAAAAAAAAAAA&#10;AABbQ29udGVudF9UeXBlc10ueG1sUEsBAi0AFAAGAAgAAAAhAFr0LFu/AAAAFQEAAAsAAAAAAAAA&#10;AAAAAAAAHwEAAF9yZWxzLy5yZWxzUEsBAi0AFAAGAAgAAAAhAP6flhW+AAAA3QAAAA8AAAAAAAAA&#10;AAAAAAAABwIAAGRycy9kb3ducmV2LnhtbFBLBQYAAAAAAwADALcAAADyAgAAAAA=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lVkxAAAAN0AAAAPAAAAZHJzL2Rvd25yZXYueG1sRE/bagIx&#10;EH0v+A9hhL7VrIJFV7OLaAuVPhQvHzBuxs3qZrIkqW779U2h0Lc5nOssy9624kY+NI4VjEcZCOLK&#10;6YZrBcfD69MMRIjIGlvHpOCLApTF4GGJuXZ33tFtH2uRQjjkqMDE2OVShsqQxTByHXHizs5bjAn6&#10;WmqP9xRuWznJsmd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BsWVWTEAAAA3QAAAA8A&#10;AAAAAAAAAAAAAAAABwIAAGRycy9kb3ducmV2LnhtbFBLBQYAAAAAAwADALcAAAD4AgAAAAA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" strokeweight="1pt"/>
              <v:group id="Group 76" o:spid="_x0000_s1070" style="position:absolute;left:39;top:18267;width:5325;height:310" coordsize="2218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W7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BlW9kBJ3fAAAA//8DAFBLAQItABQABgAIAAAAIQDb4fbL7gAAAIUBAAATAAAAAAAA&#10;AAAAAAAAAAAAAABbQ29udGVudF9UeXBlc10ueG1sUEsBAi0AFAAGAAgAAAAhAFr0LFu/AAAAFQEA&#10;AAsAAAAAAAAAAAAAAAAAHwEAAF9yZWxzLy5yZWxzUEsBAi0AFAAGAAgAAAAhAJFRxbvHAAAA3QAA&#10;AA8AAAAAAAAAAAAAAAAABwIAAGRycy9kb3ducmV2LnhtbFBLBQYAAAAAAwADALcAAAD7AgAAAAA=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" filled="f" stroked="f" strokeweight=".25pt">
                  <v:textbox inset="1pt,1pt,1pt,1pt">
                    <w:txbxContent>
                      <w:p w14:paraId="0BDEA6AA" w14:textId="77777777" w:rsidR="00A45243" w:rsidRDefault="00A45243" w:rsidP="00A45243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78" o:spid="_x0000_s1072" style="position:absolute;left:9281;width:129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W9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DfV8Iv38gIevsLAAD//wMAUEsBAi0AFAAGAAgAAAAhANvh9svuAAAAhQEAABMAAAAAAAAAAAAA&#10;AAAAAAAAAFtDb250ZW50X1R5cGVzXS54bWxQSwECLQAUAAYACAAAACEAWvQsW78AAAAVAQAACwAA&#10;AAAAAAAAAAAAAAAfAQAAX3JlbHMvLnJlbHNQSwECLQAUAAYACAAAACEAozHlvcMAAADdAAAADwAA&#10;AAAAAAAAAAAAAAAHAgAAZHJzL2Rvd25yZXYueG1sUEsFBgAAAAADAAMAtwAAAPcCAAAAAA==&#10;" filled="f" stroked="f" strokeweight=".25pt">
                  <v:textbox inset="1pt,1pt,1pt,1pt">
                    <w:txbxContent>
                      <w:p w14:paraId="2FCC954A" w14:textId="77777777" w:rsidR="00A45243" w:rsidRDefault="00A45243" w:rsidP="00A45243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Панкрат М.О.</w:t>
                        </w:r>
                      </w:p>
                      <w:p w14:paraId="5687F94B" w14:textId="77777777" w:rsidR="00A45243" w:rsidRDefault="00A45243" w:rsidP="00A45243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7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vr7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M4a/b8IJcvkLAAD//wMAUEsBAi0AFAAGAAgAAAAhANvh9svuAAAAhQEAABMAAAAAAAAAAAAA&#10;AAAAAAAAAFtDb250ZW50X1R5cGVzXS54bWxQSwECLQAUAAYACAAAACEAWvQsW78AAAAVAQAACwAA&#10;AAAAAAAAAAAAAAAfAQAAX3JlbHMvLnJlbHNQSwECLQAUAAYACAAAACEAhbL6+8MAAADdAAAADwAA&#10;AAAAAAAAAAAAAAAHAgAAZHJzL2Rvd25yZXYueG1sUEsFBgAAAAADAAMAtwAAAPcCAAAAAA==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" filled="f" stroked="f" strokeweight=".25pt">
                  <v:textbox inset="1pt,1pt,1pt,1pt">
                    <w:txbxContent>
                      <w:p w14:paraId="241C33C6" w14:textId="77777777" w:rsidR="00A45243" w:rsidRDefault="00A45243" w:rsidP="00A45243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8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" filled="f" stroked="f" strokeweight=".25pt">
                  <v:textbox inset="1pt,1pt,1pt,1pt">
                    <w:txbxContent>
                      <w:p w14:paraId="7F59F370" w14:textId="77777777" w:rsidR="00A45243" w:rsidRPr="00E30B6C" w:rsidRDefault="00A45243" w:rsidP="00A45243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Гончарова Е.С.</w:t>
                        </w:r>
                      </w:p>
                      <w:p w14:paraId="38DD05C6" w14:textId="77777777" w:rsidR="00A45243" w:rsidRDefault="00A45243" w:rsidP="00A45243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..</w:t>
                        </w:r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" filled="f" stroked="f" strokeweight=".25pt">
                  <v:textbox inset="1pt,1pt,1pt,1pt">
                    <w:txbxContent>
                      <w:p w14:paraId="581B83A6" w14:textId="77777777" w:rsidR="00A45243" w:rsidRDefault="00A45243" w:rsidP="00A45243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hS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" filled="f" stroked="f" strokeweight=".25pt">
                  <v:textbox inset="1pt,1pt,1pt,1pt">
                    <w:txbxContent>
                      <w:p w14:paraId="4DE17106" w14:textId="77777777" w:rsidR="00A45243" w:rsidRDefault="00A45243" w:rsidP="00A45243">
                        <w:pPr>
                          <w:pStyle w:val="a5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8cU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ePoJj2/CCXJ+BwAA//8DAFBLAQItABQABgAIAAAAIQDb4fbL7gAAAIUBAAATAAAAAAAAAAAA&#10;AAAAAAAAAABbQ29udGVudF9UeXBlc10ueG1sUEsBAi0AFAAGAAgAAAAhAFr0LFu/AAAAFQEAAAsA&#10;AAAAAAAAAAAAAAAAHwEAAF9yZWxzLy5yZWxzUEsBAi0AFAAGAAgAAAAhAGUXxxTEAAAA3QAAAA8A&#10;AAAAAAAAAAAAAAAABwIAAGRycy9kb3ducmV2LnhtbFBLBQYAAAAAAwADALcAAAD4AgAAAAA=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+m7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DfV4Ir38gIevsLAAD//wMAUEsBAi0AFAAGAAgAAAAhANvh9svuAAAAhQEAABMAAAAAAAAAAAAA&#10;AAAAAAAAAFtDb250ZW50X1R5cGVzXS54bWxQSwECLQAUAAYACAAAACEAWvQsW78AAAAVAQAACwAA&#10;AAAAAAAAAAAAAAAfAQAAX3JlbHMvLnJlbHNQSwECLQAUAAYACAAAACEAXUfpu8MAAADdAAAADwAA&#10;AAAAAAAAAAAAAAAHAgAAZHJzL2Rvd25yZXYueG1sUEsFBgAAAAADAAMAtwAAAPcCAAAAAA==&#10;" filled="f" stroked="f" strokeweight=".25pt">
                  <v:textbox inset="1pt,1pt,1pt,1pt">
                    <w:txbxContent>
                      <w:p w14:paraId="5FD580A8" w14:textId="77777777" w:rsidR="00A45243" w:rsidRDefault="00A45243" w:rsidP="00A45243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" filled="f" stroked="f" strokeweight=".25pt">
                  <v:textbox inset="1pt,1pt,1pt,1pt">
                    <w:txbxContent>
                      <w:p w14:paraId="7FC0F41B" w14:textId="77777777" w:rsidR="00A45243" w:rsidRDefault="00A45243" w:rsidP="00A45243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Соколова А.С.</w:t>
                        </w:r>
                      </w:p>
                      <w:p w14:paraId="2861A2D3" w14:textId="77777777" w:rsidR="00A45243" w:rsidRDefault="00A45243" w:rsidP="00A45243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aub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wyzcygs5/AQAA//8DAFBLAQItABQABgAIAAAAIQDb4fbL7gAAAIUBAAATAAAAAAAA&#10;AAAAAAAAAAAAAABbQ29udGVudF9UeXBlc10ueG1sUEsBAi0AFAAGAAgAAAAhAFr0LFu/AAAAFQEA&#10;AAsAAAAAAAAAAAAAAAAAHwEAAF9yZWxzLy5yZWxzUEsBAi0AFAAGAAgAAAAhANnRq5vHAAAA3QAA&#10;AA8AAAAAAAAAAAAAAAAABwIAAGRycy9kb3ducmV2LnhtbFBLBQYAAAAAAwADALcAAAD7AgAAAAA=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rTd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Q/&#10;Vxn8f5NOkLs/AAAA//8DAFBLAQItABQABgAIAAAAIQDb4fbL7gAAAIUBAAATAAAAAAAAAAAAAAAA&#10;AAAAAABbQ29udGVudF9UeXBlc10ueG1sUEsBAi0AFAAGAAgAAAAhAFr0LFu/AAAAFQEAAAsAAAAA&#10;AAAAAAAAAAAAHwEAAF9yZWxzLy5yZWxzUEsBAi0AFAAGAAgAAAAhAP9StN3BAAAA3QAAAA8AAAAA&#10;AAAAAAAAAAAABwIAAGRycy9kb3ducmV2LnhtbFBLBQYAAAAAAwADALcAAAD1AgAAAAA=&#10;" filled="f" stroked="f" strokeweight=".25pt">
                  <v:textbox inset="1pt,1pt,1pt,1pt">
                    <w:txbxContent>
                      <w:p w14:paraId="3A510958" w14:textId="77777777" w:rsidR="00A45243" w:rsidRDefault="00A45243" w:rsidP="00A45243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qq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L8&#10;XGVw+yadINdXAAAA//8DAFBLAQItABQABgAIAAAAIQDb4fbL7gAAAIUBAAATAAAAAAAAAAAAAAAA&#10;AAAAAABbQ29udGVudF9UeXBlc10ueG1sUEsBAi0AFAAGAAgAAAAhAFr0LFu/AAAAFQEAAAsAAAAA&#10;AAAAAAAAAAAAHwEAAF9yZWxzLy5yZWxzUEsBAi0AFAAGAAgAAAAhAA+AKqrBAAAA3QAAAA8AAAAA&#10;AAAAAAAAAAAABwIAAGRycy9kb3ducmV2LnhtbFBLBQYAAAAAAwADALcAAAD1AgAAAAA=&#10;" filled="f" stroked="f" strokeweight=".25pt">
                  <v:textbox inset="1pt,1pt,1pt,1pt">
                    <w:txbxContent>
                      <w:p w14:paraId="247E7569" w14:textId="77777777" w:rsidR="00A45243" w:rsidRDefault="00A45243" w:rsidP="00A45243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  <w:p w14:paraId="226AF39F" w14:textId="77777777" w:rsidR="00A45243" w:rsidRDefault="00A45243" w:rsidP="00A45243">
                        <w:pPr>
                          <w:pStyle w:val="a5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Gx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9EE&#10;vt+EE+TqAwAA//8DAFBLAQItABQABgAIAAAAIQDb4fbL7gAAAIUBAAATAAAAAAAAAAAAAAAAAAAA&#10;AABbQ29udGVudF9UeXBlc10ueG1sUEsBAi0AFAAGAAgAAAAhAFr0LFu/AAAAFQEAAAsAAAAAAAAA&#10;AAAAAAAAHwEAAF9yZWxzLy5yZWxzUEsBAi0AFAAGAAgAAAAhAMeAbEe+AAAA3QAAAA8AAAAAAAAA&#10;AAAAAAAABwIAAGRycy9kb3ducmV2LnhtbFBLBQYAAAAAAwADALcAAADyAgAAAAA=&#10;" strokeweight="2pt"/>
              <v:rect id="Rectangle 9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dF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Q/&#10;U2v4/SadIPcPAAAA//8DAFBLAQItABQABgAIAAAAIQDb4fbL7gAAAIUBAAATAAAAAAAAAAAAAAAA&#10;AAAAAABbQ29udGVudF9UeXBlc10ueG1sUEsBAi0AFAAGAAgAAAAhAFr0LFu/AAAAFQEAAAsAAAAA&#10;AAAAAAAAAAAAHwEAAF9yZWxzLy5yZWxzUEsBAi0AFAAGAAgAAAAhAO8lF0XBAAAA3QAAAA8AAAAA&#10;AAAAAAAAAAAABwIAAGRycy9kb3ducmV2LnhtbFBLBQYAAAAAAwADALcAAAD1AgAAAAA=&#10;" filled="f" stroked="f" strokeweight=".25pt">
                <v:textbox inset="1pt,1pt,1pt,1pt">
                  <w:txbxContent>
                    <w:p w14:paraId="2C126857" w14:textId="77777777" w:rsidR="00A45243" w:rsidRDefault="00A45243" w:rsidP="00A45243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14:paraId="5939AEE4" w14:textId="77777777" w:rsidR="00A45243" w:rsidRPr="008653C5" w:rsidRDefault="00A45243" w:rsidP="00A45243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8653C5">
                        <w:rPr>
                          <w:szCs w:val="28"/>
                        </w:rPr>
                        <w:t>ЭКОНОМИЧЕСКАЯ ЧАСТЬ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Go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2gG&#10;32/CCXL9AQAA//8DAFBLAQItABQABgAIAAAAIQDb4fbL7gAAAIUBAAATAAAAAAAAAAAAAAAAAAAA&#10;AABbQ29udGVudF9UeXBlc10ueG1sUEsBAi0AFAAGAAgAAAAhAFr0LFu/AAAAFQEAAAsAAAAAAAAA&#10;AAAAAAAAHwEAAF9yZWxzLy5yZWxzUEsBAi0AFAAGAAgAAAAhACclUai+AAAA3QAAAA8AAAAAAAAA&#10;AAAAAAAABwIAAGRycy9kb3ducmV2LnhtbFBLBQYAAAAAAwADALcAAADyAgAAAAA=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8/f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4yiG&#10;7zfhBLn6AAAA//8DAFBLAQItABQABgAIAAAAIQDb4fbL7gAAAIUBAAATAAAAAAAAAAAAAAAAAAAA&#10;AABbQ29udGVudF9UeXBlc10ueG1sUEsBAi0AFAAGAAgAAAAhAFr0LFu/AAAAFQEAAAsAAAAAAAAA&#10;AAAAAAAAHwEAAF9yZWxzLy5yZWxzUEsBAi0AFAAGAAgAAAAhANf3z9++AAAA3QAAAA8AAAAAAAAA&#10;AAAAAAAABwIAAGRycy9kb3ducmV2LnhtbFBLBQYAAAAAAwADALcAAADyAgAAAAA=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2pE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Yz&#10;+H4TTpCrDwAAAP//AwBQSwECLQAUAAYACAAAACEA2+H2y+4AAACFAQAAEwAAAAAAAAAAAAAAAAAA&#10;AAAAW0NvbnRlbnRfVHlwZXNdLnhtbFBLAQItABQABgAIAAAAIQBa9CxbvwAAABUBAAALAAAAAAAA&#10;AAAAAAAAAB8BAABfcmVscy8ucmVsc1BLAQItABQABgAIAAAAIQC4u2pEvwAAAN0AAAAPAAAAAAAA&#10;AAAAAAAAAAcCAABkcnMvZG93bnJldi54bWxQSwUGAAAAAAMAAwC3AAAA8wIAAAAA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1A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l+YQRXvpER9OoKAAD//wMAUEsBAi0AFAAGAAgAAAAhANvh9svuAAAAhQEAABMAAAAAAAAAAAAA&#10;AAAAAAAAAFtDb250ZW50X1R5cGVzXS54bWxQSwECLQAUAAYACAAAACEAWvQsW78AAAAVAQAACwAA&#10;AAAAAAAAAAAAAAAfAQAAX3JlbHMvLnJlbHNQSwECLQAUAAYACAAAACEAbmgdQMMAAADdAAAADwAA&#10;AAAAAAAAAAAAAAAHAgAAZHJzL2Rvd25yZXYueG1sUEsFBgAAAAADAAMAtwAAAPcCAAAAAA==&#10;" filled="f" stroked="f" strokeweight=".25pt">
                <v:textbox inset="1pt,1pt,1pt,1pt">
                  <w:txbxContent>
                    <w:p w14:paraId="6C645A5A" w14:textId="77777777" w:rsidR="00A45243" w:rsidRDefault="00A45243" w:rsidP="00A4524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jb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Q/&#10;Uxv4/yadIIs/AAAA//8DAFBLAQItABQABgAIAAAAIQDb4fbL7gAAAIUBAAATAAAAAAAAAAAAAAAA&#10;AAAAAABbQ29udGVudF9UeXBlc10ueG1sUEsBAi0AFAAGAAgAAAAhAFr0LFu/AAAAFQEAAAsAAAAA&#10;AAAAAAAAAAAAHwEAAF9yZWxzLy5yZWxzUEsBAi0AFAAGAAgAAAAhAAEkuNvBAAAA3QAAAA8AAAAA&#10;AAAAAAAAAAAABwIAAGRycy9kb3ducmV2LnhtbFBLBQYAAAAAAwADALcAAAD1AgAAAAA=&#10;" filled="f" stroked="f" strokeweight=".25pt">
                <v:textbox inset="1pt,1pt,1pt,1pt">
                  <w:txbxContent>
                    <w:p w14:paraId="348AD7E5" w14:textId="77777777" w:rsidR="00A45243" w:rsidRDefault="00A45243" w:rsidP="00A4524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" filled="f" stroked="f" strokeweight=".25pt">
                <v:textbox inset="1pt,1pt,1pt,1pt">
                  <w:txbxContent>
                    <w:p w14:paraId="2242C144" w14:textId="77777777" w:rsidR="00A45243" w:rsidRPr="005A0D4F" w:rsidRDefault="00A45243" w:rsidP="00A45243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qec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MneQ7Xb9IJsvoHAAD//wMAUEsBAi0AFAAGAAgAAAAhANvh9svuAAAAhQEAABMAAAAAAAAAAAAA&#10;AAAAAAAAAFtDb250ZW50X1R5cGVzXS54bWxQSwECLQAUAAYACAAAACEAWvQsW78AAAAVAQAACwAA&#10;AAAAAAAAAAAAAAAfAQAAX3JlbHMvLnJlbHNQSwECLQAUAAYACAAAACEAVwKnnMMAAADdAAAADwAA&#10;AAAAAAAAAAAAAAAHAgAAZHJzL2Rvd25yZXYueG1sUEsFBgAAAAADAAMAtwAAAPcCAAAAAA==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Dnr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Mn+Rhu36QT5PwKAAD//wMAUEsBAi0AFAAGAAgAAAAhANvh9svuAAAAhQEAABMAAAAAAAAAAAAA&#10;AAAAAAAAAFtDb250ZW50X1R5cGVzXS54bWxQSwECLQAUAAYACAAAACEAWvQsW78AAAAVAQAACwAA&#10;AAAAAAAAAAAAAAAfAQAAX3JlbHMvLnJlbHNQSwECLQAUAAYACAAAACEAp9A568MAAADdAAAADwAA&#10;AAAAAAAAAAAAAAAHAgAAZHJzL2Rvd25yZXYueG1sUEsFBgAAAAADAAMAtwAAAPcCAAAAAA==&#10;" strokeweight="1pt"/>
              <v:rect id="Rectangle 101" o:spid="_x0000_s1095" style="position:absolute;left:14295;top:19221;width:5609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ns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np&#10;ZAbPb+IJcvUAAAD//wMAUEsBAi0AFAAGAAgAAAAhANvh9svuAAAAhQEAABMAAAAAAAAAAAAAAAAA&#10;AAAAAFtDb250ZW50X1R5cGVzXS54bWxQSwECLQAUAAYACAAAACEAWvQsW78AAAAVAQAACwAAAAAA&#10;AAAAAAAAAAAfAQAAX3JlbHMvLnJlbHNQSwECLQAUAAYACAAAACEA5RUZ7MAAAADdAAAADwAAAAAA&#10;AAAAAAAAAAAHAgAAZHJzL2Rvd25yZXYueG1sUEsFBgAAAAADAAMAtwAAAPQCAAAAAA==&#10;" filled="f" stroked="f" strokeweight=".25pt">
                <v:textbox inset="1pt,1pt,1pt,1pt">
                  <w:txbxContent>
                    <w:p w14:paraId="0A8CC090" w14:textId="77777777" w:rsidR="00A45243" w:rsidRDefault="00A45243" w:rsidP="00A45243">
                      <w:pPr>
                        <w:pStyle w:val="a5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каф. ИСИТ    гр. Ит-10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F90"/>
    <w:multiLevelType w:val="multilevel"/>
    <w:tmpl w:val="79D45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7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8A6C56"/>
    <w:multiLevelType w:val="multilevel"/>
    <w:tmpl w:val="9970DC3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pStyle w:val="2"/>
      <w:lvlText w:val="%2.1"/>
      <w:lvlJc w:val="left"/>
      <w:pPr>
        <w:ind w:left="851" w:hanging="491"/>
      </w:pPr>
      <w:rPr>
        <w:rFonts w:hint="default"/>
      </w:rPr>
    </w:lvl>
    <w:lvl w:ilvl="2">
      <w:start w:val="1"/>
      <w:numFmt w:val="none"/>
      <w:pStyle w:val="3"/>
      <w:lvlText w:val="5.1.1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6CE2E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E6453B0"/>
    <w:multiLevelType w:val="singleLevel"/>
    <w:tmpl w:val="6E6453B0"/>
    <w:lvl w:ilvl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0"/>
    <w:lvlOverride w:ilvl="0">
      <w:lvl w:ilvl="0">
        <w:start w:val="5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FCC"/>
    <w:rsid w:val="00000700"/>
    <w:rsid w:val="0000599C"/>
    <w:rsid w:val="00017069"/>
    <w:rsid w:val="0002733B"/>
    <w:rsid w:val="000E521B"/>
    <w:rsid w:val="00105A2D"/>
    <w:rsid w:val="00163FCC"/>
    <w:rsid w:val="001750F5"/>
    <w:rsid w:val="00202435"/>
    <w:rsid w:val="00246B7E"/>
    <w:rsid w:val="00310865"/>
    <w:rsid w:val="00395862"/>
    <w:rsid w:val="00476BC8"/>
    <w:rsid w:val="004A190B"/>
    <w:rsid w:val="005666ED"/>
    <w:rsid w:val="006E4BF9"/>
    <w:rsid w:val="006F01C7"/>
    <w:rsid w:val="00864212"/>
    <w:rsid w:val="008653C5"/>
    <w:rsid w:val="008D71C2"/>
    <w:rsid w:val="0095319D"/>
    <w:rsid w:val="00A45243"/>
    <w:rsid w:val="00AB540D"/>
    <w:rsid w:val="00B51B77"/>
    <w:rsid w:val="00B81047"/>
    <w:rsid w:val="00BB196F"/>
    <w:rsid w:val="00C46522"/>
    <w:rsid w:val="00CC7A6B"/>
    <w:rsid w:val="00D42636"/>
    <w:rsid w:val="00DA4BCC"/>
    <w:rsid w:val="00E1382E"/>
    <w:rsid w:val="00E30B6C"/>
    <w:rsid w:val="00E63286"/>
    <w:rsid w:val="00EC3F18"/>
    <w:rsid w:val="00EF0A00"/>
    <w:rsid w:val="00EF1C45"/>
    <w:rsid w:val="00F00336"/>
    <w:rsid w:val="00F05F44"/>
    <w:rsid w:val="00F1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DA1880"/>
  <w15:chartTrackingRefBased/>
  <w15:docId w15:val="{D3E1DB30-0892-43A6-8BED-AF64CC80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B7E"/>
  </w:style>
  <w:style w:type="paragraph" w:styleId="2">
    <w:name w:val="heading 2"/>
    <w:basedOn w:val="a0"/>
    <w:next w:val="a"/>
    <w:link w:val="20"/>
    <w:uiPriority w:val="9"/>
    <w:unhideWhenUsed/>
    <w:qFormat/>
    <w:rsid w:val="00E30B6C"/>
    <w:pPr>
      <w:numPr>
        <w:ilvl w:val="1"/>
        <w:numId w:val="3"/>
      </w:numPr>
      <w:tabs>
        <w:tab w:val="left" w:pos="851"/>
        <w:tab w:val="left" w:pos="1276"/>
      </w:tabs>
      <w:spacing w:after="0"/>
      <w:outlineLvl w:val="1"/>
    </w:pPr>
    <w:rPr>
      <w:rFonts w:ascii="Times New Roman" w:hAnsi="Times New Roman" w:cs="Times New Roman"/>
      <w:b/>
      <w:color w:val="000000" w:themeColor="text1"/>
      <w:sz w:val="28"/>
      <w:szCs w:val="28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E30B6C"/>
    <w:pPr>
      <w:numPr>
        <w:ilvl w:val="2"/>
      </w:numPr>
      <w:tabs>
        <w:tab w:val="clear" w:pos="1276"/>
        <w:tab w:val="num" w:pos="360"/>
        <w:tab w:val="left" w:pos="1418"/>
        <w:tab w:val="left" w:pos="1560"/>
      </w:tabs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202435"/>
    <w:pPr>
      <w:spacing w:after="200" w:line="276" w:lineRule="auto"/>
      <w:ind w:left="720"/>
      <w:contextualSpacing/>
    </w:pPr>
  </w:style>
  <w:style w:type="character" w:styleId="a4">
    <w:name w:val="Placeholder Text"/>
    <w:basedOn w:val="a1"/>
    <w:uiPriority w:val="99"/>
    <w:semiHidden/>
    <w:rsid w:val="00202435"/>
    <w:rPr>
      <w:color w:val="808080"/>
    </w:rPr>
  </w:style>
  <w:style w:type="paragraph" w:customStyle="1" w:styleId="a5">
    <w:name w:val="Чертежный"/>
    <w:rsid w:val="0020243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rsid w:val="00E30B6C"/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E30B6C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styleId="a6">
    <w:name w:val="Table Grid"/>
    <w:basedOn w:val="a2"/>
    <w:qFormat/>
    <w:rsid w:val="00F10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52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A45243"/>
  </w:style>
  <w:style w:type="paragraph" w:styleId="a9">
    <w:name w:val="footer"/>
    <w:basedOn w:val="a"/>
    <w:link w:val="aa"/>
    <w:uiPriority w:val="99"/>
    <w:unhideWhenUsed/>
    <w:rsid w:val="00A452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A45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Соколова Анна Сергеевна</cp:lastModifiedBy>
  <cp:revision>12</cp:revision>
  <dcterms:created xsi:type="dcterms:W3CDTF">2024-05-09T08:22:00Z</dcterms:created>
  <dcterms:modified xsi:type="dcterms:W3CDTF">2024-05-23T15:43:00Z</dcterms:modified>
</cp:coreProperties>
</file>