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EC7D07" w:rsidRPr="00181857" w14:paraId="6FEE9D9A" w14:textId="77777777" w:rsidTr="00A3544F">
        <w:tc>
          <w:tcPr>
            <w:tcW w:w="1383" w:type="dxa"/>
          </w:tcPr>
          <w:p w14:paraId="51D158E0" w14:textId="77777777" w:rsidR="00EC7D07" w:rsidRPr="00C240C1" w:rsidRDefault="00EC7D07" w:rsidP="00A3544F">
            <w:pPr>
              <w:spacing w:after="0"/>
              <w:rPr>
                <w:rFonts w:ascii="Times New Roman" w:hAnsi="Times New Roman"/>
                <w:b/>
              </w:rPr>
            </w:pPr>
            <w:bookmarkStart w:id="0" w:name="_Hlk164022602"/>
            <w:bookmarkEnd w:id="0"/>
            <w:r>
              <w:rPr>
                <w:noProof/>
              </w:rPr>
              <w:drawing>
                <wp:anchor distT="0" distB="0" distL="114300" distR="114300" simplePos="0" relativeHeight="251756032" behindDoc="1" locked="0" layoutInCell="1" allowOverlap="1" wp14:anchorId="24D61292" wp14:editId="7C2339A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74B57D3" w14:textId="77777777" w:rsidR="00EC7D07" w:rsidRPr="00C240C1" w:rsidRDefault="00EC7D07" w:rsidP="00A3544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Министерство науки </w:t>
            </w:r>
            <w:r>
              <w:rPr>
                <w:rFonts w:ascii="Times New Roman" w:hAnsi="Times New Roman"/>
                <w:b/>
              </w:rPr>
              <w:t xml:space="preserve">и высшего </w:t>
            </w:r>
            <w:r w:rsidRPr="00C240C1">
              <w:rPr>
                <w:rFonts w:ascii="Times New Roman" w:hAnsi="Times New Roman"/>
                <w:b/>
              </w:rPr>
              <w:t>образования Российской Федерации</w:t>
            </w:r>
          </w:p>
          <w:p w14:paraId="50751A4F" w14:textId="77777777" w:rsidR="00EC7D07" w:rsidRPr="00C240C1" w:rsidRDefault="00EC7D07" w:rsidP="00A3544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77F2EAD" w14:textId="77777777" w:rsidR="00EC7D07" w:rsidRPr="00C240C1" w:rsidRDefault="00EC7D07" w:rsidP="00A3544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252E84DB" w14:textId="77777777" w:rsidR="00EC7D07" w:rsidRPr="00C240C1" w:rsidRDefault="00EC7D07" w:rsidP="00A3544F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4AB8F84" w14:textId="77777777" w:rsidR="00EC7D07" w:rsidRPr="00C240C1" w:rsidRDefault="00EC7D07" w:rsidP="00A3544F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44AD7925" w14:textId="77777777" w:rsidR="00EC7D07" w:rsidRPr="00C240C1" w:rsidRDefault="00EC7D07" w:rsidP="00A3544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4E0D5123" w14:textId="77777777" w:rsidR="00EC7D07" w:rsidRPr="00C240C1" w:rsidRDefault="00EC7D07" w:rsidP="00A3544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02120BF" w14:textId="77777777" w:rsidR="00EC7D07" w:rsidRPr="00C240C1" w:rsidRDefault="00EC7D07" w:rsidP="00EC7D07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3CEA3855" w14:textId="77777777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  <w:r w:rsidRPr="00F1061E">
        <w:rPr>
          <w:rFonts w:ascii="Times New Roman" w:hAnsi="Times New Roman"/>
          <w:sz w:val="22"/>
        </w:rPr>
        <w:t xml:space="preserve">ФАКУЛЬТЕТ 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  <w:t>ИНФОРМАТИКА И СИСТЕМЫ УПРАВЛЕНИЯ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</w:p>
    <w:p w14:paraId="007FF0F9" w14:textId="77777777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</w:p>
    <w:p w14:paraId="474C2DA4" w14:textId="0C9232AA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  <w:r w:rsidRPr="00F1061E">
        <w:rPr>
          <w:rFonts w:ascii="Times New Roman" w:hAnsi="Times New Roman"/>
          <w:sz w:val="22"/>
        </w:rPr>
        <w:t xml:space="preserve">КАФЕДРА </w:t>
      </w:r>
      <w:r w:rsidR="00CF55AE" w:rsidRPr="00F1061E">
        <w:rPr>
          <w:rFonts w:ascii="Times New Roman" w:hAnsi="Times New Roman"/>
          <w:sz w:val="22"/>
          <w:u w:val="single"/>
        </w:rPr>
        <w:tab/>
      </w:r>
      <w:r w:rsidR="00CF55AE"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>ИУ</w:t>
      </w:r>
      <w:r w:rsidR="00D101A1" w:rsidRPr="00F1061E">
        <w:rPr>
          <w:rFonts w:ascii="Times New Roman" w:hAnsi="Times New Roman"/>
          <w:sz w:val="22"/>
          <w:u w:val="single"/>
        </w:rPr>
        <w:t>1</w:t>
      </w:r>
      <w:r w:rsidRPr="00F1061E">
        <w:rPr>
          <w:rFonts w:ascii="Times New Roman" w:hAnsi="Times New Roman"/>
          <w:sz w:val="22"/>
          <w:u w:val="single"/>
        </w:rPr>
        <w:t xml:space="preserve"> – </w:t>
      </w:r>
      <w:r w:rsidR="0013674F" w:rsidRPr="00F1061E">
        <w:rPr>
          <w:rFonts w:ascii="Times New Roman" w:hAnsi="Times New Roman"/>
          <w:sz w:val="22"/>
          <w:u w:val="single"/>
        </w:rPr>
        <w:t>СИСТЕМЫ А ВТОМАТИЧЕСКОГО УПРАВЛЕНИЯ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</w:p>
    <w:p w14:paraId="507FB45C" w14:textId="77777777" w:rsidR="00EC7D07" w:rsidRPr="00C240C1" w:rsidRDefault="00EC7D07" w:rsidP="00EC7D07">
      <w:pPr>
        <w:spacing w:after="0"/>
        <w:rPr>
          <w:rFonts w:ascii="Times New Roman" w:hAnsi="Times New Roman"/>
          <w:i/>
        </w:rPr>
      </w:pPr>
    </w:p>
    <w:p w14:paraId="4E37132D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18"/>
        </w:rPr>
      </w:pPr>
    </w:p>
    <w:p w14:paraId="31E77273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171E7C19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317250BE" w14:textId="6DFA64E2" w:rsidR="009879B9" w:rsidRPr="006233F8" w:rsidRDefault="00D101A1" w:rsidP="009879B9">
      <w:pPr>
        <w:spacing w:line="360" w:lineRule="auto"/>
        <w:jc w:val="center"/>
        <w:rPr>
          <w:rFonts w:ascii="Times New Roman" w:hAnsi="Times New Roman"/>
          <w:b/>
          <w:sz w:val="36"/>
          <w:szCs w:val="36"/>
          <w:lang w:eastAsia="ru-RU"/>
        </w:rPr>
      </w:pPr>
      <w:r w:rsidRPr="00D101A1">
        <w:rPr>
          <w:rFonts w:ascii="Times New Roman" w:hAnsi="Times New Roman"/>
          <w:b/>
          <w:sz w:val="36"/>
          <w:szCs w:val="36"/>
        </w:rPr>
        <w:t>ЛАБОРАТОРНАЯ РАБОТА №</w:t>
      </w:r>
      <w:r w:rsidRPr="0013674F">
        <w:rPr>
          <w:rFonts w:ascii="Times New Roman" w:hAnsi="Times New Roman"/>
          <w:b/>
          <w:sz w:val="36"/>
          <w:szCs w:val="36"/>
        </w:rPr>
        <w:t xml:space="preserve"> </w:t>
      </w:r>
      <w:r w:rsidR="00BF64B9" w:rsidRPr="006233F8">
        <w:rPr>
          <w:rFonts w:ascii="Times New Roman" w:hAnsi="Times New Roman"/>
          <w:b/>
          <w:sz w:val="36"/>
          <w:szCs w:val="36"/>
        </w:rPr>
        <w:t>4</w:t>
      </w:r>
    </w:p>
    <w:p w14:paraId="27CFED14" w14:textId="0F76DDF2" w:rsidR="007469D6" w:rsidRPr="00EA7C80" w:rsidRDefault="009879B9" w:rsidP="00EA7C80">
      <w:pPr>
        <w:spacing w:line="360" w:lineRule="auto"/>
        <w:jc w:val="center"/>
        <w:rPr>
          <w:rFonts w:ascii="Times New Roman" w:hAnsi="Times New Roman"/>
          <w:szCs w:val="28"/>
        </w:rPr>
      </w:pPr>
      <w:r w:rsidRPr="009879B9">
        <w:rPr>
          <w:rFonts w:ascii="Times New Roman" w:hAnsi="Times New Roman"/>
          <w:szCs w:val="28"/>
        </w:rPr>
        <w:t>«</w:t>
      </w:r>
      <w:r w:rsidR="00BF64B9">
        <w:rPr>
          <w:rFonts w:ascii="Times New Roman" w:hAnsi="Times New Roman"/>
          <w:sz w:val="36"/>
          <w:szCs w:val="36"/>
        </w:rPr>
        <w:t>Дискретные компенсаторы</w:t>
      </w:r>
      <w:r w:rsidRPr="009879B9">
        <w:rPr>
          <w:rFonts w:ascii="Times New Roman" w:hAnsi="Times New Roman"/>
          <w:szCs w:val="28"/>
        </w:rPr>
        <w:t>»</w:t>
      </w:r>
    </w:p>
    <w:p w14:paraId="12855472" w14:textId="179DBF81" w:rsidR="00D101A1" w:rsidRPr="006233F8" w:rsidRDefault="00D101A1" w:rsidP="00D101A1">
      <w:pPr>
        <w:keepLines/>
        <w:spacing w:line="254" w:lineRule="auto"/>
        <w:rPr>
          <w:rFonts w:ascii="Times New Roman" w:hAnsi="Times New Roman"/>
          <w:sz w:val="16"/>
          <w:szCs w:val="16"/>
        </w:rPr>
      </w:pPr>
      <w:r w:rsidRPr="00D101A1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</w:p>
    <w:p w14:paraId="0C0D3768" w14:textId="77777777" w:rsidR="00F1061E" w:rsidRPr="006233F8" w:rsidRDefault="00F1061E" w:rsidP="00D101A1">
      <w:pPr>
        <w:keepLines/>
        <w:spacing w:line="254" w:lineRule="auto"/>
        <w:rPr>
          <w:rFonts w:ascii="Times New Roman" w:hAnsi="Times New Roman"/>
          <w:sz w:val="16"/>
          <w:szCs w:val="16"/>
        </w:rPr>
      </w:pPr>
    </w:p>
    <w:p w14:paraId="6908DFD1" w14:textId="77777777" w:rsidR="00F1061E" w:rsidRPr="006233F8" w:rsidRDefault="00F1061E" w:rsidP="00D101A1">
      <w:pPr>
        <w:keepLines/>
        <w:spacing w:line="254" w:lineRule="auto"/>
        <w:rPr>
          <w:rFonts w:ascii="Times New Roman" w:hAnsi="Times New Roman"/>
          <w:sz w:val="15"/>
          <w:szCs w:val="15"/>
        </w:rPr>
      </w:pPr>
    </w:p>
    <w:p w14:paraId="2005611F" w14:textId="3454B4B4" w:rsidR="00D101A1" w:rsidRPr="009879B9" w:rsidRDefault="00D101A1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4D4D43B8" w14:textId="77777777" w:rsidR="00465C70" w:rsidRPr="009879B9" w:rsidRDefault="00465C70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6BC47C9A" w14:textId="77777777" w:rsidR="0013674F" w:rsidRDefault="00D101A1" w:rsidP="00D101A1">
      <w:pPr>
        <w:ind w:left="2694" w:hanging="2694"/>
        <w:rPr>
          <w:rFonts w:ascii="Times New Roman" w:hAnsi="Times New Roman"/>
          <w:b/>
        </w:rPr>
      </w:pPr>
      <w:r w:rsidRPr="00D101A1">
        <w:rPr>
          <w:rFonts w:ascii="Times New Roman" w:hAnsi="Times New Roman"/>
          <w:bCs/>
        </w:rPr>
        <w:t>по курсу:</w:t>
      </w:r>
      <w:r w:rsidRPr="00D101A1">
        <w:rPr>
          <w:rFonts w:ascii="Times New Roman" w:hAnsi="Times New Roman"/>
          <w:b/>
        </w:rPr>
        <w:t xml:space="preserve"> </w:t>
      </w:r>
    </w:p>
    <w:p w14:paraId="096BB596" w14:textId="00E22629" w:rsidR="00D101A1" w:rsidRPr="009879B9" w:rsidRDefault="00465C70" w:rsidP="0013674F">
      <w:pPr>
        <w:ind w:left="2694" w:firstLine="142"/>
        <w:rPr>
          <w:rFonts w:ascii="Times New Roman" w:hAnsi="Times New Roman"/>
          <w:b/>
          <w:szCs w:val="28"/>
        </w:rPr>
      </w:pPr>
      <w:r w:rsidRPr="00465C70">
        <w:rPr>
          <w:rFonts w:ascii="Times New Roman" w:hAnsi="Times New Roman"/>
          <w:szCs w:val="28"/>
        </w:rPr>
        <w:t>«</w:t>
      </w:r>
      <w:r w:rsidR="00372359">
        <w:rPr>
          <w:rFonts w:ascii="Times New Roman" w:hAnsi="Times New Roman"/>
          <w:bCs/>
          <w:szCs w:val="28"/>
        </w:rPr>
        <w:t>О</w:t>
      </w:r>
      <w:r w:rsidR="009879B9">
        <w:rPr>
          <w:rFonts w:ascii="Times New Roman" w:hAnsi="Times New Roman"/>
          <w:bCs/>
          <w:szCs w:val="28"/>
        </w:rPr>
        <w:t>СНОВЫ</w:t>
      </w:r>
      <w:r w:rsidR="0013674F" w:rsidRPr="00372359">
        <w:rPr>
          <w:rFonts w:ascii="Times New Roman" w:hAnsi="Times New Roman"/>
          <w:bCs/>
          <w:szCs w:val="28"/>
        </w:rPr>
        <w:t xml:space="preserve"> </w:t>
      </w:r>
      <w:r w:rsidR="009879B9">
        <w:rPr>
          <w:rFonts w:ascii="Times New Roman" w:hAnsi="Times New Roman"/>
          <w:bCs/>
          <w:szCs w:val="28"/>
        </w:rPr>
        <w:t>ТЕОРИИ</w:t>
      </w:r>
      <w:r w:rsidR="0013674F" w:rsidRPr="00372359">
        <w:rPr>
          <w:rFonts w:ascii="Times New Roman" w:hAnsi="Times New Roman"/>
          <w:bCs/>
          <w:szCs w:val="28"/>
        </w:rPr>
        <w:t xml:space="preserve"> </w:t>
      </w:r>
      <w:r w:rsidR="009879B9">
        <w:rPr>
          <w:rFonts w:ascii="Times New Roman" w:hAnsi="Times New Roman"/>
          <w:bCs/>
          <w:szCs w:val="28"/>
        </w:rPr>
        <w:t>УПРАВЛЕНИЯ</w:t>
      </w:r>
      <w:r w:rsidRPr="00465C70">
        <w:rPr>
          <w:rFonts w:ascii="Times New Roman" w:hAnsi="Times New Roman"/>
          <w:szCs w:val="28"/>
        </w:rPr>
        <w:t>»</w:t>
      </w:r>
    </w:p>
    <w:p w14:paraId="50AB455A" w14:textId="1953285D" w:rsidR="00EC7D07" w:rsidRPr="00D101A1" w:rsidRDefault="00EC7D07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6CA75C51" w14:textId="77777777" w:rsidR="00F1061E" w:rsidRPr="006233F8" w:rsidRDefault="00F1061E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46B28ECA" w14:textId="77777777" w:rsidR="00D101A1" w:rsidRPr="006233F8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5BD08DBA" w14:textId="77777777" w:rsidR="00D101A1" w:rsidRPr="009879B9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215673A2" w14:textId="77777777" w:rsidR="00EC7D07" w:rsidRPr="00A13EB0" w:rsidRDefault="00EC7D07" w:rsidP="00EC7D07">
      <w:pPr>
        <w:spacing w:after="0"/>
        <w:rPr>
          <w:rFonts w:ascii="Times New Roman" w:hAnsi="Times New Roman"/>
        </w:rPr>
      </w:pPr>
    </w:p>
    <w:p w14:paraId="0C9EC23B" w14:textId="138ED629" w:rsidR="00EC7D07" w:rsidRPr="00C240C1" w:rsidRDefault="00EC7D07" w:rsidP="00EC7D07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</w:t>
      </w:r>
      <w:r w:rsidR="00D101A1" w:rsidRPr="00D101A1">
        <w:rPr>
          <w:rFonts w:ascii="Times New Roman" w:hAnsi="Times New Roman"/>
        </w:rPr>
        <w:t>:</w:t>
      </w:r>
      <w:r w:rsidRPr="00C240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</w:r>
      <w:r>
        <w:rPr>
          <w:rFonts w:ascii="Times New Roman" w:hAnsi="Times New Roman"/>
        </w:rPr>
        <w:t>ИУ2-</w:t>
      </w:r>
      <w:r w:rsidR="007469D6">
        <w:rPr>
          <w:rFonts w:ascii="Times New Roman" w:hAnsi="Times New Roman"/>
        </w:rPr>
        <w:t>7</w:t>
      </w:r>
      <w:r w:rsidR="00A34652">
        <w:rPr>
          <w:rFonts w:ascii="Times New Roman" w:hAnsi="Times New Roman"/>
        </w:rPr>
        <w:t>1</w:t>
      </w:r>
      <w:r w:rsidRPr="00C240C1"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  <w:t xml:space="preserve">        </w:t>
      </w:r>
      <w:r>
        <w:rPr>
          <w:rFonts w:ascii="Times New Roman" w:hAnsi="Times New Roman"/>
        </w:rPr>
        <w:t xml:space="preserve"> </w:t>
      </w:r>
      <w:r w:rsidRPr="00C240C1">
        <w:rPr>
          <w:rFonts w:ascii="Times New Roman" w:hAnsi="Times New Roman"/>
          <w:b/>
        </w:rPr>
        <w:t>_______________</w:t>
      </w:r>
      <w:r>
        <w:rPr>
          <w:rFonts w:ascii="Times New Roman" w:hAnsi="Times New Roman"/>
          <w:b/>
        </w:rPr>
        <w:t xml:space="preserve">          </w:t>
      </w:r>
      <w:r w:rsidR="00A34652">
        <w:rPr>
          <w:rFonts w:ascii="Times New Roman" w:hAnsi="Times New Roman"/>
          <w:b/>
        </w:rPr>
        <w:t>Аветисян Н. О.</w:t>
      </w:r>
      <w:r w:rsidRPr="00C240C1">
        <w:rPr>
          <w:rFonts w:ascii="Times New Roman" w:hAnsi="Times New Roman"/>
          <w:b/>
        </w:rPr>
        <w:t xml:space="preserve"> </w:t>
      </w:r>
    </w:p>
    <w:p w14:paraId="418E03A3" w14:textId="77777777" w:rsidR="00EC7D07" w:rsidRPr="00C240C1" w:rsidRDefault="00EC7D07" w:rsidP="00EC7D07">
      <w:pPr>
        <w:spacing w:after="0"/>
        <w:ind w:left="709" w:right="565" w:firstLine="70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 xml:space="preserve">(Подпись, дата)            </w:t>
      </w:r>
      <w:r>
        <w:rPr>
          <w:rFonts w:ascii="Times New Roman" w:hAnsi="Times New Roman"/>
          <w:sz w:val="18"/>
          <w:szCs w:val="18"/>
        </w:rPr>
        <w:t xml:space="preserve">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      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002E5285" w14:textId="77777777" w:rsidR="00EC7D07" w:rsidRPr="00C240C1" w:rsidRDefault="00EC7D07" w:rsidP="00EC7D07">
      <w:pPr>
        <w:spacing w:after="0"/>
        <w:jc w:val="both"/>
        <w:rPr>
          <w:rFonts w:ascii="Times New Roman" w:hAnsi="Times New Roman"/>
          <w:sz w:val="20"/>
        </w:rPr>
      </w:pPr>
    </w:p>
    <w:p w14:paraId="0C2064AD" w14:textId="440DB437" w:rsidR="00EC7D07" w:rsidRPr="00C240C1" w:rsidRDefault="00D101A1" w:rsidP="00EC7D07">
      <w:pPr>
        <w:spacing w:after="0"/>
        <w:rPr>
          <w:rFonts w:ascii="Times New Roman" w:hAnsi="Times New Roman"/>
          <w:b/>
        </w:rPr>
      </w:pPr>
      <w:r w:rsidRPr="0079225A">
        <w:rPr>
          <w:rFonts w:cstheme="majorHAnsi"/>
        </w:rPr>
        <w:t>Преподаватель</w:t>
      </w:r>
      <w:r w:rsidRPr="00020293">
        <w:t>: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</w:rPr>
        <w:tab/>
      </w:r>
      <w:r w:rsidR="00EC7D07" w:rsidRPr="00C240C1">
        <w:rPr>
          <w:rFonts w:ascii="Times New Roman" w:hAnsi="Times New Roman"/>
        </w:rPr>
        <w:tab/>
      </w:r>
      <w:r w:rsidR="00EC7D07">
        <w:rPr>
          <w:rFonts w:ascii="Times New Roman" w:hAnsi="Times New Roman"/>
        </w:rPr>
        <w:t xml:space="preserve">   </w:t>
      </w:r>
      <w:r w:rsidR="0013674F" w:rsidRPr="009879B9">
        <w:rPr>
          <w:rFonts w:ascii="Times New Roman" w:hAnsi="Times New Roman"/>
        </w:rPr>
        <w:tab/>
      </w:r>
      <w:r w:rsidR="0013674F" w:rsidRPr="009879B9">
        <w:rPr>
          <w:rFonts w:ascii="Times New Roman" w:hAnsi="Times New Roman"/>
        </w:rPr>
        <w:tab/>
        <w:t xml:space="preserve">        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  <w:b/>
        </w:rPr>
        <w:t>_______________</w:t>
      </w:r>
      <w:r w:rsidR="00EC7D07">
        <w:rPr>
          <w:rFonts w:ascii="Times New Roman" w:hAnsi="Times New Roman"/>
          <w:b/>
        </w:rPr>
        <w:t xml:space="preserve">          </w:t>
      </w:r>
      <w:r w:rsidR="007F7A76">
        <w:rPr>
          <w:rFonts w:ascii="Times New Roman" w:hAnsi="Times New Roman"/>
          <w:b/>
        </w:rPr>
        <w:t>Лобачев</w:t>
      </w:r>
      <w:r w:rsidR="00EC7D07">
        <w:rPr>
          <w:rFonts w:ascii="Times New Roman" w:hAnsi="Times New Roman"/>
          <w:b/>
        </w:rPr>
        <w:t xml:space="preserve"> </w:t>
      </w:r>
      <w:r w:rsidR="007F7A76">
        <w:rPr>
          <w:rFonts w:ascii="Times New Roman" w:hAnsi="Times New Roman"/>
          <w:b/>
        </w:rPr>
        <w:t>И</w:t>
      </w:r>
      <w:r w:rsidR="00EC7D07">
        <w:rPr>
          <w:rFonts w:ascii="Times New Roman" w:hAnsi="Times New Roman"/>
          <w:b/>
        </w:rPr>
        <w:t>.</w:t>
      </w:r>
      <w:r w:rsidR="007F7A76">
        <w:rPr>
          <w:rFonts w:ascii="Times New Roman" w:hAnsi="Times New Roman"/>
          <w:b/>
        </w:rPr>
        <w:t>В</w:t>
      </w:r>
      <w:r w:rsidR="00EC7D07">
        <w:rPr>
          <w:rFonts w:ascii="Times New Roman" w:hAnsi="Times New Roman"/>
          <w:b/>
        </w:rPr>
        <w:t>.</w:t>
      </w:r>
    </w:p>
    <w:p w14:paraId="61797984" w14:textId="30A25F6F" w:rsidR="007469D6" w:rsidRPr="00EA7C80" w:rsidRDefault="00EC7D07" w:rsidP="00EA7C80">
      <w:pPr>
        <w:spacing w:after="0"/>
        <w:ind w:left="3545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>(Подпись, дата)</w:t>
      </w:r>
      <w:r>
        <w:rPr>
          <w:rFonts w:ascii="Times New Roman" w:hAnsi="Times New Roman"/>
          <w:sz w:val="18"/>
          <w:szCs w:val="18"/>
        </w:rPr>
        <w:t xml:space="preserve"> </w:t>
      </w:r>
      <w:r w:rsidRPr="00C240C1">
        <w:rPr>
          <w:rFonts w:ascii="Times New Roman" w:hAnsi="Times New Roman"/>
          <w:sz w:val="18"/>
          <w:szCs w:val="18"/>
        </w:rPr>
        <w:t xml:space="preserve">                           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</w:t>
      </w:r>
      <w:r w:rsidRPr="00C240C1">
        <w:rPr>
          <w:rFonts w:ascii="Times New Roman" w:hAnsi="Times New Roman"/>
          <w:sz w:val="18"/>
          <w:szCs w:val="18"/>
        </w:rPr>
        <w:t xml:space="preserve">          </w:t>
      </w:r>
    </w:p>
    <w:p w14:paraId="3885B68A" w14:textId="77777777" w:rsidR="00EA7C80" w:rsidRDefault="00EA7C80" w:rsidP="00D101A1">
      <w:pPr>
        <w:spacing w:after="0"/>
        <w:jc w:val="center"/>
        <w:rPr>
          <w:rFonts w:ascii="Times New Roman" w:hAnsi="Times New Roman"/>
          <w:i/>
        </w:rPr>
      </w:pPr>
    </w:p>
    <w:p w14:paraId="19656C4C" w14:textId="77777777" w:rsidR="00EA7C80" w:rsidRDefault="00EA7C80" w:rsidP="00D101A1">
      <w:pPr>
        <w:spacing w:after="0"/>
        <w:jc w:val="center"/>
        <w:rPr>
          <w:rFonts w:ascii="Times New Roman" w:hAnsi="Times New Roman"/>
          <w:i/>
          <w:lang w:val="en-US"/>
        </w:rPr>
      </w:pPr>
    </w:p>
    <w:p w14:paraId="224F6AAE" w14:textId="77777777" w:rsidR="00F1061E" w:rsidRDefault="00F1061E" w:rsidP="00D101A1">
      <w:pPr>
        <w:spacing w:after="0"/>
        <w:jc w:val="center"/>
        <w:rPr>
          <w:rFonts w:ascii="Times New Roman" w:hAnsi="Times New Roman"/>
          <w:i/>
          <w:lang w:val="en-US"/>
        </w:rPr>
      </w:pPr>
    </w:p>
    <w:p w14:paraId="4B231B7A" w14:textId="77777777" w:rsidR="00F1061E" w:rsidRPr="00F1061E" w:rsidRDefault="00F1061E" w:rsidP="00D101A1">
      <w:pPr>
        <w:spacing w:after="0"/>
        <w:jc w:val="center"/>
        <w:rPr>
          <w:rFonts w:ascii="Times New Roman" w:hAnsi="Times New Roman"/>
          <w:i/>
          <w:lang w:val="en-US"/>
        </w:rPr>
      </w:pPr>
    </w:p>
    <w:p w14:paraId="3251C0FD" w14:textId="2F743D6E" w:rsidR="00E97C5F" w:rsidRDefault="00EC7D07" w:rsidP="00D101A1">
      <w:pPr>
        <w:spacing w:after="0"/>
        <w:jc w:val="center"/>
        <w:rPr>
          <w:rFonts w:ascii="Times New Roman" w:hAnsi="Times New Roman"/>
          <w:i/>
        </w:rPr>
      </w:pPr>
      <w:proofErr w:type="gramStart"/>
      <w:r w:rsidRPr="00C240C1">
        <w:rPr>
          <w:rFonts w:ascii="Times New Roman" w:hAnsi="Times New Roman"/>
          <w:i/>
        </w:rPr>
        <w:t>20</w:t>
      </w:r>
      <w:r>
        <w:rPr>
          <w:rFonts w:ascii="Times New Roman" w:hAnsi="Times New Roman"/>
          <w:i/>
        </w:rPr>
        <w:t>2</w:t>
      </w:r>
      <w:r w:rsidR="008A4B42">
        <w:rPr>
          <w:rFonts w:ascii="Times New Roman" w:hAnsi="Times New Roman"/>
          <w:i/>
        </w:rPr>
        <w:t>4</w:t>
      </w:r>
      <w:r w:rsidRPr="00C240C1">
        <w:rPr>
          <w:rFonts w:ascii="Times New Roman" w:hAnsi="Times New Roman"/>
          <w:i/>
        </w:rPr>
        <w:t xml:space="preserve">  г.</w:t>
      </w:r>
      <w:proofErr w:type="gramEnd"/>
    </w:p>
    <w:p w14:paraId="7250852F" w14:textId="08EED1D1" w:rsidR="00A1297F" w:rsidRDefault="00A1297F">
      <w:pPr>
        <w:spacing w:after="0"/>
        <w:rPr>
          <w:rFonts w:ascii="Times New Roman" w:eastAsia="Times New Roman" w:hAnsi="Times New Roman"/>
          <w:b/>
          <w:bCs/>
          <w:szCs w:val="28"/>
          <w:lang w:val="en-US" w:eastAsia="ru-RU"/>
        </w:rPr>
      </w:pPr>
    </w:p>
    <w:p w14:paraId="1E59345E" w14:textId="77777777" w:rsidR="00F1061E" w:rsidRPr="00F1061E" w:rsidRDefault="00F1061E">
      <w:pPr>
        <w:spacing w:after="0"/>
        <w:rPr>
          <w:rFonts w:ascii="Times New Roman" w:eastAsia="Times New Roman" w:hAnsi="Times New Roman"/>
          <w:b/>
          <w:bCs/>
          <w:szCs w:val="28"/>
          <w:lang w:val="en-US" w:eastAsia="ru-RU"/>
        </w:rPr>
      </w:pPr>
    </w:p>
    <w:sdt>
      <w:sdtPr>
        <w:rPr>
          <w:rFonts w:ascii="Calibri" w:eastAsia="Calibri" w:hAnsi="Calibri"/>
          <w:color w:val="auto"/>
          <w:sz w:val="22"/>
          <w:szCs w:val="22"/>
          <w:lang w:eastAsia="en-US"/>
        </w:rPr>
        <w:id w:val="1947276860"/>
        <w:docPartObj>
          <w:docPartGallery w:val="Table of Contents"/>
          <w:docPartUnique/>
        </w:docPartObj>
      </w:sdtPr>
      <w:sdtEndPr>
        <w:rPr>
          <w:rFonts w:asciiTheme="majorHAnsi" w:hAnsiTheme="majorHAnsi"/>
          <w:b/>
          <w:bCs/>
          <w:sz w:val="28"/>
        </w:rPr>
      </w:sdtEndPr>
      <w:sdtContent>
        <w:p w14:paraId="161243ED" w14:textId="4E980BCA" w:rsidR="00A1297F" w:rsidRDefault="00A1297F">
          <w:pPr>
            <w:pStyle w:val="af6"/>
          </w:pPr>
          <w:r>
            <w:t>Оглавление</w:t>
          </w:r>
        </w:p>
        <w:p w14:paraId="2F7D1E69" w14:textId="5AA6FD7A" w:rsidR="000A6475" w:rsidRDefault="00A1297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411555" w:history="1">
            <w:r w:rsidR="000A6475" w:rsidRPr="00772D84">
              <w:rPr>
                <w:rStyle w:val="a4"/>
                <w:rFonts w:asciiTheme="majorHAnsi" w:hAnsiTheme="majorHAnsi" w:cstheme="majorHAnsi"/>
                <w:noProof/>
              </w:rPr>
              <w:t>Цель работы:</w:t>
            </w:r>
            <w:r w:rsidR="000A6475">
              <w:rPr>
                <w:noProof/>
                <w:webHidden/>
              </w:rPr>
              <w:tab/>
            </w:r>
            <w:r w:rsidR="000A6475">
              <w:rPr>
                <w:noProof/>
                <w:webHidden/>
              </w:rPr>
              <w:fldChar w:fldCharType="begin"/>
            </w:r>
            <w:r w:rsidR="000A6475">
              <w:rPr>
                <w:noProof/>
                <w:webHidden/>
              </w:rPr>
              <w:instrText xml:space="preserve"> PAGEREF _Toc185411555 \h </w:instrText>
            </w:r>
            <w:r w:rsidR="000A6475">
              <w:rPr>
                <w:noProof/>
                <w:webHidden/>
              </w:rPr>
            </w:r>
            <w:r w:rsidR="000A6475"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3</w:t>
            </w:r>
            <w:r w:rsidR="000A6475">
              <w:rPr>
                <w:noProof/>
                <w:webHidden/>
              </w:rPr>
              <w:fldChar w:fldCharType="end"/>
            </w:r>
          </w:hyperlink>
        </w:p>
        <w:p w14:paraId="6E0473AA" w14:textId="63734523" w:rsidR="000A6475" w:rsidRDefault="000A647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5411556" w:history="1">
            <w:r w:rsidRPr="00772D84">
              <w:rPr>
                <w:rStyle w:val="a4"/>
                <w:noProof/>
              </w:rPr>
              <w:t>Краткое описание задач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63293" w14:textId="4C326D30" w:rsidR="000A6475" w:rsidRDefault="000A647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5411557" w:history="1">
            <w:r w:rsidRPr="00772D84">
              <w:rPr>
                <w:rStyle w:val="a4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07F2" w14:textId="4AF85623" w:rsidR="000A6475" w:rsidRDefault="000A647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5411558" w:history="1">
            <w:r w:rsidRPr="00772D84">
              <w:rPr>
                <w:rStyle w:val="a4"/>
                <w:noProof/>
              </w:rPr>
              <w:t xml:space="preserve">Построение и анализ дискретных компенсационных регуляторов в среде </w:t>
            </w:r>
            <w:r w:rsidRPr="00772D84">
              <w:rPr>
                <w:rStyle w:val="a4"/>
                <w:noProof/>
                <w:lang w:val="en-US"/>
              </w:rPr>
              <w:t>MATLAB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A0E4" w14:textId="01B5351F" w:rsidR="000A6475" w:rsidRDefault="000A6475">
          <w:pPr>
            <w:pStyle w:val="25"/>
            <w:rPr>
              <w:rFonts w:eastAsiaTheme="minorEastAsia" w:cstheme="minorBidi"/>
              <w:iCs w:val="0"/>
              <w:kern w:val="2"/>
              <w:sz w:val="22"/>
              <w:lang w:eastAsia="ru-RU"/>
              <w14:ligatures w14:val="standardContextual"/>
            </w:rPr>
          </w:pPr>
          <w:hyperlink w:anchor="_Toc185411559" w:history="1">
            <w:r w:rsidRPr="00772D84">
              <w:rPr>
                <w:rStyle w:val="a4"/>
              </w:rPr>
              <w:t xml:space="preserve">При </w:t>
            </w:r>
            <m:oMath>
              <m:r>
                <w:rPr>
                  <w:rStyle w:val="a4"/>
                  <w:rFonts w:ascii="Cambria Math" w:hAnsi="Cambria Math"/>
                </w:rPr>
                <m:t>Td</m:t>
              </m:r>
              <m:r>
                <m:rPr>
                  <m:sty m:val="p"/>
                </m:rPr>
                <w:rPr>
                  <w:rStyle w:val="a4"/>
                  <w:rFonts w:ascii="Cambria Math" w:hAnsi="Cambria Math"/>
                  <w:lang w:val="en-US"/>
                </w:rPr>
                <m:t xml:space="preserve">=0.1 </m:t>
              </m:r>
              <m:r>
                <w:rPr>
                  <w:rStyle w:val="a4"/>
                  <w:rFonts w:ascii="Cambria Math" w:hAnsi="Cambria Math"/>
                  <w:lang w:val="en-US"/>
                </w:rPr>
                <m:t>c</m:t>
              </m:r>
            </m:oMath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_Toc185411559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0651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E8F35D" w14:textId="2BCB91E8" w:rsidR="000A6475" w:rsidRDefault="000A6475">
          <w:pPr>
            <w:pStyle w:val="25"/>
            <w:rPr>
              <w:rFonts w:eastAsiaTheme="minorEastAsia" w:cstheme="minorBidi"/>
              <w:iCs w:val="0"/>
              <w:kern w:val="2"/>
              <w:sz w:val="22"/>
              <w:lang w:eastAsia="ru-RU"/>
              <w14:ligatures w14:val="standardContextual"/>
            </w:rPr>
          </w:pPr>
          <w:hyperlink w:anchor="_Toc185411560" w:history="1">
            <w:r w:rsidRPr="00772D84">
              <w:rPr>
                <w:rStyle w:val="a4"/>
              </w:rPr>
              <w:t xml:space="preserve">При </w:t>
            </w:r>
            <m:oMath>
              <m:r>
                <w:rPr>
                  <w:rStyle w:val="a4"/>
                  <w:rFonts w:ascii="Cambria Math" w:hAnsi="Cambria Math"/>
                </w:rPr>
                <m:t>Td</m:t>
              </m:r>
              <m:r>
                <m:rPr>
                  <m:sty m:val="p"/>
                </m:rPr>
                <w:rPr>
                  <w:rStyle w:val="a4"/>
                  <w:rFonts w:ascii="Cambria Math" w:hAnsi="Cambria Math"/>
                  <w:lang w:val="en-US"/>
                </w:rPr>
                <m:t xml:space="preserve">=1 </m:t>
              </m:r>
              <m:r>
                <w:rPr>
                  <w:rStyle w:val="a4"/>
                  <w:rFonts w:ascii="Cambria Math" w:hAnsi="Cambria Math"/>
                  <w:lang w:val="en-US"/>
                </w:rPr>
                <m:t>c</m:t>
              </m:r>
            </m:oMath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_Toc185411560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0651F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CD1AE3" w14:textId="68B0D610" w:rsidR="000A6475" w:rsidRDefault="000A6475">
          <w:pPr>
            <w:pStyle w:val="25"/>
            <w:rPr>
              <w:rFonts w:eastAsiaTheme="minorEastAsia" w:cstheme="minorBidi"/>
              <w:iCs w:val="0"/>
              <w:kern w:val="2"/>
              <w:sz w:val="22"/>
              <w:lang w:eastAsia="ru-RU"/>
              <w14:ligatures w14:val="standardContextual"/>
            </w:rPr>
          </w:pPr>
          <w:hyperlink w:anchor="_Toc185411561" w:history="1">
            <w:r w:rsidRPr="00772D84">
              <w:rPr>
                <w:rStyle w:val="a4"/>
              </w:rPr>
              <w:t xml:space="preserve">При </w:t>
            </w:r>
            <m:oMath>
              <m:r>
                <w:rPr>
                  <w:rStyle w:val="a4"/>
                  <w:rFonts w:ascii="Cambria Math" w:hAnsi="Cambria Math"/>
                </w:rPr>
                <m:t>Td</m:t>
              </m:r>
              <m:r>
                <m:rPr>
                  <m:sty m:val="p"/>
                </m:rPr>
                <w:rPr>
                  <w:rStyle w:val="a4"/>
                  <w:rFonts w:ascii="Cambria Math" w:hAnsi="Cambria Math"/>
                  <w:lang w:val="en-US"/>
                </w:rPr>
                <m:t xml:space="preserve">=100 </m:t>
              </m:r>
              <m:r>
                <w:rPr>
                  <w:rStyle w:val="a4"/>
                  <w:rFonts w:ascii="Cambria Math" w:hAnsi="Cambria Math"/>
                  <w:lang w:val="en-US"/>
                </w:rPr>
                <m:t>c</m:t>
              </m:r>
            </m:oMath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_Toc185411561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0651F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18D6A14" w14:textId="1E6C9B01" w:rsidR="000A6475" w:rsidRDefault="000A647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5411562" w:history="1">
            <w:r w:rsidRPr="00772D84">
              <w:rPr>
                <w:rStyle w:val="a4"/>
                <w:noProof/>
              </w:rPr>
              <w:t>Общий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6585" w14:textId="11ED01CD" w:rsidR="000A6475" w:rsidRDefault="000A647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5411563" w:history="1">
            <w:r w:rsidRPr="00772D84">
              <w:rPr>
                <w:rStyle w:val="a4"/>
                <w:rFonts w:ascii="Times New Roman" w:eastAsia="Times New Roman" w:hAnsi="Times New Roman"/>
                <w:noProof/>
                <w:lang w:eastAsia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651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7AA7" w14:textId="38723B07" w:rsidR="000A6475" w:rsidRDefault="000A6475">
          <w:pPr>
            <w:pStyle w:val="25"/>
            <w:rPr>
              <w:rFonts w:eastAsiaTheme="minorEastAsia" w:cstheme="minorBidi"/>
              <w:iCs w:val="0"/>
              <w:kern w:val="2"/>
              <w:sz w:val="22"/>
              <w:lang w:eastAsia="ru-RU"/>
              <w14:ligatures w14:val="standardContextual"/>
            </w:rPr>
          </w:pPr>
          <w:hyperlink w:anchor="_Toc185411564" w:history="1">
            <w:r w:rsidRPr="00772D84">
              <w:rPr>
                <w:rStyle w:val="a4"/>
                <w:rFonts w:eastAsiaTheme="majorEastAsia" w:cstheme="majorBidi"/>
                <w:lang w:eastAsia="ru-RU"/>
              </w:rPr>
              <w:t>Код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_Toc185411564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0651F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5C4ABA5" w14:textId="3B88429E" w:rsidR="00A1297F" w:rsidRDefault="00A1297F">
          <w:r>
            <w:rPr>
              <w:b/>
              <w:bCs/>
            </w:rPr>
            <w:fldChar w:fldCharType="end"/>
          </w:r>
        </w:p>
      </w:sdtContent>
    </w:sdt>
    <w:p w14:paraId="15289ED4" w14:textId="67CCE298" w:rsidR="00A1297F" w:rsidRDefault="00A1297F">
      <w:pPr>
        <w:spacing w:after="0"/>
        <w:rPr>
          <w:rFonts w:ascii="Times New Roman" w:eastAsia="Times New Roman" w:hAnsi="Times New Roman"/>
          <w:b/>
          <w:bCs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br w:type="page"/>
      </w:r>
    </w:p>
    <w:p w14:paraId="34A9DB00" w14:textId="1B66C243" w:rsidR="00DC110F" w:rsidRPr="006233F8" w:rsidRDefault="00AC40EC" w:rsidP="00DC110F">
      <w:pPr>
        <w:spacing w:line="360" w:lineRule="auto"/>
        <w:ind w:firstLine="708"/>
        <w:rPr>
          <w:rFonts w:ascii="Times New Roman" w:hAnsi="Times New Roman"/>
          <w:szCs w:val="28"/>
        </w:rPr>
      </w:pPr>
      <w:bookmarkStart w:id="1" w:name="_Toc185411555"/>
      <w:r w:rsidRPr="00D2675E">
        <w:rPr>
          <w:rStyle w:val="10"/>
          <w:rFonts w:asciiTheme="majorHAnsi" w:eastAsia="Calibri" w:hAnsiTheme="majorHAnsi" w:cstheme="majorHAnsi"/>
        </w:rPr>
        <w:lastRenderedPageBreak/>
        <w:t>Цель работы:</w:t>
      </w:r>
      <w:bookmarkEnd w:id="1"/>
      <w:r w:rsidR="001121DE" w:rsidRPr="001121DE">
        <w:rPr>
          <w:rStyle w:val="10"/>
          <w:rFonts w:asciiTheme="majorHAnsi" w:eastAsia="Calibri" w:hAnsiTheme="majorHAnsi" w:cstheme="majorHAnsi"/>
        </w:rPr>
        <w:t xml:space="preserve"> </w:t>
      </w:r>
      <w:r w:rsidR="00BF64B9" w:rsidRPr="00BF64B9">
        <w:rPr>
          <w:rFonts w:ascii="Times New Roman" w:hAnsi="Times New Roman"/>
          <w:szCs w:val="28"/>
        </w:rPr>
        <w:t>ознакомиться с классом компенсационных регуляторов и методиками их расчета.</w:t>
      </w:r>
    </w:p>
    <w:p w14:paraId="26AE98F9" w14:textId="51B750CA" w:rsidR="006233F8" w:rsidRDefault="006233F8" w:rsidP="00DC110F">
      <w:pPr>
        <w:spacing w:line="360" w:lineRule="auto"/>
        <w:ind w:firstLine="708"/>
        <w:rPr>
          <w:rFonts w:ascii="Times New Roman" w:hAnsi="Times New Roman"/>
          <w:szCs w:val="28"/>
        </w:rPr>
      </w:pPr>
      <w:bookmarkStart w:id="2" w:name="_Toc185411556"/>
      <w:r w:rsidRPr="006233F8">
        <w:rPr>
          <w:rStyle w:val="10"/>
          <w:rFonts w:eastAsia="Calibri"/>
        </w:rPr>
        <w:t>Краткое описание задач работы:</w:t>
      </w:r>
      <w:bookmarkEnd w:id="2"/>
      <w:r w:rsidRPr="006233F8">
        <w:rPr>
          <w:rFonts w:ascii="Times New Roman" w:hAnsi="Times New Roman"/>
          <w:szCs w:val="28"/>
        </w:rPr>
        <w:t xml:space="preserve"> в соответствии с вариантом построить и исследовать два типа компенсационных регулятора для заданного случая передаточной функции непрерывного объекта и дать полный линейный анализ полученной системы. Провести построение регуляторов для 3 значений периода дискретизации: 0.1 сек., 1 сек., 100 сек. В случае, если ни для одного из указанных периодов дискретизации не будет получена устойчивая система, попробовать подобрать период самостоятельно. Сделать выводы по работе</w:t>
      </w:r>
      <w:r>
        <w:rPr>
          <w:rFonts w:ascii="Times New Roman" w:hAnsi="Times New Roman"/>
          <w:szCs w:val="28"/>
        </w:rPr>
        <w:t>.</w:t>
      </w:r>
    </w:p>
    <w:p w14:paraId="4E8606D2" w14:textId="231F6A00" w:rsidR="006233F8" w:rsidRPr="006233F8" w:rsidRDefault="006233F8" w:rsidP="006233F8">
      <w:pPr>
        <w:spacing w:line="360" w:lineRule="auto"/>
        <w:ind w:firstLine="708"/>
        <w:rPr>
          <w:rFonts w:ascii="Times New Roman" w:hAnsi="Times New Roman"/>
          <w:szCs w:val="28"/>
          <w:lang w:val="en-US"/>
        </w:rPr>
      </w:pPr>
      <w:r>
        <w:rPr>
          <w:rFonts w:ascii="Times New Roman" w:hAnsi="Times New Roman"/>
          <w:szCs w:val="28"/>
        </w:rPr>
        <w:t>Для варианта 1</w:t>
      </w:r>
      <w:r>
        <w:rPr>
          <w:rFonts w:ascii="Times New Roman" w:hAnsi="Times New Roman"/>
          <w:szCs w:val="28"/>
          <w:lang w:val="en-US"/>
        </w:rPr>
        <w:t>:</w:t>
      </w:r>
    </w:p>
    <w:p w14:paraId="788FE043" w14:textId="3B546F56" w:rsidR="00EB27C5" w:rsidRPr="006233F8" w:rsidRDefault="00000000" w:rsidP="006233F8">
      <w:pPr>
        <w:spacing w:line="360" w:lineRule="auto"/>
        <w:ind w:firstLine="708"/>
        <w:rPr>
          <w:rFonts w:ascii="Times New Roman" w:hAnsi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+15.46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+63.09s+108.8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+9.435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+40.36s+77.27</m:t>
              </m:r>
            </m:den>
          </m:f>
        </m:oMath>
      </m:oMathPara>
    </w:p>
    <w:p w14:paraId="5EAF4FB0" w14:textId="6C26B49F" w:rsidR="00EB27C5" w:rsidRPr="00EB27C5" w:rsidRDefault="00EB27C5" w:rsidP="00EB27C5">
      <w:pPr>
        <w:pStyle w:val="1"/>
        <w:rPr>
          <w:sz w:val="32"/>
          <w:szCs w:val="32"/>
        </w:rPr>
      </w:pPr>
      <w:bookmarkStart w:id="3" w:name="_Toc185411557"/>
      <w:r w:rsidRPr="00EB27C5">
        <w:rPr>
          <w:sz w:val="32"/>
          <w:szCs w:val="32"/>
        </w:rPr>
        <w:t>Теоретическая часть</w:t>
      </w:r>
      <w:bookmarkEnd w:id="3"/>
    </w:p>
    <w:p w14:paraId="4681C5F4" w14:textId="7B940A03" w:rsidR="00EB27C5" w:rsidRPr="006233F8" w:rsidRDefault="00EB27C5" w:rsidP="00EB27C5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t xml:space="preserve">Основная задача проектирования следящих систем управления состоит в том, чтобы регулируемая переменная </w:t>
      </w:r>
      <m:oMath>
        <m:r>
          <w:rPr>
            <w:rFonts w:ascii="Cambria Math" w:hAnsi="Cambria Math"/>
            <w:szCs w:val="28"/>
          </w:rPr>
          <m:t>y</m:t>
        </m:r>
      </m:oMath>
      <w:r w:rsidRPr="00EB27C5">
        <w:rPr>
          <w:rFonts w:ascii="Times New Roman" w:hAnsi="Times New Roman"/>
          <w:szCs w:val="28"/>
        </w:rPr>
        <w:t xml:space="preserve"> как можно более точно воспроизводила входной задающий сигнал </w:t>
      </w:r>
      <m:oMath>
        <m:r>
          <w:rPr>
            <w:rFonts w:ascii="Cambria Math" w:hAnsi="Cambria Math"/>
            <w:szCs w:val="28"/>
          </w:rPr>
          <m:t>w</m:t>
        </m:r>
      </m:oMath>
      <w:r w:rsidRPr="00EB27C5">
        <w:rPr>
          <w:rFonts w:ascii="Times New Roman" w:hAnsi="Times New Roman"/>
          <w:szCs w:val="28"/>
        </w:rPr>
        <w:t xml:space="preserve">. Если модель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z</m:t>
        </m:r>
        <m:r>
          <w:rPr>
            <w:rFonts w:ascii="Cambria Math" w:hAnsi="Cambria Math"/>
            <w:szCs w:val="28"/>
          </w:rPr>
          <m:t>)</m:t>
        </m:r>
      </m:oMath>
      <w:r w:rsidRPr="00EB27C5">
        <w:rPr>
          <w:rFonts w:ascii="Times New Roman" w:hAnsi="Times New Roman"/>
          <w:szCs w:val="28"/>
        </w:rPr>
        <w:t xml:space="preserve"> устойчивого объекта задана точно, то при отсутствии возмущений эта задача может быть решена введением регулятора в прямой цепи, как показано на рис. 1.</w:t>
      </w:r>
    </w:p>
    <w:p w14:paraId="70543501" w14:textId="77777777" w:rsidR="00EB27C5" w:rsidRDefault="00EB27C5" w:rsidP="00EB27C5">
      <w:pPr>
        <w:keepNext/>
        <w:spacing w:line="360" w:lineRule="auto"/>
        <w:jc w:val="center"/>
      </w:pPr>
      <w:r w:rsidRPr="00EB27C5">
        <w:rPr>
          <w:rFonts w:ascii="Times New Roman" w:hAnsi="Times New Roman"/>
          <w:noProof/>
          <w:szCs w:val="28"/>
          <w:lang w:val="en-US"/>
        </w:rPr>
        <w:drawing>
          <wp:inline distT="0" distB="0" distL="0" distR="0" wp14:anchorId="3052C6CB" wp14:editId="2D614458">
            <wp:extent cx="4436828" cy="1100823"/>
            <wp:effectExtent l="0" t="0" r="1905" b="4445"/>
            <wp:docPr id="171124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4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319" cy="11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5B16" w14:textId="71451D4C" w:rsidR="00EB27C5" w:rsidRPr="00845553" w:rsidRDefault="00EB27C5" w:rsidP="00EB27C5">
      <w:pPr>
        <w:pStyle w:val="afd"/>
        <w:jc w:val="center"/>
        <w:rPr>
          <w:rFonts w:cstheme="majorHAnsi"/>
          <w:szCs w:val="24"/>
        </w:rPr>
      </w:pPr>
      <w:r w:rsidRPr="00845553">
        <w:rPr>
          <w:rFonts w:cstheme="majorHAnsi"/>
          <w:szCs w:val="24"/>
        </w:rPr>
        <w:t xml:space="preserve">Рис. </w:t>
      </w:r>
      <w:r w:rsidRPr="00845553">
        <w:rPr>
          <w:rFonts w:cstheme="majorHAnsi"/>
          <w:szCs w:val="24"/>
        </w:rPr>
        <w:fldChar w:fldCharType="begin"/>
      </w:r>
      <w:r w:rsidRPr="00845553">
        <w:rPr>
          <w:rFonts w:cstheme="majorHAnsi"/>
          <w:szCs w:val="24"/>
        </w:rPr>
        <w:instrText xml:space="preserve"> SEQ Рис. \* ARABIC </w:instrText>
      </w:r>
      <w:r w:rsidRPr="00845553">
        <w:rPr>
          <w:rFonts w:cstheme="majorHAnsi"/>
          <w:szCs w:val="24"/>
        </w:rPr>
        <w:fldChar w:fldCharType="separate"/>
      </w:r>
      <w:r w:rsidR="00B0651F">
        <w:rPr>
          <w:rFonts w:cstheme="majorHAnsi"/>
          <w:noProof/>
          <w:szCs w:val="24"/>
        </w:rPr>
        <w:t>1</w:t>
      </w:r>
      <w:r w:rsidRPr="00845553">
        <w:rPr>
          <w:rFonts w:cstheme="majorHAnsi"/>
          <w:szCs w:val="24"/>
        </w:rPr>
        <w:fldChar w:fldCharType="end"/>
      </w:r>
      <w:r w:rsidRPr="00845553">
        <w:rPr>
          <w:rFonts w:cstheme="majorHAnsi"/>
          <w:szCs w:val="24"/>
        </w:rPr>
        <w:t xml:space="preserve"> Разомкнутая система управления с регулятором</w:t>
      </w:r>
    </w:p>
    <w:p w14:paraId="1713A115" w14:textId="525984EC" w:rsidR="00EB27C5" w:rsidRPr="006233F8" w:rsidRDefault="00EB27C5" w:rsidP="00EB27C5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t>Далее будем полагать, что дискретная передаточная функция объекта управления имеет вид:</w:t>
      </w:r>
    </w:p>
    <w:p w14:paraId="0EA8FFC7" w14:textId="4AAA7358" w:rsidR="00845553" w:rsidRPr="00845553" w:rsidRDefault="00000000" w:rsidP="00EB27C5">
      <w:pPr>
        <w:spacing w:line="360" w:lineRule="auto"/>
        <w:ind w:firstLine="708"/>
        <w:rPr>
          <w:rFonts w:ascii="Times New Roman" w:hAnsi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y(z)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u(z)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B(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A(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+…+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1+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+… +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-d</m:t>
              </m:r>
            </m:sup>
          </m:sSup>
        </m:oMath>
      </m:oMathPara>
    </w:p>
    <w:p w14:paraId="1AD88C39" w14:textId="02F157F5" w:rsidR="00EB27C5" w:rsidRPr="006233F8" w:rsidRDefault="00EB27C5" w:rsidP="00EB27C5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lastRenderedPageBreak/>
        <w:t>В идеальном случае можно потребовать, чтобы выходная координата точно отслеживала входной сигнал w. Это требование может быть выполнено, если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246C00" w14:paraId="7EBB64FF" w14:textId="77777777" w:rsidTr="006C252E">
        <w:tc>
          <w:tcPr>
            <w:tcW w:w="9209" w:type="dxa"/>
          </w:tcPr>
          <w:p w14:paraId="7F7C8980" w14:textId="0BC2D3F0" w:rsidR="00246C00" w:rsidRPr="00246C00" w:rsidRDefault="00000000" w:rsidP="00246C00">
            <w:pPr>
              <w:spacing w:line="360" w:lineRule="auto"/>
              <w:ind w:firstLine="708"/>
              <w:rPr>
                <w:rFonts w:ascii="Times New Roman" w:hAnsi="Times New Roman"/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04" w:type="dxa"/>
            <w:vAlign w:val="center"/>
          </w:tcPr>
          <w:p w14:paraId="67B3FB45" w14:textId="31D3BDE0" w:rsidR="00246C00" w:rsidRDefault="00246C00" w:rsidP="00246C00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(1)</w:t>
            </w:r>
          </w:p>
        </w:tc>
      </w:tr>
    </w:tbl>
    <w:p w14:paraId="2CF19634" w14:textId="56F168BE" w:rsidR="00EB27C5" w:rsidRPr="006233F8" w:rsidRDefault="00EB27C5" w:rsidP="006C252E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t xml:space="preserve">Если передаточная функция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S</m:t>
            </m:r>
            <m:r>
              <w:rPr>
                <w:rFonts w:ascii="Cambria Math" w:hAnsi="Cambria Math"/>
                <w:szCs w:val="28"/>
                <w:lang w:val="en-US"/>
              </w:rPr>
              <m:t>T</m:t>
            </m:r>
          </m:sub>
          <m:sup>
            <m:r>
              <w:rPr>
                <w:rFonts w:ascii="Cambria Math" w:hAnsi="Cambria Math"/>
                <w:szCs w:val="28"/>
              </w:rPr>
              <m:t>0</m:t>
            </m:r>
          </m:sup>
        </m:sSubSup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z</m:t>
            </m:r>
          </m:e>
        </m:d>
      </m:oMath>
      <w:r w:rsidR="00246C00" w:rsidRPr="00246C00">
        <w:rPr>
          <w:rFonts w:ascii="Times New Roman" w:hAnsi="Times New Roman"/>
          <w:szCs w:val="28"/>
        </w:rPr>
        <w:t xml:space="preserve"> </w:t>
      </w:r>
      <w:r w:rsidRPr="00EB27C5">
        <w:rPr>
          <w:rFonts w:ascii="Times New Roman" w:hAnsi="Times New Roman"/>
          <w:szCs w:val="28"/>
        </w:rPr>
        <w:t>является реализуемой, то такой регулятор полностью «компенсирует» динамику объекта, поскольку обладает обратными к объекту динамическими характеристиками. Однако, если объект обладает чистым запаздыванием, регулятор оказывается нереализуемым, и в его передаточную характеристику приходится вводить</w:t>
      </w:r>
      <w:r>
        <w:rPr>
          <w:rFonts w:ascii="Times New Roman" w:hAnsi="Times New Roman"/>
          <w:szCs w:val="28"/>
        </w:rPr>
        <w:t xml:space="preserve"> </w:t>
      </w:r>
      <w:r w:rsidRPr="00EB27C5">
        <w:rPr>
          <w:rFonts w:ascii="Times New Roman" w:hAnsi="Times New Roman"/>
          <w:szCs w:val="28"/>
        </w:rPr>
        <w:t>дополнительный элемент, позволяющий сформировать реализуемый алгоритм управления: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6C252E" w14:paraId="20D238B3" w14:textId="77777777" w:rsidTr="006C252E">
        <w:tc>
          <w:tcPr>
            <w:tcW w:w="9209" w:type="dxa"/>
          </w:tcPr>
          <w:p w14:paraId="070220EF" w14:textId="2E320537" w:rsidR="006C252E" w:rsidRPr="00246C00" w:rsidRDefault="00000000" w:rsidP="00A3544F">
            <w:pPr>
              <w:spacing w:line="360" w:lineRule="auto"/>
              <w:ind w:firstLine="708"/>
              <w:rPr>
                <w:rFonts w:ascii="Times New Roman" w:hAnsi="Times New Roman"/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704" w:type="dxa"/>
            <w:vAlign w:val="center"/>
          </w:tcPr>
          <w:p w14:paraId="77B61F0D" w14:textId="67747910" w:rsidR="006C252E" w:rsidRDefault="006C252E" w:rsidP="00A3544F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</w:t>
            </w:r>
            <w:r w:rsidR="000361B9">
              <w:rPr>
                <w:rFonts w:ascii="Times New Roman" w:hAnsi="Times New Roman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Cs w:val="28"/>
                <w:lang w:val="en-US"/>
              </w:rPr>
              <w:t>)</w:t>
            </w:r>
          </w:p>
        </w:tc>
      </w:tr>
    </w:tbl>
    <w:p w14:paraId="4701F5A6" w14:textId="11C1053A" w:rsidR="00246C00" w:rsidRPr="006C252E" w:rsidRDefault="00246C00" w:rsidP="006C252E">
      <w:pPr>
        <w:spacing w:line="360" w:lineRule="auto"/>
        <w:rPr>
          <w:rFonts w:ascii="Times New Roman" w:hAnsi="Times New Roman"/>
          <w:i/>
          <w:szCs w:val="28"/>
          <w:lang w:val="en-US"/>
        </w:rPr>
      </w:pPr>
    </w:p>
    <w:p w14:paraId="6C87C294" w14:textId="5FD4A509" w:rsidR="00EB27C5" w:rsidRPr="006233F8" w:rsidRDefault="00EB27C5" w:rsidP="00EB27C5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t xml:space="preserve">Конечно, такая модификация приводит к некоторому отличию сигналов </w:t>
      </w:r>
      <m:oMath>
        <m:r>
          <w:rPr>
            <w:rFonts w:ascii="Cambria Math" w:hAnsi="Cambria Math"/>
            <w:szCs w:val="28"/>
          </w:rPr>
          <m:t>w</m:t>
        </m:r>
      </m:oMath>
      <w:r w:rsidRPr="00EB27C5">
        <w:rPr>
          <w:rFonts w:ascii="Times New Roman" w:hAnsi="Times New Roman"/>
          <w:szCs w:val="28"/>
        </w:rPr>
        <w:t xml:space="preserve"> и </w:t>
      </w:r>
      <m:oMath>
        <m:r>
          <w:rPr>
            <w:rFonts w:ascii="Cambria Math" w:hAnsi="Cambria Math"/>
            <w:szCs w:val="28"/>
            <w:lang w:val="en-US"/>
          </w:rPr>
          <m:t>y</m:t>
        </m:r>
      </m:oMath>
      <w:r w:rsidRPr="00EB27C5">
        <w:rPr>
          <w:rFonts w:ascii="Times New Roman" w:hAnsi="Times New Roman"/>
          <w:szCs w:val="28"/>
        </w:rPr>
        <w:t>. Если модель объекта оказывается неточной и в системе присутствуют возмущающие воздействия, то для управления следует использовать систему с обратной связью, изображенную на рис. 2.</w:t>
      </w:r>
    </w:p>
    <w:p w14:paraId="337E6355" w14:textId="77777777" w:rsidR="00427A5C" w:rsidRDefault="001D222B" w:rsidP="00427A5C">
      <w:pPr>
        <w:keepNext/>
        <w:spacing w:line="360" w:lineRule="auto"/>
        <w:jc w:val="center"/>
      </w:pPr>
      <w:r w:rsidRPr="001D222B">
        <w:rPr>
          <w:rFonts w:ascii="Times New Roman" w:hAnsi="Times New Roman"/>
          <w:noProof/>
          <w:szCs w:val="28"/>
          <w:lang w:val="en-US"/>
        </w:rPr>
        <w:drawing>
          <wp:inline distT="0" distB="0" distL="0" distR="0" wp14:anchorId="6945303A" wp14:editId="3AA1FFBE">
            <wp:extent cx="4097438" cy="1666146"/>
            <wp:effectExtent l="0" t="0" r="0" b="0"/>
            <wp:docPr id="136679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803" cy="16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6AB" w14:textId="38294D97" w:rsidR="006C252E" w:rsidRPr="00427A5C" w:rsidRDefault="00427A5C" w:rsidP="00427A5C">
      <w:pPr>
        <w:pStyle w:val="afd"/>
        <w:jc w:val="center"/>
        <w:rPr>
          <w:rFonts w:cstheme="majorHAnsi"/>
          <w:szCs w:val="24"/>
        </w:rPr>
      </w:pPr>
      <w:r w:rsidRPr="00427A5C">
        <w:rPr>
          <w:rFonts w:cstheme="majorHAnsi"/>
          <w:szCs w:val="24"/>
        </w:rPr>
        <w:t xml:space="preserve">Рис. </w:t>
      </w:r>
      <w:r w:rsidRPr="00427A5C">
        <w:rPr>
          <w:rFonts w:cstheme="majorHAnsi"/>
          <w:szCs w:val="24"/>
        </w:rPr>
        <w:fldChar w:fldCharType="begin"/>
      </w:r>
      <w:r w:rsidRPr="00427A5C">
        <w:rPr>
          <w:rFonts w:cstheme="majorHAnsi"/>
          <w:szCs w:val="24"/>
        </w:rPr>
        <w:instrText xml:space="preserve"> SEQ Рис. \* ARABIC </w:instrText>
      </w:r>
      <w:r w:rsidRPr="00427A5C">
        <w:rPr>
          <w:rFonts w:cstheme="majorHAnsi"/>
          <w:szCs w:val="24"/>
        </w:rPr>
        <w:fldChar w:fldCharType="separate"/>
      </w:r>
      <w:r w:rsidR="00B0651F">
        <w:rPr>
          <w:rFonts w:cstheme="majorHAnsi"/>
          <w:noProof/>
          <w:szCs w:val="24"/>
        </w:rPr>
        <w:t>2</w:t>
      </w:r>
      <w:r w:rsidRPr="00427A5C">
        <w:rPr>
          <w:rFonts w:cstheme="majorHAnsi"/>
          <w:szCs w:val="24"/>
        </w:rPr>
        <w:fldChar w:fldCharType="end"/>
      </w:r>
      <w:r w:rsidRPr="00427A5C">
        <w:rPr>
          <w:rFonts w:cstheme="majorHAnsi"/>
          <w:szCs w:val="24"/>
        </w:rPr>
        <w:t xml:space="preserve"> Замкнутая система управления с регулятором</w:t>
      </w:r>
    </w:p>
    <w:p w14:paraId="28931EF9" w14:textId="5510F4DF" w:rsidR="00EB27C5" w:rsidRDefault="00EB27C5" w:rsidP="00EB27C5">
      <w:pPr>
        <w:spacing w:line="360" w:lineRule="auto"/>
        <w:ind w:firstLine="708"/>
        <w:rPr>
          <w:rFonts w:ascii="Times New Roman" w:hAnsi="Times New Roman"/>
          <w:szCs w:val="28"/>
          <w:lang w:val="en-US"/>
        </w:rPr>
      </w:pPr>
      <w:r w:rsidRPr="00EB27C5">
        <w:rPr>
          <w:rFonts w:ascii="Times New Roman" w:hAnsi="Times New Roman"/>
          <w:szCs w:val="28"/>
        </w:rPr>
        <w:t xml:space="preserve">В отличие от разомкнутой системы, в системе с обратной связью нельзя требовать выполнения условия </w:t>
      </w:r>
      <m:oMath>
        <m:r>
          <w:rPr>
            <w:rFonts w:ascii="Cambria Math" w:hAnsi="Cambria Math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w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>-</m:t>
        </m:r>
        <m:r>
          <w:rPr>
            <w:rFonts w:ascii="Cambria Math" w:hAnsi="Cambria Math"/>
            <w:szCs w:val="28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>=0</m:t>
        </m:r>
      </m:oMath>
      <w:r w:rsidR="000361B9" w:rsidRPr="00EB27C5">
        <w:rPr>
          <w:rFonts w:ascii="Times New Roman" w:hAnsi="Times New Roman"/>
          <w:szCs w:val="28"/>
        </w:rPr>
        <w:t xml:space="preserve"> </w:t>
      </w:r>
      <w:r w:rsidRPr="00EB27C5">
        <w:rPr>
          <w:rFonts w:ascii="Times New Roman" w:hAnsi="Times New Roman"/>
          <w:szCs w:val="28"/>
        </w:rPr>
        <w:t xml:space="preserve">для </w:t>
      </w:r>
      <m:oMath>
        <m:r>
          <w:rPr>
            <w:rFonts w:ascii="Cambria Math" w:hAnsi="Cambria Math"/>
            <w:szCs w:val="28"/>
          </w:rPr>
          <m:t>t&gt;0</m:t>
        </m:r>
      </m:oMath>
      <w:r w:rsidRPr="00EB27C5">
        <w:rPr>
          <w:rFonts w:ascii="Times New Roman" w:hAnsi="Times New Roman"/>
          <w:szCs w:val="28"/>
        </w:rPr>
        <w:t>. Дело в том, что в системах с обратной связью управляющая переменная формируется из сигнала ошибки, который отличен от нуля по крайней мере в течение переходного процесса. Поэтому задается передаточная функция замкнутой системы: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0361B9" w14:paraId="6B3E8E9B" w14:textId="77777777" w:rsidTr="000361B9">
        <w:tc>
          <w:tcPr>
            <w:tcW w:w="9209" w:type="dxa"/>
          </w:tcPr>
          <w:p w14:paraId="034CDAA1" w14:textId="09377E1B" w:rsidR="000361B9" w:rsidRPr="00246C00" w:rsidRDefault="00000000" w:rsidP="00A3544F">
            <w:pPr>
              <w:spacing w:line="360" w:lineRule="auto"/>
              <w:ind w:firstLine="708"/>
              <w:rPr>
                <w:rFonts w:ascii="Times New Roman" w:hAnsi="Times New Roman"/>
                <w:i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y(z)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u(z)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 xml:space="preserve">1+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04" w:type="dxa"/>
            <w:vAlign w:val="center"/>
          </w:tcPr>
          <w:p w14:paraId="366C13C0" w14:textId="0DDAFF4A" w:rsidR="000361B9" w:rsidRDefault="000361B9" w:rsidP="00A3544F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(3)</w:t>
            </w:r>
          </w:p>
        </w:tc>
      </w:tr>
    </w:tbl>
    <w:p w14:paraId="3EEB6D78" w14:textId="7A0591C7" w:rsidR="000361B9" w:rsidRPr="006233F8" w:rsidRDefault="00EB27C5" w:rsidP="000361B9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EB27C5">
        <w:rPr>
          <w:rFonts w:ascii="Times New Roman" w:hAnsi="Times New Roman"/>
          <w:szCs w:val="28"/>
        </w:rPr>
        <w:t>заведомо отличная от 1, а передаточная функция регулятора в этом случае имеет вид: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0361B9" w14:paraId="3BAFEDAC" w14:textId="77777777" w:rsidTr="000361B9">
        <w:tc>
          <w:tcPr>
            <w:tcW w:w="9209" w:type="dxa"/>
          </w:tcPr>
          <w:p w14:paraId="384F7FA7" w14:textId="0FF4615B" w:rsidR="000361B9" w:rsidRPr="000361B9" w:rsidRDefault="00000000" w:rsidP="000361B9">
            <w:pPr>
              <w:spacing w:line="360" w:lineRule="auto"/>
              <w:ind w:firstLine="708"/>
              <w:rPr>
                <w:rFonts w:ascii="Times New Roman" w:hAnsi="Times New Roman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W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 xml:space="preserve">1-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W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04" w:type="dxa"/>
            <w:vAlign w:val="center"/>
          </w:tcPr>
          <w:p w14:paraId="5CE0EB4E" w14:textId="2D1B6B69" w:rsidR="000361B9" w:rsidRDefault="000361B9" w:rsidP="00A3544F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(4)</w:t>
            </w:r>
          </w:p>
        </w:tc>
      </w:tr>
    </w:tbl>
    <w:p w14:paraId="49209BB8" w14:textId="28CDD729" w:rsidR="000361B9" w:rsidRPr="000361B9" w:rsidRDefault="000361B9" w:rsidP="000361B9">
      <w:pPr>
        <w:spacing w:line="360" w:lineRule="auto"/>
        <w:rPr>
          <w:rFonts w:ascii="Times New Roman" w:hAnsi="Times New Roman"/>
          <w:szCs w:val="28"/>
          <w:lang w:val="en-US"/>
        </w:rPr>
      </w:pPr>
    </w:p>
    <w:p w14:paraId="5D96DFEF" w14:textId="38737A76" w:rsidR="000361B9" w:rsidRPr="006233F8" w:rsidRDefault="000361B9" w:rsidP="000361B9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0361B9">
        <w:rPr>
          <w:rFonts w:ascii="Times New Roman" w:hAnsi="Times New Roman"/>
          <w:szCs w:val="28"/>
        </w:rPr>
        <w:t xml:space="preserve">В случае, когда </w:t>
      </w:r>
      <w:r>
        <w:rPr>
          <w:rFonts w:ascii="Times New Roman" w:hAnsi="Times New Roman"/>
          <w:szCs w:val="28"/>
        </w:rPr>
        <w:t>требуется</w:t>
      </w:r>
      <w:r w:rsidRPr="000361B9">
        <w:rPr>
          <w:rFonts w:ascii="Times New Roman" w:hAnsi="Times New Roman"/>
          <w:szCs w:val="28"/>
        </w:rPr>
        <w:t xml:space="preserve">, чтобы компенсационный регулятор отрабатывал заданное возмущающее воздействие, например, для заданной передаточной функции по возмущению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Cs w:val="28"/>
              </w:rPr>
              <m:t>)</m:t>
            </m:r>
          </m:den>
        </m:f>
      </m:oMath>
      <w:r w:rsidRPr="000361B9">
        <w:rPr>
          <w:rFonts w:ascii="Times New Roman" w:hAnsi="Times New Roman"/>
          <w:szCs w:val="28"/>
        </w:rPr>
        <w:t>, передаточная функция регулятора имеет вид: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0361B9" w14:paraId="56347630" w14:textId="77777777" w:rsidTr="00A3544F">
        <w:tc>
          <w:tcPr>
            <w:tcW w:w="9209" w:type="dxa"/>
          </w:tcPr>
          <w:p w14:paraId="4632BD28" w14:textId="59CBF080" w:rsidR="000361B9" w:rsidRPr="000361B9" w:rsidRDefault="00000000" w:rsidP="00A3544F">
            <w:pPr>
              <w:spacing w:line="360" w:lineRule="auto"/>
              <w:ind w:firstLine="708"/>
              <w:rPr>
                <w:rFonts w:ascii="Times New Roman" w:hAnsi="Times New Roman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 xml:space="preserve">1-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z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04" w:type="dxa"/>
            <w:vAlign w:val="center"/>
          </w:tcPr>
          <w:p w14:paraId="238F942E" w14:textId="5C8EE17C" w:rsidR="000361B9" w:rsidRDefault="000361B9" w:rsidP="00A3544F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(5)</w:t>
            </w:r>
          </w:p>
        </w:tc>
      </w:tr>
    </w:tbl>
    <w:p w14:paraId="6A4D2041" w14:textId="747E9004" w:rsidR="00EB27C5" w:rsidRPr="006233F8" w:rsidRDefault="00CA4FE9" w:rsidP="000361B9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CA4FE9">
        <w:rPr>
          <w:rFonts w:ascii="Times New Roman" w:hAnsi="Times New Roman"/>
          <w:szCs w:val="28"/>
        </w:rPr>
        <w:t xml:space="preserve">Передаточная функция компенсационного регулятора состоит из обратной передаточной функции объекта управления и дополнительного члена, вид которого зависит от заданной передаточной функции замкнутой системы. </w:t>
      </w:r>
      <w:r w:rsidR="00EB27C5" w:rsidRPr="00EB27C5">
        <w:rPr>
          <w:rFonts w:ascii="Times New Roman" w:hAnsi="Times New Roman"/>
          <w:szCs w:val="28"/>
        </w:rPr>
        <w:t xml:space="preserve">Поэтому только часть регулятора используется для сокращения нулей и полюсов объекта. Исходя из физической реализуемости разность порядков передаточной функции замкнутой системы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Cs w:val="28"/>
          </w:rPr>
          <m:t xml:space="preserve"> </m:t>
        </m:r>
      </m:oMath>
      <w:r w:rsidR="00EB27C5" w:rsidRPr="00EB27C5">
        <w:rPr>
          <w:rFonts w:ascii="Times New Roman" w:hAnsi="Times New Roman"/>
          <w:szCs w:val="28"/>
        </w:rPr>
        <w:t>должна быть либо равна, либо быть больше разности порядков передаточной функции объекта, поэтому передаточная функция минимального порядка будет равна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704"/>
      </w:tblGrid>
      <w:tr w:rsidR="00CA4FE9" w14:paraId="14E1C117" w14:textId="77777777" w:rsidTr="00A3544F">
        <w:tc>
          <w:tcPr>
            <w:tcW w:w="9209" w:type="dxa"/>
          </w:tcPr>
          <w:p w14:paraId="425AE5D1" w14:textId="1F8779D8" w:rsidR="00CA4FE9" w:rsidRPr="000361B9" w:rsidRDefault="00000000" w:rsidP="00A3544F">
            <w:pPr>
              <w:spacing w:line="360" w:lineRule="auto"/>
              <w:ind w:firstLine="708"/>
              <w:rPr>
                <w:rFonts w:ascii="Times New Roman" w:hAnsi="Times New Roman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704" w:type="dxa"/>
            <w:vAlign w:val="center"/>
          </w:tcPr>
          <w:p w14:paraId="342F47C9" w14:textId="3C66AE6F" w:rsidR="00CA4FE9" w:rsidRDefault="00CA4FE9" w:rsidP="00A3544F">
            <w:pPr>
              <w:spacing w:line="360" w:lineRule="auto"/>
              <w:jc w:val="right"/>
              <w:rPr>
                <w:rFonts w:ascii="Times New Roman" w:hAnsi="Times New Roman"/>
                <w:szCs w:val="28"/>
                <w:lang w:val="en-US"/>
              </w:rPr>
            </w:pPr>
            <w:r>
              <w:rPr>
                <w:rFonts w:ascii="Times New Roman" w:hAnsi="Times New Roman"/>
                <w:szCs w:val="28"/>
                <w:lang w:val="en-US"/>
              </w:rPr>
              <w:t>(6)</w:t>
            </w:r>
          </w:p>
        </w:tc>
      </w:tr>
    </w:tbl>
    <w:p w14:paraId="6F1DF576" w14:textId="15BE58A1" w:rsidR="00CA4FE9" w:rsidRPr="00CA4FE9" w:rsidRDefault="00CA4FE9" w:rsidP="00CA4FE9">
      <w:pPr>
        <w:spacing w:line="360" w:lineRule="auto"/>
        <w:rPr>
          <w:rFonts w:ascii="Times New Roman" w:hAnsi="Times New Roman"/>
          <w:i/>
          <w:szCs w:val="28"/>
          <w:lang w:val="en-US"/>
        </w:rPr>
      </w:pPr>
    </w:p>
    <w:p w14:paraId="4B6BC95B" w14:textId="7C7924CF" w:rsidR="00C25976" w:rsidRPr="00B64D46" w:rsidRDefault="00CA4FE9" w:rsidP="006233F8">
      <w:pPr>
        <w:spacing w:line="360" w:lineRule="auto"/>
        <w:ind w:firstLine="708"/>
        <w:rPr>
          <w:rFonts w:ascii="Times New Roman" w:hAnsi="Times New Roman"/>
          <w:szCs w:val="28"/>
        </w:rPr>
      </w:pPr>
      <w:r w:rsidRPr="00CA4FE9">
        <w:rPr>
          <w:rFonts w:ascii="Times New Roman" w:hAnsi="Times New Roman"/>
          <w:szCs w:val="28"/>
        </w:rPr>
        <w:t>Сокращение нулей и полюсов, используемое при применении компенсационных регуляторов, приводит к тому, что область их применения ограничена объектами, которые достаточно задемпфированы, асимптотически устойчивы и не обладают неминимальнофазовыми свойствами.</w:t>
      </w:r>
    </w:p>
    <w:p w14:paraId="065B94EE" w14:textId="0758B612" w:rsidR="00DC110F" w:rsidRPr="009D2AAE" w:rsidRDefault="00DC110F" w:rsidP="00DC110F">
      <w:pPr>
        <w:pStyle w:val="1"/>
        <w:rPr>
          <w:sz w:val="32"/>
          <w:szCs w:val="32"/>
        </w:rPr>
      </w:pPr>
      <w:bookmarkStart w:id="4" w:name="_Toc185411558"/>
      <w:r w:rsidRPr="00DC110F">
        <w:rPr>
          <w:sz w:val="32"/>
          <w:szCs w:val="32"/>
        </w:rPr>
        <w:lastRenderedPageBreak/>
        <w:t xml:space="preserve">Построение </w:t>
      </w:r>
      <w:r w:rsidR="009D2AAE">
        <w:rPr>
          <w:sz w:val="32"/>
          <w:szCs w:val="32"/>
        </w:rPr>
        <w:t xml:space="preserve">и анализ </w:t>
      </w:r>
      <w:r w:rsidRPr="00DC110F">
        <w:rPr>
          <w:sz w:val="32"/>
          <w:szCs w:val="32"/>
        </w:rPr>
        <w:t xml:space="preserve">дискретных компенсационных регуляторов в среде </w:t>
      </w:r>
      <w:r w:rsidRPr="00DC110F">
        <w:rPr>
          <w:sz w:val="32"/>
          <w:szCs w:val="32"/>
          <w:lang w:val="en-US"/>
        </w:rPr>
        <w:t>MATLAB</w:t>
      </w:r>
      <w:bookmarkEnd w:id="4"/>
    </w:p>
    <w:p w14:paraId="2ADFED44" w14:textId="77777777" w:rsidR="00C25976" w:rsidRPr="009D2AAE" w:rsidRDefault="00C25976" w:rsidP="00C25976">
      <w:pPr>
        <w:rPr>
          <w:lang w:eastAsia="ru-RU"/>
        </w:rPr>
      </w:pPr>
    </w:p>
    <w:p w14:paraId="7A5E790B" w14:textId="3DE7219D" w:rsidR="00DC110F" w:rsidRDefault="00DC110F" w:rsidP="00DC110F">
      <w:pPr>
        <w:rPr>
          <w:rFonts w:cstheme="majorHAnsi"/>
          <w:szCs w:val="28"/>
          <w:lang w:val="en-US" w:eastAsia="ru-RU"/>
        </w:rPr>
      </w:pPr>
      <w:r>
        <w:rPr>
          <w:rFonts w:cstheme="majorHAnsi"/>
          <w:szCs w:val="28"/>
          <w:lang w:eastAsia="ru-RU"/>
        </w:rPr>
        <w:t>Вариант 1</w:t>
      </w:r>
      <w:r>
        <w:rPr>
          <w:rFonts w:cstheme="majorHAnsi"/>
          <w:szCs w:val="28"/>
          <w:lang w:val="en-US" w:eastAsia="ru-RU"/>
        </w:rPr>
        <w:t>:</w:t>
      </w:r>
    </w:p>
    <w:bookmarkStart w:id="5" w:name="_Hlk184893797"/>
    <w:p w14:paraId="6C249DE2" w14:textId="7C353605" w:rsidR="00DC110F" w:rsidRPr="00C25976" w:rsidRDefault="00000000" w:rsidP="00DC110F">
      <w:pPr>
        <w:rPr>
          <w:rFonts w:cstheme="majorHAnsi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+15.46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+63.09s+108.8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+9.435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+40.36s+77.27</m:t>
              </m:r>
            </m:den>
          </m:f>
          <m:r>
            <w:rPr>
              <w:rFonts w:ascii="Cambria Math" w:hAnsi="Cambria Math"/>
              <w:szCs w:val="28"/>
            </w:rPr>
            <m:t xml:space="preserve"> </m:t>
          </m:r>
        </m:oMath>
      </m:oMathPara>
    </w:p>
    <w:bookmarkEnd w:id="5"/>
    <w:p w14:paraId="24280722" w14:textId="77777777" w:rsidR="00C25976" w:rsidRPr="00C25976" w:rsidRDefault="00C25976" w:rsidP="00DC110F">
      <w:pPr>
        <w:rPr>
          <w:rFonts w:cstheme="majorHAnsi"/>
          <w:i/>
          <w:szCs w:val="28"/>
          <w:lang w:val="en-US"/>
        </w:rPr>
      </w:pPr>
    </w:p>
    <w:p w14:paraId="0FB67439" w14:textId="1448F576" w:rsidR="00434415" w:rsidRPr="0095746E" w:rsidRDefault="00434415" w:rsidP="0095746E">
      <w:pPr>
        <w:pStyle w:val="2"/>
        <w:jc w:val="center"/>
        <w:rPr>
          <w:rFonts w:cstheme="majorHAnsi"/>
          <w:iCs/>
          <w:sz w:val="28"/>
          <w:szCs w:val="28"/>
        </w:rPr>
      </w:pPr>
      <w:bookmarkStart w:id="6" w:name="_Toc185411559"/>
      <w:r w:rsidRPr="0095746E">
        <w:rPr>
          <w:rFonts w:cstheme="majorHAnsi"/>
          <w:i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="Calibri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=0.1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bookmarkEnd w:id="6"/>
    </w:p>
    <w:p w14:paraId="1D87F63E" w14:textId="77777777" w:rsidR="0095746E" w:rsidRPr="0095746E" w:rsidRDefault="0095746E" w:rsidP="0095746E"/>
    <w:p w14:paraId="4BC8AD45" w14:textId="6448FE78" w:rsidR="00434415" w:rsidRDefault="00000000" w:rsidP="00DC110F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+3.294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- 2.363z+0.5783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- 2.109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+ 1.546z- 0.3893</m:t>
              </m:r>
            </m:den>
          </m:f>
        </m:oMath>
      </m:oMathPara>
    </w:p>
    <w:p w14:paraId="2E1801B9" w14:textId="77777777" w:rsidR="00434415" w:rsidRDefault="00434415" w:rsidP="00DC110F">
      <w:pPr>
        <w:rPr>
          <w:rFonts w:cstheme="majorHAnsi"/>
          <w:i/>
          <w:iCs/>
          <w:szCs w:val="28"/>
          <w:lang w:val="en-US"/>
        </w:rPr>
      </w:pPr>
    </w:p>
    <w:p w14:paraId="6B558B67" w14:textId="77777777" w:rsidR="00C25976" w:rsidRDefault="00C25976" w:rsidP="00C25976">
      <w:pPr>
        <w:keepNext/>
        <w:jc w:val="center"/>
      </w:pPr>
      <w:r w:rsidRPr="00C25976">
        <w:rPr>
          <w:rFonts w:cstheme="majorHAnsi"/>
          <w:i/>
          <w:iCs/>
          <w:noProof/>
          <w:szCs w:val="28"/>
          <w:lang w:val="en-US"/>
        </w:rPr>
        <w:drawing>
          <wp:inline distT="0" distB="0" distL="0" distR="0" wp14:anchorId="2F25D2E9" wp14:editId="04179142">
            <wp:extent cx="5289550" cy="4237775"/>
            <wp:effectExtent l="0" t="0" r="6350" b="0"/>
            <wp:docPr id="124462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26" cy="425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B822" w14:textId="01DB1BDA" w:rsidR="00C25976" w:rsidRPr="00DC110F" w:rsidRDefault="00C25976" w:rsidP="00C25976">
      <w:pPr>
        <w:pStyle w:val="afd"/>
        <w:jc w:val="center"/>
        <w:rPr>
          <w:rFonts w:cstheme="majorHAnsi"/>
          <w:i w:val="0"/>
          <w:iCs w:val="0"/>
          <w:sz w:val="28"/>
          <w:szCs w:val="28"/>
        </w:rPr>
      </w:pPr>
      <w:r w:rsidRPr="00586F7A">
        <w:rPr>
          <w:rFonts w:cstheme="majorHAnsi"/>
          <w:szCs w:val="24"/>
        </w:rPr>
        <w:t xml:space="preserve">Рис. </w:t>
      </w:r>
      <w:r w:rsidRPr="00586F7A">
        <w:rPr>
          <w:rFonts w:cstheme="majorHAnsi"/>
          <w:szCs w:val="24"/>
        </w:rPr>
        <w:fldChar w:fldCharType="begin"/>
      </w:r>
      <w:r w:rsidRPr="00586F7A">
        <w:rPr>
          <w:rFonts w:cstheme="majorHAnsi"/>
          <w:szCs w:val="24"/>
        </w:rPr>
        <w:instrText xml:space="preserve"> SEQ Рис. \* ARABIC </w:instrText>
      </w:r>
      <w:r w:rsidRPr="00586F7A">
        <w:rPr>
          <w:rFonts w:cstheme="majorHAnsi"/>
          <w:szCs w:val="24"/>
        </w:rPr>
        <w:fldChar w:fldCharType="separate"/>
      </w:r>
      <w:r w:rsidR="00B0651F">
        <w:rPr>
          <w:rFonts w:cstheme="majorHAnsi"/>
          <w:noProof/>
          <w:szCs w:val="24"/>
        </w:rPr>
        <w:t>3</w:t>
      </w:r>
      <w:r w:rsidRPr="00586F7A">
        <w:rPr>
          <w:rFonts w:cstheme="majorHAnsi"/>
          <w:szCs w:val="24"/>
        </w:rPr>
        <w:fldChar w:fldCharType="end"/>
      </w:r>
      <w:r w:rsidRPr="00586F7A">
        <w:rPr>
          <w:rFonts w:cstheme="majorHAnsi"/>
          <w:szCs w:val="24"/>
        </w:rPr>
        <w:t xml:space="preserve"> П</w:t>
      </w:r>
      <w:r w:rsidRPr="00C25976">
        <w:rPr>
          <w:rFonts w:cstheme="majorHAnsi"/>
          <w:szCs w:val="24"/>
        </w:rPr>
        <w:t>ереходные характеристики непрерывной и дискретной систем</w:t>
      </w:r>
    </w:p>
    <w:p w14:paraId="76C57B3B" w14:textId="11158477" w:rsidR="009B7A3C" w:rsidRPr="006233F8" w:rsidRDefault="0095746E" w:rsidP="009B7A3C">
      <w:pPr>
        <w:spacing w:line="360" w:lineRule="auto"/>
        <w:rPr>
          <w:rFonts w:cstheme="majorHAnsi"/>
          <w:iCs/>
          <w:szCs w:val="28"/>
          <w:lang w:eastAsia="ru-RU"/>
        </w:rPr>
      </w:pPr>
      <w:r w:rsidRPr="0095746E">
        <w:rPr>
          <w:rFonts w:cstheme="majorHAnsi"/>
          <w:iCs/>
          <w:szCs w:val="28"/>
          <w:lang w:eastAsia="ru-RU"/>
        </w:rPr>
        <w:t xml:space="preserve">Как видно, при малом времени дискретизации </w:t>
      </w:r>
      <w:r w:rsidR="009B7A3C">
        <w:rPr>
          <w:rFonts w:cstheme="majorHAnsi"/>
          <w:iCs/>
          <w:szCs w:val="28"/>
          <w:lang w:eastAsia="ru-RU"/>
        </w:rPr>
        <w:t xml:space="preserve">(0.1с) </w:t>
      </w:r>
      <w:r w:rsidRPr="0095746E">
        <w:rPr>
          <w:rFonts w:cstheme="majorHAnsi"/>
          <w:iCs/>
          <w:szCs w:val="28"/>
          <w:lang w:eastAsia="ru-RU"/>
        </w:rPr>
        <w:t>переходная характеристика дискретной системы достаточно близка к переходной характеристике непрерывной системы.</w:t>
      </w:r>
    </w:p>
    <w:p w14:paraId="1ABD94B1" w14:textId="77777777" w:rsidR="00523AA2" w:rsidRPr="006233F8" w:rsidRDefault="00523AA2" w:rsidP="00523AA2">
      <w:pPr>
        <w:jc w:val="center"/>
        <w:rPr>
          <w:rFonts w:cstheme="majorHAnsi"/>
          <w:iCs/>
          <w:szCs w:val="28"/>
          <w:lang w:eastAsia="ru-RU"/>
        </w:rPr>
      </w:pPr>
    </w:p>
    <w:p w14:paraId="4B003075" w14:textId="2304EAB7" w:rsidR="009111D6" w:rsidRPr="00523AA2" w:rsidRDefault="009111D6" w:rsidP="00523AA2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lastRenderedPageBreak/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разомкнутой системы</w:t>
      </w:r>
      <w:r w:rsidR="00523AA2" w:rsidRPr="00523AA2">
        <w:rPr>
          <w:rFonts w:cstheme="majorHAnsi"/>
          <w:iCs/>
          <w:szCs w:val="28"/>
          <w:lang w:eastAsia="ru-RU"/>
        </w:rPr>
        <w:t>:</w:t>
      </w:r>
    </w:p>
    <w:p w14:paraId="51224AA9" w14:textId="510D9B8C" w:rsidR="009111D6" w:rsidRPr="00523AA2" w:rsidRDefault="00000000" w:rsidP="0095746E">
      <w:pPr>
        <w:rPr>
          <w:rFonts w:cstheme="majorHAnsi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z</m:t>
                  </m:r>
                </m:e>
              </m:d>
            </m:den>
          </m:f>
          <m:r>
            <w:rPr>
              <w:rFonts w:ascii="Cambria Math" w:hAnsi="Cambria Math" w:cstheme="majorHAnsi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- 2.109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+ 1.546</m:t>
              </m:r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  <m:r>
                <w:rPr>
                  <w:rFonts w:ascii="Cambria Math" w:hAnsi="Cambria Math"/>
                  <w:szCs w:val="28"/>
                </w:rPr>
                <m:t>- 0.3893</m:t>
              </m:r>
            </m:num>
            <m:den>
              <m:r>
                <w:rPr>
                  <w:rFonts w:ascii="Cambria Math" w:hAnsi="Cambria Math"/>
                  <w:szCs w:val="28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+3.294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 xml:space="preserve"> - 2.363</m:t>
              </m:r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  <m:r>
                <w:rPr>
                  <w:rFonts w:ascii="Cambria Math" w:hAnsi="Cambria Math"/>
                  <w:szCs w:val="28"/>
                </w:rPr>
                <m:t>+0.5783</m:t>
              </m:r>
            </m:den>
          </m:f>
        </m:oMath>
      </m:oMathPara>
    </w:p>
    <w:p w14:paraId="3ECCB05A" w14:textId="77777777" w:rsidR="00523AA2" w:rsidRDefault="00523AA2" w:rsidP="0095746E">
      <w:pPr>
        <w:rPr>
          <w:rFonts w:cstheme="majorHAnsi"/>
          <w:iCs/>
          <w:szCs w:val="28"/>
          <w:lang w:val="en-US" w:eastAsia="ru-RU"/>
        </w:rPr>
      </w:pPr>
    </w:p>
    <w:p w14:paraId="446534B1" w14:textId="38D55CE7" w:rsidR="00555491" w:rsidRPr="00523AA2" w:rsidRDefault="00523AA2" w:rsidP="0095746E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разомкнутой системы после введения компенсатора</w:t>
      </w:r>
      <w:r w:rsidRPr="00523AA2">
        <w:rPr>
          <w:rFonts w:cstheme="majorHAnsi"/>
          <w:iCs/>
          <w:szCs w:val="28"/>
          <w:lang w:eastAsia="ru-RU"/>
        </w:rPr>
        <w:t>:</w:t>
      </w:r>
    </w:p>
    <w:p w14:paraId="52DA2F6E" w14:textId="77777777" w:rsidR="00523AA2" w:rsidRPr="00523AA2" w:rsidRDefault="00000000" w:rsidP="0095746E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= </m:t>
          </m:r>
        </m:oMath>
      </m:oMathPara>
    </w:p>
    <w:p w14:paraId="35D96909" w14:textId="38ADC562" w:rsidR="00523AA2" w:rsidRPr="00523AA2" w:rsidRDefault="00523AA2" w:rsidP="0095746E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- 6.619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+ 11.75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- 11.27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+ 6.155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- 1.814z + 0.2251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- 6.619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+ 11.75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- 11.27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+ 6.155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- 1.814z + 0.2251</m:t>
              </m:r>
            </m:den>
          </m:f>
        </m:oMath>
      </m:oMathPara>
    </w:p>
    <w:p w14:paraId="74F0B8A3" w14:textId="77777777" w:rsidR="00523AA2" w:rsidRPr="00523AA2" w:rsidRDefault="00523AA2" w:rsidP="0095746E">
      <w:pPr>
        <w:rPr>
          <w:rFonts w:cstheme="majorHAnsi"/>
          <w:szCs w:val="28"/>
          <w:lang w:val="en-US"/>
        </w:rPr>
      </w:pPr>
    </w:p>
    <w:p w14:paraId="5E1A3155" w14:textId="2DE375B4" w:rsidR="00586F7A" w:rsidRPr="00523AA2" w:rsidRDefault="00586F7A" w:rsidP="0095746E">
      <w:pPr>
        <w:rPr>
          <w:rFonts w:cstheme="majorHAnsi"/>
          <w:szCs w:val="28"/>
          <w:lang w:eastAsia="ru-RU"/>
        </w:rPr>
      </w:pPr>
      <w:r>
        <w:rPr>
          <w:rFonts w:cstheme="majorHAnsi"/>
          <w:szCs w:val="28"/>
          <w:lang w:eastAsia="ru-RU"/>
        </w:rPr>
        <w:t>После введения этого регулятора получаем</w:t>
      </w:r>
      <w:r w:rsidRPr="00586F7A">
        <w:rPr>
          <w:rFonts w:cstheme="majorHAnsi"/>
          <w:szCs w:val="28"/>
          <w:lang w:eastAsia="ru-RU"/>
        </w:rPr>
        <w:t>:</w:t>
      </w:r>
    </w:p>
    <w:p w14:paraId="522CAA05" w14:textId="3D739C7D" w:rsidR="00586F7A" w:rsidRPr="00523AA2" w:rsidRDefault="00B27101" w:rsidP="0095746E">
      <w:pPr>
        <w:rPr>
          <w:rFonts w:cstheme="majorHAnsi"/>
          <w:szCs w:val="28"/>
          <w:lang w:eastAsia="ru-RU"/>
        </w:rPr>
      </w:pPr>
      <w:r w:rsidRPr="00586F7A">
        <w:rPr>
          <w:noProof/>
          <w:lang w:val="en-US"/>
        </w:rPr>
        <w:drawing>
          <wp:anchor distT="0" distB="0" distL="114300" distR="114300" simplePos="0" relativeHeight="251758080" behindDoc="0" locked="0" layoutInCell="1" allowOverlap="1" wp14:anchorId="382ED2B7" wp14:editId="11DC8BA5">
            <wp:simplePos x="0" y="0"/>
            <wp:positionH relativeFrom="column">
              <wp:posOffset>3177540</wp:posOffset>
            </wp:positionH>
            <wp:positionV relativeFrom="paragraph">
              <wp:posOffset>247650</wp:posOffset>
            </wp:positionV>
            <wp:extent cx="3313430" cy="2683510"/>
            <wp:effectExtent l="0" t="0" r="1270" b="2540"/>
            <wp:wrapSquare wrapText="bothSides"/>
            <wp:docPr id="7056171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869" cy="268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F7A">
        <w:rPr>
          <w:rFonts w:cstheme="majorHAnsi"/>
          <w:noProof/>
          <w:szCs w:val="28"/>
          <w:lang w:val="en-US" w:eastAsia="ru-RU"/>
        </w:rPr>
        <w:drawing>
          <wp:anchor distT="0" distB="0" distL="114300" distR="114300" simplePos="0" relativeHeight="251757056" behindDoc="0" locked="0" layoutInCell="1" allowOverlap="1" wp14:anchorId="28944045" wp14:editId="6C866FFB">
            <wp:simplePos x="0" y="0"/>
            <wp:positionH relativeFrom="margin">
              <wp:posOffset>-168910</wp:posOffset>
            </wp:positionH>
            <wp:positionV relativeFrom="paragraph">
              <wp:posOffset>251460</wp:posOffset>
            </wp:positionV>
            <wp:extent cx="3295650" cy="2680970"/>
            <wp:effectExtent l="0" t="0" r="0" b="5080"/>
            <wp:wrapSquare wrapText="bothSides"/>
            <wp:docPr id="16756754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AA2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39BB613C" wp14:editId="6E6F4A4C">
                <wp:simplePos x="0" y="0"/>
                <wp:positionH relativeFrom="column">
                  <wp:posOffset>3241040</wp:posOffset>
                </wp:positionH>
                <wp:positionV relativeFrom="paragraph">
                  <wp:posOffset>2987040</wp:posOffset>
                </wp:positionV>
                <wp:extent cx="3251200" cy="635"/>
                <wp:effectExtent l="0" t="0" r="0" b="0"/>
                <wp:wrapSquare wrapText="bothSides"/>
                <wp:docPr id="173740587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F151A" w14:textId="14758030" w:rsidR="00523AA2" w:rsidRPr="00523AA2" w:rsidRDefault="00523AA2" w:rsidP="00523AA2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Pr="00523AA2">
                              <w:t xml:space="preserve"> </w:t>
                            </w:r>
                            <w:r w:rsidRPr="00247A1A">
                              <w:rPr>
                                <w:lang w:val="en-US"/>
                              </w:rPr>
                              <w:t>z</w:t>
                            </w:r>
                            <w:r w:rsidRPr="00523AA2">
                              <w:t>-плоскость разомкнутой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BB613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55.2pt;margin-top:235.2pt;width:256pt;height:.0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" stroked="f">
                <v:textbox style="mso-fit-shape-to-text:t" inset="0,0,0,0">
                  <w:txbxContent>
                    <w:p w14:paraId="670F151A" w14:textId="14758030" w:rsidR="00523AA2" w:rsidRPr="00523AA2" w:rsidRDefault="00523AA2" w:rsidP="00523AA2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4</w:t>
                        </w:r>
                      </w:fldSimple>
                      <w:r w:rsidRPr="00523AA2">
                        <w:t xml:space="preserve"> </w:t>
                      </w:r>
                      <w:r w:rsidRPr="00247A1A">
                        <w:rPr>
                          <w:lang w:val="en-US"/>
                        </w:rPr>
                        <w:t>z</w:t>
                      </w:r>
                      <w:r w:rsidRPr="00523AA2">
                        <w:t>-плоскость разомкнутой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8607E0" w14:textId="3D3F6240" w:rsidR="00555491" w:rsidRPr="006233F8" w:rsidRDefault="00523AA2" w:rsidP="00523AA2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438469F" wp14:editId="63D1BC67">
                <wp:simplePos x="0" y="0"/>
                <wp:positionH relativeFrom="column">
                  <wp:posOffset>-92710</wp:posOffset>
                </wp:positionH>
                <wp:positionV relativeFrom="paragraph">
                  <wp:posOffset>2703830</wp:posOffset>
                </wp:positionV>
                <wp:extent cx="2946400" cy="596900"/>
                <wp:effectExtent l="0" t="0" r="6350" b="0"/>
                <wp:wrapSquare wrapText="bothSides"/>
                <wp:docPr id="272126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596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3870E" w14:textId="1655AD34" w:rsidR="00523AA2" w:rsidRDefault="00523AA2" w:rsidP="00523AA2">
                            <w:pPr>
                              <w:pStyle w:val="afd"/>
                              <w:rPr>
                                <w:rFonts w:cstheme="majorHAnsi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523AA2">
                              <w:t xml:space="preserve"> Идеальная переходная характеристика </w:t>
                            </w:r>
                            <w:r w:rsidRPr="00586F7A">
                              <w:rPr>
                                <w:rFonts w:cstheme="majorHAnsi"/>
                                <w:szCs w:val="24"/>
                              </w:rPr>
                              <w:t>разомкнутой системы после введения дискретного компенсатора</w:t>
                            </w:r>
                          </w:p>
                          <w:p w14:paraId="6A206E34" w14:textId="39A0C834" w:rsidR="00523AA2" w:rsidRPr="00523AA2" w:rsidRDefault="00523AA2" w:rsidP="00523AA2">
                            <w:pPr>
                              <w:pStyle w:val="afd"/>
                              <w:rPr>
                                <w:rFonts w:cstheme="majorHAnsi"/>
                                <w:szCs w:val="24"/>
                              </w:rPr>
                            </w:pPr>
                          </w:p>
                          <w:p w14:paraId="0E7E38B1" w14:textId="79309DB9" w:rsidR="00523AA2" w:rsidRPr="00523AA2" w:rsidRDefault="00523AA2" w:rsidP="00523AA2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469F" id="_x0000_s1027" type="#_x0000_t202" style="position:absolute;left:0;text-align:left;margin-left:-7.3pt;margin-top:212.9pt;width:232pt;height:47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" stroked="f">
                <v:textbox inset="0,0,0,0">
                  <w:txbxContent>
                    <w:p w14:paraId="0043870E" w14:textId="1655AD34" w:rsidR="00523AA2" w:rsidRDefault="00523AA2" w:rsidP="00523AA2">
                      <w:pPr>
                        <w:pStyle w:val="afd"/>
                        <w:rPr>
                          <w:rFonts w:cstheme="majorHAnsi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5</w:t>
                        </w:r>
                      </w:fldSimple>
                      <w:r w:rsidRPr="00523AA2">
                        <w:t xml:space="preserve"> Идеальная переходная характеристика </w:t>
                      </w:r>
                      <w:r w:rsidRPr="00586F7A">
                        <w:rPr>
                          <w:rFonts w:cstheme="majorHAnsi"/>
                          <w:szCs w:val="24"/>
                        </w:rPr>
                        <w:t>разомкнутой системы после введения дискретного компенсатора</w:t>
                      </w:r>
                    </w:p>
                    <w:p w14:paraId="6A206E34" w14:textId="39A0C834" w:rsidR="00523AA2" w:rsidRPr="00523AA2" w:rsidRDefault="00523AA2" w:rsidP="00523AA2">
                      <w:pPr>
                        <w:pStyle w:val="afd"/>
                        <w:rPr>
                          <w:rFonts w:cstheme="majorHAnsi"/>
                          <w:szCs w:val="24"/>
                        </w:rPr>
                      </w:pPr>
                    </w:p>
                    <w:p w14:paraId="0E7E38B1" w14:textId="79309DB9" w:rsidR="00523AA2" w:rsidRPr="00523AA2" w:rsidRDefault="00523AA2" w:rsidP="00523AA2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EDDB05" w14:textId="506C0523" w:rsidR="009111D6" w:rsidRPr="006233F8" w:rsidRDefault="00586F7A" w:rsidP="009B7A3C">
      <w:pPr>
        <w:spacing w:line="360" w:lineRule="auto"/>
        <w:rPr>
          <w:rFonts w:cstheme="majorHAnsi"/>
          <w:szCs w:val="28"/>
          <w:lang w:eastAsia="ru-RU"/>
        </w:rPr>
      </w:pPr>
      <w:r w:rsidRPr="00586F7A">
        <w:rPr>
          <w:rFonts w:cstheme="majorHAnsi"/>
          <w:szCs w:val="28"/>
          <w:lang w:eastAsia="ru-RU"/>
        </w:rPr>
        <w:t>После введения дискретного компенсатора удалось получить идеальную единичную переходную характеристику. Как видно на z-плоскости, все полюса были перекрыты нулями, что привело к достижению ожидаемого результата.</w:t>
      </w:r>
    </w:p>
    <w:p w14:paraId="6F41BA16" w14:textId="77777777" w:rsidR="009310FC" w:rsidRPr="006233F8" w:rsidRDefault="009310FC" w:rsidP="009B7A3C">
      <w:pPr>
        <w:spacing w:line="360" w:lineRule="auto"/>
        <w:rPr>
          <w:rFonts w:cstheme="majorHAnsi"/>
          <w:szCs w:val="28"/>
          <w:lang w:eastAsia="ru-RU"/>
        </w:rPr>
      </w:pPr>
    </w:p>
    <w:p w14:paraId="351678CC" w14:textId="3330FB80" w:rsidR="009310FC" w:rsidRPr="006233F8" w:rsidRDefault="009310FC" w:rsidP="009310FC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замкнутой системы</w:t>
      </w:r>
    </w:p>
    <w:p w14:paraId="4F588B28" w14:textId="77777777" w:rsidR="009310FC" w:rsidRPr="009310FC" w:rsidRDefault="009310FC" w:rsidP="009310FC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Идеальная ПФ замкнутой системы</w:t>
      </w:r>
      <w:r w:rsidRPr="009310FC">
        <w:rPr>
          <w:rFonts w:cstheme="majorHAnsi"/>
          <w:iCs/>
          <w:szCs w:val="28"/>
          <w:lang w:eastAsia="ru-RU"/>
        </w:rPr>
        <w:t>:</w:t>
      </w:r>
    </w:p>
    <w:p w14:paraId="5671991F" w14:textId="54CEB537" w:rsidR="009310FC" w:rsidRPr="009310FC" w:rsidRDefault="00000000" w:rsidP="009310FC">
      <w:pPr>
        <w:rPr>
          <w:rFonts w:cstheme="majorHAnsi"/>
          <w:iCs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den>
          </m:f>
        </m:oMath>
      </m:oMathPara>
    </w:p>
    <w:p w14:paraId="7270742F" w14:textId="77777777" w:rsidR="001B245B" w:rsidRDefault="001B245B" w:rsidP="009310FC">
      <w:pPr>
        <w:rPr>
          <w:rFonts w:cstheme="majorHAnsi"/>
          <w:iCs/>
          <w:szCs w:val="28"/>
          <w:lang w:val="en-US" w:eastAsia="ru-RU"/>
        </w:rPr>
      </w:pPr>
    </w:p>
    <w:p w14:paraId="51325631" w14:textId="422722D7" w:rsidR="009310FC" w:rsidRDefault="009310FC" w:rsidP="009310FC">
      <w:pPr>
        <w:rPr>
          <w:rFonts w:cstheme="majorHAnsi"/>
          <w:iCs/>
          <w:szCs w:val="28"/>
          <w:lang w:val="en-US" w:eastAsia="ru-RU"/>
        </w:rPr>
      </w:pPr>
      <w:r>
        <w:rPr>
          <w:rFonts w:cstheme="majorHAnsi"/>
          <w:iCs/>
          <w:szCs w:val="28"/>
          <w:lang w:eastAsia="ru-RU"/>
        </w:rPr>
        <w:lastRenderedPageBreak/>
        <w:t>Тогда</w:t>
      </w:r>
      <w:r>
        <w:rPr>
          <w:rFonts w:cstheme="majorHAnsi"/>
          <w:iCs/>
          <w:szCs w:val="28"/>
          <w:lang w:val="en-US"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получаем компенсатор</w:t>
      </w:r>
      <w:r>
        <w:rPr>
          <w:rFonts w:cstheme="majorHAnsi"/>
          <w:iCs/>
          <w:szCs w:val="28"/>
          <w:lang w:val="en-US" w:eastAsia="ru-RU"/>
        </w:rPr>
        <w:t>:</w:t>
      </w:r>
    </w:p>
    <w:p w14:paraId="0721E0E9" w14:textId="77777777" w:rsidR="009310FC" w:rsidRPr="009310FC" w:rsidRDefault="00000000" w:rsidP="009310FC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1-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5F6BEC4F" w14:textId="46937436" w:rsidR="009310FC" w:rsidRPr="00F8106B" w:rsidRDefault="009310FC" w:rsidP="009310FC">
      <w:pPr>
        <w:rPr>
          <w:rFonts w:cstheme="majorHAnsi"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+ 2.109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- 1.546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+ 0.3893 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1.577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- 4.871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+ 5.657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- 2.941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+ 0.5783 z</m:t>
              </m:r>
            </m:den>
          </m:f>
        </m:oMath>
      </m:oMathPara>
    </w:p>
    <w:p w14:paraId="3622234C" w14:textId="2FEDFC0A" w:rsidR="00F8106B" w:rsidRDefault="00CA55E7" w:rsidP="009310FC">
      <w:pPr>
        <w:rPr>
          <w:rFonts w:cstheme="majorHAnsi"/>
          <w:szCs w:val="28"/>
          <w:lang w:val="en-US"/>
        </w:rPr>
      </w:pPr>
      <w:r>
        <w:rPr>
          <w:rFonts w:cstheme="majorHAnsi"/>
          <w:szCs w:val="28"/>
        </w:rPr>
        <w:t>Тогда</w:t>
      </w:r>
      <w:r>
        <w:rPr>
          <w:rFonts w:cstheme="majorHAnsi"/>
          <w:szCs w:val="28"/>
          <w:lang w:val="en-US"/>
        </w:rPr>
        <w:t>:</w:t>
      </w:r>
    </w:p>
    <w:p w14:paraId="23FF912A" w14:textId="77777777" w:rsidR="00CA55E7" w:rsidRPr="00CA55E7" w:rsidRDefault="00000000" w:rsidP="009310FC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52A7BAB4" w14:textId="0D2BE9BD" w:rsidR="00CA55E7" w:rsidRPr="00CA55E7" w:rsidRDefault="00CA55E7" w:rsidP="009310FC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- 6.619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+ 11.75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- 11.27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+ 6.155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- 1.814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+ 0.2251 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- 6.619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+ 11.75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- 11.27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+ 6.155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- 1.814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+ 0.2251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88F0ED8" w14:textId="3BA5B741" w:rsidR="00CA55E7" w:rsidRDefault="00246E4F" w:rsidP="009310FC">
      <w:pPr>
        <w:rPr>
          <w:rFonts w:cstheme="majorHAnsi"/>
          <w:iCs/>
          <w:szCs w:val="28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5F741200" wp14:editId="023F1645">
                <wp:simplePos x="0" y="0"/>
                <wp:positionH relativeFrom="column">
                  <wp:posOffset>3190240</wp:posOffset>
                </wp:positionH>
                <wp:positionV relativeFrom="paragraph">
                  <wp:posOffset>2752725</wp:posOffset>
                </wp:positionV>
                <wp:extent cx="3090545" cy="635"/>
                <wp:effectExtent l="0" t="0" r="0" b="0"/>
                <wp:wrapSquare wrapText="bothSides"/>
                <wp:docPr id="14151452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F3976A" w14:textId="610C8906" w:rsidR="00246E4F" w:rsidRPr="00246E4F" w:rsidRDefault="00246E4F" w:rsidP="00246E4F">
                            <w:pPr>
                              <w:pStyle w:val="afd"/>
                              <w:rPr>
                                <w:rFonts w:cstheme="majorHAns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246E4F">
                              <w:t xml:space="preserve"> </w:t>
                            </w:r>
                            <w:r w:rsidRPr="002D6E42">
                              <w:rPr>
                                <w:lang w:val="en-US"/>
                              </w:rPr>
                              <w:t>z</w:t>
                            </w:r>
                            <w:r w:rsidRPr="00246E4F">
                              <w:t>-плоскость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41200" id="_x0000_s1028" type="#_x0000_t202" style="position:absolute;margin-left:251.2pt;margin-top:216.75pt;width:243.35pt;height:.0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" stroked="f">
                <v:textbox style="mso-fit-shape-to-text:t" inset="0,0,0,0">
                  <w:txbxContent>
                    <w:p w14:paraId="01F3976A" w14:textId="610C8906" w:rsidR="00246E4F" w:rsidRPr="00246E4F" w:rsidRDefault="00246E4F" w:rsidP="00246E4F">
                      <w:pPr>
                        <w:pStyle w:val="afd"/>
                        <w:rPr>
                          <w:rFonts w:cstheme="majorHAnsi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6</w:t>
                        </w:r>
                      </w:fldSimple>
                      <w:r w:rsidRPr="00246E4F">
                        <w:t xml:space="preserve"> </w:t>
                      </w:r>
                      <w:r w:rsidRPr="002D6E42">
                        <w:rPr>
                          <w:lang w:val="en-US"/>
                        </w:rPr>
                        <w:t>z</w:t>
                      </w:r>
                      <w:r w:rsidRPr="00246E4F">
                        <w:t>-плоскость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245B" w:rsidRPr="00057749">
        <w:rPr>
          <w:rFonts w:cstheme="majorHAnsi"/>
          <w:iCs/>
          <w:noProof/>
          <w:szCs w:val="28"/>
          <w:lang w:val="en-US" w:eastAsia="ru-RU"/>
        </w:rPr>
        <w:drawing>
          <wp:anchor distT="0" distB="0" distL="114300" distR="114300" simplePos="0" relativeHeight="251764224" behindDoc="0" locked="0" layoutInCell="1" allowOverlap="1" wp14:anchorId="15C86E73" wp14:editId="4F4AD236">
            <wp:simplePos x="0" y="0"/>
            <wp:positionH relativeFrom="column">
              <wp:posOffset>3190240</wp:posOffset>
            </wp:positionH>
            <wp:positionV relativeFrom="paragraph">
              <wp:posOffset>208915</wp:posOffset>
            </wp:positionV>
            <wp:extent cx="3090545" cy="2486660"/>
            <wp:effectExtent l="0" t="0" r="0" b="8890"/>
            <wp:wrapSquare wrapText="bothSides"/>
            <wp:docPr id="1779971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36FC0E20" wp14:editId="30AFCDC6">
                <wp:simplePos x="0" y="0"/>
                <wp:positionH relativeFrom="column">
                  <wp:posOffset>-334010</wp:posOffset>
                </wp:positionH>
                <wp:positionV relativeFrom="paragraph">
                  <wp:posOffset>2742565</wp:posOffset>
                </wp:positionV>
                <wp:extent cx="3368675" cy="635"/>
                <wp:effectExtent l="0" t="0" r="0" b="0"/>
                <wp:wrapSquare wrapText="bothSides"/>
                <wp:docPr id="7270878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61AC42" w14:textId="15632C97" w:rsidR="00246E4F" w:rsidRPr="00246E4F" w:rsidRDefault="00246E4F" w:rsidP="00246E4F">
                            <w:pPr>
                              <w:pStyle w:val="afd"/>
                              <w:rPr>
                                <w:rFonts w:cstheme="majorHAns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 w:rsidRPr="00246E4F">
                              <w:t xml:space="preserve"> Идеальная переходная характеристика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C0E20" id="_x0000_s1029" type="#_x0000_t202" style="position:absolute;margin-left:-26.3pt;margin-top:215.95pt;width:265.25pt;height:.0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" stroked="f">
                <v:textbox style="mso-fit-shape-to-text:t" inset="0,0,0,0">
                  <w:txbxContent>
                    <w:p w14:paraId="3261AC42" w14:textId="15632C97" w:rsidR="00246E4F" w:rsidRPr="00246E4F" w:rsidRDefault="00246E4F" w:rsidP="00246E4F">
                      <w:pPr>
                        <w:pStyle w:val="afd"/>
                        <w:rPr>
                          <w:rFonts w:cstheme="majorHAnsi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7</w:t>
                        </w:r>
                      </w:fldSimple>
                      <w:r w:rsidRPr="00246E4F">
                        <w:t xml:space="preserve"> Идеальная переходная характеристика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245B" w:rsidRPr="00057749">
        <w:rPr>
          <w:rFonts w:cstheme="majorHAnsi"/>
          <w:iCs/>
          <w:noProof/>
          <w:szCs w:val="28"/>
          <w:lang w:val="en-US" w:eastAsia="ru-RU"/>
        </w:rPr>
        <w:drawing>
          <wp:anchor distT="0" distB="0" distL="114300" distR="114300" simplePos="0" relativeHeight="251763200" behindDoc="0" locked="0" layoutInCell="1" allowOverlap="1" wp14:anchorId="2E95F144" wp14:editId="3D5867BC">
            <wp:simplePos x="0" y="0"/>
            <wp:positionH relativeFrom="column">
              <wp:posOffset>-334010</wp:posOffset>
            </wp:positionH>
            <wp:positionV relativeFrom="paragraph">
              <wp:posOffset>220345</wp:posOffset>
            </wp:positionV>
            <wp:extent cx="3368675" cy="2465070"/>
            <wp:effectExtent l="0" t="0" r="3175" b="0"/>
            <wp:wrapSquare wrapText="bothSides"/>
            <wp:docPr id="17877360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32162" w14:textId="1173C3BA" w:rsidR="00057749" w:rsidRPr="001138AF" w:rsidRDefault="00057749" w:rsidP="00057749">
      <w:pPr>
        <w:jc w:val="center"/>
        <w:rPr>
          <w:rFonts w:cstheme="majorHAnsi"/>
          <w:iCs/>
          <w:szCs w:val="28"/>
          <w:lang w:eastAsia="ru-RU"/>
        </w:rPr>
      </w:pPr>
    </w:p>
    <w:p w14:paraId="74B1ED73" w14:textId="78CEA092" w:rsidR="001138AF" w:rsidRPr="006233F8" w:rsidRDefault="001138AF" w:rsidP="009E0567">
      <w:pPr>
        <w:spacing w:line="360" w:lineRule="auto"/>
      </w:pPr>
      <w:r w:rsidRPr="001138AF">
        <w:t xml:space="preserve">После введения дискретного компенсатора в разомкнутую систему удалось достичь идеальной переходной характеристики. Как видно на </w:t>
      </w:r>
      <w:r w:rsidRPr="001138AF">
        <w:rPr>
          <w:lang w:val="en-US"/>
        </w:rPr>
        <w:t>z</w:t>
      </w:r>
      <w:r w:rsidRPr="001138AF">
        <w:t>-плоскости, все полюса были перекрыты нулями, за исключением одного полюса в точке (</w:t>
      </w:r>
      <w:r>
        <w:rPr>
          <w:lang w:val="en-US"/>
        </w:rPr>
        <w:t>z</w:t>
      </w:r>
      <w:r w:rsidRPr="001138AF">
        <w:t xml:space="preserve"> = 0).</w:t>
      </w:r>
    </w:p>
    <w:p w14:paraId="27725860" w14:textId="47D54B8D" w:rsidR="00814220" w:rsidRPr="006233F8" w:rsidRDefault="00814220" w:rsidP="001138AF"/>
    <w:p w14:paraId="2C010E27" w14:textId="77777777" w:rsidR="00CB7097" w:rsidRPr="006233F8" w:rsidRDefault="00CB7097" w:rsidP="001138AF"/>
    <w:p w14:paraId="7ABEC54E" w14:textId="77777777" w:rsidR="00CB7097" w:rsidRPr="006233F8" w:rsidRDefault="00CB7097" w:rsidP="001138AF"/>
    <w:p w14:paraId="21F36BEF" w14:textId="77777777" w:rsidR="00CB7097" w:rsidRPr="006233F8" w:rsidRDefault="00CB7097" w:rsidP="001138AF"/>
    <w:p w14:paraId="23DAE269" w14:textId="77777777" w:rsidR="00CB7097" w:rsidRPr="006233F8" w:rsidRDefault="00CB7097" w:rsidP="001138AF"/>
    <w:p w14:paraId="404DBBEC" w14:textId="77777777" w:rsidR="00CB7097" w:rsidRPr="006233F8" w:rsidRDefault="00CB7097" w:rsidP="001138AF"/>
    <w:p w14:paraId="5D0D0901" w14:textId="77777777" w:rsidR="00CB7097" w:rsidRPr="006233F8" w:rsidRDefault="00CB7097" w:rsidP="001138AF"/>
    <w:p w14:paraId="3129C83A" w14:textId="77777777" w:rsidR="00452DD3" w:rsidRPr="0095746E" w:rsidRDefault="00452DD3" w:rsidP="009D2AAE">
      <w:pPr>
        <w:pStyle w:val="2"/>
        <w:ind w:left="3545" w:firstLine="709"/>
        <w:rPr>
          <w:rFonts w:cstheme="majorHAnsi"/>
          <w:iCs/>
          <w:sz w:val="28"/>
          <w:szCs w:val="28"/>
        </w:rPr>
      </w:pPr>
      <w:bookmarkStart w:id="7" w:name="_Toc185411560"/>
      <w:r w:rsidRPr="0095746E">
        <w:rPr>
          <w:rFonts w:cstheme="majorHAnsi"/>
          <w:iCs/>
          <w:sz w:val="28"/>
          <w:szCs w:val="28"/>
        </w:rPr>
        <w:lastRenderedPageBreak/>
        <w:t xml:space="preserve">При </w:t>
      </w:r>
      <m:oMath>
        <m:sSub>
          <m:sSubPr>
            <m:ctrlPr>
              <w:rPr>
                <w:rFonts w:ascii="Cambria Math" w:eastAsia="Calibri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=1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bookmarkEnd w:id="7"/>
    </w:p>
    <w:p w14:paraId="2AF314A4" w14:textId="77777777" w:rsidR="00452DD3" w:rsidRPr="0095746E" w:rsidRDefault="00452DD3" w:rsidP="00452DD3"/>
    <w:p w14:paraId="4A6B9A90" w14:textId="3680183C" w:rsidR="00452DD3" w:rsidRDefault="00000000" w:rsidP="00452DD3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- 0.001458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+ 0.001712z + 0.0001624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+ 0.1269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+ 0.003256z - 7.988e-05</m:t>
              </m:r>
            </m:den>
          </m:f>
        </m:oMath>
      </m:oMathPara>
    </w:p>
    <w:p w14:paraId="1D156EFD" w14:textId="77777777" w:rsidR="00452DD3" w:rsidRDefault="00452DD3" w:rsidP="00452DD3">
      <w:pPr>
        <w:rPr>
          <w:rFonts w:cstheme="majorHAnsi"/>
          <w:i/>
          <w:iCs/>
          <w:szCs w:val="28"/>
          <w:lang w:val="en-US"/>
        </w:rPr>
      </w:pPr>
    </w:p>
    <w:p w14:paraId="5A4FB03B" w14:textId="134E38DC" w:rsidR="00452DD3" w:rsidRDefault="006F116A" w:rsidP="00452DD3">
      <w:pPr>
        <w:keepNext/>
        <w:jc w:val="center"/>
      </w:pPr>
      <w:r w:rsidRPr="006F116A">
        <w:rPr>
          <w:noProof/>
        </w:rPr>
        <w:drawing>
          <wp:inline distT="0" distB="0" distL="0" distR="0" wp14:anchorId="57E0412C" wp14:editId="10D7CBC1">
            <wp:extent cx="5225637" cy="4203700"/>
            <wp:effectExtent l="0" t="0" r="0" b="6350"/>
            <wp:docPr id="8139685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762" cy="422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BCD9" w14:textId="5EB9AB65" w:rsidR="00452DD3" w:rsidRPr="00DC110F" w:rsidRDefault="00452DD3" w:rsidP="00452DD3">
      <w:pPr>
        <w:pStyle w:val="afd"/>
        <w:jc w:val="center"/>
        <w:rPr>
          <w:rFonts w:cstheme="majorHAnsi"/>
          <w:i w:val="0"/>
          <w:iCs w:val="0"/>
          <w:sz w:val="28"/>
          <w:szCs w:val="28"/>
        </w:rPr>
      </w:pPr>
      <w:r w:rsidRPr="00586F7A">
        <w:rPr>
          <w:rFonts w:cstheme="majorHAnsi"/>
          <w:szCs w:val="24"/>
        </w:rPr>
        <w:t xml:space="preserve">Рис. </w:t>
      </w:r>
      <w:r w:rsidRPr="00586F7A">
        <w:rPr>
          <w:rFonts w:cstheme="majorHAnsi"/>
          <w:szCs w:val="24"/>
        </w:rPr>
        <w:fldChar w:fldCharType="begin"/>
      </w:r>
      <w:r w:rsidRPr="00586F7A">
        <w:rPr>
          <w:rFonts w:cstheme="majorHAnsi"/>
          <w:szCs w:val="24"/>
        </w:rPr>
        <w:instrText xml:space="preserve"> SEQ Рис. \* ARABIC </w:instrText>
      </w:r>
      <w:r w:rsidRPr="00586F7A">
        <w:rPr>
          <w:rFonts w:cstheme="majorHAnsi"/>
          <w:szCs w:val="24"/>
        </w:rPr>
        <w:fldChar w:fldCharType="separate"/>
      </w:r>
      <w:r w:rsidR="00B0651F">
        <w:rPr>
          <w:rFonts w:cstheme="majorHAnsi"/>
          <w:noProof/>
          <w:szCs w:val="24"/>
        </w:rPr>
        <w:t>8</w:t>
      </w:r>
      <w:r w:rsidRPr="00586F7A">
        <w:rPr>
          <w:rFonts w:cstheme="majorHAnsi"/>
          <w:szCs w:val="24"/>
        </w:rPr>
        <w:fldChar w:fldCharType="end"/>
      </w:r>
      <w:r w:rsidRPr="00586F7A">
        <w:rPr>
          <w:rFonts w:cstheme="majorHAnsi"/>
          <w:szCs w:val="24"/>
        </w:rPr>
        <w:t xml:space="preserve"> П</w:t>
      </w:r>
      <w:r w:rsidRPr="00C25976">
        <w:rPr>
          <w:rFonts w:cstheme="majorHAnsi"/>
          <w:szCs w:val="24"/>
        </w:rPr>
        <w:t>ереходные характеристики непрерывной и дискретной систем</w:t>
      </w:r>
    </w:p>
    <w:p w14:paraId="3BE19C83" w14:textId="253819DE" w:rsidR="00452DD3" w:rsidRPr="009B7A3C" w:rsidRDefault="00452DD3" w:rsidP="009E0567">
      <w:pPr>
        <w:spacing w:line="360" w:lineRule="auto"/>
        <w:ind w:firstLine="709"/>
        <w:rPr>
          <w:rFonts w:cstheme="majorHAnsi"/>
          <w:iCs/>
          <w:szCs w:val="28"/>
          <w:lang w:eastAsia="ru-RU"/>
        </w:rPr>
      </w:pPr>
      <w:r w:rsidRPr="0095746E">
        <w:rPr>
          <w:rFonts w:cstheme="majorHAnsi"/>
          <w:iCs/>
          <w:szCs w:val="28"/>
          <w:lang w:eastAsia="ru-RU"/>
        </w:rPr>
        <w:t xml:space="preserve">Как видно, при малом времени дискретизации </w:t>
      </w:r>
      <w:r w:rsidR="00EA7C80">
        <w:rPr>
          <w:rFonts w:cstheme="majorHAnsi"/>
          <w:iCs/>
          <w:szCs w:val="28"/>
          <w:lang w:eastAsia="ru-RU"/>
        </w:rPr>
        <w:t>увеличении</w:t>
      </w:r>
      <w:r>
        <w:rPr>
          <w:rFonts w:cstheme="majorHAnsi"/>
          <w:iCs/>
          <w:szCs w:val="28"/>
          <w:lang w:eastAsia="ru-RU"/>
        </w:rPr>
        <w:t xml:space="preserve"> </w:t>
      </w:r>
      <w:r w:rsidRPr="0095746E">
        <w:rPr>
          <w:rFonts w:cstheme="majorHAnsi"/>
          <w:iCs/>
          <w:szCs w:val="28"/>
          <w:lang w:eastAsia="ru-RU"/>
        </w:rPr>
        <w:t xml:space="preserve">переходная характеристика </w:t>
      </w:r>
      <w:r w:rsidR="00EA7C80">
        <w:rPr>
          <w:rFonts w:cstheme="majorHAnsi"/>
          <w:iCs/>
          <w:szCs w:val="28"/>
          <w:lang w:eastAsia="ru-RU"/>
        </w:rPr>
        <w:t xml:space="preserve">менее близка </w:t>
      </w:r>
      <w:r w:rsidR="009D2AAE">
        <w:rPr>
          <w:rFonts w:cstheme="majorHAnsi"/>
          <w:iCs/>
          <w:szCs w:val="28"/>
          <w:lang w:eastAsia="ru-RU"/>
        </w:rPr>
        <w:t>к переходной характеристике</w:t>
      </w:r>
      <w:r w:rsidR="00EA7C80">
        <w:rPr>
          <w:rFonts w:cstheme="majorHAnsi"/>
          <w:iCs/>
          <w:szCs w:val="28"/>
          <w:lang w:eastAsia="ru-RU"/>
        </w:rPr>
        <w:t xml:space="preserve"> </w:t>
      </w:r>
      <w:r w:rsidR="009D2AAE">
        <w:rPr>
          <w:rFonts w:cstheme="majorHAnsi"/>
          <w:iCs/>
          <w:szCs w:val="28"/>
          <w:lang w:eastAsia="ru-RU"/>
        </w:rPr>
        <w:t>непрерывной системы.</w:t>
      </w:r>
    </w:p>
    <w:p w14:paraId="3D5C5C96" w14:textId="793A0D81" w:rsidR="00452DD3" w:rsidRDefault="00452DD3" w:rsidP="009E0567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разомкнутой системы</w:t>
      </w:r>
    </w:p>
    <w:p w14:paraId="7E0CC5C4" w14:textId="77777777" w:rsidR="009E0567" w:rsidRPr="006233F8" w:rsidRDefault="009E0567" w:rsidP="009E0567">
      <w:pPr>
        <w:rPr>
          <w:rFonts w:cstheme="majorHAnsi"/>
          <w:iCs/>
          <w:szCs w:val="28"/>
          <w:lang w:eastAsia="ru-RU"/>
        </w:rPr>
      </w:pPr>
    </w:p>
    <w:p w14:paraId="1B58BAA4" w14:textId="2801273E" w:rsidR="00452DD3" w:rsidRPr="00CB7097" w:rsidRDefault="00000000" w:rsidP="00452DD3">
      <w:pPr>
        <w:rPr>
          <w:rFonts w:cstheme="majorHAnsi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z</m:t>
                  </m:r>
                </m:e>
              </m:d>
            </m:den>
          </m:f>
          <m:r>
            <w:rPr>
              <w:rFonts w:ascii="Cambria Math" w:hAnsi="Cambria Math" w:cstheme="majorHAnsi"/>
              <w:szCs w:val="28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+ 0.1269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+ 0.003256z - 7.988e-05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- 0.001458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+ 0.001712z + 0.0001624</m:t>
              </m:r>
            </m:den>
          </m:f>
        </m:oMath>
      </m:oMathPara>
    </w:p>
    <w:p w14:paraId="292AB846" w14:textId="77777777" w:rsidR="00CB7097" w:rsidRDefault="00CB7097" w:rsidP="00452DD3">
      <w:pPr>
        <w:rPr>
          <w:rFonts w:cstheme="majorHAnsi"/>
          <w:i/>
          <w:szCs w:val="28"/>
          <w:lang w:val="en-US"/>
        </w:rPr>
      </w:pPr>
    </w:p>
    <w:p w14:paraId="18474CDE" w14:textId="77777777" w:rsidR="00CB7097" w:rsidRPr="006233F8" w:rsidRDefault="00CB7097" w:rsidP="00CB7097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разомкнутой системы после введения компенсатора</w:t>
      </w:r>
      <w:r w:rsidRPr="00523AA2">
        <w:rPr>
          <w:rFonts w:cstheme="majorHAnsi"/>
          <w:iCs/>
          <w:szCs w:val="28"/>
          <w:lang w:eastAsia="ru-RU"/>
        </w:rPr>
        <w:t>:</w:t>
      </w:r>
    </w:p>
    <w:p w14:paraId="3FB9DE17" w14:textId="77777777" w:rsidR="00CB7097" w:rsidRPr="00CB7097" w:rsidRDefault="00000000" w:rsidP="00CB7097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= </m:t>
          </m:r>
        </m:oMath>
      </m:oMathPara>
    </w:p>
    <w:p w14:paraId="0C1DC63B" w14:textId="4C30F75E" w:rsidR="00CB7097" w:rsidRPr="00CB7097" w:rsidRDefault="00CB7097" w:rsidP="00CB7097">
      <w:pPr>
        <w:rPr>
          <w:rFonts w:cstheme="majorHAnsi"/>
          <w:i/>
          <w:iCs/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1.6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+0.2016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+0.0036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-0.0005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-2.6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-3.9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z + 1.3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-8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 1.6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+0.2016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+0.0036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-0.0005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-2.6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-3.9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z + 1.3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-8</m:t>
                  </m:r>
                </m:sup>
              </m:sSup>
            </m:den>
          </m:f>
        </m:oMath>
      </m:oMathPara>
    </w:p>
    <w:p w14:paraId="2409F7D8" w14:textId="77777777" w:rsidR="009E0567" w:rsidRPr="000C0538" w:rsidRDefault="009E0567" w:rsidP="00452DD3">
      <w:pPr>
        <w:rPr>
          <w:rFonts w:cstheme="majorHAnsi"/>
          <w:i/>
          <w:szCs w:val="28"/>
          <w:lang w:val="en-US"/>
        </w:rPr>
      </w:pPr>
    </w:p>
    <w:p w14:paraId="35FCD861" w14:textId="55662EAA" w:rsidR="00452DD3" w:rsidRPr="00CB7097" w:rsidRDefault="000C0538" w:rsidP="00452DD3">
      <w:pPr>
        <w:rPr>
          <w:rFonts w:cstheme="majorHAnsi"/>
          <w:szCs w:val="28"/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4C1907E0" wp14:editId="12D419DE">
                <wp:simplePos x="0" y="0"/>
                <wp:positionH relativeFrom="column">
                  <wp:posOffset>3190240</wp:posOffset>
                </wp:positionH>
                <wp:positionV relativeFrom="paragraph">
                  <wp:posOffset>3077210</wp:posOffset>
                </wp:positionV>
                <wp:extent cx="3324225" cy="635"/>
                <wp:effectExtent l="0" t="0" r="0" b="0"/>
                <wp:wrapSquare wrapText="bothSides"/>
                <wp:docPr id="206596406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AB081" w14:textId="636CC584" w:rsidR="000C0538" w:rsidRPr="000C0538" w:rsidRDefault="000C0538" w:rsidP="000C0538">
                            <w:pPr>
                              <w:pStyle w:val="afd"/>
                              <w:rPr>
                                <w:rFonts w:cstheme="majorHAns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 w:rsidRPr="000C0538">
                              <w:t xml:space="preserve"> </w:t>
                            </w:r>
                            <w:r w:rsidRPr="00E24588">
                              <w:rPr>
                                <w:lang w:val="en-US"/>
                              </w:rPr>
                              <w:t>z</w:t>
                            </w:r>
                            <w:r w:rsidRPr="000C0538">
                              <w:t>-плоскость разомкнутой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07E0" id="_x0000_s1030" type="#_x0000_t202" style="position:absolute;margin-left:251.2pt;margin-top:242.3pt;width:261.75pt;height:.0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" stroked="f">
                <v:textbox style="mso-fit-shape-to-text:t" inset="0,0,0,0">
                  <w:txbxContent>
                    <w:p w14:paraId="71AAB081" w14:textId="636CC584" w:rsidR="000C0538" w:rsidRPr="000C0538" w:rsidRDefault="000C0538" w:rsidP="000C0538">
                      <w:pPr>
                        <w:pStyle w:val="afd"/>
                        <w:rPr>
                          <w:rFonts w:cstheme="majorHAnsi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9</w:t>
                        </w:r>
                      </w:fldSimple>
                      <w:r w:rsidRPr="000C0538">
                        <w:t xml:space="preserve"> </w:t>
                      </w:r>
                      <w:r w:rsidRPr="00E24588">
                        <w:rPr>
                          <w:lang w:val="en-US"/>
                        </w:rPr>
                        <w:t>z</w:t>
                      </w:r>
                      <w:r w:rsidRPr="000C0538">
                        <w:t>-плоскость разомкнутой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E0567">
        <w:rPr>
          <w:rFonts w:cstheme="majorHAnsi"/>
          <w:noProof/>
          <w:szCs w:val="28"/>
          <w:lang w:val="en-US" w:eastAsia="ru-RU"/>
        </w:rPr>
        <w:drawing>
          <wp:anchor distT="0" distB="0" distL="114300" distR="114300" simplePos="0" relativeHeight="251770368" behindDoc="0" locked="0" layoutInCell="1" allowOverlap="1" wp14:anchorId="5DB4393C" wp14:editId="6171E0F4">
            <wp:simplePos x="0" y="0"/>
            <wp:positionH relativeFrom="column">
              <wp:posOffset>3190240</wp:posOffset>
            </wp:positionH>
            <wp:positionV relativeFrom="paragraph">
              <wp:posOffset>378460</wp:posOffset>
            </wp:positionV>
            <wp:extent cx="3324225" cy="2641600"/>
            <wp:effectExtent l="0" t="0" r="9525" b="6350"/>
            <wp:wrapSquare wrapText="bothSides"/>
            <wp:docPr id="9972585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DD3">
        <w:rPr>
          <w:rFonts w:cstheme="majorHAnsi"/>
          <w:szCs w:val="28"/>
          <w:lang w:eastAsia="ru-RU"/>
        </w:rPr>
        <w:t>После введения этого регулятора получаем</w:t>
      </w:r>
      <w:r w:rsidR="00452DD3" w:rsidRPr="00586F7A">
        <w:rPr>
          <w:rFonts w:cstheme="majorHAnsi"/>
          <w:szCs w:val="28"/>
          <w:lang w:eastAsia="ru-RU"/>
        </w:rPr>
        <w:t>:</w:t>
      </w:r>
    </w:p>
    <w:p w14:paraId="5617A01A" w14:textId="48E3934F" w:rsidR="009E0567" w:rsidRPr="00CB7097" w:rsidRDefault="000C0538" w:rsidP="00452DD3">
      <w:pPr>
        <w:rPr>
          <w:rFonts w:cstheme="majorHAnsi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5D970FF8" wp14:editId="5BF21418">
                <wp:simplePos x="0" y="0"/>
                <wp:positionH relativeFrom="column">
                  <wp:posOffset>-105410</wp:posOffset>
                </wp:positionH>
                <wp:positionV relativeFrom="paragraph">
                  <wp:posOffset>2809240</wp:posOffset>
                </wp:positionV>
                <wp:extent cx="3181350" cy="635"/>
                <wp:effectExtent l="0" t="0" r="0" b="0"/>
                <wp:wrapSquare wrapText="bothSides"/>
                <wp:docPr id="14515443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4E3567" w14:textId="7E06637B" w:rsidR="000C0538" w:rsidRPr="000C0538" w:rsidRDefault="000C0538" w:rsidP="000C0538">
                            <w:pPr>
                              <w:pStyle w:val="afd"/>
                              <w:rPr>
                                <w:rFonts w:cstheme="majorHAnsi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 w:rsidRPr="000C0538">
                              <w:t xml:space="preserve"> Идеальная переходная характеристика разомкнутой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70FF8" id="_x0000_s1031" type="#_x0000_t202" style="position:absolute;margin-left:-8.3pt;margin-top:221.2pt;width:250.5pt;height:.05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" stroked="f">
                <v:textbox style="mso-fit-shape-to-text:t" inset="0,0,0,0">
                  <w:txbxContent>
                    <w:p w14:paraId="514E3567" w14:textId="7E06637B" w:rsidR="000C0538" w:rsidRPr="000C0538" w:rsidRDefault="000C0538" w:rsidP="000C0538">
                      <w:pPr>
                        <w:pStyle w:val="afd"/>
                        <w:rPr>
                          <w:rFonts w:cstheme="majorHAnsi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10</w:t>
                        </w:r>
                      </w:fldSimple>
                      <w:r w:rsidRPr="000C0538">
                        <w:t xml:space="preserve"> Идеальная переходная характеристика разомкнутой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E0567">
        <w:rPr>
          <w:rFonts w:cstheme="majorHAnsi"/>
          <w:noProof/>
          <w:szCs w:val="28"/>
          <w:lang w:val="en-US" w:eastAsia="ru-RU"/>
        </w:rPr>
        <w:drawing>
          <wp:anchor distT="0" distB="0" distL="114300" distR="114300" simplePos="0" relativeHeight="251769344" behindDoc="0" locked="0" layoutInCell="1" allowOverlap="1" wp14:anchorId="2F282B60" wp14:editId="3C60E9DA">
            <wp:simplePos x="0" y="0"/>
            <wp:positionH relativeFrom="column">
              <wp:posOffset>-105410</wp:posOffset>
            </wp:positionH>
            <wp:positionV relativeFrom="paragraph">
              <wp:posOffset>123190</wp:posOffset>
            </wp:positionV>
            <wp:extent cx="3181350" cy="2628900"/>
            <wp:effectExtent l="0" t="0" r="0" b="0"/>
            <wp:wrapSquare wrapText="bothSides"/>
            <wp:docPr id="404267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D0221" w14:textId="614D53C4" w:rsidR="00452DD3" w:rsidRPr="006233F8" w:rsidRDefault="00452DD3" w:rsidP="00452DD3">
      <w:pPr>
        <w:spacing w:line="360" w:lineRule="auto"/>
        <w:rPr>
          <w:rFonts w:cstheme="majorHAnsi"/>
          <w:szCs w:val="28"/>
          <w:lang w:eastAsia="ru-RU"/>
        </w:rPr>
      </w:pPr>
      <w:r w:rsidRPr="00586F7A">
        <w:rPr>
          <w:rFonts w:cstheme="majorHAnsi"/>
          <w:szCs w:val="28"/>
          <w:lang w:eastAsia="ru-RU"/>
        </w:rPr>
        <w:t>После введения дискретного компенсатора удалось получить идеальную единичную переходную характеристику. Как видно на z-плоскости, все полюса были перекрыты нулями, что привело к достижению ожидаемого результата.</w:t>
      </w:r>
    </w:p>
    <w:p w14:paraId="24D7502E" w14:textId="77777777" w:rsidR="00452DD3" w:rsidRPr="00452DD3" w:rsidRDefault="00452DD3" w:rsidP="00452DD3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замкнутой системы</w:t>
      </w:r>
    </w:p>
    <w:p w14:paraId="732BC448" w14:textId="77777777" w:rsidR="00452DD3" w:rsidRPr="009310FC" w:rsidRDefault="00452DD3" w:rsidP="00452DD3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Идеальная ПФ замкнутой системы</w:t>
      </w:r>
      <w:r w:rsidRPr="009310FC">
        <w:rPr>
          <w:rFonts w:cstheme="majorHAnsi"/>
          <w:iCs/>
          <w:szCs w:val="28"/>
          <w:lang w:eastAsia="ru-RU"/>
        </w:rPr>
        <w:t>:</w:t>
      </w:r>
    </w:p>
    <w:p w14:paraId="7115FA9C" w14:textId="77777777" w:rsidR="00452DD3" w:rsidRPr="009310FC" w:rsidRDefault="00000000" w:rsidP="00452DD3">
      <w:pPr>
        <w:rPr>
          <w:rFonts w:cstheme="majorHAnsi"/>
          <w:iCs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den>
          </m:f>
        </m:oMath>
      </m:oMathPara>
    </w:p>
    <w:p w14:paraId="733C27A2" w14:textId="77777777" w:rsidR="00452DD3" w:rsidRDefault="00452DD3" w:rsidP="00452DD3">
      <w:pPr>
        <w:rPr>
          <w:rFonts w:cstheme="majorHAnsi"/>
          <w:iCs/>
          <w:szCs w:val="28"/>
          <w:lang w:val="en-US" w:eastAsia="ru-RU"/>
        </w:rPr>
      </w:pPr>
      <w:r>
        <w:rPr>
          <w:rFonts w:cstheme="majorHAnsi"/>
          <w:iCs/>
          <w:szCs w:val="28"/>
          <w:lang w:eastAsia="ru-RU"/>
        </w:rPr>
        <w:t>Тогда</w:t>
      </w:r>
      <w:r>
        <w:rPr>
          <w:rFonts w:cstheme="majorHAnsi"/>
          <w:iCs/>
          <w:szCs w:val="28"/>
          <w:lang w:val="en-US"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получаем компенсатор</w:t>
      </w:r>
      <w:r>
        <w:rPr>
          <w:rFonts w:cstheme="majorHAnsi"/>
          <w:iCs/>
          <w:szCs w:val="28"/>
          <w:lang w:val="en-US" w:eastAsia="ru-RU"/>
        </w:rPr>
        <w:t>:</w:t>
      </w:r>
    </w:p>
    <w:p w14:paraId="65C96085" w14:textId="77777777" w:rsidR="00452DD3" w:rsidRPr="009310FC" w:rsidRDefault="00000000" w:rsidP="00452DD3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1-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7988B317" w14:textId="3519A605" w:rsidR="00452DD3" w:rsidRPr="00F8106B" w:rsidRDefault="00452DD3" w:rsidP="00452DD3">
      <w:pPr>
        <w:rPr>
          <w:rFonts w:cstheme="majorHAnsi"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- 0.1269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- 0.003256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+ 7.988e-05z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- 1.576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- 0.00317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+ 0.00155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+ 0.0001624z</m:t>
              </m:r>
            </m:den>
          </m:f>
        </m:oMath>
      </m:oMathPara>
    </w:p>
    <w:p w14:paraId="0C4B8553" w14:textId="77777777" w:rsidR="00452DD3" w:rsidRDefault="00452DD3" w:rsidP="00452DD3">
      <w:pPr>
        <w:rPr>
          <w:rFonts w:cstheme="majorHAnsi"/>
          <w:szCs w:val="28"/>
          <w:lang w:val="en-US"/>
        </w:rPr>
      </w:pPr>
      <w:r>
        <w:rPr>
          <w:rFonts w:cstheme="majorHAnsi"/>
          <w:szCs w:val="28"/>
        </w:rPr>
        <w:t>Тогда</w:t>
      </w:r>
      <w:r>
        <w:rPr>
          <w:rFonts w:cstheme="majorHAnsi"/>
          <w:szCs w:val="28"/>
          <w:lang w:val="en-US"/>
        </w:rPr>
        <w:t>:</w:t>
      </w:r>
    </w:p>
    <w:p w14:paraId="48468051" w14:textId="77777777" w:rsidR="00452DD3" w:rsidRPr="00CA55E7" w:rsidRDefault="00000000" w:rsidP="00452DD3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53B581FC" w14:textId="139D65C9" w:rsidR="00452DD3" w:rsidRPr="00CA55E7" w:rsidRDefault="00452DD3" w:rsidP="00452DD3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1.58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+0.0036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5∙10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2.6∙10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-3.9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1.3∙10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-8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+0.0036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5∙10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2.6∙10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-3.9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1.3∙10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-8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5488339" w14:textId="77777777" w:rsidR="00452DD3" w:rsidRDefault="00452DD3" w:rsidP="00452DD3">
      <w:pPr>
        <w:rPr>
          <w:rFonts w:cstheme="majorHAnsi"/>
          <w:iCs/>
          <w:szCs w:val="28"/>
          <w:lang w:val="en-US" w:eastAsia="ru-RU"/>
        </w:rPr>
      </w:pPr>
    </w:p>
    <w:p w14:paraId="0FD7ABB8" w14:textId="7AC13C63" w:rsidR="00F30A3A" w:rsidRDefault="000C0538" w:rsidP="00F30A3A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42998FEC" wp14:editId="21FD8E8A">
                <wp:simplePos x="0" y="0"/>
                <wp:positionH relativeFrom="column">
                  <wp:posOffset>-270510</wp:posOffset>
                </wp:positionH>
                <wp:positionV relativeFrom="paragraph">
                  <wp:posOffset>2814955</wp:posOffset>
                </wp:positionV>
                <wp:extent cx="3378200" cy="635"/>
                <wp:effectExtent l="0" t="0" r="0" b="0"/>
                <wp:wrapSquare wrapText="bothSides"/>
                <wp:docPr id="13867313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A50DAB" w14:textId="3BAE4BE2" w:rsidR="000C0538" w:rsidRPr="00F403C6" w:rsidRDefault="000C0538" w:rsidP="000C0538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 w:rsidRPr="000C0538">
                              <w:t xml:space="preserve"> </w:t>
                            </w:r>
                            <w:r w:rsidRPr="002C55E5">
                              <w:t>Идеальная переходная характеристика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98FEC" id="_x0000_s1032" type="#_x0000_t202" style="position:absolute;left:0;text-align:left;margin-left:-21.3pt;margin-top:221.65pt;width:266pt;height:.05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" stroked="f">
                <v:textbox style="mso-fit-shape-to-text:t" inset="0,0,0,0">
                  <w:txbxContent>
                    <w:p w14:paraId="53A50DAB" w14:textId="3BAE4BE2" w:rsidR="000C0538" w:rsidRPr="00F403C6" w:rsidRDefault="000C0538" w:rsidP="000C0538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11</w:t>
                        </w:r>
                      </w:fldSimple>
                      <w:r w:rsidRPr="000C0538">
                        <w:t xml:space="preserve"> </w:t>
                      </w:r>
                      <w:r w:rsidRPr="002C55E5">
                        <w:t>Идеальная переходная характеристика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30A3A">
        <w:rPr>
          <w:noProof/>
        </w:rPr>
        <w:drawing>
          <wp:anchor distT="0" distB="0" distL="114300" distR="114300" simplePos="0" relativeHeight="251775488" behindDoc="0" locked="0" layoutInCell="1" allowOverlap="1" wp14:anchorId="65AE8DC8" wp14:editId="2744EF58">
            <wp:simplePos x="0" y="0"/>
            <wp:positionH relativeFrom="page">
              <wp:posOffset>539750</wp:posOffset>
            </wp:positionH>
            <wp:positionV relativeFrom="paragraph">
              <wp:posOffset>228600</wp:posOffset>
            </wp:positionV>
            <wp:extent cx="3378200" cy="2529205"/>
            <wp:effectExtent l="0" t="0" r="0" b="4445"/>
            <wp:wrapSquare wrapText="bothSides"/>
            <wp:docPr id="161982397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236943B" wp14:editId="5F7DD672">
                <wp:simplePos x="0" y="0"/>
                <wp:positionH relativeFrom="column">
                  <wp:posOffset>3195955</wp:posOffset>
                </wp:positionH>
                <wp:positionV relativeFrom="paragraph">
                  <wp:posOffset>2800985</wp:posOffset>
                </wp:positionV>
                <wp:extent cx="3105150" cy="635"/>
                <wp:effectExtent l="0" t="0" r="0" b="0"/>
                <wp:wrapSquare wrapText="bothSides"/>
                <wp:docPr id="5758315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2F69D" w14:textId="18A8A006" w:rsidR="000C0538" w:rsidRPr="00B43793" w:rsidRDefault="000C0538" w:rsidP="000C0538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 w:rsidRPr="00B65BA4">
                              <w:t>z-плоскость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6943B" id="_x0000_s1033" type="#_x0000_t202" style="position:absolute;left:0;text-align:left;margin-left:251.65pt;margin-top:220.55pt;width:244.5pt;height:.05p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n2GQIAAD8EAAAOAAAAZHJzL2Uyb0RvYy54bWysU8Fu2zAMvQ/YPwi6L05apBu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" stroked="f">
                <v:textbox style="mso-fit-shape-to-text:t" inset="0,0,0,0">
                  <w:txbxContent>
                    <w:p w14:paraId="08A2F69D" w14:textId="18A8A006" w:rsidR="000C0538" w:rsidRPr="00B43793" w:rsidRDefault="000C0538" w:rsidP="000C0538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12</w:t>
                        </w:r>
                      </w:fldSimple>
                      <w:r w:rsidRPr="00B65BA4">
                        <w:t>z-плоскость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33EA">
        <w:rPr>
          <w:noProof/>
        </w:rPr>
        <w:drawing>
          <wp:anchor distT="0" distB="0" distL="114300" distR="114300" simplePos="0" relativeHeight="251776512" behindDoc="0" locked="0" layoutInCell="1" allowOverlap="1" wp14:anchorId="2D401133" wp14:editId="0109546D">
            <wp:simplePos x="0" y="0"/>
            <wp:positionH relativeFrom="margin">
              <wp:align>right</wp:align>
            </wp:positionH>
            <wp:positionV relativeFrom="paragraph">
              <wp:posOffset>226060</wp:posOffset>
            </wp:positionV>
            <wp:extent cx="3105150" cy="2517775"/>
            <wp:effectExtent l="0" t="0" r="0" b="0"/>
            <wp:wrapSquare wrapText="bothSides"/>
            <wp:docPr id="14556644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942F9" w14:textId="4363AA1A" w:rsidR="00452DD3" w:rsidRPr="000C0538" w:rsidRDefault="00452DD3" w:rsidP="000C0538">
      <w:pPr>
        <w:pStyle w:val="afd"/>
        <w:rPr>
          <w:lang w:val="en-US"/>
        </w:rPr>
      </w:pPr>
    </w:p>
    <w:p w14:paraId="3D5B1A8E" w14:textId="451C41A7" w:rsidR="00452DD3" w:rsidRPr="006233F8" w:rsidRDefault="00452DD3" w:rsidP="001C33EA">
      <w:pPr>
        <w:spacing w:line="360" w:lineRule="auto"/>
      </w:pPr>
      <w:r w:rsidRPr="001138AF">
        <w:t xml:space="preserve">После введения дискретного компенсатора в разомкнутую систему удалось достичь идеальной переходной характеристики. Как видно на </w:t>
      </w:r>
      <w:r w:rsidRPr="001138AF">
        <w:rPr>
          <w:lang w:val="en-US"/>
        </w:rPr>
        <w:t>z</w:t>
      </w:r>
      <w:r w:rsidRPr="001138AF">
        <w:t>-плоскости, все полюса были перекрыты нулями, за исключением одного полюса в точке (</w:t>
      </w:r>
      <w:r>
        <w:rPr>
          <w:lang w:val="en-US"/>
        </w:rPr>
        <w:t>z</w:t>
      </w:r>
      <w:r w:rsidRPr="001138AF">
        <w:t xml:space="preserve"> = 0).</w:t>
      </w:r>
    </w:p>
    <w:p w14:paraId="529C268F" w14:textId="313B996A" w:rsidR="00523D8B" w:rsidRPr="0095746E" w:rsidRDefault="00523D8B" w:rsidP="00523D8B">
      <w:pPr>
        <w:pStyle w:val="2"/>
        <w:ind w:left="3545" w:firstLine="709"/>
        <w:rPr>
          <w:rFonts w:cstheme="majorHAnsi"/>
          <w:iCs/>
          <w:sz w:val="28"/>
          <w:szCs w:val="28"/>
        </w:rPr>
      </w:pPr>
      <w:bookmarkStart w:id="8" w:name="_Toc185411561"/>
      <w:r w:rsidRPr="0095746E">
        <w:rPr>
          <w:rFonts w:cstheme="majorHAnsi"/>
          <w:i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="Calibri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=100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bookmarkEnd w:id="8"/>
    </w:p>
    <w:p w14:paraId="4B800CB9" w14:textId="77777777" w:rsidR="00523D8B" w:rsidRPr="0095746E" w:rsidRDefault="00523D8B" w:rsidP="00523D8B"/>
    <w:p w14:paraId="0A74E7B5" w14:textId="0B64039E" w:rsidR="00523D8B" w:rsidRDefault="00000000" w:rsidP="00523D8B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- 5.783e-114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+ 9.257e-228 z</m:t>
              </m:r>
            </m:den>
          </m:f>
        </m:oMath>
      </m:oMathPara>
    </w:p>
    <w:p w14:paraId="41E9BDB5" w14:textId="77777777" w:rsidR="00523D8B" w:rsidRDefault="00523D8B" w:rsidP="00523D8B">
      <w:pPr>
        <w:rPr>
          <w:rFonts w:cstheme="majorHAnsi"/>
          <w:i/>
          <w:iCs/>
          <w:szCs w:val="28"/>
          <w:lang w:val="en-US"/>
        </w:rPr>
      </w:pPr>
    </w:p>
    <w:p w14:paraId="11EEE180" w14:textId="77777777" w:rsidR="00555491" w:rsidRDefault="00555491" w:rsidP="00555491">
      <w:pPr>
        <w:keepNext/>
        <w:jc w:val="center"/>
      </w:pPr>
      <w:r w:rsidRPr="00555491">
        <w:rPr>
          <w:noProof/>
          <w:lang w:val="en-US"/>
        </w:rPr>
        <w:drawing>
          <wp:inline distT="0" distB="0" distL="0" distR="0" wp14:anchorId="1CD07972" wp14:editId="735FEB9A">
            <wp:extent cx="3873500" cy="3069168"/>
            <wp:effectExtent l="0" t="0" r="0" b="0"/>
            <wp:docPr id="2876068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06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361A" w14:textId="3C1BADCF" w:rsidR="00555491" w:rsidRPr="00555491" w:rsidRDefault="00555491" w:rsidP="00555491">
      <w:pPr>
        <w:pStyle w:val="afd"/>
        <w:jc w:val="center"/>
        <w:rPr>
          <w:rFonts w:cstheme="majorHAnsi"/>
          <w:i w:val="0"/>
          <w:iCs w:val="0"/>
          <w:sz w:val="28"/>
          <w:szCs w:val="28"/>
        </w:rPr>
      </w:pPr>
      <w:r>
        <w:t xml:space="preserve">Рис. </w:t>
      </w:r>
      <w:fldSimple w:instr=" SEQ Рис. \* ARABIC ">
        <w:r w:rsidR="00B0651F">
          <w:rPr>
            <w:noProof/>
          </w:rPr>
          <w:t>13</w:t>
        </w:r>
      </w:fldSimple>
      <w:r>
        <w:t xml:space="preserve"> </w:t>
      </w:r>
      <w:r w:rsidRPr="00586F7A">
        <w:rPr>
          <w:rFonts w:cstheme="majorHAnsi"/>
          <w:szCs w:val="24"/>
        </w:rPr>
        <w:t>П</w:t>
      </w:r>
      <w:r w:rsidRPr="00C25976">
        <w:rPr>
          <w:rFonts w:cstheme="majorHAnsi"/>
          <w:szCs w:val="24"/>
        </w:rPr>
        <w:t>ереходные характеристики непрерывной и дискретной систем</w:t>
      </w:r>
    </w:p>
    <w:p w14:paraId="296CB19B" w14:textId="61817C90" w:rsidR="00555491" w:rsidRPr="006233F8" w:rsidRDefault="00555491" w:rsidP="00555491">
      <w:r>
        <w:lastRenderedPageBreak/>
        <w:t>Как видно из Рис. 14 у дискретной системы отсутствует переходной процесс. Это связано с большим временем дискретизации (100с)</w:t>
      </w:r>
    </w:p>
    <w:p w14:paraId="110D0E58" w14:textId="49E65CCD" w:rsidR="00555491" w:rsidRPr="000C0538" w:rsidRDefault="00555491" w:rsidP="00555491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разомкнутой системы</w:t>
      </w:r>
    </w:p>
    <w:p w14:paraId="014C4AEE" w14:textId="5322F369" w:rsidR="00523D8B" w:rsidRPr="000C0538" w:rsidRDefault="00000000" w:rsidP="00523D8B">
      <w:pPr>
        <w:rPr>
          <w:rFonts w:cstheme="majorHAnsi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z</m:t>
                  </m:r>
                </m:e>
              </m:d>
            </m:den>
          </m:f>
          <m:r>
            <w:rPr>
              <w:rFonts w:ascii="Cambria Math" w:hAnsi="Cambria Math" w:cstheme="majorHAnsi"/>
              <w:szCs w:val="28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- 5.783e-114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+ 9.257e-228 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 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274B174" w14:textId="77777777" w:rsidR="000C0538" w:rsidRPr="000C0538" w:rsidRDefault="000C0538" w:rsidP="00523D8B">
      <w:pPr>
        <w:rPr>
          <w:rFonts w:cstheme="majorHAnsi"/>
          <w:i/>
          <w:szCs w:val="28"/>
          <w:lang w:val="en-US"/>
        </w:rPr>
      </w:pPr>
    </w:p>
    <w:p w14:paraId="46422A1B" w14:textId="77777777" w:rsidR="000C0538" w:rsidRPr="000C0538" w:rsidRDefault="000C0538" w:rsidP="000C0538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разомкнутой системы после введения компенсатора</w:t>
      </w:r>
      <w:r w:rsidRPr="00523AA2">
        <w:rPr>
          <w:rFonts w:cstheme="majorHAnsi"/>
          <w:iCs/>
          <w:szCs w:val="28"/>
          <w:lang w:eastAsia="ru-RU"/>
        </w:rPr>
        <w:t>:</w:t>
      </w:r>
    </w:p>
    <w:p w14:paraId="73562D3A" w14:textId="77777777" w:rsidR="000C0538" w:rsidRPr="00CB7097" w:rsidRDefault="00000000" w:rsidP="000C0538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= </m:t>
          </m:r>
        </m:oMath>
      </m:oMathPara>
    </w:p>
    <w:p w14:paraId="4018E514" w14:textId="599DE265" w:rsidR="000C0538" w:rsidRPr="009E0567" w:rsidRDefault="000C0538" w:rsidP="000C0538">
      <w:pPr>
        <w:rPr>
          <w:rFonts w:cstheme="majorHAnsi"/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 w:cstheme="majorHAnsi"/>
              <w:szCs w:val="28"/>
              <w:lang w:val="en-US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 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+ 1.052e-114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- 1.684e-228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   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+ 1.052e-114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- 1.684e-228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66E342C8" w14:textId="77777777" w:rsidR="00523D8B" w:rsidRPr="009E0567" w:rsidRDefault="00523D8B" w:rsidP="00523D8B">
      <w:pPr>
        <w:rPr>
          <w:rFonts w:cstheme="majorHAnsi"/>
          <w:i/>
          <w:szCs w:val="28"/>
          <w:lang w:val="en-US"/>
        </w:rPr>
      </w:pPr>
    </w:p>
    <w:p w14:paraId="3785E6F2" w14:textId="5F7EABF3" w:rsidR="00523D8B" w:rsidRPr="00523D8B" w:rsidRDefault="00F22B1C" w:rsidP="00523D8B">
      <w:pPr>
        <w:rPr>
          <w:rFonts w:cstheme="majorHAnsi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997855C" wp14:editId="05ADC3D3">
                <wp:simplePos x="0" y="0"/>
                <wp:positionH relativeFrom="column">
                  <wp:posOffset>3082290</wp:posOffset>
                </wp:positionH>
                <wp:positionV relativeFrom="paragraph">
                  <wp:posOffset>3135630</wp:posOffset>
                </wp:positionV>
                <wp:extent cx="3359785" cy="635"/>
                <wp:effectExtent l="0" t="0" r="0" b="0"/>
                <wp:wrapSquare wrapText="bothSides"/>
                <wp:docPr id="71482137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FA62A4" w14:textId="2507DD90" w:rsidR="00F22B1C" w:rsidRPr="00F22B1C" w:rsidRDefault="00F22B1C" w:rsidP="00F22B1C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 w:rsidRPr="00F22B1C">
                              <w:t xml:space="preserve"> </w:t>
                            </w:r>
                            <w:r w:rsidRPr="005B606F">
                              <w:rPr>
                                <w:lang w:val="en-US"/>
                              </w:rPr>
                              <w:t>z</w:t>
                            </w:r>
                            <w:r w:rsidRPr="00F22B1C">
                              <w:t>-плоскость разомкнутой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7855C" id="_x0000_s1034" type="#_x0000_t202" style="position:absolute;margin-left:242.7pt;margin-top:246.9pt;width:264.55pt;height:.05pt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" stroked="f">
                <v:textbox style="mso-fit-shape-to-text:t" inset="0,0,0,0">
                  <w:txbxContent>
                    <w:p w14:paraId="20FA62A4" w14:textId="2507DD90" w:rsidR="00F22B1C" w:rsidRPr="00F22B1C" w:rsidRDefault="00F22B1C" w:rsidP="00F22B1C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14</w:t>
                        </w:r>
                      </w:fldSimple>
                      <w:r w:rsidRPr="00F22B1C">
                        <w:t xml:space="preserve"> </w:t>
                      </w:r>
                      <w:r w:rsidRPr="005B606F">
                        <w:rPr>
                          <w:lang w:val="en-US"/>
                        </w:rPr>
                        <w:t>z</w:t>
                      </w:r>
                      <w:r w:rsidRPr="00F22B1C">
                        <w:t>-плоскость разомкнутой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5491">
        <w:rPr>
          <w:noProof/>
        </w:rPr>
        <w:drawing>
          <wp:anchor distT="0" distB="0" distL="114300" distR="114300" simplePos="0" relativeHeight="251782656" behindDoc="0" locked="0" layoutInCell="1" allowOverlap="1" wp14:anchorId="61513B8D" wp14:editId="5DCBC5B7">
            <wp:simplePos x="0" y="0"/>
            <wp:positionH relativeFrom="margin">
              <wp:posOffset>3082290</wp:posOffset>
            </wp:positionH>
            <wp:positionV relativeFrom="paragraph">
              <wp:posOffset>353695</wp:posOffset>
            </wp:positionV>
            <wp:extent cx="3359785" cy="2724785"/>
            <wp:effectExtent l="0" t="0" r="0" b="0"/>
            <wp:wrapSquare wrapText="bothSides"/>
            <wp:docPr id="18309888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459549CC" wp14:editId="66CF2C03">
                <wp:simplePos x="0" y="0"/>
                <wp:positionH relativeFrom="column">
                  <wp:posOffset>-289560</wp:posOffset>
                </wp:positionH>
                <wp:positionV relativeFrom="paragraph">
                  <wp:posOffset>3136265</wp:posOffset>
                </wp:positionV>
                <wp:extent cx="3333750" cy="635"/>
                <wp:effectExtent l="0" t="0" r="0" b="0"/>
                <wp:wrapSquare wrapText="bothSides"/>
                <wp:docPr id="5108890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E4216" w14:textId="3F85BE59" w:rsidR="00F22B1C" w:rsidRPr="00F22B1C" w:rsidRDefault="00F22B1C" w:rsidP="00F22B1C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 w:rsidRPr="00F22B1C">
                              <w:t xml:space="preserve"> Идеальная переходная характеристика разомкнутой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549CC" id="_x0000_s1035" type="#_x0000_t202" style="position:absolute;margin-left:-22.8pt;margin-top:246.95pt;width:262.5pt;height:.05p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" stroked="f">
                <v:textbox style="mso-fit-shape-to-text:t" inset="0,0,0,0">
                  <w:txbxContent>
                    <w:p w14:paraId="25FE4216" w14:textId="3F85BE59" w:rsidR="00F22B1C" w:rsidRPr="00F22B1C" w:rsidRDefault="00F22B1C" w:rsidP="00F22B1C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15</w:t>
                        </w:r>
                      </w:fldSimple>
                      <w:r w:rsidRPr="00F22B1C">
                        <w:t xml:space="preserve"> Идеальная переходная характеристика разомкнутой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5491">
        <w:rPr>
          <w:noProof/>
        </w:rPr>
        <w:drawing>
          <wp:anchor distT="0" distB="0" distL="114300" distR="114300" simplePos="0" relativeHeight="251781632" behindDoc="0" locked="0" layoutInCell="1" allowOverlap="1" wp14:anchorId="7035B0E6" wp14:editId="0E294D1A">
            <wp:simplePos x="0" y="0"/>
            <wp:positionH relativeFrom="column">
              <wp:posOffset>-289560</wp:posOffset>
            </wp:positionH>
            <wp:positionV relativeFrom="paragraph">
              <wp:posOffset>367030</wp:posOffset>
            </wp:positionV>
            <wp:extent cx="3333750" cy="2712085"/>
            <wp:effectExtent l="0" t="0" r="0" b="0"/>
            <wp:wrapSquare wrapText="bothSides"/>
            <wp:docPr id="18964280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D8B">
        <w:rPr>
          <w:rFonts w:cstheme="majorHAnsi"/>
          <w:szCs w:val="28"/>
          <w:lang w:eastAsia="ru-RU"/>
        </w:rPr>
        <w:t>После введения этого регулятора получаем</w:t>
      </w:r>
      <w:r w:rsidR="00523D8B" w:rsidRPr="00586F7A">
        <w:rPr>
          <w:rFonts w:cstheme="majorHAnsi"/>
          <w:szCs w:val="28"/>
          <w:lang w:eastAsia="ru-RU"/>
        </w:rPr>
        <w:t>:</w:t>
      </w:r>
    </w:p>
    <w:p w14:paraId="26F9B39F" w14:textId="72FFF94D" w:rsidR="00523D8B" w:rsidRPr="00523D8B" w:rsidRDefault="00523D8B" w:rsidP="00523D8B">
      <w:pPr>
        <w:rPr>
          <w:rFonts w:cstheme="majorHAnsi"/>
          <w:szCs w:val="28"/>
          <w:lang w:eastAsia="ru-RU"/>
        </w:rPr>
      </w:pPr>
    </w:p>
    <w:p w14:paraId="3CC123DB" w14:textId="2BAC3E79" w:rsidR="00523D8B" w:rsidRPr="00523D8B" w:rsidRDefault="00523D8B" w:rsidP="00523D8B">
      <w:pPr>
        <w:spacing w:line="360" w:lineRule="auto"/>
        <w:rPr>
          <w:rFonts w:cstheme="majorHAnsi"/>
          <w:szCs w:val="28"/>
          <w:lang w:eastAsia="ru-RU"/>
        </w:rPr>
      </w:pPr>
      <w:r w:rsidRPr="00586F7A">
        <w:rPr>
          <w:rFonts w:cstheme="majorHAnsi"/>
          <w:szCs w:val="28"/>
          <w:lang w:eastAsia="ru-RU"/>
        </w:rPr>
        <w:t>После введения дискретного компенсатора удалось получить идеальную единичную переходную характеристику. Как видно на z-плоскости, все полюса были перекрыты нулями, что привело к достижению ожидаемого результата.</w:t>
      </w:r>
    </w:p>
    <w:p w14:paraId="58896E4F" w14:textId="77777777" w:rsidR="00523D8B" w:rsidRPr="00452DD3" w:rsidRDefault="00523D8B" w:rsidP="00523D8B">
      <w:pPr>
        <w:jc w:val="center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ПФ дискретного компенсатора</w:t>
      </w:r>
      <w:r w:rsidRPr="009111D6">
        <w:rPr>
          <w:rFonts w:cstheme="majorHAnsi"/>
          <w:iCs/>
          <w:szCs w:val="28"/>
          <w:lang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для замкнутой системы</w:t>
      </w:r>
    </w:p>
    <w:p w14:paraId="2B59C02A" w14:textId="77777777" w:rsidR="00523D8B" w:rsidRPr="009310FC" w:rsidRDefault="00523D8B" w:rsidP="00523D8B">
      <w:pPr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t>Идеальная ПФ замкнутой системы</w:t>
      </w:r>
      <w:r w:rsidRPr="009310FC">
        <w:rPr>
          <w:rFonts w:cstheme="majorHAnsi"/>
          <w:iCs/>
          <w:szCs w:val="28"/>
          <w:lang w:eastAsia="ru-RU"/>
        </w:rPr>
        <w:t>:</w:t>
      </w:r>
    </w:p>
    <w:p w14:paraId="2D2DE194" w14:textId="77777777" w:rsidR="00523D8B" w:rsidRPr="009310FC" w:rsidRDefault="00000000" w:rsidP="00523D8B">
      <w:pPr>
        <w:rPr>
          <w:rFonts w:cstheme="majorHAnsi"/>
          <w:iCs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den>
          </m:f>
        </m:oMath>
      </m:oMathPara>
    </w:p>
    <w:p w14:paraId="66E0A895" w14:textId="77777777" w:rsidR="00F22B1C" w:rsidRDefault="00F22B1C" w:rsidP="00523D8B">
      <w:pPr>
        <w:rPr>
          <w:rFonts w:cstheme="majorHAnsi"/>
          <w:iCs/>
          <w:szCs w:val="28"/>
          <w:lang w:val="en-US" w:eastAsia="ru-RU"/>
        </w:rPr>
      </w:pPr>
    </w:p>
    <w:p w14:paraId="5433A7D5" w14:textId="453394CF" w:rsidR="00523D8B" w:rsidRDefault="00523D8B" w:rsidP="00523D8B">
      <w:pPr>
        <w:rPr>
          <w:rFonts w:cstheme="majorHAnsi"/>
          <w:iCs/>
          <w:szCs w:val="28"/>
          <w:lang w:val="en-US" w:eastAsia="ru-RU"/>
        </w:rPr>
      </w:pPr>
      <w:r>
        <w:rPr>
          <w:rFonts w:cstheme="majorHAnsi"/>
          <w:iCs/>
          <w:szCs w:val="28"/>
          <w:lang w:eastAsia="ru-RU"/>
        </w:rPr>
        <w:lastRenderedPageBreak/>
        <w:t>Тогда</w:t>
      </w:r>
      <w:r>
        <w:rPr>
          <w:rFonts w:cstheme="majorHAnsi"/>
          <w:iCs/>
          <w:szCs w:val="28"/>
          <w:lang w:val="en-US" w:eastAsia="ru-RU"/>
        </w:rPr>
        <w:t xml:space="preserve"> </w:t>
      </w:r>
      <w:r>
        <w:rPr>
          <w:rFonts w:cstheme="majorHAnsi"/>
          <w:iCs/>
          <w:szCs w:val="28"/>
          <w:lang w:eastAsia="ru-RU"/>
        </w:rPr>
        <w:t>получаем компенсатор</w:t>
      </w:r>
      <w:r>
        <w:rPr>
          <w:rFonts w:cstheme="majorHAnsi"/>
          <w:iCs/>
          <w:szCs w:val="28"/>
          <w:lang w:val="en-US" w:eastAsia="ru-RU"/>
        </w:rPr>
        <w:t>:</w:t>
      </w:r>
    </w:p>
    <w:p w14:paraId="5CBA71A4" w14:textId="77777777" w:rsidR="00523D8B" w:rsidRPr="009310FC" w:rsidRDefault="00000000" w:rsidP="00523D8B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1-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77A6838E" w14:textId="0802E385" w:rsidR="00523D8B" w:rsidRPr="00F8106B" w:rsidRDefault="00523D8B" w:rsidP="00523D8B">
      <w:pPr>
        <w:rPr>
          <w:rFonts w:cstheme="majorHAnsi"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+ 5.783e-114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- 9.257e-228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- 1.759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4A11DCC4" w14:textId="77777777" w:rsidR="00523D8B" w:rsidRDefault="00523D8B" w:rsidP="00523D8B">
      <w:pPr>
        <w:rPr>
          <w:rFonts w:cstheme="majorHAnsi"/>
          <w:szCs w:val="28"/>
          <w:lang w:val="en-US"/>
        </w:rPr>
      </w:pPr>
      <w:r>
        <w:rPr>
          <w:rFonts w:cstheme="majorHAnsi"/>
          <w:szCs w:val="28"/>
        </w:rPr>
        <w:t>Тогда</w:t>
      </w:r>
      <w:r>
        <w:rPr>
          <w:rFonts w:cstheme="majorHAnsi"/>
          <w:szCs w:val="28"/>
          <w:lang w:val="en-US"/>
        </w:rPr>
        <w:t>:</w:t>
      </w:r>
    </w:p>
    <w:p w14:paraId="2A4F208C" w14:textId="77777777" w:rsidR="00523D8B" w:rsidRPr="00CA55E7" w:rsidRDefault="00000000" w:rsidP="00523D8B">
      <w:pPr>
        <w:rPr>
          <w:rFonts w:cstheme="majorHAnsi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14:paraId="38A0706E" w14:textId="44AC39C1" w:rsidR="00523D8B" w:rsidRPr="00CA55E7" w:rsidRDefault="00523D8B" w:rsidP="00523D8B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  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+ 1.052e-114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- 1.684e-228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- 0.1819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</m:den>
          </m:f>
        </m:oMath>
      </m:oMathPara>
    </w:p>
    <w:p w14:paraId="7E05F011" w14:textId="292766FF" w:rsidR="00523D8B" w:rsidRDefault="00B34806" w:rsidP="00523D8B">
      <w:pPr>
        <w:rPr>
          <w:rFonts w:cstheme="majorHAnsi"/>
          <w:iCs/>
          <w:szCs w:val="28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67A70932" wp14:editId="1ED85982">
                <wp:simplePos x="0" y="0"/>
                <wp:positionH relativeFrom="column">
                  <wp:posOffset>3234055</wp:posOffset>
                </wp:positionH>
                <wp:positionV relativeFrom="paragraph">
                  <wp:posOffset>2766060</wp:posOffset>
                </wp:positionV>
                <wp:extent cx="3067050" cy="635"/>
                <wp:effectExtent l="0" t="0" r="0" b="0"/>
                <wp:wrapSquare wrapText="bothSides"/>
                <wp:docPr id="18569198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0EBEA" w14:textId="13160392" w:rsidR="00B34806" w:rsidRPr="00B34806" w:rsidRDefault="00B34806" w:rsidP="00B34806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 w:rsidRPr="00B34806">
                              <w:t xml:space="preserve"> </w:t>
                            </w:r>
                            <w:r w:rsidRPr="006B3105">
                              <w:rPr>
                                <w:lang w:val="en-US"/>
                              </w:rPr>
                              <w:t>z</w:t>
                            </w:r>
                            <w:r w:rsidRPr="00B34806">
                              <w:t>-плоскость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70932" id="_x0000_s1036" type="#_x0000_t202" style="position:absolute;margin-left:254.65pt;margin-top:217.8pt;width:241.5pt;height:.05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" stroked="f">
                <v:textbox style="mso-fit-shape-to-text:t" inset="0,0,0,0">
                  <w:txbxContent>
                    <w:p w14:paraId="69C0EBEA" w14:textId="13160392" w:rsidR="00B34806" w:rsidRPr="00B34806" w:rsidRDefault="00B34806" w:rsidP="00B34806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16</w:t>
                        </w:r>
                      </w:fldSimple>
                      <w:r w:rsidRPr="00B34806">
                        <w:t xml:space="preserve"> </w:t>
                      </w:r>
                      <w:r w:rsidRPr="006B3105">
                        <w:rPr>
                          <w:lang w:val="en-US"/>
                        </w:rPr>
                        <w:t>z</w:t>
                      </w:r>
                      <w:r w:rsidRPr="00B34806">
                        <w:t>-плоскость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34806">
        <w:rPr>
          <w:noProof/>
        </w:rPr>
        <w:drawing>
          <wp:anchor distT="0" distB="0" distL="114300" distR="114300" simplePos="0" relativeHeight="251790848" behindDoc="0" locked="0" layoutInCell="1" allowOverlap="1" wp14:anchorId="15629ABF" wp14:editId="7EBD5023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3067050" cy="2458085"/>
            <wp:effectExtent l="0" t="0" r="0" b="0"/>
            <wp:wrapSquare wrapText="bothSides"/>
            <wp:docPr id="193170700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06">
        <w:rPr>
          <w:noProof/>
        </w:rPr>
        <w:drawing>
          <wp:anchor distT="0" distB="0" distL="114300" distR="114300" simplePos="0" relativeHeight="251787776" behindDoc="0" locked="0" layoutInCell="1" allowOverlap="1" wp14:anchorId="6522D939" wp14:editId="7E06C7E8">
            <wp:simplePos x="0" y="0"/>
            <wp:positionH relativeFrom="column">
              <wp:posOffset>-308610</wp:posOffset>
            </wp:positionH>
            <wp:positionV relativeFrom="paragraph">
              <wp:posOffset>261620</wp:posOffset>
            </wp:positionV>
            <wp:extent cx="3435350" cy="2491740"/>
            <wp:effectExtent l="0" t="0" r="0" b="3810"/>
            <wp:wrapSquare wrapText="bothSides"/>
            <wp:docPr id="7005856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7A5CE" w14:textId="29E2BE1F" w:rsidR="00523D8B" w:rsidRPr="0048329B" w:rsidRDefault="00B34806" w:rsidP="0048329B">
      <w:pPr>
        <w:keepNext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6DA76591" wp14:editId="06D2E7D0">
                <wp:simplePos x="0" y="0"/>
                <wp:positionH relativeFrom="column">
                  <wp:posOffset>-232410</wp:posOffset>
                </wp:positionH>
                <wp:positionV relativeFrom="paragraph">
                  <wp:posOffset>2552700</wp:posOffset>
                </wp:positionV>
                <wp:extent cx="3276600" cy="552450"/>
                <wp:effectExtent l="0" t="0" r="0" b="0"/>
                <wp:wrapSquare wrapText="bothSides"/>
                <wp:docPr id="20557580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52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5631A3" w14:textId="31E3DC09" w:rsidR="00B34806" w:rsidRPr="00B34806" w:rsidRDefault="00B34806" w:rsidP="00B34806">
                            <w:pPr>
                              <w:pStyle w:val="afd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 w:rsidR="00B0651F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 w:rsidRPr="00B34806">
                              <w:t xml:space="preserve"> Идеальная переходная характеристика замкнутой системы после введения дискретного компенсатора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6591" id="_x0000_s1037" type="#_x0000_t202" style="position:absolute;left:0;text-align:left;margin-left:-18.3pt;margin-top:201pt;width:258pt;height:43.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" stroked="f">
                <v:textbox inset="0,0,0,0">
                  <w:txbxContent>
                    <w:p w14:paraId="0F5631A3" w14:textId="31E3DC09" w:rsidR="00B34806" w:rsidRPr="00B34806" w:rsidRDefault="00B34806" w:rsidP="00B34806">
                      <w:pPr>
                        <w:pStyle w:val="afd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 w:rsidR="00B0651F">
                          <w:rPr>
                            <w:noProof/>
                          </w:rPr>
                          <w:t>17</w:t>
                        </w:r>
                      </w:fldSimple>
                      <w:r w:rsidRPr="00B34806">
                        <w:t xml:space="preserve"> Идеальная переходная характеристика замкнутой системы после введения дискретного компенсатора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1F7C79" w14:textId="4B5F0043" w:rsidR="00523D8B" w:rsidRPr="006233F8" w:rsidRDefault="00523D8B" w:rsidP="00523D8B">
      <w:pPr>
        <w:spacing w:line="360" w:lineRule="auto"/>
      </w:pPr>
      <w:r w:rsidRPr="001138AF">
        <w:t xml:space="preserve">После введения дискретного компенсатора в разомкнутую систему удалось достичь идеальной переходной характеристики. Как видно на </w:t>
      </w:r>
      <w:r w:rsidRPr="001138AF">
        <w:rPr>
          <w:lang w:val="en-US"/>
        </w:rPr>
        <w:t>z</w:t>
      </w:r>
      <w:r w:rsidRPr="001138AF">
        <w:t>-плоскости, все полюса были перекрыты нулями, за исключением одного полюса в точке (</w:t>
      </w:r>
      <w:r>
        <w:rPr>
          <w:lang w:val="en-US"/>
        </w:rPr>
        <w:t>z</w:t>
      </w:r>
      <w:r w:rsidRPr="001138AF">
        <w:t xml:space="preserve"> = 0).</w:t>
      </w:r>
    </w:p>
    <w:p w14:paraId="24982F4A" w14:textId="77777777" w:rsidR="0008063C" w:rsidRPr="006233F8" w:rsidRDefault="0008063C" w:rsidP="00523D8B">
      <w:pPr>
        <w:spacing w:line="360" w:lineRule="auto"/>
      </w:pPr>
    </w:p>
    <w:p w14:paraId="663AB6B7" w14:textId="19BB9AD8" w:rsidR="00523D8B" w:rsidRDefault="00523D8B" w:rsidP="001C33EA">
      <w:pPr>
        <w:spacing w:line="360" w:lineRule="auto"/>
      </w:pPr>
    </w:p>
    <w:p w14:paraId="5690E50D" w14:textId="77777777" w:rsidR="00980CA6" w:rsidRDefault="00980CA6" w:rsidP="001C33EA">
      <w:pPr>
        <w:spacing w:line="360" w:lineRule="auto"/>
      </w:pPr>
    </w:p>
    <w:p w14:paraId="71FA9CCE" w14:textId="77777777" w:rsidR="00980CA6" w:rsidRDefault="00980CA6" w:rsidP="001C33EA">
      <w:pPr>
        <w:spacing w:line="360" w:lineRule="auto"/>
      </w:pPr>
    </w:p>
    <w:p w14:paraId="600F3E29" w14:textId="77777777" w:rsidR="00980CA6" w:rsidRDefault="00980CA6" w:rsidP="001C33EA">
      <w:pPr>
        <w:spacing w:line="360" w:lineRule="auto"/>
      </w:pPr>
    </w:p>
    <w:p w14:paraId="32A344E8" w14:textId="77777777" w:rsidR="00980CA6" w:rsidRDefault="00980CA6" w:rsidP="001C33EA">
      <w:pPr>
        <w:spacing w:line="360" w:lineRule="auto"/>
      </w:pPr>
    </w:p>
    <w:p w14:paraId="150257C1" w14:textId="77777777" w:rsidR="00980CA6" w:rsidRDefault="00980CA6" w:rsidP="001C33EA">
      <w:pPr>
        <w:spacing w:line="360" w:lineRule="auto"/>
      </w:pPr>
    </w:p>
    <w:p w14:paraId="759013DE" w14:textId="321D7543" w:rsidR="00980CA6" w:rsidRPr="006233F8" w:rsidRDefault="00980CA6" w:rsidP="00555069">
      <w:pPr>
        <w:pStyle w:val="1"/>
        <w:rPr>
          <w:sz w:val="32"/>
          <w:szCs w:val="32"/>
        </w:rPr>
      </w:pPr>
      <w:bookmarkStart w:id="9" w:name="_Toc185411562"/>
      <w:r w:rsidRPr="00555069">
        <w:rPr>
          <w:sz w:val="32"/>
          <w:szCs w:val="32"/>
        </w:rPr>
        <w:t>Общий вывод</w:t>
      </w:r>
      <w:bookmarkEnd w:id="9"/>
    </w:p>
    <w:p w14:paraId="4B014C9A" w14:textId="4C6758AA" w:rsidR="00980CA6" w:rsidRPr="00980CA6" w:rsidRDefault="00980CA6" w:rsidP="001C33EA">
      <w:pPr>
        <w:spacing w:line="360" w:lineRule="auto"/>
      </w:pPr>
      <w:r w:rsidRPr="00980CA6">
        <w:t>В ходе лабораторной работы был проведен анализ дискретных систем управления с использованием z-преобразования при различных временах дискретизации: 0.1 с, 1 с и 100 с. Для каждого из случаев удалось подобрать дискретный компенсатор, обеспечивающий требуемую переходную характеристику. Исследование показало, что введение компенсатора позволяет улучшить динамические свойства системы, обеспечивая устойчивость и необходимую точность. На z-плоскости было подтверждено, что компенсатор эффективно перекрывает полюса системы нулями. Результаты демонстрируют успешное применение теоретических методов проектирования дискретных компенсаторов для управления динамическими системами при различных условиях.</w:t>
      </w:r>
    </w:p>
    <w:p w14:paraId="5188529C" w14:textId="77777777" w:rsidR="00452DD3" w:rsidRPr="00452DD3" w:rsidRDefault="00452DD3" w:rsidP="001138AF"/>
    <w:p w14:paraId="67759BA3" w14:textId="77777777" w:rsidR="00452DD3" w:rsidRPr="00452DD3" w:rsidRDefault="00452DD3" w:rsidP="001138AF"/>
    <w:p w14:paraId="7F8314F2" w14:textId="77777777" w:rsidR="009310FC" w:rsidRPr="009310FC" w:rsidRDefault="009310FC" w:rsidP="009B7A3C">
      <w:pPr>
        <w:spacing w:line="360" w:lineRule="auto"/>
        <w:rPr>
          <w:rFonts w:cstheme="majorHAnsi"/>
          <w:szCs w:val="28"/>
          <w:lang w:eastAsia="ru-RU"/>
        </w:rPr>
      </w:pPr>
    </w:p>
    <w:p w14:paraId="3D63CFC2" w14:textId="3862ADD4" w:rsidR="00B64D46" w:rsidRDefault="00B64D46">
      <w:pPr>
        <w:spacing w:after="0"/>
        <w:rPr>
          <w:rFonts w:cstheme="majorHAnsi"/>
          <w:iCs/>
          <w:szCs w:val="28"/>
          <w:lang w:eastAsia="ru-RU"/>
        </w:rPr>
      </w:pPr>
      <w:r>
        <w:rPr>
          <w:rFonts w:cstheme="majorHAnsi"/>
          <w:iCs/>
          <w:szCs w:val="28"/>
          <w:lang w:eastAsia="ru-RU"/>
        </w:rPr>
        <w:br w:type="page"/>
      </w:r>
    </w:p>
    <w:p w14:paraId="279EFBE5" w14:textId="4795A9AA" w:rsidR="00B64D46" w:rsidRPr="00054D10" w:rsidRDefault="00B64D46" w:rsidP="00B64D46">
      <w:pPr>
        <w:keepNext/>
        <w:keepLines/>
        <w:tabs>
          <w:tab w:val="left" w:pos="426"/>
        </w:tabs>
        <w:spacing w:after="200"/>
        <w:jc w:val="center"/>
        <w:outlineLvl w:val="0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bookmarkStart w:id="10" w:name="_Toc185410032"/>
      <w:bookmarkStart w:id="11" w:name="_Toc185411371"/>
      <w:bookmarkStart w:id="12" w:name="_Toc185411563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lastRenderedPageBreak/>
        <w:t>Приложение</w:t>
      </w:r>
      <w:bookmarkEnd w:id="10"/>
      <w:bookmarkEnd w:id="11"/>
      <w:bookmarkEnd w:id="12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 xml:space="preserve"> </w:t>
      </w:r>
    </w:p>
    <w:p w14:paraId="19323817" w14:textId="77777777" w:rsidR="00B64D46" w:rsidRPr="00054D10" w:rsidRDefault="00B64D46" w:rsidP="00B64D46">
      <w:pPr>
        <w:rPr>
          <w:lang w:eastAsia="ru-RU"/>
        </w:rPr>
      </w:pPr>
    </w:p>
    <w:p w14:paraId="369E912A" w14:textId="77777777" w:rsidR="00B64D46" w:rsidRPr="00054D10" w:rsidRDefault="00B64D46" w:rsidP="00B64D46">
      <w:pPr>
        <w:keepNext/>
        <w:keepLines/>
        <w:spacing w:before="40" w:after="0"/>
        <w:jc w:val="right"/>
        <w:outlineLvl w:val="1"/>
        <w:rPr>
          <w:rFonts w:eastAsiaTheme="majorEastAsia" w:cstheme="majorBidi"/>
          <w:color w:val="2F5496" w:themeColor="accent1" w:themeShade="BF"/>
          <w:szCs w:val="28"/>
          <w:lang w:eastAsia="ru-RU"/>
        </w:rPr>
      </w:pPr>
      <w:bookmarkStart w:id="13" w:name="_Toc185410033"/>
      <w:bookmarkStart w:id="14" w:name="_Toc185411372"/>
      <w:bookmarkStart w:id="15" w:name="_Toc185411564"/>
      <w:r w:rsidRPr="00054D10">
        <w:rPr>
          <w:rFonts w:eastAsiaTheme="majorEastAsia" w:cstheme="majorBidi"/>
          <w:color w:val="2F5496" w:themeColor="accent1" w:themeShade="BF"/>
          <w:szCs w:val="28"/>
          <w:lang w:eastAsia="ru-RU"/>
        </w:rPr>
        <w:t>Код 1</w:t>
      </w:r>
      <w:bookmarkEnd w:id="13"/>
      <w:bookmarkEnd w:id="14"/>
      <w:bookmarkEnd w:id="15"/>
    </w:p>
    <w:p w14:paraId="0368AB5D" w14:textId="77777777" w:rsidR="005C42E4" w:rsidRPr="00A4741A" w:rsidRDefault="005C42E4" w:rsidP="005C42E4">
      <w:pPr>
        <w:rPr>
          <w:rFonts w:cstheme="majorHAnsi"/>
          <w:szCs w:val="28"/>
          <w:lang w:eastAsia="ru-RU"/>
        </w:rPr>
      </w:pPr>
      <w:r>
        <w:rPr>
          <w:rFonts w:cstheme="majorHAnsi"/>
          <w:szCs w:val="28"/>
          <w:lang w:eastAsia="ru-RU"/>
        </w:rPr>
        <w:t>Общий код программы</w:t>
      </w:r>
      <w:r w:rsidRPr="00A4741A">
        <w:rPr>
          <w:rFonts w:cstheme="majorHAnsi"/>
          <w:szCs w:val="28"/>
          <w:lang w:eastAsia="ru-RU"/>
        </w:rPr>
        <w:t>:</w:t>
      </w:r>
    </w:p>
    <w:p w14:paraId="02A5D04F" w14:textId="77777777" w:rsidR="00B64D46" w:rsidRPr="005C42E4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clc</w:t>
      </w:r>
      <w:proofErr w:type="spellEnd"/>
    </w:p>
    <w:p w14:paraId="2E350A5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clear</w:t>
      </w:r>
    </w:p>
    <w:p w14:paraId="43DB7D4F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close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all</w:t>
      </w:r>
    </w:p>
    <w:p w14:paraId="5663234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44D43F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%{</w:t>
      </w:r>
    </w:p>
    <w:p w14:paraId="13364204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Варинат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1</w:t>
      </w:r>
    </w:p>
    <w:p w14:paraId="238F45A8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>Аветисян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Нерсес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ИУ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2-71</w:t>
      </w:r>
    </w:p>
    <w:p w14:paraId="4A700C5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795EB99" w14:textId="77777777" w:rsidR="00B64D46" w:rsidRPr="005C42E4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Gp</w:t>
      </w:r>
      <w:proofErr w:type="spellEnd"/>
      <w:r w:rsidRPr="005C42E4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) = (-1.577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^ 3 + 15.46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^ 2 + 63.09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+ 107.8) / ... </w:t>
      </w:r>
    </w:p>
    <w:p w14:paraId="5D7C3ACD" w14:textId="77777777" w:rsidR="00B64D46" w:rsidRPr="005C42E4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       (1.0000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^ 3 + 9.435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^ 2 + 40.36 *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s</w:t>
      </w:r>
      <w:r w:rsidRPr="005C42E4">
        <w:rPr>
          <w:rFonts w:ascii="Consolas" w:eastAsia="Times New Roman" w:hAnsi="Consolas"/>
          <w:sz w:val="20"/>
          <w:szCs w:val="20"/>
          <w:lang w:eastAsia="ru-RU"/>
        </w:rPr>
        <w:t xml:space="preserve"> + 77.27)</w:t>
      </w:r>
    </w:p>
    <w:p w14:paraId="01E8ABB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>%}</w:t>
      </w:r>
    </w:p>
    <w:p w14:paraId="5610F5E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63B792DD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Определяем оператор s для передаточных функций</w:t>
      </w:r>
    </w:p>
    <w:p w14:paraId="148A0C3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s =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tf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's'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0F0465D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36C3AF3D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Задаём значения временного шага дискретизации</w:t>
      </w:r>
    </w:p>
    <w:p w14:paraId="0C26919A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= [0.1 1 100];</w:t>
      </w:r>
    </w:p>
    <w:p w14:paraId="3EAC7DA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7A5CB4FF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Непрерывная передаточная функция объекта</w:t>
      </w:r>
    </w:p>
    <w:p w14:paraId="5198923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W_obj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= (-1.577 * s ^ 3 - 15.46 * s ^ 2 - 63.09 * s - 107.8) / </w:t>
      </w:r>
      <w:r w:rsidRPr="00B64D46">
        <w:rPr>
          <w:rFonts w:ascii="Consolas" w:eastAsia="Times New Roman" w:hAnsi="Consolas"/>
          <w:color w:val="0E00FF"/>
          <w:sz w:val="20"/>
          <w:szCs w:val="20"/>
          <w:lang w:eastAsia="ru-RU"/>
        </w:rPr>
        <w:t>...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 </w:t>
      </w:r>
    </w:p>
    <w:p w14:paraId="652E6AA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    (1.0000 * s ^ 3 + 9.435 * s ^ 2 + 40.36 * s + 77.27);</w:t>
      </w:r>
    </w:p>
    <w:p w14:paraId="40BE494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5F0D327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Инициализация ячеек для хранения дискретных систем и их анализов</w:t>
      </w:r>
    </w:p>
    <w:p w14:paraId="185679C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cell(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1, length(Td));</w:t>
      </w:r>
    </w:p>
    <w:p w14:paraId="488B23CF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W_comp_zs_z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cell(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1, length(Td));</w:t>
      </w:r>
    </w:p>
    <w:p w14:paraId="1CE9857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W_ideal_z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cell(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1, length(Td));</w:t>
      </w:r>
    </w:p>
    <w:p w14:paraId="45B28BE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R_ideal_loop_z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cell(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1, length(Td));</w:t>
      </w:r>
    </w:p>
    <w:p w14:paraId="6DAD52E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W_comp_loop_z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cell(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1, length(Td));</w:t>
      </w:r>
    </w:p>
    <w:p w14:paraId="2D51BCF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3CBE664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Основной цикл по временным шагам дискретизации</w:t>
      </w:r>
    </w:p>
    <w:p w14:paraId="305251D0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1:length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(Td)</w:t>
      </w:r>
    </w:p>
    <w:p w14:paraId="611956FA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disp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Дискретизация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с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Td = '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, num2str(Td(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))]);</w:t>
      </w:r>
    </w:p>
    <w:p w14:paraId="242A9A6D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Дискретизация непрерывной системы</w:t>
      </w:r>
    </w:p>
    <w:p w14:paraId="117306C4" w14:textId="77777777" w:rsidR="00B64D46" w:rsidRPr="005C42E4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} = c2</w:t>
      </w:r>
      <w:proofErr w:type="gramStart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d(</w:t>
      </w:r>
      <w:proofErr w:type="spellStart"/>
      <w:proofErr w:type="gramEnd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W_obj</w:t>
      </w:r>
      <w:proofErr w:type="spellEnd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, Td(</w:t>
      </w:r>
      <w:proofErr w:type="spellStart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>));</w:t>
      </w:r>
    </w:p>
    <w:p w14:paraId="04D74567" w14:textId="77777777" w:rsidR="00B64D46" w:rsidRPr="005C42E4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18E3CB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5C42E4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Сравнение переходных характеристик непрерывной и дискретной систем</w:t>
      </w:r>
    </w:p>
    <w:p w14:paraId="58BCDA9A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</w:p>
    <w:p w14:paraId="601B2BC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W_obj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переходной характеристики непрерывной системы</w:t>
      </w:r>
    </w:p>
    <w:p w14:paraId="0D6B1F0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hold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6191153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{i});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переходной характеристики дискретной системы</w:t>
      </w:r>
    </w:p>
    <w:p w14:paraId="15E702F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'Переходные характеристики: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(i))]);</w:t>
      </w:r>
    </w:p>
    <w:p w14:paraId="5A69BBD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 (с)'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2557CF1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'Амплитуда'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34B18B9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'Непрерывная система'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'Дискретная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1A44E398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5FDBF97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14FEFDE4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Разомкнутая система и идеальная компенсация</w:t>
      </w:r>
    </w:p>
    <w:p w14:paraId="155EC04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W_comp_zs_z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 = 1 /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{i};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Расчёт компенсатора</w:t>
      </w:r>
    </w:p>
    <w:p w14:paraId="6F02992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W_ideal_z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 =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W_comp_zs_z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 *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{i};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Идеальная система</w:t>
      </w:r>
    </w:p>
    <w:p w14:paraId="51BABD6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04009D24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Анализ переходной характеристики и полюсов для дискретной системы</w:t>
      </w:r>
    </w:p>
    <w:p w14:paraId="2699329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figure</w:t>
      </w:r>
    </w:p>
    <w:p w14:paraId="5E3598E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clf</w:t>
      </w:r>
      <w:proofErr w:type="spellEnd"/>
    </w:p>
    <w:p w14:paraId="4937A08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step(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7616F16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'Переходная характеристика: Дискретная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6937CE6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 (с)'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1CF5A16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'Амплитуда'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163CD1E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364DE96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65FF133D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059205A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figure</w:t>
      </w:r>
    </w:p>
    <w:p w14:paraId="4DF04A4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pzmap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165EB23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'Полюса и нули: Дискретная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49E74D0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49821094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</w:p>
    <w:p w14:paraId="1DC2E93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5979A89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Анализ переходной характеристики и полюсов для идеальной системы</w:t>
      </w:r>
    </w:p>
    <w:p w14:paraId="2B4578E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figure</w:t>
      </w:r>
    </w:p>
    <w:p w14:paraId="233B2948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clf</w:t>
      </w:r>
      <w:proofErr w:type="spellEnd"/>
    </w:p>
    <w:p w14:paraId="2FAB64F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step(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W_ideal_z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5D4CCE83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'Переходная характеристика: Идеальная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669B6AAD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 (с)'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73586F0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'Амплитуда'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22A9176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ylim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[0 2]);</w:t>
      </w:r>
    </w:p>
    <w:p w14:paraId="4BF3573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51664E98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5CE2071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6636F07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figure</w:t>
      </w:r>
    </w:p>
    <w:p w14:paraId="64B31F40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pzmap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W_ideal_z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46C2D24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'Полюса и нули: Идеальная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3B0A13E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0CAA9FE0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</w:p>
    <w:p w14:paraId="08C3F9C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6151A02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Компенсатор для замкнутой системы</w:t>
      </w:r>
    </w:p>
    <w:p w14:paraId="137AE59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Идеальная передаточная функция для замкнутой системы: W(z) = 1/z</w:t>
      </w:r>
    </w:p>
    <w:p w14:paraId="6CC6CCB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z =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tf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'z'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(i));</w:t>
      </w:r>
    </w:p>
    <w:p w14:paraId="21A9444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G_w_z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= 1/z;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Задаём идеальную желаемую ПФ</w:t>
      </w:r>
    </w:p>
    <w:p w14:paraId="75AE2F7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3660AF5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Вычисление идеального компенсатора для замкнутой системы</w:t>
      </w:r>
    </w:p>
    <w:p w14:paraId="363484C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R_ideal_loop_z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 = 1/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} *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G_w_z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/ (1 -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G_w_z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17D6F27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W_comp_loop_z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 = feedback(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R_ideal_loop_z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} *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W_diskr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}, 1); </w:t>
      </w:r>
      <w:r w:rsidRPr="00B64D46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Замкнутая</w:t>
      </w:r>
      <w:r w:rsidRPr="00B64D46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система</w:t>
      </w:r>
    </w:p>
    <w:p w14:paraId="2C211BE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0D37F76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B64D46">
        <w:rPr>
          <w:rFonts w:ascii="Consolas" w:eastAsia="Times New Roman" w:hAnsi="Consolas"/>
          <w:color w:val="008013"/>
          <w:sz w:val="20"/>
          <w:szCs w:val="20"/>
          <w:lang w:eastAsia="ru-RU"/>
        </w:rPr>
        <w:t>% Анализ переходной характеристики и полюсов для замкнутой системы</w:t>
      </w:r>
    </w:p>
    <w:p w14:paraId="371B3B1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figure</w:t>
      </w:r>
    </w:p>
    <w:p w14:paraId="2AB74AFC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clf</w:t>
      </w:r>
      <w:proofErr w:type="spellEnd"/>
    </w:p>
    <w:p w14:paraId="54C466A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step(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W_comp_loop_z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0DA3355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'Переходная характеристика компенсатора: Замкнутая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494128AF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xlabel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'Время (с)'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63C2AD9E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ylabel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'Амплитуда'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3E8B83C1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094A5889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B64D46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043335F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3BA944E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figure</w:t>
      </w:r>
    </w:p>
    <w:p w14:paraId="67C53067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pzmap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W_comp_loop_z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{</w:t>
      </w:r>
      <w:proofErr w:type="spellStart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>});</w:t>
      </w:r>
    </w:p>
    <w:p w14:paraId="12DEBB22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D46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B64D46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'Полюса и нули компенсатора: Замкнутая система (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(i)), </w:t>
      </w:r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')'</w:t>
      </w:r>
      <w:r w:rsidRPr="00B64D46">
        <w:rPr>
          <w:rFonts w:ascii="Consolas" w:eastAsia="Times New Roman" w:hAnsi="Consolas"/>
          <w:sz w:val="20"/>
          <w:szCs w:val="20"/>
          <w:lang w:eastAsia="ru-RU"/>
        </w:rPr>
        <w:t>]);</w:t>
      </w:r>
    </w:p>
    <w:p w14:paraId="05BDC76B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</w:p>
    <w:p w14:paraId="5C9812F6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B64D46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B64D46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B64D46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</w:p>
    <w:p w14:paraId="511C3EF5" w14:textId="77777777" w:rsidR="00B64D46" w:rsidRPr="00B64D46" w:rsidRDefault="00B64D46" w:rsidP="00B64D46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B64D46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7F5FC7B0" w14:textId="77777777" w:rsidR="00B64D46" w:rsidRPr="00B64D46" w:rsidRDefault="00B64D46" w:rsidP="00B64D46">
      <w:pPr>
        <w:rPr>
          <w:rFonts w:cstheme="majorHAnsi"/>
          <w:szCs w:val="28"/>
          <w:lang w:val="en-US" w:eastAsia="ru-RU"/>
        </w:rPr>
      </w:pPr>
    </w:p>
    <w:p w14:paraId="3CB36C2B" w14:textId="77777777" w:rsidR="009B7A3C" w:rsidRPr="009310FC" w:rsidRDefault="009B7A3C" w:rsidP="009B7A3C">
      <w:pPr>
        <w:spacing w:line="360" w:lineRule="auto"/>
        <w:rPr>
          <w:rFonts w:cstheme="majorHAnsi"/>
          <w:iCs/>
          <w:szCs w:val="28"/>
          <w:lang w:eastAsia="ru-RU"/>
        </w:rPr>
      </w:pPr>
    </w:p>
    <w:sectPr w:rsidR="009B7A3C" w:rsidRPr="009310FC" w:rsidSect="000B664C">
      <w:footerReference w:type="default" r:id="rId25"/>
      <w:pgSz w:w="11906" w:h="16838" w:code="9"/>
      <w:pgMar w:top="1134" w:right="707" w:bottom="1135" w:left="1276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BCFF3" w14:textId="77777777" w:rsidR="00854143" w:rsidRDefault="00854143" w:rsidP="0006392D">
      <w:pPr>
        <w:spacing w:after="0"/>
      </w:pPr>
      <w:r>
        <w:separator/>
      </w:r>
    </w:p>
  </w:endnote>
  <w:endnote w:type="continuationSeparator" w:id="0">
    <w:p w14:paraId="412B5FF3" w14:textId="77777777" w:rsidR="00854143" w:rsidRDefault="00854143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2329234"/>
      <w:docPartObj>
        <w:docPartGallery w:val="Page Numbers (Bottom of Page)"/>
        <w:docPartUnique/>
      </w:docPartObj>
    </w:sdtPr>
    <w:sdtContent>
      <w:p w14:paraId="7659AD3F" w14:textId="702ED0D7" w:rsidR="000573B7" w:rsidRDefault="000573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DEEAC" w14:textId="77777777" w:rsidR="00545A3A" w:rsidRDefault="00545A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B9F6D" w14:textId="77777777" w:rsidR="00854143" w:rsidRDefault="00854143" w:rsidP="0006392D">
      <w:pPr>
        <w:spacing w:after="0"/>
      </w:pPr>
      <w:r>
        <w:separator/>
      </w:r>
    </w:p>
  </w:footnote>
  <w:footnote w:type="continuationSeparator" w:id="0">
    <w:p w14:paraId="6C3A1283" w14:textId="77777777" w:rsidR="00854143" w:rsidRDefault="00854143" w:rsidP="000639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0601"/>
    <w:rsid w:val="0000603B"/>
    <w:rsid w:val="00010E94"/>
    <w:rsid w:val="00011C52"/>
    <w:rsid w:val="000148B6"/>
    <w:rsid w:val="00021430"/>
    <w:rsid w:val="00021D93"/>
    <w:rsid w:val="00022175"/>
    <w:rsid w:val="00023319"/>
    <w:rsid w:val="00023B20"/>
    <w:rsid w:val="000256C6"/>
    <w:rsid w:val="00026F31"/>
    <w:rsid w:val="00027705"/>
    <w:rsid w:val="00034113"/>
    <w:rsid w:val="00034C96"/>
    <w:rsid w:val="00034F58"/>
    <w:rsid w:val="000361B9"/>
    <w:rsid w:val="00036C9F"/>
    <w:rsid w:val="00040971"/>
    <w:rsid w:val="00042353"/>
    <w:rsid w:val="000437DE"/>
    <w:rsid w:val="00043870"/>
    <w:rsid w:val="000504FF"/>
    <w:rsid w:val="000545A0"/>
    <w:rsid w:val="00054E8C"/>
    <w:rsid w:val="0005527E"/>
    <w:rsid w:val="000573B7"/>
    <w:rsid w:val="00057749"/>
    <w:rsid w:val="00060D64"/>
    <w:rsid w:val="0006392D"/>
    <w:rsid w:val="00065519"/>
    <w:rsid w:val="00066CB5"/>
    <w:rsid w:val="0007116B"/>
    <w:rsid w:val="000716E9"/>
    <w:rsid w:val="000766D3"/>
    <w:rsid w:val="0008063C"/>
    <w:rsid w:val="00080FE5"/>
    <w:rsid w:val="00086530"/>
    <w:rsid w:val="00093D38"/>
    <w:rsid w:val="00094735"/>
    <w:rsid w:val="0009604D"/>
    <w:rsid w:val="000A0A2B"/>
    <w:rsid w:val="000A0EFF"/>
    <w:rsid w:val="000A6475"/>
    <w:rsid w:val="000B085B"/>
    <w:rsid w:val="000B139D"/>
    <w:rsid w:val="000B1AD4"/>
    <w:rsid w:val="000B3A26"/>
    <w:rsid w:val="000B664C"/>
    <w:rsid w:val="000C0538"/>
    <w:rsid w:val="000C19F3"/>
    <w:rsid w:val="000C33F0"/>
    <w:rsid w:val="000C7F5F"/>
    <w:rsid w:val="000D0C8B"/>
    <w:rsid w:val="000D3B76"/>
    <w:rsid w:val="000D560E"/>
    <w:rsid w:val="000D6663"/>
    <w:rsid w:val="000E136D"/>
    <w:rsid w:val="000E1427"/>
    <w:rsid w:val="000E2FB3"/>
    <w:rsid w:val="000E37EC"/>
    <w:rsid w:val="000F0DFF"/>
    <w:rsid w:val="000F123F"/>
    <w:rsid w:val="000F24E2"/>
    <w:rsid w:val="000F4048"/>
    <w:rsid w:val="000F4ABF"/>
    <w:rsid w:val="000F6ECD"/>
    <w:rsid w:val="000F7942"/>
    <w:rsid w:val="00103F65"/>
    <w:rsid w:val="001072C1"/>
    <w:rsid w:val="001121DE"/>
    <w:rsid w:val="001138AF"/>
    <w:rsid w:val="00115D0A"/>
    <w:rsid w:val="00120E80"/>
    <w:rsid w:val="00122F39"/>
    <w:rsid w:val="00132889"/>
    <w:rsid w:val="0013371D"/>
    <w:rsid w:val="001344B8"/>
    <w:rsid w:val="00134FD9"/>
    <w:rsid w:val="0013674F"/>
    <w:rsid w:val="00144086"/>
    <w:rsid w:val="00144633"/>
    <w:rsid w:val="00146E2D"/>
    <w:rsid w:val="0015348E"/>
    <w:rsid w:val="00153EC4"/>
    <w:rsid w:val="00154B49"/>
    <w:rsid w:val="00156223"/>
    <w:rsid w:val="00160357"/>
    <w:rsid w:val="001605F2"/>
    <w:rsid w:val="0016087B"/>
    <w:rsid w:val="00161EC2"/>
    <w:rsid w:val="00163C10"/>
    <w:rsid w:val="00165C5B"/>
    <w:rsid w:val="0017173E"/>
    <w:rsid w:val="001717FD"/>
    <w:rsid w:val="00172315"/>
    <w:rsid w:val="00174C35"/>
    <w:rsid w:val="00180CEC"/>
    <w:rsid w:val="00181150"/>
    <w:rsid w:val="00181857"/>
    <w:rsid w:val="00183EC9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1894"/>
    <w:rsid w:val="001B245B"/>
    <w:rsid w:val="001B40B6"/>
    <w:rsid w:val="001B4E06"/>
    <w:rsid w:val="001C26F4"/>
    <w:rsid w:val="001C33EA"/>
    <w:rsid w:val="001C3E6D"/>
    <w:rsid w:val="001C640A"/>
    <w:rsid w:val="001C6BD7"/>
    <w:rsid w:val="001C773B"/>
    <w:rsid w:val="001D0021"/>
    <w:rsid w:val="001D0B3F"/>
    <w:rsid w:val="001D19D3"/>
    <w:rsid w:val="001D222B"/>
    <w:rsid w:val="001E21D6"/>
    <w:rsid w:val="001E24FB"/>
    <w:rsid w:val="001E35DD"/>
    <w:rsid w:val="001E384E"/>
    <w:rsid w:val="001F2EC7"/>
    <w:rsid w:val="001F332B"/>
    <w:rsid w:val="001F4525"/>
    <w:rsid w:val="001F4B35"/>
    <w:rsid w:val="001F526E"/>
    <w:rsid w:val="001F6E6C"/>
    <w:rsid w:val="001F77EB"/>
    <w:rsid w:val="00200B1B"/>
    <w:rsid w:val="00205529"/>
    <w:rsid w:val="002065B9"/>
    <w:rsid w:val="00206AD5"/>
    <w:rsid w:val="00206E60"/>
    <w:rsid w:val="002107F0"/>
    <w:rsid w:val="002245DA"/>
    <w:rsid w:val="00225F23"/>
    <w:rsid w:val="00227762"/>
    <w:rsid w:val="002303CF"/>
    <w:rsid w:val="002318EA"/>
    <w:rsid w:val="00231E64"/>
    <w:rsid w:val="002344EE"/>
    <w:rsid w:val="0024417B"/>
    <w:rsid w:val="002449BD"/>
    <w:rsid w:val="00245959"/>
    <w:rsid w:val="00245F77"/>
    <w:rsid w:val="00246C00"/>
    <w:rsid w:val="00246E4F"/>
    <w:rsid w:val="00247848"/>
    <w:rsid w:val="00251BAB"/>
    <w:rsid w:val="002526FE"/>
    <w:rsid w:val="00260212"/>
    <w:rsid w:val="00264DBC"/>
    <w:rsid w:val="00267A5E"/>
    <w:rsid w:val="00273B29"/>
    <w:rsid w:val="00273C4E"/>
    <w:rsid w:val="00276014"/>
    <w:rsid w:val="002844C6"/>
    <w:rsid w:val="002849BD"/>
    <w:rsid w:val="00285513"/>
    <w:rsid w:val="00286381"/>
    <w:rsid w:val="00287AB4"/>
    <w:rsid w:val="00291386"/>
    <w:rsid w:val="00293B76"/>
    <w:rsid w:val="00295D41"/>
    <w:rsid w:val="0029620B"/>
    <w:rsid w:val="00296543"/>
    <w:rsid w:val="00296E02"/>
    <w:rsid w:val="002970FA"/>
    <w:rsid w:val="002A0B01"/>
    <w:rsid w:val="002A0FAA"/>
    <w:rsid w:val="002A2E1C"/>
    <w:rsid w:val="002A765D"/>
    <w:rsid w:val="002B0A98"/>
    <w:rsid w:val="002B1A55"/>
    <w:rsid w:val="002B3000"/>
    <w:rsid w:val="002B4370"/>
    <w:rsid w:val="002B6545"/>
    <w:rsid w:val="002C0957"/>
    <w:rsid w:val="002C0EC2"/>
    <w:rsid w:val="002C2935"/>
    <w:rsid w:val="002C2DA8"/>
    <w:rsid w:val="002C37E1"/>
    <w:rsid w:val="002C43DD"/>
    <w:rsid w:val="002C441C"/>
    <w:rsid w:val="002D276F"/>
    <w:rsid w:val="002D580A"/>
    <w:rsid w:val="002D5B18"/>
    <w:rsid w:val="002D60FB"/>
    <w:rsid w:val="002D6EF8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3001FF"/>
    <w:rsid w:val="0030091C"/>
    <w:rsid w:val="00303F6D"/>
    <w:rsid w:val="0030791D"/>
    <w:rsid w:val="00310418"/>
    <w:rsid w:val="003105F1"/>
    <w:rsid w:val="00315E9D"/>
    <w:rsid w:val="003204A3"/>
    <w:rsid w:val="003210A8"/>
    <w:rsid w:val="003223CF"/>
    <w:rsid w:val="00322542"/>
    <w:rsid w:val="00324AE0"/>
    <w:rsid w:val="0033232F"/>
    <w:rsid w:val="003326DF"/>
    <w:rsid w:val="00332B25"/>
    <w:rsid w:val="0034104F"/>
    <w:rsid w:val="00341C66"/>
    <w:rsid w:val="0034383A"/>
    <w:rsid w:val="00343A59"/>
    <w:rsid w:val="00346DA3"/>
    <w:rsid w:val="00347F68"/>
    <w:rsid w:val="003508E5"/>
    <w:rsid w:val="00356119"/>
    <w:rsid w:val="00356675"/>
    <w:rsid w:val="00357A11"/>
    <w:rsid w:val="003601A9"/>
    <w:rsid w:val="00360CC5"/>
    <w:rsid w:val="00362250"/>
    <w:rsid w:val="00362950"/>
    <w:rsid w:val="0036548E"/>
    <w:rsid w:val="00365E1E"/>
    <w:rsid w:val="0036617D"/>
    <w:rsid w:val="00371EB1"/>
    <w:rsid w:val="00372359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96DE8"/>
    <w:rsid w:val="003A2CE9"/>
    <w:rsid w:val="003A560B"/>
    <w:rsid w:val="003A5E7E"/>
    <w:rsid w:val="003A6BD1"/>
    <w:rsid w:val="003B372F"/>
    <w:rsid w:val="003B56A5"/>
    <w:rsid w:val="003B67ED"/>
    <w:rsid w:val="003C1704"/>
    <w:rsid w:val="003C22D4"/>
    <w:rsid w:val="003C4401"/>
    <w:rsid w:val="003D08D5"/>
    <w:rsid w:val="003D1314"/>
    <w:rsid w:val="003D1E3B"/>
    <w:rsid w:val="003D3BA3"/>
    <w:rsid w:val="003D42F9"/>
    <w:rsid w:val="003E1BA2"/>
    <w:rsid w:val="003E1FEA"/>
    <w:rsid w:val="003E68BD"/>
    <w:rsid w:val="003F5613"/>
    <w:rsid w:val="00403CBE"/>
    <w:rsid w:val="00403EAF"/>
    <w:rsid w:val="00407806"/>
    <w:rsid w:val="004102BA"/>
    <w:rsid w:val="00412B47"/>
    <w:rsid w:val="00413A47"/>
    <w:rsid w:val="004143E1"/>
    <w:rsid w:val="0041523B"/>
    <w:rsid w:val="00424A6B"/>
    <w:rsid w:val="00426416"/>
    <w:rsid w:val="00427A5C"/>
    <w:rsid w:val="0043092A"/>
    <w:rsid w:val="004309C8"/>
    <w:rsid w:val="00430F66"/>
    <w:rsid w:val="00431FCE"/>
    <w:rsid w:val="004329B9"/>
    <w:rsid w:val="00432CA2"/>
    <w:rsid w:val="00433818"/>
    <w:rsid w:val="00434415"/>
    <w:rsid w:val="004366A5"/>
    <w:rsid w:val="00440F98"/>
    <w:rsid w:val="0044148C"/>
    <w:rsid w:val="004441EE"/>
    <w:rsid w:val="00450FE4"/>
    <w:rsid w:val="0045253A"/>
    <w:rsid w:val="004526F3"/>
    <w:rsid w:val="00452DD3"/>
    <w:rsid w:val="00454040"/>
    <w:rsid w:val="00454700"/>
    <w:rsid w:val="00454F1A"/>
    <w:rsid w:val="00460F0B"/>
    <w:rsid w:val="00461B6F"/>
    <w:rsid w:val="00465C70"/>
    <w:rsid w:val="0046778C"/>
    <w:rsid w:val="00467917"/>
    <w:rsid w:val="00471432"/>
    <w:rsid w:val="0047202D"/>
    <w:rsid w:val="004733CF"/>
    <w:rsid w:val="00474B1E"/>
    <w:rsid w:val="0047522F"/>
    <w:rsid w:val="0048329B"/>
    <w:rsid w:val="004857B9"/>
    <w:rsid w:val="00486F6D"/>
    <w:rsid w:val="00490B21"/>
    <w:rsid w:val="00491DB5"/>
    <w:rsid w:val="004924B2"/>
    <w:rsid w:val="00492710"/>
    <w:rsid w:val="00492D20"/>
    <w:rsid w:val="00492FA9"/>
    <w:rsid w:val="00493308"/>
    <w:rsid w:val="004936F6"/>
    <w:rsid w:val="00494853"/>
    <w:rsid w:val="00497050"/>
    <w:rsid w:val="004A0F1E"/>
    <w:rsid w:val="004A412B"/>
    <w:rsid w:val="004B0AB9"/>
    <w:rsid w:val="004B36DE"/>
    <w:rsid w:val="004B437E"/>
    <w:rsid w:val="004B4CA5"/>
    <w:rsid w:val="004B530E"/>
    <w:rsid w:val="004B72FA"/>
    <w:rsid w:val="004B7C25"/>
    <w:rsid w:val="004C178E"/>
    <w:rsid w:val="004C258C"/>
    <w:rsid w:val="004C384A"/>
    <w:rsid w:val="004C762F"/>
    <w:rsid w:val="004D26BE"/>
    <w:rsid w:val="004D2FD4"/>
    <w:rsid w:val="004D353F"/>
    <w:rsid w:val="004E12F6"/>
    <w:rsid w:val="004E24BC"/>
    <w:rsid w:val="004E25CA"/>
    <w:rsid w:val="004E4CD0"/>
    <w:rsid w:val="004E533F"/>
    <w:rsid w:val="004E53F9"/>
    <w:rsid w:val="004E5492"/>
    <w:rsid w:val="004E6DB5"/>
    <w:rsid w:val="004F01EA"/>
    <w:rsid w:val="004F1324"/>
    <w:rsid w:val="004F47CE"/>
    <w:rsid w:val="004F4D32"/>
    <w:rsid w:val="005001AD"/>
    <w:rsid w:val="005055F3"/>
    <w:rsid w:val="00505BAC"/>
    <w:rsid w:val="00507D42"/>
    <w:rsid w:val="00510CBA"/>
    <w:rsid w:val="0051316D"/>
    <w:rsid w:val="005138A8"/>
    <w:rsid w:val="00514CEC"/>
    <w:rsid w:val="005218BF"/>
    <w:rsid w:val="005225C9"/>
    <w:rsid w:val="00523AA2"/>
    <w:rsid w:val="00523D8B"/>
    <w:rsid w:val="00525C11"/>
    <w:rsid w:val="00526357"/>
    <w:rsid w:val="0052675B"/>
    <w:rsid w:val="0052677E"/>
    <w:rsid w:val="005272D9"/>
    <w:rsid w:val="00531DAB"/>
    <w:rsid w:val="00532A5A"/>
    <w:rsid w:val="00537B84"/>
    <w:rsid w:val="00545A3A"/>
    <w:rsid w:val="00555069"/>
    <w:rsid w:val="00555491"/>
    <w:rsid w:val="00561CA7"/>
    <w:rsid w:val="00562563"/>
    <w:rsid w:val="00566621"/>
    <w:rsid w:val="00570AC5"/>
    <w:rsid w:val="00570B4A"/>
    <w:rsid w:val="00572F4A"/>
    <w:rsid w:val="005834FD"/>
    <w:rsid w:val="00586F7A"/>
    <w:rsid w:val="00587C05"/>
    <w:rsid w:val="00591F28"/>
    <w:rsid w:val="00597ABD"/>
    <w:rsid w:val="005A1CD2"/>
    <w:rsid w:val="005A1DD5"/>
    <w:rsid w:val="005A227B"/>
    <w:rsid w:val="005B1A3D"/>
    <w:rsid w:val="005B26C9"/>
    <w:rsid w:val="005B307C"/>
    <w:rsid w:val="005B5609"/>
    <w:rsid w:val="005C1A06"/>
    <w:rsid w:val="005C1F9A"/>
    <w:rsid w:val="005C42E4"/>
    <w:rsid w:val="005C552F"/>
    <w:rsid w:val="005C73E4"/>
    <w:rsid w:val="005D504E"/>
    <w:rsid w:val="005D635C"/>
    <w:rsid w:val="005E07C5"/>
    <w:rsid w:val="005E19D1"/>
    <w:rsid w:val="005E218A"/>
    <w:rsid w:val="005E264A"/>
    <w:rsid w:val="005E2FBD"/>
    <w:rsid w:val="005F12FE"/>
    <w:rsid w:val="005F1860"/>
    <w:rsid w:val="005F2C02"/>
    <w:rsid w:val="005F52DF"/>
    <w:rsid w:val="005F58AF"/>
    <w:rsid w:val="005F5E5C"/>
    <w:rsid w:val="005F6761"/>
    <w:rsid w:val="0060057C"/>
    <w:rsid w:val="00602503"/>
    <w:rsid w:val="00617DE9"/>
    <w:rsid w:val="00622802"/>
    <w:rsid w:val="006233F8"/>
    <w:rsid w:val="0062373C"/>
    <w:rsid w:val="00630DAD"/>
    <w:rsid w:val="00633CA8"/>
    <w:rsid w:val="006351E2"/>
    <w:rsid w:val="00641299"/>
    <w:rsid w:val="00642C34"/>
    <w:rsid w:val="00642E10"/>
    <w:rsid w:val="00644C9C"/>
    <w:rsid w:val="00655786"/>
    <w:rsid w:val="006623F3"/>
    <w:rsid w:val="006710D0"/>
    <w:rsid w:val="00671BF9"/>
    <w:rsid w:val="0067394F"/>
    <w:rsid w:val="006760CF"/>
    <w:rsid w:val="00680755"/>
    <w:rsid w:val="00682B78"/>
    <w:rsid w:val="006836C1"/>
    <w:rsid w:val="00685FCD"/>
    <w:rsid w:val="0068605A"/>
    <w:rsid w:val="0069142C"/>
    <w:rsid w:val="006927CE"/>
    <w:rsid w:val="00696D00"/>
    <w:rsid w:val="00696DE6"/>
    <w:rsid w:val="006A04DD"/>
    <w:rsid w:val="006A1194"/>
    <w:rsid w:val="006A3D03"/>
    <w:rsid w:val="006A4822"/>
    <w:rsid w:val="006A4AF3"/>
    <w:rsid w:val="006C0B5E"/>
    <w:rsid w:val="006C252E"/>
    <w:rsid w:val="006C3B70"/>
    <w:rsid w:val="006C4EC4"/>
    <w:rsid w:val="006C5F01"/>
    <w:rsid w:val="006C6176"/>
    <w:rsid w:val="006C6CE5"/>
    <w:rsid w:val="006C76DA"/>
    <w:rsid w:val="006C79B7"/>
    <w:rsid w:val="006C7A72"/>
    <w:rsid w:val="006D1F2B"/>
    <w:rsid w:val="006D231E"/>
    <w:rsid w:val="006D278B"/>
    <w:rsid w:val="006D584F"/>
    <w:rsid w:val="006D5C25"/>
    <w:rsid w:val="006D6ADC"/>
    <w:rsid w:val="006D7BE4"/>
    <w:rsid w:val="006E6C02"/>
    <w:rsid w:val="006E6C65"/>
    <w:rsid w:val="006F116A"/>
    <w:rsid w:val="006F5AB5"/>
    <w:rsid w:val="0070072A"/>
    <w:rsid w:val="0070350A"/>
    <w:rsid w:val="00706960"/>
    <w:rsid w:val="00710CC4"/>
    <w:rsid w:val="007116AF"/>
    <w:rsid w:val="00712CF6"/>
    <w:rsid w:val="007135DE"/>
    <w:rsid w:val="0071379D"/>
    <w:rsid w:val="00714588"/>
    <w:rsid w:val="0071609A"/>
    <w:rsid w:val="00720A71"/>
    <w:rsid w:val="00730DA7"/>
    <w:rsid w:val="00732B99"/>
    <w:rsid w:val="00733427"/>
    <w:rsid w:val="00734137"/>
    <w:rsid w:val="00736051"/>
    <w:rsid w:val="00736D09"/>
    <w:rsid w:val="00737CE5"/>
    <w:rsid w:val="00741E1D"/>
    <w:rsid w:val="00742373"/>
    <w:rsid w:val="0074568C"/>
    <w:rsid w:val="007469D6"/>
    <w:rsid w:val="00746BB3"/>
    <w:rsid w:val="00747471"/>
    <w:rsid w:val="007479B0"/>
    <w:rsid w:val="00747E84"/>
    <w:rsid w:val="007524CE"/>
    <w:rsid w:val="0075489F"/>
    <w:rsid w:val="00757178"/>
    <w:rsid w:val="00757431"/>
    <w:rsid w:val="0076013D"/>
    <w:rsid w:val="00760528"/>
    <w:rsid w:val="007608AB"/>
    <w:rsid w:val="007621BD"/>
    <w:rsid w:val="00767550"/>
    <w:rsid w:val="007677A7"/>
    <w:rsid w:val="00771BAA"/>
    <w:rsid w:val="0077482D"/>
    <w:rsid w:val="00785252"/>
    <w:rsid w:val="00790CDB"/>
    <w:rsid w:val="0079225A"/>
    <w:rsid w:val="007976C2"/>
    <w:rsid w:val="007A3D36"/>
    <w:rsid w:val="007A6047"/>
    <w:rsid w:val="007A6570"/>
    <w:rsid w:val="007A79DC"/>
    <w:rsid w:val="007B01A2"/>
    <w:rsid w:val="007B044C"/>
    <w:rsid w:val="007B3159"/>
    <w:rsid w:val="007B4F6B"/>
    <w:rsid w:val="007B6F25"/>
    <w:rsid w:val="007B7734"/>
    <w:rsid w:val="007C1062"/>
    <w:rsid w:val="007C1587"/>
    <w:rsid w:val="007C43FA"/>
    <w:rsid w:val="007D05B1"/>
    <w:rsid w:val="007D1B8B"/>
    <w:rsid w:val="007D2A04"/>
    <w:rsid w:val="007D40A0"/>
    <w:rsid w:val="007D5790"/>
    <w:rsid w:val="007D6936"/>
    <w:rsid w:val="007D6E82"/>
    <w:rsid w:val="007E17E8"/>
    <w:rsid w:val="007E22D2"/>
    <w:rsid w:val="007E2A8E"/>
    <w:rsid w:val="007E4221"/>
    <w:rsid w:val="007E4E81"/>
    <w:rsid w:val="007E64E4"/>
    <w:rsid w:val="007E71F7"/>
    <w:rsid w:val="007E7B19"/>
    <w:rsid w:val="007F0C6D"/>
    <w:rsid w:val="007F1E58"/>
    <w:rsid w:val="007F36AF"/>
    <w:rsid w:val="007F61BC"/>
    <w:rsid w:val="007F7A76"/>
    <w:rsid w:val="007F7B3F"/>
    <w:rsid w:val="0080013D"/>
    <w:rsid w:val="0080105A"/>
    <w:rsid w:val="00803723"/>
    <w:rsid w:val="00807644"/>
    <w:rsid w:val="00810060"/>
    <w:rsid w:val="00810ED4"/>
    <w:rsid w:val="008122E7"/>
    <w:rsid w:val="00813D6A"/>
    <w:rsid w:val="00814220"/>
    <w:rsid w:val="008145F5"/>
    <w:rsid w:val="00814783"/>
    <w:rsid w:val="0082097E"/>
    <w:rsid w:val="008222E2"/>
    <w:rsid w:val="008238B2"/>
    <w:rsid w:val="0083002A"/>
    <w:rsid w:val="008304FC"/>
    <w:rsid w:val="00835A73"/>
    <w:rsid w:val="00836617"/>
    <w:rsid w:val="00840DDD"/>
    <w:rsid w:val="0084257F"/>
    <w:rsid w:val="008428FF"/>
    <w:rsid w:val="00845553"/>
    <w:rsid w:val="00847083"/>
    <w:rsid w:val="00853086"/>
    <w:rsid w:val="00854143"/>
    <w:rsid w:val="00854C09"/>
    <w:rsid w:val="0085604C"/>
    <w:rsid w:val="00864C0D"/>
    <w:rsid w:val="00864DA0"/>
    <w:rsid w:val="0086769E"/>
    <w:rsid w:val="008712C0"/>
    <w:rsid w:val="00872E01"/>
    <w:rsid w:val="00873249"/>
    <w:rsid w:val="008737FB"/>
    <w:rsid w:val="00876ABB"/>
    <w:rsid w:val="0088522E"/>
    <w:rsid w:val="00885E95"/>
    <w:rsid w:val="00887F4D"/>
    <w:rsid w:val="00895CC0"/>
    <w:rsid w:val="008A256B"/>
    <w:rsid w:val="008A424D"/>
    <w:rsid w:val="008A4B42"/>
    <w:rsid w:val="008A6896"/>
    <w:rsid w:val="008A7CF0"/>
    <w:rsid w:val="008B0C88"/>
    <w:rsid w:val="008B4704"/>
    <w:rsid w:val="008C0433"/>
    <w:rsid w:val="008C0541"/>
    <w:rsid w:val="008C06A8"/>
    <w:rsid w:val="008C094F"/>
    <w:rsid w:val="008C3339"/>
    <w:rsid w:val="008C456B"/>
    <w:rsid w:val="008C4A72"/>
    <w:rsid w:val="008D12BB"/>
    <w:rsid w:val="008D19CA"/>
    <w:rsid w:val="008D3039"/>
    <w:rsid w:val="008D6185"/>
    <w:rsid w:val="008D6564"/>
    <w:rsid w:val="008E1DC2"/>
    <w:rsid w:val="008E4D1D"/>
    <w:rsid w:val="008E57BD"/>
    <w:rsid w:val="008E600F"/>
    <w:rsid w:val="008F22DD"/>
    <w:rsid w:val="008F41C5"/>
    <w:rsid w:val="008F42A0"/>
    <w:rsid w:val="008F79B9"/>
    <w:rsid w:val="009019F5"/>
    <w:rsid w:val="00903108"/>
    <w:rsid w:val="00904976"/>
    <w:rsid w:val="009111D6"/>
    <w:rsid w:val="009142ED"/>
    <w:rsid w:val="00914869"/>
    <w:rsid w:val="00917D9E"/>
    <w:rsid w:val="0092129E"/>
    <w:rsid w:val="00922014"/>
    <w:rsid w:val="009262A2"/>
    <w:rsid w:val="009263E2"/>
    <w:rsid w:val="009310FC"/>
    <w:rsid w:val="00931D75"/>
    <w:rsid w:val="0093296D"/>
    <w:rsid w:val="00935511"/>
    <w:rsid w:val="009362A4"/>
    <w:rsid w:val="00937824"/>
    <w:rsid w:val="009414A3"/>
    <w:rsid w:val="0094378D"/>
    <w:rsid w:val="00943926"/>
    <w:rsid w:val="0094453E"/>
    <w:rsid w:val="00945A7E"/>
    <w:rsid w:val="00947E1C"/>
    <w:rsid w:val="00950D23"/>
    <w:rsid w:val="0095746E"/>
    <w:rsid w:val="0095780B"/>
    <w:rsid w:val="00961758"/>
    <w:rsid w:val="009626C5"/>
    <w:rsid w:val="00963014"/>
    <w:rsid w:val="00966245"/>
    <w:rsid w:val="00970C6C"/>
    <w:rsid w:val="009713FB"/>
    <w:rsid w:val="0097142B"/>
    <w:rsid w:val="00971521"/>
    <w:rsid w:val="0097199B"/>
    <w:rsid w:val="00971D4F"/>
    <w:rsid w:val="00973461"/>
    <w:rsid w:val="00975395"/>
    <w:rsid w:val="00976D81"/>
    <w:rsid w:val="00980CA6"/>
    <w:rsid w:val="0098108A"/>
    <w:rsid w:val="00982598"/>
    <w:rsid w:val="009838F1"/>
    <w:rsid w:val="00984743"/>
    <w:rsid w:val="009879B9"/>
    <w:rsid w:val="009919C4"/>
    <w:rsid w:val="009948EC"/>
    <w:rsid w:val="00995BE4"/>
    <w:rsid w:val="00995EDF"/>
    <w:rsid w:val="00996D59"/>
    <w:rsid w:val="009B1A44"/>
    <w:rsid w:val="009B3246"/>
    <w:rsid w:val="009B7A3C"/>
    <w:rsid w:val="009C5225"/>
    <w:rsid w:val="009C5E64"/>
    <w:rsid w:val="009C650C"/>
    <w:rsid w:val="009D15D6"/>
    <w:rsid w:val="009D1E44"/>
    <w:rsid w:val="009D1E7F"/>
    <w:rsid w:val="009D2AAE"/>
    <w:rsid w:val="009D3248"/>
    <w:rsid w:val="009D3FC2"/>
    <w:rsid w:val="009E0567"/>
    <w:rsid w:val="009E0FBC"/>
    <w:rsid w:val="009E2640"/>
    <w:rsid w:val="009E3E62"/>
    <w:rsid w:val="009E6CCA"/>
    <w:rsid w:val="009F0D4A"/>
    <w:rsid w:val="009F224B"/>
    <w:rsid w:val="009F2366"/>
    <w:rsid w:val="009F2691"/>
    <w:rsid w:val="009F26C3"/>
    <w:rsid w:val="009F6555"/>
    <w:rsid w:val="00A00416"/>
    <w:rsid w:val="00A043AE"/>
    <w:rsid w:val="00A07864"/>
    <w:rsid w:val="00A10283"/>
    <w:rsid w:val="00A1297F"/>
    <w:rsid w:val="00A1337C"/>
    <w:rsid w:val="00A13EB0"/>
    <w:rsid w:val="00A14347"/>
    <w:rsid w:val="00A2073E"/>
    <w:rsid w:val="00A20CB6"/>
    <w:rsid w:val="00A23B6B"/>
    <w:rsid w:val="00A24BBA"/>
    <w:rsid w:val="00A25A53"/>
    <w:rsid w:val="00A26CD4"/>
    <w:rsid w:val="00A272F8"/>
    <w:rsid w:val="00A32AD5"/>
    <w:rsid w:val="00A32ECB"/>
    <w:rsid w:val="00A336B9"/>
    <w:rsid w:val="00A33C52"/>
    <w:rsid w:val="00A34652"/>
    <w:rsid w:val="00A3544F"/>
    <w:rsid w:val="00A4066A"/>
    <w:rsid w:val="00A43EDA"/>
    <w:rsid w:val="00A440F2"/>
    <w:rsid w:val="00A44133"/>
    <w:rsid w:val="00A5001B"/>
    <w:rsid w:val="00A50463"/>
    <w:rsid w:val="00A51884"/>
    <w:rsid w:val="00A520B3"/>
    <w:rsid w:val="00A521CA"/>
    <w:rsid w:val="00A53110"/>
    <w:rsid w:val="00A5340D"/>
    <w:rsid w:val="00A555DD"/>
    <w:rsid w:val="00A57BB5"/>
    <w:rsid w:val="00A6493E"/>
    <w:rsid w:val="00A66BB9"/>
    <w:rsid w:val="00A67814"/>
    <w:rsid w:val="00A71028"/>
    <w:rsid w:val="00A729CF"/>
    <w:rsid w:val="00A86C09"/>
    <w:rsid w:val="00A86FA8"/>
    <w:rsid w:val="00A87BBA"/>
    <w:rsid w:val="00A9174B"/>
    <w:rsid w:val="00A9295E"/>
    <w:rsid w:val="00A92DC1"/>
    <w:rsid w:val="00A963A6"/>
    <w:rsid w:val="00A96420"/>
    <w:rsid w:val="00AA0C04"/>
    <w:rsid w:val="00AA0C21"/>
    <w:rsid w:val="00AA1DD4"/>
    <w:rsid w:val="00AA3686"/>
    <w:rsid w:val="00AA70D3"/>
    <w:rsid w:val="00AA71CF"/>
    <w:rsid w:val="00AB4354"/>
    <w:rsid w:val="00AB4EE6"/>
    <w:rsid w:val="00AB55EE"/>
    <w:rsid w:val="00AB5CAE"/>
    <w:rsid w:val="00AB650C"/>
    <w:rsid w:val="00AB70A6"/>
    <w:rsid w:val="00AB7977"/>
    <w:rsid w:val="00AC0E79"/>
    <w:rsid w:val="00AC2ED9"/>
    <w:rsid w:val="00AC36D0"/>
    <w:rsid w:val="00AC40EC"/>
    <w:rsid w:val="00AC4D74"/>
    <w:rsid w:val="00AC588D"/>
    <w:rsid w:val="00AC61E7"/>
    <w:rsid w:val="00AC7EC8"/>
    <w:rsid w:val="00AD0266"/>
    <w:rsid w:val="00AD4BD9"/>
    <w:rsid w:val="00AD4D22"/>
    <w:rsid w:val="00AD6426"/>
    <w:rsid w:val="00AD75A2"/>
    <w:rsid w:val="00AD7A25"/>
    <w:rsid w:val="00AE002E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183"/>
    <w:rsid w:val="00B04835"/>
    <w:rsid w:val="00B05060"/>
    <w:rsid w:val="00B0651F"/>
    <w:rsid w:val="00B0751A"/>
    <w:rsid w:val="00B10486"/>
    <w:rsid w:val="00B11776"/>
    <w:rsid w:val="00B12EEA"/>
    <w:rsid w:val="00B12F44"/>
    <w:rsid w:val="00B13F00"/>
    <w:rsid w:val="00B1571B"/>
    <w:rsid w:val="00B21ECA"/>
    <w:rsid w:val="00B25B9C"/>
    <w:rsid w:val="00B25F09"/>
    <w:rsid w:val="00B26F47"/>
    <w:rsid w:val="00B27101"/>
    <w:rsid w:val="00B273D9"/>
    <w:rsid w:val="00B276F4"/>
    <w:rsid w:val="00B3053B"/>
    <w:rsid w:val="00B33408"/>
    <w:rsid w:val="00B34806"/>
    <w:rsid w:val="00B35C04"/>
    <w:rsid w:val="00B36CA8"/>
    <w:rsid w:val="00B41593"/>
    <w:rsid w:val="00B4270D"/>
    <w:rsid w:val="00B43045"/>
    <w:rsid w:val="00B46E08"/>
    <w:rsid w:val="00B46E14"/>
    <w:rsid w:val="00B47469"/>
    <w:rsid w:val="00B509FA"/>
    <w:rsid w:val="00B57044"/>
    <w:rsid w:val="00B57B64"/>
    <w:rsid w:val="00B57D19"/>
    <w:rsid w:val="00B62222"/>
    <w:rsid w:val="00B646B9"/>
    <w:rsid w:val="00B6477E"/>
    <w:rsid w:val="00B64A45"/>
    <w:rsid w:val="00B64D46"/>
    <w:rsid w:val="00B66225"/>
    <w:rsid w:val="00B80650"/>
    <w:rsid w:val="00B82322"/>
    <w:rsid w:val="00B87B41"/>
    <w:rsid w:val="00B90C9B"/>
    <w:rsid w:val="00BA144F"/>
    <w:rsid w:val="00BA1674"/>
    <w:rsid w:val="00BA48F1"/>
    <w:rsid w:val="00BA54A6"/>
    <w:rsid w:val="00BA5943"/>
    <w:rsid w:val="00BA59AF"/>
    <w:rsid w:val="00BB4FC7"/>
    <w:rsid w:val="00BB5F80"/>
    <w:rsid w:val="00BB74E6"/>
    <w:rsid w:val="00BB7864"/>
    <w:rsid w:val="00BC066F"/>
    <w:rsid w:val="00BC144E"/>
    <w:rsid w:val="00BC4067"/>
    <w:rsid w:val="00BC4704"/>
    <w:rsid w:val="00BC5BD3"/>
    <w:rsid w:val="00BD02C7"/>
    <w:rsid w:val="00BD1B68"/>
    <w:rsid w:val="00BE25FE"/>
    <w:rsid w:val="00BE4158"/>
    <w:rsid w:val="00BF0E22"/>
    <w:rsid w:val="00BF3C1C"/>
    <w:rsid w:val="00BF5783"/>
    <w:rsid w:val="00BF5B6A"/>
    <w:rsid w:val="00BF64B9"/>
    <w:rsid w:val="00BF6FD0"/>
    <w:rsid w:val="00C006ED"/>
    <w:rsid w:val="00C031CA"/>
    <w:rsid w:val="00C04D7B"/>
    <w:rsid w:val="00C05FBC"/>
    <w:rsid w:val="00C07B25"/>
    <w:rsid w:val="00C17373"/>
    <w:rsid w:val="00C2385A"/>
    <w:rsid w:val="00C240C1"/>
    <w:rsid w:val="00C24828"/>
    <w:rsid w:val="00C25976"/>
    <w:rsid w:val="00C327B0"/>
    <w:rsid w:val="00C33794"/>
    <w:rsid w:val="00C33F39"/>
    <w:rsid w:val="00C34F0B"/>
    <w:rsid w:val="00C36478"/>
    <w:rsid w:val="00C40F8E"/>
    <w:rsid w:val="00C42007"/>
    <w:rsid w:val="00C476C1"/>
    <w:rsid w:val="00C5159D"/>
    <w:rsid w:val="00C51B42"/>
    <w:rsid w:val="00C5447F"/>
    <w:rsid w:val="00C5719B"/>
    <w:rsid w:val="00C57C6A"/>
    <w:rsid w:val="00C57EE5"/>
    <w:rsid w:val="00C61189"/>
    <w:rsid w:val="00C630A9"/>
    <w:rsid w:val="00C63489"/>
    <w:rsid w:val="00C639A2"/>
    <w:rsid w:val="00C6682D"/>
    <w:rsid w:val="00C66A50"/>
    <w:rsid w:val="00C70332"/>
    <w:rsid w:val="00C7547D"/>
    <w:rsid w:val="00C7580E"/>
    <w:rsid w:val="00C76804"/>
    <w:rsid w:val="00C773F4"/>
    <w:rsid w:val="00C803B6"/>
    <w:rsid w:val="00C8597E"/>
    <w:rsid w:val="00C918DD"/>
    <w:rsid w:val="00C91BCB"/>
    <w:rsid w:val="00C93E12"/>
    <w:rsid w:val="00C962AA"/>
    <w:rsid w:val="00CA4C3A"/>
    <w:rsid w:val="00CA4FE9"/>
    <w:rsid w:val="00CA55E7"/>
    <w:rsid w:val="00CA6FD7"/>
    <w:rsid w:val="00CB3001"/>
    <w:rsid w:val="00CB331D"/>
    <w:rsid w:val="00CB3D65"/>
    <w:rsid w:val="00CB48E8"/>
    <w:rsid w:val="00CB7097"/>
    <w:rsid w:val="00CC0738"/>
    <w:rsid w:val="00CC1D3A"/>
    <w:rsid w:val="00CC3FF0"/>
    <w:rsid w:val="00CC714C"/>
    <w:rsid w:val="00CC74EC"/>
    <w:rsid w:val="00CD1CDE"/>
    <w:rsid w:val="00CD1F79"/>
    <w:rsid w:val="00CD44AC"/>
    <w:rsid w:val="00CD4A66"/>
    <w:rsid w:val="00CD657A"/>
    <w:rsid w:val="00CE2449"/>
    <w:rsid w:val="00CE5044"/>
    <w:rsid w:val="00CF1962"/>
    <w:rsid w:val="00CF4DE1"/>
    <w:rsid w:val="00CF4FCE"/>
    <w:rsid w:val="00CF55AE"/>
    <w:rsid w:val="00CF71BE"/>
    <w:rsid w:val="00D0292B"/>
    <w:rsid w:val="00D0458D"/>
    <w:rsid w:val="00D04944"/>
    <w:rsid w:val="00D059A5"/>
    <w:rsid w:val="00D101A1"/>
    <w:rsid w:val="00D13039"/>
    <w:rsid w:val="00D133A0"/>
    <w:rsid w:val="00D1399C"/>
    <w:rsid w:val="00D14159"/>
    <w:rsid w:val="00D14CFA"/>
    <w:rsid w:val="00D21171"/>
    <w:rsid w:val="00D256CF"/>
    <w:rsid w:val="00D25D10"/>
    <w:rsid w:val="00D2675E"/>
    <w:rsid w:val="00D27432"/>
    <w:rsid w:val="00D41DE3"/>
    <w:rsid w:val="00D46ACF"/>
    <w:rsid w:val="00D514EF"/>
    <w:rsid w:val="00D51ED2"/>
    <w:rsid w:val="00D52928"/>
    <w:rsid w:val="00D55A82"/>
    <w:rsid w:val="00D55F47"/>
    <w:rsid w:val="00D57BD4"/>
    <w:rsid w:val="00D57D59"/>
    <w:rsid w:val="00D60419"/>
    <w:rsid w:val="00D638AD"/>
    <w:rsid w:val="00D638E8"/>
    <w:rsid w:val="00D64917"/>
    <w:rsid w:val="00D65A37"/>
    <w:rsid w:val="00D74880"/>
    <w:rsid w:val="00D74F43"/>
    <w:rsid w:val="00D77EE2"/>
    <w:rsid w:val="00D8039E"/>
    <w:rsid w:val="00D81E60"/>
    <w:rsid w:val="00D8492F"/>
    <w:rsid w:val="00D85B97"/>
    <w:rsid w:val="00D8601A"/>
    <w:rsid w:val="00D87141"/>
    <w:rsid w:val="00D87BC3"/>
    <w:rsid w:val="00D966E7"/>
    <w:rsid w:val="00D97EDA"/>
    <w:rsid w:val="00DA3FD1"/>
    <w:rsid w:val="00DA60BE"/>
    <w:rsid w:val="00DA6D2D"/>
    <w:rsid w:val="00DB02E9"/>
    <w:rsid w:val="00DB6016"/>
    <w:rsid w:val="00DB6582"/>
    <w:rsid w:val="00DB6D7C"/>
    <w:rsid w:val="00DC110F"/>
    <w:rsid w:val="00DC226C"/>
    <w:rsid w:val="00DC502F"/>
    <w:rsid w:val="00DD05D2"/>
    <w:rsid w:val="00DD126B"/>
    <w:rsid w:val="00DD32A6"/>
    <w:rsid w:val="00DE44C3"/>
    <w:rsid w:val="00DE548B"/>
    <w:rsid w:val="00DE6B59"/>
    <w:rsid w:val="00DF2091"/>
    <w:rsid w:val="00DF34A4"/>
    <w:rsid w:val="00DF7ECC"/>
    <w:rsid w:val="00E02341"/>
    <w:rsid w:val="00E03F8E"/>
    <w:rsid w:val="00E077D2"/>
    <w:rsid w:val="00E128F5"/>
    <w:rsid w:val="00E15233"/>
    <w:rsid w:val="00E1563D"/>
    <w:rsid w:val="00E174B6"/>
    <w:rsid w:val="00E2089B"/>
    <w:rsid w:val="00E20994"/>
    <w:rsid w:val="00E2394A"/>
    <w:rsid w:val="00E24CB9"/>
    <w:rsid w:val="00E35699"/>
    <w:rsid w:val="00E366E6"/>
    <w:rsid w:val="00E3753B"/>
    <w:rsid w:val="00E3763D"/>
    <w:rsid w:val="00E40E53"/>
    <w:rsid w:val="00E47BB9"/>
    <w:rsid w:val="00E47BFB"/>
    <w:rsid w:val="00E503E8"/>
    <w:rsid w:val="00E55798"/>
    <w:rsid w:val="00E60D79"/>
    <w:rsid w:val="00E6127C"/>
    <w:rsid w:val="00E64E66"/>
    <w:rsid w:val="00E6794C"/>
    <w:rsid w:val="00E67D0C"/>
    <w:rsid w:val="00E7232C"/>
    <w:rsid w:val="00E72F6F"/>
    <w:rsid w:val="00E748FB"/>
    <w:rsid w:val="00E749AD"/>
    <w:rsid w:val="00E74EA9"/>
    <w:rsid w:val="00E80BB9"/>
    <w:rsid w:val="00E851AF"/>
    <w:rsid w:val="00E874A2"/>
    <w:rsid w:val="00E91C54"/>
    <w:rsid w:val="00E92FCF"/>
    <w:rsid w:val="00E93394"/>
    <w:rsid w:val="00E944E9"/>
    <w:rsid w:val="00E9584D"/>
    <w:rsid w:val="00E9740A"/>
    <w:rsid w:val="00E97C5F"/>
    <w:rsid w:val="00EA19B6"/>
    <w:rsid w:val="00EA27B3"/>
    <w:rsid w:val="00EA282A"/>
    <w:rsid w:val="00EA2AEA"/>
    <w:rsid w:val="00EA3814"/>
    <w:rsid w:val="00EA4F70"/>
    <w:rsid w:val="00EA62E0"/>
    <w:rsid w:val="00EA7C80"/>
    <w:rsid w:val="00EB06E9"/>
    <w:rsid w:val="00EB129B"/>
    <w:rsid w:val="00EB27C5"/>
    <w:rsid w:val="00EB36EC"/>
    <w:rsid w:val="00EC06A3"/>
    <w:rsid w:val="00EC1613"/>
    <w:rsid w:val="00EC66F3"/>
    <w:rsid w:val="00EC7738"/>
    <w:rsid w:val="00EC7D07"/>
    <w:rsid w:val="00EC7EFE"/>
    <w:rsid w:val="00ED0B20"/>
    <w:rsid w:val="00ED1A7F"/>
    <w:rsid w:val="00ED252A"/>
    <w:rsid w:val="00ED413C"/>
    <w:rsid w:val="00ED5C6F"/>
    <w:rsid w:val="00EE0795"/>
    <w:rsid w:val="00EE4FB9"/>
    <w:rsid w:val="00EE5BCF"/>
    <w:rsid w:val="00EE6487"/>
    <w:rsid w:val="00EE7A0F"/>
    <w:rsid w:val="00EF08D8"/>
    <w:rsid w:val="00EF21F7"/>
    <w:rsid w:val="00EF264E"/>
    <w:rsid w:val="00EF6998"/>
    <w:rsid w:val="00EF6BE2"/>
    <w:rsid w:val="00F00021"/>
    <w:rsid w:val="00F03ED7"/>
    <w:rsid w:val="00F05D49"/>
    <w:rsid w:val="00F1061E"/>
    <w:rsid w:val="00F1406F"/>
    <w:rsid w:val="00F14F42"/>
    <w:rsid w:val="00F151AC"/>
    <w:rsid w:val="00F155F9"/>
    <w:rsid w:val="00F2211B"/>
    <w:rsid w:val="00F22B1C"/>
    <w:rsid w:val="00F25C03"/>
    <w:rsid w:val="00F27090"/>
    <w:rsid w:val="00F27AA4"/>
    <w:rsid w:val="00F27CE1"/>
    <w:rsid w:val="00F27E9D"/>
    <w:rsid w:val="00F30A3A"/>
    <w:rsid w:val="00F31327"/>
    <w:rsid w:val="00F31DD8"/>
    <w:rsid w:val="00F32BC6"/>
    <w:rsid w:val="00F36781"/>
    <w:rsid w:val="00F45CEA"/>
    <w:rsid w:val="00F50B71"/>
    <w:rsid w:val="00F51A38"/>
    <w:rsid w:val="00F51D57"/>
    <w:rsid w:val="00F5249F"/>
    <w:rsid w:val="00F54334"/>
    <w:rsid w:val="00F55380"/>
    <w:rsid w:val="00F57376"/>
    <w:rsid w:val="00F60DCC"/>
    <w:rsid w:val="00F6119F"/>
    <w:rsid w:val="00F642FB"/>
    <w:rsid w:val="00F66059"/>
    <w:rsid w:val="00F74158"/>
    <w:rsid w:val="00F76D17"/>
    <w:rsid w:val="00F77BF0"/>
    <w:rsid w:val="00F8106B"/>
    <w:rsid w:val="00F81438"/>
    <w:rsid w:val="00F8172B"/>
    <w:rsid w:val="00F8373D"/>
    <w:rsid w:val="00F86292"/>
    <w:rsid w:val="00F911A0"/>
    <w:rsid w:val="00F93455"/>
    <w:rsid w:val="00F9581A"/>
    <w:rsid w:val="00F95BFD"/>
    <w:rsid w:val="00F96636"/>
    <w:rsid w:val="00FA13D1"/>
    <w:rsid w:val="00FA4CFD"/>
    <w:rsid w:val="00FB0F23"/>
    <w:rsid w:val="00FB2EA4"/>
    <w:rsid w:val="00FB47E9"/>
    <w:rsid w:val="00FB53CD"/>
    <w:rsid w:val="00FB6A20"/>
    <w:rsid w:val="00FB75FC"/>
    <w:rsid w:val="00FC1BBF"/>
    <w:rsid w:val="00FC22E4"/>
    <w:rsid w:val="00FC2EA6"/>
    <w:rsid w:val="00FD138B"/>
    <w:rsid w:val="00FD3CCC"/>
    <w:rsid w:val="00FD4F56"/>
    <w:rsid w:val="00FD6D11"/>
    <w:rsid w:val="00FD7DBA"/>
    <w:rsid w:val="00FE33B8"/>
    <w:rsid w:val="00FE3924"/>
    <w:rsid w:val="00FE54F8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FF730"/>
  <w15:chartTrackingRefBased/>
  <w15:docId w15:val="{437DD5B0-1673-451A-9B51-E87DC103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3F8"/>
    <w:pPr>
      <w:spacing w:after="120"/>
    </w:pPr>
    <w:rPr>
      <w:rFonts w:asciiTheme="majorHAnsi" w:hAnsiTheme="majorHAnsi"/>
      <w:sz w:val="28"/>
      <w:szCs w:val="22"/>
    </w:rPr>
  </w:style>
  <w:style w:type="paragraph" w:styleId="1">
    <w:name w:val="heading 1"/>
    <w:basedOn w:val="a"/>
    <w:next w:val="a"/>
    <w:link w:val="10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F7942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unhideWhenUsed/>
    <w:rsid w:val="001A26D8"/>
  </w:style>
  <w:style w:type="character" w:customStyle="1" w:styleId="ad">
    <w:name w:val="Основной текст Знак"/>
    <w:link w:val="ac"/>
    <w:uiPriority w:val="99"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basedOn w:val="a"/>
    <w:next w:val="a"/>
    <w:autoRedefine/>
    <w:uiPriority w:val="39"/>
    <w:rsid w:val="00C240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2C0957"/>
    <w:pPr>
      <w:tabs>
        <w:tab w:val="clear" w:pos="426"/>
      </w:tabs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9E2640"/>
    <w:pPr>
      <w:tabs>
        <w:tab w:val="right" w:leader="dot" w:pos="9913"/>
      </w:tabs>
      <w:spacing w:before="120" w:after="0"/>
      <w:ind w:left="220"/>
    </w:pPr>
    <w:rPr>
      <w:rFonts w:asciiTheme="minorHAnsi" w:hAnsiTheme="minorHAnsi" w:cstheme="majorHAnsi"/>
      <w:iCs/>
      <w:noProof/>
    </w:rPr>
  </w:style>
  <w:style w:type="paragraph" w:styleId="31">
    <w:name w:val="toc 3"/>
    <w:basedOn w:val="a"/>
    <w:next w:val="a"/>
    <w:autoRedefine/>
    <w:uiPriority w:val="39"/>
    <w:unhideWhenUsed/>
    <w:rsid w:val="002C0957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af7">
    <w:name w:val="Title"/>
    <w:basedOn w:val="a"/>
    <w:link w:val="af8"/>
    <w:qFormat/>
    <w:rsid w:val="002C0957"/>
    <w:pPr>
      <w:spacing w:after="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af8">
    <w:name w:val="Заголовок Знак"/>
    <w:link w:val="af7"/>
    <w:rsid w:val="002C0957"/>
    <w:rPr>
      <w:rFonts w:ascii="Times New Roman" w:eastAsia="Times New Roman" w:hAnsi="Times New Roman"/>
      <w:b/>
      <w:bCs/>
      <w:sz w:val="24"/>
      <w:szCs w:val="24"/>
    </w:rPr>
  </w:style>
  <w:style w:type="character" w:styleId="af9">
    <w:name w:val="Placeholder Text"/>
    <w:basedOn w:val="a0"/>
    <w:uiPriority w:val="99"/>
    <w:semiHidden/>
    <w:rsid w:val="0067394F"/>
    <w:rPr>
      <w:color w:val="666666"/>
    </w:rPr>
  </w:style>
  <w:style w:type="paragraph" w:styleId="afa">
    <w:name w:val="Subtitle"/>
    <w:basedOn w:val="a"/>
    <w:next w:val="a"/>
    <w:link w:val="afb"/>
    <w:uiPriority w:val="11"/>
    <w:qFormat/>
    <w:rsid w:val="00673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b">
    <w:name w:val="Подзаголовок Знак"/>
    <w:basedOn w:val="a0"/>
    <w:link w:val="afa"/>
    <w:uiPriority w:val="11"/>
    <w:rsid w:val="00673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c">
    <w:name w:val="No Spacing"/>
    <w:uiPriority w:val="1"/>
    <w:qFormat/>
    <w:rsid w:val="0067394F"/>
    <w:rPr>
      <w:sz w:val="22"/>
      <w:szCs w:val="22"/>
    </w:rPr>
  </w:style>
  <w:style w:type="paragraph" w:styleId="afd">
    <w:name w:val="caption"/>
    <w:basedOn w:val="a"/>
    <w:next w:val="a"/>
    <w:uiPriority w:val="35"/>
    <w:unhideWhenUsed/>
    <w:qFormat/>
    <w:rsid w:val="00586F7A"/>
    <w:pPr>
      <w:spacing w:after="200"/>
    </w:pPr>
    <w:rPr>
      <w:i/>
      <w:iCs/>
      <w:color w:val="44546A" w:themeColor="text2"/>
      <w:sz w:val="24"/>
      <w:szCs w:val="18"/>
    </w:rPr>
  </w:style>
  <w:style w:type="paragraph" w:customStyle="1" w:styleId="afe">
    <w:name w:val="Подзаголовок для оглавления"/>
    <w:basedOn w:val="afa"/>
    <w:link w:val="aff"/>
    <w:qFormat/>
    <w:rsid w:val="000C7F5F"/>
    <w:rPr>
      <w:rFonts w:ascii="Times New Roman" w:hAnsi="Times New Roman" w:cs="Times New Roman"/>
      <w:color w:val="auto"/>
      <w:sz w:val="24"/>
      <w:szCs w:val="24"/>
    </w:rPr>
  </w:style>
  <w:style w:type="character" w:customStyle="1" w:styleId="aff">
    <w:name w:val="Подзаголовок для оглавления Знак"/>
    <w:basedOn w:val="afb"/>
    <w:link w:val="afe"/>
    <w:rsid w:val="000C7F5F"/>
    <w:rPr>
      <w:rFonts w:ascii="Times New Roman" w:eastAsiaTheme="minorEastAsia" w:hAnsi="Times New Roman" w:cstheme="minorBidi"/>
      <w:color w:val="5A5A5A" w:themeColor="text1" w:themeTint="A5"/>
      <w:spacing w:val="15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0F794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4">
    <w:name w:val="toc 4"/>
    <w:basedOn w:val="a"/>
    <w:next w:val="a"/>
    <w:autoRedefine/>
    <w:uiPriority w:val="39"/>
    <w:unhideWhenUsed/>
    <w:rsid w:val="00835A73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35A73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35A73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35A73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35A73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35A73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katex-mathml">
    <w:name w:val="katex-mathml"/>
    <w:basedOn w:val="a0"/>
    <w:rsid w:val="00FB6A20"/>
  </w:style>
  <w:style w:type="character" w:customStyle="1" w:styleId="mord">
    <w:name w:val="mord"/>
    <w:basedOn w:val="a0"/>
    <w:rsid w:val="00FB6A20"/>
  </w:style>
  <w:style w:type="character" w:customStyle="1" w:styleId="vlist-s">
    <w:name w:val="vlist-s"/>
    <w:basedOn w:val="a0"/>
    <w:rsid w:val="00FB6A20"/>
  </w:style>
  <w:style w:type="character" w:customStyle="1" w:styleId="mrel">
    <w:name w:val="mrel"/>
    <w:basedOn w:val="a0"/>
    <w:rsid w:val="00FB6A20"/>
  </w:style>
  <w:style w:type="character" w:styleId="aff0">
    <w:name w:val="Strong"/>
    <w:basedOn w:val="a0"/>
    <w:uiPriority w:val="22"/>
    <w:qFormat/>
    <w:rsid w:val="0097142B"/>
    <w:rPr>
      <w:b/>
      <w:bCs/>
    </w:rPr>
  </w:style>
  <w:style w:type="character" w:customStyle="1" w:styleId="mbin">
    <w:name w:val="mbin"/>
    <w:basedOn w:val="a0"/>
    <w:rsid w:val="00E60D79"/>
  </w:style>
  <w:style w:type="character" w:customStyle="1" w:styleId="mopen">
    <w:name w:val="mopen"/>
    <w:basedOn w:val="a0"/>
    <w:rsid w:val="00454040"/>
  </w:style>
  <w:style w:type="character" w:customStyle="1" w:styleId="mclose">
    <w:name w:val="mclose"/>
    <w:basedOn w:val="a0"/>
    <w:rsid w:val="00454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1D7A-955D-4496-97EB-8B5EB0F7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16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15435</CharactersWithSpaces>
  <SharedDoc>false</SharedDoc>
  <HLinks>
    <vt:vector size="6" baseType="variant"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_Toc152859917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Верболоз</dc:creator>
  <cp:keywords/>
  <dc:description/>
  <cp:lastModifiedBy>Ave N</cp:lastModifiedBy>
  <cp:revision>10</cp:revision>
  <cp:lastPrinted>2024-12-18T07:54:00Z</cp:lastPrinted>
  <dcterms:created xsi:type="dcterms:W3CDTF">2024-04-14T09:44:00Z</dcterms:created>
  <dcterms:modified xsi:type="dcterms:W3CDTF">2024-12-18T07:54:00Z</dcterms:modified>
</cp:coreProperties>
</file>