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3980394A" w:rsidR="00ED254A" w:rsidRDefault="00FE4E31" w:rsidP="00892D3C">
      <w:pPr>
        <w:jc w:val="center"/>
      </w:pPr>
      <w:r>
        <w:t>[</w:t>
      </w:r>
      <w:r w:rsidR="00ED254A" w:rsidRPr="00ED254A">
        <w:t>%diagramImage</w:t>
      </w:r>
      <w:r>
        <w:t>]</w:t>
      </w:r>
      <w:bookmarkStart w:id="0" w:name="_GoBack"/>
      <w:bookmarkEnd w:id="0"/>
    </w:p>
    <w:p w14:paraId="276DD656" w14:textId="77777777" w:rsidR="00ED254A" w:rsidRPr="00ED254A" w:rsidRDefault="00ED254A" w:rsidP="00892D3C">
      <w:pPr>
        <w:jc w:val="center"/>
      </w:pPr>
    </w:p>
    <w:p w14:paraId="16C58AA3" w14:textId="63EFA7E2" w:rsidR="003910D5" w:rsidRDefault="00892D3C" w:rsidP="00892D3C">
      <w:pPr>
        <w:jc w:val="center"/>
        <w:rPr>
          <w:b/>
          <w:bCs/>
        </w:rPr>
      </w:pPr>
      <w:r w:rsidRPr="00892D3C">
        <w:rPr>
          <w:b/>
          <w:bCs/>
        </w:rPr>
        <w:t>Use Case Summary Table</w:t>
      </w:r>
    </w:p>
    <w:p w14:paraId="7C0876A5" w14:textId="77777777" w:rsidR="00892D3C" w:rsidRPr="00892D3C" w:rsidRDefault="00892D3C" w:rsidP="00892D3C">
      <w:pPr>
        <w:jc w:val="center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9"/>
        <w:gridCol w:w="1865"/>
        <w:gridCol w:w="1690"/>
        <w:gridCol w:w="4162"/>
      </w:tblGrid>
      <w:tr w:rsidR="00892D3C" w:rsidRPr="00892D3C" w14:paraId="50EDAE0B" w14:textId="77777777" w:rsidTr="00FE0863">
        <w:tc>
          <w:tcPr>
            <w:tcW w:w="1859" w:type="dxa"/>
            <w:shd w:val="clear" w:color="auto" w:fill="BFBFBF" w:themeFill="background1" w:themeFillShade="BF"/>
          </w:tcPr>
          <w:p w14:paraId="1825701D" w14:textId="47DB3AFC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Use case ID</w:t>
            </w:r>
          </w:p>
        </w:tc>
        <w:tc>
          <w:tcPr>
            <w:tcW w:w="1865" w:type="dxa"/>
            <w:shd w:val="clear" w:color="auto" w:fill="BFBFBF" w:themeFill="background1" w:themeFillShade="BF"/>
          </w:tcPr>
          <w:p w14:paraId="610FE686" w14:textId="4E8BCACB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Type</w:t>
            </w:r>
          </w:p>
          <w:p w14:paraId="6F4AB544" w14:textId="3110801F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(Actor/Use case)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14:paraId="2018EA3A" w14:textId="054E388C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Caption</w:t>
            </w:r>
          </w:p>
        </w:tc>
        <w:tc>
          <w:tcPr>
            <w:tcW w:w="4162" w:type="dxa"/>
            <w:shd w:val="clear" w:color="auto" w:fill="BFBFBF" w:themeFill="background1" w:themeFillShade="BF"/>
          </w:tcPr>
          <w:p w14:paraId="76DE8052" w14:textId="7E7D55DB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Description</w:t>
            </w:r>
          </w:p>
        </w:tc>
      </w:tr>
      <w:tr w:rsidR="00892D3C" w14:paraId="42BF8FA9" w14:textId="77777777" w:rsidTr="00FE0863">
        <w:tc>
          <w:tcPr>
            <w:tcW w:w="1859" w:type="dxa"/>
          </w:tcPr>
          <w:p w14:paraId="493AB755" w14:textId="6C2B9CFD" w:rsidR="00892D3C" w:rsidRDefault="005C16E3" w:rsidP="005C16E3">
            <w:pPr>
              <w:jc w:val="center"/>
            </w:pPr>
            <w:r>
              <w:t>[</w:t>
            </w:r>
            <w:r w:rsidR="00383737">
              <w:t>#useCases</w:t>
            </w:r>
            <w:r>
              <w:t xml:space="preserve">]undefined</w:t>
            </w:r>
            <w:r w:rsidR="00383737">
              <w:t/>
            </w:r>
            <w:r>
              <w:t/>
            </w:r>
          </w:p>
        </w:tc>
        <w:tc>
          <w:tcPr>
            <w:tcW w:w="1865" w:type="dxa"/>
          </w:tcPr>
          <w:p w14:paraId="6C9821D3" w14:textId="72E25FAB" w:rsidR="00892D3C" w:rsidRDefault="005C16E3" w:rsidP="005C16E3">
            <w:pPr>
              <w:jc w:val="center"/>
              <w:rPr>
                <w:cs/>
              </w:rPr>
            </w:pPr>
            <w:r>
              <w:t xml:space="preserve">undefined</w:t>
            </w:r>
            <w:r w:rsidR="00383737">
              <w:t/>
            </w:r>
            <w:r>
              <w:t/>
            </w:r>
          </w:p>
        </w:tc>
        <w:tc>
          <w:tcPr>
            <w:tcW w:w="1690" w:type="dxa"/>
          </w:tcPr>
          <w:p w14:paraId="235695B6" w14:textId="6E0139AB" w:rsidR="00892D3C" w:rsidRDefault="005C16E3" w:rsidP="005C16E3">
            <w:r>
              <w:t xml:space="preserve">undefined</w:t>
            </w:r>
            <w:r w:rsidR="00383737">
              <w:t/>
            </w:r>
            <w:r>
              <w:t/>
            </w:r>
          </w:p>
        </w:tc>
        <w:tc>
          <w:tcPr>
            <w:tcW w:w="4162" w:type="dxa"/>
          </w:tcPr>
          <w:p w14:paraId="4BBA3CE9" w14:textId="3BCCE7BD" w:rsidR="00892D3C" w:rsidRDefault="005C16E3" w:rsidP="005C16E3">
            <w:r>
              <w:t xml:space="preserve">undefined</w:t>
            </w:r>
            <w:r w:rsidR="00D07A8F" w:rsidRPr="00D07A8F">
              <w:t/>
            </w:r>
            <w:r>
              <w:t xml:space="preserve">[</w:t>
            </w:r>
            <w:r w:rsidR="00D07A8F" w:rsidRPr="00D07A8F">
              <w:t>/useCases</w:t>
            </w:r>
            <w:r>
              <w:t>]</w:t>
            </w:r>
          </w:p>
        </w:tc>
      </w:tr>
    </w:tbl>
    <w:p w14:paraId="5891E47C" w14:textId="77777777" w:rsidR="00892D3C" w:rsidRPr="00892D3C" w:rsidRDefault="00892D3C"/>
    <w:sectPr w:rsidR="00892D3C" w:rsidRPr="00892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892D3C"/>
    <w:rsid w:val="00C523B6"/>
    <w:rsid w:val="00D07A8F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8</cp:revision>
  <dcterms:created xsi:type="dcterms:W3CDTF">2024-07-23T05:15:00Z</dcterms:created>
  <dcterms:modified xsi:type="dcterms:W3CDTF">2026-09-15T05:12:00Z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