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CEB4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821C5B5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tourists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14:paraId="62AA5C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14:paraId="3CBD29A7" w14:textId="77777777"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14:paraId="3FF3AE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14:paraId="0285E5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14:paraId="65B245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14:paraId="0310B9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14:paraId="33B10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14:paraId="29DA8E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polysyndetic</w:t>
      </w:r>
      <w:proofErr w:type="spellEnd"/>
      <w:r>
        <w:rPr>
          <w:rFonts w:cs="CG Times"/>
          <w:lang w:val="en-AU"/>
        </w:rPr>
        <w:t>]</w:t>
      </w:r>
    </w:p>
    <w:p w14:paraId="4086969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64B79E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1890F1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B805BA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56480FFF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259A81A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36DB41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12A2EC4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F4F981F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14:paraId="7B8B8A7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14:paraId="334AFF3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14:paraId="5F2CFB9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14:paraId="5BBD26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14:paraId="0267ACC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5E5C6C3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1AB15C7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1353F30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14:paraId="12C5D4E1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14:paraId="4A84774E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14:paraId="56E1D4A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A926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14:paraId="642D359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356D1774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52988D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1572A54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A3C399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237B102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3288DE0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05D7AA10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DA3D991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1DE5A87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14:paraId="5A43D87D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14:paraId="77D51F61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14:paraId="4621C2A0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18344DAB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14:paraId="29944EE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A477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7F789C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3642F8E0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527B1F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14A349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14:paraId="46D181D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E6FEDD9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70493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14:paraId="65A002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14:paraId="469CC82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6CD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A02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4488B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E1671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14:paraId="1E1306D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14:paraId="5AF9FA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14:paraId="42FFD0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14:paraId="6B0153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14:paraId="2CF3DE8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14:paraId="22ADA4C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14:paraId="7A986E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14:paraId="44C18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14:paraId="4E7D8B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14:paraId="414F2D1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14:paraId="15814C0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14:paraId="1C4E9A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14:paraId="0E92F1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14:paraId="363DB4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14:paraId="783A29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14:paraId="6A5399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14:paraId="243992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14:paraId="4FAF56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14:paraId="1483A5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14:paraId="196F30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14:paraId="599EC5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14:paraId="3AF9C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14:paraId="1BC84D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6E56E0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14:paraId="15E4B0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14:paraId="014723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14:paraId="21349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14:paraId="79C7A512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14:paraId="7B14A054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</w:t>
      </w:r>
    </w:p>
    <w:p w14:paraId="6157B7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14:paraId="7D2C01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14:paraId="1C30B1E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new books and they sell second-hand books. </w:t>
      </w:r>
    </w:p>
    <w:p w14:paraId="1325B9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14:paraId="2950AB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14:paraId="16C80B61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3694562" w14:textId="77777777"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977C78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14:paraId="768EE673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BC854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14:paraId="21B136C7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14:paraId="268F383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Adj]</w:t>
      </w:r>
    </w:p>
    <w:p w14:paraId="5F6CCA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6BB1FF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Adv]</w:t>
      </w:r>
    </w:p>
    <w:p w14:paraId="26AB5DC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quickly and fluently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     </w:t>
      </w:r>
      <w:r>
        <w:rPr>
          <w:rFonts w:cs="CG Times"/>
          <w:lang w:val="en-AU"/>
        </w:rPr>
        <w:tab/>
        <w:t>)</w:t>
      </w:r>
    </w:p>
    <w:p w14:paraId="173A71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VP]</w:t>
      </w:r>
    </w:p>
    <w:p w14:paraId="381AF7B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gets up at 6 and has a swim before breakfast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 xml:space="preserve">)   </w:t>
      </w:r>
    </w:p>
    <w:p w14:paraId="7D9DEA8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Clause]</w:t>
      </w:r>
    </w:p>
    <w:p w14:paraId="2E3B9FC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 and the lecture was 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   </w:t>
      </w:r>
      <w:r>
        <w:rPr>
          <w:rFonts w:cs="CG Times"/>
          <w:lang w:val="en-AU"/>
        </w:rPr>
        <w:tab/>
        <w:t xml:space="preserve">) </w:t>
      </w:r>
    </w:p>
    <w:p w14:paraId="406D61A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 w:rsidRPr="00566A09">
        <w:rPr>
          <w:rStyle w:val="DoubleUnderline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Mod]</w:t>
      </w:r>
    </w:p>
    <w:p w14:paraId="3F47D44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1A874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 w:rsidRPr="00566A09">
        <w:rPr>
          <w:rStyle w:val="DoubleUnderline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768092C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 w:rsidRPr="00566A09">
        <w:rPr>
          <w:rStyle w:val="DoubleUnderline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D8B49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 w:rsidRPr="00566A09">
        <w:rPr>
          <w:rStyle w:val="DoubleUnderline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Mod]</w:t>
      </w:r>
    </w:p>
    <w:p w14:paraId="237DC46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Pr="00566A09">
        <w:rPr>
          <w:rStyle w:val="DoubleUnderline"/>
        </w:rPr>
        <w:t>phoned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 xml:space="preserve">) </w:t>
      </w:r>
    </w:p>
    <w:p w14:paraId="2AE446A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</w:p>
    <w:p w14:paraId="12769CE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 = ii]</w:t>
      </w:r>
    </w:p>
    <w:p w14:paraId="6B6F156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</w:p>
    <w:p w14:paraId="1F94DA1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\O(/,=)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ib</w:t>
      </w:r>
      <w:proofErr w:type="spellEnd"/>
      <w:r>
        <w:rPr>
          <w:rFonts w:cs="CG Times"/>
          <w:lang w:val="en-AU"/>
        </w:rPr>
        <w:t>]</w:t>
      </w:r>
    </w:p>
    <w:p w14:paraId="2C7ED3A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</w:p>
    <w:p w14:paraId="188ABC2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only </w:t>
      </w:r>
      <w:proofErr w:type="spellStart"/>
      <w:r>
        <w:rPr>
          <w:rFonts w:cs="CG Times"/>
          <w:lang w:val="en-AU"/>
        </w:rPr>
        <w:t>iia</w:t>
      </w:r>
      <w:proofErr w:type="spellEnd"/>
      <w:r>
        <w:rPr>
          <w:rFonts w:cs="CG Times"/>
          <w:lang w:val="en-AU"/>
        </w:rPr>
        <w:t xml:space="preserve"> is acceptable]</w:t>
      </w:r>
    </w:p>
    <w:p w14:paraId="1D621C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7FEB51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14:paraId="6175AFAF" w14:textId="77777777" w:rsidR="009C382E" w:rsidRDefault="009C382E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common or </w:t>
      </w:r>
      <w:proofErr w:type="spellStart"/>
      <w:r>
        <w:rPr>
          <w:rFonts w:cs="CG Times"/>
          <w:i/>
          <w:iCs/>
          <w:lang w:val="en-AU"/>
        </w:rPr>
        <w:t>gardenfirst</w:t>
      </w:r>
      <w:proofErr w:type="spellEnd"/>
      <w:r>
        <w:rPr>
          <w:rFonts w:cs="CG Times"/>
          <w:i/>
          <w:iCs/>
          <w:lang w:val="en-AU"/>
        </w:rPr>
        <w:t xml:space="preserve">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</w:p>
    <w:p w14:paraId="7AE1AA3B" w14:textId="77777777" w:rsidR="006644DF" w:rsidRDefault="009C382E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rough and </w:t>
      </w:r>
      <w:proofErr w:type="spellStart"/>
      <w:r>
        <w:rPr>
          <w:rFonts w:cs="CG Times"/>
          <w:i/>
          <w:iCs/>
          <w:lang w:val="en-AU"/>
        </w:rPr>
        <w:t>tumblerough</w:t>
      </w:r>
      <w:proofErr w:type="spellEnd"/>
      <w:r>
        <w:rPr>
          <w:rFonts w:cs="CG Times"/>
          <w:i/>
          <w:iCs/>
          <w:lang w:val="en-AU"/>
        </w:rPr>
        <w:t xml:space="preserve">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and </w:t>
      </w:r>
      <w:proofErr w:type="spellStart"/>
      <w:r>
        <w:rPr>
          <w:rFonts w:cs="CG Times"/>
          <w:i/>
          <w:iCs/>
          <w:lang w:val="en-AU"/>
        </w:rPr>
        <w:t>fro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  <w:r>
        <w:rPr>
          <w:rFonts w:cs="CG Times"/>
          <w:lang w:val="en-AU"/>
        </w:rPr>
        <w:t xml:space="preserve"> </w:t>
      </w:r>
    </w:p>
    <w:p w14:paraId="3E4C9B96" w14:textId="77777777"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</w:p>
    <w:p w14:paraId="1BF9909A" w14:textId="77777777"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02D25E2" w14:textId="77777777"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</w:p>
    <w:p w14:paraId="6F1322F2" w14:textId="77777777" w:rsidR="006644DF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14:paraId="4C30819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14:paraId="7BE787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14:paraId="7C58FFD3" w14:textId="77777777"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 xml:space="preserve">a. </w:t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 xml:space="preserve">b. </w:t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 xml:space="preserve">c. </w:t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14:paraId="7D5B38DC" w14:textId="77777777"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carrots</w:t>
      </w:r>
    </w:p>
    <w:p w14:paraId="2FA14FD3" w14:textId="77777777"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14:paraId="5A802DE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</w:p>
    <w:p w14:paraId="026D4E5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subordinators]</w:t>
      </w:r>
    </w:p>
    <w:p w14:paraId="3661F5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14:paraId="670C8B8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75285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63D395F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472CA8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7596C8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5CA56E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18C2CB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099B4B22" w14:textId="77777777"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14:paraId="259E20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3E4293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14:paraId="1B330A4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14:paraId="101E0B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6BA55E9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4229E4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C3782F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cold, wet evening and she enjoyed the book so much. </w:t>
      </w:r>
      <w:r>
        <w:rPr>
          <w:rFonts w:cs="CG Times"/>
          <w:lang w:val="en-AU"/>
        </w:rPr>
        <w:t xml:space="preserve">)  </w:t>
      </w:r>
    </w:p>
    <w:p w14:paraId="58A812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14:paraId="42E2361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14:paraId="7B42F5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14:paraId="52D5644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14:paraId="5F749BF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14:paraId="1790E2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14:paraId="2C3F95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14:paraId="1E51929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14:paraId="3A7145C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14:paraId="268DDEF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AFB2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14:paraId="0E5EB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2E2940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2956FC6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14:paraId="091D1BE3" w14:textId="77777777"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Inclusive</w:t>
      </w:r>
      <w:r>
        <w:rPr>
          <w:rFonts w:cs="CG Times"/>
          <w:lang w:val="en-AU"/>
        </w:rPr>
        <w:tab/>
        <w:t>Exclusive</w:t>
      </w:r>
    </w:p>
    <w:p w14:paraId="3CC3969A" w14:textId="77777777" w:rsidR="006644DF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Truth</w:t>
      </w:r>
      <w:r>
        <w:rPr>
          <w:rFonts w:cs="CG Times"/>
          <w:lang w:val="en-AU"/>
        </w:rPr>
        <w:tab/>
        <w:t>values</w:t>
      </w:r>
      <w:r>
        <w:rPr>
          <w:rFonts w:cs="CG Times"/>
          <w:lang w:val="en-AU"/>
        </w:rPr>
        <w:tab/>
        <w:t>Conjunction</w:t>
      </w:r>
      <w:r>
        <w:rPr>
          <w:rFonts w:cs="CG Times"/>
          <w:lang w:val="en-AU"/>
        </w:rPr>
        <w:tab/>
        <w:t>disjunction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disjunction</w:t>
      </w:r>
      <w:proofErr w:type="spellEnd"/>
    </w:p>
    <w:p w14:paraId="36756232" w14:textId="77777777"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  <w:t>Q</w:t>
      </w:r>
      <w:r>
        <w:rPr>
          <w:rFonts w:cs="CG Times"/>
          <w:lang w:val="en-AU"/>
        </w:rPr>
        <w:tab/>
        <w:t>P &amp; Q</w:t>
      </w:r>
      <w:r>
        <w:rPr>
          <w:rFonts w:cs="CG Times"/>
          <w:lang w:val="en-AU"/>
        </w:rPr>
        <w:tab/>
        <w:t xml:space="preserve">P </w:t>
      </w:r>
      <w:r>
        <w:rPr>
          <w:rFonts w:cs="CG Times"/>
          <w:lang w:val="en-AU"/>
        </w:rPr>
        <w:sym w:font="WP MathA" w:char="F077"/>
      </w:r>
      <w:r>
        <w:rPr>
          <w:rFonts w:cs="CG Times"/>
          <w:lang w:val="en-AU"/>
        </w:rPr>
        <w:t xml:space="preserve"> Q</w:t>
      </w:r>
      <w:r>
        <w:rPr>
          <w:rFonts w:cs="CG Times"/>
          <w:lang w:val="en-AU"/>
        </w:rPr>
        <w:tab/>
        <w:t xml:space="preserve">P </w:t>
      </w:r>
      <w:r>
        <w:rPr>
          <w:rFonts w:cs="CG Times"/>
          <w:lang w:val="en-AU"/>
        </w:rPr>
        <w:sym w:font="WP MathA" w:char="F078"/>
      </w:r>
      <w:r>
        <w:rPr>
          <w:rFonts w:cs="CG Times"/>
          <w:lang w:val="en-AU"/>
        </w:rPr>
        <w:t xml:space="preserve"> Q</w:t>
      </w:r>
    </w:p>
    <w:p w14:paraId="5044E03F" w14:textId="77777777" w:rsidR="006644DF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12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       </w:t>
      </w:r>
      <w:r>
        <w:rPr>
          <w:rFonts w:cs="CG Times"/>
          <w:u w:val="single"/>
          <w:lang w:val="en-AU"/>
        </w:rPr>
        <w:t xml:space="preserve">                                                                                                </w:t>
      </w:r>
    </w:p>
    <w:p w14:paraId="7D5BA0AF" w14:textId="77777777"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  <w:r>
        <w:rPr>
          <w:rFonts w:cs="CG Times"/>
          <w:lang w:val="en-AU"/>
        </w:rPr>
        <w:tab/>
        <w:t>false</w:t>
      </w:r>
    </w:p>
    <w:p w14:paraId="3F304492" w14:textId="77777777"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</w:p>
    <w:p w14:paraId="39C37D91" w14:textId="77777777"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</w:p>
    <w:p w14:paraId="1BB4E611" w14:textId="77777777" w:rsidR="006644DF" w:rsidRDefault="009C382E">
      <w:pPr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</w:p>
    <w:p w14:paraId="05EACB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14:paraId="1B7E95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14:paraId="62433F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14:paraId="48F01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14:paraId="3CC7CA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14:paraId="57B019C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proofErr w:type="spellStart"/>
      <w:r>
        <w:rPr>
          <w:rFonts w:cs="CG Times"/>
          <w:i/>
          <w:iCs/>
          <w:lang w:val="en-AU"/>
        </w:rPr>
        <w:t>isn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 a copy on the desk or in the top drawer.</w:t>
      </w:r>
    </w:p>
    <w:p w14:paraId="19DA484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lang w:val="en-AU"/>
        </w:rPr>
        <w:t>shan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walk or go by bus.</w:t>
      </w:r>
    </w:p>
    <w:p w14:paraId="66149DB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3FF37D5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won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7B1BBF0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14:paraId="727D571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14:paraId="4D8434C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14:paraId="63E97B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coffee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0F265E3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>
        <w:rPr>
          <w:rFonts w:cs="CG Times"/>
          <w:i/>
          <w:iCs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4DFA002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14:paraId="0AE5E3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A-or-B</w:t>
      </w:r>
      <w:r>
        <w:rPr>
          <w:rFonts w:cs="CG Times"/>
          <w:lang w:val="en-AU"/>
        </w:rPr>
        <w:sym w:font="WP TypographicSymbols" w:char="0040"/>
      </w:r>
    </w:p>
    <w:p w14:paraId="3055192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not-A and not-B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BB22EA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A-and-B</w:t>
      </w:r>
      <w:r>
        <w:rPr>
          <w:rFonts w:cs="CG Times"/>
          <w:lang w:val="en-AU"/>
        </w:rPr>
        <w:sym w:font="WP TypographicSymbols" w:char="0040"/>
      </w:r>
    </w:p>
    <w:p w14:paraId="0DB590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=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not-A or not-B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96E5BB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14:paraId="69C1C2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14:paraId="494C40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14:paraId="0D46551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or cycle.</w:t>
      </w:r>
    </w:p>
    <w:p w14:paraId="5E3A1D6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and if you cycle.</w:t>
      </w:r>
    </w:p>
    <w:p w14:paraId="7687DDE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14:paraId="5558B1B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14:paraId="46A5DE4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14:paraId="644DBAE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14:paraId="15086A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principal came in and everybody immediately stopped talking.</w:t>
      </w:r>
    </w:p>
    <w:p w14:paraId="7EE7425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14:paraId="08E8072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14:paraId="486722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14:paraId="379175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14:paraId="626704C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14:paraId="253033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14:paraId="453A0E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14:paraId="5F4AD18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14:paraId="545565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14:paraId="6B30A0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14:paraId="4380AB7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14:paraId="3A3EC39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14:paraId="14E1EC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14:paraId="3A33BA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14:paraId="6D7F75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14:paraId="4DCE01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14:paraId="73255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14:paraId="7B6792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14:paraId="4F627BB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14:paraId="102FF2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14:paraId="1A665B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14:paraId="63E1868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14:paraId="5DF418A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14:paraId="7861BBE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14:paraId="587301A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14:paraId="4F1286F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4D130F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14:paraId="384F34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14:paraId="5195D13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14:paraId="7B8774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169EB64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14:paraId="61C331D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85B9E2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E4B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31777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0AC0A6F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1BD0FA1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14:paraId="3B1700F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14:paraId="7C8D284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14:paraId="4E4EDAC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14:paraId="422BB3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94D9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81D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72F1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E67CD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511F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3701D6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14:paraId="494E37D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8C24AA4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0B64D3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CBE314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0775E80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544ACF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9C6CC5B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A9A7AC7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14:paraId="2364F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14:paraId="73201F6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14:paraId="3261F69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</w:p>
    <w:p w14:paraId="733D7A4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as adverbs]</w:t>
      </w:r>
    </w:p>
    <w:p w14:paraId="1889194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14:paraId="5E9BEC8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14:paraId="1ECE875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14:paraId="742AA4D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039C16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7BDC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14:paraId="5E874CB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96B3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DC6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61D9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9984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14:paraId="75836C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14:paraId="4DF1D73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14:paraId="51DAB5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14:paraId="4E7192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>
        <w:rPr>
          <w:rFonts w:cs="CG Times"/>
          <w:lang w:val="en-AU"/>
        </w:rPr>
        <w:t xml:space="preserve"> (=[48i])</w:t>
      </w:r>
    </w:p>
    <w:p w14:paraId="760ADF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14:paraId="1A1CA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14:paraId="58E57D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14:paraId="771306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14:paraId="2FE3AC2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4F309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0849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033C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14:paraId="692A23E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0AF728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14:paraId="35C9DF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1C7D6FD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14:paraId="1338B80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14:paraId="01F93A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14:paraId="513931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14:paraId="1A31B53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14:paraId="000129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14:paraId="47A1709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14:paraId="1768EB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14:paraId="2F237B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14:paraId="7F35FCC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14:paraId="552EDC1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But Jill, everyone was told.</w:t>
      </w:r>
    </w:p>
    <w:p w14:paraId="01BF60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14:paraId="25F5A7B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</w:p>
    <w:p w14:paraId="5C2F952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coordination]</w:t>
      </w:r>
    </w:p>
    <w:p w14:paraId="287A1E8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</w:p>
    <w:p w14:paraId="6FF243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 coordination]</w:t>
      </w:r>
    </w:p>
    <w:p w14:paraId="3C02A5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 w:rsidR="00DF3575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C89B71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24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3A17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352F5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 w:rsidR="004F5165"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lang w:val="en-AU"/>
        </w:rPr>
        <w:t>, not her husband.</w:t>
      </w:r>
    </w:p>
    <w:p w14:paraId="2B65D46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14:paraId="7C933FD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064BE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9A49A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14:paraId="0E08BE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F046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D8362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A2A7D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14:paraId="530D22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ADC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6979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C14C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>
        <w:rPr>
          <w:rFonts w:cs="CG Times"/>
          <w:lang w:val="en-AU"/>
        </w:rPr>
        <w:t xml:space="preserve"> (cf. [63iii]</w:t>
      </w:r>
    </w:p>
    <w:p w14:paraId="0DB2C8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>
        <w:rPr>
          <w:rFonts w:cs="CG Times"/>
          <w:lang w:val="en-AU"/>
        </w:rPr>
        <w:t xml:space="preserve"> (cf. [64iia])</w:t>
      </w:r>
    </w:p>
    <w:p w14:paraId="1EB8F6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14:paraId="38E5940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both X and Y</w:t>
      </w:r>
      <w:r>
        <w:rPr>
          <w:rFonts w:cs="CG Times"/>
          <w:lang w:val="en-AU"/>
        </w:rPr>
        <w:t>]</w:t>
      </w:r>
    </w:p>
    <w:p w14:paraId="5A6B9CC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X but also Y</w:t>
      </w:r>
      <w:r>
        <w:rPr>
          <w:rFonts w:cs="CG Times"/>
          <w:lang w:val="en-AU"/>
        </w:rPr>
        <w:t>]</w:t>
      </w:r>
    </w:p>
    <w:p w14:paraId="6D6AD49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only X but also Y</w:t>
      </w:r>
      <w:r>
        <w:rPr>
          <w:rFonts w:cs="CG Times"/>
          <w:lang w:val="en-AU"/>
        </w:rPr>
        <w:t>]</w:t>
      </w:r>
    </w:p>
    <w:p w14:paraId="366A6B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14:paraId="2B9FE60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14:paraId="3048C4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[predicative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72B7BA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 xml:space="preserve">[attributive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0D70F0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14:paraId="40BEDB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14:paraId="74F722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EA0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14:paraId="2882EBE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rate and lambing performance.</w:t>
      </w:r>
    </w:p>
    <w:p w14:paraId="41A1FB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14:paraId="7E4008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974BC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43A62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4A06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0938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8C74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14:paraId="08511C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14:paraId="2AC5C9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963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E7B5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2789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Friends from Limpsfield,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14:paraId="13C3E8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AE69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1DAF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14:paraId="18E077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4E1C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9B6AE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5FD15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14:paraId="7CEED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14:paraId="71FE88B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D04A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C004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14:paraId="7A71057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>]</w:t>
      </w:r>
    </w:p>
    <w:p w14:paraId="5CEC63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14:paraId="73A87C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14:paraId="21B069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14:paraId="07C71C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14:paraId="7CA7F22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14:paraId="5200D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FDE1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AC89A7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BC76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7D05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14:paraId="753E108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14:paraId="690D0D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14:paraId="34C89D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5AE32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14:paraId="2CC9C1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93B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lastRenderedPageBreak/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A1936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115E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14:paraId="35C121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2907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5643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E2C9D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If (and only if) in a given syntactic construction a constituent X can be replaced without change of function by a constituent Y, then it can also be replaced by a coordination of X and Y.</w:t>
      </w:r>
    </w:p>
    <w:p w14:paraId="4666A6A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14:paraId="6B145B9D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14:paraId="070B750C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14:paraId="5D960D1F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14:paraId="60824E34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14:paraId="01FF08F8" w14:textId="77777777"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14:paraId="3007D1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14:paraId="36EB0F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14:paraId="72CED6C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14:paraId="04128EC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14:paraId="56FC0C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14:paraId="1E83401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14:paraId="2C3F11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14:paraId="0A8C05E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14:paraId="38CAFB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14:paraId="5E28111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14:paraId="4224A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1)</w:t>
      </w:r>
    </w:p>
    <w:p w14:paraId="14712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14:paraId="53EFEBC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14:paraId="36341CC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14:paraId="0841246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proofErr w:type="spellStart"/>
      <w:r>
        <w:rPr>
          <w:rFonts w:cs="CG Times"/>
          <w:i/>
          <w:iCs/>
          <w:u w:val="single"/>
          <w:lang w:val="en-AU"/>
        </w:rPr>
        <w:t>to</w:t>
      </w:r>
      <w:proofErr w:type="spellEnd"/>
      <w:r>
        <w:rPr>
          <w:rFonts w:cs="CG Times"/>
          <w:i/>
          <w:iCs/>
          <w:u w:val="single"/>
          <w:lang w:val="en-AU"/>
        </w:rPr>
        <w:t xml:space="preserve">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461E9E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1FAE6E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14:paraId="01C8F2A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14:paraId="1512DE1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14:paraId="0FDF133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14:paraId="7BF1F7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14:paraId="0CBC82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DC2C8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A437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sure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ECD73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08DF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7BA36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37C5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her husband's death on the Upper Rewa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14:paraId="758DD8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C44D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EE625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 xml:space="preserve">to make </w:t>
      </w:r>
      <w:r>
        <w:rPr>
          <w:rFonts w:cs="CG Times"/>
          <w:i/>
          <w:iCs/>
          <w:u w:val="single"/>
          <w:lang w:val="en-AU"/>
        </w:rPr>
        <w:lastRenderedPageBreak/>
        <w:t>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F33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04DEB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14:paraId="71E00D1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14:paraId="3B63B8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14:paraId="7BB26B0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14:paraId="06C17D0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6757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3472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14:paraId="4A1C5B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which I believed 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67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14:paraId="71B9CB0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14:paraId="7FAE991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14:paraId="6834078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14:paraId="2F12CA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F6EF0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14:paraId="623C834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14:paraId="468553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E9AFA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03A20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6AFD7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>[Type I: single genitive]</w:t>
      </w:r>
    </w:p>
    <w:p w14:paraId="208BB1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>[Type II: direct multiple genitive]</w:t>
      </w:r>
    </w:p>
    <w:p w14:paraId="2A2B163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>[Type III: indirect multiple genitive]</w:t>
      </w:r>
    </w:p>
    <w:p w14:paraId="51FFAE1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[Type I: single genitive]</w:t>
      </w:r>
    </w:p>
    <w:p w14:paraId="58C79DF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[Type II: direct multiple genitive]</w:t>
      </w:r>
    </w:p>
    <w:p w14:paraId="7D03401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I: single genitive]</w:t>
      </w:r>
    </w:p>
    <w:p w14:paraId="00BE201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IIA: direct multiple genitive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dependent]</w:t>
      </w:r>
    </w:p>
    <w:p w14:paraId="18E1467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IIB: direct multiple genitive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independent]</w:t>
      </w:r>
    </w:p>
    <w:p w14:paraId="1558A9E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>[Type III: indirect multiple genitive]</w:t>
      </w:r>
    </w:p>
    <w:p w14:paraId="057AFF7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14:paraId="5AA8243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I]</w:t>
      </w:r>
    </w:p>
    <w:p w14:paraId="7F81D38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IIA]</w:t>
      </w:r>
    </w:p>
    <w:p w14:paraId="329C516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[Type IIB]</w:t>
      </w:r>
    </w:p>
    <w:p w14:paraId="31EBF6B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III]</w:t>
      </w:r>
    </w:p>
    <w:p w14:paraId="4463E46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[pre-empted by 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)</w:t>
      </w:r>
    </w:p>
    <w:p w14:paraId="473F1AA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>]</w:t>
      </w:r>
    </w:p>
    <w:p w14:paraId="5AEEC9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15AC29E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 superannuation</w:t>
      </w:r>
    </w:p>
    <w:p w14:paraId="08D0EBA6" w14:textId="77777777" w:rsidR="009C382E" w:rsidRDefault="009C382E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 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51ECF98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0B2D68B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]]</w:t>
      </w:r>
    </w:p>
    <w:p w14:paraId="68160E1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31266B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2A00B33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>]</w:t>
      </w:r>
    </w:p>
    <w:p w14:paraId="77E71D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14:paraId="786CCB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14:paraId="00CE9AF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14:paraId="111BDD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14:paraId="751ECCE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14:paraId="39A6C7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14:paraId="4E2DBC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14:paraId="4BAAD7C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these elephant and giraffe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two elephant and giraffe</w:t>
      </w:r>
    </w:p>
    <w:p w14:paraId="74243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14:paraId="2CFEA69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elephant and giraffe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14:paraId="404A54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14:paraId="7EAA34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14:paraId="62A2DD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refugeee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your parents can't provide you with a home, care or support</w:t>
      </w:r>
      <w:r>
        <w:rPr>
          <w:rFonts w:cs="CG Times"/>
          <w:i/>
          <w:iCs/>
          <w:lang w:val="en-AU"/>
        </w:rPr>
        <w:t xml:space="preserve">, you can get </w:t>
      </w:r>
      <w:proofErr w:type="spellStart"/>
      <w:r>
        <w:rPr>
          <w:rFonts w:cs="CG Times"/>
          <w:i/>
          <w:iCs/>
          <w:lang w:val="en-AU"/>
        </w:rPr>
        <w:t>Austudy</w:t>
      </w:r>
      <w:proofErr w:type="spellEnd"/>
      <w:r>
        <w:rPr>
          <w:rFonts w:cs="CG Times"/>
          <w:i/>
          <w:iCs/>
          <w:lang w:val="en-AU"/>
        </w:rPr>
        <w:t xml:space="preserve"> from the minimum school leaving age.</w:t>
      </w:r>
    </w:p>
    <w:p w14:paraId="1D29B2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14:paraId="63BA88A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14:paraId="0619248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14:paraId="0D9BB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14:paraId="292DE96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Bare coordinates are normal constituents. That is, they can appear as constituents in corresponding non-coordinative constructions: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lives in Paris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i/>
          <w:iCs/>
          <w:lang w:val="en-AU"/>
        </w:rPr>
        <w:t xml:space="preserve"> lives in Paris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6160D4C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Coordinates appear in succession. In [1], for example, the second coordinate, including its marker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, immediately follows the first.</w:t>
      </w:r>
    </w:p>
    <w:p w14:paraId="5AD0FDB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Bare coordinates appear alone or in combination with a marker. In [1] </w:t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lang w:val="en-AU"/>
        </w:rPr>
        <w:t xml:space="preserve"> stands on its own, while </w:t>
      </w:r>
      <w:r>
        <w:rPr>
          <w:rFonts w:cs="CG Times"/>
          <w:i/>
          <w:iCs/>
          <w:lang w:val="en-AU"/>
        </w:rPr>
        <w:t>her brother</w:t>
      </w:r>
      <w:r>
        <w:rPr>
          <w:rFonts w:cs="CG Times"/>
          <w:lang w:val="en-AU"/>
        </w:rPr>
        <w:t xml:space="preserve"> is marked by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.</w:t>
      </w:r>
    </w:p>
    <w:p w14:paraId="1EA21A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14:paraId="4BD672C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14:paraId="7CFF0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14:paraId="5E222F3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guests. Indeed he offended his family too.</w:t>
      </w:r>
    </w:p>
    <w:p w14:paraId="607A88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57C16B1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14:paraId="3235C5B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14:paraId="53EFDDF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proofErr w:type="spellStart"/>
      <w:r>
        <w:rPr>
          <w:rFonts w:cs="CG Times"/>
          <w:i/>
          <w:iCs/>
          <w:lang w:val="en-AU"/>
        </w:rPr>
        <w:t>enginner</w:t>
      </w:r>
      <w:proofErr w:type="spellEnd"/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14:paraId="3422512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14:paraId="2390F1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14:paraId="0A7B96E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14:paraId="4258CA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14:paraId="636F8EF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14:paraId="49CD8C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14:paraId="6D98B49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14:paraId="1655A06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14:paraId="6DF6B60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Pat  __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14:paraId="2CB20F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14:paraId="461C816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14:paraId="4E9C349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look like losing our two best designers.</w:t>
      </w:r>
    </w:p>
    <w:p w14:paraId="599B44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14:paraId="34A857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 xml:space="preserve">, the other __ only his wife __ </w:t>
      </w:r>
      <w:r>
        <w:rPr>
          <w:rFonts w:cs="CG Times"/>
          <w:lang w:val="en-AU"/>
        </w:rPr>
        <w:t>.</w:t>
      </w:r>
    </w:p>
    <w:p w14:paraId="392A2C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 xml:space="preserve">, my wife __ the Italian __ </w:t>
      </w:r>
      <w:r>
        <w:rPr>
          <w:rFonts w:cs="CG Times"/>
          <w:lang w:val="en-AU"/>
        </w:rPr>
        <w:t>.</w:t>
      </w:r>
    </w:p>
    <w:p w14:paraId="220BF39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14:paraId="3F8BFA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14:paraId="7822B2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14:paraId="662941C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 xml:space="preserve">, but in ours the kids __ </w:t>
      </w:r>
      <w:r>
        <w:rPr>
          <w:rFonts w:cs="CG Times"/>
          <w:lang w:val="en-AU"/>
        </w:rPr>
        <w:t>.</w:t>
      </w:r>
    </w:p>
    <w:p w14:paraId="57CE9A02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ii]</w:t>
      </w:r>
    </w:p>
    <w:p w14:paraId="2BF72993" w14:textId="77777777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 </w:t>
      </w:r>
    </w:p>
    <w:p w14:paraId="4402C6F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ii]</w:t>
      </w:r>
    </w:p>
    <w:p w14:paraId="3998C8E7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 </w:t>
      </w:r>
    </w:p>
    <w:p w14:paraId="35601C7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14:paraId="4330A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14:paraId="3D6383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14:paraId="2DA5A17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14:paraId="463045D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14:paraId="44F453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14:paraId="6C3CBB6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14:paraId="70EDED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14:paraId="72C4EE5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14:paraId="07F7E1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950B15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14:paraId="2FD70031" w14:textId="77777777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14:paraId="662F304A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14:paraId="3B5C7494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14:paraId="64F1289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2AFB028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7905ACF2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14:paraId="69C8A584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829E7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1B06B33F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B173434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743A9132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05E110FF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2655B46B" w14:textId="77777777"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14:paraId="40F746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14:paraId="6946A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14:paraId="567FB6C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14:paraId="7C92F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14:paraId="2DC0B0F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14:paraId="5451B9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14:paraId="5E45CE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14:paraId="370AE3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14:paraId="37D259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14:paraId="1BB16A0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3C72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14:paraId="29F792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14:paraId="19AD10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14:paraId="1F71B9D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14:paraId="68F23CB9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30106F15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82455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DAB8DE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96F823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VP</w:t>
      </w:r>
      <w:proofErr w:type="spellEnd"/>
    </w:p>
    <w:p w14:paraId="05E3D001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0FAF5D2E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559664A2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9F7A2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521E528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0510AD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01AA9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14:paraId="49F334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14:paraId="1226ECF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14:paraId="7A5E529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14:paraId="0F926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14:paraId="7EBC2E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14:paraId="1455AF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14:paraId="364BF8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14:paraId="1B9BB11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her secretary.</w:t>
      </w:r>
    </w:p>
    <w:p w14:paraId="3EE6900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towels.</w:t>
      </w:r>
    </w:p>
    <w:p w14:paraId="2E2F7A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14:paraId="6E8842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match was won by Kim, and very convincingly too.</w:t>
      </w:r>
    </w:p>
    <w:p w14:paraId="7C7E45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14:paraId="133CB02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14:paraId="1A3E25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14:paraId="5D41CE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14:paraId="409E3F8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 general, if a sequence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can be coordinated with a sequence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to form a coordination </w:t>
      </w:r>
      <w:r>
        <w:rPr>
          <w:rFonts w:cs="CG Times"/>
          <w:i/>
          <w:iCs/>
          <w:lang w:val="en-AU"/>
        </w:rPr>
        <w:t>X and Y</w:t>
      </w:r>
      <w:r>
        <w:rPr>
          <w:rFonts w:cs="CG Times"/>
          <w:lang w:val="en-AU"/>
        </w:rPr>
        <w:t xml:space="preserve">, then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are constituents.</w:t>
      </w:r>
    </w:p>
    <w:p w14:paraId="11F725D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14:paraId="5174354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14:paraId="722C9BC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14:paraId="34617AA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14:paraId="1AAB7C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14:paraId="3FE6B65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14:paraId="10EE564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14:paraId="227031B1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invited all the neighbours.</w:t>
      </w:r>
    </w:p>
    <w:p w14:paraId="452F159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14:paraId="3A5CF85C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14:paraId="1BB0B079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14:paraId="646EDDA2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0C397B3A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14391EB7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5C0042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14:paraId="5A82E381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 w:rsidRPr="00566A09">
        <w:rPr>
          <w:rStyle w:val="DoubleUnderline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14:paraId="6A5EABB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goal is to produce individuals who not only </w:t>
      </w:r>
      <w:r w:rsidRPr="00566A09">
        <w:rPr>
          <w:rStyle w:val="DoubleUnderline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14:paraId="4CEDB1B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ignored.</w:t>
      </w:r>
    </w:p>
    <w:p w14:paraId="55C7A27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ignored.</w:t>
      </w:r>
    </w:p>
    <w:p w14:paraId="66B0285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14:paraId="0F08502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14:paraId="4CF8752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2B3832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6BBC5B0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annoyed him enormously.</w:t>
      </w:r>
    </w:p>
    <w:p w14:paraId="33FCAA7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annoyed him enormously.</w:t>
      </w:r>
    </w:p>
    <w:p w14:paraId="7F2403A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14:paraId="23ADCE0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5DC5B5C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wasn't discussed.</w:t>
      </w:r>
    </w:p>
    <w:p w14:paraId="04DBD8A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0113697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she was being exploited.</w:t>
      </w:r>
    </w:p>
    <w:p w14:paraId="60C0E7A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14:paraId="6384803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14:paraId="6D385F6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 w:rsidRPr="00566A09">
        <w:rPr>
          <w:rStyle w:val="DoubleUnderline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26B1CC7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14:paraId="0DFCB7A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14:paraId="331D9E9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r w:rsidRPr="00566A09">
        <w:rPr>
          <w:rStyle w:val="DoubleUnderline"/>
        </w:rPr>
        <w:t>husband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14:paraId="125AC1E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950808">
        <w:rPr>
          <w:rFonts w:cs="CG Times"/>
          <w:sz w:val="20"/>
          <w:szCs w:val="20"/>
          <w:lang w:val="en-AU"/>
        </w:rPr>
        <w:t>1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6644DF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14:paraId="3ECE999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6E6C5F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2E457098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8FD4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14:paraId="6755528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F4CE9E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54B708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CDB98A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5F7BB8A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8688A4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D8EBAC9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7A092CC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proofErr w:type="spellStart"/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14:paraId="662C9DE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</w:t>
      </w:r>
      <w:proofErr w:type="spellStart"/>
      <w:r>
        <w:rPr>
          <w:rFonts w:cs="CG Times"/>
          <w:i/>
          <w:iCs/>
          <w:lang w:val="en-AU"/>
        </w:rPr>
        <w:t>Pozzatti</w:t>
      </w:r>
      <w:proofErr w:type="spellEnd"/>
      <w:r>
        <w:rPr>
          <w:rFonts w:cs="CG Times"/>
          <w:i/>
          <w:iCs/>
          <w:lang w:val="en-AU"/>
        </w:rPr>
        <w:t xml:space="preserve"> and I had at times difficulty in remembering </w:t>
      </w:r>
      <w:r w:rsidRPr="00566A09">
        <w:rPr>
          <w:rStyle w:val="DoubleUnderline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B1D80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9076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 w:rsidRPr="00566A09">
        <w:rPr>
          <w:rStyle w:val="DoubleUnderline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5D5D6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poem asserts emotion without evoking 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5C6C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Other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36E81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 w:rsidRPr="00566A09">
        <w:rPr>
          <w:rStyle w:val="DoubleUnderline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30F4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14:paraId="201EDF5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therapist's level tone is bland and neutral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6B6C91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it was all my fault.</w:t>
      </w:r>
    </w:p>
    <w:p w14:paraId="4330CD9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14:paraId="424C0EA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14:paraId="7ADB96C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 w:rsidRPr="00566A09">
        <w:rPr>
          <w:rStyle w:val="DoubleUnderline"/>
        </w:rPr>
        <w:t>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is, 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14:paraId="5534364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 w:rsidRPr="00566A09">
        <w:rPr>
          <w:rStyle w:val="DoubleUnderline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14:paraId="4F12D72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 w:rsidRPr="00566A09">
        <w:rPr>
          <w:rStyle w:val="DoubleUnderline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14:paraId="20D49D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14:paraId="17B3C901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 w:rsidRPr="00566A09">
        <w:rPr>
          <w:rStyle w:val="DoubleUnderline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14:paraId="6732FC6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>
        <w:rPr>
          <w:rFonts w:cs="CG Times"/>
          <w:i/>
          <w:iCs/>
          <w:lang w:val="en-AU"/>
        </w:rPr>
        <w:noBreakHyphen/>
        <w:t>half of one per cent, which looks pretty `tokenish' to me, especially in an institution which professes to be `national'.</w:t>
      </w:r>
    </w:p>
    <w:p w14:paraId="2A0B1CB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>
        <w:rPr>
          <w:rFonts w:cs="CG Times"/>
          <w:i/>
          <w:iCs/>
          <w:lang w:val="en-AU"/>
        </w:rPr>
        <w:noBreakHyphen/>
        <w:t xml:space="preserve">class, he is compelled by an impossible love to exhibit himself dressed up, disguised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is, paradoxically, revealed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14:paraId="0758A18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 w:rsidR="0095080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14:paraId="6E384DE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 w:rsidRPr="00566A09">
        <w:rPr>
          <w:rStyle w:val="DoubleUnderline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14:paraId="01110BF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14:paraId="0605623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14:paraId="1796B7F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14:paraId="0C1D7DF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14:paraId="6275925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14:paraId="537C3FC5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14:paraId="60A75A0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14:paraId="0F34D8B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An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>, has been made obsolete by the invention of the  mobile phone.</w:t>
      </w:r>
    </w:p>
    <w:p w14:paraId="796AC41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Seyfert galaxy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usually has a massive red-shift. </w:t>
      </w:r>
    </w:p>
    <w:p w14:paraId="0FF1778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95080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 w:rsidRPr="00566A09">
        <w:rPr>
          <w:rStyle w:val="DoubleUnderline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14:paraId="3D825EE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14:paraId="4D8002A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</w:t>
      </w:r>
      <w:r w:rsidR="003D1D8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14:paraId="42F3DEF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14:paraId="20BCCEE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14:paraId="065AE18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14:paraId="678A5E1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14:paraId="4249849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excuse he 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train had been late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seemed to satisfy the boss.</w:t>
      </w:r>
    </w:p>
    <w:p w14:paraId="1970203F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 w:rsidRPr="00566A09">
        <w:rPr>
          <w:rStyle w:val="DoubleUnderline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14:paraId="7D91DBB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 w:rsidRPr="00566A09">
        <w:rPr>
          <w:rStyle w:val="DoubleUnderline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14:paraId="5FA7CD1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14:paraId="437470E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If he says he can't afford 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usually 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tell him I'll pay for us both.</w:t>
      </w:r>
    </w:p>
    <w:p w14:paraId="651D38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14:paraId="2D0A588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>wouldn't you agree</w:t>
      </w:r>
      <w:r>
        <w:rPr>
          <w:rFonts w:cs="CG Times"/>
          <w:i/>
          <w:iCs/>
          <w:lang w:val="en-AU"/>
        </w:rPr>
        <w:t>?, of alienating our customers.</w:t>
      </w:r>
    </w:p>
    <w:p w14:paraId="00F3365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proposing to go out in those trousers, </w:t>
      </w:r>
      <w:r>
        <w:rPr>
          <w:rFonts w:cs="CG Times"/>
          <w:i/>
          <w:iCs/>
          <w:u w:val="single"/>
          <w:lang w:val="en-AU"/>
        </w:rPr>
        <w:t>are you?</w:t>
      </w:r>
    </w:p>
    <w:p w14:paraId="0D77A44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14:paraId="41E541D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14:paraId="131C57A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14:paraId="415B387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14:paraId="63914FA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14:paraId="58A94BC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household chore men excelled at was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drumroll please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taking out the rubbish.</w:t>
      </w:r>
    </w:p>
    <w:p w14:paraId="71CDCFA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things considered</w:t>
      </w:r>
      <w:r>
        <w:rPr>
          <w:rFonts w:cs="CG Times"/>
          <w:i/>
          <w:iCs/>
          <w:lang w:val="en-AU"/>
        </w:rPr>
        <w:t>, the result was reasonably satisfactory.</w:t>
      </w:r>
    </w:p>
    <w:p w14:paraId="7FA47E9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14:paraId="6498DB17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14:paraId="5719EDC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final portrayal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Stalin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does no credit to the author.</w:t>
      </w:r>
    </w:p>
    <w:p w14:paraId="18C3BEC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my opinion</w:t>
      </w:r>
      <w:r>
        <w:rPr>
          <w:rFonts w:cs="CG Times"/>
          <w:i/>
          <w:iCs/>
          <w:lang w:val="en-AU"/>
        </w:rPr>
        <w:t>, the idea isn't worth pursuing.</w:t>
      </w:r>
    </w:p>
    <w:p w14:paraId="287A260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14:paraId="711145D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14:paraId="3EB2040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by bus.</w:t>
      </w:r>
    </w:p>
    <w:p w14:paraId="4E516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14:paraId="2489164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14:paraId="3A29855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checks my story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 probably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I'll be sacked.</w:t>
      </w:r>
    </w:p>
    <w:p w14:paraId="65ECBCE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clear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let's not mince words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he's been embezzling the funds.</w:t>
      </w:r>
    </w:p>
    <w:p w14:paraId="4618F95C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the manager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her secretary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the report was defamatory.</w:t>
      </w:r>
    </w:p>
    <w:p w14:paraId="472324C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her secretary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have been charged with defamation.</w:t>
      </w:r>
    </w:p>
    <w:p w14:paraId="2A469E6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convinced it was masterminded by Tom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14:paraId="7238243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They'll be finishing on Tuesday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at least that's what they said.</w:t>
      </w:r>
    </w:p>
    <w:sectPr w:rsidR="009C382E" w:rsidSect="009C382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1B2E" w14:textId="77777777" w:rsidR="004850FA" w:rsidRDefault="004850FA">
      <w:r>
        <w:separator/>
      </w:r>
    </w:p>
  </w:endnote>
  <w:endnote w:type="continuationSeparator" w:id="0">
    <w:p w14:paraId="017565C8" w14:textId="77777777" w:rsidR="004850FA" w:rsidRDefault="00485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C0AB" w14:textId="77777777" w:rsidR="004850FA" w:rsidRDefault="004850FA">
      <w:r>
        <w:separator/>
      </w:r>
    </w:p>
  </w:footnote>
  <w:footnote w:type="continuationSeparator" w:id="0">
    <w:p w14:paraId="1AE0C577" w14:textId="77777777" w:rsidR="004850FA" w:rsidRDefault="004850FA">
      <w:r>
        <w:continuationSeparator/>
      </w:r>
    </w:p>
  </w:footnote>
  <w:footnote w:id="1">
    <w:p w14:paraId="79E48A15" w14:textId="77777777" w:rsidR="009C382E" w:rsidRDefault="009C382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This is fully lexicalised in its metaphorical sense: </w:t>
      </w:r>
      <w:r>
        <w:rPr>
          <w:rFonts w:cs="CG Times"/>
          <w:i/>
          <w:iCs/>
          <w:sz w:val="20"/>
          <w:szCs w:val="20"/>
          <w:lang w:val="en-AU"/>
        </w:rPr>
        <w:t>This model is head and shoulders above the rest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4F923BB1" w14:textId="77777777" w:rsidR="009C382E" w:rsidRDefault="009C382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noted that in a joint coordination like </w:t>
      </w:r>
      <w:r>
        <w:rPr>
          <w:rFonts w:cs="CG Times"/>
          <w:i/>
          <w:iCs/>
          <w:sz w:val="20"/>
          <w:szCs w:val="20"/>
          <w:lang w:val="en-AU"/>
        </w:rPr>
        <w:t>Jill and her husband are a happy couple</w:t>
      </w:r>
      <w:r>
        <w:rPr>
          <w:rFonts w:cs="CG Times"/>
          <w:sz w:val="20"/>
          <w:szCs w:val="20"/>
          <w:lang w:val="en-AU"/>
        </w:rPr>
        <w:t xml:space="preserve"> there are no non-coordinative counterparts, but the coordinates here can still be regarded as normal constituents in that their status as constituents elsewhere (e.g. in </w:t>
      </w:r>
      <w:r>
        <w:rPr>
          <w:rFonts w:cs="CG Times"/>
          <w:i/>
          <w:iCs/>
          <w:sz w:val="20"/>
          <w:szCs w:val="20"/>
          <w:lang w:val="en-AU"/>
        </w:rPr>
        <w:t>Her husband is happy</w:t>
      </w:r>
      <w:r>
        <w:rPr>
          <w:rFonts w:cs="CG Times"/>
          <w:sz w:val="20"/>
          <w:szCs w:val="20"/>
          <w:lang w:val="en-AU"/>
        </w:rPr>
        <w:t>) is quite unproblematic.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719" w14:textId="77777777"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14:paraId="398C204A" w14:textId="77777777"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3D1D8F"/>
    <w:rsid w:val="003F0F3C"/>
    <w:rsid w:val="004850FA"/>
    <w:rsid w:val="004F5165"/>
    <w:rsid w:val="00562070"/>
    <w:rsid w:val="00566A09"/>
    <w:rsid w:val="006644DF"/>
    <w:rsid w:val="006B0D9C"/>
    <w:rsid w:val="0077134F"/>
    <w:rsid w:val="008824D0"/>
    <w:rsid w:val="00950808"/>
    <w:rsid w:val="009C382E"/>
    <w:rsid w:val="00AC65D6"/>
    <w:rsid w:val="00BB20C7"/>
    <w:rsid w:val="00C02535"/>
    <w:rsid w:val="00DF3575"/>
    <w:rsid w:val="00E156B2"/>
    <w:rsid w:val="00E55FF0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B3CE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566A09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7021</Words>
  <Characters>40024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10</cp:revision>
  <dcterms:created xsi:type="dcterms:W3CDTF">2023-08-25T02:14:00Z</dcterms:created>
  <dcterms:modified xsi:type="dcterms:W3CDTF">2023-10-11T06:46:00Z</dcterms:modified>
</cp:coreProperties>
</file>