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F0FFEA" w14:textId="666A9470" w:rsidR="00435454" w:rsidRPr="00B67A0B" w:rsidRDefault="00435454" w:rsidP="00435454">
      <w:pPr>
        <w:spacing w:after="0"/>
        <w:jc w:val="center"/>
        <w:rPr>
          <w:rFonts w:ascii="Times New Roman" w:hAnsi="Times New Roman" w:cs="Times New Roman"/>
          <w:b/>
          <w:bCs/>
          <w:sz w:val="24"/>
          <w:szCs w:val="24"/>
        </w:rPr>
      </w:pPr>
      <w:r w:rsidRPr="00B67A0B">
        <w:rPr>
          <w:rFonts w:ascii="Times New Roman" w:hAnsi="Times New Roman" w:cs="Times New Roman"/>
          <w:b/>
          <w:bCs/>
          <w:sz w:val="24"/>
          <w:szCs w:val="24"/>
        </w:rPr>
        <w:t xml:space="preserve"> Title</w:t>
      </w:r>
    </w:p>
    <w:p w14:paraId="390C1035" w14:textId="35B62D12" w:rsidR="00435454" w:rsidRPr="00B67A0B" w:rsidRDefault="00435454" w:rsidP="00435454">
      <w:pPr>
        <w:spacing w:after="0"/>
        <w:jc w:val="center"/>
        <w:rPr>
          <w:rFonts w:ascii="Times New Roman" w:hAnsi="Times New Roman" w:cs="Times New Roman"/>
          <w:sz w:val="24"/>
          <w:szCs w:val="24"/>
        </w:rPr>
      </w:pPr>
      <w:r w:rsidRPr="00B67A0B">
        <w:rPr>
          <w:rFonts w:ascii="Times New Roman" w:hAnsi="Times New Roman" w:cs="Times New Roman"/>
          <w:sz w:val="24"/>
          <w:szCs w:val="24"/>
        </w:rPr>
        <w:t>First Author</w:t>
      </w:r>
      <w:r w:rsidRPr="00B67A0B">
        <w:rPr>
          <w:rFonts w:ascii="Times New Roman" w:hAnsi="Times New Roman" w:cs="Times New Roman"/>
          <w:sz w:val="24"/>
          <w:szCs w:val="24"/>
          <w:vertAlign w:val="superscript"/>
        </w:rPr>
        <w:t>1</w:t>
      </w:r>
      <w:r w:rsidRPr="00B67A0B">
        <w:rPr>
          <w:rFonts w:ascii="Times New Roman" w:hAnsi="Times New Roman" w:cs="Times New Roman"/>
          <w:sz w:val="24"/>
          <w:szCs w:val="24"/>
        </w:rPr>
        <w:t>, Second Author</w:t>
      </w:r>
      <w:r w:rsidRPr="00B67A0B">
        <w:rPr>
          <w:rFonts w:ascii="Times New Roman" w:hAnsi="Times New Roman" w:cs="Times New Roman"/>
          <w:sz w:val="24"/>
          <w:szCs w:val="24"/>
          <w:vertAlign w:val="superscript"/>
        </w:rPr>
        <w:t>2</w:t>
      </w:r>
      <w:r w:rsidRPr="00B67A0B">
        <w:rPr>
          <w:rFonts w:ascii="Times New Roman" w:hAnsi="Times New Roman" w:cs="Times New Roman"/>
          <w:sz w:val="24"/>
          <w:szCs w:val="24"/>
        </w:rPr>
        <w:t>, Third Author</w:t>
      </w:r>
      <w:r w:rsidRPr="00B67A0B">
        <w:rPr>
          <w:rFonts w:ascii="Times New Roman" w:hAnsi="Times New Roman" w:cs="Times New Roman"/>
          <w:sz w:val="24"/>
          <w:szCs w:val="24"/>
          <w:vertAlign w:val="superscript"/>
        </w:rPr>
        <w:t>3</w:t>
      </w:r>
      <w:r w:rsidRPr="00B67A0B">
        <w:rPr>
          <w:rFonts w:ascii="Times New Roman" w:hAnsi="Times New Roman" w:cs="Times New Roman"/>
          <w:sz w:val="24"/>
          <w:szCs w:val="24"/>
        </w:rPr>
        <w:t>, Fourth Author</w:t>
      </w:r>
      <w:r w:rsidRPr="00B67A0B">
        <w:rPr>
          <w:rFonts w:ascii="Times New Roman" w:hAnsi="Times New Roman" w:cs="Times New Roman"/>
          <w:sz w:val="24"/>
          <w:szCs w:val="24"/>
          <w:vertAlign w:val="superscript"/>
        </w:rPr>
        <w:t>4</w:t>
      </w:r>
      <w:r w:rsidRPr="00B67A0B">
        <w:rPr>
          <w:rFonts w:ascii="Times New Roman" w:hAnsi="Times New Roman" w:cs="Times New Roman"/>
          <w:sz w:val="24"/>
          <w:szCs w:val="24"/>
        </w:rPr>
        <w:t>….</w:t>
      </w:r>
    </w:p>
    <w:p w14:paraId="0A804DA0" w14:textId="77777777" w:rsidR="00E23071" w:rsidRDefault="00435454" w:rsidP="00435454">
      <w:pPr>
        <w:spacing w:after="0"/>
        <w:jc w:val="center"/>
        <w:rPr>
          <w:rFonts w:ascii="Times New Roman" w:hAnsi="Times New Roman" w:cs="Times New Roman"/>
          <w:sz w:val="24"/>
          <w:szCs w:val="24"/>
        </w:rPr>
      </w:pPr>
      <w:r w:rsidRPr="00B67A0B">
        <w:rPr>
          <w:rFonts w:ascii="Times New Roman" w:hAnsi="Times New Roman" w:cs="Times New Roman"/>
          <w:sz w:val="24"/>
          <w:szCs w:val="24"/>
          <w:vertAlign w:val="superscript"/>
        </w:rPr>
        <w:t>1</w:t>
      </w:r>
      <w:r w:rsidRPr="00B67A0B">
        <w:rPr>
          <w:rFonts w:ascii="Times New Roman" w:hAnsi="Times New Roman" w:cs="Times New Roman"/>
          <w:sz w:val="24"/>
          <w:szCs w:val="24"/>
        </w:rPr>
        <w:t>Institutional Affiliation</w:t>
      </w:r>
    </w:p>
    <w:p w14:paraId="69A9B009" w14:textId="77777777" w:rsidR="00E23071" w:rsidRDefault="00435454" w:rsidP="00435454">
      <w:pPr>
        <w:spacing w:after="0"/>
        <w:jc w:val="center"/>
        <w:rPr>
          <w:rFonts w:ascii="Times New Roman" w:hAnsi="Times New Roman" w:cs="Times New Roman"/>
          <w:sz w:val="24"/>
          <w:szCs w:val="24"/>
        </w:rPr>
      </w:pPr>
      <w:r w:rsidRPr="00B67A0B">
        <w:rPr>
          <w:rFonts w:ascii="Times New Roman" w:hAnsi="Times New Roman" w:cs="Times New Roman"/>
          <w:sz w:val="24"/>
          <w:szCs w:val="24"/>
          <w:vertAlign w:val="superscript"/>
        </w:rPr>
        <w:t>2</w:t>
      </w:r>
      <w:r w:rsidRPr="00B67A0B">
        <w:rPr>
          <w:rFonts w:ascii="Times New Roman" w:hAnsi="Times New Roman" w:cs="Times New Roman"/>
          <w:sz w:val="24"/>
          <w:szCs w:val="24"/>
        </w:rPr>
        <w:t>Institutional Affiliation</w:t>
      </w:r>
    </w:p>
    <w:p w14:paraId="08B4EFA1" w14:textId="77777777" w:rsidR="00E23071" w:rsidRDefault="00435454" w:rsidP="00435454">
      <w:pPr>
        <w:spacing w:after="0"/>
        <w:jc w:val="center"/>
        <w:rPr>
          <w:rFonts w:ascii="Times New Roman" w:hAnsi="Times New Roman" w:cs="Times New Roman"/>
          <w:sz w:val="24"/>
          <w:szCs w:val="24"/>
        </w:rPr>
      </w:pPr>
      <w:r w:rsidRPr="00B67A0B">
        <w:rPr>
          <w:rFonts w:ascii="Times New Roman" w:hAnsi="Times New Roman" w:cs="Times New Roman"/>
          <w:sz w:val="24"/>
          <w:szCs w:val="24"/>
          <w:vertAlign w:val="superscript"/>
        </w:rPr>
        <w:t>3</w:t>
      </w:r>
      <w:r w:rsidRPr="00B67A0B">
        <w:rPr>
          <w:rFonts w:ascii="Times New Roman" w:hAnsi="Times New Roman" w:cs="Times New Roman"/>
          <w:sz w:val="24"/>
          <w:szCs w:val="24"/>
        </w:rPr>
        <w:t xml:space="preserve">Institutional Affiliation, </w:t>
      </w:r>
    </w:p>
    <w:p w14:paraId="6D77B4C2" w14:textId="3D0F22C0" w:rsidR="00435454" w:rsidRDefault="00435454" w:rsidP="00435454">
      <w:pPr>
        <w:spacing w:after="0"/>
        <w:jc w:val="center"/>
        <w:rPr>
          <w:rFonts w:ascii="Times New Roman" w:hAnsi="Times New Roman" w:cs="Times New Roman"/>
          <w:sz w:val="24"/>
          <w:szCs w:val="24"/>
        </w:rPr>
      </w:pPr>
      <w:r w:rsidRPr="00B67A0B">
        <w:rPr>
          <w:rFonts w:ascii="Times New Roman" w:hAnsi="Times New Roman" w:cs="Times New Roman"/>
          <w:sz w:val="24"/>
          <w:szCs w:val="24"/>
          <w:vertAlign w:val="superscript"/>
        </w:rPr>
        <w:t>4</w:t>
      </w:r>
      <w:r w:rsidRPr="00B67A0B">
        <w:rPr>
          <w:rFonts w:ascii="Times New Roman" w:hAnsi="Times New Roman" w:cs="Times New Roman"/>
          <w:sz w:val="24"/>
          <w:szCs w:val="24"/>
        </w:rPr>
        <w:t>Institutional Affiliation</w:t>
      </w:r>
    </w:p>
    <w:p w14:paraId="428D5CF5" w14:textId="77777777" w:rsidR="00435454" w:rsidRPr="00B67A0B" w:rsidRDefault="00435454" w:rsidP="00435454">
      <w:pPr>
        <w:spacing w:after="0"/>
        <w:jc w:val="center"/>
        <w:rPr>
          <w:rFonts w:ascii="Times New Roman" w:hAnsi="Times New Roman" w:cs="Times New Roman"/>
          <w:sz w:val="24"/>
          <w:szCs w:val="24"/>
        </w:rPr>
      </w:pPr>
    </w:p>
    <w:p w14:paraId="1971FC67" w14:textId="1CDA9470" w:rsidR="00435454" w:rsidRPr="00B67A0B" w:rsidRDefault="00435454" w:rsidP="00435454">
      <w:pPr>
        <w:spacing w:after="0"/>
        <w:rPr>
          <w:rFonts w:ascii="Times New Roman" w:hAnsi="Times New Roman" w:cs="Times New Roman"/>
          <w:sz w:val="24"/>
          <w:szCs w:val="24"/>
        </w:rPr>
      </w:pPr>
      <w:r w:rsidRPr="00B67A0B">
        <w:rPr>
          <w:rFonts w:ascii="Times New Roman" w:hAnsi="Times New Roman" w:cs="Times New Roman"/>
          <w:sz w:val="24"/>
          <w:szCs w:val="24"/>
        </w:rPr>
        <w:t>Corresponding author: Author Name</w:t>
      </w:r>
    </w:p>
    <w:p w14:paraId="497AACC3" w14:textId="671BD2AC" w:rsidR="00435454" w:rsidRPr="00B67A0B" w:rsidRDefault="00435454" w:rsidP="00435454">
      <w:pPr>
        <w:spacing w:after="0"/>
        <w:rPr>
          <w:rFonts w:ascii="Times New Roman" w:hAnsi="Times New Roman" w:cs="Times New Roman"/>
          <w:sz w:val="24"/>
          <w:szCs w:val="24"/>
        </w:rPr>
      </w:pPr>
      <w:r w:rsidRPr="00B67A0B">
        <w:rPr>
          <w:rFonts w:ascii="Times New Roman" w:hAnsi="Times New Roman" w:cs="Times New Roman"/>
          <w:sz w:val="24"/>
          <w:szCs w:val="24"/>
        </w:rPr>
        <w:t>Email:</w:t>
      </w:r>
    </w:p>
    <w:p w14:paraId="61E2B6E4" w14:textId="77777777" w:rsidR="00435454" w:rsidRPr="00B67A0B" w:rsidRDefault="00435454" w:rsidP="00435454">
      <w:pPr>
        <w:spacing w:after="0"/>
        <w:rPr>
          <w:rFonts w:ascii="Times New Roman" w:hAnsi="Times New Roman" w:cs="Times New Roman"/>
          <w:sz w:val="24"/>
          <w:szCs w:val="24"/>
        </w:rPr>
      </w:pPr>
    </w:p>
    <w:p w14:paraId="7C9BFB7F" w14:textId="3CE53330" w:rsidR="00435454" w:rsidRPr="00B67A0B" w:rsidRDefault="00435454" w:rsidP="00435454">
      <w:pPr>
        <w:spacing w:after="0"/>
        <w:rPr>
          <w:rFonts w:ascii="Times New Roman" w:hAnsi="Times New Roman" w:cs="Times New Roman"/>
          <w:sz w:val="24"/>
          <w:szCs w:val="24"/>
        </w:rPr>
      </w:pPr>
      <w:r w:rsidRPr="00B67A0B">
        <w:rPr>
          <w:rFonts w:ascii="Times New Roman" w:hAnsi="Times New Roman" w:cs="Times New Roman"/>
          <w:sz w:val="24"/>
          <w:szCs w:val="24"/>
        </w:rPr>
        <w:t>Sub-theme:</w:t>
      </w:r>
    </w:p>
    <w:p w14:paraId="40C1C9C0" w14:textId="77777777" w:rsidR="00435454" w:rsidRPr="00B67A0B" w:rsidRDefault="00435454">
      <w:pPr>
        <w:rPr>
          <w:rFonts w:ascii="Times New Roman" w:hAnsi="Times New Roman" w:cs="Times New Roman"/>
          <w:sz w:val="24"/>
          <w:szCs w:val="24"/>
        </w:rPr>
      </w:pPr>
    </w:p>
    <w:p w14:paraId="6376FDE3" w14:textId="77777777" w:rsidR="00435454" w:rsidRPr="00B67A0B" w:rsidRDefault="00435454">
      <w:pPr>
        <w:rPr>
          <w:rFonts w:ascii="Times New Roman" w:hAnsi="Times New Roman" w:cs="Times New Roman"/>
          <w:b/>
          <w:bCs/>
          <w:sz w:val="24"/>
          <w:szCs w:val="24"/>
        </w:rPr>
      </w:pPr>
      <w:r w:rsidRPr="00B67A0B">
        <w:rPr>
          <w:rFonts w:ascii="Times New Roman" w:hAnsi="Times New Roman" w:cs="Times New Roman"/>
          <w:b/>
          <w:bCs/>
          <w:sz w:val="24"/>
          <w:szCs w:val="24"/>
        </w:rPr>
        <w:br w:type="page"/>
      </w:r>
    </w:p>
    <w:p w14:paraId="31034B40" w14:textId="64442847" w:rsidR="009776D2" w:rsidRDefault="009776D2" w:rsidP="00435454">
      <w:pPr>
        <w:jc w:val="center"/>
        <w:rPr>
          <w:rFonts w:ascii="Times New Roman" w:hAnsi="Times New Roman" w:cs="Times New Roman"/>
          <w:b/>
          <w:bCs/>
          <w:sz w:val="24"/>
          <w:szCs w:val="24"/>
        </w:rPr>
      </w:pPr>
      <w:r w:rsidRPr="00B67A0B">
        <w:rPr>
          <w:rFonts w:ascii="Times New Roman" w:hAnsi="Times New Roman" w:cs="Times New Roman"/>
          <w:b/>
          <w:bCs/>
          <w:sz w:val="24"/>
          <w:szCs w:val="24"/>
        </w:rPr>
        <w:lastRenderedPageBreak/>
        <w:t>Title</w:t>
      </w:r>
    </w:p>
    <w:p w14:paraId="45EFD8EF" w14:textId="46727BC7" w:rsidR="00435454" w:rsidRPr="00B67A0B" w:rsidRDefault="00435454" w:rsidP="00435454">
      <w:pPr>
        <w:jc w:val="center"/>
        <w:rPr>
          <w:rFonts w:ascii="Times New Roman" w:hAnsi="Times New Roman" w:cs="Times New Roman"/>
          <w:b/>
          <w:bCs/>
          <w:sz w:val="24"/>
          <w:szCs w:val="24"/>
        </w:rPr>
      </w:pPr>
      <w:r w:rsidRPr="00B67A0B">
        <w:rPr>
          <w:rFonts w:ascii="Times New Roman" w:hAnsi="Times New Roman" w:cs="Times New Roman"/>
          <w:b/>
          <w:bCs/>
          <w:sz w:val="24"/>
          <w:szCs w:val="24"/>
        </w:rPr>
        <w:t>Abstract</w:t>
      </w:r>
    </w:p>
    <w:p w14:paraId="1DB18650" w14:textId="1E8A24BC" w:rsidR="00435454" w:rsidRDefault="00435454" w:rsidP="00153580">
      <w:pPr>
        <w:jc w:val="both"/>
        <w:rPr>
          <w:rFonts w:ascii="Times New Roman" w:hAnsi="Times New Roman" w:cs="Times New Roman"/>
          <w:sz w:val="24"/>
          <w:szCs w:val="24"/>
        </w:rPr>
      </w:pPr>
      <w:r w:rsidRPr="00B67A0B">
        <w:rPr>
          <w:rFonts w:ascii="Times New Roman" w:hAnsi="Times New Roman" w:cs="Times New Roman"/>
          <w:sz w:val="24"/>
          <w:szCs w:val="24"/>
        </w:rPr>
        <w:tab/>
        <w:t>The abstract</w:t>
      </w:r>
      <w:r w:rsidR="00B67A0B" w:rsidRPr="00B67A0B">
        <w:rPr>
          <w:rFonts w:ascii="Times New Roman" w:hAnsi="Times New Roman" w:cs="Times New Roman"/>
          <w:sz w:val="24"/>
          <w:szCs w:val="24"/>
        </w:rPr>
        <w:t xml:space="preserve"> should provide a concise and accurate summary of the full paper. It must be </w:t>
      </w:r>
      <w:r w:rsidR="00B67A0B">
        <w:rPr>
          <w:rFonts w:ascii="Times New Roman" w:hAnsi="Times New Roman" w:cs="Times New Roman"/>
          <w:sz w:val="24"/>
          <w:szCs w:val="24"/>
        </w:rPr>
        <w:t>in</w:t>
      </w:r>
      <w:r w:rsidR="00B67A0B" w:rsidRPr="00B67A0B">
        <w:rPr>
          <w:rFonts w:ascii="Times New Roman" w:hAnsi="Times New Roman" w:cs="Times New Roman"/>
          <w:sz w:val="24"/>
          <w:szCs w:val="24"/>
        </w:rPr>
        <w:t xml:space="preserve"> single</w:t>
      </w:r>
      <w:r w:rsidR="00B67A0B">
        <w:rPr>
          <w:rFonts w:ascii="Times New Roman" w:hAnsi="Times New Roman" w:cs="Times New Roman"/>
          <w:sz w:val="24"/>
          <w:szCs w:val="24"/>
        </w:rPr>
        <w:t xml:space="preserve"> </w:t>
      </w:r>
      <w:r w:rsidR="00B67A0B" w:rsidRPr="00B67A0B">
        <w:rPr>
          <w:rFonts w:ascii="Times New Roman" w:hAnsi="Times New Roman" w:cs="Times New Roman"/>
          <w:sz w:val="24"/>
          <w:szCs w:val="24"/>
        </w:rPr>
        <w:t>paragraph format without headings or subheadings</w:t>
      </w:r>
      <w:r w:rsidR="00B67A0B">
        <w:rPr>
          <w:rFonts w:ascii="Times New Roman" w:hAnsi="Times New Roman" w:cs="Times New Roman"/>
          <w:sz w:val="24"/>
          <w:szCs w:val="24"/>
        </w:rPr>
        <w:t>. It should include a short statement of the problem or research context, the main objective of the study, a brief description of the methodology, key findings, and implications of the study. The word count should be between 200</w:t>
      </w:r>
      <w:r w:rsidR="00153580">
        <w:rPr>
          <w:rFonts w:ascii="Times New Roman" w:hAnsi="Times New Roman" w:cs="Times New Roman"/>
          <w:sz w:val="24"/>
          <w:szCs w:val="24"/>
        </w:rPr>
        <w:t xml:space="preserve"> and </w:t>
      </w:r>
      <w:r w:rsidR="00B67A0B">
        <w:rPr>
          <w:rFonts w:ascii="Times New Roman" w:hAnsi="Times New Roman" w:cs="Times New Roman"/>
          <w:sz w:val="24"/>
          <w:szCs w:val="24"/>
        </w:rPr>
        <w:t>250 words.</w:t>
      </w:r>
    </w:p>
    <w:p w14:paraId="1EE01D1A" w14:textId="7944B915" w:rsidR="00B67A0B" w:rsidRDefault="00B67A0B">
      <w:pPr>
        <w:rPr>
          <w:rFonts w:ascii="Times New Roman" w:hAnsi="Times New Roman" w:cs="Times New Roman"/>
          <w:sz w:val="24"/>
          <w:szCs w:val="24"/>
        </w:rPr>
      </w:pPr>
      <w:r>
        <w:rPr>
          <w:rFonts w:ascii="Times New Roman" w:hAnsi="Times New Roman" w:cs="Times New Roman"/>
          <w:sz w:val="24"/>
          <w:szCs w:val="24"/>
        </w:rPr>
        <w:tab/>
      </w:r>
      <w:r w:rsidRPr="00B67A0B">
        <w:rPr>
          <w:rFonts w:ascii="Times New Roman" w:hAnsi="Times New Roman" w:cs="Times New Roman"/>
          <w:i/>
          <w:iCs/>
          <w:sz w:val="24"/>
          <w:szCs w:val="24"/>
        </w:rPr>
        <w:t>Keywords</w:t>
      </w:r>
      <w:r>
        <w:rPr>
          <w:rFonts w:ascii="Times New Roman" w:hAnsi="Times New Roman" w:cs="Times New Roman"/>
          <w:sz w:val="24"/>
          <w:szCs w:val="24"/>
        </w:rPr>
        <w:t>: 3-5 keywords</w:t>
      </w:r>
    </w:p>
    <w:p w14:paraId="3A3620C9" w14:textId="55EEC436" w:rsidR="005D19CB" w:rsidRDefault="005D19CB">
      <w:pPr>
        <w:rPr>
          <w:rFonts w:ascii="Times New Roman" w:hAnsi="Times New Roman" w:cs="Times New Roman"/>
          <w:b/>
          <w:bCs/>
          <w:sz w:val="24"/>
          <w:szCs w:val="24"/>
        </w:rPr>
      </w:pPr>
      <w:r w:rsidRPr="005D19CB">
        <w:rPr>
          <w:rFonts w:ascii="Times New Roman" w:hAnsi="Times New Roman" w:cs="Times New Roman"/>
          <w:b/>
          <w:bCs/>
          <w:sz w:val="24"/>
          <w:szCs w:val="24"/>
        </w:rPr>
        <w:t>Introduction</w:t>
      </w:r>
    </w:p>
    <w:p w14:paraId="0B0A4FE4" w14:textId="107C2D0C" w:rsidR="005D19CB" w:rsidRDefault="005D19CB" w:rsidP="00503DE4">
      <w:pPr>
        <w:jc w:val="both"/>
        <w:rPr>
          <w:rFonts w:ascii="Times New Roman" w:hAnsi="Times New Roman" w:cs="Times New Roman"/>
          <w:sz w:val="24"/>
          <w:szCs w:val="24"/>
        </w:rPr>
      </w:pPr>
      <w:r>
        <w:rPr>
          <w:rFonts w:ascii="Times New Roman" w:hAnsi="Times New Roman" w:cs="Times New Roman"/>
          <w:sz w:val="24"/>
          <w:szCs w:val="24"/>
        </w:rPr>
        <w:tab/>
      </w:r>
      <w:r w:rsidR="00CC7309" w:rsidRPr="00CC7309">
        <w:rPr>
          <w:rFonts w:ascii="Times New Roman" w:hAnsi="Times New Roman" w:cs="Times New Roman"/>
          <w:sz w:val="24"/>
          <w:szCs w:val="24"/>
        </w:rPr>
        <w:t>The Introduction section should present a clear and coherent discussion of the study’s background, statement of the problem, theoretical or conceptual framework, research objectives, and significance of the study. These components must be integrated into a single, continuous narrative without the use of separate subheadings. The discussion should flow logically, using appropriate transitions to ensure clarity and coherence across ideas.</w:t>
      </w:r>
    </w:p>
    <w:p w14:paraId="21E15A1B" w14:textId="25DB0ED2" w:rsidR="005D19CB" w:rsidRPr="005D19CB" w:rsidRDefault="005D19CB" w:rsidP="00503DE4">
      <w:pPr>
        <w:jc w:val="both"/>
        <w:rPr>
          <w:rFonts w:ascii="Times New Roman" w:hAnsi="Times New Roman" w:cs="Times New Roman"/>
          <w:b/>
          <w:bCs/>
          <w:sz w:val="24"/>
          <w:szCs w:val="24"/>
        </w:rPr>
      </w:pPr>
      <w:r w:rsidRPr="005D19CB">
        <w:rPr>
          <w:rFonts w:ascii="Times New Roman" w:hAnsi="Times New Roman" w:cs="Times New Roman"/>
          <w:b/>
          <w:bCs/>
          <w:sz w:val="24"/>
          <w:szCs w:val="24"/>
        </w:rPr>
        <w:t>Methods</w:t>
      </w:r>
    </w:p>
    <w:p w14:paraId="6E811BA3" w14:textId="2EF39968" w:rsidR="005D19CB" w:rsidRDefault="005D19CB" w:rsidP="00503DE4">
      <w:pPr>
        <w:jc w:val="both"/>
        <w:rPr>
          <w:rFonts w:ascii="Times New Roman" w:hAnsi="Times New Roman" w:cs="Times New Roman"/>
          <w:sz w:val="24"/>
          <w:szCs w:val="24"/>
        </w:rPr>
      </w:pPr>
      <w:r>
        <w:rPr>
          <w:rFonts w:ascii="Times New Roman" w:hAnsi="Times New Roman" w:cs="Times New Roman"/>
          <w:sz w:val="24"/>
          <w:szCs w:val="24"/>
        </w:rPr>
        <w:tab/>
      </w:r>
      <w:r w:rsidR="00CC7309" w:rsidRPr="00CC7309">
        <w:rPr>
          <w:rFonts w:ascii="Times New Roman" w:hAnsi="Times New Roman" w:cs="Times New Roman"/>
          <w:sz w:val="24"/>
          <w:szCs w:val="24"/>
        </w:rPr>
        <w:t>This section presents a clear and systematic description of the research methodology, including the research design, participants or data sources, sampling procedure, instruments or data collection tools, and data analysis methods. All elements should be discussed in a coherent and continuous narrative, ensuring logical flow and clear explanation of how the study was conducted, without the use of separate subheadings</w:t>
      </w:r>
      <w:r w:rsidR="00967C57">
        <w:rPr>
          <w:rFonts w:ascii="Times New Roman" w:hAnsi="Times New Roman" w:cs="Times New Roman"/>
          <w:sz w:val="24"/>
          <w:szCs w:val="24"/>
        </w:rPr>
        <w:t>.</w:t>
      </w:r>
    </w:p>
    <w:p w14:paraId="3BC6EA86" w14:textId="59B0F564" w:rsidR="00967C57" w:rsidRPr="00967C57" w:rsidRDefault="00967C57" w:rsidP="00503DE4">
      <w:pPr>
        <w:jc w:val="both"/>
        <w:rPr>
          <w:rFonts w:ascii="Times New Roman" w:hAnsi="Times New Roman" w:cs="Times New Roman"/>
          <w:b/>
          <w:bCs/>
          <w:sz w:val="24"/>
          <w:szCs w:val="24"/>
        </w:rPr>
      </w:pPr>
      <w:r w:rsidRPr="00967C57">
        <w:rPr>
          <w:rFonts w:ascii="Times New Roman" w:hAnsi="Times New Roman" w:cs="Times New Roman"/>
          <w:b/>
          <w:bCs/>
          <w:sz w:val="24"/>
          <w:szCs w:val="24"/>
        </w:rPr>
        <w:t>Results and Discussion</w:t>
      </w:r>
    </w:p>
    <w:p w14:paraId="20DB96E4" w14:textId="44EF05DC" w:rsidR="008F7441" w:rsidRPr="008F7441" w:rsidRDefault="00967C57" w:rsidP="00503DE4">
      <w:pPr>
        <w:jc w:val="both"/>
        <w:rPr>
          <w:rFonts w:ascii="Times New Roman" w:hAnsi="Times New Roman" w:cs="Times New Roman"/>
          <w:sz w:val="24"/>
          <w:szCs w:val="24"/>
        </w:rPr>
      </w:pPr>
      <w:r>
        <w:rPr>
          <w:rFonts w:ascii="Times New Roman" w:hAnsi="Times New Roman" w:cs="Times New Roman"/>
          <w:sz w:val="24"/>
          <w:szCs w:val="24"/>
        </w:rPr>
        <w:tab/>
      </w:r>
      <w:r w:rsidR="008F7441" w:rsidRPr="008F7441">
        <w:rPr>
          <w:rFonts w:ascii="Times New Roman" w:hAnsi="Times New Roman" w:cs="Times New Roman"/>
          <w:sz w:val="24"/>
          <w:szCs w:val="24"/>
        </w:rPr>
        <w:t>This section presents the findings, interpretation, and discussion of the study in relation to existing literature. The presentation should be integrated into a clear and coherent narrative, ensuring that results are not only described but also critically interpreted and linked to relevant studies and theoretical perspectives.</w:t>
      </w:r>
    </w:p>
    <w:p w14:paraId="603C3975" w14:textId="20C0AB3B" w:rsidR="004C3BE6" w:rsidRDefault="008F7441" w:rsidP="00503DE4">
      <w:pPr>
        <w:ind w:firstLine="720"/>
        <w:jc w:val="both"/>
        <w:rPr>
          <w:rFonts w:ascii="Times New Roman" w:hAnsi="Times New Roman" w:cs="Times New Roman"/>
          <w:sz w:val="24"/>
          <w:szCs w:val="24"/>
        </w:rPr>
      </w:pPr>
      <w:r w:rsidRPr="008F7441">
        <w:rPr>
          <w:rFonts w:ascii="Times New Roman" w:hAnsi="Times New Roman" w:cs="Times New Roman"/>
          <w:sz w:val="24"/>
          <w:szCs w:val="24"/>
        </w:rPr>
        <w:t>Tables and figures must be properly embedded within the manuscript and placed immediately after the paragraph where they are first cited. They should be positioned as close as possible to the corresponding discussion or interpretation to enhance clarity and readability. All tables and figures must be numbered sequentially throughout the manuscript (e.g., Table 1, Table 2; Figure 1, Figure 2).</w:t>
      </w:r>
    </w:p>
    <w:p w14:paraId="30D00CA0" w14:textId="1FF8A00F" w:rsidR="008F7441" w:rsidRDefault="008F7441" w:rsidP="008F7441">
      <w:pPr>
        <w:ind w:firstLine="720"/>
        <w:rPr>
          <w:rFonts w:ascii="Times New Roman" w:hAnsi="Times New Roman" w:cs="Times New Roman"/>
          <w:sz w:val="24"/>
          <w:szCs w:val="24"/>
        </w:rPr>
      </w:pPr>
      <w:r w:rsidRPr="008F7441">
        <w:rPr>
          <w:rFonts w:ascii="Times New Roman" w:hAnsi="Times New Roman" w:cs="Times New Roman"/>
          <w:sz w:val="24"/>
          <w:szCs w:val="24"/>
        </w:rPr>
        <w:t>An example of the required format is shown below:</w:t>
      </w:r>
    </w:p>
    <w:p w14:paraId="14A33C66" w14:textId="75BED7C6" w:rsidR="00615380" w:rsidRDefault="00615380" w:rsidP="00EC1953">
      <w:pPr>
        <w:ind w:firstLine="720"/>
        <w:jc w:val="both"/>
        <w:rPr>
          <w:rFonts w:ascii="Times New Roman" w:hAnsi="Times New Roman" w:cs="Times New Roman"/>
          <w:sz w:val="24"/>
          <w:szCs w:val="24"/>
        </w:rPr>
      </w:pPr>
      <w:r>
        <w:rPr>
          <w:rFonts w:ascii="Times New Roman" w:hAnsi="Times New Roman" w:cs="Times New Roman"/>
          <w:sz w:val="24"/>
          <w:szCs w:val="24"/>
        </w:rPr>
        <w:t xml:space="preserve">As shown in Table 1, the </w:t>
      </w:r>
      <w:r w:rsidR="004C3BE6">
        <w:rPr>
          <w:rFonts w:ascii="Times New Roman" w:hAnsi="Times New Roman" w:cs="Times New Roman"/>
          <w:sz w:val="24"/>
          <w:szCs w:val="24"/>
        </w:rPr>
        <w:t>sample table</w:t>
      </w:r>
      <w:r>
        <w:rPr>
          <w:rFonts w:ascii="Times New Roman" w:hAnsi="Times New Roman" w:cs="Times New Roman"/>
          <w:sz w:val="24"/>
          <w:szCs w:val="24"/>
        </w:rPr>
        <w:t xml:space="preserve"> format </w:t>
      </w:r>
      <w:r w:rsidR="00EC1953">
        <w:rPr>
          <w:rFonts w:ascii="Times New Roman" w:hAnsi="Times New Roman" w:cs="Times New Roman"/>
          <w:sz w:val="24"/>
          <w:szCs w:val="24"/>
        </w:rPr>
        <w:t>illustrates</w:t>
      </w:r>
      <w:r w:rsidR="00503DE4" w:rsidRPr="00503DE4">
        <w:rPr>
          <w:rFonts w:ascii="Times New Roman" w:hAnsi="Times New Roman" w:cs="Times New Roman"/>
          <w:sz w:val="24"/>
          <w:szCs w:val="24"/>
        </w:rPr>
        <w:t xml:space="preserve"> the proper placement and formatting of the table title. The sample demonstrates how the title should be positioned above the table and formatted in accordance with the prescribed style guidelines.</w:t>
      </w:r>
    </w:p>
    <w:p w14:paraId="0FC43731" w14:textId="10DF9389" w:rsidR="00615380" w:rsidRPr="00615380" w:rsidRDefault="00615380" w:rsidP="004C3BE6">
      <w:pPr>
        <w:spacing w:after="0"/>
        <w:rPr>
          <w:rFonts w:ascii="Times New Roman" w:hAnsi="Times New Roman" w:cs="Times New Roman"/>
          <w:b/>
          <w:bCs/>
          <w:sz w:val="24"/>
          <w:szCs w:val="24"/>
        </w:rPr>
      </w:pPr>
      <w:r w:rsidRPr="00615380">
        <w:rPr>
          <w:rFonts w:ascii="Times New Roman" w:hAnsi="Times New Roman" w:cs="Times New Roman"/>
          <w:b/>
          <w:bCs/>
          <w:sz w:val="24"/>
          <w:szCs w:val="24"/>
        </w:rPr>
        <w:t>Table 1. Sample table format</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54"/>
        <w:gridCol w:w="2254"/>
        <w:gridCol w:w="2254"/>
        <w:gridCol w:w="2254"/>
      </w:tblGrid>
      <w:tr w:rsidR="00615380" w14:paraId="762259AD" w14:textId="77777777" w:rsidTr="004C3BE6">
        <w:tc>
          <w:tcPr>
            <w:tcW w:w="2254" w:type="dxa"/>
            <w:tcBorders>
              <w:top w:val="single" w:sz="4" w:space="0" w:color="auto"/>
              <w:bottom w:val="single" w:sz="4" w:space="0" w:color="auto"/>
            </w:tcBorders>
          </w:tcPr>
          <w:p w14:paraId="5405105D" w14:textId="77777777" w:rsidR="00615380" w:rsidRDefault="00615380">
            <w:pPr>
              <w:rPr>
                <w:rFonts w:ascii="Times New Roman" w:hAnsi="Times New Roman" w:cs="Times New Roman"/>
                <w:sz w:val="24"/>
                <w:szCs w:val="24"/>
              </w:rPr>
            </w:pPr>
          </w:p>
        </w:tc>
        <w:tc>
          <w:tcPr>
            <w:tcW w:w="2254" w:type="dxa"/>
            <w:tcBorders>
              <w:top w:val="single" w:sz="4" w:space="0" w:color="auto"/>
              <w:bottom w:val="single" w:sz="4" w:space="0" w:color="auto"/>
            </w:tcBorders>
          </w:tcPr>
          <w:p w14:paraId="615192F4" w14:textId="77777777" w:rsidR="00615380" w:rsidRDefault="00615380">
            <w:pPr>
              <w:rPr>
                <w:rFonts w:ascii="Times New Roman" w:hAnsi="Times New Roman" w:cs="Times New Roman"/>
                <w:sz w:val="24"/>
                <w:szCs w:val="24"/>
              </w:rPr>
            </w:pPr>
          </w:p>
        </w:tc>
        <w:tc>
          <w:tcPr>
            <w:tcW w:w="2254" w:type="dxa"/>
            <w:tcBorders>
              <w:top w:val="single" w:sz="4" w:space="0" w:color="auto"/>
              <w:bottom w:val="single" w:sz="4" w:space="0" w:color="auto"/>
            </w:tcBorders>
          </w:tcPr>
          <w:p w14:paraId="117F8C4F" w14:textId="77777777" w:rsidR="00615380" w:rsidRDefault="00615380">
            <w:pPr>
              <w:rPr>
                <w:rFonts w:ascii="Times New Roman" w:hAnsi="Times New Roman" w:cs="Times New Roman"/>
                <w:sz w:val="24"/>
                <w:szCs w:val="24"/>
              </w:rPr>
            </w:pPr>
          </w:p>
        </w:tc>
        <w:tc>
          <w:tcPr>
            <w:tcW w:w="2254" w:type="dxa"/>
            <w:tcBorders>
              <w:top w:val="single" w:sz="4" w:space="0" w:color="auto"/>
              <w:bottom w:val="single" w:sz="4" w:space="0" w:color="auto"/>
            </w:tcBorders>
          </w:tcPr>
          <w:p w14:paraId="65367B3A" w14:textId="77777777" w:rsidR="00615380" w:rsidRDefault="00615380">
            <w:pPr>
              <w:rPr>
                <w:rFonts w:ascii="Times New Roman" w:hAnsi="Times New Roman" w:cs="Times New Roman"/>
                <w:sz w:val="24"/>
                <w:szCs w:val="24"/>
              </w:rPr>
            </w:pPr>
          </w:p>
        </w:tc>
      </w:tr>
      <w:tr w:rsidR="00615380" w14:paraId="52E81E86" w14:textId="77777777" w:rsidTr="004C3BE6">
        <w:tc>
          <w:tcPr>
            <w:tcW w:w="2254" w:type="dxa"/>
            <w:tcBorders>
              <w:top w:val="single" w:sz="4" w:space="0" w:color="auto"/>
            </w:tcBorders>
          </w:tcPr>
          <w:p w14:paraId="1ED73A7C" w14:textId="77777777" w:rsidR="00615380" w:rsidRDefault="00615380">
            <w:pPr>
              <w:rPr>
                <w:rFonts w:ascii="Times New Roman" w:hAnsi="Times New Roman" w:cs="Times New Roman"/>
                <w:sz w:val="24"/>
                <w:szCs w:val="24"/>
              </w:rPr>
            </w:pPr>
          </w:p>
        </w:tc>
        <w:tc>
          <w:tcPr>
            <w:tcW w:w="2254" w:type="dxa"/>
            <w:tcBorders>
              <w:top w:val="single" w:sz="4" w:space="0" w:color="auto"/>
            </w:tcBorders>
          </w:tcPr>
          <w:p w14:paraId="41EB6B9B" w14:textId="77777777" w:rsidR="00615380" w:rsidRDefault="00615380">
            <w:pPr>
              <w:rPr>
                <w:rFonts w:ascii="Times New Roman" w:hAnsi="Times New Roman" w:cs="Times New Roman"/>
                <w:sz w:val="24"/>
                <w:szCs w:val="24"/>
              </w:rPr>
            </w:pPr>
          </w:p>
        </w:tc>
        <w:tc>
          <w:tcPr>
            <w:tcW w:w="2254" w:type="dxa"/>
            <w:tcBorders>
              <w:top w:val="single" w:sz="4" w:space="0" w:color="auto"/>
            </w:tcBorders>
          </w:tcPr>
          <w:p w14:paraId="7F8BFADD" w14:textId="77777777" w:rsidR="00615380" w:rsidRDefault="00615380">
            <w:pPr>
              <w:rPr>
                <w:rFonts w:ascii="Times New Roman" w:hAnsi="Times New Roman" w:cs="Times New Roman"/>
                <w:sz w:val="24"/>
                <w:szCs w:val="24"/>
              </w:rPr>
            </w:pPr>
          </w:p>
        </w:tc>
        <w:tc>
          <w:tcPr>
            <w:tcW w:w="2254" w:type="dxa"/>
            <w:tcBorders>
              <w:top w:val="single" w:sz="4" w:space="0" w:color="auto"/>
            </w:tcBorders>
          </w:tcPr>
          <w:p w14:paraId="3823DD28" w14:textId="77777777" w:rsidR="00615380" w:rsidRDefault="00615380">
            <w:pPr>
              <w:rPr>
                <w:rFonts w:ascii="Times New Roman" w:hAnsi="Times New Roman" w:cs="Times New Roman"/>
                <w:sz w:val="24"/>
                <w:szCs w:val="24"/>
              </w:rPr>
            </w:pPr>
          </w:p>
        </w:tc>
      </w:tr>
      <w:tr w:rsidR="00615380" w14:paraId="2528AF83" w14:textId="77777777" w:rsidTr="004C3BE6">
        <w:tc>
          <w:tcPr>
            <w:tcW w:w="2254" w:type="dxa"/>
          </w:tcPr>
          <w:p w14:paraId="2DE7D019" w14:textId="77777777" w:rsidR="00615380" w:rsidRDefault="00615380">
            <w:pPr>
              <w:rPr>
                <w:rFonts w:ascii="Times New Roman" w:hAnsi="Times New Roman" w:cs="Times New Roman"/>
                <w:sz w:val="24"/>
                <w:szCs w:val="24"/>
              </w:rPr>
            </w:pPr>
          </w:p>
        </w:tc>
        <w:tc>
          <w:tcPr>
            <w:tcW w:w="2254" w:type="dxa"/>
          </w:tcPr>
          <w:p w14:paraId="31272B9F" w14:textId="77777777" w:rsidR="00615380" w:rsidRDefault="00615380">
            <w:pPr>
              <w:rPr>
                <w:rFonts w:ascii="Times New Roman" w:hAnsi="Times New Roman" w:cs="Times New Roman"/>
                <w:sz w:val="24"/>
                <w:szCs w:val="24"/>
              </w:rPr>
            </w:pPr>
          </w:p>
        </w:tc>
        <w:tc>
          <w:tcPr>
            <w:tcW w:w="2254" w:type="dxa"/>
          </w:tcPr>
          <w:p w14:paraId="46C132C0" w14:textId="77777777" w:rsidR="00615380" w:rsidRDefault="00615380">
            <w:pPr>
              <w:rPr>
                <w:rFonts w:ascii="Times New Roman" w:hAnsi="Times New Roman" w:cs="Times New Roman"/>
                <w:sz w:val="24"/>
                <w:szCs w:val="24"/>
              </w:rPr>
            </w:pPr>
          </w:p>
        </w:tc>
        <w:tc>
          <w:tcPr>
            <w:tcW w:w="2254" w:type="dxa"/>
          </w:tcPr>
          <w:p w14:paraId="7CC4CE3B" w14:textId="77777777" w:rsidR="00615380" w:rsidRDefault="00615380">
            <w:pPr>
              <w:rPr>
                <w:rFonts w:ascii="Times New Roman" w:hAnsi="Times New Roman" w:cs="Times New Roman"/>
                <w:sz w:val="24"/>
                <w:szCs w:val="24"/>
              </w:rPr>
            </w:pPr>
          </w:p>
        </w:tc>
      </w:tr>
      <w:tr w:rsidR="004C3BE6" w14:paraId="1EBE27E1" w14:textId="77777777" w:rsidTr="004C3BE6">
        <w:tc>
          <w:tcPr>
            <w:tcW w:w="2254" w:type="dxa"/>
          </w:tcPr>
          <w:p w14:paraId="19669BFD" w14:textId="77777777" w:rsidR="004C3BE6" w:rsidRDefault="004C3BE6">
            <w:pPr>
              <w:rPr>
                <w:rFonts w:ascii="Times New Roman" w:hAnsi="Times New Roman" w:cs="Times New Roman"/>
                <w:sz w:val="24"/>
                <w:szCs w:val="24"/>
              </w:rPr>
            </w:pPr>
          </w:p>
        </w:tc>
        <w:tc>
          <w:tcPr>
            <w:tcW w:w="2254" w:type="dxa"/>
          </w:tcPr>
          <w:p w14:paraId="107B0078" w14:textId="77777777" w:rsidR="004C3BE6" w:rsidRDefault="004C3BE6">
            <w:pPr>
              <w:rPr>
                <w:rFonts w:ascii="Times New Roman" w:hAnsi="Times New Roman" w:cs="Times New Roman"/>
                <w:sz w:val="24"/>
                <w:szCs w:val="24"/>
              </w:rPr>
            </w:pPr>
          </w:p>
        </w:tc>
        <w:tc>
          <w:tcPr>
            <w:tcW w:w="2254" w:type="dxa"/>
          </w:tcPr>
          <w:p w14:paraId="59CDC0FA" w14:textId="77777777" w:rsidR="004C3BE6" w:rsidRDefault="004C3BE6">
            <w:pPr>
              <w:rPr>
                <w:rFonts w:ascii="Times New Roman" w:hAnsi="Times New Roman" w:cs="Times New Roman"/>
                <w:sz w:val="24"/>
                <w:szCs w:val="24"/>
              </w:rPr>
            </w:pPr>
          </w:p>
        </w:tc>
        <w:tc>
          <w:tcPr>
            <w:tcW w:w="2254" w:type="dxa"/>
          </w:tcPr>
          <w:p w14:paraId="4571184D" w14:textId="77777777" w:rsidR="004C3BE6" w:rsidRDefault="004C3BE6">
            <w:pPr>
              <w:rPr>
                <w:rFonts w:ascii="Times New Roman" w:hAnsi="Times New Roman" w:cs="Times New Roman"/>
                <w:sz w:val="24"/>
                <w:szCs w:val="24"/>
              </w:rPr>
            </w:pPr>
          </w:p>
        </w:tc>
      </w:tr>
      <w:tr w:rsidR="004C3BE6" w14:paraId="70C741D4" w14:textId="77777777" w:rsidTr="004C3BE6">
        <w:tc>
          <w:tcPr>
            <w:tcW w:w="2254" w:type="dxa"/>
          </w:tcPr>
          <w:p w14:paraId="514D3449" w14:textId="77777777" w:rsidR="004C3BE6" w:rsidRDefault="004C3BE6">
            <w:pPr>
              <w:rPr>
                <w:rFonts w:ascii="Times New Roman" w:hAnsi="Times New Roman" w:cs="Times New Roman"/>
                <w:sz w:val="24"/>
                <w:szCs w:val="24"/>
              </w:rPr>
            </w:pPr>
          </w:p>
        </w:tc>
        <w:tc>
          <w:tcPr>
            <w:tcW w:w="2254" w:type="dxa"/>
          </w:tcPr>
          <w:p w14:paraId="19DBBF85" w14:textId="77777777" w:rsidR="004C3BE6" w:rsidRDefault="004C3BE6">
            <w:pPr>
              <w:rPr>
                <w:rFonts w:ascii="Times New Roman" w:hAnsi="Times New Roman" w:cs="Times New Roman"/>
                <w:sz w:val="24"/>
                <w:szCs w:val="24"/>
              </w:rPr>
            </w:pPr>
          </w:p>
        </w:tc>
        <w:tc>
          <w:tcPr>
            <w:tcW w:w="2254" w:type="dxa"/>
          </w:tcPr>
          <w:p w14:paraId="1E4F137B" w14:textId="77777777" w:rsidR="004C3BE6" w:rsidRDefault="004C3BE6">
            <w:pPr>
              <w:rPr>
                <w:rFonts w:ascii="Times New Roman" w:hAnsi="Times New Roman" w:cs="Times New Roman"/>
                <w:sz w:val="24"/>
                <w:szCs w:val="24"/>
              </w:rPr>
            </w:pPr>
          </w:p>
        </w:tc>
        <w:tc>
          <w:tcPr>
            <w:tcW w:w="2254" w:type="dxa"/>
          </w:tcPr>
          <w:p w14:paraId="5AAB1812" w14:textId="77777777" w:rsidR="004C3BE6" w:rsidRDefault="004C3BE6">
            <w:pPr>
              <w:rPr>
                <w:rFonts w:ascii="Times New Roman" w:hAnsi="Times New Roman" w:cs="Times New Roman"/>
                <w:sz w:val="24"/>
                <w:szCs w:val="24"/>
              </w:rPr>
            </w:pPr>
          </w:p>
        </w:tc>
      </w:tr>
    </w:tbl>
    <w:p w14:paraId="452018F3" w14:textId="2F562395" w:rsidR="00615380" w:rsidRDefault="004C3BE6" w:rsidP="00EC1953">
      <w:pPr>
        <w:ind w:firstLine="720"/>
        <w:jc w:val="both"/>
        <w:rPr>
          <w:rFonts w:ascii="Times New Roman" w:hAnsi="Times New Roman" w:cs="Times New Roman"/>
          <w:sz w:val="24"/>
          <w:szCs w:val="24"/>
        </w:rPr>
      </w:pPr>
      <w:r>
        <w:rPr>
          <w:rFonts w:ascii="Times New Roman" w:hAnsi="Times New Roman" w:cs="Times New Roman"/>
          <w:sz w:val="24"/>
          <w:szCs w:val="24"/>
        </w:rPr>
        <w:lastRenderedPageBreak/>
        <w:t xml:space="preserve">As shown in Figure 1, a sample </w:t>
      </w:r>
      <w:r w:rsidR="008F7441">
        <w:rPr>
          <w:rFonts w:ascii="Times New Roman" w:hAnsi="Times New Roman" w:cs="Times New Roman"/>
          <w:sz w:val="24"/>
          <w:szCs w:val="24"/>
        </w:rPr>
        <w:t xml:space="preserve">figure </w:t>
      </w:r>
      <w:r>
        <w:rPr>
          <w:rFonts w:ascii="Times New Roman" w:hAnsi="Times New Roman" w:cs="Times New Roman"/>
          <w:sz w:val="24"/>
          <w:szCs w:val="24"/>
        </w:rPr>
        <w:t>format is provided</w:t>
      </w:r>
      <w:r w:rsidR="00EC1953">
        <w:rPr>
          <w:rFonts w:ascii="Times New Roman" w:hAnsi="Times New Roman" w:cs="Times New Roman"/>
          <w:sz w:val="24"/>
          <w:szCs w:val="24"/>
        </w:rPr>
        <w:t xml:space="preserve">, </w:t>
      </w:r>
      <w:r w:rsidR="00EC1953" w:rsidRPr="00EC1953">
        <w:rPr>
          <w:rFonts w:ascii="Times New Roman" w:hAnsi="Times New Roman" w:cs="Times New Roman"/>
          <w:sz w:val="24"/>
          <w:szCs w:val="24"/>
        </w:rPr>
        <w:t>illustrating the proper placement and formatting of the figure title. The sample demonstrates that the title should be positioned below the figure, centered, and italicized in accordance with the prescribed style guidelines.</w:t>
      </w:r>
    </w:p>
    <w:p w14:paraId="4727BB6A" w14:textId="77777777" w:rsidR="004C3BE6" w:rsidRDefault="004C3BE6" w:rsidP="004C3BE6">
      <w:pPr>
        <w:keepNext/>
        <w:spacing w:after="0"/>
        <w:jc w:val="center"/>
      </w:pPr>
      <w:r w:rsidRPr="004C3BE6">
        <w:rPr>
          <w:rFonts w:ascii="Times New Roman" w:hAnsi="Times New Roman" w:cs="Times New Roman"/>
          <w:noProof/>
          <w:sz w:val="24"/>
          <w:szCs w:val="24"/>
        </w:rPr>
        <w:drawing>
          <wp:inline distT="0" distB="0" distL="0" distR="0" wp14:anchorId="5AE0BD57" wp14:editId="4B9C9593">
            <wp:extent cx="4947841" cy="1733550"/>
            <wp:effectExtent l="0" t="0" r="5715" b="0"/>
            <wp:docPr id="1379452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
                      <a:extLst>
                        <a:ext uri="{28A0092B-C50C-407E-A947-70E740481C1C}">
                          <a14:useLocalDpi xmlns:a14="http://schemas.microsoft.com/office/drawing/2010/main" val="0"/>
                        </a:ext>
                      </a:extLst>
                    </a:blip>
                    <a:srcRect l="7147" t="65256" r="24550" b="18790"/>
                    <a:stretch>
                      <a:fillRect/>
                    </a:stretch>
                  </pic:blipFill>
                  <pic:spPr bwMode="auto">
                    <a:xfrm>
                      <a:off x="0" y="0"/>
                      <a:ext cx="4953278" cy="1735455"/>
                    </a:xfrm>
                    <a:prstGeom prst="rect">
                      <a:avLst/>
                    </a:prstGeom>
                    <a:noFill/>
                    <a:ln>
                      <a:noFill/>
                    </a:ln>
                    <a:extLst>
                      <a:ext uri="{53640926-AAD7-44D8-BBD7-CCE9431645EC}">
                        <a14:shadowObscured xmlns:a14="http://schemas.microsoft.com/office/drawing/2010/main"/>
                      </a:ext>
                    </a:extLst>
                  </pic:spPr>
                </pic:pic>
              </a:graphicData>
            </a:graphic>
          </wp:inline>
        </w:drawing>
      </w:r>
    </w:p>
    <w:p w14:paraId="7ACC8F10" w14:textId="27B9405F" w:rsidR="004C3BE6" w:rsidRPr="004C3BE6" w:rsidRDefault="004C3BE6" w:rsidP="004C3BE6">
      <w:pPr>
        <w:pStyle w:val="Caption"/>
        <w:jc w:val="center"/>
        <w:rPr>
          <w:rFonts w:ascii="Times New Roman" w:hAnsi="Times New Roman" w:cs="Times New Roman"/>
          <w:sz w:val="22"/>
          <w:szCs w:val="22"/>
        </w:rPr>
      </w:pPr>
      <w:r w:rsidRPr="004C3BE6">
        <w:rPr>
          <w:rFonts w:ascii="Times New Roman" w:hAnsi="Times New Roman" w:cs="Times New Roman"/>
          <w:sz w:val="22"/>
          <w:szCs w:val="22"/>
        </w:rPr>
        <w:t xml:space="preserve">Figure </w:t>
      </w:r>
      <w:r w:rsidRPr="004C3BE6">
        <w:rPr>
          <w:rFonts w:ascii="Times New Roman" w:hAnsi="Times New Roman" w:cs="Times New Roman"/>
          <w:sz w:val="22"/>
          <w:szCs w:val="22"/>
        </w:rPr>
        <w:fldChar w:fldCharType="begin"/>
      </w:r>
      <w:r w:rsidRPr="004C3BE6">
        <w:rPr>
          <w:rFonts w:ascii="Times New Roman" w:hAnsi="Times New Roman" w:cs="Times New Roman"/>
          <w:sz w:val="22"/>
          <w:szCs w:val="22"/>
        </w:rPr>
        <w:instrText xml:space="preserve"> SEQ Figure \* ARABIC </w:instrText>
      </w:r>
      <w:r w:rsidRPr="004C3BE6">
        <w:rPr>
          <w:rFonts w:ascii="Times New Roman" w:hAnsi="Times New Roman" w:cs="Times New Roman"/>
          <w:sz w:val="22"/>
          <w:szCs w:val="22"/>
        </w:rPr>
        <w:fldChar w:fldCharType="separate"/>
      </w:r>
      <w:r w:rsidRPr="004C3BE6">
        <w:rPr>
          <w:rFonts w:ascii="Times New Roman" w:hAnsi="Times New Roman" w:cs="Times New Roman"/>
          <w:noProof/>
          <w:sz w:val="22"/>
          <w:szCs w:val="22"/>
        </w:rPr>
        <w:t>1</w:t>
      </w:r>
      <w:r w:rsidRPr="004C3BE6">
        <w:rPr>
          <w:rFonts w:ascii="Times New Roman" w:hAnsi="Times New Roman" w:cs="Times New Roman"/>
          <w:sz w:val="22"/>
          <w:szCs w:val="22"/>
        </w:rPr>
        <w:fldChar w:fldCharType="end"/>
      </w:r>
      <w:r w:rsidRPr="004C3BE6">
        <w:rPr>
          <w:rFonts w:ascii="Times New Roman" w:hAnsi="Times New Roman" w:cs="Times New Roman"/>
          <w:sz w:val="22"/>
          <w:szCs w:val="22"/>
        </w:rPr>
        <w:t>. Sample figure</w:t>
      </w:r>
    </w:p>
    <w:p w14:paraId="398B38A9" w14:textId="77777777" w:rsidR="004C3BE6" w:rsidRDefault="004C3BE6">
      <w:pPr>
        <w:rPr>
          <w:rFonts w:ascii="Times New Roman" w:hAnsi="Times New Roman" w:cs="Times New Roman"/>
          <w:sz w:val="24"/>
          <w:szCs w:val="24"/>
        </w:rPr>
      </w:pPr>
    </w:p>
    <w:p w14:paraId="44C06CA3" w14:textId="58A6C26C" w:rsidR="00967C57" w:rsidRPr="00967C57" w:rsidRDefault="00967C57">
      <w:pPr>
        <w:rPr>
          <w:rFonts w:ascii="Times New Roman" w:hAnsi="Times New Roman" w:cs="Times New Roman"/>
          <w:b/>
          <w:bCs/>
          <w:sz w:val="24"/>
          <w:szCs w:val="24"/>
        </w:rPr>
      </w:pPr>
      <w:r w:rsidRPr="00967C57">
        <w:rPr>
          <w:rFonts w:ascii="Times New Roman" w:hAnsi="Times New Roman" w:cs="Times New Roman"/>
          <w:b/>
          <w:bCs/>
          <w:sz w:val="24"/>
          <w:szCs w:val="24"/>
        </w:rPr>
        <w:t>Conclusion</w:t>
      </w:r>
    </w:p>
    <w:p w14:paraId="79F3AA72" w14:textId="661C5671" w:rsidR="00967C57" w:rsidRDefault="00967C57" w:rsidP="00503DE4">
      <w:pPr>
        <w:jc w:val="both"/>
        <w:rPr>
          <w:rFonts w:ascii="Times New Roman" w:hAnsi="Times New Roman" w:cs="Times New Roman"/>
          <w:sz w:val="24"/>
          <w:szCs w:val="24"/>
        </w:rPr>
      </w:pPr>
      <w:r>
        <w:rPr>
          <w:rFonts w:ascii="Times New Roman" w:hAnsi="Times New Roman" w:cs="Times New Roman"/>
          <w:sz w:val="24"/>
          <w:szCs w:val="24"/>
        </w:rPr>
        <w:tab/>
      </w:r>
      <w:r w:rsidR="00503DE4" w:rsidRPr="00503DE4">
        <w:rPr>
          <w:rFonts w:ascii="Times New Roman" w:hAnsi="Times New Roman" w:cs="Times New Roman"/>
          <w:sz w:val="24"/>
          <w:szCs w:val="24"/>
        </w:rPr>
        <w:t>This section presents a concise synthesis of the study, including the summary of key findings, policy implications, limitations of the study, and recommendations for future research. The discussion should be written in a clear and coherent narrative, highlighting the most important results and their practical and theoretical implications, while also acknowledging the study’s limitations and providing well-founded directions for future research</w:t>
      </w:r>
      <w:r>
        <w:rPr>
          <w:rFonts w:ascii="Times New Roman" w:hAnsi="Times New Roman" w:cs="Times New Roman"/>
          <w:sz w:val="24"/>
          <w:szCs w:val="24"/>
        </w:rPr>
        <w:t>.</w:t>
      </w:r>
    </w:p>
    <w:p w14:paraId="0C4FAD09" w14:textId="28E61EF0" w:rsidR="00967C57" w:rsidRPr="003F6BE4" w:rsidRDefault="00967C57">
      <w:pPr>
        <w:rPr>
          <w:rFonts w:ascii="Times New Roman" w:hAnsi="Times New Roman" w:cs="Times New Roman"/>
          <w:i/>
          <w:iCs/>
          <w:sz w:val="24"/>
          <w:szCs w:val="24"/>
        </w:rPr>
      </w:pPr>
      <w:r w:rsidRPr="00967C57">
        <w:rPr>
          <w:rFonts w:ascii="Times New Roman" w:hAnsi="Times New Roman" w:cs="Times New Roman"/>
          <w:b/>
          <w:bCs/>
          <w:sz w:val="24"/>
          <w:szCs w:val="24"/>
        </w:rPr>
        <w:t>References</w:t>
      </w:r>
      <w:r w:rsidR="00135BB6">
        <w:rPr>
          <w:rFonts w:ascii="Times New Roman" w:hAnsi="Times New Roman" w:cs="Times New Roman"/>
          <w:b/>
          <w:bCs/>
          <w:sz w:val="24"/>
          <w:szCs w:val="24"/>
        </w:rPr>
        <w:t xml:space="preserve"> </w:t>
      </w:r>
      <w:r w:rsidR="003F6BE4" w:rsidRPr="003F6BE4">
        <w:rPr>
          <w:rFonts w:ascii="Times New Roman" w:hAnsi="Times New Roman" w:cs="Times New Roman"/>
          <w:i/>
          <w:iCs/>
          <w:sz w:val="24"/>
          <w:szCs w:val="24"/>
        </w:rPr>
        <w:t>(</w:t>
      </w:r>
      <w:r w:rsidR="003F6BE4" w:rsidRPr="003F6BE4">
        <w:rPr>
          <w:rFonts w:ascii="Times New Roman" w:hAnsi="Times New Roman" w:cs="Times New Roman"/>
          <w:i/>
          <w:iCs/>
          <w:sz w:val="24"/>
          <w:szCs w:val="24"/>
        </w:rPr>
        <w:t>The following references are sample entries formatted according to the APA 7th edition. Replace them with your own references.</w:t>
      </w:r>
      <w:r w:rsidR="003F6BE4" w:rsidRPr="003F6BE4">
        <w:rPr>
          <w:rFonts w:ascii="Times New Roman" w:hAnsi="Times New Roman" w:cs="Times New Roman"/>
          <w:i/>
          <w:iCs/>
          <w:sz w:val="24"/>
          <w:szCs w:val="24"/>
        </w:rPr>
        <w:t>)</w:t>
      </w:r>
    </w:p>
    <w:p w14:paraId="1B045002" w14:textId="77777777" w:rsidR="00615380" w:rsidRDefault="00615380" w:rsidP="00615380">
      <w:pPr>
        <w:spacing w:after="0"/>
        <w:rPr>
          <w:rFonts w:ascii="Times New Roman" w:hAnsi="Times New Roman" w:cs="Times New Roman"/>
          <w:sz w:val="24"/>
          <w:szCs w:val="24"/>
        </w:rPr>
      </w:pPr>
      <w:r w:rsidRPr="00615380">
        <w:rPr>
          <w:rFonts w:ascii="Times New Roman" w:hAnsi="Times New Roman" w:cs="Times New Roman"/>
          <w:sz w:val="24"/>
          <w:szCs w:val="24"/>
        </w:rPr>
        <w:t xml:space="preserve">Braun, V., &amp; Clarke, V. (2006). Using thematic analysis in psychology. Qualitative Research </w:t>
      </w:r>
    </w:p>
    <w:p w14:paraId="3D2888F8" w14:textId="458BB0A4" w:rsidR="00615380" w:rsidRPr="00615380" w:rsidRDefault="00615380" w:rsidP="00615380">
      <w:pPr>
        <w:ind w:firstLine="720"/>
        <w:rPr>
          <w:rFonts w:ascii="Times New Roman" w:hAnsi="Times New Roman" w:cs="Times New Roman"/>
          <w:sz w:val="24"/>
          <w:szCs w:val="24"/>
        </w:rPr>
      </w:pPr>
      <w:r w:rsidRPr="00615380">
        <w:rPr>
          <w:rFonts w:ascii="Times New Roman" w:hAnsi="Times New Roman" w:cs="Times New Roman"/>
          <w:sz w:val="24"/>
          <w:szCs w:val="24"/>
        </w:rPr>
        <w:t>in Psychology, 3(2), 77–101. https://doi.org/10.1191/1478088706qp063oa</w:t>
      </w:r>
    </w:p>
    <w:p w14:paraId="7D820498" w14:textId="77777777" w:rsidR="00615380" w:rsidRDefault="00615380" w:rsidP="00615380">
      <w:pPr>
        <w:spacing w:after="0"/>
        <w:rPr>
          <w:rFonts w:ascii="Times New Roman" w:hAnsi="Times New Roman" w:cs="Times New Roman"/>
          <w:sz w:val="24"/>
          <w:szCs w:val="24"/>
        </w:rPr>
      </w:pPr>
      <w:r w:rsidRPr="00615380">
        <w:rPr>
          <w:rFonts w:ascii="Times New Roman" w:hAnsi="Times New Roman" w:cs="Times New Roman"/>
          <w:sz w:val="24"/>
          <w:szCs w:val="24"/>
        </w:rPr>
        <w:t xml:space="preserve">Creswell, J. W., &amp; Creswell, J. D. (2018). Research design: Qualitative, quantitative, and </w:t>
      </w:r>
    </w:p>
    <w:p w14:paraId="1C3BF1D3" w14:textId="0D15198E" w:rsidR="00615380" w:rsidRPr="00615380" w:rsidRDefault="00615380" w:rsidP="00615380">
      <w:pPr>
        <w:ind w:firstLine="720"/>
        <w:rPr>
          <w:rFonts w:ascii="Times New Roman" w:hAnsi="Times New Roman" w:cs="Times New Roman"/>
          <w:sz w:val="24"/>
          <w:szCs w:val="24"/>
        </w:rPr>
      </w:pPr>
      <w:r w:rsidRPr="00615380">
        <w:rPr>
          <w:rFonts w:ascii="Times New Roman" w:hAnsi="Times New Roman" w:cs="Times New Roman"/>
          <w:sz w:val="24"/>
          <w:szCs w:val="24"/>
        </w:rPr>
        <w:t xml:space="preserve">mixed methods </w:t>
      </w:r>
      <w:proofErr w:type="gramStart"/>
      <w:r w:rsidRPr="00615380">
        <w:rPr>
          <w:rFonts w:ascii="Times New Roman" w:hAnsi="Times New Roman" w:cs="Times New Roman"/>
          <w:sz w:val="24"/>
          <w:szCs w:val="24"/>
        </w:rPr>
        <w:t>approaches</w:t>
      </w:r>
      <w:proofErr w:type="gramEnd"/>
      <w:r w:rsidRPr="00615380">
        <w:rPr>
          <w:rFonts w:ascii="Times New Roman" w:hAnsi="Times New Roman" w:cs="Times New Roman"/>
          <w:sz w:val="24"/>
          <w:szCs w:val="24"/>
        </w:rPr>
        <w:t xml:space="preserve"> (5th ed.). SAGE Publications.</w:t>
      </w:r>
    </w:p>
    <w:p w14:paraId="328F711F" w14:textId="77777777" w:rsidR="00967C57" w:rsidRPr="005D19CB" w:rsidRDefault="00967C57">
      <w:pPr>
        <w:rPr>
          <w:rFonts w:ascii="Times New Roman" w:hAnsi="Times New Roman" w:cs="Times New Roman"/>
          <w:sz w:val="24"/>
          <w:szCs w:val="24"/>
        </w:rPr>
      </w:pPr>
    </w:p>
    <w:p w14:paraId="152B6598" w14:textId="28AAE730" w:rsidR="00435454" w:rsidRPr="00931CBF" w:rsidRDefault="00435454" w:rsidP="00931CBF">
      <w:pPr>
        <w:rPr>
          <w:rFonts w:ascii="Times New Roman" w:hAnsi="Times New Roman" w:cs="Times New Roman"/>
          <w:i/>
          <w:iCs/>
          <w:sz w:val="24"/>
          <w:szCs w:val="24"/>
        </w:rPr>
      </w:pPr>
    </w:p>
    <w:sectPr w:rsidR="00435454" w:rsidRPr="00931CBF" w:rsidSect="00435454">
      <w:headerReference w:type="default" r:id="rId7"/>
      <w:footerReference w:type="default" r:id="rId8"/>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C50906" w14:textId="77777777" w:rsidR="0072648F" w:rsidRDefault="0072648F" w:rsidP="00435454">
      <w:pPr>
        <w:spacing w:after="0" w:line="240" w:lineRule="auto"/>
      </w:pPr>
      <w:r>
        <w:separator/>
      </w:r>
    </w:p>
  </w:endnote>
  <w:endnote w:type="continuationSeparator" w:id="0">
    <w:p w14:paraId="3CEF4687" w14:textId="77777777" w:rsidR="0072648F" w:rsidRDefault="0072648F" w:rsidP="004354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227894"/>
      <w:docPartObj>
        <w:docPartGallery w:val="Page Numbers (Bottom of Page)"/>
        <w:docPartUnique/>
      </w:docPartObj>
    </w:sdtPr>
    <w:sdtEndPr>
      <w:rPr>
        <w:rFonts w:ascii="Times New Roman" w:hAnsi="Times New Roman" w:cs="Times New Roman"/>
        <w:noProof/>
        <w:sz w:val="24"/>
        <w:szCs w:val="24"/>
      </w:rPr>
    </w:sdtEndPr>
    <w:sdtContent>
      <w:p w14:paraId="21CE543A" w14:textId="2CA2F36D" w:rsidR="00435454" w:rsidRPr="009776D2" w:rsidRDefault="00435454">
        <w:pPr>
          <w:pStyle w:val="Footer"/>
          <w:jc w:val="center"/>
          <w:rPr>
            <w:rFonts w:ascii="Times New Roman" w:hAnsi="Times New Roman" w:cs="Times New Roman"/>
            <w:sz w:val="24"/>
            <w:szCs w:val="24"/>
          </w:rPr>
        </w:pPr>
        <w:r w:rsidRPr="009776D2">
          <w:rPr>
            <w:rFonts w:ascii="Times New Roman" w:hAnsi="Times New Roman" w:cs="Times New Roman"/>
            <w:sz w:val="24"/>
            <w:szCs w:val="24"/>
          </w:rPr>
          <w:fldChar w:fldCharType="begin"/>
        </w:r>
        <w:r w:rsidRPr="009776D2">
          <w:rPr>
            <w:rFonts w:ascii="Times New Roman" w:hAnsi="Times New Roman" w:cs="Times New Roman"/>
            <w:sz w:val="24"/>
            <w:szCs w:val="24"/>
          </w:rPr>
          <w:instrText xml:space="preserve"> PAGE   \* MERGEFORMAT </w:instrText>
        </w:r>
        <w:r w:rsidRPr="009776D2">
          <w:rPr>
            <w:rFonts w:ascii="Times New Roman" w:hAnsi="Times New Roman" w:cs="Times New Roman"/>
            <w:sz w:val="24"/>
            <w:szCs w:val="24"/>
          </w:rPr>
          <w:fldChar w:fldCharType="separate"/>
        </w:r>
        <w:r w:rsidRPr="009776D2">
          <w:rPr>
            <w:rFonts w:ascii="Times New Roman" w:hAnsi="Times New Roman" w:cs="Times New Roman"/>
            <w:noProof/>
            <w:sz w:val="24"/>
            <w:szCs w:val="24"/>
          </w:rPr>
          <w:t>2</w:t>
        </w:r>
        <w:r w:rsidRPr="009776D2">
          <w:rPr>
            <w:rFonts w:ascii="Times New Roman" w:hAnsi="Times New Roman" w:cs="Times New Roman"/>
            <w:noProof/>
            <w:sz w:val="24"/>
            <w:szCs w:val="24"/>
          </w:rPr>
          <w:fldChar w:fldCharType="end"/>
        </w:r>
      </w:p>
    </w:sdtContent>
  </w:sdt>
  <w:p w14:paraId="20DDFF6B" w14:textId="77777777" w:rsidR="00435454" w:rsidRDefault="0043545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1C26C0" w14:textId="77777777" w:rsidR="0072648F" w:rsidRDefault="0072648F" w:rsidP="00435454">
      <w:pPr>
        <w:spacing w:after="0" w:line="240" w:lineRule="auto"/>
      </w:pPr>
      <w:r>
        <w:separator/>
      </w:r>
    </w:p>
  </w:footnote>
  <w:footnote w:type="continuationSeparator" w:id="0">
    <w:p w14:paraId="2138F9C6" w14:textId="77777777" w:rsidR="0072648F" w:rsidRDefault="0072648F" w:rsidP="004354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AFB1F" w14:textId="2E0BDA23" w:rsidR="004502F5" w:rsidRPr="004502F5" w:rsidRDefault="004502F5" w:rsidP="004502F5">
    <w:pPr>
      <w:jc w:val="center"/>
      <w:rPr>
        <w:rFonts w:ascii="Times New Roman" w:hAnsi="Times New Roman" w:cs="Times New Roman"/>
        <w:b/>
        <w:bCs/>
        <w:color w:val="4472C4" w:themeColor="accent1"/>
        <w:sz w:val="24"/>
        <w:szCs w:val="24"/>
      </w:rPr>
    </w:pPr>
    <w:r w:rsidRPr="004502F5">
      <w:rPr>
        <w:rFonts w:ascii="Times New Roman" w:hAnsi="Times New Roman" w:cs="Times New Roman"/>
        <w:b/>
        <w:bCs/>
        <w:color w:val="4472C4" w:themeColor="accent1"/>
        <w:sz w:val="24"/>
        <w:szCs w:val="24"/>
      </w:rPr>
      <w:t>International Research Conference on Criminology, Criminal Justice and Policy Innovations (IR3CJPI)</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5454"/>
    <w:rsid w:val="00135BB6"/>
    <w:rsid w:val="00153580"/>
    <w:rsid w:val="001940EE"/>
    <w:rsid w:val="002129A2"/>
    <w:rsid w:val="00293DB8"/>
    <w:rsid w:val="00354709"/>
    <w:rsid w:val="003F6BE4"/>
    <w:rsid w:val="00435454"/>
    <w:rsid w:val="004502F5"/>
    <w:rsid w:val="004C3BE6"/>
    <w:rsid w:val="004E3A69"/>
    <w:rsid w:val="00503DE4"/>
    <w:rsid w:val="005C40EC"/>
    <w:rsid w:val="005D19CB"/>
    <w:rsid w:val="005E7F0E"/>
    <w:rsid w:val="006108B1"/>
    <w:rsid w:val="00615380"/>
    <w:rsid w:val="0072648F"/>
    <w:rsid w:val="00731010"/>
    <w:rsid w:val="00820FB0"/>
    <w:rsid w:val="008F7441"/>
    <w:rsid w:val="00931CBF"/>
    <w:rsid w:val="00943DA0"/>
    <w:rsid w:val="009557C6"/>
    <w:rsid w:val="00967C57"/>
    <w:rsid w:val="009776D2"/>
    <w:rsid w:val="00B67A0B"/>
    <w:rsid w:val="00BB39BC"/>
    <w:rsid w:val="00BD6465"/>
    <w:rsid w:val="00C31BFD"/>
    <w:rsid w:val="00CC7309"/>
    <w:rsid w:val="00DC4B40"/>
    <w:rsid w:val="00E23071"/>
    <w:rsid w:val="00EC1953"/>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0D0D07"/>
  <w15:chartTrackingRefBased/>
  <w15:docId w15:val="{6FE2D05F-6A0D-43E4-98B4-E29DD45D15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545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3545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3545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3545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3545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354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54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54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54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545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3545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3545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3545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3545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354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54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54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5454"/>
    <w:rPr>
      <w:rFonts w:eastAsiaTheme="majorEastAsia" w:cstheme="majorBidi"/>
      <w:color w:val="272727" w:themeColor="text1" w:themeTint="D8"/>
    </w:rPr>
  </w:style>
  <w:style w:type="paragraph" w:styleId="Title">
    <w:name w:val="Title"/>
    <w:basedOn w:val="Normal"/>
    <w:next w:val="Normal"/>
    <w:link w:val="TitleChar"/>
    <w:uiPriority w:val="10"/>
    <w:qFormat/>
    <w:rsid w:val="004354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54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54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54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5454"/>
    <w:pPr>
      <w:spacing w:before="160"/>
      <w:jc w:val="center"/>
    </w:pPr>
    <w:rPr>
      <w:i/>
      <w:iCs/>
      <w:color w:val="404040" w:themeColor="text1" w:themeTint="BF"/>
    </w:rPr>
  </w:style>
  <w:style w:type="character" w:customStyle="1" w:styleId="QuoteChar">
    <w:name w:val="Quote Char"/>
    <w:basedOn w:val="DefaultParagraphFont"/>
    <w:link w:val="Quote"/>
    <w:uiPriority w:val="29"/>
    <w:rsid w:val="00435454"/>
    <w:rPr>
      <w:i/>
      <w:iCs/>
      <w:color w:val="404040" w:themeColor="text1" w:themeTint="BF"/>
    </w:rPr>
  </w:style>
  <w:style w:type="paragraph" w:styleId="ListParagraph">
    <w:name w:val="List Paragraph"/>
    <w:basedOn w:val="Normal"/>
    <w:uiPriority w:val="34"/>
    <w:qFormat/>
    <w:rsid w:val="00435454"/>
    <w:pPr>
      <w:ind w:left="720"/>
      <w:contextualSpacing/>
    </w:pPr>
  </w:style>
  <w:style w:type="character" w:styleId="IntenseEmphasis">
    <w:name w:val="Intense Emphasis"/>
    <w:basedOn w:val="DefaultParagraphFont"/>
    <w:uiPriority w:val="21"/>
    <w:qFormat/>
    <w:rsid w:val="00435454"/>
    <w:rPr>
      <w:i/>
      <w:iCs/>
      <w:color w:val="2F5496" w:themeColor="accent1" w:themeShade="BF"/>
    </w:rPr>
  </w:style>
  <w:style w:type="paragraph" w:styleId="IntenseQuote">
    <w:name w:val="Intense Quote"/>
    <w:basedOn w:val="Normal"/>
    <w:next w:val="Normal"/>
    <w:link w:val="IntenseQuoteChar"/>
    <w:uiPriority w:val="30"/>
    <w:qFormat/>
    <w:rsid w:val="0043545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35454"/>
    <w:rPr>
      <w:i/>
      <w:iCs/>
      <w:color w:val="2F5496" w:themeColor="accent1" w:themeShade="BF"/>
    </w:rPr>
  </w:style>
  <w:style w:type="character" w:styleId="IntenseReference">
    <w:name w:val="Intense Reference"/>
    <w:basedOn w:val="DefaultParagraphFont"/>
    <w:uiPriority w:val="32"/>
    <w:qFormat/>
    <w:rsid w:val="00435454"/>
    <w:rPr>
      <w:b/>
      <w:bCs/>
      <w:smallCaps/>
      <w:color w:val="2F5496" w:themeColor="accent1" w:themeShade="BF"/>
      <w:spacing w:val="5"/>
    </w:rPr>
  </w:style>
  <w:style w:type="paragraph" w:styleId="Header">
    <w:name w:val="header"/>
    <w:basedOn w:val="Normal"/>
    <w:link w:val="HeaderChar"/>
    <w:uiPriority w:val="99"/>
    <w:unhideWhenUsed/>
    <w:rsid w:val="0043545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35454"/>
  </w:style>
  <w:style w:type="paragraph" w:styleId="Footer">
    <w:name w:val="footer"/>
    <w:basedOn w:val="Normal"/>
    <w:link w:val="FooterChar"/>
    <w:uiPriority w:val="99"/>
    <w:unhideWhenUsed/>
    <w:rsid w:val="0043545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35454"/>
  </w:style>
  <w:style w:type="table" w:styleId="TableGrid">
    <w:name w:val="Table Grid"/>
    <w:basedOn w:val="TableNormal"/>
    <w:uiPriority w:val="39"/>
    <w:rsid w:val="006153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4C3BE6"/>
    <w:pPr>
      <w:spacing w:after="200"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135BB6"/>
    <w:rPr>
      <w:sz w:val="16"/>
      <w:szCs w:val="16"/>
    </w:rPr>
  </w:style>
  <w:style w:type="paragraph" w:styleId="CommentText">
    <w:name w:val="annotation text"/>
    <w:basedOn w:val="Normal"/>
    <w:link w:val="CommentTextChar"/>
    <w:uiPriority w:val="99"/>
    <w:semiHidden/>
    <w:unhideWhenUsed/>
    <w:rsid w:val="00135BB6"/>
    <w:pPr>
      <w:spacing w:line="240" w:lineRule="auto"/>
    </w:pPr>
    <w:rPr>
      <w:sz w:val="20"/>
      <w:szCs w:val="20"/>
    </w:rPr>
  </w:style>
  <w:style w:type="character" w:customStyle="1" w:styleId="CommentTextChar">
    <w:name w:val="Comment Text Char"/>
    <w:basedOn w:val="DefaultParagraphFont"/>
    <w:link w:val="CommentText"/>
    <w:uiPriority w:val="99"/>
    <w:semiHidden/>
    <w:rsid w:val="00135BB6"/>
    <w:rPr>
      <w:sz w:val="20"/>
      <w:szCs w:val="20"/>
    </w:rPr>
  </w:style>
  <w:style w:type="paragraph" w:styleId="CommentSubject">
    <w:name w:val="annotation subject"/>
    <w:basedOn w:val="CommentText"/>
    <w:next w:val="CommentText"/>
    <w:link w:val="CommentSubjectChar"/>
    <w:uiPriority w:val="99"/>
    <w:semiHidden/>
    <w:unhideWhenUsed/>
    <w:rsid w:val="00135BB6"/>
    <w:rPr>
      <w:b/>
      <w:bCs/>
    </w:rPr>
  </w:style>
  <w:style w:type="character" w:customStyle="1" w:styleId="CommentSubjectChar">
    <w:name w:val="Comment Subject Char"/>
    <w:basedOn w:val="CommentTextChar"/>
    <w:link w:val="CommentSubject"/>
    <w:uiPriority w:val="99"/>
    <w:semiHidden/>
    <w:rsid w:val="00135BB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583</Words>
  <Characters>3327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Nica D. Togana</dc:creator>
  <cp:keywords/>
  <dc:description/>
  <cp:lastModifiedBy>Nica D. Togana</cp:lastModifiedBy>
  <cp:revision>3</cp:revision>
  <dcterms:created xsi:type="dcterms:W3CDTF">2026-06-26T07:05:00Z</dcterms:created>
  <dcterms:modified xsi:type="dcterms:W3CDTF">2026-06-26T07:13:00Z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47f981d8-b689-4744-a974-fe8ebf305e29</vt:lpwstr>
  </property>
</Properties>
</file>