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B37B44" w14:textId="21A9B136" w:rsidR="00157259" w:rsidRDefault="00157259" w:rsidP="00E3599F">
      <w:pPr>
        <w:pStyle w:val="Subtitle"/>
        <w:spacing w:before="0" w:line="480" w:lineRule="auto"/>
      </w:pPr>
    </w:p>
    <w:p w14:paraId="436B9C9C" w14:textId="6E2FCE4D" w:rsidR="009B1F7C" w:rsidRDefault="001240EC" w:rsidP="003F0CCD">
      <w:pPr>
        <w:pStyle w:val="Subtitle"/>
      </w:pPr>
      <w:r>
        <w:t>Requirement</w:t>
      </w:r>
      <w:r w:rsidR="00922269">
        <w:t xml:space="preserve"> </w:t>
      </w:r>
      <w:r w:rsidR="00433E3B">
        <w:t xml:space="preserve">Specification </w:t>
      </w:r>
      <w:r w:rsidR="00133906">
        <w:t>D</w:t>
      </w:r>
      <w:r w:rsidR="00433E3B">
        <w:t xml:space="preserve">ocument </w:t>
      </w:r>
      <w:r w:rsidR="00133906">
        <w:t>for</w:t>
      </w:r>
    </w:p>
    <w:sdt>
      <w:sdtPr>
        <w:id w:val="6002688"/>
        <w:placeholder>
          <w:docPart w:val="6699469C6CA93F40B56AAB8B66C65824"/>
        </w:placeholder>
      </w:sdtPr>
      <w:sdtEndPr/>
      <w:sdtContent>
        <w:p w14:paraId="1263F413" w14:textId="4F04D4CA" w:rsidR="009B1F7C" w:rsidRDefault="00497D81">
          <w:pPr>
            <w:pStyle w:val="Title"/>
          </w:pPr>
          <w:r>
            <w:t>“</w:t>
          </w:r>
          <w:r w:rsidR="00186772">
            <w:t>Swarm</w:t>
          </w:r>
          <w:r w:rsidR="00BF279F">
            <w:rPr>
              <w:rFonts w:cstheme="majorHAnsi"/>
            </w:rPr>
            <w:t>Pulse</w:t>
          </w:r>
          <w:r>
            <w:t>”</w:t>
          </w:r>
          <w:r w:rsidR="00CF26FF">
            <w:t xml:space="preserve"> </w:t>
          </w:r>
        </w:p>
      </w:sdtContent>
    </w:sdt>
    <w:p w14:paraId="1F9749DB" w14:textId="49FC765D" w:rsidR="009B1F7C" w:rsidRDefault="00A30218">
      <w:pPr>
        <w:jc w:val="center"/>
      </w:pPr>
      <w:r>
        <w:t>v0.2</w:t>
      </w:r>
    </w:p>
    <w:bookmarkStart w:id="0" w:name="_Toc299878978" w:displacedByCustomXml="next"/>
    <w:bookmarkStart w:id="1" w:name="_Toc299184579" w:displacedByCustomXml="next"/>
    <w:bookmarkStart w:id="2" w:name="_Toc298596833" w:displacedByCustomXml="next"/>
    <w:bookmarkStart w:id="3" w:name="_Toc299093028" w:displacedByCustomXml="next"/>
    <w:bookmarkStart w:id="4" w:name="_Toc299093462" w:displacedByCustomXml="next"/>
    <w:bookmarkStart w:id="5" w:name="_Toc299147640" w:displacedByCustomXml="next"/>
    <w:bookmarkStart w:id="6" w:name="_Toc299184272" w:displacedByCustomXml="next"/>
    <w:bookmarkStart w:id="7" w:name="_Toc299269574" w:displacedByCustomXml="next"/>
    <w:bookmarkStart w:id="8" w:name="_Toc299273617" w:displacedByCustomXml="next"/>
    <w:sdt>
      <w:sdtPr>
        <w:rPr>
          <w:rFonts w:asciiTheme="minorHAnsi" w:eastAsiaTheme="minorEastAsia" w:hAnsiTheme="minorHAnsi" w:cstheme="minorBidi"/>
          <w:bCs w:val="0"/>
          <w:color w:val="404040" w:themeColor="text1" w:themeTint="BF"/>
          <w:sz w:val="20"/>
          <w:szCs w:val="22"/>
        </w:rPr>
        <w:id w:val="6002713"/>
        <w:placeholder>
          <w:docPart w:val="B4919F64295887478BBEB257C2512BEA"/>
        </w:placeholder>
      </w:sdtPr>
      <w:sdtEndPr/>
      <w:sdtContent>
        <w:p w14:paraId="069AD4C4" w14:textId="77777777" w:rsidR="000416DF" w:rsidRDefault="000416DF" w:rsidP="00C46846">
          <w:pPr>
            <w:pStyle w:val="Heading1"/>
            <w:keepNext w:val="0"/>
            <w:keepLines w:val="0"/>
            <w:pageBreakBefore/>
            <w:numPr>
              <w:ilvl w:val="0"/>
              <w:numId w:val="0"/>
            </w:numPr>
            <w:spacing w:before="200"/>
            <w:jc w:val="center"/>
          </w:pPr>
          <w:r>
            <w:t>Revision History</w:t>
          </w:r>
          <w:bookmarkEnd w:id="8"/>
          <w:bookmarkEnd w:id="7"/>
          <w:bookmarkEnd w:id="6"/>
          <w:bookmarkEnd w:id="5"/>
          <w:bookmarkEnd w:id="4"/>
          <w:bookmarkEnd w:id="3"/>
          <w:bookmarkEnd w:id="2"/>
          <w:bookmarkEnd w:id="1"/>
          <w:bookmarkEnd w:id="0"/>
        </w:p>
        <w:p w14:paraId="6C8F5A42" w14:textId="77777777" w:rsidR="00C46846" w:rsidRDefault="00C46846" w:rsidP="00C46846"/>
        <w:p w14:paraId="52868C96" w14:textId="77777777" w:rsidR="00C46846" w:rsidRDefault="00C46846" w:rsidP="00C46846"/>
        <w:p w14:paraId="0ECC4504" w14:textId="77777777" w:rsidR="00C46846" w:rsidRDefault="00C46846" w:rsidP="00C46846"/>
        <w:p w14:paraId="4D805ADB" w14:textId="77777777" w:rsidR="00C46846" w:rsidRPr="00C46846" w:rsidRDefault="00C46846" w:rsidP="00C46846"/>
        <w:tbl>
          <w:tblPr>
            <w:tblStyle w:val="FinancialTable"/>
            <w:tblW w:w="1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947"/>
            <w:gridCol w:w="2130"/>
            <w:gridCol w:w="3560"/>
            <w:gridCol w:w="6389"/>
          </w:tblGrid>
          <w:tr w:rsidR="00897067" w14:paraId="1349C274" w14:textId="77777777" w:rsidTr="00897067">
            <w:trPr>
              <w:cnfStyle w:val="100000000000" w:firstRow="1" w:lastRow="0" w:firstColumn="0" w:lastColumn="0" w:oddVBand="0" w:evenVBand="0" w:oddHBand="0" w:evenHBand="0" w:firstRowFirstColumn="0" w:firstRowLastColumn="0" w:lastRowFirstColumn="0" w:lastRowLastColumn="0"/>
              <w:trHeight w:val="355"/>
            </w:trPr>
            <w:sdt>
              <w:sdtPr>
                <w:id w:val="-680669725"/>
                <w:placeholder>
                  <w:docPart w:val="EFF72D8579251C41B6C811A417C5348D"/>
                </w:placeholder>
                <w:text/>
              </w:sdtPr>
              <w:sdtEndPr/>
              <w:sdtContent>
                <w:tc>
                  <w:tcPr>
                    <w:tcW w:w="1947" w:type="dxa"/>
                    <w:vAlign w:val="center"/>
                  </w:tcPr>
                  <w:p w14:paraId="469D080D" w14:textId="294559A9" w:rsidR="00897067" w:rsidRDefault="00897067" w:rsidP="00FD624D">
                    <w:pPr>
                      <w:pStyle w:val="TableHeading-Center"/>
                    </w:pPr>
                    <w:r>
                      <w:t>Version</w:t>
                    </w:r>
                  </w:p>
                </w:tc>
              </w:sdtContent>
            </w:sdt>
            <w:sdt>
              <w:sdtPr>
                <w:id w:val="873189492"/>
                <w:placeholder>
                  <w:docPart w:val="4EA792856AFE4A478DC7A83B7AE8191D"/>
                </w:placeholder>
                <w:text/>
              </w:sdtPr>
              <w:sdtEndPr/>
              <w:sdtContent>
                <w:tc>
                  <w:tcPr>
                    <w:tcW w:w="2130" w:type="dxa"/>
                    <w:vAlign w:val="center"/>
                  </w:tcPr>
                  <w:p w14:paraId="6EC11398" w14:textId="28FE447D" w:rsidR="00897067" w:rsidRDefault="00897067" w:rsidP="00FD624D">
                    <w:pPr>
                      <w:pStyle w:val="TableHeading-Center"/>
                    </w:pPr>
                    <w:r>
                      <w:t>Author</w:t>
                    </w:r>
                  </w:p>
                </w:tc>
              </w:sdtContent>
            </w:sdt>
            <w:sdt>
              <w:sdtPr>
                <w:id w:val="90525525"/>
                <w:placeholder>
                  <w:docPart w:val="A46CF19BBD0C4E429CE3399B93252B66"/>
                </w:placeholder>
                <w:text/>
              </w:sdtPr>
              <w:sdtEndPr/>
              <w:sdtContent>
                <w:tc>
                  <w:tcPr>
                    <w:tcW w:w="3560" w:type="dxa"/>
                    <w:vAlign w:val="center"/>
                  </w:tcPr>
                  <w:p w14:paraId="78379E6A" w14:textId="0263E5C8" w:rsidR="00897067" w:rsidRDefault="00897067" w:rsidP="00FD624D">
                    <w:pPr>
                      <w:pStyle w:val="TableHeading-Center"/>
                    </w:pPr>
                    <w:r>
                      <w:t>Date</w:t>
                    </w:r>
                  </w:p>
                </w:tc>
              </w:sdtContent>
            </w:sdt>
            <w:sdt>
              <w:sdtPr>
                <w:id w:val="-709722666"/>
                <w:placeholder>
                  <w:docPart w:val="D69021CE5D745747AC5C2C0EA95E4934"/>
                </w:placeholder>
                <w:text/>
              </w:sdtPr>
              <w:sdtEndPr/>
              <w:sdtContent>
                <w:tc>
                  <w:tcPr>
                    <w:tcW w:w="6389" w:type="dxa"/>
                    <w:vAlign w:val="center"/>
                  </w:tcPr>
                  <w:p w14:paraId="08C54737" w14:textId="1D0784DA" w:rsidR="00897067" w:rsidRDefault="00897067" w:rsidP="00FD624D">
                    <w:pPr>
                      <w:pStyle w:val="TableHeading-Center"/>
                    </w:pPr>
                    <w:r>
                      <w:t>Comment</w:t>
                    </w:r>
                  </w:p>
                </w:tc>
              </w:sdtContent>
            </w:sdt>
          </w:tr>
          <w:tr w:rsidR="00897067" w14:paraId="4B8041D6" w14:textId="77777777" w:rsidTr="00897067">
            <w:trPr>
              <w:trHeight w:val="355"/>
            </w:trPr>
            <w:tc>
              <w:tcPr>
                <w:tcW w:w="1947" w:type="dxa"/>
                <w:vAlign w:val="center"/>
              </w:tcPr>
              <w:p w14:paraId="0FB59BD5" w14:textId="717C2908" w:rsidR="00897067" w:rsidRPr="007F5359" w:rsidRDefault="00897067" w:rsidP="00FD624D">
                <w:pPr>
                  <w:pStyle w:val="TableHeading-Center"/>
                  <w:rPr>
                    <w:color w:val="auto"/>
                  </w:rPr>
                </w:pPr>
                <w:r>
                  <w:rPr>
                    <w:color w:val="auto"/>
                  </w:rPr>
                  <w:t>0.1</w:t>
                </w:r>
              </w:p>
            </w:tc>
            <w:tc>
              <w:tcPr>
                <w:tcW w:w="2130" w:type="dxa"/>
                <w:vAlign w:val="center"/>
              </w:tcPr>
              <w:p w14:paraId="72458E00" w14:textId="039AD8BB" w:rsidR="00897067" w:rsidRDefault="00897067" w:rsidP="00FD624D">
                <w:pPr>
                  <w:pStyle w:val="TableText-Decimal"/>
                  <w:jc w:val="center"/>
                  <w:rPr>
                    <w:color w:val="auto"/>
                  </w:rPr>
                </w:pPr>
                <w:r>
                  <w:rPr>
                    <w:color w:val="auto"/>
                  </w:rPr>
                  <w:t>Prasad</w:t>
                </w:r>
                <w:r w:rsidR="007A6B54">
                  <w:rPr>
                    <w:color w:val="auto"/>
                  </w:rPr>
                  <w:t xml:space="preserve"> P.</w:t>
                </w:r>
                <w:r>
                  <w:rPr>
                    <w:color w:val="auto"/>
                  </w:rPr>
                  <w:t xml:space="preserve"> P</w:t>
                </w:r>
                <w:r w:rsidR="007A6B54">
                  <w:rPr>
                    <w:color w:val="auto"/>
                  </w:rPr>
                  <w:t>ulikal</w:t>
                </w:r>
              </w:p>
            </w:tc>
            <w:tc>
              <w:tcPr>
                <w:tcW w:w="3560" w:type="dxa"/>
                <w:vAlign w:val="center"/>
              </w:tcPr>
              <w:p w14:paraId="2A21621C" w14:textId="0029BC4C" w:rsidR="00897067" w:rsidRPr="007F5359" w:rsidRDefault="00897067" w:rsidP="00FD624D">
                <w:pPr>
                  <w:pStyle w:val="TableHeading-Center"/>
                  <w:rPr>
                    <w:color w:val="auto"/>
                  </w:rPr>
                </w:pPr>
                <w:r>
                  <w:rPr>
                    <w:color w:val="auto"/>
                  </w:rPr>
                  <w:t>21.07.2015</w:t>
                </w:r>
              </w:p>
            </w:tc>
            <w:tc>
              <w:tcPr>
                <w:tcW w:w="6389" w:type="dxa"/>
                <w:vAlign w:val="center"/>
              </w:tcPr>
              <w:p w14:paraId="5DBD8ABC" w14:textId="15958261" w:rsidR="00897067" w:rsidRPr="007F5359" w:rsidRDefault="00897067" w:rsidP="00FD624D">
                <w:pPr>
                  <w:pStyle w:val="TableText-Decimal"/>
                  <w:jc w:val="center"/>
                  <w:rPr>
                    <w:color w:val="auto"/>
                  </w:rPr>
                </w:pPr>
                <w:r>
                  <w:rPr>
                    <w:color w:val="auto"/>
                  </w:rPr>
                  <w:t>Initial Draft</w:t>
                </w:r>
              </w:p>
            </w:tc>
          </w:tr>
          <w:tr w:rsidR="00897067" w14:paraId="0C487652" w14:textId="77777777" w:rsidTr="00897067">
            <w:trPr>
              <w:cnfStyle w:val="000000010000" w:firstRow="0" w:lastRow="0" w:firstColumn="0" w:lastColumn="0" w:oddVBand="0" w:evenVBand="0" w:oddHBand="0" w:evenHBand="1" w:firstRowFirstColumn="0" w:firstRowLastColumn="0" w:lastRowFirstColumn="0" w:lastRowLastColumn="0"/>
              <w:trHeight w:val="355"/>
            </w:trPr>
            <w:tc>
              <w:tcPr>
                <w:tcW w:w="1947" w:type="dxa"/>
                <w:vAlign w:val="center"/>
              </w:tcPr>
              <w:p w14:paraId="126A8C08" w14:textId="6ED8FA38" w:rsidR="00897067" w:rsidRPr="007F5359" w:rsidRDefault="00A30218" w:rsidP="00FD624D">
                <w:pPr>
                  <w:pStyle w:val="TableHeading-Center"/>
                  <w:rPr>
                    <w:color w:val="auto"/>
                  </w:rPr>
                </w:pPr>
                <w:r>
                  <w:rPr>
                    <w:color w:val="auto"/>
                  </w:rPr>
                  <w:t>0.2</w:t>
                </w:r>
              </w:p>
            </w:tc>
            <w:tc>
              <w:tcPr>
                <w:tcW w:w="2130" w:type="dxa"/>
                <w:vAlign w:val="center"/>
              </w:tcPr>
              <w:p w14:paraId="5D2CB74B" w14:textId="6951D665" w:rsidR="00897067" w:rsidRPr="007F5359" w:rsidRDefault="00956DB7" w:rsidP="00FD624D">
                <w:pPr>
                  <w:pStyle w:val="TableText-Decimal"/>
                  <w:jc w:val="center"/>
                  <w:rPr>
                    <w:color w:val="auto"/>
                  </w:rPr>
                </w:pPr>
                <w:r>
                  <w:rPr>
                    <w:color w:val="auto"/>
                  </w:rPr>
                  <w:t>Prasad P.</w:t>
                </w:r>
                <w:r w:rsidR="007A6B54">
                  <w:rPr>
                    <w:color w:val="auto"/>
                  </w:rPr>
                  <w:t xml:space="preserve"> Pulikal</w:t>
                </w:r>
              </w:p>
            </w:tc>
            <w:tc>
              <w:tcPr>
                <w:tcW w:w="3560" w:type="dxa"/>
                <w:vAlign w:val="center"/>
              </w:tcPr>
              <w:p w14:paraId="1321D1D6" w14:textId="0C833953" w:rsidR="00897067" w:rsidRPr="007F5359" w:rsidRDefault="00956DB7" w:rsidP="00FD624D">
                <w:pPr>
                  <w:pStyle w:val="TableHeading-Center"/>
                  <w:rPr>
                    <w:color w:val="auto"/>
                  </w:rPr>
                </w:pPr>
                <w:r>
                  <w:rPr>
                    <w:color w:val="auto"/>
                  </w:rPr>
                  <w:t>05.10.2015</w:t>
                </w:r>
              </w:p>
            </w:tc>
            <w:tc>
              <w:tcPr>
                <w:tcW w:w="6389" w:type="dxa"/>
                <w:vAlign w:val="center"/>
              </w:tcPr>
              <w:p w14:paraId="137BB7D7" w14:textId="35791145" w:rsidR="00897067" w:rsidRPr="007F5359" w:rsidRDefault="00806F6B" w:rsidP="00806F6B">
                <w:pPr>
                  <w:pStyle w:val="TableText-Decimal"/>
                  <w:jc w:val="center"/>
                  <w:rPr>
                    <w:color w:val="auto"/>
                  </w:rPr>
                </w:pPr>
                <w:r>
                  <w:rPr>
                    <w:color w:val="auto"/>
                  </w:rPr>
                  <w:t>Changes after</w:t>
                </w:r>
                <w:r w:rsidR="008A63E4">
                  <w:rPr>
                    <w:color w:val="auto"/>
                  </w:rPr>
                  <w:t xml:space="preserve"> initial </w:t>
                </w:r>
                <w:r>
                  <w:rPr>
                    <w:color w:val="auto"/>
                  </w:rPr>
                  <w:t>prototyping</w:t>
                </w:r>
                <w:bookmarkStart w:id="9" w:name="_GoBack"/>
                <w:bookmarkEnd w:id="9"/>
              </w:p>
            </w:tc>
          </w:tr>
          <w:tr w:rsidR="00897067" w14:paraId="59E13B4C" w14:textId="77777777" w:rsidTr="00897067">
            <w:trPr>
              <w:trHeight w:val="355"/>
            </w:trPr>
            <w:tc>
              <w:tcPr>
                <w:tcW w:w="1947" w:type="dxa"/>
                <w:vAlign w:val="center"/>
              </w:tcPr>
              <w:p w14:paraId="52EFD8A4" w14:textId="40846949" w:rsidR="00897067" w:rsidRPr="007F5359" w:rsidRDefault="00897067" w:rsidP="00FD624D">
                <w:pPr>
                  <w:pStyle w:val="TableHeading-Center"/>
                  <w:rPr>
                    <w:color w:val="auto"/>
                  </w:rPr>
                </w:pPr>
              </w:p>
            </w:tc>
            <w:tc>
              <w:tcPr>
                <w:tcW w:w="2130" w:type="dxa"/>
                <w:vAlign w:val="center"/>
              </w:tcPr>
              <w:p w14:paraId="3CC70CC4" w14:textId="77777777" w:rsidR="00897067" w:rsidRPr="007F5359" w:rsidRDefault="00897067" w:rsidP="00FD624D">
                <w:pPr>
                  <w:pStyle w:val="TableText-Decimal"/>
                  <w:jc w:val="center"/>
                  <w:rPr>
                    <w:color w:val="auto"/>
                  </w:rPr>
                </w:pPr>
              </w:p>
            </w:tc>
            <w:tc>
              <w:tcPr>
                <w:tcW w:w="3560" w:type="dxa"/>
                <w:vAlign w:val="center"/>
              </w:tcPr>
              <w:p w14:paraId="61246F17" w14:textId="10CE3F84" w:rsidR="00897067" w:rsidRPr="007F5359" w:rsidRDefault="00897067" w:rsidP="00FD624D">
                <w:pPr>
                  <w:pStyle w:val="TableHeading-Center"/>
                  <w:rPr>
                    <w:color w:val="auto"/>
                  </w:rPr>
                </w:pPr>
              </w:p>
            </w:tc>
            <w:tc>
              <w:tcPr>
                <w:tcW w:w="6389" w:type="dxa"/>
                <w:vAlign w:val="center"/>
              </w:tcPr>
              <w:p w14:paraId="4DC6ACD5" w14:textId="76AAC82C" w:rsidR="00897067" w:rsidRPr="007F5359" w:rsidRDefault="00897067" w:rsidP="00FD624D">
                <w:pPr>
                  <w:pStyle w:val="TableText-Decimal"/>
                  <w:jc w:val="center"/>
                  <w:rPr>
                    <w:color w:val="auto"/>
                  </w:rPr>
                </w:pPr>
              </w:p>
            </w:tc>
          </w:tr>
          <w:tr w:rsidR="00897067" w14:paraId="334EB030" w14:textId="77777777" w:rsidTr="00897067">
            <w:trPr>
              <w:cnfStyle w:val="000000010000" w:firstRow="0" w:lastRow="0" w:firstColumn="0" w:lastColumn="0" w:oddVBand="0" w:evenVBand="0" w:oddHBand="0" w:evenHBand="1" w:firstRowFirstColumn="0" w:firstRowLastColumn="0" w:lastRowFirstColumn="0" w:lastRowLastColumn="0"/>
              <w:trHeight w:val="355"/>
            </w:trPr>
            <w:tc>
              <w:tcPr>
                <w:tcW w:w="1947" w:type="dxa"/>
                <w:vAlign w:val="center"/>
              </w:tcPr>
              <w:p w14:paraId="30ACBD3C" w14:textId="3A20115B" w:rsidR="00897067" w:rsidRPr="007F5359" w:rsidRDefault="00897067" w:rsidP="00FD624D">
                <w:pPr>
                  <w:pStyle w:val="TableHeading-Center"/>
                  <w:rPr>
                    <w:color w:val="auto"/>
                  </w:rPr>
                </w:pPr>
              </w:p>
            </w:tc>
            <w:tc>
              <w:tcPr>
                <w:tcW w:w="2130" w:type="dxa"/>
                <w:vAlign w:val="center"/>
              </w:tcPr>
              <w:p w14:paraId="5BF47034" w14:textId="77777777" w:rsidR="00897067" w:rsidRPr="007F5359" w:rsidRDefault="00897067" w:rsidP="00FD624D">
                <w:pPr>
                  <w:pStyle w:val="TableText-Decimal"/>
                  <w:jc w:val="center"/>
                  <w:rPr>
                    <w:color w:val="auto"/>
                  </w:rPr>
                </w:pPr>
              </w:p>
            </w:tc>
            <w:tc>
              <w:tcPr>
                <w:tcW w:w="3560" w:type="dxa"/>
                <w:vAlign w:val="center"/>
              </w:tcPr>
              <w:p w14:paraId="6F2281AC" w14:textId="3D7B13F8" w:rsidR="00897067" w:rsidRPr="007F5359" w:rsidRDefault="00897067" w:rsidP="00FD624D">
                <w:pPr>
                  <w:pStyle w:val="TableHeading-Center"/>
                  <w:rPr>
                    <w:color w:val="auto"/>
                  </w:rPr>
                </w:pPr>
              </w:p>
            </w:tc>
            <w:tc>
              <w:tcPr>
                <w:tcW w:w="6389" w:type="dxa"/>
                <w:vAlign w:val="center"/>
              </w:tcPr>
              <w:p w14:paraId="19D59F58" w14:textId="32C7FE7F" w:rsidR="00897067" w:rsidRPr="007F5359" w:rsidRDefault="00897067" w:rsidP="00FD624D">
                <w:pPr>
                  <w:pStyle w:val="TableText-Decimal"/>
                  <w:jc w:val="center"/>
                  <w:rPr>
                    <w:color w:val="auto"/>
                  </w:rPr>
                </w:pPr>
              </w:p>
            </w:tc>
          </w:tr>
          <w:tr w:rsidR="00897067" w14:paraId="6518286B" w14:textId="77777777" w:rsidTr="00897067">
            <w:trPr>
              <w:trHeight w:val="355"/>
            </w:trPr>
            <w:tc>
              <w:tcPr>
                <w:tcW w:w="1947" w:type="dxa"/>
                <w:vAlign w:val="center"/>
              </w:tcPr>
              <w:p w14:paraId="6CC9E445" w14:textId="5B92A66B" w:rsidR="00897067" w:rsidRPr="007F5359" w:rsidRDefault="00897067" w:rsidP="00FD624D">
                <w:pPr>
                  <w:pStyle w:val="TableHeading-Center"/>
                  <w:rPr>
                    <w:color w:val="auto"/>
                  </w:rPr>
                </w:pPr>
              </w:p>
            </w:tc>
            <w:tc>
              <w:tcPr>
                <w:tcW w:w="2130" w:type="dxa"/>
                <w:vAlign w:val="center"/>
              </w:tcPr>
              <w:p w14:paraId="3EB5B7E9" w14:textId="77777777" w:rsidR="00897067" w:rsidRPr="007F5359" w:rsidRDefault="00897067" w:rsidP="00FD624D">
                <w:pPr>
                  <w:pStyle w:val="TableText-Decimal"/>
                  <w:jc w:val="center"/>
                  <w:rPr>
                    <w:color w:val="auto"/>
                  </w:rPr>
                </w:pPr>
              </w:p>
            </w:tc>
            <w:tc>
              <w:tcPr>
                <w:tcW w:w="3560" w:type="dxa"/>
                <w:vAlign w:val="center"/>
              </w:tcPr>
              <w:p w14:paraId="7D764642" w14:textId="6174E847" w:rsidR="00897067" w:rsidRPr="007F5359" w:rsidRDefault="00897067" w:rsidP="00FD624D">
                <w:pPr>
                  <w:pStyle w:val="TableHeading-Center"/>
                  <w:rPr>
                    <w:color w:val="auto"/>
                  </w:rPr>
                </w:pPr>
              </w:p>
            </w:tc>
            <w:tc>
              <w:tcPr>
                <w:tcW w:w="6389" w:type="dxa"/>
                <w:vAlign w:val="center"/>
              </w:tcPr>
              <w:p w14:paraId="3D724D9C" w14:textId="7B46AD57" w:rsidR="00897067" w:rsidRPr="007F5359" w:rsidRDefault="00897067" w:rsidP="00FD624D">
                <w:pPr>
                  <w:pStyle w:val="TableText-Decimal"/>
                  <w:jc w:val="center"/>
                  <w:rPr>
                    <w:color w:val="auto"/>
                  </w:rPr>
                </w:pPr>
              </w:p>
            </w:tc>
          </w:tr>
          <w:tr w:rsidR="00897067" w14:paraId="13C99506" w14:textId="77777777" w:rsidTr="00897067">
            <w:trPr>
              <w:cnfStyle w:val="010000000000" w:firstRow="0" w:lastRow="1" w:firstColumn="0" w:lastColumn="0" w:oddVBand="0" w:evenVBand="0" w:oddHBand="0" w:evenHBand="0" w:firstRowFirstColumn="0" w:firstRowLastColumn="0" w:lastRowFirstColumn="0" w:lastRowLastColumn="0"/>
              <w:trHeight w:val="371"/>
            </w:trPr>
            <w:tc>
              <w:tcPr>
                <w:tcW w:w="1947" w:type="dxa"/>
                <w:shd w:val="clear" w:color="auto" w:fill="DDDDDD" w:themeFill="accent1"/>
                <w:vAlign w:val="center"/>
              </w:tcPr>
              <w:p w14:paraId="6AD38D66" w14:textId="0AFB29BD" w:rsidR="00897067" w:rsidRDefault="00897067" w:rsidP="00FD624D">
                <w:pPr>
                  <w:pStyle w:val="TableHeading-Center"/>
                </w:pPr>
              </w:p>
            </w:tc>
            <w:tc>
              <w:tcPr>
                <w:tcW w:w="2130" w:type="dxa"/>
                <w:shd w:val="clear" w:color="auto" w:fill="DDDDDD" w:themeFill="accent1"/>
                <w:vAlign w:val="center"/>
              </w:tcPr>
              <w:p w14:paraId="024D7338" w14:textId="77777777" w:rsidR="00897067" w:rsidRDefault="00897067" w:rsidP="00FD624D">
                <w:pPr>
                  <w:pStyle w:val="TableText-Decimal"/>
                  <w:jc w:val="center"/>
                </w:pPr>
              </w:p>
            </w:tc>
            <w:tc>
              <w:tcPr>
                <w:tcW w:w="3560" w:type="dxa"/>
                <w:shd w:val="clear" w:color="auto" w:fill="DDDDDD" w:themeFill="accent1"/>
                <w:vAlign w:val="center"/>
              </w:tcPr>
              <w:p w14:paraId="68BF3739" w14:textId="45402CA1" w:rsidR="00897067" w:rsidRDefault="00897067" w:rsidP="00FD624D">
                <w:pPr>
                  <w:pStyle w:val="TableHeading-Center"/>
                </w:pPr>
              </w:p>
            </w:tc>
            <w:tc>
              <w:tcPr>
                <w:tcW w:w="6389" w:type="dxa"/>
                <w:shd w:val="clear" w:color="auto" w:fill="DDDDDD" w:themeFill="accent1"/>
                <w:vAlign w:val="center"/>
              </w:tcPr>
              <w:p w14:paraId="0AB66EE9" w14:textId="24074072" w:rsidR="00897067" w:rsidRDefault="00897067" w:rsidP="00FD624D">
                <w:pPr>
                  <w:pStyle w:val="TableText-Decimal"/>
                  <w:jc w:val="center"/>
                </w:pPr>
              </w:p>
            </w:tc>
          </w:tr>
        </w:tbl>
        <w:p w14:paraId="7E9B7CE4" w14:textId="77777777" w:rsidR="007D656D" w:rsidRDefault="007D656D" w:rsidP="00FD624D">
          <w:pPr>
            <w:jc w:val="center"/>
          </w:pPr>
        </w:p>
        <w:p w14:paraId="35BD8545" w14:textId="77777777" w:rsidR="007D656D" w:rsidRDefault="007D656D" w:rsidP="00FD624D">
          <w:pPr>
            <w:jc w:val="center"/>
          </w:pPr>
        </w:p>
        <w:p w14:paraId="25C50E27" w14:textId="77777777" w:rsidR="00C97BAD" w:rsidRDefault="00C97BAD" w:rsidP="00FD624D">
          <w:pPr>
            <w:jc w:val="center"/>
          </w:pPr>
        </w:p>
        <w:p w14:paraId="5CD36569" w14:textId="77777777" w:rsidR="00C97BAD" w:rsidRDefault="00C97BAD" w:rsidP="00FD624D">
          <w:pPr>
            <w:jc w:val="center"/>
          </w:pPr>
        </w:p>
        <w:p w14:paraId="34E64E41" w14:textId="77777777" w:rsidR="00C97BAD" w:rsidRDefault="00C97BAD" w:rsidP="00FD624D">
          <w:pPr>
            <w:jc w:val="center"/>
          </w:pPr>
        </w:p>
        <w:p w14:paraId="0254D6AE" w14:textId="77777777" w:rsidR="00C97BAD" w:rsidRDefault="00C97BAD" w:rsidP="00FD624D">
          <w:pPr>
            <w:jc w:val="center"/>
          </w:pPr>
        </w:p>
        <w:p w14:paraId="0BBC7422" w14:textId="77777777" w:rsidR="00C97BAD" w:rsidRDefault="00C97BAD" w:rsidP="00FD624D">
          <w:pPr>
            <w:jc w:val="center"/>
          </w:pPr>
        </w:p>
        <w:p w14:paraId="57BFE231" w14:textId="77777777" w:rsidR="00C97BAD" w:rsidRDefault="00C97BAD" w:rsidP="00FD624D">
          <w:pPr>
            <w:jc w:val="center"/>
          </w:pPr>
        </w:p>
        <w:p w14:paraId="77555837" w14:textId="77777777" w:rsidR="00C97BAD" w:rsidRDefault="00C97BAD" w:rsidP="00FD624D">
          <w:pPr>
            <w:jc w:val="center"/>
          </w:pPr>
        </w:p>
        <w:p w14:paraId="20263283" w14:textId="77777777" w:rsidR="00C97BAD" w:rsidRDefault="00C97BAD" w:rsidP="00FD624D">
          <w:pPr>
            <w:jc w:val="center"/>
          </w:pPr>
        </w:p>
        <w:p w14:paraId="746CA13B" w14:textId="77777777" w:rsidR="00C97BAD" w:rsidRDefault="00C97BAD" w:rsidP="00FD624D">
          <w:pPr>
            <w:jc w:val="center"/>
          </w:pPr>
        </w:p>
        <w:p w14:paraId="067245E1" w14:textId="77777777" w:rsidR="00C97BAD" w:rsidRDefault="00C97BAD" w:rsidP="00FD624D">
          <w:pPr>
            <w:jc w:val="center"/>
          </w:pPr>
        </w:p>
        <w:p w14:paraId="68EF7C83" w14:textId="77777777" w:rsidR="00C97BAD" w:rsidRDefault="00C97BAD" w:rsidP="00FD624D">
          <w:pPr>
            <w:jc w:val="center"/>
          </w:pPr>
        </w:p>
        <w:p w14:paraId="46889B23" w14:textId="77777777" w:rsidR="00C97BAD" w:rsidRDefault="00C97BAD" w:rsidP="00FD624D">
          <w:pPr>
            <w:jc w:val="center"/>
          </w:pPr>
        </w:p>
        <w:p w14:paraId="329E4AEC" w14:textId="77777777" w:rsidR="007D656D" w:rsidRDefault="007D656D" w:rsidP="00FD624D">
          <w:pPr>
            <w:jc w:val="center"/>
          </w:pPr>
        </w:p>
        <w:p w14:paraId="67C3447F" w14:textId="77777777" w:rsidR="00C97BAD" w:rsidRDefault="00C97BAD" w:rsidP="00FD624D">
          <w:pPr>
            <w:jc w:val="center"/>
          </w:pPr>
        </w:p>
        <w:p w14:paraId="61C4FC9A" w14:textId="77777777" w:rsidR="00C97BAD" w:rsidRDefault="00C97BAD" w:rsidP="00FD624D">
          <w:pPr>
            <w:jc w:val="center"/>
          </w:pPr>
        </w:p>
        <w:p w14:paraId="5D1B8EC3" w14:textId="77777777" w:rsidR="00C97BAD" w:rsidRDefault="00C97BAD" w:rsidP="00FD624D">
          <w:pPr>
            <w:jc w:val="center"/>
          </w:pPr>
        </w:p>
        <w:p w14:paraId="05A08654" w14:textId="77777777" w:rsidR="0027485D" w:rsidRDefault="00C97BAD" w:rsidP="00495C03">
          <w:pPr>
            <w:pStyle w:val="Heading1"/>
            <w:keepNext w:val="0"/>
            <w:keepLines w:val="0"/>
            <w:pageBreakBefore/>
            <w:numPr>
              <w:ilvl w:val="0"/>
              <w:numId w:val="0"/>
            </w:numPr>
            <w:spacing w:before="200"/>
            <w:jc w:val="both"/>
            <w:rPr>
              <w:noProof/>
            </w:rPr>
          </w:pPr>
          <w:bookmarkStart w:id="10" w:name="_Toc298596834"/>
          <w:bookmarkStart w:id="11" w:name="_Toc299093029"/>
          <w:bookmarkStart w:id="12" w:name="_Toc299093463"/>
          <w:bookmarkStart w:id="13" w:name="_Toc299147641"/>
          <w:bookmarkStart w:id="14" w:name="_Toc299184273"/>
          <w:bookmarkStart w:id="15" w:name="_Toc299184580"/>
          <w:bookmarkStart w:id="16" w:name="_Toc299269575"/>
          <w:bookmarkStart w:id="17" w:name="_Toc299273618"/>
          <w:bookmarkStart w:id="18" w:name="_Toc299878979"/>
          <w:r>
            <w:t>Index</w:t>
          </w:r>
          <w:bookmarkEnd w:id="10"/>
          <w:bookmarkEnd w:id="11"/>
          <w:bookmarkEnd w:id="12"/>
          <w:bookmarkEnd w:id="13"/>
          <w:bookmarkEnd w:id="14"/>
          <w:bookmarkEnd w:id="15"/>
          <w:bookmarkEnd w:id="16"/>
          <w:bookmarkEnd w:id="17"/>
          <w:bookmarkEnd w:id="18"/>
          <w:r w:rsidR="00BD0AAC">
            <w:fldChar w:fldCharType="begin"/>
          </w:r>
          <w:r w:rsidR="00BD0AAC">
            <w:instrText xml:space="preserve"> TOC \o "1-3" </w:instrText>
          </w:r>
          <w:r w:rsidR="00BD0AAC">
            <w:fldChar w:fldCharType="separate"/>
          </w:r>
        </w:p>
        <w:p w14:paraId="03958135" w14:textId="77777777" w:rsidR="0027485D" w:rsidRDefault="0027485D" w:rsidP="00495C03">
          <w:pPr>
            <w:pStyle w:val="TOC1"/>
            <w:tabs>
              <w:tab w:val="left" w:pos="405"/>
            </w:tabs>
            <w:jc w:val="both"/>
            <w:rPr>
              <w:b w:val="0"/>
              <w:caps w:val="0"/>
              <w:noProof/>
              <w:color w:val="auto"/>
              <w:sz w:val="24"/>
              <w:szCs w:val="24"/>
              <w:lang w:eastAsia="ja-JP"/>
            </w:rPr>
          </w:pPr>
          <w:r>
            <w:rPr>
              <w:rFonts w:hint="eastAsia"/>
              <w:noProof/>
            </w:rPr>
            <w:t>1.</w:t>
          </w:r>
          <w:r>
            <w:rPr>
              <w:rFonts w:hint="eastAsia"/>
              <w:b w:val="0"/>
              <w:caps w:val="0"/>
              <w:noProof/>
              <w:color w:val="auto"/>
              <w:sz w:val="24"/>
              <w:szCs w:val="24"/>
              <w:lang w:eastAsia="ja-JP"/>
            </w:rPr>
            <w:tab/>
          </w:r>
          <w:r>
            <w:rPr>
              <w:rFonts w:hint="eastAsia"/>
              <w:noProof/>
            </w:rPr>
            <w:t>Introduction</w:t>
          </w:r>
          <w:r>
            <w:rPr>
              <w:rFonts w:hint="eastAsia"/>
              <w:noProof/>
            </w:rPr>
            <w:tab/>
          </w:r>
          <w:r>
            <w:rPr>
              <w:rFonts w:hint="eastAsia"/>
              <w:noProof/>
            </w:rPr>
            <w:fldChar w:fldCharType="begin"/>
          </w:r>
          <w:r>
            <w:rPr>
              <w:rFonts w:hint="eastAsia"/>
              <w:noProof/>
            </w:rPr>
            <w:instrText xml:space="preserve"> PAGEREF </w:instrText>
          </w:r>
          <w:r>
            <w:rPr>
              <w:noProof/>
            </w:rPr>
            <w:instrText>_Toc299878980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p>
        <w:p w14:paraId="198A7EA9"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1.1.</w:t>
          </w:r>
          <w:r>
            <w:rPr>
              <w:rFonts w:hint="eastAsia"/>
              <w:smallCaps w:val="0"/>
              <w:noProof/>
              <w:color w:val="auto"/>
              <w:sz w:val="24"/>
              <w:szCs w:val="24"/>
              <w:lang w:eastAsia="ja-JP"/>
            </w:rPr>
            <w:tab/>
          </w:r>
          <w:r w:rsidRPr="00706421">
            <w:rPr>
              <w:rFonts w:hint="eastAsia"/>
              <w:noProof/>
              <w:color w:val="595959" w:themeColor="text1" w:themeTint="A6"/>
            </w:rPr>
            <w:t>Purpose</w:t>
          </w:r>
          <w:r>
            <w:rPr>
              <w:rFonts w:hint="eastAsia"/>
              <w:noProof/>
            </w:rPr>
            <w:tab/>
          </w:r>
          <w:r>
            <w:rPr>
              <w:rFonts w:hint="eastAsia"/>
              <w:noProof/>
            </w:rPr>
            <w:fldChar w:fldCharType="begin"/>
          </w:r>
          <w:r>
            <w:rPr>
              <w:rFonts w:hint="eastAsia"/>
              <w:noProof/>
            </w:rPr>
            <w:instrText xml:space="preserve"> PAGEREF </w:instrText>
          </w:r>
          <w:r>
            <w:rPr>
              <w:noProof/>
            </w:rPr>
            <w:instrText>_Toc299878981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p>
        <w:p w14:paraId="7129D9E8"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1.2.</w:t>
          </w:r>
          <w:r>
            <w:rPr>
              <w:rFonts w:hint="eastAsia"/>
              <w:smallCaps w:val="0"/>
              <w:noProof/>
              <w:color w:val="auto"/>
              <w:sz w:val="24"/>
              <w:szCs w:val="24"/>
              <w:lang w:eastAsia="ja-JP"/>
            </w:rPr>
            <w:tab/>
          </w:r>
          <w:r w:rsidRPr="00706421">
            <w:rPr>
              <w:rFonts w:hint="eastAsia"/>
              <w:noProof/>
              <w:color w:val="595959" w:themeColor="text1" w:themeTint="A6"/>
            </w:rPr>
            <w:t>Project Scope</w:t>
          </w:r>
          <w:r>
            <w:rPr>
              <w:rFonts w:hint="eastAsia"/>
              <w:noProof/>
            </w:rPr>
            <w:tab/>
          </w:r>
          <w:r>
            <w:rPr>
              <w:rFonts w:hint="eastAsia"/>
              <w:noProof/>
            </w:rPr>
            <w:fldChar w:fldCharType="begin"/>
          </w:r>
          <w:r>
            <w:rPr>
              <w:rFonts w:hint="eastAsia"/>
              <w:noProof/>
            </w:rPr>
            <w:instrText xml:space="preserve"> PAGEREF </w:instrText>
          </w:r>
          <w:r>
            <w:rPr>
              <w:noProof/>
            </w:rPr>
            <w:instrText>_Toc299878982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p>
        <w:p w14:paraId="6D99822E" w14:textId="77777777" w:rsidR="0027485D" w:rsidRDefault="0027485D" w:rsidP="00495C03">
          <w:pPr>
            <w:pStyle w:val="TOC1"/>
            <w:tabs>
              <w:tab w:val="left" w:pos="405"/>
            </w:tabs>
            <w:jc w:val="both"/>
            <w:rPr>
              <w:b w:val="0"/>
              <w:caps w:val="0"/>
              <w:noProof/>
              <w:color w:val="auto"/>
              <w:sz w:val="24"/>
              <w:szCs w:val="24"/>
              <w:lang w:eastAsia="ja-JP"/>
            </w:rPr>
          </w:pPr>
          <w:r>
            <w:rPr>
              <w:rFonts w:hint="eastAsia"/>
              <w:noProof/>
            </w:rPr>
            <w:t>2.</w:t>
          </w:r>
          <w:r>
            <w:rPr>
              <w:rFonts w:hint="eastAsia"/>
              <w:b w:val="0"/>
              <w:caps w:val="0"/>
              <w:noProof/>
              <w:color w:val="auto"/>
              <w:sz w:val="24"/>
              <w:szCs w:val="24"/>
              <w:lang w:eastAsia="ja-JP"/>
            </w:rPr>
            <w:tab/>
          </w:r>
          <w:r>
            <w:rPr>
              <w:rFonts w:hint="eastAsia"/>
              <w:noProof/>
            </w:rPr>
            <w:t>System Requirements</w:t>
          </w:r>
          <w:r>
            <w:rPr>
              <w:rFonts w:hint="eastAsia"/>
              <w:noProof/>
            </w:rPr>
            <w:tab/>
          </w:r>
          <w:r>
            <w:rPr>
              <w:rFonts w:hint="eastAsia"/>
              <w:noProof/>
            </w:rPr>
            <w:fldChar w:fldCharType="begin"/>
          </w:r>
          <w:r>
            <w:rPr>
              <w:rFonts w:hint="eastAsia"/>
              <w:noProof/>
            </w:rPr>
            <w:instrText xml:space="preserve"> PAGEREF </w:instrText>
          </w:r>
          <w:r>
            <w:rPr>
              <w:noProof/>
            </w:rPr>
            <w:instrText>_Toc299878983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p>
        <w:p w14:paraId="352403F1" w14:textId="77777777" w:rsidR="0027485D" w:rsidRDefault="0027485D" w:rsidP="00495C03">
          <w:pPr>
            <w:pStyle w:val="TOC1"/>
            <w:tabs>
              <w:tab w:val="left" w:pos="405"/>
            </w:tabs>
            <w:jc w:val="both"/>
            <w:rPr>
              <w:b w:val="0"/>
              <w:caps w:val="0"/>
              <w:noProof/>
              <w:color w:val="auto"/>
              <w:sz w:val="24"/>
              <w:szCs w:val="24"/>
              <w:lang w:eastAsia="ja-JP"/>
            </w:rPr>
          </w:pPr>
          <w:r w:rsidRPr="00706421">
            <w:rPr>
              <w:rFonts w:hint="eastAsia"/>
              <w:noProof/>
              <w:color w:val="595959" w:themeColor="text1" w:themeTint="A6"/>
            </w:rPr>
            <w:t>3.</w:t>
          </w:r>
          <w:r>
            <w:rPr>
              <w:rFonts w:hint="eastAsia"/>
              <w:b w:val="0"/>
              <w:caps w:val="0"/>
              <w:noProof/>
              <w:color w:val="auto"/>
              <w:sz w:val="24"/>
              <w:szCs w:val="24"/>
              <w:lang w:eastAsia="ja-JP"/>
            </w:rPr>
            <w:tab/>
          </w:r>
          <w:r w:rsidRPr="00706421">
            <w:rPr>
              <w:rFonts w:hint="eastAsia"/>
              <w:noProof/>
              <w:color w:val="595959" w:themeColor="text1" w:themeTint="A6"/>
            </w:rPr>
            <w:t>Functional Requirements</w:t>
          </w:r>
          <w:r>
            <w:rPr>
              <w:rFonts w:hint="eastAsia"/>
              <w:noProof/>
            </w:rPr>
            <w:tab/>
          </w:r>
          <w:r>
            <w:rPr>
              <w:rFonts w:hint="eastAsia"/>
              <w:noProof/>
            </w:rPr>
            <w:fldChar w:fldCharType="begin"/>
          </w:r>
          <w:r>
            <w:rPr>
              <w:rFonts w:hint="eastAsia"/>
              <w:noProof/>
            </w:rPr>
            <w:instrText xml:space="preserve"> PAGEREF </w:instrText>
          </w:r>
          <w:r>
            <w:rPr>
              <w:noProof/>
            </w:rPr>
            <w:instrText>_Toc299878984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p>
        <w:p w14:paraId="41B7F750"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F5F5F" w:themeColor="accent5"/>
            </w:rPr>
            <w:t>3.1.</w:t>
          </w:r>
          <w:r>
            <w:rPr>
              <w:rFonts w:hint="eastAsia"/>
              <w:smallCaps w:val="0"/>
              <w:noProof/>
              <w:color w:val="auto"/>
              <w:sz w:val="24"/>
              <w:szCs w:val="24"/>
              <w:lang w:eastAsia="ja-JP"/>
            </w:rPr>
            <w:tab/>
          </w:r>
          <w:r w:rsidRPr="00706421">
            <w:rPr>
              <w:rFonts w:hint="eastAsia"/>
              <w:noProof/>
              <w:color w:val="5F5F5F" w:themeColor="accent5"/>
            </w:rPr>
            <w:t>Mobile Client</w:t>
          </w:r>
          <w:r>
            <w:rPr>
              <w:rFonts w:hint="eastAsia"/>
              <w:noProof/>
            </w:rPr>
            <w:tab/>
          </w:r>
          <w:r>
            <w:rPr>
              <w:rFonts w:hint="eastAsia"/>
              <w:noProof/>
            </w:rPr>
            <w:fldChar w:fldCharType="begin"/>
          </w:r>
          <w:r>
            <w:rPr>
              <w:rFonts w:hint="eastAsia"/>
              <w:noProof/>
            </w:rPr>
            <w:instrText xml:space="preserve"> PAGEREF </w:instrText>
          </w:r>
          <w:r>
            <w:rPr>
              <w:noProof/>
            </w:rPr>
            <w:instrText>_Toc299878985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p>
        <w:p w14:paraId="49978BD5"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F5F5F" w:themeColor="accent5"/>
            </w:rPr>
            <w:t>3.2.</w:t>
          </w:r>
          <w:r>
            <w:rPr>
              <w:rFonts w:hint="eastAsia"/>
              <w:smallCaps w:val="0"/>
              <w:noProof/>
              <w:color w:val="auto"/>
              <w:sz w:val="24"/>
              <w:szCs w:val="24"/>
              <w:lang w:eastAsia="ja-JP"/>
            </w:rPr>
            <w:tab/>
          </w:r>
          <w:r w:rsidRPr="00706421">
            <w:rPr>
              <w:rFonts w:hint="eastAsia"/>
              <w:noProof/>
              <w:color w:val="5F5F5F" w:themeColor="accent5"/>
            </w:rPr>
            <w:t>Heat map visualization Website</w:t>
          </w:r>
          <w:r>
            <w:rPr>
              <w:rFonts w:hint="eastAsia"/>
              <w:noProof/>
            </w:rPr>
            <w:tab/>
          </w:r>
          <w:r>
            <w:rPr>
              <w:rFonts w:hint="eastAsia"/>
              <w:noProof/>
            </w:rPr>
            <w:fldChar w:fldCharType="begin"/>
          </w:r>
          <w:r>
            <w:rPr>
              <w:rFonts w:hint="eastAsia"/>
              <w:noProof/>
            </w:rPr>
            <w:instrText xml:space="preserve"> PAGEREF </w:instrText>
          </w:r>
          <w:r>
            <w:rPr>
              <w:noProof/>
            </w:rPr>
            <w:instrText>_Toc299878986 \h</w:instrText>
          </w:r>
          <w:r>
            <w:rPr>
              <w:rFonts w:hint="eastAsia"/>
              <w:noProof/>
            </w:rPr>
            <w:instrText xml:space="preserve"> </w:instrText>
          </w:r>
          <w:r>
            <w:rPr>
              <w:rFonts w:hint="eastAsia"/>
              <w:noProof/>
            </w:rPr>
          </w:r>
          <w:r>
            <w:rPr>
              <w:rFonts w:hint="eastAsia"/>
              <w:noProof/>
            </w:rPr>
            <w:fldChar w:fldCharType="separate"/>
          </w:r>
          <w:r>
            <w:rPr>
              <w:noProof/>
            </w:rPr>
            <w:t>7</w:t>
          </w:r>
          <w:r>
            <w:rPr>
              <w:rFonts w:hint="eastAsia"/>
              <w:noProof/>
            </w:rPr>
            <w:fldChar w:fldCharType="end"/>
          </w:r>
        </w:p>
        <w:p w14:paraId="55DC4710" w14:textId="77777777" w:rsidR="0027485D" w:rsidRDefault="0027485D" w:rsidP="00495C03">
          <w:pPr>
            <w:pStyle w:val="TOC1"/>
            <w:tabs>
              <w:tab w:val="left" w:pos="405"/>
            </w:tabs>
            <w:jc w:val="both"/>
            <w:rPr>
              <w:b w:val="0"/>
              <w:caps w:val="0"/>
              <w:noProof/>
              <w:color w:val="auto"/>
              <w:sz w:val="24"/>
              <w:szCs w:val="24"/>
              <w:lang w:eastAsia="ja-JP"/>
            </w:rPr>
          </w:pPr>
          <w:r w:rsidRPr="00706421">
            <w:rPr>
              <w:rFonts w:hint="eastAsia"/>
              <w:noProof/>
              <w:color w:val="595959" w:themeColor="text1" w:themeTint="A6"/>
            </w:rPr>
            <w:t>4.</w:t>
          </w:r>
          <w:r>
            <w:rPr>
              <w:rFonts w:hint="eastAsia"/>
              <w:b w:val="0"/>
              <w:caps w:val="0"/>
              <w:noProof/>
              <w:color w:val="auto"/>
              <w:sz w:val="24"/>
              <w:szCs w:val="24"/>
              <w:lang w:eastAsia="ja-JP"/>
            </w:rPr>
            <w:tab/>
          </w:r>
          <w:r w:rsidRPr="00706421">
            <w:rPr>
              <w:rFonts w:hint="eastAsia"/>
              <w:noProof/>
              <w:color w:val="595959" w:themeColor="text1" w:themeTint="A6"/>
            </w:rPr>
            <w:t xml:space="preserve">Non </w:t>
          </w:r>
          <w:r>
            <w:rPr>
              <w:rFonts w:hint="eastAsia"/>
              <w:noProof/>
            </w:rPr>
            <w:t>Functional</w:t>
          </w:r>
          <w:r w:rsidRPr="00706421">
            <w:rPr>
              <w:rFonts w:hint="eastAsia"/>
              <w:noProof/>
              <w:color w:val="595959" w:themeColor="text1" w:themeTint="A6"/>
            </w:rPr>
            <w:t xml:space="preserve"> Requirements</w:t>
          </w:r>
          <w:r>
            <w:rPr>
              <w:rFonts w:hint="eastAsia"/>
              <w:noProof/>
            </w:rPr>
            <w:tab/>
          </w:r>
          <w:r>
            <w:rPr>
              <w:rFonts w:hint="eastAsia"/>
              <w:noProof/>
            </w:rPr>
            <w:fldChar w:fldCharType="begin"/>
          </w:r>
          <w:r>
            <w:rPr>
              <w:rFonts w:hint="eastAsia"/>
              <w:noProof/>
            </w:rPr>
            <w:instrText xml:space="preserve"> PAGEREF </w:instrText>
          </w:r>
          <w:r>
            <w:rPr>
              <w:noProof/>
            </w:rPr>
            <w:instrText>_Toc299878987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p>
        <w:p w14:paraId="7E9F2519"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4.1.</w:t>
          </w:r>
          <w:r>
            <w:rPr>
              <w:rFonts w:hint="eastAsia"/>
              <w:smallCaps w:val="0"/>
              <w:noProof/>
              <w:color w:val="auto"/>
              <w:sz w:val="24"/>
              <w:szCs w:val="24"/>
              <w:lang w:eastAsia="ja-JP"/>
            </w:rPr>
            <w:tab/>
          </w:r>
          <w:r w:rsidRPr="00706421">
            <w:rPr>
              <w:rFonts w:hint="eastAsia"/>
              <w:noProof/>
              <w:color w:val="595959" w:themeColor="text1" w:themeTint="A6"/>
            </w:rPr>
            <w:t>Security / Privacy</w:t>
          </w:r>
          <w:r>
            <w:rPr>
              <w:rFonts w:hint="eastAsia"/>
              <w:noProof/>
            </w:rPr>
            <w:tab/>
          </w:r>
          <w:r>
            <w:rPr>
              <w:rFonts w:hint="eastAsia"/>
              <w:noProof/>
            </w:rPr>
            <w:fldChar w:fldCharType="begin"/>
          </w:r>
          <w:r>
            <w:rPr>
              <w:rFonts w:hint="eastAsia"/>
              <w:noProof/>
            </w:rPr>
            <w:instrText xml:space="preserve"> PAGEREF </w:instrText>
          </w:r>
          <w:r>
            <w:rPr>
              <w:noProof/>
            </w:rPr>
            <w:instrText>_Toc299878988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p>
        <w:p w14:paraId="3A5F2CB0"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4.2.</w:t>
          </w:r>
          <w:r>
            <w:rPr>
              <w:rFonts w:hint="eastAsia"/>
              <w:smallCaps w:val="0"/>
              <w:noProof/>
              <w:color w:val="auto"/>
              <w:sz w:val="24"/>
              <w:szCs w:val="24"/>
              <w:lang w:eastAsia="ja-JP"/>
            </w:rPr>
            <w:tab/>
          </w:r>
          <w:r w:rsidRPr="00706421">
            <w:rPr>
              <w:rFonts w:hint="eastAsia"/>
              <w:noProof/>
              <w:color w:val="595959" w:themeColor="text1" w:themeTint="A6"/>
            </w:rPr>
            <w:t>Performance</w:t>
          </w:r>
          <w:r>
            <w:rPr>
              <w:rFonts w:hint="eastAsia"/>
              <w:noProof/>
            </w:rPr>
            <w:tab/>
          </w:r>
          <w:r>
            <w:rPr>
              <w:rFonts w:hint="eastAsia"/>
              <w:noProof/>
            </w:rPr>
            <w:fldChar w:fldCharType="begin"/>
          </w:r>
          <w:r>
            <w:rPr>
              <w:rFonts w:hint="eastAsia"/>
              <w:noProof/>
            </w:rPr>
            <w:instrText xml:space="preserve"> PAGEREF </w:instrText>
          </w:r>
          <w:r>
            <w:rPr>
              <w:noProof/>
            </w:rPr>
            <w:instrText>_Toc299878989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p>
        <w:p w14:paraId="70423879"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4.3.</w:t>
          </w:r>
          <w:r>
            <w:rPr>
              <w:rFonts w:hint="eastAsia"/>
              <w:smallCaps w:val="0"/>
              <w:noProof/>
              <w:color w:val="auto"/>
              <w:sz w:val="24"/>
              <w:szCs w:val="24"/>
              <w:lang w:eastAsia="ja-JP"/>
            </w:rPr>
            <w:tab/>
          </w:r>
          <w:r w:rsidRPr="00706421">
            <w:rPr>
              <w:rFonts w:hint="eastAsia"/>
              <w:noProof/>
              <w:color w:val="595959" w:themeColor="text1" w:themeTint="A6"/>
            </w:rPr>
            <w:t>Internationalization</w:t>
          </w:r>
          <w:r>
            <w:rPr>
              <w:rFonts w:hint="eastAsia"/>
              <w:noProof/>
            </w:rPr>
            <w:tab/>
          </w:r>
          <w:r>
            <w:rPr>
              <w:rFonts w:hint="eastAsia"/>
              <w:noProof/>
            </w:rPr>
            <w:fldChar w:fldCharType="begin"/>
          </w:r>
          <w:r>
            <w:rPr>
              <w:rFonts w:hint="eastAsia"/>
              <w:noProof/>
            </w:rPr>
            <w:instrText xml:space="preserve"> PAGEREF </w:instrText>
          </w:r>
          <w:r>
            <w:rPr>
              <w:noProof/>
            </w:rPr>
            <w:instrText>_Toc299878990 \h</w:instrText>
          </w:r>
          <w:r>
            <w:rPr>
              <w:rFonts w:hint="eastAsia"/>
              <w:noProof/>
            </w:rPr>
            <w:instrText xml:space="preserve"> </w:instrText>
          </w:r>
          <w:r>
            <w:rPr>
              <w:rFonts w:hint="eastAsia"/>
              <w:noProof/>
            </w:rPr>
          </w:r>
          <w:r>
            <w:rPr>
              <w:rFonts w:hint="eastAsia"/>
              <w:noProof/>
            </w:rPr>
            <w:fldChar w:fldCharType="separate"/>
          </w:r>
          <w:r>
            <w:rPr>
              <w:noProof/>
            </w:rPr>
            <w:t>9</w:t>
          </w:r>
          <w:r>
            <w:rPr>
              <w:rFonts w:hint="eastAsia"/>
              <w:noProof/>
            </w:rPr>
            <w:fldChar w:fldCharType="end"/>
          </w:r>
        </w:p>
        <w:p w14:paraId="377D604F"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4.4.</w:t>
          </w:r>
          <w:r>
            <w:rPr>
              <w:rFonts w:hint="eastAsia"/>
              <w:smallCaps w:val="0"/>
              <w:noProof/>
              <w:color w:val="auto"/>
              <w:sz w:val="24"/>
              <w:szCs w:val="24"/>
              <w:lang w:eastAsia="ja-JP"/>
            </w:rPr>
            <w:tab/>
          </w:r>
          <w:r w:rsidRPr="00706421">
            <w:rPr>
              <w:rFonts w:hint="eastAsia"/>
              <w:noProof/>
              <w:color w:val="595959" w:themeColor="text1" w:themeTint="A6"/>
            </w:rPr>
            <w:t>Target Platforms</w:t>
          </w:r>
          <w:r>
            <w:rPr>
              <w:rFonts w:hint="eastAsia"/>
              <w:noProof/>
            </w:rPr>
            <w:tab/>
          </w:r>
          <w:r>
            <w:rPr>
              <w:rFonts w:hint="eastAsia"/>
              <w:noProof/>
            </w:rPr>
            <w:fldChar w:fldCharType="begin"/>
          </w:r>
          <w:r>
            <w:rPr>
              <w:rFonts w:hint="eastAsia"/>
              <w:noProof/>
            </w:rPr>
            <w:instrText xml:space="preserve"> PAGEREF </w:instrText>
          </w:r>
          <w:r>
            <w:rPr>
              <w:noProof/>
            </w:rPr>
            <w:instrText>_Toc299878991 \h</w:instrText>
          </w:r>
          <w:r>
            <w:rPr>
              <w:rFonts w:hint="eastAsia"/>
              <w:noProof/>
            </w:rPr>
            <w:instrText xml:space="preserve"> </w:instrText>
          </w:r>
          <w:r>
            <w:rPr>
              <w:rFonts w:hint="eastAsia"/>
              <w:noProof/>
            </w:rPr>
          </w:r>
          <w:r>
            <w:rPr>
              <w:rFonts w:hint="eastAsia"/>
              <w:noProof/>
            </w:rPr>
            <w:fldChar w:fldCharType="separate"/>
          </w:r>
          <w:r>
            <w:rPr>
              <w:noProof/>
            </w:rPr>
            <w:t>9</w:t>
          </w:r>
          <w:r>
            <w:rPr>
              <w:rFonts w:hint="eastAsia"/>
              <w:noProof/>
            </w:rPr>
            <w:fldChar w:fldCharType="end"/>
          </w:r>
        </w:p>
        <w:p w14:paraId="5FE49555" w14:textId="77777777" w:rsidR="0027485D" w:rsidRDefault="0027485D" w:rsidP="00495C03">
          <w:pPr>
            <w:pStyle w:val="TOC1"/>
            <w:tabs>
              <w:tab w:val="left" w:pos="405"/>
            </w:tabs>
            <w:jc w:val="both"/>
            <w:rPr>
              <w:b w:val="0"/>
              <w:caps w:val="0"/>
              <w:noProof/>
              <w:color w:val="auto"/>
              <w:sz w:val="24"/>
              <w:szCs w:val="24"/>
              <w:lang w:eastAsia="ja-JP"/>
            </w:rPr>
          </w:pPr>
          <w:r>
            <w:rPr>
              <w:rFonts w:hint="eastAsia"/>
              <w:noProof/>
            </w:rPr>
            <w:t>5.</w:t>
          </w:r>
          <w:r>
            <w:rPr>
              <w:rFonts w:hint="eastAsia"/>
              <w:b w:val="0"/>
              <w:caps w:val="0"/>
              <w:noProof/>
              <w:color w:val="auto"/>
              <w:sz w:val="24"/>
              <w:szCs w:val="24"/>
              <w:lang w:eastAsia="ja-JP"/>
            </w:rPr>
            <w:tab/>
          </w:r>
          <w:r>
            <w:rPr>
              <w:rFonts w:hint="eastAsia"/>
              <w:noProof/>
            </w:rPr>
            <w:t>Proposed System</w:t>
          </w:r>
          <w:r>
            <w:rPr>
              <w:rFonts w:hint="eastAsia"/>
              <w:noProof/>
            </w:rPr>
            <w:tab/>
          </w:r>
          <w:r>
            <w:rPr>
              <w:rFonts w:hint="eastAsia"/>
              <w:noProof/>
            </w:rPr>
            <w:fldChar w:fldCharType="begin"/>
          </w:r>
          <w:r>
            <w:rPr>
              <w:rFonts w:hint="eastAsia"/>
              <w:noProof/>
            </w:rPr>
            <w:instrText xml:space="preserve"> PAGEREF </w:instrText>
          </w:r>
          <w:r>
            <w:rPr>
              <w:noProof/>
            </w:rPr>
            <w:instrText>_Toc299878992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p>
        <w:p w14:paraId="5F41C787"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5.1.</w:t>
          </w:r>
          <w:r>
            <w:rPr>
              <w:rFonts w:hint="eastAsia"/>
              <w:smallCaps w:val="0"/>
              <w:noProof/>
              <w:color w:val="auto"/>
              <w:sz w:val="24"/>
              <w:szCs w:val="24"/>
              <w:lang w:eastAsia="ja-JP"/>
            </w:rPr>
            <w:tab/>
          </w:r>
          <w:r w:rsidRPr="00706421">
            <w:rPr>
              <w:rFonts w:hint="eastAsia"/>
              <w:noProof/>
              <w:color w:val="595959" w:themeColor="text1" w:themeTint="A6"/>
            </w:rPr>
            <w:t>System Description</w:t>
          </w:r>
          <w:r>
            <w:rPr>
              <w:rFonts w:hint="eastAsia"/>
              <w:noProof/>
            </w:rPr>
            <w:tab/>
          </w:r>
          <w:r>
            <w:rPr>
              <w:rFonts w:hint="eastAsia"/>
              <w:noProof/>
            </w:rPr>
            <w:fldChar w:fldCharType="begin"/>
          </w:r>
          <w:r>
            <w:rPr>
              <w:rFonts w:hint="eastAsia"/>
              <w:noProof/>
            </w:rPr>
            <w:instrText xml:space="preserve"> PAGEREF </w:instrText>
          </w:r>
          <w:r>
            <w:rPr>
              <w:noProof/>
            </w:rPr>
            <w:instrText>_Toc299878993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p>
        <w:p w14:paraId="7990643A"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5.2.</w:t>
          </w:r>
          <w:r>
            <w:rPr>
              <w:rFonts w:hint="eastAsia"/>
              <w:smallCaps w:val="0"/>
              <w:noProof/>
              <w:color w:val="auto"/>
              <w:sz w:val="24"/>
              <w:szCs w:val="24"/>
              <w:lang w:eastAsia="ja-JP"/>
            </w:rPr>
            <w:tab/>
          </w:r>
          <w:r w:rsidRPr="00706421">
            <w:rPr>
              <w:rFonts w:hint="eastAsia"/>
              <w:noProof/>
              <w:color w:val="595959" w:themeColor="text1" w:themeTint="A6"/>
            </w:rPr>
            <w:t>System Architecture</w:t>
          </w:r>
          <w:r>
            <w:rPr>
              <w:rFonts w:hint="eastAsia"/>
              <w:noProof/>
            </w:rPr>
            <w:tab/>
          </w:r>
          <w:r>
            <w:rPr>
              <w:rFonts w:hint="eastAsia"/>
              <w:noProof/>
            </w:rPr>
            <w:fldChar w:fldCharType="begin"/>
          </w:r>
          <w:r>
            <w:rPr>
              <w:rFonts w:hint="eastAsia"/>
              <w:noProof/>
            </w:rPr>
            <w:instrText xml:space="preserve"> PAGEREF </w:instrText>
          </w:r>
          <w:r>
            <w:rPr>
              <w:noProof/>
            </w:rPr>
            <w:instrText>_Toc299878994 \h</w:instrText>
          </w:r>
          <w:r>
            <w:rPr>
              <w:rFonts w:hint="eastAsia"/>
              <w:noProof/>
            </w:rPr>
            <w:instrText xml:space="preserve"> </w:instrText>
          </w:r>
          <w:r>
            <w:rPr>
              <w:rFonts w:hint="eastAsia"/>
              <w:noProof/>
            </w:rPr>
          </w:r>
          <w:r>
            <w:rPr>
              <w:rFonts w:hint="eastAsia"/>
              <w:noProof/>
            </w:rPr>
            <w:fldChar w:fldCharType="separate"/>
          </w:r>
          <w:r>
            <w:rPr>
              <w:noProof/>
            </w:rPr>
            <w:t>11</w:t>
          </w:r>
          <w:r>
            <w:rPr>
              <w:rFonts w:hint="eastAsia"/>
              <w:noProof/>
            </w:rPr>
            <w:fldChar w:fldCharType="end"/>
          </w:r>
        </w:p>
        <w:p w14:paraId="3361EB46" w14:textId="77777777" w:rsidR="0027485D" w:rsidRDefault="0027485D" w:rsidP="00495C03">
          <w:pPr>
            <w:pStyle w:val="TOC1"/>
            <w:tabs>
              <w:tab w:val="left" w:pos="405"/>
            </w:tabs>
            <w:jc w:val="both"/>
            <w:rPr>
              <w:b w:val="0"/>
              <w:caps w:val="0"/>
              <w:noProof/>
              <w:color w:val="auto"/>
              <w:sz w:val="24"/>
              <w:szCs w:val="24"/>
              <w:lang w:eastAsia="ja-JP"/>
            </w:rPr>
          </w:pPr>
          <w:r>
            <w:rPr>
              <w:rFonts w:hint="eastAsia"/>
              <w:noProof/>
            </w:rPr>
            <w:t>6.</w:t>
          </w:r>
          <w:r>
            <w:rPr>
              <w:rFonts w:hint="eastAsia"/>
              <w:b w:val="0"/>
              <w:caps w:val="0"/>
              <w:noProof/>
              <w:color w:val="auto"/>
              <w:sz w:val="24"/>
              <w:szCs w:val="24"/>
              <w:lang w:eastAsia="ja-JP"/>
            </w:rPr>
            <w:tab/>
          </w:r>
          <w:r>
            <w:rPr>
              <w:rFonts w:hint="eastAsia"/>
              <w:noProof/>
            </w:rPr>
            <w:t>UI / Wireframes</w:t>
          </w:r>
          <w:r>
            <w:rPr>
              <w:rFonts w:hint="eastAsia"/>
              <w:noProof/>
            </w:rPr>
            <w:tab/>
          </w:r>
          <w:r>
            <w:rPr>
              <w:rFonts w:hint="eastAsia"/>
              <w:noProof/>
            </w:rPr>
            <w:fldChar w:fldCharType="begin"/>
          </w:r>
          <w:r>
            <w:rPr>
              <w:rFonts w:hint="eastAsia"/>
              <w:noProof/>
            </w:rPr>
            <w:instrText xml:space="preserve"> PAGEREF </w:instrText>
          </w:r>
          <w:r>
            <w:rPr>
              <w:noProof/>
            </w:rPr>
            <w:instrText>_Toc299878995 \h</w:instrText>
          </w:r>
          <w:r>
            <w:rPr>
              <w:rFonts w:hint="eastAsia"/>
              <w:noProof/>
            </w:rPr>
            <w:instrText xml:space="preserve"> </w:instrText>
          </w:r>
          <w:r>
            <w:rPr>
              <w:rFonts w:hint="eastAsia"/>
              <w:noProof/>
            </w:rPr>
          </w:r>
          <w:r>
            <w:rPr>
              <w:rFonts w:hint="eastAsia"/>
              <w:noProof/>
            </w:rPr>
            <w:fldChar w:fldCharType="separate"/>
          </w:r>
          <w:r>
            <w:rPr>
              <w:noProof/>
            </w:rPr>
            <w:t>12</w:t>
          </w:r>
          <w:r>
            <w:rPr>
              <w:rFonts w:hint="eastAsia"/>
              <w:noProof/>
            </w:rPr>
            <w:fldChar w:fldCharType="end"/>
          </w:r>
        </w:p>
        <w:p w14:paraId="4E8BACFA"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6.1.</w:t>
          </w:r>
          <w:r>
            <w:rPr>
              <w:rFonts w:hint="eastAsia"/>
              <w:smallCaps w:val="0"/>
              <w:noProof/>
              <w:color w:val="auto"/>
              <w:sz w:val="24"/>
              <w:szCs w:val="24"/>
              <w:lang w:eastAsia="ja-JP"/>
            </w:rPr>
            <w:tab/>
          </w:r>
          <w:r w:rsidRPr="00706421">
            <w:rPr>
              <w:rFonts w:hint="eastAsia"/>
              <w:noProof/>
              <w:color w:val="595959" w:themeColor="text1" w:themeTint="A6"/>
            </w:rPr>
            <w:t>Swarmpulse Mobile Client - Wireframes</w:t>
          </w:r>
          <w:r>
            <w:rPr>
              <w:rFonts w:hint="eastAsia"/>
              <w:noProof/>
            </w:rPr>
            <w:tab/>
          </w:r>
          <w:r>
            <w:rPr>
              <w:rFonts w:hint="eastAsia"/>
              <w:noProof/>
            </w:rPr>
            <w:fldChar w:fldCharType="begin"/>
          </w:r>
          <w:r>
            <w:rPr>
              <w:rFonts w:hint="eastAsia"/>
              <w:noProof/>
            </w:rPr>
            <w:instrText xml:space="preserve"> PAGEREF </w:instrText>
          </w:r>
          <w:r>
            <w:rPr>
              <w:noProof/>
            </w:rPr>
            <w:instrText>_Toc299878996 \h</w:instrText>
          </w:r>
          <w:r>
            <w:rPr>
              <w:rFonts w:hint="eastAsia"/>
              <w:noProof/>
            </w:rPr>
            <w:instrText xml:space="preserve"> </w:instrText>
          </w:r>
          <w:r>
            <w:rPr>
              <w:rFonts w:hint="eastAsia"/>
              <w:noProof/>
            </w:rPr>
          </w:r>
          <w:r>
            <w:rPr>
              <w:rFonts w:hint="eastAsia"/>
              <w:noProof/>
            </w:rPr>
            <w:fldChar w:fldCharType="separate"/>
          </w:r>
          <w:r>
            <w:rPr>
              <w:noProof/>
            </w:rPr>
            <w:t>12</w:t>
          </w:r>
          <w:r>
            <w:rPr>
              <w:rFonts w:hint="eastAsia"/>
              <w:noProof/>
            </w:rPr>
            <w:fldChar w:fldCharType="end"/>
          </w:r>
        </w:p>
        <w:p w14:paraId="5F77D6C6"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6.2.</w:t>
          </w:r>
          <w:r>
            <w:rPr>
              <w:rFonts w:hint="eastAsia"/>
              <w:smallCaps w:val="0"/>
              <w:noProof/>
              <w:color w:val="auto"/>
              <w:sz w:val="24"/>
              <w:szCs w:val="24"/>
              <w:lang w:eastAsia="ja-JP"/>
            </w:rPr>
            <w:tab/>
          </w:r>
          <w:r w:rsidRPr="00706421">
            <w:rPr>
              <w:rFonts w:hint="eastAsia"/>
              <w:noProof/>
              <w:color w:val="595959" w:themeColor="text1" w:themeTint="A6"/>
            </w:rPr>
            <w:t>Swarmpulse website - Wireframes</w:t>
          </w:r>
          <w:r>
            <w:rPr>
              <w:rFonts w:hint="eastAsia"/>
              <w:noProof/>
            </w:rPr>
            <w:tab/>
          </w:r>
          <w:r>
            <w:rPr>
              <w:rFonts w:hint="eastAsia"/>
              <w:noProof/>
            </w:rPr>
            <w:fldChar w:fldCharType="begin"/>
          </w:r>
          <w:r>
            <w:rPr>
              <w:rFonts w:hint="eastAsia"/>
              <w:noProof/>
            </w:rPr>
            <w:instrText xml:space="preserve"> PAGEREF </w:instrText>
          </w:r>
          <w:r>
            <w:rPr>
              <w:noProof/>
            </w:rPr>
            <w:instrText>_Toc299878997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p>
        <w:p w14:paraId="13774F9C" w14:textId="77777777" w:rsidR="0027485D" w:rsidRDefault="0027485D" w:rsidP="00495C03">
          <w:pPr>
            <w:pStyle w:val="TOC1"/>
            <w:tabs>
              <w:tab w:val="left" w:pos="405"/>
            </w:tabs>
            <w:jc w:val="both"/>
            <w:rPr>
              <w:b w:val="0"/>
              <w:caps w:val="0"/>
              <w:noProof/>
              <w:color w:val="auto"/>
              <w:sz w:val="24"/>
              <w:szCs w:val="24"/>
              <w:lang w:eastAsia="ja-JP"/>
            </w:rPr>
          </w:pPr>
          <w:r>
            <w:rPr>
              <w:rFonts w:hint="eastAsia"/>
              <w:noProof/>
            </w:rPr>
            <w:t>7.</w:t>
          </w:r>
          <w:r>
            <w:rPr>
              <w:rFonts w:hint="eastAsia"/>
              <w:b w:val="0"/>
              <w:caps w:val="0"/>
              <w:noProof/>
              <w:color w:val="auto"/>
              <w:sz w:val="24"/>
              <w:szCs w:val="24"/>
              <w:lang w:eastAsia="ja-JP"/>
            </w:rPr>
            <w:tab/>
          </w:r>
          <w:r>
            <w:rPr>
              <w:rFonts w:hint="eastAsia"/>
              <w:noProof/>
            </w:rPr>
            <w:t>Issues</w:t>
          </w:r>
          <w:r>
            <w:rPr>
              <w:rFonts w:hint="eastAsia"/>
              <w:noProof/>
            </w:rPr>
            <w:tab/>
          </w:r>
          <w:r>
            <w:rPr>
              <w:rFonts w:hint="eastAsia"/>
              <w:noProof/>
            </w:rPr>
            <w:fldChar w:fldCharType="begin"/>
          </w:r>
          <w:r>
            <w:rPr>
              <w:rFonts w:hint="eastAsia"/>
              <w:noProof/>
            </w:rPr>
            <w:instrText xml:space="preserve"> PAGEREF </w:instrText>
          </w:r>
          <w:r>
            <w:rPr>
              <w:noProof/>
            </w:rPr>
            <w:instrText>_Toc299878998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p>
        <w:p w14:paraId="6335D9CE"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7.1.</w:t>
          </w:r>
          <w:r>
            <w:rPr>
              <w:rFonts w:hint="eastAsia"/>
              <w:smallCaps w:val="0"/>
              <w:noProof/>
              <w:color w:val="auto"/>
              <w:sz w:val="24"/>
              <w:szCs w:val="24"/>
              <w:lang w:eastAsia="ja-JP"/>
            </w:rPr>
            <w:tab/>
          </w:r>
          <w:r w:rsidRPr="00706421">
            <w:rPr>
              <w:rFonts w:hint="eastAsia"/>
              <w:noProof/>
              <w:color w:val="595959" w:themeColor="text1" w:themeTint="A6"/>
            </w:rPr>
            <w:t>GPS / Location coordinates and Privacy Concerns:</w:t>
          </w:r>
          <w:r>
            <w:rPr>
              <w:rFonts w:hint="eastAsia"/>
              <w:noProof/>
            </w:rPr>
            <w:tab/>
          </w:r>
          <w:r>
            <w:rPr>
              <w:rFonts w:hint="eastAsia"/>
              <w:noProof/>
            </w:rPr>
            <w:fldChar w:fldCharType="begin"/>
          </w:r>
          <w:r>
            <w:rPr>
              <w:rFonts w:hint="eastAsia"/>
              <w:noProof/>
            </w:rPr>
            <w:instrText xml:space="preserve"> PAGEREF </w:instrText>
          </w:r>
          <w:r>
            <w:rPr>
              <w:noProof/>
            </w:rPr>
            <w:instrText>_Toc299878999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p>
        <w:p w14:paraId="23F18E47"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7.2.</w:t>
          </w:r>
          <w:r>
            <w:rPr>
              <w:rFonts w:hint="eastAsia"/>
              <w:smallCaps w:val="0"/>
              <w:noProof/>
              <w:color w:val="auto"/>
              <w:sz w:val="24"/>
              <w:szCs w:val="24"/>
              <w:lang w:eastAsia="ja-JP"/>
            </w:rPr>
            <w:tab/>
          </w:r>
          <w:r w:rsidRPr="00706421">
            <w:rPr>
              <w:rFonts w:hint="eastAsia"/>
              <w:noProof/>
              <w:color w:val="595959" w:themeColor="text1" w:themeTint="A6"/>
            </w:rPr>
            <w:t>Possible erroneous sensor values:</w:t>
          </w:r>
          <w:r>
            <w:rPr>
              <w:rFonts w:hint="eastAsia"/>
              <w:noProof/>
            </w:rPr>
            <w:tab/>
          </w:r>
          <w:r>
            <w:rPr>
              <w:rFonts w:hint="eastAsia"/>
              <w:noProof/>
            </w:rPr>
            <w:fldChar w:fldCharType="begin"/>
          </w:r>
          <w:r>
            <w:rPr>
              <w:rFonts w:hint="eastAsia"/>
              <w:noProof/>
            </w:rPr>
            <w:instrText xml:space="preserve"> PAGEREF </w:instrText>
          </w:r>
          <w:r>
            <w:rPr>
              <w:noProof/>
            </w:rPr>
            <w:instrText>_Toc299879000 \h</w:instrText>
          </w:r>
          <w:r>
            <w:rPr>
              <w:rFonts w:hint="eastAsia"/>
              <w:noProof/>
            </w:rPr>
            <w:instrText xml:space="preserve"> </w:instrText>
          </w:r>
          <w:r>
            <w:rPr>
              <w:rFonts w:hint="eastAsia"/>
              <w:noProof/>
            </w:rPr>
          </w:r>
          <w:r>
            <w:rPr>
              <w:rFonts w:hint="eastAsia"/>
              <w:noProof/>
            </w:rPr>
            <w:fldChar w:fldCharType="separate"/>
          </w:r>
          <w:r>
            <w:rPr>
              <w:noProof/>
            </w:rPr>
            <w:t>17</w:t>
          </w:r>
          <w:r>
            <w:rPr>
              <w:rFonts w:hint="eastAsia"/>
              <w:noProof/>
            </w:rPr>
            <w:fldChar w:fldCharType="end"/>
          </w:r>
        </w:p>
        <w:p w14:paraId="6CE55B5E" w14:textId="1245C5B5" w:rsidR="000C0321" w:rsidRPr="000C0321" w:rsidRDefault="00BD0AAC" w:rsidP="00495C03">
          <w:pPr>
            <w:tabs>
              <w:tab w:val="left" w:pos="12900"/>
            </w:tabs>
            <w:jc w:val="both"/>
          </w:pPr>
          <w:r>
            <w:rPr>
              <w:b/>
              <w:caps/>
              <w:sz w:val="22"/>
            </w:rPr>
            <w:fldChar w:fldCharType="end"/>
          </w:r>
        </w:p>
        <w:p w14:paraId="7DAD0D82" w14:textId="77777777" w:rsidR="007D656D" w:rsidRPr="007D656D" w:rsidRDefault="007D656D" w:rsidP="00526BD6">
          <w:pPr>
            <w:jc w:val="both"/>
          </w:pPr>
        </w:p>
        <w:p w14:paraId="09F91EF1" w14:textId="7CE11314" w:rsidR="009B1F7C" w:rsidRPr="000416DF" w:rsidRDefault="00806F6B" w:rsidP="00526BD6">
          <w:pPr>
            <w:jc w:val="both"/>
          </w:pPr>
        </w:p>
      </w:sdtContent>
    </w:sdt>
    <w:sdt>
      <w:sdtPr>
        <w:id w:val="6002714"/>
        <w:placeholder>
          <w:docPart w:val="CC197BFB4B617E47B8A7D09AC845AB07"/>
        </w:placeholder>
      </w:sdtPr>
      <w:sdtEndPr/>
      <w:sdtContent>
        <w:p w14:paraId="742AA5E6" w14:textId="77777777" w:rsidR="00EB0E4B" w:rsidRDefault="00EB0E4B" w:rsidP="00526BD6">
          <w:pPr>
            <w:pStyle w:val="BodyText"/>
            <w:spacing w:after="120"/>
            <w:jc w:val="both"/>
          </w:pPr>
        </w:p>
        <w:p w14:paraId="500612C3" w14:textId="77777777" w:rsidR="00EB0E4B" w:rsidRDefault="00EB0E4B" w:rsidP="00526BD6">
          <w:pPr>
            <w:pStyle w:val="BodyText"/>
            <w:spacing w:after="120"/>
            <w:jc w:val="both"/>
          </w:pPr>
        </w:p>
        <w:p w14:paraId="30B0D95D" w14:textId="2120C737" w:rsidR="004B4AF7" w:rsidRPr="00C27F3A" w:rsidRDefault="00B93978" w:rsidP="00B93978">
          <w:pPr>
            <w:pStyle w:val="BodyText"/>
            <w:tabs>
              <w:tab w:val="left" w:pos="4080"/>
            </w:tabs>
            <w:spacing w:after="120"/>
            <w:jc w:val="both"/>
          </w:pPr>
          <w:r>
            <w:tab/>
          </w:r>
        </w:p>
      </w:sdtContent>
    </w:sdt>
    <w:bookmarkStart w:id="19" w:name="_Toc299878980" w:displacedByCustomXml="next"/>
    <w:sdt>
      <w:sdtPr>
        <w:rPr>
          <w:rFonts w:asciiTheme="minorHAnsi" w:eastAsiaTheme="minorEastAsia" w:hAnsiTheme="minorHAnsi" w:cstheme="minorBidi"/>
          <w:bCs w:val="0"/>
          <w:color w:val="404040" w:themeColor="text1" w:themeTint="BF"/>
          <w:sz w:val="20"/>
          <w:szCs w:val="22"/>
        </w:rPr>
        <w:id w:val="6002722"/>
        <w:placeholder>
          <w:docPart w:val="DD7161F865A74B43A370A58E176DC621"/>
        </w:placeholder>
      </w:sdtPr>
      <w:sdtEndPr/>
      <w:sdtContent>
        <w:p w14:paraId="1B7E4E72" w14:textId="278078D3" w:rsidR="00137C3B" w:rsidRDefault="00137C3B" w:rsidP="002333B1">
          <w:pPr>
            <w:pStyle w:val="Heading1"/>
            <w:numPr>
              <w:ilvl w:val="0"/>
              <w:numId w:val="11"/>
            </w:numPr>
            <w:spacing w:before="200"/>
            <w:jc w:val="both"/>
          </w:pPr>
          <w:r>
            <w:t>Introduction</w:t>
          </w:r>
          <w:bookmarkEnd w:id="19"/>
        </w:p>
        <w:p w14:paraId="72A06D7A" w14:textId="77777777" w:rsidR="00137C3B" w:rsidRPr="00880303" w:rsidRDefault="00137C3B" w:rsidP="00B52856">
          <w:pPr>
            <w:pStyle w:val="Heading2"/>
            <w:numPr>
              <w:ilvl w:val="1"/>
              <w:numId w:val="11"/>
            </w:numPr>
            <w:jc w:val="both"/>
            <w:rPr>
              <w:color w:val="595959" w:themeColor="text1" w:themeTint="A6"/>
            </w:rPr>
          </w:pPr>
          <w:bookmarkStart w:id="20" w:name="_Toc299878981"/>
          <w:r w:rsidRPr="00880303">
            <w:rPr>
              <w:color w:val="595959" w:themeColor="text1" w:themeTint="A6"/>
            </w:rPr>
            <w:t>Purpose</w:t>
          </w:r>
          <w:bookmarkEnd w:id="20"/>
        </w:p>
        <w:p w14:paraId="2738B155" w14:textId="77777777" w:rsidR="007E4F04" w:rsidRDefault="007E4F04" w:rsidP="002333B1">
          <w:pPr>
            <w:jc w:val="both"/>
          </w:pPr>
        </w:p>
        <w:p w14:paraId="6F52FB05" w14:textId="1E15ACB1" w:rsidR="000A3574" w:rsidRDefault="0041308C" w:rsidP="002333B1">
          <w:pPr>
            <w:jc w:val="both"/>
          </w:pPr>
          <w:r>
            <w:t xml:space="preserve">This document describes the software requirements for a project titled the </w:t>
          </w:r>
          <w:sdt>
            <w:sdtPr>
              <w:id w:val="-1869979202"/>
              <w:placeholder>
                <w:docPart w:val="753659246F82754DBF5B2CAD2C060627"/>
              </w:placeholder>
            </w:sdtPr>
            <w:sdtEndPr/>
            <w:sdtContent>
              <w:r w:rsidR="00497D81">
                <w:t>“</w:t>
              </w:r>
              <w:r w:rsidR="006364D9">
                <w:rPr>
                  <w:b/>
                </w:rPr>
                <w:t>Pulse</w:t>
              </w:r>
              <w:r w:rsidR="00497D81">
                <w:rPr>
                  <w:b/>
                </w:rPr>
                <w:t>”</w:t>
              </w:r>
              <w:r w:rsidR="00840514">
                <w:t>. The basi</w:t>
              </w:r>
              <w:r w:rsidR="00707EA8">
                <w:t>c requirement</w:t>
              </w:r>
              <w:r>
                <w:t xml:space="preserve"> </w:t>
              </w:r>
              <w:r w:rsidR="00C71327">
                <w:t xml:space="preserve">for the project </w:t>
              </w:r>
              <w:r>
                <w:t xml:space="preserve">is to build a heat map of Light and Noise levels </w:t>
              </w:r>
              <w:r w:rsidR="00193DAB">
                <w:t>for specific cities/regions</w:t>
              </w:r>
              <w:r w:rsidR="00FD0E13">
                <w:t xml:space="preserve"> </w:t>
              </w:r>
              <w:r>
                <w:t>by using Mobile Phone Sensors.</w:t>
              </w:r>
            </w:sdtContent>
          </w:sdt>
          <w:r>
            <w:t xml:space="preserve"> </w:t>
          </w:r>
        </w:p>
        <w:p w14:paraId="7AA6749E" w14:textId="61BB79F0" w:rsidR="00EB0E4B" w:rsidRDefault="00EB0E4B" w:rsidP="002333B1">
          <w:pPr>
            <w:jc w:val="both"/>
          </w:pPr>
          <w:r>
            <w:t>This project will be d</w:t>
          </w:r>
          <w:r w:rsidR="00CB0931">
            <w:t>eveloped as part of the NervousN</w:t>
          </w:r>
          <w:r w:rsidR="00CF46FD">
            <w:t xml:space="preserve">et </w:t>
          </w:r>
          <w:r w:rsidR="00FB3C13">
            <w:t>platform</w:t>
          </w:r>
          <w:r>
            <w:t xml:space="preserve"> </w:t>
          </w:r>
          <w:r w:rsidR="000A3574">
            <w:t xml:space="preserve">being developed by the Team at the Department of </w:t>
          </w:r>
          <w:r w:rsidR="00C56229">
            <w:t>Humanities and Social Sciences (D-GESS) at ETH Zurich.</w:t>
          </w:r>
        </w:p>
        <w:p w14:paraId="08D51882" w14:textId="51FD4E0E" w:rsidR="0041308C" w:rsidRDefault="0041308C" w:rsidP="002333B1">
          <w:pPr>
            <w:jc w:val="both"/>
          </w:pPr>
        </w:p>
        <w:p w14:paraId="7DA84E04" w14:textId="03B5C06F" w:rsidR="00016AA7" w:rsidRDefault="00016AA7" w:rsidP="00B52856">
          <w:pPr>
            <w:pStyle w:val="Heading2"/>
            <w:numPr>
              <w:ilvl w:val="1"/>
              <w:numId w:val="11"/>
            </w:numPr>
            <w:jc w:val="both"/>
            <w:rPr>
              <w:color w:val="595959" w:themeColor="text1" w:themeTint="A6"/>
            </w:rPr>
          </w:pPr>
          <w:bookmarkStart w:id="21" w:name="_Toc299878982"/>
          <w:r w:rsidRPr="00880303">
            <w:rPr>
              <w:color w:val="595959" w:themeColor="text1" w:themeTint="A6"/>
            </w:rPr>
            <w:t>Project Scope</w:t>
          </w:r>
          <w:bookmarkEnd w:id="21"/>
        </w:p>
        <w:p w14:paraId="49797D52" w14:textId="77777777" w:rsidR="00513B2A" w:rsidRPr="00513B2A" w:rsidRDefault="00513B2A" w:rsidP="00513B2A"/>
        <w:p w14:paraId="463FC73E" w14:textId="15920AC2" w:rsidR="00FB52D0" w:rsidRDefault="00FB52D0" w:rsidP="00957FCA">
          <w:pPr>
            <w:pStyle w:val="ListParagraph"/>
            <w:numPr>
              <w:ilvl w:val="0"/>
              <w:numId w:val="15"/>
            </w:numPr>
            <w:jc w:val="both"/>
          </w:pPr>
          <w:r>
            <w:t>Use an application stored within their mobile phones to collect data related to noise and light levels at a specific moment and location.</w:t>
          </w:r>
        </w:p>
        <w:p w14:paraId="2002FB7F" w14:textId="0CEF8E7B" w:rsidR="00FB52D0" w:rsidRDefault="0024785C" w:rsidP="00957FCA">
          <w:pPr>
            <w:pStyle w:val="ListParagraph"/>
            <w:numPr>
              <w:ilvl w:val="0"/>
              <w:numId w:val="15"/>
            </w:numPr>
            <w:jc w:val="both"/>
          </w:pPr>
          <w:r>
            <w:t>To b</w:t>
          </w:r>
          <w:r w:rsidR="00FB52D0">
            <w:t>e able to view a heat map (from a browser/website) that shows a collective representation of the data so collected by the Mobile Applications.</w:t>
          </w:r>
        </w:p>
        <w:p w14:paraId="1F837C94" w14:textId="2D96E784" w:rsidR="000E1B86" w:rsidRDefault="003D284D" w:rsidP="006364D9">
          <w:pPr>
            <w:jc w:val="both"/>
          </w:pPr>
          <w:r>
            <w:t>The initial requirement is to build the mobile client for the IPhone and Android devices</w:t>
          </w:r>
          <w:r w:rsidR="006364D9">
            <w:t>.</w:t>
          </w:r>
        </w:p>
        <w:p w14:paraId="3528BE29" w14:textId="382FA6B3" w:rsidR="00957FCA" w:rsidRDefault="00957FCA" w:rsidP="00957FCA">
          <w:pPr>
            <w:jc w:val="both"/>
          </w:pPr>
          <w:r>
            <w:t>Additional features discussed during the meeting included features like:</w:t>
          </w:r>
        </w:p>
        <w:p w14:paraId="16C2B896" w14:textId="7D8D3514" w:rsidR="00957FCA" w:rsidRDefault="00957FCA" w:rsidP="00957FCA">
          <w:pPr>
            <w:pStyle w:val="ListParagraph"/>
            <w:numPr>
              <w:ilvl w:val="0"/>
              <w:numId w:val="25"/>
            </w:numPr>
            <w:jc w:val="both"/>
          </w:pPr>
          <w:r>
            <w:t>Awards, flags and recognition for user</w:t>
          </w:r>
          <w:r w:rsidR="00A5133A">
            <w:t>s</w:t>
          </w:r>
          <w:r>
            <w:t xml:space="preserve"> who allow the data to be collected</w:t>
          </w:r>
          <w:r w:rsidR="00A5133A">
            <w:t>.</w:t>
          </w:r>
        </w:p>
        <w:p w14:paraId="5A9D2E3B" w14:textId="0DDD6095" w:rsidR="00A5219E" w:rsidRDefault="00A5219E" w:rsidP="00957FCA">
          <w:pPr>
            <w:pStyle w:val="ListParagraph"/>
            <w:numPr>
              <w:ilvl w:val="0"/>
              <w:numId w:val="25"/>
            </w:numPr>
            <w:jc w:val="both"/>
          </w:pPr>
          <w:r>
            <w:t>Inviting new users.</w:t>
          </w:r>
        </w:p>
        <w:p w14:paraId="3D495FBF" w14:textId="77777777" w:rsidR="00957FCA" w:rsidRDefault="00957FCA" w:rsidP="00957FCA">
          <w:pPr>
            <w:pStyle w:val="ListParagraph"/>
            <w:jc w:val="both"/>
          </w:pPr>
        </w:p>
        <w:p w14:paraId="6B925917" w14:textId="77777777" w:rsidR="00FB52D0" w:rsidRPr="00CD3570" w:rsidRDefault="00FB52D0" w:rsidP="002333B1">
          <w:pPr>
            <w:ind w:left="360"/>
            <w:jc w:val="both"/>
          </w:pPr>
        </w:p>
        <w:p w14:paraId="7ED9C63B" w14:textId="2B09A501" w:rsidR="009B1F7C" w:rsidRPr="00137C3B" w:rsidRDefault="00806F6B" w:rsidP="002333B1">
          <w:pPr>
            <w:jc w:val="both"/>
          </w:pPr>
        </w:p>
      </w:sdtContent>
    </w:sdt>
    <w:p w14:paraId="19584459" w14:textId="113A3AC5" w:rsidR="00F33CE7" w:rsidRDefault="00F33CE7" w:rsidP="002333B1">
      <w:pPr>
        <w:spacing w:line="240" w:lineRule="auto"/>
        <w:jc w:val="both"/>
      </w:pPr>
      <w:r>
        <w:br w:type="page"/>
      </w:r>
    </w:p>
    <w:p w14:paraId="2B203B90" w14:textId="1ED9E3BD" w:rsidR="00190627" w:rsidRDefault="00190627" w:rsidP="00190627">
      <w:pPr>
        <w:pStyle w:val="Heading1"/>
        <w:numPr>
          <w:ilvl w:val="0"/>
          <w:numId w:val="11"/>
        </w:numPr>
        <w:spacing w:before="200"/>
        <w:jc w:val="both"/>
      </w:pPr>
      <w:r>
        <w:t xml:space="preserve"> </w:t>
      </w:r>
      <w:bookmarkStart w:id="22" w:name="_Toc299878983"/>
      <w:r w:rsidR="00361D37">
        <w:t>System</w:t>
      </w:r>
      <w:r>
        <w:t xml:space="preserve"> Requirements</w:t>
      </w:r>
      <w:bookmarkEnd w:id="22"/>
    </w:p>
    <w:p w14:paraId="077C6022" w14:textId="3B462742" w:rsidR="00805960" w:rsidRDefault="00805960" w:rsidP="003912DB">
      <w:pPr>
        <w:jc w:val="both"/>
      </w:pPr>
      <w:r>
        <w:t xml:space="preserve">Based on the discussion with the client, </w:t>
      </w:r>
      <w:r w:rsidR="00975476">
        <w:t>Tages-Anzeiger</w:t>
      </w:r>
      <w:r>
        <w:t xml:space="preserve"> want</w:t>
      </w:r>
      <w:r w:rsidR="00965E08">
        <w:t>s</w:t>
      </w:r>
      <w:r>
        <w:t xml:space="preserve"> to provide their readers with a system that can show the Light, Noise levels for specific regions/ location at any gi</w:t>
      </w:r>
      <w:r w:rsidR="007214A5">
        <w:t>ven point in time. More sensors</w:t>
      </w:r>
      <w:r>
        <w:t xml:space="preserve"> can be added for later versions of the system.</w:t>
      </w:r>
    </w:p>
    <w:p w14:paraId="4980ABC1" w14:textId="517DADCF" w:rsidR="00805960" w:rsidRDefault="0084714E" w:rsidP="003912DB">
      <w:pPr>
        <w:jc w:val="both"/>
      </w:pPr>
      <w:r>
        <w:t>Functionalities required</w:t>
      </w:r>
      <w:r w:rsidR="00805960">
        <w:t>:</w:t>
      </w:r>
    </w:p>
    <w:p w14:paraId="1C8B90E5" w14:textId="464816CD" w:rsidR="00E1639A" w:rsidRDefault="00805960" w:rsidP="00E1639A">
      <w:pPr>
        <w:pStyle w:val="ListParagraph"/>
        <w:numPr>
          <w:ilvl w:val="0"/>
          <w:numId w:val="33"/>
        </w:numPr>
        <w:jc w:val="both"/>
      </w:pPr>
      <w:r>
        <w:t>Collection of data for Light, Noise levels from a specific location.</w:t>
      </w:r>
      <w:r w:rsidR="00C92319">
        <w:t xml:space="preserve"> </w:t>
      </w:r>
    </w:p>
    <w:p w14:paraId="585DE689" w14:textId="3FCF7CFF" w:rsidR="00805960" w:rsidRPr="00B0394F" w:rsidRDefault="00805960" w:rsidP="0084714E">
      <w:pPr>
        <w:pStyle w:val="ListParagraph"/>
        <w:numPr>
          <w:ilvl w:val="0"/>
          <w:numId w:val="33"/>
        </w:numPr>
        <w:jc w:val="both"/>
      </w:pPr>
      <w:r>
        <w:t>Allow for detailed and customized visualization of this collected data.</w:t>
      </w:r>
      <w:r w:rsidR="00CB2050">
        <w:t xml:space="preserve"> </w:t>
      </w:r>
    </w:p>
    <w:p w14:paraId="2F2FBFEA" w14:textId="77777777" w:rsidR="001A00B1" w:rsidRDefault="001A00B1" w:rsidP="001A00B1">
      <w:pPr>
        <w:jc w:val="both"/>
      </w:pPr>
    </w:p>
    <w:p w14:paraId="68650BA3" w14:textId="46EEE431" w:rsidR="00805960" w:rsidRDefault="00A5219E" w:rsidP="001A00B1">
      <w:pPr>
        <w:jc w:val="both"/>
      </w:pPr>
      <w:r>
        <w:t>For the above functionalities it is important to collect sensor data. Exi</w:t>
      </w:r>
      <w:r w:rsidR="00322C59">
        <w:t>s</w:t>
      </w:r>
      <w:r>
        <w:t>ting methods within the Nervousnet platform for collecting data is with Mobile Phone sensors and Bluetooth beacons. For building a heat map of Light and Sensor values within a city, mobile phones seem to be the best alternative. Bluetooth beacons have limited reach and hence we will require a large number of beacons strategically located within the city. A hybrid of Mobile phone sensors and Bluetooth beacons would also be a good option. However, since the Client has a large number of readers of their newspaper and magazine, it is planned that they will promote the mobile application through which we can collect the sensor data.</w:t>
      </w:r>
    </w:p>
    <w:p w14:paraId="321F9726" w14:textId="552AF8AC" w:rsidR="00A5219E" w:rsidRPr="001A00B1" w:rsidRDefault="00037E66" w:rsidP="001A00B1">
      <w:pPr>
        <w:jc w:val="both"/>
      </w:pPr>
      <w:r>
        <w:t>For visualization purpose, the best way would be to visualize the data through a web browser. Alternatively, such visualization can be also display within the mobile application.</w:t>
      </w:r>
      <w:r w:rsidR="00D32B71">
        <w:t xml:space="preserve"> </w:t>
      </w:r>
    </w:p>
    <w:p w14:paraId="5958391B" w14:textId="7AF33EF5" w:rsidR="001A74D9" w:rsidRDefault="001A74D9" w:rsidP="001A00B1">
      <w:pPr>
        <w:spacing w:line="240" w:lineRule="auto"/>
        <w:jc w:val="both"/>
        <w:rPr>
          <w:rFonts w:asciiTheme="majorHAnsi" w:eastAsiaTheme="majorEastAsia" w:hAnsiTheme="majorHAnsi" w:cstheme="majorBidi"/>
          <w:bCs/>
          <w:color w:val="595959" w:themeColor="text1" w:themeTint="A6"/>
          <w:sz w:val="36"/>
          <w:szCs w:val="36"/>
        </w:rPr>
      </w:pPr>
      <w:r w:rsidRPr="001A00B1">
        <w:rPr>
          <w:rFonts w:asciiTheme="majorHAnsi" w:eastAsiaTheme="majorEastAsia" w:hAnsiTheme="majorHAnsi" w:cstheme="majorBidi"/>
          <w:bCs/>
          <w:color w:val="595959" w:themeColor="text1" w:themeTint="A6"/>
          <w:sz w:val="36"/>
          <w:szCs w:val="36"/>
        </w:rPr>
        <w:br w:type="page"/>
      </w:r>
    </w:p>
    <w:p w14:paraId="0A17362C" w14:textId="24FE80B3" w:rsidR="00CC38E6" w:rsidRDefault="00CC38E6" w:rsidP="001A74D9">
      <w:pPr>
        <w:pStyle w:val="Heading1"/>
        <w:numPr>
          <w:ilvl w:val="0"/>
          <w:numId w:val="11"/>
        </w:numPr>
        <w:spacing w:before="200"/>
        <w:jc w:val="both"/>
        <w:rPr>
          <w:color w:val="595959" w:themeColor="text1" w:themeTint="A6"/>
        </w:rPr>
      </w:pPr>
      <w:bookmarkStart w:id="23" w:name="_Toc299878984"/>
      <w:r>
        <w:rPr>
          <w:color w:val="595959" w:themeColor="text1" w:themeTint="A6"/>
        </w:rPr>
        <w:t>Functional Requirements</w:t>
      </w:r>
      <w:bookmarkEnd w:id="23"/>
    </w:p>
    <w:p w14:paraId="58F5417E" w14:textId="77777777" w:rsidR="00081310" w:rsidRDefault="0054627A" w:rsidP="00081310">
      <w:pPr>
        <w:pStyle w:val="Heading2"/>
        <w:numPr>
          <w:ilvl w:val="1"/>
          <w:numId w:val="11"/>
        </w:numPr>
        <w:jc w:val="both"/>
        <w:rPr>
          <w:color w:val="5F5F5F" w:themeColor="accent5"/>
        </w:rPr>
      </w:pPr>
      <w:bookmarkStart w:id="24" w:name="_Toc299878985"/>
      <w:r w:rsidRPr="00081310">
        <w:rPr>
          <w:color w:val="5F5F5F" w:themeColor="accent5"/>
        </w:rPr>
        <w:t>Mobile Client</w:t>
      </w:r>
      <w:bookmarkEnd w:id="24"/>
    </w:p>
    <w:tbl>
      <w:tblPr>
        <w:tblStyle w:val="FinancialTable"/>
        <w:tblW w:w="1341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9"/>
        <w:gridCol w:w="11851"/>
      </w:tblGrid>
      <w:tr w:rsidR="006C0703" w:rsidRPr="005302C5" w14:paraId="05892E87" w14:textId="77777777" w:rsidTr="006C0703">
        <w:trPr>
          <w:cnfStyle w:val="100000000000" w:firstRow="1" w:lastRow="0" w:firstColumn="0" w:lastColumn="0" w:oddVBand="0" w:evenVBand="0" w:oddHBand="0" w:evenHBand="0" w:firstRowFirstColumn="0" w:firstRowLastColumn="0" w:lastRowFirstColumn="0" w:lastRowLastColumn="0"/>
          <w:trHeight w:val="358"/>
        </w:trPr>
        <w:sdt>
          <w:sdtPr>
            <w:rPr>
              <w:sz w:val="22"/>
              <w:szCs w:val="22"/>
            </w:rPr>
            <w:id w:val="796567094"/>
            <w:placeholder>
              <w:docPart w:val="9E6340B9CE237640B27030458D5A6126"/>
            </w:placeholder>
            <w:text/>
          </w:sdtPr>
          <w:sdtEndPr/>
          <w:sdtContent>
            <w:tc>
              <w:tcPr>
                <w:tcW w:w="1559" w:type="dxa"/>
              </w:tcPr>
              <w:p w14:paraId="20CED803" w14:textId="3A0AAF58" w:rsidR="00081310" w:rsidRPr="005302C5" w:rsidRDefault="00081310" w:rsidP="00081310">
                <w:pPr>
                  <w:pStyle w:val="TableHeading-Center"/>
                  <w:rPr>
                    <w:sz w:val="22"/>
                    <w:szCs w:val="22"/>
                  </w:rPr>
                </w:pPr>
                <w:r w:rsidRPr="005302C5">
                  <w:rPr>
                    <w:sz w:val="22"/>
                    <w:szCs w:val="22"/>
                  </w:rPr>
                  <w:t>ID</w:t>
                </w:r>
              </w:p>
            </w:tc>
          </w:sdtContent>
        </w:sdt>
        <w:sdt>
          <w:sdtPr>
            <w:rPr>
              <w:sz w:val="22"/>
              <w:szCs w:val="22"/>
            </w:rPr>
            <w:id w:val="-905532874"/>
            <w:placeholder>
              <w:docPart w:val="D2B522DFAA353F42A2C94EDFC9450794"/>
            </w:placeholder>
            <w:text/>
          </w:sdtPr>
          <w:sdtEndPr/>
          <w:sdtContent>
            <w:tc>
              <w:tcPr>
                <w:tcW w:w="11851" w:type="dxa"/>
              </w:tcPr>
              <w:p w14:paraId="3A41B352" w14:textId="576DE44B" w:rsidR="00081310" w:rsidRPr="005302C5" w:rsidRDefault="00081310" w:rsidP="00081310">
                <w:pPr>
                  <w:pStyle w:val="TableHeading-Center"/>
                  <w:rPr>
                    <w:sz w:val="22"/>
                    <w:szCs w:val="22"/>
                  </w:rPr>
                </w:pPr>
                <w:r w:rsidRPr="005302C5">
                  <w:rPr>
                    <w:sz w:val="22"/>
                    <w:szCs w:val="22"/>
                  </w:rPr>
                  <w:t>Requirement</w:t>
                </w:r>
              </w:p>
            </w:tc>
          </w:sdtContent>
        </w:sdt>
      </w:tr>
      <w:tr w:rsidR="006C0703" w:rsidRPr="005302C5" w14:paraId="755C235C" w14:textId="77777777" w:rsidTr="006C0703">
        <w:trPr>
          <w:trHeight w:val="358"/>
        </w:trPr>
        <w:tc>
          <w:tcPr>
            <w:tcW w:w="1559" w:type="dxa"/>
            <w:shd w:val="clear" w:color="auto" w:fill="FFFFFF" w:themeFill="background1"/>
          </w:tcPr>
          <w:p w14:paraId="7ACAAD6F" w14:textId="7BFA277B" w:rsidR="00081310" w:rsidRPr="005302C5" w:rsidRDefault="00D64921" w:rsidP="00D543CD">
            <w:pPr>
              <w:pStyle w:val="TableHeading-Center"/>
              <w:rPr>
                <w:color w:val="auto"/>
                <w:sz w:val="22"/>
                <w:szCs w:val="22"/>
              </w:rPr>
            </w:pPr>
            <w:r>
              <w:rPr>
                <w:color w:val="auto"/>
                <w:sz w:val="22"/>
                <w:szCs w:val="22"/>
              </w:rPr>
              <w:t>TA</w:t>
            </w:r>
            <w:r w:rsidR="008C7D8C" w:rsidRPr="005302C5">
              <w:rPr>
                <w:color w:val="auto"/>
                <w:sz w:val="22"/>
                <w:szCs w:val="22"/>
              </w:rPr>
              <w:t>-M-F-01</w:t>
            </w:r>
          </w:p>
        </w:tc>
        <w:tc>
          <w:tcPr>
            <w:tcW w:w="11851" w:type="dxa"/>
            <w:shd w:val="clear" w:color="auto" w:fill="FFFFFF" w:themeFill="background1"/>
          </w:tcPr>
          <w:p w14:paraId="4C6C6499" w14:textId="1E774989" w:rsidR="00081310" w:rsidRPr="005302C5" w:rsidRDefault="008C7D8C" w:rsidP="008D1563">
            <w:pPr>
              <w:pStyle w:val="TableText-Decimal"/>
              <w:jc w:val="both"/>
              <w:rPr>
                <w:color w:val="auto"/>
                <w:sz w:val="22"/>
                <w:szCs w:val="22"/>
              </w:rPr>
            </w:pPr>
            <w:r w:rsidRPr="005302C5">
              <w:rPr>
                <w:color w:val="auto"/>
                <w:sz w:val="22"/>
                <w:szCs w:val="22"/>
              </w:rPr>
              <w:t xml:space="preserve">Application should show the Terms of Usage and Privacy statement to the user and allow them to accept it before proceeding to use the application. Terms of Usage should </w:t>
            </w:r>
            <w:r w:rsidR="00DD4A8F">
              <w:rPr>
                <w:color w:val="auto"/>
                <w:sz w:val="22"/>
                <w:szCs w:val="22"/>
              </w:rPr>
              <w:t xml:space="preserve">only </w:t>
            </w:r>
            <w:r w:rsidRPr="005302C5">
              <w:rPr>
                <w:color w:val="auto"/>
                <w:sz w:val="22"/>
                <w:szCs w:val="22"/>
              </w:rPr>
              <w:t xml:space="preserve">be shown and accepted after the first install and after possible version updates. </w:t>
            </w:r>
          </w:p>
        </w:tc>
      </w:tr>
      <w:tr w:rsidR="008C7D8C" w:rsidRPr="005302C5" w14:paraId="1E035A48" w14:textId="77777777" w:rsidTr="006C0703">
        <w:trPr>
          <w:cnfStyle w:val="000000010000" w:firstRow="0" w:lastRow="0" w:firstColumn="0" w:lastColumn="0" w:oddVBand="0" w:evenVBand="0" w:oddHBand="0" w:evenHBand="1" w:firstRowFirstColumn="0" w:firstRowLastColumn="0" w:lastRowFirstColumn="0" w:lastRowLastColumn="0"/>
          <w:trHeight w:val="358"/>
        </w:trPr>
        <w:tc>
          <w:tcPr>
            <w:tcW w:w="1559" w:type="dxa"/>
            <w:shd w:val="clear" w:color="auto" w:fill="FFFFFF" w:themeFill="background1"/>
          </w:tcPr>
          <w:p w14:paraId="6AC58232" w14:textId="5FFB9B27" w:rsidR="008C7D8C" w:rsidRPr="005302C5" w:rsidRDefault="00D64921" w:rsidP="00D543CD">
            <w:pPr>
              <w:pStyle w:val="TableHeading-Center"/>
              <w:rPr>
                <w:color w:val="auto"/>
                <w:sz w:val="22"/>
                <w:szCs w:val="22"/>
              </w:rPr>
            </w:pPr>
            <w:r>
              <w:rPr>
                <w:color w:val="auto"/>
                <w:sz w:val="22"/>
                <w:szCs w:val="22"/>
              </w:rPr>
              <w:t>TA</w:t>
            </w:r>
            <w:r w:rsidR="008C7D8C" w:rsidRPr="005302C5">
              <w:rPr>
                <w:color w:val="auto"/>
                <w:sz w:val="22"/>
                <w:szCs w:val="22"/>
              </w:rPr>
              <w:t>-M-F-02</w:t>
            </w:r>
          </w:p>
        </w:tc>
        <w:tc>
          <w:tcPr>
            <w:tcW w:w="11851" w:type="dxa"/>
            <w:shd w:val="clear" w:color="auto" w:fill="FFFFFF" w:themeFill="background1"/>
          </w:tcPr>
          <w:p w14:paraId="3620A915" w14:textId="7A47E72F" w:rsidR="008C7D8C" w:rsidRPr="005302C5" w:rsidRDefault="00A17A04" w:rsidP="008D1563">
            <w:pPr>
              <w:pStyle w:val="TableText-Decimal"/>
              <w:jc w:val="both"/>
              <w:rPr>
                <w:color w:val="auto"/>
                <w:sz w:val="22"/>
                <w:szCs w:val="22"/>
              </w:rPr>
            </w:pPr>
            <w:r>
              <w:rPr>
                <w:color w:val="auto"/>
                <w:sz w:val="22"/>
                <w:szCs w:val="22"/>
              </w:rPr>
              <w:t>During first time start of application should prompt user for enabling sensors from the Settings Screen. By default Sensor settings should be disabled and only be enable after the user changes the settings.</w:t>
            </w:r>
          </w:p>
        </w:tc>
      </w:tr>
      <w:tr w:rsidR="009733D2" w:rsidRPr="005302C5" w14:paraId="5C467B87" w14:textId="77777777" w:rsidTr="006C0703">
        <w:trPr>
          <w:trHeight w:val="358"/>
        </w:trPr>
        <w:tc>
          <w:tcPr>
            <w:tcW w:w="1559" w:type="dxa"/>
            <w:shd w:val="clear" w:color="auto" w:fill="FFFFFF" w:themeFill="background1"/>
          </w:tcPr>
          <w:p w14:paraId="1FEC9FB9" w14:textId="4253EDB5" w:rsidR="009733D2" w:rsidRPr="005302C5" w:rsidRDefault="009733D2" w:rsidP="00D543CD">
            <w:pPr>
              <w:pStyle w:val="TableHeading-Center"/>
              <w:rPr>
                <w:color w:val="auto"/>
                <w:sz w:val="22"/>
                <w:szCs w:val="22"/>
              </w:rPr>
            </w:pPr>
            <w:r>
              <w:rPr>
                <w:color w:val="auto"/>
                <w:sz w:val="22"/>
                <w:szCs w:val="22"/>
              </w:rPr>
              <w:t>TA</w:t>
            </w:r>
            <w:r w:rsidRPr="005302C5">
              <w:rPr>
                <w:color w:val="auto"/>
                <w:sz w:val="22"/>
                <w:szCs w:val="22"/>
              </w:rPr>
              <w:t>-M-F-03</w:t>
            </w:r>
          </w:p>
        </w:tc>
        <w:tc>
          <w:tcPr>
            <w:tcW w:w="11851" w:type="dxa"/>
            <w:shd w:val="clear" w:color="auto" w:fill="FFFFFF" w:themeFill="background1"/>
          </w:tcPr>
          <w:p w14:paraId="53B83141" w14:textId="5357840D" w:rsidR="009733D2" w:rsidRPr="005302C5" w:rsidRDefault="009733D2" w:rsidP="008D1563">
            <w:pPr>
              <w:pStyle w:val="TableText-Decimal"/>
              <w:jc w:val="both"/>
              <w:rPr>
                <w:color w:val="auto"/>
                <w:sz w:val="22"/>
                <w:szCs w:val="22"/>
              </w:rPr>
            </w:pPr>
            <w:r w:rsidRPr="005302C5">
              <w:rPr>
                <w:color w:val="auto"/>
                <w:sz w:val="22"/>
                <w:szCs w:val="22"/>
              </w:rPr>
              <w:t>Users can enable or disable collection of sensor data for individual sensors from the Settings screen.</w:t>
            </w:r>
          </w:p>
        </w:tc>
      </w:tr>
      <w:tr w:rsidR="009733D2" w:rsidRPr="005302C5" w14:paraId="4A0793E1" w14:textId="77777777" w:rsidTr="006C0703">
        <w:trPr>
          <w:cnfStyle w:val="000000010000" w:firstRow="0" w:lastRow="0" w:firstColumn="0" w:lastColumn="0" w:oddVBand="0" w:evenVBand="0" w:oddHBand="0" w:evenHBand="1" w:firstRowFirstColumn="0" w:firstRowLastColumn="0" w:lastRowFirstColumn="0" w:lastRowLastColumn="0"/>
          <w:trHeight w:val="358"/>
        </w:trPr>
        <w:tc>
          <w:tcPr>
            <w:tcW w:w="1559" w:type="dxa"/>
            <w:shd w:val="clear" w:color="auto" w:fill="FFFFFF" w:themeFill="background1"/>
          </w:tcPr>
          <w:p w14:paraId="6D1F2EAE" w14:textId="45299B22" w:rsidR="009733D2" w:rsidRPr="005302C5" w:rsidRDefault="009733D2" w:rsidP="00D543CD">
            <w:pPr>
              <w:pStyle w:val="TableHeading-Center"/>
              <w:rPr>
                <w:color w:val="auto"/>
                <w:sz w:val="22"/>
                <w:szCs w:val="22"/>
              </w:rPr>
            </w:pPr>
            <w:r>
              <w:rPr>
                <w:color w:val="auto"/>
                <w:sz w:val="22"/>
                <w:szCs w:val="22"/>
              </w:rPr>
              <w:t>TA</w:t>
            </w:r>
            <w:r w:rsidRPr="005302C5">
              <w:rPr>
                <w:color w:val="auto"/>
                <w:sz w:val="22"/>
                <w:szCs w:val="22"/>
              </w:rPr>
              <w:t>-M-F-04</w:t>
            </w:r>
          </w:p>
        </w:tc>
        <w:tc>
          <w:tcPr>
            <w:tcW w:w="11851" w:type="dxa"/>
            <w:shd w:val="clear" w:color="auto" w:fill="FFFFFF" w:themeFill="background1"/>
          </w:tcPr>
          <w:p w14:paraId="604ECC7C" w14:textId="5F71C727" w:rsidR="009733D2" w:rsidRPr="005302C5" w:rsidRDefault="009733D2" w:rsidP="008D1563">
            <w:pPr>
              <w:pStyle w:val="TableText-Decimal"/>
              <w:jc w:val="both"/>
              <w:rPr>
                <w:color w:val="auto"/>
                <w:sz w:val="22"/>
                <w:szCs w:val="22"/>
              </w:rPr>
            </w:pPr>
            <w:r w:rsidRPr="005302C5">
              <w:rPr>
                <w:color w:val="auto"/>
                <w:sz w:val="22"/>
                <w:szCs w:val="22"/>
              </w:rPr>
              <w:t>Users can select the time interval at which sensor data is collected from the Settings screen.</w:t>
            </w:r>
          </w:p>
        </w:tc>
      </w:tr>
      <w:tr w:rsidR="009733D2" w:rsidRPr="005302C5" w14:paraId="60D33CB7" w14:textId="77777777" w:rsidTr="006C0703">
        <w:trPr>
          <w:trHeight w:val="358"/>
        </w:trPr>
        <w:tc>
          <w:tcPr>
            <w:tcW w:w="1559" w:type="dxa"/>
            <w:shd w:val="clear" w:color="auto" w:fill="FFFFFF" w:themeFill="background1"/>
          </w:tcPr>
          <w:p w14:paraId="5C09C15C" w14:textId="41FE24BC" w:rsidR="009733D2" w:rsidRPr="005302C5" w:rsidRDefault="009733D2" w:rsidP="00D543CD">
            <w:pPr>
              <w:pStyle w:val="TableHeading-Center"/>
              <w:rPr>
                <w:color w:val="auto"/>
                <w:sz w:val="22"/>
                <w:szCs w:val="22"/>
              </w:rPr>
            </w:pPr>
            <w:r>
              <w:rPr>
                <w:color w:val="auto"/>
                <w:sz w:val="22"/>
                <w:szCs w:val="22"/>
              </w:rPr>
              <w:t>TA</w:t>
            </w:r>
            <w:r w:rsidRPr="005302C5">
              <w:rPr>
                <w:color w:val="auto"/>
                <w:sz w:val="22"/>
                <w:szCs w:val="22"/>
              </w:rPr>
              <w:t>-M-F-05</w:t>
            </w:r>
          </w:p>
        </w:tc>
        <w:tc>
          <w:tcPr>
            <w:tcW w:w="11851" w:type="dxa"/>
            <w:shd w:val="clear" w:color="auto" w:fill="FFFFFF" w:themeFill="background1"/>
          </w:tcPr>
          <w:p w14:paraId="7D4BD264" w14:textId="2AF21A9B" w:rsidR="009733D2" w:rsidRPr="005302C5" w:rsidRDefault="009733D2" w:rsidP="008D1563">
            <w:pPr>
              <w:pStyle w:val="TableText-Decimal"/>
              <w:jc w:val="both"/>
              <w:rPr>
                <w:color w:val="auto"/>
                <w:sz w:val="22"/>
                <w:szCs w:val="22"/>
              </w:rPr>
            </w:pPr>
            <w:r w:rsidRPr="005302C5">
              <w:rPr>
                <w:color w:val="auto"/>
                <w:sz w:val="22"/>
                <w:szCs w:val="22"/>
              </w:rPr>
              <w:t>Users have the option of uploading sensor data manually, i.e. at the press of a button. This feature is required when the user disables automatic collection of sensor data from the Settings Screen</w:t>
            </w:r>
          </w:p>
        </w:tc>
      </w:tr>
      <w:tr w:rsidR="009733D2" w:rsidRPr="005302C5" w14:paraId="5AA964A1" w14:textId="77777777" w:rsidTr="006C0703">
        <w:trPr>
          <w:cnfStyle w:val="000000010000" w:firstRow="0" w:lastRow="0" w:firstColumn="0" w:lastColumn="0" w:oddVBand="0" w:evenVBand="0" w:oddHBand="0" w:evenHBand="1" w:firstRowFirstColumn="0" w:firstRowLastColumn="0" w:lastRowFirstColumn="0" w:lastRowLastColumn="0"/>
          <w:trHeight w:val="358"/>
        </w:trPr>
        <w:tc>
          <w:tcPr>
            <w:tcW w:w="1559" w:type="dxa"/>
            <w:shd w:val="clear" w:color="auto" w:fill="FFFFFF" w:themeFill="background1"/>
          </w:tcPr>
          <w:p w14:paraId="53D1F728" w14:textId="5DB37A1C" w:rsidR="009733D2" w:rsidRPr="005302C5" w:rsidRDefault="009733D2" w:rsidP="00D543CD">
            <w:pPr>
              <w:pStyle w:val="TableHeading-Center"/>
              <w:rPr>
                <w:color w:val="auto"/>
                <w:sz w:val="22"/>
                <w:szCs w:val="22"/>
              </w:rPr>
            </w:pPr>
            <w:r>
              <w:rPr>
                <w:color w:val="auto"/>
                <w:sz w:val="22"/>
                <w:szCs w:val="22"/>
              </w:rPr>
              <w:t>TA</w:t>
            </w:r>
            <w:r w:rsidRPr="005302C5">
              <w:rPr>
                <w:color w:val="auto"/>
                <w:sz w:val="22"/>
                <w:szCs w:val="22"/>
              </w:rPr>
              <w:t>-M-F-06</w:t>
            </w:r>
          </w:p>
        </w:tc>
        <w:tc>
          <w:tcPr>
            <w:tcW w:w="11851" w:type="dxa"/>
            <w:shd w:val="clear" w:color="auto" w:fill="FFFFFF" w:themeFill="background1"/>
          </w:tcPr>
          <w:p w14:paraId="39039CF6" w14:textId="24F37451" w:rsidR="009733D2" w:rsidRPr="005302C5" w:rsidRDefault="009733D2" w:rsidP="008D1563">
            <w:pPr>
              <w:pStyle w:val="TableText-Decimal"/>
              <w:jc w:val="both"/>
              <w:rPr>
                <w:color w:val="auto"/>
                <w:sz w:val="22"/>
                <w:szCs w:val="22"/>
              </w:rPr>
            </w:pPr>
            <w:r w:rsidRPr="005302C5">
              <w:rPr>
                <w:color w:val="auto"/>
                <w:sz w:val="22"/>
                <w:szCs w:val="22"/>
              </w:rPr>
              <w:t>Users should be able to view the current sensor reading for individual sensors (e.g. Light and Sound)</w:t>
            </w:r>
          </w:p>
        </w:tc>
      </w:tr>
      <w:tr w:rsidR="009733D2" w:rsidRPr="005302C5" w14:paraId="27B5DF20" w14:textId="77777777" w:rsidTr="006C0703">
        <w:trPr>
          <w:trHeight w:val="358"/>
        </w:trPr>
        <w:tc>
          <w:tcPr>
            <w:tcW w:w="1559" w:type="dxa"/>
            <w:shd w:val="clear" w:color="auto" w:fill="FFFFFF" w:themeFill="background1"/>
          </w:tcPr>
          <w:p w14:paraId="4F7D58BB" w14:textId="11AA2344" w:rsidR="009733D2" w:rsidRPr="005302C5" w:rsidRDefault="009733D2" w:rsidP="00D543CD">
            <w:pPr>
              <w:pStyle w:val="TableHeading-Center"/>
              <w:rPr>
                <w:color w:val="auto"/>
                <w:sz w:val="22"/>
                <w:szCs w:val="22"/>
              </w:rPr>
            </w:pPr>
            <w:r>
              <w:rPr>
                <w:color w:val="auto"/>
                <w:sz w:val="22"/>
                <w:szCs w:val="22"/>
              </w:rPr>
              <w:t>TA</w:t>
            </w:r>
            <w:r w:rsidRPr="005302C5">
              <w:rPr>
                <w:color w:val="auto"/>
                <w:sz w:val="22"/>
                <w:szCs w:val="22"/>
              </w:rPr>
              <w:t>-M-F-07</w:t>
            </w:r>
          </w:p>
        </w:tc>
        <w:tc>
          <w:tcPr>
            <w:tcW w:w="11851" w:type="dxa"/>
            <w:shd w:val="clear" w:color="auto" w:fill="FFFFFF" w:themeFill="background1"/>
          </w:tcPr>
          <w:p w14:paraId="16C1E689" w14:textId="2AC21042" w:rsidR="009733D2" w:rsidRPr="005302C5" w:rsidRDefault="009733D2" w:rsidP="008D1563">
            <w:pPr>
              <w:pStyle w:val="TableText-Decimal"/>
              <w:jc w:val="both"/>
              <w:rPr>
                <w:color w:val="auto"/>
                <w:sz w:val="22"/>
                <w:szCs w:val="22"/>
              </w:rPr>
            </w:pPr>
            <w:r w:rsidRPr="005302C5">
              <w:rPr>
                <w:color w:val="auto"/>
                <w:sz w:val="22"/>
                <w:szCs w:val="22"/>
              </w:rPr>
              <w:t xml:space="preserve">Users should be able to read the “Terms of Usage” statement from the About screen </w:t>
            </w:r>
          </w:p>
        </w:tc>
      </w:tr>
      <w:tr w:rsidR="009733D2" w:rsidRPr="005302C5" w14:paraId="7BF106EA" w14:textId="77777777" w:rsidTr="006C0703">
        <w:trPr>
          <w:cnfStyle w:val="000000010000" w:firstRow="0" w:lastRow="0" w:firstColumn="0" w:lastColumn="0" w:oddVBand="0" w:evenVBand="0" w:oddHBand="0" w:evenHBand="1" w:firstRowFirstColumn="0" w:firstRowLastColumn="0" w:lastRowFirstColumn="0" w:lastRowLastColumn="0"/>
          <w:trHeight w:val="358"/>
        </w:trPr>
        <w:tc>
          <w:tcPr>
            <w:tcW w:w="1559" w:type="dxa"/>
            <w:shd w:val="clear" w:color="auto" w:fill="FFFFFF" w:themeFill="background1"/>
          </w:tcPr>
          <w:p w14:paraId="555CA2D8" w14:textId="6E44956B" w:rsidR="009733D2" w:rsidRPr="005302C5" w:rsidRDefault="009733D2" w:rsidP="00D543CD">
            <w:pPr>
              <w:pStyle w:val="TableHeading-Center"/>
              <w:rPr>
                <w:color w:val="auto"/>
                <w:sz w:val="22"/>
                <w:szCs w:val="22"/>
              </w:rPr>
            </w:pPr>
            <w:r>
              <w:rPr>
                <w:color w:val="auto"/>
                <w:sz w:val="22"/>
                <w:szCs w:val="22"/>
              </w:rPr>
              <w:t>TA</w:t>
            </w:r>
            <w:r w:rsidRPr="005302C5">
              <w:rPr>
                <w:color w:val="auto"/>
                <w:sz w:val="22"/>
                <w:szCs w:val="22"/>
              </w:rPr>
              <w:t>-M-F-08</w:t>
            </w:r>
          </w:p>
        </w:tc>
        <w:tc>
          <w:tcPr>
            <w:tcW w:w="11851" w:type="dxa"/>
            <w:shd w:val="clear" w:color="auto" w:fill="FFFFFF" w:themeFill="background1"/>
          </w:tcPr>
          <w:p w14:paraId="5DE02B7B" w14:textId="71F67CBB" w:rsidR="009733D2" w:rsidRPr="005302C5" w:rsidRDefault="009733D2" w:rsidP="008D1563">
            <w:pPr>
              <w:pStyle w:val="TableText-Decimal"/>
              <w:jc w:val="both"/>
              <w:rPr>
                <w:color w:val="auto"/>
                <w:sz w:val="22"/>
                <w:szCs w:val="22"/>
              </w:rPr>
            </w:pPr>
            <w:r w:rsidRPr="005302C5">
              <w:rPr>
                <w:color w:val="auto"/>
                <w:sz w:val="22"/>
                <w:szCs w:val="22"/>
              </w:rPr>
              <w:t>Users should also have access to a FAQ section, related to working of the Application and data collected including the format and values collected with examples.</w:t>
            </w:r>
          </w:p>
        </w:tc>
      </w:tr>
      <w:tr w:rsidR="009733D2" w:rsidRPr="005302C5" w14:paraId="1D4D46F8" w14:textId="77777777" w:rsidTr="006C0703">
        <w:trPr>
          <w:trHeight w:val="358"/>
        </w:trPr>
        <w:tc>
          <w:tcPr>
            <w:tcW w:w="1559" w:type="dxa"/>
            <w:shd w:val="clear" w:color="auto" w:fill="FFFFFF" w:themeFill="background1"/>
          </w:tcPr>
          <w:p w14:paraId="07D5E232" w14:textId="4A6B2AB6" w:rsidR="009733D2" w:rsidRDefault="00A17A04" w:rsidP="00D543CD">
            <w:pPr>
              <w:pStyle w:val="TableHeading-Center"/>
              <w:rPr>
                <w:color w:val="auto"/>
                <w:sz w:val="22"/>
                <w:szCs w:val="22"/>
              </w:rPr>
            </w:pPr>
            <w:r>
              <w:rPr>
                <w:color w:val="auto"/>
                <w:sz w:val="22"/>
                <w:szCs w:val="22"/>
              </w:rPr>
              <w:t>TA</w:t>
            </w:r>
            <w:r w:rsidRPr="005302C5">
              <w:rPr>
                <w:color w:val="auto"/>
                <w:sz w:val="22"/>
                <w:szCs w:val="22"/>
              </w:rPr>
              <w:t>-M-F-0</w:t>
            </w:r>
            <w:r>
              <w:rPr>
                <w:color w:val="auto"/>
                <w:sz w:val="22"/>
                <w:szCs w:val="22"/>
              </w:rPr>
              <w:t>9</w:t>
            </w:r>
          </w:p>
        </w:tc>
        <w:tc>
          <w:tcPr>
            <w:tcW w:w="11851" w:type="dxa"/>
            <w:shd w:val="clear" w:color="auto" w:fill="FFFFFF" w:themeFill="background1"/>
          </w:tcPr>
          <w:p w14:paraId="33534A11" w14:textId="1B1EBA43" w:rsidR="00A723D9" w:rsidRPr="005302C5" w:rsidRDefault="009733D2" w:rsidP="008D1563">
            <w:pPr>
              <w:pStyle w:val="TableText-Decimal"/>
              <w:jc w:val="both"/>
              <w:rPr>
                <w:color w:val="auto"/>
                <w:sz w:val="22"/>
                <w:szCs w:val="22"/>
              </w:rPr>
            </w:pPr>
            <w:r w:rsidRPr="005302C5">
              <w:rPr>
                <w:color w:val="auto"/>
                <w:sz w:val="22"/>
                <w:szCs w:val="22"/>
              </w:rPr>
              <w:t>Once sensor data collection is enabled, application should run in the background and collect data at time intervals as specified in the settings and upload it to the server in the specific format.</w:t>
            </w:r>
          </w:p>
        </w:tc>
      </w:tr>
      <w:tr w:rsidR="00A723D9" w:rsidRPr="005302C5" w14:paraId="6E054E44" w14:textId="77777777" w:rsidTr="006C0703">
        <w:trPr>
          <w:cnfStyle w:val="010000000000" w:firstRow="0" w:lastRow="1" w:firstColumn="0" w:lastColumn="0" w:oddVBand="0" w:evenVBand="0" w:oddHBand="0" w:evenHBand="0" w:firstRowFirstColumn="0" w:firstRowLastColumn="0" w:lastRowFirstColumn="0" w:lastRowLastColumn="0"/>
          <w:trHeight w:val="358"/>
        </w:trPr>
        <w:tc>
          <w:tcPr>
            <w:tcW w:w="1559" w:type="dxa"/>
            <w:shd w:val="clear" w:color="auto" w:fill="FFFFFF" w:themeFill="background1"/>
          </w:tcPr>
          <w:p w14:paraId="32A4F82D" w14:textId="50E2D8FB" w:rsidR="00A723D9" w:rsidRDefault="00A723D9" w:rsidP="00D543CD">
            <w:pPr>
              <w:pStyle w:val="TableHeading-Center"/>
              <w:rPr>
                <w:color w:val="auto"/>
                <w:sz w:val="22"/>
                <w:szCs w:val="22"/>
              </w:rPr>
            </w:pPr>
            <w:r>
              <w:rPr>
                <w:color w:val="auto"/>
                <w:sz w:val="22"/>
                <w:szCs w:val="22"/>
              </w:rPr>
              <w:t>TA</w:t>
            </w:r>
            <w:r w:rsidRPr="005302C5">
              <w:rPr>
                <w:color w:val="auto"/>
                <w:sz w:val="22"/>
                <w:szCs w:val="22"/>
              </w:rPr>
              <w:t>-M-F-</w:t>
            </w:r>
            <w:r>
              <w:rPr>
                <w:color w:val="auto"/>
                <w:sz w:val="22"/>
                <w:szCs w:val="22"/>
              </w:rPr>
              <w:t xml:space="preserve">10 </w:t>
            </w:r>
          </w:p>
        </w:tc>
        <w:tc>
          <w:tcPr>
            <w:tcW w:w="11851" w:type="dxa"/>
            <w:shd w:val="clear" w:color="auto" w:fill="FFFFFF" w:themeFill="background1"/>
          </w:tcPr>
          <w:p w14:paraId="7DD1A073" w14:textId="08BEFE9E" w:rsidR="00A723D9" w:rsidRPr="005302C5" w:rsidRDefault="00A723D9" w:rsidP="008D1563">
            <w:pPr>
              <w:pStyle w:val="TableText-Decimal"/>
              <w:jc w:val="both"/>
              <w:rPr>
                <w:color w:val="auto"/>
                <w:sz w:val="22"/>
                <w:szCs w:val="22"/>
              </w:rPr>
            </w:pPr>
            <w:r>
              <w:rPr>
                <w:color w:val="auto"/>
                <w:sz w:val="22"/>
                <w:szCs w:val="22"/>
              </w:rPr>
              <w:t xml:space="preserve">Sensor data </w:t>
            </w:r>
            <w:r w:rsidR="001C6713">
              <w:rPr>
                <w:color w:val="auto"/>
                <w:sz w:val="22"/>
                <w:szCs w:val="22"/>
              </w:rPr>
              <w:t>that is uploaded to the server</w:t>
            </w:r>
            <w:r>
              <w:rPr>
                <w:color w:val="auto"/>
                <w:sz w:val="22"/>
                <w:szCs w:val="22"/>
              </w:rPr>
              <w:t xml:space="preserve"> has to be encrypted and cannot include any data that can identify a device or user uniquely</w:t>
            </w:r>
            <w:r w:rsidR="00282443">
              <w:rPr>
                <w:color w:val="auto"/>
                <w:sz w:val="22"/>
                <w:szCs w:val="22"/>
              </w:rPr>
              <w:t>.</w:t>
            </w:r>
          </w:p>
        </w:tc>
      </w:tr>
    </w:tbl>
    <w:p w14:paraId="7F318D4E" w14:textId="18584E60" w:rsidR="00364DAE" w:rsidRDefault="00364DAE" w:rsidP="00C964E5">
      <w:pPr>
        <w:pStyle w:val="Heading2"/>
        <w:ind w:left="792"/>
        <w:jc w:val="both"/>
        <w:rPr>
          <w:color w:val="5F5F5F" w:themeColor="accent5"/>
        </w:rPr>
      </w:pPr>
    </w:p>
    <w:p w14:paraId="0EC372F3" w14:textId="77777777" w:rsidR="00364DAE" w:rsidRDefault="00364DAE">
      <w:pPr>
        <w:spacing w:line="240" w:lineRule="auto"/>
        <w:rPr>
          <w:rFonts w:asciiTheme="majorHAnsi" w:eastAsiaTheme="majorEastAsia" w:hAnsiTheme="majorHAnsi" w:cstheme="majorBidi"/>
          <w:b/>
          <w:bCs/>
          <w:color w:val="5F5F5F" w:themeColor="accent5"/>
          <w:sz w:val="26"/>
          <w:szCs w:val="26"/>
        </w:rPr>
      </w:pPr>
      <w:r>
        <w:rPr>
          <w:color w:val="5F5F5F" w:themeColor="accent5"/>
        </w:rPr>
        <w:br w:type="page"/>
      </w:r>
    </w:p>
    <w:p w14:paraId="7C74651F" w14:textId="77777777" w:rsidR="00C964E5" w:rsidRDefault="00C964E5" w:rsidP="00C964E5">
      <w:pPr>
        <w:pStyle w:val="Heading2"/>
        <w:ind w:left="792"/>
        <w:jc w:val="both"/>
        <w:rPr>
          <w:color w:val="5F5F5F" w:themeColor="accent5"/>
        </w:rPr>
      </w:pPr>
    </w:p>
    <w:p w14:paraId="3BCBA1B0" w14:textId="7B1D7EFC" w:rsidR="00C964E5" w:rsidRDefault="00364DAE" w:rsidP="00C964E5">
      <w:pPr>
        <w:pStyle w:val="Heading2"/>
        <w:numPr>
          <w:ilvl w:val="1"/>
          <w:numId w:val="11"/>
        </w:numPr>
        <w:jc w:val="both"/>
        <w:rPr>
          <w:color w:val="5F5F5F" w:themeColor="accent5"/>
        </w:rPr>
      </w:pPr>
      <w:bookmarkStart w:id="25" w:name="_Toc299878986"/>
      <w:r>
        <w:rPr>
          <w:color w:val="5F5F5F" w:themeColor="accent5"/>
        </w:rPr>
        <w:t xml:space="preserve">Heat map visualization </w:t>
      </w:r>
      <w:r w:rsidR="00C964E5">
        <w:rPr>
          <w:color w:val="5F5F5F" w:themeColor="accent5"/>
        </w:rPr>
        <w:t>Website</w:t>
      </w:r>
      <w:bookmarkEnd w:id="25"/>
    </w:p>
    <w:tbl>
      <w:tblPr>
        <w:tblStyle w:val="FinancialTable"/>
        <w:tblW w:w="1341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9"/>
        <w:gridCol w:w="11851"/>
      </w:tblGrid>
      <w:tr w:rsidR="00C964E5" w:rsidRPr="005302C5" w14:paraId="36C4EE78" w14:textId="77777777" w:rsidTr="002E6629">
        <w:trPr>
          <w:cnfStyle w:val="100000000000" w:firstRow="1" w:lastRow="0" w:firstColumn="0" w:lastColumn="0" w:oddVBand="0" w:evenVBand="0" w:oddHBand="0" w:evenHBand="0" w:firstRowFirstColumn="0" w:firstRowLastColumn="0" w:lastRowFirstColumn="0" w:lastRowLastColumn="0"/>
          <w:trHeight w:val="358"/>
        </w:trPr>
        <w:sdt>
          <w:sdtPr>
            <w:rPr>
              <w:sz w:val="22"/>
              <w:szCs w:val="22"/>
            </w:rPr>
            <w:id w:val="1092668234"/>
            <w:placeholder>
              <w:docPart w:val="7AE10DCBBDC3AA4B84ECD8964EFFE4C6"/>
            </w:placeholder>
            <w:text/>
          </w:sdtPr>
          <w:sdtEndPr/>
          <w:sdtContent>
            <w:tc>
              <w:tcPr>
                <w:tcW w:w="1559" w:type="dxa"/>
              </w:tcPr>
              <w:p w14:paraId="0E06BC06" w14:textId="77777777" w:rsidR="00C964E5" w:rsidRPr="005302C5" w:rsidRDefault="00C964E5" w:rsidP="002E6629">
                <w:pPr>
                  <w:pStyle w:val="TableHeading-Center"/>
                  <w:rPr>
                    <w:sz w:val="22"/>
                    <w:szCs w:val="22"/>
                  </w:rPr>
                </w:pPr>
                <w:r w:rsidRPr="005302C5">
                  <w:rPr>
                    <w:sz w:val="22"/>
                    <w:szCs w:val="22"/>
                  </w:rPr>
                  <w:t>ID</w:t>
                </w:r>
              </w:p>
            </w:tc>
          </w:sdtContent>
        </w:sdt>
        <w:sdt>
          <w:sdtPr>
            <w:rPr>
              <w:sz w:val="22"/>
              <w:szCs w:val="22"/>
            </w:rPr>
            <w:id w:val="979958267"/>
            <w:placeholder>
              <w:docPart w:val="0C44B716DFFF9445ABDF13AB9D2D9F87"/>
            </w:placeholder>
            <w:text/>
          </w:sdtPr>
          <w:sdtEndPr/>
          <w:sdtContent>
            <w:tc>
              <w:tcPr>
                <w:tcW w:w="11851" w:type="dxa"/>
              </w:tcPr>
              <w:p w14:paraId="3367F8EA" w14:textId="77777777" w:rsidR="00C964E5" w:rsidRPr="005302C5" w:rsidRDefault="00C964E5" w:rsidP="002E6629">
                <w:pPr>
                  <w:pStyle w:val="TableHeading-Center"/>
                  <w:rPr>
                    <w:sz w:val="22"/>
                    <w:szCs w:val="22"/>
                  </w:rPr>
                </w:pPr>
                <w:r w:rsidRPr="005302C5">
                  <w:rPr>
                    <w:sz w:val="22"/>
                    <w:szCs w:val="22"/>
                  </w:rPr>
                  <w:t>Requirement</w:t>
                </w:r>
              </w:p>
            </w:tc>
          </w:sdtContent>
        </w:sdt>
      </w:tr>
      <w:tr w:rsidR="00C964E5" w:rsidRPr="005302C5" w14:paraId="56059AAF" w14:textId="77777777" w:rsidTr="002E6629">
        <w:trPr>
          <w:trHeight w:val="358"/>
        </w:trPr>
        <w:tc>
          <w:tcPr>
            <w:tcW w:w="1559" w:type="dxa"/>
            <w:shd w:val="clear" w:color="auto" w:fill="FFFFFF" w:themeFill="background1"/>
          </w:tcPr>
          <w:p w14:paraId="3BFD33AE" w14:textId="158B5CF3" w:rsidR="00C964E5" w:rsidRPr="005302C5" w:rsidRDefault="009404C4" w:rsidP="002E6629">
            <w:pPr>
              <w:pStyle w:val="TableHeading-Center"/>
              <w:rPr>
                <w:color w:val="auto"/>
                <w:sz w:val="22"/>
                <w:szCs w:val="22"/>
              </w:rPr>
            </w:pPr>
            <w:r>
              <w:rPr>
                <w:color w:val="auto"/>
                <w:sz w:val="22"/>
                <w:szCs w:val="22"/>
              </w:rPr>
              <w:t>TA-W</w:t>
            </w:r>
            <w:r w:rsidR="00C964E5" w:rsidRPr="005302C5">
              <w:rPr>
                <w:color w:val="auto"/>
                <w:sz w:val="22"/>
                <w:szCs w:val="22"/>
              </w:rPr>
              <w:t>-F-01</w:t>
            </w:r>
          </w:p>
        </w:tc>
        <w:tc>
          <w:tcPr>
            <w:tcW w:w="11851" w:type="dxa"/>
            <w:shd w:val="clear" w:color="auto" w:fill="FFFFFF" w:themeFill="background1"/>
          </w:tcPr>
          <w:p w14:paraId="7BB47BFD" w14:textId="4C17CAA2" w:rsidR="00C964E5" w:rsidRPr="005302C5" w:rsidRDefault="002939FD" w:rsidP="00E1639A">
            <w:pPr>
              <w:pStyle w:val="TableText-Decimal"/>
              <w:jc w:val="both"/>
              <w:rPr>
                <w:color w:val="auto"/>
                <w:sz w:val="22"/>
                <w:szCs w:val="22"/>
              </w:rPr>
            </w:pPr>
            <w:r>
              <w:rPr>
                <w:color w:val="auto"/>
                <w:sz w:val="22"/>
                <w:szCs w:val="22"/>
              </w:rPr>
              <w:t>At the start, the website should make a request to the server for data specific to the default sensor and region and display it accordingly on a geographical map of the region</w:t>
            </w:r>
            <w:r w:rsidR="00A31297">
              <w:rPr>
                <w:color w:val="auto"/>
                <w:sz w:val="22"/>
                <w:szCs w:val="22"/>
              </w:rPr>
              <w:t>.</w:t>
            </w:r>
          </w:p>
        </w:tc>
      </w:tr>
      <w:tr w:rsidR="00C964E5" w:rsidRPr="005302C5" w14:paraId="3811756D" w14:textId="77777777" w:rsidTr="002E6629">
        <w:trPr>
          <w:cnfStyle w:val="000000010000" w:firstRow="0" w:lastRow="0" w:firstColumn="0" w:lastColumn="0" w:oddVBand="0" w:evenVBand="0" w:oddHBand="0" w:evenHBand="1" w:firstRowFirstColumn="0" w:firstRowLastColumn="0" w:lastRowFirstColumn="0" w:lastRowLastColumn="0"/>
          <w:trHeight w:val="358"/>
        </w:trPr>
        <w:tc>
          <w:tcPr>
            <w:tcW w:w="1559" w:type="dxa"/>
            <w:shd w:val="clear" w:color="auto" w:fill="FFFFFF" w:themeFill="background1"/>
          </w:tcPr>
          <w:p w14:paraId="300C1C7E" w14:textId="685E95BE" w:rsidR="00C964E5" w:rsidRPr="005302C5" w:rsidRDefault="002939FD" w:rsidP="002E6629">
            <w:pPr>
              <w:pStyle w:val="TableHeading-Center"/>
              <w:rPr>
                <w:color w:val="auto"/>
                <w:sz w:val="22"/>
                <w:szCs w:val="22"/>
              </w:rPr>
            </w:pPr>
            <w:r>
              <w:rPr>
                <w:color w:val="auto"/>
                <w:sz w:val="22"/>
                <w:szCs w:val="22"/>
              </w:rPr>
              <w:t>TA-W</w:t>
            </w:r>
            <w:r w:rsidRPr="005302C5">
              <w:rPr>
                <w:color w:val="auto"/>
                <w:sz w:val="22"/>
                <w:szCs w:val="22"/>
              </w:rPr>
              <w:t>-F-0</w:t>
            </w:r>
            <w:r>
              <w:rPr>
                <w:color w:val="auto"/>
                <w:sz w:val="22"/>
                <w:szCs w:val="22"/>
              </w:rPr>
              <w:t>2</w:t>
            </w:r>
          </w:p>
        </w:tc>
        <w:tc>
          <w:tcPr>
            <w:tcW w:w="11851" w:type="dxa"/>
            <w:shd w:val="clear" w:color="auto" w:fill="FFFFFF" w:themeFill="background1"/>
          </w:tcPr>
          <w:p w14:paraId="5BADDD59" w14:textId="1FAEE91F" w:rsidR="00C964E5" w:rsidRPr="005302C5" w:rsidRDefault="008B7622" w:rsidP="00E1639A">
            <w:pPr>
              <w:pStyle w:val="TableText-Decimal"/>
              <w:jc w:val="both"/>
              <w:rPr>
                <w:color w:val="auto"/>
                <w:sz w:val="22"/>
                <w:szCs w:val="22"/>
              </w:rPr>
            </w:pPr>
            <w:r>
              <w:rPr>
                <w:color w:val="auto"/>
                <w:sz w:val="22"/>
                <w:szCs w:val="22"/>
              </w:rPr>
              <w:t>Sensor data should be mapped over a geographical map and show the concentration and collective levels of sensor values at specific locations accurately</w:t>
            </w:r>
          </w:p>
        </w:tc>
      </w:tr>
      <w:tr w:rsidR="00AE1C27" w:rsidRPr="005302C5" w14:paraId="5F8B4F52" w14:textId="77777777" w:rsidTr="002E6629">
        <w:trPr>
          <w:trHeight w:val="358"/>
        </w:trPr>
        <w:tc>
          <w:tcPr>
            <w:tcW w:w="1559" w:type="dxa"/>
            <w:shd w:val="clear" w:color="auto" w:fill="FFFFFF" w:themeFill="background1"/>
          </w:tcPr>
          <w:p w14:paraId="10D2A520" w14:textId="66DEE4B0" w:rsidR="00AE1C27" w:rsidRPr="005302C5" w:rsidRDefault="00AE1C27" w:rsidP="002E6629">
            <w:pPr>
              <w:pStyle w:val="TableHeading-Center"/>
              <w:rPr>
                <w:color w:val="auto"/>
                <w:sz w:val="22"/>
                <w:szCs w:val="22"/>
              </w:rPr>
            </w:pPr>
            <w:r>
              <w:rPr>
                <w:color w:val="auto"/>
                <w:sz w:val="22"/>
                <w:szCs w:val="22"/>
              </w:rPr>
              <w:t>TA-W</w:t>
            </w:r>
            <w:r w:rsidRPr="005302C5">
              <w:rPr>
                <w:color w:val="auto"/>
                <w:sz w:val="22"/>
                <w:szCs w:val="22"/>
              </w:rPr>
              <w:t>-F-0</w:t>
            </w:r>
            <w:r>
              <w:rPr>
                <w:color w:val="auto"/>
                <w:sz w:val="22"/>
                <w:szCs w:val="22"/>
              </w:rPr>
              <w:t>3</w:t>
            </w:r>
          </w:p>
        </w:tc>
        <w:tc>
          <w:tcPr>
            <w:tcW w:w="11851" w:type="dxa"/>
            <w:shd w:val="clear" w:color="auto" w:fill="FFFFFF" w:themeFill="background1"/>
          </w:tcPr>
          <w:p w14:paraId="7C157DE2" w14:textId="6B685BD2" w:rsidR="00AE1C27" w:rsidRPr="005302C5" w:rsidRDefault="00AA550A" w:rsidP="00E1639A">
            <w:pPr>
              <w:pStyle w:val="TableText-Decimal"/>
              <w:jc w:val="both"/>
              <w:rPr>
                <w:color w:val="auto"/>
                <w:sz w:val="22"/>
                <w:szCs w:val="22"/>
              </w:rPr>
            </w:pPr>
            <w:r>
              <w:rPr>
                <w:color w:val="auto"/>
                <w:sz w:val="22"/>
                <w:szCs w:val="22"/>
              </w:rPr>
              <w:t>Collective levels of Sensor data should be represented appropria</w:t>
            </w:r>
            <w:r w:rsidR="005E34DC">
              <w:rPr>
                <w:color w:val="auto"/>
                <w:sz w:val="22"/>
                <w:szCs w:val="22"/>
              </w:rPr>
              <w:t xml:space="preserve">tely using different colors and </w:t>
            </w:r>
            <w:r w:rsidR="00DF1CC2">
              <w:rPr>
                <w:color w:val="auto"/>
                <w:sz w:val="22"/>
                <w:szCs w:val="22"/>
              </w:rPr>
              <w:t xml:space="preserve">color </w:t>
            </w:r>
            <w:r w:rsidR="005E34DC">
              <w:rPr>
                <w:color w:val="auto"/>
                <w:sz w:val="22"/>
                <w:szCs w:val="22"/>
              </w:rPr>
              <w:t>indication should be shown to the user. E.g. location with higher levels of sound can be represented in shades of red color.</w:t>
            </w:r>
            <w:r w:rsidR="000E2AA8">
              <w:rPr>
                <w:color w:val="auto"/>
                <w:sz w:val="22"/>
                <w:szCs w:val="22"/>
              </w:rPr>
              <w:t xml:space="preserve"> Refer</w:t>
            </w:r>
            <w:r w:rsidR="009A3655">
              <w:rPr>
                <w:color w:val="auto"/>
                <w:sz w:val="22"/>
                <w:szCs w:val="22"/>
              </w:rPr>
              <w:t xml:space="preserve"> to </w:t>
            </w:r>
            <w:r w:rsidR="000E2AA8">
              <w:rPr>
                <w:color w:val="auto"/>
                <w:sz w:val="22"/>
                <w:szCs w:val="22"/>
              </w:rPr>
              <w:t xml:space="preserve">figure 9 for </w:t>
            </w:r>
            <w:r w:rsidR="00231736">
              <w:rPr>
                <w:color w:val="auto"/>
                <w:sz w:val="22"/>
                <w:szCs w:val="22"/>
              </w:rPr>
              <w:t>exact</w:t>
            </w:r>
            <w:r w:rsidR="000E2AA8">
              <w:rPr>
                <w:color w:val="auto"/>
                <w:sz w:val="22"/>
                <w:szCs w:val="22"/>
              </w:rPr>
              <w:t xml:space="preserve"> implementation.</w:t>
            </w:r>
          </w:p>
        </w:tc>
      </w:tr>
      <w:tr w:rsidR="008B7622" w:rsidRPr="005302C5" w14:paraId="2E56E9C1" w14:textId="77777777" w:rsidTr="002E6629">
        <w:trPr>
          <w:cnfStyle w:val="000000010000" w:firstRow="0" w:lastRow="0" w:firstColumn="0" w:lastColumn="0" w:oddVBand="0" w:evenVBand="0" w:oddHBand="0" w:evenHBand="1" w:firstRowFirstColumn="0" w:firstRowLastColumn="0" w:lastRowFirstColumn="0" w:lastRowLastColumn="0"/>
          <w:trHeight w:val="358"/>
        </w:trPr>
        <w:tc>
          <w:tcPr>
            <w:tcW w:w="1559" w:type="dxa"/>
            <w:shd w:val="clear" w:color="auto" w:fill="FFFFFF" w:themeFill="background1"/>
          </w:tcPr>
          <w:p w14:paraId="7E6EDF51" w14:textId="7792E819" w:rsidR="008B7622" w:rsidRPr="005302C5" w:rsidRDefault="008B7622" w:rsidP="002E6629">
            <w:pPr>
              <w:pStyle w:val="TableHeading-Center"/>
              <w:rPr>
                <w:color w:val="auto"/>
                <w:sz w:val="22"/>
                <w:szCs w:val="22"/>
              </w:rPr>
            </w:pPr>
            <w:r>
              <w:rPr>
                <w:color w:val="auto"/>
                <w:sz w:val="22"/>
                <w:szCs w:val="22"/>
              </w:rPr>
              <w:t>TA-W</w:t>
            </w:r>
            <w:r w:rsidRPr="005302C5">
              <w:rPr>
                <w:color w:val="auto"/>
                <w:sz w:val="22"/>
                <w:szCs w:val="22"/>
              </w:rPr>
              <w:t>-F-0</w:t>
            </w:r>
            <w:r>
              <w:rPr>
                <w:color w:val="auto"/>
                <w:sz w:val="22"/>
                <w:szCs w:val="22"/>
              </w:rPr>
              <w:t>4</w:t>
            </w:r>
          </w:p>
        </w:tc>
        <w:tc>
          <w:tcPr>
            <w:tcW w:w="11851" w:type="dxa"/>
            <w:shd w:val="clear" w:color="auto" w:fill="FFFFFF" w:themeFill="background1"/>
          </w:tcPr>
          <w:p w14:paraId="7E7A2128" w14:textId="7876EE6D" w:rsidR="008B7622" w:rsidRPr="005302C5" w:rsidRDefault="008B7622" w:rsidP="00E1639A">
            <w:pPr>
              <w:pStyle w:val="TableText-Decimal"/>
              <w:jc w:val="both"/>
              <w:rPr>
                <w:color w:val="auto"/>
                <w:sz w:val="22"/>
                <w:szCs w:val="22"/>
              </w:rPr>
            </w:pPr>
            <w:r>
              <w:rPr>
                <w:color w:val="auto"/>
                <w:sz w:val="22"/>
                <w:szCs w:val="22"/>
              </w:rPr>
              <w:t>User should have the option of switching between sensors to visualize related heat maps.</w:t>
            </w:r>
          </w:p>
        </w:tc>
      </w:tr>
      <w:tr w:rsidR="008B7622" w:rsidRPr="005302C5" w14:paraId="553A3F7F" w14:textId="77777777" w:rsidTr="002E6629">
        <w:trPr>
          <w:trHeight w:val="358"/>
        </w:trPr>
        <w:tc>
          <w:tcPr>
            <w:tcW w:w="1559" w:type="dxa"/>
            <w:shd w:val="clear" w:color="auto" w:fill="FFFFFF" w:themeFill="background1"/>
          </w:tcPr>
          <w:p w14:paraId="57524C15" w14:textId="5CFF592F" w:rsidR="008B7622" w:rsidRPr="005302C5" w:rsidRDefault="008B7622" w:rsidP="002E6629">
            <w:pPr>
              <w:pStyle w:val="TableHeading-Center"/>
              <w:rPr>
                <w:color w:val="auto"/>
                <w:sz w:val="22"/>
                <w:szCs w:val="22"/>
              </w:rPr>
            </w:pPr>
            <w:r>
              <w:rPr>
                <w:color w:val="auto"/>
                <w:sz w:val="22"/>
                <w:szCs w:val="22"/>
              </w:rPr>
              <w:t>TA-W</w:t>
            </w:r>
            <w:r w:rsidRPr="005302C5">
              <w:rPr>
                <w:color w:val="auto"/>
                <w:sz w:val="22"/>
                <w:szCs w:val="22"/>
              </w:rPr>
              <w:t>-F-0</w:t>
            </w:r>
            <w:r>
              <w:rPr>
                <w:color w:val="auto"/>
                <w:sz w:val="22"/>
                <w:szCs w:val="22"/>
              </w:rPr>
              <w:t>5</w:t>
            </w:r>
          </w:p>
        </w:tc>
        <w:tc>
          <w:tcPr>
            <w:tcW w:w="11851" w:type="dxa"/>
            <w:shd w:val="clear" w:color="auto" w:fill="FFFFFF" w:themeFill="background1"/>
          </w:tcPr>
          <w:p w14:paraId="0B3D9999" w14:textId="1678BC4F" w:rsidR="008B7622" w:rsidRPr="005302C5" w:rsidRDefault="008B7622" w:rsidP="00E1639A">
            <w:pPr>
              <w:pStyle w:val="TableText-Decimal"/>
              <w:jc w:val="both"/>
              <w:rPr>
                <w:color w:val="auto"/>
                <w:sz w:val="22"/>
                <w:szCs w:val="22"/>
              </w:rPr>
            </w:pPr>
            <w:r>
              <w:rPr>
                <w:color w:val="auto"/>
                <w:sz w:val="22"/>
                <w:szCs w:val="22"/>
              </w:rPr>
              <w:t xml:space="preserve">User should have the </w:t>
            </w:r>
            <w:r w:rsidR="00AA550A">
              <w:rPr>
                <w:color w:val="auto"/>
                <w:sz w:val="22"/>
                <w:szCs w:val="22"/>
              </w:rPr>
              <w:t xml:space="preserve">option of </w:t>
            </w:r>
            <w:r>
              <w:rPr>
                <w:color w:val="auto"/>
                <w:sz w:val="22"/>
                <w:szCs w:val="22"/>
              </w:rPr>
              <w:t>manually refreshing the heat maps or allow for an Auto Refresh at specific time intervals.</w:t>
            </w:r>
          </w:p>
        </w:tc>
      </w:tr>
      <w:tr w:rsidR="008B7622" w:rsidRPr="005302C5" w14:paraId="5C787B71" w14:textId="77777777" w:rsidTr="002E6629">
        <w:trPr>
          <w:cnfStyle w:val="010000000000" w:firstRow="0" w:lastRow="1" w:firstColumn="0" w:lastColumn="0" w:oddVBand="0" w:evenVBand="0" w:oddHBand="0" w:evenHBand="0" w:firstRowFirstColumn="0" w:firstRowLastColumn="0" w:lastRowFirstColumn="0" w:lastRowLastColumn="0"/>
          <w:trHeight w:val="358"/>
        </w:trPr>
        <w:tc>
          <w:tcPr>
            <w:tcW w:w="1559" w:type="dxa"/>
            <w:shd w:val="clear" w:color="auto" w:fill="FFFFFF" w:themeFill="background1"/>
          </w:tcPr>
          <w:p w14:paraId="36A2DED4" w14:textId="6CCEF390" w:rsidR="008B7622" w:rsidRPr="005302C5" w:rsidRDefault="008B7622" w:rsidP="002E6629">
            <w:pPr>
              <w:pStyle w:val="TableHeading-Center"/>
              <w:rPr>
                <w:color w:val="auto"/>
                <w:sz w:val="22"/>
                <w:szCs w:val="22"/>
              </w:rPr>
            </w:pPr>
            <w:r>
              <w:rPr>
                <w:color w:val="auto"/>
                <w:sz w:val="22"/>
                <w:szCs w:val="22"/>
              </w:rPr>
              <w:t>TA-W</w:t>
            </w:r>
            <w:r w:rsidRPr="005302C5">
              <w:rPr>
                <w:color w:val="auto"/>
                <w:sz w:val="22"/>
                <w:szCs w:val="22"/>
              </w:rPr>
              <w:t>-F-0</w:t>
            </w:r>
            <w:r>
              <w:rPr>
                <w:color w:val="auto"/>
                <w:sz w:val="22"/>
                <w:szCs w:val="22"/>
              </w:rPr>
              <w:t>6</w:t>
            </w:r>
          </w:p>
        </w:tc>
        <w:tc>
          <w:tcPr>
            <w:tcW w:w="11851" w:type="dxa"/>
            <w:shd w:val="clear" w:color="auto" w:fill="FFFFFF" w:themeFill="background1"/>
          </w:tcPr>
          <w:p w14:paraId="214B2FE0" w14:textId="27312FAD" w:rsidR="008B7622" w:rsidRPr="005302C5" w:rsidRDefault="008B7622" w:rsidP="00E1639A">
            <w:pPr>
              <w:pStyle w:val="TableText-Decimal"/>
              <w:jc w:val="both"/>
              <w:rPr>
                <w:color w:val="auto"/>
                <w:sz w:val="22"/>
                <w:szCs w:val="22"/>
              </w:rPr>
            </w:pPr>
            <w:r>
              <w:rPr>
                <w:color w:val="auto"/>
                <w:sz w:val="22"/>
                <w:szCs w:val="22"/>
              </w:rPr>
              <w:t>User should be allowed to zoom in and zoom out within</w:t>
            </w:r>
            <w:r w:rsidR="00052604">
              <w:rPr>
                <w:color w:val="auto"/>
                <w:sz w:val="22"/>
                <w:szCs w:val="22"/>
              </w:rPr>
              <w:t xml:space="preserve"> a</w:t>
            </w:r>
            <w:r>
              <w:rPr>
                <w:color w:val="auto"/>
                <w:sz w:val="22"/>
                <w:szCs w:val="22"/>
              </w:rPr>
              <w:t xml:space="preserve"> map to get a better perspective of the region / city / country etc.</w:t>
            </w:r>
          </w:p>
        </w:tc>
      </w:tr>
    </w:tbl>
    <w:p w14:paraId="3785D9BA" w14:textId="53DE71B6" w:rsidR="00CC38E6" w:rsidRPr="00081310" w:rsidRDefault="00CC38E6" w:rsidP="00C964E5">
      <w:pPr>
        <w:pStyle w:val="Heading2"/>
        <w:numPr>
          <w:ilvl w:val="1"/>
          <w:numId w:val="31"/>
        </w:numPr>
        <w:jc w:val="both"/>
        <w:rPr>
          <w:color w:val="5F5F5F" w:themeColor="accent5"/>
        </w:rPr>
      </w:pPr>
      <w:r w:rsidRPr="00081310">
        <w:rPr>
          <w:color w:val="5F5F5F" w:themeColor="accent5"/>
        </w:rPr>
        <w:br w:type="page"/>
      </w:r>
    </w:p>
    <w:p w14:paraId="49D73053" w14:textId="77777777" w:rsidR="00CC38E6" w:rsidRPr="00CC38E6" w:rsidRDefault="00CC38E6" w:rsidP="00CC38E6"/>
    <w:p w14:paraId="1877E1D7" w14:textId="6B76E103" w:rsidR="000235D2" w:rsidRPr="00196BA0" w:rsidRDefault="000235D2" w:rsidP="000235D2">
      <w:pPr>
        <w:pStyle w:val="Heading1"/>
        <w:numPr>
          <w:ilvl w:val="0"/>
          <w:numId w:val="31"/>
        </w:numPr>
        <w:spacing w:before="200"/>
        <w:jc w:val="both"/>
        <w:rPr>
          <w:color w:val="595959" w:themeColor="text1" w:themeTint="A6"/>
        </w:rPr>
      </w:pPr>
      <w:bookmarkStart w:id="26" w:name="_Toc299878987"/>
      <w:r>
        <w:rPr>
          <w:color w:val="595959" w:themeColor="text1" w:themeTint="A6"/>
        </w:rPr>
        <w:t xml:space="preserve">Non </w:t>
      </w:r>
      <w:r w:rsidRPr="001A74D9">
        <w:t>Functional</w:t>
      </w:r>
      <w:r>
        <w:rPr>
          <w:color w:val="595959" w:themeColor="text1" w:themeTint="A6"/>
        </w:rPr>
        <w:t xml:space="preserve"> Requirements</w:t>
      </w:r>
      <w:bookmarkEnd w:id="26"/>
    </w:p>
    <w:p w14:paraId="3AC45183" w14:textId="4A4A01E5" w:rsidR="000235D2" w:rsidRDefault="001A74D9" w:rsidP="00C964E5">
      <w:pPr>
        <w:pStyle w:val="Heading2"/>
        <w:numPr>
          <w:ilvl w:val="1"/>
          <w:numId w:val="31"/>
        </w:numPr>
        <w:jc w:val="both"/>
        <w:rPr>
          <w:color w:val="595959" w:themeColor="text1" w:themeTint="A6"/>
        </w:rPr>
      </w:pPr>
      <w:bookmarkStart w:id="27" w:name="_Toc299878988"/>
      <w:r>
        <w:rPr>
          <w:color w:val="595959" w:themeColor="text1" w:themeTint="A6"/>
        </w:rPr>
        <w:t>Security / Privacy</w:t>
      </w:r>
      <w:bookmarkEnd w:id="27"/>
    </w:p>
    <w:p w14:paraId="0194F364" w14:textId="77777777" w:rsidR="001A74D9" w:rsidRDefault="001A74D9" w:rsidP="001A74D9"/>
    <w:p w14:paraId="14377B5F" w14:textId="066C85C7" w:rsidR="001A74D9" w:rsidRDefault="001A74D9" w:rsidP="00A75D08">
      <w:pPr>
        <w:ind w:left="360"/>
        <w:jc w:val="both"/>
      </w:pPr>
      <w:r>
        <w:t xml:space="preserve">The transfer of data collected from sensors from </w:t>
      </w:r>
      <w:r w:rsidR="00A75D08">
        <w:t xml:space="preserve">the Mobile Client and Server has to be encrypted. </w:t>
      </w:r>
      <w:r w:rsidR="00724DDC">
        <w:t>Data encryption</w:t>
      </w:r>
      <w:r>
        <w:t xml:space="preserve"> </w:t>
      </w:r>
      <w:r w:rsidR="005A78F4">
        <w:t>functionality</w:t>
      </w:r>
      <w:r>
        <w:t xml:space="preserve"> is part of the Nervousnet project on which this </w:t>
      </w:r>
      <w:r w:rsidR="005A78F4">
        <w:t xml:space="preserve">project is based. </w:t>
      </w:r>
    </w:p>
    <w:p w14:paraId="1709983A" w14:textId="42DECF76" w:rsidR="005A78F4" w:rsidRDefault="005A78F4" w:rsidP="00A75D08">
      <w:pPr>
        <w:ind w:left="360"/>
        <w:jc w:val="both"/>
      </w:pPr>
      <w:r>
        <w:t xml:space="preserve">In terms of privacy, it is highly important that the data collected from sensor is not linked to any particular mobile device or user. </w:t>
      </w:r>
      <w:r w:rsidR="00EA3B31">
        <w:t>End-user</w:t>
      </w:r>
      <w:r>
        <w:t xml:space="preserve"> privacy is of great importance for the Nervousnet platform and hence the </w:t>
      </w:r>
      <w:r w:rsidR="007A6CE9" w:rsidRPr="006D7BFF">
        <w:t>Swarmpulse</w:t>
      </w:r>
      <w:r>
        <w:t xml:space="preserve"> Project is expected to follow similar parameters when it comes to user privacy.</w:t>
      </w:r>
      <w:r w:rsidR="00893000">
        <w:t xml:space="preserve"> Additionally end-users of the mobile client should have complete control over when and how sensor data is collected from their </w:t>
      </w:r>
      <w:r w:rsidR="00096530">
        <w:t>per</w:t>
      </w:r>
      <w:r w:rsidR="00B27C85">
        <w:t>sonal</w:t>
      </w:r>
      <w:r w:rsidR="00893000">
        <w:t xml:space="preserve"> phones.</w:t>
      </w:r>
    </w:p>
    <w:p w14:paraId="2893A6DD" w14:textId="77777777" w:rsidR="001A74D9" w:rsidRPr="001A74D9" w:rsidRDefault="001A74D9" w:rsidP="001A74D9"/>
    <w:p w14:paraId="5736EB61" w14:textId="57CA6968" w:rsidR="005A78F4" w:rsidRDefault="00A75D08" w:rsidP="00C964E5">
      <w:pPr>
        <w:pStyle w:val="Heading2"/>
        <w:numPr>
          <w:ilvl w:val="1"/>
          <w:numId w:val="31"/>
        </w:numPr>
        <w:jc w:val="both"/>
        <w:rPr>
          <w:color w:val="595959" w:themeColor="text1" w:themeTint="A6"/>
        </w:rPr>
      </w:pPr>
      <w:bookmarkStart w:id="28" w:name="_Toc299878989"/>
      <w:r>
        <w:rPr>
          <w:color w:val="595959" w:themeColor="text1" w:themeTint="A6"/>
        </w:rPr>
        <w:t>Performance</w:t>
      </w:r>
      <w:bookmarkEnd w:id="28"/>
    </w:p>
    <w:p w14:paraId="04FBC3C1" w14:textId="77777777" w:rsidR="002A17CD" w:rsidRPr="002A17CD" w:rsidRDefault="002A17CD" w:rsidP="002A17CD"/>
    <w:p w14:paraId="039E45FE" w14:textId="671CAF0C" w:rsidR="00A75D08" w:rsidRDefault="00395B50" w:rsidP="00A75D08">
      <w:pPr>
        <w:ind w:left="360"/>
        <w:jc w:val="both"/>
      </w:pPr>
      <w:r w:rsidRPr="00DE65C4">
        <w:rPr>
          <w:b/>
        </w:rPr>
        <w:t>Mobile Client:</w:t>
      </w:r>
      <w:r>
        <w:t xml:space="preserve"> </w:t>
      </w:r>
      <w:r w:rsidR="00A75D08">
        <w:t xml:space="preserve">The performance of the Mobile client is expected to be highly responsive to user inputs. The collection of sensor data from mobile phones should not interfere with other functionalities or performance of the mobile handset.  It is expected that the collection of sensor data occurs in a background thread or service and does not interfere with the functioning of a device. The system has to be designed in a way such that the battery life of the mobile phone is not </w:t>
      </w:r>
      <w:r w:rsidR="00724DDC">
        <w:t>affected</w:t>
      </w:r>
      <w:r w:rsidR="00A75D08">
        <w:t xml:space="preserve"> due to the constant collection of Sensor data. </w:t>
      </w:r>
      <w:r w:rsidR="00724DDC">
        <w:t xml:space="preserve"> The minimum interval of data collection has to be optimally designed for allowing collection of data and also keeping in mind various other factors like the battery life of the mobile device and </w:t>
      </w:r>
      <w:r w:rsidR="002A17CD">
        <w:t>the load on the server.</w:t>
      </w:r>
    </w:p>
    <w:p w14:paraId="55C8DC1E" w14:textId="77777777" w:rsidR="00DE65C4" w:rsidRDefault="00DE65C4" w:rsidP="00A75D08">
      <w:pPr>
        <w:ind w:left="360"/>
        <w:jc w:val="both"/>
      </w:pPr>
    </w:p>
    <w:p w14:paraId="15B157C6" w14:textId="5545917E" w:rsidR="00DE65C4" w:rsidRPr="00DE65C4" w:rsidRDefault="00DE65C4" w:rsidP="00A75D08">
      <w:pPr>
        <w:ind w:left="360"/>
        <w:jc w:val="both"/>
        <w:rPr>
          <w:b/>
        </w:rPr>
      </w:pPr>
      <w:r w:rsidRPr="00DE65C4">
        <w:rPr>
          <w:b/>
        </w:rPr>
        <w:t>Website:</w:t>
      </w:r>
      <w:r>
        <w:rPr>
          <w:b/>
        </w:rPr>
        <w:t xml:space="preserve">  </w:t>
      </w:r>
      <w:r w:rsidRPr="00DE65C4">
        <w:t xml:space="preserve">The </w:t>
      </w:r>
      <w:r>
        <w:t>website used for visualization of noise and light maps with sensor data, is expected to show near real time data. Keeping</w:t>
      </w:r>
      <w:r w:rsidR="00BD07F5">
        <w:t xml:space="preserve"> in mind</w:t>
      </w:r>
      <w:r>
        <w:t xml:space="preserve"> the performance of the server and collection of sensor data from mobile clients, it is expected that such visualizations can have a delay of a few seconds.</w:t>
      </w:r>
    </w:p>
    <w:p w14:paraId="33765BA8" w14:textId="4150B4C5" w:rsidR="00303459" w:rsidRDefault="00303459">
      <w:pPr>
        <w:spacing w:line="240" w:lineRule="auto"/>
      </w:pPr>
      <w:r>
        <w:br w:type="page"/>
      </w:r>
    </w:p>
    <w:p w14:paraId="5033B518" w14:textId="77777777" w:rsidR="00BF24DF" w:rsidRPr="002A17CD" w:rsidRDefault="00BF24DF" w:rsidP="002A17CD">
      <w:pPr>
        <w:ind w:left="360"/>
        <w:jc w:val="both"/>
      </w:pPr>
    </w:p>
    <w:p w14:paraId="6001A30C" w14:textId="29C55CA5" w:rsidR="005A78F4" w:rsidRDefault="002A6E3A" w:rsidP="00C964E5">
      <w:pPr>
        <w:pStyle w:val="Heading2"/>
        <w:numPr>
          <w:ilvl w:val="1"/>
          <w:numId w:val="31"/>
        </w:numPr>
        <w:jc w:val="both"/>
        <w:rPr>
          <w:color w:val="595959" w:themeColor="text1" w:themeTint="A6"/>
        </w:rPr>
      </w:pPr>
      <w:bookmarkStart w:id="29" w:name="_Toc299878990"/>
      <w:r>
        <w:rPr>
          <w:color w:val="595959" w:themeColor="text1" w:themeTint="A6"/>
        </w:rPr>
        <w:t>Internationalization</w:t>
      </w:r>
      <w:bookmarkEnd w:id="29"/>
    </w:p>
    <w:p w14:paraId="63C7144B" w14:textId="77777777" w:rsidR="000E723A" w:rsidRPr="000E723A" w:rsidRDefault="000E723A" w:rsidP="000E723A"/>
    <w:p w14:paraId="48B540D2" w14:textId="33DD876A" w:rsidR="00A72293" w:rsidRPr="00A72293" w:rsidRDefault="00DF7121" w:rsidP="00A72293">
      <w:pPr>
        <w:ind w:left="360"/>
        <w:jc w:val="both"/>
      </w:pPr>
      <w:r>
        <w:t xml:space="preserve">In the initial phase the Swarmpulse </w:t>
      </w:r>
      <w:r w:rsidR="00A72293">
        <w:t xml:space="preserve">mobile application and website front-end </w:t>
      </w:r>
      <w:r w:rsidR="007C608D">
        <w:t>is to be developed</w:t>
      </w:r>
      <w:r w:rsidR="00A72293">
        <w:t xml:space="preserve"> for English speaking users. In addition keeping in mind the target users for the system, i.e. the German language speaking users, it would also be useful to support the mobile application and website in the German l</w:t>
      </w:r>
      <w:r w:rsidR="000E723A">
        <w:t xml:space="preserve">anguage. German language support can be supported in later </w:t>
      </w:r>
      <w:r w:rsidR="004855E4">
        <w:t>versions</w:t>
      </w:r>
      <w:r w:rsidR="000E723A">
        <w:t xml:space="preserve"> of the Mobile Application and website.</w:t>
      </w:r>
    </w:p>
    <w:p w14:paraId="2437F75F" w14:textId="77777777" w:rsidR="002A6E3A" w:rsidRDefault="002A6E3A" w:rsidP="00A72293">
      <w:pPr>
        <w:ind w:left="360"/>
        <w:jc w:val="both"/>
      </w:pPr>
    </w:p>
    <w:tbl>
      <w:tblPr>
        <w:tblStyle w:val="FinancialTable"/>
        <w:tblW w:w="13504"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2570"/>
        <w:gridCol w:w="5241"/>
        <w:gridCol w:w="5693"/>
      </w:tblGrid>
      <w:tr w:rsidR="009745CC" w14:paraId="06ACAC99" w14:textId="77777777" w:rsidTr="00314453">
        <w:trPr>
          <w:cnfStyle w:val="100000000000" w:firstRow="1" w:lastRow="0" w:firstColumn="0" w:lastColumn="0" w:oddVBand="0" w:evenVBand="0" w:oddHBand="0" w:evenHBand="0" w:firstRowFirstColumn="0" w:firstRowLastColumn="0" w:lastRowFirstColumn="0" w:lastRowLastColumn="0"/>
          <w:trHeight w:val="358"/>
        </w:trPr>
        <w:sdt>
          <w:sdtPr>
            <w:id w:val="-357898957"/>
            <w:placeholder>
              <w:docPart w:val="EEA3984296372D479221B2009A0B3A7A"/>
            </w:placeholder>
            <w:text/>
          </w:sdtPr>
          <w:sdtEndPr/>
          <w:sdtContent>
            <w:tc>
              <w:tcPr>
                <w:tcW w:w="2570" w:type="dxa"/>
                <w:vMerge w:val="restart"/>
              </w:tcPr>
              <w:p w14:paraId="39E97A68" w14:textId="77777777" w:rsidR="009745CC" w:rsidRDefault="009745CC" w:rsidP="009745CC">
                <w:pPr>
                  <w:pStyle w:val="TableHeading-Center"/>
                  <w:spacing w:before="100" w:after="0"/>
                </w:pPr>
                <w:r>
                  <w:t>System Component</w:t>
                </w:r>
              </w:p>
            </w:tc>
          </w:sdtContent>
        </w:sdt>
        <w:sdt>
          <w:sdtPr>
            <w:id w:val="1281140556"/>
            <w:placeholder>
              <w:docPart w:val="BD35411110396E4E91F66AEA471570F8"/>
            </w:placeholder>
            <w:text/>
          </w:sdtPr>
          <w:sdtEndPr/>
          <w:sdtContent>
            <w:tc>
              <w:tcPr>
                <w:tcW w:w="10934" w:type="dxa"/>
                <w:gridSpan w:val="2"/>
              </w:tcPr>
              <w:p w14:paraId="4D09A931" w14:textId="6BD23753" w:rsidR="009745CC" w:rsidRDefault="009745CC" w:rsidP="00303459">
                <w:pPr>
                  <w:pStyle w:val="TableHeading-Center"/>
                </w:pPr>
                <w:r>
                  <w:t>Languages Supported</w:t>
                </w:r>
              </w:p>
            </w:tc>
          </w:sdtContent>
        </w:sdt>
      </w:tr>
      <w:tr w:rsidR="009745CC" w14:paraId="6CC01836" w14:textId="77777777" w:rsidTr="009745CC">
        <w:trPr>
          <w:trHeight w:val="358"/>
        </w:trPr>
        <w:tc>
          <w:tcPr>
            <w:tcW w:w="2570" w:type="dxa"/>
            <w:vMerge/>
          </w:tcPr>
          <w:p w14:paraId="29661D5C" w14:textId="6444969E" w:rsidR="009745CC" w:rsidRPr="007F5359" w:rsidRDefault="009745CC" w:rsidP="00303459">
            <w:pPr>
              <w:pStyle w:val="TableHeading-Center"/>
              <w:rPr>
                <w:color w:val="auto"/>
              </w:rPr>
            </w:pPr>
          </w:p>
        </w:tc>
        <w:tc>
          <w:tcPr>
            <w:tcW w:w="5241" w:type="dxa"/>
            <w:shd w:val="clear" w:color="auto" w:fill="5F5F5F" w:themeFill="accent5"/>
          </w:tcPr>
          <w:p w14:paraId="1F7FC99D" w14:textId="2D046FA8" w:rsidR="009745CC" w:rsidRPr="009745CC" w:rsidRDefault="007A1F0D" w:rsidP="009745CC">
            <w:pPr>
              <w:pStyle w:val="TableHeading-Center"/>
            </w:pPr>
            <w:r>
              <w:t>Version</w:t>
            </w:r>
            <w:r w:rsidR="005E6892">
              <w:t xml:space="preserve"> 1</w:t>
            </w:r>
            <w:r>
              <w:t>.0</w:t>
            </w:r>
          </w:p>
        </w:tc>
        <w:tc>
          <w:tcPr>
            <w:tcW w:w="5693" w:type="dxa"/>
            <w:shd w:val="clear" w:color="auto" w:fill="5F5F5F" w:themeFill="accent5"/>
          </w:tcPr>
          <w:p w14:paraId="4D81199A" w14:textId="01F8D864" w:rsidR="009745CC" w:rsidRPr="009745CC" w:rsidRDefault="007A1F0D" w:rsidP="00303459">
            <w:pPr>
              <w:pStyle w:val="TableText-Decimal"/>
              <w:jc w:val="center"/>
              <w:rPr>
                <w:color w:val="FFFFFF" w:themeColor="background1"/>
              </w:rPr>
            </w:pPr>
            <w:r>
              <w:rPr>
                <w:color w:val="FFFFFF" w:themeColor="background1"/>
              </w:rPr>
              <w:t>Version</w:t>
            </w:r>
            <w:r w:rsidR="00885745">
              <w:rPr>
                <w:color w:val="FFFFFF" w:themeColor="background1"/>
              </w:rPr>
              <w:t xml:space="preserve"> 2</w:t>
            </w:r>
            <w:r>
              <w:rPr>
                <w:color w:val="FFFFFF" w:themeColor="background1"/>
              </w:rPr>
              <w:t>.0</w:t>
            </w:r>
          </w:p>
        </w:tc>
      </w:tr>
      <w:tr w:rsidR="002B2031" w14:paraId="5F06EB84" w14:textId="77777777" w:rsidTr="009745CC">
        <w:trPr>
          <w:cnfStyle w:val="000000010000" w:firstRow="0" w:lastRow="0" w:firstColumn="0" w:lastColumn="0" w:oddVBand="0" w:evenVBand="0" w:oddHBand="0" w:evenHBand="1" w:firstRowFirstColumn="0" w:firstRowLastColumn="0" w:lastRowFirstColumn="0" w:lastRowLastColumn="0"/>
          <w:trHeight w:val="358"/>
        </w:trPr>
        <w:tc>
          <w:tcPr>
            <w:tcW w:w="2570" w:type="dxa"/>
            <w:shd w:val="clear" w:color="auto" w:fill="FFFFFF" w:themeFill="background1"/>
          </w:tcPr>
          <w:p w14:paraId="206DC5B5" w14:textId="4A8729EA" w:rsidR="002B2031" w:rsidRPr="007F5359" w:rsidRDefault="002B2031" w:rsidP="00303459">
            <w:pPr>
              <w:pStyle w:val="TableHeading-Center"/>
              <w:rPr>
                <w:color w:val="auto"/>
              </w:rPr>
            </w:pPr>
            <w:r>
              <w:rPr>
                <w:color w:val="auto"/>
              </w:rPr>
              <w:t>Mobile Client</w:t>
            </w:r>
          </w:p>
        </w:tc>
        <w:tc>
          <w:tcPr>
            <w:tcW w:w="5241" w:type="dxa"/>
            <w:shd w:val="clear" w:color="auto" w:fill="FFFFFF" w:themeFill="background1"/>
          </w:tcPr>
          <w:p w14:paraId="632364CD" w14:textId="0436EF52" w:rsidR="002B2031" w:rsidRDefault="002B2031" w:rsidP="00303459">
            <w:pPr>
              <w:pStyle w:val="TableText-Decimal"/>
              <w:jc w:val="center"/>
              <w:rPr>
                <w:color w:val="auto"/>
              </w:rPr>
            </w:pPr>
            <w:r>
              <w:rPr>
                <w:color w:val="auto"/>
              </w:rPr>
              <w:t>English</w:t>
            </w:r>
          </w:p>
        </w:tc>
        <w:tc>
          <w:tcPr>
            <w:tcW w:w="5693" w:type="dxa"/>
            <w:shd w:val="clear" w:color="auto" w:fill="FFFFFF" w:themeFill="background1"/>
          </w:tcPr>
          <w:p w14:paraId="2E466E6C" w14:textId="3262FCF1" w:rsidR="002B2031" w:rsidRPr="007F5359" w:rsidRDefault="002B2031" w:rsidP="00303459">
            <w:pPr>
              <w:pStyle w:val="TableText-Decimal"/>
              <w:jc w:val="center"/>
              <w:rPr>
                <w:color w:val="auto"/>
              </w:rPr>
            </w:pPr>
            <w:r>
              <w:rPr>
                <w:color w:val="auto"/>
              </w:rPr>
              <w:t>German</w:t>
            </w:r>
          </w:p>
        </w:tc>
      </w:tr>
      <w:tr w:rsidR="002B2031" w14:paraId="6C724A0C" w14:textId="77777777" w:rsidTr="009745CC">
        <w:trPr>
          <w:cnfStyle w:val="010000000000" w:firstRow="0" w:lastRow="1" w:firstColumn="0" w:lastColumn="0" w:oddVBand="0" w:evenVBand="0" w:oddHBand="0" w:evenHBand="0" w:firstRowFirstColumn="0" w:firstRowLastColumn="0" w:lastRowFirstColumn="0" w:lastRowLastColumn="0"/>
          <w:trHeight w:val="358"/>
        </w:trPr>
        <w:tc>
          <w:tcPr>
            <w:tcW w:w="2570" w:type="dxa"/>
            <w:shd w:val="clear" w:color="auto" w:fill="FFFFFF" w:themeFill="background1"/>
          </w:tcPr>
          <w:p w14:paraId="27860F54" w14:textId="03C17143" w:rsidR="002B2031" w:rsidRDefault="002B2031" w:rsidP="00CE2F51">
            <w:pPr>
              <w:pStyle w:val="TableHeading-Center"/>
              <w:rPr>
                <w:color w:val="auto"/>
              </w:rPr>
            </w:pPr>
            <w:r>
              <w:rPr>
                <w:color w:val="auto"/>
              </w:rPr>
              <w:t xml:space="preserve">Website </w:t>
            </w:r>
          </w:p>
        </w:tc>
        <w:tc>
          <w:tcPr>
            <w:tcW w:w="5241" w:type="dxa"/>
            <w:shd w:val="clear" w:color="auto" w:fill="FFFFFF" w:themeFill="background1"/>
          </w:tcPr>
          <w:p w14:paraId="08021C89" w14:textId="4A87D549" w:rsidR="002B2031" w:rsidRDefault="002B2031" w:rsidP="00303459">
            <w:pPr>
              <w:pStyle w:val="TableText-Decimal"/>
              <w:jc w:val="center"/>
              <w:rPr>
                <w:color w:val="auto"/>
              </w:rPr>
            </w:pPr>
            <w:r>
              <w:rPr>
                <w:color w:val="auto"/>
              </w:rPr>
              <w:t>English</w:t>
            </w:r>
          </w:p>
        </w:tc>
        <w:tc>
          <w:tcPr>
            <w:tcW w:w="5693" w:type="dxa"/>
            <w:shd w:val="clear" w:color="auto" w:fill="FFFFFF" w:themeFill="background1"/>
          </w:tcPr>
          <w:p w14:paraId="5D06E454" w14:textId="64990FEF" w:rsidR="002B2031" w:rsidRDefault="002B2031" w:rsidP="00303459">
            <w:pPr>
              <w:pStyle w:val="TableText-Decimal"/>
              <w:jc w:val="center"/>
              <w:rPr>
                <w:color w:val="auto"/>
              </w:rPr>
            </w:pPr>
            <w:r>
              <w:rPr>
                <w:color w:val="auto"/>
              </w:rPr>
              <w:t>German</w:t>
            </w:r>
          </w:p>
        </w:tc>
      </w:tr>
    </w:tbl>
    <w:p w14:paraId="44739BD1" w14:textId="77777777" w:rsidR="009730F8" w:rsidRPr="009730F8" w:rsidRDefault="009730F8" w:rsidP="005E41ED">
      <w:pPr>
        <w:jc w:val="both"/>
      </w:pPr>
    </w:p>
    <w:p w14:paraId="0C1211AC" w14:textId="77777777" w:rsidR="007E6D32" w:rsidRDefault="00BE1A60" w:rsidP="00C964E5">
      <w:pPr>
        <w:pStyle w:val="Heading2"/>
        <w:numPr>
          <w:ilvl w:val="1"/>
          <w:numId w:val="31"/>
        </w:numPr>
        <w:jc w:val="both"/>
        <w:rPr>
          <w:color w:val="595959" w:themeColor="text1" w:themeTint="A6"/>
        </w:rPr>
      </w:pPr>
      <w:bookmarkStart w:id="30" w:name="_Toc299878991"/>
      <w:r w:rsidRPr="007E6D32">
        <w:rPr>
          <w:color w:val="595959" w:themeColor="text1" w:themeTint="A6"/>
        </w:rPr>
        <w:t>Target Platforms</w:t>
      </w:r>
      <w:bookmarkEnd w:id="30"/>
    </w:p>
    <w:p w14:paraId="38A6BD2B" w14:textId="77777777" w:rsidR="00A72293" w:rsidRPr="00A72293" w:rsidRDefault="00A72293" w:rsidP="00A72293"/>
    <w:tbl>
      <w:tblPr>
        <w:tblStyle w:val="FinancialTable"/>
        <w:tblW w:w="1341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806"/>
        <w:gridCol w:w="9604"/>
      </w:tblGrid>
      <w:tr w:rsidR="00414CA3" w14:paraId="276692B5" w14:textId="77777777" w:rsidTr="009730F8">
        <w:trPr>
          <w:cnfStyle w:val="100000000000" w:firstRow="1" w:lastRow="0" w:firstColumn="0" w:lastColumn="0" w:oddVBand="0" w:evenVBand="0" w:oddHBand="0" w:evenHBand="0" w:firstRowFirstColumn="0" w:firstRowLastColumn="0" w:lastRowFirstColumn="0" w:lastRowLastColumn="0"/>
          <w:trHeight w:val="358"/>
        </w:trPr>
        <w:sdt>
          <w:sdtPr>
            <w:id w:val="-770155121"/>
            <w:placeholder>
              <w:docPart w:val="F2F4B7F45D22234BAEE5543F669717E0"/>
            </w:placeholder>
            <w:text/>
          </w:sdtPr>
          <w:sdtEndPr/>
          <w:sdtContent>
            <w:tc>
              <w:tcPr>
                <w:tcW w:w="3806" w:type="dxa"/>
              </w:tcPr>
              <w:p w14:paraId="29CECF27" w14:textId="6F861D43" w:rsidR="002447B8" w:rsidRDefault="00792CA2" w:rsidP="002447B8">
                <w:pPr>
                  <w:pStyle w:val="TableHeading-Center"/>
                </w:pPr>
                <w:r>
                  <w:t xml:space="preserve">System </w:t>
                </w:r>
                <w:r w:rsidR="002447B8">
                  <w:t>Component</w:t>
                </w:r>
              </w:p>
            </w:tc>
          </w:sdtContent>
        </w:sdt>
        <w:sdt>
          <w:sdtPr>
            <w:id w:val="2091962214"/>
            <w:placeholder>
              <w:docPart w:val="5F42FFC9BDA0CE4CB605BD7362F3C0F8"/>
            </w:placeholder>
            <w:text/>
          </w:sdtPr>
          <w:sdtEndPr/>
          <w:sdtContent>
            <w:tc>
              <w:tcPr>
                <w:tcW w:w="9604" w:type="dxa"/>
              </w:tcPr>
              <w:p w14:paraId="7DEDD08C" w14:textId="591CF501" w:rsidR="002447B8" w:rsidRDefault="00524459" w:rsidP="00524459">
                <w:pPr>
                  <w:pStyle w:val="TableHeading-Center"/>
                </w:pPr>
                <w:r>
                  <w:t>Target</w:t>
                </w:r>
                <w:r w:rsidR="0071212E">
                  <w:t xml:space="preserve"> Platforms</w:t>
                </w:r>
              </w:p>
            </w:tc>
          </w:sdtContent>
        </w:sdt>
      </w:tr>
      <w:tr w:rsidR="00414CA3" w14:paraId="19ACD284" w14:textId="77777777" w:rsidTr="009745CC">
        <w:trPr>
          <w:trHeight w:val="358"/>
        </w:trPr>
        <w:tc>
          <w:tcPr>
            <w:tcW w:w="3806" w:type="dxa"/>
            <w:shd w:val="clear" w:color="auto" w:fill="FFFFFF" w:themeFill="background1"/>
          </w:tcPr>
          <w:p w14:paraId="54B0D17C" w14:textId="38710B2E" w:rsidR="002447B8" w:rsidRPr="007F5359" w:rsidRDefault="002447B8" w:rsidP="001A74D9">
            <w:pPr>
              <w:pStyle w:val="TableHeading-Center"/>
              <w:rPr>
                <w:color w:val="auto"/>
              </w:rPr>
            </w:pPr>
            <w:r>
              <w:rPr>
                <w:color w:val="auto"/>
              </w:rPr>
              <w:t>Mobile Client</w:t>
            </w:r>
          </w:p>
        </w:tc>
        <w:tc>
          <w:tcPr>
            <w:tcW w:w="9604" w:type="dxa"/>
            <w:shd w:val="clear" w:color="auto" w:fill="FFFFFF" w:themeFill="background1"/>
          </w:tcPr>
          <w:p w14:paraId="1E6166AE" w14:textId="16351E9E" w:rsidR="002447B8" w:rsidRPr="007F5359" w:rsidRDefault="002447B8" w:rsidP="00BF367E">
            <w:pPr>
              <w:pStyle w:val="TableText-Decimal"/>
              <w:jc w:val="center"/>
              <w:rPr>
                <w:color w:val="auto"/>
              </w:rPr>
            </w:pPr>
            <w:r>
              <w:rPr>
                <w:color w:val="auto"/>
              </w:rPr>
              <w:t>IPhone</w:t>
            </w:r>
            <w:r w:rsidR="00AA67DE">
              <w:rPr>
                <w:color w:val="auto"/>
              </w:rPr>
              <w:t xml:space="preserve"> 5 and greater</w:t>
            </w:r>
            <w:r>
              <w:rPr>
                <w:color w:val="auto"/>
              </w:rPr>
              <w:t>, Android</w:t>
            </w:r>
            <w:r w:rsidR="00091851">
              <w:rPr>
                <w:color w:val="auto"/>
              </w:rPr>
              <w:t xml:space="preserve"> </w:t>
            </w:r>
            <w:r w:rsidR="00BF367E">
              <w:rPr>
                <w:color w:val="auto"/>
              </w:rPr>
              <w:t>Phones supporting</w:t>
            </w:r>
            <w:r w:rsidR="00091851">
              <w:rPr>
                <w:color w:val="auto"/>
              </w:rPr>
              <w:t xml:space="preserve"> OS 4.</w:t>
            </w:r>
            <w:r w:rsidR="00D76308">
              <w:rPr>
                <w:color w:val="auto"/>
              </w:rPr>
              <w:t>x</w:t>
            </w:r>
            <w:r w:rsidR="002053AC">
              <w:rPr>
                <w:color w:val="auto"/>
              </w:rPr>
              <w:t>, 5.x</w:t>
            </w:r>
          </w:p>
        </w:tc>
      </w:tr>
      <w:tr w:rsidR="00414CA3" w14:paraId="1A9887A8" w14:textId="77777777" w:rsidTr="009745CC">
        <w:trPr>
          <w:cnfStyle w:val="010000000000" w:firstRow="0" w:lastRow="1" w:firstColumn="0" w:lastColumn="0" w:oddVBand="0" w:evenVBand="0" w:oddHBand="0" w:evenHBand="0" w:firstRowFirstColumn="0" w:firstRowLastColumn="0" w:lastRowFirstColumn="0" w:lastRowLastColumn="0"/>
          <w:trHeight w:val="358"/>
        </w:trPr>
        <w:tc>
          <w:tcPr>
            <w:tcW w:w="3806" w:type="dxa"/>
            <w:shd w:val="clear" w:color="auto" w:fill="FFFFFF" w:themeFill="background1"/>
          </w:tcPr>
          <w:p w14:paraId="0A21CD29" w14:textId="2F22C8A5" w:rsidR="002447B8" w:rsidRPr="007F5359" w:rsidRDefault="002447B8" w:rsidP="00CE2F51">
            <w:pPr>
              <w:pStyle w:val="TableHeading-Center"/>
              <w:rPr>
                <w:color w:val="auto"/>
              </w:rPr>
            </w:pPr>
            <w:r>
              <w:rPr>
                <w:color w:val="auto"/>
              </w:rPr>
              <w:t xml:space="preserve">Website </w:t>
            </w:r>
          </w:p>
        </w:tc>
        <w:tc>
          <w:tcPr>
            <w:tcW w:w="9604" w:type="dxa"/>
            <w:shd w:val="clear" w:color="auto" w:fill="FFFFFF" w:themeFill="background1"/>
          </w:tcPr>
          <w:p w14:paraId="4DC85CAF" w14:textId="3B3D225B" w:rsidR="002447B8" w:rsidRPr="007F5359" w:rsidRDefault="002447B8" w:rsidP="005E41ED">
            <w:pPr>
              <w:pStyle w:val="TableText-Decimal"/>
              <w:jc w:val="center"/>
              <w:rPr>
                <w:color w:val="auto"/>
              </w:rPr>
            </w:pPr>
            <w:r>
              <w:rPr>
                <w:color w:val="auto"/>
              </w:rPr>
              <w:t xml:space="preserve">Firefox, Safari, </w:t>
            </w:r>
            <w:r w:rsidR="00CB2050">
              <w:rPr>
                <w:color w:val="auto"/>
              </w:rPr>
              <w:t>Chrome.</w:t>
            </w:r>
            <w:r w:rsidR="002B2031">
              <w:rPr>
                <w:color w:val="auto"/>
              </w:rPr>
              <w:t xml:space="preserve"> Including Mobile </w:t>
            </w:r>
            <w:r w:rsidR="005E41ED">
              <w:rPr>
                <w:color w:val="auto"/>
              </w:rPr>
              <w:t>platforms</w:t>
            </w:r>
            <w:r w:rsidR="002B2031">
              <w:rPr>
                <w:color w:val="auto"/>
              </w:rPr>
              <w:t>.</w:t>
            </w:r>
          </w:p>
        </w:tc>
      </w:tr>
    </w:tbl>
    <w:p w14:paraId="03DB969C" w14:textId="77777777" w:rsidR="00564FF4" w:rsidRPr="00564FF4" w:rsidRDefault="00564FF4" w:rsidP="00564FF4">
      <w:pPr>
        <w:ind w:left="1440"/>
      </w:pPr>
    </w:p>
    <w:p w14:paraId="7FCF59AA" w14:textId="77777777" w:rsidR="00805960" w:rsidRPr="00805960" w:rsidRDefault="00805960" w:rsidP="00805960">
      <w:pPr>
        <w:ind w:left="360"/>
      </w:pPr>
    </w:p>
    <w:p w14:paraId="70F0E7A0" w14:textId="77777777" w:rsidR="00BE1A60" w:rsidRPr="00BE1A60" w:rsidRDefault="00BE1A60" w:rsidP="00BE1A60"/>
    <w:p w14:paraId="0AACD3C3" w14:textId="77777777" w:rsidR="00BE1A60" w:rsidRPr="00BE1A60" w:rsidRDefault="00BE1A60" w:rsidP="00BE1A60"/>
    <w:p w14:paraId="4C8F53CE" w14:textId="77777777" w:rsidR="00FC7398" w:rsidRDefault="00FC7398">
      <w:pPr>
        <w:spacing w:line="240" w:lineRule="auto"/>
        <w:rPr>
          <w:rFonts w:asciiTheme="majorHAnsi" w:eastAsiaTheme="majorEastAsia" w:hAnsiTheme="majorHAnsi" w:cstheme="majorBidi"/>
          <w:bCs/>
          <w:color w:val="666666" w:themeColor="text2" w:themeTint="99"/>
          <w:sz w:val="36"/>
          <w:szCs w:val="36"/>
        </w:rPr>
      </w:pPr>
      <w:r>
        <w:br w:type="page"/>
      </w:r>
    </w:p>
    <w:p w14:paraId="01ED5516" w14:textId="74871EAA" w:rsidR="009B1F7C" w:rsidRDefault="001A2288" w:rsidP="00414CA3">
      <w:pPr>
        <w:pStyle w:val="Heading1"/>
        <w:numPr>
          <w:ilvl w:val="0"/>
          <w:numId w:val="29"/>
        </w:numPr>
        <w:spacing w:before="200"/>
      </w:pPr>
      <w:bookmarkStart w:id="31" w:name="_Toc299878992"/>
      <w:r>
        <w:t xml:space="preserve">Proposed </w:t>
      </w:r>
      <w:r w:rsidR="009B5A72">
        <w:t>System</w:t>
      </w:r>
      <w:bookmarkEnd w:id="31"/>
      <w:r w:rsidR="009B5A72">
        <w:t xml:space="preserve"> </w:t>
      </w:r>
    </w:p>
    <w:p w14:paraId="207E0559" w14:textId="0C577919" w:rsidR="00A8523E" w:rsidRPr="00880303" w:rsidRDefault="001A2288" w:rsidP="00414CA3">
      <w:pPr>
        <w:pStyle w:val="Heading2"/>
        <w:numPr>
          <w:ilvl w:val="1"/>
          <w:numId w:val="29"/>
        </w:numPr>
        <w:rPr>
          <w:color w:val="595959" w:themeColor="text1" w:themeTint="A6"/>
        </w:rPr>
      </w:pPr>
      <w:bookmarkStart w:id="32" w:name="_Toc299878993"/>
      <w:r>
        <w:rPr>
          <w:color w:val="595959" w:themeColor="text1" w:themeTint="A6"/>
        </w:rPr>
        <w:t>System</w:t>
      </w:r>
      <w:r w:rsidR="001D0E8C" w:rsidRPr="00880303">
        <w:rPr>
          <w:color w:val="595959" w:themeColor="text1" w:themeTint="A6"/>
        </w:rPr>
        <w:t xml:space="preserve"> </w:t>
      </w:r>
      <w:r>
        <w:rPr>
          <w:color w:val="595959" w:themeColor="text1" w:themeTint="A6"/>
        </w:rPr>
        <w:t>Description</w:t>
      </w:r>
      <w:bookmarkEnd w:id="32"/>
    </w:p>
    <w:p w14:paraId="6D9E6F01" w14:textId="6A211B57" w:rsidR="00C0083F" w:rsidRDefault="00C0083F" w:rsidP="00C0083F">
      <w:pPr>
        <w:keepNext/>
        <w:jc w:val="both"/>
      </w:pPr>
    </w:p>
    <w:p w14:paraId="42955CEF" w14:textId="67619376" w:rsidR="00F46E96" w:rsidRDefault="00175C29" w:rsidP="00662854">
      <w:pPr>
        <w:jc w:val="both"/>
      </w:pPr>
      <w:r>
        <w:t>The</w:t>
      </w:r>
      <w:r w:rsidR="005F33FF">
        <w:t xml:space="preserve"> architecture of the</w:t>
      </w:r>
      <w:r>
        <w:t xml:space="preserve"> proposed system is based on the Nervousnet project, which already has compone</w:t>
      </w:r>
      <w:r w:rsidR="006B3146">
        <w:t xml:space="preserve">nts that allows user to collect, </w:t>
      </w:r>
      <w:r w:rsidR="00DA17EA">
        <w:t xml:space="preserve">store </w:t>
      </w:r>
      <w:r w:rsidR="006B3146">
        <w:t xml:space="preserve">and upload </w:t>
      </w:r>
      <w:r>
        <w:t xml:space="preserve">data </w:t>
      </w:r>
      <w:r w:rsidR="006B3146">
        <w:t xml:space="preserve">for research purposes </w:t>
      </w:r>
      <w:r>
        <w:t>using their Mobile phones.</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6"/>
        <w:gridCol w:w="6292"/>
      </w:tblGrid>
      <w:tr w:rsidR="00300574" w14:paraId="2762F79B" w14:textId="77777777" w:rsidTr="00965E08">
        <w:trPr>
          <w:trHeight w:val="6509"/>
        </w:trPr>
        <w:tc>
          <w:tcPr>
            <w:tcW w:w="6844" w:type="dxa"/>
            <w:vAlign w:val="bottom"/>
          </w:tcPr>
          <w:p w14:paraId="5799D3A9" w14:textId="77777777" w:rsidR="00B902D8" w:rsidRDefault="00F46E4B" w:rsidP="00B902D8">
            <w:pPr>
              <w:keepNext/>
              <w:spacing w:line="720" w:lineRule="auto"/>
              <w:jc w:val="center"/>
            </w:pPr>
            <w:r>
              <w:rPr>
                <w:noProof/>
              </w:rPr>
              <w:drawing>
                <wp:inline distT="0" distB="0" distL="0" distR="0" wp14:anchorId="3CC593EE" wp14:editId="7984C13A">
                  <wp:extent cx="4615427" cy="259651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jpg"/>
                          <pic:cNvPicPr/>
                        </pic:nvPicPr>
                        <pic:blipFill>
                          <a:blip r:embed="rId8">
                            <a:extLst>
                              <a:ext uri="{28A0092B-C50C-407E-A947-70E740481C1C}">
                                <a14:useLocalDpi xmlns:a14="http://schemas.microsoft.com/office/drawing/2010/main" val="0"/>
                              </a:ext>
                            </a:extLst>
                          </a:blip>
                          <a:stretch>
                            <a:fillRect/>
                          </a:stretch>
                        </pic:blipFill>
                        <pic:spPr>
                          <a:xfrm>
                            <a:off x="0" y="0"/>
                            <a:ext cx="4615427" cy="2596515"/>
                          </a:xfrm>
                          <a:prstGeom prst="rect">
                            <a:avLst/>
                          </a:prstGeom>
                        </pic:spPr>
                      </pic:pic>
                    </a:graphicData>
                  </a:graphic>
                </wp:inline>
              </w:drawing>
            </w:r>
          </w:p>
          <w:p w14:paraId="4359DA87" w14:textId="73F1D7F1" w:rsidR="00B902D8" w:rsidRDefault="00B902D8" w:rsidP="00B902D8">
            <w:pPr>
              <w:pStyle w:val="Caption"/>
              <w:jc w:val="center"/>
            </w:pPr>
            <w:r>
              <w:t xml:space="preserve">Figure </w:t>
            </w:r>
            <w:fldSimple w:instr=" SEQ Figure \* ARABIC ">
              <w:r>
                <w:rPr>
                  <w:noProof/>
                </w:rPr>
                <w:t>1</w:t>
              </w:r>
            </w:fldSimple>
            <w:r>
              <w:t>: Proposed System Components</w:t>
            </w:r>
          </w:p>
          <w:p w14:paraId="675D0A6F" w14:textId="50C60425" w:rsidR="00B902D8" w:rsidRDefault="00B902D8" w:rsidP="00B902D8">
            <w:pPr>
              <w:spacing w:line="720" w:lineRule="auto"/>
              <w:jc w:val="center"/>
            </w:pPr>
          </w:p>
          <w:p w14:paraId="5911517B" w14:textId="77777777" w:rsidR="00B902D8" w:rsidRPr="00B902D8" w:rsidRDefault="00B902D8" w:rsidP="00B902D8">
            <w:pPr>
              <w:jc w:val="center"/>
            </w:pPr>
          </w:p>
          <w:p w14:paraId="405FE9AE" w14:textId="77777777" w:rsidR="00B902D8" w:rsidRPr="00B902D8" w:rsidRDefault="00B902D8" w:rsidP="00B902D8">
            <w:pPr>
              <w:jc w:val="center"/>
            </w:pPr>
          </w:p>
          <w:p w14:paraId="7040D391" w14:textId="77777777" w:rsidR="00B902D8" w:rsidRPr="00B902D8" w:rsidRDefault="00B902D8" w:rsidP="00B902D8">
            <w:pPr>
              <w:jc w:val="center"/>
            </w:pPr>
          </w:p>
          <w:p w14:paraId="05F8B5D2" w14:textId="77777777" w:rsidR="00B902D8" w:rsidRPr="00B902D8" w:rsidRDefault="00B902D8" w:rsidP="00B902D8">
            <w:pPr>
              <w:jc w:val="center"/>
            </w:pPr>
          </w:p>
          <w:p w14:paraId="0EFC858A" w14:textId="3163FF6D" w:rsidR="00B902D8" w:rsidRDefault="00B902D8" w:rsidP="00B902D8">
            <w:pPr>
              <w:jc w:val="center"/>
            </w:pPr>
          </w:p>
          <w:p w14:paraId="644AC3AA" w14:textId="19888910" w:rsidR="00300574" w:rsidRPr="00B902D8" w:rsidRDefault="00300574" w:rsidP="00B902D8">
            <w:pPr>
              <w:tabs>
                <w:tab w:val="left" w:pos="5920"/>
              </w:tabs>
              <w:jc w:val="center"/>
            </w:pPr>
          </w:p>
        </w:tc>
        <w:tc>
          <w:tcPr>
            <w:tcW w:w="6844" w:type="dxa"/>
          </w:tcPr>
          <w:p w14:paraId="28B1803D" w14:textId="77777777" w:rsidR="00300574" w:rsidRDefault="00300574" w:rsidP="00300574">
            <w:pPr>
              <w:jc w:val="both"/>
            </w:pPr>
          </w:p>
          <w:p w14:paraId="3C9161AD" w14:textId="77777777" w:rsidR="00300574" w:rsidRDefault="00300574" w:rsidP="00300574">
            <w:pPr>
              <w:jc w:val="both"/>
            </w:pPr>
            <w:r>
              <w:t>The three components that are part of the proposed system are (</w:t>
            </w:r>
            <w:r w:rsidRPr="00B273EF">
              <w:rPr>
                <w:i/>
              </w:rPr>
              <w:t>Figure 1</w:t>
            </w:r>
            <w:r>
              <w:t>):</w:t>
            </w:r>
          </w:p>
          <w:p w14:paraId="305D088F" w14:textId="478F9043" w:rsidR="00300574" w:rsidRDefault="007A7557" w:rsidP="00300574">
            <w:pPr>
              <w:pStyle w:val="ListParagraph"/>
              <w:numPr>
                <w:ilvl w:val="0"/>
                <w:numId w:val="18"/>
              </w:numPr>
              <w:jc w:val="both"/>
            </w:pPr>
            <w:r>
              <w:rPr>
                <w:b/>
              </w:rPr>
              <w:t xml:space="preserve">Swarmpulse </w:t>
            </w:r>
            <w:r w:rsidR="00300574" w:rsidRPr="004216C1">
              <w:rPr>
                <w:b/>
              </w:rPr>
              <w:t xml:space="preserve">Mobile </w:t>
            </w:r>
            <w:r w:rsidR="00300574">
              <w:rPr>
                <w:b/>
              </w:rPr>
              <w:t xml:space="preserve">Client / </w:t>
            </w:r>
            <w:r w:rsidR="00300574" w:rsidRPr="004216C1">
              <w:rPr>
                <w:b/>
              </w:rPr>
              <w:t>Application:</w:t>
            </w:r>
            <w:r w:rsidR="00300574">
              <w:t xml:space="preserve">  specifically designed and customized with </w:t>
            </w:r>
            <w:r w:rsidR="00300574" w:rsidRPr="0041308C">
              <w:t>Tages</w:t>
            </w:r>
            <w:r w:rsidR="0000039D">
              <w:t>-</w:t>
            </w:r>
            <w:r w:rsidR="00300574" w:rsidRPr="0041308C">
              <w:t>Anzeiger</w:t>
            </w:r>
            <w:r w:rsidR="00300574">
              <w:t xml:space="preserve"> branding and Nervousnet logos. This application will be designed to allow users to collect and upload multiple sensor data to the NervousNet Servers. Additionally users will have multiple privacy options and settings, which will only allow data to be collected when the user wishes to without compromising his privacy.</w:t>
            </w:r>
          </w:p>
          <w:p w14:paraId="7C1E2033" w14:textId="62516FA4" w:rsidR="00300574" w:rsidRDefault="00300574" w:rsidP="00300574">
            <w:pPr>
              <w:pStyle w:val="ListParagraph"/>
              <w:numPr>
                <w:ilvl w:val="0"/>
                <w:numId w:val="18"/>
              </w:numPr>
              <w:jc w:val="both"/>
            </w:pPr>
            <w:r w:rsidRPr="004216C1">
              <w:rPr>
                <w:b/>
              </w:rPr>
              <w:t>Server:</w:t>
            </w:r>
            <w:r>
              <w:t xml:space="preserve"> The Server component will be used as a backend to store the collected sensor values and to process the so collected data for visualization purposes.</w:t>
            </w:r>
          </w:p>
          <w:p w14:paraId="13502B5F" w14:textId="455BC979" w:rsidR="00300574" w:rsidRDefault="00736B52" w:rsidP="009D0E53">
            <w:pPr>
              <w:pStyle w:val="ListParagraph"/>
              <w:numPr>
                <w:ilvl w:val="0"/>
                <w:numId w:val="18"/>
              </w:numPr>
              <w:jc w:val="both"/>
            </w:pPr>
            <w:r>
              <w:rPr>
                <w:b/>
              </w:rPr>
              <w:t>Swarmpulse</w:t>
            </w:r>
            <w:r w:rsidR="00233442">
              <w:rPr>
                <w:b/>
              </w:rPr>
              <w:t xml:space="preserve"> </w:t>
            </w:r>
            <w:r w:rsidR="00300574" w:rsidRPr="004216C1">
              <w:rPr>
                <w:b/>
              </w:rPr>
              <w:t>Website:</w:t>
            </w:r>
            <w:r w:rsidR="00300574">
              <w:t xml:space="preserve"> The website will be designed to allow user to visualize noise and light levels in various location on a map.  The visualization will be based on heat maps according to concentration and levels of noise/light on a map.</w:t>
            </w:r>
            <w:r w:rsidR="009D0E53">
              <w:t xml:space="preserve"> </w:t>
            </w:r>
            <w:r w:rsidR="00300574">
              <w:t>The website will also provide various customization option of zoom in/out on a map; select specific times of the hour, days of the week, month etc.</w:t>
            </w:r>
          </w:p>
          <w:p w14:paraId="77663743" w14:textId="77777777" w:rsidR="00300574" w:rsidRDefault="00300574" w:rsidP="00300574">
            <w:pPr>
              <w:jc w:val="both"/>
            </w:pPr>
          </w:p>
        </w:tc>
      </w:tr>
    </w:tbl>
    <w:p w14:paraId="56E0890E" w14:textId="0A910939" w:rsidR="00391630" w:rsidRDefault="00391630" w:rsidP="00662854">
      <w:pPr>
        <w:keepNext/>
        <w:spacing w:line="240" w:lineRule="auto"/>
        <w:jc w:val="both"/>
      </w:pPr>
    </w:p>
    <w:p w14:paraId="250E8003" w14:textId="77777777" w:rsidR="00691FB7" w:rsidRDefault="00691FB7" w:rsidP="00C276E0">
      <w:pPr>
        <w:jc w:val="both"/>
      </w:pPr>
    </w:p>
    <w:p w14:paraId="32BCCE4F" w14:textId="10438AD0" w:rsidR="00C276E0" w:rsidRDefault="00C276E0" w:rsidP="00414CA3">
      <w:pPr>
        <w:pStyle w:val="Heading2"/>
        <w:numPr>
          <w:ilvl w:val="1"/>
          <w:numId w:val="29"/>
        </w:numPr>
        <w:rPr>
          <w:color w:val="595959" w:themeColor="text1" w:themeTint="A6"/>
        </w:rPr>
      </w:pPr>
      <w:bookmarkStart w:id="33" w:name="_Toc299878994"/>
      <w:r w:rsidRPr="00880303">
        <w:rPr>
          <w:color w:val="595959" w:themeColor="text1" w:themeTint="A6"/>
        </w:rPr>
        <w:t>System Architecture</w:t>
      </w:r>
      <w:bookmarkEnd w:id="33"/>
    </w:p>
    <w:p w14:paraId="41A67BF8" w14:textId="620E2928" w:rsidR="00744FA2" w:rsidRDefault="00014156" w:rsidP="00744FA2">
      <w:r>
        <w:t xml:space="preserve">This </w:t>
      </w:r>
      <w:r w:rsidR="009112D7">
        <w:t xml:space="preserve">Swarmpulse </w:t>
      </w:r>
      <w:r>
        <w:t>project is designed as exten</w:t>
      </w:r>
      <w:r w:rsidR="00CD5E91">
        <w:t>sion of the Nervousnet project and hence</w:t>
      </w:r>
      <w:r>
        <w:t xml:space="preserve"> most of the features and components will use the existing functionalities being developed as part of the Nervousnet project. The </w:t>
      </w:r>
      <w:r w:rsidR="000C4D27">
        <w:t>Swarmp</w:t>
      </w:r>
      <w:r w:rsidR="002E77DD">
        <w:t xml:space="preserve">ulse </w:t>
      </w:r>
      <w:r>
        <w:t xml:space="preserve">mobile application and server will be developed over the </w:t>
      </w:r>
      <w:r w:rsidR="003D284D">
        <w:t xml:space="preserve">NervousNet </w:t>
      </w:r>
      <w:r w:rsidR="001F36C2">
        <w:t xml:space="preserve">mobile and </w:t>
      </w:r>
      <w:r w:rsidR="003D284D">
        <w:t xml:space="preserve">backend </w:t>
      </w:r>
      <w:r w:rsidR="000554B2">
        <w:t>platform</w:t>
      </w:r>
      <w:r w:rsidR="001F36C2">
        <w:t xml:space="preserve">. The front-end or </w:t>
      </w:r>
      <w:r w:rsidR="0043779D">
        <w:t xml:space="preserve">the </w:t>
      </w:r>
      <w:r w:rsidR="0043779D" w:rsidRPr="0043779D">
        <w:t>Swarmpulse</w:t>
      </w:r>
      <w:r w:rsidR="0043779D" w:rsidRPr="0043779D">
        <w:rPr>
          <w:b/>
        </w:rPr>
        <w:t xml:space="preserve"> </w:t>
      </w:r>
      <w:r w:rsidR="001F36C2">
        <w:t>website that will allow the users to visualize this data, will have to be developed anew</w:t>
      </w:r>
      <w:r w:rsidR="004E397C">
        <w:t>.</w:t>
      </w:r>
      <w:r w:rsidR="00DD511B">
        <w:t xml:space="preserve"> A</w:t>
      </w:r>
      <w:r w:rsidR="00403E50">
        <w:t xml:space="preserve"> complete</w:t>
      </w:r>
      <w:r w:rsidR="00DD511B">
        <w:t xml:space="preserve"> architecture is shown in figure 2.</w:t>
      </w:r>
    </w:p>
    <w:p w14:paraId="15A1202F" w14:textId="6117E5AF" w:rsidR="00A04915" w:rsidRDefault="00CA1EA9" w:rsidP="00A04915">
      <w:pPr>
        <w:keepNext/>
      </w:pPr>
      <w:r>
        <w:rPr>
          <w:noProof/>
        </w:rPr>
        <w:drawing>
          <wp:inline distT="0" distB="0" distL="0" distR="0" wp14:anchorId="6CD3672D" wp14:editId="3DED7385">
            <wp:extent cx="8686800" cy="4886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jpg"/>
                    <pic:cNvPicPr/>
                  </pic:nvPicPr>
                  <pic:blipFill>
                    <a:blip r:embed="rId9">
                      <a:extLst>
                        <a:ext uri="{28A0092B-C50C-407E-A947-70E740481C1C}">
                          <a14:useLocalDpi xmlns:a14="http://schemas.microsoft.com/office/drawing/2010/main" val="0"/>
                        </a:ext>
                      </a:extLst>
                    </a:blip>
                    <a:stretch>
                      <a:fillRect/>
                    </a:stretch>
                  </pic:blipFill>
                  <pic:spPr>
                    <a:xfrm>
                      <a:off x="0" y="0"/>
                      <a:ext cx="8686800" cy="4886960"/>
                    </a:xfrm>
                    <a:prstGeom prst="rect">
                      <a:avLst/>
                    </a:prstGeom>
                  </pic:spPr>
                </pic:pic>
              </a:graphicData>
            </a:graphic>
          </wp:inline>
        </w:drawing>
      </w:r>
    </w:p>
    <w:p w14:paraId="6C76D14A" w14:textId="2EA7C64F" w:rsidR="002C1D55" w:rsidRDefault="00A04915" w:rsidP="006B39CB">
      <w:pPr>
        <w:pStyle w:val="Caption"/>
        <w:jc w:val="center"/>
      </w:pPr>
      <w:bookmarkStart w:id="34" w:name="_Toc299183147"/>
      <w:bookmarkStart w:id="35" w:name="_Toc299184361"/>
      <w:r>
        <w:t xml:space="preserve">Figure </w:t>
      </w:r>
      <w:fldSimple w:instr=" SEQ Figure \* ARABIC ">
        <w:r w:rsidR="00B902D8">
          <w:rPr>
            <w:noProof/>
          </w:rPr>
          <w:t>2</w:t>
        </w:r>
      </w:fldSimple>
      <w:r>
        <w:t>: Architecture of the Proposed System</w:t>
      </w:r>
      <w:bookmarkEnd w:id="34"/>
      <w:bookmarkEnd w:id="35"/>
      <w:r w:rsidR="00C367A2">
        <w:br w:type="page"/>
      </w:r>
    </w:p>
    <w:p w14:paraId="19A4CAEE" w14:textId="209CF18D" w:rsidR="002C1D55" w:rsidRDefault="00502301" w:rsidP="00414CA3">
      <w:pPr>
        <w:pStyle w:val="Heading1"/>
        <w:numPr>
          <w:ilvl w:val="0"/>
          <w:numId w:val="29"/>
        </w:numPr>
        <w:spacing w:before="200"/>
      </w:pPr>
      <w:bookmarkStart w:id="36" w:name="_Toc299878995"/>
      <w:r>
        <w:t>UI / Wireframes</w:t>
      </w:r>
      <w:bookmarkEnd w:id="36"/>
    </w:p>
    <w:p w14:paraId="5AA4E2D6" w14:textId="1F0F9147" w:rsidR="006B39CB" w:rsidRPr="00B52856" w:rsidRDefault="005862AF" w:rsidP="00414CA3">
      <w:pPr>
        <w:pStyle w:val="Heading2"/>
        <w:numPr>
          <w:ilvl w:val="1"/>
          <w:numId w:val="29"/>
        </w:numPr>
        <w:rPr>
          <w:color w:val="595959" w:themeColor="text1" w:themeTint="A6"/>
        </w:rPr>
      </w:pPr>
      <w:bookmarkStart w:id="37" w:name="_Toc299878996"/>
      <w:r w:rsidRPr="005862AF">
        <w:rPr>
          <w:color w:val="595959" w:themeColor="text1" w:themeTint="A6"/>
        </w:rPr>
        <w:t xml:space="preserve">Swarmpulse </w:t>
      </w:r>
      <w:r w:rsidR="006B39CB" w:rsidRPr="00B52856">
        <w:rPr>
          <w:color w:val="595959" w:themeColor="text1" w:themeTint="A6"/>
        </w:rPr>
        <w:t xml:space="preserve">Mobile </w:t>
      </w:r>
      <w:r w:rsidR="00AA0A60" w:rsidRPr="00B52856">
        <w:rPr>
          <w:color w:val="595959" w:themeColor="text1" w:themeTint="A6"/>
        </w:rPr>
        <w:t>Client</w:t>
      </w:r>
      <w:r w:rsidR="00F30307" w:rsidRPr="00B52856">
        <w:rPr>
          <w:color w:val="595959" w:themeColor="text1" w:themeTint="A6"/>
        </w:rPr>
        <w:t xml:space="preserve"> </w:t>
      </w:r>
      <w:r w:rsidR="00731F4B">
        <w:rPr>
          <w:color w:val="595959" w:themeColor="text1" w:themeTint="A6"/>
        </w:rPr>
        <w:t xml:space="preserve">- </w:t>
      </w:r>
      <w:r w:rsidR="00F30307" w:rsidRPr="00B52856">
        <w:rPr>
          <w:color w:val="595959" w:themeColor="text1" w:themeTint="A6"/>
        </w:rPr>
        <w:t>Wireframe</w:t>
      </w:r>
      <w:r w:rsidR="003545B3">
        <w:rPr>
          <w:color w:val="595959" w:themeColor="text1" w:themeTint="A6"/>
        </w:rPr>
        <w:t>s</w:t>
      </w:r>
      <w:bookmarkEnd w:id="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2"/>
        <w:gridCol w:w="4558"/>
        <w:gridCol w:w="4416"/>
      </w:tblGrid>
      <w:tr w:rsidR="001B014A" w14:paraId="1618D763" w14:textId="77777777" w:rsidTr="009A5FFD">
        <w:trPr>
          <w:trHeight w:val="7761"/>
          <w:jc w:val="center"/>
        </w:trPr>
        <w:tc>
          <w:tcPr>
            <w:tcW w:w="4622" w:type="dxa"/>
            <w:vAlign w:val="center"/>
          </w:tcPr>
          <w:p w14:paraId="719DEC22" w14:textId="77777777" w:rsidR="005332FC" w:rsidRDefault="005948BB" w:rsidP="009A5FFD">
            <w:pPr>
              <w:keepNext/>
              <w:spacing w:line="240" w:lineRule="auto"/>
              <w:jc w:val="center"/>
            </w:pPr>
            <w:r>
              <w:rPr>
                <w:noProof/>
              </w:rPr>
              <w:drawing>
                <wp:inline distT="0" distB="0" distL="0" distR="0" wp14:anchorId="0EED54EB" wp14:editId="17D6AF8E">
                  <wp:extent cx="1732027" cy="3600000"/>
                  <wp:effectExtent l="0" t="0" r="0" b="698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0">
                            <a:extLst>
                              <a:ext uri="{28A0092B-C50C-407E-A947-70E740481C1C}">
                                <a14:useLocalDpi xmlns:a14="http://schemas.microsoft.com/office/drawing/2010/main" val="0"/>
                              </a:ext>
                            </a:extLst>
                          </a:blip>
                          <a:stretch>
                            <a:fillRect/>
                          </a:stretch>
                        </pic:blipFill>
                        <pic:spPr>
                          <a:xfrm>
                            <a:off x="0" y="0"/>
                            <a:ext cx="1732027" cy="3600000"/>
                          </a:xfrm>
                          <a:prstGeom prst="rect">
                            <a:avLst/>
                          </a:prstGeom>
                        </pic:spPr>
                      </pic:pic>
                    </a:graphicData>
                  </a:graphic>
                </wp:inline>
              </w:drawing>
            </w:r>
          </w:p>
          <w:p w14:paraId="49A2E438" w14:textId="3825178E" w:rsidR="005948BB" w:rsidRDefault="005332FC" w:rsidP="00156681">
            <w:pPr>
              <w:pStyle w:val="Caption"/>
              <w:jc w:val="center"/>
            </w:pPr>
            <w:bookmarkStart w:id="38" w:name="_Toc299183148"/>
            <w:bookmarkStart w:id="39" w:name="_Toc299184362"/>
            <w:r>
              <w:t xml:space="preserve">Figure </w:t>
            </w:r>
            <w:fldSimple w:instr=" SEQ Figure \* ARABIC ">
              <w:r w:rsidR="00B902D8">
                <w:rPr>
                  <w:noProof/>
                </w:rPr>
                <w:t>3</w:t>
              </w:r>
            </w:fldSimple>
            <w:r>
              <w:t>: Splash Screen</w:t>
            </w:r>
            <w:bookmarkEnd w:id="38"/>
            <w:bookmarkEnd w:id="39"/>
            <w:r>
              <w:t xml:space="preserve"> </w:t>
            </w:r>
          </w:p>
        </w:tc>
        <w:tc>
          <w:tcPr>
            <w:tcW w:w="4558" w:type="dxa"/>
            <w:vAlign w:val="center"/>
          </w:tcPr>
          <w:p w14:paraId="7EA8CC22" w14:textId="77777777" w:rsidR="000E2542" w:rsidRDefault="000E2542" w:rsidP="000E2542">
            <w:pPr>
              <w:keepNext/>
              <w:spacing w:line="276" w:lineRule="auto"/>
              <w:jc w:val="center"/>
            </w:pPr>
          </w:p>
          <w:p w14:paraId="6AE6981B" w14:textId="77777777" w:rsidR="009A016B" w:rsidRDefault="009A016B" w:rsidP="000E2542">
            <w:pPr>
              <w:keepNext/>
              <w:spacing w:line="276" w:lineRule="auto"/>
              <w:jc w:val="center"/>
            </w:pPr>
            <w:r>
              <w:rPr>
                <w:noProof/>
              </w:rPr>
              <w:drawing>
                <wp:inline distT="0" distB="0" distL="0" distR="0" wp14:anchorId="5E78DF5A" wp14:editId="492D6C17">
                  <wp:extent cx="1744692" cy="3600000"/>
                  <wp:effectExtent l="0" t="0" r="8255" b="698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1">
                            <a:grayscl/>
                            <a:extLst>
                              <a:ext uri="{28A0092B-C50C-407E-A947-70E740481C1C}">
                                <a14:useLocalDpi xmlns:a14="http://schemas.microsoft.com/office/drawing/2010/main" val="0"/>
                              </a:ext>
                            </a:extLst>
                          </a:blip>
                          <a:stretch>
                            <a:fillRect/>
                          </a:stretch>
                        </pic:blipFill>
                        <pic:spPr>
                          <a:xfrm>
                            <a:off x="0" y="0"/>
                            <a:ext cx="1744692" cy="3600000"/>
                          </a:xfrm>
                          <a:prstGeom prst="rect">
                            <a:avLst/>
                          </a:prstGeom>
                        </pic:spPr>
                      </pic:pic>
                    </a:graphicData>
                  </a:graphic>
                </wp:inline>
              </w:drawing>
            </w:r>
          </w:p>
          <w:p w14:paraId="2B662810" w14:textId="02056ABF" w:rsidR="009A016B" w:rsidRDefault="009A016B" w:rsidP="009A5FFD">
            <w:pPr>
              <w:pStyle w:val="Caption"/>
              <w:jc w:val="center"/>
            </w:pPr>
            <w:bookmarkStart w:id="40" w:name="_Toc299183149"/>
            <w:bookmarkStart w:id="41" w:name="_Toc299184363"/>
            <w:r>
              <w:t xml:space="preserve">Figure </w:t>
            </w:r>
            <w:fldSimple w:instr=" SEQ Figure \* ARABIC ">
              <w:r w:rsidR="00B902D8">
                <w:rPr>
                  <w:noProof/>
                </w:rPr>
                <w:t>4</w:t>
              </w:r>
            </w:fldSimple>
            <w:r>
              <w:t>: Home Screen</w:t>
            </w:r>
            <w:bookmarkEnd w:id="40"/>
            <w:bookmarkEnd w:id="41"/>
            <w:r>
              <w:t xml:space="preserve"> </w:t>
            </w:r>
          </w:p>
          <w:p w14:paraId="091A03BA" w14:textId="3B093297" w:rsidR="005948BB" w:rsidRDefault="005948BB" w:rsidP="009A5FFD">
            <w:pPr>
              <w:spacing w:line="240" w:lineRule="auto"/>
              <w:jc w:val="center"/>
            </w:pPr>
          </w:p>
        </w:tc>
        <w:tc>
          <w:tcPr>
            <w:tcW w:w="4416" w:type="dxa"/>
            <w:vAlign w:val="center"/>
          </w:tcPr>
          <w:p w14:paraId="1346D205" w14:textId="77777777" w:rsidR="000B0FD8" w:rsidRDefault="000B0FD8" w:rsidP="009A5FFD">
            <w:pPr>
              <w:keepNext/>
              <w:spacing w:line="240" w:lineRule="auto"/>
              <w:jc w:val="center"/>
            </w:pPr>
            <w:r>
              <w:rPr>
                <w:noProof/>
              </w:rPr>
              <w:drawing>
                <wp:inline distT="0" distB="0" distL="0" distR="0" wp14:anchorId="10121E83" wp14:editId="6E989501">
                  <wp:extent cx="1744846" cy="3600000"/>
                  <wp:effectExtent l="0" t="0" r="8255" b="6985"/>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12">
                            <a:grayscl/>
                            <a:extLst>
                              <a:ext uri="{28A0092B-C50C-407E-A947-70E740481C1C}">
                                <a14:useLocalDpi xmlns:a14="http://schemas.microsoft.com/office/drawing/2010/main" val="0"/>
                              </a:ext>
                            </a:extLst>
                          </a:blip>
                          <a:stretch>
                            <a:fillRect/>
                          </a:stretch>
                        </pic:blipFill>
                        <pic:spPr>
                          <a:xfrm>
                            <a:off x="0" y="0"/>
                            <a:ext cx="1744846" cy="3600000"/>
                          </a:xfrm>
                          <a:prstGeom prst="rect">
                            <a:avLst/>
                          </a:prstGeom>
                        </pic:spPr>
                      </pic:pic>
                    </a:graphicData>
                  </a:graphic>
                </wp:inline>
              </w:drawing>
            </w:r>
          </w:p>
          <w:p w14:paraId="1EF3B5BA" w14:textId="24DCD1CB" w:rsidR="000B0FD8" w:rsidRDefault="000B0FD8" w:rsidP="009A5FFD">
            <w:pPr>
              <w:pStyle w:val="Caption"/>
              <w:jc w:val="center"/>
            </w:pPr>
            <w:bookmarkStart w:id="42" w:name="_Toc299183150"/>
            <w:bookmarkStart w:id="43" w:name="_Toc299184364"/>
            <w:r>
              <w:t xml:space="preserve">Figure </w:t>
            </w:r>
            <w:fldSimple w:instr=" SEQ Figure \* ARABIC ">
              <w:r w:rsidR="00B902D8">
                <w:rPr>
                  <w:noProof/>
                </w:rPr>
                <w:t>5</w:t>
              </w:r>
            </w:fldSimple>
            <w:r>
              <w:t>: Settings Screen</w:t>
            </w:r>
            <w:bookmarkEnd w:id="42"/>
            <w:bookmarkEnd w:id="43"/>
            <w:r>
              <w:t xml:space="preserve"> </w:t>
            </w:r>
          </w:p>
          <w:p w14:paraId="460D9FB5" w14:textId="6A95E388" w:rsidR="005948BB" w:rsidRDefault="005948BB" w:rsidP="009A5FFD">
            <w:pPr>
              <w:spacing w:line="240" w:lineRule="auto"/>
              <w:jc w:val="center"/>
            </w:pPr>
          </w:p>
        </w:tc>
      </w:tr>
      <w:tr w:rsidR="001B014A" w14:paraId="04A5331F" w14:textId="77777777" w:rsidTr="009A5FFD">
        <w:tblPrEx>
          <w:jc w:val="left"/>
        </w:tblPrEx>
        <w:trPr>
          <w:trHeight w:val="7761"/>
        </w:trPr>
        <w:tc>
          <w:tcPr>
            <w:tcW w:w="4622" w:type="dxa"/>
            <w:vAlign w:val="center"/>
          </w:tcPr>
          <w:p w14:paraId="1E4BCD2C" w14:textId="4064FF9B" w:rsidR="001B014A" w:rsidRDefault="001B014A" w:rsidP="009A5FFD">
            <w:pPr>
              <w:keepNext/>
              <w:spacing w:line="240" w:lineRule="auto"/>
              <w:jc w:val="center"/>
            </w:pPr>
          </w:p>
          <w:p w14:paraId="3E95EB2E" w14:textId="77777777" w:rsidR="00F41453" w:rsidRDefault="004641F0" w:rsidP="009A5FFD">
            <w:pPr>
              <w:pStyle w:val="Caption"/>
              <w:keepNext/>
              <w:jc w:val="center"/>
            </w:pPr>
            <w:r>
              <w:rPr>
                <w:noProof/>
              </w:rPr>
              <w:drawing>
                <wp:inline distT="0" distB="0" distL="0" distR="0" wp14:anchorId="17C38756" wp14:editId="6E9941B8">
                  <wp:extent cx="1782475" cy="360000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3.png"/>
                          <pic:cNvPicPr/>
                        </pic:nvPicPr>
                        <pic:blipFill>
                          <a:blip r:embed="rId13">
                            <a:grayscl/>
                            <a:extLst>
                              <a:ext uri="{28A0092B-C50C-407E-A947-70E740481C1C}">
                                <a14:useLocalDpi xmlns:a14="http://schemas.microsoft.com/office/drawing/2010/main" val="0"/>
                              </a:ext>
                            </a:extLst>
                          </a:blip>
                          <a:stretch>
                            <a:fillRect/>
                          </a:stretch>
                        </pic:blipFill>
                        <pic:spPr>
                          <a:xfrm>
                            <a:off x="0" y="0"/>
                            <a:ext cx="1782475" cy="3600000"/>
                          </a:xfrm>
                          <a:prstGeom prst="rect">
                            <a:avLst/>
                          </a:prstGeom>
                        </pic:spPr>
                      </pic:pic>
                    </a:graphicData>
                  </a:graphic>
                </wp:inline>
              </w:drawing>
            </w:r>
          </w:p>
          <w:p w14:paraId="186C2A71" w14:textId="46691943" w:rsidR="00F41453" w:rsidRDefault="00F41453" w:rsidP="009A5FFD">
            <w:pPr>
              <w:pStyle w:val="Caption"/>
              <w:jc w:val="center"/>
            </w:pPr>
            <w:bookmarkStart w:id="44" w:name="_Toc299183151"/>
            <w:bookmarkStart w:id="45" w:name="_Toc299184365"/>
            <w:r>
              <w:t xml:space="preserve">Figure </w:t>
            </w:r>
            <w:fldSimple w:instr=" SEQ Figure \* ARABIC ">
              <w:r w:rsidR="00B902D8">
                <w:rPr>
                  <w:noProof/>
                </w:rPr>
                <w:t>6</w:t>
              </w:r>
            </w:fldSimple>
            <w:r>
              <w:t>: Light Sensor Reading Screen</w:t>
            </w:r>
            <w:bookmarkEnd w:id="44"/>
            <w:bookmarkEnd w:id="45"/>
            <w:r>
              <w:t xml:space="preserve"> </w:t>
            </w:r>
          </w:p>
          <w:p w14:paraId="5D0ADAB6" w14:textId="61A62994" w:rsidR="001B014A" w:rsidRDefault="001B014A" w:rsidP="009A5FFD">
            <w:pPr>
              <w:pStyle w:val="Caption"/>
              <w:jc w:val="center"/>
            </w:pPr>
          </w:p>
        </w:tc>
        <w:tc>
          <w:tcPr>
            <w:tcW w:w="4558" w:type="dxa"/>
          </w:tcPr>
          <w:p w14:paraId="04756E22" w14:textId="3E222D33" w:rsidR="001B014A" w:rsidRDefault="001B014A" w:rsidP="004641F0">
            <w:pPr>
              <w:keepNext/>
              <w:spacing w:line="240" w:lineRule="auto"/>
            </w:pPr>
          </w:p>
          <w:p w14:paraId="59AA4E20" w14:textId="35A2605B" w:rsidR="001B014A" w:rsidRDefault="001B014A" w:rsidP="004641F0">
            <w:pPr>
              <w:spacing w:line="240" w:lineRule="auto"/>
            </w:pPr>
          </w:p>
        </w:tc>
        <w:tc>
          <w:tcPr>
            <w:tcW w:w="4416" w:type="dxa"/>
            <w:vAlign w:val="center"/>
          </w:tcPr>
          <w:p w14:paraId="7584099F" w14:textId="402CD665" w:rsidR="001B014A" w:rsidRDefault="001B014A" w:rsidP="009A5FFD">
            <w:pPr>
              <w:keepNext/>
              <w:spacing w:line="240" w:lineRule="auto"/>
              <w:jc w:val="center"/>
            </w:pPr>
          </w:p>
          <w:p w14:paraId="65702274" w14:textId="77777777" w:rsidR="00F41453" w:rsidRDefault="004641F0" w:rsidP="009A5FFD">
            <w:pPr>
              <w:keepNext/>
              <w:spacing w:line="240" w:lineRule="auto"/>
              <w:jc w:val="center"/>
            </w:pPr>
            <w:r>
              <w:rPr>
                <w:noProof/>
              </w:rPr>
              <w:drawing>
                <wp:inline distT="0" distB="0" distL="0" distR="0" wp14:anchorId="557B1707" wp14:editId="087B2184">
                  <wp:extent cx="1737238" cy="3600000"/>
                  <wp:effectExtent l="0" t="0" r="0" b="6985"/>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4.png"/>
                          <pic:cNvPicPr/>
                        </pic:nvPicPr>
                        <pic:blipFill>
                          <a:blip r:embed="rId14">
                            <a:grayscl/>
                            <a:extLst>
                              <a:ext uri="{28A0092B-C50C-407E-A947-70E740481C1C}">
                                <a14:useLocalDpi xmlns:a14="http://schemas.microsoft.com/office/drawing/2010/main" val="0"/>
                              </a:ext>
                            </a:extLst>
                          </a:blip>
                          <a:stretch>
                            <a:fillRect/>
                          </a:stretch>
                        </pic:blipFill>
                        <pic:spPr>
                          <a:xfrm>
                            <a:off x="0" y="0"/>
                            <a:ext cx="1737238" cy="3600000"/>
                          </a:xfrm>
                          <a:prstGeom prst="rect">
                            <a:avLst/>
                          </a:prstGeom>
                        </pic:spPr>
                      </pic:pic>
                    </a:graphicData>
                  </a:graphic>
                </wp:inline>
              </w:drawing>
            </w:r>
          </w:p>
          <w:p w14:paraId="19E6A09F" w14:textId="48FAF8E1" w:rsidR="00F41453" w:rsidRDefault="00F41453" w:rsidP="009A5FFD">
            <w:pPr>
              <w:pStyle w:val="Caption"/>
              <w:jc w:val="center"/>
            </w:pPr>
            <w:bookmarkStart w:id="46" w:name="_Toc299183152"/>
            <w:bookmarkStart w:id="47" w:name="_Toc299184366"/>
            <w:r>
              <w:t xml:space="preserve">Figure </w:t>
            </w:r>
            <w:fldSimple w:instr=" SEQ Figure \* ARABIC ">
              <w:r w:rsidR="00B902D8">
                <w:rPr>
                  <w:noProof/>
                </w:rPr>
                <w:t>7</w:t>
              </w:r>
            </w:fldSimple>
            <w:r>
              <w:t>: Sound Sensor Reading Screen</w:t>
            </w:r>
            <w:bookmarkEnd w:id="46"/>
            <w:bookmarkEnd w:id="47"/>
            <w:r>
              <w:t xml:space="preserve"> </w:t>
            </w:r>
          </w:p>
          <w:p w14:paraId="65E105B7" w14:textId="76A650A1" w:rsidR="001B014A" w:rsidRDefault="001B014A" w:rsidP="009A5FFD">
            <w:pPr>
              <w:spacing w:line="240" w:lineRule="auto"/>
              <w:jc w:val="center"/>
            </w:pPr>
          </w:p>
        </w:tc>
      </w:tr>
    </w:tbl>
    <w:p w14:paraId="7E5B98A1" w14:textId="2547E597" w:rsidR="00C367A2" w:rsidRDefault="00C367A2">
      <w:pPr>
        <w:spacing w:line="240" w:lineRule="auto"/>
      </w:pPr>
      <w:r>
        <w:br w:type="page"/>
      </w:r>
    </w:p>
    <w:p w14:paraId="523FA64D" w14:textId="6E2CB1CF" w:rsidR="00A74A43" w:rsidRPr="00B52856" w:rsidRDefault="004F542E" w:rsidP="00414CA3">
      <w:pPr>
        <w:pStyle w:val="Heading2"/>
        <w:numPr>
          <w:ilvl w:val="1"/>
          <w:numId w:val="29"/>
        </w:numPr>
        <w:rPr>
          <w:color w:val="595959" w:themeColor="text1" w:themeTint="A6"/>
        </w:rPr>
      </w:pPr>
      <w:bookmarkStart w:id="48" w:name="_Toc299878997"/>
      <w:r w:rsidRPr="004F542E">
        <w:rPr>
          <w:color w:val="595959" w:themeColor="text1" w:themeTint="A6"/>
        </w:rPr>
        <w:t xml:space="preserve">Swarmpulse </w:t>
      </w:r>
      <w:r w:rsidR="00DF70AA" w:rsidRPr="00B52856">
        <w:rPr>
          <w:color w:val="595959" w:themeColor="text1" w:themeTint="A6"/>
        </w:rPr>
        <w:t xml:space="preserve">website </w:t>
      </w:r>
      <w:r w:rsidR="00B248E6">
        <w:rPr>
          <w:color w:val="595959" w:themeColor="text1" w:themeTint="A6"/>
        </w:rPr>
        <w:t xml:space="preserve">- </w:t>
      </w:r>
      <w:r w:rsidR="00E15308" w:rsidRPr="00B52856">
        <w:rPr>
          <w:color w:val="595959" w:themeColor="text1" w:themeTint="A6"/>
        </w:rPr>
        <w:t>Wireframe</w:t>
      </w:r>
      <w:r w:rsidR="003545B3">
        <w:rPr>
          <w:color w:val="595959" w:themeColor="text1" w:themeTint="A6"/>
        </w:rPr>
        <w:t>s</w:t>
      </w:r>
      <w:bookmarkEnd w:id="48"/>
    </w:p>
    <w:p w14:paraId="03AC10F3" w14:textId="77777777" w:rsidR="00154884" w:rsidRDefault="00154884" w:rsidP="00154884">
      <w:pPr>
        <w:keepNext/>
      </w:pPr>
      <w:r>
        <w:rPr>
          <w:noProof/>
        </w:rPr>
        <w:drawing>
          <wp:inline distT="0" distB="0" distL="0" distR="0" wp14:anchorId="169E3BB4" wp14:editId="15AEB352">
            <wp:extent cx="8686671" cy="5173345"/>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15">
                      <a:extLst>
                        <a:ext uri="{28A0092B-C50C-407E-A947-70E740481C1C}">
                          <a14:useLocalDpi xmlns:a14="http://schemas.microsoft.com/office/drawing/2010/main" val="0"/>
                        </a:ext>
                      </a:extLst>
                    </a:blip>
                    <a:stretch>
                      <a:fillRect/>
                    </a:stretch>
                  </pic:blipFill>
                  <pic:spPr>
                    <a:xfrm>
                      <a:off x="0" y="0"/>
                      <a:ext cx="8686671" cy="5173345"/>
                    </a:xfrm>
                    <a:prstGeom prst="rect">
                      <a:avLst/>
                    </a:prstGeom>
                  </pic:spPr>
                </pic:pic>
              </a:graphicData>
            </a:graphic>
          </wp:inline>
        </w:drawing>
      </w:r>
    </w:p>
    <w:p w14:paraId="7167D476" w14:textId="4976B000" w:rsidR="00154884" w:rsidRPr="00154884" w:rsidRDefault="00154884" w:rsidP="00154884">
      <w:pPr>
        <w:pStyle w:val="Caption"/>
        <w:jc w:val="center"/>
      </w:pPr>
      <w:bookmarkStart w:id="49" w:name="_Toc299183153"/>
      <w:bookmarkStart w:id="50" w:name="_Toc299184367"/>
      <w:r>
        <w:t xml:space="preserve">Figure </w:t>
      </w:r>
      <w:fldSimple w:instr=" SEQ Figure \* ARABIC ">
        <w:r w:rsidR="00B902D8">
          <w:rPr>
            <w:noProof/>
          </w:rPr>
          <w:t>8</w:t>
        </w:r>
      </w:fldSimple>
      <w:r>
        <w:t>: Website showing Light sensor heatmap</w:t>
      </w:r>
      <w:bookmarkEnd w:id="49"/>
      <w:bookmarkEnd w:id="50"/>
    </w:p>
    <w:p w14:paraId="4EB4FD9F" w14:textId="77777777" w:rsidR="00154884" w:rsidRDefault="00154884" w:rsidP="00154884">
      <w:pPr>
        <w:keepNext/>
      </w:pPr>
      <w:r>
        <w:rPr>
          <w:noProof/>
        </w:rPr>
        <w:drawing>
          <wp:inline distT="0" distB="0" distL="0" distR="0" wp14:anchorId="48E503F1" wp14:editId="67AE25DD">
            <wp:extent cx="8686671" cy="5173345"/>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png"/>
                    <pic:cNvPicPr/>
                  </pic:nvPicPr>
                  <pic:blipFill>
                    <a:blip r:embed="rId16">
                      <a:extLst>
                        <a:ext uri="{28A0092B-C50C-407E-A947-70E740481C1C}">
                          <a14:useLocalDpi xmlns:a14="http://schemas.microsoft.com/office/drawing/2010/main" val="0"/>
                        </a:ext>
                      </a:extLst>
                    </a:blip>
                    <a:stretch>
                      <a:fillRect/>
                    </a:stretch>
                  </pic:blipFill>
                  <pic:spPr>
                    <a:xfrm>
                      <a:off x="0" y="0"/>
                      <a:ext cx="8686671" cy="5173345"/>
                    </a:xfrm>
                    <a:prstGeom prst="rect">
                      <a:avLst/>
                    </a:prstGeom>
                  </pic:spPr>
                </pic:pic>
              </a:graphicData>
            </a:graphic>
          </wp:inline>
        </w:drawing>
      </w:r>
    </w:p>
    <w:p w14:paraId="11CA29DA" w14:textId="033A0BD6" w:rsidR="00882C7E" w:rsidRPr="00882C7E" w:rsidRDefault="00154884" w:rsidP="00154884">
      <w:pPr>
        <w:pStyle w:val="Caption"/>
        <w:jc w:val="center"/>
      </w:pPr>
      <w:bookmarkStart w:id="51" w:name="_Toc299183154"/>
      <w:bookmarkStart w:id="52" w:name="_Toc299184368"/>
      <w:r>
        <w:t xml:space="preserve">Figure </w:t>
      </w:r>
      <w:fldSimple w:instr=" SEQ Figure \* ARABIC ">
        <w:r w:rsidR="00B902D8">
          <w:rPr>
            <w:noProof/>
          </w:rPr>
          <w:t>9</w:t>
        </w:r>
      </w:fldSimple>
      <w:r>
        <w:t>: Website showing Sound Sensor values</w:t>
      </w:r>
      <w:bookmarkEnd w:id="51"/>
      <w:bookmarkEnd w:id="52"/>
    </w:p>
    <w:p w14:paraId="5FA83BF5" w14:textId="0C90D770" w:rsidR="00A93173" w:rsidRDefault="00A93173" w:rsidP="00C90EAE">
      <w:pPr>
        <w:pStyle w:val="Heading1"/>
        <w:numPr>
          <w:ilvl w:val="0"/>
          <w:numId w:val="0"/>
        </w:numPr>
        <w:spacing w:before="200"/>
        <w:ind w:left="360"/>
      </w:pPr>
    </w:p>
    <w:p w14:paraId="7E063DC6" w14:textId="77777777" w:rsidR="003875E7" w:rsidRDefault="003875E7" w:rsidP="003875E7"/>
    <w:p w14:paraId="61B877B3" w14:textId="77777777" w:rsidR="003875E7" w:rsidRDefault="003875E7" w:rsidP="003875E7">
      <w:pPr>
        <w:pStyle w:val="Heading1"/>
        <w:numPr>
          <w:ilvl w:val="0"/>
          <w:numId w:val="29"/>
        </w:numPr>
        <w:spacing w:before="200"/>
      </w:pPr>
      <w:bookmarkStart w:id="53" w:name="_Toc299184599"/>
      <w:bookmarkStart w:id="54" w:name="_Toc299878998"/>
      <w:r>
        <w:t>Issues</w:t>
      </w:r>
      <w:bookmarkEnd w:id="53"/>
      <w:bookmarkEnd w:id="54"/>
    </w:p>
    <w:p w14:paraId="7CD4EA09" w14:textId="77777777" w:rsidR="003875E7" w:rsidRDefault="003875E7" w:rsidP="003875E7">
      <w:pPr>
        <w:pStyle w:val="Heading2"/>
        <w:numPr>
          <w:ilvl w:val="1"/>
          <w:numId w:val="29"/>
        </w:numPr>
        <w:rPr>
          <w:color w:val="595959" w:themeColor="text1" w:themeTint="A6"/>
        </w:rPr>
      </w:pPr>
      <w:bookmarkStart w:id="55" w:name="_Toc299184600"/>
      <w:bookmarkStart w:id="56" w:name="_Toc299878999"/>
      <w:r w:rsidRPr="00DA4BBC">
        <w:rPr>
          <w:color w:val="595959" w:themeColor="text1" w:themeTint="A6"/>
        </w:rPr>
        <w:t>GPS / Location coordinates</w:t>
      </w:r>
      <w:r>
        <w:rPr>
          <w:color w:val="595959" w:themeColor="text1" w:themeTint="A6"/>
        </w:rPr>
        <w:t xml:space="preserve"> and Privacy Concerns</w:t>
      </w:r>
      <w:r w:rsidRPr="00DA4BBC">
        <w:rPr>
          <w:color w:val="595959" w:themeColor="text1" w:themeTint="A6"/>
        </w:rPr>
        <w:t>:</w:t>
      </w:r>
      <w:bookmarkEnd w:id="55"/>
      <w:bookmarkEnd w:id="56"/>
    </w:p>
    <w:tbl>
      <w:tblPr>
        <w:tblStyle w:val="TableGrid"/>
        <w:tblW w:w="0" w:type="auto"/>
        <w:tblLook w:val="04A0" w:firstRow="1" w:lastRow="0" w:firstColumn="1" w:lastColumn="0" w:noHBand="0" w:noVBand="1"/>
      </w:tblPr>
      <w:tblGrid>
        <w:gridCol w:w="3227"/>
        <w:gridCol w:w="10669"/>
      </w:tblGrid>
      <w:tr w:rsidR="003875E7" w14:paraId="1CAEBC89" w14:textId="77777777" w:rsidTr="003E1663">
        <w:trPr>
          <w:trHeight w:val="1510"/>
        </w:trPr>
        <w:tc>
          <w:tcPr>
            <w:tcW w:w="3227" w:type="dxa"/>
          </w:tcPr>
          <w:p w14:paraId="0F235D93" w14:textId="77777777" w:rsidR="003875E7" w:rsidRPr="00763458" w:rsidRDefault="003875E7" w:rsidP="003E1663">
            <w:pPr>
              <w:spacing w:before="60"/>
              <w:rPr>
                <w:b/>
              </w:rPr>
            </w:pPr>
            <w:r w:rsidRPr="00763458">
              <w:rPr>
                <w:b/>
              </w:rPr>
              <w:t>Description</w:t>
            </w:r>
          </w:p>
        </w:tc>
        <w:tc>
          <w:tcPr>
            <w:tcW w:w="10669" w:type="dxa"/>
          </w:tcPr>
          <w:p w14:paraId="5AC97F15" w14:textId="55200EA3" w:rsidR="003875E7" w:rsidRPr="00FD5829" w:rsidRDefault="003875E7" w:rsidP="003E1663">
            <w:pPr>
              <w:spacing w:before="60"/>
            </w:pPr>
            <w:r>
              <w:t xml:space="preserve">This project is based on the Nervousnet project, and Nervousnet has always been designed keeping in mind privacy concerns of the end-users. End user privacy is of high concern to our team </w:t>
            </w:r>
            <w:r w:rsidR="002E052B">
              <w:t>at Nervousnet. The “SwarmPulse”</w:t>
            </w:r>
            <w:r>
              <w:t xml:space="preserve"> project requires usage of location data for mapping the sensor values on the map for visualization purposes. In other words GPS location of has to be part of to the sensor data that is uploaded to the server. Without the GPS location data, it would be highly impossible to map the sensor values on a geological map.</w:t>
            </w:r>
          </w:p>
          <w:p w14:paraId="7F1D28AF" w14:textId="77777777" w:rsidR="003875E7" w:rsidRDefault="003875E7" w:rsidP="003E1663">
            <w:pPr>
              <w:spacing w:before="60"/>
            </w:pPr>
          </w:p>
        </w:tc>
      </w:tr>
      <w:tr w:rsidR="003875E7" w14:paraId="57781C84" w14:textId="77777777" w:rsidTr="003E1663">
        <w:trPr>
          <w:trHeight w:val="1510"/>
        </w:trPr>
        <w:tc>
          <w:tcPr>
            <w:tcW w:w="3227" w:type="dxa"/>
          </w:tcPr>
          <w:p w14:paraId="76838A17" w14:textId="77777777" w:rsidR="003875E7" w:rsidRPr="00763458" w:rsidRDefault="003875E7" w:rsidP="003E1663">
            <w:pPr>
              <w:spacing w:before="60"/>
              <w:rPr>
                <w:b/>
              </w:rPr>
            </w:pPr>
            <w:r>
              <w:rPr>
                <w:b/>
              </w:rPr>
              <w:t>Possible Workarounds</w:t>
            </w:r>
          </w:p>
        </w:tc>
        <w:tc>
          <w:tcPr>
            <w:tcW w:w="10669" w:type="dxa"/>
          </w:tcPr>
          <w:p w14:paraId="2F5588A5" w14:textId="77777777" w:rsidR="003875E7" w:rsidRDefault="003875E7" w:rsidP="003E1663">
            <w:pPr>
              <w:pStyle w:val="ListParagraph"/>
              <w:numPr>
                <w:ilvl w:val="0"/>
                <w:numId w:val="27"/>
              </w:numPr>
              <w:spacing w:before="60"/>
            </w:pPr>
            <w:r>
              <w:t xml:space="preserve">Show a privacy notice to user that his location data is being collected but no unique identifier is associated with the data to identify a user or phone uniquely. </w:t>
            </w:r>
          </w:p>
          <w:p w14:paraId="7F67F82E" w14:textId="77777777" w:rsidR="003875E7" w:rsidRDefault="003875E7" w:rsidP="003E1663">
            <w:pPr>
              <w:pStyle w:val="ListParagraph"/>
              <w:numPr>
                <w:ilvl w:val="0"/>
                <w:numId w:val="27"/>
              </w:numPr>
              <w:spacing w:before="60"/>
            </w:pPr>
            <w:r>
              <w:t>Android API’s allows applications to specify the level of exactness while collecting location data. i.e COARSE or FINE. “Coarse” settings collect location data from Cell tower triangulation and Wifi connections. “Fine” settings use the GPS to locate the phone. Using coarse value the location is relative and not exact.</w:t>
            </w:r>
          </w:p>
          <w:p w14:paraId="52A8FF89" w14:textId="77777777" w:rsidR="003875E7" w:rsidRDefault="003875E7" w:rsidP="003E1663">
            <w:pPr>
              <w:pStyle w:val="ListParagraph"/>
              <w:numPr>
                <w:ilvl w:val="0"/>
                <w:numId w:val="27"/>
              </w:numPr>
              <w:spacing w:before="60"/>
            </w:pPr>
            <w:r>
              <w:t>Use of beacons strategically located at various locations across the city.</w:t>
            </w:r>
          </w:p>
          <w:p w14:paraId="38600A4E" w14:textId="77777777" w:rsidR="003875E7" w:rsidRDefault="003875E7" w:rsidP="003E1663">
            <w:pPr>
              <w:pStyle w:val="ListParagraph"/>
              <w:spacing w:before="60"/>
              <w:ind w:left="1080"/>
            </w:pPr>
          </w:p>
        </w:tc>
      </w:tr>
      <w:tr w:rsidR="003875E7" w14:paraId="41D2C61A" w14:textId="77777777" w:rsidTr="003E1663">
        <w:trPr>
          <w:trHeight w:val="1510"/>
        </w:trPr>
        <w:tc>
          <w:tcPr>
            <w:tcW w:w="3227" w:type="dxa"/>
          </w:tcPr>
          <w:p w14:paraId="35EAC70D" w14:textId="77777777" w:rsidR="003875E7" w:rsidRDefault="003875E7" w:rsidP="003E1663">
            <w:pPr>
              <w:spacing w:before="60"/>
              <w:rPr>
                <w:b/>
              </w:rPr>
            </w:pPr>
            <w:r>
              <w:rPr>
                <w:b/>
              </w:rPr>
              <w:t>Final Accepted Solution</w:t>
            </w:r>
          </w:p>
        </w:tc>
        <w:tc>
          <w:tcPr>
            <w:tcW w:w="10669" w:type="dxa"/>
          </w:tcPr>
          <w:p w14:paraId="0AE30210" w14:textId="7EC9885A" w:rsidR="003875E7" w:rsidRDefault="002E052B" w:rsidP="004A5121">
            <w:pPr>
              <w:tabs>
                <w:tab w:val="left" w:pos="2752"/>
              </w:tabs>
              <w:spacing w:before="60"/>
            </w:pPr>
            <w:r>
              <w:t xml:space="preserve">It has been decided to use the </w:t>
            </w:r>
            <w:r w:rsidR="004A5121">
              <w:t xml:space="preserve"> Coarse GPS location data, with some random noise added to the location values. </w:t>
            </w:r>
          </w:p>
        </w:tc>
      </w:tr>
    </w:tbl>
    <w:p w14:paraId="4E06A651" w14:textId="77777777" w:rsidR="003875E7" w:rsidRDefault="003875E7" w:rsidP="003875E7"/>
    <w:p w14:paraId="70274737" w14:textId="77777777" w:rsidR="003875E7" w:rsidRDefault="003875E7" w:rsidP="003875E7">
      <w:pPr>
        <w:spacing w:line="240" w:lineRule="auto"/>
      </w:pPr>
      <w:r>
        <w:br w:type="page"/>
      </w:r>
    </w:p>
    <w:p w14:paraId="2DE4085C" w14:textId="77777777" w:rsidR="003875E7" w:rsidRDefault="003875E7" w:rsidP="003875E7"/>
    <w:p w14:paraId="4C719DC7" w14:textId="4BB30E58" w:rsidR="00FF416F" w:rsidRDefault="003E1663" w:rsidP="00FF416F">
      <w:pPr>
        <w:pStyle w:val="Heading2"/>
        <w:numPr>
          <w:ilvl w:val="1"/>
          <w:numId w:val="29"/>
        </w:numPr>
        <w:rPr>
          <w:color w:val="595959" w:themeColor="text1" w:themeTint="A6"/>
        </w:rPr>
      </w:pPr>
      <w:bookmarkStart w:id="57" w:name="_Toc299184601"/>
      <w:bookmarkStart w:id="58" w:name="_Toc299879000"/>
      <w:r>
        <w:rPr>
          <w:color w:val="595959" w:themeColor="text1" w:themeTint="A6"/>
        </w:rPr>
        <w:t>Visualization Map implementation for large amounts of data.</w:t>
      </w:r>
    </w:p>
    <w:tbl>
      <w:tblPr>
        <w:tblStyle w:val="TableGrid"/>
        <w:tblW w:w="0" w:type="auto"/>
        <w:tblLook w:val="04A0" w:firstRow="1" w:lastRow="0" w:firstColumn="1" w:lastColumn="0" w:noHBand="0" w:noVBand="1"/>
      </w:tblPr>
      <w:tblGrid>
        <w:gridCol w:w="3227"/>
        <w:gridCol w:w="10669"/>
      </w:tblGrid>
      <w:tr w:rsidR="00FF416F" w14:paraId="2C9A28C0" w14:textId="77777777" w:rsidTr="003E1663">
        <w:trPr>
          <w:trHeight w:val="1510"/>
        </w:trPr>
        <w:tc>
          <w:tcPr>
            <w:tcW w:w="3227" w:type="dxa"/>
          </w:tcPr>
          <w:p w14:paraId="3DBEC23F" w14:textId="77777777" w:rsidR="00FF416F" w:rsidRPr="00763458" w:rsidRDefault="00FF416F" w:rsidP="003E1663">
            <w:pPr>
              <w:spacing w:before="60"/>
              <w:rPr>
                <w:b/>
              </w:rPr>
            </w:pPr>
            <w:r w:rsidRPr="00763458">
              <w:rPr>
                <w:b/>
              </w:rPr>
              <w:t>Description</w:t>
            </w:r>
          </w:p>
        </w:tc>
        <w:tc>
          <w:tcPr>
            <w:tcW w:w="10669" w:type="dxa"/>
          </w:tcPr>
          <w:p w14:paraId="4CCB416F" w14:textId="713DB5E3" w:rsidR="00FF416F" w:rsidRDefault="00994AE4" w:rsidP="003E1663">
            <w:pPr>
              <w:spacing w:before="60"/>
            </w:pPr>
            <w:r>
              <w:t>Large number of values showing up on a map might lead to performance issues.</w:t>
            </w:r>
          </w:p>
        </w:tc>
      </w:tr>
      <w:tr w:rsidR="00FF416F" w14:paraId="1731BCBE" w14:textId="77777777" w:rsidTr="003E1663">
        <w:trPr>
          <w:trHeight w:val="1510"/>
        </w:trPr>
        <w:tc>
          <w:tcPr>
            <w:tcW w:w="3227" w:type="dxa"/>
          </w:tcPr>
          <w:p w14:paraId="311A1708" w14:textId="77777777" w:rsidR="00FF416F" w:rsidRPr="00763458" w:rsidRDefault="00FF416F" w:rsidP="003E1663">
            <w:pPr>
              <w:spacing w:before="60"/>
              <w:rPr>
                <w:b/>
              </w:rPr>
            </w:pPr>
            <w:r>
              <w:rPr>
                <w:b/>
              </w:rPr>
              <w:t>Possible Workarounds</w:t>
            </w:r>
          </w:p>
        </w:tc>
        <w:tc>
          <w:tcPr>
            <w:tcW w:w="10669" w:type="dxa"/>
          </w:tcPr>
          <w:p w14:paraId="4459EFC1" w14:textId="21CF39B4" w:rsidR="00FF416F" w:rsidRDefault="00994AE4" w:rsidP="00994AE4">
            <w:pPr>
              <w:pStyle w:val="ListParagraph"/>
              <w:numPr>
                <w:ilvl w:val="0"/>
                <w:numId w:val="34"/>
              </w:numPr>
              <w:spacing w:before="60"/>
            </w:pPr>
            <w:r>
              <w:t xml:space="preserve">Clusters </w:t>
            </w:r>
          </w:p>
          <w:p w14:paraId="7C77B398" w14:textId="10D04AB8" w:rsidR="00994AE4" w:rsidRDefault="00994AE4" w:rsidP="00994AE4">
            <w:pPr>
              <w:pStyle w:val="ListParagraph"/>
              <w:numPr>
                <w:ilvl w:val="0"/>
                <w:numId w:val="34"/>
              </w:numPr>
              <w:spacing w:before="60"/>
            </w:pPr>
            <w:r>
              <w:t>Heatmaps</w:t>
            </w:r>
          </w:p>
        </w:tc>
      </w:tr>
      <w:tr w:rsidR="00FF416F" w14:paraId="4A5B1DBF" w14:textId="77777777" w:rsidTr="003E1663">
        <w:trPr>
          <w:trHeight w:val="1510"/>
        </w:trPr>
        <w:tc>
          <w:tcPr>
            <w:tcW w:w="3227" w:type="dxa"/>
          </w:tcPr>
          <w:p w14:paraId="6A227580" w14:textId="494F9701" w:rsidR="00FF416F" w:rsidRDefault="00FF416F" w:rsidP="003E1663">
            <w:pPr>
              <w:spacing w:before="60"/>
              <w:rPr>
                <w:b/>
              </w:rPr>
            </w:pPr>
            <w:r>
              <w:rPr>
                <w:b/>
              </w:rPr>
              <w:t>Final Accepted Solution</w:t>
            </w:r>
          </w:p>
        </w:tc>
        <w:tc>
          <w:tcPr>
            <w:tcW w:w="10669" w:type="dxa"/>
          </w:tcPr>
          <w:p w14:paraId="47029D58" w14:textId="1F38BC3D" w:rsidR="00FF416F" w:rsidRDefault="00994AE4" w:rsidP="003E1663">
            <w:pPr>
              <w:spacing w:before="60"/>
            </w:pPr>
            <w:r>
              <w:t>Has been decided to use Clusters, which will reduce the number of markers shown at any given point of time.</w:t>
            </w:r>
          </w:p>
        </w:tc>
      </w:tr>
    </w:tbl>
    <w:p w14:paraId="24910DFE" w14:textId="77777777" w:rsidR="00FF416F" w:rsidRDefault="00FF416F" w:rsidP="00FF416F"/>
    <w:p w14:paraId="6BD28870" w14:textId="6C82CC2F" w:rsidR="004A1AD1" w:rsidRDefault="004A1AD1">
      <w:pPr>
        <w:spacing w:line="240" w:lineRule="auto"/>
      </w:pPr>
      <w:r>
        <w:br w:type="page"/>
      </w:r>
    </w:p>
    <w:p w14:paraId="70E02374" w14:textId="77777777" w:rsidR="00FF416F" w:rsidRDefault="00FF416F" w:rsidP="00FF416F">
      <w:pPr>
        <w:spacing w:line="240" w:lineRule="auto"/>
      </w:pPr>
    </w:p>
    <w:p w14:paraId="4B0CFDCE" w14:textId="77777777" w:rsidR="00FF416F" w:rsidRDefault="00FF416F" w:rsidP="003E1663">
      <w:pPr>
        <w:pStyle w:val="Heading2"/>
        <w:rPr>
          <w:color w:val="595959" w:themeColor="text1" w:themeTint="A6"/>
        </w:rPr>
      </w:pPr>
    </w:p>
    <w:p w14:paraId="2021832C" w14:textId="77777777" w:rsidR="003875E7" w:rsidRDefault="003875E7" w:rsidP="003875E7">
      <w:pPr>
        <w:pStyle w:val="Heading2"/>
        <w:numPr>
          <w:ilvl w:val="1"/>
          <w:numId w:val="29"/>
        </w:numPr>
        <w:rPr>
          <w:color w:val="595959" w:themeColor="text1" w:themeTint="A6"/>
        </w:rPr>
      </w:pPr>
      <w:r>
        <w:rPr>
          <w:color w:val="595959" w:themeColor="text1" w:themeTint="A6"/>
        </w:rPr>
        <w:t>Possible erroneous sensor values</w:t>
      </w:r>
      <w:r w:rsidRPr="00DA4BBC">
        <w:rPr>
          <w:color w:val="595959" w:themeColor="text1" w:themeTint="A6"/>
        </w:rPr>
        <w:t>:</w:t>
      </w:r>
      <w:bookmarkEnd w:id="57"/>
      <w:bookmarkEnd w:id="58"/>
    </w:p>
    <w:tbl>
      <w:tblPr>
        <w:tblStyle w:val="TableGrid"/>
        <w:tblW w:w="0" w:type="auto"/>
        <w:tblLook w:val="04A0" w:firstRow="1" w:lastRow="0" w:firstColumn="1" w:lastColumn="0" w:noHBand="0" w:noVBand="1"/>
      </w:tblPr>
      <w:tblGrid>
        <w:gridCol w:w="3227"/>
        <w:gridCol w:w="10669"/>
      </w:tblGrid>
      <w:tr w:rsidR="003875E7" w14:paraId="60C4198B" w14:textId="77777777" w:rsidTr="003E1663">
        <w:trPr>
          <w:trHeight w:val="1510"/>
        </w:trPr>
        <w:tc>
          <w:tcPr>
            <w:tcW w:w="3227" w:type="dxa"/>
          </w:tcPr>
          <w:p w14:paraId="40B1E8FB" w14:textId="77777777" w:rsidR="003875E7" w:rsidRPr="00763458" w:rsidRDefault="003875E7" w:rsidP="003E1663">
            <w:pPr>
              <w:spacing w:before="60"/>
              <w:rPr>
                <w:b/>
              </w:rPr>
            </w:pPr>
            <w:r w:rsidRPr="00763458">
              <w:rPr>
                <w:b/>
              </w:rPr>
              <w:t>Description</w:t>
            </w:r>
          </w:p>
        </w:tc>
        <w:tc>
          <w:tcPr>
            <w:tcW w:w="10669" w:type="dxa"/>
          </w:tcPr>
          <w:p w14:paraId="0443AF4B" w14:textId="77777777" w:rsidR="003875E7" w:rsidRPr="00FD5829" w:rsidRDefault="003875E7" w:rsidP="003E1663">
            <w:pPr>
              <w:spacing w:before="60"/>
            </w:pPr>
            <w:r>
              <w:t>It is possible that mobile sensor gives erroneous values. For e.g. Light Sensors can give very low values when the mobile handset is inside a pocket or is covered in a sleeve. This might give an impression of zero light in that specific area, whereas the actual light reading is very high.</w:t>
            </w:r>
          </w:p>
          <w:p w14:paraId="33A87603" w14:textId="77777777" w:rsidR="003875E7" w:rsidRDefault="003875E7" w:rsidP="003E1663">
            <w:pPr>
              <w:spacing w:before="60"/>
            </w:pPr>
          </w:p>
        </w:tc>
      </w:tr>
      <w:tr w:rsidR="003875E7" w14:paraId="30BDEF66" w14:textId="77777777" w:rsidTr="003E1663">
        <w:trPr>
          <w:trHeight w:val="1510"/>
        </w:trPr>
        <w:tc>
          <w:tcPr>
            <w:tcW w:w="3227" w:type="dxa"/>
          </w:tcPr>
          <w:p w14:paraId="5E14DC23" w14:textId="77777777" w:rsidR="003875E7" w:rsidRPr="00763458" w:rsidRDefault="003875E7" w:rsidP="003E1663">
            <w:pPr>
              <w:spacing w:before="60"/>
              <w:rPr>
                <w:b/>
              </w:rPr>
            </w:pPr>
            <w:r>
              <w:rPr>
                <w:b/>
              </w:rPr>
              <w:t>Possible Workarounds</w:t>
            </w:r>
          </w:p>
        </w:tc>
        <w:tc>
          <w:tcPr>
            <w:tcW w:w="10669" w:type="dxa"/>
          </w:tcPr>
          <w:p w14:paraId="614E011B" w14:textId="77777777" w:rsidR="003875E7" w:rsidRDefault="003875E7" w:rsidP="003E1663">
            <w:pPr>
              <w:pStyle w:val="ListParagraph"/>
              <w:numPr>
                <w:ilvl w:val="0"/>
                <w:numId w:val="32"/>
              </w:numPr>
              <w:spacing w:before="60"/>
            </w:pPr>
            <w:r>
              <w:t>Collective representation of sensor data will help up avoid possible outliers within the sensor data collected. Sensor data falling outside the average readings can be ignored while representing the values.</w:t>
            </w:r>
          </w:p>
          <w:p w14:paraId="088D5336" w14:textId="77777777" w:rsidR="003875E7" w:rsidRDefault="003875E7" w:rsidP="003E1663">
            <w:pPr>
              <w:pStyle w:val="ListParagraph"/>
              <w:numPr>
                <w:ilvl w:val="0"/>
                <w:numId w:val="32"/>
              </w:numPr>
              <w:spacing w:before="60"/>
            </w:pPr>
            <w:r>
              <w:t xml:space="preserve">Giving high priority to Manual collection of sensor data by the users, which will help avoid such incorrect sensor values. </w:t>
            </w:r>
          </w:p>
        </w:tc>
      </w:tr>
      <w:tr w:rsidR="003875E7" w14:paraId="62126EC5" w14:textId="77777777" w:rsidTr="003E1663">
        <w:trPr>
          <w:trHeight w:val="1510"/>
        </w:trPr>
        <w:tc>
          <w:tcPr>
            <w:tcW w:w="3227" w:type="dxa"/>
          </w:tcPr>
          <w:p w14:paraId="0195D90D" w14:textId="77777777" w:rsidR="003875E7" w:rsidRDefault="003875E7" w:rsidP="003E1663">
            <w:pPr>
              <w:spacing w:before="60"/>
              <w:rPr>
                <w:b/>
              </w:rPr>
            </w:pPr>
            <w:r>
              <w:rPr>
                <w:b/>
              </w:rPr>
              <w:t>Final Accepted Solution</w:t>
            </w:r>
          </w:p>
        </w:tc>
        <w:tc>
          <w:tcPr>
            <w:tcW w:w="10669" w:type="dxa"/>
          </w:tcPr>
          <w:p w14:paraId="6CB475A7" w14:textId="18352694" w:rsidR="003875E7" w:rsidRDefault="00155CD0" w:rsidP="003E1663">
            <w:pPr>
              <w:spacing w:before="60"/>
            </w:pPr>
            <w:r>
              <w:t xml:space="preserve">Has been decided to use manual collection of data. </w:t>
            </w:r>
          </w:p>
        </w:tc>
      </w:tr>
    </w:tbl>
    <w:p w14:paraId="78305E8B" w14:textId="77777777" w:rsidR="003875E7" w:rsidRDefault="003875E7" w:rsidP="003875E7"/>
    <w:p w14:paraId="72A7F8AC" w14:textId="77777777" w:rsidR="003875E7" w:rsidRDefault="003875E7" w:rsidP="003875E7">
      <w:pPr>
        <w:spacing w:line="240" w:lineRule="auto"/>
      </w:pPr>
    </w:p>
    <w:p w14:paraId="507CE05F" w14:textId="77777777" w:rsidR="003875E7" w:rsidRPr="003875E7" w:rsidRDefault="003875E7" w:rsidP="003875E7"/>
    <w:sectPr w:rsidR="003875E7" w:rsidRPr="003875E7" w:rsidSect="00C46846">
      <w:headerReference w:type="default" r:id="rId17"/>
      <w:pgSz w:w="15840" w:h="12240" w:orient="landscape"/>
      <w:pgMar w:top="709" w:right="1080" w:bottom="108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EA49A1" w14:textId="77777777" w:rsidR="00495C03" w:rsidRDefault="00495C03">
      <w:pPr>
        <w:spacing w:line="240" w:lineRule="auto"/>
      </w:pPr>
      <w:r>
        <w:separator/>
      </w:r>
    </w:p>
  </w:endnote>
  <w:endnote w:type="continuationSeparator" w:id="0">
    <w:p w14:paraId="582DE9C5" w14:textId="77777777" w:rsidR="00495C03" w:rsidRDefault="00495C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42D149" w14:textId="77777777" w:rsidR="00495C03" w:rsidRDefault="00495C03">
      <w:pPr>
        <w:spacing w:line="240" w:lineRule="auto"/>
      </w:pPr>
      <w:r>
        <w:separator/>
      </w:r>
    </w:p>
  </w:footnote>
  <w:footnote w:type="continuationSeparator" w:id="0">
    <w:p w14:paraId="3251F2FA" w14:textId="77777777" w:rsidR="00495C03" w:rsidRDefault="00495C0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751" w:type="dxa"/>
      <w:tblLook w:val="04A0" w:firstRow="1" w:lastRow="0" w:firstColumn="1" w:lastColumn="0" w:noHBand="0" w:noVBand="1"/>
    </w:tblPr>
    <w:tblGrid>
      <w:gridCol w:w="12866"/>
      <w:gridCol w:w="885"/>
    </w:tblGrid>
    <w:tr w:rsidR="00495C03" w14:paraId="558195F2" w14:textId="77777777" w:rsidTr="009E1CAC">
      <w:sdt>
        <w:sdtPr>
          <w:id w:val="6002733"/>
          <w:placeholder>
            <w:docPart w:val="BDA5FD0D12B7664585D9339540D13B9F"/>
          </w:placeholder>
        </w:sdtPr>
        <w:sdtEndPr/>
        <w:sdtContent>
          <w:tc>
            <w:tcPr>
              <w:tcW w:w="12866" w:type="dxa"/>
            </w:tcPr>
            <w:p w14:paraId="3B0802D3" w14:textId="77777777" w:rsidR="00495C03" w:rsidRDefault="00495C03" w:rsidP="001832BB">
              <w:pPr>
                <w:pStyle w:val="Header"/>
                <w:spacing w:after="40"/>
              </w:pPr>
              <w:r>
                <w:t>Specification Document</w:t>
              </w:r>
            </w:p>
          </w:tc>
        </w:sdtContent>
      </w:sdt>
      <w:tc>
        <w:tcPr>
          <w:tcW w:w="885" w:type="dxa"/>
          <w:shd w:val="clear" w:color="auto" w:fill="auto"/>
        </w:tcPr>
        <w:p w14:paraId="3D6136D6" w14:textId="77777777" w:rsidR="00495C03" w:rsidRPr="009E1CAC" w:rsidRDefault="00495C03" w:rsidP="00C46846">
          <w:pPr>
            <w:pStyle w:val="Header"/>
            <w:spacing w:after="40"/>
          </w:pPr>
          <w:r w:rsidRPr="009E1CAC">
            <w:fldChar w:fldCharType="begin"/>
          </w:r>
          <w:r w:rsidRPr="009E1CAC">
            <w:instrText xml:space="preserve"> page </w:instrText>
          </w:r>
          <w:r w:rsidRPr="009E1CAC">
            <w:fldChar w:fldCharType="separate"/>
          </w:r>
          <w:r w:rsidR="00806F6B">
            <w:rPr>
              <w:noProof/>
            </w:rPr>
            <w:t>2</w:t>
          </w:r>
          <w:r w:rsidRPr="009E1CAC">
            <w:rPr>
              <w:noProof/>
            </w:rPr>
            <w:fldChar w:fldCharType="end"/>
          </w:r>
        </w:p>
      </w:tc>
    </w:tr>
  </w:tbl>
  <w:p w14:paraId="67623576" w14:textId="77777777" w:rsidR="00495C03" w:rsidRDefault="00495C03" w:rsidP="00C46846">
    <w:pPr>
      <w:pStyle w:val="Header"/>
      <w:spacing w:after="4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A726018"/>
    <w:multiLevelType w:val="multilevel"/>
    <w:tmpl w:val="DEBEADC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B5F6556"/>
    <w:multiLevelType w:val="hybridMultilevel"/>
    <w:tmpl w:val="A7AE3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DA479AE"/>
    <w:multiLevelType w:val="multilevel"/>
    <w:tmpl w:val="2A648246"/>
    <w:lvl w:ilvl="0">
      <w:start w:val="1"/>
      <w:numFmt w:val="decimal"/>
      <w:lvlText w:val="%1."/>
      <w:lvlJc w:val="left"/>
      <w:pPr>
        <w:ind w:left="1080" w:hanging="360"/>
      </w:pPr>
      <w:rPr>
        <w:rFonts w:hint="default"/>
      </w:rPr>
    </w:lvl>
    <w:lvl w:ilvl="1">
      <w:start w:val="3"/>
      <w:numFmt w:val="decimal"/>
      <w:lvlText w:val="%2."/>
      <w:lvlJc w:val="left"/>
      <w:pPr>
        <w:ind w:left="1440" w:hanging="360"/>
      </w:pPr>
      <w:rPr>
        <w:rFonts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11A40605"/>
    <w:multiLevelType w:val="hybridMultilevel"/>
    <w:tmpl w:val="282ED15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3168" w:hanging="360"/>
      </w:pPr>
    </w:lvl>
    <w:lvl w:ilvl="2" w:tplc="0409001B" w:tentative="1">
      <w:start w:val="1"/>
      <w:numFmt w:val="lowerRoman"/>
      <w:lvlText w:val="%3."/>
      <w:lvlJc w:val="right"/>
      <w:pPr>
        <w:ind w:left="3888" w:hanging="180"/>
      </w:pPr>
    </w:lvl>
    <w:lvl w:ilvl="3" w:tplc="0409000F" w:tentative="1">
      <w:start w:val="1"/>
      <w:numFmt w:val="decimal"/>
      <w:lvlText w:val="%4."/>
      <w:lvlJc w:val="left"/>
      <w:pPr>
        <w:ind w:left="4608" w:hanging="360"/>
      </w:pPr>
    </w:lvl>
    <w:lvl w:ilvl="4" w:tplc="04090019" w:tentative="1">
      <w:start w:val="1"/>
      <w:numFmt w:val="lowerLetter"/>
      <w:lvlText w:val="%5."/>
      <w:lvlJc w:val="left"/>
      <w:pPr>
        <w:ind w:left="5328" w:hanging="360"/>
      </w:pPr>
    </w:lvl>
    <w:lvl w:ilvl="5" w:tplc="0409001B" w:tentative="1">
      <w:start w:val="1"/>
      <w:numFmt w:val="lowerRoman"/>
      <w:lvlText w:val="%6."/>
      <w:lvlJc w:val="right"/>
      <w:pPr>
        <w:ind w:left="6048" w:hanging="180"/>
      </w:pPr>
    </w:lvl>
    <w:lvl w:ilvl="6" w:tplc="0409000F" w:tentative="1">
      <w:start w:val="1"/>
      <w:numFmt w:val="decimal"/>
      <w:lvlText w:val="%7."/>
      <w:lvlJc w:val="left"/>
      <w:pPr>
        <w:ind w:left="6768" w:hanging="360"/>
      </w:pPr>
    </w:lvl>
    <w:lvl w:ilvl="7" w:tplc="04090019" w:tentative="1">
      <w:start w:val="1"/>
      <w:numFmt w:val="lowerLetter"/>
      <w:lvlText w:val="%8."/>
      <w:lvlJc w:val="left"/>
      <w:pPr>
        <w:ind w:left="7488" w:hanging="360"/>
      </w:pPr>
    </w:lvl>
    <w:lvl w:ilvl="8" w:tplc="0409001B" w:tentative="1">
      <w:start w:val="1"/>
      <w:numFmt w:val="lowerRoman"/>
      <w:lvlText w:val="%9."/>
      <w:lvlJc w:val="right"/>
      <w:pPr>
        <w:ind w:left="8208" w:hanging="180"/>
      </w:pPr>
    </w:lvl>
  </w:abstractNum>
  <w:abstractNum w:abstractNumId="14">
    <w:nsid w:val="18A65D2E"/>
    <w:multiLevelType w:val="multilevel"/>
    <w:tmpl w:val="829C03FA"/>
    <w:lvl w:ilvl="0">
      <w:start w:val="1"/>
      <w:numFmt w:val="decimal"/>
      <w:pStyle w:val="Heading1"/>
      <w:lvlText w:val="%1"/>
      <w:lvlJc w:val="left"/>
      <w:pPr>
        <w:ind w:left="432" w:hanging="432"/>
      </w:pPr>
    </w:lvl>
    <w:lvl w:ilvl="1">
      <w:start w:val="3"/>
      <w:numFmt w:val="decimal"/>
      <w:lvlText w:val="%2."/>
      <w:lvlJc w:val="left"/>
      <w:pPr>
        <w:ind w:left="360" w:hanging="360"/>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2D392D8B"/>
    <w:multiLevelType w:val="multilevel"/>
    <w:tmpl w:val="2A648246"/>
    <w:lvl w:ilvl="0">
      <w:start w:val="1"/>
      <w:numFmt w:val="decimal"/>
      <w:lvlText w:val="%1."/>
      <w:lvlJc w:val="left"/>
      <w:pPr>
        <w:ind w:left="360" w:hanging="360"/>
      </w:pPr>
      <w:rPr>
        <w:rFonts w:hint="default"/>
      </w:rPr>
    </w:lvl>
    <w:lvl w:ilvl="1">
      <w:start w:val="3"/>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5CF041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415D56CE"/>
    <w:multiLevelType w:val="multilevel"/>
    <w:tmpl w:val="BCA48D90"/>
    <w:lvl w:ilvl="0">
      <w:start w:val="3"/>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27A7679"/>
    <w:multiLevelType w:val="multilevel"/>
    <w:tmpl w:val="EF2E6A5E"/>
    <w:lvl w:ilvl="0">
      <w:start w:val="5"/>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8241F95"/>
    <w:multiLevelType w:val="hybridMultilevel"/>
    <w:tmpl w:val="CF0CB8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0C7E74"/>
    <w:multiLevelType w:val="hybridMultilevel"/>
    <w:tmpl w:val="5C6CF42E"/>
    <w:lvl w:ilvl="0" w:tplc="2B12C48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30D2DB0"/>
    <w:multiLevelType w:val="hybridMultilevel"/>
    <w:tmpl w:val="E322220E"/>
    <w:lvl w:ilvl="0" w:tplc="0409000F">
      <w:start w:val="1"/>
      <w:numFmt w:val="decimal"/>
      <w:lvlText w:val="%1."/>
      <w:lvlJc w:val="left"/>
      <w:pPr>
        <w:ind w:left="2448" w:hanging="360"/>
      </w:pPr>
    </w:lvl>
    <w:lvl w:ilvl="1" w:tplc="04090019" w:tentative="1">
      <w:start w:val="1"/>
      <w:numFmt w:val="lowerLetter"/>
      <w:lvlText w:val="%2."/>
      <w:lvlJc w:val="left"/>
      <w:pPr>
        <w:ind w:left="3168" w:hanging="360"/>
      </w:pPr>
    </w:lvl>
    <w:lvl w:ilvl="2" w:tplc="0409001B" w:tentative="1">
      <w:start w:val="1"/>
      <w:numFmt w:val="lowerRoman"/>
      <w:lvlText w:val="%3."/>
      <w:lvlJc w:val="right"/>
      <w:pPr>
        <w:ind w:left="3888" w:hanging="180"/>
      </w:pPr>
    </w:lvl>
    <w:lvl w:ilvl="3" w:tplc="0409000F" w:tentative="1">
      <w:start w:val="1"/>
      <w:numFmt w:val="decimal"/>
      <w:lvlText w:val="%4."/>
      <w:lvlJc w:val="left"/>
      <w:pPr>
        <w:ind w:left="4608" w:hanging="360"/>
      </w:pPr>
    </w:lvl>
    <w:lvl w:ilvl="4" w:tplc="04090019" w:tentative="1">
      <w:start w:val="1"/>
      <w:numFmt w:val="lowerLetter"/>
      <w:lvlText w:val="%5."/>
      <w:lvlJc w:val="left"/>
      <w:pPr>
        <w:ind w:left="5328" w:hanging="360"/>
      </w:pPr>
    </w:lvl>
    <w:lvl w:ilvl="5" w:tplc="0409001B" w:tentative="1">
      <w:start w:val="1"/>
      <w:numFmt w:val="lowerRoman"/>
      <w:lvlText w:val="%6."/>
      <w:lvlJc w:val="right"/>
      <w:pPr>
        <w:ind w:left="6048" w:hanging="180"/>
      </w:pPr>
    </w:lvl>
    <w:lvl w:ilvl="6" w:tplc="0409000F" w:tentative="1">
      <w:start w:val="1"/>
      <w:numFmt w:val="decimal"/>
      <w:lvlText w:val="%7."/>
      <w:lvlJc w:val="left"/>
      <w:pPr>
        <w:ind w:left="6768" w:hanging="360"/>
      </w:pPr>
    </w:lvl>
    <w:lvl w:ilvl="7" w:tplc="04090019" w:tentative="1">
      <w:start w:val="1"/>
      <w:numFmt w:val="lowerLetter"/>
      <w:lvlText w:val="%8."/>
      <w:lvlJc w:val="left"/>
      <w:pPr>
        <w:ind w:left="7488" w:hanging="360"/>
      </w:pPr>
    </w:lvl>
    <w:lvl w:ilvl="8" w:tplc="0409001B" w:tentative="1">
      <w:start w:val="1"/>
      <w:numFmt w:val="lowerRoman"/>
      <w:lvlText w:val="%9."/>
      <w:lvlJc w:val="right"/>
      <w:pPr>
        <w:ind w:left="8208" w:hanging="180"/>
      </w:pPr>
    </w:lvl>
  </w:abstractNum>
  <w:abstractNum w:abstractNumId="22">
    <w:nsid w:val="66FF2123"/>
    <w:multiLevelType w:val="hybridMultilevel"/>
    <w:tmpl w:val="372631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89F6B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C037DAD"/>
    <w:multiLevelType w:val="multilevel"/>
    <w:tmpl w:val="DEBEADC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F180323"/>
    <w:multiLevelType w:val="hybridMultilevel"/>
    <w:tmpl w:val="28049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23"/>
  </w:num>
  <w:num w:numId="13">
    <w:abstractNumId w:val="16"/>
  </w:num>
  <w:num w:numId="14">
    <w:abstractNumId w:val="14"/>
  </w:num>
  <w:num w:numId="15">
    <w:abstractNumId w:val="25"/>
  </w:num>
  <w:num w:numId="16">
    <w:abstractNumId w:val="14"/>
  </w:num>
  <w:num w:numId="17">
    <w:abstractNumId w:val="21"/>
  </w:num>
  <w:num w:numId="18">
    <w:abstractNumId w:val="22"/>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1"/>
  </w:num>
  <w:num w:numId="26">
    <w:abstractNumId w:val="12"/>
  </w:num>
  <w:num w:numId="27">
    <w:abstractNumId w:val="15"/>
  </w:num>
  <w:num w:numId="28">
    <w:abstractNumId w:val="24"/>
  </w:num>
  <w:num w:numId="29">
    <w:abstractNumId w:val="18"/>
  </w:num>
  <w:num w:numId="30">
    <w:abstractNumId w:val="14"/>
  </w:num>
  <w:num w:numId="31">
    <w:abstractNumId w:val="17"/>
  </w:num>
  <w:num w:numId="32">
    <w:abstractNumId w:val="20"/>
  </w:num>
  <w:num w:numId="33">
    <w:abstractNumId w:val="13"/>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433E3B"/>
    <w:rsid w:val="0000039D"/>
    <w:rsid w:val="00004148"/>
    <w:rsid w:val="00014156"/>
    <w:rsid w:val="00016AA7"/>
    <w:rsid w:val="000235D2"/>
    <w:rsid w:val="00024C41"/>
    <w:rsid w:val="00027B63"/>
    <w:rsid w:val="00031D62"/>
    <w:rsid w:val="00037500"/>
    <w:rsid w:val="00037A14"/>
    <w:rsid w:val="00037E66"/>
    <w:rsid w:val="000416DF"/>
    <w:rsid w:val="00041D58"/>
    <w:rsid w:val="00052604"/>
    <w:rsid w:val="000535B7"/>
    <w:rsid w:val="00053E53"/>
    <w:rsid w:val="000554B2"/>
    <w:rsid w:val="00076D4D"/>
    <w:rsid w:val="00081310"/>
    <w:rsid w:val="00085E23"/>
    <w:rsid w:val="00091851"/>
    <w:rsid w:val="00096530"/>
    <w:rsid w:val="000A3574"/>
    <w:rsid w:val="000A5F9F"/>
    <w:rsid w:val="000B044E"/>
    <w:rsid w:val="000B0FD8"/>
    <w:rsid w:val="000B7E78"/>
    <w:rsid w:val="000C0321"/>
    <w:rsid w:val="000C0D8C"/>
    <w:rsid w:val="000C4D27"/>
    <w:rsid w:val="000E1B86"/>
    <w:rsid w:val="000E2542"/>
    <w:rsid w:val="000E2AA8"/>
    <w:rsid w:val="000E5AEF"/>
    <w:rsid w:val="000E723A"/>
    <w:rsid w:val="000F1A83"/>
    <w:rsid w:val="00106FF3"/>
    <w:rsid w:val="00110488"/>
    <w:rsid w:val="00117BC8"/>
    <w:rsid w:val="001240EC"/>
    <w:rsid w:val="00133906"/>
    <w:rsid w:val="0013757A"/>
    <w:rsid w:val="00137C3B"/>
    <w:rsid w:val="001438A1"/>
    <w:rsid w:val="00144B2C"/>
    <w:rsid w:val="00146320"/>
    <w:rsid w:val="001529FE"/>
    <w:rsid w:val="00154884"/>
    <w:rsid w:val="00154E0C"/>
    <w:rsid w:val="001550F1"/>
    <w:rsid w:val="00155CD0"/>
    <w:rsid w:val="00156681"/>
    <w:rsid w:val="00156758"/>
    <w:rsid w:val="00157259"/>
    <w:rsid w:val="00162B24"/>
    <w:rsid w:val="0016524E"/>
    <w:rsid w:val="0016680A"/>
    <w:rsid w:val="00175C29"/>
    <w:rsid w:val="00181848"/>
    <w:rsid w:val="00181F50"/>
    <w:rsid w:val="001832BB"/>
    <w:rsid w:val="00184C72"/>
    <w:rsid w:val="00186103"/>
    <w:rsid w:val="00186356"/>
    <w:rsid w:val="00186772"/>
    <w:rsid w:val="00190627"/>
    <w:rsid w:val="00190834"/>
    <w:rsid w:val="00193DAB"/>
    <w:rsid w:val="00196BA0"/>
    <w:rsid w:val="001A00B1"/>
    <w:rsid w:val="001A2288"/>
    <w:rsid w:val="001A4C8C"/>
    <w:rsid w:val="001A5BFA"/>
    <w:rsid w:val="001A74D9"/>
    <w:rsid w:val="001B014A"/>
    <w:rsid w:val="001B3E2E"/>
    <w:rsid w:val="001B63F9"/>
    <w:rsid w:val="001B77D5"/>
    <w:rsid w:val="001C361A"/>
    <w:rsid w:val="001C6713"/>
    <w:rsid w:val="001D0E8C"/>
    <w:rsid w:val="001D5E97"/>
    <w:rsid w:val="001F0209"/>
    <w:rsid w:val="001F36C2"/>
    <w:rsid w:val="00204DD7"/>
    <w:rsid w:val="002053AC"/>
    <w:rsid w:val="002058F4"/>
    <w:rsid w:val="002220F3"/>
    <w:rsid w:val="0023038C"/>
    <w:rsid w:val="00231736"/>
    <w:rsid w:val="002333B1"/>
    <w:rsid w:val="00233442"/>
    <w:rsid w:val="002343F5"/>
    <w:rsid w:val="002363FA"/>
    <w:rsid w:val="002431E1"/>
    <w:rsid w:val="002447B8"/>
    <w:rsid w:val="00245D88"/>
    <w:rsid w:val="0024785C"/>
    <w:rsid w:val="002533DB"/>
    <w:rsid w:val="002555B1"/>
    <w:rsid w:val="00266832"/>
    <w:rsid w:val="002673DF"/>
    <w:rsid w:val="00274857"/>
    <w:rsid w:val="0027485D"/>
    <w:rsid w:val="002768C4"/>
    <w:rsid w:val="00282443"/>
    <w:rsid w:val="002871D8"/>
    <w:rsid w:val="002939FD"/>
    <w:rsid w:val="002A0A14"/>
    <w:rsid w:val="002A17CD"/>
    <w:rsid w:val="002A1CDE"/>
    <w:rsid w:val="002A6E3A"/>
    <w:rsid w:val="002B2031"/>
    <w:rsid w:val="002C1D55"/>
    <w:rsid w:val="002C6E1E"/>
    <w:rsid w:val="002D1C0F"/>
    <w:rsid w:val="002D2D00"/>
    <w:rsid w:val="002E02AC"/>
    <w:rsid w:val="002E052B"/>
    <w:rsid w:val="002E6629"/>
    <w:rsid w:val="002E77DD"/>
    <w:rsid w:val="00300574"/>
    <w:rsid w:val="00303459"/>
    <w:rsid w:val="00304103"/>
    <w:rsid w:val="00304E77"/>
    <w:rsid w:val="00311B7A"/>
    <w:rsid w:val="00314453"/>
    <w:rsid w:val="0032070D"/>
    <w:rsid w:val="00322C59"/>
    <w:rsid w:val="00330C2C"/>
    <w:rsid w:val="00333BB7"/>
    <w:rsid w:val="0034346A"/>
    <w:rsid w:val="003437D2"/>
    <w:rsid w:val="00346587"/>
    <w:rsid w:val="0035301E"/>
    <w:rsid w:val="003545B3"/>
    <w:rsid w:val="00361D37"/>
    <w:rsid w:val="00363A15"/>
    <w:rsid w:val="00364DAE"/>
    <w:rsid w:val="00384C6A"/>
    <w:rsid w:val="003875E7"/>
    <w:rsid w:val="00390883"/>
    <w:rsid w:val="003912DB"/>
    <w:rsid w:val="00391630"/>
    <w:rsid w:val="00395B50"/>
    <w:rsid w:val="003A3D77"/>
    <w:rsid w:val="003A5F1A"/>
    <w:rsid w:val="003B2935"/>
    <w:rsid w:val="003C6DCA"/>
    <w:rsid w:val="003C783D"/>
    <w:rsid w:val="003D211B"/>
    <w:rsid w:val="003D284D"/>
    <w:rsid w:val="003E1663"/>
    <w:rsid w:val="003E5AD7"/>
    <w:rsid w:val="003F0CCD"/>
    <w:rsid w:val="003F3040"/>
    <w:rsid w:val="003F4084"/>
    <w:rsid w:val="00403E50"/>
    <w:rsid w:val="0041308C"/>
    <w:rsid w:val="00414CA3"/>
    <w:rsid w:val="004216C1"/>
    <w:rsid w:val="00433E3B"/>
    <w:rsid w:val="00435ACF"/>
    <w:rsid w:val="0043779D"/>
    <w:rsid w:val="004434B1"/>
    <w:rsid w:val="0044465A"/>
    <w:rsid w:val="0045190C"/>
    <w:rsid w:val="00454B35"/>
    <w:rsid w:val="004641F0"/>
    <w:rsid w:val="0047726E"/>
    <w:rsid w:val="004855E4"/>
    <w:rsid w:val="00491802"/>
    <w:rsid w:val="00494E8B"/>
    <w:rsid w:val="00495C03"/>
    <w:rsid w:val="00497ACD"/>
    <w:rsid w:val="00497D81"/>
    <w:rsid w:val="004A1AD1"/>
    <w:rsid w:val="004A49A4"/>
    <w:rsid w:val="004A5121"/>
    <w:rsid w:val="004B291C"/>
    <w:rsid w:val="004B4AF7"/>
    <w:rsid w:val="004C7E69"/>
    <w:rsid w:val="004E397C"/>
    <w:rsid w:val="004E762D"/>
    <w:rsid w:val="004F2475"/>
    <w:rsid w:val="004F542E"/>
    <w:rsid w:val="00501832"/>
    <w:rsid w:val="00502301"/>
    <w:rsid w:val="0050409F"/>
    <w:rsid w:val="005110EE"/>
    <w:rsid w:val="0051148E"/>
    <w:rsid w:val="00513B2A"/>
    <w:rsid w:val="005148E9"/>
    <w:rsid w:val="00523B35"/>
    <w:rsid w:val="00523CD2"/>
    <w:rsid w:val="00524459"/>
    <w:rsid w:val="00526BD6"/>
    <w:rsid w:val="005302C5"/>
    <w:rsid w:val="005332FC"/>
    <w:rsid w:val="00534A30"/>
    <w:rsid w:val="00540117"/>
    <w:rsid w:val="005421CA"/>
    <w:rsid w:val="0054627A"/>
    <w:rsid w:val="00547140"/>
    <w:rsid w:val="00547C4D"/>
    <w:rsid w:val="00553EA2"/>
    <w:rsid w:val="00556B1F"/>
    <w:rsid w:val="0056027E"/>
    <w:rsid w:val="0056281C"/>
    <w:rsid w:val="00564550"/>
    <w:rsid w:val="00564FF4"/>
    <w:rsid w:val="00565F26"/>
    <w:rsid w:val="0057341C"/>
    <w:rsid w:val="00581C32"/>
    <w:rsid w:val="005862AF"/>
    <w:rsid w:val="00593E75"/>
    <w:rsid w:val="0059448D"/>
    <w:rsid w:val="005948BB"/>
    <w:rsid w:val="005954D9"/>
    <w:rsid w:val="00597FE1"/>
    <w:rsid w:val="005A2526"/>
    <w:rsid w:val="005A78F4"/>
    <w:rsid w:val="005B61E4"/>
    <w:rsid w:val="005C0808"/>
    <w:rsid w:val="005C2ED2"/>
    <w:rsid w:val="005C3B99"/>
    <w:rsid w:val="005D0580"/>
    <w:rsid w:val="005D276C"/>
    <w:rsid w:val="005E14CC"/>
    <w:rsid w:val="005E34DC"/>
    <w:rsid w:val="005E41ED"/>
    <w:rsid w:val="005E4FD7"/>
    <w:rsid w:val="005E6892"/>
    <w:rsid w:val="005F33FF"/>
    <w:rsid w:val="005F4A70"/>
    <w:rsid w:val="0060647A"/>
    <w:rsid w:val="006164C4"/>
    <w:rsid w:val="00630885"/>
    <w:rsid w:val="006364D9"/>
    <w:rsid w:val="00636EFA"/>
    <w:rsid w:val="0065433B"/>
    <w:rsid w:val="006551C1"/>
    <w:rsid w:val="00656707"/>
    <w:rsid w:val="00662854"/>
    <w:rsid w:val="0066438A"/>
    <w:rsid w:val="00665778"/>
    <w:rsid w:val="006827FC"/>
    <w:rsid w:val="00691FB7"/>
    <w:rsid w:val="006A2F82"/>
    <w:rsid w:val="006B3146"/>
    <w:rsid w:val="006B39CB"/>
    <w:rsid w:val="006B7EB3"/>
    <w:rsid w:val="006C0703"/>
    <w:rsid w:val="006D1F59"/>
    <w:rsid w:val="006D70B2"/>
    <w:rsid w:val="006D780F"/>
    <w:rsid w:val="006D7BFF"/>
    <w:rsid w:val="006E4AAC"/>
    <w:rsid w:val="006F523E"/>
    <w:rsid w:val="006F61EF"/>
    <w:rsid w:val="00707EA8"/>
    <w:rsid w:val="0071212E"/>
    <w:rsid w:val="00713FFC"/>
    <w:rsid w:val="007214A5"/>
    <w:rsid w:val="00722857"/>
    <w:rsid w:val="00724DDC"/>
    <w:rsid w:val="0072508C"/>
    <w:rsid w:val="00731F4B"/>
    <w:rsid w:val="00736B52"/>
    <w:rsid w:val="00744FA2"/>
    <w:rsid w:val="00747846"/>
    <w:rsid w:val="00750A13"/>
    <w:rsid w:val="00751BA0"/>
    <w:rsid w:val="00751F75"/>
    <w:rsid w:val="0075405B"/>
    <w:rsid w:val="00760ADC"/>
    <w:rsid w:val="00762C68"/>
    <w:rsid w:val="00763458"/>
    <w:rsid w:val="00765D37"/>
    <w:rsid w:val="00773E04"/>
    <w:rsid w:val="00774651"/>
    <w:rsid w:val="00775D36"/>
    <w:rsid w:val="007767B2"/>
    <w:rsid w:val="007803AB"/>
    <w:rsid w:val="00792CA2"/>
    <w:rsid w:val="007A1453"/>
    <w:rsid w:val="007A1F0D"/>
    <w:rsid w:val="007A2C6B"/>
    <w:rsid w:val="007A41F4"/>
    <w:rsid w:val="007A6B54"/>
    <w:rsid w:val="007A6CE9"/>
    <w:rsid w:val="007A7557"/>
    <w:rsid w:val="007C2DC8"/>
    <w:rsid w:val="007C608D"/>
    <w:rsid w:val="007C6B34"/>
    <w:rsid w:val="007D656D"/>
    <w:rsid w:val="007E2CB1"/>
    <w:rsid w:val="007E4C14"/>
    <w:rsid w:val="007E4F04"/>
    <w:rsid w:val="007E58DC"/>
    <w:rsid w:val="007E5EBD"/>
    <w:rsid w:val="007E6D32"/>
    <w:rsid w:val="007F217D"/>
    <w:rsid w:val="007F5359"/>
    <w:rsid w:val="00805960"/>
    <w:rsid w:val="00806F6B"/>
    <w:rsid w:val="008109B5"/>
    <w:rsid w:val="008147E5"/>
    <w:rsid w:val="00826C0F"/>
    <w:rsid w:val="00840514"/>
    <w:rsid w:val="008410E7"/>
    <w:rsid w:val="008427F0"/>
    <w:rsid w:val="00844310"/>
    <w:rsid w:val="0084714E"/>
    <w:rsid w:val="00853DCC"/>
    <w:rsid w:val="00862BA6"/>
    <w:rsid w:val="00865340"/>
    <w:rsid w:val="00875EAE"/>
    <w:rsid w:val="00876786"/>
    <w:rsid w:val="00880303"/>
    <w:rsid w:val="00881DCB"/>
    <w:rsid w:val="00882C7E"/>
    <w:rsid w:val="00883FEC"/>
    <w:rsid w:val="00885745"/>
    <w:rsid w:val="0089144E"/>
    <w:rsid w:val="00891BB6"/>
    <w:rsid w:val="00893000"/>
    <w:rsid w:val="00897067"/>
    <w:rsid w:val="008A53C3"/>
    <w:rsid w:val="008A63E4"/>
    <w:rsid w:val="008A6967"/>
    <w:rsid w:val="008B0743"/>
    <w:rsid w:val="008B67F2"/>
    <w:rsid w:val="008B7622"/>
    <w:rsid w:val="008C3BAF"/>
    <w:rsid w:val="008C6B0C"/>
    <w:rsid w:val="008C77FE"/>
    <w:rsid w:val="008C7D8C"/>
    <w:rsid w:val="008D1563"/>
    <w:rsid w:val="008D564B"/>
    <w:rsid w:val="008D7F84"/>
    <w:rsid w:val="008E0D23"/>
    <w:rsid w:val="008E75E8"/>
    <w:rsid w:val="008F4223"/>
    <w:rsid w:val="009010F3"/>
    <w:rsid w:val="00905BAF"/>
    <w:rsid w:val="009112D7"/>
    <w:rsid w:val="00914C72"/>
    <w:rsid w:val="00922269"/>
    <w:rsid w:val="009238BF"/>
    <w:rsid w:val="00931EB3"/>
    <w:rsid w:val="009404C4"/>
    <w:rsid w:val="00940CAA"/>
    <w:rsid w:val="00944D3E"/>
    <w:rsid w:val="00947A24"/>
    <w:rsid w:val="00951E47"/>
    <w:rsid w:val="00956DB7"/>
    <w:rsid w:val="00957FCA"/>
    <w:rsid w:val="00962ABA"/>
    <w:rsid w:val="00965E08"/>
    <w:rsid w:val="009730F8"/>
    <w:rsid w:val="009733D2"/>
    <w:rsid w:val="009745CC"/>
    <w:rsid w:val="00974F56"/>
    <w:rsid w:val="00975476"/>
    <w:rsid w:val="009813F5"/>
    <w:rsid w:val="00994AE4"/>
    <w:rsid w:val="0099664F"/>
    <w:rsid w:val="009A016B"/>
    <w:rsid w:val="009A1926"/>
    <w:rsid w:val="009A3655"/>
    <w:rsid w:val="009A5FFD"/>
    <w:rsid w:val="009B1F7C"/>
    <w:rsid w:val="009B2B63"/>
    <w:rsid w:val="009B5A42"/>
    <w:rsid w:val="009B5A72"/>
    <w:rsid w:val="009C1E1C"/>
    <w:rsid w:val="009D0E53"/>
    <w:rsid w:val="009D1C88"/>
    <w:rsid w:val="009D4730"/>
    <w:rsid w:val="009D5E51"/>
    <w:rsid w:val="009D6AB5"/>
    <w:rsid w:val="009E1CAC"/>
    <w:rsid w:val="009E1DBD"/>
    <w:rsid w:val="009E6947"/>
    <w:rsid w:val="009F109E"/>
    <w:rsid w:val="009F3F91"/>
    <w:rsid w:val="009F3FD3"/>
    <w:rsid w:val="009F40C5"/>
    <w:rsid w:val="009F6F78"/>
    <w:rsid w:val="00A00EBA"/>
    <w:rsid w:val="00A04915"/>
    <w:rsid w:val="00A17A04"/>
    <w:rsid w:val="00A21717"/>
    <w:rsid w:val="00A2244D"/>
    <w:rsid w:val="00A229C2"/>
    <w:rsid w:val="00A30218"/>
    <w:rsid w:val="00A31297"/>
    <w:rsid w:val="00A47664"/>
    <w:rsid w:val="00A5133A"/>
    <w:rsid w:val="00A516F0"/>
    <w:rsid w:val="00A5219E"/>
    <w:rsid w:val="00A561F7"/>
    <w:rsid w:val="00A72293"/>
    <w:rsid w:val="00A723D9"/>
    <w:rsid w:val="00A74A43"/>
    <w:rsid w:val="00A75D08"/>
    <w:rsid w:val="00A8523E"/>
    <w:rsid w:val="00A93173"/>
    <w:rsid w:val="00A95DF3"/>
    <w:rsid w:val="00A973C3"/>
    <w:rsid w:val="00AA0A60"/>
    <w:rsid w:val="00AA550A"/>
    <w:rsid w:val="00AA67DE"/>
    <w:rsid w:val="00AA6E0A"/>
    <w:rsid w:val="00AA75B3"/>
    <w:rsid w:val="00AE0074"/>
    <w:rsid w:val="00AE1C27"/>
    <w:rsid w:val="00AE1F4C"/>
    <w:rsid w:val="00AE2679"/>
    <w:rsid w:val="00AE6049"/>
    <w:rsid w:val="00B0394F"/>
    <w:rsid w:val="00B118A7"/>
    <w:rsid w:val="00B13A3D"/>
    <w:rsid w:val="00B145E3"/>
    <w:rsid w:val="00B1560F"/>
    <w:rsid w:val="00B168B7"/>
    <w:rsid w:val="00B17892"/>
    <w:rsid w:val="00B20516"/>
    <w:rsid w:val="00B248E6"/>
    <w:rsid w:val="00B24F8E"/>
    <w:rsid w:val="00B273EF"/>
    <w:rsid w:val="00B27C7F"/>
    <w:rsid w:val="00B27C85"/>
    <w:rsid w:val="00B307B0"/>
    <w:rsid w:val="00B33192"/>
    <w:rsid w:val="00B52856"/>
    <w:rsid w:val="00B52A8A"/>
    <w:rsid w:val="00B67B98"/>
    <w:rsid w:val="00B731BB"/>
    <w:rsid w:val="00B74A9C"/>
    <w:rsid w:val="00B803F4"/>
    <w:rsid w:val="00B85739"/>
    <w:rsid w:val="00B902D8"/>
    <w:rsid w:val="00B90A2E"/>
    <w:rsid w:val="00B93978"/>
    <w:rsid w:val="00BA12C3"/>
    <w:rsid w:val="00BB3781"/>
    <w:rsid w:val="00BD07F5"/>
    <w:rsid w:val="00BD0AAC"/>
    <w:rsid w:val="00BE07EA"/>
    <w:rsid w:val="00BE1A60"/>
    <w:rsid w:val="00BE1B00"/>
    <w:rsid w:val="00BE4082"/>
    <w:rsid w:val="00BF08F4"/>
    <w:rsid w:val="00BF2386"/>
    <w:rsid w:val="00BF24DF"/>
    <w:rsid w:val="00BF279F"/>
    <w:rsid w:val="00BF367E"/>
    <w:rsid w:val="00C0083F"/>
    <w:rsid w:val="00C114F4"/>
    <w:rsid w:val="00C115C8"/>
    <w:rsid w:val="00C24260"/>
    <w:rsid w:val="00C26A35"/>
    <w:rsid w:val="00C276E0"/>
    <w:rsid w:val="00C27F3A"/>
    <w:rsid w:val="00C367A2"/>
    <w:rsid w:val="00C37095"/>
    <w:rsid w:val="00C43721"/>
    <w:rsid w:val="00C46846"/>
    <w:rsid w:val="00C471D6"/>
    <w:rsid w:val="00C54F7C"/>
    <w:rsid w:val="00C56229"/>
    <w:rsid w:val="00C602C1"/>
    <w:rsid w:val="00C64CC4"/>
    <w:rsid w:val="00C71327"/>
    <w:rsid w:val="00C73300"/>
    <w:rsid w:val="00C76F37"/>
    <w:rsid w:val="00C85246"/>
    <w:rsid w:val="00C86E82"/>
    <w:rsid w:val="00C90EAE"/>
    <w:rsid w:val="00C91C47"/>
    <w:rsid w:val="00C92319"/>
    <w:rsid w:val="00C95115"/>
    <w:rsid w:val="00C964E5"/>
    <w:rsid w:val="00C97BAD"/>
    <w:rsid w:val="00CA1EA9"/>
    <w:rsid w:val="00CA5E0D"/>
    <w:rsid w:val="00CB0931"/>
    <w:rsid w:val="00CB2050"/>
    <w:rsid w:val="00CB5B3F"/>
    <w:rsid w:val="00CC38E6"/>
    <w:rsid w:val="00CC6A51"/>
    <w:rsid w:val="00CD3570"/>
    <w:rsid w:val="00CD430F"/>
    <w:rsid w:val="00CD5E91"/>
    <w:rsid w:val="00CE0FD2"/>
    <w:rsid w:val="00CE2F51"/>
    <w:rsid w:val="00CE6519"/>
    <w:rsid w:val="00CF26FF"/>
    <w:rsid w:val="00CF46FD"/>
    <w:rsid w:val="00CF4733"/>
    <w:rsid w:val="00CF64EC"/>
    <w:rsid w:val="00D023B9"/>
    <w:rsid w:val="00D14EDF"/>
    <w:rsid w:val="00D204EF"/>
    <w:rsid w:val="00D20FDF"/>
    <w:rsid w:val="00D2112B"/>
    <w:rsid w:val="00D2174E"/>
    <w:rsid w:val="00D27F5A"/>
    <w:rsid w:val="00D322FA"/>
    <w:rsid w:val="00D32B71"/>
    <w:rsid w:val="00D33477"/>
    <w:rsid w:val="00D34D5C"/>
    <w:rsid w:val="00D51BC5"/>
    <w:rsid w:val="00D543CD"/>
    <w:rsid w:val="00D64921"/>
    <w:rsid w:val="00D64B01"/>
    <w:rsid w:val="00D76308"/>
    <w:rsid w:val="00D842F1"/>
    <w:rsid w:val="00D848FD"/>
    <w:rsid w:val="00D90E76"/>
    <w:rsid w:val="00DA0967"/>
    <w:rsid w:val="00DA17EA"/>
    <w:rsid w:val="00DA4BBC"/>
    <w:rsid w:val="00DB21D7"/>
    <w:rsid w:val="00DB4FCB"/>
    <w:rsid w:val="00DC7159"/>
    <w:rsid w:val="00DD1AD5"/>
    <w:rsid w:val="00DD4A8F"/>
    <w:rsid w:val="00DD511B"/>
    <w:rsid w:val="00DD568C"/>
    <w:rsid w:val="00DD6B8C"/>
    <w:rsid w:val="00DE65C4"/>
    <w:rsid w:val="00DF1CC2"/>
    <w:rsid w:val="00DF2AD5"/>
    <w:rsid w:val="00DF70AA"/>
    <w:rsid w:val="00DF7121"/>
    <w:rsid w:val="00DF7E5E"/>
    <w:rsid w:val="00E057C4"/>
    <w:rsid w:val="00E1463A"/>
    <w:rsid w:val="00E15308"/>
    <w:rsid w:val="00E1639A"/>
    <w:rsid w:val="00E22CB3"/>
    <w:rsid w:val="00E3599F"/>
    <w:rsid w:val="00E764BB"/>
    <w:rsid w:val="00E83CBF"/>
    <w:rsid w:val="00E84AB6"/>
    <w:rsid w:val="00E92476"/>
    <w:rsid w:val="00E95562"/>
    <w:rsid w:val="00EA3B31"/>
    <w:rsid w:val="00EB0E4B"/>
    <w:rsid w:val="00EB1B31"/>
    <w:rsid w:val="00ED464B"/>
    <w:rsid w:val="00ED6F08"/>
    <w:rsid w:val="00EF028E"/>
    <w:rsid w:val="00F01DF7"/>
    <w:rsid w:val="00F066A4"/>
    <w:rsid w:val="00F23EB2"/>
    <w:rsid w:val="00F2648B"/>
    <w:rsid w:val="00F30307"/>
    <w:rsid w:val="00F33CE7"/>
    <w:rsid w:val="00F41453"/>
    <w:rsid w:val="00F463D7"/>
    <w:rsid w:val="00F46E4B"/>
    <w:rsid w:val="00F46E96"/>
    <w:rsid w:val="00F55C20"/>
    <w:rsid w:val="00F574B1"/>
    <w:rsid w:val="00F61DE6"/>
    <w:rsid w:val="00F62B2F"/>
    <w:rsid w:val="00F74051"/>
    <w:rsid w:val="00F741BB"/>
    <w:rsid w:val="00F91C10"/>
    <w:rsid w:val="00F9690D"/>
    <w:rsid w:val="00FA3613"/>
    <w:rsid w:val="00FA64C4"/>
    <w:rsid w:val="00FB0429"/>
    <w:rsid w:val="00FB3C13"/>
    <w:rsid w:val="00FB52D0"/>
    <w:rsid w:val="00FB68F7"/>
    <w:rsid w:val="00FC7398"/>
    <w:rsid w:val="00FD0E13"/>
    <w:rsid w:val="00FD4209"/>
    <w:rsid w:val="00FD5829"/>
    <w:rsid w:val="00FD624D"/>
    <w:rsid w:val="00FD7B91"/>
    <w:rsid w:val="00FF3FCE"/>
    <w:rsid w:val="00FF41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80D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B1F7C"/>
    <w:pPr>
      <w:spacing w:line="300" w:lineRule="auto"/>
    </w:pPr>
    <w:rPr>
      <w:color w:val="404040" w:themeColor="text1" w:themeTint="BF"/>
      <w:sz w:val="20"/>
    </w:rPr>
  </w:style>
  <w:style w:type="paragraph" w:styleId="Heading1">
    <w:name w:val="heading 1"/>
    <w:basedOn w:val="Normal"/>
    <w:next w:val="Normal"/>
    <w:link w:val="Heading1Char"/>
    <w:rsid w:val="009B1F7C"/>
    <w:pPr>
      <w:keepNext/>
      <w:keepLines/>
      <w:numPr>
        <w:numId w:val="14"/>
      </w:numPr>
      <w:spacing w:before="960" w:after="240" w:line="240" w:lineRule="auto"/>
      <w:outlineLvl w:val="0"/>
    </w:pPr>
    <w:rPr>
      <w:rFonts w:asciiTheme="majorHAnsi" w:eastAsiaTheme="majorEastAsia" w:hAnsiTheme="majorHAnsi" w:cstheme="majorBidi"/>
      <w:bCs/>
      <w:color w:val="666666" w:themeColor="text2" w:themeTint="99"/>
      <w:sz w:val="36"/>
      <w:szCs w:val="36"/>
    </w:rPr>
  </w:style>
  <w:style w:type="paragraph" w:styleId="Heading2">
    <w:name w:val="heading 2"/>
    <w:basedOn w:val="Normal"/>
    <w:next w:val="Normal"/>
    <w:link w:val="Heading2Char"/>
    <w:unhideWhenUsed/>
    <w:qFormat/>
    <w:rsid w:val="009B1F7C"/>
    <w:pPr>
      <w:keepNext/>
      <w:keepLines/>
      <w:spacing w:before="200"/>
      <w:outlineLvl w:val="1"/>
    </w:pPr>
    <w:rPr>
      <w:rFonts w:asciiTheme="majorHAnsi" w:eastAsiaTheme="majorEastAsia" w:hAnsiTheme="majorHAnsi" w:cstheme="majorBidi"/>
      <w:b/>
      <w:bCs/>
      <w:color w:val="DDDDDD" w:themeColor="accent1"/>
      <w:sz w:val="26"/>
      <w:szCs w:val="26"/>
    </w:rPr>
  </w:style>
  <w:style w:type="paragraph" w:styleId="Heading3">
    <w:name w:val="heading 3"/>
    <w:basedOn w:val="Normal"/>
    <w:next w:val="Normal"/>
    <w:link w:val="Heading3Char"/>
    <w:unhideWhenUsed/>
    <w:qFormat/>
    <w:rsid w:val="009B1F7C"/>
    <w:pPr>
      <w:keepNext/>
      <w:keepLines/>
      <w:numPr>
        <w:ilvl w:val="2"/>
        <w:numId w:val="14"/>
      </w:numPr>
      <w:spacing w:before="200"/>
      <w:outlineLvl w:val="2"/>
    </w:pPr>
    <w:rPr>
      <w:rFonts w:asciiTheme="majorHAnsi" w:eastAsiaTheme="majorEastAsia" w:hAnsiTheme="majorHAnsi" w:cstheme="majorBidi"/>
      <w:b/>
      <w:bCs/>
      <w:color w:val="DDDDDD" w:themeColor="accent1"/>
    </w:rPr>
  </w:style>
  <w:style w:type="paragraph" w:styleId="Heading4">
    <w:name w:val="heading 4"/>
    <w:basedOn w:val="Normal"/>
    <w:next w:val="Normal"/>
    <w:link w:val="Heading4Char"/>
    <w:unhideWhenUsed/>
    <w:qFormat/>
    <w:rsid w:val="009B1F7C"/>
    <w:pPr>
      <w:keepNext/>
      <w:keepLines/>
      <w:numPr>
        <w:ilvl w:val="3"/>
        <w:numId w:val="14"/>
      </w:numPr>
      <w:spacing w:before="20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nhideWhenUsed/>
    <w:qFormat/>
    <w:rsid w:val="009B1F7C"/>
    <w:pPr>
      <w:keepNext/>
      <w:keepLines/>
      <w:numPr>
        <w:ilvl w:val="4"/>
        <w:numId w:val="14"/>
      </w:numPr>
      <w:spacing w:before="20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semiHidden/>
    <w:unhideWhenUsed/>
    <w:qFormat/>
    <w:rsid w:val="009B1F7C"/>
    <w:pPr>
      <w:keepNext/>
      <w:keepLines/>
      <w:numPr>
        <w:ilvl w:val="5"/>
        <w:numId w:val="14"/>
      </w:numPr>
      <w:spacing w:before="20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semiHidden/>
    <w:unhideWhenUsed/>
    <w:qFormat/>
    <w:rsid w:val="009B1F7C"/>
    <w:pPr>
      <w:keepNext/>
      <w:keepLines/>
      <w:numPr>
        <w:ilvl w:val="6"/>
        <w:numId w:val="14"/>
      </w:numPr>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9B1F7C"/>
    <w:pPr>
      <w:keepNext/>
      <w:keepLines/>
      <w:numPr>
        <w:ilvl w:val="7"/>
        <w:numId w:val="14"/>
      </w:numPr>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9B1F7C"/>
    <w:pPr>
      <w:keepNext/>
      <w:keepLines/>
      <w:numPr>
        <w:ilvl w:val="8"/>
        <w:numId w:val="14"/>
      </w:numPr>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1F7C"/>
    <w:rPr>
      <w:rFonts w:asciiTheme="majorHAnsi" w:eastAsiaTheme="majorEastAsia" w:hAnsiTheme="majorHAnsi" w:cstheme="majorBidi"/>
      <w:bCs/>
      <w:color w:val="666666" w:themeColor="text2" w:themeTint="99"/>
      <w:sz w:val="36"/>
      <w:szCs w:val="36"/>
    </w:rPr>
  </w:style>
  <w:style w:type="paragraph" w:styleId="Subtitle">
    <w:name w:val="Subtitle"/>
    <w:basedOn w:val="Normal"/>
    <w:next w:val="Normal"/>
    <w:link w:val="SubtitleChar"/>
    <w:rsid w:val="009B1F7C"/>
    <w:pPr>
      <w:numPr>
        <w:ilvl w:val="1"/>
      </w:numPr>
      <w:spacing w:before="3200" w:line="240" w:lineRule="auto"/>
      <w:jc w:val="center"/>
    </w:pPr>
    <w:rPr>
      <w:rFonts w:asciiTheme="majorHAnsi" w:eastAsiaTheme="majorEastAsia" w:hAnsiTheme="majorHAnsi" w:cstheme="majorBidi"/>
      <w:iCs/>
      <w:color w:val="999999" w:themeColor="text2" w:themeTint="66"/>
      <w:spacing w:val="15"/>
      <w:sz w:val="36"/>
      <w:szCs w:val="36"/>
    </w:rPr>
  </w:style>
  <w:style w:type="character" w:customStyle="1" w:styleId="SubtitleChar">
    <w:name w:val="Subtitle Char"/>
    <w:basedOn w:val="DefaultParagraphFont"/>
    <w:link w:val="Subtitle"/>
    <w:rsid w:val="009B1F7C"/>
    <w:rPr>
      <w:rFonts w:asciiTheme="majorHAnsi" w:eastAsiaTheme="majorEastAsia" w:hAnsiTheme="majorHAnsi" w:cstheme="majorBidi"/>
      <w:iCs/>
      <w:color w:val="999999" w:themeColor="text2" w:themeTint="66"/>
      <w:spacing w:val="15"/>
      <w:sz w:val="36"/>
      <w:szCs w:val="36"/>
    </w:rPr>
  </w:style>
  <w:style w:type="paragraph" w:styleId="Header">
    <w:name w:val="header"/>
    <w:basedOn w:val="Normal"/>
    <w:link w:val="HeaderChar"/>
    <w:rsid w:val="009B1F7C"/>
    <w:pPr>
      <w:spacing w:after="240"/>
      <w:jc w:val="right"/>
    </w:pPr>
    <w:rPr>
      <w:color w:val="999999" w:themeColor="text2" w:themeTint="66"/>
    </w:rPr>
  </w:style>
  <w:style w:type="character" w:customStyle="1" w:styleId="HeaderChar">
    <w:name w:val="Header Char"/>
    <w:basedOn w:val="DefaultParagraphFont"/>
    <w:link w:val="Header"/>
    <w:rsid w:val="009B1F7C"/>
    <w:rPr>
      <w:color w:val="999999" w:themeColor="text2" w:themeTint="66"/>
      <w:sz w:val="20"/>
    </w:rPr>
  </w:style>
  <w:style w:type="paragraph" w:styleId="Title">
    <w:name w:val="Title"/>
    <w:basedOn w:val="Normal"/>
    <w:next w:val="Normal"/>
    <w:link w:val="TitleChar"/>
    <w:rsid w:val="009B1F7C"/>
    <w:pPr>
      <w:spacing w:before="240" w:line="240" w:lineRule="auto"/>
      <w:jc w:val="center"/>
    </w:pPr>
    <w:rPr>
      <w:rFonts w:asciiTheme="majorHAnsi" w:eastAsiaTheme="majorEastAsia" w:hAnsiTheme="majorHAnsi" w:cstheme="majorBidi"/>
      <w:color w:val="000000" w:themeColor="text2"/>
      <w:spacing w:val="5"/>
      <w:kern w:val="28"/>
      <w:sz w:val="100"/>
      <w:szCs w:val="100"/>
    </w:rPr>
  </w:style>
  <w:style w:type="character" w:customStyle="1" w:styleId="TitleChar">
    <w:name w:val="Title Char"/>
    <w:basedOn w:val="DefaultParagraphFont"/>
    <w:link w:val="Title"/>
    <w:rsid w:val="009B1F7C"/>
    <w:rPr>
      <w:rFonts w:asciiTheme="majorHAnsi" w:eastAsiaTheme="majorEastAsia" w:hAnsiTheme="majorHAnsi" w:cstheme="majorBidi"/>
      <w:color w:val="000000" w:themeColor="text2"/>
      <w:spacing w:val="5"/>
      <w:kern w:val="28"/>
      <w:sz w:val="100"/>
      <w:szCs w:val="100"/>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666666" w:themeFill="text2" w:themeFillTint="99"/>
      </w:tcPr>
    </w:tblStylePr>
    <w:tblStylePr w:type="lastRow">
      <w:rPr>
        <w:color w:val="FFFFFF" w:themeColor="background1"/>
      </w:rPr>
      <w:tblPr/>
      <w:tcPr>
        <w:shd w:val="clear" w:color="auto" w:fill="666666" w:themeFill="text2" w:themeFillTint="99"/>
      </w:tcPr>
    </w:tblStylePr>
    <w:tblStylePr w:type="band2Horz">
      <w:tblPr/>
      <w:tcPr>
        <w:shd w:val="clear" w:color="auto" w:fill="CCCCCC" w:themeFill="text2" w:themeFillTint="33"/>
      </w:tcPr>
    </w:tblStylePr>
  </w:style>
  <w:style w:type="paragraph" w:customStyle="1" w:styleId="TableText-Left">
    <w:name w:val="Table Text - Left"/>
    <w:basedOn w:val="Normal"/>
    <w:rsid w:val="009B1F7C"/>
    <w:pPr>
      <w:spacing w:before="40" w:after="40"/>
    </w:pPr>
    <w:rPr>
      <w:color w:val="666666"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666666" w:themeColor="text2" w:themeTint="99"/>
      <w:sz w:val="18"/>
      <w:szCs w:val="18"/>
    </w:rPr>
  </w:style>
  <w:style w:type="paragraph" w:customStyle="1" w:styleId="TableText-Right">
    <w:name w:val="Table Text - Right"/>
    <w:basedOn w:val="Normal"/>
    <w:rsid w:val="009B1F7C"/>
    <w:pPr>
      <w:spacing w:before="40" w:after="40"/>
      <w:jc w:val="right"/>
    </w:pPr>
    <w:rPr>
      <w:color w:val="666666"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2">
    <w:name w:val="Body Text 2"/>
    <w:basedOn w:val="Normal"/>
    <w:link w:val="BodyText2Char"/>
    <w:semiHidden/>
    <w:unhideWhenUsed/>
    <w:rsid w:val="009B1F7C"/>
    <w:pPr>
      <w:spacing w:after="120"/>
      <w:ind w:left="360"/>
    </w:pPr>
  </w:style>
  <w:style w:type="paragraph" w:styleId="BodyText3">
    <w:name w:val="Body Text 3"/>
    <w:basedOn w:val="Normal"/>
    <w:link w:val="BodyText3Char"/>
    <w:semiHidden/>
    <w:unhideWhenUsed/>
    <w:rsid w:val="009B1F7C"/>
    <w:pPr>
      <w:spacing w:after="120"/>
    </w:pPr>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after="120"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spacing w:after="120"/>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unhideWhenUsed/>
    <w:qFormat/>
    <w:rsid w:val="009B1F7C"/>
    <w:pPr>
      <w:spacing w:after="200" w:line="240" w:lineRule="auto"/>
    </w:pPr>
    <w:rPr>
      <w:b/>
      <w:bCs/>
      <w:color w:val="DDDDDD" w:themeColor="accent1"/>
      <w:sz w:val="18"/>
      <w:szCs w:val="18"/>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rPr>
      <w:szCs w:val="20"/>
    </w:r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rPr>
      <w:szCs w:val="20"/>
    </w:r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szCs w:val="20"/>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rPr>
      <w:szCs w:val="20"/>
    </w:r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rsid w:val="009B1F7C"/>
    <w:rPr>
      <w:rFonts w:asciiTheme="majorHAnsi" w:eastAsiaTheme="majorEastAsia" w:hAnsiTheme="majorHAnsi" w:cstheme="majorBidi"/>
      <w:b/>
      <w:bCs/>
      <w:color w:val="DDDDDD" w:themeColor="accent1"/>
      <w:sz w:val="26"/>
      <w:szCs w:val="26"/>
    </w:rPr>
  </w:style>
  <w:style w:type="character" w:customStyle="1" w:styleId="Heading3Char">
    <w:name w:val="Heading 3 Char"/>
    <w:basedOn w:val="DefaultParagraphFont"/>
    <w:link w:val="Heading3"/>
    <w:rsid w:val="009B1F7C"/>
    <w:rPr>
      <w:rFonts w:asciiTheme="majorHAnsi" w:eastAsiaTheme="majorEastAsia" w:hAnsiTheme="majorHAnsi" w:cstheme="majorBidi"/>
      <w:b/>
      <w:bCs/>
      <w:color w:val="DDDDDD" w:themeColor="accent1"/>
      <w:sz w:val="20"/>
    </w:rPr>
  </w:style>
  <w:style w:type="character" w:customStyle="1" w:styleId="Heading4Char">
    <w:name w:val="Heading 4 Char"/>
    <w:basedOn w:val="DefaultParagraphFont"/>
    <w:link w:val="Heading4"/>
    <w:rsid w:val="009B1F7C"/>
    <w:rPr>
      <w:rFonts w:asciiTheme="majorHAnsi" w:eastAsiaTheme="majorEastAsia" w:hAnsiTheme="majorHAnsi" w:cstheme="majorBidi"/>
      <w:b/>
      <w:bCs/>
      <w:i/>
      <w:iCs/>
      <w:color w:val="DDDDDD" w:themeColor="accent1"/>
      <w:sz w:val="20"/>
    </w:rPr>
  </w:style>
  <w:style w:type="character" w:customStyle="1" w:styleId="Heading5Char">
    <w:name w:val="Heading 5 Char"/>
    <w:basedOn w:val="DefaultParagraphFont"/>
    <w:link w:val="Heading5"/>
    <w:rsid w:val="009B1F7C"/>
    <w:rPr>
      <w:rFonts w:asciiTheme="majorHAnsi" w:eastAsiaTheme="majorEastAsia" w:hAnsiTheme="majorHAnsi" w:cstheme="majorBidi"/>
      <w:color w:val="6E6E6E" w:themeColor="accent1" w:themeShade="7F"/>
      <w:sz w:val="20"/>
    </w:rPr>
  </w:style>
  <w:style w:type="character" w:customStyle="1" w:styleId="Heading6Char">
    <w:name w:val="Heading 6 Char"/>
    <w:basedOn w:val="DefaultParagraphFont"/>
    <w:link w:val="Heading6"/>
    <w:semiHidden/>
    <w:rsid w:val="009B1F7C"/>
    <w:rPr>
      <w:rFonts w:asciiTheme="majorHAnsi" w:eastAsiaTheme="majorEastAsia" w:hAnsiTheme="majorHAnsi" w:cstheme="majorBidi"/>
      <w:i/>
      <w:iCs/>
      <w:color w:val="6E6E6E" w:themeColor="accent1" w:themeShade="7F"/>
      <w:sz w:val="20"/>
    </w:rPr>
  </w:style>
  <w:style w:type="character" w:customStyle="1" w:styleId="Heading7Char">
    <w:name w:val="Heading 7 Char"/>
    <w:basedOn w:val="DefaultParagraphFont"/>
    <w:link w:val="Heading7"/>
    <w:semiHidden/>
    <w:rsid w:val="009B1F7C"/>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9B1F7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9B1F7C"/>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qFormat/>
    <w:rsid w:val="009B1F7C"/>
    <w:pPr>
      <w:pBdr>
        <w:bottom w:val="single" w:sz="4" w:space="4" w:color="DDDDDD" w:themeColor="accent1"/>
      </w:pBdr>
      <w:spacing w:before="200" w:after="280"/>
      <w:ind w:left="936" w:right="936"/>
    </w:pPr>
    <w:rPr>
      <w:b/>
      <w:bCs/>
      <w:i/>
      <w:iCs/>
      <w:color w:val="DDDDDD" w:themeColor="accent1"/>
    </w:rPr>
  </w:style>
  <w:style w:type="character" w:customStyle="1" w:styleId="IntenseQuoteChar">
    <w:name w:val="Intense Quote Char"/>
    <w:basedOn w:val="DefaultParagraphFont"/>
    <w:link w:val="IntenseQuote"/>
    <w:rsid w:val="009B1F7C"/>
    <w:rPr>
      <w:b/>
      <w:bCs/>
      <w:i/>
      <w:iCs/>
      <w:color w:val="DDDDDD" w:themeColor="accent1"/>
      <w:sz w:val="20"/>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spacing w:after="120"/>
      <w:ind w:left="360"/>
      <w:contextualSpacing/>
    </w:pPr>
  </w:style>
  <w:style w:type="paragraph" w:styleId="ListContinue2">
    <w:name w:val="List Continue 2"/>
    <w:basedOn w:val="Normal"/>
    <w:semiHidden/>
    <w:unhideWhenUsed/>
    <w:rsid w:val="009B1F7C"/>
    <w:pPr>
      <w:spacing w:after="120"/>
      <w:ind w:left="720"/>
      <w:contextualSpacing/>
    </w:pPr>
  </w:style>
  <w:style w:type="paragraph" w:styleId="ListContinue3">
    <w:name w:val="List Continue 3"/>
    <w:basedOn w:val="Normal"/>
    <w:semiHidden/>
    <w:unhideWhenUsed/>
    <w:rsid w:val="009B1F7C"/>
    <w:pPr>
      <w:spacing w:after="120"/>
      <w:ind w:left="1080"/>
      <w:contextualSpacing/>
    </w:pPr>
  </w:style>
  <w:style w:type="paragraph" w:styleId="ListContinue4">
    <w:name w:val="List Continue 4"/>
    <w:basedOn w:val="Normal"/>
    <w:semiHidden/>
    <w:unhideWhenUsed/>
    <w:rsid w:val="009B1F7C"/>
    <w:pPr>
      <w:spacing w:after="120"/>
      <w:ind w:left="1440"/>
      <w:contextualSpacing/>
    </w:pPr>
  </w:style>
  <w:style w:type="paragraph" w:styleId="ListContinue5">
    <w:name w:val="List Continue 5"/>
    <w:basedOn w:val="Normal"/>
    <w:semiHidden/>
    <w:unhideWhenUsed/>
    <w:rsid w:val="009B1F7C"/>
    <w:pPr>
      <w:spacing w:after="120"/>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qFormat/>
    <w:rsid w:val="009B1F7C"/>
    <w:rPr>
      <w:color w:val="404040" w:themeColor="text1" w:themeTint="BF"/>
      <w:sz w:val="20"/>
    </w:rPr>
  </w:style>
  <w:style w:type="paragraph" w:styleId="NormalWeb">
    <w:name w:val="Normal (Web)"/>
    <w:basedOn w:val="Normal"/>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qFormat/>
    <w:rsid w:val="009B1F7C"/>
    <w:rPr>
      <w:i/>
      <w:iCs/>
      <w:color w:val="000000" w:themeColor="text1"/>
    </w:rPr>
  </w:style>
  <w:style w:type="character" w:customStyle="1" w:styleId="QuoteChar">
    <w:name w:val="Quote Char"/>
    <w:basedOn w:val="DefaultParagraphFont"/>
    <w:link w:val="Quote"/>
    <w:rsid w:val="009B1F7C"/>
    <w:rPr>
      <w:i/>
      <w:iCs/>
      <w:color w:val="000000" w:themeColor="text1"/>
      <w:sz w:val="20"/>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uiPriority w:val="99"/>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597FE1"/>
    <w:pPr>
      <w:tabs>
        <w:tab w:val="right" w:leader="dot" w:pos="11766"/>
      </w:tabs>
      <w:spacing w:before="120"/>
    </w:pPr>
    <w:rPr>
      <w:b/>
      <w:caps/>
      <w:sz w:val="22"/>
    </w:rPr>
  </w:style>
  <w:style w:type="paragraph" w:styleId="TOC2">
    <w:name w:val="toc 2"/>
    <w:basedOn w:val="Normal"/>
    <w:next w:val="Normal"/>
    <w:autoRedefine/>
    <w:uiPriority w:val="39"/>
    <w:unhideWhenUsed/>
    <w:rsid w:val="007E58DC"/>
    <w:pPr>
      <w:tabs>
        <w:tab w:val="left" w:pos="715"/>
        <w:tab w:val="right" w:leader="dot" w:pos="11766"/>
      </w:tabs>
      <w:ind w:left="200"/>
    </w:pPr>
    <w:rPr>
      <w:smallCaps/>
      <w:sz w:val="22"/>
    </w:rPr>
  </w:style>
  <w:style w:type="paragraph" w:styleId="TOC3">
    <w:name w:val="toc 3"/>
    <w:basedOn w:val="Normal"/>
    <w:next w:val="Normal"/>
    <w:autoRedefine/>
    <w:unhideWhenUsed/>
    <w:rsid w:val="009B1F7C"/>
    <w:pPr>
      <w:ind w:left="400"/>
    </w:pPr>
    <w:rPr>
      <w:i/>
      <w:sz w:val="22"/>
    </w:rPr>
  </w:style>
  <w:style w:type="paragraph" w:styleId="TOC4">
    <w:name w:val="toc 4"/>
    <w:basedOn w:val="Normal"/>
    <w:next w:val="Normal"/>
    <w:autoRedefine/>
    <w:unhideWhenUsed/>
    <w:rsid w:val="009B1F7C"/>
    <w:pPr>
      <w:ind w:left="600"/>
    </w:pPr>
    <w:rPr>
      <w:sz w:val="18"/>
      <w:szCs w:val="18"/>
    </w:rPr>
  </w:style>
  <w:style w:type="paragraph" w:styleId="TOC5">
    <w:name w:val="toc 5"/>
    <w:basedOn w:val="Normal"/>
    <w:next w:val="Normal"/>
    <w:autoRedefine/>
    <w:unhideWhenUsed/>
    <w:rsid w:val="009B1F7C"/>
    <w:pPr>
      <w:ind w:left="800"/>
    </w:pPr>
    <w:rPr>
      <w:sz w:val="18"/>
      <w:szCs w:val="18"/>
    </w:rPr>
  </w:style>
  <w:style w:type="paragraph" w:styleId="TOC6">
    <w:name w:val="toc 6"/>
    <w:basedOn w:val="Normal"/>
    <w:next w:val="Normal"/>
    <w:autoRedefine/>
    <w:unhideWhenUsed/>
    <w:rsid w:val="009B1F7C"/>
    <w:pPr>
      <w:ind w:left="1000"/>
    </w:pPr>
    <w:rPr>
      <w:sz w:val="18"/>
      <w:szCs w:val="18"/>
    </w:rPr>
  </w:style>
  <w:style w:type="paragraph" w:styleId="TOC7">
    <w:name w:val="toc 7"/>
    <w:basedOn w:val="Normal"/>
    <w:next w:val="Normal"/>
    <w:autoRedefine/>
    <w:unhideWhenUsed/>
    <w:rsid w:val="009B1F7C"/>
    <w:pPr>
      <w:ind w:left="1200"/>
    </w:pPr>
    <w:rPr>
      <w:sz w:val="18"/>
      <w:szCs w:val="18"/>
    </w:rPr>
  </w:style>
  <w:style w:type="paragraph" w:styleId="TOC8">
    <w:name w:val="toc 8"/>
    <w:basedOn w:val="Normal"/>
    <w:next w:val="Normal"/>
    <w:autoRedefine/>
    <w:unhideWhenUsed/>
    <w:rsid w:val="009B1F7C"/>
    <w:pPr>
      <w:ind w:left="1400"/>
    </w:pPr>
    <w:rPr>
      <w:sz w:val="18"/>
      <w:szCs w:val="18"/>
    </w:rPr>
  </w:style>
  <w:style w:type="paragraph" w:styleId="TOC9">
    <w:name w:val="toc 9"/>
    <w:basedOn w:val="Normal"/>
    <w:next w:val="Normal"/>
    <w:autoRedefine/>
    <w:unhideWhenUsed/>
    <w:rsid w:val="009B1F7C"/>
    <w:pPr>
      <w:ind w:left="1600"/>
    </w:pPr>
    <w:rPr>
      <w:sz w:val="18"/>
      <w:szCs w:val="18"/>
    </w:rPr>
  </w:style>
  <w:style w:type="paragraph" w:styleId="TOCHeading">
    <w:name w:val="TOC Heading"/>
    <w:basedOn w:val="Heading1"/>
    <w:next w:val="Normal"/>
    <w:semiHidden/>
    <w:unhideWhenUsed/>
    <w:qFormat/>
    <w:rsid w:val="009B1F7C"/>
    <w:pPr>
      <w:spacing w:before="480" w:after="0" w:line="300" w:lineRule="auto"/>
      <w:outlineLvl w:val="9"/>
    </w:pPr>
    <w:rPr>
      <w:b/>
      <w:color w:val="A5A5A5" w:themeColor="accent1" w:themeShade="BF"/>
      <w:sz w:val="28"/>
      <w:szCs w:val="28"/>
    </w:rPr>
  </w:style>
  <w:style w:type="table" w:styleId="TableGrid">
    <w:name w:val="Table Grid"/>
    <w:basedOn w:val="TableNormal"/>
    <w:uiPriority w:val="59"/>
    <w:rsid w:val="001529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6">
    <w:name w:val="Light Grid Accent 6"/>
    <w:basedOn w:val="TableNormal"/>
    <w:uiPriority w:val="62"/>
    <w:rsid w:val="001529FE"/>
    <w:tblPr>
      <w:tblStyleRowBandSize w:val="1"/>
      <w:tblStyleColBandSize w:val="1"/>
      <w:tblInd w:w="0" w:type="dxa"/>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MediumShading1">
    <w:name w:val="Medium Shading 1"/>
    <w:basedOn w:val="TableNormal"/>
    <w:uiPriority w:val="63"/>
    <w:rsid w:val="001529FE"/>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ColorfulGrid-Accent6">
    <w:name w:val="Colorful Grid Accent 6"/>
    <w:basedOn w:val="TableNormal"/>
    <w:uiPriority w:val="73"/>
    <w:rsid w:val="001529F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DBDB" w:themeFill="accent6" w:themeFillTint="33"/>
    </w:tcPr>
    <w:tblStylePr w:type="firstRow">
      <w:rPr>
        <w:b/>
        <w:bCs/>
      </w:rPr>
      <w:tblPr/>
      <w:tcPr>
        <w:shd w:val="clear" w:color="auto" w:fill="B7B7B7" w:themeFill="accent6" w:themeFillTint="66"/>
      </w:tcPr>
    </w:tblStylePr>
    <w:tblStylePr w:type="lastRow">
      <w:rPr>
        <w:b/>
        <w:bCs/>
        <w:color w:val="000000" w:themeColor="text1"/>
      </w:rPr>
      <w:tblPr/>
      <w:tcPr>
        <w:shd w:val="clear" w:color="auto" w:fill="B7B7B7" w:themeFill="accent6" w:themeFillTint="66"/>
      </w:tcPr>
    </w:tblStylePr>
    <w:tblStylePr w:type="firstCol">
      <w:rPr>
        <w:color w:val="FFFFFF" w:themeColor="background1"/>
      </w:rPr>
      <w:tblPr/>
      <w:tcPr>
        <w:shd w:val="clear" w:color="auto" w:fill="393939" w:themeFill="accent6" w:themeFillShade="BF"/>
      </w:tcPr>
    </w:tblStylePr>
    <w:tblStylePr w:type="lastCol">
      <w:rPr>
        <w:color w:val="FFFFFF" w:themeColor="background1"/>
      </w:rPr>
      <w:tblPr/>
      <w:tcPr>
        <w:shd w:val="clear" w:color="auto" w:fill="393939" w:themeFill="accent6" w:themeFillShade="BF"/>
      </w:tc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LightList">
    <w:name w:val="Light List"/>
    <w:basedOn w:val="TableNormal"/>
    <w:uiPriority w:val="61"/>
    <w:rsid w:val="001529F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1529FE"/>
    <w:tblPr>
      <w:tblStyleRowBandSize w:val="1"/>
      <w:tblStyleColBandSize w:val="1"/>
      <w:tblInd w:w="0" w:type="dxa"/>
      <w:tblBorders>
        <w:top w:val="single" w:sz="8" w:space="0" w:color="B2B2B2" w:themeColor="accent2"/>
        <w:left w:val="single" w:sz="8" w:space="0" w:color="B2B2B2" w:themeColor="accent2"/>
        <w:bottom w:val="single" w:sz="8" w:space="0" w:color="B2B2B2" w:themeColor="accent2"/>
        <w:right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List-Accent3">
    <w:name w:val="Light List Accent 3"/>
    <w:basedOn w:val="TableNormal"/>
    <w:uiPriority w:val="61"/>
    <w:rsid w:val="001529FE"/>
    <w:tblPr>
      <w:tblStyleRowBandSize w:val="1"/>
      <w:tblStyleColBandSize w:val="1"/>
      <w:tblInd w:w="0" w:type="dxa"/>
      <w:tblBorders>
        <w:top w:val="single" w:sz="8" w:space="0" w:color="969696" w:themeColor="accent3"/>
        <w:left w:val="single" w:sz="8" w:space="0" w:color="969696" w:themeColor="accent3"/>
        <w:bottom w:val="single" w:sz="8" w:space="0" w:color="969696" w:themeColor="accent3"/>
        <w:right w:val="single" w:sz="8" w:space="0" w:color="96969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table" w:styleId="LightList-Accent4">
    <w:name w:val="Light List Accent 4"/>
    <w:basedOn w:val="TableNormal"/>
    <w:uiPriority w:val="61"/>
    <w:rsid w:val="001529FE"/>
    <w:tblPr>
      <w:tblStyleRowBandSize w:val="1"/>
      <w:tblStyleColBandSize w:val="1"/>
      <w:tblInd w:w="0" w:type="dxa"/>
      <w:tblBorders>
        <w:top w:val="single" w:sz="8" w:space="0" w:color="808080" w:themeColor="accent4"/>
        <w:left w:val="single" w:sz="8" w:space="0" w:color="808080" w:themeColor="accent4"/>
        <w:bottom w:val="single" w:sz="8" w:space="0" w:color="808080" w:themeColor="accent4"/>
        <w:right w:val="single" w:sz="8" w:space="0" w:color="80808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LightList-Accent6">
    <w:name w:val="Light List Accent 6"/>
    <w:basedOn w:val="TableNormal"/>
    <w:uiPriority w:val="61"/>
    <w:rsid w:val="001529FE"/>
    <w:tblPr>
      <w:tblStyleRowBandSize w:val="1"/>
      <w:tblStyleColBandSize w:val="1"/>
      <w:tblInd w:w="0" w:type="dxa"/>
      <w:tblBorders>
        <w:top w:val="single" w:sz="8" w:space="0" w:color="4D4D4D" w:themeColor="accent6"/>
        <w:left w:val="single" w:sz="8" w:space="0" w:color="4D4D4D" w:themeColor="accent6"/>
        <w:bottom w:val="single" w:sz="8" w:space="0" w:color="4D4D4D" w:themeColor="accent6"/>
        <w:right w:val="single" w:sz="8" w:space="0" w:color="4D4D4D"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styleId="LightList-Accent5">
    <w:name w:val="Light List Accent 5"/>
    <w:basedOn w:val="TableNormal"/>
    <w:uiPriority w:val="61"/>
    <w:rsid w:val="001529FE"/>
    <w:tblPr>
      <w:tblStyleRowBandSize w:val="1"/>
      <w:tblStyleColBandSize w:val="1"/>
      <w:tblInd w:w="0" w:type="dxa"/>
      <w:tblBorders>
        <w:top w:val="single" w:sz="8" w:space="0" w:color="5F5F5F" w:themeColor="accent5"/>
        <w:left w:val="single" w:sz="8" w:space="0" w:color="5F5F5F" w:themeColor="accent5"/>
        <w:bottom w:val="single" w:sz="8" w:space="0" w:color="5F5F5F" w:themeColor="accent5"/>
        <w:right w:val="single" w:sz="8" w:space="0" w:color="5F5F5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character" w:styleId="BookTitle">
    <w:name w:val="Book Title"/>
    <w:basedOn w:val="DefaultParagraphFont"/>
    <w:uiPriority w:val="33"/>
    <w:qFormat/>
    <w:rsid w:val="009B5A72"/>
    <w:rPr>
      <w:b/>
      <w:bCs/>
      <w:smallCaps/>
      <w:spacing w:val="5"/>
    </w:rPr>
  </w:style>
  <w:style w:type="table" w:styleId="LightShading">
    <w:name w:val="Light Shading"/>
    <w:basedOn w:val="TableNormal"/>
    <w:uiPriority w:val="60"/>
    <w:rsid w:val="00414CA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B1F7C"/>
    <w:pPr>
      <w:spacing w:line="300" w:lineRule="auto"/>
    </w:pPr>
    <w:rPr>
      <w:color w:val="404040" w:themeColor="text1" w:themeTint="BF"/>
      <w:sz w:val="20"/>
    </w:rPr>
  </w:style>
  <w:style w:type="paragraph" w:styleId="Heading1">
    <w:name w:val="heading 1"/>
    <w:basedOn w:val="Normal"/>
    <w:next w:val="Normal"/>
    <w:link w:val="Heading1Char"/>
    <w:rsid w:val="009B1F7C"/>
    <w:pPr>
      <w:keepNext/>
      <w:keepLines/>
      <w:numPr>
        <w:numId w:val="14"/>
      </w:numPr>
      <w:spacing w:before="960" w:after="240" w:line="240" w:lineRule="auto"/>
      <w:outlineLvl w:val="0"/>
    </w:pPr>
    <w:rPr>
      <w:rFonts w:asciiTheme="majorHAnsi" w:eastAsiaTheme="majorEastAsia" w:hAnsiTheme="majorHAnsi" w:cstheme="majorBidi"/>
      <w:bCs/>
      <w:color w:val="666666" w:themeColor="text2" w:themeTint="99"/>
      <w:sz w:val="36"/>
      <w:szCs w:val="36"/>
    </w:rPr>
  </w:style>
  <w:style w:type="paragraph" w:styleId="Heading2">
    <w:name w:val="heading 2"/>
    <w:basedOn w:val="Normal"/>
    <w:next w:val="Normal"/>
    <w:link w:val="Heading2Char"/>
    <w:unhideWhenUsed/>
    <w:qFormat/>
    <w:rsid w:val="009B1F7C"/>
    <w:pPr>
      <w:keepNext/>
      <w:keepLines/>
      <w:spacing w:before="200"/>
      <w:outlineLvl w:val="1"/>
    </w:pPr>
    <w:rPr>
      <w:rFonts w:asciiTheme="majorHAnsi" w:eastAsiaTheme="majorEastAsia" w:hAnsiTheme="majorHAnsi" w:cstheme="majorBidi"/>
      <w:b/>
      <w:bCs/>
      <w:color w:val="DDDDDD" w:themeColor="accent1"/>
      <w:sz w:val="26"/>
      <w:szCs w:val="26"/>
    </w:rPr>
  </w:style>
  <w:style w:type="paragraph" w:styleId="Heading3">
    <w:name w:val="heading 3"/>
    <w:basedOn w:val="Normal"/>
    <w:next w:val="Normal"/>
    <w:link w:val="Heading3Char"/>
    <w:unhideWhenUsed/>
    <w:qFormat/>
    <w:rsid w:val="009B1F7C"/>
    <w:pPr>
      <w:keepNext/>
      <w:keepLines/>
      <w:numPr>
        <w:ilvl w:val="2"/>
        <w:numId w:val="14"/>
      </w:numPr>
      <w:spacing w:before="200"/>
      <w:outlineLvl w:val="2"/>
    </w:pPr>
    <w:rPr>
      <w:rFonts w:asciiTheme="majorHAnsi" w:eastAsiaTheme="majorEastAsia" w:hAnsiTheme="majorHAnsi" w:cstheme="majorBidi"/>
      <w:b/>
      <w:bCs/>
      <w:color w:val="DDDDDD" w:themeColor="accent1"/>
    </w:rPr>
  </w:style>
  <w:style w:type="paragraph" w:styleId="Heading4">
    <w:name w:val="heading 4"/>
    <w:basedOn w:val="Normal"/>
    <w:next w:val="Normal"/>
    <w:link w:val="Heading4Char"/>
    <w:unhideWhenUsed/>
    <w:qFormat/>
    <w:rsid w:val="009B1F7C"/>
    <w:pPr>
      <w:keepNext/>
      <w:keepLines/>
      <w:numPr>
        <w:ilvl w:val="3"/>
        <w:numId w:val="14"/>
      </w:numPr>
      <w:spacing w:before="20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nhideWhenUsed/>
    <w:qFormat/>
    <w:rsid w:val="009B1F7C"/>
    <w:pPr>
      <w:keepNext/>
      <w:keepLines/>
      <w:numPr>
        <w:ilvl w:val="4"/>
        <w:numId w:val="14"/>
      </w:numPr>
      <w:spacing w:before="20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semiHidden/>
    <w:unhideWhenUsed/>
    <w:qFormat/>
    <w:rsid w:val="009B1F7C"/>
    <w:pPr>
      <w:keepNext/>
      <w:keepLines/>
      <w:numPr>
        <w:ilvl w:val="5"/>
        <w:numId w:val="14"/>
      </w:numPr>
      <w:spacing w:before="20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semiHidden/>
    <w:unhideWhenUsed/>
    <w:qFormat/>
    <w:rsid w:val="009B1F7C"/>
    <w:pPr>
      <w:keepNext/>
      <w:keepLines/>
      <w:numPr>
        <w:ilvl w:val="6"/>
        <w:numId w:val="14"/>
      </w:numPr>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9B1F7C"/>
    <w:pPr>
      <w:keepNext/>
      <w:keepLines/>
      <w:numPr>
        <w:ilvl w:val="7"/>
        <w:numId w:val="14"/>
      </w:numPr>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9B1F7C"/>
    <w:pPr>
      <w:keepNext/>
      <w:keepLines/>
      <w:numPr>
        <w:ilvl w:val="8"/>
        <w:numId w:val="14"/>
      </w:numPr>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1F7C"/>
    <w:rPr>
      <w:rFonts w:asciiTheme="majorHAnsi" w:eastAsiaTheme="majorEastAsia" w:hAnsiTheme="majorHAnsi" w:cstheme="majorBidi"/>
      <w:bCs/>
      <w:color w:val="666666" w:themeColor="text2" w:themeTint="99"/>
      <w:sz w:val="36"/>
      <w:szCs w:val="36"/>
    </w:rPr>
  </w:style>
  <w:style w:type="paragraph" w:styleId="Subtitle">
    <w:name w:val="Subtitle"/>
    <w:basedOn w:val="Normal"/>
    <w:next w:val="Normal"/>
    <w:link w:val="SubtitleChar"/>
    <w:rsid w:val="009B1F7C"/>
    <w:pPr>
      <w:numPr>
        <w:ilvl w:val="1"/>
      </w:numPr>
      <w:spacing w:before="3200" w:line="240" w:lineRule="auto"/>
      <w:jc w:val="center"/>
    </w:pPr>
    <w:rPr>
      <w:rFonts w:asciiTheme="majorHAnsi" w:eastAsiaTheme="majorEastAsia" w:hAnsiTheme="majorHAnsi" w:cstheme="majorBidi"/>
      <w:iCs/>
      <w:color w:val="999999" w:themeColor="text2" w:themeTint="66"/>
      <w:spacing w:val="15"/>
      <w:sz w:val="36"/>
      <w:szCs w:val="36"/>
    </w:rPr>
  </w:style>
  <w:style w:type="character" w:customStyle="1" w:styleId="SubtitleChar">
    <w:name w:val="Subtitle Char"/>
    <w:basedOn w:val="DefaultParagraphFont"/>
    <w:link w:val="Subtitle"/>
    <w:rsid w:val="009B1F7C"/>
    <w:rPr>
      <w:rFonts w:asciiTheme="majorHAnsi" w:eastAsiaTheme="majorEastAsia" w:hAnsiTheme="majorHAnsi" w:cstheme="majorBidi"/>
      <w:iCs/>
      <w:color w:val="999999" w:themeColor="text2" w:themeTint="66"/>
      <w:spacing w:val="15"/>
      <w:sz w:val="36"/>
      <w:szCs w:val="36"/>
    </w:rPr>
  </w:style>
  <w:style w:type="paragraph" w:styleId="Header">
    <w:name w:val="header"/>
    <w:basedOn w:val="Normal"/>
    <w:link w:val="HeaderChar"/>
    <w:rsid w:val="009B1F7C"/>
    <w:pPr>
      <w:spacing w:after="240"/>
      <w:jc w:val="right"/>
    </w:pPr>
    <w:rPr>
      <w:color w:val="999999" w:themeColor="text2" w:themeTint="66"/>
    </w:rPr>
  </w:style>
  <w:style w:type="character" w:customStyle="1" w:styleId="HeaderChar">
    <w:name w:val="Header Char"/>
    <w:basedOn w:val="DefaultParagraphFont"/>
    <w:link w:val="Header"/>
    <w:rsid w:val="009B1F7C"/>
    <w:rPr>
      <w:color w:val="999999" w:themeColor="text2" w:themeTint="66"/>
      <w:sz w:val="20"/>
    </w:rPr>
  </w:style>
  <w:style w:type="paragraph" w:styleId="Title">
    <w:name w:val="Title"/>
    <w:basedOn w:val="Normal"/>
    <w:next w:val="Normal"/>
    <w:link w:val="TitleChar"/>
    <w:rsid w:val="009B1F7C"/>
    <w:pPr>
      <w:spacing w:before="240" w:line="240" w:lineRule="auto"/>
      <w:jc w:val="center"/>
    </w:pPr>
    <w:rPr>
      <w:rFonts w:asciiTheme="majorHAnsi" w:eastAsiaTheme="majorEastAsia" w:hAnsiTheme="majorHAnsi" w:cstheme="majorBidi"/>
      <w:color w:val="000000" w:themeColor="text2"/>
      <w:spacing w:val="5"/>
      <w:kern w:val="28"/>
      <w:sz w:val="100"/>
      <w:szCs w:val="100"/>
    </w:rPr>
  </w:style>
  <w:style w:type="character" w:customStyle="1" w:styleId="TitleChar">
    <w:name w:val="Title Char"/>
    <w:basedOn w:val="DefaultParagraphFont"/>
    <w:link w:val="Title"/>
    <w:rsid w:val="009B1F7C"/>
    <w:rPr>
      <w:rFonts w:asciiTheme="majorHAnsi" w:eastAsiaTheme="majorEastAsia" w:hAnsiTheme="majorHAnsi" w:cstheme="majorBidi"/>
      <w:color w:val="000000" w:themeColor="text2"/>
      <w:spacing w:val="5"/>
      <w:kern w:val="28"/>
      <w:sz w:val="100"/>
      <w:szCs w:val="100"/>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666666" w:themeFill="text2" w:themeFillTint="99"/>
      </w:tcPr>
    </w:tblStylePr>
    <w:tblStylePr w:type="lastRow">
      <w:rPr>
        <w:color w:val="FFFFFF" w:themeColor="background1"/>
      </w:rPr>
      <w:tblPr/>
      <w:tcPr>
        <w:shd w:val="clear" w:color="auto" w:fill="666666" w:themeFill="text2" w:themeFillTint="99"/>
      </w:tcPr>
    </w:tblStylePr>
    <w:tblStylePr w:type="band2Horz">
      <w:tblPr/>
      <w:tcPr>
        <w:shd w:val="clear" w:color="auto" w:fill="CCCCCC" w:themeFill="text2" w:themeFillTint="33"/>
      </w:tcPr>
    </w:tblStylePr>
  </w:style>
  <w:style w:type="paragraph" w:customStyle="1" w:styleId="TableText-Left">
    <w:name w:val="Table Text - Left"/>
    <w:basedOn w:val="Normal"/>
    <w:rsid w:val="009B1F7C"/>
    <w:pPr>
      <w:spacing w:before="40" w:after="40"/>
    </w:pPr>
    <w:rPr>
      <w:color w:val="666666"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666666" w:themeColor="text2" w:themeTint="99"/>
      <w:sz w:val="18"/>
      <w:szCs w:val="18"/>
    </w:rPr>
  </w:style>
  <w:style w:type="paragraph" w:customStyle="1" w:styleId="TableText-Right">
    <w:name w:val="Table Text - Right"/>
    <w:basedOn w:val="Normal"/>
    <w:rsid w:val="009B1F7C"/>
    <w:pPr>
      <w:spacing w:before="40" w:after="40"/>
      <w:jc w:val="right"/>
    </w:pPr>
    <w:rPr>
      <w:color w:val="666666"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2">
    <w:name w:val="Body Text 2"/>
    <w:basedOn w:val="Normal"/>
    <w:link w:val="BodyText2Char"/>
    <w:semiHidden/>
    <w:unhideWhenUsed/>
    <w:rsid w:val="009B1F7C"/>
    <w:pPr>
      <w:spacing w:after="120"/>
      <w:ind w:left="360"/>
    </w:pPr>
  </w:style>
  <w:style w:type="paragraph" w:styleId="BodyText3">
    <w:name w:val="Body Text 3"/>
    <w:basedOn w:val="Normal"/>
    <w:link w:val="BodyText3Char"/>
    <w:semiHidden/>
    <w:unhideWhenUsed/>
    <w:rsid w:val="009B1F7C"/>
    <w:pPr>
      <w:spacing w:after="120"/>
    </w:pPr>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after="120"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spacing w:after="120"/>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unhideWhenUsed/>
    <w:qFormat/>
    <w:rsid w:val="009B1F7C"/>
    <w:pPr>
      <w:spacing w:after="200" w:line="240" w:lineRule="auto"/>
    </w:pPr>
    <w:rPr>
      <w:b/>
      <w:bCs/>
      <w:color w:val="DDDDDD" w:themeColor="accent1"/>
      <w:sz w:val="18"/>
      <w:szCs w:val="18"/>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rPr>
      <w:szCs w:val="20"/>
    </w:r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rPr>
      <w:szCs w:val="20"/>
    </w:r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szCs w:val="20"/>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rPr>
      <w:szCs w:val="20"/>
    </w:r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rsid w:val="009B1F7C"/>
    <w:rPr>
      <w:rFonts w:asciiTheme="majorHAnsi" w:eastAsiaTheme="majorEastAsia" w:hAnsiTheme="majorHAnsi" w:cstheme="majorBidi"/>
      <w:b/>
      <w:bCs/>
      <w:color w:val="DDDDDD" w:themeColor="accent1"/>
      <w:sz w:val="26"/>
      <w:szCs w:val="26"/>
    </w:rPr>
  </w:style>
  <w:style w:type="character" w:customStyle="1" w:styleId="Heading3Char">
    <w:name w:val="Heading 3 Char"/>
    <w:basedOn w:val="DefaultParagraphFont"/>
    <w:link w:val="Heading3"/>
    <w:rsid w:val="009B1F7C"/>
    <w:rPr>
      <w:rFonts w:asciiTheme="majorHAnsi" w:eastAsiaTheme="majorEastAsia" w:hAnsiTheme="majorHAnsi" w:cstheme="majorBidi"/>
      <w:b/>
      <w:bCs/>
      <w:color w:val="DDDDDD" w:themeColor="accent1"/>
      <w:sz w:val="20"/>
    </w:rPr>
  </w:style>
  <w:style w:type="character" w:customStyle="1" w:styleId="Heading4Char">
    <w:name w:val="Heading 4 Char"/>
    <w:basedOn w:val="DefaultParagraphFont"/>
    <w:link w:val="Heading4"/>
    <w:rsid w:val="009B1F7C"/>
    <w:rPr>
      <w:rFonts w:asciiTheme="majorHAnsi" w:eastAsiaTheme="majorEastAsia" w:hAnsiTheme="majorHAnsi" w:cstheme="majorBidi"/>
      <w:b/>
      <w:bCs/>
      <w:i/>
      <w:iCs/>
      <w:color w:val="DDDDDD" w:themeColor="accent1"/>
      <w:sz w:val="20"/>
    </w:rPr>
  </w:style>
  <w:style w:type="character" w:customStyle="1" w:styleId="Heading5Char">
    <w:name w:val="Heading 5 Char"/>
    <w:basedOn w:val="DefaultParagraphFont"/>
    <w:link w:val="Heading5"/>
    <w:rsid w:val="009B1F7C"/>
    <w:rPr>
      <w:rFonts w:asciiTheme="majorHAnsi" w:eastAsiaTheme="majorEastAsia" w:hAnsiTheme="majorHAnsi" w:cstheme="majorBidi"/>
      <w:color w:val="6E6E6E" w:themeColor="accent1" w:themeShade="7F"/>
      <w:sz w:val="20"/>
    </w:rPr>
  </w:style>
  <w:style w:type="character" w:customStyle="1" w:styleId="Heading6Char">
    <w:name w:val="Heading 6 Char"/>
    <w:basedOn w:val="DefaultParagraphFont"/>
    <w:link w:val="Heading6"/>
    <w:semiHidden/>
    <w:rsid w:val="009B1F7C"/>
    <w:rPr>
      <w:rFonts w:asciiTheme="majorHAnsi" w:eastAsiaTheme="majorEastAsia" w:hAnsiTheme="majorHAnsi" w:cstheme="majorBidi"/>
      <w:i/>
      <w:iCs/>
      <w:color w:val="6E6E6E" w:themeColor="accent1" w:themeShade="7F"/>
      <w:sz w:val="20"/>
    </w:rPr>
  </w:style>
  <w:style w:type="character" w:customStyle="1" w:styleId="Heading7Char">
    <w:name w:val="Heading 7 Char"/>
    <w:basedOn w:val="DefaultParagraphFont"/>
    <w:link w:val="Heading7"/>
    <w:semiHidden/>
    <w:rsid w:val="009B1F7C"/>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9B1F7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9B1F7C"/>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qFormat/>
    <w:rsid w:val="009B1F7C"/>
    <w:pPr>
      <w:pBdr>
        <w:bottom w:val="single" w:sz="4" w:space="4" w:color="DDDDDD" w:themeColor="accent1"/>
      </w:pBdr>
      <w:spacing w:before="200" w:after="280"/>
      <w:ind w:left="936" w:right="936"/>
    </w:pPr>
    <w:rPr>
      <w:b/>
      <w:bCs/>
      <w:i/>
      <w:iCs/>
      <w:color w:val="DDDDDD" w:themeColor="accent1"/>
    </w:rPr>
  </w:style>
  <w:style w:type="character" w:customStyle="1" w:styleId="IntenseQuoteChar">
    <w:name w:val="Intense Quote Char"/>
    <w:basedOn w:val="DefaultParagraphFont"/>
    <w:link w:val="IntenseQuote"/>
    <w:rsid w:val="009B1F7C"/>
    <w:rPr>
      <w:b/>
      <w:bCs/>
      <w:i/>
      <w:iCs/>
      <w:color w:val="DDDDDD" w:themeColor="accent1"/>
      <w:sz w:val="20"/>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spacing w:after="120"/>
      <w:ind w:left="360"/>
      <w:contextualSpacing/>
    </w:pPr>
  </w:style>
  <w:style w:type="paragraph" w:styleId="ListContinue2">
    <w:name w:val="List Continue 2"/>
    <w:basedOn w:val="Normal"/>
    <w:semiHidden/>
    <w:unhideWhenUsed/>
    <w:rsid w:val="009B1F7C"/>
    <w:pPr>
      <w:spacing w:after="120"/>
      <w:ind w:left="720"/>
      <w:contextualSpacing/>
    </w:pPr>
  </w:style>
  <w:style w:type="paragraph" w:styleId="ListContinue3">
    <w:name w:val="List Continue 3"/>
    <w:basedOn w:val="Normal"/>
    <w:semiHidden/>
    <w:unhideWhenUsed/>
    <w:rsid w:val="009B1F7C"/>
    <w:pPr>
      <w:spacing w:after="120"/>
      <w:ind w:left="1080"/>
      <w:contextualSpacing/>
    </w:pPr>
  </w:style>
  <w:style w:type="paragraph" w:styleId="ListContinue4">
    <w:name w:val="List Continue 4"/>
    <w:basedOn w:val="Normal"/>
    <w:semiHidden/>
    <w:unhideWhenUsed/>
    <w:rsid w:val="009B1F7C"/>
    <w:pPr>
      <w:spacing w:after="120"/>
      <w:ind w:left="1440"/>
      <w:contextualSpacing/>
    </w:pPr>
  </w:style>
  <w:style w:type="paragraph" w:styleId="ListContinue5">
    <w:name w:val="List Continue 5"/>
    <w:basedOn w:val="Normal"/>
    <w:semiHidden/>
    <w:unhideWhenUsed/>
    <w:rsid w:val="009B1F7C"/>
    <w:pPr>
      <w:spacing w:after="120"/>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qFormat/>
    <w:rsid w:val="009B1F7C"/>
    <w:rPr>
      <w:color w:val="404040" w:themeColor="text1" w:themeTint="BF"/>
      <w:sz w:val="20"/>
    </w:rPr>
  </w:style>
  <w:style w:type="paragraph" w:styleId="NormalWeb">
    <w:name w:val="Normal (Web)"/>
    <w:basedOn w:val="Normal"/>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qFormat/>
    <w:rsid w:val="009B1F7C"/>
    <w:rPr>
      <w:i/>
      <w:iCs/>
      <w:color w:val="000000" w:themeColor="text1"/>
    </w:rPr>
  </w:style>
  <w:style w:type="character" w:customStyle="1" w:styleId="QuoteChar">
    <w:name w:val="Quote Char"/>
    <w:basedOn w:val="DefaultParagraphFont"/>
    <w:link w:val="Quote"/>
    <w:rsid w:val="009B1F7C"/>
    <w:rPr>
      <w:i/>
      <w:iCs/>
      <w:color w:val="000000" w:themeColor="text1"/>
      <w:sz w:val="20"/>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uiPriority w:val="99"/>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597FE1"/>
    <w:pPr>
      <w:tabs>
        <w:tab w:val="right" w:leader="dot" w:pos="11766"/>
      </w:tabs>
      <w:spacing w:before="120"/>
    </w:pPr>
    <w:rPr>
      <w:b/>
      <w:caps/>
      <w:sz w:val="22"/>
    </w:rPr>
  </w:style>
  <w:style w:type="paragraph" w:styleId="TOC2">
    <w:name w:val="toc 2"/>
    <w:basedOn w:val="Normal"/>
    <w:next w:val="Normal"/>
    <w:autoRedefine/>
    <w:uiPriority w:val="39"/>
    <w:unhideWhenUsed/>
    <w:rsid w:val="007E58DC"/>
    <w:pPr>
      <w:tabs>
        <w:tab w:val="left" w:pos="715"/>
        <w:tab w:val="right" w:leader="dot" w:pos="11766"/>
      </w:tabs>
      <w:ind w:left="200"/>
    </w:pPr>
    <w:rPr>
      <w:smallCaps/>
      <w:sz w:val="22"/>
    </w:rPr>
  </w:style>
  <w:style w:type="paragraph" w:styleId="TOC3">
    <w:name w:val="toc 3"/>
    <w:basedOn w:val="Normal"/>
    <w:next w:val="Normal"/>
    <w:autoRedefine/>
    <w:unhideWhenUsed/>
    <w:rsid w:val="009B1F7C"/>
    <w:pPr>
      <w:ind w:left="400"/>
    </w:pPr>
    <w:rPr>
      <w:i/>
      <w:sz w:val="22"/>
    </w:rPr>
  </w:style>
  <w:style w:type="paragraph" w:styleId="TOC4">
    <w:name w:val="toc 4"/>
    <w:basedOn w:val="Normal"/>
    <w:next w:val="Normal"/>
    <w:autoRedefine/>
    <w:unhideWhenUsed/>
    <w:rsid w:val="009B1F7C"/>
    <w:pPr>
      <w:ind w:left="600"/>
    </w:pPr>
    <w:rPr>
      <w:sz w:val="18"/>
      <w:szCs w:val="18"/>
    </w:rPr>
  </w:style>
  <w:style w:type="paragraph" w:styleId="TOC5">
    <w:name w:val="toc 5"/>
    <w:basedOn w:val="Normal"/>
    <w:next w:val="Normal"/>
    <w:autoRedefine/>
    <w:unhideWhenUsed/>
    <w:rsid w:val="009B1F7C"/>
    <w:pPr>
      <w:ind w:left="800"/>
    </w:pPr>
    <w:rPr>
      <w:sz w:val="18"/>
      <w:szCs w:val="18"/>
    </w:rPr>
  </w:style>
  <w:style w:type="paragraph" w:styleId="TOC6">
    <w:name w:val="toc 6"/>
    <w:basedOn w:val="Normal"/>
    <w:next w:val="Normal"/>
    <w:autoRedefine/>
    <w:unhideWhenUsed/>
    <w:rsid w:val="009B1F7C"/>
    <w:pPr>
      <w:ind w:left="1000"/>
    </w:pPr>
    <w:rPr>
      <w:sz w:val="18"/>
      <w:szCs w:val="18"/>
    </w:rPr>
  </w:style>
  <w:style w:type="paragraph" w:styleId="TOC7">
    <w:name w:val="toc 7"/>
    <w:basedOn w:val="Normal"/>
    <w:next w:val="Normal"/>
    <w:autoRedefine/>
    <w:unhideWhenUsed/>
    <w:rsid w:val="009B1F7C"/>
    <w:pPr>
      <w:ind w:left="1200"/>
    </w:pPr>
    <w:rPr>
      <w:sz w:val="18"/>
      <w:szCs w:val="18"/>
    </w:rPr>
  </w:style>
  <w:style w:type="paragraph" w:styleId="TOC8">
    <w:name w:val="toc 8"/>
    <w:basedOn w:val="Normal"/>
    <w:next w:val="Normal"/>
    <w:autoRedefine/>
    <w:unhideWhenUsed/>
    <w:rsid w:val="009B1F7C"/>
    <w:pPr>
      <w:ind w:left="1400"/>
    </w:pPr>
    <w:rPr>
      <w:sz w:val="18"/>
      <w:szCs w:val="18"/>
    </w:rPr>
  </w:style>
  <w:style w:type="paragraph" w:styleId="TOC9">
    <w:name w:val="toc 9"/>
    <w:basedOn w:val="Normal"/>
    <w:next w:val="Normal"/>
    <w:autoRedefine/>
    <w:unhideWhenUsed/>
    <w:rsid w:val="009B1F7C"/>
    <w:pPr>
      <w:ind w:left="1600"/>
    </w:pPr>
    <w:rPr>
      <w:sz w:val="18"/>
      <w:szCs w:val="18"/>
    </w:rPr>
  </w:style>
  <w:style w:type="paragraph" w:styleId="TOCHeading">
    <w:name w:val="TOC Heading"/>
    <w:basedOn w:val="Heading1"/>
    <w:next w:val="Normal"/>
    <w:semiHidden/>
    <w:unhideWhenUsed/>
    <w:qFormat/>
    <w:rsid w:val="009B1F7C"/>
    <w:pPr>
      <w:spacing w:before="480" w:after="0" w:line="300" w:lineRule="auto"/>
      <w:outlineLvl w:val="9"/>
    </w:pPr>
    <w:rPr>
      <w:b/>
      <w:color w:val="A5A5A5" w:themeColor="accent1" w:themeShade="BF"/>
      <w:sz w:val="28"/>
      <w:szCs w:val="28"/>
    </w:rPr>
  </w:style>
  <w:style w:type="table" w:styleId="TableGrid">
    <w:name w:val="Table Grid"/>
    <w:basedOn w:val="TableNormal"/>
    <w:uiPriority w:val="59"/>
    <w:rsid w:val="001529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6">
    <w:name w:val="Light Grid Accent 6"/>
    <w:basedOn w:val="TableNormal"/>
    <w:uiPriority w:val="62"/>
    <w:rsid w:val="001529FE"/>
    <w:tblPr>
      <w:tblStyleRowBandSize w:val="1"/>
      <w:tblStyleColBandSize w:val="1"/>
      <w:tblInd w:w="0" w:type="dxa"/>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MediumShading1">
    <w:name w:val="Medium Shading 1"/>
    <w:basedOn w:val="TableNormal"/>
    <w:uiPriority w:val="63"/>
    <w:rsid w:val="001529FE"/>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ColorfulGrid-Accent6">
    <w:name w:val="Colorful Grid Accent 6"/>
    <w:basedOn w:val="TableNormal"/>
    <w:uiPriority w:val="73"/>
    <w:rsid w:val="001529F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DBDB" w:themeFill="accent6" w:themeFillTint="33"/>
    </w:tcPr>
    <w:tblStylePr w:type="firstRow">
      <w:rPr>
        <w:b/>
        <w:bCs/>
      </w:rPr>
      <w:tblPr/>
      <w:tcPr>
        <w:shd w:val="clear" w:color="auto" w:fill="B7B7B7" w:themeFill="accent6" w:themeFillTint="66"/>
      </w:tcPr>
    </w:tblStylePr>
    <w:tblStylePr w:type="lastRow">
      <w:rPr>
        <w:b/>
        <w:bCs/>
        <w:color w:val="000000" w:themeColor="text1"/>
      </w:rPr>
      <w:tblPr/>
      <w:tcPr>
        <w:shd w:val="clear" w:color="auto" w:fill="B7B7B7" w:themeFill="accent6" w:themeFillTint="66"/>
      </w:tcPr>
    </w:tblStylePr>
    <w:tblStylePr w:type="firstCol">
      <w:rPr>
        <w:color w:val="FFFFFF" w:themeColor="background1"/>
      </w:rPr>
      <w:tblPr/>
      <w:tcPr>
        <w:shd w:val="clear" w:color="auto" w:fill="393939" w:themeFill="accent6" w:themeFillShade="BF"/>
      </w:tcPr>
    </w:tblStylePr>
    <w:tblStylePr w:type="lastCol">
      <w:rPr>
        <w:color w:val="FFFFFF" w:themeColor="background1"/>
      </w:rPr>
      <w:tblPr/>
      <w:tcPr>
        <w:shd w:val="clear" w:color="auto" w:fill="393939" w:themeFill="accent6" w:themeFillShade="BF"/>
      </w:tc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LightList">
    <w:name w:val="Light List"/>
    <w:basedOn w:val="TableNormal"/>
    <w:uiPriority w:val="61"/>
    <w:rsid w:val="001529F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1529FE"/>
    <w:tblPr>
      <w:tblStyleRowBandSize w:val="1"/>
      <w:tblStyleColBandSize w:val="1"/>
      <w:tblInd w:w="0" w:type="dxa"/>
      <w:tblBorders>
        <w:top w:val="single" w:sz="8" w:space="0" w:color="B2B2B2" w:themeColor="accent2"/>
        <w:left w:val="single" w:sz="8" w:space="0" w:color="B2B2B2" w:themeColor="accent2"/>
        <w:bottom w:val="single" w:sz="8" w:space="0" w:color="B2B2B2" w:themeColor="accent2"/>
        <w:right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List-Accent3">
    <w:name w:val="Light List Accent 3"/>
    <w:basedOn w:val="TableNormal"/>
    <w:uiPriority w:val="61"/>
    <w:rsid w:val="001529FE"/>
    <w:tblPr>
      <w:tblStyleRowBandSize w:val="1"/>
      <w:tblStyleColBandSize w:val="1"/>
      <w:tblInd w:w="0" w:type="dxa"/>
      <w:tblBorders>
        <w:top w:val="single" w:sz="8" w:space="0" w:color="969696" w:themeColor="accent3"/>
        <w:left w:val="single" w:sz="8" w:space="0" w:color="969696" w:themeColor="accent3"/>
        <w:bottom w:val="single" w:sz="8" w:space="0" w:color="969696" w:themeColor="accent3"/>
        <w:right w:val="single" w:sz="8" w:space="0" w:color="96969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table" w:styleId="LightList-Accent4">
    <w:name w:val="Light List Accent 4"/>
    <w:basedOn w:val="TableNormal"/>
    <w:uiPriority w:val="61"/>
    <w:rsid w:val="001529FE"/>
    <w:tblPr>
      <w:tblStyleRowBandSize w:val="1"/>
      <w:tblStyleColBandSize w:val="1"/>
      <w:tblInd w:w="0" w:type="dxa"/>
      <w:tblBorders>
        <w:top w:val="single" w:sz="8" w:space="0" w:color="808080" w:themeColor="accent4"/>
        <w:left w:val="single" w:sz="8" w:space="0" w:color="808080" w:themeColor="accent4"/>
        <w:bottom w:val="single" w:sz="8" w:space="0" w:color="808080" w:themeColor="accent4"/>
        <w:right w:val="single" w:sz="8" w:space="0" w:color="80808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LightList-Accent6">
    <w:name w:val="Light List Accent 6"/>
    <w:basedOn w:val="TableNormal"/>
    <w:uiPriority w:val="61"/>
    <w:rsid w:val="001529FE"/>
    <w:tblPr>
      <w:tblStyleRowBandSize w:val="1"/>
      <w:tblStyleColBandSize w:val="1"/>
      <w:tblInd w:w="0" w:type="dxa"/>
      <w:tblBorders>
        <w:top w:val="single" w:sz="8" w:space="0" w:color="4D4D4D" w:themeColor="accent6"/>
        <w:left w:val="single" w:sz="8" w:space="0" w:color="4D4D4D" w:themeColor="accent6"/>
        <w:bottom w:val="single" w:sz="8" w:space="0" w:color="4D4D4D" w:themeColor="accent6"/>
        <w:right w:val="single" w:sz="8" w:space="0" w:color="4D4D4D"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styleId="LightList-Accent5">
    <w:name w:val="Light List Accent 5"/>
    <w:basedOn w:val="TableNormal"/>
    <w:uiPriority w:val="61"/>
    <w:rsid w:val="001529FE"/>
    <w:tblPr>
      <w:tblStyleRowBandSize w:val="1"/>
      <w:tblStyleColBandSize w:val="1"/>
      <w:tblInd w:w="0" w:type="dxa"/>
      <w:tblBorders>
        <w:top w:val="single" w:sz="8" w:space="0" w:color="5F5F5F" w:themeColor="accent5"/>
        <w:left w:val="single" w:sz="8" w:space="0" w:color="5F5F5F" w:themeColor="accent5"/>
        <w:bottom w:val="single" w:sz="8" w:space="0" w:color="5F5F5F" w:themeColor="accent5"/>
        <w:right w:val="single" w:sz="8" w:space="0" w:color="5F5F5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character" w:styleId="BookTitle">
    <w:name w:val="Book Title"/>
    <w:basedOn w:val="DefaultParagraphFont"/>
    <w:uiPriority w:val="33"/>
    <w:qFormat/>
    <w:rsid w:val="009B5A72"/>
    <w:rPr>
      <w:b/>
      <w:bCs/>
      <w:smallCaps/>
      <w:spacing w:val="5"/>
    </w:rPr>
  </w:style>
  <w:style w:type="table" w:styleId="LightShading">
    <w:name w:val="Light Shading"/>
    <w:basedOn w:val="TableNormal"/>
    <w:uiPriority w:val="60"/>
    <w:rsid w:val="00414CA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MacHD:Applications:Microsoft%20Office%202011:Office:Media:Templates:Print%20Layout%20View:Proposals:Keystone%20Propos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699469C6CA93F40B56AAB8B66C65824"/>
        <w:category>
          <w:name w:val="General"/>
          <w:gallery w:val="placeholder"/>
        </w:category>
        <w:types>
          <w:type w:val="bbPlcHdr"/>
        </w:types>
        <w:behaviors>
          <w:behavior w:val="content"/>
        </w:behaviors>
        <w:guid w:val="{8B829561-0392-B74D-AE4E-C8746423C4AA}"/>
      </w:docPartPr>
      <w:docPartBody>
        <w:p w:rsidR="007F460C" w:rsidRDefault="007F460C">
          <w:pPr>
            <w:pStyle w:val="6699469C6CA93F40B56AAB8B66C65824"/>
          </w:pPr>
          <w:r>
            <w:t>Lorem Ipsum</w:t>
          </w:r>
        </w:p>
      </w:docPartBody>
    </w:docPart>
    <w:docPart>
      <w:docPartPr>
        <w:name w:val="B4919F64295887478BBEB257C2512BEA"/>
        <w:category>
          <w:name w:val="General"/>
          <w:gallery w:val="placeholder"/>
        </w:category>
        <w:types>
          <w:type w:val="bbPlcHdr"/>
        </w:types>
        <w:behaviors>
          <w:behavior w:val="content"/>
        </w:behaviors>
        <w:guid w:val="{430A3772-63B8-5846-BF17-D261437EB6A4}"/>
      </w:docPartPr>
      <w:docPartBody>
        <w:p w:rsidR="007F460C" w:rsidRDefault="007F460C">
          <w:pPr>
            <w:pStyle w:val="B4919F64295887478BBEB257C2512BEA"/>
          </w:pPr>
          <w:r>
            <w:t>Praesent Tempor</w:t>
          </w:r>
        </w:p>
      </w:docPartBody>
    </w:docPart>
    <w:docPart>
      <w:docPartPr>
        <w:name w:val="CC197BFB4B617E47B8A7D09AC845AB07"/>
        <w:category>
          <w:name w:val="General"/>
          <w:gallery w:val="placeholder"/>
        </w:category>
        <w:types>
          <w:type w:val="bbPlcHdr"/>
        </w:types>
        <w:behaviors>
          <w:behavior w:val="content"/>
        </w:behaviors>
        <w:guid w:val="{E076D14B-D082-794F-87DC-890C65D8E430}"/>
      </w:docPartPr>
      <w:docPartBody>
        <w:p w:rsidR="007F460C" w:rsidRDefault="007F460C">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7F460C" w:rsidRDefault="007F460C">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7F460C" w:rsidRDefault="007F460C">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7F460C" w:rsidRDefault="007F460C">
          <w:pPr>
            <w:pStyle w:val="CC197BFB4B617E47B8A7D09AC845AB07"/>
          </w:pPr>
          <w:r>
            <w:t xml:space="preserve">Mauris bibendum posuere mi. Donec pharetra risus sed lacus. Fusce rutrum magna eget sapien. Phasellus quis justo et velit hendrerit porta. In porta justo. Vivamus tempus magna et elit. </w:t>
          </w:r>
        </w:p>
      </w:docPartBody>
    </w:docPart>
    <w:docPart>
      <w:docPartPr>
        <w:name w:val="DD7161F865A74B43A370A58E176DC621"/>
        <w:category>
          <w:name w:val="General"/>
          <w:gallery w:val="placeholder"/>
        </w:category>
        <w:types>
          <w:type w:val="bbPlcHdr"/>
        </w:types>
        <w:behaviors>
          <w:behavior w:val="content"/>
        </w:behaviors>
        <w:guid w:val="{F01C4E5D-87B8-124D-9D82-D19898252B3C}"/>
      </w:docPartPr>
      <w:docPartBody>
        <w:p w:rsidR="007F460C" w:rsidRDefault="007F460C">
          <w:pPr>
            <w:pStyle w:val="DD7161F865A74B43A370A58E176DC621"/>
          </w:pPr>
          <w:r>
            <w:t>Suspendisse Ipsum</w:t>
          </w:r>
        </w:p>
      </w:docPartBody>
    </w:docPart>
    <w:docPart>
      <w:docPartPr>
        <w:name w:val="BDA5FD0D12B7664585D9339540D13B9F"/>
        <w:category>
          <w:name w:val="General"/>
          <w:gallery w:val="placeholder"/>
        </w:category>
        <w:types>
          <w:type w:val="bbPlcHdr"/>
        </w:types>
        <w:behaviors>
          <w:behavior w:val="content"/>
        </w:behaviors>
        <w:guid w:val="{7D4E10FA-1DBF-6B45-AEB2-774A6BC27093}"/>
      </w:docPartPr>
      <w:docPartBody>
        <w:p w:rsidR="007F460C" w:rsidRDefault="007F460C">
          <w:pPr>
            <w:pStyle w:val="BDA5FD0D12B7664585D9339540D13B9F"/>
          </w:pPr>
          <w:r>
            <w:t>Lorem Ipsum</w:t>
          </w:r>
        </w:p>
      </w:docPartBody>
    </w:docPart>
    <w:docPart>
      <w:docPartPr>
        <w:name w:val="753659246F82754DBF5B2CAD2C060627"/>
        <w:category>
          <w:name w:val="General"/>
          <w:gallery w:val="placeholder"/>
        </w:category>
        <w:types>
          <w:type w:val="bbPlcHdr"/>
        </w:types>
        <w:behaviors>
          <w:behavior w:val="content"/>
        </w:behaviors>
        <w:guid w:val="{246AE914-3C47-9C44-A4B5-F3EF676434F0}"/>
      </w:docPartPr>
      <w:docPartBody>
        <w:p w:rsidR="007F460C" w:rsidRDefault="007F460C" w:rsidP="007F460C">
          <w:pPr>
            <w:pStyle w:val="753659246F82754DBF5B2CAD2C060627"/>
          </w:pPr>
          <w:r>
            <w:t>Lorem Ipsum</w:t>
          </w:r>
        </w:p>
      </w:docPartBody>
    </w:docPart>
    <w:docPart>
      <w:docPartPr>
        <w:name w:val="F2F4B7F45D22234BAEE5543F669717E0"/>
        <w:category>
          <w:name w:val="General"/>
          <w:gallery w:val="placeholder"/>
        </w:category>
        <w:types>
          <w:type w:val="bbPlcHdr"/>
        </w:types>
        <w:behaviors>
          <w:behavior w:val="content"/>
        </w:behaviors>
        <w:guid w:val="{AD2AD03E-8791-1F4D-8332-0C01D02CD4EB}"/>
      </w:docPartPr>
      <w:docPartBody>
        <w:p w:rsidR="008077B5" w:rsidRDefault="008077B5" w:rsidP="008077B5">
          <w:pPr>
            <w:pStyle w:val="F2F4B7F45D22234BAEE5543F669717E0"/>
          </w:pPr>
          <w:r>
            <w:t>Vivamus arcu</w:t>
          </w:r>
        </w:p>
      </w:docPartBody>
    </w:docPart>
    <w:docPart>
      <w:docPartPr>
        <w:name w:val="5F42FFC9BDA0CE4CB605BD7362F3C0F8"/>
        <w:category>
          <w:name w:val="General"/>
          <w:gallery w:val="placeholder"/>
        </w:category>
        <w:types>
          <w:type w:val="bbPlcHdr"/>
        </w:types>
        <w:behaviors>
          <w:behavior w:val="content"/>
        </w:behaviors>
        <w:guid w:val="{67AF1D8B-5F67-CD4C-8426-49CFEA781405}"/>
      </w:docPartPr>
      <w:docPartBody>
        <w:p w:rsidR="008077B5" w:rsidRDefault="008077B5" w:rsidP="008077B5">
          <w:pPr>
            <w:pStyle w:val="5F42FFC9BDA0CE4CB605BD7362F3C0F8"/>
          </w:pPr>
          <w:r>
            <w:t>Donec pharetra</w:t>
          </w:r>
        </w:p>
      </w:docPartBody>
    </w:docPart>
    <w:docPart>
      <w:docPartPr>
        <w:name w:val="EEA3984296372D479221B2009A0B3A7A"/>
        <w:category>
          <w:name w:val="General"/>
          <w:gallery w:val="placeholder"/>
        </w:category>
        <w:types>
          <w:type w:val="bbPlcHdr"/>
        </w:types>
        <w:behaviors>
          <w:behavior w:val="content"/>
        </w:behaviors>
        <w:guid w:val="{0D19605F-A467-5447-AB8A-276CCB04E6B1}"/>
      </w:docPartPr>
      <w:docPartBody>
        <w:p w:rsidR="008077B5" w:rsidRDefault="008077B5" w:rsidP="008077B5">
          <w:pPr>
            <w:pStyle w:val="EEA3984296372D479221B2009A0B3A7A"/>
          </w:pPr>
          <w:r>
            <w:t>Vivamus arcu</w:t>
          </w:r>
        </w:p>
      </w:docPartBody>
    </w:docPart>
    <w:docPart>
      <w:docPartPr>
        <w:name w:val="BD35411110396E4E91F66AEA471570F8"/>
        <w:category>
          <w:name w:val="General"/>
          <w:gallery w:val="placeholder"/>
        </w:category>
        <w:types>
          <w:type w:val="bbPlcHdr"/>
        </w:types>
        <w:behaviors>
          <w:behavior w:val="content"/>
        </w:behaviors>
        <w:guid w:val="{A9F79475-A030-C841-9EAC-2E975BD47CC1}"/>
      </w:docPartPr>
      <w:docPartBody>
        <w:p w:rsidR="008077B5" w:rsidRDefault="008077B5" w:rsidP="008077B5">
          <w:pPr>
            <w:pStyle w:val="BD35411110396E4E91F66AEA471570F8"/>
          </w:pPr>
          <w:r>
            <w:t>Donec pharetra</w:t>
          </w:r>
        </w:p>
      </w:docPartBody>
    </w:docPart>
    <w:docPart>
      <w:docPartPr>
        <w:name w:val="9E6340B9CE237640B27030458D5A6126"/>
        <w:category>
          <w:name w:val="General"/>
          <w:gallery w:val="placeholder"/>
        </w:category>
        <w:types>
          <w:type w:val="bbPlcHdr"/>
        </w:types>
        <w:behaviors>
          <w:behavior w:val="content"/>
        </w:behaviors>
        <w:guid w:val="{D525E36F-0693-7F41-AEE8-6E2190D4F618}"/>
      </w:docPartPr>
      <w:docPartBody>
        <w:p w:rsidR="008077B5" w:rsidRDefault="008077B5" w:rsidP="008077B5">
          <w:pPr>
            <w:pStyle w:val="9E6340B9CE237640B27030458D5A6126"/>
          </w:pPr>
          <w:r>
            <w:t>Vivamus arcu</w:t>
          </w:r>
        </w:p>
      </w:docPartBody>
    </w:docPart>
    <w:docPart>
      <w:docPartPr>
        <w:name w:val="D2B522DFAA353F42A2C94EDFC9450794"/>
        <w:category>
          <w:name w:val="General"/>
          <w:gallery w:val="placeholder"/>
        </w:category>
        <w:types>
          <w:type w:val="bbPlcHdr"/>
        </w:types>
        <w:behaviors>
          <w:behavior w:val="content"/>
        </w:behaviors>
        <w:guid w:val="{96F56E6F-AC84-564F-AF6B-8D8C2367C15E}"/>
      </w:docPartPr>
      <w:docPartBody>
        <w:p w:rsidR="008077B5" w:rsidRDefault="008077B5" w:rsidP="008077B5">
          <w:pPr>
            <w:pStyle w:val="D2B522DFAA353F42A2C94EDFC9450794"/>
          </w:pPr>
          <w:r>
            <w:t>Donec pharetra</w:t>
          </w:r>
        </w:p>
      </w:docPartBody>
    </w:docPart>
    <w:docPart>
      <w:docPartPr>
        <w:name w:val="7AE10DCBBDC3AA4B84ECD8964EFFE4C6"/>
        <w:category>
          <w:name w:val="General"/>
          <w:gallery w:val="placeholder"/>
        </w:category>
        <w:types>
          <w:type w:val="bbPlcHdr"/>
        </w:types>
        <w:behaviors>
          <w:behavior w:val="content"/>
        </w:behaviors>
        <w:guid w:val="{ED82142F-7266-C943-84AA-8595CDCBADC5}"/>
      </w:docPartPr>
      <w:docPartBody>
        <w:p w:rsidR="008077B5" w:rsidRDefault="008077B5" w:rsidP="008077B5">
          <w:pPr>
            <w:pStyle w:val="7AE10DCBBDC3AA4B84ECD8964EFFE4C6"/>
          </w:pPr>
          <w:r>
            <w:t>Vivamus arcu</w:t>
          </w:r>
        </w:p>
      </w:docPartBody>
    </w:docPart>
    <w:docPart>
      <w:docPartPr>
        <w:name w:val="0C44B716DFFF9445ABDF13AB9D2D9F87"/>
        <w:category>
          <w:name w:val="General"/>
          <w:gallery w:val="placeholder"/>
        </w:category>
        <w:types>
          <w:type w:val="bbPlcHdr"/>
        </w:types>
        <w:behaviors>
          <w:behavior w:val="content"/>
        </w:behaviors>
        <w:guid w:val="{81B164EF-3E4E-9945-9E17-4C128B56BE54}"/>
      </w:docPartPr>
      <w:docPartBody>
        <w:p w:rsidR="008077B5" w:rsidRDefault="008077B5" w:rsidP="008077B5">
          <w:pPr>
            <w:pStyle w:val="0C44B716DFFF9445ABDF13AB9D2D9F87"/>
          </w:pPr>
          <w:r>
            <w:t>Donec pharetra</w:t>
          </w:r>
        </w:p>
      </w:docPartBody>
    </w:docPart>
    <w:docPart>
      <w:docPartPr>
        <w:name w:val="EFF72D8579251C41B6C811A417C5348D"/>
        <w:category>
          <w:name w:val="General"/>
          <w:gallery w:val="placeholder"/>
        </w:category>
        <w:types>
          <w:type w:val="bbPlcHdr"/>
        </w:types>
        <w:behaviors>
          <w:behavior w:val="content"/>
        </w:behaviors>
        <w:guid w:val="{DB159818-04E0-CC40-97A8-7DB0172AF8EB}"/>
      </w:docPartPr>
      <w:docPartBody>
        <w:p w:rsidR="006111E8" w:rsidRDefault="006111E8" w:rsidP="006111E8">
          <w:pPr>
            <w:pStyle w:val="EFF72D8579251C41B6C811A417C5348D"/>
          </w:pPr>
          <w:r>
            <w:t>Sed quis libero</w:t>
          </w:r>
        </w:p>
      </w:docPartBody>
    </w:docPart>
    <w:docPart>
      <w:docPartPr>
        <w:name w:val="4EA792856AFE4A478DC7A83B7AE8191D"/>
        <w:category>
          <w:name w:val="General"/>
          <w:gallery w:val="placeholder"/>
        </w:category>
        <w:types>
          <w:type w:val="bbPlcHdr"/>
        </w:types>
        <w:behaviors>
          <w:behavior w:val="content"/>
        </w:behaviors>
        <w:guid w:val="{9642DA4C-B169-D141-BF61-FF590555B3EE}"/>
      </w:docPartPr>
      <w:docPartBody>
        <w:p w:rsidR="006111E8" w:rsidRDefault="006111E8" w:rsidP="006111E8">
          <w:pPr>
            <w:pStyle w:val="4EA792856AFE4A478DC7A83B7AE8191D"/>
          </w:pPr>
          <w:r>
            <w:t>Dolor Sit Amet</w:t>
          </w:r>
        </w:p>
      </w:docPartBody>
    </w:docPart>
    <w:docPart>
      <w:docPartPr>
        <w:name w:val="A46CF19BBD0C4E429CE3399B93252B66"/>
        <w:category>
          <w:name w:val="General"/>
          <w:gallery w:val="placeholder"/>
        </w:category>
        <w:types>
          <w:type w:val="bbPlcHdr"/>
        </w:types>
        <w:behaviors>
          <w:behavior w:val="content"/>
        </w:behaviors>
        <w:guid w:val="{F8E5761D-311B-DA4C-BFE3-6165DF861FAB}"/>
      </w:docPartPr>
      <w:docPartBody>
        <w:p w:rsidR="006111E8" w:rsidRDefault="006111E8" w:rsidP="006111E8">
          <w:pPr>
            <w:pStyle w:val="A46CF19BBD0C4E429CE3399B93252B66"/>
          </w:pPr>
          <w:r>
            <w:t>Vivamus arcu</w:t>
          </w:r>
        </w:p>
      </w:docPartBody>
    </w:docPart>
    <w:docPart>
      <w:docPartPr>
        <w:name w:val="D69021CE5D745747AC5C2C0EA95E4934"/>
        <w:category>
          <w:name w:val="General"/>
          <w:gallery w:val="placeholder"/>
        </w:category>
        <w:types>
          <w:type w:val="bbPlcHdr"/>
        </w:types>
        <w:behaviors>
          <w:behavior w:val="content"/>
        </w:behaviors>
        <w:guid w:val="{E9555D2D-29BD-564F-BC78-548833DD0F89}"/>
      </w:docPartPr>
      <w:docPartBody>
        <w:p w:rsidR="006111E8" w:rsidRDefault="006111E8" w:rsidP="006111E8">
          <w:pPr>
            <w:pStyle w:val="D69021CE5D745747AC5C2C0EA95E4934"/>
          </w:pPr>
          <w:r>
            <w:t>Donec pharetra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60C"/>
    <w:rsid w:val="001400D9"/>
    <w:rsid w:val="001E66BF"/>
    <w:rsid w:val="003962D9"/>
    <w:rsid w:val="006111E8"/>
    <w:rsid w:val="007F460C"/>
    <w:rsid w:val="008077B5"/>
    <w:rsid w:val="008E40C5"/>
    <w:rsid w:val="00965A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99469C6CA93F40B56AAB8B66C65824">
    <w:name w:val="6699469C6CA93F40B56AAB8B66C65824"/>
  </w:style>
  <w:style w:type="paragraph" w:customStyle="1" w:styleId="B4919F64295887478BBEB257C2512BEA">
    <w:name w:val="B4919F64295887478BBEB257C2512BEA"/>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CC197BFB4B617E47B8A7D09AC845AB07">
    <w:name w:val="CC197BFB4B617E47B8A7D09AC845AB07"/>
  </w:style>
  <w:style w:type="paragraph" w:customStyle="1" w:styleId="DD7161F865A74B43A370A58E176DC621">
    <w:name w:val="DD7161F865A74B43A370A58E176DC621"/>
  </w:style>
  <w:style w:type="paragraph" w:customStyle="1" w:styleId="E6AA74639193D84096CB3CF4E472652A">
    <w:name w:val="E6AA74639193D84096CB3CF4E472652A"/>
  </w:style>
  <w:style w:type="paragraph" w:customStyle="1" w:styleId="5B6AC745E738914185A3CB5AC165C1CD">
    <w:name w:val="5B6AC745E738914185A3CB5AC165C1CD"/>
  </w:style>
  <w:style w:type="paragraph" w:customStyle="1" w:styleId="B88BE57A58312941B5DD4BE2CB9E962D">
    <w:name w:val="B88BE57A58312941B5DD4BE2CB9E962D"/>
  </w:style>
  <w:style w:type="paragraph" w:customStyle="1" w:styleId="6E484E0BF288F34BB72EE45FAEB8DA13">
    <w:name w:val="6E484E0BF288F34BB72EE45FAEB8DA13"/>
  </w:style>
  <w:style w:type="paragraph" w:customStyle="1" w:styleId="3DCA2AF3EE51354A9A031F0DC452F5BF">
    <w:name w:val="3DCA2AF3EE51354A9A031F0DC452F5BF"/>
  </w:style>
  <w:style w:type="paragraph" w:customStyle="1" w:styleId="9481A646A4E6CA47AB9126857EE8914F">
    <w:name w:val="9481A646A4E6CA47AB9126857EE8914F"/>
  </w:style>
  <w:style w:type="paragraph" w:customStyle="1" w:styleId="1C53CD7A7B0C6A45A991DBCD9A49A746">
    <w:name w:val="1C53CD7A7B0C6A45A991DBCD9A49A746"/>
  </w:style>
  <w:style w:type="paragraph" w:customStyle="1" w:styleId="537CD6EC25AC6641B5757FA96111ADD4">
    <w:name w:val="537CD6EC25AC6641B5757FA96111ADD4"/>
  </w:style>
  <w:style w:type="paragraph" w:customStyle="1" w:styleId="9CA25B5A34A42E489053021D82ABB77B">
    <w:name w:val="9CA25B5A34A42E489053021D82ABB77B"/>
  </w:style>
  <w:style w:type="paragraph" w:customStyle="1" w:styleId="D1F91732A7C26249B04ED8118F8D535E">
    <w:name w:val="D1F91732A7C26249B04ED8118F8D535E"/>
  </w:style>
  <w:style w:type="paragraph" w:customStyle="1" w:styleId="B3A7C7E74906EE44BB91D98DF3197D2E">
    <w:name w:val="B3A7C7E74906EE44BB91D98DF3197D2E"/>
  </w:style>
  <w:style w:type="paragraph" w:customStyle="1" w:styleId="553140D2803CBE479FBF0D5B5EDCC9AA">
    <w:name w:val="553140D2803CBE479FBF0D5B5EDCC9AA"/>
  </w:style>
  <w:style w:type="paragraph" w:customStyle="1" w:styleId="BDA5FD0D12B7664585D9339540D13B9F">
    <w:name w:val="BDA5FD0D12B7664585D9339540D13B9F"/>
  </w:style>
  <w:style w:type="paragraph" w:customStyle="1" w:styleId="1D5E742815A3DB49865B305F36633641">
    <w:name w:val="1D5E742815A3DB49865B305F36633641"/>
    <w:rsid w:val="007F460C"/>
  </w:style>
  <w:style w:type="paragraph" w:customStyle="1" w:styleId="2C05452AD7FC3C4DAB2CD8CF8C1C8998">
    <w:name w:val="2C05452AD7FC3C4DAB2CD8CF8C1C8998"/>
    <w:rsid w:val="007F460C"/>
  </w:style>
  <w:style w:type="paragraph" w:customStyle="1" w:styleId="2047796A402BF445A86FCC59BCC200E4">
    <w:name w:val="2047796A402BF445A86FCC59BCC200E4"/>
    <w:rsid w:val="007F460C"/>
  </w:style>
  <w:style w:type="paragraph" w:customStyle="1" w:styleId="2778C1FBC77BEE46B31BD047138CA432">
    <w:name w:val="2778C1FBC77BEE46B31BD047138CA432"/>
    <w:rsid w:val="007F460C"/>
  </w:style>
  <w:style w:type="paragraph" w:customStyle="1" w:styleId="AB6479EF9C22924195340A6254907146">
    <w:name w:val="AB6479EF9C22924195340A6254907146"/>
    <w:rsid w:val="007F460C"/>
  </w:style>
  <w:style w:type="paragraph" w:customStyle="1" w:styleId="CACF9EE8AF8DBE409911B2D61DCAE163">
    <w:name w:val="CACF9EE8AF8DBE409911B2D61DCAE163"/>
    <w:rsid w:val="007F460C"/>
  </w:style>
  <w:style w:type="paragraph" w:customStyle="1" w:styleId="766AB56B97C358459C246634746996DE">
    <w:name w:val="766AB56B97C358459C246634746996DE"/>
    <w:rsid w:val="007F460C"/>
  </w:style>
  <w:style w:type="paragraph" w:customStyle="1" w:styleId="B58B4777DBAEF14EB5033D1B8023E449">
    <w:name w:val="B58B4777DBAEF14EB5033D1B8023E449"/>
    <w:rsid w:val="007F460C"/>
  </w:style>
  <w:style w:type="paragraph" w:customStyle="1" w:styleId="C95BD4449A628844A82C5A15E4A8B6A7">
    <w:name w:val="C95BD4449A628844A82C5A15E4A8B6A7"/>
    <w:rsid w:val="007F460C"/>
  </w:style>
  <w:style w:type="paragraph" w:customStyle="1" w:styleId="8049519D88064540949B8F392AA02884">
    <w:name w:val="8049519D88064540949B8F392AA02884"/>
    <w:rsid w:val="007F460C"/>
  </w:style>
  <w:style w:type="paragraph" w:customStyle="1" w:styleId="7E6F48FF83E5914C93A6DDEF572A4CCA">
    <w:name w:val="7E6F48FF83E5914C93A6DDEF572A4CCA"/>
    <w:rsid w:val="007F460C"/>
  </w:style>
  <w:style w:type="paragraph" w:customStyle="1" w:styleId="479989DD457A28449F2225A09A0DE039">
    <w:name w:val="479989DD457A28449F2225A09A0DE039"/>
    <w:rsid w:val="007F460C"/>
  </w:style>
  <w:style w:type="paragraph" w:customStyle="1" w:styleId="53740BA7DE14044D91E6FFEC689884E0">
    <w:name w:val="53740BA7DE14044D91E6FFEC689884E0"/>
    <w:rsid w:val="007F460C"/>
  </w:style>
  <w:style w:type="paragraph" w:customStyle="1" w:styleId="DFF24D169C08A24F87EEDB73590B07B6">
    <w:name w:val="DFF24D169C08A24F87EEDB73590B07B6"/>
    <w:rsid w:val="007F460C"/>
  </w:style>
  <w:style w:type="paragraph" w:customStyle="1" w:styleId="183AFB5239F06844A9F7E31C0F0F0634">
    <w:name w:val="183AFB5239F06844A9F7E31C0F0F0634"/>
    <w:rsid w:val="007F460C"/>
  </w:style>
  <w:style w:type="paragraph" w:customStyle="1" w:styleId="B6E9BA32C591E44DB803EF50C7296017">
    <w:name w:val="B6E9BA32C591E44DB803EF50C7296017"/>
    <w:rsid w:val="007F460C"/>
  </w:style>
  <w:style w:type="paragraph" w:customStyle="1" w:styleId="D22FB656E6B4224E9FCF917CB1D27D31">
    <w:name w:val="D22FB656E6B4224E9FCF917CB1D27D31"/>
    <w:rsid w:val="007F460C"/>
  </w:style>
  <w:style w:type="paragraph" w:customStyle="1" w:styleId="43FC755834E9674F81E633B7A9A7DAB4">
    <w:name w:val="43FC755834E9674F81E633B7A9A7DAB4"/>
    <w:rsid w:val="007F460C"/>
  </w:style>
  <w:style w:type="paragraph" w:customStyle="1" w:styleId="A821C5215D758444A40DE811300B18BE">
    <w:name w:val="A821C5215D758444A40DE811300B18BE"/>
    <w:rsid w:val="007F460C"/>
  </w:style>
  <w:style w:type="paragraph" w:customStyle="1" w:styleId="9C7FE404743B414290E46931679127BC">
    <w:name w:val="9C7FE404743B414290E46931679127BC"/>
    <w:rsid w:val="007F460C"/>
  </w:style>
  <w:style w:type="paragraph" w:customStyle="1" w:styleId="7F71FF4E8F1D03429ABA46FA184435EB">
    <w:name w:val="7F71FF4E8F1D03429ABA46FA184435EB"/>
    <w:rsid w:val="007F460C"/>
  </w:style>
  <w:style w:type="paragraph" w:customStyle="1" w:styleId="D868F5234F70404689B76BBAAF74B2F9">
    <w:name w:val="D868F5234F70404689B76BBAAF74B2F9"/>
    <w:rsid w:val="007F460C"/>
  </w:style>
  <w:style w:type="paragraph" w:customStyle="1" w:styleId="3073F07E204D3A498577687DD1FD83FE">
    <w:name w:val="3073F07E204D3A498577687DD1FD83FE"/>
    <w:rsid w:val="007F460C"/>
  </w:style>
  <w:style w:type="paragraph" w:customStyle="1" w:styleId="68F7531BFB07C1459B3A1BD02CEDE30E">
    <w:name w:val="68F7531BFB07C1459B3A1BD02CEDE30E"/>
    <w:rsid w:val="007F460C"/>
  </w:style>
  <w:style w:type="paragraph" w:customStyle="1" w:styleId="7685D0554CA54E4787BDF9BC64F1FD40">
    <w:name w:val="7685D0554CA54E4787BDF9BC64F1FD40"/>
    <w:rsid w:val="007F460C"/>
  </w:style>
  <w:style w:type="paragraph" w:customStyle="1" w:styleId="7FF0A2FFEFD02C4DB0A81A87BEF0B0C2">
    <w:name w:val="7FF0A2FFEFD02C4DB0A81A87BEF0B0C2"/>
    <w:rsid w:val="007F460C"/>
  </w:style>
  <w:style w:type="paragraph" w:customStyle="1" w:styleId="3BFA502DA2DBF3499CA4F70E1A8FF313">
    <w:name w:val="3BFA502DA2DBF3499CA4F70E1A8FF313"/>
    <w:rsid w:val="007F460C"/>
  </w:style>
  <w:style w:type="paragraph" w:customStyle="1" w:styleId="C371204E67B8DC47A4ED2538335E4C54">
    <w:name w:val="C371204E67B8DC47A4ED2538335E4C54"/>
    <w:rsid w:val="007F460C"/>
  </w:style>
  <w:style w:type="paragraph" w:customStyle="1" w:styleId="6798817CC6549B46BF644AFDCFE2EB49">
    <w:name w:val="6798817CC6549B46BF644AFDCFE2EB49"/>
    <w:rsid w:val="007F460C"/>
  </w:style>
  <w:style w:type="paragraph" w:customStyle="1" w:styleId="9DBCEB4B1B64984AB2D310F0B33A9637">
    <w:name w:val="9DBCEB4B1B64984AB2D310F0B33A9637"/>
    <w:rsid w:val="007F460C"/>
  </w:style>
  <w:style w:type="paragraph" w:customStyle="1" w:styleId="7E010F6799C6E54CBF8A7A6B90601A58">
    <w:name w:val="7E010F6799C6E54CBF8A7A6B90601A58"/>
    <w:rsid w:val="007F460C"/>
  </w:style>
  <w:style w:type="paragraph" w:customStyle="1" w:styleId="A4F2E6C69F1CDD48B90C628595455C05">
    <w:name w:val="A4F2E6C69F1CDD48B90C628595455C05"/>
    <w:rsid w:val="007F460C"/>
  </w:style>
  <w:style w:type="paragraph" w:customStyle="1" w:styleId="A49D1D2FD14EF549B6B694EAFD3E415D">
    <w:name w:val="A49D1D2FD14EF549B6B694EAFD3E415D"/>
    <w:rsid w:val="007F460C"/>
  </w:style>
  <w:style w:type="paragraph" w:customStyle="1" w:styleId="9F9D468777E2494297382F3EC35DE1E0">
    <w:name w:val="9F9D468777E2494297382F3EC35DE1E0"/>
    <w:rsid w:val="007F460C"/>
  </w:style>
  <w:style w:type="paragraph" w:customStyle="1" w:styleId="753659246F82754DBF5B2CAD2C060627">
    <w:name w:val="753659246F82754DBF5B2CAD2C060627"/>
    <w:rsid w:val="007F460C"/>
  </w:style>
  <w:style w:type="paragraph" w:customStyle="1" w:styleId="A42D31CEBFC171439CA68B173003A359">
    <w:name w:val="A42D31CEBFC171439CA68B173003A359"/>
    <w:rsid w:val="008077B5"/>
  </w:style>
  <w:style w:type="paragraph" w:customStyle="1" w:styleId="5AC9767256A51A4D89F1E2C11E8B853A">
    <w:name w:val="5AC9767256A51A4D89F1E2C11E8B853A"/>
    <w:rsid w:val="008077B5"/>
  </w:style>
  <w:style w:type="paragraph" w:customStyle="1" w:styleId="15A33C0331206F4EA42FD6CC05EF591B">
    <w:name w:val="15A33C0331206F4EA42FD6CC05EF591B"/>
    <w:rsid w:val="008077B5"/>
  </w:style>
  <w:style w:type="paragraph" w:customStyle="1" w:styleId="CDD0556CAB5D5948A45FBFA96C45140D">
    <w:name w:val="CDD0556CAB5D5948A45FBFA96C45140D"/>
    <w:rsid w:val="008077B5"/>
  </w:style>
  <w:style w:type="paragraph" w:customStyle="1" w:styleId="F2128205D337DC4EB3AE63FE35BA26EE">
    <w:name w:val="F2128205D337DC4EB3AE63FE35BA26EE"/>
    <w:rsid w:val="008077B5"/>
  </w:style>
  <w:style w:type="paragraph" w:customStyle="1" w:styleId="90E86F55B04CF843AA46FD04A665056C">
    <w:name w:val="90E86F55B04CF843AA46FD04A665056C"/>
    <w:rsid w:val="008077B5"/>
  </w:style>
  <w:style w:type="paragraph" w:customStyle="1" w:styleId="517F9A4A5E386B4C8D5021B838306EC1">
    <w:name w:val="517F9A4A5E386B4C8D5021B838306EC1"/>
    <w:rsid w:val="008077B5"/>
  </w:style>
  <w:style w:type="paragraph" w:customStyle="1" w:styleId="F2F4B7F45D22234BAEE5543F669717E0">
    <w:name w:val="F2F4B7F45D22234BAEE5543F669717E0"/>
    <w:rsid w:val="008077B5"/>
  </w:style>
  <w:style w:type="paragraph" w:customStyle="1" w:styleId="5F42FFC9BDA0CE4CB605BD7362F3C0F8">
    <w:name w:val="5F42FFC9BDA0CE4CB605BD7362F3C0F8"/>
    <w:rsid w:val="008077B5"/>
  </w:style>
  <w:style w:type="paragraph" w:customStyle="1" w:styleId="21DA1135D8E8A44AB123CB28815BC52B">
    <w:name w:val="21DA1135D8E8A44AB123CB28815BC52B"/>
    <w:rsid w:val="008077B5"/>
  </w:style>
  <w:style w:type="paragraph" w:customStyle="1" w:styleId="3F823C17FC04DC428B02347D33639928">
    <w:name w:val="3F823C17FC04DC428B02347D33639928"/>
    <w:rsid w:val="008077B5"/>
  </w:style>
  <w:style w:type="paragraph" w:customStyle="1" w:styleId="AF636F573D34A240B2F3992750039C2E">
    <w:name w:val="AF636F573D34A240B2F3992750039C2E"/>
    <w:rsid w:val="008077B5"/>
  </w:style>
  <w:style w:type="paragraph" w:customStyle="1" w:styleId="7CF5263F9DD0C44ABFFF12BD6C39E927">
    <w:name w:val="7CF5263F9DD0C44ABFFF12BD6C39E927"/>
    <w:rsid w:val="008077B5"/>
  </w:style>
  <w:style w:type="paragraph" w:customStyle="1" w:styleId="15BA09B0F302634A81199B53A3630419">
    <w:name w:val="15BA09B0F302634A81199B53A3630419"/>
    <w:rsid w:val="008077B5"/>
  </w:style>
  <w:style w:type="paragraph" w:customStyle="1" w:styleId="73CF4D93B28023428B68430341EAE387">
    <w:name w:val="73CF4D93B28023428B68430341EAE387"/>
    <w:rsid w:val="008077B5"/>
  </w:style>
  <w:style w:type="paragraph" w:customStyle="1" w:styleId="EEA3984296372D479221B2009A0B3A7A">
    <w:name w:val="EEA3984296372D479221B2009A0B3A7A"/>
    <w:rsid w:val="008077B5"/>
  </w:style>
  <w:style w:type="paragraph" w:customStyle="1" w:styleId="BD35411110396E4E91F66AEA471570F8">
    <w:name w:val="BD35411110396E4E91F66AEA471570F8"/>
    <w:rsid w:val="008077B5"/>
  </w:style>
  <w:style w:type="paragraph" w:customStyle="1" w:styleId="9E6340B9CE237640B27030458D5A6126">
    <w:name w:val="9E6340B9CE237640B27030458D5A6126"/>
    <w:rsid w:val="008077B5"/>
  </w:style>
  <w:style w:type="paragraph" w:customStyle="1" w:styleId="D2B522DFAA353F42A2C94EDFC9450794">
    <w:name w:val="D2B522DFAA353F42A2C94EDFC9450794"/>
    <w:rsid w:val="008077B5"/>
  </w:style>
  <w:style w:type="paragraph" w:customStyle="1" w:styleId="7AE10DCBBDC3AA4B84ECD8964EFFE4C6">
    <w:name w:val="7AE10DCBBDC3AA4B84ECD8964EFFE4C6"/>
    <w:rsid w:val="008077B5"/>
  </w:style>
  <w:style w:type="paragraph" w:customStyle="1" w:styleId="0C44B716DFFF9445ABDF13AB9D2D9F87">
    <w:name w:val="0C44B716DFFF9445ABDF13AB9D2D9F87"/>
    <w:rsid w:val="008077B5"/>
  </w:style>
  <w:style w:type="paragraph" w:customStyle="1" w:styleId="8BC9D003F20BD746937A172EADF39B93">
    <w:name w:val="8BC9D003F20BD746937A172EADF39B93"/>
    <w:rsid w:val="006111E8"/>
  </w:style>
  <w:style w:type="paragraph" w:customStyle="1" w:styleId="642E7B50BA5D754F91BE46199D19C004">
    <w:name w:val="642E7B50BA5D754F91BE46199D19C004"/>
    <w:rsid w:val="006111E8"/>
  </w:style>
  <w:style w:type="paragraph" w:customStyle="1" w:styleId="17034286571E93489A78F8192A81C859">
    <w:name w:val="17034286571E93489A78F8192A81C859"/>
    <w:rsid w:val="006111E8"/>
  </w:style>
  <w:style w:type="paragraph" w:customStyle="1" w:styleId="A5B5926B7BB1AC4DA6F50E05D57B2B69">
    <w:name w:val="A5B5926B7BB1AC4DA6F50E05D57B2B69"/>
    <w:rsid w:val="006111E8"/>
  </w:style>
  <w:style w:type="paragraph" w:customStyle="1" w:styleId="6FBC0F7FAD8B5440A41C1CE46BDF9CFA">
    <w:name w:val="6FBC0F7FAD8B5440A41C1CE46BDF9CFA"/>
    <w:rsid w:val="006111E8"/>
  </w:style>
  <w:style w:type="paragraph" w:customStyle="1" w:styleId="EE23A362165F0940A35E47FA16688C89">
    <w:name w:val="EE23A362165F0940A35E47FA16688C89"/>
    <w:rsid w:val="006111E8"/>
  </w:style>
  <w:style w:type="paragraph" w:customStyle="1" w:styleId="35308190630A5040A5B1BF88FB29CBC7">
    <w:name w:val="35308190630A5040A5B1BF88FB29CBC7"/>
    <w:rsid w:val="006111E8"/>
  </w:style>
  <w:style w:type="paragraph" w:customStyle="1" w:styleId="DFD04D0C89923A4193688EA3EF3ED44A">
    <w:name w:val="DFD04D0C89923A4193688EA3EF3ED44A"/>
    <w:rsid w:val="006111E8"/>
  </w:style>
  <w:style w:type="paragraph" w:customStyle="1" w:styleId="7DB88875E37AEE4C8119A5A92BDD24F8">
    <w:name w:val="7DB88875E37AEE4C8119A5A92BDD24F8"/>
    <w:rsid w:val="006111E8"/>
  </w:style>
  <w:style w:type="paragraph" w:customStyle="1" w:styleId="EFF72D8579251C41B6C811A417C5348D">
    <w:name w:val="EFF72D8579251C41B6C811A417C5348D"/>
    <w:rsid w:val="006111E8"/>
  </w:style>
  <w:style w:type="paragraph" w:customStyle="1" w:styleId="4EA792856AFE4A478DC7A83B7AE8191D">
    <w:name w:val="4EA792856AFE4A478DC7A83B7AE8191D"/>
    <w:rsid w:val="006111E8"/>
  </w:style>
  <w:style w:type="paragraph" w:customStyle="1" w:styleId="A46CF19BBD0C4E429CE3399B93252B66">
    <w:name w:val="A46CF19BBD0C4E429CE3399B93252B66"/>
    <w:rsid w:val="006111E8"/>
  </w:style>
  <w:style w:type="paragraph" w:customStyle="1" w:styleId="D69021CE5D745747AC5C2C0EA95E4934">
    <w:name w:val="D69021CE5D745747AC5C2C0EA95E4934"/>
    <w:rsid w:val="006111E8"/>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99469C6CA93F40B56AAB8B66C65824">
    <w:name w:val="6699469C6CA93F40B56AAB8B66C65824"/>
  </w:style>
  <w:style w:type="paragraph" w:customStyle="1" w:styleId="B4919F64295887478BBEB257C2512BEA">
    <w:name w:val="B4919F64295887478BBEB257C2512BEA"/>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CC197BFB4B617E47B8A7D09AC845AB07">
    <w:name w:val="CC197BFB4B617E47B8A7D09AC845AB07"/>
  </w:style>
  <w:style w:type="paragraph" w:customStyle="1" w:styleId="DD7161F865A74B43A370A58E176DC621">
    <w:name w:val="DD7161F865A74B43A370A58E176DC621"/>
  </w:style>
  <w:style w:type="paragraph" w:customStyle="1" w:styleId="E6AA74639193D84096CB3CF4E472652A">
    <w:name w:val="E6AA74639193D84096CB3CF4E472652A"/>
  </w:style>
  <w:style w:type="paragraph" w:customStyle="1" w:styleId="5B6AC745E738914185A3CB5AC165C1CD">
    <w:name w:val="5B6AC745E738914185A3CB5AC165C1CD"/>
  </w:style>
  <w:style w:type="paragraph" w:customStyle="1" w:styleId="B88BE57A58312941B5DD4BE2CB9E962D">
    <w:name w:val="B88BE57A58312941B5DD4BE2CB9E962D"/>
  </w:style>
  <w:style w:type="paragraph" w:customStyle="1" w:styleId="6E484E0BF288F34BB72EE45FAEB8DA13">
    <w:name w:val="6E484E0BF288F34BB72EE45FAEB8DA13"/>
  </w:style>
  <w:style w:type="paragraph" w:customStyle="1" w:styleId="3DCA2AF3EE51354A9A031F0DC452F5BF">
    <w:name w:val="3DCA2AF3EE51354A9A031F0DC452F5BF"/>
  </w:style>
  <w:style w:type="paragraph" w:customStyle="1" w:styleId="9481A646A4E6CA47AB9126857EE8914F">
    <w:name w:val="9481A646A4E6CA47AB9126857EE8914F"/>
  </w:style>
  <w:style w:type="paragraph" w:customStyle="1" w:styleId="1C53CD7A7B0C6A45A991DBCD9A49A746">
    <w:name w:val="1C53CD7A7B0C6A45A991DBCD9A49A746"/>
  </w:style>
  <w:style w:type="paragraph" w:customStyle="1" w:styleId="537CD6EC25AC6641B5757FA96111ADD4">
    <w:name w:val="537CD6EC25AC6641B5757FA96111ADD4"/>
  </w:style>
  <w:style w:type="paragraph" w:customStyle="1" w:styleId="9CA25B5A34A42E489053021D82ABB77B">
    <w:name w:val="9CA25B5A34A42E489053021D82ABB77B"/>
  </w:style>
  <w:style w:type="paragraph" w:customStyle="1" w:styleId="D1F91732A7C26249B04ED8118F8D535E">
    <w:name w:val="D1F91732A7C26249B04ED8118F8D535E"/>
  </w:style>
  <w:style w:type="paragraph" w:customStyle="1" w:styleId="B3A7C7E74906EE44BB91D98DF3197D2E">
    <w:name w:val="B3A7C7E74906EE44BB91D98DF3197D2E"/>
  </w:style>
  <w:style w:type="paragraph" w:customStyle="1" w:styleId="553140D2803CBE479FBF0D5B5EDCC9AA">
    <w:name w:val="553140D2803CBE479FBF0D5B5EDCC9AA"/>
  </w:style>
  <w:style w:type="paragraph" w:customStyle="1" w:styleId="BDA5FD0D12B7664585D9339540D13B9F">
    <w:name w:val="BDA5FD0D12B7664585D9339540D13B9F"/>
  </w:style>
  <w:style w:type="paragraph" w:customStyle="1" w:styleId="1D5E742815A3DB49865B305F36633641">
    <w:name w:val="1D5E742815A3DB49865B305F36633641"/>
    <w:rsid w:val="007F460C"/>
  </w:style>
  <w:style w:type="paragraph" w:customStyle="1" w:styleId="2C05452AD7FC3C4DAB2CD8CF8C1C8998">
    <w:name w:val="2C05452AD7FC3C4DAB2CD8CF8C1C8998"/>
    <w:rsid w:val="007F460C"/>
  </w:style>
  <w:style w:type="paragraph" w:customStyle="1" w:styleId="2047796A402BF445A86FCC59BCC200E4">
    <w:name w:val="2047796A402BF445A86FCC59BCC200E4"/>
    <w:rsid w:val="007F460C"/>
  </w:style>
  <w:style w:type="paragraph" w:customStyle="1" w:styleId="2778C1FBC77BEE46B31BD047138CA432">
    <w:name w:val="2778C1FBC77BEE46B31BD047138CA432"/>
    <w:rsid w:val="007F460C"/>
  </w:style>
  <w:style w:type="paragraph" w:customStyle="1" w:styleId="AB6479EF9C22924195340A6254907146">
    <w:name w:val="AB6479EF9C22924195340A6254907146"/>
    <w:rsid w:val="007F460C"/>
  </w:style>
  <w:style w:type="paragraph" w:customStyle="1" w:styleId="CACF9EE8AF8DBE409911B2D61DCAE163">
    <w:name w:val="CACF9EE8AF8DBE409911B2D61DCAE163"/>
    <w:rsid w:val="007F460C"/>
  </w:style>
  <w:style w:type="paragraph" w:customStyle="1" w:styleId="766AB56B97C358459C246634746996DE">
    <w:name w:val="766AB56B97C358459C246634746996DE"/>
    <w:rsid w:val="007F460C"/>
  </w:style>
  <w:style w:type="paragraph" w:customStyle="1" w:styleId="B58B4777DBAEF14EB5033D1B8023E449">
    <w:name w:val="B58B4777DBAEF14EB5033D1B8023E449"/>
    <w:rsid w:val="007F460C"/>
  </w:style>
  <w:style w:type="paragraph" w:customStyle="1" w:styleId="C95BD4449A628844A82C5A15E4A8B6A7">
    <w:name w:val="C95BD4449A628844A82C5A15E4A8B6A7"/>
    <w:rsid w:val="007F460C"/>
  </w:style>
  <w:style w:type="paragraph" w:customStyle="1" w:styleId="8049519D88064540949B8F392AA02884">
    <w:name w:val="8049519D88064540949B8F392AA02884"/>
    <w:rsid w:val="007F460C"/>
  </w:style>
  <w:style w:type="paragraph" w:customStyle="1" w:styleId="7E6F48FF83E5914C93A6DDEF572A4CCA">
    <w:name w:val="7E6F48FF83E5914C93A6DDEF572A4CCA"/>
    <w:rsid w:val="007F460C"/>
  </w:style>
  <w:style w:type="paragraph" w:customStyle="1" w:styleId="479989DD457A28449F2225A09A0DE039">
    <w:name w:val="479989DD457A28449F2225A09A0DE039"/>
    <w:rsid w:val="007F460C"/>
  </w:style>
  <w:style w:type="paragraph" w:customStyle="1" w:styleId="53740BA7DE14044D91E6FFEC689884E0">
    <w:name w:val="53740BA7DE14044D91E6FFEC689884E0"/>
    <w:rsid w:val="007F460C"/>
  </w:style>
  <w:style w:type="paragraph" w:customStyle="1" w:styleId="DFF24D169C08A24F87EEDB73590B07B6">
    <w:name w:val="DFF24D169C08A24F87EEDB73590B07B6"/>
    <w:rsid w:val="007F460C"/>
  </w:style>
  <w:style w:type="paragraph" w:customStyle="1" w:styleId="183AFB5239F06844A9F7E31C0F0F0634">
    <w:name w:val="183AFB5239F06844A9F7E31C0F0F0634"/>
    <w:rsid w:val="007F460C"/>
  </w:style>
  <w:style w:type="paragraph" w:customStyle="1" w:styleId="B6E9BA32C591E44DB803EF50C7296017">
    <w:name w:val="B6E9BA32C591E44DB803EF50C7296017"/>
    <w:rsid w:val="007F460C"/>
  </w:style>
  <w:style w:type="paragraph" w:customStyle="1" w:styleId="D22FB656E6B4224E9FCF917CB1D27D31">
    <w:name w:val="D22FB656E6B4224E9FCF917CB1D27D31"/>
    <w:rsid w:val="007F460C"/>
  </w:style>
  <w:style w:type="paragraph" w:customStyle="1" w:styleId="43FC755834E9674F81E633B7A9A7DAB4">
    <w:name w:val="43FC755834E9674F81E633B7A9A7DAB4"/>
    <w:rsid w:val="007F460C"/>
  </w:style>
  <w:style w:type="paragraph" w:customStyle="1" w:styleId="A821C5215D758444A40DE811300B18BE">
    <w:name w:val="A821C5215D758444A40DE811300B18BE"/>
    <w:rsid w:val="007F460C"/>
  </w:style>
  <w:style w:type="paragraph" w:customStyle="1" w:styleId="9C7FE404743B414290E46931679127BC">
    <w:name w:val="9C7FE404743B414290E46931679127BC"/>
    <w:rsid w:val="007F460C"/>
  </w:style>
  <w:style w:type="paragraph" w:customStyle="1" w:styleId="7F71FF4E8F1D03429ABA46FA184435EB">
    <w:name w:val="7F71FF4E8F1D03429ABA46FA184435EB"/>
    <w:rsid w:val="007F460C"/>
  </w:style>
  <w:style w:type="paragraph" w:customStyle="1" w:styleId="D868F5234F70404689B76BBAAF74B2F9">
    <w:name w:val="D868F5234F70404689B76BBAAF74B2F9"/>
    <w:rsid w:val="007F460C"/>
  </w:style>
  <w:style w:type="paragraph" w:customStyle="1" w:styleId="3073F07E204D3A498577687DD1FD83FE">
    <w:name w:val="3073F07E204D3A498577687DD1FD83FE"/>
    <w:rsid w:val="007F460C"/>
  </w:style>
  <w:style w:type="paragraph" w:customStyle="1" w:styleId="68F7531BFB07C1459B3A1BD02CEDE30E">
    <w:name w:val="68F7531BFB07C1459B3A1BD02CEDE30E"/>
    <w:rsid w:val="007F460C"/>
  </w:style>
  <w:style w:type="paragraph" w:customStyle="1" w:styleId="7685D0554CA54E4787BDF9BC64F1FD40">
    <w:name w:val="7685D0554CA54E4787BDF9BC64F1FD40"/>
    <w:rsid w:val="007F460C"/>
  </w:style>
  <w:style w:type="paragraph" w:customStyle="1" w:styleId="7FF0A2FFEFD02C4DB0A81A87BEF0B0C2">
    <w:name w:val="7FF0A2FFEFD02C4DB0A81A87BEF0B0C2"/>
    <w:rsid w:val="007F460C"/>
  </w:style>
  <w:style w:type="paragraph" w:customStyle="1" w:styleId="3BFA502DA2DBF3499CA4F70E1A8FF313">
    <w:name w:val="3BFA502DA2DBF3499CA4F70E1A8FF313"/>
    <w:rsid w:val="007F460C"/>
  </w:style>
  <w:style w:type="paragraph" w:customStyle="1" w:styleId="C371204E67B8DC47A4ED2538335E4C54">
    <w:name w:val="C371204E67B8DC47A4ED2538335E4C54"/>
    <w:rsid w:val="007F460C"/>
  </w:style>
  <w:style w:type="paragraph" w:customStyle="1" w:styleId="6798817CC6549B46BF644AFDCFE2EB49">
    <w:name w:val="6798817CC6549B46BF644AFDCFE2EB49"/>
    <w:rsid w:val="007F460C"/>
  </w:style>
  <w:style w:type="paragraph" w:customStyle="1" w:styleId="9DBCEB4B1B64984AB2D310F0B33A9637">
    <w:name w:val="9DBCEB4B1B64984AB2D310F0B33A9637"/>
    <w:rsid w:val="007F460C"/>
  </w:style>
  <w:style w:type="paragraph" w:customStyle="1" w:styleId="7E010F6799C6E54CBF8A7A6B90601A58">
    <w:name w:val="7E010F6799C6E54CBF8A7A6B90601A58"/>
    <w:rsid w:val="007F460C"/>
  </w:style>
  <w:style w:type="paragraph" w:customStyle="1" w:styleId="A4F2E6C69F1CDD48B90C628595455C05">
    <w:name w:val="A4F2E6C69F1CDD48B90C628595455C05"/>
    <w:rsid w:val="007F460C"/>
  </w:style>
  <w:style w:type="paragraph" w:customStyle="1" w:styleId="A49D1D2FD14EF549B6B694EAFD3E415D">
    <w:name w:val="A49D1D2FD14EF549B6B694EAFD3E415D"/>
    <w:rsid w:val="007F460C"/>
  </w:style>
  <w:style w:type="paragraph" w:customStyle="1" w:styleId="9F9D468777E2494297382F3EC35DE1E0">
    <w:name w:val="9F9D468777E2494297382F3EC35DE1E0"/>
    <w:rsid w:val="007F460C"/>
  </w:style>
  <w:style w:type="paragraph" w:customStyle="1" w:styleId="753659246F82754DBF5B2CAD2C060627">
    <w:name w:val="753659246F82754DBF5B2CAD2C060627"/>
    <w:rsid w:val="007F460C"/>
  </w:style>
  <w:style w:type="paragraph" w:customStyle="1" w:styleId="A42D31CEBFC171439CA68B173003A359">
    <w:name w:val="A42D31CEBFC171439CA68B173003A359"/>
    <w:rsid w:val="008077B5"/>
  </w:style>
  <w:style w:type="paragraph" w:customStyle="1" w:styleId="5AC9767256A51A4D89F1E2C11E8B853A">
    <w:name w:val="5AC9767256A51A4D89F1E2C11E8B853A"/>
    <w:rsid w:val="008077B5"/>
  </w:style>
  <w:style w:type="paragraph" w:customStyle="1" w:styleId="15A33C0331206F4EA42FD6CC05EF591B">
    <w:name w:val="15A33C0331206F4EA42FD6CC05EF591B"/>
    <w:rsid w:val="008077B5"/>
  </w:style>
  <w:style w:type="paragraph" w:customStyle="1" w:styleId="CDD0556CAB5D5948A45FBFA96C45140D">
    <w:name w:val="CDD0556CAB5D5948A45FBFA96C45140D"/>
    <w:rsid w:val="008077B5"/>
  </w:style>
  <w:style w:type="paragraph" w:customStyle="1" w:styleId="F2128205D337DC4EB3AE63FE35BA26EE">
    <w:name w:val="F2128205D337DC4EB3AE63FE35BA26EE"/>
    <w:rsid w:val="008077B5"/>
  </w:style>
  <w:style w:type="paragraph" w:customStyle="1" w:styleId="90E86F55B04CF843AA46FD04A665056C">
    <w:name w:val="90E86F55B04CF843AA46FD04A665056C"/>
    <w:rsid w:val="008077B5"/>
  </w:style>
  <w:style w:type="paragraph" w:customStyle="1" w:styleId="517F9A4A5E386B4C8D5021B838306EC1">
    <w:name w:val="517F9A4A5E386B4C8D5021B838306EC1"/>
    <w:rsid w:val="008077B5"/>
  </w:style>
  <w:style w:type="paragraph" w:customStyle="1" w:styleId="F2F4B7F45D22234BAEE5543F669717E0">
    <w:name w:val="F2F4B7F45D22234BAEE5543F669717E0"/>
    <w:rsid w:val="008077B5"/>
  </w:style>
  <w:style w:type="paragraph" w:customStyle="1" w:styleId="5F42FFC9BDA0CE4CB605BD7362F3C0F8">
    <w:name w:val="5F42FFC9BDA0CE4CB605BD7362F3C0F8"/>
    <w:rsid w:val="008077B5"/>
  </w:style>
  <w:style w:type="paragraph" w:customStyle="1" w:styleId="21DA1135D8E8A44AB123CB28815BC52B">
    <w:name w:val="21DA1135D8E8A44AB123CB28815BC52B"/>
    <w:rsid w:val="008077B5"/>
  </w:style>
  <w:style w:type="paragraph" w:customStyle="1" w:styleId="3F823C17FC04DC428B02347D33639928">
    <w:name w:val="3F823C17FC04DC428B02347D33639928"/>
    <w:rsid w:val="008077B5"/>
  </w:style>
  <w:style w:type="paragraph" w:customStyle="1" w:styleId="AF636F573D34A240B2F3992750039C2E">
    <w:name w:val="AF636F573D34A240B2F3992750039C2E"/>
    <w:rsid w:val="008077B5"/>
  </w:style>
  <w:style w:type="paragraph" w:customStyle="1" w:styleId="7CF5263F9DD0C44ABFFF12BD6C39E927">
    <w:name w:val="7CF5263F9DD0C44ABFFF12BD6C39E927"/>
    <w:rsid w:val="008077B5"/>
  </w:style>
  <w:style w:type="paragraph" w:customStyle="1" w:styleId="15BA09B0F302634A81199B53A3630419">
    <w:name w:val="15BA09B0F302634A81199B53A3630419"/>
    <w:rsid w:val="008077B5"/>
  </w:style>
  <w:style w:type="paragraph" w:customStyle="1" w:styleId="73CF4D93B28023428B68430341EAE387">
    <w:name w:val="73CF4D93B28023428B68430341EAE387"/>
    <w:rsid w:val="008077B5"/>
  </w:style>
  <w:style w:type="paragraph" w:customStyle="1" w:styleId="EEA3984296372D479221B2009A0B3A7A">
    <w:name w:val="EEA3984296372D479221B2009A0B3A7A"/>
    <w:rsid w:val="008077B5"/>
  </w:style>
  <w:style w:type="paragraph" w:customStyle="1" w:styleId="BD35411110396E4E91F66AEA471570F8">
    <w:name w:val="BD35411110396E4E91F66AEA471570F8"/>
    <w:rsid w:val="008077B5"/>
  </w:style>
  <w:style w:type="paragraph" w:customStyle="1" w:styleId="9E6340B9CE237640B27030458D5A6126">
    <w:name w:val="9E6340B9CE237640B27030458D5A6126"/>
    <w:rsid w:val="008077B5"/>
  </w:style>
  <w:style w:type="paragraph" w:customStyle="1" w:styleId="D2B522DFAA353F42A2C94EDFC9450794">
    <w:name w:val="D2B522DFAA353F42A2C94EDFC9450794"/>
    <w:rsid w:val="008077B5"/>
  </w:style>
  <w:style w:type="paragraph" w:customStyle="1" w:styleId="7AE10DCBBDC3AA4B84ECD8964EFFE4C6">
    <w:name w:val="7AE10DCBBDC3AA4B84ECD8964EFFE4C6"/>
    <w:rsid w:val="008077B5"/>
  </w:style>
  <w:style w:type="paragraph" w:customStyle="1" w:styleId="0C44B716DFFF9445ABDF13AB9D2D9F87">
    <w:name w:val="0C44B716DFFF9445ABDF13AB9D2D9F87"/>
    <w:rsid w:val="008077B5"/>
  </w:style>
  <w:style w:type="paragraph" w:customStyle="1" w:styleId="8BC9D003F20BD746937A172EADF39B93">
    <w:name w:val="8BC9D003F20BD746937A172EADF39B93"/>
    <w:rsid w:val="006111E8"/>
  </w:style>
  <w:style w:type="paragraph" w:customStyle="1" w:styleId="642E7B50BA5D754F91BE46199D19C004">
    <w:name w:val="642E7B50BA5D754F91BE46199D19C004"/>
    <w:rsid w:val="006111E8"/>
  </w:style>
  <w:style w:type="paragraph" w:customStyle="1" w:styleId="17034286571E93489A78F8192A81C859">
    <w:name w:val="17034286571E93489A78F8192A81C859"/>
    <w:rsid w:val="006111E8"/>
  </w:style>
  <w:style w:type="paragraph" w:customStyle="1" w:styleId="A5B5926B7BB1AC4DA6F50E05D57B2B69">
    <w:name w:val="A5B5926B7BB1AC4DA6F50E05D57B2B69"/>
    <w:rsid w:val="006111E8"/>
  </w:style>
  <w:style w:type="paragraph" w:customStyle="1" w:styleId="6FBC0F7FAD8B5440A41C1CE46BDF9CFA">
    <w:name w:val="6FBC0F7FAD8B5440A41C1CE46BDF9CFA"/>
    <w:rsid w:val="006111E8"/>
  </w:style>
  <w:style w:type="paragraph" w:customStyle="1" w:styleId="EE23A362165F0940A35E47FA16688C89">
    <w:name w:val="EE23A362165F0940A35E47FA16688C89"/>
    <w:rsid w:val="006111E8"/>
  </w:style>
  <w:style w:type="paragraph" w:customStyle="1" w:styleId="35308190630A5040A5B1BF88FB29CBC7">
    <w:name w:val="35308190630A5040A5B1BF88FB29CBC7"/>
    <w:rsid w:val="006111E8"/>
  </w:style>
  <w:style w:type="paragraph" w:customStyle="1" w:styleId="DFD04D0C89923A4193688EA3EF3ED44A">
    <w:name w:val="DFD04D0C89923A4193688EA3EF3ED44A"/>
    <w:rsid w:val="006111E8"/>
  </w:style>
  <w:style w:type="paragraph" w:customStyle="1" w:styleId="7DB88875E37AEE4C8119A5A92BDD24F8">
    <w:name w:val="7DB88875E37AEE4C8119A5A92BDD24F8"/>
    <w:rsid w:val="006111E8"/>
  </w:style>
  <w:style w:type="paragraph" w:customStyle="1" w:styleId="EFF72D8579251C41B6C811A417C5348D">
    <w:name w:val="EFF72D8579251C41B6C811A417C5348D"/>
    <w:rsid w:val="006111E8"/>
  </w:style>
  <w:style w:type="paragraph" w:customStyle="1" w:styleId="4EA792856AFE4A478DC7A83B7AE8191D">
    <w:name w:val="4EA792856AFE4A478DC7A83B7AE8191D"/>
    <w:rsid w:val="006111E8"/>
  </w:style>
  <w:style w:type="paragraph" w:customStyle="1" w:styleId="A46CF19BBD0C4E429CE3399B93252B66">
    <w:name w:val="A46CF19BBD0C4E429CE3399B93252B66"/>
    <w:rsid w:val="006111E8"/>
  </w:style>
  <w:style w:type="paragraph" w:customStyle="1" w:styleId="D69021CE5D745747AC5C2C0EA95E4934">
    <w:name w:val="D69021CE5D745747AC5C2C0EA95E4934"/>
    <w:rsid w:val="006111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Keystone Proposal.dotx</Template>
  <TotalTime>38</TotalTime>
  <Pages>18</Pages>
  <Words>2099</Words>
  <Characters>11970</Characters>
  <Application>Microsoft Macintosh Word</Application>
  <DocSecurity>0</DocSecurity>
  <Lines>99</Lines>
  <Paragraphs>28</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Praesent Tempor</vt:lpstr>
      <vt:lpstr>Suspendisse Ipsum</vt:lpstr>
    </vt:vector>
  </TitlesOfParts>
  <Manager/>
  <Company/>
  <LinksUpToDate>false</LinksUpToDate>
  <CharactersWithSpaces>14041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Mitarbeiter</dc:creator>
  <cp:keywords/>
  <dc:description/>
  <cp:lastModifiedBy>Prasad Pulikal</cp:lastModifiedBy>
  <cp:revision>16</cp:revision>
  <cp:lastPrinted>2015-07-22T09:40:00Z</cp:lastPrinted>
  <dcterms:created xsi:type="dcterms:W3CDTF">2015-10-05T15:47:00Z</dcterms:created>
  <dcterms:modified xsi:type="dcterms:W3CDTF">2015-11-24T10:37:00Z</dcterms:modified>
  <cp:category/>
</cp:coreProperties>
</file>