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2A9" w:rsidRDefault="004D42A9" w:rsidP="004D42A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Fase 1: Definición del problema</w:t>
      </w:r>
    </w:p>
    <w:p w:rsidR="004D42A9" w:rsidRDefault="004D42A9" w:rsidP="004D42A9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Síntomas y necesidades:</w:t>
      </w:r>
    </w:p>
    <w:p w:rsidR="004D42A9" w:rsidRDefault="004D42A9" w:rsidP="004D42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Allers</w:t>
      </w:r>
      <w:proofErr w:type="spellEnd"/>
      <w:r>
        <w:rPr>
          <w:rFonts w:ascii="Times New Roman" w:hAnsi="Times New Roman" w:cs="Times New Roman"/>
          <w:sz w:val="24"/>
        </w:rPr>
        <w:t xml:space="preserve"> viene distribuyendo medicamentos e insumos hospitalarios desde hace 62 años.</w:t>
      </w:r>
    </w:p>
    <w:p w:rsidR="004D42A9" w:rsidRDefault="004D42A9" w:rsidP="004D42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-Desde hace 15 años implementaron SAP para recolectar datos de miles de transacciones mensuales.</w:t>
      </w:r>
    </w:p>
    <w:p w:rsidR="004D42A9" w:rsidRDefault="004D42A9" w:rsidP="004D42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-Se tiene información de los clientes, productos y proveedores.</w:t>
      </w:r>
    </w:p>
    <w:p w:rsidR="004D42A9" w:rsidRDefault="004D42A9" w:rsidP="004D42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-Se busca focalizar en las ventas a través del buen manejo de los datos generados y guardados.</w:t>
      </w:r>
    </w:p>
    <w:p w:rsidR="004D42A9" w:rsidRPr="00314B4D" w:rsidRDefault="004D42A9" w:rsidP="004D42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-Se cree que clientes pueden comprar algunos productos que actualmente no compran.</w:t>
      </w:r>
    </w:p>
    <w:p w:rsidR="004D42A9" w:rsidRDefault="004D42A9" w:rsidP="004D42A9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Definición del problema: </w:t>
      </w:r>
    </w:p>
    <w:p w:rsidR="004D42A9" w:rsidRDefault="004D42A9" w:rsidP="004D42A9">
      <w:pPr>
        <w:jc w:val="both"/>
        <w:rPr>
          <w:rFonts w:ascii="Times New Roman" w:hAnsi="Times New Roman" w:cs="Times New Roman"/>
          <w:sz w:val="24"/>
        </w:rPr>
      </w:pPr>
      <w:r w:rsidRPr="005721A9">
        <w:rPr>
          <w:rFonts w:ascii="Times New Roman" w:hAnsi="Times New Roman" w:cs="Times New Roman"/>
          <w:sz w:val="24"/>
        </w:rPr>
        <w:t xml:space="preserve">La empresa </w:t>
      </w:r>
      <w:proofErr w:type="spellStart"/>
      <w:r w:rsidRPr="005721A9">
        <w:rPr>
          <w:rFonts w:ascii="Times New Roman" w:hAnsi="Times New Roman" w:cs="Times New Roman"/>
          <w:sz w:val="24"/>
        </w:rPr>
        <w:t>Allers</w:t>
      </w:r>
      <w:proofErr w:type="spellEnd"/>
      <w:r w:rsidRPr="005721A9">
        <w:rPr>
          <w:rFonts w:ascii="Times New Roman" w:hAnsi="Times New Roman" w:cs="Times New Roman"/>
          <w:sz w:val="24"/>
        </w:rPr>
        <w:t xml:space="preserve"> necesita una solución tecnológica que permita el procesamiento de los datos recolectados en sus transacciones,</w:t>
      </w:r>
      <w:r>
        <w:rPr>
          <w:rFonts w:ascii="Times New Roman" w:hAnsi="Times New Roman" w:cs="Times New Roman"/>
          <w:sz w:val="24"/>
        </w:rPr>
        <w:t xml:space="preserve"> para al aprovechar la información sobre transacciones, clientes y productos, </w:t>
      </w:r>
      <w:r w:rsidRPr="005721A9">
        <w:rPr>
          <w:rFonts w:ascii="Times New Roman" w:hAnsi="Times New Roman" w:cs="Times New Roman"/>
          <w:sz w:val="24"/>
        </w:rPr>
        <w:t>poder predecir eventos relacionados con las ventas</w:t>
      </w:r>
      <w:r>
        <w:rPr>
          <w:rFonts w:ascii="Times New Roman" w:hAnsi="Times New Roman" w:cs="Times New Roman"/>
          <w:sz w:val="24"/>
        </w:rPr>
        <w:t xml:space="preserve"> con el objetivo de mejorar las utilidades.</w:t>
      </w:r>
      <w:bookmarkStart w:id="0" w:name="_GoBack"/>
      <w:bookmarkEnd w:id="0"/>
    </w:p>
    <w:p w:rsidR="0002380C" w:rsidRDefault="0002380C"/>
    <w:sectPr w:rsidR="000238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F4D"/>
    <w:rsid w:val="0002380C"/>
    <w:rsid w:val="004D42A9"/>
    <w:rsid w:val="00B0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50670"/>
  <w15:chartTrackingRefBased/>
  <w15:docId w15:val="{1BE440E2-ED3C-4399-9203-BF5C8E9F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2A9"/>
    <w:rPr>
      <w:rFonts w:eastAsiaTheme="minorEastAsia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683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Galvis Torres</dc:creator>
  <cp:keywords/>
  <dc:description/>
  <cp:lastModifiedBy>Daniel Galvis Torres</cp:lastModifiedBy>
  <cp:revision>2</cp:revision>
  <dcterms:created xsi:type="dcterms:W3CDTF">2018-09-24T20:53:00Z</dcterms:created>
  <dcterms:modified xsi:type="dcterms:W3CDTF">2018-09-24T20:55:00Z</dcterms:modified>
</cp:coreProperties>
</file>