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t>Rabbit Mq在业务中的问题及解决方案：</w:t>
      </w:r>
    </w:p>
    <w:p>
      <w:pPr>
        <w:numPr>
          <w:ilvl w:val="0"/>
          <w:numId w:val="1"/>
        </w:numPr>
        <w:rPr>
          <w:rFonts w:hint="eastAsia"/>
        </w:rPr>
      </w:pPr>
      <w:r>
        <w:rPr>
          <w:rFonts w:hint="eastAsia"/>
        </w:rPr>
        <w:t>mq在业务中解决的问题</w:t>
      </w:r>
    </w:p>
    <w:p>
      <w:pPr>
        <w:numPr>
          <w:numId w:val="0"/>
        </w:numPr>
        <w:ind w:left="420" w:leftChars="0"/>
        <w:rPr>
          <w:rFonts w:hint="eastAsia"/>
        </w:rPr>
      </w:pPr>
      <w:r>
        <w:rPr>
          <w:rFonts w:hint="default"/>
        </w:rPr>
        <w:t>mq在本次业务中，通过异步传输消息的方式，解决了业务中请求过量而影响整体服务器的运行效果问题。（在Contorller层接收请求并发送消息至队列中，等待消费端的消费）</w:t>
      </w:r>
    </w:p>
    <w:p>
      <w:pPr>
        <w:numPr>
          <w:ilvl w:val="0"/>
          <w:numId w:val="1"/>
        </w:numPr>
        <w:rPr>
          <w:rFonts w:hint="eastAsia"/>
        </w:rPr>
      </w:pPr>
      <w:r>
        <w:rPr>
          <w:rFonts w:hint="eastAsia"/>
        </w:rPr>
        <w:t>mq消费端失败后的解决方案</w:t>
      </w:r>
    </w:p>
    <w:p>
      <w:pPr>
        <w:numPr>
          <w:numId w:val="0"/>
        </w:numPr>
        <w:ind w:firstLine="420" w:firstLineChars="0"/>
        <w:rPr>
          <w:rFonts w:hint="eastAsia"/>
        </w:rPr>
      </w:pPr>
      <w:r>
        <w:rPr>
          <w:rFonts w:hint="default"/>
        </w:rPr>
        <w:t>在消息发送至队列后，消费端开始进行消费，但由于消费端运行业务时产生了预计之外</w:t>
      </w:r>
      <w:r>
        <w:rPr>
          <w:rFonts w:hint="default"/>
        </w:rPr>
        <w:tab/>
        <w:t>的错误使得消息消费失败，此时mq自身有消息的重试功能，默认的消息重试是无限</w:t>
      </w:r>
      <w:r>
        <w:rPr>
          <w:rFonts w:hint="default"/>
        </w:rPr>
        <w:tab/>
        <w:t>的，这并不符合业务的需求。</w:t>
      </w:r>
    </w:p>
    <w:p>
      <w:pPr>
        <w:numPr>
          <w:ilvl w:val="0"/>
          <w:numId w:val="1"/>
        </w:numPr>
        <w:rPr>
          <w:rFonts w:hint="eastAsia"/>
        </w:rPr>
      </w:pPr>
      <w:r>
        <w:rPr>
          <w:rFonts w:hint="eastAsia"/>
        </w:rPr>
        <w:t>失败后重试次数、时长、是否丢弃失败消息、手自动控制等。</w:t>
      </w:r>
    </w:p>
    <w:p>
      <w:pPr>
        <w:numPr>
          <w:numId w:val="0"/>
        </w:numPr>
        <w:ind w:firstLine="420" w:firstLineChars="0"/>
        <w:rPr>
          <w:rFonts w:hint="default"/>
        </w:rPr>
      </w:pPr>
      <w:r>
        <w:rPr>
          <w:rFonts w:hint="default"/>
        </w:rPr>
        <w:t>利用springboot的自动配置，在配置文件中设置了：是否开启消费者重试、</w:t>
      </w:r>
    </w:p>
    <w:p>
      <w:pPr>
        <w:numPr>
          <w:numId w:val="0"/>
        </w:numPr>
        <w:ind w:firstLine="420" w:firstLineChars="0"/>
        <w:rPr>
          <w:rFonts w:hint="eastAsia"/>
        </w:rPr>
      </w:pPr>
      <w:r>
        <w:rPr>
          <w:rFonts w:hint="default"/>
        </w:rPr>
        <w:t>最大重试次数、重试时间间隔、消息是否丢弃、ack返回手自动控制等。</w:t>
      </w:r>
    </w:p>
    <w:p>
      <w:pPr>
        <w:numPr>
          <w:ilvl w:val="0"/>
          <w:numId w:val="1"/>
        </w:numPr>
      </w:pPr>
      <w:r>
        <w:rPr>
          <w:rFonts w:hint="eastAsia"/>
        </w:rPr>
        <w:t>最终失败的消息发送至死信队列的记录</w:t>
      </w:r>
    </w:p>
    <w:p>
      <w:pPr>
        <w:numPr>
          <w:numId w:val="0"/>
        </w:numPr>
        <w:ind w:left="420" w:leftChars="0"/>
      </w:pPr>
      <w:r>
        <w:rPr>
          <w:rFonts w:hint="default"/>
        </w:rPr>
        <w:t>如果失败的消息重试后最终依然失败，采取死信队列的方式。在创建业务队列的同时创建死信队列并且进行绑定，最终失败消息会发送至死信队列并进行日志记录或者储存至数据库内设置定时任务进行后续重试。</w:t>
      </w:r>
    </w:p>
    <w:p>
      <w:pPr>
        <w:numPr>
          <w:ilvl w:val="0"/>
          <w:numId w:val="1"/>
        </w:numPr>
      </w:pPr>
      <w:r>
        <w:rPr>
          <w:rFonts w:hint="eastAsia"/>
        </w:rPr>
        <w:t>失败消息在重试消费过程中总是优先在队列第一位，对其进行的优化</w:t>
      </w:r>
      <w:r>
        <w:rPr>
          <w:rFonts w:hint="default"/>
        </w:rPr>
        <w:t xml:space="preserve"> (预留问题)</w:t>
      </w:r>
    </w:p>
    <w:p>
      <w:pPr>
        <w:numPr>
          <w:numId w:val="0"/>
        </w:numPr>
        <w:ind w:left="420" w:leftChars="0"/>
        <w:rPr>
          <w:rFonts w:hint="default"/>
        </w:rPr>
      </w:pPr>
      <w:r>
        <w:rPr>
          <w:rFonts w:hint="default"/>
        </w:rPr>
        <w:t>失败消息在设置最大限制内的进行重试时，失败的信息总是优先排列在队列的最前端，不符合消息的排列顺序和业务的理想状态。</w:t>
      </w:r>
    </w:p>
    <w:p>
      <w:pPr>
        <w:numPr>
          <w:numId w:val="0"/>
        </w:numPr>
        <w:ind w:left="420" w:leftChars="0" w:firstLine="420" w:firstLineChars="0"/>
        <w:rPr>
          <w:rFonts w:hint="default"/>
        </w:rPr>
      </w:pPr>
      <w:r>
        <w:rPr>
          <w:rFonts w:hint="default"/>
        </w:rPr>
        <w:t>问题1: 如何将失败消息后置到队列后方，进行有序的排列。</w:t>
      </w:r>
    </w:p>
    <w:p>
      <w:pPr>
        <w:numPr>
          <w:numId w:val="0"/>
        </w:numPr>
        <w:ind w:left="420" w:leftChars="0" w:firstLine="420" w:firstLineChars="0"/>
        <w:rPr>
          <w:rFonts w:hint="default"/>
        </w:rPr>
      </w:pPr>
      <w:r>
        <w:rPr>
          <w:rFonts w:hint="default"/>
        </w:rPr>
        <w:t>问题2: 失败消息与重试时间的控制。</w:t>
      </w:r>
    </w:p>
    <w:p>
      <w:pPr>
        <w:numPr>
          <w:numId w:val="0"/>
        </w:numPr>
        <w:ind w:left="420" w:leftChars="0" w:firstLine="420" w:firstLineChars="0"/>
        <w:rPr>
          <w:rFonts w:hint="default"/>
        </w:rPr>
      </w:pPr>
      <w:r>
        <w:rPr>
          <w:rFonts w:hint="default"/>
        </w:rPr>
        <w:t>问题3: 后续如何判断消息的重试次数。</w:t>
      </w:r>
    </w:p>
    <w:p>
      <w:pPr>
        <w:numPr>
          <w:numId w:val="0"/>
        </w:numPr>
        <w:rPr>
          <w:rFonts w:hint="default"/>
        </w:rPr>
      </w:pPr>
    </w:p>
    <w:p>
      <w:pPr>
        <w:numPr>
          <w:numId w:val="0"/>
        </w:numPr>
        <w:rPr>
          <w:rFonts w:hint="default"/>
        </w:rPr>
      </w:pPr>
    </w:p>
    <w:p>
      <w:pPr>
        <w:numPr>
          <w:numId w:val="0"/>
        </w:numPr>
        <w:rPr>
          <w:rFonts w:hint="default"/>
        </w:rPr>
      </w:pPr>
      <w:r>
        <w:rPr>
          <w:rFonts w:hint="default"/>
        </w:rPr>
        <w:t>mq的运行机制：</w:t>
      </w:r>
    </w:p>
    <w:p>
      <w:pPr>
        <w:numPr>
          <w:numId w:val="0"/>
        </w:numPr>
        <w:ind w:firstLine="420" w:firstLineChars="0"/>
        <w:rPr>
          <w:rFonts w:hint="default"/>
        </w:rPr>
      </w:pPr>
      <w:r>
        <w:rPr>
          <w:rFonts w:hint="default"/>
        </w:rPr>
        <w:t>1. 首先生产者生产消息发送至业务交换机-(business-exchange)</w:t>
      </w:r>
    </w:p>
    <w:p>
      <w:pPr>
        <w:numPr>
          <w:numId w:val="0"/>
        </w:numPr>
        <w:ind w:firstLine="420" w:firstLineChars="0"/>
        <w:rPr>
          <w:rFonts w:hint="default"/>
        </w:rPr>
      </w:pPr>
      <w:r>
        <w:rPr>
          <w:rFonts w:hint="default"/>
        </w:rPr>
        <w:t>2. 业务交换机根据Key-(</w:t>
      </w:r>
      <w:r>
        <w:rPr>
          <w:rFonts w:hint="default"/>
        </w:rPr>
        <w:t>business</w:t>
      </w:r>
      <w:r>
        <w:rPr>
          <w:rFonts w:hint="default"/>
        </w:rPr>
        <w:t>_queue_key)匹配相应的业务队列-(</w:t>
      </w:r>
      <w:r>
        <w:rPr>
          <w:rFonts w:hint="default"/>
        </w:rPr>
        <w:t>business</w:t>
      </w:r>
      <w:r>
        <w:rPr>
          <w:rFonts w:hint="default"/>
        </w:rPr>
        <w:t>-queue)</w:t>
      </w:r>
    </w:p>
    <w:p>
      <w:pPr>
        <w:numPr>
          <w:numId w:val="0"/>
        </w:numPr>
        <w:ind w:firstLine="420" w:firstLineChars="0"/>
        <w:rPr>
          <w:rFonts w:hint="default"/>
        </w:rPr>
      </w:pPr>
      <w:r>
        <w:rPr>
          <w:rFonts w:hint="default"/>
        </w:rPr>
        <w:t>3. 消息通过队列发送给消费者进行消费。</w:t>
      </w:r>
    </w:p>
    <w:p>
      <w:pPr>
        <w:numPr>
          <w:numId w:val="0"/>
        </w:numPr>
        <w:ind w:firstLine="420" w:firstLineChars="0"/>
        <w:rPr>
          <w:rFonts w:hint="default"/>
        </w:rPr>
      </w:pPr>
      <w:r>
        <w:rPr>
          <w:rFonts w:hint="default"/>
        </w:rPr>
        <w:t>4. 在消费过程中出现消费失败的情况导致消费端重试，设置的次数为3次，间隔3秒。</w:t>
      </w:r>
    </w:p>
    <w:p>
      <w:pPr>
        <w:numPr>
          <w:numId w:val="0"/>
        </w:numPr>
        <w:ind w:firstLine="420" w:firstLineChars="0"/>
        <w:rPr>
          <w:rFonts w:hint="default"/>
        </w:rPr>
      </w:pPr>
      <w:r>
        <w:rPr>
          <w:rFonts w:hint="default"/>
        </w:rPr>
        <w:t>5. 消费者重试消费3次后依然失败，预把消息发送至死信队列中。</w:t>
      </w:r>
    </w:p>
    <w:p>
      <w:pPr>
        <w:numPr>
          <w:numId w:val="0"/>
        </w:numPr>
        <w:ind w:firstLine="420" w:firstLineChars="0"/>
        <w:rPr>
          <w:rFonts w:hint="default"/>
        </w:rPr>
      </w:pPr>
      <w:r>
        <w:rPr>
          <w:rFonts w:hint="default"/>
        </w:rPr>
        <w:t>6. 首先消息通过业务队列中绑定的死信交换机- (dead-letter-exchange)和</w:t>
      </w:r>
    </w:p>
    <w:p>
      <w:pPr>
        <w:numPr>
          <w:numId w:val="0"/>
        </w:numPr>
        <w:ind w:left="420" w:leftChars="0" w:firstLine="420" w:firstLineChars="0"/>
        <w:rPr>
          <w:rFonts w:hint="default"/>
        </w:rPr>
      </w:pPr>
      <w:r>
        <w:rPr>
          <w:rFonts w:hint="default"/>
        </w:rPr>
        <w:t>Key- (dead-letter-key)匹配相应的死信队列- (dead-letter-queue)，</w:t>
      </w:r>
    </w:p>
    <w:p>
      <w:pPr>
        <w:numPr>
          <w:numId w:val="0"/>
        </w:numPr>
        <w:ind w:left="420" w:leftChars="0" w:firstLine="420" w:firstLineChars="0"/>
        <w:rPr>
          <w:rFonts w:hint="default"/>
        </w:rPr>
      </w:pPr>
      <w:r>
        <w:rPr>
          <w:rFonts w:hint="default"/>
        </w:rPr>
        <w:t>消息被发送至死信队列中。</w:t>
      </w:r>
    </w:p>
    <w:p>
      <w:pPr>
        <w:numPr>
          <w:ilvl w:val="0"/>
          <w:numId w:val="2"/>
        </w:numPr>
        <w:ind w:firstLine="420" w:firstLineChars="0"/>
        <w:rPr>
          <w:rFonts w:hint="default"/>
        </w:rPr>
      </w:pPr>
      <w:r>
        <w:rPr>
          <w:rFonts w:hint="default"/>
        </w:rPr>
        <w:t>消息最终在死信队列中进行日志记录或者储存至数据库内设置定时任务进行后续</w:t>
      </w:r>
      <w:r>
        <w:rPr>
          <w:rFonts w:hint="default"/>
        </w:rPr>
        <w:tab/>
        <w:t/>
      </w:r>
      <w:r>
        <w:rPr>
          <w:rFonts w:hint="default"/>
        </w:rPr>
        <w:tab/>
        <w:t>重试。</w:t>
      </w:r>
    </w:p>
    <w:p>
      <w:pPr>
        <w:numPr>
          <w:numId w:val="0"/>
        </w:numPr>
        <w:rPr>
          <w:rFonts w:hint="default"/>
        </w:rPr>
      </w:pPr>
    </w:p>
    <w:p>
      <w:pPr>
        <w:numPr>
          <w:numId w:val="0"/>
        </w:numPr>
        <w:rPr>
          <w:rFonts w:hint="default"/>
        </w:rPr>
      </w:pPr>
      <w:r>
        <w:rPr>
          <w:rFonts w:hint="default"/>
        </w:rPr>
        <w:t>springboot融合mq的自动配置：</w:t>
      </w:r>
    </w:p>
    <w:p>
      <w:pPr>
        <w:numPr>
          <w:numId w:val="0"/>
        </w:numPr>
        <w:rPr>
          <w:rFonts w:hint="default"/>
        </w:rPr>
      </w:pPr>
    </w:p>
    <w:p>
      <w:pPr>
        <w:numPr>
          <w:numId w:val="0"/>
        </w:numPr>
        <w:rPr>
          <w:rFonts w:hint="default"/>
        </w:rPr>
      </w:pPr>
      <w:r>
        <w:rPr>
          <w:rFonts w:hint="default"/>
        </w:rPr>
        <w:t>基本连接配置：</w:t>
      </w:r>
    </w:p>
    <w:p>
      <w:pPr>
        <w:numPr>
          <w:numId w:val="0"/>
        </w:numPr>
        <w:ind w:firstLine="420" w:firstLineChars="0"/>
        <w:rPr>
          <w:rFonts w:hint="default"/>
        </w:rPr>
      </w:pPr>
      <w:r>
        <w:rPr>
          <w:rFonts w:hint="default"/>
        </w:rPr>
        <w:t>spring.rabbitmq.host=127.0.0.1</w:t>
      </w:r>
      <w:r>
        <w:rPr>
          <w:rFonts w:hint="default"/>
        </w:rPr>
        <w:br w:type="textWrapping"/>
      </w:r>
      <w:r>
        <w:rPr>
          <w:rFonts w:hint="default"/>
        </w:rPr>
        <w:tab/>
        <w:t>spring.rabbitmq.port=5672</w:t>
      </w:r>
      <w:r>
        <w:rPr>
          <w:rFonts w:hint="default"/>
        </w:rPr>
        <w:br w:type="textWrapping"/>
      </w:r>
      <w:r>
        <w:rPr>
          <w:rFonts w:hint="default"/>
        </w:rPr>
        <w:tab/>
        <w:t>spring.rabbitmq.username=admin</w:t>
      </w:r>
      <w:r>
        <w:rPr>
          <w:rFonts w:hint="default"/>
        </w:rPr>
        <w:br w:type="textWrapping"/>
      </w:r>
      <w:r>
        <w:rPr>
          <w:rFonts w:hint="default"/>
        </w:rPr>
        <w:tab/>
        <w:t>spring.rabbitmq.password=admin</w:t>
      </w:r>
      <w:r>
        <w:rPr>
          <w:rFonts w:hint="default"/>
        </w:rPr>
        <w:br w:type="textWrapping"/>
      </w:r>
      <w:r>
        <w:rPr>
          <w:rFonts w:hint="default"/>
        </w:rPr>
        <w:tab/>
        <w:t>spring.rabbitmq.publisher-confirms=true</w:t>
      </w:r>
      <w:r>
        <w:rPr>
          <w:rFonts w:hint="default"/>
        </w:rPr>
        <w:br w:type="textWrapping"/>
      </w:r>
      <w:r>
        <w:rPr>
          <w:rFonts w:hint="default"/>
        </w:rPr>
        <w:tab/>
        <w:t>spring.rabbitmq.virtual-host=/</w:t>
      </w:r>
    </w:p>
    <w:p>
      <w:pPr>
        <w:numPr>
          <w:numId w:val="0"/>
        </w:numPr>
        <w:ind w:firstLine="420" w:firstLineChars="0"/>
        <w:rPr>
          <w:rFonts w:hint="default"/>
        </w:rPr>
      </w:pPr>
    </w:p>
    <w:p>
      <w:pPr>
        <w:numPr>
          <w:numId w:val="0"/>
        </w:numPr>
        <w:rPr>
          <w:rFonts w:hint="default"/>
        </w:rPr>
      </w:pPr>
      <w:r>
        <w:rPr>
          <w:rFonts w:hint="default"/>
        </w:rPr>
        <w:t>升级配置：</w:t>
      </w:r>
      <w:r>
        <w:rPr>
          <w:rFonts w:hint="default"/>
        </w:rPr>
        <w:br w:type="textWrapping"/>
      </w:r>
      <w:r>
        <w:rPr>
          <w:rFonts w:hint="default"/>
        </w:rPr>
        <w:tab/>
        <w:t>spring.rabbitmq.listener.simple.retry.max-attempts=3</w:t>
      </w:r>
      <w:r>
        <w:rPr>
          <w:rFonts w:hint="default"/>
        </w:rPr>
        <w:tab/>
        <w:t/>
      </w:r>
      <w:r>
        <w:rPr>
          <w:rFonts w:hint="default"/>
        </w:rPr>
        <w:tab/>
        <w:t>//最大重试次数</w:t>
      </w:r>
      <w:r>
        <w:rPr>
          <w:rFonts w:hint="default"/>
        </w:rPr>
        <w:br w:type="textWrapping"/>
      </w:r>
      <w:r>
        <w:rPr>
          <w:rFonts w:hint="default"/>
        </w:rPr>
        <w:tab/>
        <w:t>spring.rabbitmq.listener.simple.retry.enabled=true</w:t>
      </w:r>
      <w:r>
        <w:rPr>
          <w:rFonts w:hint="default"/>
        </w:rPr>
        <w:tab/>
        <w:t/>
      </w:r>
      <w:r>
        <w:rPr>
          <w:rFonts w:hint="default"/>
        </w:rPr>
        <w:tab/>
        <w:t>//是否开启消费端重试</w:t>
      </w:r>
      <w:r>
        <w:rPr>
          <w:rFonts w:hint="default"/>
        </w:rPr>
        <w:br w:type="textWrapping"/>
      </w:r>
      <w:r>
        <w:rPr>
          <w:rFonts w:hint="default"/>
        </w:rPr>
        <w:tab/>
        <w:t>spring.rabbitmq.listener.simple.retry.initial-interval=3000</w:t>
      </w:r>
      <w:r>
        <w:rPr>
          <w:rFonts w:hint="default"/>
        </w:rPr>
        <w:tab/>
        <w:t>//重试时间间隔</w:t>
      </w:r>
      <w:r>
        <w:rPr>
          <w:rFonts w:hint="default"/>
        </w:rPr>
        <w:br w:type="textWrapping"/>
      </w:r>
      <w:r>
        <w:rPr>
          <w:rFonts w:hint="default"/>
        </w:rPr>
        <w:tab/>
        <w:t>spring.rabbitmq.listener.simple.acknowledge-mode=auto</w:t>
      </w:r>
      <w:r>
        <w:rPr>
          <w:rFonts w:hint="default"/>
        </w:rPr>
        <w:tab/>
        <w:t>//ack机制的自动控制</w:t>
      </w:r>
      <w:r>
        <w:rPr>
          <w:rFonts w:hint="default"/>
        </w:rPr>
        <w:br w:type="textWrapping"/>
      </w:r>
      <w:r>
        <w:rPr>
          <w:rFonts w:hint="default"/>
        </w:rPr>
        <w:tab/>
        <w:t>spring.rabbitmq.listener.simple.default-requeue-rejected=false</w:t>
      </w:r>
      <w:r>
        <w:rPr>
          <w:rFonts w:hint="default"/>
        </w:rPr>
        <w:tab/>
        <w:t xml:space="preserve"> //最终消费失败</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xml:space="preserve">  信息的是否丢弃</w:t>
      </w:r>
    </w:p>
    <w:p>
      <w:pPr>
        <w:numPr>
          <w:numId w:val="0"/>
        </w:numPr>
        <w:rPr>
          <w:rFonts w:hint="default"/>
        </w:rPr>
      </w:pPr>
      <w:r>
        <w:rPr>
          <w:rFonts w:hint="default"/>
        </w:rPr>
        <w:t>等... ...</w:t>
      </w:r>
      <w:bookmarkStart w:id="0" w:name="_GoBack"/>
      <w:bookmarkEnd w:id="0"/>
    </w:p>
    <w:p>
      <w:pPr>
        <w:numPr>
          <w:numId w:val="0"/>
        </w:num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Monac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41546C"/>
    <w:multiLevelType w:val="multilevel"/>
    <w:tmpl w:val="5D41546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D425A23"/>
    <w:multiLevelType w:val="singleLevel"/>
    <w:tmpl w:val="5D425A23"/>
    <w:lvl w:ilvl="0" w:tentative="0">
      <w:start w:val="7"/>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5B8CE7"/>
    <w:rsid w:val="59D748F9"/>
    <w:rsid w:val="67FF77A5"/>
    <w:rsid w:val="6EFF3491"/>
    <w:rsid w:val="6FD5DB29"/>
    <w:rsid w:val="77738908"/>
    <w:rsid w:val="787FF6D1"/>
    <w:rsid w:val="7BFEBB01"/>
    <w:rsid w:val="7DEE19A4"/>
    <w:rsid w:val="7DEF48A7"/>
    <w:rsid w:val="7FF7DFC6"/>
    <w:rsid w:val="7FFF431A"/>
    <w:rsid w:val="9993ECF0"/>
    <w:rsid w:val="BD73C88D"/>
    <w:rsid w:val="BDF6BA99"/>
    <w:rsid w:val="BFFB3C2C"/>
    <w:rsid w:val="DFDDAC63"/>
    <w:rsid w:val="EF7E5797"/>
    <w:rsid w:val="F3BFAA80"/>
    <w:rsid w:val="F4FE9342"/>
    <w:rsid w:val="FCAE997D"/>
    <w:rsid w:val="FD5B8CE7"/>
    <w:rsid w:val="FFFF5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2019-07-31T16:37:00Z</dcterms:created>
  <dc:creator>nes.gnaw</dc:creator>
  <cp:lastModifiedBy>nes.gnaw</cp:lastModifiedBy>
  <dcterms:modified xsi:type="dcterms:W3CDTF">2019-08-01T11:30:59Z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