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4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7"/>
        <w:gridCol w:w="3919"/>
        <w:gridCol w:w="2549"/>
        <w:gridCol w:w="2068"/>
        <w:gridCol w:w="1259"/>
        <w:gridCol w:w="1079"/>
        <w:gridCol w:w="3144"/>
        <w:tblGridChange w:id="0">
          <w:tblGrid>
            <w:gridCol w:w="467"/>
            <w:gridCol w:w="3919"/>
            <w:gridCol w:w="2549"/>
            <w:gridCol w:w="2068"/>
            <w:gridCol w:w="1259"/>
            <w:gridCol w:w="1079"/>
            <w:gridCol w:w="3144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gridSpan w:val="4"/>
            <w:tcBorders>
              <w:top w:color="000000" w:space="0" w:sz="12" w:val="single"/>
              <w:left w:color="000000" w:space="0" w:sz="12" w:val="single"/>
            </w:tcBorders>
          </w:tcPr>
          <w:p w:rsidR="00000000" w:rsidDel="00000000" w:rsidP="00000000" w:rsidRDefault="00000000" w:rsidRPr="00000000" w14:paraId="00000002">
            <w:pPr>
              <w:spacing w:after="40" w:lineRule="auto"/>
              <w:jc w:val="center"/>
              <w:rPr>
                <w:rFonts w:ascii="Arial" w:cs="Arial" w:eastAsia="Arial" w:hAnsi="Arial"/>
                <w:b w:val="1"/>
                <w:bCs w:val="1"/>
                <w:sz w:val="40"/>
                <w:szCs w:val="4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40"/>
                <w:szCs w:val="40"/>
                <w:rtl w:val="0"/>
              </w:rPr>
              <w:t xml:space="preserve">APTITUDE TESTING PROCESSING LIST</w:t>
            </w:r>
          </w:p>
          <w:p w:rsidR="00000000" w:rsidDel="00000000" w:rsidP="00000000" w:rsidRDefault="00000000" w:rsidRPr="00000000" w14:paraId="00000003">
            <w:pPr>
              <w:spacing w:after="40" w:lineRule="auto"/>
              <w:jc w:val="center"/>
              <w:rPr>
                <w:rFonts w:ascii="Arial" w:cs="Arial" w:eastAsia="Arial" w:hAnsi="Arial"/>
                <w:sz w:val="17"/>
                <w:szCs w:val="17"/>
              </w:rPr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(For use of this form, see USMEPCOM Reg 611-1)</w:t>
            </w:r>
          </w:p>
        </w:tc>
        <w:tc>
          <w:tcPr>
            <w:gridSpan w:val="3"/>
            <w:tcBorders>
              <w:top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7">
            <w:pPr>
              <w:ind w:left="3780" w:firstLine="0"/>
              <w:rPr>
                <w:rFonts w:ascii="Arial" w:cs="Arial" w:eastAsia="Arial" w:hAnsi="Arial"/>
                <w:b w:val="1"/>
                <w:bCs w:val="1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PG 1 OF 1</w:t>
            </w:r>
          </w:p>
          <w:p w:rsidR="00000000" w:rsidDel="00000000" w:rsidP="00000000" w:rsidRDefault="00000000" w:rsidRPr="00000000" w14:paraId="00000008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5"/>
                <w:szCs w:val="25"/>
                <w:rtl w:val="0"/>
              </w:rPr>
              <w:t xml:space="preserve">FOR OFFICIAL USE ONLY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2.95703125" w:hRule="atLeast"/>
          <w:tblHeader w:val="0"/>
        </w:trPr>
        <w:tc>
          <w:tcPr>
            <w:gridSpan w:val="2"/>
            <w:tcBorders>
              <w:left w:color="000000" w:space="0" w:sz="12" w:val="single"/>
            </w:tcBorders>
            <w:shd w:fill="f2f2f2" w:val="clear"/>
          </w:tcPr>
          <w:p w:rsidR="00000000" w:rsidDel="00000000" w:rsidP="00000000" w:rsidRDefault="00000000" w:rsidRPr="00000000" w14:paraId="0000000B">
            <w:pPr>
              <w:spacing w:after="96.00000000000001" w:before="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a.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Test Site/Met Site Code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after="96.00000000000001" w:before="40" w:lineRule="auto"/>
              <w:ind w:left="90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2f2f2" w:val="clear"/>
          </w:tcPr>
          <w:p w:rsidR="00000000" w:rsidDel="00000000" w:rsidP="00000000" w:rsidRDefault="00000000" w:rsidRPr="00000000" w14:paraId="0000000E">
            <w:pPr>
              <w:spacing w:after="96.00000000000001" w:before="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TEST ADMINISTRATOR</w:t>
            </w:r>
          </w:p>
          <w:p w:rsidR="00000000" w:rsidDel="00000000" w:rsidP="00000000" w:rsidRDefault="00000000" w:rsidRPr="00000000" w14:paraId="0000000F">
            <w:pPr>
              <w:spacing w:after="96.00000000000001" w:before="40" w:lineRule="auto"/>
              <w:ind w:left="135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right w:color="000000" w:space="0" w:sz="12" w:val="single"/>
            </w:tcBorders>
            <w:shd w:fill="f2f2f2" w:val="clear"/>
          </w:tcPr>
          <w:p w:rsidR="00000000" w:rsidDel="00000000" w:rsidP="00000000" w:rsidRDefault="00000000" w:rsidRPr="00000000" w14:paraId="00000011">
            <w:pPr>
              <w:spacing w:after="96.00000000000001" w:before="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DATE</w:t>
            </w:r>
          </w:p>
          <w:p w:rsidR="00000000" w:rsidDel="00000000" w:rsidP="00000000" w:rsidRDefault="00000000" w:rsidRPr="00000000" w14:paraId="00000012">
            <w:pPr>
              <w:spacing w:after="96.00000000000001" w:before="40" w:lineRule="auto"/>
              <w:ind w:left="1350" w:firstLine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8.96484375000006" w:hRule="atLeast"/>
          <w:tblHeader w:val="0"/>
        </w:trPr>
        <w:tc>
          <w:tcPr>
            <w:gridSpan w:val="2"/>
            <w:tcBorders>
              <w:left w:color="000000" w:space="0" w:sz="12" w:val="single"/>
            </w:tcBorders>
          </w:tcPr>
          <w:p w:rsidR="00000000" w:rsidDel="00000000" w:rsidP="00000000" w:rsidRDefault="00000000" w:rsidRPr="00000000" w14:paraId="00000015">
            <w:pPr>
              <w:spacing w:after="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d.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  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Name (Last, First Middle)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after="40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after="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e.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  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SSN (Last Four)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after="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after="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f.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  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Version 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C">
            <w:pPr>
              <w:spacing w:after="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after="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g.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  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Service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after="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after="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h.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  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20">
            <w:pPr>
              <w:spacing w:after="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after="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i.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  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Remarks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2" w:hRule="atLeast"/>
          <w:tblHeader w:val="0"/>
        </w:trPr>
        <w:tc>
          <w:tcPr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2">
            <w:pPr>
              <w:spacing w:after="10" w:before="72" w:lineRule="auto"/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1.</w:t>
            </w:r>
          </w:p>
        </w:tc>
        <w:tc>
          <w:tcPr>
            <w:tcBorders>
              <w:left w:color="000000" w:space="0" w:sz="12" w:val="single"/>
              <w:bottom w:color="000000" w:space="0" w:sz="12" w:val="single"/>
            </w:tcBorders>
            <w:shd w:fill="f2f2f2" w:val="clear"/>
          </w:tcPr>
          <w:p w:rsidR="00000000" w:rsidDel="00000000" w:rsidP="00000000" w:rsidRDefault="00000000" w:rsidRPr="00000000" w14:paraId="00000023">
            <w:pPr>
              <w:spacing w:after="10" w:before="72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  <w:shd w:fill="f2f2f2" w:val="clear"/>
          </w:tcPr>
          <w:p w:rsidR="00000000" w:rsidDel="00000000" w:rsidP="00000000" w:rsidRDefault="00000000" w:rsidRPr="00000000" w14:paraId="00000024">
            <w:pPr>
              <w:spacing w:after="10" w:before="72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  <w:shd w:fill="f2f2f2" w:val="clear"/>
          </w:tcPr>
          <w:p w:rsidR="00000000" w:rsidDel="00000000" w:rsidP="00000000" w:rsidRDefault="00000000" w:rsidRPr="00000000" w14:paraId="00000025">
            <w:pPr>
              <w:spacing w:after="10" w:before="72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  <w:shd w:fill="f2f2f2" w:val="clear"/>
          </w:tcPr>
          <w:p w:rsidR="00000000" w:rsidDel="00000000" w:rsidP="00000000" w:rsidRDefault="00000000" w:rsidRPr="00000000" w14:paraId="00000026">
            <w:pPr>
              <w:spacing w:after="10" w:before="72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  <w:shd w:fill="f2f2f2" w:val="clear"/>
          </w:tcPr>
          <w:p w:rsidR="00000000" w:rsidDel="00000000" w:rsidP="00000000" w:rsidRDefault="00000000" w:rsidRPr="00000000" w14:paraId="00000027">
            <w:pPr>
              <w:spacing w:after="10" w:before="72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  <w:right w:color="000000" w:space="0" w:sz="12" w:val="single"/>
            </w:tcBorders>
            <w:shd w:fill="f2f2f2" w:val="clear"/>
          </w:tcPr>
          <w:p w:rsidR="00000000" w:rsidDel="00000000" w:rsidP="00000000" w:rsidRDefault="00000000" w:rsidRPr="00000000" w14:paraId="00000028">
            <w:pPr>
              <w:spacing w:after="10" w:before="72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9" w:hRule="atLeast"/>
          <w:tblHeader w:val="0"/>
        </w:trPr>
        <w:tc>
          <w:tcPr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9">
            <w:pPr>
              <w:spacing w:after="10" w:before="72" w:lineRule="auto"/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2.</w:t>
            </w:r>
          </w:p>
        </w:tc>
        <w:tc>
          <w:tcPr>
            <w:tcBorders>
              <w:left w:color="000000" w:space="0" w:sz="12" w:val="single"/>
            </w:tcBorders>
            <w:shd w:fill="f2f2f2" w:val="clear"/>
          </w:tcPr>
          <w:p w:rsidR="00000000" w:rsidDel="00000000" w:rsidP="00000000" w:rsidRDefault="00000000" w:rsidRPr="00000000" w14:paraId="0000002A">
            <w:pPr>
              <w:spacing w:after="10" w:before="72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2B">
            <w:pPr>
              <w:spacing w:after="10" w:before="72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2C">
            <w:pPr>
              <w:spacing w:after="10" w:before="72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2D">
            <w:pPr>
              <w:spacing w:after="10" w:before="72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2E">
            <w:pPr>
              <w:spacing w:after="10" w:before="72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shd w:fill="f2f2f2" w:val="clear"/>
          </w:tcPr>
          <w:p w:rsidR="00000000" w:rsidDel="00000000" w:rsidP="00000000" w:rsidRDefault="00000000" w:rsidRPr="00000000" w14:paraId="0000002F">
            <w:pPr>
              <w:spacing w:after="10" w:before="72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5" w:hRule="atLeast"/>
          <w:tblHeader w:val="0"/>
        </w:trPr>
        <w:tc>
          <w:tcPr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30">
            <w:pPr>
              <w:spacing w:after="10" w:before="72" w:lineRule="auto"/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3.</w:t>
            </w:r>
          </w:p>
        </w:tc>
        <w:tc>
          <w:tcPr>
            <w:tcBorders>
              <w:left w:color="000000" w:space="0" w:sz="12" w:val="single"/>
              <w:bottom w:color="000000" w:space="0" w:sz="12" w:val="single"/>
            </w:tcBorders>
            <w:shd w:fill="f2f2f2" w:val="clear"/>
          </w:tcPr>
          <w:p w:rsidR="00000000" w:rsidDel="00000000" w:rsidP="00000000" w:rsidRDefault="00000000" w:rsidRPr="00000000" w14:paraId="00000031">
            <w:pPr>
              <w:spacing w:after="10" w:before="72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  <w:shd w:fill="f2f2f2" w:val="clear"/>
          </w:tcPr>
          <w:p w:rsidR="00000000" w:rsidDel="00000000" w:rsidP="00000000" w:rsidRDefault="00000000" w:rsidRPr="00000000" w14:paraId="00000032">
            <w:pPr>
              <w:spacing w:after="10" w:before="72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  <w:shd w:fill="f2f2f2" w:val="clear"/>
          </w:tcPr>
          <w:p w:rsidR="00000000" w:rsidDel="00000000" w:rsidP="00000000" w:rsidRDefault="00000000" w:rsidRPr="00000000" w14:paraId="00000033">
            <w:pPr>
              <w:spacing w:after="10" w:before="72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  <w:shd w:fill="f2f2f2" w:val="clear"/>
          </w:tcPr>
          <w:p w:rsidR="00000000" w:rsidDel="00000000" w:rsidP="00000000" w:rsidRDefault="00000000" w:rsidRPr="00000000" w14:paraId="00000034">
            <w:pPr>
              <w:spacing w:after="10" w:before="72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  <w:shd w:fill="f2f2f2" w:val="clear"/>
          </w:tcPr>
          <w:p w:rsidR="00000000" w:rsidDel="00000000" w:rsidP="00000000" w:rsidRDefault="00000000" w:rsidRPr="00000000" w14:paraId="00000035">
            <w:pPr>
              <w:spacing w:after="10" w:before="72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  <w:right w:color="000000" w:space="0" w:sz="12" w:val="single"/>
            </w:tcBorders>
            <w:shd w:fill="f2f2f2" w:val="clear"/>
          </w:tcPr>
          <w:p w:rsidR="00000000" w:rsidDel="00000000" w:rsidP="00000000" w:rsidRDefault="00000000" w:rsidRPr="00000000" w14:paraId="00000036">
            <w:pPr>
              <w:spacing w:after="10" w:before="72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6" w:hRule="atLeast"/>
          <w:tblHeader w:val="0"/>
        </w:trPr>
        <w:tc>
          <w:tcPr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37">
            <w:pPr>
              <w:spacing w:after="10" w:before="72" w:lineRule="auto"/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4.</w:t>
            </w:r>
          </w:p>
        </w:tc>
        <w:tc>
          <w:tcPr>
            <w:tcBorders>
              <w:left w:color="000000" w:space="0" w:sz="12" w:val="single"/>
              <w:bottom w:color="000000" w:space="0" w:sz="12" w:val="single"/>
            </w:tcBorders>
            <w:shd w:fill="f2f2f2" w:val="clear"/>
          </w:tcPr>
          <w:p w:rsidR="00000000" w:rsidDel="00000000" w:rsidP="00000000" w:rsidRDefault="00000000" w:rsidRPr="00000000" w14:paraId="00000038">
            <w:pPr>
              <w:spacing w:after="10" w:before="72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  <w:shd w:fill="f2f2f2" w:val="clear"/>
          </w:tcPr>
          <w:p w:rsidR="00000000" w:rsidDel="00000000" w:rsidP="00000000" w:rsidRDefault="00000000" w:rsidRPr="00000000" w14:paraId="00000039">
            <w:pPr>
              <w:spacing w:after="10" w:before="72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  <w:shd w:fill="f2f2f2" w:val="clear"/>
          </w:tcPr>
          <w:p w:rsidR="00000000" w:rsidDel="00000000" w:rsidP="00000000" w:rsidRDefault="00000000" w:rsidRPr="00000000" w14:paraId="0000003A">
            <w:pPr>
              <w:spacing w:after="10" w:before="72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  <w:shd w:fill="f2f2f2" w:val="clear"/>
          </w:tcPr>
          <w:p w:rsidR="00000000" w:rsidDel="00000000" w:rsidP="00000000" w:rsidRDefault="00000000" w:rsidRPr="00000000" w14:paraId="0000003B">
            <w:pPr>
              <w:spacing w:after="10" w:before="72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  <w:shd w:fill="f2f2f2" w:val="clear"/>
          </w:tcPr>
          <w:p w:rsidR="00000000" w:rsidDel="00000000" w:rsidP="00000000" w:rsidRDefault="00000000" w:rsidRPr="00000000" w14:paraId="0000003C">
            <w:pPr>
              <w:spacing w:after="10" w:before="72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  <w:right w:color="000000" w:space="0" w:sz="12" w:val="single"/>
            </w:tcBorders>
            <w:shd w:fill="f2f2f2" w:val="clear"/>
          </w:tcPr>
          <w:p w:rsidR="00000000" w:rsidDel="00000000" w:rsidP="00000000" w:rsidRDefault="00000000" w:rsidRPr="00000000" w14:paraId="0000003D">
            <w:pPr>
              <w:spacing w:after="10" w:before="72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1" w:hRule="atLeast"/>
          <w:tblHeader w:val="0"/>
        </w:trPr>
        <w:tc>
          <w:tcPr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3E">
            <w:pPr>
              <w:spacing w:after="10" w:before="72" w:lineRule="auto"/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5.</w:t>
            </w:r>
          </w:p>
        </w:tc>
        <w:tc>
          <w:tcPr>
            <w:tcBorders>
              <w:left w:color="000000" w:space="0" w:sz="12" w:val="single"/>
            </w:tcBorders>
            <w:shd w:fill="f2f2f2" w:val="clear"/>
          </w:tcPr>
          <w:p w:rsidR="00000000" w:rsidDel="00000000" w:rsidP="00000000" w:rsidRDefault="00000000" w:rsidRPr="00000000" w14:paraId="0000003F">
            <w:pPr>
              <w:spacing w:after="10" w:before="72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40">
            <w:pPr>
              <w:spacing w:after="10" w:before="72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41">
            <w:pPr>
              <w:spacing w:after="10" w:before="72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42">
            <w:pPr>
              <w:spacing w:after="10" w:before="72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43">
            <w:pPr>
              <w:spacing w:after="10" w:before="72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shd w:fill="f2f2f2" w:val="clear"/>
          </w:tcPr>
          <w:p w:rsidR="00000000" w:rsidDel="00000000" w:rsidP="00000000" w:rsidRDefault="00000000" w:rsidRPr="00000000" w14:paraId="00000044">
            <w:pPr>
              <w:spacing w:after="10" w:before="72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8" w:hRule="atLeast"/>
          <w:tblHeader w:val="0"/>
        </w:trPr>
        <w:tc>
          <w:tcPr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45">
            <w:pPr>
              <w:spacing w:after="10" w:before="72" w:lineRule="auto"/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6.</w:t>
            </w:r>
          </w:p>
        </w:tc>
        <w:tc>
          <w:tcPr>
            <w:tcBorders>
              <w:left w:color="000000" w:space="0" w:sz="12" w:val="single"/>
            </w:tcBorders>
            <w:shd w:fill="f2f2f2" w:val="clear"/>
          </w:tcPr>
          <w:p w:rsidR="00000000" w:rsidDel="00000000" w:rsidP="00000000" w:rsidRDefault="00000000" w:rsidRPr="00000000" w14:paraId="00000046">
            <w:pPr>
              <w:spacing w:after="10" w:before="72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47">
            <w:pPr>
              <w:spacing w:after="10" w:before="72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48">
            <w:pPr>
              <w:spacing w:after="10" w:before="72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49">
            <w:pPr>
              <w:spacing w:after="10" w:before="72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4A">
            <w:pPr>
              <w:spacing w:after="10" w:before="72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shd w:fill="f2f2f2" w:val="clear"/>
          </w:tcPr>
          <w:p w:rsidR="00000000" w:rsidDel="00000000" w:rsidP="00000000" w:rsidRDefault="00000000" w:rsidRPr="00000000" w14:paraId="0000004B">
            <w:pPr>
              <w:spacing w:after="10" w:before="72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4" w:hRule="atLeast"/>
          <w:tblHeader w:val="0"/>
        </w:trPr>
        <w:tc>
          <w:tcPr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4C">
            <w:pPr>
              <w:spacing w:after="10" w:before="72" w:lineRule="auto"/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7.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</w:tcBorders>
            <w:shd w:fill="f2f2f2" w:val="clear"/>
          </w:tcPr>
          <w:p w:rsidR="00000000" w:rsidDel="00000000" w:rsidP="00000000" w:rsidRDefault="00000000" w:rsidRPr="00000000" w14:paraId="0000004D">
            <w:pPr>
              <w:spacing w:after="10" w:before="72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  <w:shd w:fill="f2f2f2" w:val="clear"/>
          </w:tcPr>
          <w:p w:rsidR="00000000" w:rsidDel="00000000" w:rsidP="00000000" w:rsidRDefault="00000000" w:rsidRPr="00000000" w14:paraId="0000004E">
            <w:pPr>
              <w:spacing w:after="10" w:before="72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  <w:shd w:fill="f2f2f2" w:val="clear"/>
          </w:tcPr>
          <w:p w:rsidR="00000000" w:rsidDel="00000000" w:rsidP="00000000" w:rsidRDefault="00000000" w:rsidRPr="00000000" w14:paraId="0000004F">
            <w:pPr>
              <w:spacing w:after="10" w:before="72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  <w:shd w:fill="f2f2f2" w:val="clear"/>
          </w:tcPr>
          <w:p w:rsidR="00000000" w:rsidDel="00000000" w:rsidP="00000000" w:rsidRDefault="00000000" w:rsidRPr="00000000" w14:paraId="00000050">
            <w:pPr>
              <w:spacing w:after="10" w:before="72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  <w:shd w:fill="f2f2f2" w:val="clear"/>
          </w:tcPr>
          <w:p w:rsidR="00000000" w:rsidDel="00000000" w:rsidP="00000000" w:rsidRDefault="00000000" w:rsidRPr="00000000" w14:paraId="00000051">
            <w:pPr>
              <w:spacing w:after="10" w:before="72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right w:color="000000" w:space="0" w:sz="12" w:val="single"/>
            </w:tcBorders>
            <w:shd w:fill="f2f2f2" w:val="clear"/>
          </w:tcPr>
          <w:p w:rsidR="00000000" w:rsidDel="00000000" w:rsidP="00000000" w:rsidRDefault="00000000" w:rsidRPr="00000000" w14:paraId="00000052">
            <w:pPr>
              <w:spacing w:after="10" w:before="72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1" w:hRule="atLeast"/>
          <w:tblHeader w:val="0"/>
        </w:trPr>
        <w:tc>
          <w:tcPr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53">
            <w:pPr>
              <w:spacing w:after="10" w:before="72" w:lineRule="auto"/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8.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</w:tcBorders>
            <w:shd w:fill="f2f2f2" w:val="clear"/>
          </w:tcPr>
          <w:p w:rsidR="00000000" w:rsidDel="00000000" w:rsidP="00000000" w:rsidRDefault="00000000" w:rsidRPr="00000000" w14:paraId="00000054">
            <w:pPr>
              <w:spacing w:after="10" w:before="72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</w:tcBorders>
            <w:shd w:fill="f2f2f2" w:val="clear"/>
          </w:tcPr>
          <w:p w:rsidR="00000000" w:rsidDel="00000000" w:rsidP="00000000" w:rsidRDefault="00000000" w:rsidRPr="00000000" w14:paraId="00000055">
            <w:pPr>
              <w:spacing w:after="10" w:before="72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</w:tcBorders>
            <w:shd w:fill="f2f2f2" w:val="clear"/>
          </w:tcPr>
          <w:p w:rsidR="00000000" w:rsidDel="00000000" w:rsidP="00000000" w:rsidRDefault="00000000" w:rsidRPr="00000000" w14:paraId="00000056">
            <w:pPr>
              <w:spacing w:after="10" w:before="72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</w:tcBorders>
            <w:shd w:fill="f2f2f2" w:val="clear"/>
          </w:tcPr>
          <w:p w:rsidR="00000000" w:rsidDel="00000000" w:rsidP="00000000" w:rsidRDefault="00000000" w:rsidRPr="00000000" w14:paraId="00000057">
            <w:pPr>
              <w:spacing w:after="10" w:before="72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</w:tcBorders>
            <w:shd w:fill="f2f2f2" w:val="clear"/>
          </w:tcPr>
          <w:p w:rsidR="00000000" w:rsidDel="00000000" w:rsidP="00000000" w:rsidRDefault="00000000" w:rsidRPr="00000000" w14:paraId="00000058">
            <w:pPr>
              <w:spacing w:after="10" w:before="72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  <w:right w:color="000000" w:space="0" w:sz="12" w:val="single"/>
            </w:tcBorders>
            <w:shd w:fill="f2f2f2" w:val="clear"/>
          </w:tcPr>
          <w:p w:rsidR="00000000" w:rsidDel="00000000" w:rsidP="00000000" w:rsidRDefault="00000000" w:rsidRPr="00000000" w14:paraId="00000059">
            <w:pPr>
              <w:spacing w:after="10" w:before="72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9" w:hRule="atLeast"/>
          <w:tblHeader w:val="0"/>
        </w:trPr>
        <w:tc>
          <w:tcPr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5A">
            <w:pPr>
              <w:spacing w:after="10" w:before="72" w:lineRule="auto"/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9.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</w:tcBorders>
            <w:shd w:fill="f2f2f2" w:val="clear"/>
          </w:tcPr>
          <w:p w:rsidR="00000000" w:rsidDel="00000000" w:rsidP="00000000" w:rsidRDefault="00000000" w:rsidRPr="00000000" w14:paraId="0000005B">
            <w:pPr>
              <w:spacing w:after="10" w:before="72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</w:tcBorders>
            <w:shd w:fill="f2f2f2" w:val="clear"/>
          </w:tcPr>
          <w:p w:rsidR="00000000" w:rsidDel="00000000" w:rsidP="00000000" w:rsidRDefault="00000000" w:rsidRPr="00000000" w14:paraId="0000005C">
            <w:pPr>
              <w:spacing w:after="10" w:before="72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</w:tcBorders>
            <w:shd w:fill="f2f2f2" w:val="clear"/>
          </w:tcPr>
          <w:p w:rsidR="00000000" w:rsidDel="00000000" w:rsidP="00000000" w:rsidRDefault="00000000" w:rsidRPr="00000000" w14:paraId="0000005D">
            <w:pPr>
              <w:spacing w:after="10" w:before="72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</w:tcBorders>
            <w:shd w:fill="f2f2f2" w:val="clear"/>
          </w:tcPr>
          <w:p w:rsidR="00000000" w:rsidDel="00000000" w:rsidP="00000000" w:rsidRDefault="00000000" w:rsidRPr="00000000" w14:paraId="0000005E">
            <w:pPr>
              <w:spacing w:after="10" w:before="72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</w:tcBorders>
            <w:shd w:fill="f2f2f2" w:val="clear"/>
          </w:tcPr>
          <w:p w:rsidR="00000000" w:rsidDel="00000000" w:rsidP="00000000" w:rsidRDefault="00000000" w:rsidRPr="00000000" w14:paraId="0000005F">
            <w:pPr>
              <w:spacing w:after="10" w:before="72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  <w:right w:color="000000" w:space="0" w:sz="12" w:val="single"/>
            </w:tcBorders>
            <w:shd w:fill="f2f2f2" w:val="clear"/>
          </w:tcPr>
          <w:p w:rsidR="00000000" w:rsidDel="00000000" w:rsidP="00000000" w:rsidRDefault="00000000" w:rsidRPr="00000000" w14:paraId="00000060">
            <w:pPr>
              <w:spacing w:after="10" w:before="72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9" w:hRule="atLeast"/>
          <w:tblHeader w:val="0"/>
        </w:trPr>
        <w:tc>
          <w:tcPr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61">
            <w:pPr>
              <w:spacing w:after="10" w:before="72" w:lineRule="auto"/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10</w:t>
            </w:r>
          </w:p>
        </w:tc>
        <w:tc>
          <w:tcPr>
            <w:tcBorders>
              <w:left w:color="000000" w:space="0" w:sz="12" w:val="single"/>
            </w:tcBorders>
            <w:shd w:fill="f2f2f2" w:val="clear"/>
          </w:tcPr>
          <w:p w:rsidR="00000000" w:rsidDel="00000000" w:rsidP="00000000" w:rsidRDefault="00000000" w:rsidRPr="00000000" w14:paraId="00000062">
            <w:pPr>
              <w:spacing w:after="10" w:before="72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63">
            <w:pPr>
              <w:spacing w:after="10" w:before="72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64">
            <w:pPr>
              <w:spacing w:after="10" w:before="72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65">
            <w:pPr>
              <w:spacing w:after="10" w:before="72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66">
            <w:pPr>
              <w:spacing w:after="10" w:before="72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shd w:fill="f2f2f2" w:val="clear"/>
          </w:tcPr>
          <w:p w:rsidR="00000000" w:rsidDel="00000000" w:rsidP="00000000" w:rsidRDefault="00000000" w:rsidRPr="00000000" w14:paraId="00000067">
            <w:pPr>
              <w:spacing w:after="10" w:before="72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1" w:hRule="atLeast"/>
          <w:tblHeader w:val="0"/>
        </w:trPr>
        <w:tc>
          <w:tcPr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68">
            <w:pPr>
              <w:spacing w:after="10" w:before="72" w:lineRule="auto"/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11.</w:t>
            </w:r>
          </w:p>
        </w:tc>
        <w:tc>
          <w:tcPr>
            <w:tcBorders>
              <w:left w:color="000000" w:space="0" w:sz="12" w:val="single"/>
              <w:bottom w:color="000000" w:space="0" w:sz="12" w:val="single"/>
            </w:tcBorders>
            <w:shd w:fill="f2f2f2" w:val="clear"/>
          </w:tcPr>
          <w:p w:rsidR="00000000" w:rsidDel="00000000" w:rsidP="00000000" w:rsidRDefault="00000000" w:rsidRPr="00000000" w14:paraId="00000069">
            <w:pPr>
              <w:spacing w:after="10" w:before="72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  <w:shd w:fill="f2f2f2" w:val="clear"/>
          </w:tcPr>
          <w:p w:rsidR="00000000" w:rsidDel="00000000" w:rsidP="00000000" w:rsidRDefault="00000000" w:rsidRPr="00000000" w14:paraId="0000006A">
            <w:pPr>
              <w:spacing w:after="10" w:before="72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  <w:shd w:fill="f2f2f2" w:val="clear"/>
          </w:tcPr>
          <w:p w:rsidR="00000000" w:rsidDel="00000000" w:rsidP="00000000" w:rsidRDefault="00000000" w:rsidRPr="00000000" w14:paraId="0000006B">
            <w:pPr>
              <w:spacing w:after="10" w:before="72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  <w:shd w:fill="f2f2f2" w:val="clear"/>
          </w:tcPr>
          <w:p w:rsidR="00000000" w:rsidDel="00000000" w:rsidP="00000000" w:rsidRDefault="00000000" w:rsidRPr="00000000" w14:paraId="0000006C">
            <w:pPr>
              <w:spacing w:after="10" w:before="72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  <w:shd w:fill="f2f2f2" w:val="clear"/>
          </w:tcPr>
          <w:p w:rsidR="00000000" w:rsidDel="00000000" w:rsidP="00000000" w:rsidRDefault="00000000" w:rsidRPr="00000000" w14:paraId="0000006D">
            <w:pPr>
              <w:spacing w:after="10" w:before="72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  <w:right w:color="000000" w:space="0" w:sz="12" w:val="single"/>
            </w:tcBorders>
            <w:shd w:fill="f2f2f2" w:val="clear"/>
          </w:tcPr>
          <w:p w:rsidR="00000000" w:rsidDel="00000000" w:rsidP="00000000" w:rsidRDefault="00000000" w:rsidRPr="00000000" w14:paraId="0000006E">
            <w:pPr>
              <w:spacing w:after="10" w:before="72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9" w:hRule="atLeast"/>
          <w:tblHeader w:val="0"/>
        </w:trPr>
        <w:tc>
          <w:tcPr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6F">
            <w:pPr>
              <w:spacing w:after="10" w:before="72" w:lineRule="auto"/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12.</w:t>
            </w:r>
          </w:p>
        </w:tc>
        <w:tc>
          <w:tcPr>
            <w:tcBorders>
              <w:left w:color="000000" w:space="0" w:sz="12" w:val="single"/>
              <w:bottom w:color="000000" w:space="0" w:sz="12" w:val="single"/>
            </w:tcBorders>
            <w:shd w:fill="f2f2f2" w:val="clear"/>
          </w:tcPr>
          <w:p w:rsidR="00000000" w:rsidDel="00000000" w:rsidP="00000000" w:rsidRDefault="00000000" w:rsidRPr="00000000" w14:paraId="00000070">
            <w:pPr>
              <w:spacing w:after="10" w:before="72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  <w:shd w:fill="f2f2f2" w:val="clear"/>
          </w:tcPr>
          <w:p w:rsidR="00000000" w:rsidDel="00000000" w:rsidP="00000000" w:rsidRDefault="00000000" w:rsidRPr="00000000" w14:paraId="00000071">
            <w:pPr>
              <w:spacing w:after="10" w:before="72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  <w:shd w:fill="f2f2f2" w:val="clear"/>
          </w:tcPr>
          <w:p w:rsidR="00000000" w:rsidDel="00000000" w:rsidP="00000000" w:rsidRDefault="00000000" w:rsidRPr="00000000" w14:paraId="00000072">
            <w:pPr>
              <w:spacing w:after="10" w:before="72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  <w:shd w:fill="f2f2f2" w:val="clear"/>
          </w:tcPr>
          <w:p w:rsidR="00000000" w:rsidDel="00000000" w:rsidP="00000000" w:rsidRDefault="00000000" w:rsidRPr="00000000" w14:paraId="00000073">
            <w:pPr>
              <w:spacing w:after="10" w:before="72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  <w:shd w:fill="f2f2f2" w:val="clear"/>
          </w:tcPr>
          <w:p w:rsidR="00000000" w:rsidDel="00000000" w:rsidP="00000000" w:rsidRDefault="00000000" w:rsidRPr="00000000" w14:paraId="00000074">
            <w:pPr>
              <w:spacing w:after="10" w:before="72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  <w:right w:color="000000" w:space="0" w:sz="12" w:val="single"/>
            </w:tcBorders>
            <w:shd w:fill="f2f2f2" w:val="clear"/>
          </w:tcPr>
          <w:p w:rsidR="00000000" w:rsidDel="00000000" w:rsidP="00000000" w:rsidRDefault="00000000" w:rsidRPr="00000000" w14:paraId="00000075">
            <w:pPr>
              <w:spacing w:after="10" w:before="72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3" w:hRule="atLeast"/>
          <w:tblHeader w:val="0"/>
        </w:trPr>
        <w:tc>
          <w:tcPr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76">
            <w:pPr>
              <w:spacing w:after="10" w:before="72" w:lineRule="auto"/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13.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</w:tcBorders>
            <w:shd w:fill="f2f2f2" w:val="clear"/>
          </w:tcPr>
          <w:p w:rsidR="00000000" w:rsidDel="00000000" w:rsidP="00000000" w:rsidRDefault="00000000" w:rsidRPr="00000000" w14:paraId="00000077">
            <w:pPr>
              <w:spacing w:after="10" w:before="72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  <w:shd w:fill="f2f2f2" w:val="clear"/>
          </w:tcPr>
          <w:p w:rsidR="00000000" w:rsidDel="00000000" w:rsidP="00000000" w:rsidRDefault="00000000" w:rsidRPr="00000000" w14:paraId="00000078">
            <w:pPr>
              <w:spacing w:after="10" w:before="72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  <w:shd w:fill="f2f2f2" w:val="clear"/>
          </w:tcPr>
          <w:p w:rsidR="00000000" w:rsidDel="00000000" w:rsidP="00000000" w:rsidRDefault="00000000" w:rsidRPr="00000000" w14:paraId="00000079">
            <w:pPr>
              <w:spacing w:after="10" w:before="72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  <w:shd w:fill="f2f2f2" w:val="clear"/>
          </w:tcPr>
          <w:p w:rsidR="00000000" w:rsidDel="00000000" w:rsidP="00000000" w:rsidRDefault="00000000" w:rsidRPr="00000000" w14:paraId="0000007A">
            <w:pPr>
              <w:spacing w:after="10" w:before="72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  <w:shd w:fill="f2f2f2" w:val="clear"/>
          </w:tcPr>
          <w:p w:rsidR="00000000" w:rsidDel="00000000" w:rsidP="00000000" w:rsidRDefault="00000000" w:rsidRPr="00000000" w14:paraId="0000007B">
            <w:pPr>
              <w:spacing w:after="10" w:before="72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right w:color="000000" w:space="0" w:sz="12" w:val="single"/>
            </w:tcBorders>
            <w:shd w:fill="f2f2f2" w:val="clear"/>
          </w:tcPr>
          <w:p w:rsidR="00000000" w:rsidDel="00000000" w:rsidP="00000000" w:rsidRDefault="00000000" w:rsidRPr="00000000" w14:paraId="0000007C">
            <w:pPr>
              <w:spacing w:after="10" w:before="72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2" w:hRule="atLeast"/>
          <w:tblHeader w:val="0"/>
        </w:trPr>
        <w:tc>
          <w:tcPr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7D">
            <w:pPr>
              <w:spacing w:after="10" w:before="72" w:lineRule="auto"/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14.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</w:tcBorders>
            <w:shd w:fill="f2f2f2" w:val="clear"/>
          </w:tcPr>
          <w:p w:rsidR="00000000" w:rsidDel="00000000" w:rsidP="00000000" w:rsidRDefault="00000000" w:rsidRPr="00000000" w14:paraId="0000007E">
            <w:pPr>
              <w:spacing w:after="10" w:before="72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  <w:shd w:fill="f2f2f2" w:val="clear"/>
          </w:tcPr>
          <w:p w:rsidR="00000000" w:rsidDel="00000000" w:rsidP="00000000" w:rsidRDefault="00000000" w:rsidRPr="00000000" w14:paraId="0000007F">
            <w:pPr>
              <w:spacing w:after="10" w:before="72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  <w:shd w:fill="f2f2f2" w:val="clear"/>
          </w:tcPr>
          <w:p w:rsidR="00000000" w:rsidDel="00000000" w:rsidP="00000000" w:rsidRDefault="00000000" w:rsidRPr="00000000" w14:paraId="00000080">
            <w:pPr>
              <w:spacing w:after="10" w:before="72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  <w:shd w:fill="f2f2f2" w:val="clear"/>
          </w:tcPr>
          <w:p w:rsidR="00000000" w:rsidDel="00000000" w:rsidP="00000000" w:rsidRDefault="00000000" w:rsidRPr="00000000" w14:paraId="00000081">
            <w:pPr>
              <w:spacing w:after="10" w:before="72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  <w:shd w:fill="f2f2f2" w:val="clear"/>
          </w:tcPr>
          <w:p w:rsidR="00000000" w:rsidDel="00000000" w:rsidP="00000000" w:rsidRDefault="00000000" w:rsidRPr="00000000" w14:paraId="00000082">
            <w:pPr>
              <w:spacing w:after="10" w:before="72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right w:color="000000" w:space="0" w:sz="12" w:val="single"/>
            </w:tcBorders>
            <w:shd w:fill="f2f2f2" w:val="clear"/>
          </w:tcPr>
          <w:p w:rsidR="00000000" w:rsidDel="00000000" w:rsidP="00000000" w:rsidRDefault="00000000" w:rsidRPr="00000000" w14:paraId="00000083">
            <w:pPr>
              <w:spacing w:after="10" w:before="72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84">
            <w:pPr>
              <w:spacing w:after="10" w:before="72" w:lineRule="auto"/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15.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</w:tcBorders>
            <w:shd w:fill="f2f2f2" w:val="clear"/>
          </w:tcPr>
          <w:p w:rsidR="00000000" w:rsidDel="00000000" w:rsidP="00000000" w:rsidRDefault="00000000" w:rsidRPr="00000000" w14:paraId="00000085">
            <w:pPr>
              <w:spacing w:after="10" w:before="72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  <w:shd w:fill="f2f2f2" w:val="clear"/>
          </w:tcPr>
          <w:p w:rsidR="00000000" w:rsidDel="00000000" w:rsidP="00000000" w:rsidRDefault="00000000" w:rsidRPr="00000000" w14:paraId="00000086">
            <w:pPr>
              <w:spacing w:after="10" w:before="72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  <w:shd w:fill="f2f2f2" w:val="clear"/>
          </w:tcPr>
          <w:p w:rsidR="00000000" w:rsidDel="00000000" w:rsidP="00000000" w:rsidRDefault="00000000" w:rsidRPr="00000000" w14:paraId="00000087">
            <w:pPr>
              <w:spacing w:after="10" w:before="72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  <w:shd w:fill="f2f2f2" w:val="clear"/>
          </w:tcPr>
          <w:p w:rsidR="00000000" w:rsidDel="00000000" w:rsidP="00000000" w:rsidRDefault="00000000" w:rsidRPr="00000000" w14:paraId="00000088">
            <w:pPr>
              <w:spacing w:after="10" w:before="72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  <w:shd w:fill="f2f2f2" w:val="clear"/>
          </w:tcPr>
          <w:p w:rsidR="00000000" w:rsidDel="00000000" w:rsidP="00000000" w:rsidRDefault="00000000" w:rsidRPr="00000000" w14:paraId="00000089">
            <w:pPr>
              <w:spacing w:after="10" w:before="72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right w:color="000000" w:space="0" w:sz="12" w:val="single"/>
            </w:tcBorders>
            <w:shd w:fill="f2f2f2" w:val="clear"/>
          </w:tcPr>
          <w:p w:rsidR="00000000" w:rsidDel="00000000" w:rsidP="00000000" w:rsidRDefault="00000000" w:rsidRPr="00000000" w14:paraId="0000008A">
            <w:pPr>
              <w:spacing w:after="10" w:before="72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" w:hRule="atLeast"/>
          <w:tblHeader w:val="0"/>
        </w:trPr>
        <w:tc>
          <w:tcPr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8B">
            <w:pPr>
              <w:spacing w:after="10" w:before="72" w:lineRule="auto"/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16.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</w:tcBorders>
            <w:shd w:fill="f2f2f2" w:val="clear"/>
          </w:tcPr>
          <w:p w:rsidR="00000000" w:rsidDel="00000000" w:rsidP="00000000" w:rsidRDefault="00000000" w:rsidRPr="00000000" w14:paraId="0000008C">
            <w:pPr>
              <w:spacing w:after="10" w:before="72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  <w:shd w:fill="f2f2f2" w:val="clear"/>
          </w:tcPr>
          <w:p w:rsidR="00000000" w:rsidDel="00000000" w:rsidP="00000000" w:rsidRDefault="00000000" w:rsidRPr="00000000" w14:paraId="0000008D">
            <w:pPr>
              <w:spacing w:after="10" w:before="72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  <w:shd w:fill="f2f2f2" w:val="clear"/>
          </w:tcPr>
          <w:p w:rsidR="00000000" w:rsidDel="00000000" w:rsidP="00000000" w:rsidRDefault="00000000" w:rsidRPr="00000000" w14:paraId="0000008E">
            <w:pPr>
              <w:spacing w:after="10" w:before="72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  <w:shd w:fill="f2f2f2" w:val="clear"/>
          </w:tcPr>
          <w:p w:rsidR="00000000" w:rsidDel="00000000" w:rsidP="00000000" w:rsidRDefault="00000000" w:rsidRPr="00000000" w14:paraId="0000008F">
            <w:pPr>
              <w:spacing w:after="10" w:before="72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  <w:shd w:fill="f2f2f2" w:val="clear"/>
          </w:tcPr>
          <w:p w:rsidR="00000000" w:rsidDel="00000000" w:rsidP="00000000" w:rsidRDefault="00000000" w:rsidRPr="00000000" w14:paraId="00000090">
            <w:pPr>
              <w:spacing w:after="10" w:before="72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right w:color="000000" w:space="0" w:sz="12" w:val="single"/>
            </w:tcBorders>
            <w:shd w:fill="f2f2f2" w:val="clear"/>
          </w:tcPr>
          <w:p w:rsidR="00000000" w:rsidDel="00000000" w:rsidP="00000000" w:rsidRDefault="00000000" w:rsidRPr="00000000" w14:paraId="00000091">
            <w:pPr>
              <w:spacing w:after="10" w:before="72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" w:hRule="atLeast"/>
          <w:tblHeader w:val="0"/>
        </w:trPr>
        <w:tc>
          <w:tcPr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92">
            <w:pPr>
              <w:spacing w:after="10" w:before="72" w:lineRule="auto"/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17.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</w:tcBorders>
            <w:shd w:fill="f2f2f2" w:val="clear"/>
          </w:tcPr>
          <w:p w:rsidR="00000000" w:rsidDel="00000000" w:rsidP="00000000" w:rsidRDefault="00000000" w:rsidRPr="00000000" w14:paraId="00000093">
            <w:pPr>
              <w:spacing w:after="10" w:before="72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  <w:shd w:fill="f2f2f2" w:val="clear"/>
          </w:tcPr>
          <w:p w:rsidR="00000000" w:rsidDel="00000000" w:rsidP="00000000" w:rsidRDefault="00000000" w:rsidRPr="00000000" w14:paraId="00000094">
            <w:pPr>
              <w:spacing w:after="10" w:before="72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  <w:shd w:fill="f2f2f2" w:val="clear"/>
          </w:tcPr>
          <w:p w:rsidR="00000000" w:rsidDel="00000000" w:rsidP="00000000" w:rsidRDefault="00000000" w:rsidRPr="00000000" w14:paraId="00000095">
            <w:pPr>
              <w:spacing w:after="10" w:before="72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  <w:shd w:fill="f2f2f2" w:val="clear"/>
          </w:tcPr>
          <w:p w:rsidR="00000000" w:rsidDel="00000000" w:rsidP="00000000" w:rsidRDefault="00000000" w:rsidRPr="00000000" w14:paraId="00000096">
            <w:pPr>
              <w:spacing w:after="10" w:before="72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  <w:shd w:fill="f2f2f2" w:val="clear"/>
          </w:tcPr>
          <w:p w:rsidR="00000000" w:rsidDel="00000000" w:rsidP="00000000" w:rsidRDefault="00000000" w:rsidRPr="00000000" w14:paraId="00000097">
            <w:pPr>
              <w:spacing w:after="10" w:before="72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right w:color="000000" w:space="0" w:sz="12" w:val="single"/>
            </w:tcBorders>
            <w:shd w:fill="f2f2f2" w:val="clear"/>
          </w:tcPr>
          <w:p w:rsidR="00000000" w:rsidDel="00000000" w:rsidP="00000000" w:rsidRDefault="00000000" w:rsidRPr="00000000" w14:paraId="00000098">
            <w:pPr>
              <w:spacing w:after="10" w:before="72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6" w:hRule="atLeast"/>
          <w:tblHeader w:val="0"/>
        </w:trPr>
        <w:tc>
          <w:tcPr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99">
            <w:pPr>
              <w:spacing w:after="10" w:before="72" w:lineRule="auto"/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18.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</w:tcBorders>
            <w:shd w:fill="f2f2f2" w:val="clear"/>
          </w:tcPr>
          <w:p w:rsidR="00000000" w:rsidDel="00000000" w:rsidP="00000000" w:rsidRDefault="00000000" w:rsidRPr="00000000" w14:paraId="0000009A">
            <w:pPr>
              <w:spacing w:after="10" w:before="72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</w:tcBorders>
            <w:shd w:fill="f2f2f2" w:val="clear"/>
          </w:tcPr>
          <w:p w:rsidR="00000000" w:rsidDel="00000000" w:rsidP="00000000" w:rsidRDefault="00000000" w:rsidRPr="00000000" w14:paraId="0000009B">
            <w:pPr>
              <w:spacing w:after="10" w:before="72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</w:tcBorders>
            <w:shd w:fill="f2f2f2" w:val="clear"/>
          </w:tcPr>
          <w:p w:rsidR="00000000" w:rsidDel="00000000" w:rsidP="00000000" w:rsidRDefault="00000000" w:rsidRPr="00000000" w14:paraId="0000009C">
            <w:pPr>
              <w:spacing w:after="10" w:before="72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</w:tcBorders>
            <w:shd w:fill="f2f2f2" w:val="clear"/>
          </w:tcPr>
          <w:p w:rsidR="00000000" w:rsidDel="00000000" w:rsidP="00000000" w:rsidRDefault="00000000" w:rsidRPr="00000000" w14:paraId="0000009D">
            <w:pPr>
              <w:spacing w:after="10" w:before="72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</w:tcBorders>
            <w:shd w:fill="f2f2f2" w:val="clear"/>
          </w:tcPr>
          <w:p w:rsidR="00000000" w:rsidDel="00000000" w:rsidP="00000000" w:rsidRDefault="00000000" w:rsidRPr="00000000" w14:paraId="0000009E">
            <w:pPr>
              <w:spacing w:after="10" w:before="72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  <w:right w:color="000000" w:space="0" w:sz="12" w:val="single"/>
            </w:tcBorders>
            <w:shd w:fill="f2f2f2" w:val="clear"/>
          </w:tcPr>
          <w:p w:rsidR="00000000" w:rsidDel="00000000" w:rsidP="00000000" w:rsidRDefault="00000000" w:rsidRPr="00000000" w14:paraId="0000009F">
            <w:pPr>
              <w:spacing w:after="10" w:before="72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2" w:hRule="atLeast"/>
          <w:tblHeader w:val="0"/>
        </w:trPr>
        <w:tc>
          <w:tcPr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A0">
            <w:pPr>
              <w:spacing w:after="10" w:before="72" w:lineRule="auto"/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19.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</w:tcBorders>
            <w:shd w:fill="f2f2f2" w:val="clear"/>
          </w:tcPr>
          <w:p w:rsidR="00000000" w:rsidDel="00000000" w:rsidP="00000000" w:rsidRDefault="00000000" w:rsidRPr="00000000" w14:paraId="000000A1">
            <w:pPr>
              <w:spacing w:after="10" w:before="72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  <w:shd w:fill="f2f2f2" w:val="clear"/>
          </w:tcPr>
          <w:p w:rsidR="00000000" w:rsidDel="00000000" w:rsidP="00000000" w:rsidRDefault="00000000" w:rsidRPr="00000000" w14:paraId="000000A2">
            <w:pPr>
              <w:spacing w:after="10" w:before="72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  <w:shd w:fill="f2f2f2" w:val="clear"/>
          </w:tcPr>
          <w:p w:rsidR="00000000" w:rsidDel="00000000" w:rsidP="00000000" w:rsidRDefault="00000000" w:rsidRPr="00000000" w14:paraId="000000A3">
            <w:pPr>
              <w:spacing w:after="10" w:before="72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  <w:shd w:fill="f2f2f2" w:val="clear"/>
          </w:tcPr>
          <w:p w:rsidR="00000000" w:rsidDel="00000000" w:rsidP="00000000" w:rsidRDefault="00000000" w:rsidRPr="00000000" w14:paraId="000000A4">
            <w:pPr>
              <w:spacing w:after="10" w:before="72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</w:tcBorders>
            <w:shd w:fill="f2f2f2" w:val="clear"/>
          </w:tcPr>
          <w:p w:rsidR="00000000" w:rsidDel="00000000" w:rsidP="00000000" w:rsidRDefault="00000000" w:rsidRPr="00000000" w14:paraId="000000A5">
            <w:pPr>
              <w:spacing w:after="10" w:before="72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right w:color="000000" w:space="0" w:sz="12" w:val="single"/>
            </w:tcBorders>
            <w:shd w:fill="f2f2f2" w:val="clear"/>
          </w:tcPr>
          <w:p w:rsidR="00000000" w:rsidDel="00000000" w:rsidP="00000000" w:rsidRDefault="00000000" w:rsidRPr="00000000" w14:paraId="000000A6">
            <w:pPr>
              <w:spacing w:after="10" w:before="72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" w:hRule="atLeast"/>
          <w:tblHeader w:val="0"/>
        </w:trPr>
        <w:tc>
          <w:tcPr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A7">
            <w:pPr>
              <w:spacing w:after="10" w:before="72" w:lineRule="auto"/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20.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</w:tcBorders>
            <w:shd w:fill="f2f2f2" w:val="clear"/>
          </w:tcPr>
          <w:p w:rsidR="00000000" w:rsidDel="00000000" w:rsidP="00000000" w:rsidRDefault="00000000" w:rsidRPr="00000000" w14:paraId="000000A8">
            <w:pPr>
              <w:spacing w:after="10" w:before="72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</w:tcBorders>
            <w:shd w:fill="f2f2f2" w:val="clear"/>
          </w:tcPr>
          <w:p w:rsidR="00000000" w:rsidDel="00000000" w:rsidP="00000000" w:rsidRDefault="00000000" w:rsidRPr="00000000" w14:paraId="000000A9">
            <w:pPr>
              <w:spacing w:after="10" w:before="72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</w:tcBorders>
            <w:shd w:fill="f2f2f2" w:val="clear"/>
          </w:tcPr>
          <w:p w:rsidR="00000000" w:rsidDel="00000000" w:rsidP="00000000" w:rsidRDefault="00000000" w:rsidRPr="00000000" w14:paraId="000000AA">
            <w:pPr>
              <w:spacing w:after="10" w:before="72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</w:tcBorders>
            <w:shd w:fill="f2f2f2" w:val="clear"/>
          </w:tcPr>
          <w:p w:rsidR="00000000" w:rsidDel="00000000" w:rsidP="00000000" w:rsidRDefault="00000000" w:rsidRPr="00000000" w14:paraId="000000AB">
            <w:pPr>
              <w:spacing w:after="10" w:before="72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</w:tcBorders>
            <w:shd w:fill="f2f2f2" w:val="clear"/>
          </w:tcPr>
          <w:p w:rsidR="00000000" w:rsidDel="00000000" w:rsidP="00000000" w:rsidRDefault="00000000" w:rsidRPr="00000000" w14:paraId="000000AC">
            <w:pPr>
              <w:spacing w:after="10" w:before="72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  <w:right w:color="000000" w:space="0" w:sz="12" w:val="single"/>
            </w:tcBorders>
            <w:shd w:fill="f2f2f2" w:val="clear"/>
          </w:tcPr>
          <w:p w:rsidR="00000000" w:rsidDel="00000000" w:rsidP="00000000" w:rsidRDefault="00000000" w:rsidRPr="00000000" w14:paraId="000000AD">
            <w:pPr>
              <w:spacing w:after="10" w:before="72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7" w:hRule="atLeast"/>
          <w:tblHeader w:val="0"/>
        </w:trPr>
        <w:tc>
          <w:tcPr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AE">
            <w:pPr>
              <w:spacing w:after="10" w:before="72" w:lineRule="auto"/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21.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</w:tcBorders>
            <w:shd w:fill="f2f2f2" w:val="clear"/>
          </w:tcPr>
          <w:p w:rsidR="00000000" w:rsidDel="00000000" w:rsidP="00000000" w:rsidRDefault="00000000" w:rsidRPr="00000000" w14:paraId="000000AF">
            <w:pPr>
              <w:spacing w:after="10" w:before="72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</w:tcBorders>
            <w:shd w:fill="f2f2f2" w:val="clear"/>
          </w:tcPr>
          <w:p w:rsidR="00000000" w:rsidDel="00000000" w:rsidP="00000000" w:rsidRDefault="00000000" w:rsidRPr="00000000" w14:paraId="000000B0">
            <w:pPr>
              <w:spacing w:after="10" w:before="72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</w:tcBorders>
            <w:shd w:fill="f2f2f2" w:val="clear"/>
          </w:tcPr>
          <w:p w:rsidR="00000000" w:rsidDel="00000000" w:rsidP="00000000" w:rsidRDefault="00000000" w:rsidRPr="00000000" w14:paraId="000000B1">
            <w:pPr>
              <w:spacing w:after="10" w:before="72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</w:tcBorders>
            <w:shd w:fill="f2f2f2" w:val="clear"/>
          </w:tcPr>
          <w:p w:rsidR="00000000" w:rsidDel="00000000" w:rsidP="00000000" w:rsidRDefault="00000000" w:rsidRPr="00000000" w14:paraId="000000B2">
            <w:pPr>
              <w:spacing w:after="10" w:before="72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</w:tcBorders>
            <w:shd w:fill="f2f2f2" w:val="clear"/>
          </w:tcPr>
          <w:p w:rsidR="00000000" w:rsidDel="00000000" w:rsidP="00000000" w:rsidRDefault="00000000" w:rsidRPr="00000000" w14:paraId="000000B3">
            <w:pPr>
              <w:spacing w:after="10" w:before="72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  <w:right w:color="000000" w:space="0" w:sz="12" w:val="single"/>
            </w:tcBorders>
            <w:shd w:fill="f2f2f2" w:val="clear"/>
          </w:tcPr>
          <w:p w:rsidR="00000000" w:rsidDel="00000000" w:rsidP="00000000" w:rsidRDefault="00000000" w:rsidRPr="00000000" w14:paraId="000000B4">
            <w:pPr>
              <w:spacing w:after="10" w:before="72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" w:hRule="atLeast"/>
          <w:tblHeader w:val="0"/>
        </w:trPr>
        <w:tc>
          <w:tcPr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B5">
            <w:pPr>
              <w:spacing w:after="10" w:before="72" w:lineRule="auto"/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22.</w:t>
            </w:r>
          </w:p>
        </w:tc>
        <w:tc>
          <w:tcPr>
            <w:tcBorders>
              <w:left w:color="000000" w:space="0" w:sz="12" w:val="single"/>
            </w:tcBorders>
            <w:shd w:fill="f2f2f2" w:val="clear"/>
          </w:tcPr>
          <w:p w:rsidR="00000000" w:rsidDel="00000000" w:rsidP="00000000" w:rsidRDefault="00000000" w:rsidRPr="00000000" w14:paraId="000000B6">
            <w:pPr>
              <w:spacing w:after="10" w:before="72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B7">
            <w:pPr>
              <w:spacing w:after="10" w:before="72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B8">
            <w:pPr>
              <w:spacing w:after="10" w:before="72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B9">
            <w:pPr>
              <w:spacing w:after="10" w:before="72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BA">
            <w:pPr>
              <w:spacing w:after="10" w:before="72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shd w:fill="f2f2f2" w:val="clear"/>
          </w:tcPr>
          <w:p w:rsidR="00000000" w:rsidDel="00000000" w:rsidP="00000000" w:rsidRDefault="00000000" w:rsidRPr="00000000" w14:paraId="000000BB">
            <w:pPr>
              <w:spacing w:after="10" w:before="72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" w:hRule="atLeast"/>
          <w:tblHeader w:val="0"/>
        </w:trPr>
        <w:tc>
          <w:tcPr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BC">
            <w:pPr>
              <w:spacing w:after="10" w:before="72" w:lineRule="auto"/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23.</w:t>
            </w:r>
          </w:p>
        </w:tc>
        <w:tc>
          <w:tcPr>
            <w:tcBorders>
              <w:left w:color="000000" w:space="0" w:sz="12" w:val="single"/>
            </w:tcBorders>
            <w:shd w:fill="f2f2f2" w:val="clear"/>
          </w:tcPr>
          <w:p w:rsidR="00000000" w:rsidDel="00000000" w:rsidP="00000000" w:rsidRDefault="00000000" w:rsidRPr="00000000" w14:paraId="000000BD">
            <w:pPr>
              <w:spacing w:after="10" w:before="72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BE">
            <w:pPr>
              <w:spacing w:after="10" w:before="72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BF">
            <w:pPr>
              <w:spacing w:after="10" w:before="72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C0">
            <w:pPr>
              <w:spacing w:after="10" w:before="72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C1">
            <w:pPr>
              <w:spacing w:after="10" w:before="72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shd w:fill="f2f2f2" w:val="clear"/>
          </w:tcPr>
          <w:p w:rsidR="00000000" w:rsidDel="00000000" w:rsidP="00000000" w:rsidRDefault="00000000" w:rsidRPr="00000000" w14:paraId="000000C2">
            <w:pPr>
              <w:spacing w:after="10" w:before="72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" w:hRule="atLeast"/>
          <w:tblHeader w:val="0"/>
        </w:trPr>
        <w:tc>
          <w:tcPr>
            <w:tcBorders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C3">
            <w:pPr>
              <w:spacing w:after="10" w:before="40" w:lineRule="auto"/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24.</w:t>
            </w:r>
          </w:p>
        </w:tc>
        <w:tc>
          <w:tcPr>
            <w:tcBorders>
              <w:left w:color="000000" w:space="0" w:sz="12" w:val="single"/>
              <w:bottom w:color="000000" w:space="0" w:sz="12" w:val="single"/>
            </w:tcBorders>
            <w:shd w:fill="f2f2f2" w:val="clear"/>
          </w:tcPr>
          <w:p w:rsidR="00000000" w:rsidDel="00000000" w:rsidP="00000000" w:rsidRDefault="00000000" w:rsidRPr="00000000" w14:paraId="000000C4">
            <w:pPr>
              <w:spacing w:after="10" w:before="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  <w:shd w:fill="f2f2f2" w:val="clear"/>
          </w:tcPr>
          <w:p w:rsidR="00000000" w:rsidDel="00000000" w:rsidP="00000000" w:rsidRDefault="00000000" w:rsidRPr="00000000" w14:paraId="000000C5">
            <w:pPr>
              <w:spacing w:after="10" w:before="40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  <w:shd w:fill="f2f2f2" w:val="clear"/>
          </w:tcPr>
          <w:p w:rsidR="00000000" w:rsidDel="00000000" w:rsidP="00000000" w:rsidRDefault="00000000" w:rsidRPr="00000000" w14:paraId="000000C6">
            <w:pPr>
              <w:spacing w:after="10" w:before="40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  <w:shd w:fill="f2f2f2" w:val="clear"/>
          </w:tcPr>
          <w:p w:rsidR="00000000" w:rsidDel="00000000" w:rsidP="00000000" w:rsidRDefault="00000000" w:rsidRPr="00000000" w14:paraId="000000C7">
            <w:pPr>
              <w:spacing w:after="10" w:before="40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</w:tcBorders>
            <w:shd w:fill="f2f2f2" w:val="clear"/>
          </w:tcPr>
          <w:p w:rsidR="00000000" w:rsidDel="00000000" w:rsidP="00000000" w:rsidRDefault="00000000" w:rsidRPr="00000000" w14:paraId="000000C8">
            <w:pPr>
              <w:spacing w:after="10" w:before="40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12" w:val="single"/>
              <w:right w:color="000000" w:space="0" w:sz="12" w:val="single"/>
            </w:tcBorders>
            <w:shd w:fill="f2f2f2" w:val="clear"/>
          </w:tcPr>
          <w:p w:rsidR="00000000" w:rsidDel="00000000" w:rsidP="00000000" w:rsidRDefault="00000000" w:rsidRPr="00000000" w14:paraId="000000C9">
            <w:pPr>
              <w:spacing w:after="10" w:before="72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A">
      <w:pPr>
        <w:spacing w:after="0" w:before="120" w:line="240" w:lineRule="auto"/>
        <w:ind w:left="7920" w:hanging="7920"/>
        <w:jc w:val="center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USMEPCOM FORM 611-1-7-R-E, JUN 2006</w:t>
      </w: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 USMEPCOM Form 611-1-7-R-E, Dec 05; Hard copy editions Of USMEPCOM Form 611-1-7-R-E, Nov 1 will be used until exhausted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2396767</wp:posOffset>
            </wp:positionH>
            <wp:positionV relativeFrom="paragraph">
              <wp:posOffset>27514</wp:posOffset>
            </wp:positionV>
            <wp:extent cx="2552065" cy="551815"/>
            <wp:effectExtent b="0" l="0" r="0" t="0"/>
            <wp:wrapSquare wrapText="bothSides" distB="0" distT="0" distL="114300" distR="114300"/>
            <wp:docPr descr="Background pattern&#10;&#10;Description automatically generated" id="4" name="image1.png"/>
            <a:graphic>
              <a:graphicData uri="http://schemas.openxmlformats.org/drawingml/2006/picture">
                <pic:pic>
                  <pic:nvPicPr>
                    <pic:cNvPr descr="Background pattern&#10;&#10;Description automatically generated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52065" cy="55181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B">
      <w:pPr>
        <w:spacing w:after="0" w:line="240" w:lineRule="auto"/>
        <w:ind w:left="7920" w:hanging="7920"/>
        <w:jc w:val="center"/>
        <w:rPr>
          <w:rFonts w:ascii="Arial" w:cs="Arial" w:eastAsia="Arial" w:hAnsi="Arial"/>
          <w:sz w:val="18"/>
          <w:szCs w:val="18"/>
        </w:rPr>
      </w:pPr>
      <w:hyperlink r:id="rId8">
        <w:r w:rsidDel="00000000" w:rsidR="00000000" w:rsidRPr="00000000">
          <w:rPr>
            <w:rFonts w:ascii="Arial" w:cs="Arial" w:eastAsia="Arial" w:hAnsi="Arial"/>
            <w:color w:val="0563c1"/>
            <w:sz w:val="18"/>
            <w:szCs w:val="18"/>
            <w:u w:val="single"/>
            <w:rtl w:val="0"/>
          </w:rPr>
          <w:t xml:space="preserve">https://icat-ar.dpac.mil/icat-ar/Replaces</w:t>
        </w:r>
      </w:hyperlink>
      <w:r w:rsidDel="00000000" w:rsidR="00000000" w:rsidRPr="00000000">
        <w:rPr>
          <w:rtl w:val="0"/>
        </w:rPr>
      </w:r>
    </w:p>
    <w:sectPr>
      <w:pgSz w:h="12240" w:w="15840" w:orient="landscape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A90A70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200A04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200A04"/>
    <w:rPr>
      <w:rFonts w:ascii="Segoe UI" w:cs="Segoe UI" w:hAnsi="Segoe UI"/>
      <w:sz w:val="18"/>
      <w:szCs w:val="18"/>
    </w:rPr>
  </w:style>
  <w:style w:type="paragraph" w:styleId="PlainText">
    <w:name w:val="Plain Text"/>
    <w:basedOn w:val="Normal"/>
    <w:link w:val="PlainTextChar"/>
    <w:uiPriority w:val="99"/>
    <w:semiHidden w:val="1"/>
    <w:unhideWhenUsed w:val="1"/>
    <w:rsid w:val="00E82FEB"/>
    <w:pPr>
      <w:spacing w:after="0" w:line="240" w:lineRule="auto"/>
    </w:pPr>
    <w:rPr>
      <w:rFonts w:ascii="Arial" w:hAnsi="Arial"/>
      <w:sz w:val="24"/>
      <w:szCs w:val="21"/>
    </w:rPr>
  </w:style>
  <w:style w:type="character" w:styleId="PlainTextChar" w:customStyle="1">
    <w:name w:val="Plain Text Char"/>
    <w:basedOn w:val="DefaultParagraphFont"/>
    <w:link w:val="PlainText"/>
    <w:uiPriority w:val="99"/>
    <w:semiHidden w:val="1"/>
    <w:rsid w:val="00E82FEB"/>
    <w:rPr>
      <w:rFonts w:ascii="Arial" w:hAnsi="Arial"/>
      <w:sz w:val="24"/>
      <w:szCs w:val="21"/>
    </w:rPr>
  </w:style>
  <w:style w:type="paragraph" w:styleId="ListParagraph">
    <w:name w:val="List Paragraph"/>
    <w:basedOn w:val="Normal"/>
    <w:uiPriority w:val="34"/>
    <w:qFormat w:val="1"/>
    <w:rsid w:val="00992D17"/>
    <w:pPr>
      <w:ind w:left="720"/>
      <w:contextualSpacing w:val="1"/>
    </w:pPr>
  </w:style>
  <w:style w:type="character" w:styleId="Hyperlink">
    <w:name w:val="Hyperlink"/>
    <w:basedOn w:val="DefaultParagraphFont"/>
    <w:uiPriority w:val="99"/>
    <w:unhideWhenUsed w:val="1"/>
    <w:rsid w:val="00C1469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C1469B"/>
    <w:rPr>
      <w:color w:val="605e5c"/>
      <w:shd w:color="auto" w:fill="e1dfdd" w:val="clear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icat-ar.dpac.mil/icat-ar/Replac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+UMaUPh+5mEDtGfhq4TCokTorw==">CgMxLjA4AHIhMWJQQ2NJYzYzaEhmY0VZcU5Pbk8xaVhtNW9pdWFWSFZD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2024-10-03T21:17:00Z</dcterms:created>
  <dc:creator>Marquez, Walter O CIV USMEPCOM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-886904214</vt:i4>
  </property>
</Properties>
</file>