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FC09" w14:textId="77777777" w:rsidR="00EF3C1B" w:rsidRPr="002C283B" w:rsidRDefault="00EF3C1B">
      <w:pPr>
        <w:rPr>
          <w:rFonts w:asciiTheme="majorBidi" w:hAnsiTheme="majorBidi" w:cstheme="majorBidi"/>
        </w:rPr>
      </w:pPr>
      <w:r w:rsidRPr="002C283B">
        <w:rPr>
          <w:rFonts w:asciiTheme="majorBidi" w:hAnsiTheme="majorBidi" w:cstheme="majorBidi"/>
        </w:rPr>
        <w:t>Lec08 – Data Modelling Using the Entity-Relationship (ER) Model</w:t>
      </w:r>
      <w:r w:rsidRPr="002C283B">
        <w:rPr>
          <w:rFonts w:asciiTheme="majorBidi" w:hAnsiTheme="majorBidi" w:cstheme="majorBidi"/>
        </w:rPr>
        <w:t xml:space="preserve"> </w:t>
      </w:r>
    </w:p>
    <w:p w14:paraId="52272365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 </w:t>
      </w:r>
      <w:r w:rsidRPr="002C283B">
        <w:rPr>
          <w:rFonts w:asciiTheme="majorBidi" w:hAnsiTheme="majorBidi" w:cstheme="majorBidi"/>
          <w:color w:val="343541"/>
          <w:cs/>
        </w:rPr>
        <w:t xml:space="preserve">ให้บอกคำนิยามของคำศัพท์ ดังต่อไปนี้ พร้อมยกตัวอย่าง </w:t>
      </w:r>
      <w:r w:rsidRPr="002C283B">
        <w:rPr>
          <w:rFonts w:asciiTheme="majorBidi" w:hAnsiTheme="majorBidi" w:cstheme="majorBidi"/>
          <w:color w:val="343541"/>
        </w:rPr>
        <w:t xml:space="preserve">1 </w:t>
      </w:r>
      <w:r w:rsidRPr="002C283B">
        <w:rPr>
          <w:rFonts w:asciiTheme="majorBidi" w:hAnsiTheme="majorBidi" w:cstheme="majorBidi"/>
          <w:color w:val="343541"/>
          <w:cs/>
        </w:rPr>
        <w:t xml:space="preserve">ตัวอย่าง ต่อ </w:t>
      </w:r>
      <w:r w:rsidRPr="002C283B">
        <w:rPr>
          <w:rFonts w:asciiTheme="majorBidi" w:hAnsiTheme="majorBidi" w:cstheme="majorBidi"/>
          <w:color w:val="343541"/>
        </w:rPr>
        <w:t xml:space="preserve">1 </w:t>
      </w:r>
      <w:r w:rsidRPr="002C283B">
        <w:rPr>
          <w:rFonts w:asciiTheme="majorBidi" w:hAnsiTheme="majorBidi" w:cstheme="majorBidi"/>
          <w:color w:val="343541"/>
          <w:cs/>
        </w:rPr>
        <w:t>คำศัพท์</w:t>
      </w:r>
      <w:r w:rsidRPr="002C283B">
        <w:rPr>
          <w:rFonts w:asciiTheme="majorBidi" w:hAnsiTheme="majorBidi" w:cstheme="majorBidi"/>
          <w:color w:val="343541"/>
        </w:rPr>
        <w:t xml:space="preserve"> </w:t>
      </w:r>
    </w:p>
    <w:p w14:paraId="1F61CD47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1.1. Regular Entity </w:t>
      </w:r>
    </w:p>
    <w:p w14:paraId="2591EFDD" w14:textId="135858DE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Regular Entity: </w:t>
      </w:r>
      <w:r w:rsidRPr="002C283B">
        <w:rPr>
          <w:rFonts w:asciiTheme="majorBidi" w:hAnsiTheme="majorBidi" w:cstheme="majorBidi"/>
          <w:color w:val="FF0000"/>
          <w:cs/>
        </w:rPr>
        <w:t>ภายในระบบฐานข้อมูล</w:t>
      </w:r>
      <w:r w:rsidRPr="002C283B">
        <w:rPr>
          <w:rFonts w:asciiTheme="majorBidi" w:hAnsiTheme="majorBidi" w:cstheme="majorBidi"/>
          <w:color w:val="FF0000"/>
        </w:rPr>
        <w:t xml:space="preserve">, Regular Entity </w:t>
      </w:r>
      <w:r w:rsidRPr="002C283B">
        <w:rPr>
          <w:rFonts w:asciiTheme="majorBidi" w:hAnsiTheme="majorBidi" w:cstheme="majorBidi"/>
          <w:color w:val="FF0000"/>
          <w:cs/>
        </w:rPr>
        <w:t>หมายถึง สิ่งที่สามารถมีการจัดเก็บข้อมูลและมีค่าที่ไม่ต้องการเปลี่ยนแปลงเป็นบ่อย เช่น</w:t>
      </w:r>
      <w:r w:rsidRPr="002C283B">
        <w:rPr>
          <w:rFonts w:asciiTheme="majorBidi" w:hAnsiTheme="majorBidi" w:cstheme="majorBidi"/>
          <w:color w:val="FF0000"/>
        </w:rPr>
        <w:t xml:space="preserve">, </w:t>
      </w:r>
      <w:r w:rsidRPr="002C283B">
        <w:rPr>
          <w:rFonts w:asciiTheme="majorBidi" w:hAnsiTheme="majorBidi" w:cstheme="majorBidi"/>
          <w:color w:val="FF0000"/>
          <w:cs/>
        </w:rPr>
        <w:t xml:space="preserve">ตารางหรือเอนทิตีในฐานข้อมูลเชิงสัมพันธ์ เป็นตัวอย่างของ </w:t>
      </w:r>
      <w:r w:rsidRPr="002C283B">
        <w:rPr>
          <w:rFonts w:asciiTheme="majorBidi" w:hAnsiTheme="majorBidi" w:cstheme="majorBidi"/>
          <w:color w:val="FF0000"/>
        </w:rPr>
        <w:t>Regular Entity.</w:t>
      </w:r>
    </w:p>
    <w:p w14:paraId="36A70155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1.2. Weak Entity </w:t>
      </w:r>
    </w:p>
    <w:p w14:paraId="5DF2986B" w14:textId="514632BA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Weak Entity: Weak Entity </w:t>
      </w:r>
      <w:r w:rsidRPr="002C283B">
        <w:rPr>
          <w:rFonts w:asciiTheme="majorBidi" w:hAnsiTheme="majorBidi" w:cstheme="majorBidi"/>
          <w:color w:val="FF0000"/>
          <w:cs/>
        </w:rPr>
        <w:t xml:space="preserve">เป็นสิ่งที่ไม่มีค่าเฉดเทา และต้องขึ้นอยู่กับ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>อื่นเพื่อให้มีค่า เช่น</w:t>
      </w:r>
      <w:r w:rsidRPr="002C283B">
        <w:rPr>
          <w:rFonts w:asciiTheme="majorBidi" w:hAnsiTheme="majorBidi" w:cstheme="majorBidi"/>
          <w:color w:val="FF0000"/>
        </w:rPr>
        <w:t xml:space="preserve">, </w:t>
      </w:r>
      <w:r w:rsidRPr="002C283B">
        <w:rPr>
          <w:rFonts w:asciiTheme="majorBidi" w:hAnsiTheme="majorBidi" w:cstheme="majorBidi"/>
          <w:color w:val="FF0000"/>
          <w:cs/>
        </w:rPr>
        <w:t>ในระบบฐานข้อมูลที่เก็บข้อมูลของรถ</w:t>
      </w:r>
      <w:r w:rsidRPr="002C283B">
        <w:rPr>
          <w:rFonts w:asciiTheme="majorBidi" w:hAnsiTheme="majorBidi" w:cstheme="majorBidi"/>
          <w:color w:val="FF0000"/>
        </w:rPr>
        <w:t>, "</w:t>
      </w:r>
      <w:r w:rsidRPr="002C283B">
        <w:rPr>
          <w:rFonts w:asciiTheme="majorBidi" w:hAnsiTheme="majorBidi" w:cstheme="majorBidi"/>
          <w:color w:val="FF0000"/>
          <w:cs/>
        </w:rPr>
        <w:t xml:space="preserve">ละแวกเลข" อาจเป็น </w:t>
      </w:r>
      <w:r w:rsidRPr="002C283B">
        <w:rPr>
          <w:rFonts w:asciiTheme="majorBidi" w:hAnsiTheme="majorBidi" w:cstheme="majorBidi"/>
          <w:color w:val="FF0000"/>
        </w:rPr>
        <w:t xml:space="preserve">Weak Entity </w:t>
      </w:r>
      <w:r w:rsidRPr="002C283B">
        <w:rPr>
          <w:rFonts w:asciiTheme="majorBidi" w:hAnsiTheme="majorBidi" w:cstheme="majorBidi"/>
          <w:color w:val="FF0000"/>
          <w:cs/>
        </w:rPr>
        <w:t>โดยต้องอาศัยรหัสรถยนต์ (</w:t>
      </w:r>
      <w:r w:rsidRPr="002C283B">
        <w:rPr>
          <w:rFonts w:asciiTheme="majorBidi" w:hAnsiTheme="majorBidi" w:cstheme="majorBidi"/>
          <w:color w:val="FF0000"/>
        </w:rPr>
        <w:t xml:space="preserve">Primary Key) </w:t>
      </w:r>
      <w:r w:rsidRPr="002C283B">
        <w:rPr>
          <w:rFonts w:asciiTheme="majorBidi" w:hAnsiTheme="majorBidi" w:cstheme="majorBidi"/>
          <w:color w:val="FF0000"/>
          <w:cs/>
        </w:rPr>
        <w:t xml:space="preserve">เพื่อเป็น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>แม่.</w:t>
      </w:r>
    </w:p>
    <w:p w14:paraId="30F6E9A6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1.3. Single Value Attribute </w:t>
      </w:r>
    </w:p>
    <w:p w14:paraId="793378F9" w14:textId="767E6882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Single Value Attribute: Single Value Attribute </w:t>
      </w:r>
      <w:r w:rsidRPr="002C283B">
        <w:rPr>
          <w:rFonts w:asciiTheme="majorBidi" w:hAnsiTheme="majorBidi" w:cstheme="majorBidi"/>
          <w:color w:val="FF0000"/>
          <w:cs/>
        </w:rPr>
        <w:t xml:space="preserve">คือ คุณสมบัติที่เก็บข้อมูลที่มีค่าเดียวเท่านั้นในแต่ละ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หรือ </w:t>
      </w:r>
      <w:r w:rsidRPr="002C283B">
        <w:rPr>
          <w:rFonts w:asciiTheme="majorBidi" w:hAnsiTheme="majorBidi" w:cstheme="majorBidi"/>
          <w:color w:val="FF0000"/>
        </w:rPr>
        <w:t xml:space="preserve">Tuple </w:t>
      </w:r>
      <w:r w:rsidRPr="002C283B">
        <w:rPr>
          <w:rFonts w:asciiTheme="majorBidi" w:hAnsiTheme="majorBidi" w:cstheme="majorBidi"/>
          <w:color w:val="FF0000"/>
          <w:cs/>
        </w:rPr>
        <w:t>ของตาราง ยกตัวอย่างเช่น "เลขประจำตัวประชาชน" ในตารางข้อมูลของบุคคล.</w:t>
      </w:r>
    </w:p>
    <w:p w14:paraId="245EBEF4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1.4. Key Attribute </w:t>
      </w:r>
    </w:p>
    <w:p w14:paraId="39AA01F0" w14:textId="2CF6CC50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Key Attribute: Key Attribute </w:t>
      </w:r>
      <w:r w:rsidRPr="002C283B">
        <w:rPr>
          <w:rFonts w:asciiTheme="majorBidi" w:hAnsiTheme="majorBidi" w:cstheme="majorBidi"/>
          <w:color w:val="FF0000"/>
          <w:cs/>
        </w:rPr>
        <w:t xml:space="preserve">เป็นคุณสมบัติที่ใช้เป็น </w:t>
      </w:r>
      <w:r w:rsidRPr="002C283B">
        <w:rPr>
          <w:rFonts w:asciiTheme="majorBidi" w:hAnsiTheme="majorBidi" w:cstheme="majorBidi"/>
          <w:color w:val="FF0000"/>
        </w:rPr>
        <w:t xml:space="preserve">Primary Key </w:t>
      </w:r>
      <w:r w:rsidRPr="002C283B">
        <w:rPr>
          <w:rFonts w:asciiTheme="majorBidi" w:hAnsiTheme="majorBidi" w:cstheme="majorBidi"/>
          <w:color w:val="FF0000"/>
          <w:cs/>
        </w:rPr>
        <w:t xml:space="preserve">ในการระบุ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แต่ละ </w:t>
      </w:r>
      <w:r w:rsidRPr="002C283B">
        <w:rPr>
          <w:rFonts w:asciiTheme="majorBidi" w:hAnsiTheme="majorBidi" w:cstheme="majorBidi"/>
          <w:color w:val="FF0000"/>
        </w:rPr>
        <w:t xml:space="preserve">Tuple </w:t>
      </w:r>
      <w:r w:rsidRPr="002C283B">
        <w:rPr>
          <w:rFonts w:asciiTheme="majorBidi" w:hAnsiTheme="majorBidi" w:cstheme="majorBidi"/>
          <w:color w:val="FF0000"/>
          <w:cs/>
        </w:rPr>
        <w:t>ในตาราง ตัวอย่างคือ "รหัสสินค้า" ในตารางข้อมูลสินค้า.</w:t>
      </w:r>
    </w:p>
    <w:p w14:paraId="0ED7D127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1.5. Composite Attribute </w:t>
      </w:r>
    </w:p>
    <w:p w14:paraId="58F99DFC" w14:textId="4A6BF9AE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Composite Attribute: Composite Attribute </w:t>
      </w:r>
      <w:r w:rsidRPr="002C283B">
        <w:rPr>
          <w:rFonts w:asciiTheme="majorBidi" w:hAnsiTheme="majorBidi" w:cstheme="majorBidi"/>
          <w:color w:val="FF0000"/>
          <w:cs/>
        </w:rPr>
        <w:t>คือคุณสมบัติที่มีค่าหลายค่าที่ประกอบกัน ตัวอย่างเช่น "ที่อยู่" ซึ่งประกอบด้วย "เลขที่</w:t>
      </w:r>
      <w:r w:rsidRPr="002C283B">
        <w:rPr>
          <w:rFonts w:asciiTheme="majorBidi" w:hAnsiTheme="majorBidi" w:cstheme="majorBidi"/>
          <w:color w:val="FF0000"/>
        </w:rPr>
        <w:t>," "</w:t>
      </w:r>
      <w:r w:rsidRPr="002C283B">
        <w:rPr>
          <w:rFonts w:asciiTheme="majorBidi" w:hAnsiTheme="majorBidi" w:cstheme="majorBidi"/>
          <w:color w:val="FF0000"/>
          <w:cs/>
        </w:rPr>
        <w:t>ถนน</w:t>
      </w:r>
      <w:r w:rsidRPr="002C283B">
        <w:rPr>
          <w:rFonts w:asciiTheme="majorBidi" w:hAnsiTheme="majorBidi" w:cstheme="majorBidi"/>
          <w:color w:val="FF0000"/>
        </w:rPr>
        <w:t>," "</w:t>
      </w:r>
      <w:r w:rsidRPr="002C283B">
        <w:rPr>
          <w:rFonts w:asciiTheme="majorBidi" w:hAnsiTheme="majorBidi" w:cstheme="majorBidi"/>
          <w:color w:val="FF0000"/>
          <w:cs/>
        </w:rPr>
        <w:t>ตำบล</w:t>
      </w:r>
      <w:r w:rsidRPr="002C283B">
        <w:rPr>
          <w:rFonts w:asciiTheme="majorBidi" w:hAnsiTheme="majorBidi" w:cstheme="majorBidi"/>
          <w:color w:val="FF0000"/>
        </w:rPr>
        <w:t>," "</w:t>
      </w:r>
      <w:r w:rsidRPr="002C283B">
        <w:rPr>
          <w:rFonts w:asciiTheme="majorBidi" w:hAnsiTheme="majorBidi" w:cstheme="majorBidi"/>
          <w:color w:val="FF0000"/>
          <w:cs/>
        </w:rPr>
        <w:t>อำเภอ</w:t>
      </w:r>
      <w:r w:rsidRPr="002C283B">
        <w:rPr>
          <w:rFonts w:asciiTheme="majorBidi" w:hAnsiTheme="majorBidi" w:cstheme="majorBidi"/>
          <w:color w:val="FF0000"/>
        </w:rPr>
        <w:t xml:space="preserve">," </w:t>
      </w:r>
      <w:r w:rsidRPr="002C283B">
        <w:rPr>
          <w:rFonts w:asciiTheme="majorBidi" w:hAnsiTheme="majorBidi" w:cstheme="majorBidi"/>
          <w:color w:val="FF0000"/>
          <w:cs/>
        </w:rPr>
        <w:t>และ "จังหวัด."</w:t>
      </w:r>
    </w:p>
    <w:p w14:paraId="1C27906B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1.6. Derived Attribute </w:t>
      </w:r>
    </w:p>
    <w:p w14:paraId="2EFBDBDE" w14:textId="2D2E35D6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Derived Attribute: Derived Attribute </w:t>
      </w:r>
      <w:r w:rsidRPr="002C283B">
        <w:rPr>
          <w:rFonts w:asciiTheme="majorBidi" w:hAnsiTheme="majorBidi" w:cstheme="majorBidi"/>
          <w:color w:val="FF0000"/>
          <w:cs/>
        </w:rPr>
        <w:t>คือคุณสมบัติที่คำนวณจากคุณสมบัติอื่น ๆ ในระบบ ตัวอย่างคือ "อายุ" ที่สามารถคำนวณจาก "วันเกิด."</w:t>
      </w:r>
    </w:p>
    <w:p w14:paraId="7C677ABF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1.7. Multivalued Attribute </w:t>
      </w:r>
    </w:p>
    <w:p w14:paraId="425294C1" w14:textId="2D11301C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Multivalued Attribute: Multivalued Attribute </w:t>
      </w:r>
      <w:r w:rsidRPr="002C283B">
        <w:rPr>
          <w:rFonts w:asciiTheme="majorBidi" w:hAnsiTheme="majorBidi" w:cstheme="majorBidi"/>
          <w:color w:val="FF0000"/>
          <w:cs/>
        </w:rPr>
        <w:t xml:space="preserve">คือคุณสมบัติที่สามารถมีค่าหลายค่าในแต่ละ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หรือ </w:t>
      </w:r>
      <w:r w:rsidRPr="002C283B">
        <w:rPr>
          <w:rFonts w:asciiTheme="majorBidi" w:hAnsiTheme="majorBidi" w:cstheme="majorBidi"/>
          <w:color w:val="FF0000"/>
        </w:rPr>
        <w:t xml:space="preserve">Tuple </w:t>
      </w:r>
      <w:r w:rsidRPr="002C283B">
        <w:rPr>
          <w:rFonts w:asciiTheme="majorBidi" w:hAnsiTheme="majorBidi" w:cstheme="majorBidi"/>
          <w:color w:val="FF0000"/>
          <w:cs/>
        </w:rPr>
        <w:t>ในตาราง ตัวอย่างคือ "เบอร์โทรศัพท์" ที่อาจมีหลายเบอร์ในข้อมูลบุคคล.</w:t>
      </w:r>
    </w:p>
    <w:p w14:paraId="3D91F205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1.8. Complex Attribute </w:t>
      </w:r>
    </w:p>
    <w:p w14:paraId="58CA89B8" w14:textId="39BD2820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Complex Attribute: Complex Attribute </w:t>
      </w:r>
      <w:r w:rsidRPr="002C283B">
        <w:rPr>
          <w:rFonts w:asciiTheme="majorBidi" w:hAnsiTheme="majorBidi" w:cstheme="majorBidi"/>
          <w:color w:val="FF0000"/>
          <w:cs/>
        </w:rPr>
        <w:t>คือคุณสมบัติที่มีความซับซ้อนและประกอบด้วยคุณสมบัติย่อย ตัวอย่างคือ "ประวัติการศึกษา" ที่ประกอบด้วย "ระดับการศึกษา</w:t>
      </w:r>
      <w:r w:rsidRPr="002C283B">
        <w:rPr>
          <w:rFonts w:asciiTheme="majorBidi" w:hAnsiTheme="majorBidi" w:cstheme="majorBidi"/>
          <w:color w:val="FF0000"/>
        </w:rPr>
        <w:t>," "</w:t>
      </w:r>
      <w:r w:rsidRPr="002C283B">
        <w:rPr>
          <w:rFonts w:asciiTheme="majorBidi" w:hAnsiTheme="majorBidi" w:cstheme="majorBidi"/>
          <w:color w:val="FF0000"/>
          <w:cs/>
        </w:rPr>
        <w:t>สถาบันการศึกษา</w:t>
      </w:r>
      <w:r w:rsidRPr="002C283B">
        <w:rPr>
          <w:rFonts w:asciiTheme="majorBidi" w:hAnsiTheme="majorBidi" w:cstheme="majorBidi"/>
          <w:color w:val="FF0000"/>
        </w:rPr>
        <w:t xml:space="preserve">," </w:t>
      </w:r>
      <w:r w:rsidRPr="002C283B">
        <w:rPr>
          <w:rFonts w:asciiTheme="majorBidi" w:hAnsiTheme="majorBidi" w:cstheme="majorBidi"/>
          <w:color w:val="FF0000"/>
          <w:cs/>
        </w:rPr>
        <w:t>และ "ปีที่สำเร็จ."</w:t>
      </w:r>
    </w:p>
    <w:p w14:paraId="1B101E8E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lastRenderedPageBreak/>
        <w:t xml:space="preserve">1.9. Identifying Relationship </w:t>
      </w:r>
    </w:p>
    <w:p w14:paraId="502BCDC4" w14:textId="3B81BB09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Identifying Relationship: Identifying Relationship </w:t>
      </w:r>
      <w:r w:rsidRPr="002C283B">
        <w:rPr>
          <w:rFonts w:asciiTheme="majorBidi" w:hAnsiTheme="majorBidi" w:cstheme="majorBidi"/>
          <w:color w:val="FF0000"/>
          <w:cs/>
        </w:rPr>
        <w:t xml:space="preserve">เป็นความสัมพันธ์ระหว่าง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ที่ใช้เพื่อระบุ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และทำให้เกิดการสืบค้นเรียบง่าย ตัวอย่างคือ ความสัมพันธ์ระหว่าง "ลูกค้า" และ "รายการสั่งซื้อ" โดยใช้ "รหัสลูกค้า" เป็น </w:t>
      </w:r>
      <w:r w:rsidRPr="002C283B">
        <w:rPr>
          <w:rFonts w:asciiTheme="majorBidi" w:hAnsiTheme="majorBidi" w:cstheme="majorBidi"/>
          <w:color w:val="FF0000"/>
        </w:rPr>
        <w:t>Identifying Attribute.</w:t>
      </w:r>
    </w:p>
    <w:p w14:paraId="558DFEE4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1.10. Cardinality Ratio </w:t>
      </w:r>
    </w:p>
    <w:p w14:paraId="0D521965" w14:textId="3D480E0F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Cardinality Ratio: Cardinality Ratio </w:t>
      </w:r>
      <w:r w:rsidRPr="002C283B">
        <w:rPr>
          <w:rFonts w:asciiTheme="majorBidi" w:hAnsiTheme="majorBidi" w:cstheme="majorBidi"/>
          <w:color w:val="FF0000"/>
          <w:cs/>
        </w:rPr>
        <w:t xml:space="preserve">คือ ความสัมพันธ์ระหว่าง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ที่ระบุจำนวน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ในความสัมพันธ์ ตัวอย่างเช่น "หนึ่งไปหลาย" หมายถึง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ที่อยู่ด้านหนึ่งสามารถมีความสัมพันธ์กับ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อีกด้านหนึ่งหลาย </w:t>
      </w:r>
      <w:r w:rsidRPr="002C283B">
        <w:rPr>
          <w:rFonts w:asciiTheme="majorBidi" w:hAnsiTheme="majorBidi" w:cstheme="majorBidi"/>
          <w:color w:val="FF0000"/>
        </w:rPr>
        <w:t>Entity.</w:t>
      </w:r>
    </w:p>
    <w:p w14:paraId="7AACBE95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1.11. Partial Participation </w:t>
      </w:r>
    </w:p>
    <w:p w14:paraId="6BC922DE" w14:textId="5414CFCF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Partial Participation: Partial Participation </w:t>
      </w:r>
      <w:r w:rsidRPr="002C283B">
        <w:rPr>
          <w:rFonts w:asciiTheme="majorBidi" w:hAnsiTheme="majorBidi" w:cstheme="majorBidi"/>
          <w:color w:val="FF0000"/>
          <w:cs/>
        </w:rPr>
        <w:t xml:space="preserve">หมายถึง ความสัมพันธ์ระหว่าง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ที่ไม่บังคับให้ทุก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>ในความสัมพันธ์ต้องมีการเก็บข้อมูล ตัวอย่างคือ ความสัมพันธ์ "ลูกค้า" และ "รายการสั่งซื้อ" ที่ "ลูกค้า" บางครั้งอาจไม่มี "รายการสั่งซื้อ."</w:t>
      </w:r>
    </w:p>
    <w:p w14:paraId="4DB0AA45" w14:textId="77777777" w:rsidR="00253500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 xml:space="preserve">1.12. Total Participation </w:t>
      </w:r>
    </w:p>
    <w:p w14:paraId="4E2DE7B8" w14:textId="21194B71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Total Participation: Total Participation </w:t>
      </w:r>
      <w:r w:rsidRPr="002C283B">
        <w:rPr>
          <w:rFonts w:asciiTheme="majorBidi" w:hAnsiTheme="majorBidi" w:cstheme="majorBidi"/>
          <w:color w:val="FF0000"/>
          <w:cs/>
        </w:rPr>
        <w:t xml:space="preserve">หมายถึง ความสัมพันธ์ระหว่าง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ที่บังคับให้ทุก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>ในความสัมพันธ์ต้องมีการเก็บข้อมูล ตัวอย่างคือ ความสัมพันธ์ "เจ้าของ" และ "สัตว์เลี้ยง" ที่ทุก "เจ้าของ" จำเป็นต้องมี "สัตว์เลี้ยง."</w:t>
      </w:r>
    </w:p>
    <w:p w14:paraId="419CD58F" w14:textId="50184234" w:rsidR="004211F1" w:rsidRPr="002C283B" w:rsidRDefault="00253500" w:rsidP="004211F1">
      <w:pPr>
        <w:rPr>
          <w:rFonts w:asciiTheme="majorBidi" w:hAnsiTheme="majorBidi" w:cstheme="majorBidi"/>
          <w:color w:val="343541"/>
        </w:rPr>
      </w:pPr>
      <w:r w:rsidRPr="002C283B">
        <w:rPr>
          <w:rFonts w:asciiTheme="majorBidi" w:hAnsiTheme="majorBidi" w:cstheme="majorBidi"/>
          <w:color w:val="343541"/>
        </w:rPr>
        <w:t>1.13. Recursive Relationship</w:t>
      </w:r>
    </w:p>
    <w:p w14:paraId="7A53DC64" w14:textId="240AF738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  <w:r w:rsidRPr="002C283B">
        <w:rPr>
          <w:rFonts w:asciiTheme="majorBidi" w:hAnsiTheme="majorBidi" w:cstheme="majorBidi"/>
          <w:color w:val="FF0000"/>
        </w:rPr>
        <w:t xml:space="preserve">Recursive Relationship: Recursive Relationship </w:t>
      </w:r>
      <w:r w:rsidRPr="002C283B">
        <w:rPr>
          <w:rFonts w:asciiTheme="majorBidi" w:hAnsiTheme="majorBidi" w:cstheme="majorBidi"/>
          <w:color w:val="FF0000"/>
          <w:cs/>
        </w:rPr>
        <w:t xml:space="preserve">เป็นความสัมพันธ์ที่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ในความสัมพันธ์เป็น </w:t>
      </w:r>
      <w:r w:rsidRPr="002C283B">
        <w:rPr>
          <w:rFonts w:asciiTheme="majorBidi" w:hAnsiTheme="majorBidi" w:cstheme="majorBidi"/>
          <w:color w:val="FF0000"/>
        </w:rPr>
        <w:t xml:space="preserve">Entity </w:t>
      </w:r>
      <w:r w:rsidRPr="002C283B">
        <w:rPr>
          <w:rFonts w:asciiTheme="majorBidi" w:hAnsiTheme="majorBidi" w:cstheme="majorBidi"/>
          <w:color w:val="FF0000"/>
          <w:cs/>
        </w:rPr>
        <w:t xml:space="preserve">ตัวเดียวกัน ตัวอย่างคือ ความสัมพันธ์ "พนักงาน" และ "หัวหน้า" โดย </w:t>
      </w:r>
      <w:r w:rsidRPr="002C283B">
        <w:rPr>
          <w:rFonts w:asciiTheme="majorBidi" w:hAnsiTheme="majorBidi" w:cstheme="majorBidi"/>
          <w:color w:val="FF0000"/>
        </w:rPr>
        <w:t>Entity "</w:t>
      </w:r>
      <w:r w:rsidRPr="002C283B">
        <w:rPr>
          <w:rFonts w:asciiTheme="majorBidi" w:hAnsiTheme="majorBidi" w:cstheme="majorBidi"/>
          <w:color w:val="FF0000"/>
          <w:cs/>
        </w:rPr>
        <w:t xml:space="preserve">พนักงาน" สามารถมีความสัมพันธ์กับ </w:t>
      </w:r>
      <w:r w:rsidRPr="002C283B">
        <w:rPr>
          <w:rFonts w:asciiTheme="majorBidi" w:hAnsiTheme="majorBidi" w:cstheme="majorBidi"/>
          <w:color w:val="FF0000"/>
        </w:rPr>
        <w:t>Entity "</w:t>
      </w:r>
      <w:r w:rsidRPr="002C283B">
        <w:rPr>
          <w:rFonts w:asciiTheme="majorBidi" w:hAnsiTheme="majorBidi" w:cstheme="majorBidi"/>
          <w:color w:val="FF0000"/>
          <w:cs/>
        </w:rPr>
        <w:t>พนักงาน" อื่น ๆ ในฐานข้อมูล.</w:t>
      </w:r>
    </w:p>
    <w:p w14:paraId="1A5B6A89" w14:textId="77777777" w:rsidR="00253500" w:rsidRPr="002C283B" w:rsidRDefault="00253500" w:rsidP="004211F1">
      <w:pPr>
        <w:rPr>
          <w:rFonts w:asciiTheme="majorBidi" w:hAnsiTheme="majorBidi" w:cstheme="majorBidi"/>
          <w:color w:val="FF0000"/>
        </w:rPr>
      </w:pPr>
    </w:p>
    <w:p w14:paraId="2A070AA8" w14:textId="4D5B288C" w:rsidR="00253500" w:rsidRPr="002C283B" w:rsidRDefault="00253500" w:rsidP="00253500">
      <w:pPr>
        <w:rPr>
          <w:rFonts w:asciiTheme="majorBidi" w:hAnsiTheme="majorBidi" w:cstheme="majorBidi"/>
        </w:rPr>
      </w:pPr>
      <w:r w:rsidRPr="002C283B">
        <w:rPr>
          <w:rFonts w:asciiTheme="majorBidi" w:hAnsiTheme="majorBidi" w:cstheme="majorBidi"/>
        </w:rPr>
        <w:t xml:space="preserve">2. </w:t>
      </w:r>
      <w:r w:rsidRPr="002C283B">
        <w:rPr>
          <w:rFonts w:asciiTheme="majorBidi" w:hAnsiTheme="majorBidi" w:cstheme="majorBidi"/>
          <w:cs/>
        </w:rPr>
        <w:t>ให้กำหนดค่</w:t>
      </w:r>
      <w:r w:rsidRPr="002C283B">
        <w:rPr>
          <w:rFonts w:asciiTheme="majorBidi" w:hAnsiTheme="majorBidi" w:cstheme="majorBidi"/>
          <w:cs/>
        </w:rPr>
        <w:t>า</w:t>
      </w:r>
      <w:r w:rsidRPr="002C283B">
        <w:rPr>
          <w:rFonts w:asciiTheme="majorBidi" w:hAnsiTheme="majorBidi" w:cstheme="majorBidi"/>
          <w:cs/>
        </w:rPr>
        <w:t xml:space="preserve"> </w:t>
      </w:r>
      <w:r w:rsidRPr="002C283B">
        <w:rPr>
          <w:rFonts w:asciiTheme="majorBidi" w:hAnsiTheme="majorBidi" w:cstheme="majorBidi"/>
        </w:rPr>
        <w:t xml:space="preserve">Cardinality Ratio </w:t>
      </w:r>
      <w:r w:rsidRPr="002C283B">
        <w:rPr>
          <w:rFonts w:asciiTheme="majorBidi" w:hAnsiTheme="majorBidi" w:cstheme="majorBidi"/>
          <w:cs/>
        </w:rPr>
        <w:t>ของคว</w:t>
      </w:r>
      <w:r w:rsidRPr="002C283B">
        <w:rPr>
          <w:rFonts w:asciiTheme="majorBidi" w:hAnsiTheme="majorBidi" w:cstheme="majorBidi"/>
          <w:cs/>
        </w:rPr>
        <w:t>า</w:t>
      </w:r>
      <w:r w:rsidRPr="002C283B">
        <w:rPr>
          <w:rFonts w:asciiTheme="majorBidi" w:hAnsiTheme="majorBidi" w:cstheme="majorBidi"/>
          <w:cs/>
        </w:rPr>
        <w:t xml:space="preserve">มสัมพันธ์ของแต่ละคู่ของ </w:t>
      </w:r>
      <w:r w:rsidRPr="002C283B">
        <w:rPr>
          <w:rFonts w:asciiTheme="majorBidi" w:hAnsiTheme="majorBidi" w:cstheme="majorBidi"/>
        </w:rPr>
        <w:t xml:space="preserve">Entities </w:t>
      </w:r>
      <w:r w:rsidRPr="002C283B">
        <w:rPr>
          <w:rFonts w:asciiTheme="majorBidi" w:hAnsiTheme="majorBidi" w:cstheme="majorBidi"/>
          <w:cs/>
        </w:rPr>
        <w:t>ที่กำหนดให้ด้</w:t>
      </w:r>
      <w:r w:rsidRPr="002C283B">
        <w:rPr>
          <w:rFonts w:asciiTheme="majorBidi" w:hAnsiTheme="majorBidi" w:cstheme="majorBidi"/>
          <w:cs/>
        </w:rPr>
        <w:t>า</w:t>
      </w:r>
      <w:r w:rsidRPr="002C283B">
        <w:rPr>
          <w:rFonts w:asciiTheme="majorBidi" w:hAnsiTheme="majorBidi" w:cstheme="majorBidi"/>
          <w:cs/>
        </w:rPr>
        <w:t>นล่</w:t>
      </w:r>
      <w:r w:rsidRPr="002C283B">
        <w:rPr>
          <w:rFonts w:asciiTheme="majorBidi" w:hAnsiTheme="majorBidi" w:cstheme="majorBidi"/>
          <w:cs/>
        </w:rPr>
        <w:t>า</w:t>
      </w:r>
      <w:r w:rsidRPr="002C283B">
        <w:rPr>
          <w:rFonts w:asciiTheme="majorBidi" w:hAnsiTheme="majorBidi" w:cstheme="majorBidi"/>
          <w:cs/>
        </w:rPr>
        <w:t>ง</w:t>
      </w:r>
    </w:p>
    <w:p w14:paraId="5CDEB261" w14:textId="6BBAB42C" w:rsidR="00253500" w:rsidRPr="002C283B" w:rsidRDefault="00253500" w:rsidP="00253500">
      <w:pPr>
        <w:rPr>
          <w:rFonts w:asciiTheme="majorBidi" w:hAnsiTheme="majorBidi" w:cstheme="majorBidi"/>
        </w:rPr>
      </w:pPr>
      <w:r w:rsidRPr="002C283B">
        <w:rPr>
          <w:rFonts w:asciiTheme="majorBidi" w:hAnsiTheme="majorBidi" w:cstheme="majorBidi"/>
        </w:rPr>
        <w:t>Student has Major N:1 (</w:t>
      </w:r>
      <w:r w:rsidRPr="002C283B">
        <w:rPr>
          <w:rFonts w:asciiTheme="majorBidi" w:hAnsiTheme="majorBidi" w:cstheme="majorBidi"/>
          <w:cs/>
        </w:rPr>
        <w:t>ตัวอย่</w:t>
      </w:r>
      <w:r w:rsidRPr="002C283B">
        <w:rPr>
          <w:rFonts w:asciiTheme="majorBidi" w:hAnsiTheme="majorBidi" w:cstheme="majorBidi"/>
          <w:cs/>
        </w:rPr>
        <w:t>า</w:t>
      </w:r>
      <w:r w:rsidRPr="002C283B">
        <w:rPr>
          <w:rFonts w:asciiTheme="majorBidi" w:hAnsiTheme="majorBidi" w:cstheme="majorBidi"/>
          <w:cs/>
        </w:rPr>
        <w:t>ง)</w:t>
      </w:r>
    </w:p>
    <w:p w14:paraId="5258D2EA" w14:textId="3134588E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1. </w:t>
      </w:r>
      <w:proofErr w:type="gramStart"/>
      <w:r w:rsidRPr="002C283B">
        <w:rPr>
          <w:rFonts w:asciiTheme="majorBidi" w:hAnsiTheme="majorBidi" w:cstheme="majorBidi"/>
          <w:color w:val="FF0000"/>
          <w:sz w:val="20"/>
          <w:szCs w:val="24"/>
        </w:rPr>
        <w:t>Student</w:t>
      </w:r>
      <w:proofErr w:type="gramEnd"/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 enroll Course: N:M (Many-to-Many)</w:t>
      </w:r>
    </w:p>
    <w:p w14:paraId="34A04F8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หนึ่งนักศึกษา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Student)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สามารถลงทะเบียนในหลายรายวิชา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Course)</w:t>
      </w:r>
    </w:p>
    <w:p w14:paraId="05178C78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และหลายนักศึกษาสามารถลงทะเบียนในรายวิชาเดียวกันได้</w:t>
      </w:r>
    </w:p>
    <w:p w14:paraId="57925406" w14:textId="16EF2B3C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2.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Student </w:t>
      </w:r>
      <w:proofErr w:type="spellStart"/>
      <w:r w:rsidRPr="002C283B">
        <w:rPr>
          <w:rFonts w:asciiTheme="majorBidi" w:hAnsiTheme="majorBidi" w:cstheme="majorBidi"/>
          <w:color w:val="FF0000"/>
          <w:sz w:val="20"/>
          <w:szCs w:val="24"/>
        </w:rPr>
        <w:t>study_in</w:t>
      </w:r>
      <w:proofErr w:type="spellEnd"/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 Faculty: N: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Many-to-One)</w:t>
      </w:r>
    </w:p>
    <w:p w14:paraId="23AE4239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หนึ่งนักศึกษา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Student)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ศึกษาอยู่ในคณะเดียว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Faculty)</w:t>
      </w:r>
    </w:p>
    <w:p w14:paraId="6F2F4897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แต่คณะ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Faculty)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นั้นสามารถมีหลายนักศึกษา</w:t>
      </w:r>
    </w:p>
    <w:p w14:paraId="2AAFF2E8" w14:textId="7A16238E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3.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Room has Wall: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1: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M (One-to-Many)</w:t>
      </w:r>
    </w:p>
    <w:p w14:paraId="3B0688CC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lastRenderedPageBreak/>
        <w:t>ห้อง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Room)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มีหลายกำนั้น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Wall)</w:t>
      </w:r>
    </w:p>
    <w:p w14:paraId="04BABDC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แต่แต่ละกำนั้น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Wall)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จะอยู่ในห้องเดียว</w:t>
      </w:r>
    </w:p>
    <w:p w14:paraId="5AE1EE07" w14:textId="1F11FEC2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4.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Country has </w:t>
      </w:r>
      <w:proofErr w:type="spellStart"/>
      <w:r w:rsidRPr="002C283B">
        <w:rPr>
          <w:rFonts w:asciiTheme="majorBidi" w:hAnsiTheme="majorBidi" w:cstheme="majorBidi"/>
          <w:color w:val="FF0000"/>
          <w:sz w:val="20"/>
          <w:szCs w:val="24"/>
        </w:rPr>
        <w:t>Current_PrimeMinister</w:t>
      </w:r>
      <w:proofErr w:type="spellEnd"/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: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1:1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One-to-One)</w:t>
      </w:r>
    </w:p>
    <w:p w14:paraId="28757B5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แต่ละประเทศ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Country)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มีนายก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Current Prime Minister)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ในเวลาที่กำหนดแต่เพียงหนึ่งคนเท่านั้น</w:t>
      </w:r>
    </w:p>
    <w:p w14:paraId="7DE544A9" w14:textId="2C46602F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5.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Course use Textbook: N:M (Many-to-Many)</w:t>
      </w:r>
    </w:p>
    <w:p w14:paraId="5F87FD41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หลายรายวิชา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Course)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ใช้หลายหนังสือ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Textbook)</w:t>
      </w:r>
    </w:p>
    <w:p w14:paraId="7F0B9C2C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และหนังสือ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Textbook)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ก็ถูกใช้ในหลายรายวิชา</w:t>
      </w:r>
    </w:p>
    <w:p w14:paraId="10031780" w14:textId="2F9FF523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6.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Order contain Item: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1: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M (One-to-Many)</w:t>
      </w:r>
    </w:p>
    <w:p w14:paraId="61A948F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ใบสั่งซื้อ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Order)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มีหลายรายการสินค้า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Item)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ในแต่ละครั้ง</w:t>
      </w:r>
    </w:p>
    <w:p w14:paraId="3660FFCD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แต่แต่ละรายการสินค้า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Item)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จะอยู่ในใบสั่งซื้อเดียว</w:t>
      </w:r>
    </w:p>
    <w:p w14:paraId="7FDEDCEC" w14:textId="1C8BE30F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7.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Car </w:t>
      </w:r>
      <w:proofErr w:type="spellStart"/>
      <w:proofErr w:type="gramStart"/>
      <w:r w:rsidRPr="002C283B">
        <w:rPr>
          <w:rFonts w:asciiTheme="majorBidi" w:hAnsiTheme="majorBidi" w:cstheme="majorBidi"/>
          <w:color w:val="FF0000"/>
          <w:sz w:val="20"/>
          <w:szCs w:val="24"/>
        </w:rPr>
        <w:t>own</w:t>
      </w:r>
      <w:proofErr w:type="gramEnd"/>
      <w:r w:rsidRPr="002C283B">
        <w:rPr>
          <w:rFonts w:asciiTheme="majorBidi" w:hAnsiTheme="majorBidi" w:cstheme="majorBidi"/>
          <w:color w:val="FF0000"/>
          <w:sz w:val="20"/>
          <w:szCs w:val="24"/>
        </w:rPr>
        <w:t>_by</w:t>
      </w:r>
      <w:proofErr w:type="spellEnd"/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 Owner: N: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Many-to-One)</w:t>
      </w:r>
    </w:p>
    <w:p w14:paraId="23CE47D7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หนึ่งคันรถ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Car)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เป็นทรัพย์สินของเจ้าของคันรถเดียว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Owner)</w:t>
      </w:r>
    </w:p>
    <w:p w14:paraId="3BA6D18E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แต่เจ้าของคันรถ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Owner)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สามารถเป็นเจ้าของหลายคันรถ</w:t>
      </w:r>
    </w:p>
    <w:p w14:paraId="75B5D17F" w14:textId="5AB3C25B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8.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Course </w:t>
      </w:r>
      <w:proofErr w:type="spellStart"/>
      <w:r w:rsidRPr="002C283B">
        <w:rPr>
          <w:rFonts w:asciiTheme="majorBidi" w:hAnsiTheme="majorBidi" w:cstheme="majorBidi"/>
          <w:color w:val="FF0000"/>
          <w:sz w:val="20"/>
          <w:szCs w:val="24"/>
        </w:rPr>
        <w:t>taught_by</w:t>
      </w:r>
      <w:proofErr w:type="spellEnd"/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 Instructor: N: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Many-to-One)</w:t>
      </w:r>
    </w:p>
    <w:p w14:paraId="5B32FD81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หลายรายวิชา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Course)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ถูกสอนโดยอาจารย์คนเดียว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Instructor)</w:t>
      </w:r>
    </w:p>
    <w:p w14:paraId="4E342E2E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แต่อาจารย์คนเดียว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Instructor)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สามารถสอนหลายรายวิชา</w:t>
      </w:r>
    </w:p>
    <w:p w14:paraId="200B2467" w14:textId="31A8DF5D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9.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Instructor has Office: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1:1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One-to-One)</w:t>
      </w:r>
    </w:p>
    <w:p w14:paraId="66804EF2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แต่ละอาจารย์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Instructor)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มีห้องทำงาน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Office)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อย่างเดียว</w:t>
      </w:r>
    </w:p>
    <w:p w14:paraId="2D2C7E94" w14:textId="759E7C5D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10. 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Student has Hobby: N:M (Many-to-Many)</w:t>
      </w:r>
    </w:p>
    <w:p w14:paraId="67AEAF12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หนึ่งนักศึกษา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 xml:space="preserve">Student) 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มีหลายกิจกรรมสันนิษฐาน (</w:t>
      </w:r>
      <w:r w:rsidRPr="002C283B">
        <w:rPr>
          <w:rFonts w:asciiTheme="majorBidi" w:hAnsiTheme="majorBidi" w:cstheme="majorBidi"/>
          <w:color w:val="FF0000"/>
          <w:sz w:val="20"/>
          <w:szCs w:val="24"/>
        </w:rPr>
        <w:t>Hobby)</w:t>
      </w: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 xml:space="preserve"> </w:t>
      </w:r>
    </w:p>
    <w:p w14:paraId="1B3BC1D1" w14:textId="7D4F564C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  <w:r w:rsidRPr="002C283B">
        <w:rPr>
          <w:rFonts w:asciiTheme="majorBidi" w:hAnsiTheme="majorBidi" w:cstheme="majorBidi"/>
          <w:color w:val="FF0000"/>
          <w:sz w:val="20"/>
          <w:szCs w:val="24"/>
          <w:cs/>
        </w:rPr>
        <w:t>และหลายนักศึกษามีกิจกรรมสันนิษฐานเดียวกัน</w:t>
      </w:r>
    </w:p>
    <w:p w14:paraId="5068A22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</w:p>
    <w:p w14:paraId="1815296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0"/>
          <w:szCs w:val="24"/>
        </w:rPr>
      </w:pPr>
    </w:p>
    <w:p w14:paraId="07A35B78" w14:textId="77777777" w:rsid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</w:p>
    <w:p w14:paraId="04582AEB" w14:textId="77777777" w:rsid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</w:p>
    <w:p w14:paraId="6E22EAAA" w14:textId="20F8D034" w:rsidR="002C283B" w:rsidRP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  <w:cs/>
        </w:rPr>
        <w:lastRenderedPageBreak/>
        <w:t xml:space="preserve">3. ให้กำหนดความสัมพันธ์ (ตั้งชื่อความสัมพันธ์ให้เหมาะสม) ระหว่างคู่ของสองสิ่งที่กำหนดให้ด้านล่าง </w:t>
      </w:r>
    </w:p>
    <w:p w14:paraId="4C9169C1" w14:textId="77777777" w:rsidR="002C283B" w:rsidRP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  <w:cs/>
        </w:rPr>
        <w:t xml:space="preserve">พร้อมทั้งกำหนดค่า </w:t>
      </w:r>
      <w:r w:rsidRPr="002C283B">
        <w:rPr>
          <w:rFonts w:asciiTheme="majorBidi" w:hAnsiTheme="majorBidi" w:cstheme="majorBidi"/>
          <w:color w:val="000000" w:themeColor="text1"/>
          <w:sz w:val="28"/>
        </w:rPr>
        <w:t>Cardinality Ratio</w:t>
      </w:r>
    </w:p>
    <w:p w14:paraId="0192DD78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a)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วุฒิการศึกษา และ พนักงาน</w:t>
      </w:r>
    </w:p>
    <w:p w14:paraId="7E90CC6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proofErr w:type="spellStart"/>
      <w:r w:rsidRPr="002C283B">
        <w:rPr>
          <w:rFonts w:asciiTheme="majorBidi" w:hAnsiTheme="majorBidi" w:cstheme="majorBidi"/>
          <w:color w:val="FF0000"/>
          <w:sz w:val="28"/>
        </w:rPr>
        <w:t>Employed_As</w:t>
      </w:r>
      <w:proofErr w:type="spellEnd"/>
    </w:p>
    <w:p w14:paraId="13FE730C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23904EEE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หนึ่งระดับวุฒิการศึกษา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Education Level)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สามารถมีหลายพนักงาน (</w:t>
      </w:r>
      <w:r w:rsidRPr="002C283B">
        <w:rPr>
          <w:rFonts w:asciiTheme="majorBidi" w:hAnsiTheme="majorBidi" w:cstheme="majorBidi"/>
          <w:color w:val="FF0000"/>
          <w:sz w:val="28"/>
        </w:rPr>
        <w:t>Employees)</w:t>
      </w:r>
    </w:p>
    <w:p w14:paraId="557807C6" w14:textId="7230C372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แต่แต่ละพนักงานจะมีระดับวุฒิการศึกษาเดียว</w:t>
      </w:r>
    </w:p>
    <w:p w14:paraId="7A46FB96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b)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บ้านเกิด และ นักศึกษา</w:t>
      </w:r>
    </w:p>
    <w:p w14:paraId="68A14B6F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proofErr w:type="spellStart"/>
      <w:r w:rsidRPr="002C283B">
        <w:rPr>
          <w:rFonts w:asciiTheme="majorBidi" w:hAnsiTheme="majorBidi" w:cstheme="majorBidi"/>
          <w:color w:val="FF0000"/>
          <w:sz w:val="28"/>
        </w:rPr>
        <w:t>Born_In</w:t>
      </w:r>
      <w:proofErr w:type="spellEnd"/>
    </w:p>
    <w:p w14:paraId="0ED7CF0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082DC9A9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หนึ่งสถานที่บ้านเกิด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Birthplace)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สามารถมีหลายนักศึกษา (</w:t>
      </w:r>
      <w:r w:rsidRPr="002C283B">
        <w:rPr>
          <w:rFonts w:asciiTheme="majorBidi" w:hAnsiTheme="majorBidi" w:cstheme="majorBidi"/>
          <w:color w:val="FF0000"/>
          <w:sz w:val="28"/>
        </w:rPr>
        <w:t>Students)</w:t>
      </w:r>
    </w:p>
    <w:p w14:paraId="2320FEAB" w14:textId="5F9E1FE0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แต่แต่ละนักศึกษาจะมีสถานที่บ้านเกิดเดียว</w:t>
      </w:r>
    </w:p>
    <w:p w14:paraId="102EB623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c)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ทีมฟุตบอล และ ผู้เล่น</w:t>
      </w:r>
    </w:p>
    <w:p w14:paraId="74DF0FB0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r w:rsidRPr="002C283B">
        <w:rPr>
          <w:rFonts w:asciiTheme="majorBidi" w:hAnsiTheme="majorBidi" w:cstheme="majorBidi"/>
          <w:color w:val="FF0000"/>
          <w:sz w:val="28"/>
        </w:rPr>
        <w:t>Comprises</w:t>
      </w:r>
    </w:p>
    <w:p w14:paraId="2C69CB80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71B0AB03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หนึ่งทีมฟุตบอล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Football Team)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สามารถประกอบไปด้วยหลายผู้เล่น (</w:t>
      </w:r>
      <w:r w:rsidRPr="002C283B">
        <w:rPr>
          <w:rFonts w:asciiTheme="majorBidi" w:hAnsiTheme="majorBidi" w:cstheme="majorBidi"/>
          <w:color w:val="FF0000"/>
          <w:sz w:val="28"/>
        </w:rPr>
        <w:t>Players)</w:t>
      </w:r>
    </w:p>
    <w:p w14:paraId="5180F2C5" w14:textId="219D972A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แต่แต่ละผู้เล่นจะเป็นส่วนหนึ่งของทีมฟุตบอลเดียว</w:t>
      </w:r>
    </w:p>
    <w:p w14:paraId="6B0E197B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d)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โค้ช และ ทีมฟุตบอล</w:t>
      </w:r>
    </w:p>
    <w:p w14:paraId="263C667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r w:rsidRPr="002C283B">
        <w:rPr>
          <w:rFonts w:asciiTheme="majorBidi" w:hAnsiTheme="majorBidi" w:cstheme="majorBidi"/>
          <w:color w:val="FF0000"/>
          <w:sz w:val="28"/>
        </w:rPr>
        <w:t>Coaches</w:t>
      </w:r>
    </w:p>
    <w:p w14:paraId="76334495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27DAFD2B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หนึ่งโค้ช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Coach)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สามารถเป็นโค้ชของหลายทีมฟุตบอล (</w:t>
      </w:r>
      <w:r w:rsidRPr="002C283B">
        <w:rPr>
          <w:rFonts w:asciiTheme="majorBidi" w:hAnsiTheme="majorBidi" w:cstheme="majorBidi"/>
          <w:color w:val="FF0000"/>
          <w:sz w:val="28"/>
        </w:rPr>
        <w:t>Football Teams)</w:t>
      </w:r>
    </w:p>
    <w:p w14:paraId="2C63ABA8" w14:textId="172F29F9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แต่แต่ละทีมฟุตบอลจะมีโค้ชเดียว</w:t>
      </w:r>
    </w:p>
    <w:p w14:paraId="16F46970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e)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นักศึกษา และ ทุนกยศ.</w:t>
      </w:r>
    </w:p>
    <w:p w14:paraId="0B36A6F1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lastRenderedPageBreak/>
        <w:t xml:space="preserve">ความสัมพันธ์: </w:t>
      </w:r>
      <w:proofErr w:type="spellStart"/>
      <w:r w:rsidRPr="002C283B">
        <w:rPr>
          <w:rFonts w:asciiTheme="majorBidi" w:hAnsiTheme="majorBidi" w:cstheme="majorBidi"/>
          <w:color w:val="FF0000"/>
          <w:sz w:val="28"/>
        </w:rPr>
        <w:t>Receives_Scholarship</w:t>
      </w:r>
      <w:proofErr w:type="spellEnd"/>
    </w:p>
    <w:p w14:paraId="4AAF2FBC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3DC72460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หนึ่งนักศึกษา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Student)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สามารถได้รับหลายทุนกยศ (</w:t>
      </w:r>
      <w:r w:rsidRPr="002C283B">
        <w:rPr>
          <w:rFonts w:asciiTheme="majorBidi" w:hAnsiTheme="majorBidi" w:cstheme="majorBidi"/>
          <w:color w:val="FF0000"/>
          <w:sz w:val="28"/>
        </w:rPr>
        <w:t>Scholarships)</w:t>
      </w:r>
    </w:p>
    <w:p w14:paraId="0727F2D5" w14:textId="1BCB51FE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แต่แต่ละทุนกยศจะเป็นของนักศึกษาเดียว</w:t>
      </w:r>
    </w:p>
    <w:p w14:paraId="397DBAF0" w14:textId="777777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f)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ค่ายเพลง และ นักร้อง</w:t>
      </w:r>
    </w:p>
    <w:p w14:paraId="4BCD321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r w:rsidRPr="002C283B">
        <w:rPr>
          <w:rFonts w:asciiTheme="majorBidi" w:hAnsiTheme="majorBidi" w:cstheme="majorBidi"/>
          <w:color w:val="FF0000"/>
          <w:sz w:val="28"/>
        </w:rPr>
        <w:t>Features</w:t>
      </w:r>
    </w:p>
    <w:p w14:paraId="1A06FA1E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18B60401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หนึ่งค่ายเพลง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Music Camp)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สามารถมีหลายนักร้อง (</w:t>
      </w:r>
      <w:r w:rsidRPr="002C283B">
        <w:rPr>
          <w:rFonts w:asciiTheme="majorBidi" w:hAnsiTheme="majorBidi" w:cstheme="majorBidi"/>
          <w:color w:val="FF0000"/>
          <w:sz w:val="28"/>
        </w:rPr>
        <w:t>Singers)</w:t>
      </w:r>
    </w:p>
    <w:p w14:paraId="61440FB2" w14:textId="19C44932" w:rsidR="002C283B" w:rsidRPr="002C283B" w:rsidRDefault="002C283B" w:rsidP="002C283B">
      <w:pPr>
        <w:rPr>
          <w:rFonts w:asciiTheme="majorBidi" w:hAnsiTheme="majorBidi" w:cstheme="majorBidi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แต่แต่ละนักร้องจะเป็นส่วนหนึ่งของค่ายเพลงเดียว</w:t>
      </w:r>
    </w:p>
    <w:p w14:paraId="2F69D0C2" w14:textId="0FC8C077" w:rsidR="002C283B" w:rsidRDefault="002C283B" w:rsidP="002C283B">
      <w:pPr>
        <w:rPr>
          <w:rFonts w:asciiTheme="majorBidi" w:hAnsiTheme="majorBidi" w:cstheme="majorBidi"/>
          <w:color w:val="000000" w:themeColor="text1"/>
          <w:sz w:val="28"/>
        </w:rPr>
      </w:pPr>
      <w:r w:rsidRPr="002C283B">
        <w:rPr>
          <w:rFonts w:asciiTheme="majorBidi" w:hAnsiTheme="majorBidi" w:cstheme="majorBidi"/>
          <w:color w:val="000000" w:themeColor="text1"/>
          <w:sz w:val="28"/>
        </w:rPr>
        <w:t xml:space="preserve">g) 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ร้</w:t>
      </w:r>
      <w:r>
        <w:rPr>
          <w:rFonts w:asciiTheme="majorBidi" w:hAnsiTheme="majorBidi" w:cstheme="majorBidi" w:hint="cs"/>
          <w:color w:val="000000" w:themeColor="text1"/>
          <w:sz w:val="28"/>
          <w:cs/>
        </w:rPr>
        <w:t>า</w:t>
      </w:r>
      <w:r w:rsidRPr="002C283B">
        <w:rPr>
          <w:rFonts w:asciiTheme="majorBidi" w:hAnsiTheme="majorBidi" w:cstheme="majorBidi"/>
          <w:color w:val="000000" w:themeColor="text1"/>
          <w:sz w:val="28"/>
          <w:cs/>
        </w:rPr>
        <w:t>นอาหาร และ สาขาร้านอาหาร</w:t>
      </w:r>
    </w:p>
    <w:p w14:paraId="2E42BEA4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 xml:space="preserve">ความสัมพันธ์: </w:t>
      </w:r>
      <w:proofErr w:type="spellStart"/>
      <w:r w:rsidRPr="002C283B">
        <w:rPr>
          <w:rFonts w:asciiTheme="majorBidi" w:hAnsiTheme="majorBidi" w:cstheme="majorBidi"/>
          <w:color w:val="FF0000"/>
          <w:sz w:val="28"/>
        </w:rPr>
        <w:t>Has_Branch</w:t>
      </w:r>
      <w:proofErr w:type="spellEnd"/>
    </w:p>
    <w:p w14:paraId="519866C1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theme="majorBidi"/>
          <w:color w:val="FF0000"/>
          <w:sz w:val="28"/>
        </w:rPr>
        <w:t xml:space="preserve">Cardinality Ratio: </w:t>
      </w:r>
      <w:proofErr w:type="gramStart"/>
      <w:r w:rsidRPr="002C283B">
        <w:rPr>
          <w:rFonts w:asciiTheme="majorBidi" w:hAnsiTheme="majorBidi" w:cs="Angsana New"/>
          <w:color w:val="FF0000"/>
          <w:sz w:val="28"/>
          <w:cs/>
        </w:rPr>
        <w:t>1:</w:t>
      </w:r>
      <w:r w:rsidRPr="002C283B">
        <w:rPr>
          <w:rFonts w:asciiTheme="majorBidi" w:hAnsiTheme="majorBidi" w:cstheme="majorBidi"/>
          <w:color w:val="FF0000"/>
          <w:sz w:val="28"/>
        </w:rPr>
        <w:t>N</w:t>
      </w:r>
      <w:proofErr w:type="gramEnd"/>
      <w:r w:rsidRPr="002C283B">
        <w:rPr>
          <w:rFonts w:asciiTheme="majorBidi" w:hAnsiTheme="majorBidi" w:cstheme="majorBidi"/>
          <w:color w:val="FF0000"/>
          <w:sz w:val="28"/>
        </w:rPr>
        <w:t xml:space="preserve"> (One-to-Many)</w:t>
      </w:r>
    </w:p>
    <w:p w14:paraId="5EAAD766" w14:textId="77777777" w:rsidR="002C283B" w:rsidRPr="002C283B" w:rsidRDefault="002C283B" w:rsidP="002C283B">
      <w:pPr>
        <w:rPr>
          <w:rFonts w:asciiTheme="majorBidi" w:hAnsiTheme="majorBidi" w:cstheme="majorBidi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หนึ่งร้านอาหาร (</w:t>
      </w:r>
      <w:r w:rsidRPr="002C283B">
        <w:rPr>
          <w:rFonts w:asciiTheme="majorBidi" w:hAnsiTheme="majorBidi" w:cstheme="majorBidi"/>
          <w:color w:val="FF0000"/>
          <w:sz w:val="28"/>
        </w:rPr>
        <w:t xml:space="preserve">Restaurant) </w:t>
      </w:r>
      <w:r w:rsidRPr="002C283B">
        <w:rPr>
          <w:rFonts w:asciiTheme="majorBidi" w:hAnsiTheme="majorBidi" w:cs="Angsana New"/>
          <w:color w:val="FF0000"/>
          <w:sz w:val="28"/>
          <w:cs/>
        </w:rPr>
        <w:t>สามารถมีหลายสาขาร้านอาหาร (</w:t>
      </w:r>
      <w:r w:rsidRPr="002C283B">
        <w:rPr>
          <w:rFonts w:asciiTheme="majorBidi" w:hAnsiTheme="majorBidi" w:cstheme="majorBidi"/>
          <w:color w:val="FF0000"/>
          <w:sz w:val="28"/>
        </w:rPr>
        <w:t>Branches)</w:t>
      </w:r>
    </w:p>
    <w:p w14:paraId="14FC59F8" w14:textId="18578130" w:rsidR="00787B60" w:rsidRDefault="002C283B" w:rsidP="002C283B">
      <w:pPr>
        <w:rPr>
          <w:rFonts w:asciiTheme="majorBidi" w:hAnsiTheme="majorBidi" w:cs="Angsana New" w:hint="cs"/>
          <w:color w:val="FF0000"/>
          <w:sz w:val="28"/>
        </w:rPr>
      </w:pPr>
      <w:r w:rsidRPr="002C283B">
        <w:rPr>
          <w:rFonts w:asciiTheme="majorBidi" w:hAnsiTheme="majorBidi" w:cs="Angsana New"/>
          <w:color w:val="FF0000"/>
          <w:sz w:val="28"/>
          <w:cs/>
        </w:rPr>
        <w:t>แต่แต่ละสาขาร้านอาหารจะเป็นสาขาของร้านอาหารเดียว</w:t>
      </w:r>
    </w:p>
    <w:p w14:paraId="1443616D" w14:textId="61EB60CA" w:rsidR="00787B60" w:rsidRDefault="00787B60" w:rsidP="002C283B">
      <w:pPr>
        <w:rPr>
          <w:rFonts w:ascii="Segoe UI" w:hAnsi="Segoe UI" w:cs="Angsana New"/>
          <w:color w:val="343541"/>
        </w:rPr>
      </w:pPr>
      <w:r>
        <w:t>4.</w:t>
      </w:r>
      <w:r>
        <w:rPr>
          <w:rFonts w:hint="cs"/>
          <w:cs/>
        </w:rPr>
        <w:t xml:space="preserve"> </w:t>
      </w:r>
      <w:r>
        <w:rPr>
          <w:rFonts w:ascii="Segoe UI" w:hAnsi="Segoe UI" w:cs="Angsana New"/>
          <w:color w:val="343541"/>
          <w:cs/>
        </w:rPr>
        <w:t xml:space="preserve">กำหนดให้ข้อมูล </w:t>
      </w:r>
      <w:r>
        <w:rPr>
          <w:rFonts w:ascii="Segoe UI" w:hAnsi="Segoe UI" w:cs="Segoe UI"/>
          <w:color w:val="343541"/>
        </w:rPr>
        <w:t xml:space="preserve">Section </w:t>
      </w:r>
      <w:r>
        <w:rPr>
          <w:rFonts w:ascii="Segoe UI" w:hAnsi="Segoe UI" w:cs="Angsana New"/>
          <w:color w:val="343541"/>
          <w:cs/>
        </w:rPr>
        <w:t xml:space="preserve">ประกอบด้วย </w:t>
      </w:r>
      <w:proofErr w:type="spellStart"/>
      <w:r>
        <w:rPr>
          <w:rFonts w:ascii="Segoe UI" w:hAnsi="Segoe UI" w:cs="Segoe UI"/>
          <w:color w:val="343541"/>
        </w:rPr>
        <w:t>Section_number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proofErr w:type="spellStart"/>
      <w:r>
        <w:rPr>
          <w:rFonts w:ascii="Segoe UI" w:hAnsi="Segoe UI" w:cs="Segoe UI"/>
          <w:color w:val="343541"/>
        </w:rPr>
        <w:t>Section_number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43541"/>
          <w:cs/>
        </w:rPr>
        <w:t>ของแต่ละรายวิชาที่เปิด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43541"/>
          <w:cs/>
        </w:rPr>
        <w:t xml:space="preserve">ในแต่ละปี การศึกษา และภาคการศึกษา มีค่าไม่ซํ้ากัน) </w:t>
      </w:r>
      <w:r>
        <w:rPr>
          <w:rFonts w:ascii="Segoe UI" w:hAnsi="Segoe UI" w:cs="Segoe UI"/>
          <w:color w:val="343541"/>
        </w:rPr>
        <w:t xml:space="preserve">, Semester, Year, </w:t>
      </w:r>
      <w:proofErr w:type="spellStart"/>
      <w:r>
        <w:rPr>
          <w:rFonts w:ascii="Segoe UI" w:hAnsi="Segoe UI" w:cs="Segoe UI"/>
          <w:color w:val="343541"/>
        </w:rPr>
        <w:t>Course_number</w:t>
      </w:r>
      <w:proofErr w:type="spellEnd"/>
      <w:r>
        <w:rPr>
          <w:rFonts w:ascii="Segoe UI" w:hAnsi="Segoe UI" w:cs="Segoe UI"/>
          <w:color w:val="343541"/>
        </w:rPr>
        <w:t xml:space="preserve">, Instructor, </w:t>
      </w:r>
      <w:proofErr w:type="spellStart"/>
      <w:r>
        <w:rPr>
          <w:rFonts w:ascii="Segoe UI" w:hAnsi="Segoe UI" w:cs="Segoe UI"/>
          <w:color w:val="343541"/>
        </w:rPr>
        <w:t>Room_no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Angsana New"/>
          <w:color w:val="343541"/>
          <w:cs/>
        </w:rPr>
        <w:t xml:space="preserve">ห้องที่ใช้สอน) </w:t>
      </w:r>
      <w:r>
        <w:rPr>
          <w:rFonts w:ascii="Segoe UI" w:hAnsi="Segoe UI" w:cs="Segoe UI"/>
          <w:color w:val="343541"/>
        </w:rPr>
        <w:t>, Building (</w:t>
      </w:r>
      <w:r>
        <w:rPr>
          <w:rFonts w:ascii="Segoe UI" w:hAnsi="Segoe UI" w:cs="Angsana New"/>
          <w:color w:val="343541"/>
          <w:cs/>
        </w:rPr>
        <w:t xml:space="preserve">ตึกที่ใช้สอน) </w:t>
      </w:r>
      <w:r>
        <w:rPr>
          <w:rFonts w:ascii="Segoe UI" w:hAnsi="Segoe UI" w:cs="Segoe UI"/>
          <w:color w:val="343541"/>
        </w:rPr>
        <w:t>, Weekdays (</w:t>
      </w:r>
      <w:r>
        <w:rPr>
          <w:rFonts w:ascii="Segoe UI" w:hAnsi="Segoe UI" w:cs="Angsana New"/>
          <w:color w:val="343541"/>
          <w:cs/>
        </w:rPr>
        <w:t>วันที่สอน เช่น</w:t>
      </w:r>
      <w:r>
        <w:rPr>
          <w:rFonts w:ascii="Segoe UI" w:hAnsi="Segoe UI" w:cs="Segoe UI"/>
          <w:color w:val="343541"/>
        </w:rPr>
        <w:t xml:space="preserve"> ‘MWF’,‘MW’, ‘TT’ </w:t>
      </w:r>
      <w:r>
        <w:rPr>
          <w:rFonts w:ascii="Segoe UI" w:hAnsi="Segoe UI" w:cs="Angsana New"/>
          <w:color w:val="343541"/>
          <w:cs/>
        </w:rPr>
        <w:t xml:space="preserve">คือตัวย่อของวัน </w:t>
      </w:r>
      <w:r>
        <w:rPr>
          <w:rFonts w:ascii="Segoe UI" w:hAnsi="Segoe UI" w:cs="Segoe UI"/>
          <w:color w:val="343541"/>
        </w:rPr>
        <w:t xml:space="preserve">M </w:t>
      </w:r>
      <w:r>
        <w:rPr>
          <w:rFonts w:ascii="Segoe UI" w:hAnsi="Segoe UI" w:cs="Angsana New"/>
          <w:color w:val="343541"/>
          <w:cs/>
        </w:rPr>
        <w:t xml:space="preserve">หมำยถึง </w:t>
      </w:r>
      <w:r>
        <w:rPr>
          <w:rFonts w:ascii="Segoe UI" w:hAnsi="Segoe UI" w:cs="Segoe UI"/>
          <w:color w:val="343541"/>
        </w:rPr>
        <w:t xml:space="preserve">Monday), </w:t>
      </w:r>
      <w:r>
        <w:rPr>
          <w:rFonts w:ascii="Segoe UI" w:hAnsi="Segoe UI" w:cs="Angsana New"/>
          <w:color w:val="343541"/>
          <w:cs/>
        </w:rPr>
        <w:t xml:space="preserve">และ </w:t>
      </w:r>
      <w:r>
        <w:rPr>
          <w:rFonts w:ascii="Segoe UI" w:hAnsi="Segoe UI" w:cs="Segoe UI"/>
          <w:color w:val="343541"/>
        </w:rPr>
        <w:t>Hours (</w:t>
      </w:r>
      <w:r>
        <w:rPr>
          <w:rFonts w:ascii="Segoe UI" w:hAnsi="Segoe UI" w:cs="Angsana New"/>
          <w:color w:val="343541"/>
          <w:cs/>
        </w:rPr>
        <w:t>ช่วงเวลาที่สอน เช่น ‘</w:t>
      </w:r>
      <w:r>
        <w:rPr>
          <w:rFonts w:ascii="Segoe UI" w:hAnsi="Segoe UI" w:cs="Segoe UI"/>
          <w:color w:val="343541"/>
        </w:rPr>
        <w:t xml:space="preserve">9–9:50 A.M.’, ‘10–10:50 A.M.’, ..., ‘3:30–4:50 P.M.’, ‘5:30–6:20 P.M.’) </w:t>
      </w:r>
      <w:r>
        <w:rPr>
          <w:rFonts w:ascii="Segoe UI" w:hAnsi="Segoe UI" w:cs="Angsana New"/>
          <w:color w:val="343541"/>
          <w:cs/>
        </w:rPr>
        <w:t xml:space="preserve">ให้ออกแบบ </w:t>
      </w:r>
      <w:r>
        <w:rPr>
          <w:rFonts w:ascii="Segoe UI" w:hAnsi="Segoe UI" w:cs="Segoe UI"/>
          <w:color w:val="343541"/>
        </w:rPr>
        <w:t xml:space="preserve">Section Entity </w:t>
      </w:r>
      <w:r>
        <w:rPr>
          <w:rFonts w:ascii="Segoe UI" w:hAnsi="Segoe UI" w:cs="Angsana New"/>
          <w:color w:val="343541"/>
          <w:cs/>
        </w:rPr>
        <w:t xml:space="preserve">โดยกำหนด </w:t>
      </w:r>
      <w:r>
        <w:rPr>
          <w:rFonts w:ascii="Segoe UI" w:hAnsi="Segoe UI" w:cs="Segoe UI"/>
          <w:color w:val="343541"/>
        </w:rPr>
        <w:t xml:space="preserve">Attribute </w:t>
      </w:r>
      <w:r>
        <w:rPr>
          <w:rFonts w:ascii="Segoe UI" w:hAnsi="Segoe UI" w:cs="Angsana New"/>
          <w:color w:val="343541"/>
          <w:cs/>
        </w:rPr>
        <w:t xml:space="preserve">ที่เกี่ยวข้อง </w:t>
      </w:r>
      <w:r>
        <w:rPr>
          <w:rFonts w:ascii="Segoe UI" w:hAnsi="Segoe UI" w:cs="Segoe UI"/>
          <w:color w:val="343541"/>
        </w:rPr>
        <w:t xml:space="preserve">Primary Key </w:t>
      </w:r>
      <w:r>
        <w:rPr>
          <w:rFonts w:ascii="Segoe UI" w:hAnsi="Segoe UI" w:cs="Angsana New"/>
          <w:color w:val="343541"/>
          <w:cs/>
        </w:rPr>
        <w:t xml:space="preserve">และนำเสนอประเภทของ </w:t>
      </w:r>
      <w:r>
        <w:rPr>
          <w:rFonts w:ascii="Segoe UI" w:hAnsi="Segoe UI" w:cs="Segoe UI"/>
          <w:color w:val="343541"/>
        </w:rPr>
        <w:t xml:space="preserve">Attribute </w:t>
      </w:r>
      <w:r>
        <w:rPr>
          <w:rFonts w:ascii="Segoe UI" w:hAnsi="Segoe UI" w:cs="Angsana New"/>
          <w:color w:val="343541"/>
          <w:cs/>
        </w:rPr>
        <w:t>ให้ถูกต้องตามข้อมูลที่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Angsana New"/>
          <w:color w:val="343541"/>
          <w:cs/>
        </w:rPr>
        <w:t>กำหนดไว้ข้างต้น</w:t>
      </w:r>
    </w:p>
    <w:p w14:paraId="24FA012D" w14:textId="56DDC092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="Angsana New"/>
          <w:color w:val="FF0000"/>
          <w:sz w:val="28"/>
          <w:cs/>
        </w:rPr>
        <w:t xml:space="preserve">เราสามารถออกแบบ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Entity "Section"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โดยกำหนด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Primary Key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และ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Attribute </w:t>
      </w:r>
      <w:r w:rsidRPr="00787B60">
        <w:rPr>
          <w:rFonts w:asciiTheme="majorBidi" w:hAnsiTheme="majorBidi" w:cs="Angsana New"/>
          <w:color w:val="FF0000"/>
          <w:sz w:val="28"/>
          <w:cs/>
        </w:rPr>
        <w:t>ที่เกี่ยวข้องตามข้อมูลที่กำหนดได้ดังนี้:</w:t>
      </w:r>
    </w:p>
    <w:p w14:paraId="3123A2A2" w14:textId="143189A4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>Primary Key:</w:t>
      </w:r>
    </w:p>
    <w:p w14:paraId="405121F1" w14:textId="77777777" w:rsidR="00787B60" w:rsidRDefault="00787B60" w:rsidP="00787B60">
      <w:pPr>
        <w:rPr>
          <w:rFonts w:asciiTheme="majorBidi" w:hAnsiTheme="majorBidi" w:cstheme="majorBidi"/>
          <w:color w:val="FF0000"/>
          <w:sz w:val="28"/>
        </w:rPr>
      </w:pP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Section_number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Integer"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และเป็น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Primary Key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เนื่องจากแต่ละ </w:t>
      </w: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Section_number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 </w:t>
      </w:r>
      <w:r w:rsidRPr="00787B60">
        <w:rPr>
          <w:rFonts w:asciiTheme="majorBidi" w:hAnsiTheme="majorBidi" w:cs="Angsana New"/>
          <w:color w:val="FF0000"/>
          <w:sz w:val="28"/>
          <w:cs/>
        </w:rPr>
        <w:t>จะไม่ซ้ำกันในแต่ละปีการศึกษาและภาคการศึกษา.</w:t>
      </w:r>
    </w:p>
    <w:p w14:paraId="382C95B0" w14:textId="2774A0FF" w:rsidR="00787B60" w:rsidRPr="00787B60" w:rsidRDefault="00787B60" w:rsidP="00787B60">
      <w:pPr>
        <w:rPr>
          <w:rFonts w:asciiTheme="majorBidi" w:hAnsiTheme="majorBidi" w:cstheme="majorBidi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lastRenderedPageBreak/>
        <w:t>Attribute:</w:t>
      </w:r>
    </w:p>
    <w:p w14:paraId="76D78485" w14:textId="038FE316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="Angsana New"/>
          <w:color w:val="FF0000"/>
          <w:sz w:val="28"/>
          <w:cs/>
        </w:rPr>
        <w:t xml:space="preserve">2.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Semester: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และเก็บข้อมูลเช่น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Fall", "Spring", "Summer" </w:t>
      </w:r>
      <w:r w:rsidRPr="00787B60">
        <w:rPr>
          <w:rFonts w:asciiTheme="majorBidi" w:hAnsiTheme="majorBidi" w:cs="Angsana New"/>
          <w:color w:val="FF0000"/>
          <w:sz w:val="28"/>
          <w:cs/>
        </w:rPr>
        <w:t>เป็นตัวย่อของภาคการศึกษา.</w:t>
      </w:r>
    </w:p>
    <w:p w14:paraId="3F21B091" w14:textId="42076FE0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 xml:space="preserve">Year: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Integer"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และเก็บปีการศึกษา เช่น 2023.</w:t>
      </w:r>
    </w:p>
    <w:p w14:paraId="583F76CE" w14:textId="325BB6A6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Course_number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และเก็บรหัสรายวิชา เช่น "</w:t>
      </w:r>
      <w:r w:rsidRPr="00787B60">
        <w:rPr>
          <w:rFonts w:asciiTheme="majorBidi" w:hAnsiTheme="majorBidi" w:cstheme="majorBidi"/>
          <w:color w:val="FF0000"/>
          <w:sz w:val="28"/>
        </w:rPr>
        <w:t>CS</w:t>
      </w:r>
      <w:r w:rsidRPr="00787B60">
        <w:rPr>
          <w:rFonts w:asciiTheme="majorBidi" w:hAnsiTheme="majorBidi" w:cs="Angsana New"/>
          <w:color w:val="FF0000"/>
          <w:sz w:val="28"/>
          <w:cs/>
        </w:rPr>
        <w:t>101".</w:t>
      </w:r>
    </w:p>
    <w:p w14:paraId="28D3B3C9" w14:textId="037AC2B8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 xml:space="preserve">Instructor: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และเก็บชื่ออาจารย์ที่สอนรายวิชานี้.</w:t>
      </w:r>
    </w:p>
    <w:p w14:paraId="3C1604DA" w14:textId="178CBA1A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Room_no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และเก็บหมายเลขห้องที่ใช้สอน.</w:t>
      </w:r>
    </w:p>
    <w:p w14:paraId="24F1D2B2" w14:textId="0CCC4633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 xml:space="preserve">Building: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และเก็บชื่อตึกที่ห้องที่ใช้สอนตั้งอยู่.</w:t>
      </w:r>
    </w:p>
    <w:p w14:paraId="0BC6B361" w14:textId="13ADC256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 xml:space="preserve">Weekdays: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และเก็บวันที่สอนตามรูปแบบที่กำหนด เช่น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MWF" </w:t>
      </w:r>
      <w:r w:rsidRPr="00787B60">
        <w:rPr>
          <w:rFonts w:asciiTheme="majorBidi" w:hAnsiTheme="majorBidi" w:cs="Angsana New"/>
          <w:color w:val="FF0000"/>
          <w:sz w:val="28"/>
          <w:cs/>
        </w:rPr>
        <w:t>หรือ "</w:t>
      </w:r>
      <w:r w:rsidRPr="00787B60">
        <w:rPr>
          <w:rFonts w:asciiTheme="majorBidi" w:hAnsiTheme="majorBidi" w:cstheme="majorBidi"/>
          <w:color w:val="FF0000"/>
          <w:sz w:val="28"/>
        </w:rPr>
        <w:t>TT".</w:t>
      </w:r>
    </w:p>
    <w:p w14:paraId="7CCE18C5" w14:textId="0C050C60" w:rsidR="00787B60" w:rsidRPr="00787B60" w:rsidRDefault="00787B60" w:rsidP="00787B60">
      <w:pPr>
        <w:rPr>
          <w:rFonts w:asciiTheme="majorBidi" w:hAnsiTheme="majorBidi" w:cstheme="majorBidi" w:hint="cs"/>
          <w:color w:val="FF0000"/>
          <w:sz w:val="28"/>
        </w:rPr>
      </w:pPr>
      <w:r w:rsidRPr="00787B60">
        <w:rPr>
          <w:rFonts w:asciiTheme="majorBidi" w:hAnsiTheme="majorBidi" w:cstheme="majorBidi"/>
          <w:color w:val="FF0000"/>
          <w:sz w:val="28"/>
        </w:rPr>
        <w:t xml:space="preserve">Hours: </w:t>
      </w:r>
      <w:r w:rsidRPr="00787B60">
        <w:rPr>
          <w:rFonts w:asciiTheme="majorBidi" w:hAnsiTheme="majorBidi" w:cs="Angsana New"/>
          <w:color w:val="FF0000"/>
          <w:sz w:val="28"/>
          <w:cs/>
        </w:rPr>
        <w:t>ประเภทข้อมูลคือ "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String" </w:t>
      </w:r>
      <w:r w:rsidRPr="00787B60">
        <w:rPr>
          <w:rFonts w:asciiTheme="majorBidi" w:hAnsiTheme="majorBidi" w:cs="Angsana New"/>
          <w:color w:val="FF0000"/>
          <w:sz w:val="28"/>
          <w:cs/>
        </w:rPr>
        <w:t>และเก็บช่วงเวลาที่สอนตามรูปแบบที่กำหนด เช่น "9–9:50</w:t>
      </w:r>
      <w:r w:rsidRPr="00787B60">
        <w:rPr>
          <w:rFonts w:asciiTheme="majorBidi" w:hAnsiTheme="majorBidi" w:cstheme="majorBidi"/>
          <w:color w:val="FF0000"/>
          <w:sz w:val="28"/>
        </w:rPr>
        <w:t xml:space="preserve"> A.M.".</w:t>
      </w:r>
    </w:p>
    <w:p w14:paraId="2CAB29F8" w14:textId="09993D9F" w:rsidR="00787B60" w:rsidRDefault="00787B60" w:rsidP="00787B60">
      <w:pPr>
        <w:rPr>
          <w:rFonts w:asciiTheme="majorBidi" w:hAnsiTheme="majorBidi" w:cs="Angsana New"/>
          <w:color w:val="FF0000"/>
          <w:sz w:val="28"/>
        </w:rPr>
      </w:pPr>
      <w:r w:rsidRPr="00787B60">
        <w:rPr>
          <w:rFonts w:asciiTheme="majorBidi" w:hAnsiTheme="majorBidi" w:cs="Angsana New"/>
          <w:color w:val="FF0000"/>
          <w:sz w:val="28"/>
          <w:cs/>
        </w:rPr>
        <w:t xml:space="preserve">นอกจากนี้ใน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Entity "Section"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คุณจะต้องใช้ </w:t>
      </w:r>
      <w:r w:rsidRPr="00787B60">
        <w:rPr>
          <w:rFonts w:asciiTheme="majorBidi" w:hAnsiTheme="majorBidi" w:cstheme="majorBidi"/>
          <w:color w:val="FF0000"/>
          <w:sz w:val="28"/>
        </w:rPr>
        <w:t>Primary Key (</w:t>
      </w: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Section_number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)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เพื่อระบุ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Section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ที่ไม่ซ้ำกันในแต่ละปีการศึกษาและภาคการศึกษา และคุณสามารถใช้ค่า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Semester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และ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Year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ร่วมกับ </w:t>
      </w:r>
      <w:proofErr w:type="spellStart"/>
      <w:r w:rsidRPr="00787B60">
        <w:rPr>
          <w:rFonts w:asciiTheme="majorBidi" w:hAnsiTheme="majorBidi" w:cstheme="majorBidi"/>
          <w:color w:val="FF0000"/>
          <w:sz w:val="28"/>
        </w:rPr>
        <w:t>Course_number</w:t>
      </w:r>
      <w:proofErr w:type="spellEnd"/>
      <w:r w:rsidRPr="00787B60">
        <w:rPr>
          <w:rFonts w:asciiTheme="majorBidi" w:hAnsiTheme="majorBidi" w:cstheme="majorBidi"/>
          <w:color w:val="FF0000"/>
          <w:sz w:val="28"/>
        </w:rPr>
        <w:t xml:space="preserve">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เป็น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Unique Key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เพื่อให้ระบบสามารถระบุ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Section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ได้อย่างแน่นอนในแต่ละภาคการศึกษาของปีการศึกษานั้นๆ โดยไม่ต้องพึงขึ้นอยู่กับ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Primary Key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ในกรณีที่คุณต้องการความแน่นอนเพิ่มเติมในการระบุ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Section </w:t>
      </w:r>
      <w:r w:rsidRPr="00787B60">
        <w:rPr>
          <w:rFonts w:asciiTheme="majorBidi" w:hAnsiTheme="majorBidi" w:cs="Angsana New"/>
          <w:color w:val="FF0000"/>
          <w:sz w:val="28"/>
          <w:cs/>
        </w:rPr>
        <w:t xml:space="preserve">แต่ละ </w:t>
      </w:r>
      <w:r w:rsidRPr="00787B60">
        <w:rPr>
          <w:rFonts w:asciiTheme="majorBidi" w:hAnsiTheme="majorBidi" w:cstheme="majorBidi"/>
          <w:color w:val="FF0000"/>
          <w:sz w:val="28"/>
        </w:rPr>
        <w:t xml:space="preserve">Section </w:t>
      </w:r>
      <w:r w:rsidRPr="00787B60">
        <w:rPr>
          <w:rFonts w:asciiTheme="majorBidi" w:hAnsiTheme="majorBidi" w:cs="Angsana New"/>
          <w:color w:val="FF0000"/>
          <w:sz w:val="28"/>
          <w:cs/>
        </w:rPr>
        <w:t>ในระบบของคุณ.</w:t>
      </w:r>
    </w:p>
    <w:p w14:paraId="187A87B0" w14:textId="77777777" w:rsidR="00787B60" w:rsidRDefault="00787B60" w:rsidP="00787B60">
      <w:pPr>
        <w:rPr>
          <w:rFonts w:asciiTheme="majorBidi" w:hAnsiTheme="majorBidi" w:cs="Angsana New"/>
          <w:color w:val="FF0000"/>
          <w:sz w:val="28"/>
        </w:rPr>
      </w:pPr>
    </w:p>
    <w:p w14:paraId="6C9CA515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 xml:space="preserve">6. จากข้อกำหนดด้านล่าง ให้ออกแบบ </w:t>
      </w:r>
      <w:r w:rsidRPr="00787B60">
        <w:rPr>
          <w:rFonts w:asciiTheme="majorBidi" w:hAnsiTheme="majorBidi" w:cstheme="majorBidi"/>
          <w:sz w:val="28"/>
        </w:rPr>
        <w:t xml:space="preserve">ER Diagram </w:t>
      </w:r>
      <w:r w:rsidRPr="00787B60">
        <w:rPr>
          <w:rFonts w:asciiTheme="majorBidi" w:hAnsiTheme="majorBidi" w:cs="Angsana New"/>
          <w:sz w:val="28"/>
          <w:cs/>
        </w:rPr>
        <w:t xml:space="preserve">ที่ประกอบด้วย </w:t>
      </w:r>
      <w:r w:rsidRPr="00787B60">
        <w:rPr>
          <w:rFonts w:asciiTheme="majorBidi" w:hAnsiTheme="majorBidi" w:cstheme="majorBidi"/>
          <w:sz w:val="28"/>
        </w:rPr>
        <w:t xml:space="preserve">Entity (Regular </w:t>
      </w:r>
      <w:r w:rsidRPr="00787B60">
        <w:rPr>
          <w:rFonts w:asciiTheme="majorBidi" w:hAnsiTheme="majorBidi" w:cs="Angsana New"/>
          <w:sz w:val="28"/>
          <w:cs/>
        </w:rPr>
        <w:t xml:space="preserve">และ/หรือ </w:t>
      </w:r>
      <w:r w:rsidRPr="00787B60">
        <w:rPr>
          <w:rFonts w:asciiTheme="majorBidi" w:hAnsiTheme="majorBidi" w:cstheme="majorBidi"/>
          <w:sz w:val="28"/>
        </w:rPr>
        <w:t xml:space="preserve">Weak) </w:t>
      </w:r>
    </w:p>
    <w:p w14:paraId="50760AFE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 xml:space="preserve">และความสัมพันธ์ (ตั้งชื่อความสัมพันธ์ให้เหมาะสม) พร้อมทั้งกำหนดค่า </w:t>
      </w:r>
      <w:r w:rsidRPr="00787B60">
        <w:rPr>
          <w:rFonts w:asciiTheme="majorBidi" w:hAnsiTheme="majorBidi" w:cstheme="majorBidi"/>
          <w:sz w:val="28"/>
        </w:rPr>
        <w:t xml:space="preserve">Cardinality Ratio </w:t>
      </w:r>
      <w:r w:rsidRPr="00787B60">
        <w:rPr>
          <w:rFonts w:asciiTheme="majorBidi" w:hAnsiTheme="majorBidi" w:cs="Angsana New"/>
          <w:sz w:val="28"/>
          <w:cs/>
        </w:rPr>
        <w:t>และ</w:t>
      </w:r>
    </w:p>
    <w:p w14:paraId="5B908F8F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>ข้อกำหนดของการมีส่วนร่วม (</w:t>
      </w:r>
      <w:r w:rsidRPr="00787B60">
        <w:rPr>
          <w:rFonts w:asciiTheme="majorBidi" w:hAnsiTheme="majorBidi" w:cstheme="majorBidi"/>
          <w:sz w:val="28"/>
        </w:rPr>
        <w:t xml:space="preserve">Total/Partial Participation) Note: </w:t>
      </w:r>
      <w:r w:rsidRPr="00787B60">
        <w:rPr>
          <w:rFonts w:asciiTheme="majorBidi" w:hAnsiTheme="majorBidi" w:cs="Angsana New"/>
          <w:sz w:val="28"/>
          <w:cs/>
        </w:rPr>
        <w:t xml:space="preserve">ยังไม่ต้องกำหนด </w:t>
      </w:r>
      <w:r w:rsidRPr="00787B60">
        <w:rPr>
          <w:rFonts w:asciiTheme="majorBidi" w:hAnsiTheme="majorBidi" w:cstheme="majorBidi"/>
          <w:sz w:val="28"/>
        </w:rPr>
        <w:t>Attributes</w:t>
      </w:r>
    </w:p>
    <w:p w14:paraId="53E04042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theme="majorBidi"/>
          <w:sz w:val="28"/>
        </w:rPr>
        <w:t xml:space="preserve">a) </w:t>
      </w:r>
      <w:r w:rsidRPr="00787B60">
        <w:rPr>
          <w:rFonts w:asciiTheme="majorBidi" w:hAnsiTheme="majorBidi" w:cs="Angsana New"/>
          <w:sz w:val="28"/>
          <w:cs/>
        </w:rPr>
        <w:t>ผู้เขียนอาจจะเขียนหนังสือหลายเล่ม หนังสือแต่ละเล่มอาจจะแต่งโดยผู้เขียนหลายคน</w:t>
      </w:r>
    </w:p>
    <w:p w14:paraId="5D0DFF9D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theme="majorBidi"/>
          <w:sz w:val="28"/>
        </w:rPr>
        <w:t xml:space="preserve">b) </w:t>
      </w:r>
      <w:r w:rsidRPr="00787B60">
        <w:rPr>
          <w:rFonts w:asciiTheme="majorBidi" w:hAnsiTheme="majorBidi" w:cs="Angsana New"/>
          <w:sz w:val="28"/>
          <w:cs/>
        </w:rPr>
        <w:t>นักเรียนแต่ละคนสามารถสมัครสอบได้หลายมหาวิทยาลัย แต่ละมหาวิทยาลัยรับสมัครนักเรียนเพื่อ</w:t>
      </w:r>
    </w:p>
    <w:p w14:paraId="7D14097E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>เข้าสอบหลายคน</w:t>
      </w:r>
    </w:p>
    <w:p w14:paraId="04BD105A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theme="majorBidi"/>
          <w:sz w:val="28"/>
        </w:rPr>
        <w:t xml:space="preserve">c) </w:t>
      </w:r>
      <w:r w:rsidRPr="00787B60">
        <w:rPr>
          <w:rFonts w:asciiTheme="majorBidi" w:hAnsiTheme="majorBidi" w:cs="Angsana New"/>
          <w:sz w:val="28"/>
          <w:cs/>
        </w:rPr>
        <w:t>ผู้สอนแต่ละคนสามารถสอนได้สูงสุดเพียงหนึ่งรายวิชาเท่านั้น แต่ละรายวิชาถูกสอนโดยผู้สอนได้</w:t>
      </w:r>
    </w:p>
    <w:p w14:paraId="6428FD9F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>เพียงหนึ่งคนเท่านั้น</w:t>
      </w:r>
    </w:p>
    <w:p w14:paraId="1396AE0E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theme="majorBidi"/>
          <w:sz w:val="28"/>
        </w:rPr>
        <w:t xml:space="preserve">d) </w:t>
      </w:r>
      <w:r w:rsidRPr="00787B60">
        <w:rPr>
          <w:rFonts w:asciiTheme="majorBidi" w:hAnsiTheme="majorBidi" w:cs="Angsana New"/>
          <w:sz w:val="28"/>
          <w:cs/>
        </w:rPr>
        <w:t>รายการสั่งซื้อแต่ละรายการประกอบด้วยสินค้ำหลายประเภท สินค้าแต่ละประเภทอาจจะปรากฏใน</w:t>
      </w:r>
    </w:p>
    <w:p w14:paraId="16A01B24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lastRenderedPageBreak/>
        <w:t>รายการสั่งซื้อหลายรายการ</w:t>
      </w:r>
    </w:p>
    <w:p w14:paraId="173DF591" w14:textId="77777777" w:rsidR="00787B60" w:rsidRPr="00787B60" w:rsidRDefault="00787B60" w:rsidP="00787B60">
      <w:pPr>
        <w:rPr>
          <w:rFonts w:asciiTheme="majorBidi" w:hAnsiTheme="majorBidi" w:cstheme="majorBidi"/>
          <w:sz w:val="28"/>
        </w:rPr>
      </w:pPr>
      <w:r w:rsidRPr="00787B60">
        <w:rPr>
          <w:rFonts w:asciiTheme="majorBidi" w:hAnsiTheme="majorBidi" w:cstheme="majorBidi"/>
          <w:sz w:val="28"/>
        </w:rPr>
        <w:t xml:space="preserve">e) </w:t>
      </w:r>
      <w:r w:rsidRPr="00787B60">
        <w:rPr>
          <w:rFonts w:asciiTheme="majorBidi" w:hAnsiTheme="majorBidi" w:cs="Angsana New"/>
          <w:sz w:val="28"/>
          <w:cs/>
        </w:rPr>
        <w:t>ลูกค้าแต่ละรายอาจจะมีรายการสั่งซื้อได้หลายรายการ แต่ละรายการสั่งซื้อมาจากลูกค้าเพียงหนึ่ง</w:t>
      </w:r>
    </w:p>
    <w:p w14:paraId="35FD11EA" w14:textId="2C877B8C" w:rsidR="00F035EB" w:rsidRDefault="00787B60" w:rsidP="00787B60">
      <w:pPr>
        <w:rPr>
          <w:rFonts w:asciiTheme="majorBidi" w:hAnsiTheme="majorBidi" w:cs="Angsana New"/>
          <w:sz w:val="28"/>
        </w:rPr>
      </w:pPr>
      <w:r w:rsidRPr="00787B60">
        <w:rPr>
          <w:rFonts w:asciiTheme="majorBidi" w:hAnsiTheme="majorBidi" w:cs="Angsana New"/>
          <w:sz w:val="28"/>
          <w:cs/>
        </w:rPr>
        <w:t>รายเท่านั้น</w:t>
      </w:r>
    </w:p>
    <w:p w14:paraId="08A8256D" w14:textId="187DC8A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 xml:space="preserve">ดังนั้น คุณสามารถออกแบบ </w:t>
      </w:r>
      <w:r w:rsidRPr="00F035EB">
        <w:rPr>
          <w:rFonts w:asciiTheme="majorBidi" w:hAnsiTheme="majorBidi" w:cstheme="majorBidi"/>
          <w:color w:val="FF0000"/>
          <w:sz w:val="28"/>
        </w:rPr>
        <w:t xml:space="preserve">ER Diagram </w:t>
      </w:r>
      <w:r w:rsidRPr="00F035EB">
        <w:rPr>
          <w:rFonts w:asciiTheme="majorBidi" w:hAnsiTheme="majorBidi" w:cs="Angsana New"/>
          <w:color w:val="FF0000"/>
          <w:sz w:val="28"/>
          <w:cs/>
        </w:rPr>
        <w:t>ตามข้อกำหนดดังนี้:</w:t>
      </w:r>
    </w:p>
    <w:p w14:paraId="4BD558C4" w14:textId="649B6B45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>a) Entity:</w:t>
      </w:r>
    </w:p>
    <w:p w14:paraId="52BB40A0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ผู้เขียน (</w:t>
      </w:r>
      <w:r w:rsidRPr="00F035EB">
        <w:rPr>
          <w:rFonts w:asciiTheme="majorBidi" w:hAnsiTheme="majorBidi" w:cstheme="majorBidi"/>
          <w:color w:val="FF0000"/>
          <w:sz w:val="28"/>
        </w:rPr>
        <w:t>Author)</w:t>
      </w:r>
    </w:p>
    <w:p w14:paraId="74AB29C4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หนังสือ (</w:t>
      </w:r>
      <w:r w:rsidRPr="00F035EB">
        <w:rPr>
          <w:rFonts w:asciiTheme="majorBidi" w:hAnsiTheme="majorBidi" w:cstheme="majorBidi"/>
          <w:color w:val="FF0000"/>
          <w:sz w:val="28"/>
        </w:rPr>
        <w:t>Book)</w:t>
      </w:r>
    </w:p>
    <w:p w14:paraId="5037F311" w14:textId="396F25DC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ความสัมพันธ์:</w:t>
      </w:r>
    </w:p>
    <w:p w14:paraId="0D74A24E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"เขียน"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Write): </w:t>
      </w:r>
      <w:r w:rsidRPr="00F035EB">
        <w:rPr>
          <w:rFonts w:asciiTheme="majorBidi" w:hAnsiTheme="majorBidi" w:cs="Angsana New"/>
          <w:color w:val="FF0000"/>
          <w:sz w:val="28"/>
          <w:cs/>
        </w:rPr>
        <w:t>ผู้เขียนเขียนหนังสือ</w:t>
      </w:r>
    </w:p>
    <w:p w14:paraId="4E83369E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หนึ่งผู้เขียน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1) </w:t>
      </w:r>
      <w:r w:rsidRPr="00F035EB">
        <w:rPr>
          <w:rFonts w:asciiTheme="majorBidi" w:hAnsiTheme="majorBidi" w:cs="Angsana New"/>
          <w:color w:val="FF0000"/>
          <w:sz w:val="28"/>
          <w:cs/>
        </w:rPr>
        <w:t>สามารถเขียนหลายหนังสือ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>n)</w:t>
      </w:r>
    </w:p>
    <w:p w14:paraId="334AEFAF" w14:textId="780C430F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>b) Entity:</w:t>
      </w:r>
    </w:p>
    <w:p w14:paraId="5CD9DD32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นักเรียน (</w:t>
      </w:r>
      <w:r w:rsidRPr="00F035EB">
        <w:rPr>
          <w:rFonts w:asciiTheme="majorBidi" w:hAnsiTheme="majorBidi" w:cstheme="majorBidi"/>
          <w:color w:val="FF0000"/>
          <w:sz w:val="28"/>
        </w:rPr>
        <w:t>Student)</w:t>
      </w:r>
    </w:p>
    <w:p w14:paraId="2D07B217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มหาวิทยาลัย (</w:t>
      </w:r>
      <w:r w:rsidRPr="00F035EB">
        <w:rPr>
          <w:rFonts w:asciiTheme="majorBidi" w:hAnsiTheme="majorBidi" w:cstheme="majorBidi"/>
          <w:color w:val="FF0000"/>
          <w:sz w:val="28"/>
        </w:rPr>
        <w:t>University)</w:t>
      </w:r>
    </w:p>
    <w:p w14:paraId="2E2502BB" w14:textId="09758400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ความสัมพันธ์:</w:t>
      </w:r>
    </w:p>
    <w:p w14:paraId="5CE696D9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"สมัครสอบ"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Apply): </w:t>
      </w:r>
      <w:r w:rsidRPr="00F035EB">
        <w:rPr>
          <w:rFonts w:asciiTheme="majorBidi" w:hAnsiTheme="majorBidi" w:cs="Angsana New"/>
          <w:color w:val="FF0000"/>
          <w:sz w:val="28"/>
          <w:cs/>
        </w:rPr>
        <w:t>นักเรียนสมัครสอบที่มหาวิทยาลัย</w:t>
      </w:r>
    </w:p>
    <w:p w14:paraId="1535F7A6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แต่ละนักเรียน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 xml:space="preserve">n) </w:t>
      </w:r>
      <w:r w:rsidRPr="00F035EB">
        <w:rPr>
          <w:rFonts w:asciiTheme="majorBidi" w:hAnsiTheme="majorBidi" w:cs="Angsana New"/>
          <w:color w:val="FF0000"/>
          <w:sz w:val="28"/>
          <w:cs/>
        </w:rPr>
        <w:t>สามารถสมัครสอบที่หลายมหาวิทยาลัย (</w:t>
      </w:r>
      <w:r w:rsidRPr="00F035EB">
        <w:rPr>
          <w:rFonts w:asciiTheme="majorBidi" w:hAnsiTheme="majorBidi" w:cstheme="majorBidi"/>
          <w:color w:val="FF0000"/>
          <w:sz w:val="28"/>
        </w:rPr>
        <w:t>0..n)</w:t>
      </w:r>
    </w:p>
    <w:p w14:paraId="526A5599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"รับสมัคร"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Accept): </w:t>
      </w:r>
      <w:r w:rsidRPr="00F035EB">
        <w:rPr>
          <w:rFonts w:asciiTheme="majorBidi" w:hAnsiTheme="majorBidi" w:cs="Angsana New"/>
          <w:color w:val="FF0000"/>
          <w:sz w:val="28"/>
          <w:cs/>
        </w:rPr>
        <w:t>มหาวิทยาลัยรับสมัครนักเรียน</w:t>
      </w:r>
    </w:p>
    <w:p w14:paraId="5462B48F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แต่ละมหาวิทยาลัย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 xml:space="preserve">n) </w:t>
      </w:r>
      <w:r w:rsidRPr="00F035EB">
        <w:rPr>
          <w:rFonts w:asciiTheme="majorBidi" w:hAnsiTheme="majorBidi" w:cs="Angsana New"/>
          <w:color w:val="FF0000"/>
          <w:sz w:val="28"/>
          <w:cs/>
        </w:rPr>
        <w:t>รับสมัครนักเรียนหลายคน (</w:t>
      </w:r>
      <w:r w:rsidRPr="00F035EB">
        <w:rPr>
          <w:rFonts w:asciiTheme="majorBidi" w:hAnsiTheme="majorBidi" w:cstheme="majorBidi"/>
          <w:color w:val="FF0000"/>
          <w:sz w:val="28"/>
        </w:rPr>
        <w:t>0..n)</w:t>
      </w:r>
    </w:p>
    <w:p w14:paraId="7AC587F4" w14:textId="7C5596B0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>c) Entity:</w:t>
      </w:r>
    </w:p>
    <w:p w14:paraId="06FDA690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ผู้สอน (</w:t>
      </w:r>
      <w:r w:rsidRPr="00F035EB">
        <w:rPr>
          <w:rFonts w:asciiTheme="majorBidi" w:hAnsiTheme="majorBidi" w:cstheme="majorBidi"/>
          <w:color w:val="FF0000"/>
          <w:sz w:val="28"/>
        </w:rPr>
        <w:t>Instructor)</w:t>
      </w:r>
    </w:p>
    <w:p w14:paraId="4BEB8CCC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รายวิชา (</w:t>
      </w:r>
      <w:r w:rsidRPr="00F035EB">
        <w:rPr>
          <w:rFonts w:asciiTheme="majorBidi" w:hAnsiTheme="majorBidi" w:cstheme="majorBidi"/>
          <w:color w:val="FF0000"/>
          <w:sz w:val="28"/>
        </w:rPr>
        <w:t>Course)</w:t>
      </w:r>
    </w:p>
    <w:p w14:paraId="6217A798" w14:textId="7A82E1F5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ความสัมพันธ์:</w:t>
      </w:r>
    </w:p>
    <w:p w14:paraId="40856037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"สอน"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Teach): </w:t>
      </w:r>
      <w:r w:rsidRPr="00F035EB">
        <w:rPr>
          <w:rFonts w:asciiTheme="majorBidi" w:hAnsiTheme="majorBidi" w:cs="Angsana New"/>
          <w:color w:val="FF0000"/>
          <w:sz w:val="28"/>
          <w:cs/>
        </w:rPr>
        <w:t>ผู้สอนสอนรายวิชา</w:t>
      </w:r>
    </w:p>
    <w:p w14:paraId="57C8EA55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lastRenderedPageBreak/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แต่ละผู้สอน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 xml:space="preserve">1) </w:t>
      </w:r>
      <w:r w:rsidRPr="00F035EB">
        <w:rPr>
          <w:rFonts w:asciiTheme="majorBidi" w:hAnsiTheme="majorBidi" w:cs="Angsana New"/>
          <w:color w:val="FF0000"/>
          <w:sz w:val="28"/>
          <w:cs/>
        </w:rPr>
        <w:t>สามารถสอนรายวิชาหนึ่งรายวิชา (</w:t>
      </w:r>
      <w:r w:rsidRPr="00F035EB">
        <w:rPr>
          <w:rFonts w:asciiTheme="majorBidi" w:hAnsiTheme="majorBidi" w:cstheme="majorBidi"/>
          <w:color w:val="FF0000"/>
          <w:sz w:val="28"/>
        </w:rPr>
        <w:t>1)</w:t>
      </w:r>
    </w:p>
    <w:p w14:paraId="51D29C3D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"ถูกสอนโดย"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Taught By): </w:t>
      </w:r>
      <w:r w:rsidRPr="00F035EB">
        <w:rPr>
          <w:rFonts w:asciiTheme="majorBidi" w:hAnsiTheme="majorBidi" w:cs="Angsana New"/>
          <w:color w:val="FF0000"/>
          <w:sz w:val="28"/>
          <w:cs/>
        </w:rPr>
        <w:t>รายวิชาถูกสอนโดยผู้สอน</w:t>
      </w:r>
    </w:p>
    <w:p w14:paraId="17C0B671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แต่ละรายวิชา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1) </w:t>
      </w:r>
      <w:r w:rsidRPr="00F035EB">
        <w:rPr>
          <w:rFonts w:asciiTheme="majorBidi" w:hAnsiTheme="majorBidi" w:cs="Angsana New"/>
          <w:color w:val="FF0000"/>
          <w:sz w:val="28"/>
          <w:cs/>
        </w:rPr>
        <w:t>ถูกสอนโดยผู้สอนหนึ่งคน (</w:t>
      </w:r>
      <w:r w:rsidRPr="00F035EB">
        <w:rPr>
          <w:rFonts w:asciiTheme="majorBidi" w:hAnsiTheme="majorBidi" w:cstheme="majorBidi"/>
          <w:color w:val="FF0000"/>
          <w:sz w:val="28"/>
        </w:rPr>
        <w:t>1)</w:t>
      </w:r>
    </w:p>
    <w:p w14:paraId="1144B0BA" w14:textId="0A23764F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>d) Entity:</w:t>
      </w:r>
    </w:p>
    <w:p w14:paraId="133C8F43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รายการสั่งซื้อ (</w:t>
      </w:r>
      <w:r w:rsidRPr="00F035EB">
        <w:rPr>
          <w:rFonts w:asciiTheme="majorBidi" w:hAnsiTheme="majorBidi" w:cstheme="majorBidi"/>
          <w:color w:val="FF0000"/>
          <w:sz w:val="28"/>
        </w:rPr>
        <w:t>Purchase Order)</w:t>
      </w:r>
    </w:p>
    <w:p w14:paraId="1550BFF4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สินค้า (</w:t>
      </w:r>
      <w:r w:rsidRPr="00F035EB">
        <w:rPr>
          <w:rFonts w:asciiTheme="majorBidi" w:hAnsiTheme="majorBidi" w:cstheme="majorBidi"/>
          <w:color w:val="FF0000"/>
          <w:sz w:val="28"/>
        </w:rPr>
        <w:t>Product)</w:t>
      </w:r>
    </w:p>
    <w:p w14:paraId="29383BE3" w14:textId="0D7E6362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ความสัมพันธ์:</w:t>
      </w:r>
    </w:p>
    <w:p w14:paraId="6D5E40A3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"ประกอบด้วย"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Consist Of): </w:t>
      </w:r>
      <w:r w:rsidRPr="00F035EB">
        <w:rPr>
          <w:rFonts w:asciiTheme="majorBidi" w:hAnsiTheme="majorBidi" w:cs="Angsana New"/>
          <w:color w:val="FF0000"/>
          <w:sz w:val="28"/>
          <w:cs/>
        </w:rPr>
        <w:t>รายการสั่งซื้อประกอบด้วยสินค้าหลายประเภท</w:t>
      </w:r>
    </w:p>
    <w:p w14:paraId="53E2B0DD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แต่ละรายการสั่งซื้อ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1) </w:t>
      </w:r>
      <w:r w:rsidRPr="00F035EB">
        <w:rPr>
          <w:rFonts w:asciiTheme="majorBidi" w:hAnsiTheme="majorBidi" w:cs="Angsana New"/>
          <w:color w:val="FF0000"/>
          <w:sz w:val="28"/>
          <w:cs/>
        </w:rPr>
        <w:t>ประกอบด้วยสินค้าหลายประเภท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>n)</w:t>
      </w:r>
    </w:p>
    <w:p w14:paraId="3AA7EDAB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"ปรากฏใน"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Appear In): </w:t>
      </w:r>
      <w:r w:rsidRPr="00F035EB">
        <w:rPr>
          <w:rFonts w:asciiTheme="majorBidi" w:hAnsiTheme="majorBidi" w:cs="Angsana New"/>
          <w:color w:val="FF0000"/>
          <w:sz w:val="28"/>
          <w:cs/>
        </w:rPr>
        <w:t>สินค้าแต่ละประเภทปรากฏในรายการสั่งซื้อหลายรายการ</w:t>
      </w:r>
    </w:p>
    <w:p w14:paraId="57559BBA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แต่ละสินค้า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 xml:space="preserve">n) </w:t>
      </w:r>
      <w:r w:rsidRPr="00F035EB">
        <w:rPr>
          <w:rFonts w:asciiTheme="majorBidi" w:hAnsiTheme="majorBidi" w:cs="Angsana New"/>
          <w:color w:val="FF0000"/>
          <w:sz w:val="28"/>
          <w:cs/>
        </w:rPr>
        <w:t>ปรากฏในรายการสั่งซื้อหลายรายการ (</w:t>
      </w:r>
      <w:r w:rsidRPr="00F035EB">
        <w:rPr>
          <w:rFonts w:asciiTheme="majorBidi" w:hAnsiTheme="majorBidi" w:cstheme="majorBidi"/>
          <w:color w:val="FF0000"/>
          <w:sz w:val="28"/>
        </w:rPr>
        <w:t>0..n)</w:t>
      </w:r>
    </w:p>
    <w:p w14:paraId="6F3CF33A" w14:textId="44B7604C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>e) Entity:</w:t>
      </w:r>
    </w:p>
    <w:p w14:paraId="104BF222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ลูกค้า (</w:t>
      </w:r>
      <w:r w:rsidRPr="00F035EB">
        <w:rPr>
          <w:rFonts w:asciiTheme="majorBidi" w:hAnsiTheme="majorBidi" w:cstheme="majorBidi"/>
          <w:color w:val="FF0000"/>
          <w:sz w:val="28"/>
        </w:rPr>
        <w:t>Customer)</w:t>
      </w:r>
    </w:p>
    <w:p w14:paraId="4C94B1C8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รายการสั่งซื้อ (</w:t>
      </w:r>
      <w:r w:rsidRPr="00F035EB">
        <w:rPr>
          <w:rFonts w:asciiTheme="majorBidi" w:hAnsiTheme="majorBidi" w:cstheme="majorBidi"/>
          <w:color w:val="FF0000"/>
          <w:sz w:val="28"/>
        </w:rPr>
        <w:t>Purchase Order)</w:t>
      </w:r>
    </w:p>
    <w:p w14:paraId="4B267E3B" w14:textId="49F61834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ความสัมพันธ์:</w:t>
      </w:r>
    </w:p>
    <w:p w14:paraId="1EC57DDE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"มี"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Has): </w:t>
      </w:r>
      <w:r w:rsidRPr="00F035EB">
        <w:rPr>
          <w:rFonts w:asciiTheme="majorBidi" w:hAnsiTheme="majorBidi" w:cs="Angsana New"/>
          <w:color w:val="FF0000"/>
          <w:sz w:val="28"/>
          <w:cs/>
        </w:rPr>
        <w:t>ลูกค้าแต่ละรายอาจมีรายการสั่งซื้อหลายรายการ</w:t>
      </w:r>
    </w:p>
    <w:p w14:paraId="197A7EB9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แต่ละลูกค้า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 xml:space="preserve">n) </w:t>
      </w:r>
      <w:r w:rsidRPr="00F035EB">
        <w:rPr>
          <w:rFonts w:asciiTheme="majorBidi" w:hAnsiTheme="majorBidi" w:cs="Angsana New"/>
          <w:color w:val="FF0000"/>
          <w:sz w:val="28"/>
          <w:cs/>
        </w:rPr>
        <w:t>มีรายการสั่งซื้อหลายรายการ (</w:t>
      </w:r>
      <w:r w:rsidRPr="00F035EB">
        <w:rPr>
          <w:rFonts w:asciiTheme="majorBidi" w:hAnsiTheme="majorBidi" w:cstheme="majorBidi"/>
          <w:color w:val="FF0000"/>
          <w:sz w:val="28"/>
        </w:rPr>
        <w:t>0..n)</w:t>
      </w:r>
    </w:p>
    <w:p w14:paraId="0B5C4737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>ความสัมพันธ์ "มาจาก"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Belongs To): </w:t>
      </w:r>
      <w:r w:rsidRPr="00F035EB">
        <w:rPr>
          <w:rFonts w:asciiTheme="majorBidi" w:hAnsiTheme="majorBidi" w:cs="Angsana New"/>
          <w:color w:val="FF0000"/>
          <w:sz w:val="28"/>
          <w:cs/>
        </w:rPr>
        <w:t>รายการสั่งซื้อแต่ละรายการมาจากลูกค้าเพียงหนึ่งรายเท่านั้น</w:t>
      </w:r>
    </w:p>
    <w:p w14:paraId="6E24D1CF" w14:textId="77777777" w:rsidR="00F035EB" w:rsidRPr="00F035EB" w:rsidRDefault="00F035EB" w:rsidP="00F035EB">
      <w:pPr>
        <w:rPr>
          <w:rFonts w:asciiTheme="majorBidi" w:hAnsiTheme="majorBidi" w:cstheme="majorBidi"/>
          <w:color w:val="FF0000"/>
          <w:sz w:val="28"/>
        </w:rPr>
      </w:pPr>
      <w:r w:rsidRPr="00F035EB">
        <w:rPr>
          <w:rFonts w:asciiTheme="majorBidi" w:hAnsiTheme="majorBidi" w:cstheme="majorBidi"/>
          <w:color w:val="FF0000"/>
          <w:sz w:val="28"/>
        </w:rPr>
        <w:t xml:space="preserve">Cardinality Ratio: </w:t>
      </w:r>
      <w:r w:rsidRPr="00F035EB">
        <w:rPr>
          <w:rFonts w:asciiTheme="majorBidi" w:hAnsiTheme="majorBidi" w:cs="Angsana New"/>
          <w:color w:val="FF0000"/>
          <w:sz w:val="28"/>
          <w:cs/>
        </w:rPr>
        <w:t>แต่ละรายการสั่งซื้อ (</w:t>
      </w:r>
      <w:r w:rsidRPr="00F035EB">
        <w:rPr>
          <w:rFonts w:asciiTheme="majorBidi" w:hAnsiTheme="majorBidi" w:cstheme="majorBidi"/>
          <w:color w:val="FF0000"/>
          <w:sz w:val="28"/>
        </w:rPr>
        <w:t xml:space="preserve">1) </w:t>
      </w:r>
      <w:r w:rsidRPr="00F035EB">
        <w:rPr>
          <w:rFonts w:asciiTheme="majorBidi" w:hAnsiTheme="majorBidi" w:cs="Angsana New"/>
          <w:color w:val="FF0000"/>
          <w:sz w:val="28"/>
          <w:cs/>
        </w:rPr>
        <w:t>มาจากลูกค้าเพียงหนึ่งรายเท่านั้น (</w:t>
      </w:r>
      <w:proofErr w:type="gramStart"/>
      <w:r w:rsidRPr="00F035EB">
        <w:rPr>
          <w:rFonts w:asciiTheme="majorBidi" w:hAnsiTheme="majorBidi" w:cstheme="majorBidi"/>
          <w:color w:val="FF0000"/>
          <w:sz w:val="28"/>
        </w:rPr>
        <w:t>0..</w:t>
      </w:r>
      <w:proofErr w:type="gramEnd"/>
      <w:r w:rsidRPr="00F035EB">
        <w:rPr>
          <w:rFonts w:asciiTheme="majorBidi" w:hAnsiTheme="majorBidi" w:cstheme="majorBidi"/>
          <w:color w:val="FF0000"/>
          <w:sz w:val="28"/>
        </w:rPr>
        <w:t>1)</w:t>
      </w:r>
    </w:p>
    <w:p w14:paraId="7FB91B33" w14:textId="1591E152" w:rsidR="00F035EB" w:rsidRPr="00F035EB" w:rsidRDefault="00F035EB" w:rsidP="00F035EB">
      <w:pPr>
        <w:rPr>
          <w:rFonts w:asciiTheme="majorBidi" w:hAnsiTheme="majorBidi" w:cstheme="majorBidi" w:hint="cs"/>
          <w:color w:val="FF0000"/>
          <w:sz w:val="28"/>
        </w:rPr>
      </w:pPr>
      <w:r w:rsidRPr="00F035EB">
        <w:rPr>
          <w:rFonts w:asciiTheme="majorBidi" w:hAnsiTheme="majorBidi" w:cs="Angsana New"/>
          <w:color w:val="FF0000"/>
          <w:sz w:val="28"/>
          <w:cs/>
        </w:rPr>
        <w:t xml:space="preserve">นี่คือ </w:t>
      </w:r>
      <w:r w:rsidRPr="00F035EB">
        <w:rPr>
          <w:rFonts w:asciiTheme="majorBidi" w:hAnsiTheme="majorBidi" w:cstheme="majorBidi"/>
          <w:color w:val="FF0000"/>
          <w:sz w:val="28"/>
        </w:rPr>
        <w:t xml:space="preserve">ER Diagram </w:t>
      </w:r>
      <w:r w:rsidRPr="00F035EB">
        <w:rPr>
          <w:rFonts w:asciiTheme="majorBidi" w:hAnsiTheme="majorBidi" w:cs="Angsana New"/>
          <w:color w:val="FF0000"/>
          <w:sz w:val="28"/>
          <w:cs/>
        </w:rPr>
        <w:t xml:space="preserve">ตามข้อกำหนดที่กำหนดไว้ในคำถามของคุณ โดยคุณสามารถเพิ่ม </w:t>
      </w:r>
      <w:r w:rsidRPr="00F035EB">
        <w:rPr>
          <w:rFonts w:asciiTheme="majorBidi" w:hAnsiTheme="majorBidi" w:cstheme="majorBidi"/>
          <w:color w:val="FF0000"/>
          <w:sz w:val="28"/>
        </w:rPr>
        <w:t xml:space="preserve">Attributes </w:t>
      </w:r>
      <w:r w:rsidRPr="00F035EB">
        <w:rPr>
          <w:rFonts w:asciiTheme="majorBidi" w:hAnsiTheme="majorBidi" w:cs="Angsana New"/>
          <w:color w:val="FF0000"/>
          <w:sz w:val="28"/>
          <w:cs/>
        </w:rPr>
        <w:t xml:space="preserve">และคุณสมบัติเพิ่มเติมตามความจำเป็นในแต่ละ </w:t>
      </w:r>
      <w:r w:rsidRPr="00F035EB">
        <w:rPr>
          <w:rFonts w:asciiTheme="majorBidi" w:hAnsiTheme="majorBidi" w:cstheme="majorBidi"/>
          <w:color w:val="FF0000"/>
          <w:sz w:val="28"/>
        </w:rPr>
        <w:t xml:space="preserve">Entity </w:t>
      </w:r>
      <w:r w:rsidRPr="00F035EB">
        <w:rPr>
          <w:rFonts w:asciiTheme="majorBidi" w:hAnsiTheme="majorBidi" w:cs="Angsana New"/>
          <w:color w:val="FF0000"/>
          <w:sz w:val="28"/>
          <w:cs/>
        </w:rPr>
        <w:t xml:space="preserve">ตามความสะดวกได้ แต่ในขั้นตอนนี้ ขอแสดงแค่โครงสร้างพื้นฐานของ </w:t>
      </w:r>
      <w:r w:rsidRPr="00F035EB">
        <w:rPr>
          <w:rFonts w:asciiTheme="majorBidi" w:hAnsiTheme="majorBidi" w:cstheme="majorBidi"/>
          <w:color w:val="FF0000"/>
          <w:sz w:val="28"/>
        </w:rPr>
        <w:t xml:space="preserve">ER Diagram </w:t>
      </w:r>
      <w:r w:rsidRPr="00F035EB">
        <w:rPr>
          <w:rFonts w:asciiTheme="majorBidi" w:hAnsiTheme="majorBidi" w:cs="Angsana New"/>
          <w:color w:val="FF0000"/>
          <w:sz w:val="28"/>
          <w:cs/>
        </w:rPr>
        <w:t>เท่านั้น.</w:t>
      </w:r>
    </w:p>
    <w:sectPr w:rsidR="00F035EB" w:rsidRPr="00F0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09"/>
    <w:rsid w:val="0014283A"/>
    <w:rsid w:val="00253500"/>
    <w:rsid w:val="002C283B"/>
    <w:rsid w:val="004211F1"/>
    <w:rsid w:val="00726109"/>
    <w:rsid w:val="00787B60"/>
    <w:rsid w:val="007F2533"/>
    <w:rsid w:val="009114AC"/>
    <w:rsid w:val="00C20EB8"/>
    <w:rsid w:val="00EF3C1B"/>
    <w:rsid w:val="00F0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CB06"/>
  <w15:chartTrackingRefBased/>
  <w15:docId w15:val="{9B78102C-4A7F-4358-91FB-FD7FA2D9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4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1588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NAKARIN CHOMPHUKA</dc:creator>
  <cp:keywords/>
  <dc:description/>
  <cp:lastModifiedBy>NAKARIN CHOMPHUKA</cp:lastModifiedBy>
  <cp:revision>2</cp:revision>
  <dcterms:created xsi:type="dcterms:W3CDTF">2023-10-23T18:57:00Z</dcterms:created>
  <dcterms:modified xsi:type="dcterms:W3CDTF">2023-10-23T18:57:00Z</dcterms:modified>
</cp:coreProperties>
</file>