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99935562"/>
        <w:docPartObj>
          <w:docPartGallery w:val="Cover Pages"/>
          <w:docPartUnique/>
        </w:docPartObj>
      </w:sdtPr>
      <w:sdtEndPr/>
      <w:sdtContent>
        <w:p w:rsidR="004B025B" w:rsidRDefault="004B025B"/>
        <w:tbl>
          <w:tblPr>
            <w:tblpPr w:leftFromText="187" w:rightFromText="187" w:vertAnchor="page" w:horzAnchor="margin" w:tblpXSpec="center" w:tblpY="2185"/>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4B025B" w:rsidTr="004B025B">
            <w:sdt>
              <w:sdtPr>
                <w:rPr>
                  <w:rFonts w:hint="eastAsia"/>
                  <w:color w:val="2F5496" w:themeColor="accent1" w:themeShade="BF"/>
                  <w:sz w:val="24"/>
                  <w:szCs w:val="24"/>
                </w:rPr>
                <w:alias w:val="회사"/>
                <w:id w:val="13406915"/>
                <w:placeholder>
                  <w:docPart w:val="78DC6483D5AC43CBB6B2DF8986263AA3"/>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rsidR="004B025B" w:rsidRDefault="004B025B" w:rsidP="004B025B">
                    <w:pPr>
                      <w:pStyle w:val="a5"/>
                      <w:rPr>
                        <w:color w:val="2F5496" w:themeColor="accent1" w:themeShade="BF"/>
                        <w:sz w:val="24"/>
                      </w:rPr>
                    </w:pPr>
                    <w:r>
                      <w:rPr>
                        <w:rFonts w:hint="eastAsia"/>
                        <w:color w:val="2F5496" w:themeColor="accent1" w:themeShade="BF"/>
                        <w:sz w:val="24"/>
                        <w:szCs w:val="24"/>
                      </w:rPr>
                      <w:t>MAT3008 박종일 교수님</w:t>
                    </w:r>
                  </w:p>
                </w:tc>
              </w:sdtContent>
            </w:sdt>
          </w:tr>
          <w:tr w:rsidR="004B025B" w:rsidTr="004B025B">
            <w:tc>
              <w:tcPr>
                <w:tcW w:w="7209" w:type="dxa"/>
              </w:tcPr>
              <w:sdt>
                <w:sdtPr>
                  <w:rPr>
                    <w:rFonts w:asciiTheme="majorHAnsi" w:eastAsiaTheme="majorEastAsia" w:hAnsiTheme="majorHAnsi" w:cstheme="majorBidi" w:hint="eastAsia"/>
                    <w:color w:val="4472C4" w:themeColor="accent1"/>
                    <w:sz w:val="72"/>
                    <w:szCs w:val="72"/>
                  </w:rPr>
                  <w:alias w:val="제목"/>
                  <w:id w:val="13406919"/>
                  <w:placeholder>
                    <w:docPart w:val="DED37BFBD12A4BE3AC07AAE305886313"/>
                  </w:placeholder>
                  <w:dataBinding w:prefixMappings="xmlns:ns0='http://schemas.openxmlformats.org/package/2006/metadata/core-properties' xmlns:ns1='http://purl.org/dc/elements/1.1/'" w:xpath="/ns0:coreProperties[1]/ns1:title[1]" w:storeItemID="{6C3C8BC8-F283-45AE-878A-BAB7291924A1}"/>
                  <w:text/>
                </w:sdtPr>
                <w:sdtEndPr/>
                <w:sdtContent>
                  <w:p w:rsidR="004B025B" w:rsidRDefault="004B025B" w:rsidP="004B025B">
                    <w:pPr>
                      <w:pStyle w:val="a5"/>
                      <w:spacing w:line="216" w:lineRule="auto"/>
                      <w:rPr>
                        <w:rFonts w:asciiTheme="majorHAnsi" w:eastAsiaTheme="majorEastAsia" w:hAnsiTheme="majorHAnsi" w:cstheme="majorBidi"/>
                        <w:color w:val="4472C4" w:themeColor="accent1"/>
                        <w:sz w:val="88"/>
                        <w:szCs w:val="88"/>
                      </w:rPr>
                    </w:pPr>
                    <w:r w:rsidRPr="004B025B">
                      <w:rPr>
                        <w:rFonts w:asciiTheme="majorHAnsi" w:eastAsiaTheme="majorEastAsia" w:hAnsiTheme="majorHAnsi" w:cstheme="majorBidi" w:hint="eastAsia"/>
                        <w:color w:val="4472C4" w:themeColor="accent1"/>
                        <w:sz w:val="72"/>
                        <w:szCs w:val="72"/>
                      </w:rPr>
                      <w:t>수치해석</w:t>
                    </w:r>
                  </w:p>
                </w:sdtContent>
              </w:sdt>
            </w:tc>
          </w:tr>
          <w:tr w:rsidR="004B025B" w:rsidTr="004B025B">
            <w:sdt>
              <w:sdtPr>
                <w:rPr>
                  <w:rFonts w:hint="eastAsia"/>
                  <w:color w:val="2F5496" w:themeColor="accent1" w:themeShade="BF"/>
                  <w:sz w:val="24"/>
                  <w:szCs w:val="24"/>
                </w:rPr>
                <w:alias w:val="부제"/>
                <w:id w:val="13406923"/>
                <w:placeholder>
                  <w:docPart w:val="1D3B6A7A9AC847FAB36B0563372C2312"/>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rsidR="004B025B" w:rsidRDefault="004B025B" w:rsidP="004B025B">
                    <w:pPr>
                      <w:pStyle w:val="a5"/>
                      <w:rPr>
                        <w:color w:val="2F5496" w:themeColor="accent1" w:themeShade="BF"/>
                        <w:sz w:val="24"/>
                      </w:rPr>
                    </w:pPr>
                    <w:r>
                      <w:rPr>
                        <w:rFonts w:hint="eastAsia"/>
                        <w:color w:val="2F5496" w:themeColor="accent1" w:themeShade="BF"/>
                        <w:sz w:val="24"/>
                        <w:szCs w:val="24"/>
                      </w:rPr>
                      <w:t>과제 2 요약 및 문제풀이 보고서</w:t>
                    </w:r>
                  </w:p>
                </w:tc>
              </w:sdtContent>
            </w:sdt>
          </w:tr>
        </w:tbl>
        <w:p w:rsidR="004B025B" w:rsidRDefault="005F5ACC">
          <w:pPr>
            <w:widowControl/>
            <w:wordWrap/>
            <w:autoSpaceDE/>
            <w:autoSpaceDN/>
          </w:pPr>
        </w:p>
      </w:sdtContent>
    </w:sdt>
    <w:p w:rsidR="004B025B" w:rsidRDefault="004B025B" w:rsidP="005B33AB">
      <w:pPr>
        <w:widowControl/>
        <w:wordWrap/>
        <w:autoSpaceDE/>
        <w:autoSpaceDN/>
        <w:jc w:val="right"/>
      </w:pPr>
    </w:p>
    <w:tbl>
      <w:tblPr>
        <w:tblpPr w:leftFromText="187" w:rightFromText="187" w:horzAnchor="margin" w:tblpXSpec="center" w:tblpYSpec="bottom"/>
        <w:tblW w:w="3857" w:type="pct"/>
        <w:tblLook w:val="04A0" w:firstRow="1" w:lastRow="0" w:firstColumn="1" w:lastColumn="0" w:noHBand="0" w:noVBand="1"/>
      </w:tblPr>
      <w:tblGrid>
        <w:gridCol w:w="6963"/>
      </w:tblGrid>
      <w:tr w:rsidR="004B025B" w:rsidTr="00956A53">
        <w:trPr>
          <w:trHeight w:val="351"/>
        </w:trPr>
        <w:tc>
          <w:tcPr>
            <w:tcW w:w="6963" w:type="dxa"/>
            <w:tcMar>
              <w:top w:w="216" w:type="dxa"/>
              <w:left w:w="115" w:type="dxa"/>
              <w:bottom w:w="216" w:type="dxa"/>
              <w:right w:w="115" w:type="dxa"/>
            </w:tcMar>
          </w:tcPr>
          <w:p w:rsidR="004B025B" w:rsidRPr="004B025B" w:rsidRDefault="004B025B" w:rsidP="00956A53">
            <w:pPr>
              <w:pStyle w:val="a5"/>
              <w:jc w:val="right"/>
              <w:rPr>
                <w:color w:val="4472C4" w:themeColor="accent1"/>
                <w:sz w:val="18"/>
                <w:szCs w:val="18"/>
              </w:rPr>
            </w:pPr>
            <w:proofErr w:type="spellStart"/>
            <w:r w:rsidRPr="004B025B">
              <w:rPr>
                <w:rFonts w:hint="eastAsia"/>
                <w:color w:val="4472C4" w:themeColor="accent1"/>
                <w:sz w:val="18"/>
                <w:szCs w:val="18"/>
              </w:rPr>
              <w:t>컴퓨터소프트웨어학부</w:t>
            </w:r>
            <w:proofErr w:type="spellEnd"/>
          </w:p>
          <w:p w:rsidR="004B025B" w:rsidRPr="004B025B" w:rsidRDefault="004B025B" w:rsidP="00956A53">
            <w:pPr>
              <w:pStyle w:val="a5"/>
              <w:jc w:val="right"/>
              <w:rPr>
                <w:color w:val="4472C4" w:themeColor="accent1"/>
                <w:sz w:val="18"/>
                <w:szCs w:val="18"/>
              </w:rPr>
            </w:pPr>
            <w:r w:rsidRPr="004B025B">
              <w:rPr>
                <w:rFonts w:hint="eastAsia"/>
                <w:color w:val="4472C4" w:themeColor="accent1"/>
                <w:sz w:val="18"/>
                <w:szCs w:val="18"/>
              </w:rPr>
              <w:t>2</w:t>
            </w:r>
            <w:r w:rsidRPr="004B025B">
              <w:rPr>
                <w:color w:val="4472C4" w:themeColor="accent1"/>
                <w:sz w:val="18"/>
                <w:szCs w:val="18"/>
              </w:rPr>
              <w:t xml:space="preserve">017029552 </w:t>
            </w:r>
            <w:proofErr w:type="spellStart"/>
            <w:r w:rsidRPr="004B025B">
              <w:rPr>
                <w:rFonts w:hint="eastAsia"/>
                <w:color w:val="4472C4" w:themeColor="accent1"/>
                <w:sz w:val="18"/>
                <w:szCs w:val="18"/>
              </w:rPr>
              <w:t>남은성</w:t>
            </w:r>
            <w:proofErr w:type="spellEnd"/>
          </w:p>
          <w:sdt>
            <w:sdtPr>
              <w:rPr>
                <w:rFonts w:hint="eastAsia"/>
                <w:color w:val="4472C4" w:themeColor="accent1"/>
                <w:sz w:val="18"/>
                <w:szCs w:val="18"/>
              </w:rPr>
              <w:alias w:val="날짜"/>
              <w:tag w:val="날짜"/>
              <w:id w:val="13406932"/>
              <w:placeholder>
                <w:docPart w:val="06E89E1F2E8D4AD89A8C9582446262FC"/>
              </w:placeholder>
              <w:dataBinding w:prefixMappings="xmlns:ns0='http://schemas.microsoft.com/office/2006/coverPageProps'" w:xpath="/ns0:CoverPageProperties[1]/ns0:PublishDate[1]" w:storeItemID="{55AF091B-3C7A-41E3-B477-F2FDAA23CFDA}"/>
              <w:date w:fullDate="2019-09-16T00:00:00Z">
                <w:dateFormat w:val="yyyy-M-d"/>
                <w:lid w:val="ko-KR"/>
                <w:storeMappedDataAs w:val="dateTime"/>
                <w:calendar w:val="gregorian"/>
              </w:date>
            </w:sdtPr>
            <w:sdtEndPr/>
            <w:sdtContent>
              <w:p w:rsidR="004B025B" w:rsidRPr="004B025B" w:rsidRDefault="004B025B" w:rsidP="00956A53">
                <w:pPr>
                  <w:pStyle w:val="a5"/>
                  <w:jc w:val="right"/>
                  <w:rPr>
                    <w:color w:val="4472C4" w:themeColor="accent1"/>
                    <w:sz w:val="18"/>
                    <w:szCs w:val="18"/>
                  </w:rPr>
                </w:pPr>
                <w:r w:rsidRPr="004B025B">
                  <w:rPr>
                    <w:rFonts w:hint="eastAsia"/>
                    <w:color w:val="4472C4" w:themeColor="accent1"/>
                    <w:sz w:val="18"/>
                    <w:szCs w:val="18"/>
                  </w:rPr>
                  <w:t>2019-9-16</w:t>
                </w:r>
              </w:p>
            </w:sdtContent>
          </w:sdt>
        </w:tc>
      </w:tr>
    </w:tbl>
    <w:p w:rsidR="004B025B" w:rsidRDefault="004B025B" w:rsidP="004B025B">
      <w:pPr>
        <w:widowControl/>
        <w:wordWrap/>
        <w:autoSpaceDE/>
        <w:autoSpaceDN/>
      </w:pPr>
      <w:r>
        <w:rPr>
          <w:noProof/>
        </w:rPr>
        <w:drawing>
          <wp:anchor distT="0" distB="0" distL="114300" distR="114300" simplePos="0" relativeHeight="251661312" behindDoc="0" locked="0" layoutInCell="1" allowOverlap="1" wp14:anchorId="12D112A9" wp14:editId="79C58B66">
            <wp:simplePos x="0" y="0"/>
            <wp:positionH relativeFrom="margin">
              <wp:posOffset>1118870</wp:posOffset>
            </wp:positionH>
            <wp:positionV relativeFrom="margin">
              <wp:posOffset>3004185</wp:posOffset>
            </wp:positionV>
            <wp:extent cx="3520440" cy="3520440"/>
            <wp:effectExtent l="0" t="0" r="3810" b="3810"/>
            <wp:wrapSquare wrapText="bothSides"/>
            <wp:docPr id="4" name="그림 4" descr="실외, 표지판, 하늘, 나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YU_logo_singlecolor_p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20440" cy="3520440"/>
                    </a:xfrm>
                    <a:prstGeom prst="rect">
                      <a:avLst/>
                    </a:prstGeom>
                  </pic:spPr>
                </pic:pic>
              </a:graphicData>
            </a:graphic>
            <wp14:sizeRelH relativeFrom="margin">
              <wp14:pctWidth>0</wp14:pctWidth>
            </wp14:sizeRelH>
            <wp14:sizeRelV relativeFrom="margin">
              <wp14:pctHeight>0</wp14:pctHeight>
            </wp14:sizeRelV>
          </wp:anchor>
        </w:drawing>
      </w:r>
      <w:r w:rsidR="005B33AB">
        <w:br w:type="page"/>
      </w:r>
    </w:p>
    <w:p w:rsidR="00E019B4" w:rsidRPr="00E91753" w:rsidRDefault="00E91753">
      <w:pPr>
        <w:widowControl/>
        <w:wordWrap/>
        <w:autoSpaceDE/>
        <w:autoSpaceDN/>
        <w:rPr>
          <w:b/>
          <w:bCs/>
        </w:rPr>
      </w:pPr>
      <w:r>
        <w:rPr>
          <w:b/>
          <w:bCs/>
        </w:rPr>
        <w:lastRenderedPageBreak/>
        <w:t>C</w:t>
      </w:r>
      <w:r w:rsidR="00BF0570" w:rsidRPr="00E91753">
        <w:rPr>
          <w:b/>
          <w:bCs/>
        </w:rPr>
        <w:t>hapter 1. Preliminaries</w:t>
      </w:r>
    </w:p>
    <w:p w:rsidR="00BF0570" w:rsidRDefault="00BF0570">
      <w:pPr>
        <w:widowControl/>
        <w:wordWrap/>
        <w:autoSpaceDE/>
        <w:autoSpaceDN/>
      </w:pPr>
      <w:r>
        <w:rPr>
          <w:rFonts w:hint="eastAsia"/>
        </w:rPr>
        <w:t>1</w:t>
      </w:r>
      <w:r>
        <w:t>.1 Program Structures</w:t>
      </w:r>
    </w:p>
    <w:p w:rsidR="00BF0570" w:rsidRDefault="00BF0570">
      <w:pPr>
        <w:widowControl/>
        <w:wordWrap/>
        <w:autoSpaceDE/>
        <w:autoSpaceDN/>
      </w:pPr>
      <w:r>
        <w:rPr>
          <w:rFonts w:hint="eastAsia"/>
        </w:rPr>
        <w:t>C</w:t>
      </w:r>
      <w:r>
        <w:t>ontrol Structures</w:t>
      </w:r>
    </w:p>
    <w:p w:rsidR="00BF0570" w:rsidRDefault="00BF0570">
      <w:pPr>
        <w:widowControl/>
        <w:wordWrap/>
        <w:autoSpaceDE/>
        <w:autoSpaceDN/>
      </w:pPr>
      <w:r>
        <w:rPr>
          <w:rFonts w:hint="eastAsia"/>
        </w:rPr>
        <w:t>C</w:t>
      </w:r>
      <w:r>
        <w:t>atalog of Standard Structures</w:t>
      </w:r>
    </w:p>
    <w:p w:rsidR="00BF0570" w:rsidRDefault="00BF0570">
      <w:pPr>
        <w:widowControl/>
        <w:wordWrap/>
        <w:autoSpaceDE/>
        <w:autoSpaceDN/>
      </w:pPr>
      <w:r>
        <w:rPr>
          <w:rFonts w:hint="eastAsia"/>
        </w:rPr>
        <w:t>i</w:t>
      </w:r>
      <w:r>
        <w:t>teration : for , while , do while, break</w:t>
      </w:r>
    </w:p>
    <w:p w:rsidR="00BF0570" w:rsidRDefault="00BF0570">
      <w:pPr>
        <w:widowControl/>
        <w:wordWrap/>
        <w:autoSpaceDE/>
        <w:autoSpaceDN/>
      </w:pPr>
      <w:r>
        <w:rPr>
          <w:rFonts w:hint="eastAsia"/>
        </w:rPr>
        <w:t>I</w:t>
      </w:r>
      <w:r>
        <w:t>F structure</w:t>
      </w:r>
    </w:p>
    <w:p w:rsidR="00BF0570" w:rsidRDefault="00BF0570">
      <w:pPr>
        <w:widowControl/>
        <w:wordWrap/>
        <w:autoSpaceDE/>
        <w:autoSpaceDN/>
      </w:pPr>
      <w:r>
        <w:rPr>
          <w:rFonts w:hint="eastAsia"/>
        </w:rPr>
        <w:t>O</w:t>
      </w:r>
      <w:r>
        <w:t>ther “standard” structures : switch case(default)</w:t>
      </w:r>
    </w:p>
    <w:p w:rsidR="00BF0570" w:rsidRDefault="00BF0570">
      <w:pPr>
        <w:widowControl/>
        <w:wordWrap/>
        <w:autoSpaceDE/>
        <w:autoSpaceDN/>
      </w:pPr>
      <w:r>
        <w:rPr>
          <w:rFonts w:hint="eastAsia"/>
        </w:rPr>
        <w:t>1</w:t>
      </w:r>
      <w:r>
        <w:t>.2 C Conventions</w:t>
      </w:r>
      <w:r w:rsidR="00D93DD4">
        <w:t xml:space="preserve"> : unlike other programming languages, C makes programmers close to the machine(machine language)</w:t>
      </w:r>
    </w:p>
    <w:p w:rsidR="00F775CA" w:rsidRDefault="00BF0570">
      <w:pPr>
        <w:widowControl/>
        <w:wordWrap/>
        <w:autoSpaceDE/>
        <w:autoSpaceDN/>
      </w:pPr>
      <w:r>
        <w:t>Function Prototype and Header Files</w:t>
      </w:r>
      <w:r w:rsidR="0098324F">
        <w:rPr>
          <w:rFonts w:hint="eastAsia"/>
        </w:rPr>
        <w:t xml:space="preserve"> </w:t>
      </w:r>
    </w:p>
    <w:p w:rsidR="0098324F" w:rsidRDefault="0098324F">
      <w:pPr>
        <w:widowControl/>
        <w:wordWrap/>
        <w:autoSpaceDE/>
        <w:autoSpaceDN/>
        <w:rPr>
          <w:rFonts w:hint="eastAsia"/>
        </w:rPr>
      </w:pPr>
      <w:r>
        <w:t>: specify the type of each function parameter(function declaration or definition</w:t>
      </w:r>
      <w:r w:rsidR="00F775CA">
        <w:t>-&gt; introduce a function to a routine that is going to call it)</w:t>
      </w:r>
    </w:p>
    <w:p w:rsidR="00F775CA" w:rsidRDefault="00F775CA">
      <w:pPr>
        <w:widowControl/>
        <w:wordWrap/>
        <w:autoSpaceDE/>
        <w:autoSpaceDN/>
      </w:pPr>
      <w:r>
        <w:t>: C program consists of multiple sources files, the compiler cannot check the consistency of each function call without additional assistance so we need header file to distinct them.</w:t>
      </w:r>
    </w:p>
    <w:p w:rsidR="00BF0570" w:rsidRDefault="00BF0570">
      <w:pPr>
        <w:widowControl/>
        <w:wordWrap/>
        <w:autoSpaceDE/>
        <w:autoSpaceDN/>
      </w:pPr>
      <w:r>
        <w:rPr>
          <w:rFonts w:hint="eastAsia"/>
        </w:rPr>
        <w:t>V</w:t>
      </w:r>
      <w:r>
        <w:t>ectors and One-dimensional Arrays</w:t>
      </w:r>
    </w:p>
    <w:p w:rsidR="00BF0570" w:rsidRDefault="00BF0570">
      <w:pPr>
        <w:widowControl/>
        <w:wordWrap/>
        <w:autoSpaceDE/>
        <w:autoSpaceDN/>
      </w:pPr>
      <w:r>
        <w:rPr>
          <w:rFonts w:hint="eastAsia"/>
        </w:rPr>
        <w:t>M</w:t>
      </w:r>
      <w:r>
        <w:t>atrices and Two-dimensional Arrays</w:t>
      </w:r>
    </w:p>
    <w:p w:rsidR="00BF0570" w:rsidRDefault="00BF0570">
      <w:pPr>
        <w:widowControl/>
        <w:wordWrap/>
        <w:autoSpaceDE/>
        <w:autoSpaceDN/>
      </w:pPr>
      <w:r>
        <w:rPr>
          <w:rFonts w:hint="eastAsia"/>
        </w:rPr>
        <w:t>C</w:t>
      </w:r>
      <w:r>
        <w:t>omplex Arithmetic</w:t>
      </w:r>
      <w:r w:rsidR="000209E8">
        <w:t xml:space="preserve"> : It can use the functions in </w:t>
      </w:r>
      <w:proofErr w:type="spellStart"/>
      <w:r w:rsidR="000209E8">
        <w:t>complex.c</w:t>
      </w:r>
      <w:proofErr w:type="spellEnd"/>
      <w:r w:rsidR="000209E8">
        <w:t xml:space="preserve"> but simply, </w:t>
      </w:r>
      <w:proofErr w:type="spellStart"/>
      <w:r w:rsidR="000209E8">
        <w:t>thre</w:t>
      </w:r>
      <w:proofErr w:type="spellEnd"/>
      <w:r w:rsidR="000209E8">
        <w:t xml:space="preserve"> is no ideal solution</w:t>
      </w:r>
    </w:p>
    <w:p w:rsidR="00BF0570" w:rsidRDefault="00BF0570">
      <w:pPr>
        <w:widowControl/>
        <w:wordWrap/>
        <w:autoSpaceDE/>
        <w:autoSpaceDN/>
      </w:pPr>
      <w:r>
        <w:rPr>
          <w:rFonts w:hint="eastAsia"/>
        </w:rPr>
        <w:t>I</w:t>
      </w:r>
      <w:r>
        <w:t>mplicit Conversion of Float to Double</w:t>
      </w:r>
      <w:r w:rsidR="003774C3">
        <w:t xml:space="preserve"> : With the result of such an arithmetic operation, the high precision is immediately thrown away-&gt; all arithmetic is done in double precision.</w:t>
      </w:r>
    </w:p>
    <w:p w:rsidR="00BF0570" w:rsidRDefault="00BF0570">
      <w:pPr>
        <w:widowControl/>
        <w:wordWrap/>
        <w:autoSpaceDE/>
        <w:autoSpaceDN/>
      </w:pPr>
      <w:r>
        <w:rPr>
          <w:rFonts w:hint="eastAsia"/>
        </w:rPr>
        <w:t>1</w:t>
      </w:r>
      <w:r>
        <w:t>.3 Error, Accuracy and Stability</w:t>
      </w:r>
    </w:p>
    <w:p w:rsidR="00B44EDA" w:rsidRDefault="00B44EDA">
      <w:pPr>
        <w:widowControl/>
        <w:wordWrap/>
        <w:autoSpaceDE/>
        <w:autoSpaceDN/>
      </w:pPr>
    </w:p>
    <w:p w:rsidR="004B025B" w:rsidRPr="0086111D" w:rsidRDefault="004B025B">
      <w:pPr>
        <w:widowControl/>
        <w:wordWrap/>
        <w:autoSpaceDE/>
        <w:autoSpaceDN/>
        <w:rPr>
          <w:i/>
          <w:iCs/>
          <w:u w:val="single"/>
        </w:rPr>
      </w:pPr>
      <w:r w:rsidRPr="0086111D">
        <w:rPr>
          <w:i/>
          <w:iCs/>
          <w:u w:val="single"/>
        </w:rPr>
        <w:t>how to use pointers for memory allocation</w:t>
      </w:r>
    </w:p>
    <w:p w:rsidR="004B025B" w:rsidRDefault="0029387E">
      <w:pPr>
        <w:widowControl/>
        <w:wordWrap/>
        <w:autoSpaceDE/>
        <w:autoSpaceDN/>
        <w:rPr>
          <w:rFonts w:hint="eastAsia"/>
        </w:rPr>
      </w:pPr>
      <w:r>
        <w:rPr>
          <w:rFonts w:hint="eastAsia"/>
        </w:rPr>
        <w:t>T</w:t>
      </w:r>
      <w:r>
        <w:t xml:space="preserve">here is a correspondence between pointers and arrays. The expression referenced a[j] is defined to be *((a)+(j)) which is known as pointer expression. Both points to a legal data location(array element a[0] is typically always defined). </w:t>
      </w:r>
      <w:r w:rsidR="00B44EDA">
        <w:rPr>
          <w:rFonts w:hint="eastAsia"/>
        </w:rPr>
        <w:t>T</w:t>
      </w:r>
      <w:r w:rsidR="00B44EDA">
        <w:t>he important thing is that pointers point to a variable memory with a typed value by referencing that variable, not by name but by address. It does not have a value simply by being declared. There should be a way to give it an address as a value(We can derive the address of a variable by placing a “&amp;” symbol in front of the variable name).</w:t>
      </w:r>
    </w:p>
    <w:p w:rsidR="004B025B" w:rsidRPr="0086111D" w:rsidRDefault="004B025B">
      <w:pPr>
        <w:widowControl/>
        <w:wordWrap/>
        <w:autoSpaceDE/>
        <w:autoSpaceDN/>
        <w:rPr>
          <w:i/>
          <w:iCs/>
          <w:u w:val="single"/>
        </w:rPr>
      </w:pPr>
      <w:r w:rsidRPr="0086111D">
        <w:rPr>
          <w:rFonts w:hint="eastAsia"/>
          <w:i/>
          <w:iCs/>
          <w:u w:val="single"/>
        </w:rPr>
        <w:lastRenderedPageBreak/>
        <w:t>h</w:t>
      </w:r>
      <w:r w:rsidRPr="0086111D">
        <w:rPr>
          <w:i/>
          <w:iCs/>
          <w:u w:val="single"/>
        </w:rPr>
        <w:t>ow to use pointer to function</w:t>
      </w:r>
    </w:p>
    <w:p w:rsidR="00E91753" w:rsidRPr="0086111D" w:rsidRDefault="00BD374D" w:rsidP="0086111D">
      <w:pPr>
        <w:widowControl/>
        <w:wordWrap/>
        <w:autoSpaceDE/>
        <w:autoSpaceDN/>
      </w:pPr>
      <w:r>
        <w:rPr>
          <w:rFonts w:hint="eastAsia"/>
        </w:rPr>
        <w:t>T</w:t>
      </w:r>
      <w:r>
        <w:t xml:space="preserve">here are some difference between normal pointers. </w:t>
      </w:r>
      <w:r w:rsidR="0086111D">
        <w:t xml:space="preserve">A function pointer points to code which means that it stores the start of executable code. There are also not allocated in memory, it doesn’t have to be deallocated such as free(). Like normal pointers which include data, a function pointer can be passed as an argument and can also be returned from a function. the function pointers can be used as array like normal pointers. </w:t>
      </w:r>
    </w:p>
    <w:p w:rsidR="004B025B" w:rsidRDefault="004B025B">
      <w:pPr>
        <w:widowControl/>
        <w:wordWrap/>
        <w:autoSpaceDE/>
        <w:autoSpaceDN/>
      </w:pPr>
    </w:p>
    <w:p w:rsidR="004B025B" w:rsidRPr="00956A53" w:rsidRDefault="004B025B">
      <w:pPr>
        <w:widowControl/>
        <w:wordWrap/>
        <w:autoSpaceDE/>
        <w:autoSpaceDN/>
        <w:rPr>
          <w:b/>
          <w:bCs/>
          <w:sz w:val="22"/>
          <w:szCs w:val="24"/>
        </w:rPr>
      </w:pPr>
      <w:r w:rsidRPr="00956A53">
        <w:rPr>
          <w:rFonts w:hint="eastAsia"/>
          <w:b/>
          <w:bCs/>
          <w:sz w:val="22"/>
          <w:szCs w:val="24"/>
        </w:rPr>
        <w:t>s</w:t>
      </w:r>
      <w:r w:rsidRPr="00956A53">
        <w:rPr>
          <w:b/>
          <w:bCs/>
          <w:sz w:val="22"/>
          <w:szCs w:val="24"/>
        </w:rPr>
        <w:t>olve the problems</w:t>
      </w:r>
    </w:p>
    <w:p w:rsidR="00956A53" w:rsidRPr="00956A53" w:rsidRDefault="00956A53">
      <w:pPr>
        <w:widowControl/>
        <w:wordWrap/>
        <w:autoSpaceDE/>
        <w:autoSpaceDN/>
        <w:rPr>
          <w:i/>
          <w:iCs/>
          <w:u w:val="single"/>
        </w:rPr>
      </w:pPr>
      <w:r w:rsidRPr="00956A53">
        <w:rPr>
          <w:rFonts w:hint="eastAsia"/>
          <w:i/>
          <w:iCs/>
          <w:u w:val="single"/>
        </w:rPr>
        <w:t>3</w:t>
      </w:r>
      <w:r w:rsidRPr="00956A53">
        <w:rPr>
          <w:i/>
          <w:iCs/>
          <w:u w:val="single"/>
        </w:rPr>
        <w:t>.6</w:t>
      </w:r>
    </w:p>
    <w:p w:rsidR="00956A53" w:rsidRPr="00AA6B2A" w:rsidRDefault="005F5ACC" w:rsidP="00956A53">
      <m:oMathPara>
        <m:oMathParaPr>
          <m:jc m:val="left"/>
        </m:oMathParaPr>
        <m:oMath>
          <m:sSup>
            <m:sSupPr>
              <m:ctrlPr>
                <w:rPr>
                  <w:rFonts w:ascii="Cambria Math" w:hAnsi="Cambria Math"/>
                </w:rPr>
              </m:ctrlPr>
            </m:sSupPr>
            <m:e>
              <m:r>
                <w:rPr>
                  <w:rFonts w:ascii="Cambria Math" w:hAnsi="Cambria Math"/>
                </w:rPr>
                <m:t>e</m:t>
              </m:r>
            </m:e>
            <m:sup>
              <m:r>
                <w:rPr>
                  <w:rFonts w:ascii="Cambria Math" w:hAnsi="Cambria Math"/>
                </w:rPr>
                <m:t>-5</m:t>
              </m:r>
            </m:sup>
          </m:sSup>
          <m:r>
            <w:rPr>
              <w:rFonts w:ascii="Cambria Math" w:hAnsi="Cambria Math"/>
            </w:rPr>
            <m:t>→x= -5</m:t>
          </m:r>
        </m:oMath>
      </m:oMathPara>
    </w:p>
    <w:p w:rsidR="00956A53" w:rsidRDefault="00956A53" w:rsidP="00956A53">
      <w:r>
        <w:rPr>
          <w:rFonts w:hint="eastAsia"/>
        </w:rPr>
        <w:t>t</w:t>
      </w:r>
      <w:r>
        <w:t xml:space="preserve">rue value = </w:t>
      </w:r>
      <m:oMath>
        <m:r>
          <m:rPr>
            <m:sty m:val="p"/>
          </m:rPr>
          <w:rPr>
            <w:rFonts w:ascii="Cambria Math" w:hAnsi="Cambria Math"/>
          </w:rPr>
          <m:t>6.737947 ×</m:t>
        </m:r>
        <m:sSup>
          <m:sSupPr>
            <m:ctrlPr>
              <w:rPr>
                <w:rFonts w:ascii="Cambria Math" w:hAnsi="Cambria Math"/>
              </w:rPr>
            </m:ctrlPr>
          </m:sSupPr>
          <m:e>
            <m:r>
              <w:rPr>
                <w:rFonts w:ascii="Cambria Math" w:hAnsi="Cambria Math"/>
              </w:rPr>
              <m:t>10</m:t>
            </m:r>
          </m:e>
          <m:sup>
            <m:r>
              <w:rPr>
                <w:rFonts w:ascii="Cambria Math" w:hAnsi="Cambria Math"/>
              </w:rPr>
              <m:t>-3</m:t>
            </m:r>
          </m:sup>
        </m:sSup>
      </m:oMath>
      <w:r>
        <w:rPr>
          <w:rFonts w:hint="eastAsia"/>
        </w:rPr>
        <w:t xml:space="preserve"> </w:t>
      </w:r>
      <w:r>
        <w:t>= 0.006737947</w:t>
      </w:r>
    </w:p>
    <w:p w:rsidR="00956A53" w:rsidRPr="00AA6B2A" w:rsidRDefault="005F5ACC" w:rsidP="00956A53">
      <m:oMathPara>
        <m:oMathParaPr>
          <m:jc m:val="left"/>
        </m:oMathParaPr>
        <m:oMath>
          <m:sSub>
            <m:sSubPr>
              <m:ctrlPr>
                <w:rPr>
                  <w:rFonts w:ascii="Cambria Math" w:hAnsi="Cambria Math"/>
                </w:rPr>
              </m:ctrlPr>
            </m:sSubPr>
            <m:e>
              <m:r>
                <w:rPr>
                  <w:rFonts w:ascii="Cambria Math" w:eastAsia="Microsoft GothicNeo" w:hAnsi="Cambria Math" w:cs="Microsoft GothicNeo" w:hint="eastAsia"/>
                </w:rPr>
                <m:t>ɛ</m:t>
              </m:r>
            </m:e>
            <m:sub>
              <m:r>
                <w:rPr>
                  <w:rFonts w:ascii="Cambria Math" w:hAnsi="Cambria Math"/>
                </w:rPr>
                <m:t>a</m:t>
              </m:r>
            </m:sub>
          </m:sSub>
          <m:r>
            <w:rPr>
              <w:rFonts w:ascii="Cambria Math" w:hAnsi="Cambria Math"/>
            </w:rPr>
            <m:t xml:space="preserve">= </m:t>
          </m:r>
          <m:f>
            <m:fPr>
              <m:ctrlPr>
                <w:rPr>
                  <w:rFonts w:ascii="Cambria Math" w:hAnsi="Cambria Math"/>
                  <w:i/>
                </w:rPr>
              </m:ctrlPr>
            </m:fPr>
            <m:num>
              <m:r>
                <w:rPr>
                  <w:rFonts w:ascii="Cambria Math" w:hAnsi="Cambria Math"/>
                </w:rPr>
                <m:t>present approximation-previous approximation</m:t>
              </m:r>
            </m:num>
            <m:den>
              <m:r>
                <w:rPr>
                  <w:rFonts w:ascii="Cambria Math" w:hAnsi="Cambria Math"/>
                </w:rPr>
                <m:t>present approximation</m:t>
              </m:r>
            </m:den>
          </m:f>
        </m:oMath>
      </m:oMathPara>
    </w:p>
    <w:p w:rsidR="00956A53" w:rsidRPr="00AA6B2A" w:rsidRDefault="005F5ACC" w:rsidP="00956A53">
      <m:oMathPara>
        <m:oMathParaPr>
          <m:jc m:val="left"/>
        </m:oMathParaPr>
        <m:oMath>
          <m:sSub>
            <m:sSubPr>
              <m:ctrlPr>
                <w:rPr>
                  <w:rFonts w:ascii="Cambria Math" w:hAnsi="Cambria Math"/>
                </w:rPr>
              </m:ctrlPr>
            </m:sSubPr>
            <m:e>
              <m:r>
                <w:rPr>
                  <w:rFonts w:ascii="Cambria Math" w:eastAsia="Microsoft GothicNeo" w:hAnsi="Cambria Math" w:cs="Microsoft GothicNeo" w:hint="eastAsia"/>
                </w:rPr>
                <m:t>ɛ</m:t>
              </m:r>
            </m:e>
            <m:sub>
              <m:r>
                <w:rPr>
                  <w:rFonts w:ascii="Cambria Math" w:hAnsi="Cambria Math"/>
                </w:rPr>
                <m:t>t</m:t>
              </m:r>
            </m:sub>
          </m:sSub>
          <m:r>
            <w:rPr>
              <w:rFonts w:ascii="Cambria Math" w:hAnsi="Cambria Math"/>
            </w:rPr>
            <m:t xml:space="preserve">= </m:t>
          </m:r>
          <m:f>
            <m:fPr>
              <m:ctrlPr>
                <w:rPr>
                  <w:rFonts w:ascii="Cambria Math" w:hAnsi="Cambria Math"/>
                  <w:i/>
                </w:rPr>
              </m:ctrlPr>
            </m:fPr>
            <m:num>
              <m:r>
                <w:rPr>
                  <w:rFonts w:ascii="Cambria Math" w:hAnsi="Cambria Math"/>
                </w:rPr>
                <m:t>true value-approximation</m:t>
              </m:r>
            </m:num>
            <m:den>
              <m:r>
                <w:rPr>
                  <w:rFonts w:ascii="Cambria Math" w:hAnsi="Cambria Math"/>
                </w:rPr>
                <m:t>true value</m:t>
              </m:r>
            </m:den>
          </m:f>
        </m:oMath>
      </m:oMathPara>
    </w:p>
    <w:p w:rsidR="00956A53" w:rsidRDefault="00956A53" w:rsidP="00956A53"/>
    <w:p w:rsidR="00956A53" w:rsidRPr="00AA6B2A" w:rsidRDefault="00956A53" w:rsidP="00956A53">
      <w:proofErr w:type="spellStart"/>
      <w:r>
        <w:t>i</w:t>
      </w:r>
      <w:proofErr w:type="spellEnd"/>
      <w:r>
        <w:t xml:space="preserve">) </w:t>
      </w:r>
      <m:oMath>
        <m:r>
          <m:rPr>
            <m:sty m:val="p"/>
          </m:rPr>
          <w:rPr>
            <w:rFonts w:ascii="Cambria Math" w:hAnsi="Cambria Math"/>
          </w:rPr>
          <w:br/>
        </m:r>
      </m:oMath>
      <m:oMathPara>
        <m:oMathParaPr>
          <m:jc m:val="left"/>
        </m:oMathParaPr>
        <m:oMath>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 xml:space="preserve">=1-x+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 xml:space="preserve">+ </m:t>
          </m:r>
          <m:r>
            <w:rPr>
              <w:rFonts w:ascii="Cambria Math" w:eastAsia="Microsoft GothicNeo" w:hAnsi="Cambria Math" w:cs="Microsoft GothicNeo" w:hint="eastAsia"/>
            </w:rPr>
            <m:t>…</m:t>
          </m:r>
        </m:oMath>
      </m:oMathPara>
    </w:p>
    <w:tbl>
      <w:tblPr>
        <w:tblStyle w:val="a6"/>
        <w:tblpPr w:leftFromText="142" w:rightFromText="142" w:vertAnchor="text" w:horzAnchor="margin" w:tblpY="152"/>
        <w:tblW w:w="0" w:type="auto"/>
        <w:tblLook w:val="04A0" w:firstRow="1" w:lastRow="0" w:firstColumn="1" w:lastColumn="0" w:noHBand="0" w:noVBand="1"/>
      </w:tblPr>
      <w:tblGrid>
        <w:gridCol w:w="996"/>
        <w:gridCol w:w="1686"/>
        <w:gridCol w:w="3890"/>
      </w:tblGrid>
      <w:tr w:rsidR="004E7133" w:rsidTr="00266CDC">
        <w:tc>
          <w:tcPr>
            <w:tcW w:w="996" w:type="dxa"/>
          </w:tcPr>
          <w:p w:rsidR="004E7133" w:rsidRDefault="004E7133" w:rsidP="00956A53">
            <w:r>
              <w:t>Order</w:t>
            </w:r>
          </w:p>
        </w:tc>
        <w:tc>
          <w:tcPr>
            <w:tcW w:w="1686" w:type="dxa"/>
          </w:tcPr>
          <w:p w:rsidR="004E7133" w:rsidRPr="00571F5E" w:rsidRDefault="005F5ACC" w:rsidP="00956A53">
            <w:pPr>
              <w:rPr>
                <w:rFonts w:ascii="맑은 고딕" w:eastAsia="맑은 고딕" w:hAnsi="맑은 고딕" w:cs="Times New Roman"/>
              </w:rPr>
            </w:pPr>
            <m:oMathPara>
              <m:oMath>
                <m:sSub>
                  <m:sSubPr>
                    <m:ctrlPr>
                      <w:rPr>
                        <w:rFonts w:ascii="Cambria Math" w:hAnsi="Cambria Math"/>
                      </w:rPr>
                    </m:ctrlPr>
                  </m:sSubPr>
                  <m:e>
                    <m:r>
                      <w:rPr>
                        <w:rFonts w:ascii="Cambria Math" w:eastAsia="Microsoft GothicNeo" w:hAnsi="Cambria Math" w:cs="Microsoft GothicNeo" w:hint="eastAsia"/>
                      </w:rPr>
                      <m:t>ɛ</m:t>
                    </m:r>
                  </m:e>
                  <m:sub>
                    <m:r>
                      <w:rPr>
                        <w:rFonts w:ascii="Cambria Math" w:hAnsi="Cambria Math"/>
                      </w:rPr>
                      <m:t>t</m:t>
                    </m:r>
                  </m:sub>
                </m:sSub>
              </m:oMath>
            </m:oMathPara>
          </w:p>
        </w:tc>
        <w:tc>
          <w:tcPr>
            <w:tcW w:w="3890" w:type="dxa"/>
          </w:tcPr>
          <w:p w:rsidR="004E7133" w:rsidRPr="00571F5E" w:rsidRDefault="005F5ACC" w:rsidP="00956A53">
            <w:pPr>
              <w:rPr>
                <w:rFonts w:ascii="맑은 고딕" w:eastAsia="맑은 고딕" w:hAnsi="맑은 고딕" w:cs="Times New Roman"/>
              </w:rPr>
            </w:pPr>
            <m:oMathPara>
              <m:oMath>
                <m:sSub>
                  <m:sSubPr>
                    <m:ctrlPr>
                      <w:rPr>
                        <w:rFonts w:ascii="Cambria Math" w:hAnsi="Cambria Math"/>
                      </w:rPr>
                    </m:ctrlPr>
                  </m:sSubPr>
                  <m:e>
                    <m:r>
                      <w:rPr>
                        <w:rFonts w:ascii="Cambria Math" w:eastAsia="Microsoft GothicNeo" w:hAnsi="Cambria Math" w:cs="Microsoft GothicNeo" w:hint="eastAsia"/>
                      </w:rPr>
                      <m:t>ɛ</m:t>
                    </m:r>
                  </m:e>
                  <m:sub>
                    <m:r>
                      <w:rPr>
                        <w:rFonts w:ascii="Cambria Math" w:hAnsi="Cambria Math"/>
                      </w:rPr>
                      <m:t>a</m:t>
                    </m:r>
                  </m:sub>
                </m:sSub>
              </m:oMath>
            </m:oMathPara>
          </w:p>
        </w:tc>
      </w:tr>
      <w:tr w:rsidR="004E7133" w:rsidTr="00266CDC">
        <w:tc>
          <w:tcPr>
            <w:tcW w:w="996" w:type="dxa"/>
          </w:tcPr>
          <w:p w:rsidR="004E7133" w:rsidRDefault="004E7133" w:rsidP="00044AC4">
            <w:pPr>
              <w:jc w:val="center"/>
            </w:pPr>
            <w:r>
              <w:rPr>
                <w:rFonts w:hint="eastAsia"/>
              </w:rPr>
              <w:t>0</w:t>
            </w:r>
          </w:p>
        </w:tc>
        <w:tc>
          <w:tcPr>
            <w:tcW w:w="1686" w:type="dxa"/>
          </w:tcPr>
          <w:p w:rsidR="004E7133" w:rsidRDefault="004E7133" w:rsidP="00044AC4">
            <w:pPr>
              <w:jc w:val="center"/>
            </w:pPr>
            <w:r>
              <w:rPr>
                <w:rFonts w:hint="eastAsia"/>
              </w:rPr>
              <w:t>-</w:t>
            </w:r>
            <w:r>
              <w:t>147</w:t>
            </w:r>
          </w:p>
        </w:tc>
        <w:tc>
          <w:tcPr>
            <w:tcW w:w="3890" w:type="dxa"/>
          </w:tcPr>
          <w:p w:rsidR="004E7133" w:rsidRDefault="004E7133" w:rsidP="00044AC4">
            <w:pPr>
              <w:jc w:val="center"/>
            </w:pPr>
            <w:r>
              <w:rPr>
                <w:rFonts w:hint="eastAsia"/>
              </w:rPr>
              <w:t>X</w:t>
            </w:r>
          </w:p>
        </w:tc>
      </w:tr>
      <w:tr w:rsidR="004E7133" w:rsidTr="00266CDC">
        <w:tc>
          <w:tcPr>
            <w:tcW w:w="996" w:type="dxa"/>
          </w:tcPr>
          <w:p w:rsidR="004E7133" w:rsidRDefault="004E7133" w:rsidP="00044AC4">
            <w:pPr>
              <w:jc w:val="center"/>
            </w:pPr>
            <w:r>
              <w:rPr>
                <w:rFonts w:hint="eastAsia"/>
              </w:rPr>
              <w:t>1</w:t>
            </w:r>
          </w:p>
        </w:tc>
        <w:tc>
          <w:tcPr>
            <w:tcW w:w="1686" w:type="dxa"/>
          </w:tcPr>
          <w:p w:rsidR="004E7133" w:rsidRDefault="004E7133" w:rsidP="00044AC4">
            <w:pPr>
              <w:jc w:val="center"/>
            </w:pPr>
            <w:r>
              <w:rPr>
                <w:rFonts w:hint="eastAsia"/>
              </w:rPr>
              <w:t>5</w:t>
            </w:r>
            <w:r>
              <w:t>94.65</w:t>
            </w:r>
          </w:p>
        </w:tc>
        <w:tc>
          <w:tcPr>
            <w:tcW w:w="3890" w:type="dxa"/>
          </w:tcPr>
          <w:p w:rsidR="004E7133" w:rsidRDefault="004E7133" w:rsidP="00044AC4">
            <w:pPr>
              <w:jc w:val="center"/>
            </w:pPr>
            <w:r>
              <w:rPr>
                <w:rFonts w:hint="eastAsia"/>
              </w:rPr>
              <w:t>1</w:t>
            </w:r>
            <w:r>
              <w:t>.25</w:t>
            </w:r>
          </w:p>
        </w:tc>
      </w:tr>
      <w:tr w:rsidR="004E7133" w:rsidTr="00266CDC">
        <w:tc>
          <w:tcPr>
            <w:tcW w:w="996" w:type="dxa"/>
          </w:tcPr>
          <w:p w:rsidR="004E7133" w:rsidRDefault="004E7133" w:rsidP="00044AC4">
            <w:pPr>
              <w:jc w:val="center"/>
            </w:pPr>
            <w:r>
              <w:rPr>
                <w:rFonts w:hint="eastAsia"/>
              </w:rPr>
              <w:t>2</w:t>
            </w:r>
          </w:p>
        </w:tc>
        <w:tc>
          <w:tcPr>
            <w:tcW w:w="1686" w:type="dxa"/>
          </w:tcPr>
          <w:p w:rsidR="004E7133" w:rsidRDefault="004E7133" w:rsidP="00044AC4">
            <w:pPr>
              <w:jc w:val="center"/>
            </w:pPr>
            <w:r>
              <w:rPr>
                <w:rFonts w:hint="eastAsia"/>
              </w:rPr>
              <w:t>-</w:t>
            </w:r>
            <w:r>
              <w:t>1260</w:t>
            </w:r>
          </w:p>
        </w:tc>
        <w:tc>
          <w:tcPr>
            <w:tcW w:w="3890" w:type="dxa"/>
          </w:tcPr>
          <w:p w:rsidR="004E7133" w:rsidRDefault="004E7133" w:rsidP="00044AC4">
            <w:pPr>
              <w:jc w:val="center"/>
            </w:pPr>
            <w:r>
              <w:rPr>
                <w:rFonts w:hint="eastAsia"/>
              </w:rPr>
              <w:t>1</w:t>
            </w:r>
            <w:r>
              <w:t>.47</w:t>
            </w:r>
          </w:p>
        </w:tc>
      </w:tr>
      <w:tr w:rsidR="004E7133" w:rsidTr="00266CDC">
        <w:tc>
          <w:tcPr>
            <w:tcW w:w="996" w:type="dxa"/>
          </w:tcPr>
          <w:p w:rsidR="004E7133" w:rsidRDefault="004E7133" w:rsidP="00044AC4">
            <w:pPr>
              <w:jc w:val="center"/>
            </w:pPr>
            <w:r>
              <w:rPr>
                <w:rFonts w:hint="eastAsia"/>
              </w:rPr>
              <w:t>3</w:t>
            </w:r>
          </w:p>
        </w:tc>
        <w:tc>
          <w:tcPr>
            <w:tcW w:w="1686" w:type="dxa"/>
          </w:tcPr>
          <w:p w:rsidR="004E7133" w:rsidRDefault="004E7133" w:rsidP="00044AC4">
            <w:pPr>
              <w:jc w:val="center"/>
            </w:pPr>
            <w:r>
              <w:rPr>
                <w:rFonts w:hint="eastAsia"/>
              </w:rPr>
              <w:t>1</w:t>
            </w:r>
            <w:r>
              <w:t>831</w:t>
            </w:r>
          </w:p>
        </w:tc>
        <w:tc>
          <w:tcPr>
            <w:tcW w:w="3890" w:type="dxa"/>
          </w:tcPr>
          <w:p w:rsidR="004E7133" w:rsidRDefault="004E7133" w:rsidP="00044AC4">
            <w:pPr>
              <w:jc w:val="center"/>
            </w:pPr>
            <w:r>
              <w:rPr>
                <w:rFonts w:hint="eastAsia"/>
              </w:rPr>
              <w:t>1</w:t>
            </w:r>
            <w:r>
              <w:t>.69</w:t>
            </w:r>
          </w:p>
        </w:tc>
      </w:tr>
      <w:tr w:rsidR="004E7133" w:rsidTr="00266CDC">
        <w:tc>
          <w:tcPr>
            <w:tcW w:w="996" w:type="dxa"/>
          </w:tcPr>
          <w:p w:rsidR="004E7133" w:rsidRDefault="004E7133" w:rsidP="00044AC4">
            <w:pPr>
              <w:jc w:val="center"/>
            </w:pPr>
            <w:r>
              <w:rPr>
                <w:rFonts w:hint="eastAsia"/>
              </w:rPr>
              <w:t>4</w:t>
            </w:r>
          </w:p>
        </w:tc>
        <w:tc>
          <w:tcPr>
            <w:tcW w:w="1686" w:type="dxa"/>
          </w:tcPr>
          <w:p w:rsidR="004E7133" w:rsidRDefault="004E7133" w:rsidP="00044AC4">
            <w:pPr>
              <w:jc w:val="center"/>
            </w:pPr>
            <w:r>
              <w:rPr>
                <w:rFonts w:hint="eastAsia"/>
              </w:rPr>
              <w:t>-</w:t>
            </w:r>
            <w:r>
              <w:t>2033.5</w:t>
            </w:r>
          </w:p>
        </w:tc>
        <w:tc>
          <w:tcPr>
            <w:tcW w:w="3890" w:type="dxa"/>
          </w:tcPr>
          <w:p w:rsidR="004E7133" w:rsidRDefault="004E7133" w:rsidP="00044AC4">
            <w:pPr>
              <w:jc w:val="center"/>
            </w:pPr>
            <w:r>
              <w:rPr>
                <w:rFonts w:hint="eastAsia"/>
              </w:rPr>
              <w:t>1</w:t>
            </w:r>
            <w:r>
              <w:t>.9</w:t>
            </w:r>
          </w:p>
        </w:tc>
      </w:tr>
      <w:tr w:rsidR="004E7133" w:rsidTr="00266CDC">
        <w:tc>
          <w:tcPr>
            <w:tcW w:w="996" w:type="dxa"/>
          </w:tcPr>
          <w:p w:rsidR="004E7133" w:rsidRDefault="004E7133" w:rsidP="00044AC4">
            <w:pPr>
              <w:jc w:val="center"/>
            </w:pPr>
            <w:r>
              <w:rPr>
                <w:rFonts w:hint="eastAsia"/>
              </w:rPr>
              <w:t>5</w:t>
            </w:r>
          </w:p>
        </w:tc>
        <w:tc>
          <w:tcPr>
            <w:tcW w:w="1686" w:type="dxa"/>
          </w:tcPr>
          <w:p w:rsidR="004E7133" w:rsidRDefault="004E7133" w:rsidP="00044AC4">
            <w:pPr>
              <w:jc w:val="center"/>
            </w:pPr>
            <w:r>
              <w:rPr>
                <w:rFonts w:hint="eastAsia"/>
              </w:rPr>
              <w:t>1</w:t>
            </w:r>
            <w:r>
              <w:t>831.4</w:t>
            </w:r>
          </w:p>
        </w:tc>
        <w:tc>
          <w:tcPr>
            <w:tcW w:w="3890" w:type="dxa"/>
          </w:tcPr>
          <w:p w:rsidR="004E7133" w:rsidRDefault="004E7133" w:rsidP="00044AC4">
            <w:pPr>
              <w:jc w:val="center"/>
            </w:pPr>
            <w:r>
              <w:rPr>
                <w:rFonts w:hint="eastAsia"/>
              </w:rPr>
              <w:t>2</w:t>
            </w:r>
            <w:r>
              <w:t>.11</w:t>
            </w:r>
          </w:p>
        </w:tc>
      </w:tr>
      <w:tr w:rsidR="004E7133" w:rsidTr="00266CDC">
        <w:tc>
          <w:tcPr>
            <w:tcW w:w="996" w:type="dxa"/>
          </w:tcPr>
          <w:p w:rsidR="004E7133" w:rsidRDefault="004E7133" w:rsidP="00044AC4">
            <w:pPr>
              <w:jc w:val="center"/>
            </w:pPr>
            <w:r>
              <w:rPr>
                <w:rFonts w:hint="eastAsia"/>
              </w:rPr>
              <w:t>6</w:t>
            </w:r>
          </w:p>
        </w:tc>
        <w:tc>
          <w:tcPr>
            <w:tcW w:w="1686" w:type="dxa"/>
          </w:tcPr>
          <w:p w:rsidR="004E7133" w:rsidRDefault="004E7133" w:rsidP="00044AC4">
            <w:pPr>
              <w:jc w:val="center"/>
            </w:pPr>
            <w:r>
              <w:rPr>
                <w:rFonts w:hint="eastAsia"/>
              </w:rPr>
              <w:t>-</w:t>
            </w:r>
            <w:r>
              <w:t>1389.3</w:t>
            </w:r>
          </w:p>
        </w:tc>
        <w:tc>
          <w:tcPr>
            <w:tcW w:w="3890" w:type="dxa"/>
          </w:tcPr>
          <w:p w:rsidR="004E7133" w:rsidRDefault="004E7133" w:rsidP="00044AC4">
            <w:pPr>
              <w:jc w:val="center"/>
            </w:pPr>
            <w:r>
              <w:rPr>
                <w:rFonts w:hint="eastAsia"/>
              </w:rPr>
              <w:t>2</w:t>
            </w:r>
            <w:r>
              <w:t>.32</w:t>
            </w:r>
          </w:p>
        </w:tc>
      </w:tr>
      <w:tr w:rsidR="004E7133" w:rsidTr="00266CDC">
        <w:tc>
          <w:tcPr>
            <w:tcW w:w="996" w:type="dxa"/>
          </w:tcPr>
          <w:p w:rsidR="004E7133" w:rsidRDefault="004E7133" w:rsidP="00044AC4">
            <w:pPr>
              <w:jc w:val="center"/>
            </w:pPr>
            <w:r>
              <w:rPr>
                <w:rFonts w:hint="eastAsia"/>
              </w:rPr>
              <w:t>7</w:t>
            </w:r>
          </w:p>
        </w:tc>
        <w:tc>
          <w:tcPr>
            <w:tcW w:w="1686" w:type="dxa"/>
          </w:tcPr>
          <w:p w:rsidR="004E7133" w:rsidRDefault="004E7133" w:rsidP="00044AC4">
            <w:pPr>
              <w:jc w:val="center"/>
            </w:pPr>
            <w:r>
              <w:rPr>
                <w:rFonts w:hint="eastAsia"/>
              </w:rPr>
              <w:t>9</w:t>
            </w:r>
            <w:r>
              <w:t>11.2</w:t>
            </w:r>
          </w:p>
        </w:tc>
        <w:tc>
          <w:tcPr>
            <w:tcW w:w="3890" w:type="dxa"/>
          </w:tcPr>
          <w:p w:rsidR="004E7133" w:rsidRDefault="004E7133" w:rsidP="00044AC4">
            <w:pPr>
              <w:jc w:val="center"/>
            </w:pPr>
            <w:r>
              <w:rPr>
                <w:rFonts w:hint="eastAsia"/>
              </w:rPr>
              <w:t>2</w:t>
            </w:r>
            <w:r>
              <w:t>.53</w:t>
            </w:r>
          </w:p>
        </w:tc>
      </w:tr>
      <w:tr w:rsidR="004E7133" w:rsidTr="00266CDC">
        <w:tc>
          <w:tcPr>
            <w:tcW w:w="996" w:type="dxa"/>
          </w:tcPr>
          <w:p w:rsidR="004E7133" w:rsidRDefault="004E7133" w:rsidP="00044AC4">
            <w:pPr>
              <w:jc w:val="center"/>
            </w:pPr>
            <w:r>
              <w:rPr>
                <w:rFonts w:hint="eastAsia"/>
              </w:rPr>
              <w:t>8</w:t>
            </w:r>
          </w:p>
        </w:tc>
        <w:tc>
          <w:tcPr>
            <w:tcW w:w="1686" w:type="dxa"/>
          </w:tcPr>
          <w:p w:rsidR="004E7133" w:rsidRDefault="004E7133" w:rsidP="00044AC4">
            <w:pPr>
              <w:jc w:val="center"/>
            </w:pPr>
            <w:r>
              <w:rPr>
                <w:rFonts w:hint="eastAsia"/>
              </w:rPr>
              <w:t>-</w:t>
            </w:r>
            <w:r>
              <w:t>526.6</w:t>
            </w:r>
          </w:p>
        </w:tc>
        <w:tc>
          <w:tcPr>
            <w:tcW w:w="3890" w:type="dxa"/>
          </w:tcPr>
          <w:p w:rsidR="004E7133" w:rsidRDefault="004E7133" w:rsidP="00044AC4">
            <w:pPr>
              <w:jc w:val="center"/>
            </w:pPr>
            <w:r>
              <w:rPr>
                <w:rFonts w:hint="eastAsia"/>
              </w:rPr>
              <w:t>2</w:t>
            </w:r>
            <w:r>
              <w:t>.73</w:t>
            </w:r>
          </w:p>
        </w:tc>
      </w:tr>
      <w:tr w:rsidR="004E7133" w:rsidTr="00266CDC">
        <w:tc>
          <w:tcPr>
            <w:tcW w:w="996" w:type="dxa"/>
          </w:tcPr>
          <w:p w:rsidR="004E7133" w:rsidRDefault="004E7133" w:rsidP="00044AC4">
            <w:pPr>
              <w:jc w:val="center"/>
            </w:pPr>
            <w:r>
              <w:rPr>
                <w:rFonts w:hint="eastAsia"/>
              </w:rPr>
              <w:t>9</w:t>
            </w:r>
          </w:p>
        </w:tc>
        <w:tc>
          <w:tcPr>
            <w:tcW w:w="1686" w:type="dxa"/>
          </w:tcPr>
          <w:p w:rsidR="004E7133" w:rsidRDefault="004E7133" w:rsidP="00044AC4">
            <w:pPr>
              <w:jc w:val="center"/>
            </w:pPr>
            <w:r>
              <w:rPr>
                <w:rFonts w:hint="eastAsia"/>
              </w:rPr>
              <w:t>2</w:t>
            </w:r>
            <w:r>
              <w:t>72.2</w:t>
            </w:r>
          </w:p>
        </w:tc>
        <w:tc>
          <w:tcPr>
            <w:tcW w:w="3890" w:type="dxa"/>
          </w:tcPr>
          <w:p w:rsidR="004E7133" w:rsidRDefault="004E7133" w:rsidP="00044AC4">
            <w:pPr>
              <w:jc w:val="center"/>
            </w:pPr>
            <w:r>
              <w:rPr>
                <w:rFonts w:hint="eastAsia"/>
              </w:rPr>
              <w:t>2</w:t>
            </w:r>
            <w:r>
              <w:t>.95</w:t>
            </w:r>
          </w:p>
        </w:tc>
      </w:tr>
      <w:tr w:rsidR="004E7133" w:rsidTr="00266CDC">
        <w:tc>
          <w:tcPr>
            <w:tcW w:w="996" w:type="dxa"/>
          </w:tcPr>
          <w:p w:rsidR="004E7133" w:rsidRDefault="004E7133" w:rsidP="00044AC4">
            <w:pPr>
              <w:jc w:val="center"/>
            </w:pPr>
            <w:r>
              <w:rPr>
                <w:rFonts w:hint="eastAsia"/>
              </w:rPr>
              <w:t>1</w:t>
            </w:r>
            <w:r>
              <w:t>0</w:t>
            </w:r>
          </w:p>
        </w:tc>
        <w:tc>
          <w:tcPr>
            <w:tcW w:w="1686" w:type="dxa"/>
          </w:tcPr>
          <w:p w:rsidR="004E7133" w:rsidRDefault="004E7133" w:rsidP="00044AC4">
            <w:pPr>
              <w:jc w:val="center"/>
            </w:pPr>
            <w:r>
              <w:rPr>
                <w:rFonts w:hint="eastAsia"/>
              </w:rPr>
              <w:t>-</w:t>
            </w:r>
            <w:r>
              <w:t>127.2</w:t>
            </w:r>
          </w:p>
        </w:tc>
        <w:tc>
          <w:tcPr>
            <w:tcW w:w="3890" w:type="dxa"/>
          </w:tcPr>
          <w:p w:rsidR="004E7133" w:rsidRDefault="004E7133" w:rsidP="00044AC4">
            <w:pPr>
              <w:jc w:val="center"/>
            </w:pPr>
            <w:r>
              <w:rPr>
                <w:rFonts w:hint="eastAsia"/>
              </w:rPr>
              <w:t>3</w:t>
            </w:r>
            <w:r>
              <w:t>.11</w:t>
            </w:r>
          </w:p>
        </w:tc>
      </w:tr>
      <w:tr w:rsidR="004E7133" w:rsidTr="00266CDC">
        <w:tc>
          <w:tcPr>
            <w:tcW w:w="996" w:type="dxa"/>
          </w:tcPr>
          <w:p w:rsidR="004E7133" w:rsidRDefault="004E7133" w:rsidP="00044AC4">
            <w:pPr>
              <w:jc w:val="center"/>
            </w:pPr>
            <w:r>
              <w:rPr>
                <w:rFonts w:hint="eastAsia"/>
              </w:rPr>
              <w:t>1</w:t>
            </w:r>
            <w:r>
              <w:t>1</w:t>
            </w:r>
          </w:p>
        </w:tc>
        <w:tc>
          <w:tcPr>
            <w:tcW w:w="1686" w:type="dxa"/>
          </w:tcPr>
          <w:p w:rsidR="004E7133" w:rsidRDefault="004E7133" w:rsidP="00044AC4">
            <w:pPr>
              <w:jc w:val="center"/>
            </w:pPr>
            <w:r>
              <w:rPr>
                <w:rFonts w:hint="eastAsia"/>
              </w:rPr>
              <w:t>5</w:t>
            </w:r>
            <w:r>
              <w:t>4.31</w:t>
            </w:r>
          </w:p>
        </w:tc>
        <w:tc>
          <w:tcPr>
            <w:tcW w:w="3890" w:type="dxa"/>
          </w:tcPr>
          <w:p w:rsidR="004E7133" w:rsidRDefault="004E7133" w:rsidP="00044AC4">
            <w:pPr>
              <w:jc w:val="center"/>
            </w:pPr>
            <w:r>
              <w:rPr>
                <w:rFonts w:hint="eastAsia"/>
              </w:rPr>
              <w:t>3</w:t>
            </w:r>
            <w:r>
              <w:t>.41</w:t>
            </w:r>
          </w:p>
        </w:tc>
      </w:tr>
      <w:tr w:rsidR="004E7133" w:rsidTr="00266CDC">
        <w:tc>
          <w:tcPr>
            <w:tcW w:w="996" w:type="dxa"/>
          </w:tcPr>
          <w:p w:rsidR="004E7133" w:rsidRDefault="004E7133" w:rsidP="00044AC4">
            <w:pPr>
              <w:jc w:val="center"/>
            </w:pPr>
            <w:r>
              <w:rPr>
                <w:rFonts w:hint="eastAsia"/>
              </w:rPr>
              <w:t>1</w:t>
            </w:r>
            <w:r>
              <w:t>2</w:t>
            </w:r>
          </w:p>
        </w:tc>
        <w:tc>
          <w:tcPr>
            <w:tcW w:w="1686" w:type="dxa"/>
          </w:tcPr>
          <w:p w:rsidR="004E7133" w:rsidRDefault="004E7133" w:rsidP="00044AC4">
            <w:pPr>
              <w:jc w:val="center"/>
            </w:pPr>
            <w:r>
              <w:rPr>
                <w:rFonts w:hint="eastAsia"/>
              </w:rPr>
              <w:t>-</w:t>
            </w:r>
            <w:r>
              <w:t>21.33</w:t>
            </w:r>
          </w:p>
        </w:tc>
        <w:tc>
          <w:tcPr>
            <w:tcW w:w="3890" w:type="dxa"/>
          </w:tcPr>
          <w:p w:rsidR="004E7133" w:rsidRDefault="004E7133" w:rsidP="00044AC4">
            <w:pPr>
              <w:jc w:val="center"/>
            </w:pPr>
            <w:r>
              <w:rPr>
                <w:rFonts w:hint="eastAsia"/>
              </w:rPr>
              <w:t>3</w:t>
            </w:r>
            <w:r>
              <w:t>.39</w:t>
            </w:r>
          </w:p>
        </w:tc>
      </w:tr>
      <w:tr w:rsidR="004E7133" w:rsidTr="00266CDC">
        <w:tc>
          <w:tcPr>
            <w:tcW w:w="996" w:type="dxa"/>
          </w:tcPr>
          <w:p w:rsidR="004E7133" w:rsidRDefault="004E7133" w:rsidP="00044AC4">
            <w:pPr>
              <w:jc w:val="center"/>
            </w:pPr>
            <w:r>
              <w:rPr>
                <w:rFonts w:hint="eastAsia"/>
              </w:rPr>
              <w:t>1</w:t>
            </w:r>
            <w:r>
              <w:t>3</w:t>
            </w:r>
          </w:p>
        </w:tc>
        <w:tc>
          <w:tcPr>
            <w:tcW w:w="1686" w:type="dxa"/>
          </w:tcPr>
          <w:p w:rsidR="004E7133" w:rsidRDefault="004E7133" w:rsidP="00044AC4">
            <w:pPr>
              <w:jc w:val="center"/>
            </w:pPr>
            <w:r>
              <w:rPr>
                <w:rFonts w:hint="eastAsia"/>
              </w:rPr>
              <w:t>7</w:t>
            </w:r>
            <w:r>
              <w:t>.76</w:t>
            </w:r>
          </w:p>
        </w:tc>
        <w:tc>
          <w:tcPr>
            <w:tcW w:w="3890" w:type="dxa"/>
          </w:tcPr>
          <w:p w:rsidR="004E7133" w:rsidRDefault="004E7133" w:rsidP="00044AC4">
            <w:pPr>
              <w:jc w:val="center"/>
            </w:pPr>
            <w:r>
              <w:rPr>
                <w:rFonts w:hint="eastAsia"/>
              </w:rPr>
              <w:t>4</w:t>
            </w:r>
            <w:r>
              <w:t>.3</w:t>
            </w:r>
          </w:p>
        </w:tc>
      </w:tr>
      <w:tr w:rsidR="004E7133" w:rsidTr="00266CDC">
        <w:tc>
          <w:tcPr>
            <w:tcW w:w="996" w:type="dxa"/>
          </w:tcPr>
          <w:p w:rsidR="004E7133" w:rsidRDefault="004E7133" w:rsidP="00044AC4">
            <w:pPr>
              <w:jc w:val="center"/>
            </w:pPr>
            <w:r>
              <w:rPr>
                <w:rFonts w:hint="eastAsia"/>
              </w:rPr>
              <w:lastRenderedPageBreak/>
              <w:t>1</w:t>
            </w:r>
            <w:r>
              <w:t>4</w:t>
            </w:r>
          </w:p>
        </w:tc>
        <w:tc>
          <w:tcPr>
            <w:tcW w:w="1686" w:type="dxa"/>
          </w:tcPr>
          <w:p w:rsidR="004E7133" w:rsidRDefault="004E7133" w:rsidP="00044AC4">
            <w:pPr>
              <w:jc w:val="center"/>
            </w:pPr>
            <w:r>
              <w:rPr>
                <w:rFonts w:hint="eastAsia"/>
              </w:rPr>
              <w:t>-</w:t>
            </w:r>
            <w:r>
              <w:t>2.63</w:t>
            </w:r>
          </w:p>
        </w:tc>
        <w:tc>
          <w:tcPr>
            <w:tcW w:w="3890" w:type="dxa"/>
          </w:tcPr>
          <w:p w:rsidR="004E7133" w:rsidRDefault="004E7133" w:rsidP="00044AC4">
            <w:pPr>
              <w:jc w:val="center"/>
            </w:pPr>
            <w:r>
              <w:rPr>
                <w:rFonts w:hint="eastAsia"/>
              </w:rPr>
              <w:t>2</w:t>
            </w:r>
            <w:r>
              <w:t>.86</w:t>
            </w:r>
          </w:p>
        </w:tc>
      </w:tr>
      <w:tr w:rsidR="004E7133" w:rsidTr="00266CDC">
        <w:tc>
          <w:tcPr>
            <w:tcW w:w="996" w:type="dxa"/>
          </w:tcPr>
          <w:p w:rsidR="004E7133" w:rsidRDefault="004E7133" w:rsidP="00044AC4">
            <w:pPr>
              <w:jc w:val="center"/>
            </w:pPr>
            <w:r>
              <w:rPr>
                <w:rFonts w:hint="eastAsia"/>
              </w:rPr>
              <w:t>1</w:t>
            </w:r>
            <w:r>
              <w:t>5</w:t>
            </w:r>
          </w:p>
        </w:tc>
        <w:tc>
          <w:tcPr>
            <w:tcW w:w="1686" w:type="dxa"/>
          </w:tcPr>
          <w:p w:rsidR="004E7133" w:rsidRDefault="004E7133" w:rsidP="00044AC4">
            <w:pPr>
              <w:jc w:val="center"/>
            </w:pPr>
            <w:r>
              <w:rPr>
                <w:rFonts w:hint="eastAsia"/>
              </w:rPr>
              <w:t>0</w:t>
            </w:r>
            <w:r>
              <w:t>.83</w:t>
            </w:r>
          </w:p>
        </w:tc>
        <w:tc>
          <w:tcPr>
            <w:tcW w:w="3890" w:type="dxa"/>
          </w:tcPr>
          <w:p w:rsidR="004E7133" w:rsidRDefault="004E7133" w:rsidP="00044AC4">
            <w:pPr>
              <w:jc w:val="center"/>
            </w:pPr>
            <w:r>
              <w:rPr>
                <w:rFonts w:hint="eastAsia"/>
              </w:rPr>
              <w:t>-</w:t>
            </w:r>
            <w:r>
              <w:t>20.85</w:t>
            </w:r>
          </w:p>
        </w:tc>
      </w:tr>
      <w:tr w:rsidR="004E7133" w:rsidTr="00266CDC">
        <w:tc>
          <w:tcPr>
            <w:tcW w:w="996" w:type="dxa"/>
          </w:tcPr>
          <w:p w:rsidR="004E7133" w:rsidRDefault="004E7133" w:rsidP="00044AC4">
            <w:pPr>
              <w:jc w:val="center"/>
            </w:pPr>
            <w:r>
              <w:rPr>
                <w:rFonts w:hint="eastAsia"/>
              </w:rPr>
              <w:t>1</w:t>
            </w:r>
            <w:r>
              <w:t>6</w:t>
            </w:r>
          </w:p>
        </w:tc>
        <w:tc>
          <w:tcPr>
            <w:tcW w:w="1686" w:type="dxa"/>
          </w:tcPr>
          <w:p w:rsidR="004E7133" w:rsidRDefault="004E7133" w:rsidP="00044AC4">
            <w:pPr>
              <w:jc w:val="center"/>
            </w:pPr>
            <w:r>
              <w:rPr>
                <w:rFonts w:hint="eastAsia"/>
              </w:rPr>
              <w:t>-</w:t>
            </w:r>
            <w:r>
              <w:t>0.25</w:t>
            </w:r>
          </w:p>
        </w:tc>
        <w:tc>
          <w:tcPr>
            <w:tcW w:w="3890" w:type="dxa"/>
          </w:tcPr>
          <w:p w:rsidR="004E7133" w:rsidRDefault="004E7133" w:rsidP="00044AC4">
            <w:pPr>
              <w:jc w:val="center"/>
            </w:pPr>
            <w:r>
              <w:rPr>
                <w:rFonts w:hint="eastAsia"/>
              </w:rPr>
              <w:t>0</w:t>
            </w:r>
            <w:r>
              <w:t>.87</w:t>
            </w:r>
          </w:p>
        </w:tc>
      </w:tr>
      <w:tr w:rsidR="004E7133" w:rsidTr="00266CDC">
        <w:tc>
          <w:tcPr>
            <w:tcW w:w="996" w:type="dxa"/>
          </w:tcPr>
          <w:p w:rsidR="004E7133" w:rsidRDefault="004E7133" w:rsidP="00044AC4">
            <w:pPr>
              <w:jc w:val="center"/>
            </w:pPr>
            <w:r>
              <w:rPr>
                <w:rFonts w:hint="eastAsia"/>
              </w:rPr>
              <w:t>1</w:t>
            </w:r>
            <w:r>
              <w:t>7</w:t>
            </w:r>
          </w:p>
        </w:tc>
        <w:tc>
          <w:tcPr>
            <w:tcW w:w="1686" w:type="dxa"/>
          </w:tcPr>
          <w:p w:rsidR="004E7133" w:rsidRDefault="004E7133" w:rsidP="00044AC4">
            <w:pPr>
              <w:jc w:val="center"/>
            </w:pPr>
            <w:r>
              <w:rPr>
                <w:rFonts w:hint="eastAsia"/>
              </w:rPr>
              <w:t>0</w:t>
            </w:r>
            <w:r>
              <w:t>.07</w:t>
            </w:r>
          </w:p>
        </w:tc>
        <w:tc>
          <w:tcPr>
            <w:tcW w:w="3890" w:type="dxa"/>
          </w:tcPr>
          <w:p w:rsidR="004E7133" w:rsidRDefault="004E7133" w:rsidP="00044AC4">
            <w:pPr>
              <w:jc w:val="center"/>
            </w:pPr>
            <w:r>
              <w:rPr>
                <w:rFonts w:hint="eastAsia"/>
              </w:rPr>
              <w:t>-</w:t>
            </w:r>
            <w:r>
              <w:t>0.34</w:t>
            </w:r>
          </w:p>
        </w:tc>
      </w:tr>
      <w:tr w:rsidR="004E7133" w:rsidTr="00266CDC">
        <w:tc>
          <w:tcPr>
            <w:tcW w:w="996" w:type="dxa"/>
          </w:tcPr>
          <w:p w:rsidR="004E7133" w:rsidRDefault="004E7133" w:rsidP="00044AC4">
            <w:pPr>
              <w:jc w:val="center"/>
            </w:pPr>
            <w:r>
              <w:rPr>
                <w:rFonts w:hint="eastAsia"/>
              </w:rPr>
              <w:t>1</w:t>
            </w:r>
            <w:r>
              <w:t>8</w:t>
            </w:r>
          </w:p>
        </w:tc>
        <w:tc>
          <w:tcPr>
            <w:tcW w:w="1686" w:type="dxa"/>
          </w:tcPr>
          <w:p w:rsidR="004E7133" w:rsidRDefault="004E7133" w:rsidP="00044AC4">
            <w:pPr>
              <w:jc w:val="center"/>
            </w:pPr>
            <w:r>
              <w:rPr>
                <w:rFonts w:hint="eastAsia"/>
              </w:rPr>
              <w:t>-</w:t>
            </w:r>
            <w:r>
              <w:t>0.186</w:t>
            </w:r>
          </w:p>
        </w:tc>
        <w:tc>
          <w:tcPr>
            <w:tcW w:w="3890" w:type="dxa"/>
          </w:tcPr>
          <w:p w:rsidR="004E7133" w:rsidRDefault="004E7133" w:rsidP="00044AC4">
            <w:pPr>
              <w:jc w:val="center"/>
            </w:pPr>
            <w:r>
              <w:rPr>
                <w:rFonts w:hint="eastAsia"/>
              </w:rPr>
              <w:t>0</w:t>
            </w:r>
            <w:r>
              <w:t>.087</w:t>
            </w:r>
          </w:p>
        </w:tc>
      </w:tr>
      <w:tr w:rsidR="004E7133" w:rsidTr="00266CDC">
        <w:tc>
          <w:tcPr>
            <w:tcW w:w="996" w:type="dxa"/>
          </w:tcPr>
          <w:p w:rsidR="004E7133" w:rsidRDefault="004E7133" w:rsidP="00044AC4">
            <w:pPr>
              <w:jc w:val="center"/>
            </w:pPr>
            <w:r>
              <w:rPr>
                <w:rFonts w:hint="eastAsia"/>
              </w:rPr>
              <w:t>1</w:t>
            </w:r>
            <w:r>
              <w:t>9</w:t>
            </w:r>
          </w:p>
        </w:tc>
        <w:tc>
          <w:tcPr>
            <w:tcW w:w="1686" w:type="dxa"/>
          </w:tcPr>
          <w:p w:rsidR="004E7133" w:rsidRDefault="004E7133" w:rsidP="00044AC4">
            <w:pPr>
              <w:jc w:val="center"/>
            </w:pPr>
            <w:r>
              <w:rPr>
                <w:rFonts w:hint="eastAsia"/>
              </w:rPr>
              <w:t>0</w:t>
            </w:r>
            <w:r>
              <w:t>.0047</w:t>
            </w:r>
          </w:p>
        </w:tc>
        <w:tc>
          <w:tcPr>
            <w:tcW w:w="3890" w:type="dxa"/>
          </w:tcPr>
          <w:p w:rsidR="004E7133" w:rsidRDefault="004E7133" w:rsidP="00044AC4">
            <w:pPr>
              <w:jc w:val="center"/>
            </w:pPr>
            <w:r>
              <w:rPr>
                <w:rFonts w:hint="eastAsia"/>
              </w:rPr>
              <w:t>-</w:t>
            </w:r>
            <w:r>
              <w:t>0.023</w:t>
            </w:r>
          </w:p>
        </w:tc>
      </w:tr>
      <w:tr w:rsidR="004E7133" w:rsidTr="00266CDC">
        <w:tc>
          <w:tcPr>
            <w:tcW w:w="996" w:type="dxa"/>
          </w:tcPr>
          <w:p w:rsidR="004E7133" w:rsidRDefault="004E7133" w:rsidP="00044AC4">
            <w:pPr>
              <w:jc w:val="center"/>
            </w:pPr>
            <w:r>
              <w:rPr>
                <w:rFonts w:hint="eastAsia"/>
              </w:rPr>
              <w:t>2</w:t>
            </w:r>
            <w:r>
              <w:t>0</w:t>
            </w:r>
          </w:p>
        </w:tc>
        <w:tc>
          <w:tcPr>
            <w:tcW w:w="1686" w:type="dxa"/>
          </w:tcPr>
          <w:p w:rsidR="004E7133" w:rsidRDefault="004E7133" w:rsidP="00044AC4">
            <w:pPr>
              <w:jc w:val="center"/>
            </w:pPr>
            <w:r>
              <w:rPr>
                <w:rFonts w:hint="eastAsia"/>
              </w:rPr>
              <w:t>-</w:t>
            </w:r>
            <w:r>
              <w:t>0.0011</w:t>
            </w:r>
          </w:p>
        </w:tc>
        <w:tc>
          <w:tcPr>
            <w:tcW w:w="3890" w:type="dxa"/>
          </w:tcPr>
          <w:p w:rsidR="004E7133" w:rsidRDefault="004E7133" w:rsidP="00044AC4">
            <w:pPr>
              <w:jc w:val="center"/>
            </w:pPr>
            <w:r>
              <w:rPr>
                <w:rFonts w:hint="eastAsia"/>
              </w:rPr>
              <w:t>0</w:t>
            </w:r>
            <w:r>
              <w:t>.0058</w:t>
            </w:r>
          </w:p>
        </w:tc>
      </w:tr>
    </w:tbl>
    <w:p w:rsidR="00044AC4" w:rsidRDefault="00044AC4" w:rsidP="00956A53"/>
    <w:p w:rsidR="004E7133" w:rsidRDefault="004E7133" w:rsidP="00956A53"/>
    <w:p w:rsidR="004E7133" w:rsidRDefault="004E7133" w:rsidP="00956A53"/>
    <w:p w:rsidR="004E7133" w:rsidRDefault="004E7133" w:rsidP="00956A53"/>
    <w:p w:rsidR="004E7133" w:rsidRDefault="004E7133" w:rsidP="00956A53"/>
    <w:p w:rsidR="00956A53" w:rsidRPr="00AA6B2A" w:rsidRDefault="00956A53" w:rsidP="00956A53">
      <w:r>
        <w:rPr>
          <w:rFonts w:hint="eastAsia"/>
        </w:rPr>
        <w:t>i</w:t>
      </w:r>
      <w:r>
        <w:t xml:space="preserve">i) </w:t>
      </w:r>
      <m:oMath>
        <m:r>
          <m:rPr>
            <m:sty m:val="p"/>
          </m:rPr>
          <w:rPr>
            <w:rFonts w:ascii="Cambria Math" w:hAnsi="Cambria Math"/>
          </w:rPr>
          <w:br/>
        </m:r>
      </m:oMath>
      <m:oMathPara>
        <m:oMathParaPr>
          <m:jc m:val="left"/>
        </m:oMathParaPr>
        <m:oMath>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1+x+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 xml:space="preserve">+ </m:t>
              </m:r>
              <m:r>
                <w:rPr>
                  <w:rFonts w:ascii="Cambria Math" w:eastAsia="Microsoft GothicNeo" w:hAnsi="Cambria Math" w:cs="Microsoft GothicNeo" w:hint="eastAsia"/>
                </w:rPr>
                <m:t>…</m:t>
              </m:r>
            </m:den>
          </m:f>
        </m:oMath>
      </m:oMathPara>
    </w:p>
    <w:tbl>
      <w:tblPr>
        <w:tblStyle w:val="a6"/>
        <w:tblpPr w:leftFromText="142" w:rightFromText="142" w:vertAnchor="text" w:horzAnchor="margin" w:tblpY="152"/>
        <w:tblW w:w="0" w:type="auto"/>
        <w:tblLook w:val="04A0" w:firstRow="1" w:lastRow="0" w:firstColumn="1" w:lastColumn="0" w:noHBand="0" w:noVBand="1"/>
      </w:tblPr>
      <w:tblGrid>
        <w:gridCol w:w="1271"/>
        <w:gridCol w:w="2254"/>
        <w:gridCol w:w="2254"/>
      </w:tblGrid>
      <w:tr w:rsidR="004E7133" w:rsidTr="00956A53">
        <w:tc>
          <w:tcPr>
            <w:tcW w:w="1271" w:type="dxa"/>
          </w:tcPr>
          <w:p w:rsidR="004E7133" w:rsidRDefault="004E7133" w:rsidP="00956A53">
            <w:r>
              <w:t>Order</w:t>
            </w:r>
          </w:p>
        </w:tc>
        <w:tc>
          <w:tcPr>
            <w:tcW w:w="2254" w:type="dxa"/>
          </w:tcPr>
          <w:p w:rsidR="004E7133" w:rsidRDefault="005F5ACC" w:rsidP="00956A53">
            <m:oMathPara>
              <m:oMath>
                <m:sSub>
                  <m:sSubPr>
                    <m:ctrlPr>
                      <w:rPr>
                        <w:rFonts w:ascii="Cambria Math" w:hAnsi="Cambria Math"/>
                      </w:rPr>
                    </m:ctrlPr>
                  </m:sSubPr>
                  <m:e>
                    <m:r>
                      <w:rPr>
                        <w:rFonts w:ascii="Cambria Math" w:eastAsia="Microsoft GothicNeo" w:hAnsi="Cambria Math" w:cs="Microsoft GothicNeo" w:hint="eastAsia"/>
                      </w:rPr>
                      <m:t>ɛ</m:t>
                    </m:r>
                  </m:e>
                  <m:sub>
                    <m:r>
                      <w:rPr>
                        <w:rFonts w:ascii="Cambria Math" w:hAnsi="Cambria Math"/>
                      </w:rPr>
                      <m:t>t</m:t>
                    </m:r>
                  </m:sub>
                </m:sSub>
              </m:oMath>
            </m:oMathPara>
          </w:p>
        </w:tc>
        <w:tc>
          <w:tcPr>
            <w:tcW w:w="2254" w:type="dxa"/>
          </w:tcPr>
          <w:p w:rsidR="004E7133" w:rsidRDefault="005F5ACC" w:rsidP="00956A53">
            <m:oMathPara>
              <m:oMath>
                <m:sSub>
                  <m:sSubPr>
                    <m:ctrlPr>
                      <w:rPr>
                        <w:rFonts w:ascii="Cambria Math" w:hAnsi="Cambria Math"/>
                      </w:rPr>
                    </m:ctrlPr>
                  </m:sSubPr>
                  <m:e>
                    <m:r>
                      <w:rPr>
                        <w:rFonts w:ascii="Cambria Math" w:eastAsia="Microsoft GothicNeo" w:hAnsi="Cambria Math" w:cs="Microsoft GothicNeo" w:hint="eastAsia"/>
                      </w:rPr>
                      <m:t>ɛ</m:t>
                    </m:r>
                  </m:e>
                  <m:sub>
                    <m:r>
                      <w:rPr>
                        <w:rFonts w:ascii="Cambria Math" w:hAnsi="Cambria Math"/>
                      </w:rPr>
                      <m:t>a</m:t>
                    </m:r>
                  </m:sub>
                </m:sSub>
              </m:oMath>
            </m:oMathPara>
          </w:p>
        </w:tc>
      </w:tr>
      <w:tr w:rsidR="004E7133" w:rsidTr="00956A53">
        <w:tc>
          <w:tcPr>
            <w:tcW w:w="1271" w:type="dxa"/>
          </w:tcPr>
          <w:p w:rsidR="004E7133" w:rsidRDefault="004E7133" w:rsidP="00956A53">
            <w:pPr>
              <w:jc w:val="center"/>
            </w:pPr>
            <w:r>
              <w:rPr>
                <w:rFonts w:hint="eastAsia"/>
              </w:rPr>
              <w:t>0</w:t>
            </w:r>
          </w:p>
        </w:tc>
        <w:tc>
          <w:tcPr>
            <w:tcW w:w="2254" w:type="dxa"/>
          </w:tcPr>
          <w:p w:rsidR="004E7133" w:rsidRDefault="004E7133" w:rsidP="00956A53">
            <w:pPr>
              <w:jc w:val="center"/>
            </w:pPr>
            <w:r>
              <w:rPr>
                <w:rFonts w:hint="eastAsia"/>
              </w:rPr>
              <w:t>-</w:t>
            </w:r>
            <w:r>
              <w:t>147</w:t>
            </w:r>
          </w:p>
        </w:tc>
        <w:tc>
          <w:tcPr>
            <w:tcW w:w="2254" w:type="dxa"/>
          </w:tcPr>
          <w:p w:rsidR="004E7133" w:rsidRDefault="004E7133" w:rsidP="00956A53">
            <w:pPr>
              <w:jc w:val="center"/>
            </w:pPr>
            <w:r>
              <w:t>X</w:t>
            </w:r>
          </w:p>
        </w:tc>
      </w:tr>
      <w:tr w:rsidR="004E7133" w:rsidTr="00956A53">
        <w:tc>
          <w:tcPr>
            <w:tcW w:w="1271" w:type="dxa"/>
          </w:tcPr>
          <w:p w:rsidR="004E7133" w:rsidRDefault="004E7133" w:rsidP="00956A53">
            <w:pPr>
              <w:jc w:val="center"/>
            </w:pPr>
            <w:r>
              <w:rPr>
                <w:rFonts w:hint="eastAsia"/>
              </w:rPr>
              <w:t>1</w:t>
            </w:r>
          </w:p>
        </w:tc>
        <w:tc>
          <w:tcPr>
            <w:tcW w:w="2254" w:type="dxa"/>
          </w:tcPr>
          <w:p w:rsidR="004E7133" w:rsidRDefault="004E7133" w:rsidP="00956A53">
            <w:pPr>
              <w:jc w:val="center"/>
            </w:pPr>
            <w:r>
              <w:rPr>
                <w:rFonts w:hint="eastAsia"/>
              </w:rPr>
              <w:t>-</w:t>
            </w:r>
            <w:r>
              <w:t>23.8</w:t>
            </w:r>
          </w:p>
        </w:tc>
        <w:tc>
          <w:tcPr>
            <w:tcW w:w="2254" w:type="dxa"/>
          </w:tcPr>
          <w:p w:rsidR="004E7133" w:rsidRDefault="004E7133" w:rsidP="00956A53">
            <w:pPr>
              <w:jc w:val="center"/>
            </w:pPr>
            <w:r>
              <w:rPr>
                <w:rFonts w:hint="eastAsia"/>
              </w:rPr>
              <w:t>0</w:t>
            </w:r>
            <w:r>
              <w:t>.833</w:t>
            </w:r>
          </w:p>
        </w:tc>
      </w:tr>
      <w:tr w:rsidR="004E7133" w:rsidTr="00956A53">
        <w:tc>
          <w:tcPr>
            <w:tcW w:w="1271" w:type="dxa"/>
          </w:tcPr>
          <w:p w:rsidR="004E7133" w:rsidRDefault="004E7133" w:rsidP="00956A53">
            <w:pPr>
              <w:jc w:val="center"/>
            </w:pPr>
            <w:r>
              <w:rPr>
                <w:rFonts w:hint="eastAsia"/>
              </w:rPr>
              <w:t>2</w:t>
            </w:r>
          </w:p>
        </w:tc>
        <w:tc>
          <w:tcPr>
            <w:tcW w:w="2254" w:type="dxa"/>
          </w:tcPr>
          <w:p w:rsidR="004E7133" w:rsidRDefault="004E7133" w:rsidP="00956A53">
            <w:pPr>
              <w:jc w:val="center"/>
            </w:pPr>
            <w:r>
              <w:rPr>
                <w:rFonts w:hint="eastAsia"/>
              </w:rPr>
              <w:t>-</w:t>
            </w:r>
            <w:r>
              <w:t>7.02</w:t>
            </w:r>
          </w:p>
        </w:tc>
        <w:tc>
          <w:tcPr>
            <w:tcW w:w="2254" w:type="dxa"/>
          </w:tcPr>
          <w:p w:rsidR="004E7133" w:rsidRDefault="004E7133" w:rsidP="00956A53">
            <w:pPr>
              <w:jc w:val="center"/>
            </w:pPr>
            <w:r>
              <w:rPr>
                <w:rFonts w:hint="eastAsia"/>
              </w:rPr>
              <w:t>0</w:t>
            </w:r>
            <w:r>
              <w:t>.676</w:t>
            </w:r>
          </w:p>
        </w:tc>
      </w:tr>
      <w:tr w:rsidR="004E7133" w:rsidTr="00956A53">
        <w:tc>
          <w:tcPr>
            <w:tcW w:w="1271" w:type="dxa"/>
          </w:tcPr>
          <w:p w:rsidR="004E7133" w:rsidRDefault="004E7133" w:rsidP="00956A53">
            <w:pPr>
              <w:jc w:val="center"/>
            </w:pPr>
            <w:r>
              <w:rPr>
                <w:rFonts w:hint="eastAsia"/>
              </w:rPr>
              <w:t>3</w:t>
            </w:r>
          </w:p>
        </w:tc>
        <w:tc>
          <w:tcPr>
            <w:tcW w:w="2254" w:type="dxa"/>
          </w:tcPr>
          <w:p w:rsidR="004E7133" w:rsidRDefault="004E7133" w:rsidP="00956A53">
            <w:pPr>
              <w:jc w:val="center"/>
            </w:pPr>
            <w:r>
              <w:rPr>
                <w:rFonts w:hint="eastAsia"/>
              </w:rPr>
              <w:t>-</w:t>
            </w:r>
            <w:r>
              <w:t>2.77</w:t>
            </w:r>
          </w:p>
        </w:tc>
        <w:tc>
          <w:tcPr>
            <w:tcW w:w="2254" w:type="dxa"/>
          </w:tcPr>
          <w:p w:rsidR="004E7133" w:rsidRDefault="004E7133" w:rsidP="00956A53">
            <w:pPr>
              <w:jc w:val="center"/>
            </w:pPr>
            <w:r>
              <w:rPr>
                <w:rFonts w:hint="eastAsia"/>
              </w:rPr>
              <w:t>0</w:t>
            </w:r>
            <w:r>
              <w:t>.53</w:t>
            </w:r>
          </w:p>
        </w:tc>
      </w:tr>
      <w:tr w:rsidR="004E7133" w:rsidTr="00956A53">
        <w:tc>
          <w:tcPr>
            <w:tcW w:w="1271" w:type="dxa"/>
          </w:tcPr>
          <w:p w:rsidR="004E7133" w:rsidRDefault="004E7133" w:rsidP="00956A53">
            <w:pPr>
              <w:jc w:val="center"/>
            </w:pPr>
            <w:r>
              <w:rPr>
                <w:rFonts w:hint="eastAsia"/>
              </w:rPr>
              <w:t>4</w:t>
            </w:r>
          </w:p>
        </w:tc>
        <w:tc>
          <w:tcPr>
            <w:tcW w:w="2254" w:type="dxa"/>
          </w:tcPr>
          <w:p w:rsidR="004E7133" w:rsidRDefault="004E7133" w:rsidP="00956A53">
            <w:pPr>
              <w:jc w:val="center"/>
            </w:pPr>
            <w:r>
              <w:rPr>
                <w:rFonts w:hint="eastAsia"/>
              </w:rPr>
              <w:t>-</w:t>
            </w:r>
            <w:r>
              <w:t>1.27</w:t>
            </w:r>
          </w:p>
        </w:tc>
        <w:tc>
          <w:tcPr>
            <w:tcW w:w="2254" w:type="dxa"/>
          </w:tcPr>
          <w:p w:rsidR="004E7133" w:rsidRDefault="004E7133" w:rsidP="00956A53">
            <w:pPr>
              <w:jc w:val="center"/>
            </w:pPr>
            <w:r>
              <w:rPr>
                <w:rFonts w:hint="eastAsia"/>
              </w:rPr>
              <w:t>0</w:t>
            </w:r>
            <w:r>
              <w:t>.398</w:t>
            </w:r>
          </w:p>
        </w:tc>
      </w:tr>
      <w:tr w:rsidR="004E7133" w:rsidTr="00956A53">
        <w:tc>
          <w:tcPr>
            <w:tcW w:w="1271" w:type="dxa"/>
          </w:tcPr>
          <w:p w:rsidR="004E7133" w:rsidRDefault="004E7133" w:rsidP="00956A53">
            <w:pPr>
              <w:jc w:val="center"/>
            </w:pPr>
            <w:r>
              <w:rPr>
                <w:rFonts w:hint="eastAsia"/>
              </w:rPr>
              <w:t>5</w:t>
            </w:r>
          </w:p>
        </w:tc>
        <w:tc>
          <w:tcPr>
            <w:tcW w:w="2254" w:type="dxa"/>
          </w:tcPr>
          <w:p w:rsidR="004E7133" w:rsidRDefault="004E7133" w:rsidP="00956A53">
            <w:pPr>
              <w:jc w:val="center"/>
            </w:pPr>
            <w:r>
              <w:rPr>
                <w:rFonts w:hint="eastAsia"/>
              </w:rPr>
              <w:t>-</w:t>
            </w:r>
            <w:r>
              <w:t>0.623</w:t>
            </w:r>
          </w:p>
        </w:tc>
        <w:tc>
          <w:tcPr>
            <w:tcW w:w="2254" w:type="dxa"/>
          </w:tcPr>
          <w:p w:rsidR="004E7133" w:rsidRDefault="004E7133" w:rsidP="00956A53">
            <w:pPr>
              <w:jc w:val="center"/>
            </w:pPr>
            <w:r>
              <w:rPr>
                <w:rFonts w:hint="eastAsia"/>
              </w:rPr>
              <w:t>0</w:t>
            </w:r>
            <w:r>
              <w:t>.285</w:t>
            </w:r>
          </w:p>
        </w:tc>
      </w:tr>
      <w:tr w:rsidR="004E7133" w:rsidTr="00956A53">
        <w:tc>
          <w:tcPr>
            <w:tcW w:w="1271" w:type="dxa"/>
          </w:tcPr>
          <w:p w:rsidR="004E7133" w:rsidRDefault="004E7133" w:rsidP="00956A53">
            <w:pPr>
              <w:jc w:val="center"/>
            </w:pPr>
            <w:r>
              <w:rPr>
                <w:rFonts w:hint="eastAsia"/>
              </w:rPr>
              <w:t>6</w:t>
            </w:r>
          </w:p>
        </w:tc>
        <w:tc>
          <w:tcPr>
            <w:tcW w:w="2254" w:type="dxa"/>
          </w:tcPr>
          <w:p w:rsidR="004E7133" w:rsidRDefault="004E7133" w:rsidP="00956A53">
            <w:pPr>
              <w:jc w:val="center"/>
            </w:pPr>
            <w:r>
              <w:rPr>
                <w:rFonts w:hint="eastAsia"/>
              </w:rPr>
              <w:t>-</w:t>
            </w:r>
            <w:r>
              <w:t>0.312</w:t>
            </w:r>
          </w:p>
        </w:tc>
        <w:tc>
          <w:tcPr>
            <w:tcW w:w="2254" w:type="dxa"/>
          </w:tcPr>
          <w:p w:rsidR="004E7133" w:rsidRDefault="004E7133" w:rsidP="00956A53">
            <w:pPr>
              <w:jc w:val="center"/>
            </w:pPr>
            <w:r>
              <w:rPr>
                <w:rFonts w:hint="eastAsia"/>
              </w:rPr>
              <w:t>0</w:t>
            </w:r>
            <w:r>
              <w:t>.192</w:t>
            </w:r>
          </w:p>
        </w:tc>
      </w:tr>
      <w:tr w:rsidR="004E7133" w:rsidTr="00956A53">
        <w:tc>
          <w:tcPr>
            <w:tcW w:w="1271" w:type="dxa"/>
          </w:tcPr>
          <w:p w:rsidR="004E7133" w:rsidRDefault="004E7133" w:rsidP="00956A53">
            <w:pPr>
              <w:jc w:val="center"/>
            </w:pPr>
            <w:r>
              <w:rPr>
                <w:rFonts w:hint="eastAsia"/>
              </w:rPr>
              <w:t>7</w:t>
            </w:r>
          </w:p>
        </w:tc>
        <w:tc>
          <w:tcPr>
            <w:tcW w:w="2254" w:type="dxa"/>
          </w:tcPr>
          <w:p w:rsidR="004E7133" w:rsidRDefault="004E7133" w:rsidP="00956A53">
            <w:pPr>
              <w:jc w:val="center"/>
            </w:pPr>
            <w:r>
              <w:rPr>
                <w:rFonts w:hint="eastAsia"/>
              </w:rPr>
              <w:t>-</w:t>
            </w:r>
            <w:r>
              <w:t>0.154</w:t>
            </w:r>
          </w:p>
        </w:tc>
        <w:tc>
          <w:tcPr>
            <w:tcW w:w="2254" w:type="dxa"/>
          </w:tcPr>
          <w:p w:rsidR="004E7133" w:rsidRDefault="004E7133" w:rsidP="00956A53">
            <w:pPr>
              <w:jc w:val="center"/>
            </w:pPr>
            <w:r>
              <w:rPr>
                <w:rFonts w:hint="eastAsia"/>
              </w:rPr>
              <w:t>0</w:t>
            </w:r>
            <w:r>
              <w:t>.121</w:t>
            </w:r>
          </w:p>
        </w:tc>
      </w:tr>
      <w:tr w:rsidR="004E7133" w:rsidTr="00956A53">
        <w:tc>
          <w:tcPr>
            <w:tcW w:w="1271" w:type="dxa"/>
          </w:tcPr>
          <w:p w:rsidR="004E7133" w:rsidRDefault="004E7133" w:rsidP="00956A53">
            <w:pPr>
              <w:jc w:val="center"/>
            </w:pPr>
            <w:r>
              <w:rPr>
                <w:rFonts w:hint="eastAsia"/>
              </w:rPr>
              <w:t>8</w:t>
            </w:r>
          </w:p>
        </w:tc>
        <w:tc>
          <w:tcPr>
            <w:tcW w:w="2254" w:type="dxa"/>
          </w:tcPr>
          <w:p w:rsidR="004E7133" w:rsidRDefault="004E7133" w:rsidP="00956A53">
            <w:pPr>
              <w:jc w:val="center"/>
            </w:pPr>
            <w:r>
              <w:rPr>
                <w:rFonts w:hint="eastAsia"/>
              </w:rPr>
              <w:t>-</w:t>
            </w:r>
            <w:r>
              <w:t>0.07</w:t>
            </w:r>
          </w:p>
        </w:tc>
        <w:tc>
          <w:tcPr>
            <w:tcW w:w="2254" w:type="dxa"/>
          </w:tcPr>
          <w:p w:rsidR="004E7133" w:rsidRDefault="004E7133" w:rsidP="00956A53">
            <w:pPr>
              <w:jc w:val="center"/>
            </w:pPr>
            <w:r>
              <w:rPr>
                <w:rFonts w:hint="eastAsia"/>
              </w:rPr>
              <w:t>0</w:t>
            </w:r>
            <w:r>
              <w:t>.07</w:t>
            </w:r>
          </w:p>
        </w:tc>
      </w:tr>
      <w:tr w:rsidR="004E7133" w:rsidTr="00956A53">
        <w:tc>
          <w:tcPr>
            <w:tcW w:w="1271" w:type="dxa"/>
          </w:tcPr>
          <w:p w:rsidR="004E7133" w:rsidRDefault="004E7133" w:rsidP="00956A53">
            <w:pPr>
              <w:jc w:val="center"/>
            </w:pPr>
            <w:r>
              <w:rPr>
                <w:rFonts w:hint="eastAsia"/>
              </w:rPr>
              <w:t>9</w:t>
            </w:r>
          </w:p>
        </w:tc>
        <w:tc>
          <w:tcPr>
            <w:tcW w:w="2254" w:type="dxa"/>
          </w:tcPr>
          <w:p w:rsidR="004E7133" w:rsidRDefault="004E7133" w:rsidP="00956A53">
            <w:pPr>
              <w:jc w:val="center"/>
            </w:pPr>
            <w:r>
              <w:rPr>
                <w:rFonts w:hint="eastAsia"/>
              </w:rPr>
              <w:t>-</w:t>
            </w:r>
            <w:r>
              <w:t>0.0329</w:t>
            </w:r>
          </w:p>
        </w:tc>
        <w:tc>
          <w:tcPr>
            <w:tcW w:w="2254" w:type="dxa"/>
          </w:tcPr>
          <w:p w:rsidR="004E7133" w:rsidRDefault="004E7133" w:rsidP="00956A53">
            <w:pPr>
              <w:jc w:val="center"/>
            </w:pPr>
            <w:r>
              <w:rPr>
                <w:rFonts w:hint="eastAsia"/>
              </w:rPr>
              <w:t>0</w:t>
            </w:r>
            <w:r>
              <w:t>.037</w:t>
            </w:r>
          </w:p>
        </w:tc>
      </w:tr>
      <w:tr w:rsidR="004E7133" w:rsidTr="00956A53">
        <w:tc>
          <w:tcPr>
            <w:tcW w:w="1271" w:type="dxa"/>
          </w:tcPr>
          <w:p w:rsidR="004E7133" w:rsidRDefault="004E7133" w:rsidP="00956A53">
            <w:pPr>
              <w:jc w:val="center"/>
            </w:pPr>
            <w:r>
              <w:rPr>
                <w:rFonts w:hint="eastAsia"/>
              </w:rPr>
              <w:t>1</w:t>
            </w:r>
            <w:r>
              <w:t>0</w:t>
            </w:r>
          </w:p>
        </w:tc>
        <w:tc>
          <w:tcPr>
            <w:tcW w:w="2254" w:type="dxa"/>
          </w:tcPr>
          <w:p w:rsidR="004E7133" w:rsidRDefault="004E7133" w:rsidP="00956A53">
            <w:pPr>
              <w:jc w:val="center"/>
            </w:pPr>
            <w:r>
              <w:rPr>
                <w:rFonts w:hint="eastAsia"/>
              </w:rPr>
              <w:t>-</w:t>
            </w:r>
            <w:r>
              <w:t>0.0139</w:t>
            </w:r>
          </w:p>
        </w:tc>
        <w:tc>
          <w:tcPr>
            <w:tcW w:w="2254" w:type="dxa"/>
          </w:tcPr>
          <w:p w:rsidR="004E7133" w:rsidRDefault="004E7133" w:rsidP="00956A53">
            <w:pPr>
              <w:jc w:val="center"/>
            </w:pPr>
            <w:r>
              <w:rPr>
                <w:rFonts w:hint="eastAsia"/>
              </w:rPr>
              <w:t>0</w:t>
            </w:r>
            <w:r>
              <w:t>.018</w:t>
            </w:r>
          </w:p>
        </w:tc>
      </w:tr>
      <w:tr w:rsidR="004E7133" w:rsidTr="00956A53">
        <w:tc>
          <w:tcPr>
            <w:tcW w:w="1271" w:type="dxa"/>
          </w:tcPr>
          <w:p w:rsidR="004E7133" w:rsidRDefault="004E7133" w:rsidP="00956A53">
            <w:pPr>
              <w:jc w:val="center"/>
            </w:pPr>
            <w:r>
              <w:rPr>
                <w:rFonts w:hint="eastAsia"/>
              </w:rPr>
              <w:t>1</w:t>
            </w:r>
            <w:r>
              <w:t>1</w:t>
            </w:r>
          </w:p>
        </w:tc>
        <w:tc>
          <w:tcPr>
            <w:tcW w:w="2254" w:type="dxa"/>
          </w:tcPr>
          <w:p w:rsidR="004E7133" w:rsidRDefault="004E7133" w:rsidP="00956A53">
            <w:pPr>
              <w:jc w:val="center"/>
            </w:pPr>
            <w:r>
              <w:rPr>
                <w:rFonts w:hint="eastAsia"/>
              </w:rPr>
              <w:t>-</w:t>
            </w:r>
            <w:r>
              <w:t>0.0055</w:t>
            </w:r>
          </w:p>
        </w:tc>
        <w:tc>
          <w:tcPr>
            <w:tcW w:w="2254" w:type="dxa"/>
          </w:tcPr>
          <w:p w:rsidR="004E7133" w:rsidRDefault="004E7133" w:rsidP="00956A53">
            <w:pPr>
              <w:jc w:val="center"/>
            </w:pPr>
            <w:r>
              <w:rPr>
                <w:rFonts w:hint="eastAsia"/>
              </w:rPr>
              <w:t>0</w:t>
            </w:r>
            <w:r>
              <w:t>.00829</w:t>
            </w:r>
          </w:p>
        </w:tc>
      </w:tr>
      <w:tr w:rsidR="004E7133" w:rsidTr="00956A53">
        <w:tc>
          <w:tcPr>
            <w:tcW w:w="1271" w:type="dxa"/>
          </w:tcPr>
          <w:p w:rsidR="004E7133" w:rsidRDefault="004E7133" w:rsidP="00956A53">
            <w:pPr>
              <w:jc w:val="center"/>
            </w:pPr>
            <w:r>
              <w:rPr>
                <w:rFonts w:hint="eastAsia"/>
              </w:rPr>
              <w:t>1</w:t>
            </w:r>
            <w:r>
              <w:t>2</w:t>
            </w:r>
          </w:p>
        </w:tc>
        <w:tc>
          <w:tcPr>
            <w:tcW w:w="2254" w:type="dxa"/>
          </w:tcPr>
          <w:p w:rsidR="004E7133" w:rsidRDefault="004E7133" w:rsidP="00956A53">
            <w:pPr>
              <w:jc w:val="center"/>
            </w:pPr>
            <w:r>
              <w:rPr>
                <w:rFonts w:hint="eastAsia"/>
              </w:rPr>
              <w:t>-</w:t>
            </w:r>
            <w:r>
              <w:t>0.002</w:t>
            </w:r>
          </w:p>
        </w:tc>
        <w:tc>
          <w:tcPr>
            <w:tcW w:w="2254" w:type="dxa"/>
          </w:tcPr>
          <w:p w:rsidR="004E7133" w:rsidRDefault="004E7133" w:rsidP="00956A53">
            <w:pPr>
              <w:jc w:val="center"/>
            </w:pPr>
            <w:r>
              <w:rPr>
                <w:rFonts w:hint="eastAsia"/>
              </w:rPr>
              <w:t>0</w:t>
            </w:r>
            <w:r>
              <w:t>.00344</w:t>
            </w:r>
          </w:p>
        </w:tc>
      </w:tr>
      <w:tr w:rsidR="004E7133" w:rsidTr="00956A53">
        <w:tc>
          <w:tcPr>
            <w:tcW w:w="1271" w:type="dxa"/>
          </w:tcPr>
          <w:p w:rsidR="004E7133" w:rsidRDefault="004E7133" w:rsidP="00956A53">
            <w:pPr>
              <w:jc w:val="center"/>
            </w:pPr>
            <w:r>
              <w:rPr>
                <w:rFonts w:hint="eastAsia"/>
              </w:rPr>
              <w:t>1</w:t>
            </w:r>
            <w:r>
              <w:t>3</w:t>
            </w:r>
          </w:p>
        </w:tc>
        <w:tc>
          <w:tcPr>
            <w:tcW w:w="2254" w:type="dxa"/>
          </w:tcPr>
          <w:p w:rsidR="004E7133" w:rsidRDefault="004E7133" w:rsidP="00956A53">
            <w:pPr>
              <w:jc w:val="center"/>
            </w:pPr>
            <w:r>
              <w:rPr>
                <w:rFonts w:hint="eastAsia"/>
              </w:rPr>
              <w:t>-</w:t>
            </w:r>
            <w:r>
              <w:t>0.0007</w:t>
            </w:r>
          </w:p>
        </w:tc>
        <w:tc>
          <w:tcPr>
            <w:tcW w:w="2254" w:type="dxa"/>
          </w:tcPr>
          <w:p w:rsidR="004E7133" w:rsidRDefault="004E7133" w:rsidP="00956A53">
            <w:pPr>
              <w:jc w:val="center"/>
            </w:pPr>
            <w:r>
              <w:rPr>
                <w:rFonts w:hint="eastAsia"/>
              </w:rPr>
              <w:t>0</w:t>
            </w:r>
            <w:r>
              <w:t>.0013</w:t>
            </w:r>
          </w:p>
        </w:tc>
      </w:tr>
      <w:tr w:rsidR="004E7133" w:rsidTr="00956A53">
        <w:tc>
          <w:tcPr>
            <w:tcW w:w="1271" w:type="dxa"/>
          </w:tcPr>
          <w:p w:rsidR="004E7133" w:rsidRDefault="004E7133" w:rsidP="00956A53">
            <w:pPr>
              <w:jc w:val="center"/>
            </w:pPr>
            <w:r>
              <w:rPr>
                <w:rFonts w:hint="eastAsia"/>
              </w:rPr>
              <w:t>1</w:t>
            </w:r>
            <w:r>
              <w:t>4</w:t>
            </w:r>
          </w:p>
        </w:tc>
        <w:tc>
          <w:tcPr>
            <w:tcW w:w="2254" w:type="dxa"/>
          </w:tcPr>
          <w:p w:rsidR="004E7133" w:rsidRDefault="004E7133" w:rsidP="00956A53">
            <w:pPr>
              <w:jc w:val="center"/>
            </w:pPr>
            <w:r>
              <w:rPr>
                <w:rFonts w:hint="eastAsia"/>
              </w:rPr>
              <w:t>-</w:t>
            </w:r>
            <w:r>
              <w:t>0.0002</w:t>
            </w:r>
          </w:p>
        </w:tc>
        <w:tc>
          <w:tcPr>
            <w:tcW w:w="2254" w:type="dxa"/>
          </w:tcPr>
          <w:p w:rsidR="004E7133" w:rsidRDefault="004E7133" w:rsidP="00956A53">
            <w:pPr>
              <w:jc w:val="center"/>
            </w:pPr>
            <w:r>
              <w:rPr>
                <w:rFonts w:hint="eastAsia"/>
              </w:rPr>
              <w:t>0</w:t>
            </w:r>
            <w:r>
              <w:t>.00047</w:t>
            </w:r>
          </w:p>
        </w:tc>
      </w:tr>
      <w:tr w:rsidR="004E7133" w:rsidTr="00956A53">
        <w:tc>
          <w:tcPr>
            <w:tcW w:w="1271" w:type="dxa"/>
          </w:tcPr>
          <w:p w:rsidR="004E7133" w:rsidRDefault="004E7133" w:rsidP="00956A53">
            <w:pPr>
              <w:jc w:val="center"/>
            </w:pPr>
            <w:r>
              <w:rPr>
                <w:rFonts w:hint="eastAsia"/>
              </w:rPr>
              <w:t>1</w:t>
            </w:r>
            <w:r>
              <w:t>5</w:t>
            </w:r>
          </w:p>
        </w:tc>
        <w:tc>
          <w:tcPr>
            <w:tcW w:w="2254" w:type="dxa"/>
          </w:tcPr>
          <w:p w:rsidR="004E7133" w:rsidRDefault="004E7133" w:rsidP="00956A53">
            <w:pPr>
              <w:jc w:val="center"/>
            </w:pPr>
            <w:r>
              <w:rPr>
                <w:rFonts w:hint="eastAsia"/>
              </w:rPr>
              <w:t>-</w:t>
            </w:r>
            <w:r>
              <w:t>0.00007</w:t>
            </w:r>
          </w:p>
        </w:tc>
        <w:tc>
          <w:tcPr>
            <w:tcW w:w="2254" w:type="dxa"/>
          </w:tcPr>
          <w:p w:rsidR="004E7133" w:rsidRDefault="004E7133" w:rsidP="00956A53">
            <w:pPr>
              <w:jc w:val="center"/>
            </w:pPr>
            <w:r>
              <w:rPr>
                <w:rFonts w:hint="eastAsia"/>
              </w:rPr>
              <w:t>0</w:t>
            </w:r>
            <w:r>
              <w:t>.00016</w:t>
            </w:r>
          </w:p>
        </w:tc>
      </w:tr>
      <w:tr w:rsidR="004E7133" w:rsidTr="00956A53">
        <w:tc>
          <w:tcPr>
            <w:tcW w:w="1271" w:type="dxa"/>
          </w:tcPr>
          <w:p w:rsidR="004E7133" w:rsidRDefault="004E7133" w:rsidP="00956A53">
            <w:pPr>
              <w:jc w:val="center"/>
            </w:pPr>
            <w:r>
              <w:rPr>
                <w:rFonts w:hint="eastAsia"/>
              </w:rPr>
              <w:t>1</w:t>
            </w:r>
            <w:r>
              <w:t>6</w:t>
            </w:r>
          </w:p>
        </w:tc>
        <w:tc>
          <w:tcPr>
            <w:tcW w:w="2254" w:type="dxa"/>
          </w:tcPr>
          <w:p w:rsidR="004E7133" w:rsidRDefault="004E7133" w:rsidP="00956A53">
            <w:pPr>
              <w:jc w:val="center"/>
            </w:pPr>
            <w:r>
              <w:rPr>
                <w:rFonts w:hint="eastAsia"/>
              </w:rPr>
              <w:t>-</w:t>
            </w:r>
            <w:r>
              <w:t>0.00002</w:t>
            </w:r>
          </w:p>
        </w:tc>
        <w:tc>
          <w:tcPr>
            <w:tcW w:w="2254" w:type="dxa"/>
          </w:tcPr>
          <w:p w:rsidR="004E7133" w:rsidRDefault="004E7133" w:rsidP="00956A53">
            <w:pPr>
              <w:jc w:val="center"/>
            </w:pPr>
            <w:r>
              <w:rPr>
                <w:rFonts w:hint="eastAsia"/>
              </w:rPr>
              <w:t>0</w:t>
            </w:r>
            <w:r>
              <w:t>.00005</w:t>
            </w:r>
          </w:p>
        </w:tc>
      </w:tr>
      <w:tr w:rsidR="004E7133" w:rsidTr="00956A53">
        <w:tc>
          <w:tcPr>
            <w:tcW w:w="1271" w:type="dxa"/>
          </w:tcPr>
          <w:p w:rsidR="004E7133" w:rsidRDefault="004E7133" w:rsidP="00956A53">
            <w:pPr>
              <w:jc w:val="center"/>
            </w:pPr>
            <w:r>
              <w:rPr>
                <w:rFonts w:hint="eastAsia"/>
              </w:rPr>
              <w:t>1</w:t>
            </w:r>
            <w:r>
              <w:t>7</w:t>
            </w:r>
          </w:p>
        </w:tc>
        <w:tc>
          <w:tcPr>
            <w:tcW w:w="2254" w:type="dxa"/>
          </w:tcPr>
          <w:p w:rsidR="004E7133" w:rsidRDefault="004E7133" w:rsidP="00956A53">
            <w:pPr>
              <w:jc w:val="center"/>
            </w:pPr>
            <w:r>
              <w:rPr>
                <w:rFonts w:hint="eastAsia"/>
              </w:rPr>
              <w:t>-</w:t>
            </w:r>
            <w:r>
              <w:t>0.000005</w:t>
            </w:r>
          </w:p>
        </w:tc>
        <w:tc>
          <w:tcPr>
            <w:tcW w:w="2254" w:type="dxa"/>
          </w:tcPr>
          <w:p w:rsidR="004E7133" w:rsidRDefault="004E7133" w:rsidP="00956A53">
            <w:pPr>
              <w:jc w:val="center"/>
            </w:pPr>
            <w:r>
              <w:rPr>
                <w:rFonts w:hint="eastAsia"/>
              </w:rPr>
              <w:t>0</w:t>
            </w:r>
            <w:r>
              <w:t>.00001</w:t>
            </w:r>
          </w:p>
        </w:tc>
      </w:tr>
      <w:tr w:rsidR="004E7133" w:rsidTr="00956A53">
        <w:tc>
          <w:tcPr>
            <w:tcW w:w="1271" w:type="dxa"/>
          </w:tcPr>
          <w:p w:rsidR="004E7133" w:rsidRDefault="004E7133" w:rsidP="00956A53">
            <w:pPr>
              <w:jc w:val="center"/>
            </w:pPr>
            <w:r>
              <w:rPr>
                <w:rFonts w:hint="eastAsia"/>
              </w:rPr>
              <w:t>1</w:t>
            </w:r>
            <w:r>
              <w:t>8</w:t>
            </w:r>
          </w:p>
        </w:tc>
        <w:tc>
          <w:tcPr>
            <w:tcW w:w="2254" w:type="dxa"/>
          </w:tcPr>
          <w:p w:rsidR="004E7133" w:rsidRDefault="004E7133" w:rsidP="00956A53">
            <w:pPr>
              <w:jc w:val="center"/>
            </w:pPr>
            <w:r>
              <w:rPr>
                <w:rFonts w:hint="eastAsia"/>
              </w:rPr>
              <w:t>-</w:t>
            </w:r>
            <w:r>
              <w:t>0.000001</w:t>
            </w:r>
          </w:p>
        </w:tc>
        <w:tc>
          <w:tcPr>
            <w:tcW w:w="2254" w:type="dxa"/>
          </w:tcPr>
          <w:p w:rsidR="004E7133" w:rsidRDefault="004E7133" w:rsidP="00956A53">
            <w:pPr>
              <w:jc w:val="center"/>
            </w:pPr>
            <w:r>
              <w:rPr>
                <w:rFonts w:hint="eastAsia"/>
              </w:rPr>
              <w:t>0</w:t>
            </w:r>
            <w:r>
              <w:t>.000004</w:t>
            </w:r>
          </w:p>
        </w:tc>
      </w:tr>
      <w:tr w:rsidR="004E7133" w:rsidTr="00956A53">
        <w:tc>
          <w:tcPr>
            <w:tcW w:w="1271" w:type="dxa"/>
          </w:tcPr>
          <w:p w:rsidR="004E7133" w:rsidRDefault="004E7133" w:rsidP="00956A53">
            <w:pPr>
              <w:jc w:val="center"/>
            </w:pPr>
            <w:r>
              <w:rPr>
                <w:rFonts w:hint="eastAsia"/>
              </w:rPr>
              <w:t>1</w:t>
            </w:r>
            <w:r>
              <w:t>9</w:t>
            </w:r>
          </w:p>
        </w:tc>
        <w:tc>
          <w:tcPr>
            <w:tcW w:w="2254" w:type="dxa"/>
          </w:tcPr>
          <w:p w:rsidR="004E7133" w:rsidRDefault="004E7133" w:rsidP="00956A53">
            <w:pPr>
              <w:jc w:val="center"/>
            </w:pPr>
            <w:r>
              <w:rPr>
                <w:rFonts w:hint="eastAsia"/>
              </w:rPr>
              <w:t>-</w:t>
            </w:r>
            <w:r>
              <w:t>0.0000003</w:t>
            </w:r>
          </w:p>
        </w:tc>
        <w:tc>
          <w:tcPr>
            <w:tcW w:w="2254" w:type="dxa"/>
          </w:tcPr>
          <w:p w:rsidR="004E7133" w:rsidRDefault="004E7133" w:rsidP="00956A53">
            <w:pPr>
              <w:jc w:val="center"/>
            </w:pPr>
            <w:r>
              <w:rPr>
                <w:rFonts w:hint="eastAsia"/>
              </w:rPr>
              <w:t>0</w:t>
            </w:r>
            <w:r>
              <w:t>.000001</w:t>
            </w:r>
          </w:p>
        </w:tc>
      </w:tr>
      <w:tr w:rsidR="004E7133" w:rsidTr="00956A53">
        <w:tc>
          <w:tcPr>
            <w:tcW w:w="1271" w:type="dxa"/>
          </w:tcPr>
          <w:p w:rsidR="004E7133" w:rsidRDefault="004E7133" w:rsidP="00956A53">
            <w:pPr>
              <w:jc w:val="center"/>
            </w:pPr>
            <w:r>
              <w:rPr>
                <w:rFonts w:hint="eastAsia"/>
              </w:rPr>
              <w:t>2</w:t>
            </w:r>
            <w:r>
              <w:t>0</w:t>
            </w:r>
          </w:p>
        </w:tc>
        <w:tc>
          <w:tcPr>
            <w:tcW w:w="2254" w:type="dxa"/>
          </w:tcPr>
          <w:p w:rsidR="004E7133" w:rsidRDefault="004E7133" w:rsidP="00956A53">
            <w:pPr>
              <w:jc w:val="center"/>
            </w:pPr>
            <w:r>
              <w:rPr>
                <w:rFonts w:hint="eastAsia"/>
              </w:rPr>
              <w:t>-</w:t>
            </w:r>
            <w:r>
              <w:t>0.00000008</w:t>
            </w:r>
          </w:p>
        </w:tc>
        <w:tc>
          <w:tcPr>
            <w:tcW w:w="2254" w:type="dxa"/>
          </w:tcPr>
          <w:p w:rsidR="004E7133" w:rsidRDefault="004E7133" w:rsidP="00956A53">
            <w:pPr>
              <w:jc w:val="center"/>
            </w:pPr>
            <w:r>
              <w:rPr>
                <w:rFonts w:hint="eastAsia"/>
              </w:rPr>
              <w:t>0</w:t>
            </w:r>
            <w:r>
              <w:t>.000003</w:t>
            </w:r>
          </w:p>
        </w:tc>
      </w:tr>
    </w:tbl>
    <w:p w:rsidR="00956A53" w:rsidRDefault="00956A53" w:rsidP="00956A53"/>
    <w:p w:rsidR="00956A53" w:rsidRDefault="00956A53" w:rsidP="00956A53"/>
    <w:p w:rsidR="004E7133" w:rsidRDefault="004E7133" w:rsidP="00956A53"/>
    <w:p w:rsidR="004E7133" w:rsidRDefault="004E7133" w:rsidP="00956A53"/>
    <w:p w:rsidR="004E7133" w:rsidRDefault="004E7133" w:rsidP="00956A53"/>
    <w:p w:rsidR="004E7133" w:rsidRDefault="004E7133" w:rsidP="00956A53"/>
    <w:p w:rsidR="004E7133" w:rsidRDefault="004E7133" w:rsidP="00956A53"/>
    <w:p w:rsidR="004E7133" w:rsidRDefault="004E7133" w:rsidP="00956A53"/>
    <w:p w:rsidR="004E7133" w:rsidRDefault="004E7133" w:rsidP="00956A53"/>
    <w:p w:rsidR="004E7133" w:rsidRDefault="004E7133" w:rsidP="00956A53"/>
    <w:p w:rsidR="004E7133" w:rsidRDefault="004E7133" w:rsidP="00956A53"/>
    <w:p w:rsidR="004E7133" w:rsidRDefault="004E7133" w:rsidP="00956A53"/>
    <w:p w:rsidR="004E7133" w:rsidRDefault="004E7133" w:rsidP="00956A53"/>
    <w:p w:rsidR="004E7133" w:rsidRDefault="004E7133" w:rsidP="00956A53"/>
    <w:p w:rsidR="004E7133" w:rsidRDefault="004E7133" w:rsidP="00956A53"/>
    <w:p w:rsidR="004E7133" w:rsidRDefault="004E7133" w:rsidP="00956A53"/>
    <w:p w:rsidR="009C5B9F" w:rsidRDefault="009C5B9F" w:rsidP="00956A53"/>
    <w:p w:rsidR="005F5ACC" w:rsidRDefault="005F5ACC" w:rsidP="00956A53">
      <w:pPr>
        <w:rPr>
          <w:rFonts w:hint="eastAsia"/>
        </w:rPr>
      </w:pPr>
    </w:p>
    <w:p w:rsidR="00956A53" w:rsidRPr="00956A53" w:rsidRDefault="00956A53" w:rsidP="00956A53">
      <w:pPr>
        <w:rPr>
          <w:i/>
          <w:iCs/>
          <w:u w:val="single"/>
        </w:rPr>
      </w:pPr>
      <w:r w:rsidRPr="00956A53">
        <w:rPr>
          <w:rFonts w:hint="eastAsia"/>
          <w:i/>
          <w:iCs/>
          <w:u w:val="single"/>
        </w:rPr>
        <w:lastRenderedPageBreak/>
        <w:t>3</w:t>
      </w:r>
      <w:r w:rsidRPr="00956A53">
        <w:rPr>
          <w:i/>
          <w:iCs/>
          <w:u w:val="single"/>
        </w:rPr>
        <w:t>.7</w:t>
      </w:r>
    </w:p>
    <w:p w:rsidR="00956A53" w:rsidRDefault="00956A53" w:rsidP="00956A53">
      <w:r>
        <w:rPr>
          <w:rFonts w:hint="eastAsia"/>
        </w:rPr>
        <w:t>x</w:t>
      </w:r>
      <w:r>
        <w:t xml:space="preserve"> = 0.577 -&gt; f’(x) = 2352910.7926019</w:t>
      </w:r>
    </w:p>
    <w:p w:rsidR="00956A53" w:rsidRDefault="00956A53" w:rsidP="00956A53">
      <w:proofErr w:type="spellStart"/>
      <w:r>
        <w:rPr>
          <w:rFonts w:hint="eastAsia"/>
        </w:rPr>
        <w:t>i</w:t>
      </w:r>
      <w:proofErr w:type="spellEnd"/>
      <w:r>
        <w:t>) 3-digit</w:t>
      </w:r>
    </w:p>
    <w:p w:rsidR="00956A53" w:rsidRDefault="00956A53" w:rsidP="00956A53">
      <w:r>
        <w:t xml:space="preserve"> 6x = 3.46 and x*x = 0.332 </w:t>
      </w:r>
      <w:r>
        <w:rPr>
          <w:rFonts w:hint="eastAsia"/>
        </w:rPr>
        <w:t>-</w:t>
      </w:r>
      <w:r>
        <w:t>&gt; 1 – 3*x*x = 1 – 0.996 = 0.004</w:t>
      </w:r>
    </w:p>
    <w:p w:rsidR="00956A53" w:rsidRDefault="00956A53" w:rsidP="00956A53">
      <m:oMath>
        <m:r>
          <w:rPr>
            <w:rFonts w:ascii="Cambria Math" w:eastAsia="Microsoft GothicNeo" w:hAnsi="Cambria Math" w:cs="Microsoft GothicNeo" w:hint="eastAsia"/>
          </w:rPr>
          <m:t>∴</m:t>
        </m:r>
      </m:oMath>
      <w:r>
        <w:rPr>
          <w:rFonts w:hint="eastAsia"/>
        </w:rPr>
        <w:t>f</w:t>
      </w:r>
      <w:r>
        <w:t>’(0.557) = 3.46/(0.004*0.004) = 216250</w:t>
      </w:r>
    </w:p>
    <w:p w:rsidR="00956A53" w:rsidRDefault="00956A53" w:rsidP="00956A53"/>
    <w:p w:rsidR="00956A53" w:rsidRDefault="00956A53" w:rsidP="00956A53">
      <w:r>
        <w:rPr>
          <w:rFonts w:hint="eastAsia"/>
        </w:rPr>
        <w:t>i</w:t>
      </w:r>
      <w:r>
        <w:t>i) 4 -di</w:t>
      </w:r>
      <w:r>
        <w:rPr>
          <w:rFonts w:hint="eastAsia"/>
        </w:rPr>
        <w:t>g</w:t>
      </w:r>
      <w:r>
        <w:t>it</w:t>
      </w:r>
    </w:p>
    <w:p w:rsidR="00956A53" w:rsidRDefault="00956A53" w:rsidP="00956A53">
      <w:r>
        <w:t>6x = 3.462 and x*x = 0.3329 -&gt; 1 – 3*x*x = 1 – 0.9987 = 0.0013</w:t>
      </w:r>
    </w:p>
    <w:p w:rsidR="00956A53" w:rsidRDefault="00956A53" w:rsidP="00956A53">
      <m:oMath>
        <m:r>
          <w:rPr>
            <w:rFonts w:ascii="Cambria Math" w:eastAsia="Microsoft GothicNeo" w:hAnsi="Cambria Math" w:cs="Microsoft GothicNeo" w:hint="eastAsia"/>
          </w:rPr>
          <m:t>∴</m:t>
        </m:r>
      </m:oMath>
      <w:r>
        <w:rPr>
          <w:rFonts w:hint="eastAsia"/>
        </w:rPr>
        <w:t>f</w:t>
      </w:r>
      <w:r>
        <w:t>’(0.577) = 3.462/(0.0013*0.0013) = 2048251</w:t>
      </w:r>
    </w:p>
    <w:p w:rsidR="00956A53" w:rsidRDefault="00956A53" w:rsidP="00956A53"/>
    <w:p w:rsidR="00956A53" w:rsidRPr="00956A53" w:rsidRDefault="00956A53" w:rsidP="00956A53">
      <w:pPr>
        <w:rPr>
          <w:i/>
          <w:iCs/>
          <w:u w:val="single"/>
        </w:rPr>
      </w:pPr>
      <w:r w:rsidRPr="00956A53">
        <w:rPr>
          <w:rFonts w:hint="eastAsia"/>
          <w:i/>
          <w:iCs/>
          <w:u w:val="single"/>
        </w:rPr>
        <w:t>4</w:t>
      </w:r>
      <w:r w:rsidRPr="00956A53">
        <w:rPr>
          <w:i/>
          <w:iCs/>
          <w:u w:val="single"/>
        </w:rPr>
        <w:t>.2</w:t>
      </w:r>
    </w:p>
    <w:p w:rsidR="00956A53" w:rsidRDefault="00956A53" w:rsidP="00956A53">
      <w:r>
        <w:rPr>
          <w:noProof/>
        </w:rPr>
        <w:drawing>
          <wp:inline distT="0" distB="0" distL="0" distR="0" wp14:anchorId="3BCC7B6E" wp14:editId="2EA7F07F">
            <wp:extent cx="2583180" cy="505984"/>
            <wp:effectExtent l="0" t="0" r="0" b="889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8148" cy="522627"/>
                    </a:xfrm>
                    <a:prstGeom prst="rect">
                      <a:avLst/>
                    </a:prstGeom>
                  </pic:spPr>
                </pic:pic>
              </a:graphicData>
            </a:graphic>
          </wp:inline>
        </w:drawing>
      </w:r>
    </w:p>
    <w:p w:rsidR="00956A53" w:rsidRPr="0034351C" w:rsidRDefault="005F5ACC" w:rsidP="00956A53">
      <m:oMathPara>
        <m:oMathParaPr>
          <m:jc m:val="left"/>
        </m:oMathParaPr>
        <m:oMath>
          <m:sSub>
            <m:sSubPr>
              <m:ctrlPr>
                <w:rPr>
                  <w:rFonts w:ascii="Cambria Math" w:hAnsi="Cambria Math"/>
                </w:rPr>
              </m:ctrlPr>
            </m:sSubPr>
            <m:e>
              <m:r>
                <w:rPr>
                  <w:rFonts w:ascii="Cambria Math" w:eastAsia="Microsoft GothicNeo" w:hAnsi="Cambria Math" w:cs="Microsoft GothicNeo" w:hint="eastAsia"/>
                </w:rPr>
                <m:t>ɛ</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0.5 ×</m:t>
              </m:r>
              <m:sSup>
                <m:sSupPr>
                  <m:ctrlPr>
                    <w:rPr>
                      <w:rFonts w:ascii="Cambria Math" w:hAnsi="Cambria Math"/>
                      <w:i/>
                    </w:rPr>
                  </m:ctrlPr>
                </m:sSupPr>
                <m:e>
                  <m:r>
                    <w:rPr>
                      <w:rFonts w:ascii="Cambria Math" w:hAnsi="Cambria Math"/>
                    </w:rPr>
                    <m:t>10</m:t>
                  </m:r>
                </m:e>
                <m:sup>
                  <m:r>
                    <w:rPr>
                      <w:rFonts w:ascii="Cambria Math" w:hAnsi="Cambria Math"/>
                    </w:rPr>
                    <m:t>2-n</m:t>
                  </m:r>
                </m:sup>
              </m:sSup>
            </m:e>
          </m:d>
          <m:r>
            <w:rPr>
              <w:rFonts w:ascii="Cambria Math" w:hAnsi="Cambria Math"/>
            </w:rPr>
            <m:t>%</m:t>
          </m:r>
        </m:oMath>
      </m:oMathPara>
    </w:p>
    <w:p w:rsidR="00956A53" w:rsidRDefault="00956A53" w:rsidP="00956A53">
      <w:r>
        <w:rPr>
          <w:rFonts w:hint="eastAsia"/>
        </w:rPr>
        <w:t xml:space="preserve"> </w:t>
      </w:r>
      <w:r>
        <w:t xml:space="preserve">n = 2 -&gt; </w:t>
      </w:r>
      <m:oMath>
        <m:sSub>
          <m:sSubPr>
            <m:ctrlPr>
              <w:rPr>
                <w:rFonts w:ascii="Cambria Math" w:hAnsi="Cambria Math"/>
              </w:rPr>
            </m:ctrlPr>
          </m:sSubPr>
          <m:e>
            <m:r>
              <w:rPr>
                <w:rFonts w:ascii="Cambria Math" w:eastAsia="Microsoft GothicNeo" w:hAnsi="Cambria Math" w:cs="Microsoft GothicNeo" w:hint="eastAsia"/>
              </w:rPr>
              <m:t>ɛ</m:t>
            </m:r>
          </m:e>
          <m:sub>
            <m:r>
              <w:rPr>
                <w:rFonts w:ascii="Cambria Math" w:hAnsi="Cambria Math"/>
              </w:rPr>
              <m:t>a</m:t>
            </m:r>
          </m:sub>
        </m:sSub>
        <m:r>
          <w:rPr>
            <w:rFonts w:ascii="Cambria Math" w:hAnsi="Cambria Math"/>
          </w:rPr>
          <m:t>=0.5%</m:t>
        </m:r>
      </m:oMath>
      <w:r>
        <w:rPr>
          <w:rFonts w:hint="eastAsia"/>
        </w:rPr>
        <w:t xml:space="preserve"> </w:t>
      </w:r>
      <w:r>
        <w:t>= 0.005</w:t>
      </w:r>
    </w:p>
    <w:p w:rsidR="00956A53" w:rsidRPr="00AA6B2A" w:rsidRDefault="005F5ACC" w:rsidP="00956A53">
      <m:oMathPara>
        <m:oMathParaPr>
          <m:jc m:val="left"/>
        </m:oMathParaPr>
        <m:oMath>
          <m:sSub>
            <m:sSubPr>
              <m:ctrlPr>
                <w:rPr>
                  <w:rFonts w:ascii="Cambria Math" w:hAnsi="Cambria Math"/>
                </w:rPr>
              </m:ctrlPr>
            </m:sSubPr>
            <m:e>
              <m:r>
                <w:rPr>
                  <w:rFonts w:ascii="Cambria Math" w:eastAsia="Microsoft GothicNeo" w:hAnsi="Cambria Math" w:cs="Microsoft GothicNeo" w:hint="eastAsia"/>
                </w:rPr>
                <m:t>ɛ</m:t>
              </m:r>
            </m:e>
            <m:sub>
              <m:r>
                <w:rPr>
                  <w:rFonts w:ascii="Cambria Math" w:hAnsi="Cambria Math"/>
                </w:rPr>
                <m:t>a</m:t>
              </m:r>
            </m:sub>
          </m:sSub>
          <m:r>
            <w:rPr>
              <w:rFonts w:ascii="Cambria Math" w:hAnsi="Cambria Math"/>
            </w:rPr>
            <m:t xml:space="preserve">= </m:t>
          </m:r>
          <m:f>
            <m:fPr>
              <m:ctrlPr>
                <w:rPr>
                  <w:rFonts w:ascii="Cambria Math" w:hAnsi="Cambria Math"/>
                  <w:i/>
                </w:rPr>
              </m:ctrlPr>
            </m:fPr>
            <m:num>
              <m:r>
                <w:rPr>
                  <w:rFonts w:ascii="Cambria Math" w:hAnsi="Cambria Math"/>
                </w:rPr>
                <m:t>present approximation-previous approximation</m:t>
              </m:r>
            </m:num>
            <m:den>
              <m:r>
                <w:rPr>
                  <w:rFonts w:ascii="Cambria Math" w:hAnsi="Cambria Math"/>
                </w:rPr>
                <m:t>present approximation</m:t>
              </m:r>
            </m:den>
          </m:f>
        </m:oMath>
      </m:oMathPara>
    </w:p>
    <w:p w:rsidR="00956A53" w:rsidRPr="00AA6B2A" w:rsidRDefault="005F5ACC" w:rsidP="00956A53">
      <m:oMathPara>
        <m:oMathParaPr>
          <m:jc m:val="left"/>
        </m:oMathParaPr>
        <m:oMath>
          <m:sSub>
            <m:sSubPr>
              <m:ctrlPr>
                <w:rPr>
                  <w:rFonts w:ascii="Cambria Math" w:hAnsi="Cambria Math"/>
                </w:rPr>
              </m:ctrlPr>
            </m:sSubPr>
            <m:e>
              <m:r>
                <w:rPr>
                  <w:rFonts w:ascii="Cambria Math" w:eastAsia="Microsoft GothicNeo" w:hAnsi="Cambria Math" w:cs="Microsoft GothicNeo" w:hint="eastAsia"/>
                </w:rPr>
                <m:t>ɛ</m:t>
              </m:r>
            </m:e>
            <m:sub>
              <m:r>
                <w:rPr>
                  <w:rFonts w:ascii="Cambria Math" w:hAnsi="Cambria Math"/>
                </w:rPr>
                <m:t>t</m:t>
              </m:r>
            </m:sub>
          </m:sSub>
          <m:r>
            <w:rPr>
              <w:rFonts w:ascii="Cambria Math" w:hAnsi="Cambria Math"/>
            </w:rPr>
            <m:t xml:space="preserve">= </m:t>
          </m:r>
          <m:f>
            <m:fPr>
              <m:ctrlPr>
                <w:rPr>
                  <w:rFonts w:ascii="Cambria Math" w:hAnsi="Cambria Math"/>
                  <w:i/>
                </w:rPr>
              </m:ctrlPr>
            </m:fPr>
            <m:num>
              <m:r>
                <w:rPr>
                  <w:rFonts w:ascii="Cambria Math" w:hAnsi="Cambria Math"/>
                </w:rPr>
                <m:t>true value-approximation</m:t>
              </m:r>
            </m:num>
            <m:den>
              <m:r>
                <w:rPr>
                  <w:rFonts w:ascii="Cambria Math" w:hAnsi="Cambria Math"/>
                </w:rPr>
                <m:t>true value</m:t>
              </m:r>
            </m:den>
          </m:f>
        </m:oMath>
      </m:oMathPara>
    </w:p>
    <w:p w:rsidR="00956A53" w:rsidRDefault="00956A53" w:rsidP="00956A53"/>
    <w:p w:rsidR="00956A53" w:rsidRDefault="00956A53" w:rsidP="00956A53">
      <w:proofErr w:type="spellStart"/>
      <w:r>
        <w:rPr>
          <w:rFonts w:hint="eastAsia"/>
        </w:rPr>
        <w:t>i</w:t>
      </w:r>
      <w:proofErr w:type="spellEnd"/>
      <w:r>
        <w:t xml:space="preserve">) </w:t>
      </w:r>
      <m:oMath>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π</m:t>
                </m:r>
              </m:num>
              <m:den>
                <m:r>
                  <w:rPr>
                    <w:rFonts w:ascii="Cambria Math" w:hAnsi="Cambria Math"/>
                  </w:rPr>
                  <m:t>3</m:t>
                </m:r>
              </m:den>
            </m:f>
          </m:e>
        </m:func>
        <m:r>
          <w:rPr>
            <w:rFonts w:ascii="Cambria Math" w:hAnsi="Cambria Math"/>
          </w:rPr>
          <m:t xml:space="preserve"> </m:t>
        </m:r>
      </m:oMath>
      <w:r>
        <w:rPr>
          <w:rFonts w:hint="eastAsia"/>
        </w:rPr>
        <w:t xml:space="preserve"> </w:t>
      </w:r>
      <w:r>
        <w:t xml:space="preserve">= 1 – </w:t>
      </w:r>
      <m:oMath>
        <m:f>
          <m:fPr>
            <m:ctrlPr>
              <w:rPr>
                <w:rFonts w:ascii="Cambria Math" w:hAnsi="Cambria Math"/>
                <w:i/>
              </w:rPr>
            </m:ctrlPr>
          </m:fPr>
          <m:num>
            <m:r>
              <w:rPr>
                <w:rFonts w:ascii="Cambria Math" w:hAnsi="Cambria Math"/>
              </w:rPr>
              <m:t>(</m:t>
            </m:r>
            <m:sSup>
              <m:sSupPr>
                <m:ctrlPr>
                  <w:rPr>
                    <w:rFonts w:ascii="Cambria Math" w:hAnsi="Cambria Math"/>
                  </w:rPr>
                </m:ctrlPr>
              </m:sSupPr>
              <m:e>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e>
              <m:sup>
                <m:r>
                  <w:rPr>
                    <w:rFonts w:ascii="Cambria Math" w:hAnsi="Cambria Math"/>
                  </w:rPr>
                  <m:t>2</m:t>
                </m:r>
              </m:sup>
            </m:sSup>
          </m:num>
          <m:den>
            <m:r>
              <w:rPr>
                <w:rFonts w:ascii="Cambria Math" w:hAnsi="Cambria Math"/>
              </w:rPr>
              <m:t>2</m:t>
            </m:r>
          </m:den>
        </m:f>
      </m:oMath>
      <w:r>
        <w:rPr>
          <w:rFonts w:hint="eastAsia"/>
        </w:rPr>
        <w:t xml:space="preserve"> </w:t>
      </w:r>
      <w:r>
        <w:t>= 0.451688 -&gt; 0.45%</w:t>
      </w:r>
    </w:p>
    <w:p w:rsidR="00956A53" w:rsidRDefault="005F5ACC" w:rsidP="00956A53">
      <m:oMath>
        <m:sSub>
          <m:sSubPr>
            <m:ctrlPr>
              <w:rPr>
                <w:rFonts w:ascii="Cambria Math" w:hAnsi="Cambria Math"/>
              </w:rPr>
            </m:ctrlPr>
          </m:sSubPr>
          <m:e>
            <m:r>
              <w:rPr>
                <w:rFonts w:ascii="Cambria Math" w:eastAsia="Microsoft GothicNeo" w:hAnsi="Cambria Math" w:cs="Microsoft GothicNeo" w:hint="eastAsia"/>
              </w:rPr>
              <m:t>ɛ</m:t>
            </m:r>
          </m:e>
          <m:sub>
            <m:r>
              <w:rPr>
                <w:rFonts w:ascii="Cambria Math" w:hAnsi="Cambria Math"/>
              </w:rPr>
              <m:t>a</m:t>
            </m:r>
          </m:sub>
        </m:sSub>
        <m:r>
          <w:rPr>
            <w:rFonts w:ascii="Cambria Math" w:hAnsi="Cambria Math"/>
          </w:rPr>
          <m:t xml:space="preserve">= </m:t>
        </m:r>
        <m:f>
          <m:fPr>
            <m:ctrlPr>
              <w:rPr>
                <w:rFonts w:ascii="Cambria Math" w:hAnsi="Cambria Math"/>
                <w:i/>
              </w:rPr>
            </m:ctrlPr>
          </m:fPr>
          <m:num>
            <m:r>
              <w:rPr>
                <w:rFonts w:ascii="Cambria Math" w:hAnsi="Cambria Math"/>
              </w:rPr>
              <m:t>0.451688-1</m:t>
            </m:r>
          </m:num>
          <m:den>
            <m:r>
              <w:rPr>
                <w:rFonts w:ascii="Cambria Math" w:hAnsi="Cambria Math"/>
              </w:rPr>
              <m:t>0.451688</m:t>
            </m:r>
          </m:den>
        </m:f>
      </m:oMath>
      <w:r w:rsidR="00956A53">
        <w:rPr>
          <w:rFonts w:hint="eastAsia"/>
        </w:rPr>
        <w:t xml:space="preserve"> </w:t>
      </w:r>
      <w:r w:rsidR="00956A53">
        <w:t>= -1.2139 (&lt;-0.005)</w:t>
      </w:r>
    </w:p>
    <w:p w:rsidR="00956A53" w:rsidRDefault="00956A53" w:rsidP="00956A53">
      <w:r>
        <w:rPr>
          <w:rFonts w:hint="eastAsia"/>
        </w:rPr>
        <w:t>ii</w:t>
      </w:r>
      <w:r>
        <w:t xml:space="preserve">) </w:t>
      </w:r>
      <m:oMath>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π</m:t>
                </m:r>
              </m:num>
              <m:den>
                <m:r>
                  <w:rPr>
                    <w:rFonts w:ascii="Cambria Math" w:hAnsi="Cambria Math"/>
                  </w:rPr>
                  <m:t>3</m:t>
                </m:r>
              </m:den>
            </m:f>
          </m:e>
        </m:func>
        <m:r>
          <w:rPr>
            <w:rFonts w:ascii="Cambria Math" w:hAnsi="Cambria Math"/>
          </w:rPr>
          <m:t xml:space="preserve"> </m:t>
        </m:r>
      </m:oMath>
      <w:r>
        <w:rPr>
          <w:rFonts w:hint="eastAsia"/>
        </w:rPr>
        <w:t xml:space="preserve"> </w:t>
      </w:r>
      <w:r>
        <w:t xml:space="preserve">= 1 – </w:t>
      </w:r>
      <m:oMath>
        <m:f>
          <m:fPr>
            <m:ctrlPr>
              <w:rPr>
                <w:rFonts w:ascii="Cambria Math" w:hAnsi="Cambria Math"/>
                <w:i/>
              </w:rPr>
            </m:ctrlPr>
          </m:fPr>
          <m:num>
            <m:r>
              <w:rPr>
                <w:rFonts w:ascii="Cambria Math" w:hAnsi="Cambria Math"/>
              </w:rPr>
              <m:t>(</m:t>
            </m:r>
            <m:sSup>
              <m:sSupPr>
                <m:ctrlPr>
                  <w:rPr>
                    <w:rFonts w:ascii="Cambria Math" w:hAnsi="Cambria Math"/>
                  </w:rPr>
                </m:ctrlPr>
              </m:sSupPr>
              <m:e>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e>
              <m:sup>
                <m:r>
                  <w:rPr>
                    <w:rFonts w:ascii="Cambria Math" w:hAnsi="Cambria Math"/>
                  </w:rPr>
                  <m:t>2</m:t>
                </m:r>
              </m:sup>
            </m:sSup>
          </m:num>
          <m:den>
            <m:r>
              <w:rPr>
                <w:rFonts w:ascii="Cambria Math" w:hAnsi="Cambria Math"/>
              </w:rPr>
              <m:t>2</m:t>
            </m:r>
          </m:den>
        </m:f>
        <m:r>
          <w:rPr>
            <w:rFonts w:ascii="Cambria Math" w:hAnsi="Cambria Math"/>
          </w:rPr>
          <m:t xml:space="preserve">+ </m:t>
        </m:r>
        <m:r>
          <m:rPr>
            <m:sty m:val="p"/>
          </m:rP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rPr>
                </m:ctrlPr>
              </m:sSupPr>
              <m:e>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e>
              <m:sup>
                <m:r>
                  <w:rPr>
                    <w:rFonts w:ascii="Cambria Math" w:hAnsi="Cambria Math"/>
                  </w:rPr>
                  <m:t>4</m:t>
                </m:r>
              </m:sup>
            </m:sSup>
          </m:num>
          <m:den>
            <m:r>
              <w:rPr>
                <w:rFonts w:ascii="Cambria Math" w:hAnsi="Cambria Math"/>
              </w:rPr>
              <m:t>24</m:t>
            </m:r>
          </m:den>
        </m:f>
      </m:oMath>
      <w:r>
        <w:rPr>
          <w:rFonts w:hint="eastAsia"/>
        </w:rPr>
        <w:t xml:space="preserve"> </w:t>
      </w:r>
      <w:r>
        <w:t>= 0.501796 -&gt; 0.50%</w:t>
      </w:r>
    </w:p>
    <w:p w:rsidR="00956A53" w:rsidRDefault="005F5ACC" w:rsidP="00956A53">
      <m:oMath>
        <m:sSub>
          <m:sSubPr>
            <m:ctrlPr>
              <w:rPr>
                <w:rFonts w:ascii="Cambria Math" w:hAnsi="Cambria Math"/>
              </w:rPr>
            </m:ctrlPr>
          </m:sSubPr>
          <m:e>
            <m:r>
              <w:rPr>
                <w:rFonts w:ascii="Cambria Math" w:eastAsia="Microsoft GothicNeo" w:hAnsi="Cambria Math" w:cs="Microsoft GothicNeo" w:hint="eastAsia"/>
              </w:rPr>
              <m:t>ɛ</m:t>
            </m:r>
          </m:e>
          <m:sub>
            <m:r>
              <w:rPr>
                <w:rFonts w:ascii="Cambria Math" w:hAnsi="Cambria Math"/>
              </w:rPr>
              <m:t>a</m:t>
            </m:r>
          </m:sub>
        </m:sSub>
        <m:r>
          <w:rPr>
            <w:rFonts w:ascii="Cambria Math" w:hAnsi="Cambria Math"/>
          </w:rPr>
          <m:t xml:space="preserve">= </m:t>
        </m:r>
        <m:f>
          <m:fPr>
            <m:ctrlPr>
              <w:rPr>
                <w:rFonts w:ascii="Cambria Math" w:hAnsi="Cambria Math"/>
                <w:i/>
              </w:rPr>
            </m:ctrlPr>
          </m:fPr>
          <m:num>
            <m:r>
              <w:rPr>
                <w:rFonts w:ascii="Cambria Math" w:hAnsi="Cambria Math"/>
              </w:rPr>
              <m:t>0.501796- 0.451688</m:t>
            </m:r>
          </m:num>
          <m:den>
            <m:r>
              <w:rPr>
                <w:rFonts w:ascii="Cambria Math" w:hAnsi="Cambria Math"/>
              </w:rPr>
              <m:t>0501796</m:t>
            </m:r>
          </m:den>
        </m:f>
      </m:oMath>
      <w:r w:rsidR="00956A53">
        <w:rPr>
          <w:rFonts w:hint="eastAsia"/>
        </w:rPr>
        <w:t xml:space="preserve"> </w:t>
      </w:r>
      <w:r w:rsidR="00956A53">
        <w:t>= 0.09986 (&gt; 0.005)</w:t>
      </w:r>
    </w:p>
    <w:p w:rsidR="00956A53" w:rsidRDefault="00956A53" w:rsidP="00956A53">
      <w:r>
        <w:rPr>
          <w:rFonts w:hint="eastAsia"/>
        </w:rPr>
        <w:t>i</w:t>
      </w:r>
      <w:r>
        <w:t xml:space="preserve">ii) </w:t>
      </w:r>
      <m:oMath>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π</m:t>
                </m:r>
              </m:num>
              <m:den>
                <m:r>
                  <w:rPr>
                    <w:rFonts w:ascii="Cambria Math" w:hAnsi="Cambria Math"/>
                  </w:rPr>
                  <m:t>3</m:t>
                </m:r>
              </m:den>
            </m:f>
          </m:e>
        </m:func>
        <m:r>
          <w:rPr>
            <w:rFonts w:ascii="Cambria Math" w:hAnsi="Cambria Math"/>
          </w:rPr>
          <m:t xml:space="preserve"> </m:t>
        </m:r>
      </m:oMath>
      <w:r>
        <w:rPr>
          <w:rFonts w:hint="eastAsia"/>
        </w:rPr>
        <w:t xml:space="preserve"> </w:t>
      </w:r>
      <w:r>
        <w:t xml:space="preserve">= 1 – </w:t>
      </w:r>
      <m:oMath>
        <m:f>
          <m:fPr>
            <m:ctrlPr>
              <w:rPr>
                <w:rFonts w:ascii="Cambria Math" w:hAnsi="Cambria Math"/>
                <w:i/>
              </w:rPr>
            </m:ctrlPr>
          </m:fPr>
          <m:num>
            <m:r>
              <w:rPr>
                <w:rFonts w:ascii="Cambria Math" w:hAnsi="Cambria Math"/>
              </w:rPr>
              <m:t>(</m:t>
            </m:r>
            <m:sSup>
              <m:sSupPr>
                <m:ctrlPr>
                  <w:rPr>
                    <w:rFonts w:ascii="Cambria Math" w:hAnsi="Cambria Math"/>
                  </w:rPr>
                </m:ctrlPr>
              </m:sSupPr>
              <m:e>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e>
              <m:sup>
                <m:r>
                  <w:rPr>
                    <w:rFonts w:ascii="Cambria Math" w:hAnsi="Cambria Math"/>
                  </w:rPr>
                  <m:t>2</m:t>
                </m:r>
              </m:sup>
            </m:sSup>
          </m:num>
          <m:den>
            <m:r>
              <w:rPr>
                <w:rFonts w:ascii="Cambria Math" w:hAnsi="Cambria Math"/>
              </w:rPr>
              <m:t>2</m:t>
            </m:r>
          </m:den>
        </m:f>
        <m:r>
          <w:rPr>
            <w:rFonts w:ascii="Cambria Math" w:hAnsi="Cambria Math"/>
          </w:rPr>
          <m:t xml:space="preserve">+ </m:t>
        </m:r>
        <m:r>
          <m:rPr>
            <m:sty m:val="p"/>
          </m:rP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rPr>
                </m:ctrlPr>
              </m:sSupPr>
              <m:e>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e>
              <m:sup>
                <m:r>
                  <w:rPr>
                    <w:rFonts w:ascii="Cambria Math" w:hAnsi="Cambria Math"/>
                  </w:rPr>
                  <m:t>4</m:t>
                </m:r>
              </m:sup>
            </m:sSup>
          </m:num>
          <m:den>
            <m:r>
              <w:rPr>
                <w:rFonts w:ascii="Cambria Math" w:hAnsi="Cambria Math"/>
              </w:rPr>
              <m:t>24</m:t>
            </m:r>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rPr>
                </m:ctrlPr>
              </m:sSupPr>
              <m:e>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e>
              <m:sup>
                <m:r>
                  <w:rPr>
                    <w:rFonts w:ascii="Cambria Math" w:hAnsi="Cambria Math"/>
                  </w:rPr>
                  <m:t>6</m:t>
                </m:r>
              </m:sup>
            </m:sSup>
          </m:num>
          <m:den>
            <m:r>
              <w:rPr>
                <w:rFonts w:ascii="Cambria Math" w:hAnsi="Cambria Math"/>
              </w:rPr>
              <m:t>6*5*24</m:t>
            </m:r>
          </m:den>
        </m:f>
        <m:r>
          <w:rPr>
            <w:rFonts w:ascii="Cambria Math" w:hAnsi="Cambria Math"/>
          </w:rPr>
          <m:t xml:space="preserve"> </m:t>
        </m:r>
      </m:oMath>
      <w:r>
        <w:rPr>
          <w:rFonts w:hint="eastAsia"/>
        </w:rPr>
        <w:t xml:space="preserve"> </w:t>
      </w:r>
      <w:r>
        <w:t>= 0.499965 -&gt; 0.50%</w:t>
      </w:r>
    </w:p>
    <w:p w:rsidR="00956A53" w:rsidRDefault="005F5ACC" w:rsidP="00956A53">
      <m:oMath>
        <m:sSub>
          <m:sSubPr>
            <m:ctrlPr>
              <w:rPr>
                <w:rFonts w:ascii="Cambria Math" w:hAnsi="Cambria Math"/>
              </w:rPr>
            </m:ctrlPr>
          </m:sSubPr>
          <m:e>
            <m:r>
              <w:rPr>
                <w:rFonts w:ascii="Cambria Math" w:eastAsia="Microsoft GothicNeo" w:hAnsi="Cambria Math" w:cs="Microsoft GothicNeo" w:hint="eastAsia"/>
              </w:rPr>
              <m:t>ɛ</m:t>
            </m:r>
          </m:e>
          <m:sub>
            <m:r>
              <w:rPr>
                <w:rFonts w:ascii="Cambria Math" w:hAnsi="Cambria Math"/>
              </w:rPr>
              <m:t>a</m:t>
            </m:r>
          </m:sub>
        </m:sSub>
        <m:r>
          <w:rPr>
            <w:rFonts w:ascii="Cambria Math" w:hAnsi="Cambria Math"/>
          </w:rPr>
          <m:t xml:space="preserve">= </m:t>
        </m:r>
        <m:f>
          <m:fPr>
            <m:ctrlPr>
              <w:rPr>
                <w:rFonts w:ascii="Cambria Math" w:hAnsi="Cambria Math"/>
                <w:i/>
              </w:rPr>
            </m:ctrlPr>
          </m:fPr>
          <m:num>
            <m:r>
              <w:rPr>
                <w:rFonts w:ascii="Cambria Math" w:hAnsi="Cambria Math"/>
              </w:rPr>
              <m:t>0.499965-0.501796</m:t>
            </m:r>
          </m:num>
          <m:den>
            <m:r>
              <w:rPr>
                <w:rFonts w:ascii="Cambria Math" w:hAnsi="Cambria Math"/>
              </w:rPr>
              <m:t>0.499965</m:t>
            </m:r>
          </m:den>
        </m:f>
      </m:oMath>
      <w:r w:rsidR="00956A53">
        <w:rPr>
          <w:rFonts w:hint="eastAsia"/>
        </w:rPr>
        <w:t xml:space="preserve"> </w:t>
      </w:r>
      <w:r w:rsidR="00956A53">
        <w:t>= -0.0036 (&lt; 0.005)</w:t>
      </w:r>
    </w:p>
    <w:p w:rsidR="00956A53" w:rsidRPr="00956A53" w:rsidRDefault="00956A53" w:rsidP="00956A53">
      <m:oMathPara>
        <m:oMathParaPr>
          <m:jc m:val="left"/>
        </m:oMathParaPr>
        <m:oMath>
          <m:r>
            <w:rPr>
              <w:rFonts w:ascii="Cambria Math" w:eastAsia="Microsoft GothicNeo" w:hAnsi="Cambria Math" w:cs="Microsoft GothicNeo" w:hint="eastAsia"/>
            </w:rPr>
            <m:t>∴</m:t>
          </m:r>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π</m:t>
                  </m:r>
                </m:num>
                <m:den>
                  <m:r>
                    <w:rPr>
                      <w:rFonts w:ascii="Cambria Math" w:hAnsi="Cambria Math"/>
                    </w:rPr>
                    <m:t>3</m:t>
                  </m:r>
                </m:den>
              </m:f>
            </m:e>
          </m:func>
          <m:r>
            <w:rPr>
              <w:rFonts w:ascii="Cambria Math" w:hAnsi="Cambria Math"/>
            </w:rPr>
            <m:t>=0.5</m:t>
          </m:r>
        </m:oMath>
      </m:oMathPara>
    </w:p>
    <w:p w:rsidR="00956A53" w:rsidRPr="00956A53" w:rsidRDefault="00956A53" w:rsidP="00956A53"/>
    <w:p w:rsidR="00956A53" w:rsidRPr="00956A53" w:rsidRDefault="00956A53" w:rsidP="00956A53">
      <w:pPr>
        <w:rPr>
          <w:i/>
          <w:iCs/>
          <w:u w:val="single"/>
        </w:rPr>
      </w:pPr>
      <w:r w:rsidRPr="00956A53">
        <w:rPr>
          <w:rFonts w:hint="eastAsia"/>
          <w:i/>
          <w:iCs/>
          <w:u w:val="single"/>
        </w:rPr>
        <w:t>4</w:t>
      </w:r>
      <w:r w:rsidRPr="00956A53">
        <w:rPr>
          <w:i/>
          <w:iCs/>
          <w:u w:val="single"/>
        </w:rPr>
        <w:t xml:space="preserve">.5 </w:t>
      </w:r>
    </w:p>
    <w:p w:rsidR="00956A53" w:rsidRDefault="00956A53" w:rsidP="00956A53">
      <w:r>
        <w:rPr>
          <w:noProof/>
        </w:rPr>
        <w:drawing>
          <wp:inline distT="0" distB="0" distL="0" distR="0" wp14:anchorId="7BC20ED3" wp14:editId="5EBFBAEC">
            <wp:extent cx="3305175" cy="45720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5175" cy="457200"/>
                    </a:xfrm>
                    <a:prstGeom prst="rect">
                      <a:avLst/>
                    </a:prstGeom>
                  </pic:spPr>
                </pic:pic>
              </a:graphicData>
            </a:graphic>
          </wp:inline>
        </w:drawing>
      </w:r>
    </w:p>
    <w:p w:rsidR="00956A53" w:rsidRDefault="00956A53" w:rsidP="00956A53">
      <w:r>
        <w:t>x = 3 -&gt; f(x) = 25*3*3*3-6*3*3+7*3-88 = 554</w:t>
      </w:r>
    </w:p>
    <w:p w:rsidR="00956A53" w:rsidRDefault="00956A53" w:rsidP="00956A53">
      <w:r>
        <w:rPr>
          <w:rFonts w:hint="eastAsia"/>
        </w:rPr>
        <w:t>f</w:t>
      </w:r>
      <w:r>
        <w:t>’(x) = 75x^2 – 12x +7 -&gt; f’’(x) = 150x – 12 -&gt; f’’’(x) = 150</w:t>
      </w:r>
    </w:p>
    <w:p w:rsidR="00956A53" w:rsidRDefault="00956A53" w:rsidP="00956A53">
      <w:proofErr w:type="spellStart"/>
      <w:r>
        <w:rPr>
          <w:rFonts w:hint="eastAsia"/>
        </w:rPr>
        <w:t>i</w:t>
      </w:r>
      <w:proofErr w:type="spellEnd"/>
      <w:r>
        <w:t>) f(1) = 25*1 – 6*1 + 7*1 -88 = -62</w:t>
      </w:r>
    </w:p>
    <w:p w:rsidR="00956A53" w:rsidRPr="00AA6B2A" w:rsidRDefault="005F5ACC" w:rsidP="00956A53">
      <m:oMath>
        <m:sSub>
          <m:sSubPr>
            <m:ctrlPr>
              <w:rPr>
                <w:rFonts w:ascii="Cambria Math" w:hAnsi="Cambria Math"/>
              </w:rPr>
            </m:ctrlPr>
          </m:sSubPr>
          <m:e>
            <m:r>
              <w:rPr>
                <w:rFonts w:ascii="Cambria Math" w:eastAsia="Microsoft GothicNeo" w:hAnsi="Cambria Math" w:cs="Microsoft GothicNeo" w:hint="eastAsia"/>
              </w:rPr>
              <m:t>ɛ</m:t>
            </m:r>
          </m:e>
          <m:sub>
            <m:r>
              <w:rPr>
                <w:rFonts w:ascii="Cambria Math" w:hAnsi="Cambria Math"/>
              </w:rPr>
              <m:t>t</m:t>
            </m:r>
          </m:sub>
        </m:sSub>
        <m:r>
          <w:rPr>
            <w:rFonts w:ascii="Cambria Math" w:hAnsi="Cambria Math"/>
          </w:rPr>
          <m:t xml:space="preserve">= </m:t>
        </m:r>
        <m:f>
          <m:fPr>
            <m:ctrlPr>
              <w:rPr>
                <w:rFonts w:ascii="Cambria Math" w:hAnsi="Cambria Math"/>
                <w:i/>
              </w:rPr>
            </m:ctrlPr>
          </m:fPr>
          <m:num>
            <m:r>
              <w:rPr>
                <w:rFonts w:ascii="Cambria Math" w:hAnsi="Cambria Math"/>
              </w:rPr>
              <m:t>554-(-62)</m:t>
            </m:r>
          </m:num>
          <m:den>
            <m:r>
              <w:rPr>
                <w:rFonts w:ascii="Cambria Math" w:hAnsi="Cambria Math"/>
              </w:rPr>
              <m:t>554</m:t>
            </m:r>
          </m:den>
        </m:f>
        <m:r>
          <w:rPr>
            <w:rFonts w:ascii="Cambria Math" w:hAnsi="Cambria Math"/>
          </w:rPr>
          <m:t>=1.11191336</m:t>
        </m:r>
      </m:oMath>
      <w:r w:rsidR="004A394E">
        <w:rPr>
          <w:rFonts w:hint="eastAsia"/>
        </w:rPr>
        <w:t xml:space="preserve"> </w:t>
      </w:r>
      <w:r w:rsidR="004A394E">
        <w:t>-&gt; 111.191336%</w:t>
      </w:r>
    </w:p>
    <w:p w:rsidR="00956A53" w:rsidRDefault="004A394E" w:rsidP="00956A53">
      <w:r>
        <w:rPr>
          <w:rFonts w:hint="eastAsia"/>
        </w:rPr>
        <w:t>i</w:t>
      </w:r>
      <w:r>
        <w:t>i) f(1) + f’(1)(3-1) = -32 + (75-12+7)*2 = 78</w:t>
      </w:r>
    </w:p>
    <w:p w:rsidR="004A394E" w:rsidRPr="00AA6B2A" w:rsidRDefault="005F5ACC" w:rsidP="004A394E">
      <m:oMath>
        <m:sSub>
          <m:sSubPr>
            <m:ctrlPr>
              <w:rPr>
                <w:rFonts w:ascii="Cambria Math" w:hAnsi="Cambria Math"/>
              </w:rPr>
            </m:ctrlPr>
          </m:sSubPr>
          <m:e>
            <m:r>
              <w:rPr>
                <w:rFonts w:ascii="Cambria Math" w:eastAsia="Microsoft GothicNeo" w:hAnsi="Cambria Math" w:cs="Microsoft GothicNeo" w:hint="eastAsia"/>
              </w:rPr>
              <m:t>ɛ</m:t>
            </m:r>
          </m:e>
          <m:sub>
            <m:r>
              <w:rPr>
                <w:rFonts w:ascii="Cambria Math" w:hAnsi="Cambria Math"/>
              </w:rPr>
              <m:t>t</m:t>
            </m:r>
          </m:sub>
        </m:sSub>
        <m:r>
          <w:rPr>
            <w:rFonts w:ascii="Cambria Math" w:hAnsi="Cambria Math"/>
          </w:rPr>
          <m:t xml:space="preserve">= </m:t>
        </m:r>
        <m:f>
          <m:fPr>
            <m:ctrlPr>
              <w:rPr>
                <w:rFonts w:ascii="Cambria Math" w:hAnsi="Cambria Math"/>
                <w:i/>
              </w:rPr>
            </m:ctrlPr>
          </m:fPr>
          <m:num>
            <m:r>
              <w:rPr>
                <w:rFonts w:ascii="Cambria Math" w:hAnsi="Cambria Math"/>
              </w:rPr>
              <m:t>554-(78)</m:t>
            </m:r>
          </m:num>
          <m:den>
            <m:r>
              <w:rPr>
                <w:rFonts w:ascii="Cambria Math" w:hAnsi="Cambria Math"/>
              </w:rPr>
              <m:t>554</m:t>
            </m:r>
          </m:den>
        </m:f>
        <m:r>
          <w:rPr>
            <w:rFonts w:ascii="Cambria Math" w:hAnsi="Cambria Math"/>
          </w:rPr>
          <m:t>=0.85920578</m:t>
        </m:r>
      </m:oMath>
      <w:r w:rsidR="004A394E">
        <w:rPr>
          <w:rFonts w:hint="eastAsia"/>
        </w:rPr>
        <w:t xml:space="preserve"> </w:t>
      </w:r>
      <w:r w:rsidR="004A394E">
        <w:t>-&gt; 85.920578%</w:t>
      </w:r>
    </w:p>
    <w:p w:rsidR="004A394E" w:rsidRDefault="004A394E" w:rsidP="00956A53">
      <w:r>
        <w:rPr>
          <w:rFonts w:hint="eastAsia"/>
        </w:rPr>
        <w:t>i</w:t>
      </w:r>
      <w:r>
        <w:t>ii) f(1) + f’(1)(3-1) + f’’(1)</w:t>
      </w:r>
      <m:oMath>
        <m:f>
          <m:fPr>
            <m:ctrlPr>
              <w:rPr>
                <w:rFonts w:ascii="Cambria Math" w:hAnsi="Cambria Math"/>
              </w:rPr>
            </m:ctrlPr>
          </m:fPr>
          <m:num>
            <m:r>
              <w:rPr>
                <w:rFonts w:ascii="Cambria Math" w:hAnsi="Cambria Math"/>
              </w:rPr>
              <m:t>(</m:t>
            </m:r>
            <m:sSup>
              <m:sSupPr>
                <m:ctrlPr>
                  <w:rPr>
                    <w:rFonts w:ascii="Cambria Math" w:hAnsi="Cambria Math"/>
                    <w:i/>
                  </w:rPr>
                </m:ctrlPr>
              </m:sSupPr>
              <m:e>
                <m:r>
                  <w:rPr>
                    <w:rFonts w:ascii="Cambria Math" w:hAnsi="Cambria Math"/>
                  </w:rPr>
                  <m:t>3-1)</m:t>
                </m:r>
              </m:e>
              <m:sup>
                <m:r>
                  <w:rPr>
                    <w:rFonts w:ascii="Cambria Math" w:hAnsi="Cambria Math"/>
                  </w:rPr>
                  <m:t>2</m:t>
                </m:r>
              </m:sup>
            </m:sSup>
          </m:num>
          <m:den>
            <m:r>
              <w:rPr>
                <w:rFonts w:ascii="Cambria Math" w:hAnsi="Cambria Math"/>
              </w:rPr>
              <m:t>2!</m:t>
            </m:r>
          </m:den>
        </m:f>
      </m:oMath>
      <w:r>
        <w:rPr>
          <w:rFonts w:hint="eastAsia"/>
        </w:rPr>
        <w:t xml:space="preserve"> </w:t>
      </w:r>
      <w:r>
        <w:t>= 78 + (150-12)*4/2 = 354</w:t>
      </w:r>
    </w:p>
    <w:p w:rsidR="004A394E" w:rsidRDefault="005F5ACC" w:rsidP="004A394E">
      <m:oMath>
        <m:sSub>
          <m:sSubPr>
            <m:ctrlPr>
              <w:rPr>
                <w:rFonts w:ascii="Cambria Math" w:hAnsi="Cambria Math"/>
              </w:rPr>
            </m:ctrlPr>
          </m:sSubPr>
          <m:e>
            <m:r>
              <w:rPr>
                <w:rFonts w:ascii="Cambria Math" w:eastAsia="Microsoft GothicNeo" w:hAnsi="Cambria Math" w:cs="Microsoft GothicNeo" w:hint="eastAsia"/>
              </w:rPr>
              <m:t>ɛ</m:t>
            </m:r>
          </m:e>
          <m:sub>
            <m:r>
              <w:rPr>
                <w:rFonts w:ascii="Cambria Math" w:hAnsi="Cambria Math"/>
              </w:rPr>
              <m:t>t</m:t>
            </m:r>
          </m:sub>
        </m:sSub>
        <m:r>
          <w:rPr>
            <w:rFonts w:ascii="Cambria Math" w:hAnsi="Cambria Math"/>
          </w:rPr>
          <m:t xml:space="preserve">= </m:t>
        </m:r>
        <m:f>
          <m:fPr>
            <m:ctrlPr>
              <w:rPr>
                <w:rFonts w:ascii="Cambria Math" w:hAnsi="Cambria Math"/>
                <w:i/>
              </w:rPr>
            </m:ctrlPr>
          </m:fPr>
          <m:num>
            <m:r>
              <w:rPr>
                <w:rFonts w:ascii="Cambria Math" w:hAnsi="Cambria Math"/>
              </w:rPr>
              <m:t>554-(354)</m:t>
            </m:r>
          </m:num>
          <m:den>
            <m:r>
              <w:rPr>
                <w:rFonts w:ascii="Cambria Math" w:hAnsi="Cambria Math"/>
              </w:rPr>
              <m:t>554</m:t>
            </m:r>
          </m:den>
        </m:f>
        <m:r>
          <w:rPr>
            <w:rFonts w:ascii="Cambria Math" w:hAnsi="Cambria Math"/>
          </w:rPr>
          <m:t>=0.36101083</m:t>
        </m:r>
      </m:oMath>
      <w:r w:rsidR="004A394E">
        <w:rPr>
          <w:rFonts w:hint="eastAsia"/>
        </w:rPr>
        <w:t xml:space="preserve"> </w:t>
      </w:r>
      <w:r w:rsidR="004A394E">
        <w:t>-&gt; 36.101083%</w:t>
      </w:r>
    </w:p>
    <w:p w:rsidR="004A394E" w:rsidRDefault="004A394E" w:rsidP="004A394E">
      <w:r>
        <w:rPr>
          <w:rFonts w:hint="eastAsia"/>
        </w:rPr>
        <w:t>i</w:t>
      </w:r>
      <w:r>
        <w:t>v) f(1) + f’(1)(3-1) + f’’(1)</w:t>
      </w:r>
      <m:oMath>
        <m:f>
          <m:fPr>
            <m:ctrlPr>
              <w:rPr>
                <w:rFonts w:ascii="Cambria Math" w:hAnsi="Cambria Math"/>
              </w:rPr>
            </m:ctrlPr>
          </m:fPr>
          <m:num>
            <m:r>
              <w:rPr>
                <w:rFonts w:ascii="Cambria Math" w:hAnsi="Cambria Math"/>
              </w:rPr>
              <m:t>(</m:t>
            </m:r>
            <m:sSup>
              <m:sSupPr>
                <m:ctrlPr>
                  <w:rPr>
                    <w:rFonts w:ascii="Cambria Math" w:hAnsi="Cambria Math"/>
                    <w:i/>
                  </w:rPr>
                </m:ctrlPr>
              </m:sSupPr>
              <m:e>
                <m:r>
                  <w:rPr>
                    <w:rFonts w:ascii="Cambria Math" w:hAnsi="Cambria Math"/>
                  </w:rPr>
                  <m:t>3-1)</m:t>
                </m:r>
              </m:e>
              <m:sup>
                <m:r>
                  <w:rPr>
                    <w:rFonts w:ascii="Cambria Math" w:hAnsi="Cambria Math"/>
                  </w:rPr>
                  <m:t>2</m:t>
                </m:r>
              </m:sup>
            </m:sSup>
          </m:num>
          <m:den>
            <m:r>
              <w:rPr>
                <w:rFonts w:ascii="Cambria Math" w:hAnsi="Cambria Math"/>
              </w:rPr>
              <m:t>2!</m:t>
            </m:r>
          </m:den>
        </m:f>
      </m:oMath>
      <w:r>
        <w:rPr>
          <w:rFonts w:hint="eastAsia"/>
        </w:rPr>
        <w:t>+</w:t>
      </w:r>
      <w:r w:rsidRPr="004A394E">
        <w:t xml:space="preserve"> </w:t>
      </w:r>
      <w:r>
        <w:t>f’’’(1)</w:t>
      </w:r>
      <m:oMath>
        <m:f>
          <m:fPr>
            <m:ctrlPr>
              <w:rPr>
                <w:rFonts w:ascii="Cambria Math" w:hAnsi="Cambria Math"/>
              </w:rPr>
            </m:ctrlPr>
          </m:fPr>
          <m:num>
            <m:r>
              <w:rPr>
                <w:rFonts w:ascii="Cambria Math" w:hAnsi="Cambria Math"/>
              </w:rPr>
              <m:t>(</m:t>
            </m:r>
            <m:sSup>
              <m:sSupPr>
                <m:ctrlPr>
                  <w:rPr>
                    <w:rFonts w:ascii="Cambria Math" w:hAnsi="Cambria Math"/>
                    <w:i/>
                  </w:rPr>
                </m:ctrlPr>
              </m:sSupPr>
              <m:e>
                <m:r>
                  <w:rPr>
                    <w:rFonts w:ascii="Cambria Math" w:hAnsi="Cambria Math"/>
                  </w:rPr>
                  <m:t>3-1)</m:t>
                </m:r>
              </m:e>
              <m:sup>
                <m:r>
                  <w:rPr>
                    <w:rFonts w:ascii="Cambria Math" w:hAnsi="Cambria Math"/>
                  </w:rPr>
                  <m:t>3</m:t>
                </m:r>
              </m:sup>
            </m:sSup>
          </m:num>
          <m:den>
            <m:r>
              <w:rPr>
                <w:rFonts w:ascii="Cambria Math" w:hAnsi="Cambria Math"/>
              </w:rPr>
              <m:t>3!</m:t>
            </m:r>
          </m:den>
        </m:f>
      </m:oMath>
      <w:r>
        <w:rPr>
          <w:rFonts w:hint="eastAsia"/>
        </w:rPr>
        <w:t xml:space="preserve"> </w:t>
      </w:r>
      <w:r>
        <w:t>= 354 + 150*8/6 = 554</w:t>
      </w:r>
    </w:p>
    <w:p w:rsidR="004A394E" w:rsidRPr="00AA6B2A" w:rsidRDefault="005F5ACC" w:rsidP="004A394E">
      <m:oMathPara>
        <m:oMathParaPr>
          <m:jc m:val="left"/>
        </m:oMathParaPr>
        <m:oMath>
          <m:sSub>
            <m:sSubPr>
              <m:ctrlPr>
                <w:rPr>
                  <w:rFonts w:ascii="Cambria Math" w:hAnsi="Cambria Math"/>
                </w:rPr>
              </m:ctrlPr>
            </m:sSubPr>
            <m:e>
              <m:r>
                <w:rPr>
                  <w:rFonts w:ascii="Cambria Math" w:eastAsia="Microsoft GothicNeo" w:hAnsi="Cambria Math" w:cs="Microsoft GothicNeo" w:hint="eastAsia"/>
                </w:rPr>
                <m:t>ɛ</m:t>
              </m:r>
            </m:e>
            <m:sub>
              <m:r>
                <w:rPr>
                  <w:rFonts w:ascii="Cambria Math" w:hAnsi="Cambria Math"/>
                </w:rPr>
                <m:t>t</m:t>
              </m:r>
            </m:sub>
          </m:sSub>
          <m:r>
            <w:rPr>
              <w:rFonts w:ascii="Cambria Math" w:hAnsi="Cambria Math"/>
            </w:rPr>
            <m:t xml:space="preserve">= </m:t>
          </m:r>
          <m:f>
            <m:fPr>
              <m:ctrlPr>
                <w:rPr>
                  <w:rFonts w:ascii="Cambria Math" w:hAnsi="Cambria Math"/>
                  <w:i/>
                </w:rPr>
              </m:ctrlPr>
            </m:fPr>
            <m:num>
              <m:r>
                <w:rPr>
                  <w:rFonts w:ascii="Cambria Math" w:hAnsi="Cambria Math"/>
                </w:rPr>
                <m:t>554-(554)</m:t>
              </m:r>
            </m:num>
            <m:den>
              <m:r>
                <w:rPr>
                  <w:rFonts w:ascii="Cambria Math" w:hAnsi="Cambria Math"/>
                </w:rPr>
                <m:t>554</m:t>
              </m:r>
            </m:den>
          </m:f>
          <m:r>
            <w:rPr>
              <w:rFonts w:ascii="Cambria Math" w:hAnsi="Cambria Math"/>
            </w:rPr>
            <m:t>=0→0%</m:t>
          </m:r>
        </m:oMath>
      </m:oMathPara>
    </w:p>
    <w:p w:rsidR="004A394E" w:rsidRPr="004A394E" w:rsidRDefault="004A394E">
      <w:pPr>
        <w:widowControl/>
        <w:wordWrap/>
        <w:autoSpaceDE/>
        <w:autoSpaceDN/>
      </w:pPr>
    </w:p>
    <w:p w:rsidR="004B025B" w:rsidRPr="00956A53" w:rsidRDefault="004B025B">
      <w:pPr>
        <w:widowControl/>
        <w:wordWrap/>
        <w:autoSpaceDE/>
        <w:autoSpaceDN/>
        <w:rPr>
          <w:i/>
          <w:iCs/>
          <w:u w:val="single"/>
        </w:rPr>
      </w:pPr>
      <w:r w:rsidRPr="00956A53">
        <w:rPr>
          <w:rFonts w:hint="eastAsia"/>
          <w:i/>
          <w:iCs/>
          <w:u w:val="single"/>
        </w:rPr>
        <w:t>4</w:t>
      </w:r>
      <w:r w:rsidRPr="00956A53">
        <w:rPr>
          <w:i/>
          <w:iCs/>
          <w:u w:val="single"/>
        </w:rPr>
        <w:t>.12</w:t>
      </w:r>
    </w:p>
    <w:p w:rsidR="00956A53" w:rsidRDefault="00F946DE" w:rsidP="004B025B">
      <w:pPr>
        <w:widowControl/>
        <w:wordWrap/>
        <w:autoSpaceDE/>
        <w:autoSpaceDN/>
      </w:pPr>
      <w:r>
        <w:rPr>
          <w:noProof/>
        </w:rPr>
        <w:drawing>
          <wp:inline distT="0" distB="0" distL="0" distR="0" wp14:anchorId="4B1DA1AE" wp14:editId="4A202B2F">
            <wp:extent cx="2447925" cy="60960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7925" cy="609600"/>
                    </a:xfrm>
                    <a:prstGeom prst="rect">
                      <a:avLst/>
                    </a:prstGeom>
                  </pic:spPr>
                </pic:pic>
              </a:graphicData>
            </a:graphic>
          </wp:inline>
        </w:drawing>
      </w:r>
    </w:p>
    <w:p w:rsidR="00956A53" w:rsidRDefault="00F946DE" w:rsidP="004B025B">
      <w:pPr>
        <w:widowControl/>
        <w:wordWrap/>
        <w:autoSpaceDE/>
        <w:autoSpaceDN/>
      </w:pPr>
      <w:r>
        <w:rPr>
          <w:rFonts w:hint="eastAsia"/>
        </w:rPr>
        <w:t>t</w:t>
      </w:r>
      <w:r>
        <w:t xml:space="preserve"> =6 , g = 9.81, c = 12.5 </w:t>
      </w:r>
      <w:r>
        <w:rPr>
          <w:rFonts w:ascii="Microsoft GothicNeo" w:eastAsia="Microsoft GothicNeo" w:hAnsi="Microsoft GothicNeo" w:cs="Microsoft GothicNeo" w:hint="eastAsia"/>
        </w:rPr>
        <w:t xml:space="preserve">∓ </w:t>
      </w:r>
      <w:r>
        <w:rPr>
          <w:rFonts w:hint="eastAsia"/>
        </w:rPr>
        <w:t>1</w:t>
      </w:r>
      <w:r>
        <w:t xml:space="preserve">.5 and m = 50 </w:t>
      </w:r>
      <w:r>
        <w:rPr>
          <w:rFonts w:ascii="Microsoft GothicNeo" w:eastAsia="Microsoft GothicNeo" w:hAnsi="Microsoft GothicNeo" w:cs="Microsoft GothicNeo" w:hint="eastAsia"/>
        </w:rPr>
        <w:t xml:space="preserve">∓ </w:t>
      </w:r>
      <w:r>
        <w:t>2</w:t>
      </w:r>
    </w:p>
    <w:p w:rsidR="00F946DE" w:rsidRPr="00CB7319" w:rsidRDefault="00CB7319" w:rsidP="004B025B">
      <w:pPr>
        <w:widowControl/>
        <w:wordWrap/>
        <w:autoSpaceDE/>
        <w:autoSpaceDN/>
        <w:rPr>
          <w:rFonts w:eastAsiaTheme="minorHAnsi"/>
        </w:rPr>
      </w:pPr>
      <m:oMathPara>
        <m:oMathParaPr>
          <m:jc m:val="left"/>
        </m:oMathParaPr>
        <m:oMath>
          <m:r>
            <m:rPr>
              <m:sty m:val="p"/>
            </m:rPr>
            <w:rPr>
              <w:rFonts w:ascii="Cambria Math" w:eastAsiaTheme="minorHAnsi" w:hAnsi="Cambria Math" w:cs="Cambria Math"/>
              <w:color w:val="24292E"/>
              <w:szCs w:val="20"/>
            </w:rPr>
            <m:t xml:space="preserve">Δv=| </m:t>
          </m:r>
          <m:f>
            <m:fPr>
              <m:ctrlPr>
                <w:rPr>
                  <w:rFonts w:ascii="Cambria Math" w:eastAsiaTheme="minorHAnsi" w:hAnsi="Cambria Math" w:cs="Cambria Math"/>
                  <w:color w:val="24292E"/>
                  <w:szCs w:val="20"/>
                </w:rPr>
              </m:ctrlPr>
            </m:fPr>
            <m:num>
              <m:r>
                <m:rPr>
                  <m:sty m:val="p"/>
                </m:rPr>
                <w:rPr>
                  <w:rFonts w:ascii="Cambria Math" w:eastAsiaTheme="minorHAnsi" w:hAnsi="Cambria Math" w:cs="Cambria Math"/>
                  <w:color w:val="24292E"/>
                  <w:szCs w:val="20"/>
                </w:rPr>
                <m:t>∂v</m:t>
              </m:r>
            </m:num>
            <m:den>
              <m:r>
                <m:rPr>
                  <m:sty m:val="p"/>
                </m:rPr>
                <w:rPr>
                  <w:rFonts w:ascii="Cambria Math" w:eastAsiaTheme="minorHAnsi" w:hAnsi="Cambria Math" w:cs="Cambria Math"/>
                  <w:color w:val="24292E"/>
                  <w:szCs w:val="20"/>
                </w:rPr>
                <m:t>∂c</m:t>
              </m:r>
            </m:den>
          </m:f>
          <m:r>
            <w:rPr>
              <w:rFonts w:ascii="Cambria Math" w:eastAsiaTheme="minorHAnsi" w:hAnsi="Cambria Math" w:cs="Cambria Math"/>
              <w:color w:val="24292E"/>
              <w:szCs w:val="20"/>
            </w:rPr>
            <m:t>|×</m:t>
          </m:r>
          <m:r>
            <m:rPr>
              <m:sty m:val="p"/>
            </m:rPr>
            <w:rPr>
              <w:rFonts w:ascii="Cambria Math" w:eastAsiaTheme="minorHAnsi" w:hAnsi="Cambria Math" w:cs="Cambria Math"/>
              <w:color w:val="24292E"/>
              <w:szCs w:val="20"/>
            </w:rPr>
            <m:t>Δc</m:t>
          </m:r>
          <m:r>
            <w:rPr>
              <w:rFonts w:ascii="Cambria Math" w:eastAsiaTheme="minorHAnsi" w:hAnsi="Cambria Math" w:cs="Cambria Math"/>
              <w:color w:val="24292E"/>
              <w:szCs w:val="20"/>
            </w:rPr>
            <m:t xml:space="preserve"> +| </m:t>
          </m:r>
          <m:f>
            <m:fPr>
              <m:ctrlPr>
                <w:rPr>
                  <w:rFonts w:ascii="Cambria Math" w:eastAsiaTheme="minorHAnsi" w:hAnsi="Cambria Math" w:cs="Cambria Math"/>
                  <w:color w:val="24292E"/>
                  <w:szCs w:val="20"/>
                </w:rPr>
              </m:ctrlPr>
            </m:fPr>
            <m:num>
              <m:r>
                <m:rPr>
                  <m:sty m:val="p"/>
                </m:rPr>
                <w:rPr>
                  <w:rFonts w:ascii="Cambria Math" w:eastAsiaTheme="minorHAnsi" w:hAnsi="Cambria Math" w:cs="Cambria Math"/>
                  <w:color w:val="24292E"/>
                  <w:szCs w:val="20"/>
                </w:rPr>
                <m:t>∂v</m:t>
              </m:r>
            </m:num>
            <m:den>
              <m:r>
                <m:rPr>
                  <m:sty m:val="p"/>
                </m:rPr>
                <w:rPr>
                  <w:rFonts w:ascii="Cambria Math" w:eastAsiaTheme="minorHAnsi" w:hAnsi="Cambria Math" w:cs="Cambria Math"/>
                  <w:color w:val="24292E"/>
                  <w:szCs w:val="20"/>
                </w:rPr>
                <m:t>∂m</m:t>
              </m:r>
            </m:den>
          </m:f>
          <m:r>
            <w:rPr>
              <w:rFonts w:ascii="Cambria Math" w:eastAsiaTheme="minorHAnsi" w:hAnsi="Cambria Math" w:cs="Cambria Math"/>
              <w:color w:val="24292E"/>
              <w:szCs w:val="20"/>
            </w:rPr>
            <m:t>|×</m:t>
          </m:r>
          <m:r>
            <m:rPr>
              <m:sty m:val="p"/>
            </m:rPr>
            <w:rPr>
              <w:rFonts w:ascii="Cambria Math" w:eastAsiaTheme="minorHAnsi" w:hAnsi="Cambria Math" w:cs="Cambria Math"/>
              <w:color w:val="24292E"/>
              <w:szCs w:val="20"/>
            </w:rPr>
            <m:t>Δm</m:t>
          </m:r>
        </m:oMath>
      </m:oMathPara>
    </w:p>
    <w:p w:rsidR="00F946DE" w:rsidRDefault="00CB7319" w:rsidP="004B025B">
      <w:pPr>
        <w:widowControl/>
        <w:wordWrap/>
        <w:autoSpaceDE/>
        <w:autoSpaceDN/>
      </w:pPr>
      <w:r>
        <w:rPr>
          <w:rFonts w:hint="eastAsia"/>
        </w:rPr>
        <w:t xml:space="preserve"> </w:t>
      </w:r>
      <w:r>
        <w:t xml:space="preserve">= |-1.3881| </w:t>
      </w:r>
      <m:oMath>
        <m:r>
          <w:rPr>
            <w:rFonts w:ascii="Cambria Math" w:eastAsiaTheme="minorHAnsi" w:hAnsi="Cambria Math" w:cs="Cambria Math"/>
            <w:color w:val="24292E"/>
            <w:szCs w:val="20"/>
          </w:rPr>
          <m:t xml:space="preserve">×1.5+ </m:t>
        </m:r>
      </m:oMath>
      <w:r>
        <w:rPr>
          <w:rFonts w:hint="eastAsia"/>
          <w:color w:val="24292E"/>
          <w:szCs w:val="20"/>
        </w:rPr>
        <w:t>|</w:t>
      </w:r>
      <w:r>
        <w:rPr>
          <w:color w:val="24292E"/>
          <w:szCs w:val="20"/>
        </w:rPr>
        <w:t>0.347</w:t>
      </w:r>
      <w:r>
        <w:t>|</w:t>
      </w:r>
      <m:oMath>
        <m:r>
          <w:rPr>
            <w:rFonts w:ascii="Cambria Math" w:eastAsiaTheme="minorHAnsi" w:hAnsi="Cambria Math" w:cs="Cambria Math"/>
            <w:color w:val="24292E"/>
            <w:szCs w:val="20"/>
          </w:rPr>
          <m:t>×2=2.77615</m:t>
        </m:r>
      </m:oMath>
    </w:p>
    <w:p w:rsidR="00F946DE" w:rsidRDefault="00CB7319" w:rsidP="004B025B">
      <w:pPr>
        <w:widowControl/>
        <w:wordWrap/>
        <w:autoSpaceDE/>
        <w:autoSpaceDN/>
      </w:pPr>
      <w:r>
        <w:rPr>
          <w:rFonts w:hint="eastAsia"/>
        </w:rPr>
        <w:t>v</w:t>
      </w:r>
      <w:r>
        <w:t xml:space="preserve"> = </w:t>
      </w:r>
      <m:oMath>
        <m:f>
          <m:fPr>
            <m:ctrlPr>
              <w:rPr>
                <w:rFonts w:ascii="Cambria Math" w:hAnsi="Cambria Math"/>
              </w:rPr>
            </m:ctrlPr>
          </m:fPr>
          <m:num>
            <m:r>
              <w:rPr>
                <w:rFonts w:ascii="Cambria Math" w:hAnsi="Cambria Math"/>
              </w:rPr>
              <m:t>9.81*(</m:t>
            </m:r>
            <m:r>
              <m:rPr>
                <m:sty m:val="p"/>
              </m:rPr>
              <w:rPr>
                <w:rFonts w:ascii="Cambria Math" w:hAnsi="Cambria Math"/>
              </w:rPr>
              <m:t xml:space="preserve">50 </m:t>
            </m:r>
            <m:r>
              <m:rPr>
                <m:sty m:val="p"/>
              </m:rPr>
              <w:rPr>
                <w:rFonts w:ascii="Cambria Math"/>
              </w:rPr>
              <m:t>)</m:t>
            </m:r>
          </m:num>
          <m:den>
            <m:r>
              <w:rPr>
                <w:rFonts w:ascii="Cambria Math" w:hAnsi="Cambria Math"/>
              </w:rPr>
              <m:t>12.5</m:t>
            </m:r>
          </m:den>
        </m:f>
      </m:oMath>
      <w:r>
        <w:rPr>
          <w:rFonts w:hint="eastAsia"/>
        </w:rPr>
        <w:t xml:space="preserve"> </w:t>
      </w:r>
      <w:r>
        <w:t>(1-</w:t>
      </w:r>
      <m:oMath>
        <m:sSup>
          <m:sSupPr>
            <m:ctrlPr>
              <w:rPr>
                <w:rFonts w:ascii="Cambria Math" w:hAnsi="Cambria Math"/>
              </w:rPr>
            </m:ctrlPr>
          </m:sSupPr>
          <m:e>
            <m:r>
              <w:rPr>
                <w:rFonts w:ascii="Cambria Math" w:hAnsi="Cambria Math"/>
              </w:rPr>
              <m:t>e</m:t>
            </m:r>
          </m:e>
          <m:sup>
            <m:r>
              <w:rPr>
                <w:rFonts w:ascii="Cambria Math" w:hAnsi="Cambria Math"/>
              </w:rPr>
              <m:t>-(12.5/50)6</m:t>
            </m:r>
          </m:sup>
        </m:sSup>
      </m:oMath>
      <w:r>
        <w:t xml:space="preserve">) = 30.48437 </w:t>
      </w:r>
      <w:r>
        <w:rPr>
          <w:rFonts w:ascii="Microsoft GothicNeo" w:eastAsia="Microsoft GothicNeo" w:hAnsi="Microsoft GothicNeo" w:cs="Microsoft GothicNeo" w:hint="eastAsia"/>
        </w:rPr>
        <w:t>∓</w:t>
      </w:r>
      <w:r>
        <w:rPr>
          <w:rFonts w:ascii="Consolas" w:hAnsi="Consolas"/>
          <w:color w:val="24292E"/>
          <w:shd w:val="clear" w:color="auto" w:fill="F6F8FA"/>
        </w:rPr>
        <w:t xml:space="preserve"> 2.77615</w:t>
      </w:r>
    </w:p>
    <w:p w:rsidR="00956A53" w:rsidRPr="00956A53" w:rsidRDefault="00956A53" w:rsidP="004B025B">
      <w:pPr>
        <w:widowControl/>
        <w:wordWrap/>
        <w:autoSpaceDE/>
        <w:autoSpaceDN/>
      </w:pPr>
      <m:oMath>
        <m:r>
          <w:rPr>
            <w:rFonts w:ascii="Cambria Math" w:eastAsia="Microsoft GothicNeo" w:hAnsi="Cambria Math" w:cs="Microsoft GothicNeo" w:hint="eastAsia"/>
          </w:rPr>
          <m:t>∴</m:t>
        </m:r>
      </m:oMath>
      <w:bookmarkStart w:id="0" w:name="_GoBack"/>
      <w:bookmarkEnd w:id="0"/>
      <w:r w:rsidR="00CB7319">
        <w:rPr>
          <w:rFonts w:hint="eastAsia"/>
        </w:rPr>
        <w:t xml:space="preserve"> </w:t>
      </w:r>
      <w:r w:rsidR="00CB7319">
        <w:rPr>
          <w:rFonts w:ascii="Consolas" w:hAnsi="Consolas"/>
          <w:color w:val="24292E"/>
          <w:shd w:val="clear" w:color="auto" w:fill="F6F8FA"/>
        </w:rPr>
        <w:t xml:space="preserve">30.484373 </w:t>
      </w:r>
      <w:r w:rsidR="00CB7319">
        <w:rPr>
          <w:rFonts w:ascii="Microsoft GothicNeo" w:eastAsia="Microsoft GothicNeo" w:hAnsi="Microsoft GothicNeo" w:cs="Microsoft GothicNeo" w:hint="eastAsia"/>
        </w:rPr>
        <w:t>∓</w:t>
      </w:r>
      <w:r w:rsidR="00CB7319">
        <w:rPr>
          <w:rFonts w:ascii="Consolas" w:hAnsi="Consolas"/>
          <w:color w:val="24292E"/>
          <w:shd w:val="clear" w:color="auto" w:fill="F6F8FA"/>
        </w:rPr>
        <w:t xml:space="preserve"> 2.77615</w:t>
      </w:r>
    </w:p>
    <w:sectPr w:rsidR="00956A53" w:rsidRPr="00956A53" w:rsidSect="004B025B">
      <w:pgSz w:w="11906" w:h="16838"/>
      <w:pgMar w:top="1701" w:right="1440" w:bottom="1440" w:left="1440" w:header="851" w:footer="992" w:gutter="0"/>
      <w:pgNumType w:start="0"/>
      <w:cols w:space="425"/>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icrosoft GothicNeo">
    <w:altName w:val="Microsoft GothicNeo"/>
    <w:charset w:val="81"/>
    <w:family w:val="swiss"/>
    <w:pitch w:val="variable"/>
    <w:sig w:usb0="800002BF" w:usb1="29D7A47B" w:usb2="00000010" w:usb3="00000000" w:csb0="0029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AB"/>
    <w:rsid w:val="000209E8"/>
    <w:rsid w:val="00044AC4"/>
    <w:rsid w:val="002079EE"/>
    <w:rsid w:val="00266CDC"/>
    <w:rsid w:val="002879F7"/>
    <w:rsid w:val="0029387E"/>
    <w:rsid w:val="003774C3"/>
    <w:rsid w:val="004A394E"/>
    <w:rsid w:val="004B025B"/>
    <w:rsid w:val="004E7133"/>
    <w:rsid w:val="005B33AB"/>
    <w:rsid w:val="005F5ACC"/>
    <w:rsid w:val="00752455"/>
    <w:rsid w:val="0086111D"/>
    <w:rsid w:val="00882807"/>
    <w:rsid w:val="00956A53"/>
    <w:rsid w:val="0098324F"/>
    <w:rsid w:val="009C5B9F"/>
    <w:rsid w:val="00A70B90"/>
    <w:rsid w:val="00B44EDA"/>
    <w:rsid w:val="00BD374D"/>
    <w:rsid w:val="00BF0570"/>
    <w:rsid w:val="00CB7319"/>
    <w:rsid w:val="00D75806"/>
    <w:rsid w:val="00D93DD4"/>
    <w:rsid w:val="00DE58CC"/>
    <w:rsid w:val="00E019B4"/>
    <w:rsid w:val="00E91753"/>
    <w:rsid w:val="00F775CA"/>
    <w:rsid w:val="00F946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87E3"/>
  <w15:chartTrackingRefBased/>
  <w15:docId w15:val="{CF6AB9EC-C07C-4397-9FDB-E2C41BDD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B33AB"/>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5B33AB"/>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5B33AB"/>
    <w:pPr>
      <w:spacing w:after="60"/>
      <w:jc w:val="center"/>
      <w:outlineLvl w:val="1"/>
    </w:pPr>
    <w:rPr>
      <w:sz w:val="24"/>
      <w:szCs w:val="24"/>
    </w:rPr>
  </w:style>
  <w:style w:type="character" w:customStyle="1" w:styleId="Char0">
    <w:name w:val="부제 Char"/>
    <w:basedOn w:val="a0"/>
    <w:link w:val="a4"/>
    <w:uiPriority w:val="11"/>
    <w:rsid w:val="005B33AB"/>
    <w:rPr>
      <w:sz w:val="24"/>
      <w:szCs w:val="24"/>
    </w:rPr>
  </w:style>
  <w:style w:type="paragraph" w:styleId="a5">
    <w:name w:val="No Spacing"/>
    <w:link w:val="Char1"/>
    <w:uiPriority w:val="1"/>
    <w:qFormat/>
    <w:rsid w:val="004B025B"/>
    <w:pPr>
      <w:spacing w:after="0" w:line="240" w:lineRule="auto"/>
      <w:jc w:val="left"/>
    </w:pPr>
    <w:rPr>
      <w:kern w:val="0"/>
      <w:sz w:val="22"/>
    </w:rPr>
  </w:style>
  <w:style w:type="character" w:customStyle="1" w:styleId="Char1">
    <w:name w:val="간격 없음 Char"/>
    <w:basedOn w:val="a0"/>
    <w:link w:val="a5"/>
    <w:uiPriority w:val="1"/>
    <w:rsid w:val="004B025B"/>
    <w:rPr>
      <w:kern w:val="0"/>
      <w:sz w:val="22"/>
    </w:rPr>
  </w:style>
  <w:style w:type="table" w:styleId="a6">
    <w:name w:val="Table Grid"/>
    <w:basedOn w:val="a1"/>
    <w:uiPriority w:val="39"/>
    <w:rsid w:val="00956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4A394E"/>
    <w:rPr>
      <w:color w:val="808080"/>
    </w:rPr>
  </w:style>
  <w:style w:type="paragraph" w:styleId="a8">
    <w:name w:val="Normal (Web)"/>
    <w:basedOn w:val="a"/>
    <w:uiPriority w:val="99"/>
    <w:semiHidden/>
    <w:unhideWhenUsed/>
    <w:rsid w:val="00E9175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9">
    <w:name w:val="Strong"/>
    <w:basedOn w:val="a0"/>
    <w:uiPriority w:val="22"/>
    <w:qFormat/>
    <w:rsid w:val="00E917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658637">
      <w:bodyDiv w:val="1"/>
      <w:marLeft w:val="0"/>
      <w:marRight w:val="0"/>
      <w:marTop w:val="0"/>
      <w:marBottom w:val="0"/>
      <w:divBdr>
        <w:top w:val="none" w:sz="0" w:space="0" w:color="auto"/>
        <w:left w:val="none" w:sz="0" w:space="0" w:color="auto"/>
        <w:bottom w:val="none" w:sz="0" w:space="0" w:color="auto"/>
        <w:right w:val="none" w:sz="0" w:space="0" w:color="auto"/>
      </w:divBdr>
    </w:div>
    <w:div w:id="213714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DC6483D5AC43CBB6B2DF8986263AA3"/>
        <w:category>
          <w:name w:val="일반"/>
          <w:gallery w:val="placeholder"/>
        </w:category>
        <w:types>
          <w:type w:val="bbPlcHdr"/>
        </w:types>
        <w:behaviors>
          <w:behavior w:val="content"/>
        </w:behaviors>
        <w:guid w:val="{4529C437-2922-41A1-9A28-194EB2DD8BB8}"/>
      </w:docPartPr>
      <w:docPartBody>
        <w:p w:rsidR="00EC24D2" w:rsidRDefault="00EC24D2" w:rsidP="00EC24D2">
          <w:pPr>
            <w:pStyle w:val="78DC6483D5AC43CBB6B2DF8986263AA3"/>
          </w:pPr>
          <w:r>
            <w:rPr>
              <w:color w:val="2F5496" w:themeColor="accent1" w:themeShade="BF"/>
              <w:sz w:val="24"/>
              <w:szCs w:val="24"/>
              <w:lang w:val="ko-KR"/>
            </w:rPr>
            <w:t>[회사 이름]</w:t>
          </w:r>
        </w:p>
      </w:docPartBody>
    </w:docPart>
    <w:docPart>
      <w:docPartPr>
        <w:name w:val="DED37BFBD12A4BE3AC07AAE305886313"/>
        <w:category>
          <w:name w:val="일반"/>
          <w:gallery w:val="placeholder"/>
        </w:category>
        <w:types>
          <w:type w:val="bbPlcHdr"/>
        </w:types>
        <w:behaviors>
          <w:behavior w:val="content"/>
        </w:behaviors>
        <w:guid w:val="{821DDE59-7B3F-4413-8DD6-7377682B99AE}"/>
      </w:docPartPr>
      <w:docPartBody>
        <w:p w:rsidR="00EC24D2" w:rsidRDefault="00EC24D2" w:rsidP="00EC24D2">
          <w:pPr>
            <w:pStyle w:val="DED37BFBD12A4BE3AC07AAE305886313"/>
          </w:pPr>
          <w:r>
            <w:rPr>
              <w:rFonts w:asciiTheme="majorHAnsi" w:eastAsiaTheme="majorEastAsia" w:hAnsiTheme="majorHAnsi" w:cstheme="majorBidi"/>
              <w:color w:val="4472C4" w:themeColor="accent1"/>
              <w:sz w:val="88"/>
              <w:szCs w:val="88"/>
              <w:lang w:val="ko-KR"/>
            </w:rPr>
            <w:t>[문서 제목]</w:t>
          </w:r>
        </w:p>
      </w:docPartBody>
    </w:docPart>
    <w:docPart>
      <w:docPartPr>
        <w:name w:val="1D3B6A7A9AC847FAB36B0563372C2312"/>
        <w:category>
          <w:name w:val="일반"/>
          <w:gallery w:val="placeholder"/>
        </w:category>
        <w:types>
          <w:type w:val="bbPlcHdr"/>
        </w:types>
        <w:behaviors>
          <w:behavior w:val="content"/>
        </w:behaviors>
        <w:guid w:val="{005E022A-973C-4D85-8613-0E3A2F437D30}"/>
      </w:docPartPr>
      <w:docPartBody>
        <w:p w:rsidR="00EC24D2" w:rsidRDefault="00EC24D2" w:rsidP="00EC24D2">
          <w:pPr>
            <w:pStyle w:val="1D3B6A7A9AC847FAB36B0563372C2312"/>
          </w:pPr>
          <w:r>
            <w:rPr>
              <w:color w:val="2F5496" w:themeColor="accent1" w:themeShade="BF"/>
              <w:sz w:val="24"/>
              <w:szCs w:val="24"/>
              <w:lang w:val="ko-KR"/>
            </w:rPr>
            <w:t>[문서 부제]</w:t>
          </w:r>
        </w:p>
      </w:docPartBody>
    </w:docPart>
    <w:docPart>
      <w:docPartPr>
        <w:name w:val="06E89E1F2E8D4AD89A8C9582446262FC"/>
        <w:category>
          <w:name w:val="일반"/>
          <w:gallery w:val="placeholder"/>
        </w:category>
        <w:types>
          <w:type w:val="bbPlcHdr"/>
        </w:types>
        <w:behaviors>
          <w:behavior w:val="content"/>
        </w:behaviors>
        <w:guid w:val="{253A85F3-0129-4A76-82FF-2B2480F14F4C}"/>
      </w:docPartPr>
      <w:docPartBody>
        <w:p w:rsidR="00EC24D2" w:rsidRDefault="00EC24D2" w:rsidP="00EC24D2">
          <w:pPr>
            <w:pStyle w:val="06E89E1F2E8D4AD89A8C9582446262FC"/>
          </w:pPr>
          <w:r>
            <w:rPr>
              <w:color w:val="4472C4" w:themeColor="accent1"/>
              <w:sz w:val="28"/>
              <w:szCs w:val="28"/>
              <w:lang w:val="ko-KR"/>
            </w:rPr>
            <w:t>[날짜]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icrosoft GothicNeo">
    <w:altName w:val="Microsoft GothicNeo"/>
    <w:charset w:val="81"/>
    <w:family w:val="swiss"/>
    <w:pitch w:val="variable"/>
    <w:sig w:usb0="800002BF" w:usb1="29D7A47B" w:usb2="00000010" w:usb3="00000000" w:csb0="0029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4D2"/>
    <w:rsid w:val="00297352"/>
    <w:rsid w:val="00B305EE"/>
    <w:rsid w:val="00EC24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0E86B7337E846308C57CA550446E036">
    <w:name w:val="40E86B7337E846308C57CA550446E036"/>
    <w:rsid w:val="00EC24D2"/>
    <w:pPr>
      <w:widowControl w:val="0"/>
      <w:wordWrap w:val="0"/>
      <w:autoSpaceDE w:val="0"/>
      <w:autoSpaceDN w:val="0"/>
    </w:pPr>
  </w:style>
  <w:style w:type="paragraph" w:customStyle="1" w:styleId="E0480656EB6C4A2E86178B5985D15461">
    <w:name w:val="E0480656EB6C4A2E86178B5985D15461"/>
    <w:rsid w:val="00EC24D2"/>
    <w:pPr>
      <w:widowControl w:val="0"/>
      <w:wordWrap w:val="0"/>
      <w:autoSpaceDE w:val="0"/>
      <w:autoSpaceDN w:val="0"/>
    </w:pPr>
  </w:style>
  <w:style w:type="paragraph" w:customStyle="1" w:styleId="E59D5B6CD28344CFB1FB2B9C9370BE32">
    <w:name w:val="E59D5B6CD28344CFB1FB2B9C9370BE32"/>
    <w:rsid w:val="00EC24D2"/>
    <w:pPr>
      <w:widowControl w:val="0"/>
      <w:wordWrap w:val="0"/>
      <w:autoSpaceDE w:val="0"/>
      <w:autoSpaceDN w:val="0"/>
    </w:pPr>
  </w:style>
  <w:style w:type="paragraph" w:customStyle="1" w:styleId="4AE497A3FC8D43BFB0BBA7F15DF08261">
    <w:name w:val="4AE497A3FC8D43BFB0BBA7F15DF08261"/>
    <w:rsid w:val="00EC24D2"/>
    <w:pPr>
      <w:widowControl w:val="0"/>
      <w:wordWrap w:val="0"/>
      <w:autoSpaceDE w:val="0"/>
      <w:autoSpaceDN w:val="0"/>
    </w:pPr>
  </w:style>
  <w:style w:type="paragraph" w:customStyle="1" w:styleId="64222D35A4574E099E11BF02B861DBA1">
    <w:name w:val="64222D35A4574E099E11BF02B861DBA1"/>
    <w:rsid w:val="00EC24D2"/>
    <w:pPr>
      <w:widowControl w:val="0"/>
      <w:wordWrap w:val="0"/>
      <w:autoSpaceDE w:val="0"/>
      <w:autoSpaceDN w:val="0"/>
    </w:pPr>
  </w:style>
  <w:style w:type="paragraph" w:customStyle="1" w:styleId="78DC6483D5AC43CBB6B2DF8986263AA3">
    <w:name w:val="78DC6483D5AC43CBB6B2DF8986263AA3"/>
    <w:rsid w:val="00EC24D2"/>
    <w:pPr>
      <w:widowControl w:val="0"/>
      <w:wordWrap w:val="0"/>
      <w:autoSpaceDE w:val="0"/>
      <w:autoSpaceDN w:val="0"/>
    </w:pPr>
  </w:style>
  <w:style w:type="paragraph" w:customStyle="1" w:styleId="DED37BFBD12A4BE3AC07AAE305886313">
    <w:name w:val="DED37BFBD12A4BE3AC07AAE305886313"/>
    <w:rsid w:val="00EC24D2"/>
    <w:pPr>
      <w:widowControl w:val="0"/>
      <w:wordWrap w:val="0"/>
      <w:autoSpaceDE w:val="0"/>
      <w:autoSpaceDN w:val="0"/>
    </w:pPr>
  </w:style>
  <w:style w:type="paragraph" w:customStyle="1" w:styleId="1D3B6A7A9AC847FAB36B0563372C2312">
    <w:name w:val="1D3B6A7A9AC847FAB36B0563372C2312"/>
    <w:rsid w:val="00EC24D2"/>
    <w:pPr>
      <w:widowControl w:val="0"/>
      <w:wordWrap w:val="0"/>
      <w:autoSpaceDE w:val="0"/>
      <w:autoSpaceDN w:val="0"/>
    </w:pPr>
  </w:style>
  <w:style w:type="paragraph" w:customStyle="1" w:styleId="77AA00E8D415424EA2AD1F3D86BD59D9">
    <w:name w:val="77AA00E8D415424EA2AD1F3D86BD59D9"/>
    <w:rsid w:val="00EC24D2"/>
    <w:pPr>
      <w:widowControl w:val="0"/>
      <w:wordWrap w:val="0"/>
      <w:autoSpaceDE w:val="0"/>
      <w:autoSpaceDN w:val="0"/>
    </w:pPr>
  </w:style>
  <w:style w:type="paragraph" w:customStyle="1" w:styleId="06E89E1F2E8D4AD89A8C9582446262FC">
    <w:name w:val="06E89E1F2E8D4AD89A8C9582446262FC"/>
    <w:rsid w:val="00EC24D2"/>
    <w:pPr>
      <w:widowControl w:val="0"/>
      <w:wordWrap w:val="0"/>
      <w:autoSpaceDE w:val="0"/>
      <w:autoSpaceDN w:val="0"/>
    </w:pPr>
  </w:style>
  <w:style w:type="character" w:styleId="a3">
    <w:name w:val="Placeholder Text"/>
    <w:basedOn w:val="a0"/>
    <w:uiPriority w:val="99"/>
    <w:semiHidden/>
    <w:rsid w:val="00EC24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2019-09-16T00:00:00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767</Words>
  <Characters>4378</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수치해석</vt:lpstr>
    </vt:vector>
  </TitlesOfParts>
  <Company>MAT3008 박종일 교수님</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수치해석</dc:title>
  <dc:subject>과제 2 요약 및 문제풀이 보고서</dc:subject>
  <dc:creator>EUNSEONG NAM</dc:creator>
  <cp:keywords/>
  <dc:description/>
  <cp:lastModifiedBy>EUNSEONG NAM</cp:lastModifiedBy>
  <cp:revision>17</cp:revision>
  <dcterms:created xsi:type="dcterms:W3CDTF">2019-09-15T12:30:00Z</dcterms:created>
  <dcterms:modified xsi:type="dcterms:W3CDTF">2019-09-16T06:14:00Z</dcterms:modified>
</cp:coreProperties>
</file>