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20" w:line="254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SANTA FE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07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 de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 DICIEMBRE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 2020.-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a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u w:val="single"/>
          <w:rtl w:val="0"/>
        </w:rPr>
        <w:t xml:space="preserve">DIRECCION GENERAL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a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u w:val="single"/>
          <w:rtl w:val="0"/>
        </w:rPr>
        <w:t xml:space="preserve">DIRECCION RÉGIMEN CORRECCIONAL SERVICIO PENITENCIARIO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0000a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u w:val="single"/>
          <w:rtl w:val="0"/>
        </w:rPr>
        <w:t xml:space="preserve">PROVINCIA DE SANTA FE: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REMITO,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disposición del Colegio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CAPPELLETTI Mariano Gabriel,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de nacionalidad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ARGENTINA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a"/>
          <w:rtl w:val="0"/>
        </w:rPr>
        <w:t xml:space="preserve">35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años de edad, con instrucción,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Estudiante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domiciliado en la finca de calle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espora 380 Dto 3, SANTA FE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hijo de: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CAPPELLETTI Fernando y PEREZ Viviana,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identidad personal que acredita mediante DNI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31567747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nacido en la ciudad SANTA FE el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07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/0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/19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85,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el cual se encuentra imputado del delito de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“JEFE DE ASOCIACIÓN ILÍCITA Y ORGANIZACION Y EXPLOTACION DE JUEGOS DE AZAR NO AUTORIZADOS, Art 210 y 301 CP en Concurso Real”.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Se hace constar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que dicha medida rige a partir de la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14:45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del día de la fecha y por disposición del Dr. E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ZEQUIEL HERNANDEZ, FISCAL DE LA UNIDAD FISCAL ESPECIAL DE DELITOS COMPLEJOS, FISCALÍA REGIONAL NRO. 1, DEL MINISTERIO PÚBLICO DE LA ACUSACIÓN, junto a los siguientes elementos personales: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1) una campera verde con franja; 2) remera blanca, 3) un short de futbol; 4) una toalla blanca, 5)  dos par de medias; 6) un par de ojotas negras; 7) un off; 8) Un OFF; 9) Un desodorante; 10) un shampo; 11) un jabón; 12) un dentífrico; 13) cepillo de dientes; 14) alcohol en gel, adjuntando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 la presente: acta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donde consta la detención,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opia de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esquema médico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 y Planilla prontuarial, correspondiente al detenido.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477" w:lineRule="auto"/>
        <w:ind w:left="0" w:right="0" w:firstLine="396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Siendo todo al respecto,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alud</w:t>
      </w: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 Atte.-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right="0"/>
        <w:jc w:val="center"/>
        <w:rPr>
          <w:rFonts w:ascii="Calibri" w:cs="Calibri" w:eastAsia="Calibri" w:hAnsi="Calibri"/>
          <w:color w:val="00000a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FREYRE EMILIANO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76" w:lineRule="auto"/>
        <w:ind w:right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00000a"/>
          <w:rtl w:val="0"/>
        </w:rPr>
        <w:t xml:space="preserve">ORGANISMO DE INVESTIGACIONES - MPA</w:t>
      </w: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566" w:right="-1650" w:hanging="42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257175</wp:posOffset>
          </wp:positionH>
          <wp:positionV relativeFrom="paragraph">
            <wp:posOffset>-161924</wp:posOffset>
          </wp:positionV>
          <wp:extent cx="5438775" cy="70612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38775" cy="7061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18" w:val="single"/>
        <w:right w:space="0" w:sz="0" w:val="nil"/>
        <w:between w:space="0" w:sz="0" w:val="nil"/>
      </w:pBdr>
      <w:shd w:fill="auto" w:val="clear"/>
      <w:tabs>
        <w:tab w:val="left" w:leader="none" w:pos="457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