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31A" w:rsidRPr="00C87F17" w:rsidRDefault="00315FFA" w:rsidP="007B131A">
      <w:pPr>
        <w:pStyle w:val="a4"/>
        <w:spacing w:after="0" w:line="240" w:lineRule="auto"/>
        <w:ind w:left="0" w:firstLine="0"/>
        <w:jc w:val="center"/>
        <w:rPr>
          <w:b/>
          <w:lang w:val="en-US"/>
        </w:rPr>
      </w:pPr>
      <w:bookmarkStart w:id="0" w:name="_GoBack"/>
      <w:bookmarkEnd w:id="0"/>
      <w:r>
        <w:rPr>
          <w:b/>
        </w:rPr>
        <w:t>Дополнительное соглашение №2</w:t>
      </w:r>
    </w:p>
    <w:p w:rsidR="007B131A" w:rsidRDefault="007B131A" w:rsidP="007B131A">
      <w:pPr>
        <w:pStyle w:val="a4"/>
        <w:spacing w:after="0" w:line="240" w:lineRule="auto"/>
        <w:ind w:left="1123" w:firstLine="567"/>
        <w:jc w:val="center"/>
        <w:rPr>
          <w:b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80"/>
      </w:tblGrid>
      <w:tr w:rsidR="007B131A" w:rsidTr="009935F6">
        <w:tc>
          <w:tcPr>
            <w:tcW w:w="4764" w:type="dxa"/>
          </w:tcPr>
          <w:p w:rsidR="007B131A" w:rsidRDefault="007B131A" w:rsidP="009935F6">
            <w:pPr>
              <w:pStyle w:val="a4"/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г. Москва</w:t>
            </w:r>
          </w:p>
        </w:tc>
        <w:tc>
          <w:tcPr>
            <w:tcW w:w="4764" w:type="dxa"/>
          </w:tcPr>
          <w:p w:rsidR="007B131A" w:rsidRDefault="00986B2A" w:rsidP="00986B2A">
            <w:pPr>
              <w:pStyle w:val="a4"/>
              <w:spacing w:line="240" w:lineRule="auto"/>
              <w:ind w:left="0" w:firstLine="0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7B131A">
              <w:rPr>
                <w:b/>
                <w:sz w:val="24"/>
                <w:szCs w:val="24"/>
              </w:rPr>
              <w:t>1</w:t>
            </w:r>
            <w:r w:rsidR="007B131A" w:rsidRPr="00947A3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05</w:t>
            </w:r>
            <w:r w:rsidR="007B131A" w:rsidRPr="00947A3A">
              <w:rPr>
                <w:b/>
                <w:sz w:val="24"/>
                <w:szCs w:val="24"/>
              </w:rPr>
              <w:t>.20</w:t>
            </w:r>
            <w:r w:rsidR="007B131A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6</w:t>
            </w:r>
          </w:p>
        </w:tc>
      </w:tr>
    </w:tbl>
    <w:p w:rsidR="007B131A" w:rsidRPr="00B77F3A" w:rsidRDefault="007B131A" w:rsidP="007B131A">
      <w:pPr>
        <w:pStyle w:val="a4"/>
        <w:spacing w:line="240" w:lineRule="auto"/>
        <w:ind w:left="-142" w:firstLine="0"/>
        <w:jc w:val="both"/>
        <w:rPr>
          <w:szCs w:val="22"/>
        </w:rPr>
      </w:pPr>
      <w:r w:rsidRPr="00B77F3A">
        <w:rPr>
          <w:szCs w:val="22"/>
        </w:rPr>
        <w:t xml:space="preserve">Автономная некоммерческая организация дополнительного профессионального образования «Академия Высоких технологий», именуемое в дальнейшем «Заказчик», в лице генерального директора </w:t>
      </w:r>
      <w:proofErr w:type="spellStart"/>
      <w:r>
        <w:rPr>
          <w:szCs w:val="22"/>
        </w:rPr>
        <w:t>Зайкиной</w:t>
      </w:r>
      <w:proofErr w:type="spellEnd"/>
      <w:r w:rsidRPr="00B77F3A">
        <w:rPr>
          <w:szCs w:val="22"/>
        </w:rPr>
        <w:t xml:space="preserve"> Елены Олеговны, действующего на основании Устава, с одной стороны, и </w:t>
      </w:r>
      <w:r w:rsidRPr="007B131A">
        <w:rPr>
          <w:szCs w:val="22"/>
        </w:rPr>
        <w:t>ИП Серов Николай Евгеньевич</w:t>
      </w:r>
      <w:r w:rsidRPr="00B77F3A">
        <w:rPr>
          <w:szCs w:val="22"/>
        </w:rPr>
        <w:t>, именуемый в дальнейшем «Исполнитель», с другой стороны</w:t>
      </w:r>
      <w:r w:rsidRPr="00B77F3A">
        <w:rPr>
          <w:rFonts w:eastAsia="Arial"/>
          <w:w w:val="105"/>
          <w:szCs w:val="22"/>
          <w:lang w:val="uk-UA"/>
        </w:rPr>
        <w:t xml:space="preserve">, </w:t>
      </w:r>
      <w:proofErr w:type="spellStart"/>
      <w:r w:rsidRPr="00B77F3A">
        <w:rPr>
          <w:rFonts w:eastAsia="Arial"/>
          <w:w w:val="105"/>
          <w:szCs w:val="22"/>
          <w:lang w:val="uk-UA"/>
        </w:rPr>
        <w:t>далее</w:t>
      </w:r>
      <w:proofErr w:type="spellEnd"/>
      <w:r w:rsidRPr="00B77F3A">
        <w:rPr>
          <w:rFonts w:eastAsia="Arial"/>
          <w:w w:val="105"/>
          <w:szCs w:val="22"/>
          <w:lang w:val="uk-UA"/>
        </w:rPr>
        <w:t xml:space="preserve"> </w:t>
      </w:r>
      <w:proofErr w:type="spellStart"/>
      <w:r w:rsidRPr="00B77F3A">
        <w:rPr>
          <w:rFonts w:eastAsia="Arial"/>
          <w:w w:val="105"/>
          <w:szCs w:val="22"/>
          <w:lang w:val="uk-UA"/>
        </w:rPr>
        <w:t>совместно</w:t>
      </w:r>
      <w:proofErr w:type="spellEnd"/>
      <w:r w:rsidRPr="00B77F3A">
        <w:rPr>
          <w:rFonts w:eastAsia="Arial"/>
          <w:w w:val="105"/>
          <w:szCs w:val="22"/>
          <w:lang w:val="uk-UA"/>
        </w:rPr>
        <w:t xml:space="preserve"> </w:t>
      </w:r>
      <w:proofErr w:type="spellStart"/>
      <w:r w:rsidRPr="00B77F3A">
        <w:rPr>
          <w:rFonts w:eastAsia="Arial"/>
          <w:w w:val="105"/>
          <w:szCs w:val="22"/>
          <w:lang w:val="uk-UA"/>
        </w:rPr>
        <w:t>именуемые</w:t>
      </w:r>
      <w:proofErr w:type="spellEnd"/>
      <w:r w:rsidRPr="00B77F3A">
        <w:rPr>
          <w:rFonts w:eastAsia="Arial"/>
          <w:w w:val="105"/>
          <w:szCs w:val="22"/>
          <w:lang w:val="uk-UA"/>
        </w:rPr>
        <w:t xml:space="preserve"> «</w:t>
      </w:r>
      <w:proofErr w:type="spellStart"/>
      <w:r w:rsidRPr="00B77F3A">
        <w:rPr>
          <w:rFonts w:eastAsia="Arial"/>
          <w:w w:val="105"/>
          <w:szCs w:val="22"/>
          <w:lang w:val="uk-UA"/>
        </w:rPr>
        <w:t>Стороны</w:t>
      </w:r>
      <w:proofErr w:type="spellEnd"/>
      <w:r w:rsidRPr="00B77F3A">
        <w:rPr>
          <w:rFonts w:eastAsia="Arial"/>
          <w:w w:val="105"/>
          <w:szCs w:val="22"/>
          <w:lang w:val="uk-UA"/>
        </w:rPr>
        <w:t xml:space="preserve">», заключили </w:t>
      </w:r>
      <w:proofErr w:type="spellStart"/>
      <w:r w:rsidRPr="00B77F3A">
        <w:rPr>
          <w:rFonts w:eastAsia="Arial"/>
          <w:w w:val="105"/>
          <w:szCs w:val="22"/>
          <w:lang w:val="uk-UA"/>
        </w:rPr>
        <w:t>настоящее</w:t>
      </w:r>
      <w:proofErr w:type="spellEnd"/>
      <w:r w:rsidRPr="00B77F3A">
        <w:rPr>
          <w:rFonts w:eastAsia="Arial"/>
          <w:w w:val="105"/>
          <w:szCs w:val="22"/>
          <w:lang w:val="uk-UA"/>
        </w:rPr>
        <w:t xml:space="preserve"> </w:t>
      </w:r>
      <w:proofErr w:type="spellStart"/>
      <w:r w:rsidRPr="00B77F3A">
        <w:rPr>
          <w:rFonts w:eastAsia="Arial"/>
          <w:w w:val="105"/>
          <w:szCs w:val="22"/>
          <w:lang w:val="uk-UA"/>
        </w:rPr>
        <w:t>Дополнительное</w:t>
      </w:r>
      <w:proofErr w:type="spellEnd"/>
      <w:r w:rsidRPr="00B77F3A">
        <w:rPr>
          <w:rFonts w:eastAsia="Arial"/>
          <w:w w:val="105"/>
          <w:szCs w:val="22"/>
          <w:lang w:val="uk-UA"/>
        </w:rPr>
        <w:t xml:space="preserve"> </w:t>
      </w:r>
      <w:proofErr w:type="spellStart"/>
      <w:r w:rsidRPr="00B77F3A">
        <w:rPr>
          <w:rFonts w:eastAsia="Arial"/>
          <w:w w:val="105"/>
          <w:szCs w:val="22"/>
          <w:lang w:val="uk-UA"/>
        </w:rPr>
        <w:t>соглашение</w:t>
      </w:r>
      <w:proofErr w:type="spellEnd"/>
      <w:r w:rsidRPr="00B77F3A">
        <w:rPr>
          <w:rFonts w:eastAsia="Arial"/>
          <w:w w:val="105"/>
          <w:szCs w:val="22"/>
          <w:lang w:val="uk-UA"/>
        </w:rPr>
        <w:t xml:space="preserve"> (в </w:t>
      </w:r>
      <w:proofErr w:type="spellStart"/>
      <w:r w:rsidRPr="00B77F3A">
        <w:rPr>
          <w:rFonts w:eastAsia="Arial"/>
          <w:w w:val="105"/>
          <w:szCs w:val="22"/>
          <w:lang w:val="uk-UA"/>
        </w:rPr>
        <w:t>дальнейшем</w:t>
      </w:r>
      <w:proofErr w:type="spellEnd"/>
      <w:r w:rsidRPr="00B77F3A">
        <w:rPr>
          <w:rFonts w:eastAsia="Arial"/>
          <w:w w:val="105"/>
          <w:szCs w:val="22"/>
          <w:lang w:val="uk-UA"/>
        </w:rPr>
        <w:t xml:space="preserve"> </w:t>
      </w:r>
      <w:proofErr w:type="spellStart"/>
      <w:r w:rsidRPr="00B77F3A">
        <w:rPr>
          <w:rFonts w:eastAsia="Arial"/>
          <w:w w:val="105"/>
          <w:szCs w:val="22"/>
          <w:lang w:val="uk-UA"/>
        </w:rPr>
        <w:t>Соглашение</w:t>
      </w:r>
      <w:proofErr w:type="spellEnd"/>
      <w:r w:rsidRPr="00B77F3A">
        <w:rPr>
          <w:rFonts w:eastAsia="Arial"/>
          <w:w w:val="105"/>
          <w:szCs w:val="22"/>
          <w:lang w:val="uk-UA"/>
        </w:rPr>
        <w:t xml:space="preserve">) к Договору № </w:t>
      </w:r>
      <w:r>
        <w:rPr>
          <w:b/>
        </w:rPr>
        <w:t>20250814-1</w:t>
      </w:r>
      <w:r>
        <w:rPr>
          <w:rFonts w:eastAsia="Arial"/>
          <w:w w:val="105"/>
          <w:szCs w:val="22"/>
          <w:lang w:val="uk-UA"/>
        </w:rPr>
        <w:t xml:space="preserve"> </w:t>
      </w:r>
      <w:r w:rsidRPr="00B77F3A">
        <w:rPr>
          <w:rFonts w:eastAsia="Arial"/>
          <w:w w:val="105"/>
          <w:szCs w:val="22"/>
          <w:lang w:val="uk-UA"/>
        </w:rPr>
        <w:t>от 1</w:t>
      </w:r>
      <w:r>
        <w:rPr>
          <w:rFonts w:eastAsia="Arial"/>
          <w:w w:val="105"/>
          <w:szCs w:val="22"/>
          <w:lang w:val="uk-UA"/>
        </w:rPr>
        <w:t>4</w:t>
      </w:r>
      <w:r w:rsidRPr="00B77F3A">
        <w:rPr>
          <w:rFonts w:eastAsia="Arial"/>
          <w:w w:val="105"/>
          <w:szCs w:val="22"/>
          <w:lang w:val="uk-UA"/>
        </w:rPr>
        <w:t>.</w:t>
      </w:r>
      <w:r>
        <w:rPr>
          <w:rFonts w:eastAsia="Arial"/>
          <w:w w:val="105"/>
          <w:szCs w:val="22"/>
          <w:lang w:val="uk-UA"/>
        </w:rPr>
        <w:t>08</w:t>
      </w:r>
      <w:r w:rsidRPr="00B77F3A">
        <w:rPr>
          <w:rFonts w:eastAsia="Arial"/>
          <w:w w:val="105"/>
          <w:szCs w:val="22"/>
          <w:lang w:val="uk-UA"/>
        </w:rPr>
        <w:t>.20</w:t>
      </w:r>
      <w:r>
        <w:rPr>
          <w:rFonts w:eastAsia="Arial"/>
          <w:w w:val="105"/>
          <w:szCs w:val="22"/>
          <w:lang w:val="uk-UA"/>
        </w:rPr>
        <w:t>25</w:t>
      </w:r>
      <w:r w:rsidRPr="00B77F3A">
        <w:rPr>
          <w:rFonts w:eastAsia="Arial"/>
          <w:w w:val="105"/>
          <w:szCs w:val="22"/>
        </w:rPr>
        <w:t xml:space="preserve"> </w:t>
      </w:r>
      <w:r w:rsidRPr="00B77F3A">
        <w:rPr>
          <w:szCs w:val="22"/>
        </w:rPr>
        <w:t xml:space="preserve">г. (в дальнейшем - Договор) о нижеследующем: </w:t>
      </w:r>
    </w:p>
    <w:p w:rsidR="007B131A" w:rsidRPr="00B77F3A" w:rsidRDefault="007B131A" w:rsidP="007B131A">
      <w:pPr>
        <w:tabs>
          <w:tab w:val="left" w:pos="9540"/>
        </w:tabs>
        <w:spacing w:before="120" w:line="240" w:lineRule="auto"/>
        <w:ind w:left="-180" w:right="-186"/>
        <w:jc w:val="both"/>
        <w:rPr>
          <w:rFonts w:ascii="Times New Roman" w:hAnsi="Times New Roman" w:cs="Times New Roman"/>
        </w:rPr>
      </w:pPr>
      <w:r w:rsidRPr="00B77F3A">
        <w:rPr>
          <w:rFonts w:ascii="Times New Roman" w:hAnsi="Times New Roman" w:cs="Times New Roman"/>
        </w:rPr>
        <w:t xml:space="preserve">1. Исполнитель в соответствии с условиями Договора и настоящего Соглашения, обязуется оказать, а Заказчик принять и оплатить услуги по организации участия представителей Заказчика: </w:t>
      </w:r>
    </w:p>
    <w:tbl>
      <w:tblPr>
        <w:tblW w:w="93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4"/>
        <w:gridCol w:w="790"/>
        <w:gridCol w:w="2050"/>
        <w:gridCol w:w="1837"/>
        <w:gridCol w:w="1340"/>
        <w:gridCol w:w="1417"/>
        <w:gridCol w:w="1230"/>
      </w:tblGrid>
      <w:tr w:rsidR="007B131A" w:rsidRPr="00B77F3A" w:rsidTr="009935F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>№</w:t>
            </w:r>
          </w:p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>п/п</w:t>
            </w: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>Содержание услуг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>Дата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>Количество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>Цена за 1 ед., руб.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>Стоимость</w:t>
            </w:r>
          </w:p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>(руб.)</w:t>
            </w:r>
          </w:p>
        </w:tc>
      </w:tr>
      <w:tr w:rsidR="007B131A" w:rsidRPr="00B77F3A" w:rsidTr="009935F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left="360" w:firstLine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77F3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374E8A" w:rsidRDefault="007B131A" w:rsidP="00986B2A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Курс</w:t>
            </w:r>
            <w:r w:rsidR="00986B2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86B2A" w:rsidRPr="00986B2A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proofErr w:type="spellStart"/>
            <w:r w:rsidR="00986B2A" w:rsidRPr="00986B2A"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  <w:proofErr w:type="spellEnd"/>
            <w:r w:rsidR="00986B2A" w:rsidRPr="00986B2A">
              <w:rPr>
                <w:rFonts w:ascii="Times New Roman" w:hAnsi="Times New Roman" w:cs="Times New Roman"/>
                <w:sz w:val="22"/>
                <w:szCs w:val="22"/>
              </w:rPr>
              <w:t xml:space="preserve"> для практических задач: анализ данных, автоматизация и веб-визуализация</w:t>
            </w:r>
            <w:r w:rsidR="00986B2A" w:rsidRPr="00986B2A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986B2A" w:rsidP="009935F6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12-14 мая и 26-28 мая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200ED6" w:rsidRDefault="00986B2A" w:rsidP="009935F6">
            <w:pPr>
              <w:spacing w:line="240" w:lineRule="auto"/>
            </w:pPr>
            <w:r>
              <w:t>30</w:t>
            </w:r>
            <w:r w:rsidR="007B131A">
              <w:t>000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413877" w:rsidRDefault="00986B2A" w:rsidP="009935F6">
            <w:pPr>
              <w:spacing w:line="240" w:lineRule="auto"/>
            </w:pPr>
            <w:r>
              <w:t>30</w:t>
            </w:r>
            <w:r w:rsidR="007B131A">
              <w:t>000</w:t>
            </w:r>
          </w:p>
        </w:tc>
      </w:tr>
      <w:tr w:rsidR="007B131A" w:rsidRPr="00B77F3A" w:rsidTr="009935F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B131A" w:rsidRPr="00B77F3A" w:rsidTr="009935F6">
        <w:tc>
          <w:tcPr>
            <w:tcW w:w="1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Pr="00B77F3A" w:rsidRDefault="007B131A" w:rsidP="009935F6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31A" w:rsidRDefault="007B131A" w:rsidP="009935F6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B77F3A">
              <w:rPr>
                <w:rFonts w:ascii="Times New Roman" w:hAnsi="Times New Roman" w:cs="Times New Roman"/>
                <w:sz w:val="22"/>
                <w:szCs w:val="22"/>
              </w:rPr>
              <w:t xml:space="preserve">ИТОГО:  </w:t>
            </w:r>
            <w:r w:rsidR="00986B2A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  <w:r>
              <w:t>000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 </w:t>
            </w:r>
            <w:r w:rsidR="00986B2A">
              <w:rPr>
                <w:rFonts w:ascii="Times New Roman" w:hAnsi="Times New Roman" w:cs="Times New Roman"/>
                <w:sz w:val="22"/>
                <w:szCs w:val="22"/>
              </w:rPr>
              <w:t>Тридцать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тысяч</w:t>
            </w: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>) рубл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ей</w:t>
            </w: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00 </w:t>
            </w: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 xml:space="preserve">копеек </w:t>
            </w:r>
          </w:p>
          <w:p w:rsidR="007B131A" w:rsidRPr="00B77F3A" w:rsidRDefault="007B131A" w:rsidP="009935F6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B77F3A">
              <w:rPr>
                <w:rFonts w:ascii="Times New Roman" w:hAnsi="Times New Roman" w:cs="Times New Roman"/>
                <w:sz w:val="22"/>
                <w:szCs w:val="22"/>
              </w:rPr>
              <w:t>НДС не облагается, на основании НК РФ глава 26.2, ст. 346.12, 346.13.</w:t>
            </w:r>
          </w:p>
        </w:tc>
      </w:tr>
    </w:tbl>
    <w:p w:rsidR="007B131A" w:rsidRPr="00B77F3A" w:rsidRDefault="007B131A" w:rsidP="007B131A">
      <w:pPr>
        <w:tabs>
          <w:tab w:val="left" w:pos="9540"/>
        </w:tabs>
        <w:spacing w:before="120" w:line="240" w:lineRule="auto"/>
        <w:ind w:left="-180" w:right="-186"/>
        <w:jc w:val="both"/>
        <w:rPr>
          <w:rFonts w:ascii="Times New Roman" w:hAnsi="Times New Roman" w:cs="Times New Roman"/>
        </w:rPr>
      </w:pPr>
      <w:r w:rsidRPr="00B77F3A">
        <w:rPr>
          <w:rFonts w:ascii="Times New Roman" w:hAnsi="Times New Roman" w:cs="Times New Roman"/>
        </w:rPr>
        <w:t>2. Адрес оказания услуг, указанных в п.1. Соглашения: г. Москва, дистанционно.</w:t>
      </w:r>
    </w:p>
    <w:p w:rsidR="007B131A" w:rsidRPr="00B77F3A" w:rsidRDefault="007B131A" w:rsidP="007B131A">
      <w:pPr>
        <w:pStyle w:val="ConsPlusNormal"/>
        <w:ind w:left="-142" w:firstLine="0"/>
        <w:rPr>
          <w:rFonts w:ascii="Times New Roman" w:hAnsi="Times New Roman" w:cs="Times New Roman"/>
          <w:sz w:val="22"/>
          <w:szCs w:val="22"/>
        </w:rPr>
      </w:pPr>
      <w:r w:rsidRPr="00B77F3A">
        <w:rPr>
          <w:rFonts w:ascii="Times New Roman" w:hAnsi="Times New Roman" w:cs="Times New Roman"/>
          <w:sz w:val="22"/>
          <w:szCs w:val="22"/>
        </w:rPr>
        <w:t xml:space="preserve">3. Общая стоимость услуг Исполнителя по Соглашению составляет </w:t>
      </w:r>
      <w:r w:rsidR="00986B2A">
        <w:rPr>
          <w:rFonts w:ascii="Times New Roman" w:hAnsi="Times New Roman" w:cs="Times New Roman"/>
          <w:sz w:val="22"/>
          <w:szCs w:val="22"/>
        </w:rPr>
        <w:t>30</w:t>
      </w:r>
      <w:r w:rsidR="00986B2A">
        <w:t>000</w:t>
      </w:r>
      <w:r w:rsidR="00986B2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986B2A">
        <w:rPr>
          <w:rFonts w:ascii="Times New Roman" w:hAnsi="Times New Roman" w:cs="Times New Roman"/>
          <w:sz w:val="22"/>
          <w:szCs w:val="22"/>
        </w:rPr>
        <w:t>( Тридцать</w:t>
      </w:r>
      <w:proofErr w:type="gramEnd"/>
      <w:r w:rsidR="00986B2A">
        <w:rPr>
          <w:rFonts w:ascii="Times New Roman" w:hAnsi="Times New Roman" w:cs="Times New Roman"/>
          <w:sz w:val="22"/>
          <w:szCs w:val="22"/>
        </w:rPr>
        <w:t xml:space="preserve"> тысяч</w:t>
      </w:r>
      <w:r w:rsidR="00986B2A" w:rsidRPr="00B77F3A">
        <w:rPr>
          <w:rFonts w:ascii="Times New Roman" w:hAnsi="Times New Roman" w:cs="Times New Roman"/>
          <w:sz w:val="22"/>
          <w:szCs w:val="22"/>
        </w:rPr>
        <w:t>)</w:t>
      </w:r>
      <w:r w:rsidRPr="00B77F3A">
        <w:rPr>
          <w:rFonts w:ascii="Times New Roman" w:hAnsi="Times New Roman" w:cs="Times New Roman"/>
          <w:sz w:val="22"/>
          <w:szCs w:val="22"/>
        </w:rPr>
        <w:t>рубл</w:t>
      </w:r>
      <w:r>
        <w:rPr>
          <w:rFonts w:ascii="Times New Roman" w:hAnsi="Times New Roman" w:cs="Times New Roman"/>
          <w:sz w:val="22"/>
          <w:szCs w:val="22"/>
        </w:rPr>
        <w:t>ей</w:t>
      </w:r>
      <w:r w:rsidRPr="00B77F3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00 </w:t>
      </w:r>
      <w:r w:rsidRPr="00B77F3A">
        <w:rPr>
          <w:rFonts w:ascii="Times New Roman" w:hAnsi="Times New Roman" w:cs="Times New Roman"/>
          <w:sz w:val="22"/>
          <w:szCs w:val="22"/>
        </w:rPr>
        <w:t>копеек, НДС не облагается.</w:t>
      </w:r>
    </w:p>
    <w:p w:rsidR="007B131A" w:rsidRPr="00B77F3A" w:rsidRDefault="007B131A" w:rsidP="007B131A">
      <w:pPr>
        <w:spacing w:before="120" w:line="240" w:lineRule="auto"/>
        <w:ind w:left="-142" w:hanging="38"/>
        <w:jc w:val="both"/>
        <w:rPr>
          <w:rFonts w:ascii="Times New Roman" w:hAnsi="Times New Roman" w:cs="Times New Roman"/>
        </w:rPr>
      </w:pPr>
      <w:r w:rsidRPr="00B77F3A">
        <w:rPr>
          <w:rFonts w:ascii="Times New Roman" w:hAnsi="Times New Roman" w:cs="Times New Roman"/>
        </w:rPr>
        <w:t xml:space="preserve">4. Порядок оплаты услуг Исполнителя по Соглашению: Оплату услуг Исполнителя по Соглашения осуществляется в форме 100% </w:t>
      </w:r>
      <w:proofErr w:type="spellStart"/>
      <w:r w:rsidRPr="00B77F3A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>остоплаты</w:t>
      </w:r>
      <w:proofErr w:type="spellEnd"/>
      <w:r w:rsidRPr="00B77F3A">
        <w:rPr>
          <w:rFonts w:ascii="Times New Roman" w:hAnsi="Times New Roman" w:cs="Times New Roman"/>
        </w:rPr>
        <w:t xml:space="preserve"> от общей стоимости услуг, указанной в п.3. Соглашения.</w:t>
      </w:r>
    </w:p>
    <w:p w:rsidR="007B131A" w:rsidRPr="00B77F3A" w:rsidRDefault="007B131A" w:rsidP="007B131A">
      <w:pPr>
        <w:spacing w:before="120" w:line="240" w:lineRule="auto"/>
        <w:ind w:left="-142" w:hanging="38"/>
        <w:jc w:val="both"/>
        <w:rPr>
          <w:rFonts w:ascii="Times New Roman" w:hAnsi="Times New Roman" w:cs="Times New Roman"/>
        </w:rPr>
      </w:pPr>
      <w:r w:rsidRPr="00B77F3A">
        <w:rPr>
          <w:rFonts w:ascii="Times New Roman" w:hAnsi="Times New Roman" w:cs="Times New Roman"/>
        </w:rPr>
        <w:t xml:space="preserve">5. По окончании Исполнитель предоставляет Акт в срок и в соответствии с </w:t>
      </w:r>
      <w:r>
        <w:rPr>
          <w:rFonts w:ascii="Times New Roman" w:hAnsi="Times New Roman" w:cs="Times New Roman"/>
        </w:rPr>
        <w:t>п</w:t>
      </w:r>
      <w:r w:rsidRPr="00B77F3A">
        <w:rPr>
          <w:rFonts w:ascii="Times New Roman" w:hAnsi="Times New Roman" w:cs="Times New Roman"/>
        </w:rPr>
        <w:t>. 2.1.2 Договора.</w:t>
      </w:r>
    </w:p>
    <w:p w:rsidR="007B131A" w:rsidRPr="00B77F3A" w:rsidRDefault="007B131A" w:rsidP="007B131A">
      <w:pPr>
        <w:spacing w:before="120" w:line="240" w:lineRule="auto"/>
        <w:ind w:left="-142" w:hanging="38"/>
        <w:jc w:val="both"/>
        <w:rPr>
          <w:rFonts w:ascii="Times New Roman" w:hAnsi="Times New Roman" w:cs="Times New Roman"/>
        </w:rPr>
      </w:pPr>
      <w:r w:rsidRPr="00B77F3A">
        <w:rPr>
          <w:rFonts w:ascii="Times New Roman" w:hAnsi="Times New Roman" w:cs="Times New Roman"/>
        </w:rPr>
        <w:t>6. Настоящее Соглашение вступает в силу с момента его подписания обеими Сторонами и действует до полного выполнения Сторонами своих обязательств по нему.</w:t>
      </w:r>
    </w:p>
    <w:p w:rsidR="007B131A" w:rsidRPr="00B77F3A" w:rsidRDefault="007B131A" w:rsidP="007B131A">
      <w:pPr>
        <w:spacing w:before="120" w:line="240" w:lineRule="auto"/>
        <w:ind w:left="-142" w:hanging="38"/>
        <w:jc w:val="both"/>
        <w:rPr>
          <w:rFonts w:ascii="Times New Roman" w:hAnsi="Times New Roman" w:cs="Times New Roman"/>
        </w:rPr>
      </w:pPr>
      <w:r w:rsidRPr="00B77F3A">
        <w:rPr>
          <w:rFonts w:ascii="Times New Roman" w:hAnsi="Times New Roman" w:cs="Times New Roman"/>
        </w:rPr>
        <w:t>7. Во всем остальном, не оговоренном в настоящем Соглашении, Стороны руководствуются Договором.</w:t>
      </w:r>
    </w:p>
    <w:p w:rsidR="007B131A" w:rsidRPr="00B77F3A" w:rsidRDefault="007B131A" w:rsidP="007B131A">
      <w:pPr>
        <w:spacing w:line="240" w:lineRule="auto"/>
        <w:ind w:left="360"/>
        <w:jc w:val="center"/>
        <w:rPr>
          <w:rFonts w:ascii="Times New Roman" w:hAnsi="Times New Roman" w:cs="Times New Roman"/>
        </w:rPr>
      </w:pPr>
    </w:p>
    <w:p w:rsidR="007B131A" w:rsidRPr="00B77F3A" w:rsidRDefault="007B131A" w:rsidP="007B131A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B77F3A">
        <w:rPr>
          <w:rFonts w:ascii="Times New Roman" w:hAnsi="Times New Roman" w:cs="Times New Roman"/>
        </w:rPr>
        <w:t>ПОДПИСИ СТОРОН</w:t>
      </w:r>
    </w:p>
    <w:tbl>
      <w:tblPr>
        <w:tblW w:w="8910" w:type="dxa"/>
        <w:tblInd w:w="378" w:type="dxa"/>
        <w:tblLook w:val="0000" w:firstRow="0" w:lastRow="0" w:firstColumn="0" w:lastColumn="0" w:noHBand="0" w:noVBand="0"/>
      </w:tblPr>
      <w:tblGrid>
        <w:gridCol w:w="4395"/>
        <w:gridCol w:w="4515"/>
      </w:tblGrid>
      <w:tr w:rsidR="007B131A" w:rsidRPr="00B77F3A" w:rsidTr="009935F6">
        <w:trPr>
          <w:trHeight w:val="80"/>
        </w:trPr>
        <w:tc>
          <w:tcPr>
            <w:tcW w:w="4395" w:type="dxa"/>
          </w:tcPr>
          <w:p w:rsidR="007B131A" w:rsidRPr="00B77F3A" w:rsidRDefault="007B131A" w:rsidP="009935F6">
            <w:pPr>
              <w:spacing w:after="0" w:line="240" w:lineRule="auto"/>
              <w:ind w:left="34" w:hanging="3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7F3A">
              <w:rPr>
                <w:rFonts w:ascii="Times New Roman" w:hAnsi="Times New Roman" w:cs="Times New Roman"/>
                <w:b/>
                <w:bCs/>
              </w:rPr>
              <w:t>Исполнитель:</w:t>
            </w:r>
          </w:p>
          <w:p w:rsidR="007B131A" w:rsidRPr="00B77F3A" w:rsidRDefault="007B131A" w:rsidP="009935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77F3A">
              <w:rPr>
                <w:rFonts w:ascii="Times New Roman" w:hAnsi="Times New Roman" w:cs="Times New Roman"/>
              </w:rPr>
              <w:t>Генеральный директор</w:t>
            </w:r>
          </w:p>
          <w:p w:rsidR="007B131A" w:rsidRPr="00B77F3A" w:rsidRDefault="007B131A" w:rsidP="009935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7B131A" w:rsidRPr="00B77F3A" w:rsidRDefault="007B131A" w:rsidP="00993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  <w:p w:rsidR="007B131A" w:rsidRPr="00B77F3A" w:rsidRDefault="007B131A" w:rsidP="00993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77F3A">
              <w:rPr>
                <w:rFonts w:ascii="Times New Roman" w:hAnsi="Times New Roman" w:cs="Times New Roman"/>
                <w:lang w:eastAsia="ru-RU"/>
              </w:rPr>
              <w:t>______________/</w:t>
            </w:r>
            <w:proofErr w:type="spellStart"/>
            <w:r>
              <w:rPr>
                <w:rFonts w:ascii="Times New Roman" w:eastAsia="Arial" w:hAnsi="Times New Roman" w:cs="Times New Roman"/>
                <w:w w:val="105"/>
              </w:rPr>
              <w:t>Зайкина</w:t>
            </w:r>
            <w:proofErr w:type="spellEnd"/>
            <w:r w:rsidRPr="00B77F3A">
              <w:rPr>
                <w:rFonts w:ascii="Times New Roman" w:eastAsia="Arial" w:hAnsi="Times New Roman" w:cs="Times New Roman"/>
                <w:w w:val="105"/>
              </w:rPr>
              <w:t xml:space="preserve"> Е.О.</w:t>
            </w:r>
          </w:p>
          <w:p w:rsidR="007B131A" w:rsidRPr="00B77F3A" w:rsidRDefault="007B131A" w:rsidP="009935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77F3A">
              <w:rPr>
                <w:rFonts w:ascii="Times New Roman" w:hAnsi="Times New Roman" w:cs="Times New Roman"/>
                <w:lang w:eastAsia="ru-RU"/>
              </w:rPr>
              <w:t>М.П.</w:t>
            </w:r>
          </w:p>
          <w:p w:rsidR="007B131A" w:rsidRPr="0017381F" w:rsidRDefault="00986B2A" w:rsidP="00986B2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w w:val="105"/>
              </w:rPr>
              <w:t>1</w:t>
            </w:r>
            <w:r w:rsidR="007B131A">
              <w:rPr>
                <w:rFonts w:ascii="Times New Roman" w:eastAsia="Arial" w:hAnsi="Times New Roman" w:cs="Times New Roman"/>
                <w:w w:val="105"/>
              </w:rPr>
              <w:t>1</w:t>
            </w:r>
            <w:r w:rsidR="007B131A" w:rsidRPr="0017381F">
              <w:rPr>
                <w:rFonts w:ascii="Times New Roman" w:eastAsia="Arial" w:hAnsi="Times New Roman" w:cs="Times New Roman"/>
                <w:w w:val="105"/>
              </w:rPr>
              <w:t>.</w:t>
            </w:r>
            <w:r w:rsidR="007B131A">
              <w:rPr>
                <w:rFonts w:ascii="Times New Roman" w:eastAsia="Arial" w:hAnsi="Times New Roman" w:cs="Times New Roman"/>
                <w:w w:val="105"/>
              </w:rPr>
              <w:t>0</w:t>
            </w:r>
            <w:r>
              <w:rPr>
                <w:rFonts w:ascii="Times New Roman" w:eastAsia="Arial" w:hAnsi="Times New Roman" w:cs="Times New Roman"/>
                <w:w w:val="105"/>
              </w:rPr>
              <w:t>5</w:t>
            </w:r>
            <w:r w:rsidR="007B131A" w:rsidRPr="0017381F">
              <w:rPr>
                <w:rFonts w:ascii="Times New Roman" w:eastAsia="Arial" w:hAnsi="Times New Roman" w:cs="Times New Roman"/>
                <w:w w:val="105"/>
              </w:rPr>
              <w:t>.20</w:t>
            </w:r>
            <w:r>
              <w:rPr>
                <w:rFonts w:ascii="Times New Roman" w:eastAsia="Arial" w:hAnsi="Times New Roman" w:cs="Times New Roman"/>
                <w:w w:val="105"/>
              </w:rPr>
              <w:t>26</w:t>
            </w:r>
          </w:p>
        </w:tc>
        <w:tc>
          <w:tcPr>
            <w:tcW w:w="4515" w:type="dxa"/>
          </w:tcPr>
          <w:p w:rsidR="007B131A" w:rsidRPr="00B77F3A" w:rsidRDefault="007B131A" w:rsidP="009935F6">
            <w:pPr>
              <w:spacing w:after="0" w:line="240" w:lineRule="auto"/>
              <w:ind w:hanging="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7F3A">
              <w:rPr>
                <w:rFonts w:ascii="Times New Roman" w:hAnsi="Times New Roman" w:cs="Times New Roman"/>
                <w:b/>
                <w:bCs/>
              </w:rPr>
              <w:t>Заказчик:</w:t>
            </w:r>
          </w:p>
          <w:p w:rsidR="0049499F" w:rsidRPr="0049499F" w:rsidRDefault="0049499F" w:rsidP="0049499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9499F">
              <w:rPr>
                <w:rFonts w:ascii="Times New Roman" w:hAnsi="Times New Roman" w:cs="Times New Roman"/>
              </w:rPr>
              <w:t>Индивидуальный предприниматель</w:t>
            </w:r>
          </w:p>
          <w:p w:rsidR="007B131A" w:rsidRDefault="007B131A" w:rsidP="009935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49499F" w:rsidRPr="00B77F3A" w:rsidRDefault="0049499F" w:rsidP="009935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7B131A" w:rsidRPr="00B77F3A" w:rsidRDefault="007B131A" w:rsidP="009935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77F3A">
              <w:rPr>
                <w:rFonts w:ascii="Times New Roman" w:hAnsi="Times New Roman" w:cs="Times New Roman"/>
              </w:rPr>
              <w:t>______________/</w:t>
            </w:r>
            <w:r>
              <w:rPr>
                <w:rFonts w:ascii="Times New Roman" w:eastAsia="Arial" w:hAnsi="Times New Roman" w:cs="Times New Roman"/>
                <w:w w:val="105"/>
                <w:lang w:val="uk-UA"/>
              </w:rPr>
              <w:t>Серов Н.Е.</w:t>
            </w:r>
          </w:p>
          <w:p w:rsidR="007B131A" w:rsidRPr="00B77F3A" w:rsidRDefault="007B131A" w:rsidP="009935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77F3A">
              <w:rPr>
                <w:rFonts w:ascii="Times New Roman" w:hAnsi="Times New Roman" w:cs="Times New Roman"/>
                <w:lang w:eastAsia="ru-RU"/>
              </w:rPr>
              <w:t>М.П.</w:t>
            </w:r>
          </w:p>
          <w:p w:rsidR="007B131A" w:rsidRPr="0017381F" w:rsidRDefault="00986B2A" w:rsidP="00986B2A">
            <w:pPr>
              <w:spacing w:after="0" w:line="240" w:lineRule="auto"/>
              <w:ind w:hanging="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w w:val="105"/>
              </w:rPr>
              <w:t>1</w:t>
            </w:r>
            <w:r w:rsidR="007B131A">
              <w:rPr>
                <w:rFonts w:ascii="Times New Roman" w:eastAsia="Arial" w:hAnsi="Times New Roman" w:cs="Times New Roman"/>
                <w:w w:val="105"/>
              </w:rPr>
              <w:t>1</w:t>
            </w:r>
            <w:r w:rsidR="007B131A" w:rsidRPr="0017381F">
              <w:rPr>
                <w:rFonts w:ascii="Times New Roman" w:eastAsia="Arial" w:hAnsi="Times New Roman" w:cs="Times New Roman"/>
                <w:w w:val="105"/>
              </w:rPr>
              <w:t>.</w:t>
            </w:r>
            <w:r w:rsidR="007B131A">
              <w:rPr>
                <w:rFonts w:ascii="Times New Roman" w:eastAsia="Arial" w:hAnsi="Times New Roman" w:cs="Times New Roman"/>
                <w:w w:val="105"/>
              </w:rPr>
              <w:t>0</w:t>
            </w:r>
            <w:r>
              <w:rPr>
                <w:rFonts w:ascii="Times New Roman" w:eastAsia="Arial" w:hAnsi="Times New Roman" w:cs="Times New Roman"/>
                <w:w w:val="105"/>
              </w:rPr>
              <w:t>5</w:t>
            </w:r>
            <w:r w:rsidR="007B131A">
              <w:rPr>
                <w:rFonts w:ascii="Times New Roman" w:eastAsia="Arial" w:hAnsi="Times New Roman" w:cs="Times New Roman"/>
                <w:w w:val="105"/>
              </w:rPr>
              <w:t>.</w:t>
            </w:r>
            <w:r w:rsidR="007B131A" w:rsidRPr="0017381F">
              <w:rPr>
                <w:rFonts w:ascii="Times New Roman" w:eastAsia="Arial" w:hAnsi="Times New Roman" w:cs="Times New Roman"/>
                <w:w w:val="105"/>
              </w:rPr>
              <w:t>20</w:t>
            </w:r>
            <w:r>
              <w:rPr>
                <w:rFonts w:ascii="Times New Roman" w:eastAsia="Arial" w:hAnsi="Times New Roman" w:cs="Times New Roman"/>
                <w:w w:val="105"/>
              </w:rPr>
              <w:t>26</w:t>
            </w:r>
          </w:p>
        </w:tc>
      </w:tr>
    </w:tbl>
    <w:p w:rsidR="007B131A" w:rsidRDefault="007B131A" w:rsidP="007B131A">
      <w:pPr>
        <w:spacing w:line="240" w:lineRule="auto"/>
        <w:rPr>
          <w:rFonts w:ascii="Times New Roman" w:hAnsi="Times New Roman" w:cs="Times New Roman"/>
        </w:rPr>
      </w:pPr>
    </w:p>
    <w:p w:rsidR="007B131A" w:rsidRDefault="007B131A"/>
    <w:sectPr w:rsidR="007B1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31A"/>
    <w:rsid w:val="00315FFA"/>
    <w:rsid w:val="0049499F"/>
    <w:rsid w:val="007B131A"/>
    <w:rsid w:val="00986B2A"/>
    <w:rsid w:val="00C7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BCD6E6-5D8A-47A3-B885-5D917021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B131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B1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7B131A"/>
    <w:pPr>
      <w:widowControl w:val="0"/>
      <w:spacing w:after="120" w:line="300" w:lineRule="auto"/>
      <w:ind w:left="1120" w:hanging="400"/>
    </w:pPr>
    <w:rPr>
      <w:rFonts w:ascii="Times New Roman" w:eastAsia="Times New Roman" w:hAnsi="Times New Roman" w:cs="Times New Roman"/>
      <w:snapToGrid w:val="0"/>
      <w:szCs w:val="20"/>
    </w:rPr>
  </w:style>
  <w:style w:type="character" w:customStyle="1" w:styleId="a5">
    <w:name w:val="Основной текст Знак"/>
    <w:basedOn w:val="a0"/>
    <w:link w:val="a4"/>
    <w:rsid w:val="007B131A"/>
    <w:rPr>
      <w:rFonts w:ascii="Times New Roman" w:eastAsia="Times New Roman" w:hAnsi="Times New Roman" w:cs="Times New Roman"/>
      <w:snapToGrid w:val="0"/>
      <w:szCs w:val="20"/>
    </w:rPr>
  </w:style>
  <w:style w:type="paragraph" w:customStyle="1" w:styleId="ConsPlusNormal">
    <w:name w:val="ConsPlusNormal"/>
    <w:uiPriority w:val="99"/>
    <w:rsid w:val="007B131A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03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user</cp:lastModifiedBy>
  <cp:revision>2</cp:revision>
  <dcterms:created xsi:type="dcterms:W3CDTF">2026-05-11T17:35:00Z</dcterms:created>
  <dcterms:modified xsi:type="dcterms:W3CDTF">2026-05-11T17:35:00Z</dcterms:modified>
</cp:coreProperties>
</file>