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A3E04A" w14:textId="77777777" w:rsidR="001C71CF" w:rsidRDefault="001C71CF" w:rsidP="00D83F45">
      <w:pPr>
        <w:spacing w:after="0" w:line="259" w:lineRule="auto"/>
        <w:ind w:left="10" w:right="251"/>
        <w:jc w:val="right"/>
        <w:rPr>
          <w:rFonts w:ascii="Segoe UI Light" w:hAnsi="Segoe UI Light" w:cs="Segoe UI Light"/>
          <w:sz w:val="20"/>
          <w:szCs w:val="20"/>
        </w:rPr>
      </w:pPr>
    </w:p>
    <w:p w14:paraId="122C73C9" w14:textId="77777777" w:rsidR="001C71CF" w:rsidRDefault="001C71CF" w:rsidP="00D83F45">
      <w:pPr>
        <w:spacing w:after="0" w:line="259" w:lineRule="auto"/>
        <w:ind w:left="10" w:right="251"/>
        <w:jc w:val="right"/>
        <w:rPr>
          <w:rFonts w:ascii="Segoe UI Light" w:hAnsi="Segoe UI Light" w:cs="Segoe UI Light"/>
          <w:sz w:val="20"/>
          <w:szCs w:val="20"/>
        </w:rPr>
      </w:pPr>
    </w:p>
    <w:p w14:paraId="3F89B8B3" w14:textId="77777777" w:rsidR="00ED38B5" w:rsidRDefault="00ED38B5" w:rsidP="00ED38B5">
      <w:pPr>
        <w:spacing w:afterLines="40" w:after="96" w:line="240" w:lineRule="auto"/>
        <w:jc w:val="center"/>
        <w:rPr>
          <w:rFonts w:ascii="Segoe UI Light" w:hAnsi="Segoe UI Light" w:cs="Segoe UI Light"/>
          <w:b/>
          <w:bCs/>
          <w:sz w:val="20"/>
          <w:szCs w:val="20"/>
        </w:rPr>
      </w:pPr>
      <w:r>
        <w:rPr>
          <w:rFonts w:ascii="Segoe UI Light" w:hAnsi="Segoe UI Light" w:cs="Segoe UI Light"/>
          <w:b/>
          <w:bCs/>
          <w:sz w:val="20"/>
          <w:szCs w:val="20"/>
        </w:rPr>
        <w:t>ПРОГРАММА ОБУЧЕНИЯ</w:t>
      </w:r>
    </w:p>
    <w:p w14:paraId="217F8B16" w14:textId="01C01898" w:rsidR="00ED38B5" w:rsidRPr="00867796" w:rsidRDefault="00ED38B5" w:rsidP="00ED38B5">
      <w:pPr>
        <w:spacing w:afterLines="40" w:after="96" w:line="240" w:lineRule="auto"/>
        <w:jc w:val="center"/>
        <w:rPr>
          <w:rFonts w:ascii="Segoe UI Light" w:hAnsi="Segoe UI Light" w:cs="Segoe UI Light"/>
          <w:b/>
          <w:bCs/>
          <w:sz w:val="20"/>
          <w:szCs w:val="20"/>
        </w:rPr>
      </w:pPr>
      <w:r>
        <w:rPr>
          <w:rFonts w:ascii="Segoe UI Light" w:hAnsi="Segoe UI Light" w:cs="Segoe UI Light"/>
          <w:b/>
          <w:bCs/>
          <w:sz w:val="20"/>
          <w:szCs w:val="20"/>
        </w:rPr>
        <w:t xml:space="preserve">по </w:t>
      </w:r>
      <w:r w:rsidRPr="00867796">
        <w:rPr>
          <w:rFonts w:ascii="Segoe UI Light" w:hAnsi="Segoe UI Light" w:cs="Segoe UI Light"/>
          <w:b/>
          <w:bCs/>
          <w:sz w:val="20"/>
          <w:szCs w:val="20"/>
        </w:rPr>
        <w:t>курсу «</w:t>
      </w:r>
      <w:r w:rsidR="009B569E" w:rsidRPr="009B569E">
        <w:rPr>
          <w:rFonts w:ascii="Segoe UI Light" w:hAnsi="Segoe UI Light" w:cs="Segoe UI Light"/>
          <w:b/>
          <w:bCs/>
          <w:sz w:val="20"/>
          <w:szCs w:val="20"/>
        </w:rPr>
        <w:t>Анализ данных на языке SQL</w:t>
      </w:r>
      <w:r w:rsidRPr="00867796">
        <w:rPr>
          <w:rFonts w:ascii="Segoe UI Light" w:hAnsi="Segoe UI Light" w:cs="Segoe UI Light"/>
          <w:b/>
          <w:bCs/>
          <w:sz w:val="20"/>
          <w:szCs w:val="20"/>
        </w:rPr>
        <w:t>»</w:t>
      </w:r>
    </w:p>
    <w:p w14:paraId="35079F96" w14:textId="563519A8" w:rsidR="00ED38B5" w:rsidRDefault="00ED38B5" w:rsidP="00ED38B5">
      <w:pPr>
        <w:spacing w:afterLines="40" w:after="96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867796">
        <w:rPr>
          <w:rFonts w:ascii="Segoe UI Light" w:hAnsi="Segoe UI Light" w:cs="Segoe UI Light"/>
          <w:b/>
          <w:bCs/>
          <w:sz w:val="20"/>
          <w:szCs w:val="20"/>
        </w:rPr>
        <w:t>Длительность обучения:</w:t>
      </w:r>
      <w:r w:rsidRPr="00867796">
        <w:rPr>
          <w:rFonts w:ascii="Segoe UI Light" w:hAnsi="Segoe UI Light" w:cs="Segoe UI Light"/>
          <w:sz w:val="20"/>
          <w:szCs w:val="20"/>
        </w:rPr>
        <w:t xml:space="preserve"> </w:t>
      </w:r>
      <w:r w:rsidR="00867796" w:rsidRPr="00867796">
        <w:rPr>
          <w:rFonts w:ascii="Segoe UI Light" w:hAnsi="Segoe UI Light" w:cs="Segoe UI Light"/>
          <w:sz w:val="20"/>
          <w:szCs w:val="20"/>
        </w:rPr>
        <w:t>24</w:t>
      </w:r>
      <w:r w:rsidRPr="00867796">
        <w:rPr>
          <w:rFonts w:ascii="Segoe UI Light" w:hAnsi="Segoe UI Light" w:cs="Segoe UI Light"/>
          <w:sz w:val="20"/>
          <w:szCs w:val="20"/>
        </w:rPr>
        <w:t xml:space="preserve"> ак. час</w:t>
      </w:r>
      <w:r w:rsidR="00867796" w:rsidRPr="00867796">
        <w:rPr>
          <w:rFonts w:ascii="Segoe UI Light" w:hAnsi="Segoe UI Light" w:cs="Segoe UI Light"/>
          <w:sz w:val="20"/>
          <w:szCs w:val="20"/>
        </w:rPr>
        <w:t>а</w:t>
      </w:r>
      <w:r w:rsidRPr="00867796">
        <w:rPr>
          <w:rFonts w:ascii="Segoe UI Light" w:hAnsi="Segoe UI Light" w:cs="Segoe UI Light"/>
          <w:sz w:val="20"/>
          <w:szCs w:val="20"/>
        </w:rPr>
        <w:t>/</w:t>
      </w:r>
      <w:r w:rsidR="00867796" w:rsidRPr="00867796">
        <w:rPr>
          <w:rFonts w:ascii="Segoe UI Light" w:hAnsi="Segoe UI Light" w:cs="Segoe UI Light"/>
          <w:sz w:val="20"/>
          <w:szCs w:val="20"/>
        </w:rPr>
        <w:t>3</w:t>
      </w:r>
      <w:r w:rsidRPr="00867796">
        <w:rPr>
          <w:rFonts w:ascii="Segoe UI Light" w:hAnsi="Segoe UI Light" w:cs="Segoe UI Light"/>
          <w:sz w:val="20"/>
          <w:szCs w:val="20"/>
        </w:rPr>
        <w:t xml:space="preserve"> дня</w:t>
      </w:r>
    </w:p>
    <w:p w14:paraId="00821A1C" w14:textId="77777777" w:rsidR="00ED38B5" w:rsidRDefault="00ED38B5" w:rsidP="00ED38B5">
      <w:pPr>
        <w:spacing w:afterLines="40" w:after="96" w:line="240" w:lineRule="auto"/>
        <w:jc w:val="both"/>
        <w:rPr>
          <w:rFonts w:ascii="Segoe UI Light" w:hAnsi="Segoe UI Light" w:cs="Segoe UI Light"/>
          <w:b/>
          <w:bCs/>
          <w:sz w:val="20"/>
          <w:szCs w:val="20"/>
        </w:rPr>
      </w:pPr>
      <w:r w:rsidRPr="004F16A7">
        <w:rPr>
          <w:rFonts w:ascii="Segoe UI Light" w:hAnsi="Segoe UI Light" w:cs="Segoe UI Light"/>
          <w:b/>
          <w:bCs/>
          <w:sz w:val="20"/>
          <w:szCs w:val="20"/>
        </w:rPr>
        <w:t>Содержание:</w:t>
      </w:r>
    </w:p>
    <w:p w14:paraId="640420FA" w14:textId="45D07A53" w:rsidR="009B569E" w:rsidRPr="009B569E" w:rsidRDefault="009B569E" w:rsidP="009B569E">
      <w:pPr>
        <w:spacing w:before="120" w:after="120" w:line="240" w:lineRule="auto"/>
        <w:jc w:val="both"/>
        <w:rPr>
          <w:rFonts w:ascii="Segoe UI Light" w:hAnsi="Segoe UI Light" w:cs="Segoe UI Light"/>
          <w:b/>
          <w:bCs/>
          <w:sz w:val="20"/>
          <w:szCs w:val="20"/>
          <w:lang w:val="en-US"/>
        </w:rPr>
      </w:pPr>
      <w:r w:rsidRPr="009B569E">
        <w:rPr>
          <w:rFonts w:ascii="Segoe UI Light" w:hAnsi="Segoe UI Light" w:cs="Segoe UI Light"/>
          <w:b/>
          <w:bCs/>
          <w:sz w:val="20"/>
          <w:szCs w:val="20"/>
        </w:rPr>
        <w:t>Модуль 1. Реляционные базы данных</w:t>
      </w:r>
      <w:r w:rsidRPr="009B569E">
        <w:rPr>
          <w:rFonts w:ascii="Segoe UI Light" w:hAnsi="Segoe UI Light" w:cs="Segoe UI Light"/>
          <w:b/>
          <w:bCs/>
          <w:sz w:val="20"/>
          <w:szCs w:val="20"/>
          <w:lang w:val="en-US"/>
        </w:rPr>
        <w:t>:</w:t>
      </w:r>
    </w:p>
    <w:p w14:paraId="0D71FF59" w14:textId="45D8AB07" w:rsidR="009B569E" w:rsidRPr="009B569E" w:rsidRDefault="009B569E" w:rsidP="009B569E">
      <w:pPr>
        <w:numPr>
          <w:ilvl w:val="0"/>
          <w:numId w:val="26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9B569E">
        <w:rPr>
          <w:rFonts w:ascii="Segoe UI Light" w:hAnsi="Segoe UI Light" w:cs="Segoe UI Light"/>
          <w:sz w:val="20"/>
          <w:szCs w:val="20"/>
        </w:rPr>
        <w:t>СУБД SQL Server</w:t>
      </w:r>
      <w:r>
        <w:rPr>
          <w:rFonts w:ascii="Segoe UI Light" w:hAnsi="Segoe UI Light" w:cs="Segoe UI Light"/>
          <w:sz w:val="20"/>
          <w:szCs w:val="20"/>
          <w:lang w:val="en-US"/>
        </w:rPr>
        <w:t>;</w:t>
      </w:r>
    </w:p>
    <w:p w14:paraId="695DBBB7" w14:textId="24260469" w:rsidR="009B569E" w:rsidRPr="009B569E" w:rsidRDefault="009B569E" w:rsidP="009B569E">
      <w:pPr>
        <w:numPr>
          <w:ilvl w:val="0"/>
          <w:numId w:val="26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9B569E">
        <w:rPr>
          <w:rFonts w:ascii="Segoe UI Light" w:hAnsi="Segoe UI Light" w:cs="Segoe UI Light"/>
          <w:sz w:val="20"/>
          <w:szCs w:val="20"/>
        </w:rPr>
        <w:t>Язык запросов SQL</w:t>
      </w:r>
      <w:r>
        <w:rPr>
          <w:rFonts w:ascii="Segoe UI Light" w:hAnsi="Segoe UI Light" w:cs="Segoe UI Light"/>
          <w:sz w:val="20"/>
          <w:szCs w:val="20"/>
          <w:lang w:val="en-US"/>
        </w:rPr>
        <w:t>;</w:t>
      </w:r>
    </w:p>
    <w:p w14:paraId="4BF75923" w14:textId="6183F3F4" w:rsidR="009B569E" w:rsidRPr="009B569E" w:rsidRDefault="009B569E" w:rsidP="009B569E">
      <w:pPr>
        <w:numPr>
          <w:ilvl w:val="0"/>
          <w:numId w:val="26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9B569E">
        <w:rPr>
          <w:rFonts w:ascii="Segoe UI Light" w:hAnsi="Segoe UI Light" w:cs="Segoe UI Light"/>
          <w:sz w:val="20"/>
          <w:szCs w:val="20"/>
        </w:rPr>
        <w:t>Программа Management Studio</w:t>
      </w:r>
      <w:r>
        <w:rPr>
          <w:rFonts w:ascii="Segoe UI Light" w:hAnsi="Segoe UI Light" w:cs="Segoe UI Light"/>
          <w:sz w:val="20"/>
          <w:szCs w:val="20"/>
          <w:lang w:val="en-US"/>
        </w:rPr>
        <w:t>;</w:t>
      </w:r>
    </w:p>
    <w:p w14:paraId="6B235EA4" w14:textId="1E32C03E" w:rsidR="009B569E" w:rsidRPr="009B569E" w:rsidRDefault="009B569E" w:rsidP="009B569E">
      <w:pPr>
        <w:numPr>
          <w:ilvl w:val="0"/>
          <w:numId w:val="26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9B569E">
        <w:rPr>
          <w:rFonts w:ascii="Segoe UI Light" w:hAnsi="Segoe UI Light" w:cs="Segoe UI Light"/>
          <w:sz w:val="20"/>
          <w:szCs w:val="20"/>
        </w:rPr>
        <w:t>Базы данных и таблицы</w:t>
      </w:r>
      <w:r>
        <w:rPr>
          <w:rFonts w:ascii="Segoe UI Light" w:hAnsi="Segoe UI Light" w:cs="Segoe UI Light"/>
          <w:sz w:val="20"/>
          <w:szCs w:val="20"/>
          <w:lang w:val="en-US"/>
        </w:rPr>
        <w:t>;</w:t>
      </w:r>
    </w:p>
    <w:p w14:paraId="46F2ABFE" w14:textId="1C05D3E1" w:rsidR="009B569E" w:rsidRPr="009B569E" w:rsidRDefault="009B569E" w:rsidP="009B569E">
      <w:pPr>
        <w:numPr>
          <w:ilvl w:val="0"/>
          <w:numId w:val="26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9B569E">
        <w:rPr>
          <w:rFonts w:ascii="Segoe UI Light" w:hAnsi="Segoe UI Light" w:cs="Segoe UI Light"/>
          <w:sz w:val="20"/>
          <w:szCs w:val="20"/>
        </w:rPr>
        <w:t>Написание и исполнение запросов</w:t>
      </w:r>
      <w:r>
        <w:rPr>
          <w:rFonts w:ascii="Segoe UI Light" w:hAnsi="Segoe UI Light" w:cs="Segoe UI Light"/>
          <w:sz w:val="20"/>
          <w:szCs w:val="20"/>
          <w:lang w:val="en-US"/>
        </w:rPr>
        <w:t>;</w:t>
      </w:r>
    </w:p>
    <w:p w14:paraId="66BD1732" w14:textId="269E31E9" w:rsidR="009B569E" w:rsidRPr="009B569E" w:rsidRDefault="009B569E" w:rsidP="009B569E">
      <w:pPr>
        <w:numPr>
          <w:ilvl w:val="0"/>
          <w:numId w:val="26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9B569E">
        <w:rPr>
          <w:rFonts w:ascii="Segoe UI Light" w:hAnsi="Segoe UI Light" w:cs="Segoe UI Light"/>
          <w:sz w:val="20"/>
          <w:szCs w:val="20"/>
        </w:rPr>
        <w:t>Доступ к данным из Excel</w:t>
      </w:r>
      <w:r w:rsidRPr="009B569E">
        <w:rPr>
          <w:rFonts w:ascii="Segoe UI Light" w:hAnsi="Segoe UI Light" w:cs="Segoe UI Light"/>
          <w:sz w:val="20"/>
          <w:szCs w:val="20"/>
        </w:rPr>
        <w:t>;</w:t>
      </w:r>
    </w:p>
    <w:p w14:paraId="7F2FD6E4" w14:textId="1DED82F3" w:rsidR="009B569E" w:rsidRPr="009B569E" w:rsidRDefault="009B569E" w:rsidP="009B569E">
      <w:pPr>
        <w:numPr>
          <w:ilvl w:val="0"/>
          <w:numId w:val="26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9B569E">
        <w:rPr>
          <w:rFonts w:ascii="Segoe UI Light" w:hAnsi="Segoe UI Light" w:cs="Segoe UI Light"/>
          <w:sz w:val="20"/>
          <w:szCs w:val="20"/>
        </w:rPr>
        <w:t>Извлечение данных из различных источников</w:t>
      </w:r>
      <w:r w:rsidRPr="009B569E">
        <w:rPr>
          <w:rFonts w:ascii="Segoe UI Light" w:hAnsi="Segoe UI Light" w:cs="Segoe UI Light"/>
          <w:sz w:val="20"/>
          <w:szCs w:val="20"/>
        </w:rPr>
        <w:t>.</w:t>
      </w:r>
    </w:p>
    <w:p w14:paraId="6953E116" w14:textId="43BCC3C0" w:rsidR="009B569E" w:rsidRPr="009B569E" w:rsidRDefault="009B569E" w:rsidP="009B569E">
      <w:pPr>
        <w:spacing w:before="120" w:after="120" w:line="240" w:lineRule="auto"/>
        <w:jc w:val="both"/>
        <w:rPr>
          <w:rFonts w:ascii="Segoe UI Light" w:hAnsi="Segoe UI Light" w:cs="Segoe UI Light"/>
          <w:b/>
          <w:bCs/>
          <w:sz w:val="20"/>
          <w:szCs w:val="20"/>
        </w:rPr>
      </w:pPr>
      <w:r w:rsidRPr="009B569E">
        <w:rPr>
          <w:rFonts w:ascii="Segoe UI Light" w:hAnsi="Segoe UI Light" w:cs="Segoe UI Light"/>
          <w:b/>
          <w:bCs/>
          <w:sz w:val="20"/>
          <w:szCs w:val="20"/>
        </w:rPr>
        <w:t>Модуль 2. Простые операции с одной таблицей</w:t>
      </w:r>
      <w:r w:rsidRPr="009B569E">
        <w:rPr>
          <w:rFonts w:ascii="Segoe UI Light" w:hAnsi="Segoe UI Light" w:cs="Segoe UI Light"/>
          <w:b/>
          <w:bCs/>
          <w:sz w:val="20"/>
          <w:szCs w:val="20"/>
        </w:rPr>
        <w:t>:</w:t>
      </w:r>
    </w:p>
    <w:p w14:paraId="51EEF75C" w14:textId="3BC56CCF" w:rsidR="009B569E" w:rsidRPr="009B569E" w:rsidRDefault="009B569E" w:rsidP="009B569E">
      <w:pPr>
        <w:numPr>
          <w:ilvl w:val="0"/>
          <w:numId w:val="27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9B569E">
        <w:rPr>
          <w:rFonts w:ascii="Segoe UI Light" w:hAnsi="Segoe UI Light" w:cs="Segoe UI Light"/>
          <w:sz w:val="20"/>
          <w:szCs w:val="20"/>
        </w:rPr>
        <w:t>Инструкция SELECT</w:t>
      </w:r>
      <w:r>
        <w:rPr>
          <w:rFonts w:ascii="Segoe UI Light" w:hAnsi="Segoe UI Light" w:cs="Segoe UI Light"/>
          <w:sz w:val="20"/>
          <w:szCs w:val="20"/>
          <w:lang w:val="en-US"/>
        </w:rPr>
        <w:t>;</w:t>
      </w:r>
    </w:p>
    <w:p w14:paraId="5794739D" w14:textId="1FEC1472" w:rsidR="009B569E" w:rsidRPr="009B569E" w:rsidRDefault="009B569E" w:rsidP="009B569E">
      <w:pPr>
        <w:numPr>
          <w:ilvl w:val="0"/>
          <w:numId w:val="27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9B569E">
        <w:rPr>
          <w:rFonts w:ascii="Segoe UI Light" w:hAnsi="Segoe UI Light" w:cs="Segoe UI Light"/>
          <w:sz w:val="20"/>
          <w:szCs w:val="20"/>
        </w:rPr>
        <w:t>Фильтрация таблицы по столбцам</w:t>
      </w:r>
      <w:r>
        <w:rPr>
          <w:rFonts w:ascii="Segoe UI Light" w:hAnsi="Segoe UI Light" w:cs="Segoe UI Light"/>
          <w:sz w:val="20"/>
          <w:szCs w:val="20"/>
          <w:lang w:val="en-US"/>
        </w:rPr>
        <w:t>;</w:t>
      </w:r>
    </w:p>
    <w:p w14:paraId="75243D27" w14:textId="3ED92BB0" w:rsidR="009B569E" w:rsidRPr="009B569E" w:rsidRDefault="009B569E" w:rsidP="009B569E">
      <w:pPr>
        <w:numPr>
          <w:ilvl w:val="0"/>
          <w:numId w:val="27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9B569E">
        <w:rPr>
          <w:rFonts w:ascii="Segoe UI Light" w:hAnsi="Segoe UI Light" w:cs="Segoe UI Light"/>
          <w:sz w:val="20"/>
          <w:szCs w:val="20"/>
        </w:rPr>
        <w:t>Фильтрация таблицы по строкам</w:t>
      </w:r>
      <w:r>
        <w:rPr>
          <w:rFonts w:ascii="Segoe UI Light" w:hAnsi="Segoe UI Light" w:cs="Segoe UI Light"/>
          <w:sz w:val="20"/>
          <w:szCs w:val="20"/>
          <w:lang w:val="en-US"/>
        </w:rPr>
        <w:t>;</w:t>
      </w:r>
    </w:p>
    <w:p w14:paraId="0A4AE952" w14:textId="2C6DC359" w:rsidR="009B569E" w:rsidRPr="009B569E" w:rsidRDefault="009B569E" w:rsidP="009B569E">
      <w:pPr>
        <w:numPr>
          <w:ilvl w:val="0"/>
          <w:numId w:val="27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9B569E">
        <w:rPr>
          <w:rFonts w:ascii="Segoe UI Light" w:hAnsi="Segoe UI Light" w:cs="Segoe UI Light"/>
          <w:sz w:val="20"/>
          <w:szCs w:val="20"/>
        </w:rPr>
        <w:t>Использование функций</w:t>
      </w:r>
      <w:r>
        <w:rPr>
          <w:rFonts w:ascii="Segoe UI Light" w:hAnsi="Segoe UI Light" w:cs="Segoe UI Light"/>
          <w:sz w:val="20"/>
          <w:szCs w:val="20"/>
          <w:lang w:val="en-US"/>
        </w:rPr>
        <w:t>;</w:t>
      </w:r>
    </w:p>
    <w:p w14:paraId="76E5B4D8" w14:textId="09EC00F5" w:rsidR="009B569E" w:rsidRPr="009B569E" w:rsidRDefault="009B569E" w:rsidP="009B569E">
      <w:pPr>
        <w:numPr>
          <w:ilvl w:val="0"/>
          <w:numId w:val="27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9B569E">
        <w:rPr>
          <w:rFonts w:ascii="Segoe UI Light" w:hAnsi="Segoe UI Light" w:cs="Segoe UI Light"/>
          <w:sz w:val="20"/>
          <w:szCs w:val="20"/>
        </w:rPr>
        <w:t>Типы данных</w:t>
      </w:r>
      <w:r>
        <w:rPr>
          <w:rFonts w:ascii="Segoe UI Light" w:hAnsi="Segoe UI Light" w:cs="Segoe UI Light"/>
          <w:sz w:val="20"/>
          <w:szCs w:val="20"/>
          <w:lang w:val="en-US"/>
        </w:rPr>
        <w:t>;</w:t>
      </w:r>
    </w:p>
    <w:p w14:paraId="6557BC4D" w14:textId="3DED5F64" w:rsidR="009B569E" w:rsidRPr="009B569E" w:rsidRDefault="009B569E" w:rsidP="009B569E">
      <w:pPr>
        <w:numPr>
          <w:ilvl w:val="0"/>
          <w:numId w:val="27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9B569E">
        <w:rPr>
          <w:rFonts w:ascii="Segoe UI Light" w:hAnsi="Segoe UI Light" w:cs="Segoe UI Light"/>
          <w:sz w:val="20"/>
          <w:szCs w:val="20"/>
        </w:rPr>
        <w:t>Обработка неизвестных значений</w:t>
      </w:r>
      <w:r>
        <w:rPr>
          <w:rFonts w:ascii="Segoe UI Light" w:hAnsi="Segoe UI Light" w:cs="Segoe UI Light"/>
          <w:sz w:val="20"/>
          <w:szCs w:val="20"/>
          <w:lang w:val="en-US"/>
        </w:rPr>
        <w:t>;</w:t>
      </w:r>
    </w:p>
    <w:p w14:paraId="71DFBD4C" w14:textId="5671557F" w:rsidR="009B569E" w:rsidRPr="009B569E" w:rsidRDefault="009B569E" w:rsidP="009B569E">
      <w:pPr>
        <w:numPr>
          <w:ilvl w:val="0"/>
          <w:numId w:val="27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9B569E">
        <w:rPr>
          <w:rFonts w:ascii="Segoe UI Light" w:hAnsi="Segoe UI Light" w:cs="Segoe UI Light"/>
          <w:sz w:val="20"/>
          <w:szCs w:val="20"/>
        </w:rPr>
        <w:t>Сортировка</w:t>
      </w:r>
      <w:r>
        <w:rPr>
          <w:rFonts w:ascii="Segoe UI Light" w:hAnsi="Segoe UI Light" w:cs="Segoe UI Light"/>
          <w:sz w:val="20"/>
          <w:szCs w:val="20"/>
          <w:lang w:val="en-US"/>
        </w:rPr>
        <w:t>;</w:t>
      </w:r>
    </w:p>
    <w:p w14:paraId="2F6DF8F5" w14:textId="54E9BEA1" w:rsidR="009B569E" w:rsidRPr="009B569E" w:rsidRDefault="009B569E" w:rsidP="009B569E">
      <w:pPr>
        <w:numPr>
          <w:ilvl w:val="0"/>
          <w:numId w:val="27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9B569E">
        <w:rPr>
          <w:rFonts w:ascii="Segoe UI Light" w:hAnsi="Segoe UI Light" w:cs="Segoe UI Light"/>
          <w:sz w:val="20"/>
          <w:szCs w:val="20"/>
        </w:rPr>
        <w:t>Операция TOP</w:t>
      </w:r>
      <w:r>
        <w:rPr>
          <w:rFonts w:ascii="Segoe UI Light" w:hAnsi="Segoe UI Light" w:cs="Segoe UI Light"/>
          <w:sz w:val="20"/>
          <w:szCs w:val="20"/>
          <w:lang w:val="en-US"/>
        </w:rPr>
        <w:t>;</w:t>
      </w:r>
    </w:p>
    <w:p w14:paraId="28F49BA8" w14:textId="264309FF" w:rsidR="009B569E" w:rsidRPr="009B569E" w:rsidRDefault="009B569E" w:rsidP="009B569E">
      <w:pPr>
        <w:numPr>
          <w:ilvl w:val="0"/>
          <w:numId w:val="27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9B569E">
        <w:rPr>
          <w:rFonts w:ascii="Segoe UI Light" w:hAnsi="Segoe UI Light" w:cs="Segoe UI Light"/>
          <w:sz w:val="20"/>
          <w:szCs w:val="20"/>
        </w:rPr>
        <w:t>Устранение дубликатов</w:t>
      </w:r>
      <w:r>
        <w:rPr>
          <w:rFonts w:ascii="Segoe UI Light" w:hAnsi="Segoe UI Light" w:cs="Segoe UI Light"/>
          <w:sz w:val="20"/>
          <w:szCs w:val="20"/>
          <w:lang w:val="en-US"/>
        </w:rPr>
        <w:t>;</w:t>
      </w:r>
    </w:p>
    <w:p w14:paraId="4B044EE7" w14:textId="74E33780" w:rsidR="009B569E" w:rsidRPr="009B569E" w:rsidRDefault="009B569E" w:rsidP="009B569E">
      <w:pPr>
        <w:numPr>
          <w:ilvl w:val="0"/>
          <w:numId w:val="27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9B569E">
        <w:rPr>
          <w:rFonts w:ascii="Segoe UI Light" w:hAnsi="Segoe UI Light" w:cs="Segoe UI Light"/>
          <w:sz w:val="20"/>
          <w:szCs w:val="20"/>
        </w:rPr>
        <w:t>Порядок операций в запросе</w:t>
      </w:r>
      <w:r>
        <w:rPr>
          <w:rFonts w:ascii="Segoe UI Light" w:hAnsi="Segoe UI Light" w:cs="Segoe UI Light"/>
          <w:sz w:val="20"/>
          <w:szCs w:val="20"/>
          <w:lang w:val="en-US"/>
        </w:rPr>
        <w:t>.</w:t>
      </w:r>
    </w:p>
    <w:p w14:paraId="7F53C9B5" w14:textId="7844ABB5" w:rsidR="009B569E" w:rsidRPr="009B569E" w:rsidRDefault="009B569E" w:rsidP="009B569E">
      <w:pPr>
        <w:spacing w:before="120" w:after="120" w:line="240" w:lineRule="auto"/>
        <w:jc w:val="both"/>
        <w:rPr>
          <w:rFonts w:ascii="Segoe UI Light" w:hAnsi="Segoe UI Light" w:cs="Segoe UI Light"/>
          <w:b/>
          <w:bCs/>
          <w:sz w:val="20"/>
          <w:szCs w:val="20"/>
          <w:lang w:val="en-US"/>
        </w:rPr>
      </w:pPr>
      <w:r w:rsidRPr="009B569E">
        <w:rPr>
          <w:rFonts w:ascii="Segoe UI Light" w:hAnsi="Segoe UI Light" w:cs="Segoe UI Light"/>
          <w:b/>
          <w:bCs/>
          <w:sz w:val="20"/>
          <w:szCs w:val="20"/>
        </w:rPr>
        <w:t>Модуль 3. Трансформация таблицы</w:t>
      </w:r>
      <w:r>
        <w:rPr>
          <w:rFonts w:ascii="Segoe UI Light" w:hAnsi="Segoe UI Light" w:cs="Segoe UI Light"/>
          <w:b/>
          <w:bCs/>
          <w:sz w:val="20"/>
          <w:szCs w:val="20"/>
          <w:lang w:val="en-US"/>
        </w:rPr>
        <w:t>:</w:t>
      </w:r>
    </w:p>
    <w:p w14:paraId="4C6E2422" w14:textId="4BD52EB9" w:rsidR="009B569E" w:rsidRPr="009B569E" w:rsidRDefault="009B569E" w:rsidP="009B569E">
      <w:pPr>
        <w:numPr>
          <w:ilvl w:val="0"/>
          <w:numId w:val="28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9B569E">
        <w:rPr>
          <w:rFonts w:ascii="Segoe UI Light" w:hAnsi="Segoe UI Light" w:cs="Segoe UI Light"/>
          <w:sz w:val="20"/>
          <w:szCs w:val="20"/>
        </w:rPr>
        <w:t>Агрегация</w:t>
      </w:r>
      <w:r>
        <w:rPr>
          <w:rFonts w:ascii="Segoe UI Light" w:hAnsi="Segoe UI Light" w:cs="Segoe UI Light"/>
          <w:sz w:val="20"/>
          <w:szCs w:val="20"/>
          <w:lang w:val="en-US"/>
        </w:rPr>
        <w:t>;</w:t>
      </w:r>
    </w:p>
    <w:p w14:paraId="386CFE19" w14:textId="4C6E478C" w:rsidR="009B569E" w:rsidRPr="009B569E" w:rsidRDefault="009B569E" w:rsidP="009B569E">
      <w:pPr>
        <w:numPr>
          <w:ilvl w:val="0"/>
          <w:numId w:val="28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9B569E">
        <w:rPr>
          <w:rFonts w:ascii="Segoe UI Light" w:hAnsi="Segoe UI Light" w:cs="Segoe UI Light"/>
          <w:sz w:val="20"/>
          <w:szCs w:val="20"/>
        </w:rPr>
        <w:t>Группировка</w:t>
      </w:r>
      <w:r>
        <w:rPr>
          <w:rFonts w:ascii="Segoe UI Light" w:hAnsi="Segoe UI Light" w:cs="Segoe UI Light"/>
          <w:sz w:val="20"/>
          <w:szCs w:val="20"/>
          <w:lang w:val="en-US"/>
        </w:rPr>
        <w:t>;</w:t>
      </w:r>
    </w:p>
    <w:p w14:paraId="485CE571" w14:textId="3DBBA59E" w:rsidR="009B569E" w:rsidRPr="009B569E" w:rsidRDefault="009B569E" w:rsidP="009B569E">
      <w:pPr>
        <w:numPr>
          <w:ilvl w:val="0"/>
          <w:numId w:val="28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9B569E">
        <w:rPr>
          <w:rFonts w:ascii="Segoe UI Light" w:hAnsi="Segoe UI Light" w:cs="Segoe UI Light"/>
          <w:sz w:val="20"/>
          <w:szCs w:val="20"/>
        </w:rPr>
        <w:t>Фильтрация групп</w:t>
      </w:r>
      <w:r>
        <w:rPr>
          <w:rFonts w:ascii="Segoe UI Light" w:hAnsi="Segoe UI Light" w:cs="Segoe UI Light"/>
          <w:sz w:val="20"/>
          <w:szCs w:val="20"/>
          <w:lang w:val="en-US"/>
        </w:rPr>
        <w:t>.</w:t>
      </w:r>
    </w:p>
    <w:p w14:paraId="2EDAEA28" w14:textId="1D240488" w:rsidR="009B569E" w:rsidRPr="009B569E" w:rsidRDefault="009B569E" w:rsidP="009B569E">
      <w:pPr>
        <w:spacing w:before="120" w:after="120" w:line="240" w:lineRule="auto"/>
        <w:jc w:val="both"/>
        <w:rPr>
          <w:rFonts w:ascii="Segoe UI Light" w:hAnsi="Segoe UI Light" w:cs="Segoe UI Light"/>
          <w:b/>
          <w:bCs/>
          <w:sz w:val="20"/>
          <w:szCs w:val="20"/>
          <w:lang w:val="en-US"/>
        </w:rPr>
      </w:pPr>
      <w:r w:rsidRPr="009B569E">
        <w:rPr>
          <w:rFonts w:ascii="Segoe UI Light" w:hAnsi="Segoe UI Light" w:cs="Segoe UI Light"/>
          <w:b/>
          <w:bCs/>
          <w:sz w:val="20"/>
          <w:szCs w:val="20"/>
        </w:rPr>
        <w:t>Модуль 4. Модификация данных</w:t>
      </w:r>
      <w:r>
        <w:rPr>
          <w:rFonts w:ascii="Segoe UI Light" w:hAnsi="Segoe UI Light" w:cs="Segoe UI Light"/>
          <w:b/>
          <w:bCs/>
          <w:sz w:val="20"/>
          <w:szCs w:val="20"/>
          <w:lang w:val="en-US"/>
        </w:rPr>
        <w:t>:</w:t>
      </w:r>
    </w:p>
    <w:p w14:paraId="1F55CCA9" w14:textId="62CD7D7B" w:rsidR="009B569E" w:rsidRPr="009B569E" w:rsidRDefault="009B569E" w:rsidP="009B569E">
      <w:pPr>
        <w:numPr>
          <w:ilvl w:val="0"/>
          <w:numId w:val="29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9B569E">
        <w:rPr>
          <w:rFonts w:ascii="Segoe UI Light" w:hAnsi="Segoe UI Light" w:cs="Segoe UI Light"/>
          <w:sz w:val="20"/>
          <w:szCs w:val="20"/>
        </w:rPr>
        <w:t>Добавление строк</w:t>
      </w:r>
      <w:r>
        <w:rPr>
          <w:rFonts w:ascii="Segoe UI Light" w:hAnsi="Segoe UI Light" w:cs="Segoe UI Light"/>
          <w:sz w:val="20"/>
          <w:szCs w:val="20"/>
          <w:lang w:val="en-US"/>
        </w:rPr>
        <w:t>;</w:t>
      </w:r>
    </w:p>
    <w:p w14:paraId="399937DA" w14:textId="0053C4C9" w:rsidR="009B569E" w:rsidRPr="009B569E" w:rsidRDefault="009B569E" w:rsidP="009B569E">
      <w:pPr>
        <w:numPr>
          <w:ilvl w:val="0"/>
          <w:numId w:val="29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9B569E">
        <w:rPr>
          <w:rFonts w:ascii="Segoe UI Light" w:hAnsi="Segoe UI Light" w:cs="Segoe UI Light"/>
          <w:sz w:val="20"/>
          <w:szCs w:val="20"/>
        </w:rPr>
        <w:t>Модификация строк</w:t>
      </w:r>
      <w:r>
        <w:rPr>
          <w:rFonts w:ascii="Segoe UI Light" w:hAnsi="Segoe UI Light" w:cs="Segoe UI Light"/>
          <w:sz w:val="20"/>
          <w:szCs w:val="20"/>
          <w:lang w:val="en-US"/>
        </w:rPr>
        <w:t>;</w:t>
      </w:r>
    </w:p>
    <w:p w14:paraId="46007279" w14:textId="28B0F21E" w:rsidR="009B569E" w:rsidRPr="009B569E" w:rsidRDefault="009B569E" w:rsidP="009B569E">
      <w:pPr>
        <w:numPr>
          <w:ilvl w:val="0"/>
          <w:numId w:val="29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9B569E">
        <w:rPr>
          <w:rFonts w:ascii="Segoe UI Light" w:hAnsi="Segoe UI Light" w:cs="Segoe UI Light"/>
          <w:sz w:val="20"/>
          <w:szCs w:val="20"/>
        </w:rPr>
        <w:t>Удаление строк</w:t>
      </w:r>
      <w:r>
        <w:rPr>
          <w:rFonts w:ascii="Segoe UI Light" w:hAnsi="Segoe UI Light" w:cs="Segoe UI Light"/>
          <w:sz w:val="20"/>
          <w:szCs w:val="20"/>
          <w:lang w:val="en-US"/>
        </w:rPr>
        <w:t>.</w:t>
      </w:r>
    </w:p>
    <w:p w14:paraId="1A34625A" w14:textId="4FFC9704" w:rsidR="009B569E" w:rsidRPr="009B569E" w:rsidRDefault="009B569E" w:rsidP="009B569E">
      <w:pPr>
        <w:spacing w:before="120" w:after="120" w:line="240" w:lineRule="auto"/>
        <w:jc w:val="both"/>
        <w:rPr>
          <w:rFonts w:ascii="Segoe UI Light" w:hAnsi="Segoe UI Light" w:cs="Segoe UI Light"/>
          <w:b/>
          <w:bCs/>
          <w:sz w:val="20"/>
          <w:szCs w:val="20"/>
          <w:lang w:val="en-US"/>
        </w:rPr>
      </w:pPr>
      <w:r w:rsidRPr="009B569E">
        <w:rPr>
          <w:rFonts w:ascii="Segoe UI Light" w:hAnsi="Segoe UI Light" w:cs="Segoe UI Light"/>
          <w:b/>
          <w:bCs/>
          <w:sz w:val="20"/>
          <w:szCs w:val="20"/>
        </w:rPr>
        <w:t>Модуль 5. Операции с несколькими таблицами</w:t>
      </w:r>
      <w:r>
        <w:rPr>
          <w:rFonts w:ascii="Segoe UI Light" w:hAnsi="Segoe UI Light" w:cs="Segoe UI Light"/>
          <w:b/>
          <w:bCs/>
          <w:sz w:val="20"/>
          <w:szCs w:val="20"/>
          <w:lang w:val="en-US"/>
        </w:rPr>
        <w:t>:</w:t>
      </w:r>
    </w:p>
    <w:p w14:paraId="66ADDABA" w14:textId="27452AFD" w:rsidR="009B569E" w:rsidRPr="009B569E" w:rsidRDefault="009B569E" w:rsidP="009B569E">
      <w:pPr>
        <w:numPr>
          <w:ilvl w:val="0"/>
          <w:numId w:val="30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9B569E">
        <w:rPr>
          <w:rFonts w:ascii="Segoe UI Light" w:hAnsi="Segoe UI Light" w:cs="Segoe UI Light"/>
          <w:sz w:val="20"/>
          <w:szCs w:val="20"/>
        </w:rPr>
        <w:t>Использование нескольких таблиц в запросе</w:t>
      </w:r>
      <w:r w:rsidRPr="009B569E">
        <w:rPr>
          <w:rFonts w:ascii="Segoe UI Light" w:hAnsi="Segoe UI Light" w:cs="Segoe UI Light"/>
          <w:sz w:val="20"/>
          <w:szCs w:val="20"/>
        </w:rPr>
        <w:t>;</w:t>
      </w:r>
    </w:p>
    <w:p w14:paraId="36AD0F13" w14:textId="238EF5B7" w:rsidR="009B569E" w:rsidRPr="009B569E" w:rsidRDefault="009B569E" w:rsidP="009B569E">
      <w:pPr>
        <w:numPr>
          <w:ilvl w:val="0"/>
          <w:numId w:val="30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9B569E">
        <w:rPr>
          <w:rFonts w:ascii="Segoe UI Light" w:hAnsi="Segoe UI Light" w:cs="Segoe UI Light"/>
          <w:sz w:val="20"/>
          <w:szCs w:val="20"/>
        </w:rPr>
        <w:t>Объединение, пересечение и разность множеств</w:t>
      </w:r>
      <w:r w:rsidRPr="009B569E">
        <w:rPr>
          <w:rFonts w:ascii="Segoe UI Light" w:hAnsi="Segoe UI Light" w:cs="Segoe UI Light"/>
          <w:sz w:val="20"/>
          <w:szCs w:val="20"/>
        </w:rPr>
        <w:t>;</w:t>
      </w:r>
    </w:p>
    <w:p w14:paraId="28282F42" w14:textId="3E754419" w:rsidR="009B569E" w:rsidRPr="009B569E" w:rsidRDefault="009B569E" w:rsidP="009B569E">
      <w:pPr>
        <w:numPr>
          <w:ilvl w:val="0"/>
          <w:numId w:val="30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9B569E">
        <w:rPr>
          <w:rFonts w:ascii="Segoe UI Light" w:hAnsi="Segoe UI Light" w:cs="Segoe UI Light"/>
          <w:sz w:val="20"/>
          <w:szCs w:val="20"/>
        </w:rPr>
        <w:t>Подзапросы</w:t>
      </w:r>
      <w:r>
        <w:rPr>
          <w:rFonts w:ascii="Segoe UI Light" w:hAnsi="Segoe UI Light" w:cs="Segoe UI Light"/>
          <w:sz w:val="20"/>
          <w:szCs w:val="20"/>
          <w:lang w:val="en-US"/>
        </w:rPr>
        <w:t>;</w:t>
      </w:r>
    </w:p>
    <w:p w14:paraId="28A9CB46" w14:textId="33C24C06" w:rsidR="009B569E" w:rsidRPr="009B569E" w:rsidRDefault="009B569E" w:rsidP="009B569E">
      <w:pPr>
        <w:numPr>
          <w:ilvl w:val="0"/>
          <w:numId w:val="30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9B569E">
        <w:rPr>
          <w:rFonts w:ascii="Segoe UI Light" w:hAnsi="Segoe UI Light" w:cs="Segoe UI Light"/>
          <w:sz w:val="20"/>
          <w:szCs w:val="20"/>
        </w:rPr>
        <w:t>Использование подзапросов в инструкции SELECT</w:t>
      </w:r>
      <w:r w:rsidRPr="009B569E">
        <w:rPr>
          <w:rFonts w:ascii="Segoe UI Light" w:hAnsi="Segoe UI Light" w:cs="Segoe UI Light"/>
          <w:sz w:val="20"/>
          <w:szCs w:val="20"/>
        </w:rPr>
        <w:t>;</w:t>
      </w:r>
    </w:p>
    <w:p w14:paraId="14E7FD2C" w14:textId="3FEB4CF5" w:rsidR="009B569E" w:rsidRPr="009B569E" w:rsidRDefault="009B569E" w:rsidP="009B569E">
      <w:pPr>
        <w:numPr>
          <w:ilvl w:val="0"/>
          <w:numId w:val="30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9B569E">
        <w:rPr>
          <w:rFonts w:ascii="Segoe UI Light" w:hAnsi="Segoe UI Light" w:cs="Segoe UI Light"/>
          <w:sz w:val="20"/>
          <w:szCs w:val="20"/>
        </w:rPr>
        <w:t>Соединение таблиц</w:t>
      </w:r>
      <w:r>
        <w:rPr>
          <w:rFonts w:ascii="Segoe UI Light" w:hAnsi="Segoe UI Light" w:cs="Segoe UI Light"/>
          <w:sz w:val="20"/>
          <w:szCs w:val="20"/>
          <w:lang w:val="en-US"/>
        </w:rPr>
        <w:t>;</w:t>
      </w:r>
    </w:p>
    <w:p w14:paraId="22E83211" w14:textId="40F4377C" w:rsidR="009B569E" w:rsidRPr="009B569E" w:rsidRDefault="009B569E" w:rsidP="009B569E">
      <w:pPr>
        <w:numPr>
          <w:ilvl w:val="0"/>
          <w:numId w:val="30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9B569E">
        <w:rPr>
          <w:rFonts w:ascii="Segoe UI Light" w:hAnsi="Segoe UI Light" w:cs="Segoe UI Light"/>
          <w:sz w:val="20"/>
          <w:szCs w:val="20"/>
        </w:rPr>
        <w:t>Использование соединений</w:t>
      </w:r>
      <w:r>
        <w:rPr>
          <w:rFonts w:ascii="Segoe UI Light" w:hAnsi="Segoe UI Light" w:cs="Segoe UI Light"/>
          <w:sz w:val="20"/>
          <w:szCs w:val="20"/>
          <w:lang w:val="en-US"/>
        </w:rPr>
        <w:t>;</w:t>
      </w:r>
    </w:p>
    <w:p w14:paraId="40D568AD" w14:textId="740159C6" w:rsidR="009B569E" w:rsidRPr="009B569E" w:rsidRDefault="009B569E" w:rsidP="009B569E">
      <w:pPr>
        <w:numPr>
          <w:ilvl w:val="0"/>
          <w:numId w:val="30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9B569E">
        <w:rPr>
          <w:rFonts w:ascii="Segoe UI Light" w:hAnsi="Segoe UI Light" w:cs="Segoe UI Light"/>
          <w:sz w:val="20"/>
          <w:szCs w:val="20"/>
        </w:rPr>
        <w:t>Внешние соединения</w:t>
      </w:r>
      <w:r>
        <w:rPr>
          <w:rFonts w:ascii="Segoe UI Light" w:hAnsi="Segoe UI Light" w:cs="Segoe UI Light"/>
          <w:sz w:val="20"/>
          <w:szCs w:val="20"/>
          <w:lang w:val="en-US"/>
        </w:rPr>
        <w:t>;</w:t>
      </w:r>
    </w:p>
    <w:p w14:paraId="561D9F05" w14:textId="72DDF6F0" w:rsidR="009B569E" w:rsidRPr="009B569E" w:rsidRDefault="009B569E" w:rsidP="009B569E">
      <w:pPr>
        <w:numPr>
          <w:ilvl w:val="0"/>
          <w:numId w:val="30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9B569E">
        <w:rPr>
          <w:rFonts w:ascii="Segoe UI Light" w:hAnsi="Segoe UI Light" w:cs="Segoe UI Light"/>
          <w:sz w:val="20"/>
          <w:szCs w:val="20"/>
        </w:rPr>
        <w:t>Коррелированные соединения</w:t>
      </w:r>
      <w:r>
        <w:rPr>
          <w:rFonts w:ascii="Segoe UI Light" w:hAnsi="Segoe UI Light" w:cs="Segoe UI Light"/>
          <w:sz w:val="20"/>
          <w:szCs w:val="20"/>
          <w:lang w:val="en-US"/>
        </w:rPr>
        <w:t>;</w:t>
      </w:r>
    </w:p>
    <w:p w14:paraId="496A6B6B" w14:textId="3A2A7F73" w:rsidR="009B569E" w:rsidRPr="009B569E" w:rsidRDefault="009B569E" w:rsidP="009B569E">
      <w:pPr>
        <w:numPr>
          <w:ilvl w:val="0"/>
          <w:numId w:val="30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9B569E">
        <w:rPr>
          <w:rFonts w:ascii="Segoe UI Light" w:hAnsi="Segoe UI Light" w:cs="Segoe UI Light"/>
          <w:sz w:val="20"/>
          <w:szCs w:val="20"/>
        </w:rPr>
        <w:t>Реляционное деление</w:t>
      </w:r>
      <w:r>
        <w:rPr>
          <w:rFonts w:ascii="Segoe UI Light" w:hAnsi="Segoe UI Light" w:cs="Segoe UI Light"/>
          <w:sz w:val="20"/>
          <w:szCs w:val="20"/>
          <w:lang w:val="en-US"/>
        </w:rPr>
        <w:t>.</w:t>
      </w:r>
    </w:p>
    <w:p w14:paraId="63128C21" w14:textId="77777777" w:rsidR="009B569E" w:rsidRDefault="009B569E" w:rsidP="009B569E">
      <w:pPr>
        <w:spacing w:before="120" w:after="120" w:line="240" w:lineRule="auto"/>
        <w:jc w:val="both"/>
        <w:rPr>
          <w:rFonts w:ascii="Segoe UI Light" w:hAnsi="Segoe UI Light" w:cs="Segoe UI Light"/>
          <w:b/>
          <w:bCs/>
          <w:sz w:val="20"/>
          <w:szCs w:val="20"/>
          <w:lang w:val="en-US"/>
        </w:rPr>
      </w:pPr>
    </w:p>
    <w:p w14:paraId="12A7B13B" w14:textId="3A0D290D" w:rsidR="009B569E" w:rsidRPr="009B569E" w:rsidRDefault="009B569E" w:rsidP="009B569E">
      <w:pPr>
        <w:spacing w:before="120" w:after="120" w:line="240" w:lineRule="auto"/>
        <w:jc w:val="both"/>
        <w:rPr>
          <w:rFonts w:ascii="Segoe UI Light" w:hAnsi="Segoe UI Light" w:cs="Segoe UI Light"/>
          <w:b/>
          <w:bCs/>
          <w:sz w:val="20"/>
          <w:szCs w:val="20"/>
          <w:lang w:val="en-US"/>
        </w:rPr>
      </w:pPr>
      <w:r w:rsidRPr="009B569E">
        <w:rPr>
          <w:rFonts w:ascii="Segoe UI Light" w:hAnsi="Segoe UI Light" w:cs="Segoe UI Light"/>
          <w:b/>
          <w:bCs/>
          <w:sz w:val="20"/>
          <w:szCs w:val="20"/>
        </w:rPr>
        <w:t>Модуль 6. Построение отчётов</w:t>
      </w:r>
      <w:r>
        <w:rPr>
          <w:rFonts w:ascii="Segoe UI Light" w:hAnsi="Segoe UI Light" w:cs="Segoe UI Light"/>
          <w:b/>
          <w:bCs/>
          <w:sz w:val="20"/>
          <w:szCs w:val="20"/>
          <w:lang w:val="en-US"/>
        </w:rPr>
        <w:t>:</w:t>
      </w:r>
    </w:p>
    <w:p w14:paraId="4646D13E" w14:textId="0B68395F" w:rsidR="009B569E" w:rsidRPr="009B569E" w:rsidRDefault="009B569E" w:rsidP="009B569E">
      <w:pPr>
        <w:numPr>
          <w:ilvl w:val="0"/>
          <w:numId w:val="31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9B569E">
        <w:rPr>
          <w:rFonts w:ascii="Segoe UI Light" w:hAnsi="Segoe UI Light" w:cs="Segoe UI Light"/>
          <w:sz w:val="20"/>
          <w:szCs w:val="20"/>
        </w:rPr>
        <w:t>Сводные таблицы</w:t>
      </w:r>
      <w:r>
        <w:rPr>
          <w:rFonts w:ascii="Segoe UI Light" w:hAnsi="Segoe UI Light" w:cs="Segoe UI Light"/>
          <w:sz w:val="20"/>
          <w:szCs w:val="20"/>
          <w:lang w:val="en-US"/>
        </w:rPr>
        <w:t>;</w:t>
      </w:r>
    </w:p>
    <w:p w14:paraId="25D602D4" w14:textId="386D95C7" w:rsidR="009B569E" w:rsidRPr="009B569E" w:rsidRDefault="009B569E" w:rsidP="009B569E">
      <w:pPr>
        <w:numPr>
          <w:ilvl w:val="0"/>
          <w:numId w:val="31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9B569E">
        <w:rPr>
          <w:rFonts w:ascii="Segoe UI Light" w:hAnsi="Segoe UI Light" w:cs="Segoe UI Light"/>
          <w:sz w:val="20"/>
          <w:szCs w:val="20"/>
        </w:rPr>
        <w:t>Вычисление подытогов</w:t>
      </w:r>
      <w:r>
        <w:rPr>
          <w:rFonts w:ascii="Segoe UI Light" w:hAnsi="Segoe UI Light" w:cs="Segoe UI Light"/>
          <w:sz w:val="20"/>
          <w:szCs w:val="20"/>
          <w:lang w:val="en-US"/>
        </w:rPr>
        <w:t>;</w:t>
      </w:r>
    </w:p>
    <w:p w14:paraId="1E37478C" w14:textId="5F17C9D5" w:rsidR="009B569E" w:rsidRPr="009B569E" w:rsidRDefault="009B569E" w:rsidP="009B569E">
      <w:pPr>
        <w:numPr>
          <w:ilvl w:val="0"/>
          <w:numId w:val="31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9B569E">
        <w:rPr>
          <w:rFonts w:ascii="Segoe UI Light" w:hAnsi="Segoe UI Light" w:cs="Segoe UI Light"/>
          <w:sz w:val="20"/>
          <w:szCs w:val="20"/>
        </w:rPr>
        <w:t>Ранжирование</w:t>
      </w:r>
      <w:r>
        <w:rPr>
          <w:rFonts w:ascii="Segoe UI Light" w:hAnsi="Segoe UI Light" w:cs="Segoe UI Light"/>
          <w:sz w:val="20"/>
          <w:szCs w:val="20"/>
          <w:lang w:val="en-US"/>
        </w:rPr>
        <w:t>;</w:t>
      </w:r>
    </w:p>
    <w:p w14:paraId="49C0991B" w14:textId="2EA6E8B7" w:rsidR="009B569E" w:rsidRPr="009B569E" w:rsidRDefault="009B569E" w:rsidP="009B569E">
      <w:pPr>
        <w:numPr>
          <w:ilvl w:val="0"/>
          <w:numId w:val="31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9B569E">
        <w:rPr>
          <w:rFonts w:ascii="Segoe UI Light" w:hAnsi="Segoe UI Light" w:cs="Segoe UI Light"/>
          <w:sz w:val="20"/>
          <w:szCs w:val="20"/>
        </w:rPr>
        <w:t>Постраничный вывод</w:t>
      </w:r>
      <w:r>
        <w:rPr>
          <w:rFonts w:ascii="Segoe UI Light" w:hAnsi="Segoe UI Light" w:cs="Segoe UI Light"/>
          <w:sz w:val="20"/>
          <w:szCs w:val="20"/>
          <w:lang w:val="en-US"/>
        </w:rPr>
        <w:t>;</w:t>
      </w:r>
    </w:p>
    <w:p w14:paraId="7CBE7314" w14:textId="543A8361" w:rsidR="009B569E" w:rsidRPr="009B569E" w:rsidRDefault="009B569E" w:rsidP="009B569E">
      <w:pPr>
        <w:numPr>
          <w:ilvl w:val="0"/>
          <w:numId w:val="31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9B569E">
        <w:rPr>
          <w:rFonts w:ascii="Segoe UI Light" w:hAnsi="Segoe UI Light" w:cs="Segoe UI Light"/>
          <w:sz w:val="20"/>
          <w:szCs w:val="20"/>
        </w:rPr>
        <w:t>Агрегация со скользящим окном</w:t>
      </w:r>
      <w:r>
        <w:rPr>
          <w:rFonts w:ascii="Segoe UI Light" w:hAnsi="Segoe UI Light" w:cs="Segoe UI Light"/>
          <w:sz w:val="20"/>
          <w:szCs w:val="20"/>
          <w:lang w:val="en-US"/>
        </w:rPr>
        <w:t>;</w:t>
      </w:r>
    </w:p>
    <w:p w14:paraId="3151B10A" w14:textId="63CF0457" w:rsidR="009B569E" w:rsidRPr="009B569E" w:rsidRDefault="009B569E" w:rsidP="009B569E">
      <w:pPr>
        <w:numPr>
          <w:ilvl w:val="0"/>
          <w:numId w:val="31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9B569E">
        <w:rPr>
          <w:rFonts w:ascii="Segoe UI Light" w:hAnsi="Segoe UI Light" w:cs="Segoe UI Light"/>
          <w:sz w:val="20"/>
          <w:szCs w:val="20"/>
        </w:rPr>
        <w:t>Функции смещения</w:t>
      </w:r>
      <w:r>
        <w:rPr>
          <w:rFonts w:ascii="Segoe UI Light" w:hAnsi="Segoe UI Light" w:cs="Segoe UI Light"/>
          <w:sz w:val="20"/>
          <w:szCs w:val="20"/>
          <w:lang w:val="en-US"/>
        </w:rPr>
        <w:t>.</w:t>
      </w:r>
    </w:p>
    <w:p w14:paraId="2601A054" w14:textId="038FFC8F" w:rsidR="009B569E" w:rsidRPr="009B569E" w:rsidRDefault="009B569E" w:rsidP="009B569E">
      <w:pPr>
        <w:spacing w:before="120" w:after="120" w:line="240" w:lineRule="auto"/>
        <w:jc w:val="both"/>
        <w:rPr>
          <w:rFonts w:ascii="Segoe UI Light" w:hAnsi="Segoe UI Light" w:cs="Segoe UI Light"/>
          <w:b/>
          <w:bCs/>
          <w:sz w:val="20"/>
          <w:szCs w:val="20"/>
        </w:rPr>
      </w:pPr>
      <w:r w:rsidRPr="009B569E">
        <w:rPr>
          <w:rFonts w:ascii="Segoe UI Light" w:hAnsi="Segoe UI Light" w:cs="Segoe UI Light"/>
          <w:b/>
          <w:bCs/>
          <w:sz w:val="20"/>
          <w:szCs w:val="20"/>
        </w:rPr>
        <w:t>Модуль 7. Работа с хранилищами и витринами данных</w:t>
      </w:r>
      <w:r w:rsidRPr="009B569E">
        <w:rPr>
          <w:rFonts w:ascii="Segoe UI Light" w:hAnsi="Segoe UI Light" w:cs="Segoe UI Light"/>
          <w:b/>
          <w:bCs/>
          <w:sz w:val="20"/>
          <w:szCs w:val="20"/>
        </w:rPr>
        <w:t>:</w:t>
      </w:r>
    </w:p>
    <w:p w14:paraId="27708C3C" w14:textId="17E67139" w:rsidR="009B569E" w:rsidRPr="009B569E" w:rsidRDefault="009B569E" w:rsidP="009B569E">
      <w:pPr>
        <w:numPr>
          <w:ilvl w:val="0"/>
          <w:numId w:val="32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9B569E">
        <w:rPr>
          <w:rFonts w:ascii="Segoe UI Light" w:hAnsi="Segoe UI Light" w:cs="Segoe UI Light"/>
          <w:sz w:val="20"/>
          <w:szCs w:val="20"/>
        </w:rPr>
        <w:t>Операционные базы данных</w:t>
      </w:r>
      <w:r>
        <w:rPr>
          <w:rFonts w:ascii="Segoe UI Light" w:hAnsi="Segoe UI Light" w:cs="Segoe UI Light"/>
          <w:sz w:val="20"/>
          <w:szCs w:val="20"/>
          <w:lang w:val="en-US"/>
        </w:rPr>
        <w:t>;</w:t>
      </w:r>
    </w:p>
    <w:p w14:paraId="23C0ABD8" w14:textId="7E925598" w:rsidR="009B569E" w:rsidRPr="009B569E" w:rsidRDefault="009B569E" w:rsidP="009B569E">
      <w:pPr>
        <w:numPr>
          <w:ilvl w:val="0"/>
          <w:numId w:val="32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9B569E">
        <w:rPr>
          <w:rFonts w:ascii="Segoe UI Light" w:hAnsi="Segoe UI Light" w:cs="Segoe UI Light"/>
          <w:sz w:val="20"/>
          <w:szCs w:val="20"/>
        </w:rPr>
        <w:t>Хранилища и витрины данных</w:t>
      </w:r>
      <w:r>
        <w:rPr>
          <w:rFonts w:ascii="Segoe UI Light" w:hAnsi="Segoe UI Light" w:cs="Segoe UI Light"/>
          <w:sz w:val="20"/>
          <w:szCs w:val="20"/>
          <w:lang w:val="en-US"/>
        </w:rPr>
        <w:t>;</w:t>
      </w:r>
    </w:p>
    <w:p w14:paraId="318D5356" w14:textId="4EEAA9C5" w:rsidR="009B569E" w:rsidRPr="009B569E" w:rsidRDefault="009B569E" w:rsidP="009B569E">
      <w:pPr>
        <w:numPr>
          <w:ilvl w:val="0"/>
          <w:numId w:val="32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9B569E">
        <w:rPr>
          <w:rFonts w:ascii="Segoe UI Light" w:hAnsi="Segoe UI Light" w:cs="Segoe UI Light"/>
          <w:sz w:val="20"/>
          <w:szCs w:val="20"/>
        </w:rPr>
        <w:t>Структура хранилища</w:t>
      </w:r>
      <w:r>
        <w:rPr>
          <w:rFonts w:ascii="Segoe UI Light" w:hAnsi="Segoe UI Light" w:cs="Segoe UI Light"/>
          <w:sz w:val="20"/>
          <w:szCs w:val="20"/>
          <w:lang w:val="en-US"/>
        </w:rPr>
        <w:t>;</w:t>
      </w:r>
    </w:p>
    <w:p w14:paraId="15C2EA3A" w14:textId="1B7FC6A8" w:rsidR="009B569E" w:rsidRPr="009B569E" w:rsidRDefault="009B569E" w:rsidP="009B569E">
      <w:pPr>
        <w:numPr>
          <w:ilvl w:val="0"/>
          <w:numId w:val="32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9B569E">
        <w:rPr>
          <w:rFonts w:ascii="Segoe UI Light" w:hAnsi="Segoe UI Light" w:cs="Segoe UI Light"/>
          <w:sz w:val="20"/>
          <w:szCs w:val="20"/>
        </w:rPr>
        <w:t>Работа с хранилищем</w:t>
      </w:r>
      <w:r>
        <w:rPr>
          <w:rFonts w:ascii="Segoe UI Light" w:hAnsi="Segoe UI Light" w:cs="Segoe UI Light"/>
          <w:sz w:val="20"/>
          <w:szCs w:val="20"/>
          <w:lang w:val="en-US"/>
        </w:rPr>
        <w:t>;</w:t>
      </w:r>
    </w:p>
    <w:p w14:paraId="71A080B1" w14:textId="55C6B7B7" w:rsidR="009B569E" w:rsidRPr="009B569E" w:rsidRDefault="009B569E" w:rsidP="009B569E">
      <w:pPr>
        <w:numPr>
          <w:ilvl w:val="0"/>
          <w:numId w:val="32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9B569E">
        <w:rPr>
          <w:rFonts w:ascii="Segoe UI Light" w:hAnsi="Segoe UI Light" w:cs="Segoe UI Light"/>
          <w:sz w:val="20"/>
          <w:szCs w:val="20"/>
        </w:rPr>
        <w:t>Аналитическая обработка больших объёмов данных</w:t>
      </w:r>
      <w:r w:rsidRPr="009B569E">
        <w:rPr>
          <w:rFonts w:ascii="Segoe UI Light" w:hAnsi="Segoe UI Light" w:cs="Segoe UI Light"/>
          <w:sz w:val="20"/>
          <w:szCs w:val="20"/>
        </w:rPr>
        <w:t>;</w:t>
      </w:r>
    </w:p>
    <w:p w14:paraId="35760D66" w14:textId="4382BCAD" w:rsidR="009B569E" w:rsidRPr="009B569E" w:rsidRDefault="009B569E" w:rsidP="009B569E">
      <w:pPr>
        <w:numPr>
          <w:ilvl w:val="0"/>
          <w:numId w:val="32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9B569E">
        <w:rPr>
          <w:rFonts w:ascii="Segoe UI Light" w:hAnsi="Segoe UI Light" w:cs="Segoe UI Light"/>
          <w:sz w:val="20"/>
          <w:szCs w:val="20"/>
        </w:rPr>
        <w:t>Статистический анализ данных</w:t>
      </w:r>
      <w:r>
        <w:rPr>
          <w:rFonts w:ascii="Segoe UI Light" w:hAnsi="Segoe UI Light" w:cs="Segoe UI Light"/>
          <w:sz w:val="20"/>
          <w:szCs w:val="20"/>
          <w:lang w:val="en-US"/>
        </w:rPr>
        <w:t>;</w:t>
      </w:r>
    </w:p>
    <w:p w14:paraId="0CECC8B7" w14:textId="098D007C" w:rsidR="009B569E" w:rsidRPr="009B569E" w:rsidRDefault="009B569E" w:rsidP="009B569E">
      <w:pPr>
        <w:numPr>
          <w:ilvl w:val="0"/>
          <w:numId w:val="32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9B569E">
        <w:rPr>
          <w:rFonts w:ascii="Segoe UI Light" w:hAnsi="Segoe UI Light" w:cs="Segoe UI Light"/>
          <w:sz w:val="20"/>
          <w:szCs w:val="20"/>
        </w:rPr>
        <w:t>Инструменты анализа данных</w:t>
      </w:r>
      <w:r>
        <w:rPr>
          <w:rFonts w:ascii="Segoe UI Light" w:hAnsi="Segoe UI Light" w:cs="Segoe UI Light"/>
          <w:sz w:val="20"/>
          <w:szCs w:val="20"/>
          <w:lang w:val="en-US"/>
        </w:rPr>
        <w:t>.</w:t>
      </w:r>
    </w:p>
    <w:p w14:paraId="537B364E" w14:textId="77777777" w:rsidR="009B569E" w:rsidRDefault="009B569E" w:rsidP="00ED38B5">
      <w:pPr>
        <w:spacing w:afterLines="40" w:after="96" w:line="240" w:lineRule="auto"/>
        <w:jc w:val="both"/>
        <w:rPr>
          <w:rFonts w:ascii="Segoe UI Light" w:hAnsi="Segoe UI Light" w:cs="Segoe UI Light"/>
          <w:b/>
          <w:bCs/>
          <w:sz w:val="20"/>
          <w:szCs w:val="20"/>
        </w:rPr>
      </w:pPr>
    </w:p>
    <w:p w14:paraId="5E6680ED" w14:textId="77777777" w:rsidR="00867796" w:rsidRDefault="00867796" w:rsidP="00ED38B5">
      <w:pPr>
        <w:spacing w:afterLines="40" w:after="96" w:line="240" w:lineRule="auto"/>
        <w:jc w:val="both"/>
        <w:rPr>
          <w:rFonts w:ascii="Segoe UI Light" w:hAnsi="Segoe UI Light" w:cs="Segoe UI Light"/>
          <w:b/>
          <w:bCs/>
          <w:sz w:val="20"/>
          <w:szCs w:val="20"/>
        </w:rPr>
      </w:pPr>
    </w:p>
    <w:p w14:paraId="2E0C18D9" w14:textId="572AF282" w:rsidR="00F92D3E" w:rsidRDefault="00F92D3E" w:rsidP="00F92D3E">
      <w:pPr>
        <w:spacing w:after="0" w:line="259" w:lineRule="auto"/>
        <w:ind w:left="10" w:right="251"/>
        <w:jc w:val="both"/>
        <w:rPr>
          <w:rFonts w:ascii="Segoe UI Light" w:hAnsi="Segoe UI Light" w:cs="Segoe UI Light"/>
          <w:sz w:val="20"/>
          <w:szCs w:val="20"/>
        </w:rPr>
      </w:pPr>
    </w:p>
    <w:p w14:paraId="25A658FE" w14:textId="79B0D419" w:rsidR="00F92D3E" w:rsidRDefault="00F92D3E" w:rsidP="00F92D3E">
      <w:pPr>
        <w:spacing w:after="0" w:line="259" w:lineRule="auto"/>
        <w:ind w:left="10" w:right="251"/>
        <w:jc w:val="both"/>
        <w:rPr>
          <w:rFonts w:ascii="Segoe UI Light" w:hAnsi="Segoe UI Light" w:cs="Segoe UI Light"/>
          <w:sz w:val="20"/>
          <w:szCs w:val="20"/>
        </w:rPr>
      </w:pPr>
    </w:p>
    <w:p w14:paraId="0FC5BC65" w14:textId="77777777" w:rsidR="00F92D3E" w:rsidRPr="00374E29" w:rsidRDefault="00F92D3E" w:rsidP="00F92D3E">
      <w:pPr>
        <w:spacing w:after="0" w:line="259" w:lineRule="auto"/>
        <w:ind w:left="10" w:right="251"/>
        <w:jc w:val="both"/>
        <w:rPr>
          <w:rFonts w:ascii="Segoe UI Light" w:hAnsi="Segoe UI Light" w:cs="Segoe UI Light"/>
          <w:sz w:val="20"/>
          <w:szCs w:val="20"/>
        </w:rPr>
      </w:pPr>
    </w:p>
    <w:p w14:paraId="21220FDB" w14:textId="77777777" w:rsidR="00F92D3E" w:rsidRPr="00374E29" w:rsidRDefault="00F92D3E" w:rsidP="00F92D3E">
      <w:pPr>
        <w:spacing w:after="0" w:line="259" w:lineRule="auto"/>
        <w:ind w:left="10" w:right="251"/>
        <w:jc w:val="both"/>
        <w:rPr>
          <w:rFonts w:ascii="Segoe UI Light" w:hAnsi="Segoe UI Light" w:cs="Segoe UI Light"/>
          <w:sz w:val="20"/>
          <w:szCs w:val="20"/>
        </w:rPr>
      </w:pPr>
    </w:p>
    <w:p w14:paraId="32C701ED" w14:textId="6C783F83" w:rsidR="00F92D3E" w:rsidRPr="00374E29" w:rsidRDefault="00F92D3E" w:rsidP="00F92D3E">
      <w:pPr>
        <w:spacing w:after="0" w:line="259" w:lineRule="auto"/>
        <w:ind w:left="10" w:right="251"/>
        <w:jc w:val="both"/>
        <w:rPr>
          <w:rFonts w:ascii="Segoe UI Light" w:hAnsi="Segoe UI Light" w:cs="Segoe UI Light"/>
          <w:sz w:val="20"/>
          <w:szCs w:val="20"/>
        </w:rPr>
      </w:pPr>
      <w:r w:rsidRPr="00374E29">
        <w:rPr>
          <w:rFonts w:ascii="Segoe UI Light" w:hAnsi="Segoe UI Light" w:cs="Segoe UI Light"/>
          <w:sz w:val="20"/>
          <w:szCs w:val="20"/>
        </w:rPr>
        <w:br/>
      </w:r>
      <w:r w:rsidRPr="00374E29">
        <w:rPr>
          <w:rFonts w:ascii="Segoe UI Light" w:hAnsi="Segoe UI Light" w:cs="Segoe UI Light"/>
          <w:sz w:val="20"/>
          <w:szCs w:val="20"/>
        </w:rPr>
        <w:br/>
      </w:r>
    </w:p>
    <w:p w14:paraId="31318A82" w14:textId="77777777" w:rsidR="00F92D3E" w:rsidRPr="00374E29" w:rsidRDefault="00F92D3E" w:rsidP="00F92D3E">
      <w:pPr>
        <w:spacing w:after="0" w:line="259" w:lineRule="auto"/>
        <w:ind w:right="251"/>
        <w:rPr>
          <w:rFonts w:ascii="Segoe UI Light" w:hAnsi="Segoe UI Light" w:cs="Segoe UI Light"/>
          <w:sz w:val="20"/>
          <w:szCs w:val="20"/>
        </w:rPr>
      </w:pPr>
      <w:bookmarkStart w:id="0" w:name="_Курс_Microsoft_20764"/>
      <w:bookmarkStart w:id="1" w:name="_Построение_виртуальной_инфраструкту"/>
      <w:bookmarkStart w:id="2" w:name="_Программа_курса:_«Zabbix"/>
      <w:bookmarkStart w:id="3" w:name="_Курс_M20740_Установка,"/>
      <w:bookmarkEnd w:id="0"/>
      <w:bookmarkEnd w:id="1"/>
      <w:bookmarkEnd w:id="2"/>
      <w:bookmarkEnd w:id="3"/>
    </w:p>
    <w:p w14:paraId="56637F3B" w14:textId="4214D433" w:rsidR="00BC3989" w:rsidRDefault="00BC3989" w:rsidP="000D0B8E">
      <w:pPr>
        <w:spacing w:after="0" w:line="259" w:lineRule="auto"/>
        <w:ind w:left="10" w:right="251"/>
        <w:rPr>
          <w:rFonts w:ascii="Segoe UI Light" w:hAnsi="Segoe UI Light" w:cs="Segoe UI Light"/>
          <w:sz w:val="20"/>
          <w:szCs w:val="20"/>
        </w:rPr>
      </w:pPr>
    </w:p>
    <w:sectPr w:rsidR="00BC3989" w:rsidSect="00515E07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284" w:right="566" w:bottom="1134" w:left="709" w:header="41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C332C8" w14:textId="77777777" w:rsidR="00E46BE2" w:rsidRDefault="00E46BE2" w:rsidP="00C85799">
      <w:pPr>
        <w:spacing w:after="0" w:line="240" w:lineRule="auto"/>
      </w:pPr>
      <w:r>
        <w:separator/>
      </w:r>
    </w:p>
  </w:endnote>
  <w:endnote w:type="continuationSeparator" w:id="0">
    <w:p w14:paraId="72974FE9" w14:textId="77777777" w:rsidR="00E46BE2" w:rsidRDefault="00E46BE2" w:rsidP="00C85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3350C5" w14:textId="77777777" w:rsidR="003571FF" w:rsidRDefault="002C7DFD" w:rsidP="002C7DFD">
    <w:pPr>
      <w:pStyle w:val="a7"/>
      <w:tabs>
        <w:tab w:val="clear" w:pos="4677"/>
        <w:tab w:val="clear" w:pos="9355"/>
        <w:tab w:val="left" w:pos="6147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1E82E7" w14:textId="649EC23E" w:rsidR="001C71CF" w:rsidRPr="001C71CF" w:rsidRDefault="001C71CF" w:rsidP="001C71CF">
    <w:pPr>
      <w:pStyle w:val="a5"/>
      <w:jc w:val="right"/>
      <w:rPr>
        <w:rFonts w:ascii="Segoe UI Light" w:hAnsi="Segoe UI Light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B4D88E" w14:textId="77777777" w:rsidR="00E46BE2" w:rsidRDefault="00E46BE2" w:rsidP="00C85799">
      <w:pPr>
        <w:spacing w:after="0" w:line="240" w:lineRule="auto"/>
      </w:pPr>
      <w:r>
        <w:separator/>
      </w:r>
    </w:p>
  </w:footnote>
  <w:footnote w:type="continuationSeparator" w:id="0">
    <w:p w14:paraId="7BC14F98" w14:textId="77777777" w:rsidR="00E46BE2" w:rsidRDefault="00E46BE2" w:rsidP="00C857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C5DB19" w14:textId="0A0F4CC3" w:rsidR="00415E85" w:rsidRDefault="009B569E">
    <w:pPr>
      <w:pStyle w:val="a5"/>
    </w:pPr>
    <w:r>
      <w:rPr>
        <w:noProof/>
      </w:rPr>
      <w:pict w14:anchorId="08008E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092922" o:spid="_x0000_s2053" type="#_x0000_t75" style="position:absolute;margin-left:0;margin-top:0;width:607.6pt;height:858.7pt;z-index:-251655168;mso-position-horizontal:center;mso-position-horizontal-relative:margin;mso-position-vertical:center;mso-position-vertical-relative:margin" o:allowincell="f">
          <v:imagedata r:id="rId1" o:title="для бланка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9BACD3" w14:textId="416194F5" w:rsidR="00593EC3" w:rsidRPr="00306C5C" w:rsidRDefault="009B569E" w:rsidP="00515E07">
    <w:pPr>
      <w:pStyle w:val="a5"/>
      <w:ind w:firstLine="284"/>
      <w:jc w:val="right"/>
      <w:rPr>
        <w:rFonts w:ascii="Segoe UI Light" w:hAnsi="Segoe UI Light" w:cs="Times New Roman"/>
      </w:rPr>
    </w:pPr>
    <w:r>
      <w:rPr>
        <w:rFonts w:ascii="Segoe UI Light" w:hAnsi="Segoe UI Light" w:cs="Times New Roman"/>
        <w:noProof/>
        <w:sz w:val="20"/>
        <w:szCs w:val="20"/>
      </w:rPr>
      <w:pict w14:anchorId="22CD31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092923" o:spid="_x0000_s2054" type="#_x0000_t75" style="position:absolute;left:0;text-align:left;margin-left:0;margin-top:0;width:607.6pt;height:858.7pt;z-index:-251654144;mso-position-horizontal:center;mso-position-horizontal-relative:margin;mso-position-vertical:center;mso-position-vertical-relative:margin" o:allowincell="f">
          <v:imagedata r:id="rId1" o:title="для бланка"/>
          <w10:wrap anchorx="margin" anchory="margin"/>
        </v:shape>
      </w:pict>
    </w:r>
  </w:p>
  <w:p w14:paraId="1041D9F8" w14:textId="130CBE89" w:rsidR="004E6CFE" w:rsidRPr="009331AD" w:rsidRDefault="004E6CFE" w:rsidP="00C224DA">
    <w:pPr>
      <w:tabs>
        <w:tab w:val="left" w:pos="8572"/>
      </w:tabs>
      <w:rPr>
        <w:rFonts w:ascii="Times New Roman" w:hAnsi="Times New Roman" w:cs="Times New Roman"/>
      </w:rPr>
    </w:pPr>
  </w:p>
  <w:p w14:paraId="4953C53A" w14:textId="77777777" w:rsidR="004E6CFE" w:rsidRDefault="004E6CFE" w:rsidP="004E6CFE">
    <w:pPr>
      <w:pStyle w:val="a5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A6232F" w14:textId="67A364D7" w:rsidR="00515E07" w:rsidRPr="00577C4F" w:rsidRDefault="009B569E" w:rsidP="00515E07">
    <w:pPr>
      <w:pStyle w:val="a5"/>
      <w:ind w:firstLine="284"/>
      <w:jc w:val="right"/>
      <w:rPr>
        <w:rFonts w:ascii="Segoe UI Light" w:hAnsi="Segoe UI Light" w:cs="Times New Roman"/>
        <w:sz w:val="20"/>
        <w:szCs w:val="20"/>
      </w:rPr>
    </w:pPr>
    <w:r>
      <w:rPr>
        <w:noProof/>
      </w:rPr>
      <w:pict w14:anchorId="133C44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092921" o:spid="_x0000_s2052" type="#_x0000_t75" style="position:absolute;left:0;text-align:left;margin-left:0;margin-top:0;width:607.6pt;height:858.7pt;z-index:-251656192;mso-position-horizontal:center;mso-position-horizontal-relative:margin;mso-position-vertical:center;mso-position-vertical-relative:margin" o:allowincell="f">
          <v:imagedata r:id="rId1" o:title="для бланка"/>
          <w10:wrap anchorx="margin" anchory="margin"/>
        </v:shape>
      </w:pict>
    </w:r>
    <w:r w:rsidR="0054145A" w:rsidRPr="00577C4F">
      <w:rPr>
        <w:rFonts w:ascii="Segoe UI Light" w:hAnsi="Segoe UI Light" w:cs="Times New Roman"/>
        <w:noProof/>
        <w:sz w:val="20"/>
        <w:szCs w:val="20"/>
      </w:rPr>
      <w:drawing>
        <wp:anchor distT="0" distB="0" distL="114300" distR="114300" simplePos="0" relativeHeight="251657216" behindDoc="0" locked="0" layoutInCell="1" allowOverlap="1" wp14:anchorId="2600AEA9" wp14:editId="79992440">
          <wp:simplePos x="0" y="0"/>
          <wp:positionH relativeFrom="column">
            <wp:posOffset>-123825</wp:posOffset>
          </wp:positionH>
          <wp:positionV relativeFrom="paragraph">
            <wp:posOffset>-147955</wp:posOffset>
          </wp:positionV>
          <wp:extent cx="3880485" cy="1551305"/>
          <wp:effectExtent l="0" t="0" r="5715" b="0"/>
          <wp:wrapNone/>
          <wp:docPr id="13" name="Рисунок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лого1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80485" cy="1551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61C05">
      <w:rPr>
        <w:rFonts w:ascii="Segoe UI Light" w:hAnsi="Segoe UI Light" w:cs="Times New Roman"/>
        <w:sz w:val="20"/>
        <w:szCs w:val="20"/>
      </w:rPr>
      <w:t>А</w:t>
    </w:r>
    <w:r w:rsidR="00515E07" w:rsidRPr="00577C4F">
      <w:rPr>
        <w:rFonts w:ascii="Segoe UI Light" w:hAnsi="Segoe UI Light" w:cs="Times New Roman"/>
        <w:sz w:val="20"/>
        <w:szCs w:val="20"/>
      </w:rPr>
      <w:t>НО ДПО «Учебный центр «ШИФТ»</w:t>
    </w:r>
  </w:p>
  <w:p w14:paraId="68F84376" w14:textId="4E53C1DB" w:rsidR="001C71CF" w:rsidRDefault="00515E07" w:rsidP="00515E07">
    <w:pPr>
      <w:pStyle w:val="a5"/>
      <w:jc w:val="right"/>
      <w:rPr>
        <w:rFonts w:ascii="Segoe UI Light" w:hAnsi="Segoe UI Light" w:cs="Times New Roman"/>
        <w:sz w:val="20"/>
        <w:szCs w:val="20"/>
      </w:rPr>
    </w:pPr>
    <w:r w:rsidRPr="00577C4F">
      <w:rPr>
        <w:rFonts w:ascii="Segoe UI Light" w:hAnsi="Segoe UI Light" w:cs="Times New Roman"/>
        <w:sz w:val="20"/>
        <w:szCs w:val="20"/>
      </w:rPr>
      <w:t>ИНН</w:t>
    </w:r>
    <w:r w:rsidR="001C71CF">
      <w:rPr>
        <w:rFonts w:ascii="Segoe UI Light" w:hAnsi="Segoe UI Light" w:cs="Times New Roman"/>
        <w:sz w:val="20"/>
        <w:szCs w:val="20"/>
      </w:rPr>
      <w:t>/</w:t>
    </w:r>
    <w:r w:rsidR="001C71CF" w:rsidRPr="00577C4F">
      <w:rPr>
        <w:rFonts w:ascii="Segoe UI Light" w:hAnsi="Segoe UI Light" w:cs="Times New Roman"/>
        <w:sz w:val="20"/>
        <w:szCs w:val="20"/>
      </w:rPr>
      <w:t>КПП</w:t>
    </w:r>
    <w:r w:rsidRPr="00577C4F">
      <w:rPr>
        <w:rFonts w:ascii="Segoe UI Light" w:hAnsi="Segoe UI Light" w:cs="Times New Roman"/>
        <w:sz w:val="20"/>
        <w:szCs w:val="20"/>
      </w:rPr>
      <w:t xml:space="preserve"> 5904355180/590401001</w:t>
    </w:r>
  </w:p>
  <w:p w14:paraId="6EA0AF9E" w14:textId="09A4BF58" w:rsidR="00515E07" w:rsidRPr="00577C4F" w:rsidRDefault="00515E07" w:rsidP="00515E07">
    <w:pPr>
      <w:pStyle w:val="a5"/>
      <w:jc w:val="right"/>
      <w:rPr>
        <w:rFonts w:ascii="Segoe UI Light" w:hAnsi="Segoe UI Light" w:cs="Times New Roman"/>
        <w:sz w:val="20"/>
        <w:szCs w:val="20"/>
      </w:rPr>
    </w:pPr>
    <w:r w:rsidRPr="00577C4F">
      <w:rPr>
        <w:rFonts w:ascii="Segoe UI Light" w:hAnsi="Segoe UI Light" w:cs="Times New Roman"/>
        <w:sz w:val="20"/>
        <w:szCs w:val="20"/>
      </w:rPr>
      <w:t>ОГРН 1175958039586</w:t>
    </w:r>
  </w:p>
  <w:p w14:paraId="257E2FAB" w14:textId="77777777" w:rsidR="00515E07" w:rsidRPr="00577C4F" w:rsidRDefault="00515E07" w:rsidP="00515E07">
    <w:pPr>
      <w:pStyle w:val="a5"/>
      <w:jc w:val="right"/>
      <w:rPr>
        <w:rFonts w:ascii="Segoe UI Light" w:hAnsi="Segoe UI Light" w:cs="Times New Roman"/>
        <w:sz w:val="20"/>
        <w:szCs w:val="20"/>
      </w:rPr>
    </w:pPr>
    <w:r w:rsidRPr="00577C4F">
      <w:rPr>
        <w:rFonts w:ascii="Segoe UI Light" w:hAnsi="Segoe UI Light" w:cs="Times New Roman"/>
        <w:sz w:val="20"/>
        <w:szCs w:val="20"/>
      </w:rPr>
      <w:t>614010, г. Пермь, ул. Клары Цеткин, д. 14, оф. 32</w:t>
    </w:r>
  </w:p>
  <w:p w14:paraId="74F782EB" w14:textId="59D79937" w:rsidR="00515E07" w:rsidRPr="00577C4F" w:rsidRDefault="003076EF" w:rsidP="00515E07">
    <w:pPr>
      <w:pStyle w:val="a5"/>
      <w:jc w:val="right"/>
      <w:rPr>
        <w:rFonts w:ascii="Segoe UI Light" w:hAnsi="Segoe UI Light" w:cs="Times New Roman"/>
        <w:sz w:val="20"/>
        <w:szCs w:val="20"/>
      </w:rPr>
    </w:pPr>
    <w:r>
      <w:rPr>
        <w:rFonts w:ascii="Segoe UI Light" w:hAnsi="Segoe UI Light" w:cs="Times New Roman"/>
        <w:sz w:val="20"/>
        <w:szCs w:val="20"/>
      </w:rPr>
      <w:t>8</w:t>
    </w:r>
    <w:r w:rsidR="00515E07" w:rsidRPr="00577C4F">
      <w:rPr>
        <w:rFonts w:ascii="Segoe UI Light" w:hAnsi="Segoe UI Light" w:cs="Times New Roman"/>
        <w:sz w:val="20"/>
        <w:szCs w:val="20"/>
      </w:rPr>
      <w:t xml:space="preserve"> (</w:t>
    </w:r>
    <w:r w:rsidR="001C71CF">
      <w:rPr>
        <w:rFonts w:ascii="Segoe UI Light" w:hAnsi="Segoe UI Light" w:cs="Times New Roman"/>
        <w:sz w:val="20"/>
        <w:szCs w:val="20"/>
      </w:rPr>
      <w:t>800</w:t>
    </w:r>
    <w:r w:rsidR="00515E07" w:rsidRPr="00577C4F">
      <w:rPr>
        <w:rFonts w:ascii="Segoe UI Light" w:hAnsi="Segoe UI Light" w:cs="Times New Roman"/>
        <w:sz w:val="20"/>
        <w:szCs w:val="20"/>
      </w:rPr>
      <w:t xml:space="preserve">) </w:t>
    </w:r>
    <w:r w:rsidR="001C71CF">
      <w:rPr>
        <w:rFonts w:ascii="Segoe UI Light" w:hAnsi="Segoe UI Light" w:cs="Times New Roman"/>
        <w:sz w:val="20"/>
        <w:szCs w:val="20"/>
      </w:rPr>
      <w:t>600</w:t>
    </w:r>
    <w:r w:rsidR="00515E07" w:rsidRPr="00577C4F">
      <w:rPr>
        <w:rFonts w:ascii="Segoe UI Light" w:hAnsi="Segoe UI Light" w:cs="Times New Roman"/>
        <w:sz w:val="20"/>
        <w:szCs w:val="20"/>
      </w:rPr>
      <w:t>-</w:t>
    </w:r>
    <w:r w:rsidR="001C71CF">
      <w:rPr>
        <w:rFonts w:ascii="Segoe UI Light" w:hAnsi="Segoe UI Light" w:cs="Times New Roman"/>
        <w:sz w:val="20"/>
        <w:szCs w:val="20"/>
      </w:rPr>
      <w:t>66</w:t>
    </w:r>
    <w:r w:rsidR="00515E07" w:rsidRPr="00577C4F">
      <w:rPr>
        <w:rFonts w:ascii="Segoe UI Light" w:hAnsi="Segoe UI Light" w:cs="Times New Roman"/>
        <w:sz w:val="20"/>
        <w:szCs w:val="20"/>
      </w:rPr>
      <w:t>-</w:t>
    </w:r>
    <w:r w:rsidR="001C71CF">
      <w:rPr>
        <w:rFonts w:ascii="Segoe UI Light" w:hAnsi="Segoe UI Light" w:cs="Times New Roman"/>
        <w:sz w:val="20"/>
        <w:szCs w:val="20"/>
      </w:rPr>
      <w:t>16</w:t>
    </w:r>
  </w:p>
  <w:p w14:paraId="56665C5E" w14:textId="57E8C21B" w:rsidR="00515E07" w:rsidRPr="00577C4F" w:rsidRDefault="009B569E" w:rsidP="00515E07">
    <w:pPr>
      <w:pStyle w:val="a5"/>
      <w:jc w:val="right"/>
      <w:rPr>
        <w:rFonts w:ascii="Segoe UI Light" w:hAnsi="Segoe UI Light" w:cs="Times New Roman"/>
        <w:sz w:val="20"/>
        <w:szCs w:val="20"/>
      </w:rPr>
    </w:pPr>
    <w:hyperlink r:id="rId3" w:history="1">
      <w:r w:rsidR="00515E07" w:rsidRPr="00577C4F">
        <w:rPr>
          <w:rFonts w:ascii="Segoe UI Light" w:hAnsi="Segoe UI Light" w:cs="Times New Roman"/>
          <w:sz w:val="20"/>
          <w:szCs w:val="20"/>
        </w:rPr>
        <w:t>info@eshift.ru</w:t>
      </w:r>
    </w:hyperlink>
  </w:p>
  <w:p w14:paraId="4D309237" w14:textId="484ABB9B" w:rsidR="00415E85" w:rsidRPr="001C71CF" w:rsidRDefault="009B569E" w:rsidP="001C71CF">
    <w:pPr>
      <w:pStyle w:val="a5"/>
      <w:jc w:val="right"/>
      <w:rPr>
        <w:rFonts w:ascii="Segoe UI Light" w:hAnsi="Segoe UI Light" w:cs="Times New Roman"/>
        <w:sz w:val="20"/>
        <w:szCs w:val="20"/>
      </w:rPr>
    </w:pPr>
    <w:hyperlink r:id="rId4" w:tgtFrame="_blank" w:history="1">
      <w:r w:rsidR="00515E07" w:rsidRPr="00577C4F">
        <w:rPr>
          <w:rFonts w:ascii="Segoe UI Light" w:hAnsi="Segoe UI Light" w:cs="Times New Roman"/>
          <w:sz w:val="20"/>
          <w:szCs w:val="20"/>
        </w:rPr>
        <w:t>www.eshift.ru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F1EEA"/>
    <w:multiLevelType w:val="multilevel"/>
    <w:tmpl w:val="73AE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E2FE8"/>
    <w:multiLevelType w:val="multilevel"/>
    <w:tmpl w:val="3CCC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AE19D7"/>
    <w:multiLevelType w:val="hybridMultilevel"/>
    <w:tmpl w:val="E4B6CE04"/>
    <w:lvl w:ilvl="0" w:tplc="8AA2DAD6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A325B1"/>
    <w:multiLevelType w:val="multilevel"/>
    <w:tmpl w:val="3F343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D5F86"/>
    <w:multiLevelType w:val="hybridMultilevel"/>
    <w:tmpl w:val="B03C6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83777"/>
    <w:multiLevelType w:val="multilevel"/>
    <w:tmpl w:val="1A604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922625"/>
    <w:multiLevelType w:val="multilevel"/>
    <w:tmpl w:val="345C3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CB6E66"/>
    <w:multiLevelType w:val="multilevel"/>
    <w:tmpl w:val="087AB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343050"/>
    <w:multiLevelType w:val="multilevel"/>
    <w:tmpl w:val="37622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CB604F"/>
    <w:multiLevelType w:val="multilevel"/>
    <w:tmpl w:val="0A303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E0144A"/>
    <w:multiLevelType w:val="multilevel"/>
    <w:tmpl w:val="1396E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9AC5733"/>
    <w:multiLevelType w:val="multilevel"/>
    <w:tmpl w:val="09660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BF19E9"/>
    <w:multiLevelType w:val="multilevel"/>
    <w:tmpl w:val="50761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D74964"/>
    <w:multiLevelType w:val="multilevel"/>
    <w:tmpl w:val="9B244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CF77B9"/>
    <w:multiLevelType w:val="multilevel"/>
    <w:tmpl w:val="99E2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E58048D"/>
    <w:multiLevelType w:val="multilevel"/>
    <w:tmpl w:val="A456E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8E46FE"/>
    <w:multiLevelType w:val="multilevel"/>
    <w:tmpl w:val="790AF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8EB2573"/>
    <w:multiLevelType w:val="hybridMultilevel"/>
    <w:tmpl w:val="AE58E5A4"/>
    <w:lvl w:ilvl="0" w:tplc="041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8" w15:restartNumberingAfterBreak="0">
    <w:nsid w:val="4A1D06F6"/>
    <w:multiLevelType w:val="multilevel"/>
    <w:tmpl w:val="910A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F913F7B"/>
    <w:multiLevelType w:val="multilevel"/>
    <w:tmpl w:val="22209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B63C2B"/>
    <w:multiLevelType w:val="multilevel"/>
    <w:tmpl w:val="EC261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800620"/>
    <w:multiLevelType w:val="multilevel"/>
    <w:tmpl w:val="3590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39C4E3D"/>
    <w:multiLevelType w:val="multilevel"/>
    <w:tmpl w:val="71041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64B4D7C"/>
    <w:multiLevelType w:val="multilevel"/>
    <w:tmpl w:val="9DFA1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CA0FB3"/>
    <w:multiLevelType w:val="multilevel"/>
    <w:tmpl w:val="06265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031F25"/>
    <w:multiLevelType w:val="multilevel"/>
    <w:tmpl w:val="EF649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9F02DC"/>
    <w:multiLevelType w:val="multilevel"/>
    <w:tmpl w:val="B8CA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B42EAC"/>
    <w:multiLevelType w:val="hybridMultilevel"/>
    <w:tmpl w:val="77464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195F53"/>
    <w:multiLevelType w:val="multilevel"/>
    <w:tmpl w:val="63006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ED11F3"/>
    <w:multiLevelType w:val="hybridMultilevel"/>
    <w:tmpl w:val="A82E6D7E"/>
    <w:lvl w:ilvl="0" w:tplc="041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0" w15:restartNumberingAfterBreak="0">
    <w:nsid w:val="74D1547E"/>
    <w:multiLevelType w:val="multilevel"/>
    <w:tmpl w:val="73366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372B18"/>
    <w:multiLevelType w:val="hybridMultilevel"/>
    <w:tmpl w:val="D77416A8"/>
    <w:lvl w:ilvl="0" w:tplc="041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num w:numId="1" w16cid:durableId="647518882">
    <w:abstractNumId w:val="4"/>
  </w:num>
  <w:num w:numId="2" w16cid:durableId="1556504963">
    <w:abstractNumId w:val="9"/>
  </w:num>
  <w:num w:numId="3" w16cid:durableId="162858385">
    <w:abstractNumId w:val="26"/>
  </w:num>
  <w:num w:numId="4" w16cid:durableId="1423725783">
    <w:abstractNumId w:val="25"/>
  </w:num>
  <w:num w:numId="5" w16cid:durableId="2053799069">
    <w:abstractNumId w:val="8"/>
  </w:num>
  <w:num w:numId="6" w16cid:durableId="801650757">
    <w:abstractNumId w:val="30"/>
  </w:num>
  <w:num w:numId="7" w16cid:durableId="343476527">
    <w:abstractNumId w:val="3"/>
  </w:num>
  <w:num w:numId="8" w16cid:durableId="1149444333">
    <w:abstractNumId w:val="6"/>
  </w:num>
  <w:num w:numId="9" w16cid:durableId="1766145546">
    <w:abstractNumId w:val="20"/>
  </w:num>
  <w:num w:numId="10" w16cid:durableId="1969161381">
    <w:abstractNumId w:val="28"/>
  </w:num>
  <w:num w:numId="11" w16cid:durableId="45759615">
    <w:abstractNumId w:val="24"/>
  </w:num>
  <w:num w:numId="12" w16cid:durableId="1511871188">
    <w:abstractNumId w:val="0"/>
  </w:num>
  <w:num w:numId="13" w16cid:durableId="646473786">
    <w:abstractNumId w:val="12"/>
  </w:num>
  <w:num w:numId="14" w16cid:durableId="181820873">
    <w:abstractNumId w:val="5"/>
  </w:num>
  <w:num w:numId="15" w16cid:durableId="823817222">
    <w:abstractNumId w:val="23"/>
  </w:num>
  <w:num w:numId="16" w16cid:durableId="418406557">
    <w:abstractNumId w:val="13"/>
  </w:num>
  <w:num w:numId="17" w16cid:durableId="482084394">
    <w:abstractNumId w:val="19"/>
  </w:num>
  <w:num w:numId="18" w16cid:durableId="133791443">
    <w:abstractNumId w:val="15"/>
  </w:num>
  <w:num w:numId="19" w16cid:durableId="1024794897">
    <w:abstractNumId w:val="11"/>
  </w:num>
  <w:num w:numId="20" w16cid:durableId="900365040">
    <w:abstractNumId w:val="31"/>
  </w:num>
  <w:num w:numId="21" w16cid:durableId="432435209">
    <w:abstractNumId w:val="17"/>
  </w:num>
  <w:num w:numId="22" w16cid:durableId="1529022765">
    <w:abstractNumId w:val="29"/>
  </w:num>
  <w:num w:numId="23" w16cid:durableId="1094286298">
    <w:abstractNumId w:val="7"/>
  </w:num>
  <w:num w:numId="24" w16cid:durableId="893275207">
    <w:abstractNumId w:val="2"/>
  </w:num>
  <w:num w:numId="25" w16cid:durableId="1296137777">
    <w:abstractNumId w:val="27"/>
  </w:num>
  <w:num w:numId="26" w16cid:durableId="49620072">
    <w:abstractNumId w:val="14"/>
  </w:num>
  <w:num w:numId="27" w16cid:durableId="1681009931">
    <w:abstractNumId w:val="10"/>
  </w:num>
  <w:num w:numId="28" w16cid:durableId="511990925">
    <w:abstractNumId w:val="1"/>
  </w:num>
  <w:num w:numId="29" w16cid:durableId="2117750275">
    <w:abstractNumId w:val="18"/>
  </w:num>
  <w:num w:numId="30" w16cid:durableId="452788961">
    <w:abstractNumId w:val="22"/>
  </w:num>
  <w:num w:numId="31" w16cid:durableId="816264836">
    <w:abstractNumId w:val="16"/>
  </w:num>
  <w:num w:numId="32" w16cid:durableId="14838917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249"/>
    <w:rsid w:val="00040739"/>
    <w:rsid w:val="0008124A"/>
    <w:rsid w:val="000869E6"/>
    <w:rsid w:val="000A3137"/>
    <w:rsid w:val="000C5667"/>
    <w:rsid w:val="000D0B8E"/>
    <w:rsid w:val="00115BE4"/>
    <w:rsid w:val="00174F4E"/>
    <w:rsid w:val="001C71CF"/>
    <w:rsid w:val="00231E8C"/>
    <w:rsid w:val="00251382"/>
    <w:rsid w:val="002934E6"/>
    <w:rsid w:val="002C7DFD"/>
    <w:rsid w:val="00306C5C"/>
    <w:rsid w:val="003076EF"/>
    <w:rsid w:val="00337E6B"/>
    <w:rsid w:val="003571FF"/>
    <w:rsid w:val="0038665B"/>
    <w:rsid w:val="003C1E55"/>
    <w:rsid w:val="003C20DF"/>
    <w:rsid w:val="00407CDB"/>
    <w:rsid w:val="00415E85"/>
    <w:rsid w:val="00461C05"/>
    <w:rsid w:val="004E6CFE"/>
    <w:rsid w:val="00515E07"/>
    <w:rsid w:val="0054145A"/>
    <w:rsid w:val="00577C4F"/>
    <w:rsid w:val="00593EC3"/>
    <w:rsid w:val="005E1B1A"/>
    <w:rsid w:val="00611EA8"/>
    <w:rsid w:val="00707AC4"/>
    <w:rsid w:val="00725205"/>
    <w:rsid w:val="007606DA"/>
    <w:rsid w:val="007A7574"/>
    <w:rsid w:val="007B033E"/>
    <w:rsid w:val="008529A9"/>
    <w:rsid w:val="00867796"/>
    <w:rsid w:val="00890249"/>
    <w:rsid w:val="009240F1"/>
    <w:rsid w:val="009331AD"/>
    <w:rsid w:val="009A1D07"/>
    <w:rsid w:val="009B569E"/>
    <w:rsid w:val="009C32AB"/>
    <w:rsid w:val="00A93D6A"/>
    <w:rsid w:val="00AA55DD"/>
    <w:rsid w:val="00B41AFB"/>
    <w:rsid w:val="00B44142"/>
    <w:rsid w:val="00B56A8F"/>
    <w:rsid w:val="00B61448"/>
    <w:rsid w:val="00BA7B4C"/>
    <w:rsid w:val="00BB6EC5"/>
    <w:rsid w:val="00BC019D"/>
    <w:rsid w:val="00BC3989"/>
    <w:rsid w:val="00BE43FE"/>
    <w:rsid w:val="00C224DA"/>
    <w:rsid w:val="00C85799"/>
    <w:rsid w:val="00CB68E6"/>
    <w:rsid w:val="00CD29B7"/>
    <w:rsid w:val="00CE6298"/>
    <w:rsid w:val="00CF670B"/>
    <w:rsid w:val="00D214D5"/>
    <w:rsid w:val="00D30592"/>
    <w:rsid w:val="00D749D2"/>
    <w:rsid w:val="00D83F45"/>
    <w:rsid w:val="00DA20A1"/>
    <w:rsid w:val="00E46BE2"/>
    <w:rsid w:val="00E557D7"/>
    <w:rsid w:val="00E86C56"/>
    <w:rsid w:val="00EA2C0B"/>
    <w:rsid w:val="00ED38B5"/>
    <w:rsid w:val="00F2418D"/>
    <w:rsid w:val="00F41C19"/>
    <w:rsid w:val="00F76E97"/>
    <w:rsid w:val="00F92D3E"/>
    <w:rsid w:val="00F95A3C"/>
    <w:rsid w:val="00FA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27704354"/>
  <w15:docId w15:val="{3E117D63-F9F2-4696-BCA9-BADB72D71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02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024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8902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90249"/>
  </w:style>
  <w:style w:type="paragraph" w:styleId="a7">
    <w:name w:val="footer"/>
    <w:basedOn w:val="a"/>
    <w:link w:val="a8"/>
    <w:uiPriority w:val="99"/>
    <w:unhideWhenUsed/>
    <w:rsid w:val="00C85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85799"/>
  </w:style>
  <w:style w:type="character" w:styleId="a9">
    <w:name w:val="Hyperlink"/>
    <w:basedOn w:val="a0"/>
    <w:uiPriority w:val="99"/>
    <w:unhideWhenUsed/>
    <w:rsid w:val="00593EC3"/>
    <w:rPr>
      <w:color w:val="0000FF"/>
      <w:u w:val="single"/>
    </w:rPr>
  </w:style>
  <w:style w:type="table" w:styleId="aa">
    <w:name w:val="Table Grid"/>
    <w:basedOn w:val="a1"/>
    <w:uiPriority w:val="39"/>
    <w:rsid w:val="003C20DF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3C2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54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20654">
              <w:marLeft w:val="0"/>
              <w:marRight w:val="0"/>
              <w:marTop w:val="0"/>
              <w:marBottom w:val="0"/>
              <w:divBdr>
                <w:top w:val="single" w:sz="6" w:space="12" w:color="C4C4C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0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5749">
              <w:marLeft w:val="0"/>
              <w:marRight w:val="0"/>
              <w:marTop w:val="0"/>
              <w:marBottom w:val="0"/>
              <w:divBdr>
                <w:top w:val="single" w:sz="6" w:space="12" w:color="C4C4C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9959">
              <w:marLeft w:val="0"/>
              <w:marRight w:val="0"/>
              <w:marTop w:val="0"/>
              <w:marBottom w:val="0"/>
              <w:divBdr>
                <w:top w:val="single" w:sz="6" w:space="12" w:color="C4C4C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8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72364">
              <w:marLeft w:val="0"/>
              <w:marRight w:val="0"/>
              <w:marTop w:val="0"/>
              <w:marBottom w:val="0"/>
              <w:divBdr>
                <w:top w:val="single" w:sz="6" w:space="12" w:color="C4C4C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1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82721">
              <w:marLeft w:val="0"/>
              <w:marRight w:val="0"/>
              <w:marTop w:val="0"/>
              <w:marBottom w:val="0"/>
              <w:divBdr>
                <w:top w:val="single" w:sz="6" w:space="12" w:color="C4C4C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1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8617">
              <w:marLeft w:val="0"/>
              <w:marRight w:val="0"/>
              <w:marTop w:val="0"/>
              <w:marBottom w:val="0"/>
              <w:divBdr>
                <w:top w:val="single" w:sz="6" w:space="12" w:color="C4C4C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7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97743">
              <w:marLeft w:val="0"/>
              <w:marRight w:val="0"/>
              <w:marTop w:val="0"/>
              <w:marBottom w:val="0"/>
              <w:divBdr>
                <w:top w:val="single" w:sz="6" w:space="12" w:color="C4C4C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6461">
              <w:marLeft w:val="0"/>
              <w:marRight w:val="0"/>
              <w:marTop w:val="0"/>
              <w:marBottom w:val="0"/>
              <w:divBdr>
                <w:top w:val="single" w:sz="6" w:space="12" w:color="C4C4C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17041">
              <w:marLeft w:val="0"/>
              <w:marRight w:val="0"/>
              <w:marTop w:val="0"/>
              <w:marBottom w:val="0"/>
              <w:divBdr>
                <w:top w:val="single" w:sz="6" w:space="12" w:color="C4C4C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0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8033">
              <w:marLeft w:val="0"/>
              <w:marRight w:val="0"/>
              <w:marTop w:val="0"/>
              <w:marBottom w:val="0"/>
              <w:divBdr>
                <w:top w:val="single" w:sz="6" w:space="12" w:color="C4C4C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27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5164">
              <w:marLeft w:val="0"/>
              <w:marRight w:val="0"/>
              <w:marTop w:val="0"/>
              <w:marBottom w:val="0"/>
              <w:divBdr>
                <w:top w:val="single" w:sz="6" w:space="12" w:color="C4C4C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9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3983">
              <w:marLeft w:val="0"/>
              <w:marRight w:val="0"/>
              <w:marTop w:val="0"/>
              <w:marBottom w:val="0"/>
              <w:divBdr>
                <w:top w:val="single" w:sz="6" w:space="12" w:color="C4C4C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0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9336">
              <w:marLeft w:val="0"/>
              <w:marRight w:val="0"/>
              <w:marTop w:val="0"/>
              <w:marBottom w:val="0"/>
              <w:divBdr>
                <w:top w:val="single" w:sz="6" w:space="12" w:color="C4C4C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6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2045">
              <w:marLeft w:val="0"/>
              <w:marRight w:val="0"/>
              <w:marTop w:val="0"/>
              <w:marBottom w:val="0"/>
              <w:divBdr>
                <w:top w:val="single" w:sz="6" w:space="12" w:color="C4C4C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eshift.ru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hyperlink" Target="https://vk.com/away.php?to=http%3A%2F%2Fwww.eshift.ru&amp;cc_key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07053-D2BE-4FB4-B055-0B16706CB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 Маевский</dc:creator>
  <cp:lastModifiedBy>Анастасия Петровых</cp:lastModifiedBy>
  <cp:revision>4</cp:revision>
  <cp:lastPrinted>2024-06-28T04:09:00Z</cp:lastPrinted>
  <dcterms:created xsi:type="dcterms:W3CDTF">2023-03-06T09:11:00Z</dcterms:created>
  <dcterms:modified xsi:type="dcterms:W3CDTF">2024-06-28T04:09:00Z</dcterms:modified>
</cp:coreProperties>
</file>