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018" w:rsidRPr="005B28C3" w:rsidRDefault="00D25018">
      <w:pPr>
        <w:rPr>
          <w:rFonts w:ascii="Arial" w:hAnsi="Arial" w:cs="Arial"/>
          <w:sz w:val="24"/>
          <w:szCs w:val="24"/>
        </w:rPr>
      </w:pPr>
    </w:p>
    <w:p w:rsidR="00D25018" w:rsidRPr="005B28C3" w:rsidRDefault="00D25018">
      <w:pPr>
        <w:rPr>
          <w:rFonts w:ascii="Arial" w:hAnsi="Arial" w:cs="Arial"/>
          <w:sz w:val="24"/>
          <w:szCs w:val="24"/>
        </w:rPr>
      </w:pPr>
    </w:p>
    <w:p w:rsidR="00CA7F7A" w:rsidRPr="005B28C3" w:rsidRDefault="00D25018">
      <w:pPr>
        <w:rPr>
          <w:rFonts w:ascii="Arial" w:hAnsi="Arial" w:cs="Arial"/>
          <w:sz w:val="24"/>
          <w:szCs w:val="24"/>
        </w:rPr>
      </w:pPr>
      <w:r w:rsidRPr="005B28C3">
        <w:rPr>
          <w:rFonts w:ascii="Arial" w:hAnsi="Arial" w:cs="Arial"/>
          <w:sz w:val="24"/>
          <w:szCs w:val="24"/>
        </w:rPr>
        <w:t>Задание 1. Черепашка по имени Наташка</w:t>
      </w:r>
    </w:p>
    <w:p w:rsidR="00D25018" w:rsidRPr="005B28C3" w:rsidRDefault="00D25018">
      <w:pPr>
        <w:rPr>
          <w:rFonts w:ascii="Arial" w:hAnsi="Arial" w:cs="Arial"/>
          <w:sz w:val="24"/>
          <w:szCs w:val="24"/>
        </w:rPr>
      </w:pPr>
    </w:p>
    <w:p w:rsidR="00D25018" w:rsidRPr="006258C7" w:rsidRDefault="005B1F01" w:rsidP="00D2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r w:rsidRPr="005B28C3">
        <w:rPr>
          <w:rFonts w:ascii="Arial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3435553</wp:posOffset>
            </wp:positionH>
            <wp:positionV relativeFrom="paragraph">
              <wp:posOffset>9423</wp:posOffset>
            </wp:positionV>
            <wp:extent cx="2345080" cy="2369820"/>
            <wp:effectExtent l="0" t="0" r="0" b="0"/>
            <wp:wrapNone/>
            <wp:docPr id="1" name="Рисунок 1" descr="https://lh7-us.googleusercontent.com/_QX9n5sWly7RBTAzD3jtkQUZ3MK_fVeAUCJa6GFSjeEsO7652qgRqtzv3NyJB_sZn_uuvPprgSCzD0_yDNKjj-Rov64w5Ldx5z080aG0PU2JIF6ErM6p7XdOBi2-tyUaYdreQjnoemO_eO6ETHeq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_QX9n5sWly7RBTAzD3jtkQUZ3MK_fVeAUCJa6GFSjeEsO7652qgRqtzv3NyJB_sZn_uuvPprgSCzD0_yDNKjj-Rov64w5Ldx5z080aG0PU2JIF6ErM6p7XdOBi2-tyUaYdreQjnoemO_eO6ETHeq4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018" w:rsidRPr="00D25018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from</w:t>
      </w:r>
      <w:r w:rsidR="00D25018" w:rsidRPr="006258C7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turtle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="00D25018" w:rsidRPr="00D25018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import</w:t>
      </w:r>
      <w:r w:rsidR="00D25018" w:rsidRPr="006258C7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*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D25018" w:rsidRPr="00D25018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from</w:t>
      </w:r>
      <w:r w:rsidR="00D25018" w:rsidRPr="006258C7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random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</w:t>
      </w:r>
      <w:r w:rsidR="00D25018" w:rsidRPr="00D25018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import</w:t>
      </w:r>
      <w:r w:rsidR="00D25018" w:rsidRPr="006258C7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randint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choice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окно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Screen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саша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Turtle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саша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speed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100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цвета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[</w:t>
      </w:r>
      <w:r w:rsidR="00D25018" w:rsidRPr="006258C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="00D25018" w:rsidRPr="00D25018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red</w:t>
      </w:r>
      <w:r w:rsidR="00D25018" w:rsidRPr="006258C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="00D25018" w:rsidRPr="006258C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="00D25018" w:rsidRPr="00D25018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green</w:t>
      </w:r>
      <w:r w:rsidR="00D25018" w:rsidRPr="006258C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="00D25018" w:rsidRPr="006258C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="00D25018" w:rsidRPr="00D25018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blue</w:t>
      </w:r>
      <w:r w:rsidR="00D25018" w:rsidRPr="006258C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'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]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</w:r>
      <w:r w:rsidR="00D25018" w:rsidRPr="00D25018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while</w:t>
      </w:r>
      <w:r w:rsidR="00D25018" w:rsidRPr="006258C7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: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x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randint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(-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300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300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y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randint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(-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300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300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w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 = 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randint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="00D25018" w:rsidRPr="006258C7">
        <w:rPr>
          <w:rFonts w:ascii="Arial" w:eastAsia="Times New Roman" w:hAnsi="Arial" w:cs="Arial"/>
          <w:color w:val="1750EB"/>
          <w:sz w:val="24"/>
          <w:szCs w:val="24"/>
          <w:lang w:eastAsia="ru-RU"/>
        </w:rPr>
        <w:t>10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саша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color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choice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цвета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саша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width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w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саша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proofErr w:type="spellStart"/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goto</w:t>
      </w:r>
      <w:proofErr w:type="spellEnd"/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x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 xml:space="preserve">, </w:t>
      </w:r>
      <w:r w:rsidR="00D25018" w:rsidRPr="00D25018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y</w:t>
      </w:r>
      <w:r w:rsidR="00D25018" w:rsidRPr="006258C7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</w:t>
      </w:r>
    </w:p>
    <w:p w:rsidR="00D25018" w:rsidRPr="006258C7" w:rsidRDefault="00D25018">
      <w:pPr>
        <w:rPr>
          <w:rFonts w:ascii="Arial" w:hAnsi="Arial" w:cs="Arial"/>
          <w:sz w:val="24"/>
          <w:szCs w:val="24"/>
        </w:rPr>
      </w:pPr>
    </w:p>
    <w:p w:rsidR="005B1F01" w:rsidRPr="006258C7" w:rsidRDefault="005B1F01">
      <w:pPr>
        <w:rPr>
          <w:rFonts w:ascii="Arial" w:hAnsi="Arial" w:cs="Arial"/>
          <w:sz w:val="24"/>
          <w:szCs w:val="24"/>
        </w:rPr>
      </w:pPr>
    </w:p>
    <w:p w:rsidR="003D62A5" w:rsidRPr="005B28C3" w:rsidRDefault="005B28C3" w:rsidP="003D62A5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5B28C3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559DC81">
            <wp:simplePos x="0" y="0"/>
            <wp:positionH relativeFrom="column">
              <wp:posOffset>3052547</wp:posOffset>
            </wp:positionH>
            <wp:positionV relativeFrom="paragraph">
              <wp:posOffset>668986</wp:posOffset>
            </wp:positionV>
            <wp:extent cx="2383976" cy="1787982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976" cy="1787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from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pygame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*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from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pygame.locals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*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from 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random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import 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*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 xml:space="preserve"># </w:t>
      </w:r>
      <w:proofErr w:type="spellStart"/>
      <w:r w:rsidR="003D62A5" w:rsidRPr="005B28C3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pygame.init</w:t>
      </w:r>
      <w:proofErr w:type="spellEnd"/>
      <w:r w:rsidR="003D62A5" w:rsidRPr="005B28C3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t>()</w:t>
      </w:r>
      <w:r w:rsidR="003D62A5" w:rsidRPr="005B28C3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i/>
          <w:iCs/>
          <w:color w:val="8C8C8C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W = 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800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H = 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600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FPS = 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S =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display.set_mode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((W, H))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display.set_caption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="003D62A5" w:rsidRPr="005B28C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="003D62A5" w:rsidRPr="005B28C3">
        <w:rPr>
          <w:rFonts w:ascii="Arial" w:hAnsi="Arial" w:cs="Arial"/>
          <w:color w:val="067D17"/>
          <w:sz w:val="24"/>
          <w:szCs w:val="24"/>
        </w:rPr>
        <w:t>Моя</w:t>
      </w:r>
      <w:r w:rsidR="003D62A5" w:rsidRPr="005B28C3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r w:rsidR="003D62A5" w:rsidRPr="005B28C3">
        <w:rPr>
          <w:rFonts w:ascii="Arial" w:hAnsi="Arial" w:cs="Arial"/>
          <w:color w:val="067D17"/>
          <w:sz w:val="24"/>
          <w:szCs w:val="24"/>
        </w:rPr>
        <w:t>игра</w:t>
      </w:r>
      <w:r w:rsidR="003D62A5" w:rsidRPr="005B28C3">
        <w:rPr>
          <w:rFonts w:ascii="Arial" w:hAnsi="Arial" w:cs="Arial"/>
          <w:color w:val="067D17"/>
          <w:sz w:val="24"/>
          <w:szCs w:val="24"/>
          <w:lang w:val="en-US"/>
        </w:rPr>
        <w:t>'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clock =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time.Clock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>colors = [</w:t>
      </w:r>
      <w:r w:rsidR="003D62A5" w:rsidRPr="005B28C3">
        <w:rPr>
          <w:rFonts w:ascii="Arial" w:hAnsi="Arial" w:cs="Arial"/>
          <w:color w:val="067D17"/>
          <w:sz w:val="24"/>
          <w:szCs w:val="24"/>
          <w:lang w:val="en-US"/>
        </w:rPr>
        <w:t>'red'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="003D62A5" w:rsidRPr="005B28C3">
        <w:rPr>
          <w:rFonts w:ascii="Arial" w:hAnsi="Arial" w:cs="Arial"/>
          <w:color w:val="067D17"/>
          <w:sz w:val="24"/>
          <w:szCs w:val="24"/>
          <w:lang w:val="en-US"/>
        </w:rPr>
        <w:t>'green'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="003D62A5" w:rsidRPr="005B28C3">
        <w:rPr>
          <w:rFonts w:ascii="Arial" w:hAnsi="Arial" w:cs="Arial"/>
          <w:color w:val="067D17"/>
          <w:sz w:val="24"/>
          <w:szCs w:val="24"/>
          <w:lang w:val="en-US"/>
        </w:rPr>
        <w:t>'blue'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]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ok = 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1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while 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ok: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e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event.get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():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e.type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== KEYUP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and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e.key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== K_ESCAPE </w:t>
      </w:r>
      <w:r w:rsidR="003D62A5"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or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e.type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== QUIT: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    ok = 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x, y =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, W),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, H)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draw.line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(S, choice(colors), (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), (x, y),</w:t>
      </w:r>
      <w:r w:rsidR="003D62A5" w:rsidRPr="005B28C3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display.flip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clock.tick</w:t>
      </w:r>
      <w:proofErr w:type="spellEnd"/>
      <w:r w:rsidR="003D62A5" w:rsidRPr="005B28C3">
        <w:rPr>
          <w:rFonts w:ascii="Arial" w:hAnsi="Arial" w:cs="Arial"/>
          <w:color w:val="080808"/>
          <w:sz w:val="24"/>
          <w:szCs w:val="24"/>
          <w:lang w:val="en-US"/>
        </w:rPr>
        <w:t>(FPS)</w:t>
      </w:r>
    </w:p>
    <w:p w:rsidR="005B1F01" w:rsidRPr="005B28C3" w:rsidRDefault="005B1F01">
      <w:pPr>
        <w:rPr>
          <w:rFonts w:ascii="Arial" w:hAnsi="Arial" w:cs="Arial"/>
          <w:sz w:val="24"/>
          <w:szCs w:val="24"/>
          <w:lang w:val="en-US"/>
        </w:rPr>
      </w:pPr>
    </w:p>
    <w:p w:rsidR="005B28C3" w:rsidRPr="005B28C3" w:rsidRDefault="005B28C3">
      <w:pPr>
        <w:rPr>
          <w:rFonts w:ascii="Arial" w:hAnsi="Arial" w:cs="Arial"/>
          <w:sz w:val="24"/>
          <w:szCs w:val="24"/>
          <w:lang w:val="en-US"/>
        </w:rPr>
      </w:pPr>
    </w:p>
    <w:p w:rsidR="005B28C3" w:rsidRPr="005B28C3" w:rsidRDefault="005B28C3">
      <w:pPr>
        <w:rPr>
          <w:rFonts w:ascii="Arial" w:hAnsi="Arial" w:cs="Arial"/>
          <w:sz w:val="24"/>
          <w:szCs w:val="24"/>
          <w:lang w:val="en-US"/>
        </w:rPr>
      </w:pPr>
      <w:r w:rsidRPr="005B28C3">
        <w:rPr>
          <w:rFonts w:ascii="Arial" w:hAnsi="Arial" w:cs="Arial"/>
          <w:sz w:val="24"/>
          <w:szCs w:val="24"/>
        </w:rPr>
        <w:lastRenderedPageBreak/>
        <w:t>Запоминаем</w:t>
      </w:r>
      <w:r w:rsidRPr="005B28C3">
        <w:rPr>
          <w:rFonts w:ascii="Arial" w:hAnsi="Arial" w:cs="Arial"/>
          <w:sz w:val="24"/>
          <w:szCs w:val="24"/>
          <w:lang w:val="en-US"/>
        </w:rPr>
        <w:t xml:space="preserve"> </w:t>
      </w:r>
      <w:r w:rsidRPr="005B28C3">
        <w:rPr>
          <w:rFonts w:ascii="Arial" w:hAnsi="Arial" w:cs="Arial"/>
          <w:sz w:val="24"/>
          <w:szCs w:val="24"/>
        </w:rPr>
        <w:t>предыдущие</w:t>
      </w:r>
      <w:r w:rsidRPr="005B28C3">
        <w:rPr>
          <w:rFonts w:ascii="Arial" w:hAnsi="Arial" w:cs="Arial"/>
          <w:sz w:val="24"/>
          <w:szCs w:val="24"/>
          <w:lang w:val="en-US"/>
        </w:rPr>
        <w:t xml:space="preserve"> </w:t>
      </w:r>
      <w:r w:rsidRPr="005B28C3">
        <w:rPr>
          <w:rFonts w:ascii="Arial" w:hAnsi="Arial" w:cs="Arial"/>
          <w:sz w:val="24"/>
          <w:szCs w:val="24"/>
        </w:rPr>
        <w:t>координаты</w:t>
      </w:r>
    </w:p>
    <w:p w:rsidR="005B28C3" w:rsidRPr="005B28C3" w:rsidRDefault="005B28C3">
      <w:pPr>
        <w:rPr>
          <w:rFonts w:ascii="Arial" w:hAnsi="Arial" w:cs="Arial"/>
          <w:sz w:val="24"/>
          <w:szCs w:val="24"/>
          <w:lang w:val="en-US"/>
        </w:rPr>
      </w:pPr>
    </w:p>
    <w:p w:rsidR="005B28C3" w:rsidRPr="005B28C3" w:rsidRDefault="005B28C3" w:rsidP="005B28C3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5B28C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3DB776">
            <wp:simplePos x="0" y="0"/>
            <wp:positionH relativeFrom="margin">
              <wp:posOffset>3776802</wp:posOffset>
            </wp:positionH>
            <wp:positionV relativeFrom="paragraph">
              <wp:posOffset>1008507</wp:posOffset>
            </wp:positionV>
            <wp:extent cx="2305634" cy="162750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34" cy="162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x1, y1 =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, W),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>, H)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while 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>ok: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e </w:t>
      </w:r>
      <w:r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event.get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():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e.type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== KEYUP </w:t>
      </w:r>
      <w:r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and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e.key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== K_ESCAPE </w:t>
      </w:r>
      <w:r w:rsidRPr="005B28C3">
        <w:rPr>
          <w:rFonts w:ascii="Arial" w:hAnsi="Arial" w:cs="Arial"/>
          <w:color w:val="0033B3"/>
          <w:sz w:val="24"/>
          <w:szCs w:val="24"/>
          <w:lang w:val="en-US"/>
        </w:rPr>
        <w:t xml:space="preserve">or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e.type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 == QUIT: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    ok = </w:t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br/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x2, y2 =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, W),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randint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>, H)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draw.line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 xml:space="preserve">(S, choice(colors), (x1, y1), (x2, y2), </w:t>
      </w:r>
      <w:r w:rsidRPr="005B28C3">
        <w:rPr>
          <w:rFonts w:ascii="Arial" w:hAnsi="Arial" w:cs="Arial"/>
          <w:color w:val="1750EB"/>
          <w:sz w:val="24"/>
          <w:szCs w:val="24"/>
          <w:lang w:val="en-US"/>
        </w:rPr>
        <w:t>5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x1, y1 = x2, y2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display.flip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()</w:t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5B28C3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clock.tick</w:t>
      </w:r>
      <w:proofErr w:type="spellEnd"/>
      <w:r w:rsidRPr="005B28C3">
        <w:rPr>
          <w:rFonts w:ascii="Arial" w:hAnsi="Arial" w:cs="Arial"/>
          <w:color w:val="080808"/>
          <w:sz w:val="24"/>
          <w:szCs w:val="24"/>
          <w:lang w:val="en-US"/>
        </w:rPr>
        <w:t>(FPS)</w:t>
      </w:r>
    </w:p>
    <w:p w:rsidR="005B28C3" w:rsidRDefault="005B28C3">
      <w:pPr>
        <w:rPr>
          <w:rFonts w:ascii="Arial" w:hAnsi="Arial" w:cs="Arial"/>
          <w:sz w:val="24"/>
          <w:szCs w:val="24"/>
          <w:lang w:val="en-US"/>
        </w:rPr>
      </w:pPr>
    </w:p>
    <w:p w:rsidR="006258C7" w:rsidRDefault="006258C7">
      <w:pPr>
        <w:rPr>
          <w:rFonts w:ascii="Arial" w:hAnsi="Arial" w:cs="Arial"/>
          <w:sz w:val="24"/>
          <w:szCs w:val="24"/>
          <w:lang w:val="en-US"/>
        </w:rPr>
      </w:pPr>
    </w:p>
    <w:p w:rsidR="006258C7" w:rsidRDefault="006258C7">
      <w:pPr>
        <w:rPr>
          <w:rFonts w:ascii="Arial" w:hAnsi="Arial" w:cs="Arial"/>
          <w:sz w:val="24"/>
          <w:szCs w:val="24"/>
          <w:lang w:val="en-US"/>
        </w:rPr>
      </w:pPr>
    </w:p>
    <w:p w:rsidR="006258C7" w:rsidRDefault="006258C7">
      <w:pPr>
        <w:rPr>
          <w:rFonts w:ascii="Arial" w:hAnsi="Arial" w:cs="Arial"/>
          <w:sz w:val="24"/>
          <w:szCs w:val="24"/>
          <w:lang w:val="en-US"/>
        </w:rPr>
      </w:pPr>
    </w:p>
    <w:p w:rsidR="006258C7" w:rsidRPr="006258C7" w:rsidRDefault="006258C7" w:rsidP="00625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 = display.set_mode((W, H))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display.set_caption(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Моя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игра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clock = time.Clock()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colors = [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'blue'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ok = 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x1, y1 = randint(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W), randint(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H)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S.fill(</w:t>
      </w:r>
      <w:r w:rsidRPr="006258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58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ok: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58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 </w:t>
      </w:r>
      <w:r w:rsidRPr="006258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event.get():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58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e.type == KEYUP </w:t>
      </w:r>
      <w:r w:rsidRPr="006258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e.key == K_ESCAPE </w:t>
      </w:r>
      <w:r w:rsidRPr="006258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e.type == QUIT: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ok = 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x2, y2 = randint(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W), randint(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H)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color = (randint(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randint(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randint(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draw.line(S, color, (x1, y1), (x2, y2), </w:t>
      </w:r>
      <w:r w:rsidRPr="006258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x1, y1 = x2, y2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display.flip() # 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Обновляет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весь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объект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Surface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display.update()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Обновляет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часть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отображения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S.fill('red')</w:t>
      </w:r>
      <w:r w:rsidRPr="006258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258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clock.tick(FPS)</w:t>
      </w:r>
    </w:p>
    <w:p w:rsidR="006258C7" w:rsidRPr="005B28C3" w:rsidRDefault="006258C7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258C7" w:rsidRPr="005B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7A"/>
    <w:rsid w:val="003D62A5"/>
    <w:rsid w:val="005B1F01"/>
    <w:rsid w:val="005B28C3"/>
    <w:rsid w:val="006258C7"/>
    <w:rsid w:val="00CA7F7A"/>
    <w:rsid w:val="00D2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25C5"/>
  <w15:chartTrackingRefBased/>
  <w15:docId w15:val="{A3839828-5848-4C19-9D32-EB7C78BB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5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50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B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4</cp:revision>
  <dcterms:created xsi:type="dcterms:W3CDTF">2023-11-01T11:39:00Z</dcterms:created>
  <dcterms:modified xsi:type="dcterms:W3CDTF">2023-11-01T17:52:00Z</dcterms:modified>
</cp:coreProperties>
</file>