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86ED5" w14:textId="69D63B9D" w:rsidR="00C01E69" w:rsidRPr="000A142E" w:rsidRDefault="00442219" w:rsidP="009E06E3">
      <w:pPr>
        <w:spacing w:line="360" w:lineRule="auto"/>
        <w:rPr>
          <w:rFonts w:ascii="宋体" w:eastAsia="宋体" w:hAnsi="宋体"/>
          <w:color w:val="000000" w:themeColor="text1"/>
          <w:szCs w:val="21"/>
        </w:rPr>
      </w:pPr>
      <w:r w:rsidRPr="000A142E">
        <w:rPr>
          <w:rFonts w:ascii="宋体" w:eastAsia="宋体" w:hAnsi="宋体" w:hint="eastAsia"/>
          <w:color w:val="000000" w:themeColor="text1"/>
          <w:szCs w:val="21"/>
        </w:rPr>
        <w:t>一、所用</w:t>
      </w:r>
      <w:r w:rsidR="00291F21" w:rsidRPr="000A142E">
        <w:rPr>
          <w:rFonts w:ascii="宋体" w:eastAsia="宋体" w:hAnsi="宋体" w:hint="eastAsia"/>
          <w:color w:val="000000" w:themeColor="text1"/>
          <w:szCs w:val="21"/>
        </w:rPr>
        <w:t>额外</w:t>
      </w:r>
      <w:r w:rsidRPr="000A142E">
        <w:rPr>
          <w:rFonts w:ascii="宋体" w:eastAsia="宋体" w:hAnsi="宋体" w:hint="eastAsia"/>
          <w:color w:val="000000" w:themeColor="text1"/>
          <w:szCs w:val="21"/>
        </w:rPr>
        <w:t>过程步及统计方法原理阐释</w:t>
      </w:r>
    </w:p>
    <w:p w14:paraId="5DBE7646" w14:textId="339F563C" w:rsidR="00442219" w:rsidRPr="00291F21" w:rsidRDefault="00442219" w:rsidP="009E06E3">
      <w:pPr>
        <w:spacing w:line="360" w:lineRule="auto"/>
        <w:rPr>
          <w:rFonts w:ascii="宋体" w:eastAsia="宋体" w:hAnsi="宋体"/>
        </w:rPr>
      </w:pPr>
      <w:r w:rsidRPr="00291F21">
        <w:rPr>
          <w:rFonts w:ascii="宋体" w:eastAsia="宋体" w:hAnsi="宋体" w:hint="eastAsia"/>
        </w:rPr>
        <w:t>1.</w:t>
      </w:r>
      <w:r w:rsidRPr="00291F21">
        <w:rPr>
          <w:rFonts w:ascii="宋体" w:eastAsia="宋体" w:hAnsi="宋体"/>
        </w:rPr>
        <w:t xml:space="preserve"> </w:t>
      </w:r>
      <w:r w:rsidRPr="00291F21">
        <w:rPr>
          <w:rFonts w:ascii="宋体" w:eastAsia="宋体" w:hAnsi="宋体" w:hint="eastAsia"/>
        </w:rPr>
        <w:t>多重填补：</w:t>
      </w:r>
      <w:r w:rsidRPr="00291F21">
        <w:rPr>
          <w:rFonts w:ascii="宋体" w:eastAsia="宋体" w:hAnsi="宋体"/>
        </w:rPr>
        <w:t>proc mi</w:t>
      </w:r>
    </w:p>
    <w:p w14:paraId="02BC07A1" w14:textId="69994B59" w:rsidR="00442219" w:rsidRPr="00291F21" w:rsidRDefault="00442219" w:rsidP="009E06E3">
      <w:pPr>
        <w:spacing w:line="360" w:lineRule="auto"/>
        <w:rPr>
          <w:rFonts w:ascii="宋体" w:eastAsia="宋体" w:hAnsi="宋体"/>
        </w:rPr>
      </w:pPr>
      <w:r w:rsidRPr="00291F21">
        <w:rPr>
          <w:rFonts w:ascii="宋体" w:eastAsia="宋体" w:hAnsi="宋体" w:hint="eastAsia"/>
        </w:rPr>
        <w:t>（1）原理简介</w:t>
      </w:r>
    </w:p>
    <w:p w14:paraId="38EC71DF" w14:textId="62C8D664" w:rsidR="003F0334" w:rsidRPr="00291F21" w:rsidRDefault="003F0334" w:rsidP="009E06E3">
      <w:pPr>
        <w:spacing w:line="360" w:lineRule="auto"/>
        <w:ind w:leftChars="200" w:left="420"/>
        <w:rPr>
          <w:rFonts w:ascii="宋体" w:eastAsia="宋体" w:hAnsi="宋体"/>
        </w:rPr>
      </w:pPr>
      <w:r w:rsidRPr="00291F21">
        <w:rPr>
          <w:rFonts w:ascii="宋体" w:eastAsia="宋体" w:hAnsi="宋体" w:hint="eastAsia"/>
        </w:rPr>
        <w:t>数据集中观测的某个解释变量缺失会使我们在统计分析中无法使用这条观测中其他解释变量所包含的信息，从而降低统计分析的质量。我们考虑使用多重填补法填补数据集中出现的缺失。</w:t>
      </w:r>
    </w:p>
    <w:p w14:paraId="7CF51F90" w14:textId="7E1E3D95" w:rsidR="000217D1" w:rsidRPr="00291F21" w:rsidRDefault="000217D1" w:rsidP="009E06E3">
      <w:pPr>
        <w:spacing w:line="360" w:lineRule="auto"/>
        <w:ind w:firstLine="420"/>
        <w:rPr>
          <w:rFonts w:ascii="宋体" w:eastAsia="宋体" w:hAnsi="宋体"/>
        </w:rPr>
      </w:pPr>
      <w:r w:rsidRPr="00291F21">
        <w:rPr>
          <w:rFonts w:ascii="宋体" w:eastAsia="宋体" w:hAnsi="宋体" w:hint="eastAsia"/>
        </w:rPr>
        <w:t>X</w:t>
      </w:r>
      <w:r w:rsidRPr="00291F21">
        <w:rPr>
          <w:rFonts w:ascii="宋体" w:eastAsia="宋体" w:hAnsi="宋体"/>
        </w:rPr>
        <w:t>obs:</w:t>
      </w:r>
      <w:r w:rsidRPr="00291F21">
        <w:rPr>
          <w:rFonts w:ascii="宋体" w:eastAsia="宋体" w:hAnsi="宋体" w:hint="eastAsia"/>
        </w:rPr>
        <w:t>存在观测值的变量；</w:t>
      </w:r>
    </w:p>
    <w:p w14:paraId="74CE92F5" w14:textId="01AD9A15" w:rsidR="000217D1" w:rsidRPr="00291F21" w:rsidRDefault="000217D1" w:rsidP="009E06E3">
      <w:pPr>
        <w:spacing w:line="360" w:lineRule="auto"/>
        <w:ind w:firstLine="420"/>
        <w:rPr>
          <w:rFonts w:ascii="宋体" w:eastAsia="宋体" w:hAnsi="宋体"/>
        </w:rPr>
      </w:pPr>
      <w:r w:rsidRPr="00291F21">
        <w:rPr>
          <w:rFonts w:ascii="宋体" w:eastAsia="宋体" w:hAnsi="宋体" w:hint="eastAsia"/>
        </w:rPr>
        <w:t>Xmis：</w:t>
      </w:r>
      <w:r w:rsidR="004B7B3A" w:rsidRPr="00291F21">
        <w:rPr>
          <w:rFonts w:ascii="宋体" w:eastAsia="宋体" w:hAnsi="宋体" w:hint="eastAsia"/>
        </w:rPr>
        <w:t>缺失观测值得变量；</w:t>
      </w:r>
    </w:p>
    <w:p w14:paraId="19406D14" w14:textId="3600C780" w:rsidR="003F0334" w:rsidRPr="00291F21" w:rsidRDefault="00442219" w:rsidP="009E06E3">
      <w:pPr>
        <w:spacing w:line="360" w:lineRule="auto"/>
        <w:ind w:firstLine="420"/>
        <w:rPr>
          <w:rFonts w:ascii="宋体" w:eastAsia="宋体" w:hAnsi="宋体"/>
        </w:rPr>
      </w:pPr>
      <w:r w:rsidRPr="00291F21">
        <w:rPr>
          <w:rFonts w:ascii="宋体" w:eastAsia="宋体" w:hAnsi="宋体" w:hint="eastAsia"/>
        </w:rPr>
        <w:t>MAR假设：</w:t>
      </w:r>
      <w:r w:rsidR="003F0334" w:rsidRPr="00291F21">
        <w:rPr>
          <w:rFonts w:ascii="宋体" w:eastAsia="宋体" w:hAnsi="宋体" w:hint="eastAsia"/>
        </w:rPr>
        <w:t>在</w:t>
      </w:r>
      <w:r w:rsidR="003F0334" w:rsidRPr="00291F21">
        <w:rPr>
          <w:rFonts w:ascii="宋体" w:eastAsia="宋体" w:hAnsi="宋体"/>
        </w:rPr>
        <w:t>Xobs</w:t>
      </w:r>
      <w:r w:rsidR="003F0334" w:rsidRPr="00291F21">
        <w:rPr>
          <w:rFonts w:ascii="宋体" w:eastAsia="宋体" w:hAnsi="宋体" w:hint="eastAsia"/>
        </w:rPr>
        <w:t>为条件的基础上，Xmis的缺失是随机的</w:t>
      </w:r>
      <w:r w:rsidR="004B7B3A" w:rsidRPr="00291F21">
        <w:rPr>
          <w:rFonts w:ascii="宋体" w:eastAsia="宋体" w:hAnsi="宋体" w:hint="eastAsia"/>
        </w:rPr>
        <w:t>；</w:t>
      </w:r>
    </w:p>
    <w:p w14:paraId="71194507" w14:textId="7186E027" w:rsidR="0037134A" w:rsidRPr="00291F21" w:rsidRDefault="003F0334" w:rsidP="009E06E3">
      <w:pPr>
        <w:spacing w:line="360" w:lineRule="auto"/>
        <w:ind w:leftChars="300" w:left="630"/>
        <w:rPr>
          <w:rFonts w:ascii="宋体" w:eastAsia="宋体" w:hAnsi="宋体"/>
        </w:rPr>
      </w:pPr>
      <w:r w:rsidRPr="00291F21">
        <w:rPr>
          <w:rFonts w:ascii="宋体" w:eastAsia="宋体" w:hAnsi="宋体" w:hint="eastAsia"/>
        </w:rPr>
        <w:t>在</w:t>
      </w:r>
      <w:r w:rsidR="004B7B3A" w:rsidRPr="00291F21">
        <w:rPr>
          <w:rFonts w:ascii="宋体" w:eastAsia="宋体" w:hAnsi="宋体" w:hint="eastAsia"/>
        </w:rPr>
        <w:t>MAR</w:t>
      </w:r>
      <w:r w:rsidRPr="00291F21">
        <w:rPr>
          <w:rFonts w:ascii="宋体" w:eastAsia="宋体" w:hAnsi="宋体" w:hint="eastAsia"/>
        </w:rPr>
        <w:t>假设下，我们可以通过条件分布</w:t>
      </w:r>
      <w:r w:rsidRPr="00291F21">
        <w:rPr>
          <w:rFonts w:ascii="宋体" w:eastAsia="宋体" w:hAnsi="宋体"/>
        </w:rPr>
        <w:t>f(Xmis|Xobs)</w:t>
      </w:r>
      <w:r w:rsidRPr="00291F21">
        <w:rPr>
          <w:rFonts w:ascii="宋体" w:eastAsia="宋体" w:hAnsi="宋体" w:hint="eastAsia"/>
        </w:rPr>
        <w:t>产生相应的填补值。</w:t>
      </w:r>
      <w:r w:rsidR="000217D1" w:rsidRPr="00291F21">
        <w:rPr>
          <w:rFonts w:ascii="宋体" w:eastAsia="宋体" w:hAnsi="宋体" w:hint="eastAsia"/>
        </w:rPr>
        <w:t>因为数</w:t>
      </w:r>
      <w:r w:rsidR="0037134A" w:rsidRPr="00291F21">
        <w:rPr>
          <w:rFonts w:ascii="宋体" w:eastAsia="宋体" w:hAnsi="宋体" w:hint="eastAsia"/>
        </w:rPr>
        <w:t>中</w:t>
      </w:r>
    </w:p>
    <w:p w14:paraId="77249B37" w14:textId="422DC632" w:rsidR="000217D1" w:rsidRPr="00291F21" w:rsidRDefault="000217D1" w:rsidP="009E06E3">
      <w:pPr>
        <w:spacing w:line="360" w:lineRule="auto"/>
        <w:ind w:leftChars="200" w:left="630" w:hangingChars="100" w:hanging="210"/>
        <w:rPr>
          <w:rFonts w:ascii="宋体" w:eastAsia="宋体" w:hAnsi="宋体"/>
        </w:rPr>
      </w:pPr>
      <w:r w:rsidRPr="00291F21">
        <w:rPr>
          <w:rFonts w:ascii="宋体" w:eastAsia="宋体" w:hAnsi="宋体" w:hint="eastAsia"/>
        </w:rPr>
        <w:t>存在复杂的数据缺失模式，mi过程自动使用MCMC方法进行缺失数据的填补。</w:t>
      </w:r>
    </w:p>
    <w:p w14:paraId="627681C1" w14:textId="56CD6511" w:rsidR="003F0334" w:rsidRPr="00291F21" w:rsidRDefault="003F0334" w:rsidP="009E06E3">
      <w:pPr>
        <w:spacing w:line="360" w:lineRule="auto"/>
        <w:rPr>
          <w:rFonts w:ascii="宋体" w:eastAsia="宋体" w:hAnsi="宋体"/>
        </w:rPr>
      </w:pPr>
      <w:r w:rsidRPr="00291F21">
        <w:rPr>
          <w:rFonts w:ascii="宋体" w:eastAsia="宋体" w:hAnsi="宋体" w:hint="eastAsia"/>
        </w:rPr>
        <w:t>（2）过程步选项</w:t>
      </w:r>
    </w:p>
    <w:p w14:paraId="20AB28DA" w14:textId="1777B96E" w:rsidR="003F0334" w:rsidRPr="00291F21" w:rsidRDefault="003F0334" w:rsidP="009E06E3">
      <w:pPr>
        <w:spacing w:line="360" w:lineRule="auto"/>
        <w:ind w:firstLine="435"/>
        <w:rPr>
          <w:rFonts w:ascii="宋体" w:eastAsia="宋体" w:hAnsi="宋体"/>
        </w:rPr>
      </w:pPr>
      <w:r w:rsidRPr="00291F21">
        <w:rPr>
          <w:rFonts w:ascii="宋体" w:eastAsia="宋体" w:hAnsi="宋体"/>
        </w:rPr>
        <w:t>PROC MI;</w:t>
      </w:r>
    </w:p>
    <w:p w14:paraId="718BB3A5" w14:textId="35A6B619" w:rsidR="003F0334" w:rsidRPr="00291F21" w:rsidRDefault="003F0334" w:rsidP="009E06E3">
      <w:pPr>
        <w:spacing w:line="360" w:lineRule="auto"/>
        <w:ind w:firstLine="435"/>
        <w:rPr>
          <w:rFonts w:ascii="宋体" w:eastAsia="宋体" w:hAnsi="宋体"/>
        </w:rPr>
      </w:pPr>
      <w:r w:rsidRPr="00291F21">
        <w:rPr>
          <w:rFonts w:ascii="宋体" w:eastAsia="宋体" w:hAnsi="宋体" w:hint="eastAsia"/>
        </w:rPr>
        <w:t xml:space="preserve"> </w:t>
      </w:r>
      <w:r w:rsidRPr="00291F21">
        <w:rPr>
          <w:rFonts w:ascii="宋体" w:eastAsia="宋体" w:hAnsi="宋体"/>
        </w:rPr>
        <w:t xml:space="preserve"> </w:t>
      </w:r>
      <w:r w:rsidRPr="00291F21">
        <w:rPr>
          <w:rFonts w:ascii="宋体" w:eastAsia="宋体" w:hAnsi="宋体" w:hint="eastAsia"/>
        </w:rPr>
        <w:t>B</w:t>
      </w:r>
      <w:r w:rsidRPr="00291F21">
        <w:rPr>
          <w:rFonts w:ascii="宋体" w:eastAsia="宋体" w:hAnsi="宋体"/>
        </w:rPr>
        <w:t>Y variables;</w:t>
      </w:r>
    </w:p>
    <w:p w14:paraId="57A4A982" w14:textId="06E2EE0E" w:rsidR="003F0334" w:rsidRPr="00291F21" w:rsidRDefault="003F0334" w:rsidP="009E06E3">
      <w:pPr>
        <w:spacing w:line="360" w:lineRule="auto"/>
        <w:ind w:firstLine="435"/>
        <w:rPr>
          <w:rFonts w:ascii="宋体" w:eastAsia="宋体" w:hAnsi="宋体"/>
        </w:rPr>
      </w:pPr>
      <w:r w:rsidRPr="00291F21">
        <w:rPr>
          <w:rFonts w:ascii="宋体" w:eastAsia="宋体" w:hAnsi="宋体" w:hint="eastAsia"/>
        </w:rPr>
        <w:t xml:space="preserve"> </w:t>
      </w:r>
      <w:r w:rsidRPr="00291F21">
        <w:rPr>
          <w:rFonts w:ascii="宋体" w:eastAsia="宋体" w:hAnsi="宋体"/>
        </w:rPr>
        <w:t xml:space="preserve"> Class Variables;</w:t>
      </w:r>
    </w:p>
    <w:p w14:paraId="4AD34170" w14:textId="32704FAE" w:rsidR="003F0334" w:rsidRPr="00291F21" w:rsidRDefault="003F0334" w:rsidP="009E06E3">
      <w:pPr>
        <w:spacing w:line="360" w:lineRule="auto"/>
        <w:ind w:firstLine="435"/>
        <w:rPr>
          <w:rFonts w:ascii="宋体" w:eastAsia="宋体" w:hAnsi="宋体"/>
        </w:rPr>
      </w:pPr>
      <w:r w:rsidRPr="00291F21">
        <w:rPr>
          <w:rFonts w:ascii="宋体" w:eastAsia="宋体" w:hAnsi="宋体" w:hint="eastAsia"/>
        </w:rPr>
        <w:t xml:space="preserve"> </w:t>
      </w:r>
      <w:r w:rsidRPr="00291F21">
        <w:rPr>
          <w:rFonts w:ascii="宋体" w:eastAsia="宋体" w:hAnsi="宋体"/>
        </w:rPr>
        <w:t xml:space="preserve"> EM &lt;options&gt;</w:t>
      </w:r>
      <w:r w:rsidR="000217D1" w:rsidRPr="00291F21">
        <w:rPr>
          <w:rFonts w:ascii="宋体" w:eastAsia="宋体" w:hAnsi="宋体"/>
        </w:rPr>
        <w:t>;</w:t>
      </w:r>
    </w:p>
    <w:p w14:paraId="586E5A38" w14:textId="0B12CC5E" w:rsidR="003F0334" w:rsidRPr="00291F21" w:rsidRDefault="003F0334" w:rsidP="009E06E3">
      <w:pPr>
        <w:spacing w:line="360" w:lineRule="auto"/>
        <w:ind w:firstLine="435"/>
        <w:rPr>
          <w:rFonts w:ascii="宋体" w:eastAsia="宋体" w:hAnsi="宋体"/>
        </w:rPr>
      </w:pPr>
      <w:r w:rsidRPr="00291F21">
        <w:rPr>
          <w:rFonts w:ascii="宋体" w:eastAsia="宋体" w:hAnsi="宋体" w:hint="eastAsia"/>
        </w:rPr>
        <w:t xml:space="preserve"> </w:t>
      </w:r>
      <w:r w:rsidRPr="00291F21">
        <w:rPr>
          <w:rFonts w:ascii="宋体" w:eastAsia="宋体" w:hAnsi="宋体"/>
        </w:rPr>
        <w:t xml:space="preserve"> </w:t>
      </w:r>
      <w:r w:rsidR="000217D1" w:rsidRPr="00291F21">
        <w:rPr>
          <w:rFonts w:ascii="宋体" w:eastAsia="宋体" w:hAnsi="宋体"/>
        </w:rPr>
        <w:t>FCS &lt;options&gt;;</w:t>
      </w:r>
    </w:p>
    <w:p w14:paraId="5145709B" w14:textId="0625373E" w:rsidR="000217D1" w:rsidRPr="00291F21" w:rsidRDefault="000217D1" w:rsidP="009E06E3">
      <w:pPr>
        <w:spacing w:line="360" w:lineRule="auto"/>
        <w:ind w:firstLine="435"/>
        <w:rPr>
          <w:rFonts w:ascii="宋体" w:eastAsia="宋体" w:hAnsi="宋体"/>
        </w:rPr>
      </w:pPr>
      <w:r w:rsidRPr="00291F21">
        <w:rPr>
          <w:rFonts w:ascii="宋体" w:eastAsia="宋体" w:hAnsi="宋体" w:hint="eastAsia"/>
        </w:rPr>
        <w:t xml:space="preserve"> </w:t>
      </w:r>
      <w:r w:rsidRPr="00291F21">
        <w:rPr>
          <w:rFonts w:ascii="宋体" w:eastAsia="宋体" w:hAnsi="宋体"/>
        </w:rPr>
        <w:t xml:space="preserve"> </w:t>
      </w:r>
      <w:r w:rsidRPr="00291F21">
        <w:rPr>
          <w:rFonts w:ascii="宋体" w:eastAsia="宋体" w:hAnsi="宋体" w:hint="eastAsia"/>
        </w:rPr>
        <w:t>FREQ</w:t>
      </w:r>
      <w:r w:rsidRPr="00291F21">
        <w:rPr>
          <w:rFonts w:ascii="宋体" w:eastAsia="宋体" w:hAnsi="宋体"/>
        </w:rPr>
        <w:t xml:space="preserve"> </w:t>
      </w:r>
      <w:r w:rsidRPr="00291F21">
        <w:rPr>
          <w:rFonts w:ascii="宋体" w:eastAsia="宋体" w:hAnsi="宋体" w:hint="eastAsia"/>
        </w:rPr>
        <w:t>variable;</w:t>
      </w:r>
    </w:p>
    <w:p w14:paraId="7A379668" w14:textId="0906B314" w:rsidR="000217D1" w:rsidRPr="00291F21" w:rsidRDefault="000217D1" w:rsidP="009E06E3">
      <w:pPr>
        <w:spacing w:line="360" w:lineRule="auto"/>
        <w:ind w:firstLine="435"/>
        <w:rPr>
          <w:rFonts w:ascii="宋体" w:eastAsia="宋体" w:hAnsi="宋体"/>
        </w:rPr>
      </w:pPr>
      <w:r w:rsidRPr="00291F21">
        <w:rPr>
          <w:rFonts w:ascii="宋体" w:eastAsia="宋体" w:hAnsi="宋体" w:hint="eastAsia"/>
        </w:rPr>
        <w:t xml:space="preserve"> </w:t>
      </w:r>
      <w:r w:rsidRPr="00291F21">
        <w:rPr>
          <w:rFonts w:ascii="宋体" w:eastAsia="宋体" w:hAnsi="宋体"/>
        </w:rPr>
        <w:t xml:space="preserve"> </w:t>
      </w:r>
      <w:r w:rsidRPr="00291F21">
        <w:rPr>
          <w:rFonts w:ascii="宋体" w:eastAsia="宋体" w:hAnsi="宋体" w:hint="eastAsia"/>
        </w:rPr>
        <w:t>MCMC</w:t>
      </w:r>
      <w:r w:rsidRPr="00291F21">
        <w:rPr>
          <w:rFonts w:ascii="宋体" w:eastAsia="宋体" w:hAnsi="宋体"/>
        </w:rPr>
        <w:t xml:space="preserve"> </w:t>
      </w:r>
      <w:r w:rsidR="004B7B3A" w:rsidRPr="00291F21">
        <w:rPr>
          <w:rFonts w:ascii="宋体" w:eastAsia="宋体" w:hAnsi="宋体"/>
        </w:rPr>
        <w:t>&lt;</w:t>
      </w:r>
      <w:r w:rsidRPr="00291F21">
        <w:rPr>
          <w:rFonts w:ascii="宋体" w:eastAsia="宋体" w:hAnsi="宋体" w:hint="eastAsia"/>
        </w:rPr>
        <w:t>options</w:t>
      </w:r>
      <w:r w:rsidR="004B7B3A" w:rsidRPr="00291F21">
        <w:rPr>
          <w:rFonts w:ascii="宋体" w:eastAsia="宋体" w:hAnsi="宋体"/>
        </w:rPr>
        <w:t>&gt;</w:t>
      </w:r>
      <w:r w:rsidRPr="00291F21">
        <w:rPr>
          <w:rFonts w:ascii="宋体" w:eastAsia="宋体" w:hAnsi="宋体"/>
        </w:rPr>
        <w:t>;</w:t>
      </w:r>
    </w:p>
    <w:p w14:paraId="7ACE5272" w14:textId="12599880" w:rsidR="000217D1" w:rsidRPr="00291F21" w:rsidRDefault="000217D1" w:rsidP="009E06E3">
      <w:pPr>
        <w:spacing w:line="360" w:lineRule="auto"/>
        <w:ind w:firstLine="435"/>
        <w:rPr>
          <w:rFonts w:ascii="宋体" w:eastAsia="宋体" w:hAnsi="宋体"/>
        </w:rPr>
      </w:pPr>
      <w:r w:rsidRPr="00291F21">
        <w:rPr>
          <w:rFonts w:ascii="宋体" w:eastAsia="宋体" w:hAnsi="宋体" w:hint="eastAsia"/>
        </w:rPr>
        <w:t xml:space="preserve"> </w:t>
      </w:r>
      <w:r w:rsidRPr="00291F21">
        <w:rPr>
          <w:rFonts w:ascii="宋体" w:eastAsia="宋体" w:hAnsi="宋体"/>
        </w:rPr>
        <w:t xml:space="preserve"> </w:t>
      </w:r>
      <w:r w:rsidR="004B7B3A" w:rsidRPr="00291F21">
        <w:rPr>
          <w:rFonts w:ascii="宋体" w:eastAsia="宋体" w:hAnsi="宋体" w:hint="eastAsia"/>
        </w:rPr>
        <w:t>MONOTONE</w:t>
      </w:r>
      <w:r w:rsidR="004B7B3A" w:rsidRPr="00291F21">
        <w:rPr>
          <w:rFonts w:ascii="宋体" w:eastAsia="宋体" w:hAnsi="宋体"/>
        </w:rPr>
        <w:t xml:space="preserve"> &lt;</w:t>
      </w:r>
      <w:r w:rsidR="004B7B3A" w:rsidRPr="00291F21">
        <w:rPr>
          <w:rFonts w:ascii="宋体" w:eastAsia="宋体" w:hAnsi="宋体" w:hint="eastAsia"/>
        </w:rPr>
        <w:t>options</w:t>
      </w:r>
      <w:r w:rsidR="004B7B3A" w:rsidRPr="00291F21">
        <w:rPr>
          <w:rFonts w:ascii="宋体" w:eastAsia="宋体" w:hAnsi="宋体"/>
        </w:rPr>
        <w:t>&gt;;</w:t>
      </w:r>
    </w:p>
    <w:p w14:paraId="123C345B" w14:textId="766CEE4E" w:rsidR="004B7B3A" w:rsidRPr="00291F21" w:rsidRDefault="004B7B3A" w:rsidP="009E06E3">
      <w:pPr>
        <w:spacing w:line="360" w:lineRule="auto"/>
        <w:ind w:firstLine="435"/>
        <w:rPr>
          <w:rFonts w:ascii="宋体" w:eastAsia="宋体" w:hAnsi="宋体"/>
        </w:rPr>
      </w:pPr>
      <w:r w:rsidRPr="00291F21">
        <w:rPr>
          <w:rFonts w:ascii="宋体" w:eastAsia="宋体" w:hAnsi="宋体" w:hint="eastAsia"/>
        </w:rPr>
        <w:t xml:space="preserve"> </w:t>
      </w:r>
      <w:r w:rsidRPr="00291F21">
        <w:rPr>
          <w:rFonts w:ascii="宋体" w:eastAsia="宋体" w:hAnsi="宋体"/>
        </w:rPr>
        <w:t xml:space="preserve"> VAR variables;</w:t>
      </w:r>
    </w:p>
    <w:p w14:paraId="4BFF27A9" w14:textId="47292532" w:rsidR="004B7B3A" w:rsidRPr="00291F21" w:rsidRDefault="004B7B3A" w:rsidP="009E06E3">
      <w:pPr>
        <w:spacing w:line="360" w:lineRule="auto"/>
        <w:rPr>
          <w:rFonts w:ascii="宋体" w:eastAsia="宋体" w:hAnsi="宋体"/>
        </w:rPr>
      </w:pPr>
      <w:r w:rsidRPr="00291F21">
        <w:rPr>
          <w:rFonts w:ascii="宋体" w:eastAsia="宋体" w:hAnsi="宋体" w:hint="eastAsia"/>
        </w:rPr>
        <w:t>2</w:t>
      </w:r>
      <w:r w:rsidRPr="00291F21">
        <w:rPr>
          <w:rFonts w:ascii="宋体" w:eastAsia="宋体" w:hAnsi="宋体"/>
        </w:rPr>
        <w:t>. LASSO</w:t>
      </w:r>
      <w:r w:rsidR="0037134A" w:rsidRPr="00291F21">
        <w:rPr>
          <w:rFonts w:ascii="宋体" w:eastAsia="宋体" w:hAnsi="宋体"/>
        </w:rPr>
        <w:t xml:space="preserve"> </w:t>
      </w:r>
      <w:r w:rsidR="0037134A" w:rsidRPr="00291F21">
        <w:rPr>
          <w:rFonts w:ascii="宋体" w:eastAsia="宋体" w:hAnsi="宋体" w:hint="eastAsia"/>
        </w:rPr>
        <w:t>REGRESSION</w:t>
      </w:r>
    </w:p>
    <w:p w14:paraId="535841F4" w14:textId="0A1CDF4E" w:rsidR="003F0334" w:rsidRPr="00291F21" w:rsidRDefault="004B7B3A" w:rsidP="009E06E3">
      <w:pPr>
        <w:spacing w:line="360" w:lineRule="auto"/>
        <w:rPr>
          <w:rFonts w:ascii="宋体" w:eastAsia="宋体" w:hAnsi="宋体"/>
        </w:rPr>
      </w:pPr>
      <w:r w:rsidRPr="00291F21">
        <w:rPr>
          <w:rFonts w:ascii="宋体" w:eastAsia="宋体" w:hAnsi="宋体" w:hint="eastAsia"/>
        </w:rPr>
        <w:t>（1）原理简介</w:t>
      </w:r>
    </w:p>
    <w:p w14:paraId="794DBD76" w14:textId="69BBC4E0" w:rsidR="00A718EA" w:rsidRPr="00291F21" w:rsidRDefault="004B7B3A" w:rsidP="009E06E3">
      <w:pPr>
        <w:spacing w:line="360" w:lineRule="auto"/>
        <w:rPr>
          <w:rFonts w:ascii="宋体" w:eastAsia="宋体" w:hAnsi="宋体"/>
          <w:color w:val="000000" w:themeColor="text1"/>
        </w:rPr>
      </w:pPr>
      <w:r w:rsidRPr="00291F21">
        <w:rPr>
          <w:rFonts w:ascii="宋体" w:eastAsia="宋体" w:hAnsi="宋体" w:hint="eastAsia"/>
        </w:rPr>
        <w:t xml:space="preserve"> </w:t>
      </w:r>
      <w:r w:rsidRPr="00291F21">
        <w:rPr>
          <w:rFonts w:ascii="宋体" w:eastAsia="宋体" w:hAnsi="宋体"/>
        </w:rPr>
        <w:t xml:space="preserve">    </w:t>
      </w:r>
      <w:r w:rsidR="00C51C70">
        <w:rPr>
          <w:rFonts w:ascii="宋体" w:eastAsia="宋体" w:hAnsi="宋体"/>
        </w:rPr>
        <w:t xml:space="preserve"> </w:t>
      </w:r>
      <w:r w:rsidRPr="00291F21">
        <w:rPr>
          <w:rFonts w:ascii="宋体" w:eastAsia="宋体" w:hAnsi="宋体" w:hint="eastAsia"/>
          <w:color w:val="000000" w:themeColor="text1"/>
        </w:rPr>
        <w:t>在传统意义中的最小二乘回归中，我们所得的回归系数是求解这样一个问题：</w:t>
      </w:r>
    </w:p>
    <w:p w14:paraId="6BE0EC7E" w14:textId="194C4FE1" w:rsidR="00A718EA" w:rsidRPr="00291F21" w:rsidRDefault="0089410C" w:rsidP="009E06E3">
      <w:pPr>
        <w:spacing w:line="360" w:lineRule="auto"/>
        <w:rPr>
          <w:rFonts w:ascii="宋体" w:eastAsia="宋体" w:hAnsi="宋体"/>
          <w:color w:val="000000" w:themeColor="text1"/>
          <w:sz w:val="28"/>
          <w:szCs w:val="28"/>
        </w:rPr>
      </w:pPr>
      <m:oMathPara>
        <m:oMathParaPr>
          <m:jc m:val="center"/>
        </m:oMathParaPr>
        <m:oMath>
          <m:func>
            <m:funcPr>
              <m:ctrlPr>
                <w:rPr>
                  <w:rFonts w:ascii="Cambria Math" w:eastAsia="宋体" w:hAnsi="Cambria Math"/>
                  <w:color w:val="000000" w:themeColor="text1"/>
                  <w:sz w:val="28"/>
                  <w:szCs w:val="28"/>
                </w:rPr>
              </m:ctrlPr>
            </m:funcPr>
            <m:fName>
              <m:limLow>
                <m:limLowPr>
                  <m:ctrlPr>
                    <w:rPr>
                      <w:rFonts w:ascii="Cambria Math" w:eastAsia="宋体" w:hAnsi="Cambria Math"/>
                      <w:color w:val="000000" w:themeColor="text1"/>
                      <w:sz w:val="28"/>
                      <w:szCs w:val="28"/>
                    </w:rPr>
                  </m:ctrlPr>
                </m:limLowPr>
                <m:e>
                  <m:r>
                    <m:rPr>
                      <m:sty m:val="p"/>
                    </m:rPr>
                    <w:rPr>
                      <w:rFonts w:ascii="Cambria Math" w:eastAsia="宋体" w:hAnsi="Cambria Math"/>
                      <w:color w:val="000000" w:themeColor="text1"/>
                      <w:sz w:val="28"/>
                      <w:szCs w:val="28"/>
                    </w:rPr>
                    <m:t>min</m:t>
                  </m:r>
                </m:e>
                <m:lim>
                  <m:r>
                    <w:rPr>
                      <w:rFonts w:ascii="Cambria Math" w:eastAsia="宋体" w:hAnsi="Cambria Math"/>
                      <w:color w:val="000000" w:themeColor="text1"/>
                      <w:sz w:val="28"/>
                      <w:szCs w:val="28"/>
                    </w:rPr>
                    <m:t>β</m:t>
                  </m:r>
                </m:lim>
              </m:limLow>
            </m:fName>
            <m:e>
              <m:sSup>
                <m:sSupPr>
                  <m:ctrlPr>
                    <w:rPr>
                      <w:rFonts w:ascii="Cambria Math" w:eastAsia="宋体" w:hAnsi="Cambria Math"/>
                      <w:i/>
                      <w:color w:val="000000" w:themeColor="text1"/>
                      <w:sz w:val="28"/>
                      <w:szCs w:val="28"/>
                    </w:rPr>
                  </m:ctrlPr>
                </m:sSupPr>
                <m:e>
                  <m:d>
                    <m:dPr>
                      <m:begChr m:val="‖"/>
                      <m:endChr m:val="‖"/>
                      <m:ctrlPr>
                        <w:rPr>
                          <w:rFonts w:ascii="Cambria Math" w:eastAsia="宋体" w:hAnsi="Cambria Math"/>
                          <w:i/>
                          <w:color w:val="000000" w:themeColor="text1"/>
                          <w:sz w:val="28"/>
                          <w:szCs w:val="28"/>
                        </w:rPr>
                      </m:ctrlPr>
                    </m:dPr>
                    <m:e>
                      <m:r>
                        <w:rPr>
                          <w:rFonts w:ascii="Cambria Math" w:eastAsia="宋体" w:hAnsi="Cambria Math"/>
                          <w:color w:val="000000" w:themeColor="text1"/>
                          <w:sz w:val="28"/>
                          <w:szCs w:val="28"/>
                        </w:rPr>
                        <m:t>Y-Xβ</m:t>
                      </m:r>
                    </m:e>
                  </m:d>
                </m:e>
                <m:sup>
                  <m:r>
                    <w:rPr>
                      <w:rFonts w:ascii="Cambria Math" w:eastAsia="宋体" w:hAnsi="Cambria Math"/>
                      <w:color w:val="000000" w:themeColor="text1"/>
                      <w:sz w:val="28"/>
                      <w:szCs w:val="28"/>
                    </w:rPr>
                    <m:t>2</m:t>
                  </m:r>
                </m:sup>
              </m:sSup>
            </m:e>
          </m:func>
        </m:oMath>
      </m:oMathPara>
    </w:p>
    <w:p w14:paraId="5779FA02" w14:textId="22D67DCD" w:rsidR="0037134A" w:rsidRPr="00291F21" w:rsidRDefault="0037134A" w:rsidP="009E06E3">
      <w:pPr>
        <w:spacing w:line="360" w:lineRule="auto"/>
        <w:ind w:left="840" w:hangingChars="300" w:hanging="840"/>
        <w:rPr>
          <w:rFonts w:ascii="宋体" w:eastAsia="宋体" w:hAnsi="宋体"/>
          <w:color w:val="000000" w:themeColor="text1"/>
          <w:szCs w:val="21"/>
        </w:rPr>
      </w:pPr>
      <w:r w:rsidRPr="00291F21">
        <w:rPr>
          <w:rFonts w:ascii="宋体" w:eastAsia="宋体" w:hAnsi="宋体" w:hint="eastAsia"/>
          <w:color w:val="000000" w:themeColor="text1"/>
          <w:sz w:val="28"/>
          <w:szCs w:val="28"/>
        </w:rPr>
        <w:t xml:space="preserve"> </w:t>
      </w:r>
      <w:r w:rsidRPr="00291F21">
        <w:rPr>
          <w:rFonts w:ascii="宋体" w:eastAsia="宋体" w:hAnsi="宋体"/>
          <w:color w:val="000000" w:themeColor="text1"/>
          <w:sz w:val="28"/>
          <w:szCs w:val="28"/>
        </w:rPr>
        <w:t xml:space="preserve">   </w:t>
      </w:r>
      <w:r w:rsidRPr="00291F21">
        <w:rPr>
          <w:rFonts w:ascii="宋体" w:eastAsia="宋体" w:hAnsi="宋体" w:hint="eastAsia"/>
          <w:color w:val="000000" w:themeColor="text1"/>
          <w:szCs w:val="21"/>
        </w:rPr>
        <w:t>为了实现回归分析中变量选择的目标，我们使用LASSO</w:t>
      </w:r>
      <w:r w:rsidRPr="00291F21">
        <w:rPr>
          <w:rFonts w:ascii="宋体" w:eastAsia="宋体" w:hAnsi="宋体"/>
          <w:color w:val="000000" w:themeColor="text1"/>
          <w:szCs w:val="21"/>
        </w:rPr>
        <w:t xml:space="preserve"> </w:t>
      </w:r>
      <w:r w:rsidRPr="00291F21">
        <w:rPr>
          <w:rFonts w:ascii="宋体" w:eastAsia="宋体" w:hAnsi="宋体" w:hint="eastAsia"/>
          <w:color w:val="000000" w:themeColor="text1"/>
          <w:szCs w:val="21"/>
        </w:rPr>
        <w:t>REGRESSION，解决的是如下</w:t>
      </w:r>
    </w:p>
    <w:p w14:paraId="1FA13093" w14:textId="46B0C59E" w:rsidR="0037134A" w:rsidRPr="00291F21" w:rsidRDefault="0037134A" w:rsidP="009E06E3">
      <w:pPr>
        <w:spacing w:line="360" w:lineRule="auto"/>
        <w:ind w:firstLineChars="300" w:firstLine="630"/>
        <w:rPr>
          <w:rFonts w:ascii="宋体" w:eastAsia="宋体" w:hAnsi="宋体"/>
          <w:color w:val="000000" w:themeColor="text1"/>
          <w:szCs w:val="21"/>
        </w:rPr>
      </w:pPr>
      <w:r w:rsidRPr="00291F21">
        <w:rPr>
          <w:rFonts w:ascii="宋体" w:eastAsia="宋体" w:hAnsi="宋体" w:hint="eastAsia"/>
          <w:color w:val="000000" w:themeColor="text1"/>
          <w:szCs w:val="21"/>
        </w:rPr>
        <w:t>这样一个问题：</w:t>
      </w:r>
    </w:p>
    <w:p w14:paraId="7BA7DEBF" w14:textId="4B22AF02" w:rsidR="0037134A" w:rsidRPr="009E06E3" w:rsidRDefault="0089410C" w:rsidP="009E06E3">
      <w:pPr>
        <w:spacing w:line="360" w:lineRule="auto"/>
        <w:ind w:leftChars="300" w:left="630"/>
        <w:rPr>
          <w:rFonts w:ascii="宋体" w:eastAsia="宋体" w:hAnsi="宋体"/>
          <w:color w:val="000000" w:themeColor="text1"/>
          <w:sz w:val="28"/>
          <w:szCs w:val="28"/>
        </w:rPr>
      </w:pPr>
      <m:oMathPara>
        <m:oMathParaPr>
          <m:jc m:val="center"/>
        </m:oMathParaPr>
        <m:oMath>
          <m:func>
            <m:funcPr>
              <m:ctrlPr>
                <w:rPr>
                  <w:rFonts w:ascii="Cambria Math" w:eastAsia="宋体" w:hAnsi="Cambria Math"/>
                  <w:color w:val="000000" w:themeColor="text1"/>
                  <w:sz w:val="28"/>
                  <w:szCs w:val="28"/>
                </w:rPr>
              </m:ctrlPr>
            </m:funcPr>
            <m:fName>
              <m:limLow>
                <m:limLowPr>
                  <m:ctrlPr>
                    <w:rPr>
                      <w:rFonts w:ascii="Cambria Math" w:eastAsia="宋体" w:hAnsi="Cambria Math"/>
                      <w:color w:val="000000" w:themeColor="text1"/>
                      <w:sz w:val="28"/>
                      <w:szCs w:val="28"/>
                    </w:rPr>
                  </m:ctrlPr>
                </m:limLowPr>
                <m:e>
                  <m:r>
                    <m:rPr>
                      <m:sty m:val="p"/>
                    </m:rPr>
                    <w:rPr>
                      <w:rFonts w:ascii="Cambria Math" w:eastAsia="宋体" w:hAnsi="Cambria Math"/>
                      <w:color w:val="000000" w:themeColor="text1"/>
                      <w:sz w:val="28"/>
                      <w:szCs w:val="28"/>
                    </w:rPr>
                    <m:t>min</m:t>
                  </m:r>
                </m:e>
                <m:lim>
                  <m:r>
                    <w:rPr>
                      <w:rFonts w:ascii="Cambria Math" w:eastAsia="宋体" w:hAnsi="Cambria Math"/>
                      <w:color w:val="000000" w:themeColor="text1"/>
                      <w:sz w:val="28"/>
                      <w:szCs w:val="28"/>
                    </w:rPr>
                    <m:t>β</m:t>
                  </m:r>
                </m:lim>
              </m:limLow>
            </m:fName>
            <m:e>
              <m:f>
                <m:fPr>
                  <m:ctrlPr>
                    <w:rPr>
                      <w:rFonts w:ascii="Cambria Math" w:eastAsia="宋体" w:hAnsi="Cambria Math"/>
                      <w:i/>
                      <w:color w:val="000000" w:themeColor="text1"/>
                      <w:sz w:val="28"/>
                      <w:szCs w:val="28"/>
                    </w:rPr>
                  </m:ctrlPr>
                </m:fPr>
                <m:num>
                  <m:r>
                    <w:rPr>
                      <w:rFonts w:ascii="Cambria Math" w:eastAsia="宋体" w:hAnsi="Cambria Math"/>
                      <w:color w:val="000000" w:themeColor="text1"/>
                      <w:sz w:val="28"/>
                      <w:szCs w:val="28"/>
                    </w:rPr>
                    <m:t>1</m:t>
                  </m:r>
                </m:num>
                <m:den>
                  <m:r>
                    <w:rPr>
                      <w:rFonts w:ascii="Cambria Math" w:eastAsia="宋体" w:hAnsi="Cambria Math"/>
                      <w:color w:val="000000" w:themeColor="text1"/>
                      <w:sz w:val="28"/>
                      <w:szCs w:val="28"/>
                    </w:rPr>
                    <m:t>2</m:t>
                  </m:r>
                </m:den>
              </m:f>
              <m:sSup>
                <m:sSupPr>
                  <m:ctrlPr>
                    <w:rPr>
                      <w:rFonts w:ascii="Cambria Math" w:eastAsia="宋体" w:hAnsi="Cambria Math"/>
                      <w:i/>
                      <w:color w:val="000000" w:themeColor="text1"/>
                      <w:sz w:val="28"/>
                      <w:szCs w:val="28"/>
                    </w:rPr>
                  </m:ctrlPr>
                </m:sSupPr>
                <m:e>
                  <m:d>
                    <m:dPr>
                      <m:begChr m:val="‖"/>
                      <m:endChr m:val="‖"/>
                      <m:ctrlPr>
                        <w:rPr>
                          <w:rFonts w:ascii="Cambria Math" w:eastAsia="宋体" w:hAnsi="Cambria Math"/>
                          <w:i/>
                          <w:color w:val="000000" w:themeColor="text1"/>
                          <w:sz w:val="28"/>
                          <w:szCs w:val="28"/>
                        </w:rPr>
                      </m:ctrlPr>
                    </m:dPr>
                    <m:e>
                      <m:r>
                        <w:rPr>
                          <w:rFonts w:ascii="Cambria Math" w:eastAsia="宋体" w:hAnsi="Cambria Math" w:hint="eastAsia"/>
                          <w:color w:val="000000" w:themeColor="text1"/>
                          <w:sz w:val="28"/>
                          <w:szCs w:val="28"/>
                        </w:rPr>
                        <m:t>Y</m:t>
                      </m:r>
                      <m:r>
                        <w:rPr>
                          <w:rFonts w:ascii="微软雅黑" w:eastAsia="微软雅黑" w:hAnsi="微软雅黑" w:cs="微软雅黑" w:hint="eastAsia"/>
                          <w:color w:val="000000" w:themeColor="text1"/>
                          <w:sz w:val="28"/>
                          <w:szCs w:val="28"/>
                        </w:rPr>
                        <m:t>-</m:t>
                      </m:r>
                      <m:r>
                        <w:rPr>
                          <w:rFonts w:ascii="Cambria Math" w:eastAsia="宋体" w:hAnsi="Cambria Math" w:hint="eastAsia"/>
                          <w:color w:val="000000" w:themeColor="text1"/>
                          <w:sz w:val="28"/>
                          <w:szCs w:val="28"/>
                        </w:rPr>
                        <m:t>X</m:t>
                      </m:r>
                      <m:r>
                        <w:rPr>
                          <w:rFonts w:ascii="Cambria Math" w:eastAsia="宋体" w:hAnsi="Cambria Math"/>
                          <w:color w:val="000000" w:themeColor="text1"/>
                          <w:sz w:val="28"/>
                          <w:szCs w:val="28"/>
                        </w:rPr>
                        <m:t>β</m:t>
                      </m:r>
                    </m:e>
                  </m:d>
                </m:e>
                <m:sup>
                  <m:r>
                    <w:rPr>
                      <w:rFonts w:ascii="Cambria Math" w:eastAsia="宋体" w:hAnsi="Cambria Math"/>
                      <w:color w:val="000000" w:themeColor="text1"/>
                      <w:sz w:val="28"/>
                      <w:szCs w:val="28"/>
                    </w:rPr>
                    <m:t>2</m:t>
                  </m:r>
                </m:sup>
              </m:sSup>
              <m:r>
                <w:rPr>
                  <w:rFonts w:ascii="Cambria Math" w:eastAsia="宋体" w:hAnsi="Cambria Math"/>
                  <w:color w:val="000000" w:themeColor="text1"/>
                  <w:sz w:val="28"/>
                  <w:szCs w:val="28"/>
                </w:rPr>
                <m:t>+</m:t>
              </m:r>
              <m:r>
                <m:rPr>
                  <m:sty m:val="p"/>
                </m:rPr>
                <w:rPr>
                  <w:rFonts w:ascii="Cambria Math" w:eastAsia="宋体" w:hAnsi="Cambria Math" w:cs="Arial"/>
                  <w:color w:val="000000" w:themeColor="text1"/>
                  <w:sz w:val="28"/>
                  <w:szCs w:val="28"/>
                  <w:shd w:val="clear" w:color="auto" w:fill="FFFFFF"/>
                </w:rPr>
                <m:t>λ</m:t>
              </m:r>
              <m:nary>
                <m:naryPr>
                  <m:chr m:val="∑"/>
                  <m:limLoc m:val="undOvr"/>
                  <m:supHide m:val="1"/>
                  <m:ctrlPr>
                    <w:rPr>
                      <w:rFonts w:ascii="Cambria Math" w:eastAsia="宋体" w:hAnsi="Cambria Math" w:cs="Arial"/>
                      <w:color w:val="000000" w:themeColor="text1"/>
                      <w:sz w:val="28"/>
                      <w:szCs w:val="28"/>
                      <w:shd w:val="clear" w:color="auto" w:fill="FFFFFF"/>
                    </w:rPr>
                  </m:ctrlPr>
                </m:naryPr>
                <m:sub>
                  <m:r>
                    <w:rPr>
                      <w:rFonts w:ascii="Cambria Math" w:eastAsia="宋体" w:hAnsi="Cambria Math" w:cs="Arial" w:hint="eastAsia"/>
                      <w:color w:val="000000" w:themeColor="text1"/>
                      <w:sz w:val="28"/>
                      <w:szCs w:val="28"/>
                      <w:shd w:val="clear" w:color="auto" w:fill="FFFFFF"/>
                    </w:rPr>
                    <m:t>i</m:t>
                  </m:r>
                </m:sub>
                <m:sup/>
                <m:e>
                  <m:d>
                    <m:dPr>
                      <m:begChr m:val="|"/>
                      <m:endChr m:val="|"/>
                      <m:ctrlPr>
                        <w:rPr>
                          <w:rFonts w:ascii="Cambria Math" w:eastAsia="宋体" w:hAnsi="Cambria Math" w:cs="Arial"/>
                          <w:i/>
                          <w:color w:val="000000" w:themeColor="text1"/>
                          <w:sz w:val="28"/>
                          <w:szCs w:val="28"/>
                          <w:shd w:val="clear" w:color="auto" w:fill="FFFFFF"/>
                        </w:rPr>
                      </m:ctrlPr>
                    </m:dPr>
                    <m:e>
                      <m:sSub>
                        <m:sSubPr>
                          <m:ctrlPr>
                            <w:rPr>
                              <w:rFonts w:ascii="Cambria Math" w:eastAsia="宋体" w:hAnsi="Cambria Math" w:cs="Arial"/>
                              <w:i/>
                              <w:color w:val="000000" w:themeColor="text1"/>
                              <w:sz w:val="28"/>
                              <w:szCs w:val="28"/>
                              <w:shd w:val="clear" w:color="auto" w:fill="FFFFFF"/>
                            </w:rPr>
                          </m:ctrlPr>
                        </m:sSubPr>
                        <m:e>
                          <m:r>
                            <w:rPr>
                              <w:rFonts w:ascii="Cambria Math" w:eastAsia="宋体" w:hAnsi="Cambria Math" w:cs="Arial"/>
                              <w:color w:val="000000" w:themeColor="text1"/>
                              <w:sz w:val="28"/>
                              <w:szCs w:val="28"/>
                              <w:shd w:val="clear" w:color="auto" w:fill="FFFFFF"/>
                            </w:rPr>
                            <m:t>β</m:t>
                          </m:r>
                        </m:e>
                        <m:sub>
                          <m:r>
                            <w:rPr>
                              <w:rFonts w:ascii="Cambria Math" w:eastAsia="宋体" w:hAnsi="Cambria Math" w:cs="Arial" w:hint="eastAsia"/>
                              <w:color w:val="000000" w:themeColor="text1"/>
                              <w:sz w:val="28"/>
                              <w:szCs w:val="28"/>
                              <w:shd w:val="clear" w:color="auto" w:fill="FFFFFF"/>
                            </w:rPr>
                            <m:t>i</m:t>
                          </m:r>
                        </m:sub>
                      </m:sSub>
                    </m:e>
                  </m:d>
                </m:e>
              </m:nary>
            </m:e>
          </m:func>
        </m:oMath>
      </m:oMathPara>
    </w:p>
    <w:p w14:paraId="32264C9D" w14:textId="711B995A" w:rsidR="00291F21" w:rsidRDefault="00291F21" w:rsidP="009E06E3">
      <w:pPr>
        <w:spacing w:line="360" w:lineRule="auto"/>
        <w:ind w:leftChars="300" w:left="630"/>
        <w:rPr>
          <w:rFonts w:ascii="宋体" w:eastAsia="宋体" w:hAnsi="宋体"/>
          <w:color w:val="000000" w:themeColor="text1"/>
          <w:szCs w:val="21"/>
          <w:shd w:val="clear" w:color="auto" w:fill="FFFFFF"/>
        </w:rPr>
      </w:pPr>
      <w:r w:rsidRPr="00291F21">
        <w:rPr>
          <w:rFonts w:ascii="宋体" w:eastAsia="宋体" w:hAnsi="宋体" w:hint="eastAsia"/>
          <w:color w:val="000000" w:themeColor="text1"/>
          <w:szCs w:val="21"/>
        </w:rPr>
        <w:lastRenderedPageBreak/>
        <w:t>我们称</w:t>
      </w:r>
      <m:oMath>
        <m:r>
          <m:rPr>
            <m:sty m:val="p"/>
          </m:rPr>
          <w:rPr>
            <w:rFonts w:ascii="Cambria Math" w:eastAsia="宋体" w:hAnsi="Cambria Math" w:cs="Arial"/>
            <w:color w:val="000000" w:themeColor="text1"/>
            <w:szCs w:val="21"/>
            <w:shd w:val="clear" w:color="auto" w:fill="FFFFFF"/>
          </w:rPr>
          <m:t>λ</m:t>
        </m:r>
        <m:nary>
          <m:naryPr>
            <m:chr m:val="∑"/>
            <m:limLoc m:val="undOvr"/>
            <m:supHide m:val="1"/>
            <m:ctrlPr>
              <w:rPr>
                <w:rFonts w:ascii="Cambria Math" w:eastAsia="宋体" w:hAnsi="Cambria Math" w:cs="Arial"/>
                <w:color w:val="000000" w:themeColor="text1"/>
                <w:szCs w:val="21"/>
                <w:shd w:val="clear" w:color="auto" w:fill="FFFFFF"/>
              </w:rPr>
            </m:ctrlPr>
          </m:naryPr>
          <m:sub>
            <m:r>
              <w:rPr>
                <w:rFonts w:ascii="Cambria Math" w:eastAsia="宋体" w:hAnsi="Cambria Math" w:cs="Arial" w:hint="eastAsia"/>
                <w:color w:val="000000" w:themeColor="text1"/>
                <w:szCs w:val="21"/>
                <w:shd w:val="clear" w:color="auto" w:fill="FFFFFF"/>
              </w:rPr>
              <m:t>i</m:t>
            </m:r>
          </m:sub>
          <m:sup/>
          <m:e>
            <m:d>
              <m:dPr>
                <m:begChr m:val="|"/>
                <m:endChr m:val="|"/>
                <m:ctrlPr>
                  <w:rPr>
                    <w:rFonts w:ascii="Cambria Math" w:eastAsia="宋体" w:hAnsi="Cambria Math" w:cs="Arial"/>
                    <w:i/>
                    <w:color w:val="000000" w:themeColor="text1"/>
                    <w:szCs w:val="21"/>
                    <w:shd w:val="clear" w:color="auto" w:fill="FFFFFF"/>
                  </w:rPr>
                </m:ctrlPr>
              </m:dPr>
              <m:e>
                <m:sSub>
                  <m:sSubPr>
                    <m:ctrlPr>
                      <w:rPr>
                        <w:rFonts w:ascii="Cambria Math" w:eastAsia="宋体" w:hAnsi="Cambria Math" w:cs="Arial"/>
                        <w:i/>
                        <w:color w:val="000000" w:themeColor="text1"/>
                        <w:szCs w:val="21"/>
                        <w:shd w:val="clear" w:color="auto" w:fill="FFFFFF"/>
                      </w:rPr>
                    </m:ctrlPr>
                  </m:sSubPr>
                  <m:e>
                    <m:r>
                      <w:rPr>
                        <w:rFonts w:ascii="Cambria Math" w:eastAsia="宋体" w:hAnsi="Cambria Math" w:cs="Arial"/>
                        <w:color w:val="000000" w:themeColor="text1"/>
                        <w:szCs w:val="21"/>
                        <w:shd w:val="clear" w:color="auto" w:fill="FFFFFF"/>
                      </w:rPr>
                      <m:t>β</m:t>
                    </m:r>
                  </m:e>
                  <m:sub>
                    <m:r>
                      <w:rPr>
                        <w:rFonts w:ascii="Cambria Math" w:eastAsia="宋体" w:hAnsi="Cambria Math" w:cs="Arial" w:hint="eastAsia"/>
                        <w:color w:val="000000" w:themeColor="text1"/>
                        <w:szCs w:val="21"/>
                        <w:shd w:val="clear" w:color="auto" w:fill="FFFFFF"/>
                      </w:rPr>
                      <m:t>i</m:t>
                    </m:r>
                  </m:sub>
                </m:sSub>
              </m:e>
            </m:d>
          </m:e>
        </m:nary>
      </m:oMath>
      <w:r w:rsidRPr="00291F21">
        <w:rPr>
          <w:rFonts w:ascii="宋体" w:eastAsia="宋体" w:hAnsi="宋体" w:hint="eastAsia"/>
          <w:color w:val="000000" w:themeColor="text1"/>
          <w:szCs w:val="21"/>
          <w:shd w:val="clear" w:color="auto" w:fill="FFFFFF"/>
        </w:rPr>
        <w:t>为惩罚因子</w:t>
      </w:r>
      <w:r w:rsidRPr="00291F21">
        <w:rPr>
          <w:rFonts w:ascii="宋体" w:eastAsia="宋体" w:hAnsi="宋体" w:hint="eastAsia"/>
          <w:color w:val="000000" w:themeColor="text1"/>
          <w:szCs w:val="21"/>
        </w:rPr>
        <w:t>。当</w:t>
      </w:r>
      <m:oMath>
        <m:r>
          <m:rPr>
            <m:sty m:val="p"/>
          </m:rPr>
          <w:rPr>
            <w:rFonts w:ascii="Cambria Math" w:eastAsia="宋体" w:hAnsi="Cambria Math" w:cs="Arial"/>
            <w:color w:val="000000" w:themeColor="text1"/>
            <w:szCs w:val="21"/>
            <w:shd w:val="clear" w:color="auto" w:fill="FFFFFF"/>
          </w:rPr>
          <m:t>λ</m:t>
        </m:r>
        <m:r>
          <m:rPr>
            <m:sty m:val="p"/>
          </m:rPr>
          <w:rPr>
            <w:rFonts w:ascii="Cambria Math" w:eastAsia="宋体" w:hAnsi="Cambria Math" w:cs="Arial" w:hint="eastAsia"/>
            <w:color w:val="000000" w:themeColor="text1"/>
            <w:szCs w:val="21"/>
            <w:shd w:val="clear" w:color="auto" w:fill="FFFFFF"/>
          </w:rPr>
          <m:t>=</m:t>
        </m:r>
        <m:r>
          <m:rPr>
            <m:sty m:val="p"/>
          </m:rPr>
          <w:rPr>
            <w:rFonts w:ascii="Cambria Math" w:eastAsia="宋体" w:hAnsi="Cambria Math" w:cs="Arial"/>
            <w:color w:val="000000" w:themeColor="text1"/>
            <w:szCs w:val="21"/>
            <w:shd w:val="clear" w:color="auto" w:fill="FFFFFF"/>
          </w:rPr>
          <m:t>0</m:t>
        </m:r>
      </m:oMath>
      <w:r w:rsidRPr="00291F21">
        <w:rPr>
          <w:rFonts w:ascii="宋体" w:eastAsia="宋体" w:hAnsi="宋体" w:hint="eastAsia"/>
          <w:color w:val="000000" w:themeColor="text1"/>
          <w:szCs w:val="21"/>
          <w:shd w:val="clear" w:color="auto" w:fill="FFFFFF"/>
        </w:rPr>
        <w:t>时LASSO</w:t>
      </w:r>
      <w:r w:rsidRPr="00291F21">
        <w:rPr>
          <w:rFonts w:ascii="宋体" w:eastAsia="宋体" w:hAnsi="宋体"/>
          <w:color w:val="000000" w:themeColor="text1"/>
          <w:szCs w:val="21"/>
          <w:shd w:val="clear" w:color="auto" w:fill="FFFFFF"/>
        </w:rPr>
        <w:t xml:space="preserve"> </w:t>
      </w:r>
      <w:r w:rsidRPr="00291F21">
        <w:rPr>
          <w:rFonts w:ascii="宋体" w:eastAsia="宋体" w:hAnsi="宋体" w:hint="eastAsia"/>
          <w:color w:val="000000" w:themeColor="text1"/>
          <w:szCs w:val="21"/>
          <w:shd w:val="clear" w:color="auto" w:fill="FFFFFF"/>
        </w:rPr>
        <w:t>REGRESSION即为最小二乘回归；而当</w:t>
      </w:r>
      <m:oMath>
        <m:r>
          <m:rPr>
            <m:sty m:val="p"/>
          </m:rPr>
          <w:rPr>
            <w:rFonts w:ascii="Cambria Math" w:eastAsia="宋体" w:hAnsi="Cambria Math" w:cs="Arial"/>
            <w:color w:val="000000" w:themeColor="text1"/>
            <w:szCs w:val="21"/>
            <w:shd w:val="clear" w:color="auto" w:fill="FFFFFF"/>
          </w:rPr>
          <m:t>λ</m:t>
        </m:r>
        <m:r>
          <w:rPr>
            <w:rFonts w:ascii="Cambria Math" w:eastAsia="宋体" w:hAnsi="Cambria Math" w:cs="Arial"/>
            <w:color w:val="000000" w:themeColor="text1"/>
            <w:szCs w:val="21"/>
            <w:shd w:val="clear" w:color="auto" w:fill="FFFFFF"/>
          </w:rPr>
          <m:t>→∞</m:t>
        </m:r>
      </m:oMath>
      <w:r w:rsidRPr="00291F21">
        <w:rPr>
          <w:rFonts w:ascii="宋体" w:eastAsia="宋体" w:hAnsi="宋体" w:hint="eastAsia"/>
          <w:color w:val="000000" w:themeColor="text1"/>
          <w:szCs w:val="21"/>
          <w:shd w:val="clear" w:color="auto" w:fill="FFFFFF"/>
        </w:rPr>
        <w:t>时，</w:t>
      </w:r>
      <m:oMath>
        <m:r>
          <w:rPr>
            <w:rFonts w:ascii="Cambria Math" w:eastAsia="宋体" w:hAnsi="Cambria Math"/>
            <w:color w:val="000000" w:themeColor="text1"/>
            <w:szCs w:val="21"/>
          </w:rPr>
          <m:t>β</m:t>
        </m:r>
      </m:oMath>
      <w:r w:rsidRPr="00291F21">
        <w:rPr>
          <w:rFonts w:ascii="宋体" w:eastAsia="宋体" w:hAnsi="宋体" w:hint="eastAsia"/>
          <w:color w:val="000000" w:themeColor="text1"/>
          <w:szCs w:val="21"/>
        </w:rPr>
        <w:t>的所有分量都会趋于0。并且LASSO</w:t>
      </w:r>
      <w:r w:rsidRPr="00291F21">
        <w:rPr>
          <w:rFonts w:ascii="宋体" w:eastAsia="宋体" w:hAnsi="宋体"/>
          <w:color w:val="000000" w:themeColor="text1"/>
          <w:szCs w:val="21"/>
        </w:rPr>
        <w:t xml:space="preserve"> </w:t>
      </w:r>
      <w:r w:rsidRPr="00291F21">
        <w:rPr>
          <w:rFonts w:ascii="宋体" w:eastAsia="宋体" w:hAnsi="宋体" w:hint="eastAsia"/>
          <w:color w:val="000000" w:themeColor="text1"/>
          <w:szCs w:val="21"/>
        </w:rPr>
        <w:t>REGRESSION具有一个极为优良的性质，当</w:t>
      </w:r>
      <m:oMath>
        <m:r>
          <m:rPr>
            <m:sty m:val="p"/>
          </m:rPr>
          <w:rPr>
            <w:rFonts w:ascii="Cambria Math" w:eastAsia="宋体" w:hAnsi="Cambria Math" w:cs="Arial"/>
            <w:color w:val="000000" w:themeColor="text1"/>
            <w:szCs w:val="21"/>
            <w:shd w:val="clear" w:color="auto" w:fill="FFFFFF"/>
          </w:rPr>
          <m:t>λ</m:t>
        </m:r>
      </m:oMath>
      <w:r w:rsidRPr="00291F21">
        <w:rPr>
          <w:rFonts w:ascii="宋体" w:eastAsia="宋体" w:hAnsi="宋体" w:hint="eastAsia"/>
          <w:color w:val="000000" w:themeColor="text1"/>
          <w:szCs w:val="21"/>
          <w:shd w:val="clear" w:color="auto" w:fill="FFFFFF"/>
        </w:rPr>
        <w:t>从0开始增加时，</w:t>
      </w:r>
      <w:r w:rsidR="000A142E">
        <w:rPr>
          <w:rFonts w:ascii="宋体" w:eastAsia="宋体" w:hAnsi="宋体" w:hint="eastAsia"/>
          <w:color w:val="000000" w:themeColor="text1"/>
          <w:szCs w:val="21"/>
          <w:shd w:val="clear" w:color="auto" w:fill="FFFFFF"/>
        </w:rPr>
        <w:t>回归系数</w:t>
      </w:r>
      <w:r w:rsidRPr="00291F21">
        <w:rPr>
          <w:rFonts w:ascii="宋体" w:eastAsia="宋体" w:hAnsi="宋体" w:hint="eastAsia"/>
          <w:color w:val="000000" w:themeColor="text1"/>
          <w:szCs w:val="21"/>
          <w:shd w:val="clear" w:color="auto" w:fill="FFFFFF"/>
        </w:rPr>
        <w:t>的各个分量会相继被压缩成</w:t>
      </w:r>
      <w:r w:rsidRPr="00291F21">
        <w:rPr>
          <w:rFonts w:ascii="宋体" w:eastAsia="宋体" w:hAnsi="宋体"/>
          <w:color w:val="000000" w:themeColor="text1"/>
          <w:szCs w:val="21"/>
          <w:shd w:val="clear" w:color="auto" w:fill="FFFFFF"/>
        </w:rPr>
        <w:t>0</w:t>
      </w:r>
      <w:r w:rsidRPr="00291F21">
        <w:rPr>
          <w:rFonts w:ascii="宋体" w:eastAsia="宋体" w:hAnsi="宋体" w:hint="eastAsia"/>
          <w:color w:val="000000" w:themeColor="text1"/>
          <w:szCs w:val="21"/>
          <w:shd w:val="clear" w:color="auto" w:fill="FFFFFF"/>
        </w:rPr>
        <w:t>。这为我们进行变量选择提供了极大的方便</w:t>
      </w:r>
      <w:r>
        <w:rPr>
          <w:rFonts w:ascii="宋体" w:eastAsia="宋体" w:hAnsi="宋体" w:hint="eastAsia"/>
          <w:color w:val="000000" w:themeColor="text1"/>
          <w:szCs w:val="21"/>
          <w:shd w:val="clear" w:color="auto" w:fill="FFFFFF"/>
        </w:rPr>
        <w:t>。</w:t>
      </w:r>
    </w:p>
    <w:p w14:paraId="2F54D925" w14:textId="4BBCDE08" w:rsidR="00E25152" w:rsidRDefault="00291F21" w:rsidP="009E06E3">
      <w:pPr>
        <w:spacing w:line="360" w:lineRule="auto"/>
        <w:rPr>
          <w:rFonts w:ascii="宋体" w:eastAsia="宋体" w:hAnsi="宋体"/>
          <w:color w:val="000000" w:themeColor="text1"/>
          <w:szCs w:val="21"/>
          <w:shd w:val="clear" w:color="auto" w:fill="FFFFFF"/>
        </w:rPr>
      </w:pPr>
      <w:r>
        <w:rPr>
          <w:rFonts w:ascii="宋体" w:eastAsia="宋体" w:hAnsi="宋体" w:hint="eastAsia"/>
          <w:color w:val="000000" w:themeColor="text1"/>
          <w:szCs w:val="21"/>
          <w:shd w:val="clear" w:color="auto" w:fill="FFFFFF"/>
        </w:rPr>
        <w:t>（2）LASSO</w:t>
      </w:r>
      <w:r>
        <w:rPr>
          <w:rFonts w:ascii="宋体" w:eastAsia="宋体" w:hAnsi="宋体"/>
          <w:color w:val="000000" w:themeColor="text1"/>
          <w:szCs w:val="21"/>
          <w:shd w:val="clear" w:color="auto" w:fill="FFFFFF"/>
        </w:rPr>
        <w:t xml:space="preserve"> </w:t>
      </w:r>
      <w:r>
        <w:rPr>
          <w:rFonts w:ascii="宋体" w:eastAsia="宋体" w:hAnsi="宋体" w:hint="eastAsia"/>
          <w:color w:val="000000" w:themeColor="text1"/>
          <w:szCs w:val="21"/>
          <w:shd w:val="clear" w:color="auto" w:fill="FFFFFF"/>
        </w:rPr>
        <w:t>REGRESSION变量选择算法</w:t>
      </w:r>
    </w:p>
    <w:tbl>
      <w:tblPr>
        <w:tblStyle w:val="GridTable2-Accent5"/>
        <w:tblW w:w="0" w:type="auto"/>
        <w:tblLook w:val="04A0" w:firstRow="1" w:lastRow="0" w:firstColumn="1" w:lastColumn="0" w:noHBand="0" w:noVBand="1"/>
      </w:tblPr>
      <w:tblGrid>
        <w:gridCol w:w="562"/>
        <w:gridCol w:w="7734"/>
      </w:tblGrid>
      <w:tr w:rsidR="00291F21" w14:paraId="501CCF0A" w14:textId="77777777" w:rsidTr="004537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DDA7F88" w14:textId="71F63727" w:rsidR="00E25152" w:rsidRDefault="00E25152" w:rsidP="009E06E3">
            <w:pPr>
              <w:spacing w:line="360" w:lineRule="auto"/>
              <w:rPr>
                <w:rFonts w:ascii="宋体" w:eastAsia="宋体" w:hAnsi="宋体"/>
                <w:color w:val="000000" w:themeColor="text1"/>
                <w:szCs w:val="21"/>
                <w:shd w:val="clear" w:color="auto" w:fill="FFFFFF"/>
              </w:rPr>
            </w:pPr>
          </w:p>
        </w:tc>
        <w:tc>
          <w:tcPr>
            <w:tcW w:w="7734" w:type="dxa"/>
          </w:tcPr>
          <w:p w14:paraId="125B356A" w14:textId="7E08E305" w:rsidR="00291F21" w:rsidRDefault="00291F21" w:rsidP="009E06E3">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themeColor="text1"/>
                <w:szCs w:val="21"/>
                <w:shd w:val="clear" w:color="auto" w:fill="FFFFFF"/>
              </w:rPr>
            </w:pPr>
            <w:r>
              <w:rPr>
                <w:rFonts w:ascii="宋体" w:eastAsia="宋体" w:hAnsi="宋体" w:hint="eastAsia"/>
                <w:color w:val="000000" w:themeColor="text1"/>
                <w:szCs w:val="21"/>
                <w:shd w:val="clear" w:color="auto" w:fill="FFFFFF"/>
              </w:rPr>
              <w:t>LASSO</w:t>
            </w:r>
            <w:r>
              <w:rPr>
                <w:rFonts w:ascii="宋体" w:eastAsia="宋体" w:hAnsi="宋体"/>
                <w:color w:val="000000" w:themeColor="text1"/>
                <w:szCs w:val="21"/>
                <w:shd w:val="clear" w:color="auto" w:fill="FFFFFF"/>
              </w:rPr>
              <w:t xml:space="preserve"> </w:t>
            </w:r>
            <w:r>
              <w:rPr>
                <w:rFonts w:ascii="宋体" w:eastAsia="宋体" w:hAnsi="宋体" w:hint="eastAsia"/>
                <w:color w:val="000000" w:themeColor="text1"/>
                <w:szCs w:val="21"/>
                <w:shd w:val="clear" w:color="auto" w:fill="FFFFFF"/>
              </w:rPr>
              <w:t>REGRESSION</w:t>
            </w:r>
            <w:r>
              <w:rPr>
                <w:rFonts w:ascii="宋体" w:eastAsia="宋体" w:hAnsi="宋体"/>
                <w:color w:val="000000" w:themeColor="text1"/>
                <w:szCs w:val="21"/>
                <w:shd w:val="clear" w:color="auto" w:fill="FFFFFF"/>
              </w:rPr>
              <w:t xml:space="preserve"> </w:t>
            </w:r>
            <w:r>
              <w:rPr>
                <w:rFonts w:ascii="宋体" w:eastAsia="宋体" w:hAnsi="宋体" w:hint="eastAsia"/>
                <w:color w:val="000000" w:themeColor="text1"/>
                <w:szCs w:val="21"/>
                <w:shd w:val="clear" w:color="auto" w:fill="FFFFFF"/>
              </w:rPr>
              <w:t>FEATURE</w:t>
            </w:r>
            <w:r>
              <w:rPr>
                <w:rFonts w:ascii="宋体" w:eastAsia="宋体" w:hAnsi="宋体"/>
                <w:color w:val="000000" w:themeColor="text1"/>
                <w:szCs w:val="21"/>
                <w:shd w:val="clear" w:color="auto" w:fill="FFFFFF"/>
              </w:rPr>
              <w:t xml:space="preserve"> </w:t>
            </w:r>
            <w:r>
              <w:rPr>
                <w:rFonts w:ascii="宋体" w:eastAsia="宋体" w:hAnsi="宋体" w:hint="eastAsia"/>
                <w:color w:val="000000" w:themeColor="text1"/>
                <w:szCs w:val="21"/>
                <w:shd w:val="clear" w:color="auto" w:fill="FFFFFF"/>
              </w:rPr>
              <w:t>SELECTION</w:t>
            </w:r>
          </w:p>
        </w:tc>
      </w:tr>
      <w:tr w:rsidR="00291F21" w:rsidRPr="000A142E" w14:paraId="12CD191B" w14:textId="77777777" w:rsidTr="00453793">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562" w:type="dxa"/>
          </w:tcPr>
          <w:p w14:paraId="7C3FA0ED" w14:textId="77777777" w:rsidR="00291F21" w:rsidRDefault="00291F21" w:rsidP="009E06E3">
            <w:pPr>
              <w:spacing w:line="360" w:lineRule="auto"/>
              <w:rPr>
                <w:rFonts w:ascii="宋体" w:eastAsia="宋体" w:hAnsi="宋体"/>
                <w:color w:val="000000" w:themeColor="text1"/>
                <w:szCs w:val="21"/>
                <w:shd w:val="clear" w:color="auto" w:fill="FFFFFF"/>
              </w:rPr>
            </w:pPr>
          </w:p>
        </w:tc>
        <w:tc>
          <w:tcPr>
            <w:tcW w:w="7734" w:type="dxa"/>
          </w:tcPr>
          <w:p w14:paraId="076DC60E" w14:textId="2D6CC9EE" w:rsidR="00291F21" w:rsidRDefault="000A142E" w:rsidP="00453793">
            <w:pPr>
              <w:spacing w:line="360" w:lineRule="auto"/>
              <w:ind w:left="630" w:hangingChars="300" w:hanging="63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szCs w:val="21"/>
              </w:rPr>
            </w:pPr>
            <w:r w:rsidRPr="00453793">
              <w:rPr>
                <w:rFonts w:ascii="宋体" w:eastAsia="宋体" w:hAnsi="宋体" w:hint="eastAsia"/>
                <w:color w:val="000000" w:themeColor="text1"/>
                <w:szCs w:val="21"/>
              </w:rPr>
              <w:t>STEP</w:t>
            </w:r>
            <w:r w:rsidR="00291F21" w:rsidRPr="00453793">
              <w:rPr>
                <w:rFonts w:ascii="宋体" w:eastAsia="宋体" w:hAnsi="宋体" w:hint="eastAsia"/>
                <w:color w:val="000000" w:themeColor="text1"/>
                <w:szCs w:val="21"/>
              </w:rPr>
              <w:t>1对于已知的Y与X进行最小二乘回归得到回归系数</w:t>
            </w:r>
            <m:oMath>
              <m:r>
                <w:rPr>
                  <w:rFonts w:ascii="Cambria Math" w:eastAsia="宋体" w:hAnsi="Cambria Math"/>
                  <w:color w:val="000000" w:themeColor="text1"/>
                  <w:szCs w:val="21"/>
                </w:rPr>
                <m:t>β</m:t>
              </m:r>
            </m:oMath>
            <w:r>
              <w:rPr>
                <w:rFonts w:ascii="宋体" w:eastAsia="宋体" w:hAnsi="宋体" w:hint="eastAsia"/>
                <w:color w:val="000000" w:themeColor="text1"/>
                <w:szCs w:val="21"/>
              </w:rPr>
              <w:t>。</w:t>
            </w:r>
          </w:p>
          <w:p w14:paraId="2E256E4C" w14:textId="755AF47C" w:rsidR="00291F21" w:rsidRDefault="000A142E" w:rsidP="009E06E3">
            <w:pPr>
              <w:spacing w:line="360" w:lineRule="auto"/>
              <w:ind w:left="630" w:hangingChars="300" w:hanging="63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szCs w:val="21"/>
              </w:rPr>
            </w:pPr>
            <w:r w:rsidRPr="00453793">
              <w:rPr>
                <w:rFonts w:ascii="宋体" w:eastAsia="宋体" w:hAnsi="宋体" w:hint="eastAsia"/>
                <w:color w:val="000000" w:themeColor="text1"/>
                <w:szCs w:val="21"/>
              </w:rPr>
              <w:t>STEP</w:t>
            </w:r>
            <w:r w:rsidR="00291F21" w:rsidRPr="00453793">
              <w:rPr>
                <w:rFonts w:ascii="宋体" w:eastAsia="宋体" w:hAnsi="宋体" w:hint="eastAsia"/>
                <w:color w:val="000000" w:themeColor="text1"/>
                <w:szCs w:val="21"/>
              </w:rPr>
              <w:t>2逐步提升</w:t>
            </w:r>
            <m:oMath>
              <m:r>
                <m:rPr>
                  <m:sty m:val="p"/>
                </m:rPr>
                <w:rPr>
                  <w:rFonts w:ascii="Cambria Math" w:eastAsia="宋体" w:hAnsi="Cambria Math"/>
                  <w:color w:val="000000" w:themeColor="text1"/>
                  <w:szCs w:val="21"/>
                </w:rPr>
                <m:t>λ</m:t>
              </m:r>
            </m:oMath>
            <w:r w:rsidR="00291F21" w:rsidRPr="00453793">
              <w:rPr>
                <w:rFonts w:ascii="宋体" w:eastAsia="宋体" w:hAnsi="宋体" w:hint="eastAsia"/>
                <w:color w:val="000000" w:themeColor="text1"/>
                <w:szCs w:val="21"/>
              </w:rPr>
              <w:t>直至</w:t>
            </w:r>
            <w:r w:rsidRPr="00453793">
              <w:rPr>
                <w:rFonts w:ascii="宋体" w:eastAsia="宋体" w:hAnsi="宋体" w:hint="eastAsia"/>
                <w:color w:val="000000" w:themeColor="text1"/>
                <w:szCs w:val="21"/>
              </w:rPr>
              <w:t>回归系数</w:t>
            </w:r>
            <m:oMath>
              <m:r>
                <w:rPr>
                  <w:rFonts w:ascii="Cambria Math" w:eastAsia="宋体" w:hAnsi="Cambria Math"/>
                  <w:color w:val="000000" w:themeColor="text1"/>
                  <w:szCs w:val="21"/>
                </w:rPr>
                <m:t>β</m:t>
              </m:r>
            </m:oMath>
            <w:r>
              <w:rPr>
                <w:rFonts w:ascii="宋体" w:eastAsia="宋体" w:hAnsi="宋体" w:hint="eastAsia"/>
                <w:color w:val="000000" w:themeColor="text1"/>
                <w:szCs w:val="21"/>
              </w:rPr>
              <w:t>的某个分量被压缩为0，并记录此时评价模型优劣的某个指标，如AIC，SBC。</w:t>
            </w:r>
          </w:p>
          <w:p w14:paraId="2958F2EE" w14:textId="77777777" w:rsidR="000A142E" w:rsidRPr="00453793" w:rsidRDefault="000A142E" w:rsidP="009E06E3">
            <w:pPr>
              <w:spacing w:line="360" w:lineRule="auto"/>
              <w:ind w:left="630" w:hangingChars="300" w:hanging="63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szCs w:val="21"/>
              </w:rPr>
            </w:pPr>
            <w:r w:rsidRPr="00453793">
              <w:rPr>
                <w:rFonts w:ascii="宋体" w:eastAsia="宋体" w:hAnsi="宋体" w:hint="eastAsia"/>
                <w:color w:val="000000" w:themeColor="text1"/>
                <w:szCs w:val="21"/>
              </w:rPr>
              <w:t>STEP3继续提升</w:t>
            </w:r>
            <m:oMath>
              <m:r>
                <m:rPr>
                  <m:sty m:val="p"/>
                </m:rPr>
                <w:rPr>
                  <w:rFonts w:ascii="Cambria Math" w:eastAsia="宋体" w:hAnsi="Cambria Math"/>
                  <w:color w:val="000000" w:themeColor="text1"/>
                  <w:szCs w:val="21"/>
                </w:rPr>
                <m:t>λ</m:t>
              </m:r>
            </m:oMath>
            <w:r w:rsidRPr="00453793">
              <w:rPr>
                <w:rFonts w:ascii="宋体" w:eastAsia="宋体" w:hAnsi="宋体" w:hint="eastAsia"/>
                <w:color w:val="000000" w:themeColor="text1"/>
                <w:szCs w:val="21"/>
              </w:rPr>
              <w:t>直至</w:t>
            </w:r>
            <m:oMath>
              <m:r>
                <w:rPr>
                  <w:rFonts w:ascii="Cambria Math" w:eastAsia="宋体" w:hAnsi="Cambria Math"/>
                  <w:color w:val="000000" w:themeColor="text1"/>
                  <w:szCs w:val="21"/>
                </w:rPr>
                <m:t>β</m:t>
              </m:r>
            </m:oMath>
            <w:r>
              <w:rPr>
                <w:rFonts w:ascii="宋体" w:eastAsia="宋体" w:hAnsi="宋体" w:hint="eastAsia"/>
                <w:color w:val="000000" w:themeColor="text1"/>
                <w:szCs w:val="21"/>
              </w:rPr>
              <w:t>的</w:t>
            </w:r>
            <w:r w:rsidRPr="00453793">
              <w:rPr>
                <w:rFonts w:ascii="宋体" w:eastAsia="宋体" w:hAnsi="宋体" w:hint="eastAsia"/>
                <w:color w:val="000000" w:themeColor="text1"/>
                <w:szCs w:val="21"/>
              </w:rPr>
              <w:t>又一个分量被压缩为0，如果评价模型优劣的指标相比之前的结果下降了，则重新从2开始执行；否则最优模型为上一次执行STEP</w:t>
            </w:r>
            <w:r w:rsidRPr="00453793">
              <w:rPr>
                <w:rFonts w:ascii="宋体" w:eastAsia="宋体" w:hAnsi="宋体"/>
                <w:color w:val="000000" w:themeColor="text1"/>
                <w:szCs w:val="21"/>
              </w:rPr>
              <w:t>2</w:t>
            </w:r>
          </w:p>
          <w:p w14:paraId="300D8C53" w14:textId="053615E8" w:rsidR="000A142E" w:rsidRDefault="000A142E" w:rsidP="009E06E3">
            <w:pPr>
              <w:spacing w:line="360" w:lineRule="auto"/>
              <w:ind w:left="630" w:hangingChars="300" w:hanging="63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szCs w:val="21"/>
                <w:shd w:val="clear" w:color="auto" w:fill="FFFFFF"/>
              </w:rPr>
            </w:pPr>
            <w:r w:rsidRPr="00453793">
              <w:rPr>
                <w:rFonts w:ascii="宋体" w:eastAsia="宋体" w:hAnsi="宋体" w:hint="eastAsia"/>
                <w:color w:val="000000" w:themeColor="text1"/>
                <w:szCs w:val="21"/>
              </w:rPr>
              <w:t xml:space="preserve"> </w:t>
            </w:r>
            <w:r w:rsidRPr="00453793">
              <w:rPr>
                <w:rFonts w:ascii="宋体" w:eastAsia="宋体" w:hAnsi="宋体"/>
                <w:color w:val="000000" w:themeColor="text1"/>
                <w:szCs w:val="21"/>
              </w:rPr>
              <w:t xml:space="preserve">     </w:t>
            </w:r>
            <w:r w:rsidRPr="00453793">
              <w:rPr>
                <w:rFonts w:ascii="宋体" w:eastAsia="宋体" w:hAnsi="宋体" w:hint="eastAsia"/>
                <w:color w:val="000000" w:themeColor="text1"/>
                <w:szCs w:val="21"/>
              </w:rPr>
              <w:t>中产生的模型，算法中止。</w:t>
            </w:r>
          </w:p>
        </w:tc>
      </w:tr>
    </w:tbl>
    <w:p w14:paraId="3BD7C703" w14:textId="77777777" w:rsidR="000A142E" w:rsidRDefault="000A142E" w:rsidP="009E06E3">
      <w:pPr>
        <w:spacing w:line="360" w:lineRule="auto"/>
        <w:rPr>
          <w:rFonts w:ascii="宋体" w:eastAsia="宋体" w:hAnsi="宋体"/>
          <w:color w:val="000000" w:themeColor="text1"/>
          <w:szCs w:val="21"/>
          <w:shd w:val="clear" w:color="auto" w:fill="FFFFFF"/>
        </w:rPr>
      </w:pPr>
    </w:p>
    <w:p w14:paraId="58623FCC" w14:textId="66565601" w:rsidR="00026955" w:rsidRDefault="00026955" w:rsidP="009E06E3">
      <w:pPr>
        <w:spacing w:line="360" w:lineRule="auto"/>
        <w:rPr>
          <w:rFonts w:ascii="宋体" w:eastAsia="宋体" w:hAnsi="宋体"/>
          <w:color w:val="000000" w:themeColor="text1"/>
          <w:szCs w:val="21"/>
          <w:shd w:val="clear" w:color="auto" w:fill="FFFFFF"/>
        </w:rPr>
      </w:pPr>
      <w:r>
        <w:rPr>
          <w:rFonts w:ascii="宋体" w:eastAsia="宋体" w:hAnsi="宋体" w:hint="eastAsia"/>
          <w:color w:val="000000" w:themeColor="text1"/>
          <w:szCs w:val="21"/>
          <w:shd w:val="clear" w:color="auto" w:fill="FFFFFF"/>
        </w:rPr>
        <w:t>（3）图解LASSO</w:t>
      </w:r>
      <w:r>
        <w:rPr>
          <w:rFonts w:ascii="宋体" w:eastAsia="宋体" w:hAnsi="宋体"/>
          <w:color w:val="000000" w:themeColor="text1"/>
          <w:szCs w:val="21"/>
          <w:shd w:val="clear" w:color="auto" w:fill="FFFFFF"/>
        </w:rPr>
        <w:t xml:space="preserve"> </w:t>
      </w:r>
      <w:r>
        <w:rPr>
          <w:rFonts w:ascii="宋体" w:eastAsia="宋体" w:hAnsi="宋体" w:hint="eastAsia"/>
          <w:color w:val="000000" w:themeColor="text1"/>
          <w:szCs w:val="21"/>
          <w:shd w:val="clear" w:color="auto" w:fill="FFFFFF"/>
        </w:rPr>
        <w:t>REGRESSION中为什么回归系数的分量会被压缩为</w:t>
      </w:r>
      <w:r>
        <w:rPr>
          <w:rFonts w:ascii="宋体" w:eastAsia="宋体" w:hAnsi="宋体"/>
          <w:color w:val="000000" w:themeColor="text1"/>
          <w:szCs w:val="21"/>
          <w:shd w:val="clear" w:color="auto" w:fill="FFFFFF"/>
        </w:rPr>
        <w:t>0</w:t>
      </w:r>
      <w:r>
        <w:rPr>
          <w:rFonts w:ascii="宋体" w:eastAsia="宋体" w:hAnsi="宋体" w:hint="eastAsia"/>
          <w:color w:val="000000" w:themeColor="text1"/>
          <w:szCs w:val="21"/>
          <w:shd w:val="clear" w:color="auto" w:fill="FFFFFF"/>
        </w:rPr>
        <w:t xml:space="preserve"> </w:t>
      </w:r>
    </w:p>
    <w:p w14:paraId="5AF84C84" w14:textId="5F1502F3" w:rsidR="00026955" w:rsidRDefault="00026955" w:rsidP="009E06E3">
      <w:pPr>
        <w:spacing w:line="360" w:lineRule="auto"/>
        <w:rPr>
          <w:rFonts w:ascii="宋体" w:eastAsia="宋体" w:hAnsi="宋体"/>
          <w:color w:val="000000" w:themeColor="text1"/>
          <w:szCs w:val="21"/>
          <w:shd w:val="clear" w:color="auto" w:fill="FFFFFF"/>
        </w:rPr>
      </w:pPr>
      <w:r>
        <w:rPr>
          <w:noProof/>
        </w:rPr>
        <w:drawing>
          <wp:inline distT="0" distB="0" distL="0" distR="0" wp14:anchorId="10C244DE" wp14:editId="09D60F8C">
            <wp:extent cx="4714875" cy="2276475"/>
            <wp:effectExtent l="0" t="0" r="9525" b="9525"/>
            <wp:docPr id="1" name="Picture 1" descr="http://img.mp.itc.cn/upload/20161010/c3393a89718a4b09ad1e035f5f8641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p.itc.cn/upload/20161010/c3393a89718a4b09ad1e035f5f8641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2276475"/>
                    </a:xfrm>
                    <a:prstGeom prst="rect">
                      <a:avLst/>
                    </a:prstGeom>
                    <a:noFill/>
                    <a:ln>
                      <a:noFill/>
                    </a:ln>
                  </pic:spPr>
                </pic:pic>
              </a:graphicData>
            </a:graphic>
          </wp:inline>
        </w:drawing>
      </w:r>
    </w:p>
    <w:p w14:paraId="6866B200" w14:textId="4C365218" w:rsidR="00291F21" w:rsidRPr="00291F21" w:rsidRDefault="000A142E" w:rsidP="009E06E3">
      <w:pPr>
        <w:spacing w:line="360" w:lineRule="auto"/>
        <w:rPr>
          <w:rFonts w:ascii="宋体" w:eastAsia="宋体" w:hAnsi="宋体"/>
          <w:color w:val="000000" w:themeColor="text1"/>
          <w:szCs w:val="21"/>
          <w:shd w:val="clear" w:color="auto" w:fill="FFFFFF"/>
        </w:rPr>
      </w:pPr>
      <w:r>
        <w:rPr>
          <w:rFonts w:ascii="宋体" w:eastAsia="宋体" w:hAnsi="宋体"/>
          <w:color w:val="000000" w:themeColor="text1"/>
          <w:szCs w:val="21"/>
          <w:shd w:val="clear" w:color="auto" w:fill="FFFFFF"/>
        </w:rPr>
        <w:t xml:space="preserve">3. </w:t>
      </w:r>
      <w:r>
        <w:rPr>
          <w:rFonts w:ascii="宋体" w:eastAsia="宋体" w:hAnsi="宋体" w:hint="eastAsia"/>
          <w:color w:val="000000" w:themeColor="text1"/>
          <w:szCs w:val="21"/>
          <w:shd w:val="clear" w:color="auto" w:fill="FFFFFF"/>
        </w:rPr>
        <w:t>响应变量具有多个有序值的logistic</w:t>
      </w:r>
      <w:r>
        <w:rPr>
          <w:rFonts w:ascii="宋体" w:eastAsia="宋体" w:hAnsi="宋体"/>
          <w:color w:val="000000" w:themeColor="text1"/>
          <w:szCs w:val="21"/>
          <w:shd w:val="clear" w:color="auto" w:fill="FFFFFF"/>
        </w:rPr>
        <w:t xml:space="preserve"> </w:t>
      </w:r>
      <w:r>
        <w:rPr>
          <w:rFonts w:ascii="宋体" w:eastAsia="宋体" w:hAnsi="宋体" w:hint="eastAsia"/>
          <w:color w:val="000000" w:themeColor="text1"/>
          <w:szCs w:val="21"/>
          <w:shd w:val="clear" w:color="auto" w:fill="FFFFFF"/>
        </w:rPr>
        <w:t>regression</w:t>
      </w:r>
    </w:p>
    <w:p w14:paraId="1FB83E13" w14:textId="1C4D7D2A" w:rsidR="00A718EA" w:rsidRDefault="000A142E" w:rsidP="009E06E3">
      <w:pPr>
        <w:spacing w:line="360" w:lineRule="auto"/>
        <w:rPr>
          <w:rFonts w:ascii="宋体" w:eastAsia="宋体" w:hAnsi="宋体"/>
        </w:rPr>
      </w:pPr>
      <w:r>
        <w:rPr>
          <w:rFonts w:ascii="宋体" w:eastAsia="宋体" w:hAnsi="宋体" w:hint="eastAsia"/>
        </w:rPr>
        <w:t>（1）原理简介</w:t>
      </w:r>
    </w:p>
    <w:p w14:paraId="63C7858E" w14:textId="74B6D2E1" w:rsidR="000A142E" w:rsidRDefault="000A142E" w:rsidP="009E06E3">
      <w:pPr>
        <w:spacing w:line="360" w:lineRule="auto"/>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在响应变量只有两个水平，即0,</w:t>
      </w:r>
      <w:r>
        <w:rPr>
          <w:rFonts w:ascii="宋体" w:eastAsia="宋体" w:hAnsi="宋体"/>
        </w:rPr>
        <w:t>1</w:t>
      </w:r>
      <w:r>
        <w:rPr>
          <w:rFonts w:ascii="宋体" w:eastAsia="宋体" w:hAnsi="宋体" w:hint="eastAsia"/>
        </w:rPr>
        <w:t>的logistic</w:t>
      </w:r>
      <w:r>
        <w:rPr>
          <w:rFonts w:ascii="宋体" w:eastAsia="宋体" w:hAnsi="宋体"/>
        </w:rPr>
        <w:t xml:space="preserve"> </w:t>
      </w:r>
      <w:r>
        <w:rPr>
          <w:rFonts w:ascii="宋体" w:eastAsia="宋体" w:hAnsi="宋体" w:hint="eastAsia"/>
        </w:rPr>
        <w:t>regression中，我们有回归方程：</w:t>
      </w:r>
    </w:p>
    <w:p w14:paraId="24C4F5E1" w14:textId="1703140C" w:rsidR="000A142E" w:rsidRPr="00396270" w:rsidRDefault="0089410C" w:rsidP="009E06E3">
      <w:pPr>
        <w:spacing w:line="360" w:lineRule="auto"/>
        <w:rPr>
          <w:rFonts w:ascii="宋体" w:eastAsia="宋体" w:hAnsi="宋体"/>
          <w:sz w:val="28"/>
          <w:szCs w:val="28"/>
        </w:rPr>
      </w:pPr>
      <m:oMathPara>
        <m:oMathParaPr>
          <m:jc m:val="center"/>
        </m:oMathParaPr>
        <m:oMath>
          <m:func>
            <m:funcPr>
              <m:ctrlPr>
                <w:rPr>
                  <w:rFonts w:ascii="Cambria Math" w:eastAsia="宋体" w:hAnsi="Cambria Math"/>
                  <w:sz w:val="28"/>
                  <w:szCs w:val="28"/>
                </w:rPr>
              </m:ctrlPr>
            </m:funcPr>
            <m:fName>
              <m:r>
                <m:rPr>
                  <m:sty m:val="p"/>
                </m:rPr>
                <w:rPr>
                  <w:rFonts w:ascii="Cambria Math" w:eastAsia="宋体" w:hAnsi="Cambria Math"/>
                  <w:sz w:val="28"/>
                  <w:szCs w:val="28"/>
                </w:rPr>
                <m:t>ln</m:t>
              </m:r>
            </m:fName>
            <m:e>
              <m:f>
                <m:fPr>
                  <m:ctrlPr>
                    <w:rPr>
                      <w:rFonts w:ascii="Cambria Math" w:eastAsia="宋体" w:hAnsi="Cambria Math"/>
                      <w:i/>
                      <w:sz w:val="28"/>
                      <w:szCs w:val="28"/>
                    </w:rPr>
                  </m:ctrlPr>
                </m:fPr>
                <m:num>
                  <m:r>
                    <w:rPr>
                      <w:rFonts w:ascii="Cambria Math" w:eastAsia="宋体" w:hAnsi="Cambria Math" w:hint="eastAsia"/>
                      <w:sz w:val="28"/>
                      <w:szCs w:val="28"/>
                    </w:rPr>
                    <m:t>p</m:t>
                  </m:r>
                </m:num>
                <m:den>
                  <m:r>
                    <w:rPr>
                      <w:rFonts w:ascii="Cambria Math" w:eastAsia="宋体" w:hAnsi="Cambria Math"/>
                      <w:sz w:val="28"/>
                      <w:szCs w:val="28"/>
                    </w:rPr>
                    <m:t>1</m:t>
                  </m:r>
                  <m:r>
                    <w:rPr>
                      <w:rFonts w:ascii="微软雅黑" w:eastAsia="微软雅黑" w:hAnsi="微软雅黑" w:cs="微软雅黑" w:hint="eastAsia"/>
                      <w:sz w:val="28"/>
                      <w:szCs w:val="28"/>
                    </w:rPr>
                    <m:t>-</m:t>
                  </m:r>
                  <m:r>
                    <w:rPr>
                      <w:rFonts w:ascii="Cambria Math" w:eastAsia="宋体" w:hAnsi="Cambria Math" w:hint="eastAsia"/>
                      <w:sz w:val="28"/>
                      <w:szCs w:val="28"/>
                    </w:rPr>
                    <m:t>p</m:t>
                  </m:r>
                </m:den>
              </m:f>
            </m:e>
          </m:func>
          <m:r>
            <w:rPr>
              <w:rFonts w:ascii="Cambria Math" w:eastAsia="宋体" w:hAnsi="Cambria Math" w:hint="eastAsia"/>
              <w:sz w:val="28"/>
              <w:szCs w:val="28"/>
            </w:rPr>
            <m:t>=</m:t>
          </m:r>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0</m:t>
              </m:r>
            </m:sub>
          </m:sSub>
          <m:r>
            <w:rPr>
              <w:rFonts w:ascii="Cambria Math" w:eastAsia="宋体" w:hAnsi="Cambria Math" w:hint="eastAsia"/>
              <w:sz w:val="28"/>
              <w:szCs w:val="28"/>
            </w:rPr>
            <m:t>+</m:t>
          </m:r>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1</m:t>
              </m:r>
            </m:sub>
          </m:sSub>
          <m:sSub>
            <m:sSubPr>
              <m:ctrlPr>
                <w:rPr>
                  <w:rFonts w:ascii="Cambria Math" w:eastAsia="宋体" w:hAnsi="Cambria Math"/>
                  <w:i/>
                  <w:sz w:val="28"/>
                  <w:szCs w:val="28"/>
                </w:rPr>
              </m:ctrlPr>
            </m:sSubPr>
            <m:e>
              <m:r>
                <w:rPr>
                  <w:rFonts w:ascii="Cambria Math" w:eastAsia="宋体" w:hAnsi="Cambria Math" w:hint="eastAsia"/>
                  <w:sz w:val="28"/>
                  <w:szCs w:val="28"/>
                </w:rPr>
                <m:t>x</m:t>
              </m:r>
            </m:e>
            <m:sub>
              <m:r>
                <w:rPr>
                  <w:rFonts w:ascii="Cambria Math" w:eastAsia="宋体" w:hAnsi="Cambria Math"/>
                  <w:sz w:val="28"/>
                  <w:szCs w:val="28"/>
                </w:rPr>
                <m:t>1</m:t>
              </m:r>
            </m:sub>
          </m:sSub>
          <m:r>
            <w:rPr>
              <w:rFonts w:ascii="Cambria Math" w:eastAsia="宋体" w:hAnsi="Cambria Math" w:hint="eastAsia"/>
              <w:sz w:val="28"/>
              <w:szCs w:val="28"/>
            </w:rPr>
            <m:t>+</m:t>
          </m:r>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2</m:t>
              </m:r>
            </m:sub>
          </m:sSub>
          <m:sSub>
            <m:sSubPr>
              <m:ctrlPr>
                <w:rPr>
                  <w:rFonts w:ascii="Cambria Math" w:eastAsia="宋体" w:hAnsi="Cambria Math"/>
                  <w:i/>
                  <w:sz w:val="28"/>
                  <w:szCs w:val="28"/>
                </w:rPr>
              </m:ctrlPr>
            </m:sSubPr>
            <m:e>
              <m:r>
                <w:rPr>
                  <w:rFonts w:ascii="Cambria Math" w:eastAsia="宋体" w:hAnsi="Cambria Math" w:hint="eastAsia"/>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p-1</m:t>
              </m:r>
            </m:sub>
          </m:sSub>
          <m:sSub>
            <m:sSubPr>
              <m:ctrlPr>
                <w:rPr>
                  <w:rFonts w:ascii="Cambria Math" w:eastAsia="宋体" w:hAnsi="Cambria Math"/>
                  <w:i/>
                  <w:sz w:val="28"/>
                  <w:szCs w:val="28"/>
                </w:rPr>
              </m:ctrlPr>
            </m:sSubPr>
            <m:e>
              <m:r>
                <w:rPr>
                  <w:rFonts w:ascii="Cambria Math" w:eastAsia="宋体" w:hAnsi="Cambria Math" w:hint="eastAsia"/>
                  <w:sz w:val="28"/>
                  <w:szCs w:val="28"/>
                </w:rPr>
                <m:t>x</m:t>
              </m:r>
            </m:e>
            <m:sub>
              <m:r>
                <w:rPr>
                  <w:rFonts w:ascii="Cambria Math" w:eastAsia="宋体" w:hAnsi="Cambria Math"/>
                  <w:sz w:val="28"/>
                  <w:szCs w:val="28"/>
                </w:rPr>
                <m:t>p-1</m:t>
              </m:r>
            </m:sub>
          </m:sSub>
        </m:oMath>
      </m:oMathPara>
    </w:p>
    <w:p w14:paraId="6C24DA76" w14:textId="637C3AE0" w:rsidR="006261D8" w:rsidRDefault="006261D8" w:rsidP="009E06E3">
      <w:pPr>
        <w:spacing w:line="360" w:lineRule="auto"/>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而当响应变量有多个水平，如k个时，我们采用如下的模型：</w:t>
      </w:r>
    </w:p>
    <w:p w14:paraId="7C72EA45" w14:textId="4961E81B" w:rsidR="006261D8" w:rsidRDefault="006261D8" w:rsidP="009E06E3">
      <w:pPr>
        <w:spacing w:line="360" w:lineRule="auto"/>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首先用p</w:t>
      </w:r>
      <w:r>
        <w:rPr>
          <w:rFonts w:ascii="宋体" w:eastAsia="宋体" w:hAnsi="宋体"/>
        </w:rPr>
        <w:t>1</w:t>
      </w:r>
      <w:r>
        <w:rPr>
          <w:rFonts w:ascii="宋体" w:eastAsia="宋体" w:hAnsi="宋体" w:hint="eastAsia"/>
        </w:rPr>
        <w:t>表示响应变量为最小的类别的概率，有回归方程：</w:t>
      </w:r>
    </w:p>
    <w:p w14:paraId="69B7EC3A" w14:textId="3D1ED55B" w:rsidR="006261D8" w:rsidRPr="006261D8" w:rsidRDefault="0089410C" w:rsidP="009E06E3">
      <w:pPr>
        <w:spacing w:line="360" w:lineRule="auto"/>
        <w:rPr>
          <w:rFonts w:ascii="宋体" w:eastAsia="宋体" w:hAnsi="宋体"/>
          <w:sz w:val="28"/>
          <w:szCs w:val="28"/>
        </w:rPr>
      </w:pPr>
      <m:oMathPara>
        <m:oMath>
          <m:func>
            <m:funcPr>
              <m:ctrlPr>
                <w:rPr>
                  <w:rFonts w:ascii="Cambria Math" w:eastAsia="宋体" w:hAnsi="Cambria Math"/>
                  <w:sz w:val="28"/>
                  <w:szCs w:val="28"/>
                </w:rPr>
              </m:ctrlPr>
            </m:funcPr>
            <m:fName>
              <m:r>
                <m:rPr>
                  <m:sty m:val="p"/>
                </m:rPr>
                <w:rPr>
                  <w:rFonts w:ascii="Cambria Math" w:eastAsia="宋体" w:hAnsi="Cambria Math"/>
                  <w:sz w:val="28"/>
                  <w:szCs w:val="28"/>
                </w:rPr>
                <m:t>ln</m:t>
              </m:r>
            </m:fName>
            <m:e>
              <m:f>
                <m:fPr>
                  <m:ctrlPr>
                    <w:rPr>
                      <w:rFonts w:ascii="Cambria Math" w:eastAsia="宋体" w:hAnsi="Cambria Math"/>
                      <w:i/>
                      <w:sz w:val="28"/>
                      <w:szCs w:val="28"/>
                    </w:rPr>
                  </m:ctrlPr>
                </m:fPr>
                <m:num>
                  <m:sSub>
                    <m:sSubPr>
                      <m:ctrlPr>
                        <w:rPr>
                          <w:rFonts w:ascii="Cambria Math" w:eastAsia="宋体" w:hAnsi="Cambria Math"/>
                          <w:i/>
                          <w:sz w:val="28"/>
                          <w:szCs w:val="28"/>
                        </w:rPr>
                      </m:ctrlPr>
                    </m:sSubPr>
                    <m:e>
                      <m:r>
                        <w:rPr>
                          <w:rFonts w:ascii="Cambria Math" w:eastAsia="宋体" w:hAnsi="Cambria Math" w:hint="eastAsia"/>
                          <w:sz w:val="28"/>
                          <w:szCs w:val="28"/>
                        </w:rPr>
                        <m:t>p</m:t>
                      </m:r>
                    </m:e>
                    <m:sub>
                      <m:r>
                        <w:rPr>
                          <w:rFonts w:ascii="Cambria Math" w:eastAsia="宋体" w:hAnsi="Cambria Math"/>
                          <w:sz w:val="28"/>
                          <w:szCs w:val="28"/>
                        </w:rPr>
                        <m:t>1</m:t>
                      </m:r>
                    </m:sub>
                  </m:sSub>
                </m:num>
                <m:den>
                  <m:r>
                    <w:rPr>
                      <w:rFonts w:ascii="Cambria Math" w:eastAsia="宋体" w:hAnsi="Cambria Math"/>
                      <w:sz w:val="28"/>
                      <w:szCs w:val="28"/>
                    </w:rPr>
                    <m:t>1</m:t>
                  </m:r>
                  <m:r>
                    <w:rPr>
                      <w:rFonts w:ascii="Cambria Math" w:eastAsia="微软雅黑" w:hAnsi="Cambria Math" w:cs="微软雅黑" w:hint="eastAsia"/>
                      <w:sz w:val="28"/>
                      <w:szCs w:val="28"/>
                    </w:rPr>
                    <m:t>-</m:t>
                  </m:r>
                  <m:sSub>
                    <m:sSubPr>
                      <m:ctrlPr>
                        <w:rPr>
                          <w:rFonts w:ascii="Cambria Math" w:eastAsia="宋体" w:hAnsi="Cambria Math"/>
                          <w:i/>
                          <w:sz w:val="28"/>
                          <w:szCs w:val="28"/>
                        </w:rPr>
                      </m:ctrlPr>
                    </m:sSubPr>
                    <m:e>
                      <m:r>
                        <w:rPr>
                          <w:rFonts w:ascii="Cambria Math" w:eastAsia="宋体" w:hAnsi="Cambria Math" w:hint="eastAsia"/>
                          <w:sz w:val="28"/>
                          <w:szCs w:val="28"/>
                        </w:rPr>
                        <m:t>p</m:t>
                      </m:r>
                    </m:e>
                    <m:sub>
                      <m:r>
                        <w:rPr>
                          <w:rFonts w:ascii="Cambria Math" w:eastAsia="宋体" w:hAnsi="Cambria Math"/>
                          <w:sz w:val="28"/>
                          <w:szCs w:val="28"/>
                        </w:rPr>
                        <m:t>1</m:t>
                      </m:r>
                    </m:sub>
                  </m:sSub>
                </m:den>
              </m:f>
            </m:e>
          </m:func>
          <m:r>
            <w:rPr>
              <w:rFonts w:ascii="Cambria Math" w:eastAsia="宋体" w:hAnsi="Cambria Math" w:hint="eastAsia"/>
              <w:sz w:val="28"/>
              <w:szCs w:val="28"/>
            </w:rPr>
            <m:t>=</m:t>
          </m:r>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10</m:t>
              </m:r>
            </m:sub>
          </m:sSub>
          <m:r>
            <w:rPr>
              <w:rFonts w:ascii="Cambria Math" w:eastAsia="宋体" w:hAnsi="Cambria Math" w:hint="eastAsia"/>
              <w:sz w:val="28"/>
              <w:szCs w:val="28"/>
            </w:rPr>
            <m:t>+</m:t>
          </m:r>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1</m:t>
              </m:r>
            </m:sub>
          </m:sSub>
          <m:sSub>
            <m:sSubPr>
              <m:ctrlPr>
                <w:rPr>
                  <w:rFonts w:ascii="Cambria Math" w:eastAsia="宋体" w:hAnsi="Cambria Math"/>
                  <w:i/>
                  <w:sz w:val="28"/>
                  <w:szCs w:val="28"/>
                </w:rPr>
              </m:ctrlPr>
            </m:sSubPr>
            <m:e>
              <m:r>
                <w:rPr>
                  <w:rFonts w:ascii="Cambria Math" w:eastAsia="宋体" w:hAnsi="Cambria Math" w:hint="eastAsia"/>
                  <w:sz w:val="28"/>
                  <w:szCs w:val="28"/>
                </w:rPr>
                <m:t>x</m:t>
              </m:r>
            </m:e>
            <m:sub>
              <m:r>
                <w:rPr>
                  <w:rFonts w:ascii="Cambria Math" w:eastAsia="宋体" w:hAnsi="Cambria Math"/>
                  <w:sz w:val="28"/>
                  <w:szCs w:val="28"/>
                </w:rPr>
                <m:t>1</m:t>
              </m:r>
            </m:sub>
          </m:sSub>
          <m:r>
            <w:rPr>
              <w:rFonts w:ascii="Cambria Math" w:eastAsia="宋体" w:hAnsi="Cambria Math" w:hint="eastAsia"/>
              <w:sz w:val="28"/>
              <w:szCs w:val="28"/>
            </w:rPr>
            <m:t>+</m:t>
          </m:r>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2</m:t>
              </m:r>
            </m:sub>
          </m:sSub>
          <m:sSub>
            <m:sSubPr>
              <m:ctrlPr>
                <w:rPr>
                  <w:rFonts w:ascii="Cambria Math" w:eastAsia="宋体" w:hAnsi="Cambria Math"/>
                  <w:i/>
                  <w:sz w:val="28"/>
                  <w:szCs w:val="28"/>
                </w:rPr>
              </m:ctrlPr>
            </m:sSubPr>
            <m:e>
              <m:r>
                <w:rPr>
                  <w:rFonts w:ascii="Cambria Math" w:eastAsia="宋体" w:hAnsi="Cambria Math" w:hint="eastAsia"/>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p-1</m:t>
              </m:r>
            </m:sub>
          </m:sSub>
          <m:sSub>
            <m:sSubPr>
              <m:ctrlPr>
                <w:rPr>
                  <w:rFonts w:ascii="Cambria Math" w:eastAsia="宋体" w:hAnsi="Cambria Math"/>
                  <w:i/>
                  <w:sz w:val="28"/>
                  <w:szCs w:val="28"/>
                </w:rPr>
              </m:ctrlPr>
            </m:sSubPr>
            <m:e>
              <m:r>
                <w:rPr>
                  <w:rFonts w:ascii="Cambria Math" w:eastAsia="宋体" w:hAnsi="Cambria Math" w:hint="eastAsia"/>
                  <w:sz w:val="28"/>
                  <w:szCs w:val="28"/>
                </w:rPr>
                <m:t>x</m:t>
              </m:r>
            </m:e>
            <m:sub>
              <m:r>
                <w:rPr>
                  <w:rFonts w:ascii="Cambria Math" w:eastAsia="宋体" w:hAnsi="Cambria Math"/>
                  <w:sz w:val="28"/>
                  <w:szCs w:val="28"/>
                </w:rPr>
                <m:t>p-1</m:t>
              </m:r>
            </m:sub>
          </m:sSub>
        </m:oMath>
      </m:oMathPara>
    </w:p>
    <w:p w14:paraId="52E7028B" w14:textId="35A99C7B" w:rsidR="006261D8" w:rsidRPr="006261D8" w:rsidRDefault="006261D8" w:rsidP="009E06E3">
      <w:pPr>
        <w:spacing w:line="360" w:lineRule="auto"/>
        <w:rPr>
          <w:rFonts w:ascii="宋体" w:eastAsia="宋体" w:hAnsi="宋体"/>
          <w:szCs w:val="21"/>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然后用p</w:t>
      </w:r>
      <w:r>
        <w:rPr>
          <w:rFonts w:ascii="宋体" w:eastAsia="宋体" w:hAnsi="宋体"/>
          <w:szCs w:val="21"/>
        </w:rPr>
        <w:t>2</w:t>
      </w:r>
      <w:r>
        <w:rPr>
          <w:rFonts w:ascii="宋体" w:eastAsia="宋体" w:hAnsi="宋体" w:hint="eastAsia"/>
          <w:szCs w:val="21"/>
        </w:rPr>
        <w:t>表示响应变量为第二小的类别的概率，有回归方程</w:t>
      </w:r>
      <m:oMath>
        <m:r>
          <m:rPr>
            <m:sty m:val="p"/>
          </m:rPr>
          <w:rPr>
            <w:rFonts w:ascii="Cambria Math" w:eastAsia="宋体" w:hAnsi="Cambria Math"/>
            <w:sz w:val="28"/>
            <w:szCs w:val="28"/>
          </w:rPr>
          <w:br/>
        </m:r>
      </m:oMath>
      <m:oMathPara>
        <m:oMath>
          <m:func>
            <m:funcPr>
              <m:ctrlPr>
                <w:rPr>
                  <w:rFonts w:ascii="Cambria Math" w:eastAsia="宋体" w:hAnsi="Cambria Math"/>
                  <w:sz w:val="28"/>
                  <w:szCs w:val="28"/>
                </w:rPr>
              </m:ctrlPr>
            </m:funcPr>
            <m:fName>
              <m:r>
                <m:rPr>
                  <m:sty m:val="p"/>
                </m:rPr>
                <w:rPr>
                  <w:rFonts w:ascii="Cambria Math" w:eastAsia="宋体" w:hAnsi="Cambria Math"/>
                  <w:sz w:val="28"/>
                  <w:szCs w:val="28"/>
                </w:rPr>
                <m:t>ln</m:t>
              </m:r>
            </m:fName>
            <m:e>
              <m:f>
                <m:fPr>
                  <m:ctrlPr>
                    <w:rPr>
                      <w:rFonts w:ascii="Cambria Math" w:eastAsia="宋体" w:hAnsi="Cambria Math"/>
                      <w:i/>
                      <w:sz w:val="28"/>
                      <w:szCs w:val="28"/>
                    </w:rPr>
                  </m:ctrlPr>
                </m:fPr>
                <m:num>
                  <m:sSub>
                    <m:sSubPr>
                      <m:ctrlPr>
                        <w:rPr>
                          <w:rFonts w:ascii="Cambria Math" w:eastAsia="宋体" w:hAnsi="Cambria Math"/>
                          <w:i/>
                          <w:sz w:val="28"/>
                          <w:szCs w:val="28"/>
                        </w:rPr>
                      </m:ctrlPr>
                    </m:sSubPr>
                    <m:e>
                      <m:r>
                        <w:rPr>
                          <w:rFonts w:ascii="Cambria Math" w:eastAsia="宋体" w:hAnsi="Cambria Math" w:hint="eastAsia"/>
                          <w:sz w:val="28"/>
                          <w:szCs w:val="28"/>
                        </w:rPr>
                        <m:t>p</m:t>
                      </m:r>
                    </m:e>
                    <m:sub>
                      <m:r>
                        <w:rPr>
                          <w:rFonts w:ascii="Cambria Math" w:eastAsia="宋体" w:hAnsi="Cambria Math"/>
                          <w:sz w:val="28"/>
                          <w:szCs w:val="28"/>
                        </w:rPr>
                        <m:t>1</m:t>
                      </m:r>
                    </m:sub>
                  </m:sSub>
                  <m:r>
                    <w:rPr>
                      <w:rFonts w:ascii="Cambria Math" w:eastAsia="宋体" w:hAnsi="Cambria Math" w:hint="eastAsia"/>
                      <w:sz w:val="28"/>
                      <w:szCs w:val="28"/>
                    </w:rPr>
                    <m:t>+</m:t>
                  </m:r>
                  <m:sSub>
                    <m:sSubPr>
                      <m:ctrlPr>
                        <w:rPr>
                          <w:rFonts w:ascii="Cambria Math" w:eastAsia="宋体" w:hAnsi="Cambria Math"/>
                          <w:i/>
                          <w:sz w:val="28"/>
                          <w:szCs w:val="28"/>
                        </w:rPr>
                      </m:ctrlPr>
                    </m:sSubPr>
                    <m:e>
                      <m:r>
                        <w:rPr>
                          <w:rFonts w:ascii="Cambria Math" w:eastAsia="宋体" w:hAnsi="Cambria Math" w:hint="eastAsia"/>
                          <w:sz w:val="28"/>
                          <w:szCs w:val="28"/>
                        </w:rPr>
                        <m:t>p</m:t>
                      </m:r>
                    </m:e>
                    <m:sub>
                      <m:r>
                        <w:rPr>
                          <w:rFonts w:ascii="Cambria Math" w:eastAsia="宋体" w:hAnsi="Cambria Math"/>
                          <w:sz w:val="28"/>
                          <w:szCs w:val="28"/>
                        </w:rPr>
                        <m:t>2</m:t>
                      </m:r>
                    </m:sub>
                  </m:sSub>
                </m:num>
                <m:den>
                  <m:r>
                    <w:rPr>
                      <w:rFonts w:ascii="Cambria Math" w:eastAsia="宋体" w:hAnsi="Cambria Math"/>
                      <w:sz w:val="28"/>
                      <w:szCs w:val="28"/>
                    </w:rPr>
                    <m:t>1</m:t>
                  </m:r>
                  <m:r>
                    <w:rPr>
                      <w:rFonts w:ascii="Cambria Math" w:eastAsia="微软雅黑" w:hAnsi="Cambria Math" w:cs="微软雅黑" w:hint="eastAsia"/>
                      <w:sz w:val="28"/>
                      <w:szCs w:val="28"/>
                    </w:rPr>
                    <m:t>-</m:t>
                  </m:r>
                  <m:sSub>
                    <m:sSubPr>
                      <m:ctrlPr>
                        <w:rPr>
                          <w:rFonts w:ascii="Cambria Math" w:eastAsia="宋体" w:hAnsi="Cambria Math"/>
                          <w:i/>
                          <w:sz w:val="28"/>
                          <w:szCs w:val="28"/>
                        </w:rPr>
                      </m:ctrlPr>
                    </m:sSubPr>
                    <m:e>
                      <m:r>
                        <w:rPr>
                          <w:rFonts w:ascii="Cambria Math" w:eastAsia="宋体" w:hAnsi="Cambria Math" w:hint="eastAsia"/>
                          <w:sz w:val="28"/>
                          <w:szCs w:val="28"/>
                        </w:rPr>
                        <m:t>p</m:t>
                      </m:r>
                    </m:e>
                    <m:sub>
                      <m:r>
                        <w:rPr>
                          <w:rFonts w:ascii="Cambria Math" w:eastAsia="宋体" w:hAnsi="Cambria Math"/>
                          <w:sz w:val="28"/>
                          <w:szCs w:val="28"/>
                        </w:rPr>
                        <m:t>1</m:t>
                      </m:r>
                    </m:sub>
                  </m:sSub>
                  <m:r>
                    <w:rPr>
                      <w:rFonts w:ascii="微软雅黑" w:eastAsia="微软雅黑" w:hAnsi="微软雅黑" w:cs="微软雅黑" w:hint="eastAsia"/>
                      <w:sz w:val="28"/>
                      <w:szCs w:val="28"/>
                    </w:rPr>
                    <m:t>-</m:t>
                  </m:r>
                  <m:sSub>
                    <m:sSubPr>
                      <m:ctrlPr>
                        <w:rPr>
                          <w:rFonts w:ascii="Cambria Math" w:eastAsia="宋体" w:hAnsi="Cambria Math"/>
                          <w:i/>
                          <w:sz w:val="28"/>
                          <w:szCs w:val="28"/>
                        </w:rPr>
                      </m:ctrlPr>
                    </m:sSubPr>
                    <m:e>
                      <m:r>
                        <w:rPr>
                          <w:rFonts w:ascii="Cambria Math" w:eastAsia="宋体" w:hAnsi="Cambria Math" w:hint="eastAsia"/>
                          <w:sz w:val="28"/>
                          <w:szCs w:val="28"/>
                        </w:rPr>
                        <m:t>p</m:t>
                      </m:r>
                    </m:e>
                    <m:sub>
                      <m:r>
                        <w:rPr>
                          <w:rFonts w:ascii="Cambria Math" w:eastAsia="宋体" w:hAnsi="Cambria Math"/>
                          <w:sz w:val="28"/>
                          <w:szCs w:val="28"/>
                        </w:rPr>
                        <m:t>2</m:t>
                      </m:r>
                    </m:sub>
                  </m:sSub>
                </m:den>
              </m:f>
            </m:e>
          </m:func>
          <m:r>
            <w:rPr>
              <w:rFonts w:ascii="Cambria Math" w:eastAsia="宋体" w:hAnsi="Cambria Math" w:hint="eastAsia"/>
              <w:sz w:val="28"/>
              <w:szCs w:val="28"/>
            </w:rPr>
            <m:t>=</m:t>
          </m:r>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20</m:t>
              </m:r>
            </m:sub>
          </m:sSub>
          <m:r>
            <w:rPr>
              <w:rFonts w:ascii="Cambria Math" w:eastAsia="宋体" w:hAnsi="Cambria Math" w:hint="eastAsia"/>
              <w:sz w:val="28"/>
              <w:szCs w:val="28"/>
            </w:rPr>
            <m:t>+</m:t>
          </m:r>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1</m:t>
              </m:r>
            </m:sub>
          </m:sSub>
          <m:sSub>
            <m:sSubPr>
              <m:ctrlPr>
                <w:rPr>
                  <w:rFonts w:ascii="Cambria Math" w:eastAsia="宋体" w:hAnsi="Cambria Math"/>
                  <w:i/>
                  <w:sz w:val="28"/>
                  <w:szCs w:val="28"/>
                </w:rPr>
              </m:ctrlPr>
            </m:sSubPr>
            <m:e>
              <m:r>
                <w:rPr>
                  <w:rFonts w:ascii="Cambria Math" w:eastAsia="宋体" w:hAnsi="Cambria Math" w:hint="eastAsia"/>
                  <w:sz w:val="28"/>
                  <w:szCs w:val="28"/>
                </w:rPr>
                <m:t>x</m:t>
              </m:r>
            </m:e>
            <m:sub>
              <m:r>
                <w:rPr>
                  <w:rFonts w:ascii="Cambria Math" w:eastAsia="宋体" w:hAnsi="Cambria Math"/>
                  <w:sz w:val="28"/>
                  <w:szCs w:val="28"/>
                </w:rPr>
                <m:t>1</m:t>
              </m:r>
            </m:sub>
          </m:sSub>
          <m:r>
            <w:rPr>
              <w:rFonts w:ascii="Cambria Math" w:eastAsia="宋体" w:hAnsi="Cambria Math" w:hint="eastAsia"/>
              <w:sz w:val="28"/>
              <w:szCs w:val="28"/>
            </w:rPr>
            <m:t>+</m:t>
          </m:r>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2</m:t>
              </m:r>
            </m:sub>
          </m:sSub>
          <m:sSub>
            <m:sSubPr>
              <m:ctrlPr>
                <w:rPr>
                  <w:rFonts w:ascii="Cambria Math" w:eastAsia="宋体" w:hAnsi="Cambria Math"/>
                  <w:i/>
                  <w:sz w:val="28"/>
                  <w:szCs w:val="28"/>
                </w:rPr>
              </m:ctrlPr>
            </m:sSubPr>
            <m:e>
              <m:r>
                <w:rPr>
                  <w:rFonts w:ascii="Cambria Math" w:eastAsia="宋体" w:hAnsi="Cambria Math" w:hint="eastAsia"/>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p-1</m:t>
              </m:r>
            </m:sub>
          </m:sSub>
          <m:sSub>
            <m:sSubPr>
              <m:ctrlPr>
                <w:rPr>
                  <w:rFonts w:ascii="Cambria Math" w:eastAsia="宋体" w:hAnsi="Cambria Math"/>
                  <w:i/>
                  <w:sz w:val="28"/>
                  <w:szCs w:val="28"/>
                </w:rPr>
              </m:ctrlPr>
            </m:sSubPr>
            <m:e>
              <m:r>
                <w:rPr>
                  <w:rFonts w:ascii="Cambria Math" w:eastAsia="宋体" w:hAnsi="Cambria Math" w:hint="eastAsia"/>
                  <w:sz w:val="28"/>
                  <w:szCs w:val="28"/>
                </w:rPr>
                <m:t>x</m:t>
              </m:r>
            </m:e>
            <m:sub>
              <m:r>
                <w:rPr>
                  <w:rFonts w:ascii="Cambria Math" w:eastAsia="宋体" w:hAnsi="Cambria Math"/>
                  <w:sz w:val="28"/>
                  <w:szCs w:val="28"/>
                </w:rPr>
                <m:t>p-1</m:t>
              </m:r>
            </m:sub>
          </m:sSub>
        </m:oMath>
      </m:oMathPara>
    </w:p>
    <w:p w14:paraId="58702C6A" w14:textId="75B9DC76" w:rsidR="006261D8" w:rsidRDefault="006261D8" w:rsidP="009E06E3">
      <w:pPr>
        <w:spacing w:line="360" w:lineRule="auto"/>
        <w:rPr>
          <w:rFonts w:ascii="宋体" w:eastAsia="宋体" w:hAnsi="宋体"/>
          <w:szCs w:val="21"/>
        </w:rPr>
      </w:pPr>
      <w:r w:rsidRPr="006261D8">
        <w:rPr>
          <w:rFonts w:ascii="宋体" w:eastAsia="宋体" w:hAnsi="宋体" w:hint="eastAsia"/>
          <w:szCs w:val="21"/>
        </w:rPr>
        <w:t xml:space="preserve"> </w:t>
      </w:r>
      <w:r w:rsidRPr="006261D8">
        <w:rPr>
          <w:rFonts w:ascii="宋体" w:eastAsia="宋体" w:hAnsi="宋体"/>
          <w:szCs w:val="21"/>
        </w:rPr>
        <w:t xml:space="preserve">  </w:t>
      </w:r>
      <w:r w:rsidRPr="006261D8">
        <w:rPr>
          <w:rFonts w:ascii="宋体" w:eastAsia="宋体" w:hAnsi="宋体" w:hint="eastAsia"/>
          <w:szCs w:val="21"/>
        </w:rPr>
        <w:t>以此类推直到</w:t>
      </w:r>
      <m:oMath>
        <m:sSub>
          <m:sSubPr>
            <m:ctrlPr>
              <w:rPr>
                <w:rFonts w:ascii="Cambria Math" w:eastAsia="宋体" w:hAnsi="Cambria Math"/>
                <w:i/>
                <w:szCs w:val="21"/>
              </w:rPr>
            </m:ctrlPr>
          </m:sSubPr>
          <m:e>
            <m:r>
              <w:rPr>
                <w:rFonts w:ascii="Cambria Math" w:eastAsia="宋体" w:hAnsi="Cambria Math" w:hint="eastAsia"/>
                <w:szCs w:val="21"/>
              </w:rPr>
              <m:t>p</m:t>
            </m:r>
          </m:e>
          <m:sub>
            <m:r>
              <w:rPr>
                <w:rFonts w:ascii="Cambria Math" w:eastAsia="宋体" w:hAnsi="Cambria Math"/>
                <w:szCs w:val="21"/>
              </w:rPr>
              <m:t>k-1</m:t>
            </m:r>
          </m:sub>
        </m:sSub>
      </m:oMath>
      <w:r>
        <w:rPr>
          <w:rFonts w:ascii="宋体" w:eastAsia="宋体" w:hAnsi="宋体" w:hint="eastAsia"/>
          <w:szCs w:val="21"/>
        </w:rPr>
        <w:t>,即对于</w:t>
      </w:r>
      <w:r>
        <w:rPr>
          <w:rFonts w:ascii="宋体" w:eastAsia="宋体" w:hAnsi="宋体"/>
          <w:szCs w:val="21"/>
        </w:rPr>
        <w:t>m</w:t>
      </w:r>
      <w:r>
        <w:rPr>
          <w:rFonts w:ascii="宋体" w:eastAsia="宋体" w:hAnsi="宋体" w:hint="eastAsia"/>
          <w:szCs w:val="21"/>
        </w:rPr>
        <w:t>=</w:t>
      </w:r>
      <w:r>
        <w:rPr>
          <w:rFonts w:ascii="宋体" w:eastAsia="宋体" w:hAnsi="宋体"/>
          <w:szCs w:val="21"/>
        </w:rPr>
        <w:t>1</w:t>
      </w:r>
      <w:r>
        <w:rPr>
          <w:rFonts w:ascii="宋体" w:eastAsia="宋体" w:hAnsi="宋体" w:hint="eastAsia"/>
          <w:szCs w:val="21"/>
        </w:rPr>
        <w:t>,</w:t>
      </w:r>
      <w:r>
        <w:rPr>
          <w:rFonts w:ascii="宋体" w:eastAsia="宋体" w:hAnsi="宋体"/>
          <w:szCs w:val="21"/>
        </w:rPr>
        <w:t>2</w:t>
      </w:r>
      <w:r>
        <w:rPr>
          <w:rFonts w:ascii="宋体" w:eastAsia="宋体" w:hAnsi="宋体" w:hint="eastAsia"/>
          <w:szCs w:val="21"/>
        </w:rPr>
        <w:t>，</w:t>
      </w:r>
      <w:r>
        <w:rPr>
          <w:rFonts w:ascii="宋体" w:eastAsia="宋体" w:hAnsi="宋体"/>
          <w:szCs w:val="21"/>
        </w:rPr>
        <w:t>…</w:t>
      </w:r>
      <w:r>
        <w:rPr>
          <w:rFonts w:ascii="宋体" w:eastAsia="宋体" w:hAnsi="宋体" w:hint="eastAsia"/>
          <w:szCs w:val="21"/>
        </w:rPr>
        <w:t>，k</w:t>
      </w:r>
      <w:r>
        <w:rPr>
          <w:rFonts w:ascii="宋体" w:eastAsia="宋体" w:hAnsi="宋体"/>
          <w:szCs w:val="21"/>
        </w:rPr>
        <w:t>-1</w:t>
      </w:r>
    </w:p>
    <w:p w14:paraId="5BCD0B50" w14:textId="6277ACDC" w:rsidR="006261D8" w:rsidRPr="006261D8" w:rsidRDefault="0089410C" w:rsidP="009E06E3">
      <w:pPr>
        <w:spacing w:line="360" w:lineRule="auto"/>
        <w:rPr>
          <w:rFonts w:ascii="宋体" w:eastAsia="宋体" w:hAnsi="宋体"/>
          <w:sz w:val="28"/>
          <w:szCs w:val="28"/>
        </w:rPr>
      </w:pPr>
      <m:oMathPara>
        <m:oMath>
          <m:func>
            <m:funcPr>
              <m:ctrlPr>
                <w:rPr>
                  <w:rFonts w:ascii="Cambria Math" w:eastAsia="宋体" w:hAnsi="Cambria Math"/>
                  <w:sz w:val="28"/>
                  <w:szCs w:val="28"/>
                </w:rPr>
              </m:ctrlPr>
            </m:funcPr>
            <m:fName>
              <m:r>
                <m:rPr>
                  <m:sty m:val="p"/>
                </m:rPr>
                <w:rPr>
                  <w:rFonts w:ascii="Cambria Math" w:eastAsia="宋体" w:hAnsi="Cambria Math"/>
                  <w:sz w:val="28"/>
                  <w:szCs w:val="28"/>
                </w:rPr>
                <m:t>ln</m:t>
              </m:r>
            </m:fName>
            <m:e>
              <m:f>
                <m:fPr>
                  <m:ctrlPr>
                    <w:rPr>
                      <w:rFonts w:ascii="Cambria Math" w:eastAsia="宋体" w:hAnsi="Cambria Math"/>
                      <w:i/>
                      <w:sz w:val="28"/>
                      <w:szCs w:val="28"/>
                    </w:rPr>
                  </m:ctrlPr>
                </m:fPr>
                <m:num>
                  <m:nary>
                    <m:naryPr>
                      <m:chr m:val="∑"/>
                      <m:limLoc m:val="undOvr"/>
                      <m:ctrlPr>
                        <w:rPr>
                          <w:rFonts w:ascii="Cambria Math" w:eastAsia="宋体" w:hAnsi="Cambria Math"/>
                          <w:i/>
                          <w:sz w:val="28"/>
                          <w:szCs w:val="28"/>
                        </w:rPr>
                      </m:ctrlPr>
                    </m:naryPr>
                    <m:sub>
                      <m:r>
                        <w:rPr>
                          <w:rFonts w:ascii="Cambria Math" w:eastAsia="宋体" w:hAnsi="Cambria Math"/>
                          <w:sz w:val="28"/>
                          <w:szCs w:val="28"/>
                        </w:rPr>
                        <m:t>i=1</m:t>
                      </m:r>
                    </m:sub>
                    <m:sup>
                      <m:r>
                        <w:rPr>
                          <w:rFonts w:ascii="Cambria Math" w:eastAsia="宋体" w:hAnsi="Cambria Math"/>
                          <w:sz w:val="28"/>
                          <w:szCs w:val="28"/>
                        </w:rPr>
                        <m:t>m</m:t>
                      </m:r>
                    </m:sup>
                    <m:e>
                      <m:sSub>
                        <m:sSubPr>
                          <m:ctrlPr>
                            <w:rPr>
                              <w:rFonts w:ascii="Cambria Math" w:eastAsia="宋体" w:hAnsi="Cambria Math"/>
                              <w:i/>
                              <w:sz w:val="28"/>
                              <w:szCs w:val="28"/>
                            </w:rPr>
                          </m:ctrlPr>
                        </m:sSubPr>
                        <m:e>
                          <m:r>
                            <w:rPr>
                              <w:rFonts w:ascii="Cambria Math" w:eastAsia="宋体" w:hAnsi="Cambria Math"/>
                              <w:sz w:val="28"/>
                              <w:szCs w:val="28"/>
                            </w:rPr>
                            <m:t>p</m:t>
                          </m:r>
                        </m:e>
                        <m:sub>
                          <m:r>
                            <w:rPr>
                              <w:rFonts w:ascii="Cambria Math" w:eastAsia="宋体" w:hAnsi="Cambria Math"/>
                              <w:sz w:val="28"/>
                              <w:szCs w:val="28"/>
                            </w:rPr>
                            <m:t>i</m:t>
                          </m:r>
                        </m:sub>
                      </m:sSub>
                    </m:e>
                  </m:nary>
                </m:num>
                <m:den>
                  <m:r>
                    <w:rPr>
                      <w:rFonts w:ascii="Cambria Math" w:eastAsia="宋体" w:hAnsi="Cambria Math"/>
                      <w:sz w:val="28"/>
                      <w:szCs w:val="28"/>
                    </w:rPr>
                    <m:t>1</m:t>
                  </m:r>
                  <m:r>
                    <w:rPr>
                      <w:rFonts w:ascii="Cambria Math" w:eastAsia="微软雅黑" w:hAnsi="Cambria Math" w:cs="微软雅黑" w:hint="eastAsia"/>
                      <w:sz w:val="28"/>
                      <w:szCs w:val="28"/>
                    </w:rPr>
                    <m:t>-</m:t>
                  </m:r>
                  <m:nary>
                    <m:naryPr>
                      <m:chr m:val="∑"/>
                      <m:limLoc m:val="undOvr"/>
                      <m:ctrlPr>
                        <w:rPr>
                          <w:rFonts w:ascii="Cambria Math" w:eastAsia="宋体" w:hAnsi="Cambria Math"/>
                          <w:i/>
                          <w:sz w:val="28"/>
                          <w:szCs w:val="28"/>
                        </w:rPr>
                      </m:ctrlPr>
                    </m:naryPr>
                    <m:sub>
                      <m:r>
                        <w:rPr>
                          <w:rFonts w:ascii="Cambria Math" w:eastAsia="宋体" w:hAnsi="Cambria Math"/>
                          <w:sz w:val="28"/>
                          <w:szCs w:val="28"/>
                        </w:rPr>
                        <m:t>i=1</m:t>
                      </m:r>
                    </m:sub>
                    <m:sup>
                      <m:r>
                        <w:rPr>
                          <w:rFonts w:ascii="Cambria Math" w:eastAsia="宋体" w:hAnsi="Cambria Math"/>
                          <w:sz w:val="28"/>
                          <w:szCs w:val="28"/>
                        </w:rPr>
                        <m:t>m</m:t>
                      </m:r>
                    </m:sup>
                    <m:e>
                      <m:sSub>
                        <m:sSubPr>
                          <m:ctrlPr>
                            <w:rPr>
                              <w:rFonts w:ascii="Cambria Math" w:eastAsia="宋体" w:hAnsi="Cambria Math"/>
                              <w:i/>
                              <w:sz w:val="28"/>
                              <w:szCs w:val="28"/>
                            </w:rPr>
                          </m:ctrlPr>
                        </m:sSubPr>
                        <m:e>
                          <m:r>
                            <w:rPr>
                              <w:rFonts w:ascii="Cambria Math" w:eastAsia="宋体" w:hAnsi="Cambria Math"/>
                              <w:sz w:val="28"/>
                              <w:szCs w:val="28"/>
                            </w:rPr>
                            <m:t>p</m:t>
                          </m:r>
                        </m:e>
                        <m:sub>
                          <m:r>
                            <w:rPr>
                              <w:rFonts w:ascii="Cambria Math" w:eastAsia="宋体" w:hAnsi="Cambria Math"/>
                              <w:sz w:val="28"/>
                              <w:szCs w:val="28"/>
                            </w:rPr>
                            <m:t>i</m:t>
                          </m:r>
                        </m:sub>
                      </m:sSub>
                    </m:e>
                  </m:nary>
                </m:den>
              </m:f>
            </m:e>
          </m:func>
          <m:r>
            <w:rPr>
              <w:rFonts w:ascii="Cambria Math" w:eastAsia="宋体" w:hAnsi="Cambria Math" w:hint="eastAsia"/>
              <w:sz w:val="28"/>
              <w:szCs w:val="28"/>
            </w:rPr>
            <m:t>=</m:t>
          </m:r>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m0</m:t>
              </m:r>
            </m:sub>
          </m:sSub>
          <m:r>
            <w:rPr>
              <w:rFonts w:ascii="Cambria Math" w:eastAsia="宋体" w:hAnsi="Cambria Math" w:hint="eastAsia"/>
              <w:sz w:val="28"/>
              <w:szCs w:val="28"/>
            </w:rPr>
            <m:t>+</m:t>
          </m:r>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1</m:t>
              </m:r>
            </m:sub>
          </m:sSub>
          <m:sSub>
            <m:sSubPr>
              <m:ctrlPr>
                <w:rPr>
                  <w:rFonts w:ascii="Cambria Math" w:eastAsia="宋体" w:hAnsi="Cambria Math"/>
                  <w:i/>
                  <w:sz w:val="28"/>
                  <w:szCs w:val="28"/>
                </w:rPr>
              </m:ctrlPr>
            </m:sSubPr>
            <m:e>
              <m:r>
                <w:rPr>
                  <w:rFonts w:ascii="Cambria Math" w:eastAsia="宋体" w:hAnsi="Cambria Math" w:hint="eastAsia"/>
                  <w:sz w:val="28"/>
                  <w:szCs w:val="28"/>
                </w:rPr>
                <m:t>x</m:t>
              </m:r>
            </m:e>
            <m:sub>
              <m:r>
                <w:rPr>
                  <w:rFonts w:ascii="Cambria Math" w:eastAsia="宋体" w:hAnsi="Cambria Math"/>
                  <w:sz w:val="28"/>
                  <w:szCs w:val="28"/>
                </w:rPr>
                <m:t>1</m:t>
              </m:r>
            </m:sub>
          </m:sSub>
          <m:r>
            <w:rPr>
              <w:rFonts w:ascii="Cambria Math" w:eastAsia="宋体" w:hAnsi="Cambria Math" w:hint="eastAsia"/>
              <w:sz w:val="28"/>
              <w:szCs w:val="28"/>
            </w:rPr>
            <m:t>+</m:t>
          </m:r>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2</m:t>
              </m:r>
            </m:sub>
          </m:sSub>
          <m:sSub>
            <m:sSubPr>
              <m:ctrlPr>
                <w:rPr>
                  <w:rFonts w:ascii="Cambria Math" w:eastAsia="宋体" w:hAnsi="Cambria Math"/>
                  <w:i/>
                  <w:sz w:val="28"/>
                  <w:szCs w:val="28"/>
                </w:rPr>
              </m:ctrlPr>
            </m:sSubPr>
            <m:e>
              <m:r>
                <w:rPr>
                  <w:rFonts w:ascii="Cambria Math" w:eastAsia="宋体" w:hAnsi="Cambria Math" w:hint="eastAsia"/>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p-1</m:t>
              </m:r>
            </m:sub>
          </m:sSub>
          <m:sSub>
            <m:sSubPr>
              <m:ctrlPr>
                <w:rPr>
                  <w:rFonts w:ascii="Cambria Math" w:eastAsia="宋体" w:hAnsi="Cambria Math"/>
                  <w:i/>
                  <w:sz w:val="28"/>
                  <w:szCs w:val="28"/>
                </w:rPr>
              </m:ctrlPr>
            </m:sSubPr>
            <m:e>
              <m:r>
                <w:rPr>
                  <w:rFonts w:ascii="Cambria Math" w:eastAsia="宋体" w:hAnsi="Cambria Math" w:hint="eastAsia"/>
                  <w:sz w:val="28"/>
                  <w:szCs w:val="28"/>
                </w:rPr>
                <m:t>x</m:t>
              </m:r>
            </m:e>
            <m:sub>
              <m:r>
                <w:rPr>
                  <w:rFonts w:ascii="Cambria Math" w:eastAsia="宋体" w:hAnsi="Cambria Math"/>
                  <w:sz w:val="28"/>
                  <w:szCs w:val="28"/>
                </w:rPr>
                <m:t>p-1</m:t>
              </m:r>
            </m:sub>
          </m:sSub>
        </m:oMath>
      </m:oMathPara>
    </w:p>
    <w:p w14:paraId="4C1B64B2" w14:textId="469E0080" w:rsidR="006261D8" w:rsidRDefault="006261D8" w:rsidP="009E06E3">
      <w:pPr>
        <w:spacing w:line="36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m:oMath>
        <m:sSub>
          <m:sSubPr>
            <m:ctrlPr>
              <w:rPr>
                <w:rFonts w:ascii="Cambria Math" w:eastAsia="宋体" w:hAnsi="Cambria Math"/>
                <w:i/>
                <w:szCs w:val="21"/>
              </w:rPr>
            </m:ctrlPr>
          </m:sSubPr>
          <m:e>
            <m:r>
              <w:rPr>
                <w:rFonts w:ascii="Cambria Math" w:eastAsia="宋体" w:hAnsi="Cambria Math" w:hint="eastAsia"/>
                <w:szCs w:val="21"/>
              </w:rPr>
              <m:t>p</m:t>
            </m:r>
          </m:e>
          <m:sub>
            <m:r>
              <w:rPr>
                <w:rFonts w:ascii="Cambria Math" w:eastAsia="宋体" w:hAnsi="Cambria Math"/>
                <w:szCs w:val="21"/>
              </w:rPr>
              <m:t>k</m:t>
            </m:r>
          </m:sub>
        </m:sSub>
      </m:oMath>
      <w:r>
        <w:rPr>
          <w:rFonts w:ascii="宋体" w:eastAsia="宋体" w:hAnsi="宋体" w:hint="eastAsia"/>
          <w:szCs w:val="21"/>
        </w:rPr>
        <w:t>由前面k-</w:t>
      </w:r>
      <w:r>
        <w:rPr>
          <w:rFonts w:ascii="宋体" w:eastAsia="宋体" w:hAnsi="宋体"/>
          <w:szCs w:val="21"/>
        </w:rPr>
        <w:t>1</w:t>
      </w:r>
      <w:r>
        <w:rPr>
          <w:rFonts w:ascii="宋体" w:eastAsia="宋体" w:hAnsi="宋体" w:hint="eastAsia"/>
          <w:szCs w:val="21"/>
        </w:rPr>
        <w:t>个概率决定</w:t>
      </w:r>
      <w:r w:rsidR="002621CA">
        <w:rPr>
          <w:rFonts w:ascii="宋体" w:eastAsia="宋体" w:hAnsi="宋体" w:hint="eastAsia"/>
          <w:szCs w:val="21"/>
        </w:rPr>
        <w:t>，即</w:t>
      </w:r>
    </w:p>
    <w:p w14:paraId="368608DD" w14:textId="47811CD0" w:rsidR="002621CA" w:rsidRPr="002621CA" w:rsidRDefault="0089410C" w:rsidP="009E06E3">
      <w:pPr>
        <w:spacing w:line="360" w:lineRule="auto"/>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hint="eastAsia"/>
                  <w:sz w:val="28"/>
                  <w:szCs w:val="28"/>
                </w:rPr>
                <m:t>p</m:t>
              </m:r>
            </m:e>
            <m:sub>
              <m:r>
                <w:rPr>
                  <w:rFonts w:ascii="Cambria Math" w:eastAsia="宋体" w:hAnsi="Cambria Math"/>
                  <w:sz w:val="28"/>
                  <w:szCs w:val="28"/>
                </w:rPr>
                <m:t>k</m:t>
              </m:r>
            </m:sub>
          </m:sSub>
          <m:r>
            <w:rPr>
              <w:rFonts w:ascii="Cambria Math" w:eastAsia="宋体" w:hAnsi="Cambria Math"/>
              <w:sz w:val="28"/>
              <w:szCs w:val="28"/>
            </w:rPr>
            <m:t>=1-</m:t>
          </m:r>
          <m:nary>
            <m:naryPr>
              <m:chr m:val="∑"/>
              <m:limLoc m:val="undOvr"/>
              <m:ctrlPr>
                <w:rPr>
                  <w:rFonts w:ascii="Cambria Math" w:eastAsia="宋体" w:hAnsi="Cambria Math"/>
                  <w:i/>
                  <w:sz w:val="28"/>
                  <w:szCs w:val="28"/>
                </w:rPr>
              </m:ctrlPr>
            </m:naryPr>
            <m:sub>
              <m:r>
                <w:rPr>
                  <w:rFonts w:ascii="Cambria Math" w:eastAsia="宋体" w:hAnsi="Cambria Math"/>
                  <w:sz w:val="28"/>
                  <w:szCs w:val="28"/>
                </w:rPr>
                <m:t>i=1</m:t>
              </m:r>
            </m:sub>
            <m:sup>
              <m:r>
                <w:rPr>
                  <w:rFonts w:ascii="Cambria Math" w:eastAsia="宋体" w:hAnsi="Cambria Math"/>
                  <w:sz w:val="28"/>
                  <w:szCs w:val="28"/>
                </w:rPr>
                <m:t>k-1</m:t>
              </m:r>
            </m:sup>
            <m:e>
              <m:r>
                <w:rPr>
                  <w:rFonts w:ascii="Cambria Math" w:eastAsia="宋体" w:hAnsi="Cambria Math"/>
                  <w:sz w:val="28"/>
                  <w:szCs w:val="28"/>
                </w:rPr>
                <m:t>pi</m:t>
              </m:r>
            </m:e>
          </m:nary>
        </m:oMath>
      </m:oMathPara>
    </w:p>
    <w:p w14:paraId="6F4BEC14" w14:textId="08567478" w:rsidR="000A142E" w:rsidRDefault="000A142E" w:rsidP="009E06E3">
      <w:pPr>
        <w:spacing w:line="360" w:lineRule="auto"/>
        <w:rPr>
          <w:rFonts w:ascii="宋体" w:eastAsia="宋体" w:hAnsi="宋体"/>
        </w:rPr>
      </w:pPr>
      <w:r>
        <w:rPr>
          <w:rFonts w:ascii="宋体" w:eastAsia="宋体" w:hAnsi="宋体" w:hint="eastAsia"/>
        </w:rPr>
        <w:t xml:space="preserve"> </w:t>
      </w:r>
      <w:r w:rsidR="00026955">
        <w:rPr>
          <w:rFonts w:ascii="宋体" w:eastAsia="宋体" w:hAnsi="宋体" w:hint="eastAsia"/>
        </w:rPr>
        <w:t>（2）似然函数的计算</w:t>
      </w:r>
    </w:p>
    <w:p w14:paraId="3453728E" w14:textId="00701CF9" w:rsidR="00026955" w:rsidRDefault="00026955" w:rsidP="009E06E3">
      <w:pPr>
        <w:spacing w:line="360" w:lineRule="auto"/>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由原理简介中的公式可知</w:t>
      </w:r>
    </w:p>
    <w:p w14:paraId="681419E7" w14:textId="192E62D8" w:rsidR="00026955" w:rsidRPr="00026955" w:rsidRDefault="0089410C" w:rsidP="009E06E3">
      <w:pPr>
        <w:spacing w:line="360" w:lineRule="auto"/>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sz w:val="28"/>
                  <w:szCs w:val="28"/>
                </w:rPr>
                <m:t>p</m:t>
              </m:r>
            </m:e>
            <m:sub>
              <m:r>
                <w:rPr>
                  <w:rFonts w:ascii="Cambria Math" w:eastAsia="宋体" w:hAnsi="Cambria Math"/>
                  <w:sz w:val="28"/>
                  <w:szCs w:val="28"/>
                </w:rPr>
                <m:t>1</m:t>
              </m:r>
            </m:sub>
          </m:sSub>
          <m:r>
            <w:rPr>
              <w:rFonts w:ascii="Cambria Math" w:eastAsia="宋体" w:hAnsi="Cambria Math"/>
              <w:sz w:val="28"/>
              <w:szCs w:val="28"/>
            </w:rPr>
            <m:t>=</m:t>
          </m:r>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e</m:t>
                  </m:r>
                </m:e>
                <m:sup>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10</m:t>
                      </m:r>
                    </m:sub>
                  </m:sSub>
                  <m:r>
                    <w:rPr>
                      <w:rFonts w:ascii="Cambria Math" w:eastAsia="宋体" w:hAnsi="Cambria Math" w:hint="eastAsia"/>
                      <w:sz w:val="28"/>
                      <w:szCs w:val="28"/>
                    </w:rPr>
                    <m:t>+</m:t>
                  </m:r>
                  <m:nary>
                    <m:naryPr>
                      <m:chr m:val="∑"/>
                      <m:limLoc m:val="undOvr"/>
                      <m:ctrlPr>
                        <w:rPr>
                          <w:rFonts w:ascii="Cambria Math" w:eastAsia="宋体" w:hAnsi="Cambria Math"/>
                          <w:i/>
                          <w:sz w:val="28"/>
                          <w:szCs w:val="28"/>
                        </w:rPr>
                      </m:ctrlPr>
                    </m:naryPr>
                    <m:sub>
                      <m:r>
                        <w:rPr>
                          <w:rFonts w:ascii="Cambria Math" w:eastAsia="宋体" w:hAnsi="Cambria Math"/>
                          <w:sz w:val="28"/>
                          <w:szCs w:val="28"/>
                        </w:rPr>
                        <m:t>i=1</m:t>
                      </m:r>
                    </m:sub>
                    <m:sup>
                      <m:r>
                        <w:rPr>
                          <w:rFonts w:ascii="Cambria Math" w:eastAsia="宋体" w:hAnsi="Cambria Math"/>
                          <w:sz w:val="28"/>
                          <w:szCs w:val="28"/>
                        </w:rPr>
                        <m:t>p-1</m:t>
                      </m:r>
                    </m:sup>
                    <m:e>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i</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i</m:t>
                          </m:r>
                        </m:sub>
                      </m:sSub>
                    </m:e>
                  </m:nary>
                </m:sup>
              </m:sSup>
            </m:num>
            <m:den>
              <m:r>
                <w:rPr>
                  <w:rFonts w:ascii="Cambria Math" w:eastAsia="宋体" w:hAnsi="Cambria Math"/>
                  <w:sz w:val="28"/>
                  <w:szCs w:val="28"/>
                </w:rPr>
                <m:t>1+</m:t>
              </m:r>
              <m:sSup>
                <m:sSupPr>
                  <m:ctrlPr>
                    <w:rPr>
                      <w:rFonts w:ascii="Cambria Math" w:eastAsia="宋体" w:hAnsi="Cambria Math"/>
                      <w:i/>
                      <w:sz w:val="28"/>
                      <w:szCs w:val="28"/>
                    </w:rPr>
                  </m:ctrlPr>
                </m:sSupPr>
                <m:e>
                  <m:r>
                    <w:rPr>
                      <w:rFonts w:ascii="Cambria Math" w:eastAsia="宋体" w:hAnsi="Cambria Math"/>
                      <w:sz w:val="28"/>
                      <w:szCs w:val="28"/>
                    </w:rPr>
                    <m:t>e</m:t>
                  </m:r>
                </m:e>
                <m:sup>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10</m:t>
                      </m:r>
                    </m:sub>
                  </m:sSub>
                  <m:r>
                    <w:rPr>
                      <w:rFonts w:ascii="Cambria Math" w:eastAsia="宋体" w:hAnsi="Cambria Math" w:hint="eastAsia"/>
                      <w:sz w:val="28"/>
                      <w:szCs w:val="28"/>
                    </w:rPr>
                    <m:t>+</m:t>
                  </m:r>
                  <m:nary>
                    <m:naryPr>
                      <m:chr m:val="∑"/>
                      <m:limLoc m:val="undOvr"/>
                      <m:ctrlPr>
                        <w:rPr>
                          <w:rFonts w:ascii="Cambria Math" w:eastAsia="宋体" w:hAnsi="Cambria Math"/>
                          <w:i/>
                          <w:sz w:val="28"/>
                          <w:szCs w:val="28"/>
                        </w:rPr>
                      </m:ctrlPr>
                    </m:naryPr>
                    <m:sub>
                      <m:r>
                        <w:rPr>
                          <w:rFonts w:ascii="Cambria Math" w:eastAsia="宋体" w:hAnsi="Cambria Math"/>
                          <w:sz w:val="28"/>
                          <w:szCs w:val="28"/>
                        </w:rPr>
                        <m:t>i=1</m:t>
                      </m:r>
                    </m:sub>
                    <m:sup>
                      <m:r>
                        <w:rPr>
                          <w:rFonts w:ascii="Cambria Math" w:eastAsia="宋体" w:hAnsi="Cambria Math"/>
                          <w:sz w:val="28"/>
                          <w:szCs w:val="28"/>
                        </w:rPr>
                        <m:t>p-1</m:t>
                      </m:r>
                    </m:sup>
                    <m:e>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i</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i</m:t>
                          </m:r>
                        </m:sub>
                      </m:sSub>
                    </m:e>
                  </m:nary>
                </m:sup>
              </m:sSup>
            </m:den>
          </m:f>
        </m:oMath>
      </m:oMathPara>
    </w:p>
    <w:p w14:paraId="69878864" w14:textId="0F8866DB" w:rsidR="00026955" w:rsidRDefault="00026955" w:rsidP="009E06E3">
      <w:pPr>
        <w:spacing w:line="360" w:lineRule="auto"/>
        <w:rPr>
          <w:rFonts w:ascii="宋体" w:eastAsia="宋体" w:hAnsi="宋体"/>
        </w:rPr>
      </w:pPr>
    </w:p>
    <w:p w14:paraId="7EDEA311" w14:textId="76B38903" w:rsidR="00026955" w:rsidRPr="002770E8" w:rsidRDefault="0089410C" w:rsidP="009E06E3">
      <w:pPr>
        <w:spacing w:line="360" w:lineRule="auto"/>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sz w:val="28"/>
                  <w:szCs w:val="28"/>
                </w:rPr>
                <m:t>p</m:t>
              </m:r>
            </m:e>
            <m:sub>
              <m:r>
                <w:rPr>
                  <w:rFonts w:ascii="Cambria Math" w:eastAsia="宋体" w:hAnsi="Cambria Math"/>
                  <w:sz w:val="28"/>
                  <w:szCs w:val="28"/>
                </w:rPr>
                <m:t>j</m:t>
              </m:r>
            </m:sub>
          </m:sSub>
          <m:r>
            <w:rPr>
              <w:rFonts w:ascii="Cambria Math" w:eastAsia="宋体" w:hAnsi="Cambria Math"/>
              <w:sz w:val="28"/>
              <w:szCs w:val="28"/>
            </w:rPr>
            <m:t>=</m:t>
          </m:r>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e</m:t>
                  </m:r>
                </m:e>
                <m:sup>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j0</m:t>
                      </m:r>
                    </m:sub>
                  </m:sSub>
                  <m:r>
                    <w:rPr>
                      <w:rFonts w:ascii="Cambria Math" w:eastAsia="宋体" w:hAnsi="Cambria Math" w:hint="eastAsia"/>
                      <w:sz w:val="28"/>
                      <w:szCs w:val="28"/>
                    </w:rPr>
                    <m:t>+</m:t>
                  </m:r>
                  <m:nary>
                    <m:naryPr>
                      <m:chr m:val="∑"/>
                      <m:limLoc m:val="undOvr"/>
                      <m:ctrlPr>
                        <w:rPr>
                          <w:rFonts w:ascii="Cambria Math" w:eastAsia="宋体" w:hAnsi="Cambria Math"/>
                          <w:i/>
                          <w:sz w:val="28"/>
                          <w:szCs w:val="28"/>
                        </w:rPr>
                      </m:ctrlPr>
                    </m:naryPr>
                    <m:sub>
                      <m:r>
                        <w:rPr>
                          <w:rFonts w:ascii="Cambria Math" w:eastAsia="宋体" w:hAnsi="Cambria Math"/>
                          <w:sz w:val="28"/>
                          <w:szCs w:val="28"/>
                        </w:rPr>
                        <m:t>i=1</m:t>
                      </m:r>
                    </m:sub>
                    <m:sup>
                      <m:r>
                        <w:rPr>
                          <w:rFonts w:ascii="Cambria Math" w:eastAsia="宋体" w:hAnsi="Cambria Math"/>
                          <w:sz w:val="28"/>
                          <w:szCs w:val="28"/>
                        </w:rPr>
                        <m:t>p-1</m:t>
                      </m:r>
                    </m:sup>
                    <m:e>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i</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i</m:t>
                          </m:r>
                        </m:sub>
                      </m:sSub>
                    </m:e>
                  </m:nary>
                </m:sup>
              </m:sSup>
            </m:num>
            <m:den>
              <m:r>
                <w:rPr>
                  <w:rFonts w:ascii="Cambria Math" w:eastAsia="宋体" w:hAnsi="Cambria Math"/>
                  <w:sz w:val="28"/>
                  <w:szCs w:val="28"/>
                </w:rPr>
                <m:t>1+</m:t>
              </m:r>
              <m:sSup>
                <m:sSupPr>
                  <m:ctrlPr>
                    <w:rPr>
                      <w:rFonts w:ascii="Cambria Math" w:eastAsia="宋体" w:hAnsi="Cambria Math"/>
                      <w:i/>
                      <w:sz w:val="28"/>
                      <w:szCs w:val="28"/>
                    </w:rPr>
                  </m:ctrlPr>
                </m:sSupPr>
                <m:e>
                  <m:r>
                    <w:rPr>
                      <w:rFonts w:ascii="Cambria Math" w:eastAsia="宋体" w:hAnsi="Cambria Math"/>
                      <w:sz w:val="28"/>
                      <w:szCs w:val="28"/>
                    </w:rPr>
                    <m:t>e</m:t>
                  </m:r>
                </m:e>
                <m:sup>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j0</m:t>
                      </m:r>
                    </m:sub>
                  </m:sSub>
                  <m:r>
                    <w:rPr>
                      <w:rFonts w:ascii="Cambria Math" w:eastAsia="宋体" w:hAnsi="Cambria Math" w:hint="eastAsia"/>
                      <w:sz w:val="28"/>
                      <w:szCs w:val="28"/>
                    </w:rPr>
                    <m:t>+</m:t>
                  </m:r>
                  <m:nary>
                    <m:naryPr>
                      <m:chr m:val="∑"/>
                      <m:limLoc m:val="undOvr"/>
                      <m:ctrlPr>
                        <w:rPr>
                          <w:rFonts w:ascii="Cambria Math" w:eastAsia="宋体" w:hAnsi="Cambria Math"/>
                          <w:i/>
                          <w:sz w:val="28"/>
                          <w:szCs w:val="28"/>
                        </w:rPr>
                      </m:ctrlPr>
                    </m:naryPr>
                    <m:sub>
                      <m:r>
                        <w:rPr>
                          <w:rFonts w:ascii="Cambria Math" w:eastAsia="宋体" w:hAnsi="Cambria Math"/>
                          <w:sz w:val="28"/>
                          <w:szCs w:val="28"/>
                        </w:rPr>
                        <m:t>i=1</m:t>
                      </m:r>
                    </m:sub>
                    <m:sup>
                      <m:r>
                        <w:rPr>
                          <w:rFonts w:ascii="Cambria Math" w:eastAsia="宋体" w:hAnsi="Cambria Math"/>
                          <w:sz w:val="28"/>
                          <w:szCs w:val="28"/>
                        </w:rPr>
                        <m:t>p-1</m:t>
                      </m:r>
                    </m:sup>
                    <m:e>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i</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i</m:t>
                          </m:r>
                        </m:sub>
                      </m:sSub>
                    </m:e>
                  </m:nary>
                </m:sup>
              </m:sSup>
            </m:den>
          </m:f>
          <m:r>
            <w:rPr>
              <w:rFonts w:ascii="Cambria Math" w:eastAsia="宋体" w:hAnsi="Cambria Math"/>
              <w:sz w:val="28"/>
              <w:szCs w:val="28"/>
            </w:rPr>
            <m:t>-</m:t>
          </m:r>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e</m:t>
                  </m:r>
                </m:e>
                <m:sup>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j-1,0</m:t>
                      </m:r>
                    </m:sub>
                  </m:sSub>
                  <m:r>
                    <w:rPr>
                      <w:rFonts w:ascii="Cambria Math" w:eastAsia="宋体" w:hAnsi="Cambria Math" w:hint="eastAsia"/>
                      <w:sz w:val="28"/>
                      <w:szCs w:val="28"/>
                    </w:rPr>
                    <m:t>+</m:t>
                  </m:r>
                  <m:nary>
                    <m:naryPr>
                      <m:chr m:val="∑"/>
                      <m:limLoc m:val="undOvr"/>
                      <m:ctrlPr>
                        <w:rPr>
                          <w:rFonts w:ascii="Cambria Math" w:eastAsia="宋体" w:hAnsi="Cambria Math"/>
                          <w:i/>
                          <w:sz w:val="28"/>
                          <w:szCs w:val="28"/>
                        </w:rPr>
                      </m:ctrlPr>
                    </m:naryPr>
                    <m:sub>
                      <m:r>
                        <w:rPr>
                          <w:rFonts w:ascii="Cambria Math" w:eastAsia="宋体" w:hAnsi="Cambria Math"/>
                          <w:sz w:val="28"/>
                          <w:szCs w:val="28"/>
                        </w:rPr>
                        <m:t>i=1</m:t>
                      </m:r>
                    </m:sub>
                    <m:sup>
                      <m:r>
                        <w:rPr>
                          <w:rFonts w:ascii="Cambria Math" w:eastAsia="宋体" w:hAnsi="Cambria Math"/>
                          <w:sz w:val="28"/>
                          <w:szCs w:val="28"/>
                        </w:rPr>
                        <m:t>p-1</m:t>
                      </m:r>
                    </m:sup>
                    <m:e>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i</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i</m:t>
                          </m:r>
                        </m:sub>
                      </m:sSub>
                    </m:e>
                  </m:nary>
                </m:sup>
              </m:sSup>
            </m:num>
            <m:den>
              <m:r>
                <w:rPr>
                  <w:rFonts w:ascii="Cambria Math" w:eastAsia="宋体" w:hAnsi="Cambria Math"/>
                  <w:sz w:val="28"/>
                  <w:szCs w:val="28"/>
                </w:rPr>
                <m:t>1+</m:t>
              </m:r>
              <m:sSup>
                <m:sSupPr>
                  <m:ctrlPr>
                    <w:rPr>
                      <w:rFonts w:ascii="Cambria Math" w:eastAsia="宋体" w:hAnsi="Cambria Math"/>
                      <w:i/>
                      <w:sz w:val="28"/>
                      <w:szCs w:val="28"/>
                    </w:rPr>
                  </m:ctrlPr>
                </m:sSupPr>
                <m:e>
                  <m:r>
                    <w:rPr>
                      <w:rFonts w:ascii="Cambria Math" w:eastAsia="宋体" w:hAnsi="Cambria Math"/>
                      <w:sz w:val="28"/>
                      <w:szCs w:val="28"/>
                    </w:rPr>
                    <m:t>e</m:t>
                  </m:r>
                </m:e>
                <m:sup>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j-1,0</m:t>
                      </m:r>
                    </m:sub>
                  </m:sSub>
                  <m:r>
                    <w:rPr>
                      <w:rFonts w:ascii="Cambria Math" w:eastAsia="宋体" w:hAnsi="Cambria Math" w:hint="eastAsia"/>
                      <w:sz w:val="28"/>
                      <w:szCs w:val="28"/>
                    </w:rPr>
                    <m:t>+</m:t>
                  </m:r>
                  <m:nary>
                    <m:naryPr>
                      <m:chr m:val="∑"/>
                      <m:limLoc m:val="undOvr"/>
                      <m:ctrlPr>
                        <w:rPr>
                          <w:rFonts w:ascii="Cambria Math" w:eastAsia="宋体" w:hAnsi="Cambria Math"/>
                          <w:i/>
                          <w:sz w:val="28"/>
                          <w:szCs w:val="28"/>
                        </w:rPr>
                      </m:ctrlPr>
                    </m:naryPr>
                    <m:sub>
                      <m:r>
                        <w:rPr>
                          <w:rFonts w:ascii="Cambria Math" w:eastAsia="宋体" w:hAnsi="Cambria Math"/>
                          <w:sz w:val="28"/>
                          <w:szCs w:val="28"/>
                        </w:rPr>
                        <m:t>i=1</m:t>
                      </m:r>
                    </m:sub>
                    <m:sup>
                      <m:r>
                        <w:rPr>
                          <w:rFonts w:ascii="Cambria Math" w:eastAsia="宋体" w:hAnsi="Cambria Math"/>
                          <w:sz w:val="28"/>
                          <w:szCs w:val="28"/>
                        </w:rPr>
                        <m:t>p-1</m:t>
                      </m:r>
                    </m:sup>
                    <m:e>
                      <m:sSub>
                        <m:sSubPr>
                          <m:ctrlPr>
                            <w:rPr>
                              <w:rFonts w:ascii="Cambria Math" w:eastAsia="宋体" w:hAnsi="Cambria Math"/>
                              <w:i/>
                              <w:sz w:val="28"/>
                              <w:szCs w:val="28"/>
                            </w:rPr>
                          </m:ctrlPr>
                        </m:sSubPr>
                        <m:e>
                          <m:r>
                            <w:rPr>
                              <w:rFonts w:ascii="Cambria Math" w:eastAsia="宋体" w:hAnsi="Cambria Math"/>
                              <w:sz w:val="28"/>
                              <w:szCs w:val="28"/>
                            </w:rPr>
                            <m:t>β</m:t>
                          </m:r>
                        </m:e>
                        <m:sub>
                          <m:r>
                            <w:rPr>
                              <w:rFonts w:ascii="Cambria Math" w:eastAsia="宋体" w:hAnsi="Cambria Math"/>
                              <w:sz w:val="28"/>
                              <w:szCs w:val="28"/>
                            </w:rPr>
                            <m:t>i</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i</m:t>
                          </m:r>
                        </m:sub>
                      </m:sSub>
                    </m:e>
                  </m:nary>
                </m:sup>
              </m:sSup>
            </m:den>
          </m:f>
          <m:r>
            <w:rPr>
              <w:rFonts w:ascii="Cambria Math" w:eastAsia="宋体" w:hAnsi="Cambria Math"/>
              <w:sz w:val="28"/>
              <w:szCs w:val="28"/>
            </w:rPr>
            <m:t>,j=2,3…,k-1</m:t>
          </m:r>
        </m:oMath>
      </m:oMathPara>
    </w:p>
    <w:p w14:paraId="01214E81" w14:textId="77777777" w:rsidR="002770E8" w:rsidRPr="002621CA" w:rsidRDefault="0089410C" w:rsidP="009E06E3">
      <w:pPr>
        <w:spacing w:line="360" w:lineRule="auto"/>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hint="eastAsia"/>
                  <w:sz w:val="28"/>
                  <w:szCs w:val="28"/>
                </w:rPr>
                <m:t>p</m:t>
              </m:r>
            </m:e>
            <m:sub>
              <m:r>
                <w:rPr>
                  <w:rFonts w:ascii="Cambria Math" w:eastAsia="宋体" w:hAnsi="Cambria Math"/>
                  <w:sz w:val="28"/>
                  <w:szCs w:val="28"/>
                </w:rPr>
                <m:t>k</m:t>
              </m:r>
            </m:sub>
          </m:sSub>
          <m:r>
            <w:rPr>
              <w:rFonts w:ascii="Cambria Math" w:eastAsia="宋体" w:hAnsi="Cambria Math"/>
              <w:sz w:val="28"/>
              <w:szCs w:val="28"/>
            </w:rPr>
            <m:t>=1-</m:t>
          </m:r>
          <m:nary>
            <m:naryPr>
              <m:chr m:val="∑"/>
              <m:limLoc m:val="undOvr"/>
              <m:ctrlPr>
                <w:rPr>
                  <w:rFonts w:ascii="Cambria Math" w:eastAsia="宋体" w:hAnsi="Cambria Math"/>
                  <w:i/>
                  <w:sz w:val="28"/>
                  <w:szCs w:val="28"/>
                </w:rPr>
              </m:ctrlPr>
            </m:naryPr>
            <m:sub>
              <m:r>
                <w:rPr>
                  <w:rFonts w:ascii="Cambria Math" w:eastAsia="宋体" w:hAnsi="Cambria Math"/>
                  <w:sz w:val="28"/>
                  <w:szCs w:val="28"/>
                </w:rPr>
                <m:t>i=1</m:t>
              </m:r>
            </m:sub>
            <m:sup>
              <m:r>
                <w:rPr>
                  <w:rFonts w:ascii="Cambria Math" w:eastAsia="宋体" w:hAnsi="Cambria Math"/>
                  <w:sz w:val="28"/>
                  <w:szCs w:val="28"/>
                </w:rPr>
                <m:t>k-1</m:t>
              </m:r>
            </m:sup>
            <m:e>
              <m:r>
                <w:rPr>
                  <w:rFonts w:ascii="Cambria Math" w:eastAsia="宋体" w:hAnsi="Cambria Math"/>
                  <w:sz w:val="28"/>
                  <w:szCs w:val="28"/>
                </w:rPr>
                <m:t>pi</m:t>
              </m:r>
            </m:e>
          </m:nary>
        </m:oMath>
      </m:oMathPara>
    </w:p>
    <w:p w14:paraId="609C4182" w14:textId="0B323219" w:rsidR="002770E8" w:rsidRDefault="002770E8" w:rsidP="009E06E3">
      <w:pPr>
        <w:spacing w:line="360" w:lineRule="auto"/>
        <w:rPr>
          <w:rFonts w:ascii="宋体" w:eastAsia="宋体" w:hAnsi="宋体"/>
          <w:szCs w:val="21"/>
        </w:rPr>
      </w:pPr>
      <w:r>
        <w:rPr>
          <w:rFonts w:ascii="宋体" w:eastAsia="宋体" w:hAnsi="宋体" w:hint="eastAsia"/>
          <w:sz w:val="28"/>
          <w:szCs w:val="28"/>
        </w:rPr>
        <w:t xml:space="preserve"> </w:t>
      </w:r>
      <w:r>
        <w:rPr>
          <w:rFonts w:ascii="宋体" w:eastAsia="宋体" w:hAnsi="宋体"/>
          <w:sz w:val="28"/>
          <w:szCs w:val="28"/>
        </w:rPr>
        <w:t xml:space="preserve">  </w:t>
      </w:r>
      <w:r w:rsidRPr="002770E8">
        <w:rPr>
          <w:rFonts w:ascii="宋体" w:eastAsia="宋体" w:hAnsi="宋体" w:hint="eastAsia"/>
          <w:szCs w:val="21"/>
        </w:rPr>
        <w:t>假设各观测X</w:t>
      </w:r>
      <w:r w:rsidRPr="002770E8">
        <w:rPr>
          <w:rFonts w:ascii="宋体" w:eastAsia="宋体" w:hAnsi="宋体"/>
          <w:szCs w:val="21"/>
          <w:vertAlign w:val="subscript"/>
        </w:rPr>
        <w:t>1</w:t>
      </w:r>
      <w:r w:rsidRPr="002770E8">
        <w:rPr>
          <w:rFonts w:ascii="宋体" w:eastAsia="宋体" w:hAnsi="宋体" w:hint="eastAsia"/>
          <w:szCs w:val="21"/>
        </w:rPr>
        <w:t>，X</w:t>
      </w:r>
      <w:r w:rsidRPr="002770E8">
        <w:rPr>
          <w:rFonts w:ascii="宋体" w:eastAsia="宋体" w:hAnsi="宋体"/>
          <w:szCs w:val="21"/>
          <w:vertAlign w:val="subscript"/>
        </w:rPr>
        <w:t>2</w:t>
      </w:r>
      <w:r w:rsidRPr="002770E8">
        <w:rPr>
          <w:rFonts w:ascii="宋体" w:eastAsia="宋体" w:hAnsi="宋体" w:hint="eastAsia"/>
          <w:szCs w:val="21"/>
        </w:rPr>
        <w:t>，</w:t>
      </w:r>
      <w:r w:rsidRPr="002770E8">
        <w:rPr>
          <w:rFonts w:ascii="宋体" w:eastAsia="宋体" w:hAnsi="宋体"/>
          <w:szCs w:val="21"/>
        </w:rPr>
        <w:t>…,X</w:t>
      </w:r>
      <w:r w:rsidRPr="002770E8">
        <w:rPr>
          <w:rFonts w:ascii="宋体" w:eastAsia="宋体" w:hAnsi="宋体"/>
          <w:szCs w:val="21"/>
          <w:vertAlign w:val="subscript"/>
        </w:rPr>
        <w:t>n</w:t>
      </w:r>
      <w:r w:rsidRPr="002770E8">
        <w:rPr>
          <w:rFonts w:ascii="宋体" w:eastAsia="宋体" w:hAnsi="宋体" w:hint="eastAsia"/>
          <w:szCs w:val="21"/>
        </w:rPr>
        <w:t>独立同分布，且响应变量为y</w:t>
      </w:r>
      <w:r w:rsidRPr="002770E8">
        <w:rPr>
          <w:rFonts w:ascii="宋体" w:eastAsia="宋体" w:hAnsi="宋体"/>
          <w:szCs w:val="21"/>
          <w:vertAlign w:val="subscript"/>
        </w:rPr>
        <w:t>1</w:t>
      </w:r>
      <w:r w:rsidRPr="002770E8">
        <w:rPr>
          <w:rFonts w:ascii="宋体" w:eastAsia="宋体" w:hAnsi="宋体" w:hint="eastAsia"/>
          <w:szCs w:val="21"/>
        </w:rPr>
        <w:t>，y</w:t>
      </w:r>
      <w:r w:rsidRPr="002770E8">
        <w:rPr>
          <w:rFonts w:ascii="宋体" w:eastAsia="宋体" w:hAnsi="宋体"/>
          <w:szCs w:val="21"/>
          <w:vertAlign w:val="subscript"/>
        </w:rPr>
        <w:t>2</w:t>
      </w:r>
      <w:r w:rsidRPr="002770E8">
        <w:rPr>
          <w:rFonts w:ascii="宋体" w:eastAsia="宋体" w:hAnsi="宋体" w:hint="eastAsia"/>
          <w:szCs w:val="21"/>
        </w:rPr>
        <w:t>，</w:t>
      </w:r>
      <w:r w:rsidRPr="002770E8">
        <w:rPr>
          <w:rFonts w:ascii="宋体" w:eastAsia="宋体" w:hAnsi="宋体"/>
          <w:szCs w:val="21"/>
        </w:rPr>
        <w:t>…,y</w:t>
      </w:r>
      <w:r w:rsidRPr="002770E8">
        <w:rPr>
          <w:rFonts w:ascii="宋体" w:eastAsia="宋体" w:hAnsi="宋体"/>
          <w:szCs w:val="21"/>
          <w:vertAlign w:val="subscript"/>
        </w:rPr>
        <w:t>n</w:t>
      </w:r>
      <w:r>
        <w:rPr>
          <w:rFonts w:ascii="宋体" w:eastAsia="宋体" w:hAnsi="宋体"/>
          <w:szCs w:val="21"/>
        </w:rPr>
        <w:t>,</w:t>
      </w:r>
      <w:r>
        <w:rPr>
          <w:rFonts w:ascii="宋体" w:eastAsia="宋体" w:hAnsi="宋体" w:hint="eastAsia"/>
          <w:szCs w:val="21"/>
        </w:rPr>
        <w:t>则样本的似然函数：</w:t>
      </w:r>
    </w:p>
    <w:p w14:paraId="1FB8A0FB" w14:textId="22CECB66" w:rsidR="002770E8" w:rsidRPr="002770E8" w:rsidRDefault="0089410C" w:rsidP="009E06E3">
      <w:pPr>
        <w:spacing w:line="360" w:lineRule="auto"/>
        <w:rPr>
          <w:rFonts w:ascii="宋体" w:eastAsia="宋体" w:hAnsi="宋体"/>
          <w:sz w:val="28"/>
          <w:szCs w:val="28"/>
        </w:rPr>
      </w:pPr>
      <m:oMathPara>
        <m:oMath>
          <m:nary>
            <m:naryPr>
              <m:chr m:val="∏"/>
              <m:limLoc m:val="undOvr"/>
              <m:ctrlPr>
                <w:rPr>
                  <w:rFonts w:ascii="Cambria Math" w:eastAsia="宋体" w:hAnsi="Cambria Math"/>
                  <w:sz w:val="28"/>
                  <w:szCs w:val="28"/>
                </w:rPr>
              </m:ctrlPr>
            </m:naryPr>
            <m:sub>
              <m:r>
                <w:rPr>
                  <w:rFonts w:ascii="Cambria Math" w:eastAsia="宋体" w:hAnsi="Cambria Math" w:hint="eastAsia"/>
                  <w:sz w:val="28"/>
                  <w:szCs w:val="28"/>
                </w:rPr>
                <m:t>i</m:t>
              </m:r>
              <m:r>
                <w:rPr>
                  <w:rFonts w:ascii="Cambria Math" w:eastAsia="宋体" w:hAnsi="Cambria Math"/>
                  <w:sz w:val="28"/>
                  <w:szCs w:val="28"/>
                </w:rPr>
                <m:t>=1</m:t>
              </m:r>
            </m:sub>
            <m:sup>
              <m:r>
                <w:rPr>
                  <w:rFonts w:ascii="Cambria Math" w:eastAsia="宋体" w:hAnsi="Cambria Math"/>
                  <w:sz w:val="28"/>
                  <w:szCs w:val="28"/>
                </w:rPr>
                <m:t>n</m:t>
              </m:r>
            </m:sup>
            <m:e>
              <m:sSub>
                <m:sSubPr>
                  <m:ctrlPr>
                    <w:rPr>
                      <w:rFonts w:ascii="Cambria Math" w:eastAsia="宋体" w:hAnsi="Cambria Math"/>
                      <w:i/>
                      <w:sz w:val="28"/>
                      <w:szCs w:val="28"/>
                    </w:rPr>
                  </m:ctrlPr>
                </m:sSubPr>
                <m:e>
                  <m:r>
                    <w:rPr>
                      <w:rFonts w:ascii="Cambria Math" w:eastAsia="宋体" w:hAnsi="Cambria Math"/>
                      <w:sz w:val="28"/>
                      <w:szCs w:val="28"/>
                    </w:rPr>
                    <m:t>p</m:t>
                  </m:r>
                </m:e>
                <m:sub>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i</m:t>
                      </m:r>
                    </m:sub>
                  </m:sSub>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i</m:t>
                  </m:r>
                </m:sub>
              </m:sSub>
              <m:r>
                <w:rPr>
                  <w:rFonts w:ascii="Cambria Math" w:eastAsia="宋体" w:hAnsi="Cambria Math"/>
                  <w:sz w:val="28"/>
                  <w:szCs w:val="28"/>
                </w:rPr>
                <m:t>)</m:t>
              </m:r>
            </m:e>
          </m:nary>
        </m:oMath>
      </m:oMathPara>
    </w:p>
    <w:p w14:paraId="3988C909" w14:textId="27B90F92" w:rsidR="002770E8" w:rsidRPr="002770E8" w:rsidRDefault="002770E8" w:rsidP="009E06E3">
      <w:pPr>
        <w:spacing w:line="360" w:lineRule="auto"/>
        <w:rPr>
          <w:rFonts w:ascii="宋体" w:eastAsia="宋体" w:hAnsi="宋体"/>
          <w:szCs w:val="21"/>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原模型中共计k+p</w:t>
      </w:r>
      <w:r>
        <w:rPr>
          <w:rFonts w:ascii="宋体" w:eastAsia="宋体" w:hAnsi="宋体"/>
          <w:szCs w:val="21"/>
        </w:rPr>
        <w:t>-2</w:t>
      </w:r>
      <w:r>
        <w:rPr>
          <w:rFonts w:ascii="宋体" w:eastAsia="宋体" w:hAnsi="宋体" w:hint="eastAsia"/>
          <w:szCs w:val="21"/>
        </w:rPr>
        <w:t>个参数由求上式的极大似然估计可得。</w:t>
      </w:r>
    </w:p>
    <w:p w14:paraId="1667D11E" w14:textId="4EF5002E" w:rsidR="002621CA" w:rsidRDefault="002621CA" w:rsidP="009E06E3">
      <w:pPr>
        <w:spacing w:line="360" w:lineRule="auto"/>
        <w:rPr>
          <w:rFonts w:ascii="宋体" w:eastAsia="宋体" w:hAnsi="宋体"/>
        </w:rPr>
      </w:pPr>
      <w:r>
        <w:rPr>
          <w:rFonts w:ascii="宋体" w:eastAsia="宋体" w:hAnsi="宋体" w:hint="eastAsia"/>
        </w:rPr>
        <w:t>二、问题背景与数据集介绍</w:t>
      </w:r>
    </w:p>
    <w:p w14:paraId="2814D0D6" w14:textId="535BE0D8" w:rsidR="002621CA" w:rsidRDefault="002621CA" w:rsidP="009E06E3">
      <w:pPr>
        <w:spacing w:line="360" w:lineRule="auto"/>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问题背景</w:t>
      </w:r>
    </w:p>
    <w:p w14:paraId="06CDAEB7" w14:textId="1DD62AAB" w:rsidR="002621CA" w:rsidRDefault="002621CA" w:rsidP="009E06E3">
      <w:pPr>
        <w:spacing w:line="360" w:lineRule="auto"/>
        <w:ind w:left="210" w:hangingChars="100" w:hanging="21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PM</w:t>
      </w:r>
      <w:r>
        <w:rPr>
          <w:rFonts w:ascii="宋体" w:eastAsia="宋体" w:hAnsi="宋体"/>
        </w:rPr>
        <w:t>2.5</w:t>
      </w:r>
      <w:r>
        <w:rPr>
          <w:rFonts w:ascii="宋体" w:eastAsia="宋体" w:hAnsi="宋体" w:hint="eastAsia"/>
        </w:rPr>
        <w:t>是指空气中空气动力学当量直径小于等于2</w:t>
      </w:r>
      <w:r>
        <w:rPr>
          <w:rFonts w:ascii="宋体" w:eastAsia="宋体" w:hAnsi="宋体"/>
        </w:rPr>
        <w:t>.5</w:t>
      </w:r>
      <w:r>
        <w:rPr>
          <w:rFonts w:ascii="宋体" w:eastAsia="宋体" w:hAnsi="宋体" w:hint="eastAsia"/>
        </w:rPr>
        <w:t>微米的颗粒物。它能较长时间悬浮在空气中，难以沉降。PM</w:t>
      </w:r>
      <w:r>
        <w:rPr>
          <w:rFonts w:ascii="宋体" w:eastAsia="宋体" w:hAnsi="宋体"/>
        </w:rPr>
        <w:t>2.5</w:t>
      </w:r>
      <w:r>
        <w:rPr>
          <w:rFonts w:ascii="宋体" w:eastAsia="宋体" w:hAnsi="宋体" w:hint="eastAsia"/>
        </w:rPr>
        <w:t>相比较粗的大气颗粒物，粒径小，面积大，活性强，易吸附有</w:t>
      </w:r>
      <w:r>
        <w:rPr>
          <w:rFonts w:ascii="宋体" w:eastAsia="宋体" w:hAnsi="宋体" w:hint="eastAsia"/>
        </w:rPr>
        <w:lastRenderedPageBreak/>
        <w:t>毒有害物质，且容易进入人体呼吸道，因而对人体健康具有不可忽略的危害。PM</w:t>
      </w:r>
      <w:r>
        <w:rPr>
          <w:rFonts w:ascii="宋体" w:eastAsia="宋体" w:hAnsi="宋体"/>
        </w:rPr>
        <w:t>2.5</w:t>
      </w:r>
      <w:r>
        <w:rPr>
          <w:rFonts w:ascii="宋体" w:eastAsia="宋体" w:hAnsi="宋体" w:hint="eastAsia"/>
        </w:rPr>
        <w:t>的浓度是衡量空气质量的最重要的指标。</w:t>
      </w:r>
      <w:r w:rsidR="00396270">
        <w:rPr>
          <w:rFonts w:ascii="宋体" w:eastAsia="宋体" w:hAnsi="宋体" w:hint="eastAsia"/>
        </w:rPr>
        <w:t>2</w:t>
      </w:r>
      <w:r w:rsidR="00396270">
        <w:rPr>
          <w:rFonts w:ascii="宋体" w:eastAsia="宋体" w:hAnsi="宋体"/>
        </w:rPr>
        <w:t>012</w:t>
      </w:r>
      <w:r w:rsidR="00396270">
        <w:rPr>
          <w:rFonts w:ascii="宋体" w:eastAsia="宋体" w:hAnsi="宋体" w:hint="eastAsia"/>
        </w:rPr>
        <w:t>年2月2</w:t>
      </w:r>
      <w:r w:rsidR="00396270">
        <w:rPr>
          <w:rFonts w:ascii="宋体" w:eastAsia="宋体" w:hAnsi="宋体"/>
        </w:rPr>
        <w:t>9</w:t>
      </w:r>
      <w:r w:rsidR="00396270">
        <w:rPr>
          <w:rFonts w:ascii="宋体" w:eastAsia="宋体" w:hAnsi="宋体" w:hint="eastAsia"/>
        </w:rPr>
        <w:t>日，国务院要求各地向社会公布PM</w:t>
      </w:r>
      <w:r w:rsidR="00396270">
        <w:rPr>
          <w:rFonts w:ascii="宋体" w:eastAsia="宋体" w:hAnsi="宋体"/>
        </w:rPr>
        <w:t>2.5</w:t>
      </w:r>
      <w:r w:rsidR="00396270">
        <w:rPr>
          <w:rFonts w:ascii="宋体" w:eastAsia="宋体" w:hAnsi="宋体" w:hint="eastAsia"/>
        </w:rPr>
        <w:t>的检测情况。2</w:t>
      </w:r>
      <w:r w:rsidR="00396270">
        <w:rPr>
          <w:rFonts w:ascii="宋体" w:eastAsia="宋体" w:hAnsi="宋体"/>
        </w:rPr>
        <w:t>013</w:t>
      </w:r>
      <w:r w:rsidR="00396270">
        <w:rPr>
          <w:rFonts w:ascii="宋体" w:eastAsia="宋体" w:hAnsi="宋体" w:hint="eastAsia"/>
        </w:rPr>
        <w:t>年我国中东部分地区频繁陷入雾霾天气中，</w:t>
      </w:r>
      <w:r w:rsidR="002D3749">
        <w:rPr>
          <w:rFonts w:ascii="宋体" w:eastAsia="宋体" w:hAnsi="宋体" w:hint="eastAsia"/>
        </w:rPr>
        <w:t>PM</w:t>
      </w:r>
      <w:r w:rsidR="002D3749">
        <w:rPr>
          <w:rFonts w:ascii="宋体" w:eastAsia="宋体" w:hAnsi="宋体"/>
        </w:rPr>
        <w:t>2</w:t>
      </w:r>
      <w:r w:rsidR="002D3749">
        <w:rPr>
          <w:rFonts w:ascii="宋体" w:eastAsia="宋体" w:hAnsi="宋体" w:hint="eastAsia"/>
        </w:rPr>
        <w:t>.</w:t>
      </w:r>
      <w:r w:rsidR="002D3749">
        <w:rPr>
          <w:rFonts w:ascii="宋体" w:eastAsia="宋体" w:hAnsi="宋体"/>
        </w:rPr>
        <w:t>5</w:t>
      </w:r>
      <w:r w:rsidR="002D3749">
        <w:rPr>
          <w:rFonts w:ascii="宋体" w:eastAsia="宋体" w:hAnsi="宋体" w:hint="eastAsia"/>
        </w:rPr>
        <w:t>的数值真正引起了社会各界</w:t>
      </w:r>
      <w:r w:rsidR="00C51C70">
        <w:rPr>
          <w:rFonts w:ascii="宋体" w:eastAsia="宋体" w:hAnsi="宋体" w:hint="eastAsia"/>
        </w:rPr>
        <w:t xml:space="preserve"> </w:t>
      </w:r>
      <w:r w:rsidR="002D3749">
        <w:rPr>
          <w:rFonts w:ascii="宋体" w:eastAsia="宋体" w:hAnsi="宋体" w:hint="eastAsia"/>
        </w:rPr>
        <w:t>的广泛关注。</w:t>
      </w:r>
    </w:p>
    <w:p w14:paraId="381516BF" w14:textId="279EBE10" w:rsidR="00E25152" w:rsidRDefault="002621CA" w:rsidP="009E06E3">
      <w:pPr>
        <w:spacing w:line="360" w:lineRule="auto"/>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PM</w:t>
      </w:r>
      <w:r>
        <w:rPr>
          <w:rFonts w:ascii="宋体" w:eastAsia="宋体" w:hAnsi="宋体"/>
        </w:rPr>
        <w:t>2.5</w:t>
      </w:r>
      <w:r>
        <w:rPr>
          <w:rFonts w:ascii="宋体" w:eastAsia="宋体" w:hAnsi="宋体" w:hint="eastAsia"/>
        </w:rPr>
        <w:t>空气质量检测网</w:t>
      </w:r>
      <w:r w:rsidR="00396270">
        <w:rPr>
          <w:rFonts w:ascii="宋体" w:eastAsia="宋体" w:hAnsi="宋体" w:hint="eastAsia"/>
        </w:rPr>
        <w:t>对PM</w:t>
      </w:r>
      <w:r w:rsidR="00396270">
        <w:rPr>
          <w:rFonts w:ascii="宋体" w:eastAsia="宋体" w:hAnsi="宋体"/>
        </w:rPr>
        <w:t>2.5</w:t>
      </w:r>
      <w:r w:rsidR="00396270">
        <w:rPr>
          <w:rFonts w:ascii="宋体" w:eastAsia="宋体" w:hAnsi="宋体" w:hint="eastAsia"/>
        </w:rPr>
        <w:t>浓度及污染等级划分如下。</w:t>
      </w:r>
    </w:p>
    <w:tbl>
      <w:tblPr>
        <w:tblStyle w:val="GridTable2-Accent5"/>
        <w:tblW w:w="0" w:type="auto"/>
        <w:jc w:val="center"/>
        <w:tblLook w:val="04A0" w:firstRow="1" w:lastRow="0" w:firstColumn="1" w:lastColumn="0" w:noHBand="0" w:noVBand="1"/>
      </w:tblPr>
      <w:tblGrid>
        <w:gridCol w:w="3270"/>
        <w:gridCol w:w="3270"/>
      </w:tblGrid>
      <w:tr w:rsidR="00396270" w14:paraId="6B44B3F3" w14:textId="77777777" w:rsidTr="00CE1623">
        <w:trPr>
          <w:cnfStyle w:val="100000000000" w:firstRow="1" w:lastRow="0" w:firstColumn="0" w:lastColumn="0" w:oddVBand="0" w:evenVBand="0" w:oddHBand="0" w:evenHBand="0" w:firstRowFirstColumn="0" w:firstRowLastColumn="0" w:lastRowFirstColumn="0" w:lastRowLastColumn="0"/>
          <w:trHeight w:val="499"/>
          <w:jc w:val="center"/>
        </w:trPr>
        <w:tc>
          <w:tcPr>
            <w:cnfStyle w:val="001000000000" w:firstRow="0" w:lastRow="0" w:firstColumn="1" w:lastColumn="0" w:oddVBand="0" w:evenVBand="0" w:oddHBand="0" w:evenHBand="0" w:firstRowFirstColumn="0" w:firstRowLastColumn="0" w:lastRowFirstColumn="0" w:lastRowLastColumn="0"/>
            <w:tcW w:w="3270" w:type="dxa"/>
          </w:tcPr>
          <w:p w14:paraId="2EE624B2" w14:textId="0360F413" w:rsidR="00396270" w:rsidRPr="00396270" w:rsidRDefault="00396270" w:rsidP="009E06E3">
            <w:pPr>
              <w:spacing w:line="360" w:lineRule="auto"/>
              <w:jc w:val="center"/>
              <w:rPr>
                <w:rFonts w:ascii="宋体" w:eastAsia="宋体" w:hAnsi="宋体"/>
                <w:b w:val="0"/>
              </w:rPr>
            </w:pPr>
            <w:r w:rsidRPr="00396270">
              <w:rPr>
                <w:rFonts w:ascii="宋体" w:eastAsia="宋体" w:hAnsi="宋体" w:hint="eastAsia"/>
                <w:b w:val="0"/>
              </w:rPr>
              <w:t>空气质量等级</w:t>
            </w:r>
          </w:p>
        </w:tc>
        <w:tc>
          <w:tcPr>
            <w:tcW w:w="3270" w:type="dxa"/>
          </w:tcPr>
          <w:p w14:paraId="4E1A8A9E" w14:textId="6B7EC3F2" w:rsidR="00396270" w:rsidRPr="00396270" w:rsidRDefault="00396270" w:rsidP="009E06E3">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sidRPr="00396270">
              <w:rPr>
                <w:rFonts w:ascii="宋体" w:eastAsia="宋体" w:hAnsi="宋体" w:hint="eastAsia"/>
                <w:b w:val="0"/>
              </w:rPr>
              <w:t>PM</w:t>
            </w:r>
            <w:r w:rsidRPr="00396270">
              <w:rPr>
                <w:rFonts w:ascii="宋体" w:eastAsia="宋体" w:hAnsi="宋体"/>
                <w:b w:val="0"/>
              </w:rPr>
              <w:t>2.5</w:t>
            </w:r>
            <w:r w:rsidRPr="00396270">
              <w:rPr>
                <w:rFonts w:ascii="宋体" w:eastAsia="宋体" w:hAnsi="宋体" w:hint="eastAsia"/>
                <w:b w:val="0"/>
              </w:rPr>
              <w:t>浓度</w:t>
            </w:r>
          </w:p>
        </w:tc>
      </w:tr>
      <w:tr w:rsidR="00396270" w14:paraId="43A6DEA8" w14:textId="77777777" w:rsidTr="00CE1623">
        <w:trPr>
          <w:cnfStyle w:val="000000100000" w:firstRow="0" w:lastRow="0" w:firstColumn="0" w:lastColumn="0" w:oddVBand="0" w:evenVBand="0" w:oddHBand="1" w:evenHBand="0" w:firstRowFirstColumn="0" w:firstRowLastColumn="0" w:lastRowFirstColumn="0" w:lastRowLastColumn="0"/>
          <w:trHeight w:val="523"/>
          <w:jc w:val="center"/>
        </w:trPr>
        <w:tc>
          <w:tcPr>
            <w:cnfStyle w:val="001000000000" w:firstRow="0" w:lastRow="0" w:firstColumn="1" w:lastColumn="0" w:oddVBand="0" w:evenVBand="0" w:oddHBand="0" w:evenHBand="0" w:firstRowFirstColumn="0" w:firstRowLastColumn="0" w:lastRowFirstColumn="0" w:lastRowLastColumn="0"/>
            <w:tcW w:w="3270" w:type="dxa"/>
          </w:tcPr>
          <w:p w14:paraId="45B86857" w14:textId="40C776AF" w:rsidR="00396270" w:rsidRPr="00396270" w:rsidRDefault="00396270" w:rsidP="009E06E3">
            <w:pPr>
              <w:spacing w:line="360" w:lineRule="auto"/>
              <w:jc w:val="center"/>
              <w:rPr>
                <w:rFonts w:ascii="宋体" w:eastAsia="宋体" w:hAnsi="宋体"/>
                <w:b w:val="0"/>
              </w:rPr>
            </w:pPr>
            <w:r>
              <w:rPr>
                <w:rFonts w:ascii="宋体" w:eastAsia="宋体" w:hAnsi="宋体" w:hint="eastAsia"/>
                <w:b w:val="0"/>
              </w:rPr>
              <w:t>优</w:t>
            </w:r>
          </w:p>
        </w:tc>
        <w:tc>
          <w:tcPr>
            <w:tcW w:w="3270" w:type="dxa"/>
          </w:tcPr>
          <w:p w14:paraId="4E879D35" w14:textId="7149B085" w:rsidR="00396270" w:rsidRPr="00396270" w:rsidRDefault="00396270" w:rsidP="009E06E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0</w:t>
            </w:r>
            <w:r w:rsidRPr="00396270">
              <w:rPr>
                <w:rFonts w:ascii="宋体" w:eastAsia="宋体" w:hAnsi="宋体" w:hint="eastAsia"/>
                <w:bCs/>
              </w:rPr>
              <w:t>-</w:t>
            </w:r>
            <w:r w:rsidRPr="00396270">
              <w:rPr>
                <w:rFonts w:ascii="宋体" w:eastAsia="宋体" w:hAnsi="宋体"/>
                <w:bCs/>
              </w:rPr>
              <w:t xml:space="preserve">35 </w:t>
            </w:r>
            <w:r w:rsidRPr="00396270">
              <w:rPr>
                <w:rFonts w:ascii="Cambria Math" w:eastAsia="宋体" w:hAnsi="Cambria Math"/>
                <w:bCs/>
              </w:rPr>
              <w:t>μg/m³</w:t>
            </w:r>
          </w:p>
        </w:tc>
      </w:tr>
      <w:tr w:rsidR="00396270" w14:paraId="3EF24CCF" w14:textId="77777777" w:rsidTr="00CE1623">
        <w:trPr>
          <w:trHeight w:val="499"/>
          <w:jc w:val="center"/>
        </w:trPr>
        <w:tc>
          <w:tcPr>
            <w:cnfStyle w:val="001000000000" w:firstRow="0" w:lastRow="0" w:firstColumn="1" w:lastColumn="0" w:oddVBand="0" w:evenVBand="0" w:oddHBand="0" w:evenHBand="0" w:firstRowFirstColumn="0" w:firstRowLastColumn="0" w:lastRowFirstColumn="0" w:lastRowLastColumn="0"/>
            <w:tcW w:w="3270" w:type="dxa"/>
          </w:tcPr>
          <w:p w14:paraId="73B8BC27" w14:textId="73421CEF" w:rsidR="00396270" w:rsidRPr="00396270" w:rsidRDefault="00396270" w:rsidP="009E06E3">
            <w:pPr>
              <w:spacing w:line="360" w:lineRule="auto"/>
              <w:jc w:val="center"/>
              <w:rPr>
                <w:rFonts w:ascii="宋体" w:eastAsia="宋体" w:hAnsi="宋体"/>
                <w:b w:val="0"/>
              </w:rPr>
            </w:pPr>
            <w:r>
              <w:rPr>
                <w:rFonts w:ascii="宋体" w:eastAsia="宋体" w:hAnsi="宋体" w:hint="eastAsia"/>
                <w:b w:val="0"/>
              </w:rPr>
              <w:t>良</w:t>
            </w:r>
          </w:p>
        </w:tc>
        <w:tc>
          <w:tcPr>
            <w:tcW w:w="3270" w:type="dxa"/>
          </w:tcPr>
          <w:p w14:paraId="11171E4E" w14:textId="238F9254" w:rsidR="00396270" w:rsidRPr="00396270" w:rsidRDefault="00396270" w:rsidP="009E06E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3</w:t>
            </w:r>
            <w:r>
              <w:rPr>
                <w:rFonts w:ascii="宋体" w:eastAsia="宋体" w:hAnsi="宋体"/>
              </w:rPr>
              <w:t>5</w:t>
            </w:r>
            <w:r>
              <w:rPr>
                <w:rFonts w:ascii="宋体" w:eastAsia="宋体" w:hAnsi="宋体" w:hint="eastAsia"/>
              </w:rPr>
              <w:t>-</w:t>
            </w:r>
            <w:r>
              <w:rPr>
                <w:rFonts w:ascii="宋体" w:eastAsia="宋体" w:hAnsi="宋体"/>
              </w:rPr>
              <w:t xml:space="preserve">75 </w:t>
            </w:r>
            <w:r w:rsidRPr="00396270">
              <w:rPr>
                <w:rFonts w:ascii="Cambria Math" w:eastAsia="宋体" w:hAnsi="Cambria Math"/>
                <w:bCs/>
              </w:rPr>
              <w:t>μg/m³</w:t>
            </w:r>
          </w:p>
        </w:tc>
      </w:tr>
      <w:tr w:rsidR="00396270" w14:paraId="74EFB4D8" w14:textId="77777777" w:rsidTr="00CE1623">
        <w:trPr>
          <w:cnfStyle w:val="000000100000" w:firstRow="0" w:lastRow="0" w:firstColumn="0" w:lastColumn="0" w:oddVBand="0" w:evenVBand="0" w:oddHBand="1" w:evenHBand="0" w:firstRowFirstColumn="0" w:firstRowLastColumn="0" w:lastRowFirstColumn="0" w:lastRowLastColumn="0"/>
          <w:trHeight w:val="523"/>
          <w:jc w:val="center"/>
        </w:trPr>
        <w:tc>
          <w:tcPr>
            <w:cnfStyle w:val="001000000000" w:firstRow="0" w:lastRow="0" w:firstColumn="1" w:lastColumn="0" w:oddVBand="0" w:evenVBand="0" w:oddHBand="0" w:evenHBand="0" w:firstRowFirstColumn="0" w:firstRowLastColumn="0" w:lastRowFirstColumn="0" w:lastRowLastColumn="0"/>
            <w:tcW w:w="3270" w:type="dxa"/>
          </w:tcPr>
          <w:p w14:paraId="70797D0F" w14:textId="0D0105D8" w:rsidR="00396270" w:rsidRPr="00396270" w:rsidRDefault="00396270" w:rsidP="009E06E3">
            <w:pPr>
              <w:spacing w:line="360" w:lineRule="auto"/>
              <w:jc w:val="center"/>
              <w:rPr>
                <w:rFonts w:ascii="宋体" w:eastAsia="宋体" w:hAnsi="宋体"/>
                <w:b w:val="0"/>
              </w:rPr>
            </w:pPr>
            <w:r>
              <w:rPr>
                <w:rFonts w:ascii="宋体" w:eastAsia="宋体" w:hAnsi="宋体" w:hint="eastAsia"/>
                <w:b w:val="0"/>
              </w:rPr>
              <w:t>轻度污染</w:t>
            </w:r>
          </w:p>
        </w:tc>
        <w:tc>
          <w:tcPr>
            <w:tcW w:w="3270" w:type="dxa"/>
          </w:tcPr>
          <w:p w14:paraId="7FBF9CCF" w14:textId="58B79441" w:rsidR="00396270" w:rsidRPr="00396270" w:rsidRDefault="00396270" w:rsidP="009E06E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7</w:t>
            </w:r>
            <w:r>
              <w:rPr>
                <w:rFonts w:ascii="宋体" w:eastAsia="宋体" w:hAnsi="宋体"/>
              </w:rPr>
              <w:t xml:space="preserve">5-115 </w:t>
            </w:r>
            <w:r w:rsidRPr="00396270">
              <w:rPr>
                <w:rFonts w:ascii="Cambria Math" w:eastAsia="宋体" w:hAnsi="Cambria Math"/>
                <w:bCs/>
              </w:rPr>
              <w:t>μg/m³</w:t>
            </w:r>
          </w:p>
        </w:tc>
      </w:tr>
      <w:tr w:rsidR="00396270" w14:paraId="7358DDB3" w14:textId="77777777" w:rsidTr="00CE1623">
        <w:trPr>
          <w:trHeight w:val="499"/>
          <w:jc w:val="center"/>
        </w:trPr>
        <w:tc>
          <w:tcPr>
            <w:cnfStyle w:val="001000000000" w:firstRow="0" w:lastRow="0" w:firstColumn="1" w:lastColumn="0" w:oddVBand="0" w:evenVBand="0" w:oddHBand="0" w:evenHBand="0" w:firstRowFirstColumn="0" w:firstRowLastColumn="0" w:lastRowFirstColumn="0" w:lastRowLastColumn="0"/>
            <w:tcW w:w="3270" w:type="dxa"/>
          </w:tcPr>
          <w:p w14:paraId="2AF9C838" w14:textId="79269FC1" w:rsidR="00396270" w:rsidRPr="00396270" w:rsidRDefault="00396270" w:rsidP="009E06E3">
            <w:pPr>
              <w:spacing w:line="360" w:lineRule="auto"/>
              <w:jc w:val="center"/>
              <w:rPr>
                <w:rFonts w:ascii="宋体" w:eastAsia="宋体" w:hAnsi="宋体"/>
                <w:b w:val="0"/>
              </w:rPr>
            </w:pPr>
            <w:r>
              <w:rPr>
                <w:rFonts w:ascii="宋体" w:eastAsia="宋体" w:hAnsi="宋体" w:hint="eastAsia"/>
                <w:b w:val="0"/>
              </w:rPr>
              <w:t>中度污染</w:t>
            </w:r>
          </w:p>
        </w:tc>
        <w:tc>
          <w:tcPr>
            <w:tcW w:w="3270" w:type="dxa"/>
          </w:tcPr>
          <w:p w14:paraId="4B82C8A9" w14:textId="76BF856A" w:rsidR="00396270" w:rsidRPr="00396270" w:rsidRDefault="00396270" w:rsidP="009E06E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1</w:t>
            </w:r>
            <w:r>
              <w:rPr>
                <w:rFonts w:ascii="宋体" w:eastAsia="宋体" w:hAnsi="宋体"/>
              </w:rPr>
              <w:t xml:space="preserve">15-150 </w:t>
            </w:r>
            <w:r w:rsidRPr="00396270">
              <w:rPr>
                <w:rFonts w:ascii="Cambria Math" w:eastAsia="宋体" w:hAnsi="Cambria Math"/>
                <w:bCs/>
              </w:rPr>
              <w:t>μg/m³</w:t>
            </w:r>
          </w:p>
        </w:tc>
      </w:tr>
      <w:tr w:rsidR="00396270" w14:paraId="02A68C8F" w14:textId="77777777" w:rsidTr="00CE1623">
        <w:trPr>
          <w:cnfStyle w:val="000000100000" w:firstRow="0" w:lastRow="0" w:firstColumn="0" w:lastColumn="0" w:oddVBand="0" w:evenVBand="0" w:oddHBand="1" w:evenHBand="0" w:firstRowFirstColumn="0" w:firstRowLastColumn="0" w:lastRowFirstColumn="0" w:lastRowLastColumn="0"/>
          <w:trHeight w:val="523"/>
          <w:jc w:val="center"/>
        </w:trPr>
        <w:tc>
          <w:tcPr>
            <w:cnfStyle w:val="001000000000" w:firstRow="0" w:lastRow="0" w:firstColumn="1" w:lastColumn="0" w:oddVBand="0" w:evenVBand="0" w:oddHBand="0" w:evenHBand="0" w:firstRowFirstColumn="0" w:firstRowLastColumn="0" w:lastRowFirstColumn="0" w:lastRowLastColumn="0"/>
            <w:tcW w:w="3270" w:type="dxa"/>
          </w:tcPr>
          <w:p w14:paraId="333E01DB" w14:textId="022B506C" w:rsidR="00396270" w:rsidRPr="00396270" w:rsidRDefault="00396270" w:rsidP="009E06E3">
            <w:pPr>
              <w:spacing w:line="360" w:lineRule="auto"/>
              <w:jc w:val="center"/>
              <w:rPr>
                <w:rFonts w:ascii="宋体" w:eastAsia="宋体" w:hAnsi="宋体"/>
                <w:b w:val="0"/>
              </w:rPr>
            </w:pPr>
            <w:r>
              <w:rPr>
                <w:rFonts w:ascii="宋体" w:eastAsia="宋体" w:hAnsi="宋体" w:hint="eastAsia"/>
                <w:b w:val="0"/>
              </w:rPr>
              <w:t>重度污染</w:t>
            </w:r>
          </w:p>
        </w:tc>
        <w:tc>
          <w:tcPr>
            <w:tcW w:w="3270" w:type="dxa"/>
          </w:tcPr>
          <w:p w14:paraId="6CDA02B3" w14:textId="75BF2550" w:rsidR="00396270" w:rsidRPr="00396270" w:rsidRDefault="00396270" w:rsidP="009E06E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1</w:t>
            </w:r>
            <w:r>
              <w:rPr>
                <w:rFonts w:ascii="宋体" w:eastAsia="宋体" w:hAnsi="宋体"/>
              </w:rPr>
              <w:t xml:space="preserve">50-250 </w:t>
            </w:r>
            <w:r w:rsidRPr="00396270">
              <w:rPr>
                <w:rFonts w:ascii="Cambria Math" w:eastAsia="宋体" w:hAnsi="Cambria Math"/>
                <w:bCs/>
              </w:rPr>
              <w:t>μg/m³</w:t>
            </w:r>
          </w:p>
        </w:tc>
      </w:tr>
      <w:tr w:rsidR="00396270" w14:paraId="6C432EB6" w14:textId="77777777" w:rsidTr="00CE1623">
        <w:trPr>
          <w:trHeight w:val="499"/>
          <w:jc w:val="center"/>
        </w:trPr>
        <w:tc>
          <w:tcPr>
            <w:cnfStyle w:val="001000000000" w:firstRow="0" w:lastRow="0" w:firstColumn="1" w:lastColumn="0" w:oddVBand="0" w:evenVBand="0" w:oddHBand="0" w:evenHBand="0" w:firstRowFirstColumn="0" w:firstRowLastColumn="0" w:lastRowFirstColumn="0" w:lastRowLastColumn="0"/>
            <w:tcW w:w="3270" w:type="dxa"/>
          </w:tcPr>
          <w:p w14:paraId="4A6B036B" w14:textId="52B8ED51" w:rsidR="00396270" w:rsidRPr="00396270" w:rsidRDefault="00396270" w:rsidP="009E06E3">
            <w:pPr>
              <w:spacing w:line="360" w:lineRule="auto"/>
              <w:jc w:val="center"/>
              <w:rPr>
                <w:rFonts w:ascii="宋体" w:eastAsia="宋体" w:hAnsi="宋体"/>
                <w:b w:val="0"/>
              </w:rPr>
            </w:pPr>
            <w:r>
              <w:rPr>
                <w:rFonts w:ascii="宋体" w:eastAsia="宋体" w:hAnsi="宋体" w:hint="eastAsia"/>
                <w:b w:val="0"/>
              </w:rPr>
              <w:t>严重污染</w:t>
            </w:r>
          </w:p>
        </w:tc>
        <w:tc>
          <w:tcPr>
            <w:tcW w:w="3270" w:type="dxa"/>
          </w:tcPr>
          <w:p w14:paraId="066F05EE" w14:textId="15BF54C9" w:rsidR="00396270" w:rsidRPr="00396270" w:rsidRDefault="00396270" w:rsidP="009E06E3">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&gt;</w:t>
            </w:r>
            <w:r>
              <w:rPr>
                <w:rFonts w:ascii="宋体" w:eastAsia="宋体" w:hAnsi="宋体"/>
              </w:rPr>
              <w:t xml:space="preserve">250 </w:t>
            </w:r>
            <w:r w:rsidRPr="00396270">
              <w:rPr>
                <w:rFonts w:ascii="Cambria Math" w:eastAsia="宋体" w:hAnsi="Cambria Math"/>
                <w:bCs/>
              </w:rPr>
              <w:t>μg/m³</w:t>
            </w:r>
          </w:p>
        </w:tc>
      </w:tr>
    </w:tbl>
    <w:p w14:paraId="72483110" w14:textId="5A100EBE" w:rsidR="00C553A9" w:rsidRDefault="00C553A9" w:rsidP="009E06E3">
      <w:pPr>
        <w:spacing w:line="360" w:lineRule="auto"/>
        <w:rPr>
          <w:rFonts w:ascii="宋体" w:eastAsia="宋体" w:hAnsi="宋体"/>
        </w:rPr>
      </w:pPr>
    </w:p>
    <w:p w14:paraId="24AF2A23" w14:textId="58DEC36C" w:rsidR="00882E06" w:rsidRDefault="00882E06" w:rsidP="009E06E3">
      <w:pPr>
        <w:widowControl/>
        <w:spacing w:line="360" w:lineRule="auto"/>
        <w:ind w:left="210" w:hangingChars="100" w:hanging="210"/>
        <w:jc w:val="left"/>
        <w:rPr>
          <w:rFonts w:ascii="宋体" w:eastAsia="宋体" w:hAnsi="宋体"/>
        </w:rPr>
      </w:pPr>
      <w:r>
        <w:rPr>
          <w:rFonts w:ascii="宋体" w:eastAsia="宋体" w:hAnsi="宋体"/>
        </w:rPr>
        <w:t xml:space="preserve">2. </w:t>
      </w:r>
      <w:r>
        <w:rPr>
          <w:rFonts w:ascii="宋体" w:eastAsia="宋体" w:hAnsi="宋体" w:hint="eastAsia"/>
        </w:rPr>
        <w:t>PM</w:t>
      </w:r>
      <w:r>
        <w:rPr>
          <w:rFonts w:ascii="宋体" w:eastAsia="宋体" w:hAnsi="宋体"/>
        </w:rPr>
        <w:t>2.5</w:t>
      </w:r>
      <w:r>
        <w:rPr>
          <w:rFonts w:ascii="宋体" w:eastAsia="宋体" w:hAnsi="宋体" w:hint="eastAsia"/>
        </w:rPr>
        <w:t>来源简介</w:t>
      </w:r>
    </w:p>
    <w:p w14:paraId="6EF059E1" w14:textId="49DF7D49" w:rsidR="00882E06" w:rsidRPr="005F5479" w:rsidRDefault="00882E06" w:rsidP="009E06E3">
      <w:pPr>
        <w:widowControl/>
        <w:spacing w:line="360" w:lineRule="auto"/>
        <w:ind w:left="210" w:hangingChars="100" w:hanging="210"/>
        <w:jc w:val="left"/>
        <w:rPr>
          <w:rFonts w:ascii="宋体" w:eastAsia="宋体" w:hAnsi="宋体"/>
        </w:rPr>
      </w:pPr>
      <w:r>
        <w:rPr>
          <w:rFonts w:ascii="宋体" w:eastAsia="宋体" w:hAnsi="宋体" w:hint="eastAsia"/>
        </w:rPr>
        <w:t xml:space="preserve"> </w:t>
      </w:r>
      <w:r w:rsidR="00C51C70">
        <w:rPr>
          <w:rFonts w:ascii="宋体" w:eastAsia="宋体" w:hAnsi="宋体"/>
        </w:rPr>
        <w:t xml:space="preserve"> </w:t>
      </w:r>
      <w:r>
        <w:rPr>
          <w:rFonts w:ascii="宋体" w:eastAsia="宋体" w:hAnsi="宋体" w:hint="eastAsia"/>
        </w:rPr>
        <w:t>PM</w:t>
      </w:r>
      <w:r>
        <w:rPr>
          <w:rFonts w:ascii="宋体" w:eastAsia="宋体" w:hAnsi="宋体"/>
        </w:rPr>
        <w:t>2.5</w:t>
      </w:r>
      <w:r>
        <w:rPr>
          <w:rFonts w:ascii="宋体" w:eastAsia="宋体" w:hAnsi="宋体" w:hint="eastAsia"/>
        </w:rPr>
        <w:t>的来源主要分为自然来源以及人为来源。自然来源主要包括火山爆发以及森林火灾，但并不是主要来源。人为来源又分为两类，固定源主要是各种工业过程中的发电，供热对燃煤燃气燃油的燃烧，而流动源主要源于机动车排放的汽车尾气。</w:t>
      </w:r>
    </w:p>
    <w:p w14:paraId="4F430B29" w14:textId="37B91C8C" w:rsidR="00C553A9" w:rsidRDefault="00882E06" w:rsidP="009E06E3">
      <w:pPr>
        <w:widowControl/>
        <w:spacing w:line="360" w:lineRule="auto"/>
        <w:jc w:val="left"/>
        <w:rPr>
          <w:rFonts w:ascii="宋体" w:eastAsia="宋体" w:hAnsi="宋体"/>
        </w:rPr>
      </w:pPr>
      <w:r>
        <w:rPr>
          <w:rFonts w:ascii="宋体" w:eastAsia="宋体" w:hAnsi="宋体"/>
        </w:rPr>
        <w:t>3</w:t>
      </w:r>
      <w:r w:rsidR="00C553A9">
        <w:rPr>
          <w:rFonts w:ascii="宋体" w:eastAsia="宋体" w:hAnsi="宋体"/>
        </w:rPr>
        <w:t>.</w:t>
      </w:r>
      <w:r>
        <w:rPr>
          <w:rFonts w:ascii="宋体" w:eastAsia="宋体" w:hAnsi="宋体"/>
        </w:rPr>
        <w:t xml:space="preserve"> </w:t>
      </w:r>
      <w:r>
        <w:rPr>
          <w:rFonts w:ascii="宋体" w:eastAsia="宋体" w:hAnsi="宋体" w:hint="eastAsia"/>
        </w:rPr>
        <w:t>数</w:t>
      </w:r>
      <w:r w:rsidR="00C553A9">
        <w:rPr>
          <w:rFonts w:ascii="宋体" w:eastAsia="宋体" w:hAnsi="宋体" w:hint="eastAsia"/>
        </w:rPr>
        <w:t>据集介绍</w:t>
      </w:r>
    </w:p>
    <w:p w14:paraId="0FD0D822" w14:textId="3DF14454" w:rsidR="00C553A9" w:rsidRDefault="00C553A9" w:rsidP="009E06E3">
      <w:pPr>
        <w:widowControl/>
        <w:spacing w:line="360" w:lineRule="auto"/>
        <w:ind w:left="210" w:hangingChars="100" w:hanging="210"/>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我们所使用的数据集来自UCI</w:t>
      </w:r>
      <w:r>
        <w:rPr>
          <w:rFonts w:ascii="宋体" w:eastAsia="宋体" w:hAnsi="宋体"/>
        </w:rPr>
        <w:t xml:space="preserve"> </w:t>
      </w:r>
      <w:r>
        <w:rPr>
          <w:rFonts w:ascii="宋体" w:eastAsia="宋体" w:hAnsi="宋体" w:hint="eastAsia"/>
        </w:rPr>
        <w:t>Machine</w:t>
      </w:r>
      <w:r>
        <w:rPr>
          <w:rFonts w:ascii="宋体" w:eastAsia="宋体" w:hAnsi="宋体"/>
        </w:rPr>
        <w:t xml:space="preserve"> </w:t>
      </w:r>
      <w:r>
        <w:rPr>
          <w:rFonts w:ascii="宋体" w:eastAsia="宋体" w:hAnsi="宋体" w:hint="eastAsia"/>
        </w:rPr>
        <w:t>Learning</w:t>
      </w:r>
      <w:r>
        <w:rPr>
          <w:rFonts w:ascii="宋体" w:eastAsia="宋体" w:hAnsi="宋体"/>
        </w:rPr>
        <w:t xml:space="preserve"> </w:t>
      </w:r>
      <w:r>
        <w:rPr>
          <w:rFonts w:ascii="宋体" w:eastAsia="宋体" w:hAnsi="宋体" w:hint="eastAsia"/>
        </w:rPr>
        <w:t>Reposi</w:t>
      </w:r>
      <w:r w:rsidR="006216ED">
        <w:rPr>
          <w:rFonts w:ascii="宋体" w:eastAsia="宋体" w:hAnsi="宋体"/>
        </w:rPr>
        <w:t>tory:</w:t>
      </w:r>
    </w:p>
    <w:p w14:paraId="6BD729BF" w14:textId="2BCDEEC8" w:rsidR="006216ED" w:rsidRDefault="006216ED" w:rsidP="009E06E3">
      <w:pPr>
        <w:widowControl/>
        <w:spacing w:line="360" w:lineRule="auto"/>
        <w:ind w:left="210" w:hangingChars="100" w:hanging="210"/>
        <w:jc w:val="left"/>
        <w:rPr>
          <w:rFonts w:ascii="宋体" w:eastAsia="宋体" w:hAnsi="宋体"/>
        </w:rPr>
      </w:pPr>
      <w:r>
        <w:rPr>
          <w:rFonts w:ascii="宋体" w:eastAsia="宋体" w:hAnsi="宋体" w:hint="eastAsia"/>
        </w:rPr>
        <w:t xml:space="preserve"> </w:t>
      </w:r>
      <w:r>
        <w:rPr>
          <w:rFonts w:ascii="宋体" w:eastAsia="宋体" w:hAnsi="宋体"/>
        </w:rPr>
        <w:t xml:space="preserve"> </w:t>
      </w:r>
      <w:hyperlink r:id="rId8" w:history="1">
        <w:r w:rsidRPr="00BD02B9">
          <w:rPr>
            <w:rStyle w:val="Hyperlink"/>
            <w:rFonts w:ascii="宋体" w:eastAsia="宋体" w:hAnsi="宋体"/>
          </w:rPr>
          <w:t>http://archive.ics.uci.edu/ml/</w:t>
        </w:r>
      </w:hyperlink>
      <w:r>
        <w:rPr>
          <w:rFonts w:ascii="宋体" w:eastAsia="宋体" w:hAnsi="宋体" w:hint="eastAsia"/>
        </w:rPr>
        <w:t>。</w:t>
      </w:r>
    </w:p>
    <w:p w14:paraId="601BDC5F" w14:textId="395F5BAD" w:rsidR="00AA2AE6" w:rsidRDefault="006216ED" w:rsidP="009E06E3">
      <w:pPr>
        <w:widowControl/>
        <w:spacing w:line="360" w:lineRule="auto"/>
        <w:ind w:left="210" w:hangingChars="100" w:hanging="210"/>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数据集包含了中国五个大城市从</w:t>
      </w:r>
      <w:r>
        <w:rPr>
          <w:rFonts w:ascii="宋体" w:eastAsia="宋体" w:hAnsi="宋体"/>
        </w:rPr>
        <w:t>2010</w:t>
      </w:r>
      <w:r>
        <w:rPr>
          <w:rFonts w:ascii="宋体" w:eastAsia="宋体" w:hAnsi="宋体" w:hint="eastAsia"/>
        </w:rPr>
        <w:t>年1月1日0时到2</w:t>
      </w:r>
      <w:r>
        <w:rPr>
          <w:rFonts w:ascii="宋体" w:eastAsia="宋体" w:hAnsi="宋体"/>
        </w:rPr>
        <w:t>015</w:t>
      </w:r>
      <w:r>
        <w:rPr>
          <w:rFonts w:ascii="宋体" w:eastAsia="宋体" w:hAnsi="宋体" w:hint="eastAsia"/>
        </w:rPr>
        <w:t>年1</w:t>
      </w:r>
      <w:r>
        <w:rPr>
          <w:rFonts w:ascii="宋体" w:eastAsia="宋体" w:hAnsi="宋体"/>
        </w:rPr>
        <w:t>2</w:t>
      </w:r>
      <w:r>
        <w:rPr>
          <w:rFonts w:ascii="宋体" w:eastAsia="宋体" w:hAnsi="宋体" w:hint="eastAsia"/>
        </w:rPr>
        <w:t>月3</w:t>
      </w:r>
      <w:r>
        <w:rPr>
          <w:rFonts w:ascii="宋体" w:eastAsia="宋体" w:hAnsi="宋体"/>
        </w:rPr>
        <w:t>1</w:t>
      </w:r>
      <w:r>
        <w:rPr>
          <w:rFonts w:ascii="宋体" w:eastAsia="宋体" w:hAnsi="宋体" w:hint="eastAsia"/>
        </w:rPr>
        <w:t>日每小时监测的PM</w:t>
      </w:r>
      <w:r>
        <w:rPr>
          <w:rFonts w:ascii="宋体" w:eastAsia="宋体" w:hAnsi="宋体"/>
        </w:rPr>
        <w:t>2</w:t>
      </w:r>
      <w:r>
        <w:rPr>
          <w:rFonts w:ascii="宋体" w:eastAsia="宋体" w:hAnsi="宋体" w:hint="eastAsia"/>
        </w:rPr>
        <w:t>.</w:t>
      </w:r>
      <w:r>
        <w:rPr>
          <w:rFonts w:ascii="宋体" w:eastAsia="宋体" w:hAnsi="宋体"/>
        </w:rPr>
        <w:t>5</w:t>
      </w:r>
      <w:r>
        <w:rPr>
          <w:rFonts w:ascii="宋体" w:eastAsia="宋体" w:hAnsi="宋体" w:hint="eastAsia"/>
        </w:rPr>
        <w:t>浓度及相关气象指标。2</w:t>
      </w:r>
      <w:r>
        <w:rPr>
          <w:rFonts w:ascii="宋体" w:eastAsia="宋体" w:hAnsi="宋体"/>
        </w:rPr>
        <w:t>010</w:t>
      </w:r>
      <w:r>
        <w:rPr>
          <w:rFonts w:ascii="宋体" w:eastAsia="宋体" w:hAnsi="宋体" w:hint="eastAsia"/>
        </w:rPr>
        <w:t>年至2</w:t>
      </w:r>
      <w:r>
        <w:rPr>
          <w:rFonts w:ascii="宋体" w:eastAsia="宋体" w:hAnsi="宋体"/>
        </w:rPr>
        <w:t>012</w:t>
      </w:r>
      <w:r>
        <w:rPr>
          <w:rFonts w:ascii="宋体" w:eastAsia="宋体" w:hAnsi="宋体" w:hint="eastAsia"/>
        </w:rPr>
        <w:t>年的大部分PM</w:t>
      </w:r>
      <w:r>
        <w:rPr>
          <w:rFonts w:ascii="宋体" w:eastAsia="宋体" w:hAnsi="宋体"/>
        </w:rPr>
        <w:t>2.5</w:t>
      </w:r>
      <w:r>
        <w:rPr>
          <w:rFonts w:ascii="宋体" w:eastAsia="宋体" w:hAnsi="宋体" w:hint="eastAsia"/>
        </w:rPr>
        <w:t>数据缺失。我们使用上海市在静安，美国大使馆，徐汇区共计三个观测点从2</w:t>
      </w:r>
      <w:r>
        <w:rPr>
          <w:rFonts w:ascii="宋体" w:eastAsia="宋体" w:hAnsi="宋体"/>
        </w:rPr>
        <w:t>013</w:t>
      </w:r>
      <w:r>
        <w:rPr>
          <w:rFonts w:ascii="宋体" w:eastAsia="宋体" w:hAnsi="宋体" w:hint="eastAsia"/>
        </w:rPr>
        <w:t>到2</w:t>
      </w:r>
      <w:r>
        <w:rPr>
          <w:rFonts w:ascii="宋体" w:eastAsia="宋体" w:hAnsi="宋体"/>
        </w:rPr>
        <w:t>015</w:t>
      </w:r>
      <w:r>
        <w:rPr>
          <w:rFonts w:ascii="宋体" w:eastAsia="宋体" w:hAnsi="宋体" w:hint="eastAsia"/>
        </w:rPr>
        <w:t>年的数据进行统计分析。</w:t>
      </w:r>
      <w:r w:rsidR="00AA2AE6">
        <w:rPr>
          <w:rFonts w:ascii="宋体" w:eastAsia="宋体" w:hAnsi="宋体" w:hint="eastAsia"/>
        </w:rPr>
        <w:t>数据集的变量介绍如下</w:t>
      </w:r>
      <w:r w:rsidR="0023317F">
        <w:rPr>
          <w:rFonts w:ascii="宋体" w:eastAsia="宋体" w:hAnsi="宋体" w:hint="eastAsia"/>
        </w:rPr>
        <w:t>。</w:t>
      </w:r>
    </w:p>
    <w:p w14:paraId="1A4CC0B6" w14:textId="0FEE2789" w:rsidR="00E25152" w:rsidRDefault="00E25152" w:rsidP="009E06E3">
      <w:pPr>
        <w:widowControl/>
        <w:spacing w:line="360" w:lineRule="auto"/>
        <w:jc w:val="left"/>
        <w:rPr>
          <w:rFonts w:ascii="宋体" w:eastAsia="宋体" w:hAnsi="宋体"/>
        </w:rPr>
      </w:pPr>
    </w:p>
    <w:p w14:paraId="3E6F5D54" w14:textId="515C3FF3" w:rsidR="009E06E3" w:rsidRDefault="009E06E3" w:rsidP="009E06E3">
      <w:pPr>
        <w:widowControl/>
        <w:spacing w:line="360" w:lineRule="auto"/>
        <w:jc w:val="left"/>
        <w:rPr>
          <w:rFonts w:ascii="宋体" w:eastAsia="宋体" w:hAnsi="宋体"/>
        </w:rPr>
      </w:pPr>
    </w:p>
    <w:p w14:paraId="5B0E1E59" w14:textId="47AF2AB4" w:rsidR="009E06E3" w:rsidRDefault="009E06E3" w:rsidP="009E06E3">
      <w:pPr>
        <w:widowControl/>
        <w:spacing w:line="360" w:lineRule="auto"/>
        <w:jc w:val="left"/>
        <w:rPr>
          <w:rFonts w:ascii="宋体" w:eastAsia="宋体" w:hAnsi="宋体"/>
        </w:rPr>
      </w:pPr>
    </w:p>
    <w:p w14:paraId="26060439" w14:textId="4FDCC776" w:rsidR="009E06E3" w:rsidRDefault="009E06E3" w:rsidP="009E06E3">
      <w:pPr>
        <w:widowControl/>
        <w:spacing w:line="360" w:lineRule="auto"/>
        <w:jc w:val="left"/>
        <w:rPr>
          <w:rFonts w:ascii="宋体" w:eastAsia="宋体" w:hAnsi="宋体"/>
        </w:rPr>
      </w:pPr>
    </w:p>
    <w:p w14:paraId="63DCE204" w14:textId="77777777" w:rsidR="009E06E3" w:rsidRPr="00A718EA" w:rsidRDefault="009E06E3" w:rsidP="009E06E3">
      <w:pPr>
        <w:widowControl/>
        <w:spacing w:line="360" w:lineRule="auto"/>
        <w:jc w:val="left"/>
        <w:rPr>
          <w:rFonts w:ascii="宋体" w:eastAsia="宋体" w:hAnsi="宋体"/>
        </w:rPr>
      </w:pPr>
    </w:p>
    <w:tbl>
      <w:tblPr>
        <w:tblStyle w:val="GridTable2-Accent5"/>
        <w:tblW w:w="0" w:type="auto"/>
        <w:tblLook w:val="04A0" w:firstRow="1" w:lastRow="0" w:firstColumn="1" w:lastColumn="0" w:noHBand="0" w:noVBand="1"/>
      </w:tblPr>
      <w:tblGrid>
        <w:gridCol w:w="1631"/>
        <w:gridCol w:w="725"/>
        <w:gridCol w:w="5784"/>
      </w:tblGrid>
      <w:tr w:rsidR="00AA2AE6" w14:paraId="287BA2E2" w14:textId="77777777" w:rsidTr="00CE1623">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631" w:type="dxa"/>
          </w:tcPr>
          <w:p w14:paraId="544F4727" w14:textId="78070F9E" w:rsidR="00AA2AE6" w:rsidRDefault="006D1054" w:rsidP="009E06E3">
            <w:pPr>
              <w:widowControl/>
              <w:spacing w:line="360" w:lineRule="auto"/>
              <w:jc w:val="left"/>
              <w:rPr>
                <w:rFonts w:ascii="宋体" w:eastAsia="宋体" w:hAnsi="宋体"/>
              </w:rPr>
            </w:pPr>
            <w:r>
              <w:rPr>
                <w:rFonts w:ascii="宋体" w:eastAsia="宋体" w:hAnsi="宋体"/>
              </w:rPr>
              <w:lastRenderedPageBreak/>
              <w:t>Variable name</w:t>
            </w:r>
          </w:p>
        </w:tc>
        <w:tc>
          <w:tcPr>
            <w:tcW w:w="725" w:type="dxa"/>
          </w:tcPr>
          <w:p w14:paraId="006998CF" w14:textId="29855D36" w:rsidR="00AA2AE6" w:rsidRDefault="006D1054" w:rsidP="009E06E3">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rPr>
              <w:t>Type</w:t>
            </w:r>
          </w:p>
        </w:tc>
        <w:tc>
          <w:tcPr>
            <w:tcW w:w="5784" w:type="dxa"/>
          </w:tcPr>
          <w:p w14:paraId="6E17F76B" w14:textId="17B11411" w:rsidR="00AA2AE6" w:rsidRDefault="006D1054" w:rsidP="009E06E3">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V</w:t>
            </w:r>
            <w:r>
              <w:rPr>
                <w:rFonts w:ascii="宋体" w:eastAsia="宋体" w:hAnsi="宋体"/>
              </w:rPr>
              <w:t>alues</w:t>
            </w:r>
          </w:p>
        </w:tc>
      </w:tr>
      <w:tr w:rsidR="00AA2AE6" w14:paraId="4E0A7DAD" w14:textId="77777777" w:rsidTr="00CE1623">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631" w:type="dxa"/>
          </w:tcPr>
          <w:p w14:paraId="2A248641" w14:textId="0993F888" w:rsidR="00AA2AE6" w:rsidRDefault="00F1290C" w:rsidP="009E06E3">
            <w:pPr>
              <w:widowControl/>
              <w:spacing w:line="360" w:lineRule="auto"/>
              <w:jc w:val="left"/>
              <w:rPr>
                <w:rFonts w:ascii="宋体" w:eastAsia="宋体" w:hAnsi="宋体"/>
              </w:rPr>
            </w:pPr>
            <w:r>
              <w:rPr>
                <w:rFonts w:ascii="宋体" w:eastAsia="宋体" w:hAnsi="宋体"/>
              </w:rPr>
              <w:t>Y</w:t>
            </w:r>
            <w:r>
              <w:rPr>
                <w:rFonts w:ascii="宋体" w:eastAsia="宋体" w:hAnsi="宋体" w:hint="eastAsia"/>
              </w:rPr>
              <w:t>ear</w:t>
            </w:r>
          </w:p>
        </w:tc>
        <w:tc>
          <w:tcPr>
            <w:tcW w:w="725" w:type="dxa"/>
          </w:tcPr>
          <w:p w14:paraId="563F3065" w14:textId="0CB22278" w:rsidR="00AA2AE6" w:rsidRDefault="00F1290C" w:rsidP="009E06E3">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分类</w:t>
            </w:r>
          </w:p>
        </w:tc>
        <w:tc>
          <w:tcPr>
            <w:tcW w:w="5784" w:type="dxa"/>
          </w:tcPr>
          <w:p w14:paraId="51308927" w14:textId="3DC08844" w:rsidR="00AA2AE6" w:rsidRDefault="00F1290C" w:rsidP="009E06E3">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2</w:t>
            </w:r>
            <w:r>
              <w:rPr>
                <w:rFonts w:ascii="宋体" w:eastAsia="宋体" w:hAnsi="宋体"/>
              </w:rPr>
              <w:t>013 2014 2015</w:t>
            </w:r>
          </w:p>
        </w:tc>
      </w:tr>
      <w:tr w:rsidR="00AA2AE6" w14:paraId="6BEC252C" w14:textId="77777777" w:rsidTr="00CE1623">
        <w:trPr>
          <w:trHeight w:val="459"/>
        </w:trPr>
        <w:tc>
          <w:tcPr>
            <w:cnfStyle w:val="001000000000" w:firstRow="0" w:lastRow="0" w:firstColumn="1" w:lastColumn="0" w:oddVBand="0" w:evenVBand="0" w:oddHBand="0" w:evenHBand="0" w:firstRowFirstColumn="0" w:firstRowLastColumn="0" w:lastRowFirstColumn="0" w:lastRowLastColumn="0"/>
            <w:tcW w:w="1631" w:type="dxa"/>
          </w:tcPr>
          <w:p w14:paraId="03842DE4" w14:textId="1E3864AF" w:rsidR="00AA2AE6" w:rsidRDefault="00F1290C" w:rsidP="009E06E3">
            <w:pPr>
              <w:widowControl/>
              <w:spacing w:line="360" w:lineRule="auto"/>
              <w:jc w:val="left"/>
              <w:rPr>
                <w:rFonts w:ascii="宋体" w:eastAsia="宋体" w:hAnsi="宋体"/>
              </w:rPr>
            </w:pPr>
            <w:r>
              <w:rPr>
                <w:rFonts w:ascii="宋体" w:eastAsia="宋体" w:hAnsi="宋体" w:hint="eastAsia"/>
              </w:rPr>
              <w:t>Month</w:t>
            </w:r>
          </w:p>
        </w:tc>
        <w:tc>
          <w:tcPr>
            <w:tcW w:w="725" w:type="dxa"/>
          </w:tcPr>
          <w:p w14:paraId="00E147B8" w14:textId="747B4817" w:rsidR="00AA2AE6" w:rsidRDefault="00F1290C" w:rsidP="009E06E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分类</w:t>
            </w:r>
          </w:p>
        </w:tc>
        <w:tc>
          <w:tcPr>
            <w:tcW w:w="5784" w:type="dxa"/>
          </w:tcPr>
          <w:p w14:paraId="5D8900AF" w14:textId="478F9ED1" w:rsidR="00AA2AE6" w:rsidRDefault="00F1290C" w:rsidP="009E06E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1,</w:t>
            </w:r>
            <w:r>
              <w:rPr>
                <w:rFonts w:ascii="宋体" w:eastAsia="宋体" w:hAnsi="宋体"/>
              </w:rPr>
              <w:t>2</w:t>
            </w:r>
            <w:r>
              <w:rPr>
                <w:rFonts w:ascii="宋体" w:eastAsia="宋体" w:hAnsi="宋体" w:hint="eastAsia"/>
              </w:rPr>
              <w:t>,</w:t>
            </w:r>
            <w:r>
              <w:rPr>
                <w:rFonts w:ascii="宋体" w:eastAsia="宋体" w:hAnsi="宋体"/>
              </w:rPr>
              <w:t>…,12</w:t>
            </w:r>
          </w:p>
        </w:tc>
      </w:tr>
      <w:tr w:rsidR="00AA2AE6" w14:paraId="65A31FB6" w14:textId="77777777" w:rsidTr="00CE1623">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631" w:type="dxa"/>
          </w:tcPr>
          <w:p w14:paraId="5D5AE7FE" w14:textId="5E8C1605" w:rsidR="00AA2AE6" w:rsidRDefault="00F1290C" w:rsidP="009E06E3">
            <w:pPr>
              <w:widowControl/>
              <w:spacing w:line="360" w:lineRule="auto"/>
              <w:jc w:val="left"/>
              <w:rPr>
                <w:rFonts w:ascii="宋体" w:eastAsia="宋体" w:hAnsi="宋体"/>
              </w:rPr>
            </w:pPr>
            <w:r>
              <w:rPr>
                <w:rFonts w:ascii="宋体" w:eastAsia="宋体" w:hAnsi="宋体" w:hint="eastAsia"/>
              </w:rPr>
              <w:t>D</w:t>
            </w:r>
            <w:r>
              <w:rPr>
                <w:rFonts w:ascii="宋体" w:eastAsia="宋体" w:hAnsi="宋体"/>
              </w:rPr>
              <w:t>ay</w:t>
            </w:r>
          </w:p>
        </w:tc>
        <w:tc>
          <w:tcPr>
            <w:tcW w:w="725" w:type="dxa"/>
          </w:tcPr>
          <w:p w14:paraId="0382E168" w14:textId="3F359422" w:rsidR="00AA2AE6" w:rsidRDefault="00F1290C" w:rsidP="009E06E3">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分类</w:t>
            </w:r>
          </w:p>
        </w:tc>
        <w:tc>
          <w:tcPr>
            <w:tcW w:w="5784" w:type="dxa"/>
          </w:tcPr>
          <w:p w14:paraId="4F0DF5FF" w14:textId="074F1F9C" w:rsidR="00AA2AE6" w:rsidRDefault="00F1290C" w:rsidP="009E06E3">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1,</w:t>
            </w:r>
            <w:r>
              <w:rPr>
                <w:rFonts w:ascii="宋体" w:eastAsia="宋体" w:hAnsi="宋体"/>
              </w:rPr>
              <w:t>2</w:t>
            </w:r>
            <w:r>
              <w:rPr>
                <w:rFonts w:ascii="宋体" w:eastAsia="宋体" w:hAnsi="宋体" w:hint="eastAsia"/>
              </w:rPr>
              <w:t>,</w:t>
            </w:r>
            <w:r>
              <w:rPr>
                <w:rFonts w:ascii="宋体" w:eastAsia="宋体" w:hAnsi="宋体"/>
              </w:rPr>
              <w:t>…,31</w:t>
            </w:r>
          </w:p>
        </w:tc>
      </w:tr>
      <w:tr w:rsidR="00AA2AE6" w14:paraId="7E1D8168" w14:textId="77777777" w:rsidTr="00CE1623">
        <w:trPr>
          <w:trHeight w:val="459"/>
        </w:trPr>
        <w:tc>
          <w:tcPr>
            <w:cnfStyle w:val="001000000000" w:firstRow="0" w:lastRow="0" w:firstColumn="1" w:lastColumn="0" w:oddVBand="0" w:evenVBand="0" w:oddHBand="0" w:evenHBand="0" w:firstRowFirstColumn="0" w:firstRowLastColumn="0" w:lastRowFirstColumn="0" w:lastRowLastColumn="0"/>
            <w:tcW w:w="1631" w:type="dxa"/>
          </w:tcPr>
          <w:p w14:paraId="3E046E6C" w14:textId="4455FD76" w:rsidR="00AA2AE6" w:rsidRDefault="00F1290C" w:rsidP="009E06E3">
            <w:pPr>
              <w:widowControl/>
              <w:spacing w:line="360" w:lineRule="auto"/>
              <w:jc w:val="left"/>
              <w:rPr>
                <w:rFonts w:ascii="宋体" w:eastAsia="宋体" w:hAnsi="宋体"/>
              </w:rPr>
            </w:pPr>
            <w:r>
              <w:rPr>
                <w:rFonts w:ascii="宋体" w:eastAsia="宋体" w:hAnsi="宋体" w:hint="eastAsia"/>
              </w:rPr>
              <w:t>H</w:t>
            </w:r>
            <w:r>
              <w:rPr>
                <w:rFonts w:ascii="宋体" w:eastAsia="宋体" w:hAnsi="宋体"/>
              </w:rPr>
              <w:t>our</w:t>
            </w:r>
          </w:p>
        </w:tc>
        <w:tc>
          <w:tcPr>
            <w:tcW w:w="725" w:type="dxa"/>
          </w:tcPr>
          <w:p w14:paraId="4B0CEEE3" w14:textId="0E75D76A" w:rsidR="00AA2AE6" w:rsidRDefault="00F1290C" w:rsidP="009E06E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分类</w:t>
            </w:r>
          </w:p>
        </w:tc>
        <w:tc>
          <w:tcPr>
            <w:tcW w:w="5784" w:type="dxa"/>
          </w:tcPr>
          <w:p w14:paraId="4A356982" w14:textId="64C6EAD0" w:rsidR="00AA2AE6" w:rsidRDefault="00F1290C" w:rsidP="009E06E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0,</w:t>
            </w:r>
            <w:r>
              <w:rPr>
                <w:rFonts w:ascii="宋体" w:eastAsia="宋体" w:hAnsi="宋体"/>
              </w:rPr>
              <w:t>1</w:t>
            </w: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…,23</w:t>
            </w:r>
          </w:p>
        </w:tc>
      </w:tr>
      <w:tr w:rsidR="00AA2AE6" w14:paraId="5EB43FBD" w14:textId="77777777" w:rsidTr="00CE1623">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631" w:type="dxa"/>
          </w:tcPr>
          <w:p w14:paraId="4CFA632C" w14:textId="419BD337" w:rsidR="00AA2AE6" w:rsidRDefault="00F1290C" w:rsidP="009E06E3">
            <w:pPr>
              <w:widowControl/>
              <w:spacing w:line="360" w:lineRule="auto"/>
              <w:jc w:val="left"/>
              <w:rPr>
                <w:rFonts w:ascii="宋体" w:eastAsia="宋体" w:hAnsi="宋体"/>
              </w:rPr>
            </w:pPr>
            <w:r>
              <w:rPr>
                <w:rFonts w:ascii="宋体" w:eastAsia="宋体" w:hAnsi="宋体" w:hint="eastAsia"/>
              </w:rPr>
              <w:t>S</w:t>
            </w:r>
            <w:r>
              <w:rPr>
                <w:rFonts w:ascii="宋体" w:eastAsia="宋体" w:hAnsi="宋体"/>
              </w:rPr>
              <w:t>eason</w:t>
            </w:r>
          </w:p>
        </w:tc>
        <w:tc>
          <w:tcPr>
            <w:tcW w:w="725" w:type="dxa"/>
          </w:tcPr>
          <w:p w14:paraId="3CBB7A82" w14:textId="1D1DB316" w:rsidR="00AA2AE6" w:rsidRDefault="00F1290C" w:rsidP="009E06E3">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分类</w:t>
            </w:r>
          </w:p>
        </w:tc>
        <w:tc>
          <w:tcPr>
            <w:tcW w:w="5784" w:type="dxa"/>
          </w:tcPr>
          <w:p w14:paraId="7F5799CD" w14:textId="059FC9F7" w:rsidR="00AA2AE6" w:rsidRDefault="00F1290C" w:rsidP="009E06E3">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1,</w:t>
            </w:r>
            <w:r>
              <w:rPr>
                <w:rFonts w:ascii="宋体" w:eastAsia="宋体" w:hAnsi="宋体"/>
              </w:rPr>
              <w:t>2</w:t>
            </w: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4</w:t>
            </w:r>
          </w:p>
        </w:tc>
      </w:tr>
      <w:tr w:rsidR="00AA2AE6" w14:paraId="73582981" w14:textId="77777777" w:rsidTr="00CE1623">
        <w:trPr>
          <w:trHeight w:val="459"/>
        </w:trPr>
        <w:tc>
          <w:tcPr>
            <w:cnfStyle w:val="001000000000" w:firstRow="0" w:lastRow="0" w:firstColumn="1" w:lastColumn="0" w:oddVBand="0" w:evenVBand="0" w:oddHBand="0" w:evenHBand="0" w:firstRowFirstColumn="0" w:firstRowLastColumn="0" w:lastRowFirstColumn="0" w:lastRowLastColumn="0"/>
            <w:tcW w:w="1631" w:type="dxa"/>
          </w:tcPr>
          <w:p w14:paraId="43FE0FA6" w14:textId="11ACF6B4" w:rsidR="00AA2AE6" w:rsidRDefault="00F1290C" w:rsidP="009E06E3">
            <w:pPr>
              <w:widowControl/>
              <w:spacing w:line="360" w:lineRule="auto"/>
              <w:jc w:val="left"/>
              <w:rPr>
                <w:rFonts w:ascii="宋体" w:eastAsia="宋体" w:hAnsi="宋体"/>
              </w:rPr>
            </w:pPr>
            <w:r>
              <w:rPr>
                <w:rFonts w:ascii="宋体" w:eastAsia="宋体" w:hAnsi="宋体" w:hint="eastAsia"/>
              </w:rPr>
              <w:t>D</w:t>
            </w:r>
            <w:r>
              <w:rPr>
                <w:rFonts w:ascii="宋体" w:eastAsia="宋体" w:hAnsi="宋体"/>
              </w:rPr>
              <w:t>EWP</w:t>
            </w:r>
          </w:p>
        </w:tc>
        <w:tc>
          <w:tcPr>
            <w:tcW w:w="725" w:type="dxa"/>
          </w:tcPr>
          <w:p w14:paraId="04AB32EB" w14:textId="33810FE3" w:rsidR="00AA2AE6" w:rsidRDefault="00F1290C" w:rsidP="009E06E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数值</w:t>
            </w:r>
          </w:p>
        </w:tc>
        <w:tc>
          <w:tcPr>
            <w:tcW w:w="5784" w:type="dxa"/>
          </w:tcPr>
          <w:p w14:paraId="36CD0C28" w14:textId="3FFBD0FC" w:rsidR="00AA2AE6" w:rsidRDefault="00F1290C" w:rsidP="009E06E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w:t>
            </w:r>
            <w:r>
              <w:rPr>
                <w:rFonts w:ascii="宋体" w:eastAsia="宋体" w:hAnsi="宋体"/>
              </w:rPr>
              <w:t>17到</w:t>
            </w:r>
            <w:r>
              <w:rPr>
                <w:rFonts w:ascii="宋体" w:eastAsia="宋体" w:hAnsi="宋体" w:hint="eastAsia"/>
              </w:rPr>
              <w:t>2</w:t>
            </w:r>
            <w:r>
              <w:rPr>
                <w:rFonts w:ascii="宋体" w:eastAsia="宋体" w:hAnsi="宋体"/>
              </w:rPr>
              <w:t>8之间的整数</w:t>
            </w:r>
          </w:p>
        </w:tc>
      </w:tr>
      <w:tr w:rsidR="00C76620" w14:paraId="18F5B6A5" w14:textId="77777777" w:rsidTr="00CE1623">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631" w:type="dxa"/>
          </w:tcPr>
          <w:p w14:paraId="183D24F0" w14:textId="4DC28C82" w:rsidR="00C76620" w:rsidRDefault="000A6BAF" w:rsidP="009E06E3">
            <w:pPr>
              <w:widowControl/>
              <w:spacing w:line="360" w:lineRule="auto"/>
              <w:jc w:val="left"/>
              <w:rPr>
                <w:rFonts w:ascii="宋体" w:eastAsia="宋体" w:hAnsi="宋体"/>
              </w:rPr>
            </w:pPr>
            <w:r>
              <w:rPr>
                <w:rFonts w:ascii="宋体" w:eastAsia="宋体" w:hAnsi="宋体" w:hint="eastAsia"/>
              </w:rPr>
              <w:t>H</w:t>
            </w:r>
            <w:r>
              <w:rPr>
                <w:rFonts w:ascii="宋体" w:eastAsia="宋体" w:hAnsi="宋体"/>
              </w:rPr>
              <w:t>UMI</w:t>
            </w:r>
          </w:p>
        </w:tc>
        <w:tc>
          <w:tcPr>
            <w:tcW w:w="725" w:type="dxa"/>
          </w:tcPr>
          <w:p w14:paraId="7CBED464" w14:textId="3B954047" w:rsidR="00C76620" w:rsidRDefault="000A6BAF" w:rsidP="009E06E3">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数值</w:t>
            </w:r>
          </w:p>
        </w:tc>
        <w:tc>
          <w:tcPr>
            <w:tcW w:w="5784" w:type="dxa"/>
          </w:tcPr>
          <w:p w14:paraId="3FE6EBED" w14:textId="31489A5E" w:rsidR="00C76620" w:rsidRDefault="000A6BAF" w:rsidP="009E06E3">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1</w:t>
            </w:r>
            <w:r>
              <w:rPr>
                <w:rFonts w:ascii="宋体" w:eastAsia="宋体" w:hAnsi="宋体"/>
              </w:rPr>
              <w:t>3到</w:t>
            </w:r>
            <w:r>
              <w:rPr>
                <w:rFonts w:ascii="宋体" w:eastAsia="宋体" w:hAnsi="宋体" w:hint="eastAsia"/>
              </w:rPr>
              <w:t>1</w:t>
            </w:r>
            <w:r>
              <w:rPr>
                <w:rFonts w:ascii="宋体" w:eastAsia="宋体" w:hAnsi="宋体"/>
              </w:rPr>
              <w:t>00之间的浮点数</w:t>
            </w:r>
          </w:p>
        </w:tc>
      </w:tr>
      <w:tr w:rsidR="00C76620" w14:paraId="490D5BD0" w14:textId="77777777" w:rsidTr="00CE1623">
        <w:trPr>
          <w:trHeight w:val="459"/>
        </w:trPr>
        <w:tc>
          <w:tcPr>
            <w:cnfStyle w:val="001000000000" w:firstRow="0" w:lastRow="0" w:firstColumn="1" w:lastColumn="0" w:oddVBand="0" w:evenVBand="0" w:oddHBand="0" w:evenHBand="0" w:firstRowFirstColumn="0" w:firstRowLastColumn="0" w:lastRowFirstColumn="0" w:lastRowLastColumn="0"/>
            <w:tcW w:w="1631" w:type="dxa"/>
          </w:tcPr>
          <w:p w14:paraId="36F43943" w14:textId="67726FB3" w:rsidR="00C76620" w:rsidRDefault="000A6BAF" w:rsidP="009E06E3">
            <w:pPr>
              <w:widowControl/>
              <w:spacing w:line="360" w:lineRule="auto"/>
              <w:jc w:val="left"/>
              <w:rPr>
                <w:rFonts w:ascii="宋体" w:eastAsia="宋体" w:hAnsi="宋体"/>
              </w:rPr>
            </w:pPr>
            <w:r>
              <w:rPr>
                <w:rFonts w:ascii="宋体" w:eastAsia="宋体" w:hAnsi="宋体" w:hint="eastAsia"/>
              </w:rPr>
              <w:t>PRES</w:t>
            </w:r>
          </w:p>
        </w:tc>
        <w:tc>
          <w:tcPr>
            <w:tcW w:w="725" w:type="dxa"/>
          </w:tcPr>
          <w:p w14:paraId="52458CF7" w14:textId="2C341513" w:rsidR="00C76620" w:rsidRDefault="000A6BAF" w:rsidP="009E06E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数值</w:t>
            </w:r>
          </w:p>
        </w:tc>
        <w:tc>
          <w:tcPr>
            <w:tcW w:w="5784" w:type="dxa"/>
          </w:tcPr>
          <w:p w14:paraId="513DC076" w14:textId="2ABD38C1" w:rsidR="00C76620" w:rsidRDefault="000A6BAF" w:rsidP="009E06E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9</w:t>
            </w:r>
            <w:r>
              <w:rPr>
                <w:rFonts w:ascii="宋体" w:eastAsia="宋体" w:hAnsi="宋体"/>
              </w:rPr>
              <w:t>90到</w:t>
            </w:r>
            <w:r>
              <w:rPr>
                <w:rFonts w:ascii="宋体" w:eastAsia="宋体" w:hAnsi="宋体" w:hint="eastAsia"/>
              </w:rPr>
              <w:t>1</w:t>
            </w:r>
            <w:r>
              <w:rPr>
                <w:rFonts w:ascii="宋体" w:eastAsia="宋体" w:hAnsi="宋体"/>
              </w:rPr>
              <w:t>040之间的浮点数</w:t>
            </w:r>
          </w:p>
        </w:tc>
      </w:tr>
      <w:tr w:rsidR="00C76620" w14:paraId="1FC40490" w14:textId="77777777" w:rsidTr="00CE1623">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631" w:type="dxa"/>
          </w:tcPr>
          <w:p w14:paraId="20881873" w14:textId="38370514" w:rsidR="00C76620" w:rsidRDefault="000A6BAF" w:rsidP="009E06E3">
            <w:pPr>
              <w:widowControl/>
              <w:spacing w:line="360" w:lineRule="auto"/>
              <w:jc w:val="left"/>
              <w:rPr>
                <w:rFonts w:ascii="宋体" w:eastAsia="宋体" w:hAnsi="宋体"/>
              </w:rPr>
            </w:pPr>
            <w:r>
              <w:rPr>
                <w:rFonts w:ascii="宋体" w:eastAsia="宋体" w:hAnsi="宋体" w:hint="eastAsia"/>
              </w:rPr>
              <w:t>TEMP</w:t>
            </w:r>
          </w:p>
        </w:tc>
        <w:tc>
          <w:tcPr>
            <w:tcW w:w="725" w:type="dxa"/>
          </w:tcPr>
          <w:p w14:paraId="201EBE1C" w14:textId="31CA9640" w:rsidR="00C76620" w:rsidRDefault="000A6BAF" w:rsidP="009E06E3">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数值</w:t>
            </w:r>
          </w:p>
        </w:tc>
        <w:tc>
          <w:tcPr>
            <w:tcW w:w="5784" w:type="dxa"/>
          </w:tcPr>
          <w:p w14:paraId="566FF2D7" w14:textId="79312D0B" w:rsidR="00C76620" w:rsidRDefault="000A6BAF" w:rsidP="009E06E3">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w:t>
            </w:r>
            <w:r>
              <w:rPr>
                <w:rFonts w:ascii="宋体" w:eastAsia="宋体" w:hAnsi="宋体"/>
              </w:rPr>
              <w:t>3到</w:t>
            </w:r>
            <w:r>
              <w:rPr>
                <w:rFonts w:ascii="宋体" w:eastAsia="宋体" w:hAnsi="宋体" w:hint="eastAsia"/>
              </w:rPr>
              <w:t>4</w:t>
            </w:r>
            <w:r>
              <w:rPr>
                <w:rFonts w:ascii="宋体" w:eastAsia="宋体" w:hAnsi="宋体"/>
              </w:rPr>
              <w:t>1之间的整数</w:t>
            </w:r>
          </w:p>
        </w:tc>
      </w:tr>
      <w:tr w:rsidR="00C76620" w14:paraId="0B341CB5" w14:textId="77777777" w:rsidTr="00CE1623">
        <w:trPr>
          <w:trHeight w:val="459"/>
        </w:trPr>
        <w:tc>
          <w:tcPr>
            <w:cnfStyle w:val="001000000000" w:firstRow="0" w:lastRow="0" w:firstColumn="1" w:lastColumn="0" w:oddVBand="0" w:evenVBand="0" w:oddHBand="0" w:evenHBand="0" w:firstRowFirstColumn="0" w:firstRowLastColumn="0" w:lastRowFirstColumn="0" w:lastRowLastColumn="0"/>
            <w:tcW w:w="1631" w:type="dxa"/>
          </w:tcPr>
          <w:p w14:paraId="3DEFD5B7" w14:textId="6831FB09" w:rsidR="00C76620" w:rsidRDefault="000A6BAF" w:rsidP="009E06E3">
            <w:pPr>
              <w:widowControl/>
              <w:spacing w:line="360" w:lineRule="auto"/>
              <w:jc w:val="left"/>
              <w:rPr>
                <w:rFonts w:ascii="宋体" w:eastAsia="宋体" w:hAnsi="宋体"/>
              </w:rPr>
            </w:pPr>
            <w:r>
              <w:rPr>
                <w:rFonts w:ascii="宋体" w:eastAsia="宋体" w:hAnsi="宋体"/>
              </w:rPr>
              <w:t>Iws</w:t>
            </w:r>
          </w:p>
        </w:tc>
        <w:tc>
          <w:tcPr>
            <w:tcW w:w="725" w:type="dxa"/>
          </w:tcPr>
          <w:p w14:paraId="34E6994F" w14:textId="1DB1471D" w:rsidR="00C76620" w:rsidRDefault="000A6BAF" w:rsidP="009E06E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数值</w:t>
            </w:r>
          </w:p>
        </w:tc>
        <w:tc>
          <w:tcPr>
            <w:tcW w:w="5784" w:type="dxa"/>
          </w:tcPr>
          <w:p w14:paraId="0D943EA6" w14:textId="6CA167E2" w:rsidR="00C76620" w:rsidRDefault="000A6BAF" w:rsidP="009E06E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0到6</w:t>
            </w:r>
            <w:r>
              <w:rPr>
                <w:rFonts w:ascii="宋体" w:eastAsia="宋体" w:hAnsi="宋体"/>
              </w:rPr>
              <w:t>15之间的整数</w:t>
            </w:r>
          </w:p>
        </w:tc>
      </w:tr>
      <w:tr w:rsidR="00C76620" w14:paraId="1BBDA25F" w14:textId="77777777" w:rsidTr="00CE1623">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631" w:type="dxa"/>
          </w:tcPr>
          <w:p w14:paraId="693DFA48" w14:textId="5BD18145" w:rsidR="000A6BAF" w:rsidRDefault="000A6BAF" w:rsidP="009E06E3">
            <w:pPr>
              <w:widowControl/>
              <w:spacing w:line="360" w:lineRule="auto"/>
              <w:jc w:val="left"/>
              <w:rPr>
                <w:rFonts w:ascii="宋体" w:eastAsia="宋体" w:hAnsi="宋体"/>
              </w:rPr>
            </w:pPr>
            <w:r>
              <w:rPr>
                <w:rFonts w:ascii="宋体" w:eastAsia="宋体" w:hAnsi="宋体" w:hint="eastAsia"/>
              </w:rPr>
              <w:t>C</w:t>
            </w:r>
            <w:r>
              <w:rPr>
                <w:rFonts w:ascii="宋体" w:eastAsia="宋体" w:hAnsi="宋体"/>
              </w:rPr>
              <w:t>BWD</w:t>
            </w:r>
          </w:p>
        </w:tc>
        <w:tc>
          <w:tcPr>
            <w:tcW w:w="725" w:type="dxa"/>
          </w:tcPr>
          <w:p w14:paraId="09B794A5" w14:textId="486E73A2" w:rsidR="00C76620" w:rsidRDefault="000A6BAF" w:rsidP="009E06E3">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分类</w:t>
            </w:r>
          </w:p>
        </w:tc>
        <w:tc>
          <w:tcPr>
            <w:tcW w:w="5784" w:type="dxa"/>
          </w:tcPr>
          <w:p w14:paraId="62CE346A" w14:textId="5679A54E" w:rsidR="00C76620" w:rsidRDefault="000A6BAF" w:rsidP="009E06E3">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c</w:t>
            </w:r>
            <w:r>
              <w:rPr>
                <w:rFonts w:ascii="宋体" w:eastAsia="宋体" w:hAnsi="宋体"/>
              </w:rPr>
              <w:t>v SE NE SW NW</w:t>
            </w:r>
          </w:p>
        </w:tc>
      </w:tr>
      <w:tr w:rsidR="000A6BAF" w14:paraId="57F97D27" w14:textId="77777777" w:rsidTr="00CE1623">
        <w:trPr>
          <w:trHeight w:val="459"/>
        </w:trPr>
        <w:tc>
          <w:tcPr>
            <w:cnfStyle w:val="001000000000" w:firstRow="0" w:lastRow="0" w:firstColumn="1" w:lastColumn="0" w:oddVBand="0" w:evenVBand="0" w:oddHBand="0" w:evenHBand="0" w:firstRowFirstColumn="0" w:firstRowLastColumn="0" w:lastRowFirstColumn="0" w:lastRowLastColumn="0"/>
            <w:tcW w:w="1631" w:type="dxa"/>
          </w:tcPr>
          <w:p w14:paraId="43C8F05B" w14:textId="00E1CB24" w:rsidR="000A6BAF" w:rsidRDefault="000A6BAF" w:rsidP="009E06E3">
            <w:pPr>
              <w:widowControl/>
              <w:spacing w:line="360" w:lineRule="auto"/>
              <w:jc w:val="left"/>
              <w:rPr>
                <w:rFonts w:ascii="宋体" w:eastAsia="宋体" w:hAnsi="宋体"/>
              </w:rPr>
            </w:pPr>
            <w:r>
              <w:rPr>
                <w:rFonts w:ascii="宋体" w:eastAsia="宋体" w:hAnsi="宋体"/>
              </w:rPr>
              <w:t>Precipitation</w:t>
            </w:r>
          </w:p>
        </w:tc>
        <w:tc>
          <w:tcPr>
            <w:tcW w:w="725" w:type="dxa"/>
          </w:tcPr>
          <w:p w14:paraId="0EB9BC30" w14:textId="1A920FDF" w:rsidR="000A6BAF" w:rsidRDefault="000A6BAF" w:rsidP="009E06E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数值</w:t>
            </w:r>
          </w:p>
        </w:tc>
        <w:tc>
          <w:tcPr>
            <w:tcW w:w="5784" w:type="dxa"/>
          </w:tcPr>
          <w:p w14:paraId="06752AD9" w14:textId="317C6401" w:rsidR="000A6BAF" w:rsidRDefault="000A6BAF" w:rsidP="009E06E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0到6</w:t>
            </w:r>
            <w:r>
              <w:rPr>
                <w:rFonts w:ascii="宋体" w:eastAsia="宋体" w:hAnsi="宋体"/>
              </w:rPr>
              <w:t>2之间的浮点数</w:t>
            </w:r>
          </w:p>
        </w:tc>
      </w:tr>
      <w:tr w:rsidR="000A6BAF" w14:paraId="15486101" w14:textId="77777777" w:rsidTr="00CE1623">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631" w:type="dxa"/>
          </w:tcPr>
          <w:p w14:paraId="0C154E70" w14:textId="5818B56E" w:rsidR="000A6BAF" w:rsidRDefault="000A6BAF" w:rsidP="009E06E3">
            <w:pPr>
              <w:widowControl/>
              <w:spacing w:line="360" w:lineRule="auto"/>
              <w:jc w:val="left"/>
              <w:rPr>
                <w:rFonts w:ascii="宋体" w:eastAsia="宋体" w:hAnsi="宋体"/>
              </w:rPr>
            </w:pPr>
            <w:r>
              <w:rPr>
                <w:rFonts w:ascii="宋体" w:eastAsia="宋体" w:hAnsi="宋体"/>
              </w:rPr>
              <w:t>I</w:t>
            </w:r>
            <w:r>
              <w:rPr>
                <w:rFonts w:ascii="宋体" w:eastAsia="宋体" w:hAnsi="宋体" w:hint="eastAsia"/>
              </w:rPr>
              <w:t>prec</w:t>
            </w:r>
          </w:p>
        </w:tc>
        <w:tc>
          <w:tcPr>
            <w:tcW w:w="725" w:type="dxa"/>
          </w:tcPr>
          <w:p w14:paraId="286ECA86" w14:textId="4E528032" w:rsidR="000A6BAF" w:rsidRDefault="000A6BAF" w:rsidP="009E06E3">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数值</w:t>
            </w:r>
          </w:p>
        </w:tc>
        <w:tc>
          <w:tcPr>
            <w:tcW w:w="5784" w:type="dxa"/>
          </w:tcPr>
          <w:p w14:paraId="3D5C341F" w14:textId="56D5B50D" w:rsidR="000A6BAF" w:rsidRDefault="000A6BAF" w:rsidP="009E06E3">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0到2</w:t>
            </w:r>
            <w:r>
              <w:rPr>
                <w:rFonts w:ascii="宋体" w:eastAsia="宋体" w:hAnsi="宋体"/>
              </w:rPr>
              <w:t>26</w:t>
            </w:r>
            <w:r>
              <w:rPr>
                <w:rFonts w:ascii="宋体" w:eastAsia="宋体" w:hAnsi="宋体" w:hint="eastAsia"/>
              </w:rPr>
              <w:t>之间的浮点数</w:t>
            </w:r>
          </w:p>
        </w:tc>
      </w:tr>
      <w:tr w:rsidR="000A6BAF" w14:paraId="6A77E230" w14:textId="77777777" w:rsidTr="00CE1623">
        <w:trPr>
          <w:trHeight w:val="459"/>
        </w:trPr>
        <w:tc>
          <w:tcPr>
            <w:cnfStyle w:val="001000000000" w:firstRow="0" w:lastRow="0" w:firstColumn="1" w:lastColumn="0" w:oddVBand="0" w:evenVBand="0" w:oddHBand="0" w:evenHBand="0" w:firstRowFirstColumn="0" w:firstRowLastColumn="0" w:lastRowFirstColumn="0" w:lastRowLastColumn="0"/>
            <w:tcW w:w="1631" w:type="dxa"/>
          </w:tcPr>
          <w:p w14:paraId="0276B520" w14:textId="053C7580" w:rsidR="000A6BAF" w:rsidRDefault="000A6BAF" w:rsidP="009E06E3">
            <w:pPr>
              <w:widowControl/>
              <w:spacing w:line="360" w:lineRule="auto"/>
              <w:jc w:val="left"/>
              <w:rPr>
                <w:rFonts w:ascii="宋体" w:eastAsia="宋体" w:hAnsi="宋体"/>
              </w:rPr>
            </w:pPr>
            <w:r>
              <w:rPr>
                <w:rFonts w:ascii="宋体" w:eastAsia="宋体" w:hAnsi="宋体" w:hint="eastAsia"/>
              </w:rPr>
              <w:t>PM_</w:t>
            </w:r>
            <w:r>
              <w:rPr>
                <w:rFonts w:ascii="宋体" w:eastAsia="宋体" w:hAnsi="宋体"/>
              </w:rPr>
              <w:t>Jingan</w:t>
            </w:r>
          </w:p>
        </w:tc>
        <w:tc>
          <w:tcPr>
            <w:tcW w:w="725" w:type="dxa"/>
          </w:tcPr>
          <w:p w14:paraId="1F0F3277" w14:textId="369BEC6E" w:rsidR="000A6BAF" w:rsidRDefault="0042201C" w:rsidP="009E06E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数值</w:t>
            </w:r>
          </w:p>
        </w:tc>
        <w:tc>
          <w:tcPr>
            <w:tcW w:w="5784" w:type="dxa"/>
          </w:tcPr>
          <w:p w14:paraId="250FCEA9" w14:textId="32E71362" w:rsidR="000A6BAF" w:rsidRDefault="0042201C" w:rsidP="009E06E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0到7</w:t>
            </w:r>
            <w:r>
              <w:rPr>
                <w:rFonts w:ascii="宋体" w:eastAsia="宋体" w:hAnsi="宋体"/>
              </w:rPr>
              <w:t>00</w:t>
            </w:r>
            <w:r>
              <w:rPr>
                <w:rFonts w:ascii="宋体" w:eastAsia="宋体" w:hAnsi="宋体" w:hint="eastAsia"/>
              </w:rPr>
              <w:t>之间的浮点数</w:t>
            </w:r>
          </w:p>
        </w:tc>
      </w:tr>
      <w:tr w:rsidR="000A6BAF" w14:paraId="100914F5" w14:textId="77777777" w:rsidTr="00CE1623">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631" w:type="dxa"/>
          </w:tcPr>
          <w:p w14:paraId="142D3F81" w14:textId="2311606C" w:rsidR="000A6BAF" w:rsidRDefault="000A6BAF" w:rsidP="009E06E3">
            <w:pPr>
              <w:widowControl/>
              <w:spacing w:line="360" w:lineRule="auto"/>
              <w:jc w:val="left"/>
              <w:rPr>
                <w:rFonts w:ascii="宋体" w:eastAsia="宋体" w:hAnsi="宋体"/>
              </w:rPr>
            </w:pPr>
            <w:r>
              <w:rPr>
                <w:rFonts w:ascii="宋体" w:eastAsia="宋体" w:hAnsi="宋体" w:hint="eastAsia"/>
              </w:rPr>
              <w:t>P</w:t>
            </w:r>
            <w:r>
              <w:rPr>
                <w:rFonts w:ascii="宋体" w:eastAsia="宋体" w:hAnsi="宋体"/>
              </w:rPr>
              <w:t>M_</w:t>
            </w:r>
            <w:r w:rsidR="0042201C">
              <w:rPr>
                <w:rFonts w:ascii="宋体" w:eastAsia="宋体" w:hAnsi="宋体"/>
              </w:rPr>
              <w:t>USpost</w:t>
            </w:r>
          </w:p>
        </w:tc>
        <w:tc>
          <w:tcPr>
            <w:tcW w:w="725" w:type="dxa"/>
          </w:tcPr>
          <w:p w14:paraId="26E9F934" w14:textId="16CA09DC" w:rsidR="000A6BAF" w:rsidRDefault="0042201C" w:rsidP="009E06E3">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数值</w:t>
            </w:r>
          </w:p>
        </w:tc>
        <w:tc>
          <w:tcPr>
            <w:tcW w:w="5784" w:type="dxa"/>
          </w:tcPr>
          <w:p w14:paraId="790A0259" w14:textId="43B0A159" w:rsidR="000A6BAF" w:rsidRDefault="0042201C" w:rsidP="009E06E3">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0到7</w:t>
            </w:r>
            <w:r>
              <w:rPr>
                <w:rFonts w:ascii="宋体" w:eastAsia="宋体" w:hAnsi="宋体"/>
              </w:rPr>
              <w:t>00</w:t>
            </w:r>
            <w:r>
              <w:rPr>
                <w:rFonts w:ascii="宋体" w:eastAsia="宋体" w:hAnsi="宋体" w:hint="eastAsia"/>
              </w:rPr>
              <w:t>之间的浮点数</w:t>
            </w:r>
          </w:p>
        </w:tc>
      </w:tr>
      <w:tr w:rsidR="000A6BAF" w14:paraId="18AC30B9" w14:textId="77777777" w:rsidTr="00CE1623">
        <w:trPr>
          <w:trHeight w:val="459"/>
        </w:trPr>
        <w:tc>
          <w:tcPr>
            <w:cnfStyle w:val="001000000000" w:firstRow="0" w:lastRow="0" w:firstColumn="1" w:lastColumn="0" w:oddVBand="0" w:evenVBand="0" w:oddHBand="0" w:evenHBand="0" w:firstRowFirstColumn="0" w:firstRowLastColumn="0" w:lastRowFirstColumn="0" w:lastRowLastColumn="0"/>
            <w:tcW w:w="1631" w:type="dxa"/>
          </w:tcPr>
          <w:p w14:paraId="4775C1F6" w14:textId="75040760" w:rsidR="000A6BAF" w:rsidRDefault="0042201C" w:rsidP="009E06E3">
            <w:pPr>
              <w:widowControl/>
              <w:spacing w:line="360" w:lineRule="auto"/>
              <w:jc w:val="left"/>
              <w:rPr>
                <w:rFonts w:ascii="宋体" w:eastAsia="宋体" w:hAnsi="宋体"/>
              </w:rPr>
            </w:pPr>
            <w:r>
              <w:rPr>
                <w:rFonts w:ascii="宋体" w:eastAsia="宋体" w:hAnsi="宋体" w:hint="eastAsia"/>
              </w:rPr>
              <w:t>P</w:t>
            </w:r>
            <w:r>
              <w:rPr>
                <w:rFonts w:ascii="宋体" w:eastAsia="宋体" w:hAnsi="宋体"/>
              </w:rPr>
              <w:t>M_Xuhui</w:t>
            </w:r>
          </w:p>
        </w:tc>
        <w:tc>
          <w:tcPr>
            <w:tcW w:w="725" w:type="dxa"/>
          </w:tcPr>
          <w:p w14:paraId="0B9ED4BC" w14:textId="5FE904DA" w:rsidR="000A6BAF" w:rsidRDefault="0042201C" w:rsidP="009E06E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数值</w:t>
            </w:r>
          </w:p>
        </w:tc>
        <w:tc>
          <w:tcPr>
            <w:tcW w:w="5784" w:type="dxa"/>
          </w:tcPr>
          <w:p w14:paraId="6753E605" w14:textId="6A2ABBB4" w:rsidR="000A6BAF" w:rsidRDefault="0042201C" w:rsidP="009E06E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0到7</w:t>
            </w:r>
            <w:r>
              <w:rPr>
                <w:rFonts w:ascii="宋体" w:eastAsia="宋体" w:hAnsi="宋体"/>
              </w:rPr>
              <w:t>00</w:t>
            </w:r>
            <w:r>
              <w:rPr>
                <w:rFonts w:ascii="宋体" w:eastAsia="宋体" w:hAnsi="宋体" w:hint="eastAsia"/>
              </w:rPr>
              <w:t>之间的浮点数</w:t>
            </w:r>
          </w:p>
        </w:tc>
      </w:tr>
    </w:tbl>
    <w:p w14:paraId="7CEB5694" w14:textId="43FA6C67" w:rsidR="000A6BAF" w:rsidRDefault="0042201C" w:rsidP="009E06E3">
      <w:pPr>
        <w:widowControl/>
        <w:spacing w:line="360" w:lineRule="auto"/>
        <w:ind w:left="210" w:hangingChars="100" w:hanging="210"/>
        <w:jc w:val="left"/>
        <w:rPr>
          <w:rFonts w:ascii="宋体" w:eastAsia="宋体" w:hAnsi="宋体" w:cs="Arial"/>
          <w:szCs w:val="21"/>
          <w:shd w:val="clear" w:color="auto" w:fill="FFFFFF"/>
        </w:rPr>
      </w:pPr>
      <w:r>
        <w:rPr>
          <w:rFonts w:ascii="宋体" w:eastAsia="宋体" w:hAnsi="宋体" w:hint="eastAsia"/>
        </w:rPr>
        <w:t xml:space="preserve"> </w:t>
      </w:r>
      <w:r w:rsidRPr="0042201C">
        <w:rPr>
          <w:rFonts w:ascii="宋体" w:eastAsia="宋体" w:hAnsi="宋体" w:hint="eastAsia"/>
        </w:rPr>
        <w:t>DEWP：</w:t>
      </w:r>
      <w:r>
        <w:rPr>
          <w:rFonts w:ascii="宋体" w:eastAsia="宋体" w:hAnsi="宋体" w:hint="eastAsia"/>
        </w:rPr>
        <w:t>D</w:t>
      </w:r>
      <w:r w:rsidRPr="0042201C">
        <w:rPr>
          <w:rFonts w:ascii="宋体" w:eastAsia="宋体" w:hAnsi="宋体" w:hint="eastAsia"/>
        </w:rPr>
        <w:t>ew</w:t>
      </w:r>
      <w:r w:rsidRPr="0042201C">
        <w:rPr>
          <w:rFonts w:ascii="宋体" w:eastAsia="宋体" w:hAnsi="宋体"/>
        </w:rPr>
        <w:t xml:space="preserve"> </w:t>
      </w:r>
      <w:r>
        <w:rPr>
          <w:rFonts w:ascii="宋体" w:eastAsia="宋体" w:hAnsi="宋体" w:hint="eastAsia"/>
        </w:rPr>
        <w:t>P</w:t>
      </w:r>
      <w:r w:rsidRPr="0042201C">
        <w:rPr>
          <w:rFonts w:ascii="宋体" w:eastAsia="宋体" w:hAnsi="宋体" w:hint="eastAsia"/>
        </w:rPr>
        <w:t>oint(</w:t>
      </w:r>
      <w:r w:rsidRPr="0042201C">
        <w:rPr>
          <w:rFonts w:ascii="宋体" w:eastAsia="宋体" w:hAnsi="宋体" w:cs="Arial"/>
          <w:szCs w:val="21"/>
          <w:shd w:val="clear" w:color="auto" w:fill="FFFFFF"/>
        </w:rPr>
        <w:t xml:space="preserve">Celsius Degree) </w:t>
      </w:r>
      <w:r w:rsidRPr="0042201C">
        <w:rPr>
          <w:rFonts w:ascii="宋体" w:eastAsia="宋体" w:hAnsi="宋体" w:cs="Arial" w:hint="eastAsia"/>
          <w:szCs w:val="21"/>
          <w:shd w:val="clear" w:color="auto" w:fill="FFFFFF"/>
        </w:rPr>
        <w:t>露点</w:t>
      </w:r>
      <w:r>
        <w:rPr>
          <w:rFonts w:ascii="宋体" w:eastAsia="宋体" w:hAnsi="宋体" w:cs="Arial" w:hint="eastAsia"/>
          <w:szCs w:val="21"/>
          <w:shd w:val="clear" w:color="auto" w:fill="FFFFFF"/>
        </w:rPr>
        <w:t>，一般由湿度和气压决定。</w:t>
      </w:r>
    </w:p>
    <w:p w14:paraId="1B27FE67" w14:textId="048D29AC" w:rsidR="0042201C" w:rsidRDefault="0042201C" w:rsidP="009E06E3">
      <w:pPr>
        <w:widowControl/>
        <w:spacing w:line="360" w:lineRule="auto"/>
        <w:ind w:left="210" w:hangingChars="100" w:hanging="210"/>
        <w:jc w:val="left"/>
        <w:rPr>
          <w:rFonts w:ascii="宋体" w:eastAsia="宋体" w:hAnsi="宋体"/>
        </w:rPr>
      </w:pPr>
      <w:r>
        <w:rPr>
          <w:rFonts w:ascii="宋体" w:eastAsia="宋体" w:hAnsi="宋体"/>
        </w:rPr>
        <w:t xml:space="preserve"> </w:t>
      </w:r>
      <w:r>
        <w:rPr>
          <w:rFonts w:ascii="宋体" w:eastAsia="宋体" w:hAnsi="宋体" w:hint="eastAsia"/>
        </w:rPr>
        <w:t>HUMI：Humidity(</w:t>
      </w:r>
      <w:r>
        <w:rPr>
          <w:rFonts w:ascii="宋体" w:eastAsia="宋体" w:hAnsi="宋体"/>
        </w:rPr>
        <w:t xml:space="preserve">%) </w:t>
      </w:r>
      <w:r>
        <w:rPr>
          <w:rFonts w:ascii="宋体" w:eastAsia="宋体" w:hAnsi="宋体" w:hint="eastAsia"/>
        </w:rPr>
        <w:t>湿度</w:t>
      </w:r>
    </w:p>
    <w:p w14:paraId="368457EB" w14:textId="7D3C206B" w:rsidR="0023317F" w:rsidRDefault="0023317F" w:rsidP="009E06E3">
      <w:pPr>
        <w:widowControl/>
        <w:spacing w:line="360" w:lineRule="auto"/>
        <w:ind w:left="210" w:hangingChars="100" w:hanging="210"/>
        <w:jc w:val="left"/>
        <w:rPr>
          <w:rFonts w:ascii="宋体" w:eastAsia="宋体" w:hAnsi="宋体"/>
        </w:rPr>
      </w:pPr>
      <w:r>
        <w:rPr>
          <w:rFonts w:ascii="宋体" w:eastAsia="宋体" w:hAnsi="宋体" w:hint="eastAsia"/>
        </w:rPr>
        <w:t xml:space="preserve"> PRES：Pressure(</w:t>
      </w:r>
      <w:r>
        <w:rPr>
          <w:rFonts w:ascii="宋体" w:eastAsia="宋体" w:hAnsi="宋体"/>
        </w:rPr>
        <w:t xml:space="preserve">hpa) </w:t>
      </w:r>
      <w:r>
        <w:rPr>
          <w:rFonts w:ascii="宋体" w:eastAsia="宋体" w:hAnsi="宋体" w:hint="eastAsia"/>
        </w:rPr>
        <w:t>大气压</w:t>
      </w:r>
    </w:p>
    <w:p w14:paraId="65EE4FC2" w14:textId="1BB73E5B" w:rsidR="00AA2AE6" w:rsidRDefault="0042201C" w:rsidP="009E06E3">
      <w:pPr>
        <w:widowControl/>
        <w:spacing w:line="360" w:lineRule="auto"/>
        <w:ind w:left="210" w:hangingChars="100" w:hanging="210"/>
        <w:jc w:val="left"/>
        <w:rPr>
          <w:rFonts w:ascii="宋体" w:eastAsia="宋体" w:hAnsi="宋体" w:cs="Arial"/>
          <w:szCs w:val="21"/>
          <w:shd w:val="clear" w:color="auto" w:fill="FFFFFF"/>
        </w:rPr>
      </w:pPr>
      <w:r>
        <w:rPr>
          <w:rFonts w:ascii="宋体" w:eastAsia="宋体" w:hAnsi="宋体" w:hint="eastAsia"/>
        </w:rPr>
        <w:t xml:space="preserve"> TEMP：Temperature</w:t>
      </w:r>
      <w:r w:rsidRPr="0042201C">
        <w:rPr>
          <w:rFonts w:ascii="宋体" w:eastAsia="宋体" w:hAnsi="宋体" w:hint="eastAsia"/>
        </w:rPr>
        <w:t>(</w:t>
      </w:r>
      <w:r w:rsidRPr="0042201C">
        <w:rPr>
          <w:rFonts w:ascii="宋体" w:eastAsia="宋体" w:hAnsi="宋体" w:cs="Arial"/>
          <w:szCs w:val="21"/>
          <w:shd w:val="clear" w:color="auto" w:fill="FFFFFF"/>
        </w:rPr>
        <w:t>Celsius Degree)</w:t>
      </w:r>
      <w:r>
        <w:rPr>
          <w:rFonts w:ascii="宋体" w:eastAsia="宋体" w:hAnsi="宋体" w:cs="Arial"/>
          <w:szCs w:val="21"/>
          <w:shd w:val="clear" w:color="auto" w:fill="FFFFFF"/>
        </w:rPr>
        <w:t xml:space="preserve"> </w:t>
      </w:r>
      <w:r>
        <w:rPr>
          <w:rFonts w:ascii="宋体" w:eastAsia="宋体" w:hAnsi="宋体" w:cs="Arial" w:hint="eastAsia"/>
          <w:szCs w:val="21"/>
          <w:shd w:val="clear" w:color="auto" w:fill="FFFFFF"/>
        </w:rPr>
        <w:t>温度</w:t>
      </w:r>
    </w:p>
    <w:p w14:paraId="5FDFE2FA" w14:textId="71119AC7" w:rsidR="0042201C" w:rsidRDefault="0042201C" w:rsidP="009E06E3">
      <w:pPr>
        <w:widowControl/>
        <w:spacing w:line="360" w:lineRule="auto"/>
        <w:ind w:left="210" w:hangingChars="100" w:hanging="210"/>
        <w:jc w:val="left"/>
        <w:rPr>
          <w:rFonts w:ascii="宋体" w:eastAsia="宋体" w:hAnsi="宋体"/>
        </w:rPr>
      </w:pPr>
      <w:r>
        <w:rPr>
          <w:rFonts w:ascii="宋体" w:eastAsia="宋体" w:hAnsi="宋体"/>
        </w:rPr>
        <w:t xml:space="preserve"> </w:t>
      </w:r>
      <w:r>
        <w:rPr>
          <w:rFonts w:ascii="宋体" w:eastAsia="宋体" w:hAnsi="宋体" w:hint="eastAsia"/>
        </w:rPr>
        <w:t>IWS：Cumulated</w:t>
      </w:r>
      <w:r>
        <w:rPr>
          <w:rFonts w:ascii="宋体" w:eastAsia="宋体" w:hAnsi="宋体"/>
        </w:rPr>
        <w:t xml:space="preserve"> </w:t>
      </w:r>
      <w:r>
        <w:rPr>
          <w:rFonts w:ascii="宋体" w:eastAsia="宋体" w:hAnsi="宋体" w:hint="eastAsia"/>
        </w:rPr>
        <w:t>Wind</w:t>
      </w:r>
      <w:r>
        <w:rPr>
          <w:rFonts w:ascii="宋体" w:eastAsia="宋体" w:hAnsi="宋体"/>
        </w:rPr>
        <w:t xml:space="preserve"> </w:t>
      </w:r>
      <w:r>
        <w:rPr>
          <w:rFonts w:ascii="宋体" w:eastAsia="宋体" w:hAnsi="宋体" w:hint="eastAsia"/>
        </w:rPr>
        <w:t>Speed(</w:t>
      </w:r>
      <w:r>
        <w:rPr>
          <w:rFonts w:ascii="宋体" w:eastAsia="宋体" w:hAnsi="宋体"/>
        </w:rPr>
        <w:t xml:space="preserve">m/s) </w:t>
      </w:r>
      <w:r>
        <w:rPr>
          <w:rFonts w:ascii="宋体" w:eastAsia="宋体" w:hAnsi="宋体" w:hint="eastAsia"/>
        </w:rPr>
        <w:t>累积风速</w:t>
      </w:r>
    </w:p>
    <w:p w14:paraId="4A830EE3" w14:textId="4B5DDAAE" w:rsidR="0042201C" w:rsidRDefault="0042201C" w:rsidP="009E06E3">
      <w:pPr>
        <w:widowControl/>
        <w:spacing w:line="360" w:lineRule="auto"/>
        <w:ind w:left="210" w:hangingChars="100" w:hanging="210"/>
        <w:jc w:val="left"/>
        <w:rPr>
          <w:rFonts w:ascii="宋体" w:eastAsia="宋体" w:hAnsi="宋体"/>
        </w:rPr>
      </w:pPr>
      <w:r>
        <w:rPr>
          <w:rFonts w:ascii="宋体" w:eastAsia="宋体" w:hAnsi="宋体" w:hint="eastAsia"/>
        </w:rPr>
        <w:t xml:space="preserve"> CBWD：Combined</w:t>
      </w:r>
      <w:r>
        <w:rPr>
          <w:rFonts w:ascii="宋体" w:eastAsia="宋体" w:hAnsi="宋体"/>
        </w:rPr>
        <w:t xml:space="preserve"> </w:t>
      </w:r>
      <w:r>
        <w:rPr>
          <w:rFonts w:ascii="宋体" w:eastAsia="宋体" w:hAnsi="宋体" w:hint="eastAsia"/>
        </w:rPr>
        <w:t>Wind</w:t>
      </w:r>
      <w:r>
        <w:rPr>
          <w:rFonts w:ascii="宋体" w:eastAsia="宋体" w:hAnsi="宋体"/>
        </w:rPr>
        <w:t xml:space="preserve"> </w:t>
      </w:r>
      <w:r>
        <w:rPr>
          <w:rFonts w:ascii="宋体" w:eastAsia="宋体" w:hAnsi="宋体" w:hint="eastAsia"/>
        </w:rPr>
        <w:t>Direction</w:t>
      </w:r>
      <w:r>
        <w:rPr>
          <w:rFonts w:ascii="宋体" w:eastAsia="宋体" w:hAnsi="宋体"/>
        </w:rPr>
        <w:t xml:space="preserve"> </w:t>
      </w:r>
      <w:r>
        <w:rPr>
          <w:rFonts w:ascii="宋体" w:eastAsia="宋体" w:hAnsi="宋体" w:hint="eastAsia"/>
        </w:rPr>
        <w:t>组合风向</w:t>
      </w:r>
    </w:p>
    <w:p w14:paraId="6A9B341A" w14:textId="646BE51C" w:rsidR="0042201C" w:rsidRDefault="0042201C" w:rsidP="009E06E3">
      <w:pPr>
        <w:widowControl/>
        <w:spacing w:line="360" w:lineRule="auto"/>
        <w:ind w:left="210" w:hangingChars="100" w:hanging="210"/>
        <w:jc w:val="left"/>
        <w:rPr>
          <w:rFonts w:ascii="宋体" w:eastAsia="宋体" w:hAnsi="宋体"/>
        </w:rPr>
      </w:pPr>
      <w:r>
        <w:rPr>
          <w:rFonts w:ascii="宋体" w:eastAsia="宋体" w:hAnsi="宋体" w:hint="eastAsia"/>
        </w:rPr>
        <w:t xml:space="preserve"> PRECIPITATION：Hourly</w:t>
      </w:r>
      <w:r>
        <w:rPr>
          <w:rFonts w:ascii="宋体" w:eastAsia="宋体" w:hAnsi="宋体"/>
        </w:rPr>
        <w:t xml:space="preserve"> </w:t>
      </w:r>
      <w:r>
        <w:rPr>
          <w:rFonts w:ascii="宋体" w:eastAsia="宋体" w:hAnsi="宋体" w:hint="eastAsia"/>
        </w:rPr>
        <w:t>Precipitation(</w:t>
      </w:r>
      <w:r>
        <w:rPr>
          <w:rFonts w:ascii="宋体" w:eastAsia="宋体" w:hAnsi="宋体"/>
        </w:rPr>
        <w:t xml:space="preserve">mm) </w:t>
      </w:r>
      <w:r>
        <w:rPr>
          <w:rFonts w:ascii="宋体" w:eastAsia="宋体" w:hAnsi="宋体" w:hint="eastAsia"/>
        </w:rPr>
        <w:t>每小时降雨量</w:t>
      </w:r>
    </w:p>
    <w:p w14:paraId="3F40E95F" w14:textId="05556EF2" w:rsidR="002770E8" w:rsidRDefault="0042201C" w:rsidP="009E06E3">
      <w:pPr>
        <w:widowControl/>
        <w:spacing w:line="360" w:lineRule="auto"/>
        <w:ind w:left="210" w:hangingChars="100" w:hanging="210"/>
        <w:jc w:val="left"/>
        <w:rPr>
          <w:rFonts w:ascii="宋体" w:eastAsia="宋体" w:hAnsi="宋体"/>
        </w:rPr>
      </w:pPr>
      <w:r>
        <w:rPr>
          <w:rFonts w:ascii="宋体" w:eastAsia="宋体" w:hAnsi="宋体" w:hint="eastAsia"/>
        </w:rPr>
        <w:t xml:space="preserve"> </w:t>
      </w:r>
      <w:r w:rsidR="005F5479">
        <w:rPr>
          <w:rFonts w:ascii="宋体" w:eastAsia="宋体" w:hAnsi="宋体" w:hint="eastAsia"/>
        </w:rPr>
        <w:t>IPREC：Cumulated</w:t>
      </w:r>
      <w:r w:rsidR="005F5479">
        <w:rPr>
          <w:rFonts w:ascii="宋体" w:eastAsia="宋体" w:hAnsi="宋体"/>
        </w:rPr>
        <w:t xml:space="preserve"> </w:t>
      </w:r>
      <w:r w:rsidR="005F5479">
        <w:rPr>
          <w:rFonts w:ascii="宋体" w:eastAsia="宋体" w:hAnsi="宋体" w:hint="eastAsia"/>
        </w:rPr>
        <w:t>Precipitation(</w:t>
      </w:r>
      <w:r w:rsidR="005F5479">
        <w:rPr>
          <w:rFonts w:ascii="宋体" w:eastAsia="宋体" w:hAnsi="宋体"/>
        </w:rPr>
        <w:t xml:space="preserve">mm) </w:t>
      </w:r>
      <w:r w:rsidR="005F5479">
        <w:rPr>
          <w:rFonts w:ascii="宋体" w:eastAsia="宋体" w:hAnsi="宋体" w:hint="eastAsia"/>
        </w:rPr>
        <w:t>累计降雨</w:t>
      </w:r>
    </w:p>
    <w:p w14:paraId="4DB80CBD" w14:textId="6391D0F4" w:rsidR="005F5479" w:rsidRDefault="005F5479" w:rsidP="009E06E3">
      <w:pPr>
        <w:widowControl/>
        <w:spacing w:line="360" w:lineRule="auto"/>
        <w:ind w:left="210" w:hangingChars="100" w:hanging="210"/>
        <w:jc w:val="left"/>
        <w:rPr>
          <w:rFonts w:ascii="宋体" w:eastAsia="宋体" w:hAnsi="宋体"/>
          <w:bCs/>
        </w:rPr>
      </w:pPr>
      <w:r>
        <w:rPr>
          <w:rFonts w:ascii="宋体" w:eastAsia="宋体" w:hAnsi="宋体" w:hint="eastAsia"/>
        </w:rPr>
        <w:t xml:space="preserve"> PM： PM</w:t>
      </w:r>
      <w:r>
        <w:rPr>
          <w:rFonts w:ascii="宋体" w:eastAsia="宋体" w:hAnsi="宋体"/>
        </w:rPr>
        <w:t xml:space="preserve">2.5 </w:t>
      </w:r>
      <w:r>
        <w:rPr>
          <w:rFonts w:ascii="宋体" w:eastAsia="宋体" w:hAnsi="宋体" w:hint="eastAsia"/>
        </w:rPr>
        <w:t>Concentration</w:t>
      </w:r>
      <w:r>
        <w:rPr>
          <w:rFonts w:ascii="宋体" w:eastAsia="宋体" w:hAnsi="宋体"/>
        </w:rPr>
        <w:t>(</w:t>
      </w:r>
      <w:r w:rsidRPr="00396270">
        <w:rPr>
          <w:rFonts w:ascii="Cambria Math" w:eastAsia="宋体" w:hAnsi="Cambria Math"/>
          <w:bCs/>
        </w:rPr>
        <w:t>μg/m³</w:t>
      </w:r>
      <w:r>
        <w:rPr>
          <w:rFonts w:ascii="Cambria Math" w:eastAsia="宋体" w:hAnsi="Cambria Math"/>
          <w:bCs/>
        </w:rPr>
        <w:t xml:space="preserve">) </w:t>
      </w:r>
      <w:r>
        <w:rPr>
          <w:rFonts w:ascii="宋体" w:eastAsia="宋体" w:hAnsi="宋体" w:hint="eastAsia"/>
          <w:bCs/>
        </w:rPr>
        <w:t>PM</w:t>
      </w:r>
      <w:r>
        <w:rPr>
          <w:rFonts w:ascii="宋体" w:eastAsia="宋体" w:hAnsi="宋体"/>
          <w:bCs/>
        </w:rPr>
        <w:t>2.5</w:t>
      </w:r>
      <w:r>
        <w:rPr>
          <w:rFonts w:ascii="宋体" w:eastAsia="宋体" w:hAnsi="宋体" w:hint="eastAsia"/>
          <w:bCs/>
        </w:rPr>
        <w:t>浓度</w:t>
      </w:r>
    </w:p>
    <w:p w14:paraId="0609DF79" w14:textId="680A4B68" w:rsidR="00B438E8" w:rsidRDefault="0023317F" w:rsidP="009E06E3">
      <w:pPr>
        <w:widowControl/>
        <w:spacing w:line="360" w:lineRule="auto"/>
        <w:ind w:left="210" w:hangingChars="100" w:hanging="210"/>
        <w:jc w:val="left"/>
        <w:rPr>
          <w:rFonts w:ascii="宋体" w:eastAsia="宋体" w:hAnsi="宋体"/>
        </w:rPr>
      </w:pPr>
      <w:r>
        <w:rPr>
          <w:rFonts w:ascii="宋体" w:eastAsia="宋体" w:hAnsi="宋体" w:hint="eastAsia"/>
        </w:rPr>
        <w:t>4</w:t>
      </w:r>
      <w:r>
        <w:rPr>
          <w:rFonts w:ascii="宋体" w:eastAsia="宋体" w:hAnsi="宋体"/>
        </w:rPr>
        <w:t>.</w:t>
      </w:r>
      <w:r>
        <w:rPr>
          <w:rFonts w:ascii="宋体" w:eastAsia="宋体" w:hAnsi="宋体" w:hint="eastAsia"/>
        </w:rPr>
        <w:t>变量之间的相关性探索</w:t>
      </w:r>
    </w:p>
    <w:p w14:paraId="6DFBCCF7" w14:textId="10EE9B14" w:rsidR="0023317F" w:rsidRDefault="0023317F" w:rsidP="009E06E3">
      <w:pPr>
        <w:widowControl/>
        <w:spacing w:line="360" w:lineRule="auto"/>
        <w:ind w:left="210" w:hangingChars="100" w:hanging="210"/>
        <w:jc w:val="left"/>
        <w:rPr>
          <w:rFonts w:ascii="宋体" w:eastAsia="宋体" w:hAnsi="宋体"/>
        </w:rPr>
      </w:pPr>
      <w:r>
        <w:rPr>
          <w:rFonts w:ascii="宋体" w:eastAsia="宋体" w:hAnsi="宋体" w:hint="eastAsia"/>
        </w:rPr>
        <w:t>(</w:t>
      </w:r>
      <w:r>
        <w:rPr>
          <w:rFonts w:ascii="宋体" w:eastAsia="宋体" w:hAnsi="宋体"/>
        </w:rPr>
        <w:t>1)PM_Jingan, PM_</w:t>
      </w:r>
      <w:r w:rsidR="001D0033">
        <w:rPr>
          <w:rFonts w:ascii="宋体" w:eastAsia="宋体" w:hAnsi="宋体"/>
        </w:rPr>
        <w:t>USpost PM_Xuhui</w:t>
      </w:r>
      <w:r w:rsidR="001D0033">
        <w:rPr>
          <w:rFonts w:ascii="宋体" w:eastAsia="宋体" w:hAnsi="宋体" w:hint="eastAsia"/>
        </w:rPr>
        <w:t>分别为静安区，美国大使馆，徐汇区三个观测点观测到的PM</w:t>
      </w:r>
      <w:r w:rsidR="001D0033">
        <w:rPr>
          <w:rFonts w:ascii="宋体" w:eastAsia="宋体" w:hAnsi="宋体"/>
        </w:rPr>
        <w:t>2.5</w:t>
      </w:r>
      <w:r w:rsidR="001D0033">
        <w:rPr>
          <w:rFonts w:ascii="宋体" w:eastAsia="宋体" w:hAnsi="宋体" w:hint="eastAsia"/>
        </w:rPr>
        <w:t>浓度，我们列出他们的相关系数。</w:t>
      </w:r>
    </w:p>
    <w:tbl>
      <w:tblPr>
        <w:tblStyle w:val="GridTable2-Accent5"/>
        <w:tblW w:w="0" w:type="auto"/>
        <w:jc w:val="center"/>
        <w:tblLook w:val="04A0" w:firstRow="1" w:lastRow="0" w:firstColumn="1" w:lastColumn="0" w:noHBand="0" w:noVBand="1"/>
      </w:tblPr>
      <w:tblGrid>
        <w:gridCol w:w="1169"/>
        <w:gridCol w:w="1169"/>
        <w:gridCol w:w="981"/>
        <w:gridCol w:w="1063"/>
      </w:tblGrid>
      <w:tr w:rsidR="001D0033" w14:paraId="3FA84DAD" w14:textId="77777777" w:rsidTr="00CE1623">
        <w:trPr>
          <w:cnfStyle w:val="100000000000" w:firstRow="1" w:lastRow="0" w:firstColumn="0" w:lastColumn="0" w:oddVBand="0" w:evenVBand="0" w:oddHBand="0" w:evenHBand="0" w:firstRowFirstColumn="0" w:firstRowLastColumn="0" w:lastRowFirstColumn="0" w:lastRowLastColumn="0"/>
          <w:trHeight w:val="516"/>
          <w:jc w:val="center"/>
        </w:trPr>
        <w:tc>
          <w:tcPr>
            <w:cnfStyle w:val="001000000000" w:firstRow="0" w:lastRow="0" w:firstColumn="1" w:lastColumn="0" w:oddVBand="0" w:evenVBand="0" w:oddHBand="0" w:evenHBand="0" w:firstRowFirstColumn="0" w:firstRowLastColumn="0" w:lastRowFirstColumn="0" w:lastRowLastColumn="0"/>
            <w:tcW w:w="1161" w:type="dxa"/>
          </w:tcPr>
          <w:p w14:paraId="32CD6EFD" w14:textId="77777777" w:rsidR="001D0033" w:rsidRDefault="001D0033" w:rsidP="009E06E3">
            <w:pPr>
              <w:widowControl/>
              <w:spacing w:line="360" w:lineRule="auto"/>
              <w:jc w:val="center"/>
              <w:rPr>
                <w:rFonts w:ascii="宋体" w:eastAsia="宋体" w:hAnsi="宋体"/>
              </w:rPr>
            </w:pPr>
          </w:p>
        </w:tc>
        <w:tc>
          <w:tcPr>
            <w:tcW w:w="1161" w:type="dxa"/>
          </w:tcPr>
          <w:p w14:paraId="0E279CAE" w14:textId="20112215" w:rsidR="001D0033" w:rsidRDefault="001D0033" w:rsidP="009E06E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PM</w:t>
            </w:r>
            <w:r>
              <w:rPr>
                <w:rFonts w:ascii="宋体" w:eastAsia="宋体" w:hAnsi="宋体"/>
              </w:rPr>
              <w:t>_Jingan</w:t>
            </w:r>
          </w:p>
        </w:tc>
        <w:tc>
          <w:tcPr>
            <w:tcW w:w="981" w:type="dxa"/>
          </w:tcPr>
          <w:p w14:paraId="20B27E9A" w14:textId="1BB236F0" w:rsidR="001D0033" w:rsidRDefault="001D0033" w:rsidP="009E06E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PM</w:t>
            </w:r>
            <w:r>
              <w:rPr>
                <w:rFonts w:ascii="宋体" w:eastAsia="宋体" w:hAnsi="宋体"/>
              </w:rPr>
              <w:t>_Post</w:t>
            </w:r>
          </w:p>
        </w:tc>
        <w:tc>
          <w:tcPr>
            <w:tcW w:w="981" w:type="dxa"/>
          </w:tcPr>
          <w:p w14:paraId="7AAFA70B" w14:textId="525E5676" w:rsidR="001D0033" w:rsidRDefault="001D0033" w:rsidP="009E06E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P</w:t>
            </w:r>
            <w:r>
              <w:rPr>
                <w:rFonts w:ascii="宋体" w:eastAsia="宋体" w:hAnsi="宋体"/>
              </w:rPr>
              <w:t>M_Xuhui</w:t>
            </w:r>
          </w:p>
        </w:tc>
      </w:tr>
      <w:tr w:rsidR="001D0033" w14:paraId="40B44C9E" w14:textId="77777777" w:rsidTr="00CE1623">
        <w:trPr>
          <w:cnfStyle w:val="000000100000" w:firstRow="0" w:lastRow="0" w:firstColumn="0" w:lastColumn="0" w:oddVBand="0" w:evenVBand="0" w:oddHBand="1" w:evenHBand="0" w:firstRowFirstColumn="0" w:firstRowLastColumn="0" w:lastRowFirstColumn="0" w:lastRowLastColumn="0"/>
          <w:trHeight w:val="541"/>
          <w:jc w:val="center"/>
        </w:trPr>
        <w:tc>
          <w:tcPr>
            <w:cnfStyle w:val="001000000000" w:firstRow="0" w:lastRow="0" w:firstColumn="1" w:lastColumn="0" w:oddVBand="0" w:evenVBand="0" w:oddHBand="0" w:evenHBand="0" w:firstRowFirstColumn="0" w:firstRowLastColumn="0" w:lastRowFirstColumn="0" w:lastRowLastColumn="0"/>
            <w:tcW w:w="1161" w:type="dxa"/>
          </w:tcPr>
          <w:p w14:paraId="36B8C947" w14:textId="3047D4DA" w:rsidR="001D0033" w:rsidRDefault="001D0033" w:rsidP="009E06E3">
            <w:pPr>
              <w:widowControl/>
              <w:spacing w:line="360" w:lineRule="auto"/>
              <w:jc w:val="center"/>
              <w:rPr>
                <w:rFonts w:ascii="宋体" w:eastAsia="宋体" w:hAnsi="宋体"/>
              </w:rPr>
            </w:pPr>
            <w:r>
              <w:rPr>
                <w:rFonts w:ascii="宋体" w:eastAsia="宋体" w:hAnsi="宋体" w:hint="eastAsia"/>
              </w:rPr>
              <w:t>PM</w:t>
            </w:r>
            <w:r>
              <w:rPr>
                <w:rFonts w:ascii="宋体" w:eastAsia="宋体" w:hAnsi="宋体"/>
              </w:rPr>
              <w:t>_Jingan</w:t>
            </w:r>
          </w:p>
        </w:tc>
        <w:tc>
          <w:tcPr>
            <w:tcW w:w="1161" w:type="dxa"/>
          </w:tcPr>
          <w:p w14:paraId="6A0E840E" w14:textId="580C9D81" w:rsidR="001D0033" w:rsidRDefault="001D0033" w:rsidP="009E06E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1</w:t>
            </w:r>
            <w:r>
              <w:rPr>
                <w:rFonts w:ascii="宋体" w:eastAsia="宋体" w:hAnsi="宋体"/>
              </w:rPr>
              <w:t>.00</w:t>
            </w:r>
          </w:p>
        </w:tc>
        <w:tc>
          <w:tcPr>
            <w:tcW w:w="981" w:type="dxa"/>
          </w:tcPr>
          <w:p w14:paraId="49ECF011" w14:textId="0448412A" w:rsidR="001D0033" w:rsidRDefault="001D0033" w:rsidP="009E06E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0</w:t>
            </w:r>
            <w:r>
              <w:rPr>
                <w:rFonts w:ascii="宋体" w:eastAsia="宋体" w:hAnsi="宋体"/>
              </w:rPr>
              <w:t>.96</w:t>
            </w:r>
          </w:p>
        </w:tc>
        <w:tc>
          <w:tcPr>
            <w:tcW w:w="981" w:type="dxa"/>
          </w:tcPr>
          <w:p w14:paraId="21C293FE" w14:textId="0DC3C519" w:rsidR="001D0033" w:rsidRDefault="001D0033" w:rsidP="009E06E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0</w:t>
            </w:r>
            <w:r>
              <w:rPr>
                <w:rFonts w:ascii="宋体" w:eastAsia="宋体" w:hAnsi="宋体"/>
              </w:rPr>
              <w:t>.96</w:t>
            </w:r>
          </w:p>
        </w:tc>
      </w:tr>
      <w:tr w:rsidR="001D0033" w14:paraId="369AB5EE" w14:textId="77777777" w:rsidTr="00CE1623">
        <w:trPr>
          <w:trHeight w:val="516"/>
          <w:jc w:val="center"/>
        </w:trPr>
        <w:tc>
          <w:tcPr>
            <w:cnfStyle w:val="001000000000" w:firstRow="0" w:lastRow="0" w:firstColumn="1" w:lastColumn="0" w:oddVBand="0" w:evenVBand="0" w:oddHBand="0" w:evenHBand="0" w:firstRowFirstColumn="0" w:firstRowLastColumn="0" w:lastRowFirstColumn="0" w:lastRowLastColumn="0"/>
            <w:tcW w:w="1161" w:type="dxa"/>
          </w:tcPr>
          <w:p w14:paraId="5FEC1EF7" w14:textId="4A25E305" w:rsidR="001D0033" w:rsidRDefault="001D0033" w:rsidP="009E06E3">
            <w:pPr>
              <w:widowControl/>
              <w:spacing w:line="360" w:lineRule="auto"/>
              <w:jc w:val="center"/>
              <w:rPr>
                <w:rFonts w:ascii="宋体" w:eastAsia="宋体" w:hAnsi="宋体"/>
              </w:rPr>
            </w:pPr>
            <w:r>
              <w:rPr>
                <w:rFonts w:ascii="宋体" w:eastAsia="宋体" w:hAnsi="宋体" w:hint="eastAsia"/>
              </w:rPr>
              <w:t>PM</w:t>
            </w:r>
            <w:r>
              <w:rPr>
                <w:rFonts w:ascii="宋体" w:eastAsia="宋体" w:hAnsi="宋体"/>
              </w:rPr>
              <w:t>_Uspost</w:t>
            </w:r>
          </w:p>
        </w:tc>
        <w:tc>
          <w:tcPr>
            <w:tcW w:w="1161" w:type="dxa"/>
          </w:tcPr>
          <w:p w14:paraId="006CD435" w14:textId="1AFA07CF" w:rsidR="001D0033" w:rsidRDefault="001D0033" w:rsidP="009E06E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0</w:t>
            </w:r>
            <w:r>
              <w:rPr>
                <w:rFonts w:ascii="宋体" w:eastAsia="宋体" w:hAnsi="宋体"/>
              </w:rPr>
              <w:t>.96</w:t>
            </w:r>
          </w:p>
        </w:tc>
        <w:tc>
          <w:tcPr>
            <w:tcW w:w="981" w:type="dxa"/>
          </w:tcPr>
          <w:p w14:paraId="6A15AD00" w14:textId="21B87300" w:rsidR="001D0033" w:rsidRDefault="001D0033" w:rsidP="009E06E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1</w:t>
            </w:r>
            <w:r>
              <w:rPr>
                <w:rFonts w:ascii="宋体" w:eastAsia="宋体" w:hAnsi="宋体"/>
              </w:rPr>
              <w:t>.00</w:t>
            </w:r>
          </w:p>
        </w:tc>
        <w:tc>
          <w:tcPr>
            <w:tcW w:w="981" w:type="dxa"/>
          </w:tcPr>
          <w:p w14:paraId="5C9AB83C" w14:textId="781C114A" w:rsidR="001D0033" w:rsidRDefault="001D0033" w:rsidP="009E06E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0</w:t>
            </w:r>
            <w:r>
              <w:rPr>
                <w:rFonts w:ascii="宋体" w:eastAsia="宋体" w:hAnsi="宋体"/>
              </w:rPr>
              <w:t>.95</w:t>
            </w:r>
          </w:p>
        </w:tc>
      </w:tr>
      <w:tr w:rsidR="001D0033" w14:paraId="08E4370D" w14:textId="77777777" w:rsidTr="00CE1623">
        <w:trPr>
          <w:cnfStyle w:val="000000100000" w:firstRow="0" w:lastRow="0" w:firstColumn="0" w:lastColumn="0" w:oddVBand="0" w:evenVBand="0" w:oddHBand="1" w:evenHBand="0" w:firstRowFirstColumn="0" w:firstRowLastColumn="0" w:lastRowFirstColumn="0" w:lastRowLastColumn="0"/>
          <w:trHeight w:val="541"/>
          <w:jc w:val="center"/>
        </w:trPr>
        <w:tc>
          <w:tcPr>
            <w:cnfStyle w:val="001000000000" w:firstRow="0" w:lastRow="0" w:firstColumn="1" w:lastColumn="0" w:oddVBand="0" w:evenVBand="0" w:oddHBand="0" w:evenHBand="0" w:firstRowFirstColumn="0" w:firstRowLastColumn="0" w:lastRowFirstColumn="0" w:lastRowLastColumn="0"/>
            <w:tcW w:w="1161" w:type="dxa"/>
          </w:tcPr>
          <w:p w14:paraId="68424705" w14:textId="197D273B" w:rsidR="001D0033" w:rsidRDefault="001D0033" w:rsidP="009E06E3">
            <w:pPr>
              <w:widowControl/>
              <w:spacing w:line="360" w:lineRule="auto"/>
              <w:jc w:val="center"/>
              <w:rPr>
                <w:rFonts w:ascii="宋体" w:eastAsia="宋体" w:hAnsi="宋体"/>
              </w:rPr>
            </w:pPr>
            <w:r>
              <w:rPr>
                <w:rFonts w:ascii="宋体" w:eastAsia="宋体" w:hAnsi="宋体" w:hint="eastAsia"/>
              </w:rPr>
              <w:t>P</w:t>
            </w:r>
            <w:r>
              <w:rPr>
                <w:rFonts w:ascii="宋体" w:eastAsia="宋体" w:hAnsi="宋体"/>
              </w:rPr>
              <w:t>M_Xuhui</w:t>
            </w:r>
          </w:p>
        </w:tc>
        <w:tc>
          <w:tcPr>
            <w:tcW w:w="1161" w:type="dxa"/>
          </w:tcPr>
          <w:p w14:paraId="51AB89AB" w14:textId="02605771" w:rsidR="001D0033" w:rsidRDefault="001D0033" w:rsidP="009E06E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0</w:t>
            </w:r>
            <w:r>
              <w:rPr>
                <w:rFonts w:ascii="宋体" w:eastAsia="宋体" w:hAnsi="宋体"/>
              </w:rPr>
              <w:t>.96</w:t>
            </w:r>
          </w:p>
        </w:tc>
        <w:tc>
          <w:tcPr>
            <w:tcW w:w="981" w:type="dxa"/>
          </w:tcPr>
          <w:p w14:paraId="3CCD52D1" w14:textId="038760EE" w:rsidR="001D0033" w:rsidRDefault="001D0033" w:rsidP="009E06E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0</w:t>
            </w:r>
            <w:r>
              <w:rPr>
                <w:rFonts w:ascii="宋体" w:eastAsia="宋体" w:hAnsi="宋体"/>
              </w:rPr>
              <w:t>.95</w:t>
            </w:r>
          </w:p>
        </w:tc>
        <w:tc>
          <w:tcPr>
            <w:tcW w:w="981" w:type="dxa"/>
          </w:tcPr>
          <w:p w14:paraId="2BEEF2C5" w14:textId="1A87F761" w:rsidR="001D0033" w:rsidRDefault="001D0033" w:rsidP="009E06E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1</w:t>
            </w:r>
            <w:r>
              <w:rPr>
                <w:rFonts w:ascii="宋体" w:eastAsia="宋体" w:hAnsi="宋体"/>
              </w:rPr>
              <w:t>.00</w:t>
            </w:r>
          </w:p>
        </w:tc>
      </w:tr>
    </w:tbl>
    <w:p w14:paraId="2CC00B69" w14:textId="6962A66B" w:rsidR="001D0033" w:rsidRDefault="00BA4C61" w:rsidP="009E06E3">
      <w:pPr>
        <w:widowControl/>
        <w:spacing w:line="360" w:lineRule="auto"/>
        <w:ind w:left="210" w:hangingChars="100" w:hanging="210"/>
        <w:jc w:val="lef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三个变量之间存在高度的相关性，所得PM</w:t>
      </w:r>
      <w:r>
        <w:rPr>
          <w:rFonts w:ascii="宋体" w:eastAsia="宋体" w:hAnsi="宋体"/>
        </w:rPr>
        <w:t>2.5</w:t>
      </w:r>
      <w:r>
        <w:rPr>
          <w:rFonts w:ascii="宋体" w:eastAsia="宋体" w:hAnsi="宋体" w:hint="eastAsia"/>
        </w:rPr>
        <w:t>浓度数据结果基本一致，我们考虑使用三个观测点的平均数作为新的变量PM参与剩余的相关分析。</w:t>
      </w:r>
    </w:p>
    <w:p w14:paraId="08974E63" w14:textId="62B08787" w:rsidR="007C49FA" w:rsidRDefault="007C49FA" w:rsidP="009E06E3">
      <w:pPr>
        <w:widowControl/>
        <w:spacing w:line="360" w:lineRule="auto"/>
        <w:ind w:left="210" w:hangingChars="100" w:hanging="210"/>
        <w:jc w:val="left"/>
        <w:rPr>
          <w:rFonts w:ascii="宋体" w:eastAsia="宋体" w:hAnsi="宋体"/>
        </w:rPr>
      </w:pPr>
      <w:r>
        <w:rPr>
          <w:rFonts w:ascii="宋体" w:eastAsia="宋体" w:hAnsi="宋体" w:hint="eastAsia"/>
        </w:rPr>
        <w:t>（2）PM与连续解释变量的相关分析</w:t>
      </w:r>
    </w:p>
    <w:p w14:paraId="01A62280" w14:textId="09D9C145" w:rsidR="007C49FA" w:rsidRDefault="007C49FA" w:rsidP="007C49FA">
      <w:pPr>
        <w:widowControl/>
        <w:ind w:left="210" w:hangingChars="100" w:hanging="210"/>
        <w:jc w:val="center"/>
        <w:rPr>
          <w:rFonts w:ascii="宋体" w:eastAsia="宋体" w:hAnsi="宋体"/>
        </w:rPr>
      </w:pPr>
      <w:r>
        <w:rPr>
          <w:noProof/>
        </w:rPr>
        <w:drawing>
          <wp:inline distT="0" distB="0" distL="0" distR="0" wp14:anchorId="0195390D" wp14:editId="0A5CF6D3">
            <wp:extent cx="4869180" cy="4391025"/>
            <wp:effectExtent l="0" t="0" r="762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PM.png"/>
                    <pic:cNvPicPr/>
                  </pic:nvPicPr>
                  <pic:blipFill>
                    <a:blip r:embed="rId9">
                      <a:extLst>
                        <a:ext uri="{28A0092B-C50C-407E-A947-70E740481C1C}">
                          <a14:useLocalDpi xmlns:a14="http://schemas.microsoft.com/office/drawing/2010/main" val="0"/>
                        </a:ext>
                      </a:extLst>
                    </a:blip>
                    <a:stretch>
                      <a:fillRect/>
                    </a:stretch>
                  </pic:blipFill>
                  <pic:spPr>
                    <a:xfrm>
                      <a:off x="0" y="0"/>
                      <a:ext cx="4869604" cy="4391407"/>
                    </a:xfrm>
                    <a:prstGeom prst="rect">
                      <a:avLst/>
                    </a:prstGeom>
                  </pic:spPr>
                </pic:pic>
              </a:graphicData>
            </a:graphic>
          </wp:inline>
        </w:drawing>
      </w:r>
    </w:p>
    <w:p w14:paraId="590F1972" w14:textId="13BEAED1" w:rsidR="007C49FA" w:rsidRDefault="007C49FA" w:rsidP="009E06E3">
      <w:pPr>
        <w:spacing w:line="360" w:lineRule="auto"/>
        <w:ind w:leftChars="100" w:left="210"/>
        <w:rPr>
          <w:rFonts w:ascii="宋体" w:eastAsia="宋体" w:hAnsi="宋体"/>
          <w:szCs w:val="21"/>
        </w:rPr>
      </w:pPr>
      <w:r>
        <w:rPr>
          <w:rFonts w:ascii="宋体" w:eastAsia="宋体" w:hAnsi="宋体" w:hint="eastAsia"/>
        </w:rPr>
        <w:t xml:space="preserve"> </w:t>
      </w:r>
      <w:r w:rsidRPr="007C49FA">
        <w:rPr>
          <w:rFonts w:ascii="宋体" w:eastAsia="宋体" w:hAnsi="宋体" w:hint="eastAsia"/>
          <w:szCs w:val="21"/>
        </w:rPr>
        <w:t>露点</w:t>
      </w:r>
      <w:r w:rsidRPr="007C49FA">
        <w:rPr>
          <w:rFonts w:ascii="宋体" w:eastAsia="宋体" w:hAnsi="宋体"/>
          <w:szCs w:val="21"/>
        </w:rPr>
        <w:t>在气象学中是指在固定气压之下，空气中所含的</w:t>
      </w:r>
      <w:hyperlink r:id="rId10" w:tgtFrame="_blank" w:history="1">
        <w:r w:rsidRPr="007C49FA">
          <w:rPr>
            <w:rFonts w:ascii="宋体" w:eastAsia="宋体" w:hAnsi="宋体"/>
            <w:szCs w:val="21"/>
          </w:rPr>
          <w:t>气态</w:t>
        </w:r>
      </w:hyperlink>
      <w:hyperlink r:id="rId11" w:tgtFrame="_blank" w:history="1">
        <w:r w:rsidRPr="007C49FA">
          <w:rPr>
            <w:rFonts w:ascii="宋体" w:eastAsia="宋体" w:hAnsi="宋体"/>
            <w:szCs w:val="21"/>
          </w:rPr>
          <w:t>水</w:t>
        </w:r>
      </w:hyperlink>
      <w:r w:rsidRPr="007C49FA">
        <w:rPr>
          <w:rFonts w:ascii="宋体" w:eastAsia="宋体" w:hAnsi="宋体"/>
          <w:szCs w:val="21"/>
        </w:rPr>
        <w:t>达到饱和而</w:t>
      </w:r>
      <w:hyperlink r:id="rId12" w:tgtFrame="_blank" w:history="1">
        <w:r w:rsidRPr="007C49FA">
          <w:rPr>
            <w:rFonts w:ascii="宋体" w:eastAsia="宋体" w:hAnsi="宋体"/>
            <w:szCs w:val="21"/>
          </w:rPr>
          <w:t>凝结</w:t>
        </w:r>
      </w:hyperlink>
      <w:r w:rsidRPr="007C49FA">
        <w:rPr>
          <w:rFonts w:ascii="宋体" w:eastAsia="宋体" w:hAnsi="宋体"/>
          <w:szCs w:val="21"/>
        </w:rPr>
        <w:t xml:space="preserve"> 成液态水所需要降至的温度。在这温度时，凝结的水飘浮在空中称为雾、而沾在固体表面上时则称为露，因而得名露点。</w:t>
      </w:r>
      <w:r w:rsidRPr="007C49FA">
        <w:rPr>
          <w:rFonts w:ascii="宋体" w:eastAsia="宋体" w:hAnsi="宋体" w:hint="eastAsia"/>
          <w:szCs w:val="21"/>
        </w:rPr>
        <w:t>据此我们得知，</w:t>
      </w:r>
      <w:r>
        <w:rPr>
          <w:rFonts w:ascii="宋体" w:eastAsia="宋体" w:hAnsi="宋体" w:hint="eastAsia"/>
          <w:szCs w:val="21"/>
        </w:rPr>
        <w:t>露点由气压以及湿度以及环境温度决定。在相关系数表中，可以看出露点与气压，湿度高度相关。且湿度越高，气压越低，环境温度越高，露点越高。</w:t>
      </w:r>
    </w:p>
    <w:p w14:paraId="154530C4" w14:textId="607CC11B" w:rsidR="00D50275" w:rsidRDefault="00D50275" w:rsidP="009E06E3">
      <w:pPr>
        <w:spacing w:line="360" w:lineRule="auto"/>
        <w:ind w:leftChars="100" w:left="210"/>
        <w:rPr>
          <w:rFonts w:ascii="宋体" w:eastAsia="宋体" w:hAnsi="宋体"/>
          <w:szCs w:val="21"/>
        </w:rPr>
      </w:pPr>
      <w:r>
        <w:rPr>
          <w:rFonts w:ascii="宋体" w:eastAsia="宋体" w:hAnsi="宋体" w:hint="eastAsia"/>
          <w:szCs w:val="21"/>
        </w:rPr>
        <w:t xml:space="preserve"> 气压与温度之间的强烈相关关系是物理常识。</w:t>
      </w:r>
    </w:p>
    <w:p w14:paraId="0B85087C" w14:textId="2E6BEE97" w:rsidR="007C49FA" w:rsidRDefault="007C49FA" w:rsidP="009E06E3">
      <w:pPr>
        <w:spacing w:line="360" w:lineRule="auto"/>
        <w:ind w:leftChars="100" w:left="210"/>
        <w:rPr>
          <w:rFonts w:ascii="宋体" w:eastAsia="宋体" w:hAnsi="宋体"/>
          <w:szCs w:val="21"/>
        </w:rPr>
      </w:pPr>
      <w:r>
        <w:rPr>
          <w:rFonts w:ascii="宋体" w:eastAsia="宋体" w:hAnsi="宋体" w:hint="eastAsia"/>
          <w:szCs w:val="21"/>
        </w:rPr>
        <w:t xml:space="preserve"> 累计降雨量即</w:t>
      </w:r>
      <w:r w:rsidR="0023336B">
        <w:rPr>
          <w:rFonts w:ascii="宋体" w:eastAsia="宋体" w:hAnsi="宋体" w:hint="eastAsia"/>
          <w:szCs w:val="21"/>
        </w:rPr>
        <w:t>从下雨开始每小时降雨量的累加，故它们之间0</w:t>
      </w:r>
      <w:r w:rsidR="0023336B">
        <w:rPr>
          <w:rFonts w:ascii="宋体" w:eastAsia="宋体" w:hAnsi="宋体"/>
          <w:szCs w:val="21"/>
        </w:rPr>
        <w:t>.38</w:t>
      </w:r>
      <w:r w:rsidR="0023336B">
        <w:rPr>
          <w:rFonts w:ascii="宋体" w:eastAsia="宋体" w:hAnsi="宋体" w:hint="eastAsia"/>
          <w:szCs w:val="21"/>
        </w:rPr>
        <w:t>的相关系数是意料之中</w:t>
      </w:r>
      <w:r w:rsidR="0023336B">
        <w:rPr>
          <w:rFonts w:ascii="宋体" w:eastAsia="宋体" w:hAnsi="宋体" w:hint="eastAsia"/>
          <w:szCs w:val="21"/>
        </w:rPr>
        <w:lastRenderedPageBreak/>
        <w:t>的，湿度与降雨量，累计降雨量的轻微相关性也是意料之中的。</w:t>
      </w:r>
    </w:p>
    <w:p w14:paraId="7DACDB30" w14:textId="242704F5" w:rsidR="0023336B" w:rsidRDefault="0023336B" w:rsidP="009E06E3">
      <w:pPr>
        <w:spacing w:line="360" w:lineRule="auto"/>
        <w:ind w:leftChars="100" w:left="210"/>
        <w:rPr>
          <w:rFonts w:ascii="宋体" w:eastAsia="宋体" w:hAnsi="宋体"/>
          <w:szCs w:val="21"/>
        </w:rPr>
      </w:pPr>
      <w:r>
        <w:rPr>
          <w:rFonts w:ascii="宋体" w:eastAsia="宋体" w:hAnsi="宋体" w:hint="eastAsia"/>
          <w:szCs w:val="21"/>
        </w:rPr>
        <w:t xml:space="preserve"> 在所有的连续变量中，PM</w:t>
      </w:r>
      <w:r>
        <w:rPr>
          <w:rFonts w:ascii="宋体" w:eastAsia="宋体" w:hAnsi="宋体"/>
          <w:szCs w:val="21"/>
        </w:rPr>
        <w:t>2.5</w:t>
      </w:r>
      <w:r>
        <w:rPr>
          <w:rFonts w:ascii="宋体" w:eastAsia="宋体" w:hAnsi="宋体" w:hint="eastAsia"/>
          <w:szCs w:val="21"/>
        </w:rPr>
        <w:t>与露点，气压，温度，累计风速有0</w:t>
      </w:r>
      <w:r>
        <w:rPr>
          <w:rFonts w:ascii="宋体" w:eastAsia="宋体" w:hAnsi="宋体"/>
          <w:szCs w:val="21"/>
        </w:rPr>
        <w:t>.15</w:t>
      </w:r>
      <w:r>
        <w:rPr>
          <w:rFonts w:ascii="宋体" w:eastAsia="宋体" w:hAnsi="宋体" w:hint="eastAsia"/>
          <w:szCs w:val="21"/>
        </w:rPr>
        <w:t>-</w:t>
      </w:r>
      <w:r>
        <w:rPr>
          <w:rFonts w:ascii="宋体" w:eastAsia="宋体" w:hAnsi="宋体"/>
          <w:szCs w:val="21"/>
        </w:rPr>
        <w:t>0.3</w:t>
      </w:r>
      <w:r>
        <w:rPr>
          <w:rFonts w:ascii="宋体" w:eastAsia="宋体" w:hAnsi="宋体" w:hint="eastAsia"/>
          <w:szCs w:val="21"/>
        </w:rPr>
        <w:t>的相关系数。</w:t>
      </w:r>
    </w:p>
    <w:p w14:paraId="07F5EFA4" w14:textId="5A617971" w:rsidR="0023336B" w:rsidRDefault="0023336B" w:rsidP="009E06E3">
      <w:pPr>
        <w:spacing w:line="360" w:lineRule="auto"/>
        <w:ind w:leftChars="100" w:left="210"/>
        <w:rPr>
          <w:rFonts w:ascii="宋体" w:eastAsia="宋体" w:hAnsi="宋体"/>
          <w:szCs w:val="21"/>
        </w:rPr>
      </w:pPr>
      <w:r>
        <w:rPr>
          <w:rFonts w:ascii="宋体" w:eastAsia="宋体" w:hAnsi="宋体" w:hint="eastAsia"/>
          <w:szCs w:val="21"/>
        </w:rPr>
        <w:t>可能的解释是温度越低，气压越高，露点越低，</w:t>
      </w:r>
      <w:r w:rsidR="00D50275">
        <w:rPr>
          <w:rFonts w:ascii="宋体" w:eastAsia="宋体" w:hAnsi="宋体" w:hint="eastAsia"/>
          <w:szCs w:val="21"/>
        </w:rPr>
        <w:t>燃料燃烧更多，从而PM</w:t>
      </w:r>
      <w:r w:rsidR="00D50275">
        <w:rPr>
          <w:rFonts w:ascii="宋体" w:eastAsia="宋体" w:hAnsi="宋体"/>
          <w:szCs w:val="21"/>
        </w:rPr>
        <w:t>2.5</w:t>
      </w:r>
      <w:r w:rsidR="00D50275">
        <w:rPr>
          <w:rFonts w:ascii="宋体" w:eastAsia="宋体" w:hAnsi="宋体" w:hint="eastAsia"/>
          <w:szCs w:val="21"/>
        </w:rPr>
        <w:t>的浓度水平越高。而风速越高，空气的流动性越好，则PM</w:t>
      </w:r>
      <w:r w:rsidR="00D50275">
        <w:rPr>
          <w:rFonts w:ascii="宋体" w:eastAsia="宋体" w:hAnsi="宋体"/>
          <w:szCs w:val="21"/>
        </w:rPr>
        <w:t>2.5</w:t>
      </w:r>
      <w:r w:rsidR="00D50275">
        <w:rPr>
          <w:rFonts w:ascii="宋体" w:eastAsia="宋体" w:hAnsi="宋体" w:hint="eastAsia"/>
          <w:szCs w:val="21"/>
        </w:rPr>
        <w:t>的浓度越小。湿度，降雨量，累计降雨量也与PM</w:t>
      </w:r>
      <w:r w:rsidR="00D50275">
        <w:rPr>
          <w:rFonts w:ascii="宋体" w:eastAsia="宋体" w:hAnsi="宋体"/>
          <w:szCs w:val="21"/>
        </w:rPr>
        <w:t>2.5</w:t>
      </w:r>
      <w:r w:rsidR="00D50275">
        <w:rPr>
          <w:rFonts w:ascii="宋体" w:eastAsia="宋体" w:hAnsi="宋体" w:hint="eastAsia"/>
          <w:szCs w:val="21"/>
        </w:rPr>
        <w:t>的浓度水平有小于0</w:t>
      </w:r>
      <w:r w:rsidR="00D50275">
        <w:rPr>
          <w:rFonts w:ascii="宋体" w:eastAsia="宋体" w:hAnsi="宋体"/>
          <w:szCs w:val="21"/>
        </w:rPr>
        <w:t>.1</w:t>
      </w:r>
      <w:r w:rsidR="00D50275">
        <w:rPr>
          <w:rFonts w:ascii="宋体" w:eastAsia="宋体" w:hAnsi="宋体" w:hint="eastAsia"/>
          <w:szCs w:val="21"/>
        </w:rPr>
        <w:t>的负相关系数，可能的解释是雨水对于PM</w:t>
      </w:r>
      <w:r w:rsidR="00D50275">
        <w:rPr>
          <w:rFonts w:ascii="宋体" w:eastAsia="宋体" w:hAnsi="宋体"/>
          <w:szCs w:val="21"/>
        </w:rPr>
        <w:t>2.5</w:t>
      </w:r>
      <w:r w:rsidR="00D50275">
        <w:rPr>
          <w:rFonts w:ascii="宋体" w:eastAsia="宋体" w:hAnsi="宋体" w:hint="eastAsia"/>
          <w:szCs w:val="21"/>
        </w:rPr>
        <w:t>具有吸附作用。</w:t>
      </w:r>
    </w:p>
    <w:p w14:paraId="4986B36F" w14:textId="2BD79FBA" w:rsidR="00E25152" w:rsidRDefault="00D50275" w:rsidP="009E06E3">
      <w:pPr>
        <w:spacing w:line="360" w:lineRule="auto"/>
        <w:ind w:leftChars="100" w:left="210"/>
        <w:rPr>
          <w:rFonts w:ascii="宋体" w:eastAsia="宋体" w:hAnsi="宋体"/>
          <w:szCs w:val="21"/>
        </w:rPr>
      </w:pPr>
      <w:r>
        <w:rPr>
          <w:rFonts w:ascii="宋体" w:eastAsia="宋体" w:hAnsi="宋体" w:hint="eastAsia"/>
          <w:szCs w:val="21"/>
        </w:rPr>
        <w:t xml:space="preserve"> 我们注意到这些连续的解释变量有些变量之间存在高度的相关性，提醒我们设计矩阵的复共线性可能会致使回归分析失去优良的性质。</w:t>
      </w:r>
    </w:p>
    <w:p w14:paraId="0F3A5283" w14:textId="5148AA7E" w:rsidR="00E25152" w:rsidRDefault="00E25152" w:rsidP="009E06E3">
      <w:pPr>
        <w:widowControl/>
        <w:spacing w:line="360" w:lineRule="auto"/>
        <w:jc w:val="left"/>
        <w:rPr>
          <w:rFonts w:ascii="宋体" w:eastAsia="宋体" w:hAnsi="宋体"/>
          <w:szCs w:val="21"/>
        </w:rPr>
      </w:pPr>
      <w:r>
        <w:rPr>
          <w:rFonts w:ascii="宋体" w:eastAsia="宋体" w:hAnsi="宋体" w:hint="eastAsia"/>
          <w:szCs w:val="21"/>
        </w:rPr>
        <w:t>三、描述分析</w:t>
      </w:r>
    </w:p>
    <w:p w14:paraId="09E5D7AC" w14:textId="3797C703" w:rsidR="0092505C" w:rsidRDefault="00E25152" w:rsidP="009E06E3">
      <w:pPr>
        <w:widowControl/>
        <w:spacing w:line="360" w:lineRule="auto"/>
        <w:jc w:val="left"/>
        <w:rPr>
          <w:rFonts w:ascii="宋体" w:eastAsia="宋体" w:hAnsi="宋体"/>
          <w:szCs w:val="21"/>
        </w:rPr>
      </w:pPr>
      <w:r>
        <w:rPr>
          <w:rFonts w:ascii="宋体" w:eastAsia="宋体" w:hAnsi="宋体" w:hint="eastAsia"/>
          <w:szCs w:val="21"/>
        </w:rPr>
        <w:t>1</w:t>
      </w:r>
      <w:r>
        <w:rPr>
          <w:rFonts w:ascii="宋体" w:eastAsia="宋体" w:hAnsi="宋体"/>
          <w:szCs w:val="21"/>
        </w:rPr>
        <w:t>.</w:t>
      </w:r>
      <w:r w:rsidR="00185B10">
        <w:rPr>
          <w:rFonts w:ascii="宋体" w:eastAsia="宋体" w:hAnsi="宋体" w:hint="eastAsia"/>
          <w:szCs w:val="21"/>
        </w:rPr>
        <w:t>上海市PM</w:t>
      </w:r>
      <w:r w:rsidR="00185B10">
        <w:rPr>
          <w:rFonts w:ascii="宋体" w:eastAsia="宋体" w:hAnsi="宋体"/>
          <w:szCs w:val="21"/>
        </w:rPr>
        <w:t>2.5</w:t>
      </w:r>
      <w:r w:rsidR="00185B10">
        <w:rPr>
          <w:rFonts w:ascii="宋体" w:eastAsia="宋体" w:hAnsi="宋体" w:hint="eastAsia"/>
          <w:szCs w:val="21"/>
        </w:rPr>
        <w:t>浓度的季度均值</w:t>
      </w:r>
    </w:p>
    <w:tbl>
      <w:tblPr>
        <w:tblStyle w:val="GridTable2-Accent5"/>
        <w:tblW w:w="0" w:type="auto"/>
        <w:jc w:val="center"/>
        <w:tblLayout w:type="fixed"/>
        <w:tblLook w:val="04A0" w:firstRow="1" w:lastRow="0" w:firstColumn="1" w:lastColumn="0" w:noHBand="0" w:noVBand="1"/>
      </w:tblPr>
      <w:tblGrid>
        <w:gridCol w:w="851"/>
        <w:gridCol w:w="1610"/>
        <w:gridCol w:w="1230"/>
        <w:gridCol w:w="1231"/>
        <w:gridCol w:w="1231"/>
      </w:tblGrid>
      <w:tr w:rsidR="0092505C" w14:paraId="5A9E8A89" w14:textId="5E199315" w:rsidTr="0092505C">
        <w:trPr>
          <w:cnfStyle w:val="100000000000" w:firstRow="1" w:lastRow="0" w:firstColumn="0" w:lastColumn="0" w:oddVBand="0" w:evenVBand="0" w:oddHBand="0"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A4E8210" w14:textId="525DD4EA" w:rsidR="0092505C" w:rsidRDefault="0092505C" w:rsidP="009E06E3">
            <w:pPr>
              <w:widowControl/>
              <w:spacing w:line="360" w:lineRule="auto"/>
              <w:jc w:val="center"/>
              <w:rPr>
                <w:rFonts w:ascii="宋体" w:eastAsia="宋体" w:hAnsi="宋体"/>
                <w:szCs w:val="21"/>
              </w:rPr>
            </w:pPr>
            <w:r>
              <w:rPr>
                <w:rFonts w:ascii="宋体" w:eastAsia="宋体" w:hAnsi="宋体" w:hint="eastAsia"/>
                <w:szCs w:val="21"/>
              </w:rPr>
              <w:t>s</w:t>
            </w:r>
            <w:r>
              <w:rPr>
                <w:rFonts w:ascii="宋体" w:eastAsia="宋体" w:hAnsi="宋体"/>
                <w:szCs w:val="21"/>
              </w:rPr>
              <w:t>eason</w:t>
            </w:r>
          </w:p>
        </w:tc>
        <w:tc>
          <w:tcPr>
            <w:tcW w:w="1610" w:type="dxa"/>
            <w:vAlign w:val="center"/>
          </w:tcPr>
          <w:p w14:paraId="30E08C76" w14:textId="2932C60D" w:rsidR="0092505C" w:rsidRDefault="0092505C" w:rsidP="009E06E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o</w:t>
            </w:r>
            <w:r>
              <w:rPr>
                <w:rFonts w:ascii="宋体" w:eastAsia="宋体" w:hAnsi="宋体"/>
                <w:szCs w:val="21"/>
              </w:rPr>
              <w:t>bservations</w:t>
            </w:r>
          </w:p>
        </w:tc>
        <w:tc>
          <w:tcPr>
            <w:tcW w:w="1230" w:type="dxa"/>
            <w:vAlign w:val="center"/>
          </w:tcPr>
          <w:p w14:paraId="31794D08" w14:textId="10F133EA" w:rsidR="0092505C" w:rsidRDefault="0092505C" w:rsidP="009E06E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P</w:t>
            </w:r>
            <w:r>
              <w:rPr>
                <w:rFonts w:ascii="宋体" w:eastAsia="宋体" w:hAnsi="宋体"/>
                <w:szCs w:val="21"/>
              </w:rPr>
              <w:t>M_Jingan</w:t>
            </w:r>
          </w:p>
        </w:tc>
        <w:tc>
          <w:tcPr>
            <w:tcW w:w="1231" w:type="dxa"/>
            <w:vAlign w:val="center"/>
          </w:tcPr>
          <w:p w14:paraId="158CEE4C" w14:textId="420ED74A" w:rsidR="0092505C" w:rsidRDefault="0092505C" w:rsidP="009E06E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P</w:t>
            </w:r>
            <w:r>
              <w:rPr>
                <w:rFonts w:ascii="宋体" w:eastAsia="宋体" w:hAnsi="宋体"/>
                <w:szCs w:val="21"/>
              </w:rPr>
              <w:t>M_USpost</w:t>
            </w:r>
          </w:p>
        </w:tc>
        <w:tc>
          <w:tcPr>
            <w:tcW w:w="1231" w:type="dxa"/>
            <w:vAlign w:val="center"/>
          </w:tcPr>
          <w:p w14:paraId="162C67E5" w14:textId="41EC2960" w:rsidR="0092505C" w:rsidRDefault="0092505C" w:rsidP="009E06E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P</w:t>
            </w:r>
            <w:r>
              <w:rPr>
                <w:rFonts w:ascii="宋体" w:eastAsia="宋体" w:hAnsi="宋体"/>
                <w:szCs w:val="21"/>
              </w:rPr>
              <w:t>M_Xuhui</w:t>
            </w:r>
          </w:p>
        </w:tc>
      </w:tr>
      <w:tr w:rsidR="0092505C" w14:paraId="0F1FD78E" w14:textId="409A78CF" w:rsidTr="0092505C">
        <w:trPr>
          <w:cnfStyle w:val="000000100000" w:firstRow="0" w:lastRow="0" w:firstColumn="0" w:lastColumn="0" w:oddVBand="0" w:evenVBand="0" w:oddHBand="1"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F359B10" w14:textId="74BDE973" w:rsidR="0092505C" w:rsidRDefault="0092505C" w:rsidP="009E06E3">
            <w:pPr>
              <w:widowControl/>
              <w:spacing w:line="360" w:lineRule="auto"/>
              <w:jc w:val="center"/>
              <w:rPr>
                <w:rFonts w:ascii="宋体" w:eastAsia="宋体" w:hAnsi="宋体"/>
                <w:szCs w:val="21"/>
              </w:rPr>
            </w:pPr>
            <w:r>
              <w:rPr>
                <w:rFonts w:ascii="宋体" w:eastAsia="宋体" w:hAnsi="宋体" w:hint="eastAsia"/>
                <w:szCs w:val="21"/>
              </w:rPr>
              <w:t>1</w:t>
            </w:r>
          </w:p>
        </w:tc>
        <w:tc>
          <w:tcPr>
            <w:tcW w:w="1610" w:type="dxa"/>
            <w:vAlign w:val="center"/>
          </w:tcPr>
          <w:p w14:paraId="168A80DE" w14:textId="1D397E58" w:rsidR="0092505C" w:rsidRDefault="0092505C" w:rsidP="009E06E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6</w:t>
            </w:r>
            <w:r>
              <w:rPr>
                <w:rFonts w:ascii="宋体" w:eastAsia="宋体" w:hAnsi="宋体"/>
                <w:szCs w:val="21"/>
              </w:rPr>
              <w:t>624</w:t>
            </w:r>
          </w:p>
        </w:tc>
        <w:tc>
          <w:tcPr>
            <w:tcW w:w="1230" w:type="dxa"/>
            <w:vAlign w:val="center"/>
          </w:tcPr>
          <w:p w14:paraId="5A7E8622" w14:textId="067E615C" w:rsidR="0092505C" w:rsidRDefault="0092505C" w:rsidP="009E06E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5</w:t>
            </w:r>
            <w:r>
              <w:rPr>
                <w:rFonts w:ascii="宋体" w:eastAsia="宋体" w:hAnsi="宋体"/>
                <w:szCs w:val="21"/>
              </w:rPr>
              <w:t>7.37</w:t>
            </w:r>
          </w:p>
        </w:tc>
        <w:tc>
          <w:tcPr>
            <w:tcW w:w="1231" w:type="dxa"/>
            <w:vAlign w:val="center"/>
          </w:tcPr>
          <w:p w14:paraId="42ECBD1D" w14:textId="3EF3C430" w:rsidR="0092505C" w:rsidRDefault="0092505C" w:rsidP="009E06E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5</w:t>
            </w:r>
            <w:r>
              <w:rPr>
                <w:rFonts w:ascii="宋体" w:eastAsia="宋体" w:hAnsi="宋体"/>
                <w:szCs w:val="21"/>
              </w:rPr>
              <w:t>4.70</w:t>
            </w:r>
          </w:p>
        </w:tc>
        <w:tc>
          <w:tcPr>
            <w:tcW w:w="1231" w:type="dxa"/>
            <w:vAlign w:val="center"/>
          </w:tcPr>
          <w:p w14:paraId="01197505" w14:textId="0DDBFB59" w:rsidR="0092505C" w:rsidRDefault="0092505C" w:rsidP="009E06E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5</w:t>
            </w:r>
            <w:r>
              <w:rPr>
                <w:rFonts w:ascii="宋体" w:eastAsia="宋体" w:hAnsi="宋体"/>
                <w:szCs w:val="21"/>
              </w:rPr>
              <w:t>7.28</w:t>
            </w:r>
          </w:p>
        </w:tc>
      </w:tr>
      <w:tr w:rsidR="0092505C" w14:paraId="51D538A7" w14:textId="48AAEFCC" w:rsidTr="0092505C">
        <w:trPr>
          <w:trHeight w:val="393"/>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39D2A24" w14:textId="34B1D5D1" w:rsidR="0092505C" w:rsidRDefault="0092505C" w:rsidP="009E06E3">
            <w:pPr>
              <w:widowControl/>
              <w:spacing w:line="360" w:lineRule="auto"/>
              <w:jc w:val="center"/>
              <w:rPr>
                <w:rFonts w:ascii="宋体" w:eastAsia="宋体" w:hAnsi="宋体"/>
                <w:szCs w:val="21"/>
              </w:rPr>
            </w:pPr>
            <w:r>
              <w:rPr>
                <w:rFonts w:ascii="宋体" w:eastAsia="宋体" w:hAnsi="宋体" w:hint="eastAsia"/>
                <w:szCs w:val="21"/>
              </w:rPr>
              <w:t>2</w:t>
            </w:r>
          </w:p>
        </w:tc>
        <w:tc>
          <w:tcPr>
            <w:tcW w:w="1610" w:type="dxa"/>
            <w:vAlign w:val="center"/>
          </w:tcPr>
          <w:p w14:paraId="4F6692D3" w14:textId="3ECF1BB2" w:rsidR="0092505C" w:rsidRDefault="0092505C" w:rsidP="009E06E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6</w:t>
            </w:r>
            <w:r>
              <w:rPr>
                <w:rFonts w:ascii="宋体" w:eastAsia="宋体" w:hAnsi="宋体"/>
                <w:szCs w:val="21"/>
              </w:rPr>
              <w:t>624</w:t>
            </w:r>
          </w:p>
        </w:tc>
        <w:tc>
          <w:tcPr>
            <w:tcW w:w="1230" w:type="dxa"/>
            <w:vAlign w:val="center"/>
          </w:tcPr>
          <w:p w14:paraId="2D1B8A23" w14:textId="251ACDD6" w:rsidR="0092505C" w:rsidRDefault="0092505C" w:rsidP="009E06E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4</w:t>
            </w:r>
            <w:r>
              <w:rPr>
                <w:rFonts w:ascii="宋体" w:eastAsia="宋体" w:hAnsi="宋体"/>
                <w:szCs w:val="21"/>
              </w:rPr>
              <w:t>4.74</w:t>
            </w:r>
          </w:p>
        </w:tc>
        <w:tc>
          <w:tcPr>
            <w:tcW w:w="1231" w:type="dxa"/>
            <w:vAlign w:val="center"/>
          </w:tcPr>
          <w:p w14:paraId="148F2042" w14:textId="6C3CBE05" w:rsidR="0092505C" w:rsidRDefault="0092505C" w:rsidP="009E06E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3</w:t>
            </w:r>
            <w:r>
              <w:rPr>
                <w:rFonts w:ascii="宋体" w:eastAsia="宋体" w:hAnsi="宋体"/>
                <w:szCs w:val="21"/>
              </w:rPr>
              <w:t>5.36</w:t>
            </w:r>
          </w:p>
        </w:tc>
        <w:tc>
          <w:tcPr>
            <w:tcW w:w="1231" w:type="dxa"/>
            <w:vAlign w:val="center"/>
          </w:tcPr>
          <w:p w14:paraId="60BE3AAD" w14:textId="782EB0A4" w:rsidR="0092505C" w:rsidRDefault="0092505C" w:rsidP="009E06E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4</w:t>
            </w:r>
            <w:r>
              <w:rPr>
                <w:rFonts w:ascii="宋体" w:eastAsia="宋体" w:hAnsi="宋体"/>
                <w:szCs w:val="21"/>
              </w:rPr>
              <w:t>3.17</w:t>
            </w:r>
          </w:p>
        </w:tc>
      </w:tr>
      <w:tr w:rsidR="0092505C" w14:paraId="4DFC13CA" w14:textId="7CDDF4C8" w:rsidTr="0092505C">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BEB2CBD" w14:textId="25648247" w:rsidR="0092505C" w:rsidRDefault="0092505C" w:rsidP="009E06E3">
            <w:pPr>
              <w:widowControl/>
              <w:spacing w:line="360" w:lineRule="auto"/>
              <w:jc w:val="center"/>
              <w:rPr>
                <w:rFonts w:ascii="宋体" w:eastAsia="宋体" w:hAnsi="宋体"/>
                <w:szCs w:val="21"/>
              </w:rPr>
            </w:pPr>
            <w:r>
              <w:rPr>
                <w:rFonts w:ascii="宋体" w:eastAsia="宋体" w:hAnsi="宋体" w:hint="eastAsia"/>
                <w:szCs w:val="21"/>
              </w:rPr>
              <w:t>3</w:t>
            </w:r>
          </w:p>
        </w:tc>
        <w:tc>
          <w:tcPr>
            <w:tcW w:w="1610" w:type="dxa"/>
            <w:vAlign w:val="center"/>
          </w:tcPr>
          <w:p w14:paraId="08205935" w14:textId="667A0C39" w:rsidR="0092505C" w:rsidRDefault="0092505C" w:rsidP="009E06E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6</w:t>
            </w:r>
            <w:r>
              <w:rPr>
                <w:rFonts w:ascii="宋体" w:eastAsia="宋体" w:hAnsi="宋体"/>
                <w:szCs w:val="21"/>
              </w:rPr>
              <w:t>552</w:t>
            </w:r>
          </w:p>
        </w:tc>
        <w:tc>
          <w:tcPr>
            <w:tcW w:w="1230" w:type="dxa"/>
            <w:vAlign w:val="center"/>
          </w:tcPr>
          <w:p w14:paraId="5C0AF42F" w14:textId="52ED3CFD" w:rsidR="0092505C" w:rsidRDefault="0092505C" w:rsidP="009E06E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4</w:t>
            </w:r>
            <w:r>
              <w:rPr>
                <w:rFonts w:ascii="宋体" w:eastAsia="宋体" w:hAnsi="宋体"/>
                <w:szCs w:val="21"/>
              </w:rPr>
              <w:t>6.40</w:t>
            </w:r>
          </w:p>
        </w:tc>
        <w:tc>
          <w:tcPr>
            <w:tcW w:w="1231" w:type="dxa"/>
            <w:vAlign w:val="center"/>
          </w:tcPr>
          <w:p w14:paraId="2B46962D" w14:textId="77C0A103" w:rsidR="0092505C" w:rsidRDefault="0092505C" w:rsidP="009E06E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4</w:t>
            </w:r>
            <w:r>
              <w:rPr>
                <w:rFonts w:ascii="宋体" w:eastAsia="宋体" w:hAnsi="宋体"/>
                <w:szCs w:val="21"/>
              </w:rPr>
              <w:t>3.11</w:t>
            </w:r>
          </w:p>
        </w:tc>
        <w:tc>
          <w:tcPr>
            <w:tcW w:w="1231" w:type="dxa"/>
            <w:vAlign w:val="center"/>
          </w:tcPr>
          <w:p w14:paraId="6A04991C" w14:textId="5C202297" w:rsidR="0092505C" w:rsidRDefault="0092505C" w:rsidP="009E06E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4</w:t>
            </w:r>
            <w:r>
              <w:rPr>
                <w:rFonts w:ascii="宋体" w:eastAsia="宋体" w:hAnsi="宋体"/>
                <w:szCs w:val="21"/>
              </w:rPr>
              <w:t>6.84</w:t>
            </w:r>
          </w:p>
        </w:tc>
      </w:tr>
      <w:tr w:rsidR="0092505C" w14:paraId="43C5FF43" w14:textId="77777777" w:rsidTr="0092505C">
        <w:trPr>
          <w:trHeight w:val="393"/>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77EF1C4" w14:textId="1DDE8263" w:rsidR="0092505C" w:rsidRDefault="0092505C" w:rsidP="009E06E3">
            <w:pPr>
              <w:widowControl/>
              <w:spacing w:line="360" w:lineRule="auto"/>
              <w:jc w:val="center"/>
              <w:rPr>
                <w:rFonts w:ascii="宋体" w:eastAsia="宋体" w:hAnsi="宋体"/>
                <w:szCs w:val="21"/>
              </w:rPr>
            </w:pPr>
            <w:r>
              <w:rPr>
                <w:rFonts w:ascii="宋体" w:eastAsia="宋体" w:hAnsi="宋体" w:hint="eastAsia"/>
                <w:szCs w:val="21"/>
              </w:rPr>
              <w:t>4</w:t>
            </w:r>
          </w:p>
        </w:tc>
        <w:tc>
          <w:tcPr>
            <w:tcW w:w="1610" w:type="dxa"/>
            <w:vAlign w:val="center"/>
          </w:tcPr>
          <w:p w14:paraId="2C0DA440" w14:textId="05F64149" w:rsidR="0092505C" w:rsidRDefault="0092505C" w:rsidP="009E06E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szCs w:val="21"/>
              </w:rPr>
              <w:t>6480</w:t>
            </w:r>
          </w:p>
        </w:tc>
        <w:tc>
          <w:tcPr>
            <w:tcW w:w="1230" w:type="dxa"/>
            <w:vAlign w:val="center"/>
          </w:tcPr>
          <w:p w14:paraId="2262FFFF" w14:textId="54588F6C" w:rsidR="0092505C" w:rsidRDefault="0092505C" w:rsidP="009E06E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8</w:t>
            </w:r>
            <w:r>
              <w:rPr>
                <w:rFonts w:ascii="宋体" w:eastAsia="宋体" w:hAnsi="宋体"/>
                <w:szCs w:val="21"/>
              </w:rPr>
              <w:t>2.86</w:t>
            </w:r>
          </w:p>
        </w:tc>
        <w:tc>
          <w:tcPr>
            <w:tcW w:w="1231" w:type="dxa"/>
            <w:vAlign w:val="center"/>
          </w:tcPr>
          <w:p w14:paraId="4B039DD2" w14:textId="054162A7" w:rsidR="0092505C" w:rsidRDefault="0092505C" w:rsidP="009E06E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8</w:t>
            </w:r>
            <w:r>
              <w:rPr>
                <w:rFonts w:ascii="宋体" w:eastAsia="宋体" w:hAnsi="宋体"/>
                <w:szCs w:val="21"/>
              </w:rPr>
              <w:t>0.79</w:t>
            </w:r>
          </w:p>
        </w:tc>
        <w:tc>
          <w:tcPr>
            <w:tcW w:w="1231" w:type="dxa"/>
            <w:vAlign w:val="center"/>
          </w:tcPr>
          <w:p w14:paraId="64CA665E" w14:textId="42EF76FC" w:rsidR="0092505C" w:rsidRDefault="0092505C" w:rsidP="009E06E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8</w:t>
            </w:r>
            <w:r>
              <w:rPr>
                <w:rFonts w:ascii="宋体" w:eastAsia="宋体" w:hAnsi="宋体"/>
                <w:szCs w:val="21"/>
              </w:rPr>
              <w:t>3.95</w:t>
            </w:r>
          </w:p>
        </w:tc>
      </w:tr>
    </w:tbl>
    <w:p w14:paraId="4FAC55B8" w14:textId="24EE30AB" w:rsidR="00185B10" w:rsidRPr="0092505C" w:rsidRDefault="0092505C" w:rsidP="009E06E3">
      <w:pPr>
        <w:widowControl/>
        <w:spacing w:line="360" w:lineRule="auto"/>
        <w:jc w:val="left"/>
        <w:rPr>
          <w:rFonts w:ascii="Cambria Math" w:eastAsia="宋体" w:hAnsi="Cambria Math"/>
          <w:bCs/>
        </w:rPr>
      </w:pPr>
      <w:r>
        <w:rPr>
          <w:rFonts w:ascii="宋体" w:eastAsia="宋体" w:hAnsi="宋体" w:hint="eastAsia"/>
          <w:noProof/>
          <w:szCs w:val="21"/>
        </w:rPr>
        <w:drawing>
          <wp:inline distT="0" distB="0" distL="0" distR="0" wp14:anchorId="14AF7670" wp14:editId="22EA0467">
            <wp:extent cx="5278120" cy="3238500"/>
            <wp:effectExtent l="0" t="0" r="0" b="0"/>
            <wp:docPr id="16" name="Picture 1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GPlot.png"/>
                    <pic:cNvPicPr/>
                  </pic:nvPicPr>
                  <pic:blipFill>
                    <a:blip r:embed="rId13">
                      <a:extLst>
                        <a:ext uri="{28A0092B-C50C-407E-A947-70E740481C1C}">
                          <a14:useLocalDpi xmlns:a14="http://schemas.microsoft.com/office/drawing/2010/main" val="0"/>
                        </a:ext>
                      </a:extLst>
                    </a:blip>
                    <a:stretch>
                      <a:fillRect/>
                    </a:stretch>
                  </pic:blipFill>
                  <pic:spPr>
                    <a:xfrm>
                      <a:off x="0" y="0"/>
                      <a:ext cx="5278120" cy="3238500"/>
                    </a:xfrm>
                    <a:prstGeom prst="rect">
                      <a:avLst/>
                    </a:prstGeom>
                  </pic:spPr>
                </pic:pic>
              </a:graphicData>
            </a:graphic>
          </wp:inline>
        </w:drawing>
      </w:r>
      <w:r w:rsidR="00185B10">
        <w:rPr>
          <w:rFonts w:ascii="宋体" w:eastAsia="宋体" w:hAnsi="宋体" w:hint="eastAsia"/>
          <w:szCs w:val="21"/>
        </w:rPr>
        <w:t>我们看到四个季节中，夏季的PM</w:t>
      </w:r>
      <w:r w:rsidR="00185B10">
        <w:rPr>
          <w:rFonts w:ascii="宋体" w:eastAsia="宋体" w:hAnsi="宋体"/>
          <w:szCs w:val="21"/>
        </w:rPr>
        <w:t>2.5</w:t>
      </w:r>
      <w:r w:rsidR="00185B10">
        <w:rPr>
          <w:rFonts w:ascii="宋体" w:eastAsia="宋体" w:hAnsi="宋体" w:hint="eastAsia"/>
          <w:szCs w:val="21"/>
        </w:rPr>
        <w:t>均值最低，秋季与夏季的差别不大</w:t>
      </w:r>
      <w:r>
        <w:rPr>
          <w:rFonts w:ascii="宋体" w:eastAsia="宋体" w:hAnsi="宋体" w:hint="eastAsia"/>
          <w:szCs w:val="21"/>
        </w:rPr>
        <w:t>，春季比夏季平均多约1</w:t>
      </w:r>
      <w:r>
        <w:rPr>
          <w:rFonts w:ascii="宋体" w:eastAsia="宋体" w:hAnsi="宋体"/>
          <w:szCs w:val="21"/>
        </w:rPr>
        <w:t>5</w:t>
      </w:r>
      <w:r w:rsidRPr="00396270">
        <w:rPr>
          <w:rFonts w:ascii="Cambria Math" w:eastAsia="宋体" w:hAnsi="Cambria Math"/>
          <w:bCs/>
        </w:rPr>
        <w:t>μg/m³</w:t>
      </w:r>
      <w:r>
        <w:rPr>
          <w:rFonts w:ascii="宋体" w:eastAsia="宋体" w:hAnsi="宋体" w:hint="eastAsia"/>
          <w:bCs/>
        </w:rPr>
        <w:t>,而冬季则明显的比其他三个季节要高，并且平均高了3</w:t>
      </w:r>
      <w:r>
        <w:rPr>
          <w:rFonts w:ascii="宋体" w:eastAsia="宋体" w:hAnsi="宋体"/>
          <w:bCs/>
        </w:rPr>
        <w:t>0</w:t>
      </w:r>
      <w:r w:rsidRPr="00396270">
        <w:rPr>
          <w:rFonts w:ascii="Cambria Math" w:eastAsia="宋体" w:hAnsi="Cambria Math"/>
          <w:bCs/>
        </w:rPr>
        <w:t>μg/m³</w:t>
      </w:r>
      <w:r>
        <w:rPr>
          <w:rFonts w:ascii="Cambria Math" w:eastAsia="宋体" w:hAnsi="Cambria Math" w:hint="eastAsia"/>
          <w:bCs/>
        </w:rPr>
        <w:t>，说明冬季是</w:t>
      </w:r>
      <w:r>
        <w:rPr>
          <w:rFonts w:ascii="Cambria Math" w:eastAsia="宋体" w:hAnsi="Cambria Math" w:hint="eastAsia"/>
          <w:bCs/>
        </w:rPr>
        <w:lastRenderedPageBreak/>
        <w:t>PM</w:t>
      </w:r>
      <w:r>
        <w:rPr>
          <w:rFonts w:ascii="Cambria Math" w:eastAsia="宋体" w:hAnsi="Cambria Math"/>
          <w:bCs/>
        </w:rPr>
        <w:t>2.5</w:t>
      </w:r>
      <w:r>
        <w:rPr>
          <w:rFonts w:ascii="Cambria Math" w:eastAsia="宋体" w:hAnsi="Cambria Math" w:hint="eastAsia"/>
          <w:bCs/>
        </w:rPr>
        <w:t>污染的重灾区。冬季北方供暖对燃烧了更多煤等化石燃料可能是这一现象的主要原因。</w:t>
      </w:r>
    </w:p>
    <w:p w14:paraId="3007608E" w14:textId="0FDFC76D" w:rsidR="00185B10" w:rsidRDefault="0092505C" w:rsidP="009E06E3">
      <w:pPr>
        <w:widowControl/>
        <w:spacing w:line="360" w:lineRule="auto"/>
        <w:jc w:val="left"/>
        <w:rPr>
          <w:rFonts w:ascii="宋体" w:eastAsia="宋体" w:hAnsi="宋体"/>
          <w:szCs w:val="21"/>
        </w:rPr>
      </w:pPr>
      <w:r>
        <w:rPr>
          <w:rFonts w:ascii="宋体" w:eastAsia="宋体" w:hAnsi="宋体" w:hint="eastAsia"/>
          <w:szCs w:val="21"/>
        </w:rPr>
        <w:t>2</w:t>
      </w:r>
      <w:r>
        <w:rPr>
          <w:rFonts w:ascii="宋体" w:eastAsia="宋体" w:hAnsi="宋体"/>
          <w:szCs w:val="21"/>
        </w:rPr>
        <w:t>.</w:t>
      </w:r>
      <w:r>
        <w:rPr>
          <w:rFonts w:ascii="宋体" w:eastAsia="宋体" w:hAnsi="宋体" w:hint="eastAsia"/>
          <w:szCs w:val="21"/>
        </w:rPr>
        <w:t>上海市</w:t>
      </w:r>
      <w:r w:rsidR="000C329C">
        <w:rPr>
          <w:rFonts w:ascii="宋体" w:eastAsia="宋体" w:hAnsi="宋体" w:hint="eastAsia"/>
          <w:szCs w:val="21"/>
        </w:rPr>
        <w:t>PM</w:t>
      </w:r>
      <w:r w:rsidR="000C329C">
        <w:rPr>
          <w:rFonts w:ascii="宋体" w:eastAsia="宋体" w:hAnsi="宋体"/>
          <w:szCs w:val="21"/>
        </w:rPr>
        <w:t>2.5</w:t>
      </w:r>
      <w:r w:rsidR="000C329C">
        <w:rPr>
          <w:rFonts w:ascii="宋体" w:eastAsia="宋体" w:hAnsi="宋体" w:hint="eastAsia"/>
          <w:szCs w:val="21"/>
        </w:rPr>
        <w:t>浓度2</w:t>
      </w:r>
      <w:r w:rsidR="000C329C">
        <w:rPr>
          <w:rFonts w:ascii="宋体" w:eastAsia="宋体" w:hAnsi="宋体"/>
          <w:szCs w:val="21"/>
        </w:rPr>
        <w:t>013</w:t>
      </w:r>
      <w:r w:rsidR="000C329C">
        <w:rPr>
          <w:rFonts w:ascii="宋体" w:eastAsia="宋体" w:hAnsi="宋体" w:hint="eastAsia"/>
          <w:szCs w:val="21"/>
        </w:rPr>
        <w:t>-</w:t>
      </w:r>
      <w:r w:rsidR="000C329C">
        <w:rPr>
          <w:rFonts w:ascii="宋体" w:eastAsia="宋体" w:hAnsi="宋体"/>
          <w:szCs w:val="21"/>
        </w:rPr>
        <w:t>2015</w:t>
      </w:r>
      <w:r w:rsidR="000C329C">
        <w:rPr>
          <w:rFonts w:ascii="宋体" w:eastAsia="宋体" w:hAnsi="宋体" w:hint="eastAsia"/>
          <w:szCs w:val="21"/>
        </w:rPr>
        <w:t>年</w:t>
      </w:r>
      <w:r w:rsidR="006D1054">
        <w:rPr>
          <w:rFonts w:ascii="宋体" w:eastAsia="宋体" w:hAnsi="宋体" w:hint="eastAsia"/>
          <w:szCs w:val="21"/>
        </w:rPr>
        <w:t>月度</w:t>
      </w:r>
      <w:r w:rsidR="000C329C">
        <w:rPr>
          <w:rFonts w:ascii="宋体" w:eastAsia="宋体" w:hAnsi="宋体" w:hint="eastAsia"/>
          <w:szCs w:val="21"/>
        </w:rPr>
        <w:t>变化趋势</w:t>
      </w:r>
    </w:p>
    <w:p w14:paraId="694AFC89" w14:textId="5EA2B5F0" w:rsidR="00185B10" w:rsidRDefault="009E06E3" w:rsidP="009E06E3">
      <w:pPr>
        <w:widowControl/>
        <w:spacing w:line="360" w:lineRule="auto"/>
        <w:jc w:val="left"/>
        <w:rPr>
          <w:rFonts w:ascii="宋体" w:eastAsia="宋体" w:hAnsi="宋体"/>
          <w:szCs w:val="21"/>
        </w:rPr>
      </w:pPr>
      <w:r>
        <w:rPr>
          <w:rFonts w:ascii="MYingHei_18030_C-Medium" w:eastAsia="MYingHei_18030_C-Medium" w:hAnsi="MYingHei_18030_C-Medium" w:cs="MYingHei_18030_C-Medium"/>
          <w:noProof/>
          <w:color w:val="000000"/>
          <w:sz w:val="20"/>
          <w:szCs w:val="20"/>
        </w:rPr>
        <w:drawing>
          <wp:inline distT="0" distB="0" distL="0" distR="0" wp14:anchorId="26F04A9E" wp14:editId="211EA924">
            <wp:extent cx="5278120" cy="3790950"/>
            <wp:effectExtent l="0" t="0" r="0" b="0"/>
            <wp:docPr id="18" name="Picture 18" descr="SGPlot 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GPlot 过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120" cy="3790950"/>
                    </a:xfrm>
                    <a:prstGeom prst="rect">
                      <a:avLst/>
                    </a:prstGeom>
                    <a:noFill/>
                    <a:ln>
                      <a:noFill/>
                    </a:ln>
                  </pic:spPr>
                </pic:pic>
              </a:graphicData>
            </a:graphic>
          </wp:inline>
        </w:drawing>
      </w:r>
      <w:r w:rsidR="000C329C">
        <w:rPr>
          <w:rFonts w:ascii="宋体" w:eastAsia="宋体" w:hAnsi="宋体" w:hint="eastAsia"/>
          <w:szCs w:val="21"/>
        </w:rPr>
        <w:t>我们计算了上海市2</w:t>
      </w:r>
      <w:r w:rsidR="000C329C">
        <w:rPr>
          <w:rFonts w:ascii="宋体" w:eastAsia="宋体" w:hAnsi="宋体"/>
          <w:szCs w:val="21"/>
        </w:rPr>
        <w:t>013</w:t>
      </w:r>
      <w:r w:rsidR="000C329C">
        <w:rPr>
          <w:rFonts w:ascii="宋体" w:eastAsia="宋体" w:hAnsi="宋体" w:hint="eastAsia"/>
          <w:szCs w:val="21"/>
        </w:rPr>
        <w:t>年到2</w:t>
      </w:r>
      <w:r w:rsidR="000C329C">
        <w:rPr>
          <w:rFonts w:ascii="宋体" w:eastAsia="宋体" w:hAnsi="宋体"/>
          <w:szCs w:val="21"/>
        </w:rPr>
        <w:t>015</w:t>
      </w:r>
      <w:r w:rsidR="000C329C">
        <w:rPr>
          <w:rFonts w:ascii="宋体" w:eastAsia="宋体" w:hAnsi="宋体" w:hint="eastAsia"/>
          <w:szCs w:val="21"/>
        </w:rPr>
        <w:t>年每月的平均浓度，来观察三年来上海市PM</w:t>
      </w:r>
      <w:r w:rsidR="000C329C">
        <w:rPr>
          <w:rFonts w:ascii="宋体" w:eastAsia="宋体" w:hAnsi="宋体"/>
          <w:szCs w:val="21"/>
        </w:rPr>
        <w:t>2</w:t>
      </w:r>
      <w:r w:rsidR="000C329C">
        <w:rPr>
          <w:rFonts w:ascii="宋体" w:eastAsia="宋体" w:hAnsi="宋体" w:hint="eastAsia"/>
          <w:szCs w:val="21"/>
        </w:rPr>
        <w:t>.</w:t>
      </w:r>
      <w:r w:rsidR="000C329C">
        <w:rPr>
          <w:rFonts w:ascii="宋体" w:eastAsia="宋体" w:hAnsi="宋体"/>
          <w:szCs w:val="21"/>
        </w:rPr>
        <w:t>5</w:t>
      </w:r>
      <w:r w:rsidR="000C329C">
        <w:rPr>
          <w:rFonts w:ascii="宋体" w:eastAsia="宋体" w:hAnsi="宋体" w:hint="eastAsia"/>
          <w:szCs w:val="21"/>
        </w:rPr>
        <w:t>浓度的变化以及</w:t>
      </w:r>
      <w:r>
        <w:rPr>
          <w:rFonts w:ascii="宋体" w:eastAsia="宋体" w:hAnsi="宋体" w:hint="eastAsia"/>
          <w:szCs w:val="21"/>
        </w:rPr>
        <w:t>所在</w:t>
      </w:r>
      <w:r w:rsidR="000C329C">
        <w:rPr>
          <w:rFonts w:ascii="宋体" w:eastAsia="宋体" w:hAnsi="宋体" w:hint="eastAsia"/>
          <w:szCs w:val="21"/>
        </w:rPr>
        <w:t>月份对PM</w:t>
      </w:r>
      <w:r w:rsidR="000C329C">
        <w:rPr>
          <w:rFonts w:ascii="宋体" w:eastAsia="宋体" w:hAnsi="宋体"/>
          <w:szCs w:val="21"/>
        </w:rPr>
        <w:t>2.5</w:t>
      </w:r>
      <w:r w:rsidR="000C329C">
        <w:rPr>
          <w:rFonts w:ascii="宋体" w:eastAsia="宋体" w:hAnsi="宋体" w:hint="eastAsia"/>
          <w:szCs w:val="21"/>
        </w:rPr>
        <w:t>的影响</w:t>
      </w:r>
      <w:r>
        <w:rPr>
          <w:rFonts w:ascii="宋体" w:eastAsia="宋体" w:hAnsi="宋体" w:hint="eastAsia"/>
          <w:szCs w:val="21"/>
        </w:rPr>
        <w:t>。</w:t>
      </w:r>
    </w:p>
    <w:p w14:paraId="3ACB6586" w14:textId="5569D987" w:rsidR="000C329C" w:rsidRDefault="000C329C" w:rsidP="009E06E3">
      <w:pPr>
        <w:widowControl/>
        <w:spacing w:line="360" w:lineRule="auto"/>
        <w:jc w:val="left"/>
        <w:rPr>
          <w:rFonts w:ascii="宋体" w:eastAsia="宋体" w:hAnsi="宋体"/>
          <w:color w:val="000000"/>
          <w:szCs w:val="21"/>
        </w:rPr>
      </w:pPr>
      <w:r w:rsidRPr="000C329C">
        <w:rPr>
          <w:rFonts w:ascii="宋体" w:eastAsia="宋体" w:hAnsi="宋体" w:hint="eastAsia"/>
          <w:color w:val="000000"/>
          <w:szCs w:val="21"/>
        </w:rPr>
        <w:t>三年来上海市PM</w:t>
      </w:r>
      <w:r w:rsidRPr="000C329C">
        <w:rPr>
          <w:rFonts w:ascii="宋体" w:eastAsia="宋体" w:hAnsi="宋体"/>
          <w:color w:val="000000"/>
          <w:szCs w:val="21"/>
        </w:rPr>
        <w:t>2</w:t>
      </w:r>
      <w:r w:rsidRPr="000C329C">
        <w:rPr>
          <w:rFonts w:ascii="宋体" w:eastAsia="宋体" w:hAnsi="宋体" w:hint="eastAsia"/>
          <w:color w:val="000000"/>
          <w:szCs w:val="21"/>
        </w:rPr>
        <w:t>.</w:t>
      </w:r>
      <w:r w:rsidRPr="000C329C">
        <w:rPr>
          <w:rFonts w:ascii="宋体" w:eastAsia="宋体" w:hAnsi="宋体"/>
          <w:color w:val="000000"/>
          <w:szCs w:val="21"/>
        </w:rPr>
        <w:t>5</w:t>
      </w:r>
      <w:r w:rsidRPr="000C329C">
        <w:rPr>
          <w:rFonts w:ascii="宋体" w:eastAsia="宋体" w:hAnsi="宋体" w:hint="eastAsia"/>
          <w:color w:val="000000"/>
          <w:szCs w:val="21"/>
        </w:rPr>
        <w:t>浓度呈轻微的下降趋势，同时注意到2</w:t>
      </w:r>
      <w:r w:rsidRPr="000C329C">
        <w:rPr>
          <w:rFonts w:ascii="宋体" w:eastAsia="宋体" w:hAnsi="宋体"/>
          <w:color w:val="000000"/>
          <w:szCs w:val="21"/>
        </w:rPr>
        <w:t>013</w:t>
      </w:r>
      <w:r w:rsidRPr="000C329C">
        <w:rPr>
          <w:rFonts w:ascii="宋体" w:eastAsia="宋体" w:hAnsi="宋体" w:hint="eastAsia"/>
          <w:color w:val="000000"/>
          <w:szCs w:val="21"/>
        </w:rPr>
        <w:t>年</w:t>
      </w:r>
      <w:r w:rsidRPr="000C329C">
        <w:rPr>
          <w:rFonts w:ascii="宋体" w:eastAsia="宋体" w:hAnsi="宋体"/>
          <w:color w:val="000000"/>
          <w:szCs w:val="21"/>
        </w:rPr>
        <w:t>12</w:t>
      </w:r>
      <w:r w:rsidRPr="000C329C">
        <w:rPr>
          <w:rFonts w:ascii="宋体" w:eastAsia="宋体" w:hAnsi="宋体" w:hint="eastAsia"/>
          <w:color w:val="000000"/>
          <w:szCs w:val="21"/>
        </w:rPr>
        <w:t>月PM2</w:t>
      </w:r>
      <w:r w:rsidRPr="000C329C">
        <w:rPr>
          <w:rFonts w:ascii="宋体" w:eastAsia="宋体" w:hAnsi="宋体"/>
          <w:color w:val="000000"/>
          <w:szCs w:val="21"/>
        </w:rPr>
        <w:t>.5</w:t>
      </w:r>
      <w:r w:rsidRPr="000C329C">
        <w:rPr>
          <w:rFonts w:ascii="宋体" w:eastAsia="宋体" w:hAnsi="宋体" w:hint="eastAsia"/>
          <w:color w:val="000000"/>
          <w:szCs w:val="21"/>
        </w:rPr>
        <w:t>的值异常的高，</w:t>
      </w:r>
      <w:r>
        <w:rPr>
          <w:rFonts w:ascii="宋体" w:eastAsia="宋体" w:hAnsi="宋体" w:hint="eastAsia"/>
          <w:color w:val="000000"/>
          <w:szCs w:val="21"/>
        </w:rPr>
        <w:t>与当时新闻报道的全国各地频发雾霾天气一致。</w:t>
      </w:r>
    </w:p>
    <w:p w14:paraId="4C4B842C" w14:textId="77777777" w:rsidR="009E06E3" w:rsidRDefault="009E06E3" w:rsidP="009E06E3">
      <w:pPr>
        <w:widowControl/>
        <w:spacing w:line="360" w:lineRule="auto"/>
        <w:jc w:val="left"/>
        <w:rPr>
          <w:rFonts w:ascii="宋体" w:eastAsia="宋体" w:hAnsi="宋体"/>
          <w:color w:val="000000"/>
          <w:szCs w:val="21"/>
        </w:rPr>
      </w:pPr>
      <w:r>
        <w:rPr>
          <w:rFonts w:ascii="宋体" w:eastAsia="宋体" w:hAnsi="宋体" w:hint="eastAsia"/>
          <w:color w:val="000000"/>
          <w:szCs w:val="21"/>
        </w:rPr>
        <w:t>3</w:t>
      </w:r>
      <w:r>
        <w:rPr>
          <w:rFonts w:ascii="宋体" w:eastAsia="宋体" w:hAnsi="宋体"/>
          <w:color w:val="000000"/>
          <w:szCs w:val="21"/>
        </w:rPr>
        <w:t>.</w:t>
      </w:r>
      <w:r>
        <w:rPr>
          <w:rFonts w:ascii="宋体" w:eastAsia="宋体" w:hAnsi="宋体" w:hint="eastAsia"/>
          <w:color w:val="000000"/>
          <w:szCs w:val="21"/>
        </w:rPr>
        <w:t>上海市PM</w:t>
      </w:r>
      <w:r>
        <w:rPr>
          <w:rFonts w:ascii="宋体" w:eastAsia="宋体" w:hAnsi="宋体"/>
          <w:color w:val="000000"/>
          <w:szCs w:val="21"/>
        </w:rPr>
        <w:t>2</w:t>
      </w:r>
      <w:r>
        <w:rPr>
          <w:rFonts w:ascii="宋体" w:eastAsia="宋体" w:hAnsi="宋体" w:hint="eastAsia"/>
          <w:color w:val="000000"/>
          <w:szCs w:val="21"/>
        </w:rPr>
        <w:t>.</w:t>
      </w:r>
      <w:r>
        <w:rPr>
          <w:rFonts w:ascii="宋体" w:eastAsia="宋体" w:hAnsi="宋体"/>
          <w:color w:val="000000"/>
          <w:szCs w:val="21"/>
        </w:rPr>
        <w:t>5</w:t>
      </w:r>
      <w:r>
        <w:rPr>
          <w:rFonts w:ascii="宋体" w:eastAsia="宋体" w:hAnsi="宋体" w:hint="eastAsia"/>
          <w:color w:val="000000"/>
          <w:szCs w:val="21"/>
        </w:rPr>
        <w:t>浓度每日变化趋势</w:t>
      </w:r>
    </w:p>
    <w:p w14:paraId="6B0F5005" w14:textId="7801959A" w:rsidR="009E06E3" w:rsidRPr="000C329C" w:rsidRDefault="009E06E3" w:rsidP="009E06E3">
      <w:pPr>
        <w:widowControl/>
        <w:spacing w:line="360" w:lineRule="auto"/>
        <w:jc w:val="left"/>
        <w:rPr>
          <w:rFonts w:ascii="宋体" w:eastAsia="宋体" w:hAnsi="宋体"/>
          <w:color w:val="000000"/>
          <w:szCs w:val="21"/>
        </w:rPr>
      </w:pPr>
      <w:r>
        <w:rPr>
          <w:rFonts w:ascii="宋体" w:eastAsia="宋体" w:hAnsi="宋体" w:hint="eastAsia"/>
          <w:color w:val="000000"/>
          <w:szCs w:val="21"/>
        </w:rPr>
        <w:t>我们同时计算了三年来每日的每个小时PM</w:t>
      </w:r>
      <w:r>
        <w:rPr>
          <w:rFonts w:ascii="宋体" w:eastAsia="宋体" w:hAnsi="宋体"/>
          <w:color w:val="000000"/>
          <w:szCs w:val="21"/>
        </w:rPr>
        <w:t>2.5</w:t>
      </w:r>
      <w:r>
        <w:rPr>
          <w:rFonts w:ascii="宋体" w:eastAsia="宋体" w:hAnsi="宋体" w:hint="eastAsia"/>
          <w:color w:val="000000"/>
          <w:szCs w:val="21"/>
        </w:rPr>
        <w:t>的平均浓度以探索PM</w:t>
      </w:r>
      <w:r>
        <w:rPr>
          <w:rFonts w:ascii="宋体" w:eastAsia="宋体" w:hAnsi="宋体"/>
          <w:color w:val="000000"/>
          <w:szCs w:val="21"/>
        </w:rPr>
        <w:t>2.5</w:t>
      </w:r>
      <w:r>
        <w:rPr>
          <w:rFonts w:ascii="宋体" w:eastAsia="宋体" w:hAnsi="宋体" w:hint="eastAsia"/>
          <w:color w:val="000000"/>
          <w:szCs w:val="21"/>
        </w:rPr>
        <w:t>的浓度水平在一天的时间跨度内的分布和变化。观察到每天PM</w:t>
      </w:r>
      <w:r>
        <w:rPr>
          <w:rFonts w:ascii="宋体" w:eastAsia="宋体" w:hAnsi="宋体"/>
          <w:color w:val="000000"/>
          <w:szCs w:val="21"/>
        </w:rPr>
        <w:t>2.5</w:t>
      </w:r>
      <w:r>
        <w:rPr>
          <w:rFonts w:ascii="宋体" w:eastAsia="宋体" w:hAnsi="宋体" w:hint="eastAsia"/>
          <w:color w:val="000000"/>
          <w:szCs w:val="21"/>
        </w:rPr>
        <w:t>浓度的变化幅度不大，极差只有</w:t>
      </w:r>
      <w:r w:rsidR="00453793">
        <w:rPr>
          <w:rFonts w:ascii="宋体" w:eastAsia="宋体" w:hAnsi="宋体" w:hint="eastAsia"/>
          <w:color w:val="000000"/>
          <w:szCs w:val="21"/>
        </w:rPr>
        <w:t>大约5</w:t>
      </w:r>
      <w:r w:rsidR="00453793" w:rsidRPr="00396270">
        <w:rPr>
          <w:rFonts w:ascii="Cambria Math" w:eastAsia="宋体" w:hAnsi="Cambria Math"/>
          <w:bCs/>
        </w:rPr>
        <w:t>μg/m³</w:t>
      </w:r>
      <w:r w:rsidR="00453793">
        <w:rPr>
          <w:rFonts w:ascii="Cambria Math" w:eastAsia="宋体" w:hAnsi="Cambria Math"/>
          <w:bCs/>
        </w:rPr>
        <w:t xml:space="preserve">, </w:t>
      </w:r>
      <w:r w:rsidR="00453793">
        <w:rPr>
          <w:rFonts w:ascii="Cambria Math" w:eastAsia="宋体" w:hAnsi="Cambria Math" w:hint="eastAsia"/>
          <w:bCs/>
        </w:rPr>
        <w:t>但能看出较明显的变化趋势</w:t>
      </w:r>
      <w:r w:rsidR="00453793">
        <w:rPr>
          <w:rFonts w:ascii="Cambria Math" w:eastAsia="宋体" w:hAnsi="Cambria Math" w:hint="eastAsia"/>
          <w:bCs/>
        </w:rPr>
        <w:t>,</w:t>
      </w:r>
      <w:r w:rsidR="00453793">
        <w:rPr>
          <w:rFonts w:ascii="Cambria Math" w:eastAsia="宋体" w:hAnsi="Cambria Math" w:hint="eastAsia"/>
          <w:bCs/>
        </w:rPr>
        <w:t>每天的</w:t>
      </w:r>
      <w:r w:rsidR="00453793">
        <w:rPr>
          <w:rFonts w:ascii="Cambria Math" w:eastAsia="宋体" w:hAnsi="Cambria Math" w:hint="eastAsia"/>
          <w:bCs/>
        </w:rPr>
        <w:t>PM</w:t>
      </w:r>
      <w:r w:rsidR="00453793">
        <w:rPr>
          <w:rFonts w:ascii="Cambria Math" w:eastAsia="宋体" w:hAnsi="Cambria Math"/>
          <w:bCs/>
        </w:rPr>
        <w:t>2.5</w:t>
      </w:r>
      <w:r w:rsidR="00453793">
        <w:rPr>
          <w:rFonts w:ascii="Cambria Math" w:eastAsia="宋体" w:hAnsi="Cambria Math" w:hint="eastAsia"/>
          <w:bCs/>
        </w:rPr>
        <w:t>浓度从</w:t>
      </w:r>
      <w:r w:rsidR="00453793">
        <w:rPr>
          <w:rFonts w:ascii="Cambria Math" w:eastAsia="宋体" w:hAnsi="Cambria Math" w:hint="eastAsia"/>
          <w:bCs/>
        </w:rPr>
        <w:t>6</w:t>
      </w:r>
      <w:r w:rsidR="00453793">
        <w:rPr>
          <w:rFonts w:ascii="Cambria Math" w:eastAsia="宋体" w:hAnsi="Cambria Math" w:hint="eastAsia"/>
          <w:bCs/>
        </w:rPr>
        <w:t>点以及下午三点开始显著提高，在</w:t>
      </w:r>
      <w:r w:rsidR="00453793">
        <w:rPr>
          <w:rFonts w:ascii="Cambria Math" w:eastAsia="宋体" w:hAnsi="Cambria Math" w:hint="eastAsia"/>
          <w:bCs/>
        </w:rPr>
        <w:t>8</w:t>
      </w:r>
      <w:r w:rsidR="00453793">
        <w:rPr>
          <w:rFonts w:ascii="Cambria Math" w:eastAsia="宋体" w:hAnsi="Cambria Math" w:hint="eastAsia"/>
          <w:bCs/>
        </w:rPr>
        <w:t>点以及</w:t>
      </w:r>
      <w:r w:rsidR="00453793">
        <w:rPr>
          <w:rFonts w:ascii="Cambria Math" w:eastAsia="宋体" w:hAnsi="Cambria Math" w:hint="eastAsia"/>
          <w:bCs/>
        </w:rPr>
        <w:t>2</w:t>
      </w:r>
      <w:r w:rsidR="00453793">
        <w:rPr>
          <w:rFonts w:ascii="Cambria Math" w:eastAsia="宋体" w:hAnsi="Cambria Math"/>
          <w:bCs/>
        </w:rPr>
        <w:t>0</w:t>
      </w:r>
      <w:r w:rsidR="00453793">
        <w:rPr>
          <w:rFonts w:ascii="Cambria Math" w:eastAsia="宋体" w:hAnsi="Cambria Math" w:hint="eastAsia"/>
          <w:bCs/>
        </w:rPr>
        <w:t>点达到</w:t>
      </w:r>
      <w:r w:rsidR="00453793">
        <w:rPr>
          <w:rFonts w:ascii="Cambria Math" w:eastAsia="宋体" w:hAnsi="Cambria Math" w:hint="eastAsia"/>
          <w:bCs/>
        </w:rPr>
        <w:t>2</w:t>
      </w:r>
      <w:r w:rsidR="00453793">
        <w:rPr>
          <w:rFonts w:ascii="Cambria Math" w:eastAsia="宋体" w:hAnsi="Cambria Math" w:hint="eastAsia"/>
          <w:bCs/>
        </w:rPr>
        <w:t>个峰值。可能的解释是</w:t>
      </w:r>
      <w:r w:rsidR="00453793">
        <w:rPr>
          <w:rFonts w:ascii="Cambria Math" w:eastAsia="宋体" w:hAnsi="Cambria Math" w:hint="eastAsia"/>
          <w:bCs/>
        </w:rPr>
        <w:t>6</w:t>
      </w:r>
      <w:r w:rsidR="00453793">
        <w:rPr>
          <w:rFonts w:ascii="Cambria Math" w:eastAsia="宋体" w:hAnsi="Cambria Math" w:hint="eastAsia"/>
          <w:bCs/>
        </w:rPr>
        <w:t>点以及下午三点开始行驶的机动车排放的尾气造成的</w:t>
      </w:r>
      <w:r w:rsidR="00453793">
        <w:rPr>
          <w:rFonts w:ascii="Cambria Math" w:eastAsia="宋体" w:hAnsi="Cambria Math" w:hint="eastAsia"/>
          <w:bCs/>
        </w:rPr>
        <w:t>PM</w:t>
      </w:r>
      <w:r w:rsidR="00453793">
        <w:rPr>
          <w:rFonts w:ascii="Cambria Math" w:eastAsia="宋体" w:hAnsi="Cambria Math"/>
          <w:bCs/>
        </w:rPr>
        <w:t>2.5</w:t>
      </w:r>
      <w:r w:rsidR="00453793">
        <w:rPr>
          <w:rFonts w:ascii="Cambria Math" w:eastAsia="宋体" w:hAnsi="Cambria Math" w:hint="eastAsia"/>
          <w:bCs/>
        </w:rPr>
        <w:t>的累积。</w:t>
      </w:r>
    </w:p>
    <w:p w14:paraId="62684637" w14:textId="725527CF" w:rsidR="009E06E3" w:rsidRPr="009E06E3" w:rsidRDefault="009E06E3" w:rsidP="009E06E3">
      <w:pPr>
        <w:widowControl/>
        <w:spacing w:line="360" w:lineRule="auto"/>
        <w:jc w:val="left"/>
        <w:rPr>
          <w:rFonts w:ascii="宋体" w:eastAsia="宋体" w:hAnsi="宋体"/>
          <w:color w:val="000000"/>
          <w:szCs w:val="21"/>
        </w:rPr>
      </w:pPr>
      <w:r>
        <w:rPr>
          <w:rFonts w:ascii="MYingHei_18030_C-Medium" w:eastAsia="MYingHei_18030_C-Medium" w:hAnsi="MYingHei_18030_C-Medium" w:cs="MYingHei_18030_C-Medium"/>
          <w:noProof/>
          <w:color w:val="000000"/>
          <w:sz w:val="20"/>
          <w:szCs w:val="20"/>
        </w:rPr>
        <w:lastRenderedPageBreak/>
        <w:drawing>
          <wp:inline distT="0" distB="0" distL="0" distR="0" wp14:anchorId="457DC3A8" wp14:editId="0F12237E">
            <wp:extent cx="5278120" cy="3124200"/>
            <wp:effectExtent l="0" t="0" r="0" b="0"/>
            <wp:docPr id="20" name="Picture 20" descr="SGPlot 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GPlot 过程"/>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120" cy="3124200"/>
                    </a:xfrm>
                    <a:prstGeom prst="rect">
                      <a:avLst/>
                    </a:prstGeom>
                    <a:noFill/>
                    <a:ln>
                      <a:noFill/>
                    </a:ln>
                  </pic:spPr>
                </pic:pic>
              </a:graphicData>
            </a:graphic>
          </wp:inline>
        </w:drawing>
      </w:r>
    </w:p>
    <w:p w14:paraId="0D2896D3" w14:textId="4C693AF8" w:rsidR="009E06E3" w:rsidRDefault="00453793" w:rsidP="009E06E3">
      <w:pPr>
        <w:widowControl/>
        <w:spacing w:line="360" w:lineRule="auto"/>
        <w:jc w:val="left"/>
        <w:rPr>
          <w:rFonts w:ascii="宋体" w:eastAsia="宋体" w:hAnsi="宋体"/>
          <w:color w:val="000000"/>
          <w:szCs w:val="21"/>
        </w:rPr>
      </w:pPr>
      <w:r>
        <w:rPr>
          <w:rFonts w:ascii="宋体" w:eastAsia="宋体" w:hAnsi="宋体" w:hint="eastAsia"/>
          <w:color w:val="000000"/>
          <w:szCs w:val="21"/>
        </w:rPr>
        <w:t>4</w:t>
      </w:r>
      <w:r>
        <w:rPr>
          <w:rFonts w:ascii="宋体" w:eastAsia="宋体" w:hAnsi="宋体"/>
          <w:color w:val="000000"/>
          <w:szCs w:val="21"/>
        </w:rPr>
        <w:t>.</w:t>
      </w:r>
      <w:r>
        <w:rPr>
          <w:rFonts w:ascii="宋体" w:eastAsia="宋体" w:hAnsi="宋体" w:hint="eastAsia"/>
          <w:color w:val="000000"/>
          <w:szCs w:val="21"/>
        </w:rPr>
        <w:t>上海市PM</w:t>
      </w:r>
      <w:r>
        <w:rPr>
          <w:rFonts w:ascii="宋体" w:eastAsia="宋体" w:hAnsi="宋体"/>
          <w:color w:val="000000"/>
          <w:szCs w:val="21"/>
        </w:rPr>
        <w:t>2.5</w:t>
      </w:r>
      <w:r>
        <w:rPr>
          <w:rFonts w:ascii="宋体" w:eastAsia="宋体" w:hAnsi="宋体" w:hint="eastAsia"/>
          <w:color w:val="000000"/>
          <w:szCs w:val="21"/>
        </w:rPr>
        <w:t>水平与</w:t>
      </w:r>
      <w:r w:rsidR="006D1054">
        <w:rPr>
          <w:rFonts w:ascii="宋体" w:eastAsia="宋体" w:hAnsi="宋体" w:hint="eastAsia"/>
          <w:color w:val="000000"/>
          <w:szCs w:val="21"/>
        </w:rPr>
        <w:t>不同风向的关系</w:t>
      </w:r>
    </w:p>
    <w:tbl>
      <w:tblPr>
        <w:tblStyle w:val="GridTable2-Accent5"/>
        <w:tblW w:w="0" w:type="auto"/>
        <w:jc w:val="center"/>
        <w:tblLook w:val="04A0" w:firstRow="1" w:lastRow="0" w:firstColumn="1" w:lastColumn="0" w:noHBand="0" w:noVBand="1"/>
      </w:tblPr>
      <w:tblGrid>
        <w:gridCol w:w="1286"/>
        <w:gridCol w:w="1498"/>
        <w:gridCol w:w="2130"/>
      </w:tblGrid>
      <w:tr w:rsidR="006D1054" w14:paraId="76702C2A" w14:textId="77777777" w:rsidTr="006D1054">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286" w:type="dxa"/>
          </w:tcPr>
          <w:p w14:paraId="3B10069E" w14:textId="3955E052" w:rsidR="006D1054" w:rsidRDefault="006D1054" w:rsidP="009E06E3">
            <w:pPr>
              <w:widowControl/>
              <w:spacing w:line="360" w:lineRule="auto"/>
              <w:jc w:val="left"/>
              <w:rPr>
                <w:rFonts w:ascii="宋体" w:eastAsia="宋体" w:hAnsi="宋体"/>
                <w:color w:val="000000"/>
                <w:szCs w:val="21"/>
              </w:rPr>
            </w:pPr>
            <w:r>
              <w:rPr>
                <w:rFonts w:ascii="宋体" w:eastAsia="宋体" w:hAnsi="宋体" w:hint="eastAsia"/>
                <w:color w:val="000000"/>
                <w:szCs w:val="21"/>
              </w:rPr>
              <w:t>cbwd</w:t>
            </w:r>
          </w:p>
        </w:tc>
        <w:tc>
          <w:tcPr>
            <w:tcW w:w="1498" w:type="dxa"/>
          </w:tcPr>
          <w:p w14:paraId="70DAB037" w14:textId="20AB251A" w:rsidR="006D1054" w:rsidRDefault="006D1054" w:rsidP="009E06E3">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o</w:t>
            </w:r>
            <w:r>
              <w:rPr>
                <w:rFonts w:ascii="宋体" w:eastAsia="宋体" w:hAnsi="宋体"/>
                <w:color w:val="000000"/>
                <w:szCs w:val="21"/>
              </w:rPr>
              <w:t>bservations</w:t>
            </w:r>
          </w:p>
        </w:tc>
        <w:tc>
          <w:tcPr>
            <w:tcW w:w="2130" w:type="dxa"/>
          </w:tcPr>
          <w:p w14:paraId="10A71F80" w14:textId="38BF4559" w:rsidR="006D1054" w:rsidRDefault="006D1054" w:rsidP="009E06E3">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Mean pm2.5 level</w:t>
            </w:r>
          </w:p>
        </w:tc>
      </w:tr>
      <w:tr w:rsidR="006D1054" w14:paraId="55E0AC27" w14:textId="77777777" w:rsidTr="006D1054">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286" w:type="dxa"/>
          </w:tcPr>
          <w:p w14:paraId="485B5014" w14:textId="1CD43FAD" w:rsidR="006D1054" w:rsidRDefault="006D1054" w:rsidP="009E06E3">
            <w:pPr>
              <w:widowControl/>
              <w:spacing w:line="360" w:lineRule="auto"/>
              <w:jc w:val="left"/>
              <w:rPr>
                <w:rFonts w:ascii="宋体" w:eastAsia="宋体" w:hAnsi="宋体"/>
                <w:color w:val="000000"/>
                <w:szCs w:val="21"/>
              </w:rPr>
            </w:pPr>
            <w:r>
              <w:rPr>
                <w:rFonts w:ascii="宋体" w:eastAsia="宋体" w:hAnsi="宋体" w:hint="eastAsia"/>
                <w:color w:val="000000"/>
                <w:szCs w:val="21"/>
              </w:rPr>
              <w:t>.</w:t>
            </w:r>
          </w:p>
        </w:tc>
        <w:tc>
          <w:tcPr>
            <w:tcW w:w="1498" w:type="dxa"/>
          </w:tcPr>
          <w:p w14:paraId="721BDCD0" w14:textId="5699AB2F" w:rsidR="006D1054" w:rsidRDefault="006D1054" w:rsidP="009E06E3">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4</w:t>
            </w:r>
          </w:p>
        </w:tc>
        <w:tc>
          <w:tcPr>
            <w:tcW w:w="2130" w:type="dxa"/>
          </w:tcPr>
          <w:p w14:paraId="31F317B1" w14:textId="50E68F31" w:rsidR="006D1054" w:rsidRDefault="006D1054" w:rsidP="009E06E3">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5</w:t>
            </w:r>
            <w:r>
              <w:rPr>
                <w:rFonts w:ascii="宋体" w:eastAsia="宋体" w:hAnsi="宋体"/>
                <w:color w:val="000000"/>
                <w:szCs w:val="21"/>
              </w:rPr>
              <w:t>9.11</w:t>
            </w:r>
          </w:p>
        </w:tc>
      </w:tr>
      <w:tr w:rsidR="006D1054" w14:paraId="50F0514A" w14:textId="77777777" w:rsidTr="006D1054">
        <w:trPr>
          <w:trHeight w:val="354"/>
          <w:jc w:val="center"/>
        </w:trPr>
        <w:tc>
          <w:tcPr>
            <w:cnfStyle w:val="001000000000" w:firstRow="0" w:lastRow="0" w:firstColumn="1" w:lastColumn="0" w:oddVBand="0" w:evenVBand="0" w:oddHBand="0" w:evenHBand="0" w:firstRowFirstColumn="0" w:firstRowLastColumn="0" w:lastRowFirstColumn="0" w:lastRowLastColumn="0"/>
            <w:tcW w:w="1286" w:type="dxa"/>
          </w:tcPr>
          <w:p w14:paraId="27393F9E" w14:textId="0AECEE9C" w:rsidR="006D1054" w:rsidRDefault="006D1054" w:rsidP="009E06E3">
            <w:pPr>
              <w:widowControl/>
              <w:spacing w:line="360" w:lineRule="auto"/>
              <w:jc w:val="left"/>
              <w:rPr>
                <w:rFonts w:ascii="宋体" w:eastAsia="宋体" w:hAnsi="宋体"/>
                <w:color w:val="000000"/>
                <w:szCs w:val="21"/>
              </w:rPr>
            </w:pPr>
            <w:r>
              <w:rPr>
                <w:rFonts w:ascii="宋体" w:eastAsia="宋体" w:hAnsi="宋体" w:hint="eastAsia"/>
                <w:color w:val="000000"/>
                <w:szCs w:val="21"/>
              </w:rPr>
              <w:t>N</w:t>
            </w:r>
            <w:r>
              <w:rPr>
                <w:rFonts w:ascii="宋体" w:eastAsia="宋体" w:hAnsi="宋体"/>
                <w:color w:val="000000"/>
                <w:szCs w:val="21"/>
              </w:rPr>
              <w:t>E</w:t>
            </w:r>
          </w:p>
        </w:tc>
        <w:tc>
          <w:tcPr>
            <w:tcW w:w="1498" w:type="dxa"/>
          </w:tcPr>
          <w:p w14:paraId="5A4A5601" w14:textId="33D14B02" w:rsidR="006D1054" w:rsidRDefault="006D1054" w:rsidP="009E06E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9</w:t>
            </w:r>
            <w:r>
              <w:rPr>
                <w:rFonts w:ascii="宋体" w:eastAsia="宋体" w:hAnsi="宋体"/>
                <w:color w:val="000000"/>
                <w:szCs w:val="21"/>
              </w:rPr>
              <w:t>545</w:t>
            </w:r>
          </w:p>
        </w:tc>
        <w:tc>
          <w:tcPr>
            <w:tcW w:w="2130" w:type="dxa"/>
          </w:tcPr>
          <w:p w14:paraId="70D25ABF" w14:textId="0F5B4050" w:rsidR="006D1054" w:rsidRDefault="006D1054" w:rsidP="009E06E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4</w:t>
            </w:r>
            <w:r>
              <w:rPr>
                <w:rFonts w:ascii="宋体" w:eastAsia="宋体" w:hAnsi="宋体"/>
                <w:color w:val="000000"/>
                <w:szCs w:val="21"/>
              </w:rPr>
              <w:t>3.69</w:t>
            </w:r>
          </w:p>
        </w:tc>
      </w:tr>
      <w:tr w:rsidR="006D1054" w14:paraId="74839EB3" w14:textId="77777777" w:rsidTr="006D1054">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286" w:type="dxa"/>
          </w:tcPr>
          <w:p w14:paraId="2E6B601F" w14:textId="66C5643D" w:rsidR="006D1054" w:rsidRDefault="006D1054" w:rsidP="009E06E3">
            <w:pPr>
              <w:widowControl/>
              <w:spacing w:line="360" w:lineRule="auto"/>
              <w:jc w:val="left"/>
              <w:rPr>
                <w:rFonts w:ascii="宋体" w:eastAsia="宋体" w:hAnsi="宋体"/>
                <w:color w:val="000000"/>
                <w:szCs w:val="21"/>
              </w:rPr>
            </w:pPr>
            <w:r>
              <w:rPr>
                <w:rFonts w:ascii="宋体" w:eastAsia="宋体" w:hAnsi="宋体" w:hint="eastAsia"/>
                <w:color w:val="000000"/>
                <w:szCs w:val="21"/>
              </w:rPr>
              <w:t>N</w:t>
            </w:r>
            <w:r>
              <w:rPr>
                <w:rFonts w:ascii="宋体" w:eastAsia="宋体" w:hAnsi="宋体"/>
                <w:color w:val="000000"/>
                <w:szCs w:val="21"/>
              </w:rPr>
              <w:t>W</w:t>
            </w:r>
          </w:p>
        </w:tc>
        <w:tc>
          <w:tcPr>
            <w:tcW w:w="1498" w:type="dxa"/>
          </w:tcPr>
          <w:p w14:paraId="68534FBD" w14:textId="3F539A62" w:rsidR="006D1054" w:rsidRDefault="006D1054" w:rsidP="009E06E3">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4</w:t>
            </w:r>
            <w:r>
              <w:rPr>
                <w:rFonts w:ascii="宋体" w:eastAsia="宋体" w:hAnsi="宋体"/>
                <w:color w:val="000000"/>
                <w:szCs w:val="21"/>
              </w:rPr>
              <w:t>948</w:t>
            </w:r>
          </w:p>
        </w:tc>
        <w:tc>
          <w:tcPr>
            <w:tcW w:w="2130" w:type="dxa"/>
          </w:tcPr>
          <w:p w14:paraId="5F26F4A1" w14:textId="6E70CE8A" w:rsidR="006D1054" w:rsidRDefault="006D1054" w:rsidP="009E06E3">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8</w:t>
            </w:r>
            <w:r>
              <w:rPr>
                <w:rFonts w:ascii="宋体" w:eastAsia="宋体" w:hAnsi="宋体"/>
                <w:color w:val="000000"/>
                <w:szCs w:val="21"/>
              </w:rPr>
              <w:t>2.17</w:t>
            </w:r>
          </w:p>
        </w:tc>
      </w:tr>
      <w:tr w:rsidR="006D1054" w14:paraId="1869DBE3" w14:textId="77777777" w:rsidTr="006D1054">
        <w:trPr>
          <w:trHeight w:val="344"/>
          <w:jc w:val="center"/>
        </w:trPr>
        <w:tc>
          <w:tcPr>
            <w:cnfStyle w:val="001000000000" w:firstRow="0" w:lastRow="0" w:firstColumn="1" w:lastColumn="0" w:oddVBand="0" w:evenVBand="0" w:oddHBand="0" w:evenHBand="0" w:firstRowFirstColumn="0" w:firstRowLastColumn="0" w:lastRowFirstColumn="0" w:lastRowLastColumn="0"/>
            <w:tcW w:w="1286" w:type="dxa"/>
          </w:tcPr>
          <w:p w14:paraId="786C2D8A" w14:textId="3FBE2274" w:rsidR="006D1054" w:rsidRDefault="006D1054" w:rsidP="009E06E3">
            <w:pPr>
              <w:widowControl/>
              <w:spacing w:line="360" w:lineRule="auto"/>
              <w:jc w:val="left"/>
              <w:rPr>
                <w:rFonts w:ascii="宋体" w:eastAsia="宋体" w:hAnsi="宋体"/>
                <w:color w:val="000000"/>
                <w:szCs w:val="21"/>
              </w:rPr>
            </w:pPr>
            <w:r>
              <w:rPr>
                <w:rFonts w:ascii="宋体" w:eastAsia="宋体" w:hAnsi="宋体" w:hint="eastAsia"/>
                <w:color w:val="000000"/>
                <w:szCs w:val="21"/>
              </w:rPr>
              <w:t>S</w:t>
            </w:r>
            <w:r>
              <w:rPr>
                <w:rFonts w:ascii="宋体" w:eastAsia="宋体" w:hAnsi="宋体"/>
                <w:color w:val="000000"/>
                <w:szCs w:val="21"/>
              </w:rPr>
              <w:t>E</w:t>
            </w:r>
          </w:p>
        </w:tc>
        <w:tc>
          <w:tcPr>
            <w:tcW w:w="1498" w:type="dxa"/>
          </w:tcPr>
          <w:p w14:paraId="691BF25A" w14:textId="24BE3747" w:rsidR="006D1054" w:rsidRDefault="006D1054" w:rsidP="009E06E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7</w:t>
            </w:r>
            <w:r>
              <w:rPr>
                <w:rFonts w:ascii="宋体" w:eastAsia="宋体" w:hAnsi="宋体"/>
                <w:color w:val="000000"/>
                <w:szCs w:val="21"/>
              </w:rPr>
              <w:t>585</w:t>
            </w:r>
          </w:p>
        </w:tc>
        <w:tc>
          <w:tcPr>
            <w:tcW w:w="2130" w:type="dxa"/>
          </w:tcPr>
          <w:p w14:paraId="702D6433" w14:textId="0DD13163" w:rsidR="006D1054" w:rsidRDefault="006D1054" w:rsidP="009E06E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4</w:t>
            </w:r>
            <w:r>
              <w:rPr>
                <w:rFonts w:ascii="宋体" w:eastAsia="宋体" w:hAnsi="宋体"/>
                <w:color w:val="000000"/>
                <w:szCs w:val="21"/>
              </w:rPr>
              <w:t>6.42</w:t>
            </w:r>
          </w:p>
        </w:tc>
      </w:tr>
      <w:tr w:rsidR="006D1054" w14:paraId="3D8057B5" w14:textId="77777777" w:rsidTr="006D1054">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286" w:type="dxa"/>
          </w:tcPr>
          <w:p w14:paraId="3025418C" w14:textId="3B8EED24" w:rsidR="006D1054" w:rsidRDefault="006D1054" w:rsidP="009E06E3">
            <w:pPr>
              <w:widowControl/>
              <w:spacing w:line="360" w:lineRule="auto"/>
              <w:jc w:val="left"/>
              <w:rPr>
                <w:rFonts w:ascii="宋体" w:eastAsia="宋体" w:hAnsi="宋体"/>
                <w:color w:val="000000"/>
                <w:szCs w:val="21"/>
              </w:rPr>
            </w:pPr>
            <w:r>
              <w:rPr>
                <w:rFonts w:ascii="宋体" w:eastAsia="宋体" w:hAnsi="宋体" w:hint="eastAsia"/>
                <w:color w:val="000000"/>
                <w:szCs w:val="21"/>
              </w:rPr>
              <w:t>S</w:t>
            </w:r>
            <w:r>
              <w:rPr>
                <w:rFonts w:ascii="宋体" w:eastAsia="宋体" w:hAnsi="宋体"/>
                <w:color w:val="000000"/>
                <w:szCs w:val="21"/>
              </w:rPr>
              <w:t>W</w:t>
            </w:r>
          </w:p>
        </w:tc>
        <w:tc>
          <w:tcPr>
            <w:tcW w:w="1498" w:type="dxa"/>
          </w:tcPr>
          <w:p w14:paraId="20506689" w14:textId="6375D8F9" w:rsidR="006D1054" w:rsidRDefault="006D1054" w:rsidP="009E06E3">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3</w:t>
            </w:r>
            <w:r>
              <w:rPr>
                <w:rFonts w:ascii="宋体" w:eastAsia="宋体" w:hAnsi="宋体"/>
                <w:color w:val="000000"/>
                <w:szCs w:val="21"/>
              </w:rPr>
              <w:t>235</w:t>
            </w:r>
          </w:p>
        </w:tc>
        <w:tc>
          <w:tcPr>
            <w:tcW w:w="2130" w:type="dxa"/>
          </w:tcPr>
          <w:p w14:paraId="477A64F8" w14:textId="11119488" w:rsidR="006D1054" w:rsidRDefault="006D1054" w:rsidP="009E06E3">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7</w:t>
            </w:r>
            <w:r>
              <w:rPr>
                <w:rFonts w:ascii="宋体" w:eastAsia="宋体" w:hAnsi="宋体"/>
                <w:color w:val="000000"/>
                <w:szCs w:val="21"/>
              </w:rPr>
              <w:t>0.97</w:t>
            </w:r>
          </w:p>
        </w:tc>
      </w:tr>
      <w:tr w:rsidR="006D1054" w14:paraId="3FEC07DF" w14:textId="77777777" w:rsidTr="006D1054">
        <w:trPr>
          <w:trHeight w:val="344"/>
          <w:jc w:val="center"/>
        </w:trPr>
        <w:tc>
          <w:tcPr>
            <w:cnfStyle w:val="001000000000" w:firstRow="0" w:lastRow="0" w:firstColumn="1" w:lastColumn="0" w:oddVBand="0" w:evenVBand="0" w:oddHBand="0" w:evenHBand="0" w:firstRowFirstColumn="0" w:firstRowLastColumn="0" w:lastRowFirstColumn="0" w:lastRowLastColumn="0"/>
            <w:tcW w:w="1286" w:type="dxa"/>
          </w:tcPr>
          <w:p w14:paraId="7EE6AF5A" w14:textId="05317D1E" w:rsidR="006D1054" w:rsidRDefault="006D1054" w:rsidP="009E06E3">
            <w:pPr>
              <w:widowControl/>
              <w:spacing w:line="360" w:lineRule="auto"/>
              <w:jc w:val="left"/>
              <w:rPr>
                <w:rFonts w:ascii="宋体" w:eastAsia="宋体" w:hAnsi="宋体"/>
                <w:color w:val="000000"/>
                <w:szCs w:val="21"/>
              </w:rPr>
            </w:pPr>
            <w:r>
              <w:rPr>
                <w:rFonts w:ascii="宋体" w:eastAsia="宋体" w:hAnsi="宋体" w:hint="eastAsia"/>
                <w:color w:val="000000"/>
                <w:szCs w:val="21"/>
              </w:rPr>
              <w:t>c</w:t>
            </w:r>
            <w:r>
              <w:rPr>
                <w:rFonts w:ascii="宋体" w:eastAsia="宋体" w:hAnsi="宋体"/>
                <w:color w:val="000000"/>
                <w:szCs w:val="21"/>
              </w:rPr>
              <w:t>v</w:t>
            </w:r>
          </w:p>
        </w:tc>
        <w:tc>
          <w:tcPr>
            <w:tcW w:w="1498" w:type="dxa"/>
          </w:tcPr>
          <w:p w14:paraId="72E20C26" w14:textId="496C6590" w:rsidR="006D1054" w:rsidRDefault="006D1054" w:rsidP="009E06E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9</w:t>
            </w:r>
            <w:r>
              <w:rPr>
                <w:rFonts w:ascii="宋体" w:eastAsia="宋体" w:hAnsi="宋体"/>
                <w:color w:val="000000"/>
                <w:szCs w:val="21"/>
              </w:rPr>
              <w:t>63</w:t>
            </w:r>
          </w:p>
        </w:tc>
        <w:tc>
          <w:tcPr>
            <w:tcW w:w="2130" w:type="dxa"/>
          </w:tcPr>
          <w:p w14:paraId="64F902C4" w14:textId="4BA9F449" w:rsidR="006D1054" w:rsidRDefault="006D1054" w:rsidP="009E06E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8</w:t>
            </w:r>
            <w:r>
              <w:rPr>
                <w:rFonts w:ascii="宋体" w:eastAsia="宋体" w:hAnsi="宋体"/>
                <w:color w:val="000000"/>
                <w:szCs w:val="21"/>
              </w:rPr>
              <w:t>0.20</w:t>
            </w:r>
          </w:p>
        </w:tc>
      </w:tr>
    </w:tbl>
    <w:p w14:paraId="002FA8B5" w14:textId="42DE20CC" w:rsidR="00453793" w:rsidRDefault="006D1054" w:rsidP="009E06E3">
      <w:pPr>
        <w:widowControl/>
        <w:spacing w:line="360" w:lineRule="auto"/>
        <w:jc w:val="left"/>
        <w:rPr>
          <w:rFonts w:ascii="宋体" w:eastAsia="宋体" w:hAnsi="宋体"/>
          <w:color w:val="000000"/>
          <w:szCs w:val="21"/>
        </w:rPr>
      </w:pPr>
      <w:r>
        <w:rPr>
          <w:rFonts w:ascii="宋体" w:eastAsia="宋体" w:hAnsi="宋体" w:hint="eastAsia"/>
          <w:noProof/>
          <w:color w:val="000000"/>
          <w:szCs w:val="21"/>
        </w:rPr>
        <w:drawing>
          <wp:inline distT="0" distB="0" distL="0" distR="0" wp14:anchorId="5E9CFBD7" wp14:editId="124A9143">
            <wp:extent cx="5278120" cy="3070860"/>
            <wp:effectExtent l="0" t="0" r="0" b="0"/>
            <wp:docPr id="21" name="Picture 21"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GPlot4.png"/>
                    <pic:cNvPicPr/>
                  </pic:nvPicPr>
                  <pic:blipFill>
                    <a:blip r:embed="rId16">
                      <a:extLst>
                        <a:ext uri="{28A0092B-C50C-407E-A947-70E740481C1C}">
                          <a14:useLocalDpi xmlns:a14="http://schemas.microsoft.com/office/drawing/2010/main" val="0"/>
                        </a:ext>
                      </a:extLst>
                    </a:blip>
                    <a:stretch>
                      <a:fillRect/>
                    </a:stretch>
                  </pic:blipFill>
                  <pic:spPr>
                    <a:xfrm>
                      <a:off x="0" y="0"/>
                      <a:ext cx="5312025" cy="3090586"/>
                    </a:xfrm>
                    <a:prstGeom prst="rect">
                      <a:avLst/>
                    </a:prstGeom>
                  </pic:spPr>
                </pic:pic>
              </a:graphicData>
            </a:graphic>
          </wp:inline>
        </w:drawing>
      </w:r>
    </w:p>
    <w:p w14:paraId="471DEF31" w14:textId="42F25205" w:rsidR="009E06E3" w:rsidRDefault="006D1054" w:rsidP="006D1054">
      <w:pPr>
        <w:widowControl/>
        <w:spacing w:line="360" w:lineRule="auto"/>
        <w:jc w:val="left"/>
        <w:rPr>
          <w:rFonts w:ascii="宋体" w:eastAsia="宋体" w:hAnsi="宋体"/>
          <w:color w:val="000000"/>
          <w:szCs w:val="21"/>
        </w:rPr>
      </w:pPr>
      <w:r>
        <w:rPr>
          <w:rFonts w:ascii="宋体" w:eastAsia="宋体" w:hAnsi="宋体" w:hint="eastAsia"/>
          <w:color w:val="000000"/>
          <w:szCs w:val="21"/>
        </w:rPr>
        <w:lastRenderedPageBreak/>
        <w:t>可以明显的看出刮西南和西北风，或者不刮风时PM</w:t>
      </w:r>
      <w:r>
        <w:rPr>
          <w:rFonts w:ascii="宋体" w:eastAsia="宋体" w:hAnsi="宋体"/>
          <w:color w:val="000000"/>
          <w:szCs w:val="21"/>
        </w:rPr>
        <w:t>2.5</w:t>
      </w:r>
      <w:r>
        <w:rPr>
          <w:rFonts w:ascii="宋体" w:eastAsia="宋体" w:hAnsi="宋体" w:hint="eastAsia"/>
          <w:color w:val="000000"/>
          <w:szCs w:val="21"/>
        </w:rPr>
        <w:t>的水平非常高，而刮东北和东南风时PM</w:t>
      </w:r>
      <w:r>
        <w:rPr>
          <w:rFonts w:ascii="宋体" w:eastAsia="宋体" w:hAnsi="宋体"/>
          <w:color w:val="000000"/>
          <w:szCs w:val="21"/>
        </w:rPr>
        <w:t>2.5</w:t>
      </w:r>
      <w:r>
        <w:rPr>
          <w:rFonts w:ascii="宋体" w:eastAsia="宋体" w:hAnsi="宋体" w:hint="eastAsia"/>
          <w:color w:val="000000"/>
          <w:szCs w:val="21"/>
        </w:rPr>
        <w:t>的浓度水平较低。</w:t>
      </w:r>
    </w:p>
    <w:p w14:paraId="5D9268E2" w14:textId="7C0EAC30" w:rsidR="009E06E3" w:rsidRDefault="006D1054" w:rsidP="009E06E3">
      <w:pPr>
        <w:widowControl/>
        <w:spacing w:line="360" w:lineRule="auto"/>
        <w:jc w:val="left"/>
        <w:rPr>
          <w:rFonts w:ascii="宋体" w:eastAsia="宋体" w:hAnsi="宋体"/>
          <w:color w:val="000000"/>
          <w:szCs w:val="21"/>
        </w:rPr>
      </w:pPr>
      <w:r>
        <w:rPr>
          <w:rFonts w:ascii="宋体" w:eastAsia="宋体" w:hAnsi="宋体" w:hint="eastAsia"/>
          <w:color w:val="000000"/>
          <w:szCs w:val="21"/>
        </w:rPr>
        <w:t>5</w:t>
      </w:r>
      <w:r>
        <w:rPr>
          <w:rFonts w:ascii="宋体" w:eastAsia="宋体" w:hAnsi="宋体"/>
          <w:color w:val="000000"/>
          <w:szCs w:val="21"/>
        </w:rPr>
        <w:t>.</w:t>
      </w:r>
      <w:r>
        <w:rPr>
          <w:rFonts w:ascii="宋体" w:eastAsia="宋体" w:hAnsi="宋体" w:hint="eastAsia"/>
          <w:color w:val="000000"/>
          <w:szCs w:val="21"/>
        </w:rPr>
        <w:t>上海市空气质量分析</w:t>
      </w:r>
    </w:p>
    <w:p w14:paraId="59F0955D" w14:textId="4023022C" w:rsidR="006D1054" w:rsidRDefault="006D1054" w:rsidP="009E06E3">
      <w:pPr>
        <w:widowControl/>
        <w:spacing w:line="360" w:lineRule="auto"/>
        <w:jc w:val="left"/>
        <w:rPr>
          <w:rFonts w:ascii="宋体" w:eastAsia="宋体" w:hAnsi="宋体"/>
          <w:color w:val="000000"/>
          <w:szCs w:val="21"/>
        </w:rPr>
      </w:pPr>
      <w:r>
        <w:rPr>
          <w:rFonts w:ascii="宋体" w:eastAsia="宋体" w:hAnsi="宋体" w:hint="eastAsia"/>
          <w:color w:val="000000"/>
          <w:szCs w:val="21"/>
        </w:rPr>
        <w:t>我们在数据集介绍中给出了PM</w:t>
      </w:r>
      <w:r>
        <w:rPr>
          <w:rFonts w:ascii="宋体" w:eastAsia="宋体" w:hAnsi="宋体"/>
          <w:color w:val="000000"/>
          <w:szCs w:val="21"/>
        </w:rPr>
        <w:t>2.5</w:t>
      </w:r>
      <w:r>
        <w:rPr>
          <w:rFonts w:ascii="宋体" w:eastAsia="宋体" w:hAnsi="宋体" w:hint="eastAsia"/>
          <w:color w:val="000000"/>
          <w:szCs w:val="21"/>
        </w:rPr>
        <w:t>污染水平的分类标准，统计得2</w:t>
      </w:r>
      <w:r>
        <w:rPr>
          <w:rFonts w:ascii="宋体" w:eastAsia="宋体" w:hAnsi="宋体"/>
          <w:color w:val="000000"/>
          <w:szCs w:val="21"/>
        </w:rPr>
        <w:t>013</w:t>
      </w:r>
      <w:r>
        <w:rPr>
          <w:rFonts w:ascii="宋体" w:eastAsia="宋体" w:hAnsi="宋体" w:hint="eastAsia"/>
          <w:color w:val="000000"/>
          <w:szCs w:val="21"/>
        </w:rPr>
        <w:t>-</w:t>
      </w:r>
      <w:r>
        <w:rPr>
          <w:rFonts w:ascii="宋体" w:eastAsia="宋体" w:hAnsi="宋体"/>
          <w:color w:val="000000"/>
          <w:szCs w:val="21"/>
        </w:rPr>
        <w:t>2015</w:t>
      </w:r>
      <w:r>
        <w:rPr>
          <w:rFonts w:ascii="宋体" w:eastAsia="宋体" w:hAnsi="宋体" w:hint="eastAsia"/>
          <w:color w:val="000000"/>
          <w:szCs w:val="21"/>
        </w:rPr>
        <w:t>年</w:t>
      </w:r>
      <w:r w:rsidR="00B96862">
        <w:rPr>
          <w:rFonts w:ascii="宋体" w:eastAsia="宋体" w:hAnsi="宋体" w:hint="eastAsia"/>
          <w:color w:val="000000"/>
          <w:szCs w:val="21"/>
        </w:rPr>
        <w:t>上海市在不同污染水平的时间占比。</w:t>
      </w:r>
    </w:p>
    <w:tbl>
      <w:tblPr>
        <w:tblStyle w:val="GridTable2-Accent5"/>
        <w:tblW w:w="7655" w:type="dxa"/>
        <w:jc w:val="center"/>
        <w:tblLook w:val="04A0" w:firstRow="1" w:lastRow="0" w:firstColumn="1" w:lastColumn="0" w:noHBand="0" w:noVBand="1"/>
        <w:tblDescription w:val="Procedure Freq: 单向频数"/>
      </w:tblPr>
      <w:tblGrid>
        <w:gridCol w:w="1905"/>
        <w:gridCol w:w="1667"/>
        <w:gridCol w:w="1311"/>
        <w:gridCol w:w="2772"/>
      </w:tblGrid>
      <w:tr w:rsidR="00B96862" w:rsidRPr="00B96862" w14:paraId="3A7BA054" w14:textId="77777777" w:rsidTr="00B96862">
        <w:trPr>
          <w:cnfStyle w:val="100000000000" w:firstRow="1" w:lastRow="0" w:firstColumn="0" w:lastColumn="0" w:oddVBand="0" w:evenVBand="0" w:oddHBand="0"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BC026A0" w14:textId="5D55E127" w:rsidR="00B96862" w:rsidRPr="00B96862" w:rsidRDefault="00B96862" w:rsidP="00B96862">
            <w:pPr>
              <w:widowControl/>
              <w:jc w:val="center"/>
              <w:rPr>
                <w:rFonts w:ascii="宋体" w:eastAsia="宋体" w:hAnsi="宋体" w:cs="宋体"/>
                <w:kern w:val="0"/>
                <w:szCs w:val="21"/>
              </w:rPr>
            </w:pPr>
            <w:r w:rsidRPr="00B96862">
              <w:rPr>
                <w:rFonts w:ascii="宋体" w:eastAsia="宋体" w:hAnsi="宋体" w:cs="宋体"/>
                <w:kern w:val="0"/>
                <w:szCs w:val="21"/>
              </w:rPr>
              <w:t>Pollutionlevel</w:t>
            </w:r>
          </w:p>
        </w:tc>
        <w:tc>
          <w:tcPr>
            <w:tcW w:w="0" w:type="auto"/>
            <w:vAlign w:val="center"/>
            <w:hideMark/>
          </w:tcPr>
          <w:p w14:paraId="6596911A" w14:textId="25395FDF" w:rsidR="00B96862" w:rsidRPr="00B96862" w:rsidRDefault="00B96862" w:rsidP="00B96862">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B96862">
              <w:rPr>
                <w:rFonts w:ascii="宋体" w:eastAsia="宋体" w:hAnsi="宋体" w:cs="宋体"/>
                <w:kern w:val="0"/>
                <w:szCs w:val="21"/>
              </w:rPr>
              <w:t>Observations</w:t>
            </w:r>
          </w:p>
        </w:tc>
        <w:tc>
          <w:tcPr>
            <w:tcW w:w="0" w:type="auto"/>
            <w:vAlign w:val="center"/>
            <w:hideMark/>
          </w:tcPr>
          <w:p w14:paraId="5C498F80" w14:textId="7C0535A6" w:rsidR="00B96862" w:rsidRPr="00B96862" w:rsidRDefault="00B96862" w:rsidP="00B96862">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B96862">
              <w:rPr>
                <w:rFonts w:ascii="宋体" w:eastAsia="宋体" w:hAnsi="宋体" w:cs="宋体"/>
                <w:kern w:val="0"/>
                <w:szCs w:val="21"/>
              </w:rPr>
              <w:t>Propotion</w:t>
            </w:r>
          </w:p>
        </w:tc>
        <w:tc>
          <w:tcPr>
            <w:tcW w:w="2772" w:type="dxa"/>
            <w:vAlign w:val="center"/>
            <w:hideMark/>
          </w:tcPr>
          <w:p w14:paraId="2D29DFCE" w14:textId="50AA296E" w:rsidR="00B96862" w:rsidRPr="00B96862" w:rsidRDefault="00B96862" w:rsidP="00B96862">
            <w:pPr>
              <w:widowControl/>
              <w:wordWrap w:val="0"/>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B96862">
              <w:rPr>
                <w:rFonts w:ascii="宋体" w:eastAsia="宋体" w:hAnsi="宋体" w:cs="宋体"/>
                <w:kern w:val="0"/>
                <w:szCs w:val="21"/>
              </w:rPr>
              <w:t>Cumulated proportaion</w:t>
            </w:r>
          </w:p>
        </w:tc>
      </w:tr>
      <w:tr w:rsidR="00B96862" w:rsidRPr="00B96862" w14:paraId="4AAFF3C3" w14:textId="77777777" w:rsidTr="00B96862">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C27CB9" w14:textId="77777777" w:rsidR="00B96862" w:rsidRPr="00B96862" w:rsidRDefault="00B96862" w:rsidP="00B96862">
            <w:pPr>
              <w:widowControl/>
              <w:jc w:val="center"/>
              <w:rPr>
                <w:rFonts w:ascii="宋体" w:eastAsia="宋体" w:hAnsi="宋体" w:cs="宋体"/>
                <w:kern w:val="0"/>
                <w:szCs w:val="21"/>
              </w:rPr>
            </w:pPr>
            <w:r w:rsidRPr="00B96862">
              <w:rPr>
                <w:rFonts w:ascii="宋体" w:eastAsia="宋体" w:hAnsi="宋体" w:cs="宋体"/>
                <w:kern w:val="0"/>
                <w:szCs w:val="21"/>
              </w:rPr>
              <w:t>优</w:t>
            </w:r>
          </w:p>
        </w:tc>
        <w:tc>
          <w:tcPr>
            <w:tcW w:w="0" w:type="auto"/>
            <w:vAlign w:val="center"/>
            <w:hideMark/>
          </w:tcPr>
          <w:p w14:paraId="4737A69D" w14:textId="77777777" w:rsidR="00B96862" w:rsidRPr="00B96862" w:rsidRDefault="00B96862" w:rsidP="00B9686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B96862">
              <w:rPr>
                <w:rFonts w:ascii="宋体" w:eastAsia="宋体" w:hAnsi="宋体" w:cs="宋体"/>
                <w:kern w:val="0"/>
                <w:szCs w:val="21"/>
              </w:rPr>
              <w:t>51275</w:t>
            </w:r>
          </w:p>
        </w:tc>
        <w:tc>
          <w:tcPr>
            <w:tcW w:w="0" w:type="auto"/>
            <w:vAlign w:val="center"/>
            <w:hideMark/>
          </w:tcPr>
          <w:p w14:paraId="3CFFB3F8" w14:textId="77777777" w:rsidR="00B96862" w:rsidRPr="00B96862" w:rsidRDefault="00B96862" w:rsidP="00B9686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B96862">
              <w:rPr>
                <w:rFonts w:ascii="宋体" w:eastAsia="宋体" w:hAnsi="宋体" w:cs="宋体"/>
                <w:kern w:val="0"/>
                <w:szCs w:val="21"/>
              </w:rPr>
              <w:t>39.02</w:t>
            </w:r>
          </w:p>
        </w:tc>
        <w:tc>
          <w:tcPr>
            <w:tcW w:w="2772" w:type="dxa"/>
            <w:vAlign w:val="center"/>
            <w:hideMark/>
          </w:tcPr>
          <w:p w14:paraId="22845B51" w14:textId="77777777" w:rsidR="00B96862" w:rsidRPr="00B96862" w:rsidRDefault="00B96862" w:rsidP="00B9686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B96862">
              <w:rPr>
                <w:rFonts w:ascii="宋体" w:eastAsia="宋体" w:hAnsi="宋体" w:cs="宋体"/>
                <w:kern w:val="0"/>
                <w:szCs w:val="21"/>
              </w:rPr>
              <w:t>39.02</w:t>
            </w:r>
          </w:p>
        </w:tc>
      </w:tr>
      <w:tr w:rsidR="00B96862" w:rsidRPr="00B96862" w14:paraId="58CE0861" w14:textId="77777777" w:rsidTr="00B96862">
        <w:trPr>
          <w:trHeight w:val="402"/>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B2768AA" w14:textId="77777777" w:rsidR="00B96862" w:rsidRPr="00B96862" w:rsidRDefault="00B96862" w:rsidP="00B96862">
            <w:pPr>
              <w:widowControl/>
              <w:jc w:val="center"/>
              <w:rPr>
                <w:rFonts w:ascii="宋体" w:eastAsia="宋体" w:hAnsi="宋体" w:cs="宋体"/>
                <w:kern w:val="0"/>
                <w:szCs w:val="21"/>
              </w:rPr>
            </w:pPr>
            <w:r w:rsidRPr="00B96862">
              <w:rPr>
                <w:rFonts w:ascii="宋体" w:eastAsia="宋体" w:hAnsi="宋体" w:cs="宋体"/>
                <w:kern w:val="0"/>
                <w:szCs w:val="21"/>
              </w:rPr>
              <w:t>良</w:t>
            </w:r>
          </w:p>
        </w:tc>
        <w:tc>
          <w:tcPr>
            <w:tcW w:w="0" w:type="auto"/>
            <w:vAlign w:val="center"/>
            <w:hideMark/>
          </w:tcPr>
          <w:p w14:paraId="11E72005" w14:textId="77777777" w:rsidR="00B96862" w:rsidRPr="00B96862" w:rsidRDefault="00B96862" w:rsidP="00B9686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B96862">
              <w:rPr>
                <w:rFonts w:ascii="宋体" w:eastAsia="宋体" w:hAnsi="宋体" w:cs="宋体"/>
                <w:kern w:val="0"/>
                <w:szCs w:val="21"/>
              </w:rPr>
              <w:t>50156</w:t>
            </w:r>
          </w:p>
        </w:tc>
        <w:tc>
          <w:tcPr>
            <w:tcW w:w="0" w:type="auto"/>
            <w:vAlign w:val="center"/>
            <w:hideMark/>
          </w:tcPr>
          <w:p w14:paraId="6AC4269F" w14:textId="77777777" w:rsidR="00B96862" w:rsidRPr="00B96862" w:rsidRDefault="00B96862" w:rsidP="00B9686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B96862">
              <w:rPr>
                <w:rFonts w:ascii="宋体" w:eastAsia="宋体" w:hAnsi="宋体" w:cs="宋体"/>
                <w:kern w:val="0"/>
                <w:szCs w:val="21"/>
              </w:rPr>
              <w:t>38.17</w:t>
            </w:r>
          </w:p>
        </w:tc>
        <w:tc>
          <w:tcPr>
            <w:tcW w:w="2772" w:type="dxa"/>
            <w:vAlign w:val="center"/>
            <w:hideMark/>
          </w:tcPr>
          <w:p w14:paraId="6AF1C98D" w14:textId="77777777" w:rsidR="00B96862" w:rsidRPr="00B96862" w:rsidRDefault="00B96862" w:rsidP="00B9686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B96862">
              <w:rPr>
                <w:rFonts w:ascii="宋体" w:eastAsia="宋体" w:hAnsi="宋体" w:cs="宋体"/>
                <w:kern w:val="0"/>
                <w:szCs w:val="21"/>
              </w:rPr>
              <w:t>77.19</w:t>
            </w:r>
          </w:p>
        </w:tc>
      </w:tr>
      <w:tr w:rsidR="00B96862" w:rsidRPr="00B96862" w14:paraId="7955DA22" w14:textId="77777777" w:rsidTr="00B96862">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3246034" w14:textId="77777777" w:rsidR="00B96862" w:rsidRPr="00B96862" w:rsidRDefault="00B96862" w:rsidP="00B96862">
            <w:pPr>
              <w:widowControl/>
              <w:jc w:val="center"/>
              <w:rPr>
                <w:rFonts w:ascii="宋体" w:eastAsia="宋体" w:hAnsi="宋体" w:cs="宋体"/>
                <w:kern w:val="0"/>
                <w:szCs w:val="21"/>
              </w:rPr>
            </w:pPr>
            <w:r w:rsidRPr="00B96862">
              <w:rPr>
                <w:rFonts w:ascii="宋体" w:eastAsia="宋体" w:hAnsi="宋体" w:cs="宋体"/>
                <w:kern w:val="0"/>
                <w:szCs w:val="21"/>
              </w:rPr>
              <w:t>轻度污染</w:t>
            </w:r>
          </w:p>
        </w:tc>
        <w:tc>
          <w:tcPr>
            <w:tcW w:w="0" w:type="auto"/>
            <w:vAlign w:val="center"/>
            <w:hideMark/>
          </w:tcPr>
          <w:p w14:paraId="558BAB77" w14:textId="77777777" w:rsidR="00B96862" w:rsidRPr="00B96862" w:rsidRDefault="00B96862" w:rsidP="00B9686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B96862">
              <w:rPr>
                <w:rFonts w:ascii="宋体" w:eastAsia="宋体" w:hAnsi="宋体" w:cs="宋体"/>
                <w:kern w:val="0"/>
                <w:szCs w:val="21"/>
              </w:rPr>
              <w:t>17721</w:t>
            </w:r>
          </w:p>
        </w:tc>
        <w:tc>
          <w:tcPr>
            <w:tcW w:w="0" w:type="auto"/>
            <w:vAlign w:val="center"/>
            <w:hideMark/>
          </w:tcPr>
          <w:p w14:paraId="6A3DE8BE" w14:textId="77777777" w:rsidR="00B96862" w:rsidRPr="00B96862" w:rsidRDefault="00B96862" w:rsidP="00B9686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B96862">
              <w:rPr>
                <w:rFonts w:ascii="宋体" w:eastAsia="宋体" w:hAnsi="宋体" w:cs="宋体"/>
                <w:kern w:val="0"/>
                <w:szCs w:val="21"/>
              </w:rPr>
              <w:t>13.49</w:t>
            </w:r>
          </w:p>
        </w:tc>
        <w:tc>
          <w:tcPr>
            <w:tcW w:w="2772" w:type="dxa"/>
            <w:vAlign w:val="center"/>
            <w:hideMark/>
          </w:tcPr>
          <w:p w14:paraId="54D7E415" w14:textId="77777777" w:rsidR="00B96862" w:rsidRPr="00B96862" w:rsidRDefault="00B96862" w:rsidP="00B9686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B96862">
              <w:rPr>
                <w:rFonts w:ascii="宋体" w:eastAsia="宋体" w:hAnsi="宋体" w:cs="宋体"/>
                <w:kern w:val="0"/>
                <w:szCs w:val="21"/>
              </w:rPr>
              <w:t>90.68</w:t>
            </w:r>
          </w:p>
        </w:tc>
      </w:tr>
      <w:tr w:rsidR="00B96862" w:rsidRPr="00B96862" w14:paraId="00C88E2D" w14:textId="77777777" w:rsidTr="00B96862">
        <w:trPr>
          <w:trHeight w:val="402"/>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D9E48C1" w14:textId="77777777" w:rsidR="00B96862" w:rsidRPr="00B96862" w:rsidRDefault="00B96862" w:rsidP="00B96862">
            <w:pPr>
              <w:widowControl/>
              <w:jc w:val="center"/>
              <w:rPr>
                <w:rFonts w:ascii="宋体" w:eastAsia="宋体" w:hAnsi="宋体" w:cs="宋体"/>
                <w:kern w:val="0"/>
                <w:szCs w:val="21"/>
              </w:rPr>
            </w:pPr>
            <w:r w:rsidRPr="00B96862">
              <w:rPr>
                <w:rFonts w:ascii="宋体" w:eastAsia="宋体" w:hAnsi="宋体" w:cs="宋体"/>
                <w:kern w:val="0"/>
                <w:szCs w:val="21"/>
              </w:rPr>
              <w:t>中度污染</w:t>
            </w:r>
          </w:p>
        </w:tc>
        <w:tc>
          <w:tcPr>
            <w:tcW w:w="0" w:type="auto"/>
            <w:vAlign w:val="center"/>
            <w:hideMark/>
          </w:tcPr>
          <w:p w14:paraId="6C59FE6F" w14:textId="77777777" w:rsidR="00B96862" w:rsidRPr="00B96862" w:rsidRDefault="00B96862" w:rsidP="00B9686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B96862">
              <w:rPr>
                <w:rFonts w:ascii="宋体" w:eastAsia="宋体" w:hAnsi="宋体" w:cs="宋体"/>
                <w:kern w:val="0"/>
                <w:szCs w:val="21"/>
              </w:rPr>
              <w:t>6286</w:t>
            </w:r>
          </w:p>
        </w:tc>
        <w:tc>
          <w:tcPr>
            <w:tcW w:w="0" w:type="auto"/>
            <w:vAlign w:val="center"/>
            <w:hideMark/>
          </w:tcPr>
          <w:p w14:paraId="5382DEEF" w14:textId="77777777" w:rsidR="00B96862" w:rsidRPr="00B96862" w:rsidRDefault="00B96862" w:rsidP="00B9686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B96862">
              <w:rPr>
                <w:rFonts w:ascii="宋体" w:eastAsia="宋体" w:hAnsi="宋体" w:cs="宋体"/>
                <w:kern w:val="0"/>
                <w:szCs w:val="21"/>
              </w:rPr>
              <w:t>4.78</w:t>
            </w:r>
          </w:p>
        </w:tc>
        <w:tc>
          <w:tcPr>
            <w:tcW w:w="2772" w:type="dxa"/>
            <w:vAlign w:val="center"/>
            <w:hideMark/>
          </w:tcPr>
          <w:p w14:paraId="09CFB7BD" w14:textId="77777777" w:rsidR="00B96862" w:rsidRPr="00B96862" w:rsidRDefault="00B96862" w:rsidP="00B9686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B96862">
              <w:rPr>
                <w:rFonts w:ascii="宋体" w:eastAsia="宋体" w:hAnsi="宋体" w:cs="宋体"/>
                <w:kern w:val="0"/>
                <w:szCs w:val="21"/>
              </w:rPr>
              <w:t>95.46</w:t>
            </w:r>
          </w:p>
        </w:tc>
      </w:tr>
      <w:tr w:rsidR="00B96862" w:rsidRPr="00B96862" w14:paraId="3D02FB9C" w14:textId="77777777" w:rsidTr="00B96862">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90316E3" w14:textId="77777777" w:rsidR="00B96862" w:rsidRPr="00B96862" w:rsidRDefault="00B96862" w:rsidP="00B96862">
            <w:pPr>
              <w:widowControl/>
              <w:jc w:val="center"/>
              <w:rPr>
                <w:rFonts w:ascii="宋体" w:eastAsia="宋体" w:hAnsi="宋体" w:cs="宋体"/>
                <w:kern w:val="0"/>
                <w:szCs w:val="21"/>
              </w:rPr>
            </w:pPr>
            <w:r w:rsidRPr="00B96862">
              <w:rPr>
                <w:rFonts w:ascii="宋体" w:eastAsia="宋体" w:hAnsi="宋体" w:cs="宋体"/>
                <w:kern w:val="0"/>
                <w:szCs w:val="21"/>
              </w:rPr>
              <w:t>重度污染</w:t>
            </w:r>
          </w:p>
        </w:tc>
        <w:tc>
          <w:tcPr>
            <w:tcW w:w="0" w:type="auto"/>
            <w:vAlign w:val="center"/>
            <w:hideMark/>
          </w:tcPr>
          <w:p w14:paraId="7691C154" w14:textId="77777777" w:rsidR="00B96862" w:rsidRPr="00B96862" w:rsidRDefault="00B96862" w:rsidP="00B9686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B96862">
              <w:rPr>
                <w:rFonts w:ascii="宋体" w:eastAsia="宋体" w:hAnsi="宋体" w:cs="宋体"/>
                <w:kern w:val="0"/>
                <w:szCs w:val="21"/>
              </w:rPr>
              <w:t>5243</w:t>
            </w:r>
          </w:p>
        </w:tc>
        <w:tc>
          <w:tcPr>
            <w:tcW w:w="0" w:type="auto"/>
            <w:vAlign w:val="center"/>
            <w:hideMark/>
          </w:tcPr>
          <w:p w14:paraId="50B2A811" w14:textId="77777777" w:rsidR="00B96862" w:rsidRPr="00B96862" w:rsidRDefault="00B96862" w:rsidP="00B9686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B96862">
              <w:rPr>
                <w:rFonts w:ascii="宋体" w:eastAsia="宋体" w:hAnsi="宋体" w:cs="宋体"/>
                <w:kern w:val="0"/>
                <w:szCs w:val="21"/>
              </w:rPr>
              <w:t>3.99</w:t>
            </w:r>
          </w:p>
        </w:tc>
        <w:tc>
          <w:tcPr>
            <w:tcW w:w="2772" w:type="dxa"/>
            <w:vAlign w:val="center"/>
            <w:hideMark/>
          </w:tcPr>
          <w:p w14:paraId="53569E47" w14:textId="77777777" w:rsidR="00B96862" w:rsidRPr="00B96862" w:rsidRDefault="00B96862" w:rsidP="00B96862">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B96862">
              <w:rPr>
                <w:rFonts w:ascii="宋体" w:eastAsia="宋体" w:hAnsi="宋体" w:cs="宋体"/>
                <w:kern w:val="0"/>
                <w:szCs w:val="21"/>
              </w:rPr>
              <w:t>99.45</w:t>
            </w:r>
          </w:p>
        </w:tc>
      </w:tr>
      <w:tr w:rsidR="00B96862" w:rsidRPr="00B96862" w14:paraId="2F29147E" w14:textId="77777777" w:rsidTr="00B96862">
        <w:trPr>
          <w:trHeight w:val="402"/>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7B6624" w14:textId="77777777" w:rsidR="00B96862" w:rsidRPr="00B96862" w:rsidRDefault="00B96862" w:rsidP="00B96862">
            <w:pPr>
              <w:widowControl/>
              <w:jc w:val="center"/>
              <w:rPr>
                <w:rFonts w:ascii="宋体" w:eastAsia="宋体" w:hAnsi="宋体" w:cs="宋体"/>
                <w:kern w:val="0"/>
                <w:szCs w:val="21"/>
              </w:rPr>
            </w:pPr>
            <w:r w:rsidRPr="00B96862">
              <w:rPr>
                <w:rFonts w:ascii="宋体" w:eastAsia="宋体" w:hAnsi="宋体" w:cs="宋体"/>
                <w:kern w:val="0"/>
                <w:szCs w:val="21"/>
              </w:rPr>
              <w:t>严重污染</w:t>
            </w:r>
          </w:p>
        </w:tc>
        <w:tc>
          <w:tcPr>
            <w:tcW w:w="0" w:type="auto"/>
            <w:vAlign w:val="center"/>
            <w:hideMark/>
          </w:tcPr>
          <w:p w14:paraId="370A3E15" w14:textId="77777777" w:rsidR="00B96862" w:rsidRPr="00B96862" w:rsidRDefault="00B96862" w:rsidP="00B9686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B96862">
              <w:rPr>
                <w:rFonts w:ascii="宋体" w:eastAsia="宋体" w:hAnsi="宋体" w:cs="宋体"/>
                <w:kern w:val="0"/>
                <w:szCs w:val="21"/>
              </w:rPr>
              <w:t>719</w:t>
            </w:r>
          </w:p>
        </w:tc>
        <w:tc>
          <w:tcPr>
            <w:tcW w:w="0" w:type="auto"/>
            <w:vAlign w:val="center"/>
            <w:hideMark/>
          </w:tcPr>
          <w:p w14:paraId="1EFC7EA7" w14:textId="77777777" w:rsidR="00B96862" w:rsidRPr="00B96862" w:rsidRDefault="00B96862" w:rsidP="00B9686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B96862">
              <w:rPr>
                <w:rFonts w:ascii="宋体" w:eastAsia="宋体" w:hAnsi="宋体" w:cs="宋体"/>
                <w:kern w:val="0"/>
                <w:szCs w:val="21"/>
              </w:rPr>
              <w:t>0.55</w:t>
            </w:r>
          </w:p>
        </w:tc>
        <w:tc>
          <w:tcPr>
            <w:tcW w:w="2772" w:type="dxa"/>
            <w:vAlign w:val="center"/>
            <w:hideMark/>
          </w:tcPr>
          <w:p w14:paraId="52234C0B" w14:textId="77777777" w:rsidR="00B96862" w:rsidRPr="00B96862" w:rsidRDefault="00B96862" w:rsidP="00B96862">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B96862">
              <w:rPr>
                <w:rFonts w:ascii="宋体" w:eastAsia="宋体" w:hAnsi="宋体" w:cs="宋体"/>
                <w:kern w:val="0"/>
                <w:szCs w:val="21"/>
              </w:rPr>
              <w:t>100.00</w:t>
            </w:r>
          </w:p>
        </w:tc>
      </w:tr>
    </w:tbl>
    <w:p w14:paraId="1AFAD1EA" w14:textId="77777777" w:rsidR="00B96862" w:rsidRDefault="00B96862" w:rsidP="009E06E3">
      <w:pPr>
        <w:widowControl/>
        <w:spacing w:line="360" w:lineRule="auto"/>
        <w:jc w:val="left"/>
        <w:rPr>
          <w:rFonts w:ascii="Helvetica" w:hAnsi="Helvetica"/>
          <w:color w:val="000000"/>
          <w:sz w:val="20"/>
          <w:szCs w:val="20"/>
        </w:rPr>
      </w:pPr>
    </w:p>
    <w:p w14:paraId="15E03ABF" w14:textId="2353BC0D" w:rsidR="009E06E3" w:rsidRDefault="00B96862" w:rsidP="009E06E3">
      <w:pPr>
        <w:widowControl/>
        <w:spacing w:line="360" w:lineRule="auto"/>
        <w:jc w:val="left"/>
        <w:rPr>
          <w:rFonts w:ascii="宋体" w:eastAsia="宋体" w:hAnsi="宋体"/>
          <w:color w:val="000000"/>
          <w:szCs w:val="21"/>
        </w:rPr>
      </w:pPr>
      <w:r>
        <w:rPr>
          <w:rFonts w:ascii="Helvetica" w:hAnsi="Helvetica"/>
          <w:color w:val="000000"/>
          <w:sz w:val="20"/>
          <w:szCs w:val="20"/>
        </w:rPr>
        <w:fldChar w:fldCharType="begin"/>
      </w:r>
      <w:r>
        <w:rPr>
          <w:rFonts w:ascii="Helvetica" w:hAnsi="Helvetica"/>
          <w:color w:val="000000"/>
          <w:sz w:val="20"/>
          <w:szCs w:val="20"/>
        </w:rPr>
        <w:instrText xml:space="preserve"> INCLUDEPICTURE "C:\\Users\\13764\\AppData\\Local\\Temp\\SAS Temporary Files\\_TD12924_DESKTOP-4BC6FVI_\\gchart3.png" \* MERGEFORMATINET </w:instrText>
      </w:r>
      <w:r>
        <w:rPr>
          <w:rFonts w:ascii="Helvetica" w:hAnsi="Helvetica"/>
          <w:color w:val="000000"/>
          <w:sz w:val="20"/>
          <w:szCs w:val="20"/>
        </w:rPr>
        <w:fldChar w:fldCharType="separate"/>
      </w:r>
      <w:r>
        <w:rPr>
          <w:rFonts w:ascii="Helvetica" w:hAnsi="Helvetica"/>
          <w:color w:val="000000"/>
          <w:sz w:val="20"/>
          <w:szCs w:val="20"/>
        </w:rPr>
        <w:fldChar w:fldCharType="begin"/>
      </w:r>
      <w:r>
        <w:rPr>
          <w:rFonts w:ascii="Helvetica" w:hAnsi="Helvetica"/>
          <w:color w:val="000000"/>
          <w:sz w:val="20"/>
          <w:szCs w:val="20"/>
        </w:rPr>
        <w:instrText xml:space="preserve"> INCLUDEPICTURE  "C:\\Users\\13764\\AppData\\Local\\Temp\\SAS Temporary Files\\_TD12924_DESKTOP-4BC6FVI_\\gchart3.png" \* MERGEFORMATINET </w:instrText>
      </w:r>
      <w:r>
        <w:rPr>
          <w:rFonts w:ascii="Helvetica" w:hAnsi="Helvetica"/>
          <w:color w:val="000000"/>
          <w:sz w:val="20"/>
          <w:szCs w:val="20"/>
        </w:rPr>
        <w:fldChar w:fldCharType="separate"/>
      </w:r>
      <w:r>
        <w:rPr>
          <w:rFonts w:ascii="Helvetica" w:hAnsi="Helvetica"/>
          <w:color w:val="000000"/>
          <w:sz w:val="20"/>
          <w:szCs w:val="20"/>
        </w:rPr>
        <w:fldChar w:fldCharType="begin"/>
      </w:r>
      <w:r>
        <w:rPr>
          <w:rFonts w:ascii="Helvetica" w:hAnsi="Helvetica"/>
          <w:color w:val="000000"/>
          <w:sz w:val="20"/>
          <w:szCs w:val="20"/>
        </w:rPr>
        <w:instrText xml:space="preserve"> INCLUDEPICTURE  "C:\\Users\\qiang heng\\Documents\\WeChat Files\\AppData\\Local\\Temp\\SAS Temporary Files\\_TD12924_DESKTOP-4BC6FVI_\\gchart3.png" \* MERGEFORMATINET </w:instrText>
      </w:r>
      <w:r>
        <w:rPr>
          <w:rFonts w:ascii="Helvetica" w:hAnsi="Helvetica"/>
          <w:color w:val="000000"/>
          <w:sz w:val="20"/>
          <w:szCs w:val="20"/>
        </w:rPr>
        <w:fldChar w:fldCharType="separate"/>
      </w:r>
      <w:r w:rsidR="003D3967">
        <w:rPr>
          <w:rFonts w:ascii="Helvetica" w:hAnsi="Helvetica"/>
          <w:color w:val="000000"/>
          <w:sz w:val="20"/>
          <w:szCs w:val="20"/>
        </w:rPr>
        <w:fldChar w:fldCharType="begin"/>
      </w:r>
      <w:r w:rsidR="003D3967">
        <w:rPr>
          <w:rFonts w:ascii="Helvetica" w:hAnsi="Helvetica"/>
          <w:color w:val="000000"/>
          <w:sz w:val="20"/>
          <w:szCs w:val="20"/>
        </w:rPr>
        <w:instrText xml:space="preserve"> INCLUDEPICTURE  "C:\\Users\\qiang heng\\Documents\\WeChat Files\\AppData\\Local\\Temp\\SAS Temporary Files\\_TD12924_DESKTOP-4BC6FVI_\\gchart3.png" \* MERGEFORMATINET </w:instrText>
      </w:r>
      <w:r w:rsidR="003D3967">
        <w:rPr>
          <w:rFonts w:ascii="Helvetica" w:hAnsi="Helvetica"/>
          <w:color w:val="000000"/>
          <w:sz w:val="20"/>
          <w:szCs w:val="20"/>
        </w:rPr>
        <w:fldChar w:fldCharType="separate"/>
      </w:r>
      <w:r w:rsidR="0089410C">
        <w:rPr>
          <w:rFonts w:ascii="Helvetica" w:hAnsi="Helvetica"/>
          <w:color w:val="000000"/>
          <w:sz w:val="20"/>
          <w:szCs w:val="20"/>
        </w:rPr>
        <w:fldChar w:fldCharType="begin"/>
      </w:r>
      <w:r w:rsidR="0089410C">
        <w:rPr>
          <w:rFonts w:ascii="Helvetica" w:hAnsi="Helvetica"/>
          <w:color w:val="000000"/>
          <w:sz w:val="20"/>
          <w:szCs w:val="20"/>
        </w:rPr>
        <w:instrText xml:space="preserve"> INCLUDEPICTURE  "C:\\Users\\qiang heng\\Documents\\WeChat Files\\AppData\\Local\\Temp\\SAS Temporary Files\\_TD12924_DESKTOP-4BC6FVI_\\gchart3.png" \* MERGEFORMATINET </w:instrText>
      </w:r>
      <w:r w:rsidR="0089410C">
        <w:rPr>
          <w:rFonts w:ascii="Helvetica" w:hAnsi="Helvetica"/>
          <w:color w:val="000000"/>
          <w:sz w:val="20"/>
          <w:szCs w:val="20"/>
        </w:rPr>
        <w:fldChar w:fldCharType="separate"/>
      </w:r>
      <w:r w:rsidR="0089410C">
        <w:rPr>
          <w:rFonts w:ascii="Helvetica" w:hAnsi="Helvetica"/>
          <w:color w:val="000000"/>
          <w:sz w:val="20"/>
          <w:szCs w:val="20"/>
        </w:rPr>
        <w:pict w14:anchorId="64CD1C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ollutionlevel”的条形图" style="width:388.55pt;height:396pt">
            <v:imagedata r:id="rId17" r:href="rId18" croptop="2214f" cropbottom="148f" cropleft="9853f" cropright="9188f"/>
          </v:shape>
        </w:pict>
      </w:r>
      <w:r w:rsidR="0089410C">
        <w:rPr>
          <w:rFonts w:ascii="Helvetica" w:hAnsi="Helvetica"/>
          <w:color w:val="000000"/>
          <w:sz w:val="20"/>
          <w:szCs w:val="20"/>
        </w:rPr>
        <w:fldChar w:fldCharType="end"/>
      </w:r>
      <w:r w:rsidR="003D3967">
        <w:rPr>
          <w:rFonts w:ascii="Helvetica" w:hAnsi="Helvetica"/>
          <w:color w:val="000000"/>
          <w:sz w:val="20"/>
          <w:szCs w:val="20"/>
        </w:rPr>
        <w:fldChar w:fldCharType="end"/>
      </w:r>
      <w:r>
        <w:rPr>
          <w:rFonts w:ascii="Helvetica" w:hAnsi="Helvetica"/>
          <w:color w:val="000000"/>
          <w:sz w:val="20"/>
          <w:szCs w:val="20"/>
        </w:rPr>
        <w:fldChar w:fldCharType="end"/>
      </w:r>
      <w:r>
        <w:rPr>
          <w:rFonts w:ascii="Helvetica" w:hAnsi="Helvetica"/>
          <w:color w:val="000000"/>
          <w:sz w:val="20"/>
          <w:szCs w:val="20"/>
        </w:rPr>
        <w:fldChar w:fldCharType="end"/>
      </w:r>
      <w:r>
        <w:rPr>
          <w:rFonts w:ascii="Helvetica" w:hAnsi="Helvetica"/>
          <w:color w:val="000000"/>
          <w:sz w:val="20"/>
          <w:szCs w:val="20"/>
        </w:rPr>
        <w:fldChar w:fldCharType="end"/>
      </w:r>
    </w:p>
    <w:p w14:paraId="18AF6A4C" w14:textId="31B334EA" w:rsidR="009E06E3" w:rsidRDefault="00B96862" w:rsidP="009E06E3">
      <w:pPr>
        <w:widowControl/>
        <w:spacing w:line="360" w:lineRule="auto"/>
        <w:jc w:val="left"/>
        <w:rPr>
          <w:rFonts w:ascii="宋体" w:eastAsia="宋体" w:hAnsi="宋体"/>
          <w:color w:val="000000"/>
          <w:szCs w:val="21"/>
        </w:rPr>
      </w:pPr>
      <w:r>
        <w:rPr>
          <w:rFonts w:ascii="宋体" w:eastAsia="宋体" w:hAnsi="宋体" w:hint="eastAsia"/>
          <w:color w:val="000000"/>
          <w:szCs w:val="21"/>
        </w:rPr>
        <w:lastRenderedPageBreak/>
        <w:t xml:space="preserve"> </w:t>
      </w:r>
      <w:r>
        <w:rPr>
          <w:rFonts w:ascii="宋体" w:eastAsia="宋体" w:hAnsi="宋体"/>
          <w:color w:val="000000"/>
          <w:szCs w:val="21"/>
        </w:rPr>
        <w:t xml:space="preserve"> </w:t>
      </w:r>
      <w:r>
        <w:rPr>
          <w:rFonts w:ascii="宋体" w:eastAsia="宋体" w:hAnsi="宋体" w:hint="eastAsia"/>
          <w:color w:val="000000"/>
          <w:szCs w:val="21"/>
        </w:rPr>
        <w:t>出乎意料的，上海市空气质量为优和良的时间占了7</w:t>
      </w:r>
      <w:r>
        <w:rPr>
          <w:rFonts w:ascii="宋体" w:eastAsia="宋体" w:hAnsi="宋体"/>
          <w:color w:val="000000"/>
          <w:szCs w:val="21"/>
        </w:rPr>
        <w:t>7.19</w:t>
      </w:r>
      <w:r>
        <w:rPr>
          <w:rFonts w:ascii="宋体" w:eastAsia="宋体" w:hAnsi="宋体" w:hint="eastAsia"/>
          <w:color w:val="000000"/>
          <w:szCs w:val="21"/>
        </w:rPr>
        <w:t>%。据悉，我国使用的PM</w:t>
      </w:r>
      <w:r>
        <w:rPr>
          <w:rFonts w:ascii="宋体" w:eastAsia="宋体" w:hAnsi="宋体"/>
          <w:color w:val="000000"/>
          <w:szCs w:val="21"/>
        </w:rPr>
        <w:t>2.5</w:t>
      </w:r>
      <w:r>
        <w:rPr>
          <w:rFonts w:ascii="宋体" w:eastAsia="宋体" w:hAnsi="宋体" w:hint="eastAsia"/>
          <w:color w:val="000000"/>
          <w:szCs w:val="21"/>
        </w:rPr>
        <w:t>标准与世界卫生组织的PM</w:t>
      </w:r>
      <w:r>
        <w:rPr>
          <w:rFonts w:ascii="宋体" w:eastAsia="宋体" w:hAnsi="宋体"/>
          <w:color w:val="000000"/>
          <w:szCs w:val="21"/>
        </w:rPr>
        <w:t>2.5</w:t>
      </w:r>
      <w:r>
        <w:rPr>
          <w:rFonts w:ascii="宋体" w:eastAsia="宋体" w:hAnsi="宋体" w:hint="eastAsia"/>
          <w:color w:val="000000"/>
          <w:szCs w:val="21"/>
        </w:rPr>
        <w:t>标准不同，下面使用美国标准重新做比例统计。</w:t>
      </w:r>
    </w:p>
    <w:p w14:paraId="4301BCA4" w14:textId="315C4DA3" w:rsidR="00B96862" w:rsidRDefault="00B96862" w:rsidP="009E06E3">
      <w:pPr>
        <w:widowControl/>
        <w:spacing w:line="360" w:lineRule="auto"/>
        <w:jc w:val="left"/>
        <w:rPr>
          <w:rFonts w:ascii="宋体" w:eastAsia="宋体" w:hAnsi="宋体"/>
          <w:color w:val="000000"/>
          <w:szCs w:val="21"/>
        </w:rPr>
      </w:pPr>
      <w:r w:rsidRPr="00A54063">
        <w:rPr>
          <w:noProof/>
        </w:rPr>
        <w:drawing>
          <wp:inline distT="0" distB="0" distL="0" distR="0" wp14:anchorId="3D1B25E8" wp14:editId="2801F5CE">
            <wp:extent cx="5201728" cy="3217545"/>
            <wp:effectExtent l="114300" t="114300" r="151765" b="1543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80" t="15296" r="1"/>
                    <a:stretch/>
                  </pic:blipFill>
                  <pic:spPr bwMode="auto">
                    <a:xfrm>
                      <a:off x="0" y="0"/>
                      <a:ext cx="5203031" cy="32183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70BBBA7" w14:textId="54D3FE56" w:rsidR="00B96862" w:rsidRPr="00B96862" w:rsidRDefault="00B96862" w:rsidP="00B96862">
      <w:pPr>
        <w:jc w:val="center"/>
        <w:rPr>
          <w:rFonts w:ascii="宋体" w:eastAsia="宋体" w:hAnsi="宋体"/>
        </w:rPr>
      </w:pPr>
      <w:r>
        <w:rPr>
          <w:rFonts w:hint="eastAsia"/>
        </w:rPr>
        <w:t xml:space="preserve"> </w:t>
      </w:r>
      <w:r w:rsidRPr="00B96862">
        <w:rPr>
          <w:rFonts w:ascii="宋体" w:eastAsia="宋体" w:hAnsi="宋体" w:hint="eastAsia"/>
        </w:rPr>
        <w:t>中美p</w:t>
      </w:r>
      <w:r w:rsidRPr="00B96862">
        <w:rPr>
          <w:rFonts w:ascii="宋体" w:eastAsia="宋体" w:hAnsi="宋体"/>
        </w:rPr>
        <w:t>m2.5</w:t>
      </w:r>
      <w:r w:rsidRPr="00B96862">
        <w:rPr>
          <w:rFonts w:ascii="宋体" w:eastAsia="宋体" w:hAnsi="宋体" w:hint="eastAsia"/>
        </w:rPr>
        <w:t>日均浓度对应指数等级</w:t>
      </w:r>
    </w:p>
    <w:p w14:paraId="082AB9C8" w14:textId="77777777" w:rsidR="00B96862" w:rsidRPr="00B96862" w:rsidRDefault="00B96862" w:rsidP="00B96862">
      <w:pPr>
        <w:jc w:val="center"/>
        <w:rPr>
          <w:rFonts w:ascii="宋体" w:eastAsia="宋体" w:hAnsi="宋体"/>
        </w:rPr>
      </w:pPr>
      <w:r w:rsidRPr="00B96862">
        <w:rPr>
          <w:rFonts w:ascii="宋体" w:eastAsia="宋体" w:hAnsi="宋体" w:hint="eastAsia"/>
        </w:rPr>
        <w:t xml:space="preserve">来源 </w:t>
      </w:r>
      <w:r w:rsidRPr="00B96862">
        <w:rPr>
          <w:rFonts w:ascii="宋体" w:eastAsia="宋体" w:hAnsi="宋体" w:cs="Arial"/>
          <w:shd w:val="clear" w:color="auto" w:fill="FBFBFB"/>
        </w:rPr>
        <w:t>中国环保部官网</w:t>
      </w:r>
      <w:r w:rsidRPr="00B96862">
        <w:rPr>
          <w:rFonts w:ascii="宋体" w:eastAsia="宋体" w:hAnsi="宋体" w:cs="Arial" w:hint="eastAsia"/>
          <w:shd w:val="clear" w:color="auto" w:fill="FBFBFB"/>
        </w:rPr>
        <w:t>、</w:t>
      </w:r>
      <w:r w:rsidRPr="00B96862">
        <w:rPr>
          <w:rFonts w:ascii="宋体" w:eastAsia="宋体" w:hAnsi="宋体" w:cs="Arial"/>
          <w:shd w:val="clear" w:color="auto" w:fill="FBFBFB"/>
        </w:rPr>
        <w:t>美国环保署（EPA）官网</w:t>
      </w:r>
    </w:p>
    <w:p w14:paraId="00A981FC" w14:textId="5BC8026F" w:rsidR="009E06E3" w:rsidRPr="00B96862" w:rsidRDefault="00B96862" w:rsidP="009E06E3">
      <w:pPr>
        <w:widowControl/>
        <w:spacing w:line="360" w:lineRule="auto"/>
        <w:jc w:val="left"/>
        <w:rPr>
          <w:rFonts w:ascii="宋体" w:eastAsia="宋体" w:hAnsi="宋体"/>
          <w:color w:val="000000"/>
          <w:szCs w:val="21"/>
        </w:rPr>
      </w:pPr>
      <w:r>
        <w:rPr>
          <w:rFonts w:ascii="Helvetica" w:hAnsi="Helvetica" w:cs="Helvetica"/>
          <w:color w:val="000000"/>
          <w:sz w:val="20"/>
          <w:szCs w:val="20"/>
        </w:rPr>
        <w:fldChar w:fldCharType="begin"/>
      </w:r>
      <w:r>
        <w:rPr>
          <w:rFonts w:ascii="Helvetica" w:hAnsi="Helvetica" w:cs="Helvetica"/>
          <w:color w:val="000000"/>
          <w:sz w:val="20"/>
          <w:szCs w:val="20"/>
        </w:rPr>
        <w:instrText xml:space="preserve"> INCLUDEPICTURE "C:\\Users\\13764\\AppData\\Local\\Temp\\SAS Temporary Files\\_TD21168_DESKTOP-4BC6FVI_\\gchart2.png" \* MERGEFORMATINET </w:instrText>
      </w:r>
      <w:r>
        <w:rPr>
          <w:rFonts w:ascii="Helvetica" w:hAnsi="Helvetica" w:cs="Helvetica"/>
          <w:color w:val="000000"/>
          <w:sz w:val="20"/>
          <w:szCs w:val="20"/>
        </w:rPr>
        <w:fldChar w:fldCharType="separate"/>
      </w:r>
      <w:r>
        <w:rPr>
          <w:rFonts w:ascii="Helvetica" w:hAnsi="Helvetica" w:cs="Helvetica"/>
          <w:color w:val="000000"/>
          <w:sz w:val="20"/>
          <w:szCs w:val="20"/>
        </w:rPr>
        <w:fldChar w:fldCharType="begin"/>
      </w:r>
      <w:r>
        <w:rPr>
          <w:rFonts w:ascii="Helvetica" w:hAnsi="Helvetica" w:cs="Helvetica"/>
          <w:color w:val="000000"/>
          <w:sz w:val="20"/>
          <w:szCs w:val="20"/>
        </w:rPr>
        <w:instrText xml:space="preserve"> INCLUDEPICTURE  "C:\\Users\\13764\\AppData\\Local\\Temp\\SAS Temporary Files\\_TD21168_DESKTOP-4BC6FVI_\\gchart2.png" \* MERGEFORMATINET </w:instrText>
      </w:r>
      <w:r>
        <w:rPr>
          <w:rFonts w:ascii="Helvetica" w:hAnsi="Helvetica" w:cs="Helvetica"/>
          <w:color w:val="000000"/>
          <w:sz w:val="20"/>
          <w:szCs w:val="20"/>
        </w:rPr>
        <w:fldChar w:fldCharType="separate"/>
      </w:r>
      <w:r>
        <w:rPr>
          <w:rFonts w:ascii="Helvetica" w:hAnsi="Helvetica" w:cs="Helvetica"/>
          <w:color w:val="000000"/>
          <w:sz w:val="20"/>
          <w:szCs w:val="20"/>
        </w:rPr>
        <w:fldChar w:fldCharType="begin"/>
      </w:r>
      <w:r>
        <w:rPr>
          <w:rFonts w:ascii="Helvetica" w:hAnsi="Helvetica" w:cs="Helvetica"/>
          <w:color w:val="000000"/>
          <w:sz w:val="20"/>
          <w:szCs w:val="20"/>
        </w:rPr>
        <w:instrText xml:space="preserve"> INCLUDEPICTURE  "C:\\Users\\qiang heng\\Documents\\WeChat Files\\AppData\\Local\\Temp\\SAS Temporary Files\\_TD21168_DESKTOP-4BC6FVI_\\gchart2.png" \* MERGEFORMATINET </w:instrText>
      </w:r>
      <w:r>
        <w:rPr>
          <w:rFonts w:ascii="Helvetica" w:hAnsi="Helvetica" w:cs="Helvetica"/>
          <w:color w:val="000000"/>
          <w:sz w:val="20"/>
          <w:szCs w:val="20"/>
        </w:rPr>
        <w:fldChar w:fldCharType="separate"/>
      </w:r>
      <w:r w:rsidR="003D3967">
        <w:rPr>
          <w:rFonts w:ascii="Helvetica" w:hAnsi="Helvetica" w:cs="Helvetica"/>
          <w:color w:val="000000"/>
          <w:sz w:val="20"/>
          <w:szCs w:val="20"/>
        </w:rPr>
        <w:fldChar w:fldCharType="begin"/>
      </w:r>
      <w:r w:rsidR="003D3967">
        <w:rPr>
          <w:rFonts w:ascii="Helvetica" w:hAnsi="Helvetica" w:cs="Helvetica"/>
          <w:color w:val="000000"/>
          <w:sz w:val="20"/>
          <w:szCs w:val="20"/>
        </w:rPr>
        <w:instrText xml:space="preserve"> INCLUDEPICTURE  "C:\\Users\\qiang heng\\Documents\\WeChat Files\\AppData\\Local\\Temp\\SAS Temporary Files\\_TD21168_DESKTOP-4BC6FVI_\\gchart2.png" \* MERGEFORMATINET </w:instrText>
      </w:r>
      <w:r w:rsidR="003D3967">
        <w:rPr>
          <w:rFonts w:ascii="Helvetica" w:hAnsi="Helvetica" w:cs="Helvetica"/>
          <w:color w:val="000000"/>
          <w:sz w:val="20"/>
          <w:szCs w:val="20"/>
        </w:rPr>
        <w:fldChar w:fldCharType="separate"/>
      </w:r>
      <w:r w:rsidR="0089410C">
        <w:rPr>
          <w:rFonts w:ascii="Helvetica" w:hAnsi="Helvetica" w:cs="Helvetica"/>
          <w:color w:val="000000"/>
          <w:sz w:val="20"/>
          <w:szCs w:val="20"/>
        </w:rPr>
        <w:fldChar w:fldCharType="begin"/>
      </w:r>
      <w:r w:rsidR="0089410C">
        <w:rPr>
          <w:rFonts w:ascii="Helvetica" w:hAnsi="Helvetica" w:cs="Helvetica"/>
          <w:color w:val="000000"/>
          <w:sz w:val="20"/>
          <w:szCs w:val="20"/>
        </w:rPr>
        <w:instrText xml:space="preserve"> INCLUDEPICTURE  "C:\\Users\\qiang heng\\Documents\\WeChat Files\\AppData\\Local\\Temp\\SAS Temporary Files\\_TD21168_DESKTOP-4BC6FVI_\\gchart2.png" \* MERGEFORMATINET </w:instrText>
      </w:r>
      <w:r w:rsidR="0089410C">
        <w:rPr>
          <w:rFonts w:ascii="Helvetica" w:hAnsi="Helvetica" w:cs="Helvetica"/>
          <w:color w:val="000000"/>
          <w:sz w:val="20"/>
          <w:szCs w:val="20"/>
        </w:rPr>
        <w:fldChar w:fldCharType="separate"/>
      </w:r>
      <w:r w:rsidR="0089410C">
        <w:rPr>
          <w:rFonts w:ascii="Helvetica" w:hAnsi="Helvetica" w:cs="Helvetica"/>
          <w:color w:val="000000"/>
          <w:sz w:val="20"/>
          <w:szCs w:val="20"/>
        </w:rPr>
        <w:pict w14:anchorId="497D0224">
          <v:shape id="_x0000_i1026" type="#_x0000_t75" alt="“pollutionlevel”的条形图" style="width:424.55pt;height:309.75pt">
            <v:imagedata r:id="rId20" r:href="rId21" croptop="2456f" cropleft="-230f"/>
          </v:shape>
        </w:pict>
      </w:r>
      <w:r w:rsidR="0089410C">
        <w:rPr>
          <w:rFonts w:ascii="Helvetica" w:hAnsi="Helvetica" w:cs="Helvetica"/>
          <w:color w:val="000000"/>
          <w:sz w:val="20"/>
          <w:szCs w:val="20"/>
        </w:rPr>
        <w:fldChar w:fldCharType="end"/>
      </w:r>
      <w:r w:rsidR="003D3967">
        <w:rPr>
          <w:rFonts w:ascii="Helvetica" w:hAnsi="Helvetica" w:cs="Helvetica"/>
          <w:color w:val="000000"/>
          <w:sz w:val="20"/>
          <w:szCs w:val="20"/>
        </w:rPr>
        <w:fldChar w:fldCharType="end"/>
      </w:r>
      <w:r>
        <w:rPr>
          <w:rFonts w:ascii="Helvetica" w:hAnsi="Helvetica" w:cs="Helvetica"/>
          <w:color w:val="000000"/>
          <w:sz w:val="20"/>
          <w:szCs w:val="20"/>
        </w:rPr>
        <w:fldChar w:fldCharType="end"/>
      </w:r>
      <w:r>
        <w:rPr>
          <w:rFonts w:ascii="Helvetica" w:hAnsi="Helvetica" w:cs="Helvetica"/>
          <w:color w:val="000000"/>
          <w:sz w:val="20"/>
          <w:szCs w:val="20"/>
        </w:rPr>
        <w:fldChar w:fldCharType="end"/>
      </w:r>
      <w:r>
        <w:rPr>
          <w:rFonts w:ascii="Helvetica" w:hAnsi="Helvetica" w:cs="Helvetica"/>
          <w:color w:val="000000"/>
          <w:sz w:val="20"/>
          <w:szCs w:val="20"/>
        </w:rPr>
        <w:fldChar w:fldCharType="end"/>
      </w:r>
    </w:p>
    <w:p w14:paraId="06C9C5C9" w14:textId="26EA7431" w:rsidR="000C329C" w:rsidRPr="00B96862" w:rsidRDefault="00B96862" w:rsidP="00B96862">
      <w:pPr>
        <w:widowControl/>
        <w:spacing w:line="360" w:lineRule="auto"/>
        <w:jc w:val="left"/>
        <w:rPr>
          <w:rFonts w:ascii="宋体" w:eastAsia="宋体" w:hAnsi="宋体"/>
          <w:color w:val="000000"/>
          <w:szCs w:val="21"/>
        </w:rPr>
      </w:pPr>
      <w:r>
        <w:rPr>
          <w:rFonts w:ascii="宋体" w:eastAsia="宋体" w:hAnsi="宋体" w:hint="eastAsia"/>
          <w:color w:val="000000"/>
          <w:szCs w:val="21"/>
        </w:rPr>
        <w:t xml:space="preserve"> 可以发现按美国标准上海的PM</w:t>
      </w:r>
      <w:r>
        <w:rPr>
          <w:rFonts w:ascii="宋体" w:eastAsia="宋体" w:hAnsi="宋体"/>
          <w:color w:val="000000"/>
          <w:szCs w:val="21"/>
        </w:rPr>
        <w:t>2.5</w:t>
      </w:r>
      <w:r>
        <w:rPr>
          <w:rFonts w:ascii="宋体" w:eastAsia="宋体" w:hAnsi="宋体" w:hint="eastAsia"/>
          <w:color w:val="000000"/>
          <w:szCs w:val="21"/>
        </w:rPr>
        <w:t>浓度水平在好和中等的时间只占5</w:t>
      </w:r>
      <w:r>
        <w:rPr>
          <w:rFonts w:ascii="宋体" w:eastAsia="宋体" w:hAnsi="宋体"/>
          <w:color w:val="000000"/>
          <w:szCs w:val="21"/>
        </w:rPr>
        <w:t>0</w:t>
      </w:r>
      <w:r>
        <w:rPr>
          <w:rFonts w:ascii="宋体" w:eastAsia="宋体" w:hAnsi="宋体" w:hint="eastAsia"/>
          <w:color w:val="000000"/>
          <w:szCs w:val="21"/>
        </w:rPr>
        <w:t>%。</w:t>
      </w:r>
    </w:p>
    <w:p w14:paraId="576660A5" w14:textId="068F68A0" w:rsidR="00CE1623" w:rsidRDefault="00A37843" w:rsidP="00453793">
      <w:pPr>
        <w:widowControl/>
        <w:spacing w:line="360" w:lineRule="auto"/>
        <w:jc w:val="left"/>
        <w:rPr>
          <w:rFonts w:ascii="宋体" w:eastAsia="宋体" w:hAnsi="宋体"/>
          <w:szCs w:val="21"/>
        </w:rPr>
      </w:pPr>
      <w:r>
        <w:rPr>
          <w:rFonts w:ascii="宋体" w:eastAsia="宋体" w:hAnsi="宋体" w:hint="eastAsia"/>
          <w:szCs w:val="21"/>
        </w:rPr>
        <w:lastRenderedPageBreak/>
        <w:t>四</w:t>
      </w:r>
      <w:r w:rsidR="00CE1623">
        <w:rPr>
          <w:rFonts w:ascii="宋体" w:eastAsia="宋体" w:hAnsi="宋体" w:hint="eastAsia"/>
          <w:szCs w:val="21"/>
        </w:rPr>
        <w:t>、协方差分析与回归分析</w:t>
      </w:r>
    </w:p>
    <w:p w14:paraId="1F9A72CD" w14:textId="5F086DE7" w:rsidR="00E92BC5" w:rsidRDefault="00E92BC5" w:rsidP="00453793">
      <w:pPr>
        <w:widowControl/>
        <w:spacing w:line="360" w:lineRule="auto"/>
        <w:jc w:val="left"/>
        <w:rPr>
          <w:rFonts w:ascii="宋体" w:eastAsia="宋体" w:hAnsi="宋体"/>
          <w:szCs w:val="21"/>
        </w:rPr>
      </w:pPr>
      <w:r>
        <w:rPr>
          <w:rFonts w:ascii="宋体" w:eastAsia="宋体" w:hAnsi="宋体" w:hint="eastAsia"/>
          <w:szCs w:val="21"/>
        </w:rPr>
        <w:t>1</w:t>
      </w:r>
      <w:r>
        <w:rPr>
          <w:rFonts w:ascii="宋体" w:eastAsia="宋体" w:hAnsi="宋体"/>
          <w:szCs w:val="21"/>
        </w:rPr>
        <w:t>.</w:t>
      </w:r>
      <w:r>
        <w:rPr>
          <w:rFonts w:ascii="宋体" w:eastAsia="宋体" w:hAnsi="宋体" w:hint="eastAsia"/>
          <w:szCs w:val="21"/>
        </w:rPr>
        <w:t>协方差分析</w:t>
      </w:r>
    </w:p>
    <w:p w14:paraId="1C765C41" w14:textId="691F15C9" w:rsidR="00CE1623" w:rsidRDefault="00CE1623" w:rsidP="00453793">
      <w:pPr>
        <w:widowControl/>
        <w:spacing w:line="360" w:lineRule="auto"/>
        <w:ind w:left="210" w:hangingChars="100" w:hanging="210"/>
        <w:jc w:val="left"/>
        <w:rPr>
          <w:rFonts w:ascii="宋体" w:eastAsia="宋体" w:hAnsi="宋体"/>
          <w:szCs w:val="21"/>
        </w:rPr>
      </w:pPr>
      <w:r>
        <w:rPr>
          <w:rFonts w:ascii="宋体" w:eastAsia="宋体" w:hAnsi="宋体" w:hint="eastAsia"/>
          <w:szCs w:val="21"/>
        </w:rPr>
        <w:t>（1）我们首先将缺失值进行多重填补，填补的结果放入一个新的数据集来进行协方差分析以及回归分析</w:t>
      </w:r>
      <w:r w:rsidR="00E92BC5">
        <w:rPr>
          <w:rFonts w:ascii="宋体" w:eastAsia="宋体" w:hAnsi="宋体" w:hint="eastAsia"/>
          <w:szCs w:val="21"/>
        </w:rPr>
        <w:t>。</w:t>
      </w:r>
    </w:p>
    <w:p w14:paraId="6D67C132" w14:textId="57DF6095" w:rsidR="00CE1623" w:rsidRDefault="00CE1623" w:rsidP="00453793">
      <w:pPr>
        <w:widowControl/>
        <w:spacing w:line="360" w:lineRule="auto"/>
        <w:jc w:val="left"/>
        <w:rPr>
          <w:rFonts w:ascii="宋体" w:eastAsia="宋体" w:hAnsi="宋体"/>
          <w:szCs w:val="21"/>
        </w:rPr>
      </w:pPr>
      <w:r>
        <w:rPr>
          <w:rFonts w:ascii="宋体" w:eastAsia="宋体" w:hAnsi="宋体" w:hint="eastAsia"/>
          <w:szCs w:val="21"/>
        </w:rPr>
        <w:t>（2）协方差分析中引入虚拟变量的SAS默认的基水平如下表。</w:t>
      </w:r>
    </w:p>
    <w:tbl>
      <w:tblPr>
        <w:tblStyle w:val="GridTable2-Accent5"/>
        <w:tblW w:w="4891" w:type="pct"/>
        <w:jc w:val="center"/>
        <w:tblLook w:val="04A0" w:firstRow="1" w:lastRow="0" w:firstColumn="1" w:lastColumn="0" w:noHBand="0" w:noVBand="1"/>
      </w:tblPr>
      <w:tblGrid>
        <w:gridCol w:w="4065"/>
        <w:gridCol w:w="4066"/>
      </w:tblGrid>
      <w:tr w:rsidR="00CE1623" w:rsidRPr="007D7DEA" w14:paraId="2ECC5DE9" w14:textId="77777777" w:rsidTr="00E92BC5">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500" w:type="pct"/>
            <w:noWrap/>
            <w:hideMark/>
          </w:tcPr>
          <w:p w14:paraId="245C2BFD" w14:textId="2C3F1C51" w:rsidR="00CE1623" w:rsidRPr="00E92BC5" w:rsidRDefault="00E92BC5" w:rsidP="00453793">
            <w:pPr>
              <w:widowControl/>
              <w:spacing w:line="360" w:lineRule="auto"/>
              <w:jc w:val="center"/>
              <w:rPr>
                <w:rFonts w:ascii="宋体" w:eastAsia="宋体" w:hAnsi="宋体" w:cs="宋体"/>
                <w:color w:val="000000"/>
                <w:kern w:val="0"/>
                <w:szCs w:val="21"/>
              </w:rPr>
            </w:pPr>
            <w:r>
              <w:rPr>
                <w:rFonts w:ascii="宋体" w:eastAsia="宋体" w:hAnsi="宋体" w:cs="宋体" w:hint="eastAsia"/>
                <w:color w:val="000000"/>
                <w:kern w:val="0"/>
                <w:szCs w:val="21"/>
              </w:rPr>
              <w:t>分类</w:t>
            </w:r>
            <w:r w:rsidR="00CE1623" w:rsidRPr="00E92BC5">
              <w:rPr>
                <w:rFonts w:ascii="宋体" w:eastAsia="宋体" w:hAnsi="宋体" w:cs="宋体" w:hint="eastAsia"/>
                <w:color w:val="000000"/>
                <w:kern w:val="0"/>
                <w:szCs w:val="21"/>
              </w:rPr>
              <w:t>变量</w:t>
            </w:r>
          </w:p>
        </w:tc>
        <w:tc>
          <w:tcPr>
            <w:tcW w:w="2500" w:type="pct"/>
            <w:noWrap/>
            <w:hideMark/>
          </w:tcPr>
          <w:p w14:paraId="7F1048F8" w14:textId="3394B949" w:rsidR="00CE1623" w:rsidRPr="00E92BC5" w:rsidRDefault="00CE1623" w:rsidP="0045379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Cs w:val="21"/>
              </w:rPr>
            </w:pPr>
            <w:r w:rsidRPr="00E92BC5">
              <w:rPr>
                <w:rFonts w:ascii="宋体" w:eastAsia="宋体" w:hAnsi="宋体" w:cs="宋体" w:hint="eastAsia"/>
                <w:color w:val="000000"/>
                <w:kern w:val="0"/>
                <w:szCs w:val="21"/>
              </w:rPr>
              <w:t>基水</w:t>
            </w:r>
            <w:r w:rsidR="00E92BC5">
              <w:rPr>
                <w:rFonts w:ascii="宋体" w:eastAsia="宋体" w:hAnsi="宋体" w:cs="宋体" w:hint="eastAsia"/>
                <w:color w:val="000000"/>
                <w:kern w:val="0"/>
                <w:szCs w:val="21"/>
              </w:rPr>
              <w:t>平</w:t>
            </w:r>
          </w:p>
        </w:tc>
      </w:tr>
      <w:tr w:rsidR="00CE1623" w:rsidRPr="007D7DEA" w14:paraId="20DB9A72" w14:textId="77777777" w:rsidTr="00E92BC5">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500" w:type="pct"/>
            <w:noWrap/>
            <w:hideMark/>
          </w:tcPr>
          <w:p w14:paraId="713B8B62" w14:textId="77777777" w:rsidR="00CE1623" w:rsidRPr="00E92BC5" w:rsidRDefault="00CE1623" w:rsidP="00453793">
            <w:pPr>
              <w:widowControl/>
              <w:spacing w:line="360" w:lineRule="auto"/>
              <w:jc w:val="center"/>
              <w:rPr>
                <w:rFonts w:ascii="宋体" w:eastAsia="宋体" w:hAnsi="宋体" w:cs="宋体"/>
                <w:color w:val="000000"/>
                <w:kern w:val="0"/>
                <w:szCs w:val="21"/>
              </w:rPr>
            </w:pPr>
            <w:r w:rsidRPr="00E92BC5">
              <w:rPr>
                <w:rFonts w:ascii="宋体" w:eastAsia="宋体" w:hAnsi="宋体" w:cs="宋体" w:hint="eastAsia"/>
                <w:color w:val="000000"/>
                <w:kern w:val="0"/>
                <w:szCs w:val="21"/>
              </w:rPr>
              <w:t>year</w:t>
            </w:r>
          </w:p>
        </w:tc>
        <w:tc>
          <w:tcPr>
            <w:tcW w:w="2500" w:type="pct"/>
            <w:noWrap/>
            <w:hideMark/>
          </w:tcPr>
          <w:p w14:paraId="145F2358" w14:textId="77777777" w:rsidR="00CE1623" w:rsidRPr="00E92BC5" w:rsidRDefault="00CE1623"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Cs w:val="21"/>
              </w:rPr>
            </w:pPr>
            <w:r w:rsidRPr="00E92BC5">
              <w:rPr>
                <w:rFonts w:ascii="宋体" w:eastAsia="宋体" w:hAnsi="宋体" w:cs="宋体" w:hint="eastAsia"/>
                <w:color w:val="000000"/>
                <w:kern w:val="0"/>
                <w:szCs w:val="21"/>
              </w:rPr>
              <w:t>2015</w:t>
            </w:r>
          </w:p>
        </w:tc>
      </w:tr>
      <w:tr w:rsidR="00CE1623" w:rsidRPr="007D7DEA" w14:paraId="2F164FD4" w14:textId="77777777" w:rsidTr="00E92BC5">
        <w:trPr>
          <w:trHeight w:val="405"/>
          <w:jc w:val="center"/>
        </w:trPr>
        <w:tc>
          <w:tcPr>
            <w:cnfStyle w:val="001000000000" w:firstRow="0" w:lastRow="0" w:firstColumn="1" w:lastColumn="0" w:oddVBand="0" w:evenVBand="0" w:oddHBand="0" w:evenHBand="0" w:firstRowFirstColumn="0" w:firstRowLastColumn="0" w:lastRowFirstColumn="0" w:lastRowLastColumn="0"/>
            <w:tcW w:w="2500" w:type="pct"/>
            <w:noWrap/>
            <w:hideMark/>
          </w:tcPr>
          <w:p w14:paraId="23C0D917" w14:textId="77777777" w:rsidR="00CE1623" w:rsidRPr="00E92BC5" w:rsidRDefault="00CE1623" w:rsidP="00453793">
            <w:pPr>
              <w:widowControl/>
              <w:spacing w:line="360" w:lineRule="auto"/>
              <w:jc w:val="center"/>
              <w:rPr>
                <w:rFonts w:ascii="宋体" w:eastAsia="宋体" w:hAnsi="宋体" w:cs="宋体"/>
                <w:color w:val="000000"/>
                <w:kern w:val="0"/>
                <w:szCs w:val="21"/>
              </w:rPr>
            </w:pPr>
            <w:r w:rsidRPr="00E92BC5">
              <w:rPr>
                <w:rFonts w:ascii="宋体" w:eastAsia="宋体" w:hAnsi="宋体" w:cs="宋体" w:hint="eastAsia"/>
                <w:color w:val="000000"/>
                <w:kern w:val="0"/>
                <w:szCs w:val="21"/>
              </w:rPr>
              <w:t>month</w:t>
            </w:r>
          </w:p>
        </w:tc>
        <w:tc>
          <w:tcPr>
            <w:tcW w:w="2500" w:type="pct"/>
            <w:noWrap/>
            <w:hideMark/>
          </w:tcPr>
          <w:p w14:paraId="3854FA62" w14:textId="77777777" w:rsidR="00CE1623" w:rsidRPr="00E92BC5" w:rsidRDefault="00CE1623"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Cs w:val="21"/>
              </w:rPr>
            </w:pPr>
            <w:r w:rsidRPr="00E92BC5">
              <w:rPr>
                <w:rFonts w:ascii="宋体" w:eastAsia="宋体" w:hAnsi="宋体" w:cs="宋体" w:hint="eastAsia"/>
                <w:color w:val="000000"/>
                <w:kern w:val="0"/>
                <w:szCs w:val="21"/>
              </w:rPr>
              <w:t>12</w:t>
            </w:r>
          </w:p>
        </w:tc>
      </w:tr>
      <w:tr w:rsidR="00CE1623" w:rsidRPr="007D7DEA" w14:paraId="63FBBD60" w14:textId="77777777" w:rsidTr="00E92BC5">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500" w:type="pct"/>
            <w:noWrap/>
            <w:hideMark/>
          </w:tcPr>
          <w:p w14:paraId="060143C6" w14:textId="77777777" w:rsidR="00CE1623" w:rsidRPr="00E92BC5" w:rsidRDefault="00CE1623" w:rsidP="00453793">
            <w:pPr>
              <w:widowControl/>
              <w:spacing w:line="360" w:lineRule="auto"/>
              <w:jc w:val="center"/>
              <w:rPr>
                <w:rFonts w:ascii="宋体" w:eastAsia="宋体" w:hAnsi="宋体" w:cs="宋体"/>
                <w:color w:val="000000"/>
                <w:kern w:val="0"/>
                <w:szCs w:val="21"/>
              </w:rPr>
            </w:pPr>
            <w:r w:rsidRPr="00E92BC5">
              <w:rPr>
                <w:rFonts w:ascii="宋体" w:eastAsia="宋体" w:hAnsi="宋体" w:cs="宋体" w:hint="eastAsia"/>
                <w:color w:val="000000"/>
                <w:kern w:val="0"/>
                <w:szCs w:val="21"/>
              </w:rPr>
              <w:t>hour</w:t>
            </w:r>
          </w:p>
        </w:tc>
        <w:tc>
          <w:tcPr>
            <w:tcW w:w="2500" w:type="pct"/>
            <w:noWrap/>
            <w:hideMark/>
          </w:tcPr>
          <w:p w14:paraId="7991A88A" w14:textId="77777777" w:rsidR="00CE1623" w:rsidRPr="00E92BC5" w:rsidRDefault="00CE1623"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Cs w:val="21"/>
              </w:rPr>
            </w:pPr>
            <w:r w:rsidRPr="00E92BC5">
              <w:rPr>
                <w:rFonts w:ascii="宋体" w:eastAsia="宋体" w:hAnsi="宋体" w:cs="宋体" w:hint="eastAsia"/>
                <w:color w:val="000000"/>
                <w:kern w:val="0"/>
                <w:szCs w:val="21"/>
              </w:rPr>
              <w:t>24</w:t>
            </w:r>
          </w:p>
        </w:tc>
      </w:tr>
      <w:tr w:rsidR="00CE1623" w:rsidRPr="007D7DEA" w14:paraId="65B8D83B" w14:textId="77777777" w:rsidTr="00E92BC5">
        <w:trPr>
          <w:trHeight w:val="405"/>
          <w:jc w:val="center"/>
        </w:trPr>
        <w:tc>
          <w:tcPr>
            <w:cnfStyle w:val="001000000000" w:firstRow="0" w:lastRow="0" w:firstColumn="1" w:lastColumn="0" w:oddVBand="0" w:evenVBand="0" w:oddHBand="0" w:evenHBand="0" w:firstRowFirstColumn="0" w:firstRowLastColumn="0" w:lastRowFirstColumn="0" w:lastRowLastColumn="0"/>
            <w:tcW w:w="2500" w:type="pct"/>
            <w:noWrap/>
            <w:hideMark/>
          </w:tcPr>
          <w:p w14:paraId="4B9D06D5" w14:textId="77777777" w:rsidR="00CE1623" w:rsidRPr="00E92BC5" w:rsidRDefault="00CE1623" w:rsidP="00453793">
            <w:pPr>
              <w:widowControl/>
              <w:spacing w:line="360" w:lineRule="auto"/>
              <w:jc w:val="center"/>
              <w:rPr>
                <w:rFonts w:ascii="宋体" w:eastAsia="宋体" w:hAnsi="宋体" w:cs="宋体"/>
                <w:color w:val="000000"/>
                <w:kern w:val="0"/>
                <w:szCs w:val="21"/>
              </w:rPr>
            </w:pPr>
            <w:r w:rsidRPr="00E92BC5">
              <w:rPr>
                <w:rFonts w:ascii="宋体" w:eastAsia="宋体" w:hAnsi="宋体" w:cs="宋体" w:hint="eastAsia"/>
                <w:color w:val="000000"/>
                <w:kern w:val="0"/>
                <w:szCs w:val="21"/>
              </w:rPr>
              <w:t>day</w:t>
            </w:r>
          </w:p>
        </w:tc>
        <w:tc>
          <w:tcPr>
            <w:tcW w:w="2500" w:type="pct"/>
            <w:noWrap/>
            <w:hideMark/>
          </w:tcPr>
          <w:p w14:paraId="621BF5FD" w14:textId="77777777" w:rsidR="00CE1623" w:rsidRPr="00E92BC5" w:rsidRDefault="00CE1623"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Cs w:val="21"/>
              </w:rPr>
            </w:pPr>
            <w:r w:rsidRPr="00E92BC5">
              <w:rPr>
                <w:rFonts w:ascii="宋体" w:eastAsia="宋体" w:hAnsi="宋体" w:cs="宋体" w:hint="eastAsia"/>
                <w:color w:val="000000"/>
                <w:kern w:val="0"/>
                <w:szCs w:val="21"/>
              </w:rPr>
              <w:t>31</w:t>
            </w:r>
          </w:p>
        </w:tc>
      </w:tr>
      <w:tr w:rsidR="00CE1623" w:rsidRPr="007D7DEA" w14:paraId="30408825" w14:textId="77777777" w:rsidTr="00E92BC5">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500" w:type="pct"/>
            <w:noWrap/>
            <w:hideMark/>
          </w:tcPr>
          <w:p w14:paraId="7F4C29CB" w14:textId="77777777" w:rsidR="00CE1623" w:rsidRPr="00E92BC5" w:rsidRDefault="00CE1623" w:rsidP="00453793">
            <w:pPr>
              <w:widowControl/>
              <w:spacing w:line="360" w:lineRule="auto"/>
              <w:jc w:val="center"/>
              <w:rPr>
                <w:rFonts w:ascii="宋体" w:eastAsia="宋体" w:hAnsi="宋体" w:cs="宋体"/>
                <w:color w:val="000000"/>
                <w:kern w:val="0"/>
                <w:szCs w:val="21"/>
              </w:rPr>
            </w:pPr>
            <w:r w:rsidRPr="00E92BC5">
              <w:rPr>
                <w:rFonts w:ascii="宋体" w:eastAsia="宋体" w:hAnsi="宋体" w:cs="宋体" w:hint="eastAsia"/>
                <w:color w:val="000000"/>
                <w:kern w:val="0"/>
                <w:szCs w:val="21"/>
              </w:rPr>
              <w:t>season</w:t>
            </w:r>
          </w:p>
        </w:tc>
        <w:tc>
          <w:tcPr>
            <w:tcW w:w="2500" w:type="pct"/>
            <w:noWrap/>
            <w:hideMark/>
          </w:tcPr>
          <w:p w14:paraId="27EC5333" w14:textId="77777777" w:rsidR="00CE1623" w:rsidRPr="00E92BC5" w:rsidRDefault="00CE1623"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Cs w:val="21"/>
              </w:rPr>
            </w:pPr>
            <w:r w:rsidRPr="00E92BC5">
              <w:rPr>
                <w:rFonts w:ascii="宋体" w:eastAsia="宋体" w:hAnsi="宋体" w:cs="宋体" w:hint="eastAsia"/>
                <w:color w:val="000000"/>
                <w:kern w:val="0"/>
                <w:szCs w:val="21"/>
              </w:rPr>
              <w:t>4</w:t>
            </w:r>
          </w:p>
        </w:tc>
      </w:tr>
      <w:tr w:rsidR="00CE1623" w:rsidRPr="007D7DEA" w14:paraId="76D9B75B" w14:textId="77777777" w:rsidTr="00E92BC5">
        <w:trPr>
          <w:trHeight w:val="120"/>
          <w:jc w:val="center"/>
        </w:trPr>
        <w:tc>
          <w:tcPr>
            <w:cnfStyle w:val="001000000000" w:firstRow="0" w:lastRow="0" w:firstColumn="1" w:lastColumn="0" w:oddVBand="0" w:evenVBand="0" w:oddHBand="0" w:evenHBand="0" w:firstRowFirstColumn="0" w:firstRowLastColumn="0" w:lastRowFirstColumn="0" w:lastRowLastColumn="0"/>
            <w:tcW w:w="2500" w:type="pct"/>
            <w:noWrap/>
            <w:hideMark/>
          </w:tcPr>
          <w:p w14:paraId="36B3CB42" w14:textId="77777777" w:rsidR="00CE1623" w:rsidRPr="00E92BC5" w:rsidRDefault="00CE1623" w:rsidP="00453793">
            <w:pPr>
              <w:widowControl/>
              <w:spacing w:line="360" w:lineRule="auto"/>
              <w:jc w:val="center"/>
              <w:rPr>
                <w:rFonts w:ascii="宋体" w:eastAsia="宋体" w:hAnsi="宋体" w:cs="宋体"/>
                <w:color w:val="000000"/>
                <w:kern w:val="0"/>
                <w:szCs w:val="21"/>
              </w:rPr>
            </w:pPr>
            <w:r w:rsidRPr="00E92BC5">
              <w:rPr>
                <w:rFonts w:ascii="宋体" w:eastAsia="宋体" w:hAnsi="宋体" w:cs="宋体" w:hint="eastAsia"/>
                <w:color w:val="000000"/>
                <w:kern w:val="0"/>
                <w:szCs w:val="21"/>
              </w:rPr>
              <w:t>cbwd</w:t>
            </w:r>
          </w:p>
        </w:tc>
        <w:tc>
          <w:tcPr>
            <w:tcW w:w="2500" w:type="pct"/>
            <w:noWrap/>
            <w:hideMark/>
          </w:tcPr>
          <w:p w14:paraId="2A897852" w14:textId="77777777" w:rsidR="00CE1623" w:rsidRPr="00E92BC5" w:rsidRDefault="00CE1623"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Cs w:val="21"/>
              </w:rPr>
            </w:pPr>
            <w:r w:rsidRPr="00E92BC5">
              <w:rPr>
                <w:rFonts w:ascii="宋体" w:eastAsia="宋体" w:hAnsi="宋体" w:cs="宋体" w:hint="eastAsia"/>
                <w:color w:val="000000"/>
                <w:kern w:val="0"/>
                <w:szCs w:val="21"/>
              </w:rPr>
              <w:t>cv</w:t>
            </w:r>
          </w:p>
        </w:tc>
      </w:tr>
    </w:tbl>
    <w:p w14:paraId="6F06CD40" w14:textId="7D439CEF" w:rsidR="00E92BC5" w:rsidRDefault="00CE1623" w:rsidP="00453793">
      <w:pPr>
        <w:widowControl/>
        <w:spacing w:line="360" w:lineRule="auto"/>
        <w:jc w:val="left"/>
        <w:rPr>
          <w:rFonts w:ascii="宋体" w:eastAsia="宋体" w:hAnsi="宋体"/>
          <w:szCs w:val="21"/>
        </w:rPr>
      </w:pPr>
      <w:r>
        <w:rPr>
          <w:rFonts w:ascii="宋体" w:eastAsia="宋体" w:hAnsi="宋体" w:hint="eastAsia"/>
          <w:szCs w:val="21"/>
        </w:rPr>
        <w:t>需注意的是sean的虚拟变量与month的虚拟变量之间存在完全的复共线性，故我们在全模型中不包括season，即使包括SAS也会检测到复共线性从而不使用season变量。</w:t>
      </w:r>
      <w:r w:rsidR="00E92BC5">
        <w:rPr>
          <w:rFonts w:ascii="宋体" w:eastAsia="宋体" w:hAnsi="宋体" w:hint="eastAsia"/>
          <w:szCs w:val="21"/>
        </w:rPr>
        <w:t>不仅引入分类变量，我们还增加了DEWP，HUMI，PRES，TEMP之间以及cbwd，iws之间可能的交互效应。</w:t>
      </w:r>
    </w:p>
    <w:p w14:paraId="39712482" w14:textId="29757FCA" w:rsidR="00CE1623" w:rsidRPr="00293ACF" w:rsidRDefault="00CE1623" w:rsidP="00453793">
      <w:pPr>
        <w:widowControl/>
        <w:spacing w:line="360" w:lineRule="auto"/>
        <w:jc w:val="center"/>
        <w:rPr>
          <w:rFonts w:ascii="宋体" w:eastAsia="宋体" w:hAnsi="宋体"/>
          <w:b/>
          <w:szCs w:val="21"/>
        </w:rPr>
      </w:pPr>
      <w:r w:rsidRPr="00293ACF">
        <w:rPr>
          <w:rFonts w:ascii="宋体" w:eastAsia="宋体" w:hAnsi="宋体" w:hint="eastAsia"/>
          <w:b/>
          <w:szCs w:val="21"/>
        </w:rPr>
        <w:t>方差分析总表</w:t>
      </w:r>
    </w:p>
    <w:tbl>
      <w:tblPr>
        <w:tblStyle w:val="GridTable2-Accent5"/>
        <w:tblW w:w="4349" w:type="pct"/>
        <w:jc w:val="center"/>
        <w:tblLook w:val="04A0" w:firstRow="1" w:lastRow="0" w:firstColumn="1" w:lastColumn="0" w:noHBand="0" w:noVBand="1"/>
      </w:tblPr>
      <w:tblGrid>
        <w:gridCol w:w="1218"/>
        <w:gridCol w:w="1011"/>
        <w:gridCol w:w="1505"/>
        <w:gridCol w:w="1268"/>
        <w:gridCol w:w="1115"/>
        <w:gridCol w:w="1113"/>
      </w:tblGrid>
      <w:tr w:rsidR="00E92BC5" w:rsidRPr="00293ACF" w14:paraId="4AC679D7" w14:textId="77777777" w:rsidTr="00E92BC5">
        <w:trPr>
          <w:cnfStyle w:val="100000000000" w:firstRow="1" w:lastRow="0" w:firstColumn="0" w:lastColumn="0" w:oddVBand="0" w:evenVBand="0" w:oddHBand="0"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842" w:type="pct"/>
            <w:vAlign w:val="center"/>
          </w:tcPr>
          <w:p w14:paraId="0F366A3A" w14:textId="77777777" w:rsidR="00E92BC5" w:rsidRPr="00293ACF" w:rsidRDefault="00E92BC5" w:rsidP="00453793">
            <w:pPr>
              <w:widowControl/>
              <w:spacing w:line="360" w:lineRule="auto"/>
              <w:jc w:val="center"/>
              <w:rPr>
                <w:rFonts w:ascii="宋体" w:eastAsia="宋体" w:hAnsi="宋体"/>
                <w:szCs w:val="21"/>
              </w:rPr>
            </w:pPr>
            <w:r w:rsidRPr="00293ACF">
              <w:rPr>
                <w:rFonts w:ascii="宋体" w:eastAsia="宋体" w:hAnsi="宋体" w:hint="eastAsia"/>
                <w:szCs w:val="21"/>
              </w:rPr>
              <w:t>源</w:t>
            </w:r>
          </w:p>
        </w:tc>
        <w:tc>
          <w:tcPr>
            <w:tcW w:w="699" w:type="pct"/>
            <w:vAlign w:val="center"/>
          </w:tcPr>
          <w:p w14:paraId="3595FCF3" w14:textId="77777777" w:rsidR="00E92BC5" w:rsidRPr="00293ACF" w:rsidRDefault="00E92BC5" w:rsidP="0045379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293ACF">
              <w:rPr>
                <w:rFonts w:ascii="宋体" w:eastAsia="宋体" w:hAnsi="宋体" w:hint="eastAsia"/>
                <w:szCs w:val="21"/>
              </w:rPr>
              <w:t>自由度</w:t>
            </w:r>
          </w:p>
        </w:tc>
        <w:tc>
          <w:tcPr>
            <w:tcW w:w="1041" w:type="pct"/>
            <w:vAlign w:val="center"/>
          </w:tcPr>
          <w:p w14:paraId="5615D3DD" w14:textId="77777777" w:rsidR="00E92BC5" w:rsidRPr="00293ACF" w:rsidRDefault="00E92BC5" w:rsidP="00453793">
            <w:pPr>
              <w:widowControl/>
              <w:spacing w:line="360" w:lineRule="auto"/>
              <w:ind w:firstLineChars="200" w:firstLine="422"/>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293ACF">
              <w:rPr>
                <w:rFonts w:ascii="宋体" w:eastAsia="宋体" w:hAnsi="宋体" w:hint="eastAsia"/>
                <w:szCs w:val="21"/>
              </w:rPr>
              <w:t>平方和</w:t>
            </w:r>
          </w:p>
        </w:tc>
        <w:tc>
          <w:tcPr>
            <w:tcW w:w="877" w:type="pct"/>
            <w:vAlign w:val="center"/>
          </w:tcPr>
          <w:p w14:paraId="1E6D9A1B" w14:textId="77777777" w:rsidR="00E92BC5" w:rsidRPr="00293ACF" w:rsidRDefault="00E92BC5" w:rsidP="00453793">
            <w:pPr>
              <w:widowControl/>
              <w:spacing w:line="360" w:lineRule="auto"/>
              <w:ind w:firstLineChars="100" w:firstLine="211"/>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293ACF">
              <w:rPr>
                <w:rFonts w:ascii="宋体" w:eastAsia="宋体" w:hAnsi="宋体" w:hint="eastAsia"/>
                <w:szCs w:val="21"/>
              </w:rPr>
              <w:t>均方</w:t>
            </w:r>
          </w:p>
        </w:tc>
        <w:tc>
          <w:tcPr>
            <w:tcW w:w="771" w:type="pct"/>
            <w:vAlign w:val="center"/>
          </w:tcPr>
          <w:p w14:paraId="6DBDC8F6" w14:textId="48038FE3" w:rsidR="00E92BC5" w:rsidRPr="00293ACF" w:rsidRDefault="00E92BC5" w:rsidP="0045379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293ACF">
              <w:rPr>
                <w:rFonts w:ascii="宋体" w:eastAsia="宋体" w:hAnsi="宋体" w:hint="eastAsia"/>
                <w:szCs w:val="21"/>
              </w:rPr>
              <w:t>F值</w:t>
            </w:r>
          </w:p>
        </w:tc>
        <w:tc>
          <w:tcPr>
            <w:tcW w:w="770" w:type="pct"/>
            <w:vAlign w:val="center"/>
          </w:tcPr>
          <w:p w14:paraId="24D36654" w14:textId="22DE8CE6" w:rsidR="00E92BC5" w:rsidRPr="00293ACF" w:rsidRDefault="00E92BC5" w:rsidP="0045379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293ACF">
              <w:rPr>
                <w:rFonts w:ascii="宋体" w:eastAsia="宋体" w:hAnsi="宋体"/>
                <w:szCs w:val="21"/>
              </w:rPr>
              <w:t>P</w:t>
            </w:r>
            <w:r w:rsidRPr="00293ACF">
              <w:rPr>
                <w:rFonts w:ascii="宋体" w:eastAsia="宋体" w:hAnsi="宋体" w:hint="eastAsia"/>
                <w:szCs w:val="21"/>
              </w:rPr>
              <w:t>值</w:t>
            </w:r>
          </w:p>
        </w:tc>
      </w:tr>
      <w:tr w:rsidR="00E92BC5" w:rsidRPr="00293ACF" w14:paraId="4738C801" w14:textId="77777777" w:rsidTr="00E92BC5">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842" w:type="pct"/>
            <w:vAlign w:val="center"/>
          </w:tcPr>
          <w:p w14:paraId="3B3D16AE" w14:textId="77777777" w:rsidR="00E92BC5" w:rsidRPr="00293ACF" w:rsidRDefault="00E92BC5" w:rsidP="00453793">
            <w:pPr>
              <w:widowControl/>
              <w:spacing w:line="360" w:lineRule="auto"/>
              <w:jc w:val="center"/>
              <w:rPr>
                <w:rFonts w:ascii="宋体" w:eastAsia="宋体" w:hAnsi="宋体"/>
                <w:szCs w:val="21"/>
              </w:rPr>
            </w:pPr>
            <w:r w:rsidRPr="00293ACF">
              <w:rPr>
                <w:rFonts w:ascii="宋体" w:eastAsia="宋体" w:hAnsi="宋体" w:hint="eastAsia"/>
                <w:szCs w:val="21"/>
              </w:rPr>
              <w:t>模型</w:t>
            </w:r>
          </w:p>
        </w:tc>
        <w:tc>
          <w:tcPr>
            <w:tcW w:w="699" w:type="pct"/>
            <w:vAlign w:val="center"/>
          </w:tcPr>
          <w:p w14:paraId="319BE86E"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93ACF">
              <w:rPr>
                <w:rFonts w:asciiTheme="minorEastAsia" w:hAnsiTheme="minorEastAsia" w:hint="eastAsia"/>
                <w:szCs w:val="21"/>
              </w:rPr>
              <w:t>94</w:t>
            </w:r>
          </w:p>
        </w:tc>
        <w:tc>
          <w:tcPr>
            <w:tcW w:w="1041" w:type="pct"/>
            <w:vAlign w:val="center"/>
          </w:tcPr>
          <w:p w14:paraId="453087EC"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93ACF">
              <w:rPr>
                <w:rFonts w:asciiTheme="minorEastAsia" w:hAnsiTheme="minorEastAsia" w:hint="eastAsia"/>
                <w:szCs w:val="21"/>
              </w:rPr>
              <w:t>95566142.5</w:t>
            </w:r>
          </w:p>
        </w:tc>
        <w:tc>
          <w:tcPr>
            <w:tcW w:w="877" w:type="pct"/>
            <w:vAlign w:val="center"/>
          </w:tcPr>
          <w:p w14:paraId="71DB38E8"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93ACF">
              <w:rPr>
                <w:rFonts w:asciiTheme="minorEastAsia" w:hAnsiTheme="minorEastAsia" w:hint="eastAsia"/>
                <w:szCs w:val="21"/>
              </w:rPr>
              <w:t>1016661.1</w:t>
            </w:r>
          </w:p>
        </w:tc>
        <w:tc>
          <w:tcPr>
            <w:tcW w:w="771" w:type="pct"/>
            <w:vAlign w:val="center"/>
          </w:tcPr>
          <w:p w14:paraId="022303C3"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93ACF">
              <w:rPr>
                <w:rFonts w:asciiTheme="minorEastAsia" w:hAnsiTheme="minorEastAsia" w:hint="eastAsia"/>
                <w:szCs w:val="21"/>
              </w:rPr>
              <w:t>734.36</w:t>
            </w:r>
          </w:p>
        </w:tc>
        <w:tc>
          <w:tcPr>
            <w:tcW w:w="770" w:type="pct"/>
            <w:vAlign w:val="center"/>
          </w:tcPr>
          <w:p w14:paraId="1453FD79"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93ACF">
              <w:rPr>
                <w:rFonts w:asciiTheme="minorEastAsia" w:hAnsiTheme="minorEastAsia" w:hint="eastAsia"/>
                <w:szCs w:val="21"/>
              </w:rPr>
              <w:t>&lt;.0001</w:t>
            </w:r>
          </w:p>
        </w:tc>
      </w:tr>
      <w:tr w:rsidR="00E92BC5" w:rsidRPr="00293ACF" w14:paraId="2D38595C" w14:textId="77777777" w:rsidTr="00E92BC5">
        <w:trPr>
          <w:trHeight w:val="470"/>
          <w:jc w:val="center"/>
        </w:trPr>
        <w:tc>
          <w:tcPr>
            <w:cnfStyle w:val="001000000000" w:firstRow="0" w:lastRow="0" w:firstColumn="1" w:lastColumn="0" w:oddVBand="0" w:evenVBand="0" w:oddHBand="0" w:evenHBand="0" w:firstRowFirstColumn="0" w:firstRowLastColumn="0" w:lastRowFirstColumn="0" w:lastRowLastColumn="0"/>
            <w:tcW w:w="842" w:type="pct"/>
            <w:vAlign w:val="center"/>
          </w:tcPr>
          <w:p w14:paraId="685D9CD0" w14:textId="77777777" w:rsidR="00E92BC5" w:rsidRPr="00293ACF" w:rsidRDefault="00E92BC5" w:rsidP="00453793">
            <w:pPr>
              <w:widowControl/>
              <w:spacing w:line="360" w:lineRule="auto"/>
              <w:jc w:val="center"/>
              <w:rPr>
                <w:rFonts w:ascii="宋体" w:eastAsia="宋体" w:hAnsi="宋体"/>
                <w:szCs w:val="21"/>
              </w:rPr>
            </w:pPr>
            <w:r w:rsidRPr="00293ACF">
              <w:rPr>
                <w:rFonts w:ascii="宋体" w:eastAsia="宋体" w:hAnsi="宋体" w:hint="eastAsia"/>
                <w:szCs w:val="21"/>
              </w:rPr>
              <w:t>误差</w:t>
            </w:r>
          </w:p>
        </w:tc>
        <w:tc>
          <w:tcPr>
            <w:tcW w:w="699" w:type="pct"/>
            <w:vAlign w:val="center"/>
          </w:tcPr>
          <w:p w14:paraId="6A55B838" w14:textId="77777777" w:rsidR="00E92BC5" w:rsidRPr="00293ACF"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93ACF">
              <w:rPr>
                <w:rFonts w:asciiTheme="minorEastAsia" w:hAnsiTheme="minorEastAsia" w:hint="eastAsia"/>
                <w:szCs w:val="21"/>
              </w:rPr>
              <w:t>131305</w:t>
            </w:r>
          </w:p>
        </w:tc>
        <w:tc>
          <w:tcPr>
            <w:tcW w:w="1041" w:type="pct"/>
            <w:vAlign w:val="center"/>
          </w:tcPr>
          <w:p w14:paraId="75892251" w14:textId="77777777" w:rsidR="00E92BC5" w:rsidRPr="00293ACF"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93ACF">
              <w:rPr>
                <w:rFonts w:asciiTheme="minorEastAsia" w:hAnsiTheme="minorEastAsia" w:hint="eastAsia"/>
                <w:szCs w:val="21"/>
              </w:rPr>
              <w:t>181780835.6</w:t>
            </w:r>
          </w:p>
        </w:tc>
        <w:tc>
          <w:tcPr>
            <w:tcW w:w="877" w:type="pct"/>
            <w:vAlign w:val="center"/>
          </w:tcPr>
          <w:p w14:paraId="28F685CC" w14:textId="77777777" w:rsidR="00E92BC5" w:rsidRPr="00293ACF"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93ACF">
              <w:rPr>
                <w:rFonts w:asciiTheme="minorEastAsia" w:hAnsiTheme="minorEastAsia" w:hint="eastAsia"/>
                <w:szCs w:val="21"/>
              </w:rPr>
              <w:t>1384.4</w:t>
            </w:r>
          </w:p>
        </w:tc>
        <w:tc>
          <w:tcPr>
            <w:tcW w:w="771" w:type="pct"/>
            <w:vAlign w:val="center"/>
          </w:tcPr>
          <w:p w14:paraId="1477AD11" w14:textId="77777777" w:rsidR="00E92BC5" w:rsidRPr="00293ACF"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tc>
        <w:tc>
          <w:tcPr>
            <w:tcW w:w="770" w:type="pct"/>
            <w:vAlign w:val="center"/>
          </w:tcPr>
          <w:p w14:paraId="4E37235E" w14:textId="77777777" w:rsidR="00E92BC5" w:rsidRPr="00293ACF"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tc>
      </w:tr>
      <w:tr w:rsidR="00E92BC5" w:rsidRPr="00293ACF" w14:paraId="2779A437" w14:textId="77777777" w:rsidTr="00E92BC5">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842" w:type="pct"/>
            <w:vAlign w:val="center"/>
          </w:tcPr>
          <w:p w14:paraId="65C8FBDB" w14:textId="77777777" w:rsidR="00E92BC5" w:rsidRPr="00293ACF" w:rsidRDefault="00E92BC5" w:rsidP="00453793">
            <w:pPr>
              <w:widowControl/>
              <w:spacing w:line="360" w:lineRule="auto"/>
              <w:jc w:val="center"/>
              <w:rPr>
                <w:rFonts w:ascii="宋体" w:eastAsia="宋体" w:hAnsi="宋体"/>
                <w:szCs w:val="21"/>
              </w:rPr>
            </w:pPr>
            <w:r w:rsidRPr="00293ACF">
              <w:rPr>
                <w:rFonts w:ascii="宋体" w:eastAsia="宋体" w:hAnsi="宋体" w:hint="eastAsia"/>
                <w:szCs w:val="21"/>
              </w:rPr>
              <w:t>校正合计</w:t>
            </w:r>
          </w:p>
        </w:tc>
        <w:tc>
          <w:tcPr>
            <w:tcW w:w="699" w:type="pct"/>
            <w:vAlign w:val="center"/>
          </w:tcPr>
          <w:p w14:paraId="6A72EDCD"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93ACF">
              <w:rPr>
                <w:rFonts w:asciiTheme="minorEastAsia" w:hAnsiTheme="minorEastAsia" w:hint="eastAsia"/>
                <w:szCs w:val="21"/>
              </w:rPr>
              <w:t>131399</w:t>
            </w:r>
          </w:p>
        </w:tc>
        <w:tc>
          <w:tcPr>
            <w:tcW w:w="1041" w:type="pct"/>
            <w:vAlign w:val="center"/>
          </w:tcPr>
          <w:p w14:paraId="5619CB3B"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93ACF">
              <w:rPr>
                <w:rFonts w:asciiTheme="minorEastAsia" w:hAnsiTheme="minorEastAsia" w:hint="eastAsia"/>
                <w:szCs w:val="21"/>
              </w:rPr>
              <w:t>277346978.1</w:t>
            </w:r>
          </w:p>
        </w:tc>
        <w:tc>
          <w:tcPr>
            <w:tcW w:w="877" w:type="pct"/>
            <w:vAlign w:val="center"/>
          </w:tcPr>
          <w:p w14:paraId="369676A4"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c>
          <w:tcPr>
            <w:tcW w:w="771" w:type="pct"/>
            <w:vAlign w:val="center"/>
          </w:tcPr>
          <w:p w14:paraId="4552541C"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c>
          <w:tcPr>
            <w:tcW w:w="770" w:type="pct"/>
            <w:vAlign w:val="center"/>
          </w:tcPr>
          <w:p w14:paraId="02718A8C"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bl>
    <w:p w14:paraId="07280343" w14:textId="0BB61547" w:rsidR="00CE1623" w:rsidRDefault="00E92BC5" w:rsidP="00453793">
      <w:pPr>
        <w:widowControl/>
        <w:spacing w:line="360" w:lineRule="auto"/>
        <w:jc w:val="left"/>
        <w:rPr>
          <w:rFonts w:ascii="宋体" w:eastAsia="宋体" w:hAnsi="宋体"/>
          <w:szCs w:val="21"/>
        </w:rPr>
      </w:pPr>
      <w:r>
        <w:rPr>
          <w:rFonts w:ascii="宋体" w:eastAsia="宋体" w:hAnsi="宋体" w:hint="eastAsia"/>
          <w:szCs w:val="21"/>
        </w:rPr>
        <w:t>在方差分析总表中，我们看到F值为7</w:t>
      </w:r>
      <w:r>
        <w:rPr>
          <w:rFonts w:ascii="宋体" w:eastAsia="宋体" w:hAnsi="宋体"/>
          <w:szCs w:val="21"/>
        </w:rPr>
        <w:t>34.36</w:t>
      </w:r>
      <w:r>
        <w:rPr>
          <w:rFonts w:ascii="宋体" w:eastAsia="宋体" w:hAnsi="宋体" w:hint="eastAsia"/>
          <w:szCs w:val="21"/>
        </w:rPr>
        <w:t>，P值&lt;</w:t>
      </w:r>
      <w:r>
        <w:rPr>
          <w:rFonts w:ascii="宋体" w:eastAsia="宋体" w:hAnsi="宋体"/>
          <w:szCs w:val="21"/>
        </w:rPr>
        <w:t>0.0001,</w:t>
      </w:r>
      <w:r>
        <w:rPr>
          <w:rFonts w:ascii="宋体" w:eastAsia="宋体" w:hAnsi="宋体" w:hint="eastAsia"/>
          <w:szCs w:val="21"/>
        </w:rPr>
        <w:t>证明全模型对因变量具有较为明显的解释效应。</w:t>
      </w:r>
    </w:p>
    <w:tbl>
      <w:tblPr>
        <w:tblStyle w:val="GridTable2-Accent5"/>
        <w:tblW w:w="4971" w:type="pct"/>
        <w:tblLook w:val="04A0" w:firstRow="1" w:lastRow="0" w:firstColumn="1" w:lastColumn="0" w:noHBand="0" w:noVBand="1"/>
      </w:tblPr>
      <w:tblGrid>
        <w:gridCol w:w="2227"/>
        <w:gridCol w:w="1025"/>
        <w:gridCol w:w="1546"/>
        <w:gridCol w:w="1585"/>
        <w:gridCol w:w="1000"/>
        <w:gridCol w:w="881"/>
      </w:tblGrid>
      <w:tr w:rsidR="00E92BC5" w:rsidRPr="00E90CC7" w14:paraId="02CA661F" w14:textId="77777777" w:rsidTr="00E92BC5">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31B1863C" w14:textId="77777777" w:rsidR="00E92BC5" w:rsidRPr="00293ACF" w:rsidRDefault="00E92BC5" w:rsidP="00453793">
            <w:pPr>
              <w:widowControl/>
              <w:spacing w:line="360" w:lineRule="auto"/>
              <w:jc w:val="center"/>
              <w:rPr>
                <w:rFonts w:ascii="宋体" w:eastAsia="宋体" w:hAnsi="宋体" w:cs="宋体"/>
                <w:bCs w:val="0"/>
                <w:kern w:val="0"/>
                <w:szCs w:val="21"/>
              </w:rPr>
            </w:pPr>
            <w:r w:rsidRPr="00293ACF">
              <w:rPr>
                <w:rFonts w:ascii="宋体" w:eastAsia="宋体" w:hAnsi="宋体" w:cs="宋体" w:hint="eastAsia"/>
                <w:kern w:val="0"/>
                <w:szCs w:val="21"/>
              </w:rPr>
              <w:t>源</w:t>
            </w:r>
          </w:p>
        </w:tc>
        <w:tc>
          <w:tcPr>
            <w:tcW w:w="622" w:type="pct"/>
            <w:vAlign w:val="center"/>
          </w:tcPr>
          <w:p w14:paraId="02778437" w14:textId="060B5021" w:rsidR="00E92BC5" w:rsidRPr="00293ACF" w:rsidRDefault="00E92BC5" w:rsidP="0045379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kern w:val="0"/>
                <w:szCs w:val="21"/>
              </w:rPr>
            </w:pPr>
            <w:r w:rsidRPr="00293ACF">
              <w:rPr>
                <w:rFonts w:ascii="宋体" w:eastAsia="宋体" w:hAnsi="宋体" w:cs="宋体" w:hint="eastAsia"/>
                <w:kern w:val="0"/>
                <w:szCs w:val="21"/>
              </w:rPr>
              <w:t>自</w:t>
            </w:r>
            <w:r w:rsidRPr="00293ACF">
              <w:rPr>
                <w:rFonts w:ascii="宋体" w:eastAsia="宋体" w:hAnsi="宋体" w:cs="宋体" w:hint="eastAsia"/>
                <w:bCs w:val="0"/>
                <w:kern w:val="0"/>
                <w:szCs w:val="21"/>
              </w:rPr>
              <w:t>由度</w:t>
            </w:r>
          </w:p>
        </w:tc>
        <w:tc>
          <w:tcPr>
            <w:tcW w:w="937" w:type="pct"/>
            <w:vAlign w:val="center"/>
          </w:tcPr>
          <w:p w14:paraId="3E17F258" w14:textId="340D05CC" w:rsidR="00E92BC5" w:rsidRPr="00293ACF" w:rsidRDefault="00E92BC5" w:rsidP="0045379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kern w:val="0"/>
                <w:szCs w:val="21"/>
              </w:rPr>
            </w:pPr>
            <w:r w:rsidRPr="00293ACF">
              <w:rPr>
                <w:rFonts w:ascii="宋体" w:eastAsia="宋体" w:hAnsi="宋体" w:cs="宋体" w:hint="eastAsia"/>
                <w:kern w:val="0"/>
                <w:szCs w:val="21"/>
              </w:rPr>
              <w:t>I型平方和</w:t>
            </w:r>
          </w:p>
        </w:tc>
        <w:tc>
          <w:tcPr>
            <w:tcW w:w="961" w:type="pct"/>
            <w:vAlign w:val="center"/>
          </w:tcPr>
          <w:p w14:paraId="37B8F4EF" w14:textId="77777777" w:rsidR="00E92BC5" w:rsidRPr="00293ACF" w:rsidRDefault="00E92BC5" w:rsidP="00453793">
            <w:pPr>
              <w:widowControl/>
              <w:spacing w:line="360" w:lineRule="auto"/>
              <w:ind w:firstLineChars="200" w:firstLine="422"/>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kern w:val="0"/>
                <w:szCs w:val="21"/>
              </w:rPr>
            </w:pPr>
            <w:r w:rsidRPr="00293ACF">
              <w:rPr>
                <w:rFonts w:ascii="宋体" w:eastAsia="宋体" w:hAnsi="宋体" w:cs="宋体" w:hint="eastAsia"/>
                <w:kern w:val="0"/>
                <w:szCs w:val="21"/>
              </w:rPr>
              <w:t>均方</w:t>
            </w:r>
          </w:p>
        </w:tc>
        <w:tc>
          <w:tcPr>
            <w:tcW w:w="606" w:type="pct"/>
            <w:vAlign w:val="center"/>
          </w:tcPr>
          <w:p w14:paraId="4D9952EF" w14:textId="77777777" w:rsidR="00E92BC5" w:rsidRPr="00293ACF" w:rsidRDefault="00E92BC5" w:rsidP="0045379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kern w:val="0"/>
                <w:szCs w:val="21"/>
              </w:rPr>
            </w:pPr>
            <w:r w:rsidRPr="00293ACF">
              <w:rPr>
                <w:rFonts w:ascii="宋体" w:eastAsia="宋体" w:hAnsi="宋体" w:cs="宋体" w:hint="eastAsia"/>
                <w:kern w:val="0"/>
                <w:szCs w:val="21"/>
              </w:rPr>
              <w:t>F 值</w:t>
            </w:r>
          </w:p>
        </w:tc>
        <w:tc>
          <w:tcPr>
            <w:tcW w:w="534" w:type="pct"/>
            <w:vAlign w:val="center"/>
          </w:tcPr>
          <w:p w14:paraId="0E0F7A10" w14:textId="50F8D562" w:rsidR="00E92BC5" w:rsidRPr="00293ACF" w:rsidRDefault="00E92BC5" w:rsidP="0045379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kern w:val="0"/>
                <w:szCs w:val="21"/>
              </w:rPr>
            </w:pPr>
            <w:r w:rsidRPr="00293ACF">
              <w:rPr>
                <w:rFonts w:ascii="宋体" w:eastAsia="宋体" w:hAnsi="宋体" w:cs="宋体" w:hint="eastAsia"/>
                <w:kern w:val="0"/>
                <w:szCs w:val="21"/>
              </w:rPr>
              <w:t>P值</w:t>
            </w:r>
          </w:p>
        </w:tc>
      </w:tr>
      <w:tr w:rsidR="00E92BC5" w:rsidRPr="00E90CC7" w14:paraId="424F7B10" w14:textId="77777777" w:rsidTr="00E92BC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29BC707B" w14:textId="77777777" w:rsidR="00E92BC5" w:rsidRPr="00293ACF" w:rsidRDefault="00E92BC5" w:rsidP="00453793">
            <w:pPr>
              <w:widowControl/>
              <w:spacing w:line="360" w:lineRule="auto"/>
              <w:jc w:val="center"/>
              <w:rPr>
                <w:rFonts w:ascii="宋体" w:eastAsia="宋体" w:hAnsi="宋体" w:cs="宋体"/>
                <w:bCs w:val="0"/>
                <w:kern w:val="0"/>
                <w:szCs w:val="21"/>
              </w:rPr>
            </w:pPr>
            <w:r w:rsidRPr="00293ACF">
              <w:rPr>
                <w:rFonts w:ascii="宋体" w:eastAsia="宋体" w:hAnsi="宋体" w:cs="宋体"/>
                <w:kern w:val="0"/>
                <w:szCs w:val="21"/>
              </w:rPr>
              <w:t>year</w:t>
            </w:r>
          </w:p>
        </w:tc>
        <w:tc>
          <w:tcPr>
            <w:tcW w:w="622" w:type="pct"/>
            <w:vAlign w:val="center"/>
          </w:tcPr>
          <w:p w14:paraId="3D33E186"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2</w:t>
            </w:r>
          </w:p>
        </w:tc>
        <w:tc>
          <w:tcPr>
            <w:tcW w:w="937" w:type="pct"/>
            <w:vAlign w:val="center"/>
          </w:tcPr>
          <w:p w14:paraId="0A5F9D10"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2987760.87</w:t>
            </w:r>
          </w:p>
        </w:tc>
        <w:tc>
          <w:tcPr>
            <w:tcW w:w="961" w:type="pct"/>
            <w:vAlign w:val="center"/>
          </w:tcPr>
          <w:p w14:paraId="111917F4"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1493880.44</w:t>
            </w:r>
          </w:p>
        </w:tc>
        <w:tc>
          <w:tcPr>
            <w:tcW w:w="606" w:type="pct"/>
            <w:vAlign w:val="center"/>
          </w:tcPr>
          <w:p w14:paraId="0AB89468"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1079.07</w:t>
            </w:r>
          </w:p>
        </w:tc>
        <w:tc>
          <w:tcPr>
            <w:tcW w:w="534" w:type="pct"/>
            <w:vAlign w:val="center"/>
          </w:tcPr>
          <w:p w14:paraId="66220610"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&lt;.0001</w:t>
            </w:r>
          </w:p>
        </w:tc>
      </w:tr>
      <w:tr w:rsidR="00E92BC5" w:rsidRPr="00E90CC7" w14:paraId="5BC09E57" w14:textId="77777777" w:rsidTr="00E92BC5">
        <w:trPr>
          <w:trHeight w:val="40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7E30FA30" w14:textId="77777777" w:rsidR="00E92BC5" w:rsidRPr="00293ACF" w:rsidRDefault="00E92BC5" w:rsidP="00453793">
            <w:pPr>
              <w:widowControl/>
              <w:spacing w:line="360" w:lineRule="auto"/>
              <w:jc w:val="center"/>
              <w:rPr>
                <w:rFonts w:ascii="宋体" w:eastAsia="宋体" w:hAnsi="宋体" w:cs="宋体"/>
                <w:bCs w:val="0"/>
                <w:kern w:val="0"/>
                <w:szCs w:val="21"/>
              </w:rPr>
            </w:pPr>
            <w:r w:rsidRPr="00293ACF">
              <w:rPr>
                <w:rFonts w:ascii="宋体" w:eastAsia="宋体" w:hAnsi="宋体" w:cs="宋体"/>
                <w:kern w:val="0"/>
                <w:szCs w:val="21"/>
              </w:rPr>
              <w:t>month</w:t>
            </w:r>
          </w:p>
        </w:tc>
        <w:tc>
          <w:tcPr>
            <w:tcW w:w="622" w:type="pct"/>
            <w:vAlign w:val="center"/>
          </w:tcPr>
          <w:p w14:paraId="37FAFA6D" w14:textId="77777777" w:rsidR="00E92BC5" w:rsidRPr="00293ACF"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11</w:t>
            </w:r>
          </w:p>
        </w:tc>
        <w:tc>
          <w:tcPr>
            <w:tcW w:w="937" w:type="pct"/>
            <w:vAlign w:val="center"/>
          </w:tcPr>
          <w:p w14:paraId="3265EC28" w14:textId="77777777" w:rsidR="00E92BC5" w:rsidRPr="00293ACF"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47939565.65</w:t>
            </w:r>
          </w:p>
        </w:tc>
        <w:tc>
          <w:tcPr>
            <w:tcW w:w="961" w:type="pct"/>
            <w:vAlign w:val="center"/>
          </w:tcPr>
          <w:p w14:paraId="0B219C17" w14:textId="77777777" w:rsidR="00E92BC5" w:rsidRPr="00293ACF"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4358142.33</w:t>
            </w:r>
          </w:p>
        </w:tc>
        <w:tc>
          <w:tcPr>
            <w:tcW w:w="606" w:type="pct"/>
            <w:vAlign w:val="center"/>
          </w:tcPr>
          <w:p w14:paraId="236DE4DD" w14:textId="77777777" w:rsidR="00E92BC5" w:rsidRPr="00293ACF"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3148.00</w:t>
            </w:r>
          </w:p>
        </w:tc>
        <w:tc>
          <w:tcPr>
            <w:tcW w:w="534" w:type="pct"/>
            <w:vAlign w:val="center"/>
          </w:tcPr>
          <w:p w14:paraId="49F1C934" w14:textId="77777777" w:rsidR="00E92BC5" w:rsidRPr="00293ACF"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&lt;.0001</w:t>
            </w:r>
          </w:p>
        </w:tc>
      </w:tr>
      <w:tr w:rsidR="00E92BC5" w:rsidRPr="00E90CC7" w14:paraId="14502270" w14:textId="77777777" w:rsidTr="00E92BC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07875044" w14:textId="77777777" w:rsidR="00E92BC5" w:rsidRPr="00293ACF" w:rsidRDefault="00E92BC5" w:rsidP="00453793">
            <w:pPr>
              <w:widowControl/>
              <w:spacing w:line="360" w:lineRule="auto"/>
              <w:jc w:val="center"/>
              <w:rPr>
                <w:rFonts w:ascii="宋体" w:eastAsia="宋体" w:hAnsi="宋体" w:cs="宋体"/>
                <w:bCs w:val="0"/>
                <w:kern w:val="0"/>
                <w:szCs w:val="21"/>
              </w:rPr>
            </w:pPr>
            <w:r w:rsidRPr="00293ACF">
              <w:rPr>
                <w:rFonts w:ascii="宋体" w:eastAsia="宋体" w:hAnsi="宋体" w:cs="宋体"/>
                <w:kern w:val="0"/>
                <w:szCs w:val="21"/>
              </w:rPr>
              <w:t>day</w:t>
            </w:r>
          </w:p>
        </w:tc>
        <w:tc>
          <w:tcPr>
            <w:tcW w:w="622" w:type="pct"/>
            <w:vAlign w:val="center"/>
          </w:tcPr>
          <w:p w14:paraId="6D1F0051"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30</w:t>
            </w:r>
          </w:p>
        </w:tc>
        <w:tc>
          <w:tcPr>
            <w:tcW w:w="937" w:type="pct"/>
            <w:vAlign w:val="center"/>
          </w:tcPr>
          <w:p w14:paraId="595C056E"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2213180.11</w:t>
            </w:r>
          </w:p>
        </w:tc>
        <w:tc>
          <w:tcPr>
            <w:tcW w:w="961" w:type="pct"/>
            <w:vAlign w:val="center"/>
          </w:tcPr>
          <w:p w14:paraId="3A493D47"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73772.67</w:t>
            </w:r>
          </w:p>
        </w:tc>
        <w:tc>
          <w:tcPr>
            <w:tcW w:w="606" w:type="pct"/>
            <w:vAlign w:val="center"/>
          </w:tcPr>
          <w:p w14:paraId="26C0B159"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53.29</w:t>
            </w:r>
          </w:p>
        </w:tc>
        <w:tc>
          <w:tcPr>
            <w:tcW w:w="534" w:type="pct"/>
            <w:vAlign w:val="center"/>
          </w:tcPr>
          <w:p w14:paraId="49607408"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&lt;.0001</w:t>
            </w:r>
          </w:p>
        </w:tc>
      </w:tr>
      <w:tr w:rsidR="00E92BC5" w:rsidRPr="00E90CC7" w14:paraId="395D19C3" w14:textId="77777777" w:rsidTr="00E92BC5">
        <w:trPr>
          <w:trHeight w:val="40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6145D9C2" w14:textId="77777777" w:rsidR="00E92BC5" w:rsidRPr="00293ACF" w:rsidRDefault="00E92BC5" w:rsidP="00453793">
            <w:pPr>
              <w:widowControl/>
              <w:spacing w:line="360" w:lineRule="auto"/>
              <w:jc w:val="center"/>
              <w:rPr>
                <w:rFonts w:ascii="宋体" w:eastAsia="宋体" w:hAnsi="宋体" w:cs="宋体"/>
                <w:bCs w:val="0"/>
                <w:kern w:val="0"/>
                <w:szCs w:val="21"/>
              </w:rPr>
            </w:pPr>
            <w:r w:rsidRPr="00293ACF">
              <w:rPr>
                <w:rFonts w:ascii="宋体" w:eastAsia="宋体" w:hAnsi="宋体" w:cs="宋体"/>
                <w:kern w:val="0"/>
                <w:szCs w:val="21"/>
              </w:rPr>
              <w:t>hour</w:t>
            </w:r>
          </w:p>
        </w:tc>
        <w:tc>
          <w:tcPr>
            <w:tcW w:w="622" w:type="pct"/>
            <w:vAlign w:val="center"/>
          </w:tcPr>
          <w:p w14:paraId="4FBFD4B9" w14:textId="77777777" w:rsidR="00E92BC5" w:rsidRPr="00293ACF"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23</w:t>
            </w:r>
          </w:p>
        </w:tc>
        <w:tc>
          <w:tcPr>
            <w:tcW w:w="937" w:type="pct"/>
            <w:vAlign w:val="center"/>
          </w:tcPr>
          <w:p w14:paraId="0D50909B" w14:textId="77777777" w:rsidR="00E92BC5" w:rsidRPr="00293ACF"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273543.86</w:t>
            </w:r>
          </w:p>
        </w:tc>
        <w:tc>
          <w:tcPr>
            <w:tcW w:w="961" w:type="pct"/>
            <w:vAlign w:val="center"/>
          </w:tcPr>
          <w:p w14:paraId="66C84427" w14:textId="77777777" w:rsidR="00E92BC5" w:rsidRPr="00293ACF"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11893.21</w:t>
            </w:r>
          </w:p>
        </w:tc>
        <w:tc>
          <w:tcPr>
            <w:tcW w:w="606" w:type="pct"/>
            <w:vAlign w:val="center"/>
          </w:tcPr>
          <w:p w14:paraId="2BEB6EB3" w14:textId="77777777" w:rsidR="00E92BC5" w:rsidRPr="00293ACF"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8.59</w:t>
            </w:r>
          </w:p>
        </w:tc>
        <w:tc>
          <w:tcPr>
            <w:tcW w:w="534" w:type="pct"/>
            <w:vAlign w:val="center"/>
          </w:tcPr>
          <w:p w14:paraId="02029D67" w14:textId="77777777" w:rsidR="00E92BC5" w:rsidRPr="00293ACF"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&lt;.0001</w:t>
            </w:r>
          </w:p>
        </w:tc>
      </w:tr>
      <w:tr w:rsidR="00E92BC5" w:rsidRPr="00E90CC7" w14:paraId="4C713714" w14:textId="77777777" w:rsidTr="00E92BC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43B2212A" w14:textId="77777777" w:rsidR="00E92BC5" w:rsidRPr="00293ACF" w:rsidRDefault="00E92BC5" w:rsidP="00453793">
            <w:pPr>
              <w:widowControl/>
              <w:spacing w:line="360" w:lineRule="auto"/>
              <w:jc w:val="center"/>
              <w:rPr>
                <w:rFonts w:ascii="宋体" w:eastAsia="宋体" w:hAnsi="宋体" w:cs="宋体"/>
                <w:bCs w:val="0"/>
                <w:kern w:val="0"/>
                <w:szCs w:val="21"/>
              </w:rPr>
            </w:pPr>
            <w:r w:rsidRPr="00293ACF">
              <w:rPr>
                <w:rFonts w:ascii="宋体" w:eastAsia="宋体" w:hAnsi="宋体" w:cs="宋体"/>
                <w:kern w:val="0"/>
                <w:szCs w:val="21"/>
              </w:rPr>
              <w:t>DEWP</w:t>
            </w:r>
          </w:p>
        </w:tc>
        <w:tc>
          <w:tcPr>
            <w:tcW w:w="622" w:type="pct"/>
            <w:vAlign w:val="center"/>
          </w:tcPr>
          <w:p w14:paraId="23AF1224"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1</w:t>
            </w:r>
          </w:p>
        </w:tc>
        <w:tc>
          <w:tcPr>
            <w:tcW w:w="937" w:type="pct"/>
            <w:vAlign w:val="center"/>
          </w:tcPr>
          <w:p w14:paraId="0E57A64E"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1873608.54</w:t>
            </w:r>
          </w:p>
        </w:tc>
        <w:tc>
          <w:tcPr>
            <w:tcW w:w="961" w:type="pct"/>
            <w:vAlign w:val="center"/>
          </w:tcPr>
          <w:p w14:paraId="5393ACCA"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1873608.54</w:t>
            </w:r>
          </w:p>
        </w:tc>
        <w:tc>
          <w:tcPr>
            <w:tcW w:w="606" w:type="pct"/>
            <w:vAlign w:val="center"/>
          </w:tcPr>
          <w:p w14:paraId="6358B2E6"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1353.36</w:t>
            </w:r>
          </w:p>
        </w:tc>
        <w:tc>
          <w:tcPr>
            <w:tcW w:w="534" w:type="pct"/>
            <w:vAlign w:val="center"/>
          </w:tcPr>
          <w:p w14:paraId="5CD40283" w14:textId="77777777" w:rsidR="00E92BC5" w:rsidRPr="00293ACF"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293ACF">
              <w:rPr>
                <w:rFonts w:ascii="宋体" w:eastAsia="宋体" w:hAnsi="宋体" w:cs="宋体"/>
                <w:bCs/>
                <w:kern w:val="0"/>
                <w:szCs w:val="21"/>
              </w:rPr>
              <w:t>&lt;.0001</w:t>
            </w:r>
          </w:p>
        </w:tc>
      </w:tr>
      <w:tr w:rsidR="00E92BC5" w:rsidRPr="00E90CC7" w14:paraId="5DA7FE24" w14:textId="77777777" w:rsidTr="00E92BC5">
        <w:trPr>
          <w:trHeight w:val="40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2E5ACBCA" w14:textId="77777777" w:rsidR="00E92BC5" w:rsidRPr="00E92BC5" w:rsidRDefault="00E92BC5" w:rsidP="00453793">
            <w:pPr>
              <w:widowControl/>
              <w:spacing w:line="360" w:lineRule="auto"/>
              <w:jc w:val="center"/>
              <w:rPr>
                <w:rFonts w:ascii="宋体" w:eastAsia="宋体" w:hAnsi="宋体" w:cs="宋体"/>
                <w:bCs w:val="0"/>
                <w:kern w:val="0"/>
                <w:szCs w:val="21"/>
              </w:rPr>
            </w:pPr>
            <w:r w:rsidRPr="00E92BC5">
              <w:rPr>
                <w:rFonts w:ascii="宋体" w:eastAsia="宋体" w:hAnsi="宋体" w:cs="宋体"/>
                <w:kern w:val="0"/>
                <w:szCs w:val="21"/>
              </w:rPr>
              <w:lastRenderedPageBreak/>
              <w:t>HUMI</w:t>
            </w:r>
          </w:p>
        </w:tc>
        <w:tc>
          <w:tcPr>
            <w:tcW w:w="622" w:type="pct"/>
            <w:vAlign w:val="center"/>
          </w:tcPr>
          <w:p w14:paraId="6C48CFD5"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w:t>
            </w:r>
          </w:p>
        </w:tc>
        <w:tc>
          <w:tcPr>
            <w:tcW w:w="937" w:type="pct"/>
            <w:vAlign w:val="center"/>
          </w:tcPr>
          <w:p w14:paraId="405A1B36"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3038644.38</w:t>
            </w:r>
          </w:p>
        </w:tc>
        <w:tc>
          <w:tcPr>
            <w:tcW w:w="961" w:type="pct"/>
            <w:vAlign w:val="center"/>
          </w:tcPr>
          <w:p w14:paraId="5BD2B1C5"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3038644.38</w:t>
            </w:r>
          </w:p>
        </w:tc>
        <w:tc>
          <w:tcPr>
            <w:tcW w:w="606" w:type="pct"/>
            <w:vAlign w:val="center"/>
          </w:tcPr>
          <w:p w14:paraId="3CFAB386"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2194.89</w:t>
            </w:r>
          </w:p>
        </w:tc>
        <w:tc>
          <w:tcPr>
            <w:tcW w:w="534" w:type="pct"/>
            <w:vAlign w:val="center"/>
          </w:tcPr>
          <w:p w14:paraId="78C5F72A"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&lt;.0001</w:t>
            </w:r>
          </w:p>
        </w:tc>
      </w:tr>
      <w:tr w:rsidR="00E92BC5" w:rsidRPr="00E90CC7" w14:paraId="77EE0490" w14:textId="77777777" w:rsidTr="00E92BC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10CD9CE6" w14:textId="77777777" w:rsidR="00E92BC5" w:rsidRPr="00E92BC5" w:rsidRDefault="00E92BC5" w:rsidP="00453793">
            <w:pPr>
              <w:widowControl/>
              <w:spacing w:line="360" w:lineRule="auto"/>
              <w:jc w:val="center"/>
              <w:rPr>
                <w:rFonts w:ascii="宋体" w:eastAsia="宋体" w:hAnsi="宋体" w:cs="宋体"/>
                <w:bCs w:val="0"/>
                <w:kern w:val="0"/>
                <w:szCs w:val="21"/>
              </w:rPr>
            </w:pPr>
            <w:r w:rsidRPr="00E92BC5">
              <w:rPr>
                <w:rFonts w:ascii="宋体" w:eastAsia="宋体" w:hAnsi="宋体" w:cs="宋体"/>
                <w:kern w:val="0"/>
                <w:szCs w:val="21"/>
              </w:rPr>
              <w:t>DEWP*HUMI</w:t>
            </w:r>
          </w:p>
        </w:tc>
        <w:tc>
          <w:tcPr>
            <w:tcW w:w="622" w:type="pct"/>
            <w:vAlign w:val="center"/>
          </w:tcPr>
          <w:p w14:paraId="3B08D3A9"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w:t>
            </w:r>
          </w:p>
        </w:tc>
        <w:tc>
          <w:tcPr>
            <w:tcW w:w="937" w:type="pct"/>
            <w:vAlign w:val="center"/>
          </w:tcPr>
          <w:p w14:paraId="5CACC565"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412505.23</w:t>
            </w:r>
          </w:p>
        </w:tc>
        <w:tc>
          <w:tcPr>
            <w:tcW w:w="961" w:type="pct"/>
            <w:vAlign w:val="center"/>
          </w:tcPr>
          <w:p w14:paraId="6B1DAD13"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412505.23</w:t>
            </w:r>
          </w:p>
        </w:tc>
        <w:tc>
          <w:tcPr>
            <w:tcW w:w="606" w:type="pct"/>
            <w:vAlign w:val="center"/>
          </w:tcPr>
          <w:p w14:paraId="6C8595A1"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297.96</w:t>
            </w:r>
          </w:p>
        </w:tc>
        <w:tc>
          <w:tcPr>
            <w:tcW w:w="534" w:type="pct"/>
            <w:vAlign w:val="center"/>
          </w:tcPr>
          <w:p w14:paraId="5BCA38B3"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&lt;.0001</w:t>
            </w:r>
          </w:p>
        </w:tc>
      </w:tr>
      <w:tr w:rsidR="00E92BC5" w:rsidRPr="00E90CC7" w14:paraId="6FB390DA" w14:textId="77777777" w:rsidTr="00E92BC5">
        <w:trPr>
          <w:trHeight w:val="42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01320AD7" w14:textId="77777777" w:rsidR="00E92BC5" w:rsidRPr="00E92BC5" w:rsidRDefault="00E92BC5" w:rsidP="00453793">
            <w:pPr>
              <w:widowControl/>
              <w:spacing w:line="360" w:lineRule="auto"/>
              <w:jc w:val="center"/>
              <w:rPr>
                <w:rFonts w:ascii="宋体" w:eastAsia="宋体" w:hAnsi="宋体" w:cs="宋体"/>
                <w:bCs w:val="0"/>
                <w:kern w:val="0"/>
                <w:szCs w:val="21"/>
              </w:rPr>
            </w:pPr>
            <w:r w:rsidRPr="00E92BC5">
              <w:rPr>
                <w:rFonts w:ascii="宋体" w:eastAsia="宋体" w:hAnsi="宋体" w:cs="宋体"/>
                <w:kern w:val="0"/>
                <w:szCs w:val="21"/>
              </w:rPr>
              <w:t>PRES</w:t>
            </w:r>
          </w:p>
        </w:tc>
        <w:tc>
          <w:tcPr>
            <w:tcW w:w="622" w:type="pct"/>
            <w:vAlign w:val="center"/>
          </w:tcPr>
          <w:p w14:paraId="77D69DC3"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w:t>
            </w:r>
          </w:p>
        </w:tc>
        <w:tc>
          <w:tcPr>
            <w:tcW w:w="937" w:type="pct"/>
            <w:vAlign w:val="center"/>
          </w:tcPr>
          <w:p w14:paraId="7F6F42DD"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3734562.35</w:t>
            </w:r>
          </w:p>
        </w:tc>
        <w:tc>
          <w:tcPr>
            <w:tcW w:w="961" w:type="pct"/>
            <w:vAlign w:val="center"/>
          </w:tcPr>
          <w:p w14:paraId="6A651BC8"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3734562.35</w:t>
            </w:r>
          </w:p>
        </w:tc>
        <w:tc>
          <w:tcPr>
            <w:tcW w:w="606" w:type="pct"/>
            <w:vAlign w:val="center"/>
          </w:tcPr>
          <w:p w14:paraId="43E7BF77"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2697.57</w:t>
            </w:r>
          </w:p>
        </w:tc>
        <w:tc>
          <w:tcPr>
            <w:tcW w:w="534" w:type="pct"/>
            <w:vAlign w:val="center"/>
          </w:tcPr>
          <w:p w14:paraId="2CA92314"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&lt;.0001</w:t>
            </w:r>
          </w:p>
        </w:tc>
      </w:tr>
      <w:tr w:rsidR="00E92BC5" w:rsidRPr="00E90CC7" w14:paraId="31220005" w14:textId="77777777" w:rsidTr="00E92BC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56C8EC30" w14:textId="77777777" w:rsidR="00E92BC5" w:rsidRPr="00E92BC5" w:rsidRDefault="00E92BC5" w:rsidP="00453793">
            <w:pPr>
              <w:widowControl/>
              <w:spacing w:line="360" w:lineRule="auto"/>
              <w:jc w:val="center"/>
              <w:rPr>
                <w:rFonts w:ascii="宋体" w:eastAsia="宋体" w:hAnsi="宋体" w:cs="宋体"/>
                <w:bCs w:val="0"/>
                <w:kern w:val="0"/>
                <w:szCs w:val="21"/>
              </w:rPr>
            </w:pPr>
            <w:r w:rsidRPr="00E92BC5">
              <w:rPr>
                <w:rFonts w:ascii="宋体" w:eastAsia="宋体" w:hAnsi="宋体" w:cs="宋体"/>
                <w:kern w:val="0"/>
                <w:szCs w:val="21"/>
              </w:rPr>
              <w:t>DEWP*PRES</w:t>
            </w:r>
          </w:p>
        </w:tc>
        <w:tc>
          <w:tcPr>
            <w:tcW w:w="622" w:type="pct"/>
            <w:vAlign w:val="center"/>
          </w:tcPr>
          <w:p w14:paraId="7519C3FA"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w:t>
            </w:r>
          </w:p>
        </w:tc>
        <w:tc>
          <w:tcPr>
            <w:tcW w:w="937" w:type="pct"/>
            <w:vAlign w:val="center"/>
          </w:tcPr>
          <w:p w14:paraId="78804627"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970758.38</w:t>
            </w:r>
          </w:p>
        </w:tc>
        <w:tc>
          <w:tcPr>
            <w:tcW w:w="961" w:type="pct"/>
            <w:vAlign w:val="center"/>
          </w:tcPr>
          <w:p w14:paraId="6C103B94"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970758.38</w:t>
            </w:r>
          </w:p>
        </w:tc>
        <w:tc>
          <w:tcPr>
            <w:tcW w:w="606" w:type="pct"/>
            <w:vAlign w:val="center"/>
          </w:tcPr>
          <w:p w14:paraId="45CA8EE2"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701.20</w:t>
            </w:r>
          </w:p>
        </w:tc>
        <w:tc>
          <w:tcPr>
            <w:tcW w:w="534" w:type="pct"/>
            <w:vAlign w:val="center"/>
          </w:tcPr>
          <w:p w14:paraId="06D84028"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&lt;.0001</w:t>
            </w:r>
          </w:p>
        </w:tc>
      </w:tr>
      <w:tr w:rsidR="00E92BC5" w:rsidRPr="00E90CC7" w14:paraId="7C171D1E" w14:textId="77777777" w:rsidTr="00E92BC5">
        <w:trPr>
          <w:trHeight w:val="40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00679038" w14:textId="77777777" w:rsidR="00E92BC5" w:rsidRPr="00E92BC5" w:rsidRDefault="00E92BC5" w:rsidP="00453793">
            <w:pPr>
              <w:widowControl/>
              <w:spacing w:line="360" w:lineRule="auto"/>
              <w:jc w:val="center"/>
              <w:rPr>
                <w:rFonts w:ascii="宋体" w:eastAsia="宋体" w:hAnsi="宋体" w:cs="宋体"/>
                <w:bCs w:val="0"/>
                <w:kern w:val="0"/>
                <w:szCs w:val="21"/>
              </w:rPr>
            </w:pPr>
            <w:r w:rsidRPr="00E92BC5">
              <w:rPr>
                <w:rFonts w:ascii="宋体" w:eastAsia="宋体" w:hAnsi="宋体" w:cs="宋体"/>
                <w:kern w:val="0"/>
                <w:szCs w:val="21"/>
              </w:rPr>
              <w:t>HUMI*PRES</w:t>
            </w:r>
          </w:p>
        </w:tc>
        <w:tc>
          <w:tcPr>
            <w:tcW w:w="622" w:type="pct"/>
            <w:vAlign w:val="center"/>
          </w:tcPr>
          <w:p w14:paraId="20146400"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w:t>
            </w:r>
          </w:p>
        </w:tc>
        <w:tc>
          <w:tcPr>
            <w:tcW w:w="937" w:type="pct"/>
            <w:vAlign w:val="center"/>
          </w:tcPr>
          <w:p w14:paraId="494D1B8F"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602.90</w:t>
            </w:r>
          </w:p>
        </w:tc>
        <w:tc>
          <w:tcPr>
            <w:tcW w:w="961" w:type="pct"/>
            <w:vAlign w:val="center"/>
          </w:tcPr>
          <w:p w14:paraId="2E2710B8"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602.90</w:t>
            </w:r>
          </w:p>
        </w:tc>
        <w:tc>
          <w:tcPr>
            <w:tcW w:w="606" w:type="pct"/>
            <w:vAlign w:val="center"/>
          </w:tcPr>
          <w:p w14:paraId="2BB93F88"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0.44</w:t>
            </w:r>
          </w:p>
        </w:tc>
        <w:tc>
          <w:tcPr>
            <w:tcW w:w="534" w:type="pct"/>
            <w:vAlign w:val="center"/>
          </w:tcPr>
          <w:p w14:paraId="7CC71254"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0.5093</w:t>
            </w:r>
          </w:p>
        </w:tc>
      </w:tr>
      <w:tr w:rsidR="00E92BC5" w:rsidRPr="00E90CC7" w14:paraId="2F793B41" w14:textId="77777777" w:rsidTr="00E92BC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1DC50ACD" w14:textId="77777777" w:rsidR="00E92BC5" w:rsidRPr="00E92BC5" w:rsidRDefault="00E92BC5" w:rsidP="00453793">
            <w:pPr>
              <w:widowControl/>
              <w:spacing w:line="360" w:lineRule="auto"/>
              <w:jc w:val="center"/>
              <w:rPr>
                <w:rFonts w:ascii="宋体" w:eastAsia="宋体" w:hAnsi="宋体" w:cs="宋体"/>
                <w:bCs w:val="0"/>
                <w:kern w:val="0"/>
                <w:szCs w:val="21"/>
              </w:rPr>
            </w:pPr>
            <w:r w:rsidRPr="00E92BC5">
              <w:rPr>
                <w:rFonts w:ascii="宋体" w:eastAsia="宋体" w:hAnsi="宋体" w:cs="宋体"/>
                <w:kern w:val="0"/>
                <w:szCs w:val="21"/>
              </w:rPr>
              <w:t>DEWP*HUMI*PRES</w:t>
            </w:r>
          </w:p>
        </w:tc>
        <w:tc>
          <w:tcPr>
            <w:tcW w:w="622" w:type="pct"/>
            <w:vAlign w:val="center"/>
          </w:tcPr>
          <w:p w14:paraId="2B3C1A8A"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w:t>
            </w:r>
          </w:p>
        </w:tc>
        <w:tc>
          <w:tcPr>
            <w:tcW w:w="937" w:type="pct"/>
            <w:vAlign w:val="center"/>
          </w:tcPr>
          <w:p w14:paraId="3BD2DF39"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66979.86</w:t>
            </w:r>
          </w:p>
        </w:tc>
        <w:tc>
          <w:tcPr>
            <w:tcW w:w="961" w:type="pct"/>
            <w:vAlign w:val="center"/>
          </w:tcPr>
          <w:p w14:paraId="23CA654D"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66979.86</w:t>
            </w:r>
          </w:p>
        </w:tc>
        <w:tc>
          <w:tcPr>
            <w:tcW w:w="606" w:type="pct"/>
            <w:vAlign w:val="center"/>
          </w:tcPr>
          <w:p w14:paraId="269CFB6A"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48.38</w:t>
            </w:r>
          </w:p>
        </w:tc>
        <w:tc>
          <w:tcPr>
            <w:tcW w:w="534" w:type="pct"/>
            <w:vAlign w:val="center"/>
          </w:tcPr>
          <w:p w14:paraId="6F65CD13"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&lt;.0001</w:t>
            </w:r>
          </w:p>
        </w:tc>
      </w:tr>
      <w:tr w:rsidR="00E92BC5" w:rsidRPr="00E90CC7" w14:paraId="1836B963" w14:textId="77777777" w:rsidTr="00E92BC5">
        <w:trPr>
          <w:trHeight w:val="40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58E2EF13" w14:textId="77777777" w:rsidR="00E92BC5" w:rsidRPr="00E92BC5" w:rsidRDefault="00E92BC5" w:rsidP="00453793">
            <w:pPr>
              <w:widowControl/>
              <w:spacing w:line="360" w:lineRule="auto"/>
              <w:jc w:val="center"/>
              <w:rPr>
                <w:rFonts w:ascii="宋体" w:eastAsia="宋体" w:hAnsi="宋体" w:cs="宋体"/>
                <w:bCs w:val="0"/>
                <w:kern w:val="0"/>
                <w:szCs w:val="21"/>
              </w:rPr>
            </w:pPr>
            <w:r w:rsidRPr="00E92BC5">
              <w:rPr>
                <w:rFonts w:ascii="宋体" w:eastAsia="宋体" w:hAnsi="宋体" w:cs="宋体"/>
                <w:kern w:val="0"/>
                <w:szCs w:val="21"/>
              </w:rPr>
              <w:t>TEMP</w:t>
            </w:r>
          </w:p>
        </w:tc>
        <w:tc>
          <w:tcPr>
            <w:tcW w:w="622" w:type="pct"/>
            <w:vAlign w:val="center"/>
          </w:tcPr>
          <w:p w14:paraId="14FA8A2A"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w:t>
            </w:r>
          </w:p>
        </w:tc>
        <w:tc>
          <w:tcPr>
            <w:tcW w:w="937" w:type="pct"/>
            <w:vAlign w:val="center"/>
          </w:tcPr>
          <w:p w14:paraId="6A933410"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316166.18</w:t>
            </w:r>
          </w:p>
        </w:tc>
        <w:tc>
          <w:tcPr>
            <w:tcW w:w="961" w:type="pct"/>
            <w:vAlign w:val="center"/>
          </w:tcPr>
          <w:p w14:paraId="2C413C9B"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316166.18</w:t>
            </w:r>
          </w:p>
        </w:tc>
        <w:tc>
          <w:tcPr>
            <w:tcW w:w="606" w:type="pct"/>
            <w:vAlign w:val="center"/>
          </w:tcPr>
          <w:p w14:paraId="5DBEC446"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228.38</w:t>
            </w:r>
          </w:p>
        </w:tc>
        <w:tc>
          <w:tcPr>
            <w:tcW w:w="534" w:type="pct"/>
            <w:vAlign w:val="center"/>
          </w:tcPr>
          <w:p w14:paraId="7A7C9395"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&lt;.0001</w:t>
            </w:r>
          </w:p>
        </w:tc>
      </w:tr>
      <w:tr w:rsidR="00E92BC5" w:rsidRPr="00E90CC7" w14:paraId="608646BC" w14:textId="77777777" w:rsidTr="00E92BC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0672C0FE" w14:textId="77777777" w:rsidR="00E92BC5" w:rsidRPr="00E92BC5" w:rsidRDefault="00E92BC5" w:rsidP="00453793">
            <w:pPr>
              <w:widowControl/>
              <w:spacing w:line="360" w:lineRule="auto"/>
              <w:jc w:val="center"/>
              <w:rPr>
                <w:rFonts w:ascii="宋体" w:eastAsia="宋体" w:hAnsi="宋体" w:cs="宋体"/>
                <w:bCs w:val="0"/>
                <w:kern w:val="0"/>
                <w:szCs w:val="21"/>
              </w:rPr>
            </w:pPr>
            <w:r w:rsidRPr="00E92BC5">
              <w:rPr>
                <w:rFonts w:ascii="宋体" w:eastAsia="宋体" w:hAnsi="宋体" w:cs="宋体"/>
                <w:kern w:val="0"/>
                <w:szCs w:val="21"/>
              </w:rPr>
              <w:t>DEWP*TEMP</w:t>
            </w:r>
          </w:p>
        </w:tc>
        <w:tc>
          <w:tcPr>
            <w:tcW w:w="622" w:type="pct"/>
            <w:vAlign w:val="center"/>
          </w:tcPr>
          <w:p w14:paraId="7B628252"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w:t>
            </w:r>
          </w:p>
        </w:tc>
        <w:tc>
          <w:tcPr>
            <w:tcW w:w="937" w:type="pct"/>
            <w:vAlign w:val="center"/>
          </w:tcPr>
          <w:p w14:paraId="0D2E90E2"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29644.97</w:t>
            </w:r>
          </w:p>
        </w:tc>
        <w:tc>
          <w:tcPr>
            <w:tcW w:w="961" w:type="pct"/>
            <w:vAlign w:val="center"/>
          </w:tcPr>
          <w:p w14:paraId="4E78E2C7"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29644.97</w:t>
            </w:r>
          </w:p>
        </w:tc>
        <w:tc>
          <w:tcPr>
            <w:tcW w:w="606" w:type="pct"/>
            <w:vAlign w:val="center"/>
          </w:tcPr>
          <w:p w14:paraId="0EA0BA5F"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21.41</w:t>
            </w:r>
          </w:p>
        </w:tc>
        <w:tc>
          <w:tcPr>
            <w:tcW w:w="534" w:type="pct"/>
            <w:vAlign w:val="center"/>
          </w:tcPr>
          <w:p w14:paraId="471A8C54"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&lt;.0001</w:t>
            </w:r>
          </w:p>
        </w:tc>
      </w:tr>
      <w:tr w:rsidR="00E92BC5" w:rsidRPr="00E90CC7" w14:paraId="796CDCA2" w14:textId="77777777" w:rsidTr="00E92BC5">
        <w:trPr>
          <w:trHeight w:val="40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1A547A6F" w14:textId="77777777" w:rsidR="00E92BC5" w:rsidRPr="00E92BC5" w:rsidRDefault="00E92BC5" w:rsidP="00453793">
            <w:pPr>
              <w:widowControl/>
              <w:spacing w:line="360" w:lineRule="auto"/>
              <w:jc w:val="center"/>
              <w:rPr>
                <w:rFonts w:ascii="宋体" w:eastAsia="宋体" w:hAnsi="宋体" w:cs="宋体"/>
                <w:bCs w:val="0"/>
                <w:kern w:val="0"/>
                <w:szCs w:val="21"/>
              </w:rPr>
            </w:pPr>
            <w:r w:rsidRPr="00E92BC5">
              <w:rPr>
                <w:rFonts w:ascii="宋体" w:eastAsia="宋体" w:hAnsi="宋体" w:cs="宋体"/>
                <w:kern w:val="0"/>
                <w:szCs w:val="21"/>
              </w:rPr>
              <w:t>HUMI*TEMP</w:t>
            </w:r>
          </w:p>
        </w:tc>
        <w:tc>
          <w:tcPr>
            <w:tcW w:w="622" w:type="pct"/>
            <w:vAlign w:val="center"/>
          </w:tcPr>
          <w:p w14:paraId="35E9A986"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w:t>
            </w:r>
          </w:p>
        </w:tc>
        <w:tc>
          <w:tcPr>
            <w:tcW w:w="937" w:type="pct"/>
            <w:vAlign w:val="center"/>
          </w:tcPr>
          <w:p w14:paraId="6019522B"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43136.50</w:t>
            </w:r>
          </w:p>
        </w:tc>
        <w:tc>
          <w:tcPr>
            <w:tcW w:w="961" w:type="pct"/>
            <w:vAlign w:val="center"/>
          </w:tcPr>
          <w:p w14:paraId="46722951"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43136.50</w:t>
            </w:r>
          </w:p>
        </w:tc>
        <w:tc>
          <w:tcPr>
            <w:tcW w:w="606" w:type="pct"/>
            <w:vAlign w:val="center"/>
          </w:tcPr>
          <w:p w14:paraId="24A7DF45"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31.16</w:t>
            </w:r>
          </w:p>
        </w:tc>
        <w:tc>
          <w:tcPr>
            <w:tcW w:w="534" w:type="pct"/>
            <w:vAlign w:val="center"/>
          </w:tcPr>
          <w:p w14:paraId="572D218C"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&lt;.0001</w:t>
            </w:r>
          </w:p>
        </w:tc>
      </w:tr>
      <w:tr w:rsidR="00E92BC5" w:rsidRPr="00E90CC7" w14:paraId="38043CF0" w14:textId="77777777" w:rsidTr="00E92BC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60593ED1" w14:textId="77777777" w:rsidR="00E92BC5" w:rsidRPr="00E92BC5" w:rsidRDefault="00E92BC5" w:rsidP="00453793">
            <w:pPr>
              <w:widowControl/>
              <w:spacing w:line="360" w:lineRule="auto"/>
              <w:jc w:val="center"/>
              <w:rPr>
                <w:rFonts w:ascii="宋体" w:eastAsia="宋体" w:hAnsi="宋体" w:cs="宋体"/>
                <w:bCs w:val="0"/>
                <w:kern w:val="0"/>
                <w:szCs w:val="21"/>
              </w:rPr>
            </w:pPr>
            <w:r w:rsidRPr="00E92BC5">
              <w:rPr>
                <w:rFonts w:ascii="宋体" w:eastAsia="宋体" w:hAnsi="宋体" w:cs="宋体"/>
                <w:kern w:val="0"/>
                <w:szCs w:val="21"/>
              </w:rPr>
              <w:t>DEWP*HUMI*TEMP</w:t>
            </w:r>
          </w:p>
        </w:tc>
        <w:tc>
          <w:tcPr>
            <w:tcW w:w="622" w:type="pct"/>
            <w:vAlign w:val="center"/>
          </w:tcPr>
          <w:p w14:paraId="5ACBBD74"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w:t>
            </w:r>
          </w:p>
        </w:tc>
        <w:tc>
          <w:tcPr>
            <w:tcW w:w="937" w:type="pct"/>
            <w:vAlign w:val="center"/>
          </w:tcPr>
          <w:p w14:paraId="552FE9B3"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282538.06</w:t>
            </w:r>
          </w:p>
        </w:tc>
        <w:tc>
          <w:tcPr>
            <w:tcW w:w="961" w:type="pct"/>
            <w:vAlign w:val="center"/>
          </w:tcPr>
          <w:p w14:paraId="2A255AB6"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282538.06</w:t>
            </w:r>
          </w:p>
        </w:tc>
        <w:tc>
          <w:tcPr>
            <w:tcW w:w="606" w:type="pct"/>
            <w:vAlign w:val="center"/>
          </w:tcPr>
          <w:p w14:paraId="7615B40F"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204.08</w:t>
            </w:r>
          </w:p>
        </w:tc>
        <w:tc>
          <w:tcPr>
            <w:tcW w:w="534" w:type="pct"/>
            <w:vAlign w:val="center"/>
          </w:tcPr>
          <w:p w14:paraId="39A98947"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&lt;.0001</w:t>
            </w:r>
          </w:p>
        </w:tc>
      </w:tr>
      <w:tr w:rsidR="00E92BC5" w:rsidRPr="00E90CC7" w14:paraId="3D380C48" w14:textId="77777777" w:rsidTr="00E92BC5">
        <w:trPr>
          <w:trHeight w:val="42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15A29C5B" w14:textId="77777777" w:rsidR="00E92BC5" w:rsidRPr="00E92BC5" w:rsidRDefault="00E92BC5" w:rsidP="00453793">
            <w:pPr>
              <w:widowControl/>
              <w:spacing w:line="360" w:lineRule="auto"/>
              <w:jc w:val="center"/>
              <w:rPr>
                <w:rFonts w:ascii="宋体" w:eastAsia="宋体" w:hAnsi="宋体" w:cs="宋体"/>
                <w:bCs w:val="0"/>
                <w:kern w:val="0"/>
                <w:szCs w:val="21"/>
              </w:rPr>
            </w:pPr>
            <w:r w:rsidRPr="00E92BC5">
              <w:rPr>
                <w:rFonts w:ascii="宋体" w:eastAsia="宋体" w:hAnsi="宋体" w:cs="宋体"/>
                <w:kern w:val="0"/>
                <w:szCs w:val="21"/>
              </w:rPr>
              <w:t>PRES*TEMP</w:t>
            </w:r>
          </w:p>
        </w:tc>
        <w:tc>
          <w:tcPr>
            <w:tcW w:w="622" w:type="pct"/>
            <w:vAlign w:val="center"/>
          </w:tcPr>
          <w:p w14:paraId="1A550862"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w:t>
            </w:r>
          </w:p>
        </w:tc>
        <w:tc>
          <w:tcPr>
            <w:tcW w:w="937" w:type="pct"/>
            <w:vAlign w:val="center"/>
          </w:tcPr>
          <w:p w14:paraId="4B2F495B"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30913.13</w:t>
            </w:r>
          </w:p>
        </w:tc>
        <w:tc>
          <w:tcPr>
            <w:tcW w:w="961" w:type="pct"/>
            <w:vAlign w:val="center"/>
          </w:tcPr>
          <w:p w14:paraId="701DF2E9"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30913.13</w:t>
            </w:r>
          </w:p>
        </w:tc>
        <w:tc>
          <w:tcPr>
            <w:tcW w:w="606" w:type="pct"/>
            <w:vAlign w:val="center"/>
          </w:tcPr>
          <w:p w14:paraId="47FCC017"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22.33</w:t>
            </w:r>
          </w:p>
        </w:tc>
        <w:tc>
          <w:tcPr>
            <w:tcW w:w="534" w:type="pct"/>
            <w:vAlign w:val="center"/>
          </w:tcPr>
          <w:p w14:paraId="46621E7A"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&lt;.0001</w:t>
            </w:r>
          </w:p>
        </w:tc>
      </w:tr>
      <w:tr w:rsidR="00E92BC5" w:rsidRPr="00E90CC7" w14:paraId="6FEBA68A" w14:textId="77777777" w:rsidTr="00E92BC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2A3BF775" w14:textId="77777777" w:rsidR="00E92BC5" w:rsidRPr="00E92BC5" w:rsidRDefault="00E92BC5" w:rsidP="00453793">
            <w:pPr>
              <w:widowControl/>
              <w:spacing w:line="360" w:lineRule="auto"/>
              <w:jc w:val="center"/>
              <w:rPr>
                <w:rFonts w:ascii="宋体" w:eastAsia="宋体" w:hAnsi="宋体" w:cs="宋体"/>
                <w:bCs w:val="0"/>
                <w:kern w:val="0"/>
                <w:szCs w:val="21"/>
              </w:rPr>
            </w:pPr>
            <w:r w:rsidRPr="00E92BC5">
              <w:rPr>
                <w:rFonts w:ascii="宋体" w:eastAsia="宋体" w:hAnsi="宋体" w:cs="宋体"/>
                <w:kern w:val="0"/>
                <w:szCs w:val="21"/>
              </w:rPr>
              <w:t>DEWP*PRES*TEMP</w:t>
            </w:r>
          </w:p>
        </w:tc>
        <w:tc>
          <w:tcPr>
            <w:tcW w:w="622" w:type="pct"/>
            <w:vAlign w:val="center"/>
          </w:tcPr>
          <w:p w14:paraId="5990FA0D"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w:t>
            </w:r>
          </w:p>
        </w:tc>
        <w:tc>
          <w:tcPr>
            <w:tcW w:w="937" w:type="pct"/>
            <w:vAlign w:val="center"/>
          </w:tcPr>
          <w:p w14:paraId="29D5A78E"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500028.00</w:t>
            </w:r>
          </w:p>
        </w:tc>
        <w:tc>
          <w:tcPr>
            <w:tcW w:w="961" w:type="pct"/>
            <w:vAlign w:val="center"/>
          </w:tcPr>
          <w:p w14:paraId="0489BC78"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500028.00</w:t>
            </w:r>
          </w:p>
        </w:tc>
        <w:tc>
          <w:tcPr>
            <w:tcW w:w="606" w:type="pct"/>
            <w:vAlign w:val="center"/>
          </w:tcPr>
          <w:p w14:paraId="330FFED1"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361.18</w:t>
            </w:r>
          </w:p>
        </w:tc>
        <w:tc>
          <w:tcPr>
            <w:tcW w:w="534" w:type="pct"/>
            <w:vAlign w:val="center"/>
          </w:tcPr>
          <w:p w14:paraId="07AF6CC0"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&lt;.0001</w:t>
            </w:r>
          </w:p>
        </w:tc>
      </w:tr>
      <w:tr w:rsidR="00E92BC5" w:rsidRPr="00E90CC7" w14:paraId="44FF120C" w14:textId="77777777" w:rsidTr="00E92BC5">
        <w:trPr>
          <w:trHeight w:val="40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3E60DD17" w14:textId="77777777" w:rsidR="00E92BC5" w:rsidRPr="00E92BC5" w:rsidRDefault="00E92BC5" w:rsidP="00453793">
            <w:pPr>
              <w:widowControl/>
              <w:spacing w:line="360" w:lineRule="auto"/>
              <w:jc w:val="center"/>
              <w:rPr>
                <w:rFonts w:ascii="宋体" w:eastAsia="宋体" w:hAnsi="宋体" w:cs="宋体"/>
                <w:bCs w:val="0"/>
                <w:kern w:val="0"/>
                <w:szCs w:val="21"/>
              </w:rPr>
            </w:pPr>
            <w:r w:rsidRPr="00E92BC5">
              <w:rPr>
                <w:rFonts w:ascii="宋体" w:eastAsia="宋体" w:hAnsi="宋体" w:cs="宋体"/>
                <w:kern w:val="0"/>
                <w:szCs w:val="21"/>
              </w:rPr>
              <w:t>HUMI*PRES*TEMP</w:t>
            </w:r>
          </w:p>
        </w:tc>
        <w:tc>
          <w:tcPr>
            <w:tcW w:w="622" w:type="pct"/>
            <w:vAlign w:val="center"/>
          </w:tcPr>
          <w:p w14:paraId="250E96FF"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w:t>
            </w:r>
          </w:p>
        </w:tc>
        <w:tc>
          <w:tcPr>
            <w:tcW w:w="937" w:type="pct"/>
            <w:vAlign w:val="center"/>
          </w:tcPr>
          <w:p w14:paraId="3BC36DBC"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13863.25</w:t>
            </w:r>
          </w:p>
        </w:tc>
        <w:tc>
          <w:tcPr>
            <w:tcW w:w="961" w:type="pct"/>
            <w:vAlign w:val="center"/>
          </w:tcPr>
          <w:p w14:paraId="53558882"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13863.25</w:t>
            </w:r>
          </w:p>
        </w:tc>
        <w:tc>
          <w:tcPr>
            <w:tcW w:w="606" w:type="pct"/>
            <w:vAlign w:val="center"/>
          </w:tcPr>
          <w:p w14:paraId="1362BA72"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10.01</w:t>
            </w:r>
          </w:p>
        </w:tc>
        <w:tc>
          <w:tcPr>
            <w:tcW w:w="534" w:type="pct"/>
            <w:vAlign w:val="center"/>
          </w:tcPr>
          <w:p w14:paraId="4D976B60"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0.0016</w:t>
            </w:r>
          </w:p>
        </w:tc>
      </w:tr>
      <w:tr w:rsidR="00E92BC5" w:rsidRPr="00E90CC7" w14:paraId="1404C957" w14:textId="77777777" w:rsidTr="00E92BC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08643DD7" w14:textId="77777777" w:rsidR="00E92BC5" w:rsidRPr="00E92BC5" w:rsidRDefault="00E92BC5" w:rsidP="00453793">
            <w:pPr>
              <w:widowControl/>
              <w:spacing w:line="360" w:lineRule="auto"/>
              <w:jc w:val="center"/>
              <w:rPr>
                <w:rFonts w:ascii="宋体" w:eastAsia="宋体" w:hAnsi="宋体" w:cs="宋体"/>
                <w:bCs w:val="0"/>
                <w:kern w:val="0"/>
                <w:szCs w:val="21"/>
              </w:rPr>
            </w:pPr>
            <w:r w:rsidRPr="00E92BC5">
              <w:rPr>
                <w:rFonts w:ascii="宋体" w:eastAsia="宋体" w:hAnsi="宋体" w:cs="宋体"/>
                <w:kern w:val="0"/>
                <w:szCs w:val="21"/>
              </w:rPr>
              <w:t>DEWP*HUMI*PRES*TEMP</w:t>
            </w:r>
          </w:p>
        </w:tc>
        <w:tc>
          <w:tcPr>
            <w:tcW w:w="622" w:type="pct"/>
            <w:vAlign w:val="center"/>
          </w:tcPr>
          <w:p w14:paraId="08A50EAA"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w:t>
            </w:r>
          </w:p>
        </w:tc>
        <w:tc>
          <w:tcPr>
            <w:tcW w:w="937" w:type="pct"/>
            <w:vAlign w:val="center"/>
          </w:tcPr>
          <w:p w14:paraId="3F305405"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101043.90</w:t>
            </w:r>
          </w:p>
        </w:tc>
        <w:tc>
          <w:tcPr>
            <w:tcW w:w="961" w:type="pct"/>
            <w:vAlign w:val="center"/>
          </w:tcPr>
          <w:p w14:paraId="3C140980"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101043.90</w:t>
            </w:r>
          </w:p>
        </w:tc>
        <w:tc>
          <w:tcPr>
            <w:tcW w:w="606" w:type="pct"/>
            <w:vAlign w:val="center"/>
          </w:tcPr>
          <w:p w14:paraId="67BD4A7D"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72.99</w:t>
            </w:r>
          </w:p>
        </w:tc>
        <w:tc>
          <w:tcPr>
            <w:tcW w:w="534" w:type="pct"/>
            <w:vAlign w:val="center"/>
          </w:tcPr>
          <w:p w14:paraId="63DF9931"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&lt;.0001</w:t>
            </w:r>
          </w:p>
        </w:tc>
      </w:tr>
      <w:tr w:rsidR="00E92BC5" w:rsidRPr="00E90CC7" w14:paraId="1BD56618" w14:textId="77777777" w:rsidTr="00E92BC5">
        <w:trPr>
          <w:trHeight w:val="40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16ACCE99" w14:textId="77777777" w:rsidR="00E92BC5" w:rsidRPr="00E92BC5" w:rsidRDefault="00E92BC5" w:rsidP="00453793">
            <w:pPr>
              <w:widowControl/>
              <w:spacing w:line="360" w:lineRule="auto"/>
              <w:jc w:val="center"/>
              <w:rPr>
                <w:rFonts w:ascii="宋体" w:eastAsia="宋体" w:hAnsi="宋体" w:cs="宋体"/>
                <w:bCs w:val="0"/>
                <w:kern w:val="0"/>
                <w:szCs w:val="21"/>
              </w:rPr>
            </w:pPr>
            <w:r w:rsidRPr="00E92BC5">
              <w:rPr>
                <w:rFonts w:ascii="宋体" w:eastAsia="宋体" w:hAnsi="宋体" w:cs="宋体"/>
                <w:kern w:val="0"/>
                <w:szCs w:val="21"/>
              </w:rPr>
              <w:t>cbwd</w:t>
            </w:r>
          </w:p>
        </w:tc>
        <w:tc>
          <w:tcPr>
            <w:tcW w:w="622" w:type="pct"/>
            <w:vAlign w:val="center"/>
          </w:tcPr>
          <w:p w14:paraId="7E7E7BB3"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5</w:t>
            </w:r>
          </w:p>
        </w:tc>
        <w:tc>
          <w:tcPr>
            <w:tcW w:w="937" w:type="pct"/>
            <w:vAlign w:val="center"/>
          </w:tcPr>
          <w:p w14:paraId="555C841A"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22385788.31</w:t>
            </w:r>
          </w:p>
        </w:tc>
        <w:tc>
          <w:tcPr>
            <w:tcW w:w="961" w:type="pct"/>
            <w:vAlign w:val="center"/>
          </w:tcPr>
          <w:p w14:paraId="5944BFDF"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4477157.66</w:t>
            </w:r>
          </w:p>
        </w:tc>
        <w:tc>
          <w:tcPr>
            <w:tcW w:w="606" w:type="pct"/>
            <w:vAlign w:val="center"/>
          </w:tcPr>
          <w:p w14:paraId="3D81B377"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3233.97</w:t>
            </w:r>
          </w:p>
        </w:tc>
        <w:tc>
          <w:tcPr>
            <w:tcW w:w="534" w:type="pct"/>
            <w:vAlign w:val="center"/>
          </w:tcPr>
          <w:p w14:paraId="33CEB3D3"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&lt;.0001</w:t>
            </w:r>
          </w:p>
        </w:tc>
      </w:tr>
      <w:tr w:rsidR="00E92BC5" w:rsidRPr="00E90CC7" w14:paraId="0C0C67AF" w14:textId="77777777" w:rsidTr="00E92BC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64BA6249" w14:textId="77777777" w:rsidR="00E92BC5" w:rsidRPr="00E92BC5" w:rsidRDefault="00E92BC5" w:rsidP="00453793">
            <w:pPr>
              <w:widowControl/>
              <w:spacing w:line="360" w:lineRule="auto"/>
              <w:jc w:val="center"/>
              <w:rPr>
                <w:rFonts w:ascii="宋体" w:eastAsia="宋体" w:hAnsi="宋体" w:cs="宋体"/>
                <w:bCs w:val="0"/>
                <w:kern w:val="0"/>
                <w:szCs w:val="21"/>
              </w:rPr>
            </w:pPr>
            <w:r w:rsidRPr="00E92BC5">
              <w:rPr>
                <w:rFonts w:ascii="宋体" w:eastAsia="宋体" w:hAnsi="宋体" w:cs="宋体"/>
                <w:kern w:val="0"/>
                <w:szCs w:val="21"/>
              </w:rPr>
              <w:t>Iws</w:t>
            </w:r>
          </w:p>
        </w:tc>
        <w:tc>
          <w:tcPr>
            <w:tcW w:w="622" w:type="pct"/>
            <w:vAlign w:val="center"/>
          </w:tcPr>
          <w:p w14:paraId="5D5973DE"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w:t>
            </w:r>
          </w:p>
        </w:tc>
        <w:tc>
          <w:tcPr>
            <w:tcW w:w="937" w:type="pct"/>
            <w:vAlign w:val="center"/>
          </w:tcPr>
          <w:p w14:paraId="4BBEF453"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6336691.54</w:t>
            </w:r>
          </w:p>
        </w:tc>
        <w:tc>
          <w:tcPr>
            <w:tcW w:w="961" w:type="pct"/>
            <w:vAlign w:val="center"/>
          </w:tcPr>
          <w:p w14:paraId="77AFE479"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6336691.54</w:t>
            </w:r>
          </w:p>
        </w:tc>
        <w:tc>
          <w:tcPr>
            <w:tcW w:w="606" w:type="pct"/>
            <w:vAlign w:val="center"/>
          </w:tcPr>
          <w:p w14:paraId="31DCEB5F"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4577.16</w:t>
            </w:r>
          </w:p>
        </w:tc>
        <w:tc>
          <w:tcPr>
            <w:tcW w:w="534" w:type="pct"/>
            <w:vAlign w:val="center"/>
          </w:tcPr>
          <w:p w14:paraId="033E6745"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&lt;.0001</w:t>
            </w:r>
          </w:p>
        </w:tc>
      </w:tr>
      <w:tr w:rsidR="00E92BC5" w:rsidRPr="00E90CC7" w14:paraId="0080E330" w14:textId="77777777" w:rsidTr="00E92BC5">
        <w:trPr>
          <w:trHeight w:val="42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52F25F18" w14:textId="77777777" w:rsidR="00E92BC5" w:rsidRPr="00E92BC5" w:rsidRDefault="00E92BC5" w:rsidP="00453793">
            <w:pPr>
              <w:widowControl/>
              <w:spacing w:line="360" w:lineRule="auto"/>
              <w:jc w:val="center"/>
              <w:rPr>
                <w:rFonts w:ascii="宋体" w:eastAsia="宋体" w:hAnsi="宋体" w:cs="宋体"/>
                <w:bCs w:val="0"/>
                <w:kern w:val="0"/>
                <w:szCs w:val="21"/>
              </w:rPr>
            </w:pPr>
            <w:r w:rsidRPr="00E92BC5">
              <w:rPr>
                <w:rFonts w:ascii="宋体" w:eastAsia="宋体" w:hAnsi="宋体" w:cs="宋体"/>
                <w:kern w:val="0"/>
                <w:szCs w:val="21"/>
              </w:rPr>
              <w:t>Iws*cbwd</w:t>
            </w:r>
          </w:p>
        </w:tc>
        <w:tc>
          <w:tcPr>
            <w:tcW w:w="622" w:type="pct"/>
            <w:vAlign w:val="center"/>
          </w:tcPr>
          <w:p w14:paraId="3737073B"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5</w:t>
            </w:r>
          </w:p>
        </w:tc>
        <w:tc>
          <w:tcPr>
            <w:tcW w:w="937" w:type="pct"/>
            <w:vAlign w:val="center"/>
          </w:tcPr>
          <w:p w14:paraId="551D4616"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1586920.74</w:t>
            </w:r>
          </w:p>
        </w:tc>
        <w:tc>
          <w:tcPr>
            <w:tcW w:w="961" w:type="pct"/>
            <w:vAlign w:val="center"/>
          </w:tcPr>
          <w:p w14:paraId="5F16AA29"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317384.15</w:t>
            </w:r>
          </w:p>
        </w:tc>
        <w:tc>
          <w:tcPr>
            <w:tcW w:w="606" w:type="pct"/>
            <w:vAlign w:val="center"/>
          </w:tcPr>
          <w:p w14:paraId="038ABD84"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229.25</w:t>
            </w:r>
          </w:p>
        </w:tc>
        <w:tc>
          <w:tcPr>
            <w:tcW w:w="534" w:type="pct"/>
            <w:vAlign w:val="center"/>
          </w:tcPr>
          <w:p w14:paraId="7C952387"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&lt;.0001</w:t>
            </w:r>
          </w:p>
        </w:tc>
      </w:tr>
      <w:tr w:rsidR="00E92BC5" w:rsidRPr="00E90CC7" w14:paraId="45EE9AF2" w14:textId="77777777" w:rsidTr="00E92BC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6B9866B3" w14:textId="77777777" w:rsidR="00E92BC5" w:rsidRPr="00E92BC5" w:rsidRDefault="00E92BC5" w:rsidP="00453793">
            <w:pPr>
              <w:widowControl/>
              <w:spacing w:line="360" w:lineRule="auto"/>
              <w:jc w:val="center"/>
              <w:rPr>
                <w:rFonts w:ascii="宋体" w:eastAsia="宋体" w:hAnsi="宋体" w:cs="宋体"/>
                <w:bCs w:val="0"/>
                <w:kern w:val="0"/>
                <w:szCs w:val="21"/>
              </w:rPr>
            </w:pPr>
            <w:r w:rsidRPr="00E92BC5">
              <w:rPr>
                <w:rFonts w:ascii="宋体" w:eastAsia="宋体" w:hAnsi="宋体" w:cs="宋体"/>
                <w:kern w:val="0"/>
                <w:szCs w:val="21"/>
              </w:rPr>
              <w:t>precipitation</w:t>
            </w:r>
          </w:p>
        </w:tc>
        <w:tc>
          <w:tcPr>
            <w:tcW w:w="622" w:type="pct"/>
            <w:vAlign w:val="center"/>
          </w:tcPr>
          <w:p w14:paraId="50A8DF0F"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w:t>
            </w:r>
          </w:p>
        </w:tc>
        <w:tc>
          <w:tcPr>
            <w:tcW w:w="937" w:type="pct"/>
            <w:vAlign w:val="center"/>
          </w:tcPr>
          <w:p w14:paraId="79821564"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107220.99</w:t>
            </w:r>
          </w:p>
        </w:tc>
        <w:tc>
          <w:tcPr>
            <w:tcW w:w="961" w:type="pct"/>
            <w:vAlign w:val="center"/>
          </w:tcPr>
          <w:p w14:paraId="0E7BA075"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107220.99</w:t>
            </w:r>
          </w:p>
        </w:tc>
        <w:tc>
          <w:tcPr>
            <w:tcW w:w="606" w:type="pct"/>
            <w:vAlign w:val="center"/>
          </w:tcPr>
          <w:p w14:paraId="37C7572F"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77.45</w:t>
            </w:r>
          </w:p>
        </w:tc>
        <w:tc>
          <w:tcPr>
            <w:tcW w:w="534" w:type="pct"/>
            <w:vAlign w:val="center"/>
          </w:tcPr>
          <w:p w14:paraId="75688621" w14:textId="77777777" w:rsidR="00E92BC5" w:rsidRPr="00E92BC5" w:rsidRDefault="00E92BC5"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&lt;.0001</w:t>
            </w:r>
          </w:p>
        </w:tc>
      </w:tr>
      <w:tr w:rsidR="00E92BC5" w:rsidRPr="00E90CC7" w14:paraId="7CCABBBE" w14:textId="77777777" w:rsidTr="00E92BC5">
        <w:trPr>
          <w:trHeight w:val="404"/>
        </w:trPr>
        <w:tc>
          <w:tcPr>
            <w:cnfStyle w:val="001000000000" w:firstRow="0" w:lastRow="0" w:firstColumn="1" w:lastColumn="0" w:oddVBand="0" w:evenVBand="0" w:oddHBand="0" w:evenHBand="0" w:firstRowFirstColumn="0" w:firstRowLastColumn="0" w:lastRowFirstColumn="0" w:lastRowLastColumn="0"/>
            <w:tcW w:w="1340" w:type="pct"/>
            <w:vAlign w:val="center"/>
          </w:tcPr>
          <w:p w14:paraId="6DBB1299" w14:textId="77777777" w:rsidR="00E92BC5" w:rsidRPr="00E92BC5" w:rsidRDefault="00E92BC5" w:rsidP="00453793">
            <w:pPr>
              <w:widowControl/>
              <w:spacing w:line="360" w:lineRule="auto"/>
              <w:jc w:val="center"/>
              <w:rPr>
                <w:rFonts w:ascii="宋体" w:eastAsia="宋体" w:hAnsi="宋体" w:cs="宋体"/>
                <w:bCs w:val="0"/>
                <w:kern w:val="0"/>
                <w:szCs w:val="21"/>
              </w:rPr>
            </w:pPr>
            <w:r w:rsidRPr="00E92BC5">
              <w:rPr>
                <w:rFonts w:ascii="宋体" w:eastAsia="宋体" w:hAnsi="宋体" w:cs="宋体"/>
                <w:kern w:val="0"/>
                <w:szCs w:val="21"/>
              </w:rPr>
              <w:t>Iprec</w:t>
            </w:r>
          </w:p>
        </w:tc>
        <w:tc>
          <w:tcPr>
            <w:tcW w:w="622" w:type="pct"/>
            <w:vAlign w:val="center"/>
          </w:tcPr>
          <w:p w14:paraId="3CC56BDF"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1</w:t>
            </w:r>
          </w:p>
        </w:tc>
        <w:tc>
          <w:tcPr>
            <w:tcW w:w="937" w:type="pct"/>
            <w:vAlign w:val="center"/>
          </w:tcPr>
          <w:p w14:paraId="7CC82040"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320474.98</w:t>
            </w:r>
          </w:p>
        </w:tc>
        <w:tc>
          <w:tcPr>
            <w:tcW w:w="961" w:type="pct"/>
            <w:vAlign w:val="center"/>
          </w:tcPr>
          <w:p w14:paraId="248A3A14"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320474.98</w:t>
            </w:r>
          </w:p>
        </w:tc>
        <w:tc>
          <w:tcPr>
            <w:tcW w:w="606" w:type="pct"/>
            <w:vAlign w:val="center"/>
          </w:tcPr>
          <w:p w14:paraId="65E2CA6F"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231.49</w:t>
            </w:r>
          </w:p>
        </w:tc>
        <w:tc>
          <w:tcPr>
            <w:tcW w:w="534" w:type="pct"/>
            <w:vAlign w:val="center"/>
          </w:tcPr>
          <w:p w14:paraId="487CF4DE" w14:textId="77777777" w:rsidR="00E92BC5" w:rsidRPr="00E92BC5" w:rsidRDefault="00E92BC5"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szCs w:val="21"/>
              </w:rPr>
            </w:pPr>
            <w:r w:rsidRPr="00E92BC5">
              <w:rPr>
                <w:rFonts w:ascii="宋体" w:eastAsia="宋体" w:hAnsi="宋体" w:cs="宋体"/>
                <w:bCs/>
                <w:kern w:val="0"/>
                <w:szCs w:val="21"/>
              </w:rPr>
              <w:t>&lt;.0001</w:t>
            </w:r>
          </w:p>
        </w:tc>
      </w:tr>
    </w:tbl>
    <w:p w14:paraId="4127237A" w14:textId="789258EF" w:rsidR="00532EBF" w:rsidRDefault="00A37843" w:rsidP="00453793">
      <w:pPr>
        <w:widowControl/>
        <w:spacing w:line="360" w:lineRule="auto"/>
        <w:jc w:val="left"/>
        <w:rPr>
          <w:rFonts w:ascii="宋体" w:eastAsia="宋体" w:hAnsi="宋体"/>
          <w:szCs w:val="21"/>
        </w:rPr>
      </w:pPr>
      <w:r>
        <w:rPr>
          <w:rFonts w:ascii="宋体" w:eastAsia="宋体" w:hAnsi="宋体" w:hint="eastAsia"/>
          <w:szCs w:val="21"/>
        </w:rPr>
        <w:t>从上述全模型的方差分析表中我们可以看到除了HUMI与PRES的交互作用之外，其余所有解释变量均对模型有显著的解释作用。</w:t>
      </w:r>
      <w:r w:rsidR="00532EBF">
        <w:rPr>
          <w:rFonts w:ascii="宋体" w:eastAsia="宋体" w:hAnsi="宋体" w:hint="eastAsia"/>
          <w:szCs w:val="21"/>
        </w:rPr>
        <w:t>但全模型使用的变量太多，需进行一定的选择。</w:t>
      </w:r>
    </w:p>
    <w:p w14:paraId="216AD3F8" w14:textId="2846F34B" w:rsidR="00532EBF" w:rsidRDefault="00532EBF" w:rsidP="00453793">
      <w:pPr>
        <w:widowControl/>
        <w:spacing w:line="360" w:lineRule="auto"/>
        <w:jc w:val="left"/>
        <w:rPr>
          <w:rFonts w:ascii="宋体" w:eastAsia="宋体" w:hAnsi="宋体"/>
          <w:szCs w:val="21"/>
        </w:rPr>
      </w:pPr>
      <w:r>
        <w:rPr>
          <w:rFonts w:ascii="宋体" w:eastAsia="宋体" w:hAnsi="宋体" w:hint="eastAsia"/>
          <w:szCs w:val="21"/>
        </w:rPr>
        <w:t>2</w:t>
      </w:r>
      <w:r w:rsidR="00293ACF">
        <w:rPr>
          <w:rFonts w:ascii="宋体" w:eastAsia="宋体" w:hAnsi="宋体" w:hint="eastAsia"/>
          <w:szCs w:val="21"/>
        </w:rPr>
        <w:t>.</w:t>
      </w:r>
      <w:r>
        <w:rPr>
          <w:rFonts w:ascii="宋体" w:eastAsia="宋体" w:hAnsi="宋体" w:hint="eastAsia"/>
          <w:szCs w:val="21"/>
        </w:rPr>
        <w:t>LASSO</w:t>
      </w:r>
      <w:r>
        <w:rPr>
          <w:rFonts w:ascii="宋体" w:eastAsia="宋体" w:hAnsi="宋体"/>
          <w:szCs w:val="21"/>
        </w:rPr>
        <w:t xml:space="preserve"> </w:t>
      </w:r>
      <w:r>
        <w:rPr>
          <w:rFonts w:ascii="宋体" w:eastAsia="宋体" w:hAnsi="宋体" w:hint="eastAsia"/>
          <w:szCs w:val="21"/>
        </w:rPr>
        <w:t>REGRESSION以及glmselect过程</w:t>
      </w:r>
    </w:p>
    <w:p w14:paraId="11A378DA" w14:textId="4ED3C842" w:rsidR="00532EBF" w:rsidRDefault="00532EBF" w:rsidP="00453793">
      <w:pPr>
        <w:widowControl/>
        <w:spacing w:line="360" w:lineRule="auto"/>
        <w:jc w:val="left"/>
        <w:rPr>
          <w:rFonts w:ascii="宋体" w:eastAsia="宋体" w:hAnsi="宋体"/>
          <w:szCs w:val="21"/>
        </w:rPr>
      </w:pPr>
      <w:r>
        <w:rPr>
          <w:rFonts w:ascii="宋体" w:eastAsia="宋体" w:hAnsi="宋体" w:hint="eastAsia"/>
          <w:szCs w:val="21"/>
        </w:rPr>
        <w:t>我们使用SAS的glmselect过程对模型进行变量选择，选择的算法设定为LASSO，因为LASSO自然地对变量的重要性进行了排序。判断到达模型最优子集的原则设定为SBC。LASSO变量选择过程的系数变化情况以及变量入选的进程如下图。</w:t>
      </w:r>
    </w:p>
    <w:p w14:paraId="6B421615" w14:textId="2F84FA7D" w:rsidR="00532EBF" w:rsidRDefault="00532EBF" w:rsidP="00453793">
      <w:pPr>
        <w:widowControl/>
        <w:spacing w:line="360" w:lineRule="auto"/>
        <w:jc w:val="left"/>
        <w:rPr>
          <w:rFonts w:ascii="宋体" w:eastAsia="宋体" w:hAnsi="宋体"/>
          <w:szCs w:val="21"/>
        </w:rPr>
      </w:pPr>
      <w:r>
        <w:rPr>
          <w:rFonts w:ascii="MYingHei_18030_C-Medium" w:eastAsia="MYingHei_18030_C-Medium" w:hAnsi="MYingHei_18030_C-Medium" w:cs="MYingHei_18030_C-Medium"/>
          <w:noProof/>
          <w:color w:val="000000"/>
          <w:sz w:val="20"/>
          <w:szCs w:val="20"/>
        </w:rPr>
        <w:lastRenderedPageBreak/>
        <w:drawing>
          <wp:inline distT="0" distB="0" distL="0" distR="0" wp14:anchorId="2A4C04A1" wp14:editId="2336704F">
            <wp:extent cx="5609590" cy="3543300"/>
            <wp:effectExtent l="0" t="0" r="0" b="0"/>
            <wp:docPr id="3" name="Picture 3" descr="Panel showing how the standardized coefficients and the CHOOSE= criterion change with the effect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el showing how the standardized coefficients and the CHOOSE= criterion change with the effect sequ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5403" cy="3546972"/>
                    </a:xfrm>
                    <a:prstGeom prst="rect">
                      <a:avLst/>
                    </a:prstGeom>
                    <a:noFill/>
                    <a:ln>
                      <a:noFill/>
                    </a:ln>
                  </pic:spPr>
                </pic:pic>
              </a:graphicData>
            </a:graphic>
          </wp:inline>
        </w:drawing>
      </w:r>
    </w:p>
    <w:p w14:paraId="1B8A6501" w14:textId="586B6D1B" w:rsidR="00532EBF" w:rsidRDefault="00532EBF" w:rsidP="00453793">
      <w:pPr>
        <w:widowControl/>
        <w:spacing w:line="360" w:lineRule="auto"/>
        <w:jc w:val="left"/>
        <w:rPr>
          <w:rFonts w:ascii="宋体" w:eastAsia="宋体" w:hAnsi="宋体"/>
          <w:szCs w:val="21"/>
        </w:rPr>
      </w:pPr>
      <w:r>
        <w:rPr>
          <w:rFonts w:ascii="宋体" w:eastAsia="宋体" w:hAnsi="宋体" w:hint="eastAsia"/>
          <w:szCs w:val="21"/>
        </w:rPr>
        <w:t>最终入选的变量如下表：</w:t>
      </w:r>
    </w:p>
    <w:tbl>
      <w:tblPr>
        <w:tblStyle w:val="GridTable2-Accent5"/>
        <w:tblW w:w="6294" w:type="dxa"/>
        <w:jc w:val="center"/>
        <w:tblLook w:val="04A0" w:firstRow="1" w:lastRow="0" w:firstColumn="1" w:lastColumn="0" w:noHBand="0" w:noVBand="1"/>
        <w:tblDescription w:val="Procedure GLMSelect: Parameter Estimates"/>
      </w:tblPr>
      <w:tblGrid>
        <w:gridCol w:w="2566"/>
        <w:gridCol w:w="3728"/>
      </w:tblGrid>
      <w:tr w:rsidR="002505F9" w:rsidRPr="00532EBF" w14:paraId="0FC935D2" w14:textId="77777777" w:rsidTr="002505F9">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566" w:type="dxa"/>
            <w:vAlign w:val="center"/>
            <w:hideMark/>
          </w:tcPr>
          <w:p w14:paraId="6BC328F2" w14:textId="77777777" w:rsidR="002505F9" w:rsidRPr="00532EBF" w:rsidRDefault="002505F9" w:rsidP="00453793">
            <w:pPr>
              <w:widowControl/>
              <w:spacing w:line="360" w:lineRule="auto"/>
              <w:jc w:val="center"/>
              <w:rPr>
                <w:rFonts w:ascii="宋体" w:eastAsia="宋体" w:hAnsi="宋体" w:cs="宋体"/>
                <w:kern w:val="0"/>
                <w:szCs w:val="21"/>
              </w:rPr>
            </w:pPr>
            <w:r w:rsidRPr="00532EBF">
              <w:rPr>
                <w:rFonts w:ascii="宋体" w:eastAsia="宋体" w:hAnsi="宋体" w:cs="宋体"/>
                <w:kern w:val="0"/>
                <w:szCs w:val="21"/>
              </w:rPr>
              <w:t>Parameter</w:t>
            </w:r>
          </w:p>
        </w:tc>
        <w:tc>
          <w:tcPr>
            <w:tcW w:w="3728" w:type="dxa"/>
            <w:vAlign w:val="center"/>
            <w:hideMark/>
          </w:tcPr>
          <w:p w14:paraId="5059601E" w14:textId="77777777" w:rsidR="002505F9" w:rsidRPr="00532EBF" w:rsidRDefault="002505F9" w:rsidP="0045379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532EBF">
              <w:rPr>
                <w:rFonts w:ascii="宋体" w:eastAsia="宋体" w:hAnsi="宋体" w:cs="宋体"/>
                <w:kern w:val="0"/>
                <w:szCs w:val="21"/>
              </w:rPr>
              <w:t>Estimate</w:t>
            </w:r>
          </w:p>
        </w:tc>
      </w:tr>
      <w:tr w:rsidR="002505F9" w:rsidRPr="00532EBF" w14:paraId="250EDC9D" w14:textId="77777777" w:rsidTr="002505F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566" w:type="dxa"/>
            <w:vAlign w:val="center"/>
            <w:hideMark/>
          </w:tcPr>
          <w:p w14:paraId="35226160" w14:textId="77777777" w:rsidR="002505F9" w:rsidRPr="00532EBF" w:rsidRDefault="002505F9" w:rsidP="00453793">
            <w:pPr>
              <w:widowControl/>
              <w:spacing w:line="360" w:lineRule="auto"/>
              <w:jc w:val="center"/>
              <w:rPr>
                <w:rFonts w:ascii="宋体" w:eastAsia="宋体" w:hAnsi="宋体" w:cs="宋体"/>
                <w:kern w:val="0"/>
                <w:szCs w:val="21"/>
              </w:rPr>
            </w:pPr>
            <w:r w:rsidRPr="00532EBF">
              <w:rPr>
                <w:rFonts w:ascii="宋体" w:eastAsia="宋体" w:hAnsi="宋体" w:cs="宋体"/>
                <w:kern w:val="0"/>
                <w:szCs w:val="21"/>
              </w:rPr>
              <w:t>Intercept</w:t>
            </w:r>
          </w:p>
        </w:tc>
        <w:tc>
          <w:tcPr>
            <w:tcW w:w="3728" w:type="dxa"/>
            <w:vAlign w:val="center"/>
            <w:hideMark/>
          </w:tcPr>
          <w:p w14:paraId="7895C761" w14:textId="77777777" w:rsidR="002505F9" w:rsidRPr="00532EBF" w:rsidRDefault="002505F9"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532EBF">
              <w:rPr>
                <w:rFonts w:ascii="宋体" w:eastAsia="宋体" w:hAnsi="宋体" w:cs="宋体"/>
                <w:kern w:val="0"/>
                <w:szCs w:val="21"/>
              </w:rPr>
              <w:t>55.719879</w:t>
            </w:r>
          </w:p>
        </w:tc>
      </w:tr>
      <w:tr w:rsidR="002505F9" w:rsidRPr="00532EBF" w14:paraId="01D567A1" w14:textId="77777777" w:rsidTr="002505F9">
        <w:trPr>
          <w:trHeight w:val="351"/>
          <w:jc w:val="center"/>
        </w:trPr>
        <w:tc>
          <w:tcPr>
            <w:cnfStyle w:val="001000000000" w:firstRow="0" w:lastRow="0" w:firstColumn="1" w:lastColumn="0" w:oddVBand="0" w:evenVBand="0" w:oddHBand="0" w:evenHBand="0" w:firstRowFirstColumn="0" w:firstRowLastColumn="0" w:lastRowFirstColumn="0" w:lastRowLastColumn="0"/>
            <w:tcW w:w="2566" w:type="dxa"/>
            <w:vAlign w:val="center"/>
            <w:hideMark/>
          </w:tcPr>
          <w:p w14:paraId="46322DB4" w14:textId="77777777" w:rsidR="002505F9" w:rsidRPr="00532EBF" w:rsidRDefault="002505F9" w:rsidP="00453793">
            <w:pPr>
              <w:widowControl/>
              <w:spacing w:line="360" w:lineRule="auto"/>
              <w:jc w:val="center"/>
              <w:rPr>
                <w:rFonts w:ascii="宋体" w:eastAsia="宋体" w:hAnsi="宋体" w:cs="宋体"/>
                <w:kern w:val="0"/>
                <w:szCs w:val="21"/>
              </w:rPr>
            </w:pPr>
            <w:r w:rsidRPr="00532EBF">
              <w:rPr>
                <w:rFonts w:ascii="宋体" w:eastAsia="宋体" w:hAnsi="宋体" w:cs="宋体"/>
                <w:kern w:val="0"/>
                <w:szCs w:val="21"/>
              </w:rPr>
              <w:t>year_2013</w:t>
            </w:r>
          </w:p>
        </w:tc>
        <w:tc>
          <w:tcPr>
            <w:tcW w:w="3728" w:type="dxa"/>
            <w:vAlign w:val="center"/>
            <w:hideMark/>
          </w:tcPr>
          <w:p w14:paraId="1EC8363C" w14:textId="77777777" w:rsidR="002505F9" w:rsidRPr="00532EBF" w:rsidRDefault="002505F9"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532EBF">
              <w:rPr>
                <w:rFonts w:ascii="宋体" w:eastAsia="宋体" w:hAnsi="宋体" w:cs="宋体"/>
                <w:kern w:val="0"/>
                <w:szCs w:val="21"/>
              </w:rPr>
              <w:t>8.695799</w:t>
            </w:r>
          </w:p>
        </w:tc>
      </w:tr>
      <w:tr w:rsidR="002505F9" w:rsidRPr="00532EBF" w14:paraId="7BC5F3EF" w14:textId="77777777" w:rsidTr="002505F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566" w:type="dxa"/>
            <w:vAlign w:val="center"/>
            <w:hideMark/>
          </w:tcPr>
          <w:p w14:paraId="72F53811" w14:textId="77777777" w:rsidR="002505F9" w:rsidRPr="00532EBF" w:rsidRDefault="002505F9" w:rsidP="00453793">
            <w:pPr>
              <w:widowControl/>
              <w:spacing w:line="360" w:lineRule="auto"/>
              <w:jc w:val="center"/>
              <w:rPr>
                <w:rFonts w:ascii="宋体" w:eastAsia="宋体" w:hAnsi="宋体" w:cs="宋体"/>
                <w:kern w:val="0"/>
                <w:szCs w:val="21"/>
              </w:rPr>
            </w:pPr>
            <w:r w:rsidRPr="00532EBF">
              <w:rPr>
                <w:rFonts w:ascii="宋体" w:eastAsia="宋体" w:hAnsi="宋体" w:cs="宋体"/>
                <w:kern w:val="0"/>
                <w:szCs w:val="21"/>
              </w:rPr>
              <w:t>month_1</w:t>
            </w:r>
          </w:p>
        </w:tc>
        <w:tc>
          <w:tcPr>
            <w:tcW w:w="3728" w:type="dxa"/>
            <w:vAlign w:val="center"/>
            <w:hideMark/>
          </w:tcPr>
          <w:p w14:paraId="53DA60F2" w14:textId="77777777" w:rsidR="002505F9" w:rsidRPr="00532EBF" w:rsidRDefault="002505F9"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532EBF">
              <w:rPr>
                <w:rFonts w:ascii="宋体" w:eastAsia="宋体" w:hAnsi="宋体" w:cs="宋体"/>
                <w:kern w:val="0"/>
                <w:szCs w:val="21"/>
              </w:rPr>
              <w:t>22.297001</w:t>
            </w:r>
          </w:p>
        </w:tc>
      </w:tr>
      <w:tr w:rsidR="002505F9" w:rsidRPr="00532EBF" w14:paraId="10AC34B1" w14:textId="77777777" w:rsidTr="002505F9">
        <w:trPr>
          <w:trHeight w:val="351"/>
          <w:jc w:val="center"/>
        </w:trPr>
        <w:tc>
          <w:tcPr>
            <w:cnfStyle w:val="001000000000" w:firstRow="0" w:lastRow="0" w:firstColumn="1" w:lastColumn="0" w:oddVBand="0" w:evenVBand="0" w:oddHBand="0" w:evenHBand="0" w:firstRowFirstColumn="0" w:firstRowLastColumn="0" w:lastRowFirstColumn="0" w:lastRowLastColumn="0"/>
            <w:tcW w:w="2566" w:type="dxa"/>
            <w:vAlign w:val="center"/>
            <w:hideMark/>
          </w:tcPr>
          <w:p w14:paraId="742C17B9" w14:textId="77777777" w:rsidR="002505F9" w:rsidRPr="00532EBF" w:rsidRDefault="002505F9" w:rsidP="00453793">
            <w:pPr>
              <w:widowControl/>
              <w:spacing w:line="360" w:lineRule="auto"/>
              <w:jc w:val="center"/>
              <w:rPr>
                <w:rFonts w:ascii="宋体" w:eastAsia="宋体" w:hAnsi="宋体" w:cs="宋体"/>
                <w:kern w:val="0"/>
                <w:szCs w:val="21"/>
              </w:rPr>
            </w:pPr>
            <w:r w:rsidRPr="00532EBF">
              <w:rPr>
                <w:rFonts w:ascii="宋体" w:eastAsia="宋体" w:hAnsi="宋体" w:cs="宋体"/>
                <w:kern w:val="0"/>
                <w:szCs w:val="21"/>
              </w:rPr>
              <w:t>month_7</w:t>
            </w:r>
          </w:p>
        </w:tc>
        <w:tc>
          <w:tcPr>
            <w:tcW w:w="3728" w:type="dxa"/>
            <w:noWrap/>
            <w:vAlign w:val="center"/>
            <w:hideMark/>
          </w:tcPr>
          <w:p w14:paraId="7152CDC0" w14:textId="77777777" w:rsidR="002505F9" w:rsidRPr="00532EBF" w:rsidRDefault="002505F9"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532EBF">
              <w:rPr>
                <w:rFonts w:ascii="宋体" w:eastAsia="宋体" w:hAnsi="宋体" w:cs="宋体"/>
                <w:kern w:val="0"/>
                <w:szCs w:val="21"/>
              </w:rPr>
              <w:t>-6.204367</w:t>
            </w:r>
          </w:p>
        </w:tc>
      </w:tr>
      <w:tr w:rsidR="002505F9" w:rsidRPr="00532EBF" w14:paraId="3D4D3EC1" w14:textId="77777777" w:rsidTr="002505F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566" w:type="dxa"/>
            <w:vAlign w:val="center"/>
            <w:hideMark/>
          </w:tcPr>
          <w:p w14:paraId="396E1A2E" w14:textId="77777777" w:rsidR="002505F9" w:rsidRPr="00532EBF" w:rsidRDefault="002505F9" w:rsidP="00453793">
            <w:pPr>
              <w:widowControl/>
              <w:spacing w:line="360" w:lineRule="auto"/>
              <w:jc w:val="center"/>
              <w:rPr>
                <w:rFonts w:ascii="宋体" w:eastAsia="宋体" w:hAnsi="宋体" w:cs="宋体"/>
                <w:kern w:val="0"/>
                <w:szCs w:val="21"/>
              </w:rPr>
            </w:pPr>
            <w:r w:rsidRPr="00532EBF">
              <w:rPr>
                <w:rFonts w:ascii="宋体" w:eastAsia="宋体" w:hAnsi="宋体" w:cs="宋体"/>
                <w:kern w:val="0"/>
                <w:szCs w:val="21"/>
              </w:rPr>
              <w:t>month_8</w:t>
            </w:r>
          </w:p>
        </w:tc>
        <w:tc>
          <w:tcPr>
            <w:tcW w:w="3728" w:type="dxa"/>
            <w:noWrap/>
            <w:vAlign w:val="center"/>
            <w:hideMark/>
          </w:tcPr>
          <w:p w14:paraId="268AFE5F" w14:textId="77777777" w:rsidR="002505F9" w:rsidRPr="00532EBF" w:rsidRDefault="002505F9"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532EBF">
              <w:rPr>
                <w:rFonts w:ascii="宋体" w:eastAsia="宋体" w:hAnsi="宋体" w:cs="宋体"/>
                <w:kern w:val="0"/>
                <w:szCs w:val="21"/>
              </w:rPr>
              <w:t>-10.978182</w:t>
            </w:r>
          </w:p>
        </w:tc>
      </w:tr>
      <w:tr w:rsidR="002505F9" w:rsidRPr="00532EBF" w14:paraId="3AB89B6C" w14:textId="77777777" w:rsidTr="002505F9">
        <w:trPr>
          <w:trHeight w:val="351"/>
          <w:jc w:val="center"/>
        </w:trPr>
        <w:tc>
          <w:tcPr>
            <w:cnfStyle w:val="001000000000" w:firstRow="0" w:lastRow="0" w:firstColumn="1" w:lastColumn="0" w:oddVBand="0" w:evenVBand="0" w:oddHBand="0" w:evenHBand="0" w:firstRowFirstColumn="0" w:firstRowLastColumn="0" w:lastRowFirstColumn="0" w:lastRowLastColumn="0"/>
            <w:tcW w:w="2566" w:type="dxa"/>
            <w:vAlign w:val="center"/>
            <w:hideMark/>
          </w:tcPr>
          <w:p w14:paraId="576D4D73" w14:textId="77777777" w:rsidR="002505F9" w:rsidRPr="00532EBF" w:rsidRDefault="002505F9" w:rsidP="00453793">
            <w:pPr>
              <w:widowControl/>
              <w:spacing w:line="360" w:lineRule="auto"/>
              <w:jc w:val="center"/>
              <w:rPr>
                <w:rFonts w:ascii="宋体" w:eastAsia="宋体" w:hAnsi="宋体" w:cs="宋体"/>
                <w:kern w:val="0"/>
                <w:szCs w:val="21"/>
              </w:rPr>
            </w:pPr>
            <w:r w:rsidRPr="00532EBF">
              <w:rPr>
                <w:rFonts w:ascii="宋体" w:eastAsia="宋体" w:hAnsi="宋体" w:cs="宋体"/>
                <w:kern w:val="0"/>
                <w:szCs w:val="21"/>
              </w:rPr>
              <w:t>month_9</w:t>
            </w:r>
          </w:p>
        </w:tc>
        <w:tc>
          <w:tcPr>
            <w:tcW w:w="3728" w:type="dxa"/>
            <w:noWrap/>
            <w:vAlign w:val="center"/>
            <w:hideMark/>
          </w:tcPr>
          <w:p w14:paraId="38449944" w14:textId="77777777" w:rsidR="002505F9" w:rsidRPr="00532EBF" w:rsidRDefault="002505F9"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532EBF">
              <w:rPr>
                <w:rFonts w:ascii="宋体" w:eastAsia="宋体" w:hAnsi="宋体" w:cs="宋体"/>
                <w:kern w:val="0"/>
                <w:szCs w:val="21"/>
              </w:rPr>
              <w:t>-12.008698</w:t>
            </w:r>
          </w:p>
        </w:tc>
      </w:tr>
      <w:tr w:rsidR="002505F9" w:rsidRPr="00532EBF" w14:paraId="2B9136E3" w14:textId="77777777" w:rsidTr="002505F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566" w:type="dxa"/>
            <w:vAlign w:val="center"/>
            <w:hideMark/>
          </w:tcPr>
          <w:p w14:paraId="572F5048" w14:textId="77777777" w:rsidR="002505F9" w:rsidRPr="00532EBF" w:rsidRDefault="002505F9" w:rsidP="00453793">
            <w:pPr>
              <w:widowControl/>
              <w:spacing w:line="360" w:lineRule="auto"/>
              <w:jc w:val="center"/>
              <w:rPr>
                <w:rFonts w:ascii="宋体" w:eastAsia="宋体" w:hAnsi="宋体" w:cs="宋体"/>
                <w:kern w:val="0"/>
                <w:szCs w:val="21"/>
              </w:rPr>
            </w:pPr>
            <w:r w:rsidRPr="00532EBF">
              <w:rPr>
                <w:rFonts w:ascii="宋体" w:eastAsia="宋体" w:hAnsi="宋体" w:cs="宋体"/>
                <w:kern w:val="0"/>
                <w:szCs w:val="21"/>
              </w:rPr>
              <w:t>month_10</w:t>
            </w:r>
          </w:p>
        </w:tc>
        <w:tc>
          <w:tcPr>
            <w:tcW w:w="3728" w:type="dxa"/>
            <w:noWrap/>
            <w:vAlign w:val="center"/>
            <w:hideMark/>
          </w:tcPr>
          <w:p w14:paraId="0698B62B" w14:textId="77777777" w:rsidR="002505F9" w:rsidRPr="00532EBF" w:rsidRDefault="002505F9"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532EBF">
              <w:rPr>
                <w:rFonts w:ascii="宋体" w:eastAsia="宋体" w:hAnsi="宋体" w:cs="宋体"/>
                <w:kern w:val="0"/>
                <w:szCs w:val="21"/>
              </w:rPr>
              <w:t>-9.230074</w:t>
            </w:r>
          </w:p>
        </w:tc>
      </w:tr>
      <w:tr w:rsidR="002505F9" w:rsidRPr="00532EBF" w14:paraId="3327C3B4" w14:textId="77777777" w:rsidTr="002505F9">
        <w:trPr>
          <w:trHeight w:val="367"/>
          <w:jc w:val="center"/>
        </w:trPr>
        <w:tc>
          <w:tcPr>
            <w:cnfStyle w:val="001000000000" w:firstRow="0" w:lastRow="0" w:firstColumn="1" w:lastColumn="0" w:oddVBand="0" w:evenVBand="0" w:oddHBand="0" w:evenHBand="0" w:firstRowFirstColumn="0" w:firstRowLastColumn="0" w:lastRowFirstColumn="0" w:lastRowLastColumn="0"/>
            <w:tcW w:w="2566" w:type="dxa"/>
            <w:vAlign w:val="center"/>
            <w:hideMark/>
          </w:tcPr>
          <w:p w14:paraId="7CF35CD5" w14:textId="77777777" w:rsidR="002505F9" w:rsidRPr="00532EBF" w:rsidRDefault="002505F9" w:rsidP="00453793">
            <w:pPr>
              <w:widowControl/>
              <w:spacing w:line="360" w:lineRule="auto"/>
              <w:jc w:val="center"/>
              <w:rPr>
                <w:rFonts w:ascii="宋体" w:eastAsia="宋体" w:hAnsi="宋体" w:cs="宋体"/>
                <w:kern w:val="0"/>
                <w:szCs w:val="21"/>
              </w:rPr>
            </w:pPr>
            <w:r w:rsidRPr="00532EBF">
              <w:rPr>
                <w:rFonts w:ascii="宋体" w:eastAsia="宋体" w:hAnsi="宋体" w:cs="宋体"/>
                <w:kern w:val="0"/>
                <w:szCs w:val="21"/>
              </w:rPr>
              <w:t>month_11</w:t>
            </w:r>
          </w:p>
        </w:tc>
        <w:tc>
          <w:tcPr>
            <w:tcW w:w="3728" w:type="dxa"/>
            <w:vAlign w:val="center"/>
            <w:hideMark/>
          </w:tcPr>
          <w:p w14:paraId="0C730231" w14:textId="77777777" w:rsidR="002505F9" w:rsidRPr="00532EBF" w:rsidRDefault="002505F9"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532EBF">
              <w:rPr>
                <w:rFonts w:ascii="宋体" w:eastAsia="宋体" w:hAnsi="宋体" w:cs="宋体"/>
                <w:kern w:val="0"/>
                <w:szCs w:val="21"/>
              </w:rPr>
              <w:t>3.037157</w:t>
            </w:r>
          </w:p>
        </w:tc>
      </w:tr>
      <w:tr w:rsidR="002505F9" w:rsidRPr="00532EBF" w14:paraId="4D5A43EA" w14:textId="77777777" w:rsidTr="002505F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566" w:type="dxa"/>
            <w:vAlign w:val="center"/>
            <w:hideMark/>
          </w:tcPr>
          <w:p w14:paraId="178BA92F" w14:textId="77777777" w:rsidR="002505F9" w:rsidRPr="00532EBF" w:rsidRDefault="002505F9" w:rsidP="00453793">
            <w:pPr>
              <w:widowControl/>
              <w:spacing w:line="360" w:lineRule="auto"/>
              <w:jc w:val="center"/>
              <w:rPr>
                <w:rFonts w:ascii="宋体" w:eastAsia="宋体" w:hAnsi="宋体" w:cs="宋体"/>
                <w:kern w:val="0"/>
                <w:szCs w:val="21"/>
              </w:rPr>
            </w:pPr>
            <w:r w:rsidRPr="00532EBF">
              <w:rPr>
                <w:rFonts w:ascii="宋体" w:eastAsia="宋体" w:hAnsi="宋体" w:cs="宋体"/>
                <w:kern w:val="0"/>
                <w:szCs w:val="21"/>
              </w:rPr>
              <w:t>month_12</w:t>
            </w:r>
          </w:p>
        </w:tc>
        <w:tc>
          <w:tcPr>
            <w:tcW w:w="3728" w:type="dxa"/>
            <w:vAlign w:val="center"/>
            <w:hideMark/>
          </w:tcPr>
          <w:p w14:paraId="1055F9BB" w14:textId="77777777" w:rsidR="002505F9" w:rsidRPr="00532EBF" w:rsidRDefault="002505F9"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532EBF">
              <w:rPr>
                <w:rFonts w:ascii="宋体" w:eastAsia="宋体" w:hAnsi="宋体" w:cs="宋体"/>
                <w:kern w:val="0"/>
                <w:szCs w:val="21"/>
              </w:rPr>
              <w:t>28.526608</w:t>
            </w:r>
          </w:p>
        </w:tc>
      </w:tr>
      <w:tr w:rsidR="002505F9" w:rsidRPr="00532EBF" w14:paraId="5791E465" w14:textId="77777777" w:rsidTr="002505F9">
        <w:trPr>
          <w:trHeight w:val="351"/>
          <w:jc w:val="center"/>
        </w:trPr>
        <w:tc>
          <w:tcPr>
            <w:cnfStyle w:val="001000000000" w:firstRow="0" w:lastRow="0" w:firstColumn="1" w:lastColumn="0" w:oddVBand="0" w:evenVBand="0" w:oddHBand="0" w:evenHBand="0" w:firstRowFirstColumn="0" w:firstRowLastColumn="0" w:lastRowFirstColumn="0" w:lastRowLastColumn="0"/>
            <w:tcW w:w="2566" w:type="dxa"/>
            <w:vAlign w:val="center"/>
            <w:hideMark/>
          </w:tcPr>
          <w:p w14:paraId="1AEC3EB4" w14:textId="77777777" w:rsidR="002505F9" w:rsidRPr="00532EBF" w:rsidRDefault="002505F9" w:rsidP="00453793">
            <w:pPr>
              <w:widowControl/>
              <w:spacing w:line="360" w:lineRule="auto"/>
              <w:jc w:val="center"/>
              <w:rPr>
                <w:rFonts w:ascii="宋体" w:eastAsia="宋体" w:hAnsi="宋体" w:cs="宋体"/>
                <w:kern w:val="0"/>
                <w:szCs w:val="21"/>
              </w:rPr>
            </w:pPr>
            <w:r w:rsidRPr="00532EBF">
              <w:rPr>
                <w:rFonts w:ascii="宋体" w:eastAsia="宋体" w:hAnsi="宋体" w:cs="宋体"/>
                <w:kern w:val="0"/>
                <w:szCs w:val="21"/>
              </w:rPr>
              <w:t>day_27</w:t>
            </w:r>
          </w:p>
        </w:tc>
        <w:tc>
          <w:tcPr>
            <w:tcW w:w="3728" w:type="dxa"/>
            <w:noWrap/>
            <w:vAlign w:val="center"/>
            <w:hideMark/>
          </w:tcPr>
          <w:p w14:paraId="2C4B15D9" w14:textId="77777777" w:rsidR="002505F9" w:rsidRPr="00532EBF" w:rsidRDefault="002505F9"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532EBF">
              <w:rPr>
                <w:rFonts w:ascii="宋体" w:eastAsia="宋体" w:hAnsi="宋体" w:cs="宋体"/>
                <w:kern w:val="0"/>
                <w:szCs w:val="21"/>
              </w:rPr>
              <w:t>-1.088090</w:t>
            </w:r>
          </w:p>
        </w:tc>
      </w:tr>
      <w:tr w:rsidR="002505F9" w:rsidRPr="00532EBF" w14:paraId="5B3203CE" w14:textId="77777777" w:rsidTr="002505F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566" w:type="dxa"/>
            <w:vAlign w:val="center"/>
            <w:hideMark/>
          </w:tcPr>
          <w:p w14:paraId="12F3EA3C" w14:textId="77777777" w:rsidR="002505F9" w:rsidRPr="00532EBF" w:rsidRDefault="002505F9" w:rsidP="00453793">
            <w:pPr>
              <w:widowControl/>
              <w:spacing w:line="360" w:lineRule="auto"/>
              <w:jc w:val="center"/>
              <w:rPr>
                <w:rFonts w:ascii="宋体" w:eastAsia="宋体" w:hAnsi="宋体" w:cs="宋体"/>
                <w:kern w:val="0"/>
                <w:szCs w:val="21"/>
              </w:rPr>
            </w:pPr>
            <w:r w:rsidRPr="00532EBF">
              <w:rPr>
                <w:rFonts w:ascii="宋体" w:eastAsia="宋体" w:hAnsi="宋体" w:cs="宋体"/>
                <w:kern w:val="0"/>
                <w:szCs w:val="21"/>
              </w:rPr>
              <w:t>day_30</w:t>
            </w:r>
          </w:p>
        </w:tc>
        <w:tc>
          <w:tcPr>
            <w:tcW w:w="3728" w:type="dxa"/>
            <w:vAlign w:val="center"/>
            <w:hideMark/>
          </w:tcPr>
          <w:p w14:paraId="36079027" w14:textId="77777777" w:rsidR="002505F9" w:rsidRPr="00532EBF" w:rsidRDefault="002505F9"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532EBF">
              <w:rPr>
                <w:rFonts w:ascii="宋体" w:eastAsia="宋体" w:hAnsi="宋体" w:cs="宋体"/>
                <w:kern w:val="0"/>
                <w:szCs w:val="21"/>
              </w:rPr>
              <w:t>0.952805</w:t>
            </w:r>
          </w:p>
        </w:tc>
      </w:tr>
      <w:tr w:rsidR="002505F9" w:rsidRPr="00532EBF" w14:paraId="434AF130" w14:textId="77777777" w:rsidTr="002505F9">
        <w:trPr>
          <w:trHeight w:val="351"/>
          <w:jc w:val="center"/>
        </w:trPr>
        <w:tc>
          <w:tcPr>
            <w:cnfStyle w:val="001000000000" w:firstRow="0" w:lastRow="0" w:firstColumn="1" w:lastColumn="0" w:oddVBand="0" w:evenVBand="0" w:oddHBand="0" w:evenHBand="0" w:firstRowFirstColumn="0" w:firstRowLastColumn="0" w:lastRowFirstColumn="0" w:lastRowLastColumn="0"/>
            <w:tcW w:w="2566" w:type="dxa"/>
            <w:vAlign w:val="center"/>
            <w:hideMark/>
          </w:tcPr>
          <w:p w14:paraId="28C8D54C" w14:textId="77777777" w:rsidR="002505F9" w:rsidRPr="00532EBF" w:rsidRDefault="002505F9" w:rsidP="00453793">
            <w:pPr>
              <w:widowControl/>
              <w:spacing w:line="360" w:lineRule="auto"/>
              <w:jc w:val="center"/>
              <w:rPr>
                <w:rFonts w:ascii="宋体" w:eastAsia="宋体" w:hAnsi="宋体" w:cs="宋体"/>
                <w:kern w:val="0"/>
                <w:szCs w:val="21"/>
              </w:rPr>
            </w:pPr>
            <w:r w:rsidRPr="00532EBF">
              <w:rPr>
                <w:rFonts w:ascii="宋体" w:eastAsia="宋体" w:hAnsi="宋体" w:cs="宋体"/>
                <w:kern w:val="0"/>
                <w:szCs w:val="21"/>
              </w:rPr>
              <w:t>DEWP*HUMI*TEMP</w:t>
            </w:r>
          </w:p>
        </w:tc>
        <w:tc>
          <w:tcPr>
            <w:tcW w:w="3728" w:type="dxa"/>
            <w:noWrap/>
            <w:vAlign w:val="center"/>
            <w:hideMark/>
          </w:tcPr>
          <w:p w14:paraId="3E865A82" w14:textId="77777777" w:rsidR="002505F9" w:rsidRPr="00532EBF" w:rsidRDefault="002505F9"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532EBF">
              <w:rPr>
                <w:rFonts w:ascii="宋体" w:eastAsia="宋体" w:hAnsi="宋体" w:cs="宋体"/>
                <w:kern w:val="0"/>
                <w:szCs w:val="21"/>
              </w:rPr>
              <w:t>-0.000193</w:t>
            </w:r>
          </w:p>
        </w:tc>
      </w:tr>
      <w:tr w:rsidR="002505F9" w:rsidRPr="00532EBF" w14:paraId="339742D5" w14:textId="77777777" w:rsidTr="002505F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566" w:type="dxa"/>
            <w:vAlign w:val="center"/>
            <w:hideMark/>
          </w:tcPr>
          <w:p w14:paraId="2D138E9D" w14:textId="77777777" w:rsidR="002505F9" w:rsidRPr="00532EBF" w:rsidRDefault="002505F9" w:rsidP="00453793">
            <w:pPr>
              <w:widowControl/>
              <w:spacing w:line="360" w:lineRule="auto"/>
              <w:jc w:val="center"/>
              <w:rPr>
                <w:rFonts w:ascii="宋体" w:eastAsia="宋体" w:hAnsi="宋体" w:cs="宋体"/>
                <w:kern w:val="0"/>
                <w:szCs w:val="21"/>
              </w:rPr>
            </w:pPr>
            <w:r w:rsidRPr="00532EBF">
              <w:rPr>
                <w:rFonts w:ascii="宋体" w:eastAsia="宋体" w:hAnsi="宋体" w:cs="宋体"/>
                <w:kern w:val="0"/>
                <w:szCs w:val="21"/>
              </w:rPr>
              <w:t>cbwd_NE</w:t>
            </w:r>
          </w:p>
        </w:tc>
        <w:tc>
          <w:tcPr>
            <w:tcW w:w="3728" w:type="dxa"/>
            <w:noWrap/>
            <w:vAlign w:val="center"/>
            <w:hideMark/>
          </w:tcPr>
          <w:p w14:paraId="20212BBA" w14:textId="77777777" w:rsidR="002505F9" w:rsidRPr="00532EBF" w:rsidRDefault="002505F9"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532EBF">
              <w:rPr>
                <w:rFonts w:ascii="宋体" w:eastAsia="宋体" w:hAnsi="宋体" w:cs="宋体"/>
                <w:kern w:val="0"/>
                <w:szCs w:val="21"/>
              </w:rPr>
              <w:t>-3.255272</w:t>
            </w:r>
          </w:p>
        </w:tc>
      </w:tr>
      <w:tr w:rsidR="002505F9" w:rsidRPr="00532EBF" w14:paraId="48237126" w14:textId="77777777" w:rsidTr="002505F9">
        <w:trPr>
          <w:trHeight w:val="351"/>
          <w:jc w:val="center"/>
        </w:trPr>
        <w:tc>
          <w:tcPr>
            <w:cnfStyle w:val="001000000000" w:firstRow="0" w:lastRow="0" w:firstColumn="1" w:lastColumn="0" w:oddVBand="0" w:evenVBand="0" w:oddHBand="0" w:evenHBand="0" w:firstRowFirstColumn="0" w:firstRowLastColumn="0" w:lastRowFirstColumn="0" w:lastRowLastColumn="0"/>
            <w:tcW w:w="2566" w:type="dxa"/>
            <w:vAlign w:val="center"/>
            <w:hideMark/>
          </w:tcPr>
          <w:p w14:paraId="4CEBAB10" w14:textId="77777777" w:rsidR="002505F9" w:rsidRPr="00532EBF" w:rsidRDefault="002505F9" w:rsidP="00453793">
            <w:pPr>
              <w:widowControl/>
              <w:spacing w:line="360" w:lineRule="auto"/>
              <w:jc w:val="center"/>
              <w:rPr>
                <w:rFonts w:ascii="宋体" w:eastAsia="宋体" w:hAnsi="宋体" w:cs="宋体"/>
                <w:kern w:val="0"/>
                <w:szCs w:val="21"/>
              </w:rPr>
            </w:pPr>
            <w:r w:rsidRPr="00532EBF">
              <w:rPr>
                <w:rFonts w:ascii="宋体" w:eastAsia="宋体" w:hAnsi="宋体" w:cs="宋体"/>
                <w:kern w:val="0"/>
                <w:szCs w:val="21"/>
              </w:rPr>
              <w:t>cbwd_NW</w:t>
            </w:r>
          </w:p>
        </w:tc>
        <w:tc>
          <w:tcPr>
            <w:tcW w:w="3728" w:type="dxa"/>
            <w:vAlign w:val="center"/>
            <w:hideMark/>
          </w:tcPr>
          <w:p w14:paraId="29E4C342" w14:textId="77777777" w:rsidR="002505F9" w:rsidRPr="00532EBF" w:rsidRDefault="002505F9"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532EBF">
              <w:rPr>
                <w:rFonts w:ascii="宋体" w:eastAsia="宋体" w:hAnsi="宋体" w:cs="宋体"/>
                <w:kern w:val="0"/>
                <w:szCs w:val="21"/>
              </w:rPr>
              <w:t>20.684571</w:t>
            </w:r>
          </w:p>
        </w:tc>
      </w:tr>
      <w:tr w:rsidR="002505F9" w:rsidRPr="00532EBF" w14:paraId="1DD070B0" w14:textId="77777777" w:rsidTr="002505F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566" w:type="dxa"/>
            <w:vAlign w:val="center"/>
            <w:hideMark/>
          </w:tcPr>
          <w:p w14:paraId="12B8A529" w14:textId="77777777" w:rsidR="002505F9" w:rsidRPr="00532EBF" w:rsidRDefault="002505F9" w:rsidP="00453793">
            <w:pPr>
              <w:widowControl/>
              <w:spacing w:line="360" w:lineRule="auto"/>
              <w:jc w:val="center"/>
              <w:rPr>
                <w:rFonts w:ascii="宋体" w:eastAsia="宋体" w:hAnsi="宋体" w:cs="宋体"/>
                <w:kern w:val="0"/>
                <w:szCs w:val="21"/>
              </w:rPr>
            </w:pPr>
            <w:r w:rsidRPr="00532EBF">
              <w:rPr>
                <w:rFonts w:ascii="宋体" w:eastAsia="宋体" w:hAnsi="宋体" w:cs="宋体"/>
                <w:kern w:val="0"/>
                <w:szCs w:val="21"/>
              </w:rPr>
              <w:t>cbwd_SW</w:t>
            </w:r>
          </w:p>
        </w:tc>
        <w:tc>
          <w:tcPr>
            <w:tcW w:w="3728" w:type="dxa"/>
            <w:vAlign w:val="center"/>
            <w:hideMark/>
          </w:tcPr>
          <w:p w14:paraId="5D804B2A" w14:textId="77777777" w:rsidR="002505F9" w:rsidRPr="00532EBF" w:rsidRDefault="002505F9"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532EBF">
              <w:rPr>
                <w:rFonts w:ascii="宋体" w:eastAsia="宋体" w:hAnsi="宋体" w:cs="宋体"/>
                <w:kern w:val="0"/>
                <w:szCs w:val="21"/>
              </w:rPr>
              <w:t>14.422757</w:t>
            </w:r>
          </w:p>
        </w:tc>
      </w:tr>
      <w:tr w:rsidR="002505F9" w:rsidRPr="00532EBF" w14:paraId="10E96C1A" w14:textId="77777777" w:rsidTr="002505F9">
        <w:trPr>
          <w:trHeight w:val="367"/>
          <w:jc w:val="center"/>
        </w:trPr>
        <w:tc>
          <w:tcPr>
            <w:cnfStyle w:val="001000000000" w:firstRow="0" w:lastRow="0" w:firstColumn="1" w:lastColumn="0" w:oddVBand="0" w:evenVBand="0" w:oddHBand="0" w:evenHBand="0" w:firstRowFirstColumn="0" w:firstRowLastColumn="0" w:lastRowFirstColumn="0" w:lastRowLastColumn="0"/>
            <w:tcW w:w="2566" w:type="dxa"/>
            <w:vAlign w:val="center"/>
            <w:hideMark/>
          </w:tcPr>
          <w:p w14:paraId="607FCF07" w14:textId="77777777" w:rsidR="002505F9" w:rsidRPr="00532EBF" w:rsidRDefault="002505F9" w:rsidP="00453793">
            <w:pPr>
              <w:widowControl/>
              <w:spacing w:line="360" w:lineRule="auto"/>
              <w:jc w:val="center"/>
              <w:rPr>
                <w:rFonts w:ascii="宋体" w:eastAsia="宋体" w:hAnsi="宋体" w:cs="宋体"/>
                <w:kern w:val="0"/>
                <w:szCs w:val="21"/>
              </w:rPr>
            </w:pPr>
            <w:r w:rsidRPr="00532EBF">
              <w:rPr>
                <w:rFonts w:ascii="宋体" w:eastAsia="宋体" w:hAnsi="宋体" w:cs="宋体"/>
                <w:kern w:val="0"/>
                <w:szCs w:val="21"/>
              </w:rPr>
              <w:lastRenderedPageBreak/>
              <w:t>cbwd_cv</w:t>
            </w:r>
          </w:p>
        </w:tc>
        <w:tc>
          <w:tcPr>
            <w:tcW w:w="3728" w:type="dxa"/>
            <w:vAlign w:val="center"/>
            <w:hideMark/>
          </w:tcPr>
          <w:p w14:paraId="10225A28" w14:textId="77777777" w:rsidR="002505F9" w:rsidRPr="00532EBF" w:rsidRDefault="002505F9"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532EBF">
              <w:rPr>
                <w:rFonts w:ascii="宋体" w:eastAsia="宋体" w:hAnsi="宋体" w:cs="宋体"/>
                <w:kern w:val="0"/>
                <w:szCs w:val="21"/>
              </w:rPr>
              <w:t>16.093599</w:t>
            </w:r>
          </w:p>
        </w:tc>
      </w:tr>
      <w:tr w:rsidR="002505F9" w:rsidRPr="00532EBF" w14:paraId="53369E2E" w14:textId="77777777" w:rsidTr="002505F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566" w:type="dxa"/>
            <w:vAlign w:val="center"/>
            <w:hideMark/>
          </w:tcPr>
          <w:p w14:paraId="65E4E46E" w14:textId="77777777" w:rsidR="002505F9" w:rsidRPr="00532EBF" w:rsidRDefault="002505F9" w:rsidP="00453793">
            <w:pPr>
              <w:widowControl/>
              <w:spacing w:line="360" w:lineRule="auto"/>
              <w:jc w:val="center"/>
              <w:rPr>
                <w:rFonts w:ascii="宋体" w:eastAsia="宋体" w:hAnsi="宋体" w:cs="宋体"/>
                <w:kern w:val="0"/>
                <w:szCs w:val="21"/>
              </w:rPr>
            </w:pPr>
            <w:r w:rsidRPr="00532EBF">
              <w:rPr>
                <w:rFonts w:ascii="宋体" w:eastAsia="宋体" w:hAnsi="宋体" w:cs="宋体"/>
                <w:kern w:val="0"/>
                <w:szCs w:val="21"/>
              </w:rPr>
              <w:t>Iws</w:t>
            </w:r>
          </w:p>
        </w:tc>
        <w:tc>
          <w:tcPr>
            <w:tcW w:w="3728" w:type="dxa"/>
            <w:noWrap/>
            <w:vAlign w:val="center"/>
            <w:hideMark/>
          </w:tcPr>
          <w:p w14:paraId="6AB59589" w14:textId="77777777" w:rsidR="002505F9" w:rsidRPr="00532EBF" w:rsidRDefault="002505F9"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532EBF">
              <w:rPr>
                <w:rFonts w:ascii="宋体" w:eastAsia="宋体" w:hAnsi="宋体" w:cs="宋体"/>
                <w:kern w:val="0"/>
                <w:szCs w:val="21"/>
              </w:rPr>
              <w:t>-0.072961</w:t>
            </w:r>
          </w:p>
        </w:tc>
      </w:tr>
      <w:tr w:rsidR="002505F9" w:rsidRPr="00532EBF" w14:paraId="471A2BCB" w14:textId="77777777" w:rsidTr="002505F9">
        <w:trPr>
          <w:trHeight w:val="351"/>
          <w:jc w:val="center"/>
        </w:trPr>
        <w:tc>
          <w:tcPr>
            <w:cnfStyle w:val="001000000000" w:firstRow="0" w:lastRow="0" w:firstColumn="1" w:lastColumn="0" w:oddVBand="0" w:evenVBand="0" w:oddHBand="0" w:evenHBand="0" w:firstRowFirstColumn="0" w:firstRowLastColumn="0" w:lastRowFirstColumn="0" w:lastRowLastColumn="0"/>
            <w:tcW w:w="2566" w:type="dxa"/>
            <w:vAlign w:val="center"/>
            <w:hideMark/>
          </w:tcPr>
          <w:p w14:paraId="715F3CC0" w14:textId="77777777" w:rsidR="002505F9" w:rsidRPr="00532EBF" w:rsidRDefault="002505F9" w:rsidP="00453793">
            <w:pPr>
              <w:widowControl/>
              <w:spacing w:line="360" w:lineRule="auto"/>
              <w:jc w:val="center"/>
              <w:rPr>
                <w:rFonts w:ascii="宋体" w:eastAsia="宋体" w:hAnsi="宋体" w:cs="宋体"/>
                <w:kern w:val="0"/>
                <w:szCs w:val="21"/>
              </w:rPr>
            </w:pPr>
            <w:r w:rsidRPr="00532EBF">
              <w:rPr>
                <w:rFonts w:ascii="宋体" w:eastAsia="宋体" w:hAnsi="宋体" w:cs="宋体"/>
                <w:kern w:val="0"/>
                <w:szCs w:val="21"/>
              </w:rPr>
              <w:t>Iws*cbwd_NE</w:t>
            </w:r>
          </w:p>
        </w:tc>
        <w:tc>
          <w:tcPr>
            <w:tcW w:w="3728" w:type="dxa"/>
            <w:noWrap/>
            <w:vAlign w:val="center"/>
            <w:hideMark/>
          </w:tcPr>
          <w:p w14:paraId="408EF357" w14:textId="77777777" w:rsidR="002505F9" w:rsidRPr="00532EBF" w:rsidRDefault="002505F9"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532EBF">
              <w:rPr>
                <w:rFonts w:ascii="宋体" w:eastAsia="宋体" w:hAnsi="宋体" w:cs="宋体"/>
                <w:kern w:val="0"/>
                <w:szCs w:val="21"/>
              </w:rPr>
              <w:t>-0.053198</w:t>
            </w:r>
          </w:p>
        </w:tc>
      </w:tr>
      <w:tr w:rsidR="002505F9" w:rsidRPr="00532EBF" w14:paraId="6253F869" w14:textId="77777777" w:rsidTr="002505F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2566" w:type="dxa"/>
            <w:vAlign w:val="center"/>
            <w:hideMark/>
          </w:tcPr>
          <w:p w14:paraId="520EE6C2" w14:textId="77777777" w:rsidR="002505F9" w:rsidRPr="00532EBF" w:rsidRDefault="002505F9" w:rsidP="00453793">
            <w:pPr>
              <w:widowControl/>
              <w:spacing w:line="360" w:lineRule="auto"/>
              <w:jc w:val="center"/>
              <w:rPr>
                <w:rFonts w:ascii="宋体" w:eastAsia="宋体" w:hAnsi="宋体" w:cs="宋体"/>
                <w:kern w:val="0"/>
                <w:szCs w:val="21"/>
              </w:rPr>
            </w:pPr>
            <w:r w:rsidRPr="00532EBF">
              <w:rPr>
                <w:rFonts w:ascii="宋体" w:eastAsia="宋体" w:hAnsi="宋体" w:cs="宋体"/>
                <w:kern w:val="0"/>
                <w:szCs w:val="21"/>
              </w:rPr>
              <w:t>Iws*cbwd_SE</w:t>
            </w:r>
          </w:p>
        </w:tc>
        <w:tc>
          <w:tcPr>
            <w:tcW w:w="3728" w:type="dxa"/>
            <w:noWrap/>
            <w:vAlign w:val="center"/>
            <w:hideMark/>
          </w:tcPr>
          <w:p w14:paraId="3A2CC37A" w14:textId="77777777" w:rsidR="002505F9" w:rsidRPr="00532EBF" w:rsidRDefault="002505F9" w:rsidP="00453793">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532EBF">
              <w:rPr>
                <w:rFonts w:ascii="宋体" w:eastAsia="宋体" w:hAnsi="宋体" w:cs="宋体"/>
                <w:kern w:val="0"/>
                <w:szCs w:val="21"/>
              </w:rPr>
              <w:t>-0.017756</w:t>
            </w:r>
          </w:p>
        </w:tc>
      </w:tr>
      <w:tr w:rsidR="002505F9" w:rsidRPr="00532EBF" w14:paraId="7F79CEA0" w14:textId="77777777" w:rsidTr="002505F9">
        <w:trPr>
          <w:trHeight w:val="351"/>
          <w:jc w:val="center"/>
        </w:trPr>
        <w:tc>
          <w:tcPr>
            <w:cnfStyle w:val="001000000000" w:firstRow="0" w:lastRow="0" w:firstColumn="1" w:lastColumn="0" w:oddVBand="0" w:evenVBand="0" w:oddHBand="0" w:evenHBand="0" w:firstRowFirstColumn="0" w:firstRowLastColumn="0" w:lastRowFirstColumn="0" w:lastRowLastColumn="0"/>
            <w:tcW w:w="2566" w:type="dxa"/>
            <w:vAlign w:val="center"/>
            <w:hideMark/>
          </w:tcPr>
          <w:p w14:paraId="4A6DACDC" w14:textId="77777777" w:rsidR="002505F9" w:rsidRPr="00532EBF" w:rsidRDefault="002505F9" w:rsidP="00453793">
            <w:pPr>
              <w:widowControl/>
              <w:spacing w:line="360" w:lineRule="auto"/>
              <w:jc w:val="center"/>
              <w:rPr>
                <w:rFonts w:ascii="宋体" w:eastAsia="宋体" w:hAnsi="宋体" w:cs="宋体"/>
                <w:kern w:val="0"/>
                <w:szCs w:val="21"/>
              </w:rPr>
            </w:pPr>
            <w:r w:rsidRPr="00532EBF">
              <w:rPr>
                <w:rFonts w:ascii="宋体" w:eastAsia="宋体" w:hAnsi="宋体" w:cs="宋体"/>
                <w:kern w:val="0"/>
                <w:szCs w:val="21"/>
              </w:rPr>
              <w:t>Iprec</w:t>
            </w:r>
          </w:p>
        </w:tc>
        <w:tc>
          <w:tcPr>
            <w:tcW w:w="3728" w:type="dxa"/>
            <w:noWrap/>
            <w:vAlign w:val="center"/>
            <w:hideMark/>
          </w:tcPr>
          <w:p w14:paraId="0448FF61" w14:textId="77777777" w:rsidR="002505F9" w:rsidRPr="00532EBF" w:rsidRDefault="002505F9" w:rsidP="00453793">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532EBF">
              <w:rPr>
                <w:rFonts w:ascii="宋体" w:eastAsia="宋体" w:hAnsi="宋体" w:cs="宋体"/>
                <w:kern w:val="0"/>
                <w:szCs w:val="21"/>
              </w:rPr>
              <w:t>-0.186161</w:t>
            </w:r>
          </w:p>
        </w:tc>
      </w:tr>
    </w:tbl>
    <w:p w14:paraId="2B4C15D3" w14:textId="5142A719" w:rsidR="00E25152" w:rsidRDefault="00E25152" w:rsidP="00453793">
      <w:pPr>
        <w:widowControl/>
        <w:spacing w:line="360" w:lineRule="auto"/>
        <w:jc w:val="left"/>
        <w:rPr>
          <w:rFonts w:ascii="宋体" w:eastAsia="宋体" w:hAnsi="宋体"/>
          <w:szCs w:val="21"/>
        </w:rPr>
      </w:pPr>
      <w:r>
        <w:rPr>
          <w:rFonts w:ascii="宋体" w:eastAsia="宋体" w:hAnsi="宋体" w:hint="eastAsia"/>
          <w:szCs w:val="21"/>
        </w:rPr>
        <w:t>3</w:t>
      </w:r>
      <w:r w:rsidR="00293ACF">
        <w:rPr>
          <w:rFonts w:ascii="宋体" w:eastAsia="宋体" w:hAnsi="宋体" w:hint="eastAsia"/>
          <w:szCs w:val="21"/>
        </w:rPr>
        <w:t>.</w:t>
      </w:r>
      <w:r>
        <w:rPr>
          <w:rFonts w:ascii="宋体" w:eastAsia="宋体" w:hAnsi="宋体" w:hint="eastAsia"/>
          <w:szCs w:val="21"/>
        </w:rPr>
        <w:t>变量选择的结论</w:t>
      </w:r>
    </w:p>
    <w:p w14:paraId="2C459175" w14:textId="16841E16" w:rsidR="00532EBF" w:rsidRDefault="002505F9" w:rsidP="00453793">
      <w:pPr>
        <w:widowControl/>
        <w:spacing w:line="360" w:lineRule="auto"/>
        <w:jc w:val="left"/>
        <w:rPr>
          <w:rFonts w:ascii="Cambria Math" w:eastAsia="宋体" w:hAnsi="Cambria Math"/>
          <w:bCs/>
        </w:rPr>
      </w:pPr>
      <w:r>
        <w:rPr>
          <w:rFonts w:ascii="宋体" w:eastAsia="宋体" w:hAnsi="宋体" w:hint="eastAsia"/>
          <w:szCs w:val="21"/>
        </w:rPr>
        <w:t>在最优模型中，2</w:t>
      </w:r>
      <w:r>
        <w:rPr>
          <w:rFonts w:ascii="宋体" w:eastAsia="宋体" w:hAnsi="宋体"/>
          <w:szCs w:val="21"/>
        </w:rPr>
        <w:t>013</w:t>
      </w:r>
      <w:r>
        <w:rPr>
          <w:rFonts w:ascii="宋体" w:eastAsia="宋体" w:hAnsi="宋体" w:hint="eastAsia"/>
          <w:szCs w:val="21"/>
        </w:rPr>
        <w:t>年的虚拟变量入选，同时具有</w:t>
      </w:r>
      <w:r>
        <w:rPr>
          <w:rFonts w:ascii="宋体" w:eastAsia="宋体" w:hAnsi="宋体"/>
          <w:szCs w:val="21"/>
        </w:rPr>
        <w:t>8</w:t>
      </w:r>
      <w:r>
        <w:rPr>
          <w:rFonts w:ascii="宋体" w:eastAsia="宋体" w:hAnsi="宋体" w:hint="eastAsia"/>
          <w:szCs w:val="21"/>
        </w:rPr>
        <w:t>.</w:t>
      </w:r>
      <w:r>
        <w:rPr>
          <w:rFonts w:ascii="宋体" w:eastAsia="宋体" w:hAnsi="宋体"/>
          <w:szCs w:val="21"/>
        </w:rPr>
        <w:t>695799</w:t>
      </w:r>
      <w:r>
        <w:rPr>
          <w:rFonts w:ascii="宋体" w:eastAsia="宋体" w:hAnsi="宋体" w:hint="eastAsia"/>
          <w:szCs w:val="21"/>
        </w:rPr>
        <w:t>的估计值，这说明</w:t>
      </w:r>
      <w:r>
        <w:rPr>
          <w:rFonts w:ascii="宋体" w:eastAsia="宋体" w:hAnsi="宋体"/>
          <w:szCs w:val="21"/>
        </w:rPr>
        <w:t>2013</w:t>
      </w:r>
      <w:r>
        <w:rPr>
          <w:rFonts w:ascii="宋体" w:eastAsia="宋体" w:hAnsi="宋体" w:hint="eastAsia"/>
          <w:szCs w:val="21"/>
        </w:rPr>
        <w:t>年这一年相较2</w:t>
      </w:r>
      <w:r>
        <w:rPr>
          <w:rFonts w:ascii="宋体" w:eastAsia="宋体" w:hAnsi="宋体"/>
          <w:szCs w:val="21"/>
        </w:rPr>
        <w:t>014</w:t>
      </w:r>
      <w:r>
        <w:rPr>
          <w:rFonts w:ascii="宋体" w:eastAsia="宋体" w:hAnsi="宋体" w:hint="eastAsia"/>
          <w:szCs w:val="21"/>
        </w:rPr>
        <w:t>,</w:t>
      </w:r>
      <w:r>
        <w:rPr>
          <w:rFonts w:ascii="宋体" w:eastAsia="宋体" w:hAnsi="宋体"/>
          <w:szCs w:val="21"/>
        </w:rPr>
        <w:t>2015</w:t>
      </w:r>
      <w:r>
        <w:rPr>
          <w:rFonts w:ascii="宋体" w:eastAsia="宋体" w:hAnsi="宋体" w:hint="eastAsia"/>
          <w:szCs w:val="21"/>
        </w:rPr>
        <w:t>年PM</w:t>
      </w:r>
      <w:r>
        <w:rPr>
          <w:rFonts w:ascii="宋体" w:eastAsia="宋体" w:hAnsi="宋体"/>
          <w:szCs w:val="21"/>
        </w:rPr>
        <w:t>2.5</w:t>
      </w:r>
      <w:r>
        <w:rPr>
          <w:rFonts w:ascii="宋体" w:eastAsia="宋体" w:hAnsi="宋体" w:hint="eastAsia"/>
          <w:szCs w:val="21"/>
        </w:rPr>
        <w:t>的污染情况相对严重，平均要高接近9</w:t>
      </w:r>
      <w:r>
        <w:rPr>
          <w:rFonts w:ascii="宋体" w:eastAsia="宋体" w:hAnsi="宋体"/>
          <w:szCs w:val="21"/>
        </w:rPr>
        <w:t xml:space="preserve"> </w:t>
      </w:r>
      <w:r w:rsidRPr="00396270">
        <w:rPr>
          <w:rFonts w:ascii="Cambria Math" w:eastAsia="宋体" w:hAnsi="Cambria Math"/>
          <w:bCs/>
        </w:rPr>
        <w:t>μg/m³</w:t>
      </w:r>
      <w:r>
        <w:rPr>
          <w:rFonts w:ascii="Cambria Math" w:eastAsia="宋体" w:hAnsi="Cambria Math" w:hint="eastAsia"/>
          <w:bCs/>
        </w:rPr>
        <w:t>。</w:t>
      </w:r>
    </w:p>
    <w:p w14:paraId="6B09176F" w14:textId="1EBB8E3C" w:rsidR="002505F9" w:rsidRDefault="002505F9" w:rsidP="00453793">
      <w:pPr>
        <w:widowControl/>
        <w:spacing w:line="360" w:lineRule="auto"/>
        <w:jc w:val="left"/>
        <w:rPr>
          <w:rFonts w:ascii="宋体" w:eastAsia="宋体" w:hAnsi="宋体"/>
          <w:szCs w:val="21"/>
        </w:rPr>
      </w:pPr>
      <w:r>
        <w:rPr>
          <w:rFonts w:ascii="宋体" w:eastAsia="宋体" w:hAnsi="宋体" w:hint="eastAsia"/>
          <w:szCs w:val="21"/>
        </w:rPr>
        <w:t>1,</w:t>
      </w:r>
      <w:r>
        <w:rPr>
          <w:rFonts w:ascii="宋体" w:eastAsia="宋体" w:hAnsi="宋体"/>
          <w:szCs w:val="21"/>
        </w:rPr>
        <w:t>7</w:t>
      </w:r>
      <w:r>
        <w:rPr>
          <w:rFonts w:ascii="宋体" w:eastAsia="宋体" w:hAnsi="宋体" w:hint="eastAsia"/>
          <w:szCs w:val="21"/>
        </w:rPr>
        <w:t>,</w:t>
      </w:r>
      <w:r>
        <w:rPr>
          <w:rFonts w:ascii="宋体" w:eastAsia="宋体" w:hAnsi="宋体"/>
          <w:szCs w:val="21"/>
        </w:rPr>
        <w:t>8</w:t>
      </w:r>
      <w:r>
        <w:rPr>
          <w:rFonts w:ascii="宋体" w:eastAsia="宋体" w:hAnsi="宋体" w:hint="eastAsia"/>
          <w:szCs w:val="21"/>
        </w:rPr>
        <w:t>,</w:t>
      </w:r>
      <w:r>
        <w:rPr>
          <w:rFonts w:ascii="宋体" w:eastAsia="宋体" w:hAnsi="宋体"/>
          <w:szCs w:val="21"/>
        </w:rPr>
        <w:t>9</w:t>
      </w:r>
      <w:r>
        <w:rPr>
          <w:rFonts w:ascii="宋体" w:eastAsia="宋体" w:hAnsi="宋体" w:hint="eastAsia"/>
          <w:szCs w:val="21"/>
        </w:rPr>
        <w:t>,</w:t>
      </w:r>
      <w:r>
        <w:rPr>
          <w:rFonts w:ascii="宋体" w:eastAsia="宋体" w:hAnsi="宋体"/>
          <w:szCs w:val="21"/>
        </w:rPr>
        <w:t>10</w:t>
      </w:r>
      <w:r>
        <w:rPr>
          <w:rFonts w:ascii="宋体" w:eastAsia="宋体" w:hAnsi="宋体" w:hint="eastAsia"/>
          <w:szCs w:val="21"/>
        </w:rPr>
        <w:t>，1</w:t>
      </w:r>
      <w:r>
        <w:rPr>
          <w:rFonts w:ascii="宋体" w:eastAsia="宋体" w:hAnsi="宋体"/>
          <w:szCs w:val="21"/>
        </w:rPr>
        <w:t>1</w:t>
      </w:r>
      <w:r>
        <w:rPr>
          <w:rFonts w:ascii="宋体" w:eastAsia="宋体" w:hAnsi="宋体" w:hint="eastAsia"/>
          <w:szCs w:val="21"/>
        </w:rPr>
        <w:t>,</w:t>
      </w:r>
      <w:r>
        <w:rPr>
          <w:rFonts w:ascii="宋体" w:eastAsia="宋体" w:hAnsi="宋体"/>
          <w:szCs w:val="21"/>
        </w:rPr>
        <w:t>12</w:t>
      </w:r>
      <w:r>
        <w:rPr>
          <w:rFonts w:ascii="宋体" w:eastAsia="宋体" w:hAnsi="宋体" w:hint="eastAsia"/>
          <w:szCs w:val="21"/>
        </w:rPr>
        <w:t>月份的虚拟变量入选，均</w:t>
      </w:r>
      <w:r w:rsidR="00385A35">
        <w:rPr>
          <w:rFonts w:ascii="宋体" w:eastAsia="宋体" w:hAnsi="宋体" w:hint="eastAsia"/>
          <w:szCs w:val="21"/>
        </w:rPr>
        <w:t>为夏秋冬的月份，说明季节因素在PM</w:t>
      </w:r>
      <w:r w:rsidR="00385A35">
        <w:rPr>
          <w:rFonts w:ascii="宋体" w:eastAsia="宋体" w:hAnsi="宋体"/>
          <w:szCs w:val="21"/>
        </w:rPr>
        <w:t>2.5</w:t>
      </w:r>
      <w:r w:rsidR="00385A35">
        <w:rPr>
          <w:rFonts w:ascii="宋体" w:eastAsia="宋体" w:hAnsi="宋体" w:hint="eastAsia"/>
          <w:szCs w:val="21"/>
        </w:rPr>
        <w:t>水平的预测中有重要影响。同时我们注意到夏季PM</w:t>
      </w:r>
      <w:r w:rsidR="00385A35">
        <w:rPr>
          <w:rFonts w:ascii="宋体" w:eastAsia="宋体" w:hAnsi="宋体"/>
          <w:szCs w:val="21"/>
        </w:rPr>
        <w:t>2</w:t>
      </w:r>
      <w:r w:rsidR="00385A35">
        <w:rPr>
          <w:rFonts w:ascii="宋体" w:eastAsia="宋体" w:hAnsi="宋体" w:hint="eastAsia"/>
          <w:szCs w:val="21"/>
        </w:rPr>
        <w:t>.</w:t>
      </w:r>
      <w:r w:rsidR="00385A35">
        <w:rPr>
          <w:rFonts w:ascii="宋体" w:eastAsia="宋体" w:hAnsi="宋体"/>
          <w:szCs w:val="21"/>
        </w:rPr>
        <w:t>5</w:t>
      </w:r>
      <w:r w:rsidR="00385A35">
        <w:rPr>
          <w:rFonts w:ascii="宋体" w:eastAsia="宋体" w:hAnsi="宋体" w:hint="eastAsia"/>
          <w:szCs w:val="21"/>
        </w:rPr>
        <w:t>的水平显著的低，同时冬季PM</w:t>
      </w:r>
      <w:r w:rsidR="00385A35">
        <w:rPr>
          <w:rFonts w:ascii="宋体" w:eastAsia="宋体" w:hAnsi="宋体"/>
          <w:szCs w:val="21"/>
        </w:rPr>
        <w:t>2.5</w:t>
      </w:r>
      <w:r w:rsidR="00385A35">
        <w:rPr>
          <w:rFonts w:ascii="宋体" w:eastAsia="宋体" w:hAnsi="宋体" w:hint="eastAsia"/>
          <w:szCs w:val="21"/>
        </w:rPr>
        <w:t>的水平显著的高。</w:t>
      </w:r>
    </w:p>
    <w:p w14:paraId="7A3F00A4" w14:textId="3861A873" w:rsidR="00385A35" w:rsidRDefault="00385A35" w:rsidP="00453793">
      <w:pPr>
        <w:widowControl/>
        <w:spacing w:line="360" w:lineRule="auto"/>
        <w:jc w:val="left"/>
        <w:rPr>
          <w:rFonts w:ascii="宋体" w:eastAsia="宋体" w:hAnsi="宋体"/>
          <w:szCs w:val="21"/>
        </w:rPr>
      </w:pPr>
      <w:r>
        <w:rPr>
          <w:rFonts w:ascii="宋体" w:eastAsia="宋体" w:hAnsi="宋体" w:hint="eastAsia"/>
          <w:szCs w:val="21"/>
        </w:rPr>
        <w:t>入选的每个月的第2</w:t>
      </w:r>
      <w:r>
        <w:rPr>
          <w:rFonts w:ascii="宋体" w:eastAsia="宋体" w:hAnsi="宋体"/>
          <w:szCs w:val="21"/>
        </w:rPr>
        <w:t>7</w:t>
      </w:r>
      <w:r>
        <w:rPr>
          <w:rFonts w:ascii="宋体" w:eastAsia="宋体" w:hAnsi="宋体" w:hint="eastAsia"/>
          <w:szCs w:val="21"/>
        </w:rPr>
        <w:t>或3</w:t>
      </w:r>
      <w:r>
        <w:rPr>
          <w:rFonts w:ascii="宋体" w:eastAsia="宋体" w:hAnsi="宋体"/>
          <w:szCs w:val="21"/>
        </w:rPr>
        <w:t>0</w:t>
      </w:r>
      <w:r>
        <w:rPr>
          <w:rFonts w:ascii="宋体" w:eastAsia="宋体" w:hAnsi="宋体" w:hint="eastAsia"/>
          <w:szCs w:val="21"/>
        </w:rPr>
        <w:t>天的系数入选但系数不大并没有过多的现实意义。</w:t>
      </w:r>
    </w:p>
    <w:p w14:paraId="15882783" w14:textId="7FC939A1" w:rsidR="00385A35" w:rsidRDefault="00385A35" w:rsidP="00453793">
      <w:pPr>
        <w:widowControl/>
        <w:spacing w:line="360" w:lineRule="auto"/>
        <w:jc w:val="left"/>
        <w:rPr>
          <w:rFonts w:ascii="宋体" w:eastAsia="宋体" w:hAnsi="宋体"/>
          <w:szCs w:val="21"/>
        </w:rPr>
      </w:pPr>
      <w:r>
        <w:rPr>
          <w:rFonts w:ascii="宋体" w:eastAsia="宋体" w:hAnsi="宋体" w:hint="eastAsia"/>
          <w:szCs w:val="21"/>
        </w:rPr>
        <w:t>入选的DEWP，HUMI，TEMP的交互效应虽然系数较小，但考虑到这一变量值非常大，对预测有非常明显的影响。结合之前的分析，露点越低，湿度越</w:t>
      </w:r>
      <w:r w:rsidR="00A511EF">
        <w:rPr>
          <w:rFonts w:ascii="宋体" w:eastAsia="宋体" w:hAnsi="宋体" w:hint="eastAsia"/>
          <w:szCs w:val="21"/>
        </w:rPr>
        <w:t>低</w:t>
      </w:r>
      <w:r>
        <w:rPr>
          <w:rFonts w:ascii="宋体" w:eastAsia="宋体" w:hAnsi="宋体" w:hint="eastAsia"/>
          <w:szCs w:val="21"/>
        </w:rPr>
        <w:t>，温度越</w:t>
      </w:r>
      <w:r w:rsidR="00A511EF">
        <w:rPr>
          <w:rFonts w:ascii="宋体" w:eastAsia="宋体" w:hAnsi="宋体" w:hint="eastAsia"/>
          <w:szCs w:val="21"/>
        </w:rPr>
        <w:t>低，则PM</w:t>
      </w:r>
      <w:r w:rsidR="00A511EF">
        <w:rPr>
          <w:rFonts w:ascii="宋体" w:eastAsia="宋体" w:hAnsi="宋体"/>
          <w:szCs w:val="21"/>
        </w:rPr>
        <w:t>2.5</w:t>
      </w:r>
      <w:r w:rsidR="00A511EF">
        <w:rPr>
          <w:rFonts w:ascii="宋体" w:eastAsia="宋体" w:hAnsi="宋体" w:hint="eastAsia"/>
          <w:szCs w:val="21"/>
        </w:rPr>
        <w:t>的浓度越高。所以DEWP*HUMI*TEMP的值越低，PM</w:t>
      </w:r>
      <w:r w:rsidR="00A511EF">
        <w:rPr>
          <w:rFonts w:ascii="宋体" w:eastAsia="宋体" w:hAnsi="宋体"/>
          <w:szCs w:val="21"/>
        </w:rPr>
        <w:t>2.5</w:t>
      </w:r>
      <w:r w:rsidR="00A511EF">
        <w:rPr>
          <w:rFonts w:ascii="宋体" w:eastAsia="宋体" w:hAnsi="宋体" w:hint="eastAsia"/>
          <w:szCs w:val="21"/>
        </w:rPr>
        <w:t>的浓度越高。</w:t>
      </w:r>
    </w:p>
    <w:p w14:paraId="65B4C98D" w14:textId="29B11590" w:rsidR="00A511EF" w:rsidRDefault="00A511EF" w:rsidP="00453793">
      <w:pPr>
        <w:widowControl/>
        <w:spacing w:line="360" w:lineRule="auto"/>
        <w:jc w:val="left"/>
        <w:rPr>
          <w:rFonts w:ascii="Cambria Math" w:eastAsia="宋体" w:hAnsi="Cambria Math"/>
          <w:bCs/>
        </w:rPr>
      </w:pPr>
      <w:r>
        <w:rPr>
          <w:rFonts w:ascii="宋体" w:eastAsia="宋体" w:hAnsi="宋体" w:hint="eastAsia"/>
          <w:szCs w:val="21"/>
        </w:rPr>
        <w:t>注意到五种风向中，东北风，西北风，西南风，无风向入选。东北风从海上吹来，故对PM</w:t>
      </w:r>
      <w:r>
        <w:rPr>
          <w:rFonts w:ascii="宋体" w:eastAsia="宋体" w:hAnsi="宋体"/>
          <w:szCs w:val="21"/>
        </w:rPr>
        <w:t>2.5</w:t>
      </w:r>
      <w:r>
        <w:rPr>
          <w:rFonts w:ascii="宋体" w:eastAsia="宋体" w:hAnsi="宋体" w:hint="eastAsia"/>
          <w:szCs w:val="21"/>
        </w:rPr>
        <w:t>的浓度有一定的减轻，而从内陆吹来的西北风，西南风则显著提高了PM</w:t>
      </w:r>
      <w:r>
        <w:rPr>
          <w:rFonts w:ascii="宋体" w:eastAsia="宋体" w:hAnsi="宋体"/>
          <w:szCs w:val="21"/>
        </w:rPr>
        <w:t>2.5</w:t>
      </w:r>
      <w:r>
        <w:rPr>
          <w:rFonts w:ascii="宋体" w:eastAsia="宋体" w:hAnsi="宋体" w:hint="eastAsia"/>
          <w:szCs w:val="21"/>
        </w:rPr>
        <w:t>的浓度，分别到达了2</w:t>
      </w:r>
      <w:r>
        <w:rPr>
          <w:rFonts w:ascii="宋体" w:eastAsia="宋体" w:hAnsi="宋体"/>
          <w:szCs w:val="21"/>
        </w:rPr>
        <w:t>0</w:t>
      </w:r>
      <w:r w:rsidRPr="00396270">
        <w:rPr>
          <w:rFonts w:ascii="Cambria Math" w:eastAsia="宋体" w:hAnsi="Cambria Math"/>
          <w:bCs/>
        </w:rPr>
        <w:t>μg/m³</w:t>
      </w:r>
      <w:r>
        <w:rPr>
          <w:rFonts w:ascii="Cambria Math" w:eastAsia="宋体" w:hAnsi="Cambria Math" w:hint="eastAsia"/>
          <w:bCs/>
        </w:rPr>
        <w:t>与</w:t>
      </w:r>
      <w:r>
        <w:rPr>
          <w:rFonts w:ascii="Cambria Math" w:eastAsia="宋体" w:hAnsi="Cambria Math" w:hint="eastAsia"/>
          <w:bCs/>
        </w:rPr>
        <w:t>1</w:t>
      </w:r>
      <w:r>
        <w:rPr>
          <w:rFonts w:ascii="Cambria Math" w:eastAsia="宋体" w:hAnsi="Cambria Math"/>
          <w:bCs/>
        </w:rPr>
        <w:t>4</w:t>
      </w:r>
      <w:r w:rsidR="00E25152" w:rsidRPr="00396270">
        <w:rPr>
          <w:rFonts w:ascii="Cambria Math" w:eastAsia="宋体" w:hAnsi="Cambria Math"/>
          <w:bCs/>
        </w:rPr>
        <w:t>μg/m³</w:t>
      </w:r>
      <w:r>
        <w:rPr>
          <w:rFonts w:ascii="Cambria Math" w:eastAsia="宋体" w:hAnsi="Cambria Math" w:hint="eastAsia"/>
          <w:bCs/>
        </w:rPr>
        <w:t>，西北风来自河北，北京等地区，西南风来自内陆，来自河北，北京的风裹挟的</w:t>
      </w:r>
      <w:r>
        <w:rPr>
          <w:rFonts w:ascii="Cambria Math" w:eastAsia="宋体" w:hAnsi="Cambria Math"/>
          <w:bCs/>
        </w:rPr>
        <w:t>PM2.5</w:t>
      </w:r>
      <w:r>
        <w:rPr>
          <w:rFonts w:ascii="Cambria Math" w:eastAsia="宋体" w:hAnsi="Cambria Math" w:hint="eastAsia"/>
          <w:bCs/>
        </w:rPr>
        <w:t>比来自内陆的风更多也是可以理解的。而</w:t>
      </w:r>
      <w:r w:rsidR="00E25152">
        <w:rPr>
          <w:rFonts w:ascii="Cambria Math" w:eastAsia="宋体" w:hAnsi="Cambria Math" w:hint="eastAsia"/>
          <w:bCs/>
        </w:rPr>
        <w:t>cv</w:t>
      </w:r>
      <w:r w:rsidR="00E25152">
        <w:rPr>
          <w:rFonts w:ascii="Cambria Math" w:eastAsia="宋体" w:hAnsi="Cambria Math" w:hint="eastAsia"/>
          <w:bCs/>
        </w:rPr>
        <w:t>无显著风向则会使</w:t>
      </w:r>
      <w:r w:rsidR="00E25152">
        <w:rPr>
          <w:rFonts w:ascii="Cambria Math" w:eastAsia="宋体" w:hAnsi="Cambria Math" w:hint="eastAsia"/>
          <w:bCs/>
        </w:rPr>
        <w:t>PM</w:t>
      </w:r>
      <w:r w:rsidR="00E25152">
        <w:rPr>
          <w:rFonts w:ascii="Cambria Math" w:eastAsia="宋体" w:hAnsi="Cambria Math"/>
          <w:bCs/>
        </w:rPr>
        <w:t>2.5</w:t>
      </w:r>
      <w:r w:rsidR="00E25152">
        <w:rPr>
          <w:rFonts w:ascii="Cambria Math" w:eastAsia="宋体" w:hAnsi="Cambria Math" w:hint="eastAsia"/>
          <w:bCs/>
        </w:rPr>
        <w:t>的水平明显提高</w:t>
      </w:r>
      <w:r w:rsidR="00E25152">
        <w:rPr>
          <w:rFonts w:ascii="Cambria Math" w:eastAsia="宋体" w:hAnsi="Cambria Math" w:hint="eastAsia"/>
          <w:bCs/>
        </w:rPr>
        <w:t>1</w:t>
      </w:r>
      <w:r w:rsidR="00E25152">
        <w:rPr>
          <w:rFonts w:ascii="Cambria Math" w:eastAsia="宋体" w:hAnsi="Cambria Math"/>
          <w:bCs/>
        </w:rPr>
        <w:t>6</w:t>
      </w:r>
      <w:r w:rsidR="00E25152" w:rsidRPr="00396270">
        <w:rPr>
          <w:rFonts w:ascii="Cambria Math" w:eastAsia="宋体" w:hAnsi="Cambria Math"/>
          <w:bCs/>
        </w:rPr>
        <w:t>μg/m³</w:t>
      </w:r>
      <w:r w:rsidR="00E25152">
        <w:rPr>
          <w:rFonts w:ascii="Cambria Math" w:eastAsia="宋体" w:hAnsi="Cambria Math" w:hint="eastAsia"/>
          <w:bCs/>
        </w:rPr>
        <w:t>则说明空气流动性对于减少</w:t>
      </w:r>
      <w:r w:rsidR="00E25152">
        <w:rPr>
          <w:rFonts w:ascii="Cambria Math" w:eastAsia="宋体" w:hAnsi="Cambria Math" w:hint="eastAsia"/>
          <w:bCs/>
        </w:rPr>
        <w:t>PM</w:t>
      </w:r>
      <w:r w:rsidR="00E25152">
        <w:rPr>
          <w:rFonts w:ascii="Cambria Math" w:eastAsia="宋体" w:hAnsi="Cambria Math"/>
          <w:bCs/>
        </w:rPr>
        <w:t>2.5</w:t>
      </w:r>
      <w:r w:rsidR="00E25152">
        <w:rPr>
          <w:rFonts w:ascii="Cambria Math" w:eastAsia="宋体" w:hAnsi="Cambria Math" w:hint="eastAsia"/>
          <w:bCs/>
        </w:rPr>
        <w:t>也是至关重要的。风速，以及风速与东北风，东南风的交互效应入选则进一步说明了空气流动性的重要性。累计降雨量对</w:t>
      </w:r>
      <w:r w:rsidR="00E25152">
        <w:rPr>
          <w:rFonts w:ascii="Cambria Math" w:eastAsia="宋体" w:hAnsi="Cambria Math" w:hint="eastAsia"/>
          <w:bCs/>
        </w:rPr>
        <w:t>PM</w:t>
      </w:r>
      <w:r w:rsidR="00E25152">
        <w:rPr>
          <w:rFonts w:ascii="Cambria Math" w:eastAsia="宋体" w:hAnsi="Cambria Math"/>
          <w:bCs/>
        </w:rPr>
        <w:t>2.5</w:t>
      </w:r>
      <w:r w:rsidR="00E25152">
        <w:rPr>
          <w:rFonts w:ascii="Cambria Math" w:eastAsia="宋体" w:hAnsi="Cambria Math" w:hint="eastAsia"/>
          <w:bCs/>
        </w:rPr>
        <w:t>的浓度有显著的负效应则印证了我们的印象，雨水能够有效吸附</w:t>
      </w:r>
      <w:r w:rsidR="00E25152">
        <w:rPr>
          <w:rFonts w:ascii="Cambria Math" w:eastAsia="宋体" w:hAnsi="Cambria Math" w:hint="eastAsia"/>
          <w:bCs/>
        </w:rPr>
        <w:t>PM</w:t>
      </w:r>
      <w:r w:rsidR="00E25152">
        <w:rPr>
          <w:rFonts w:ascii="Cambria Math" w:eastAsia="宋体" w:hAnsi="Cambria Math"/>
          <w:bCs/>
        </w:rPr>
        <w:t>2.5</w:t>
      </w:r>
      <w:r w:rsidR="00E25152">
        <w:rPr>
          <w:rFonts w:ascii="Cambria Math" w:eastAsia="宋体" w:hAnsi="Cambria Math" w:hint="eastAsia"/>
          <w:bCs/>
        </w:rPr>
        <w:t>从而减少</w:t>
      </w:r>
      <w:r w:rsidR="00E25152">
        <w:rPr>
          <w:rFonts w:ascii="Cambria Math" w:eastAsia="宋体" w:hAnsi="Cambria Math" w:hint="eastAsia"/>
          <w:bCs/>
        </w:rPr>
        <w:t>PM</w:t>
      </w:r>
      <w:r w:rsidR="00E25152">
        <w:rPr>
          <w:rFonts w:ascii="Cambria Math" w:eastAsia="宋体" w:hAnsi="Cambria Math"/>
          <w:bCs/>
        </w:rPr>
        <w:t>2.5</w:t>
      </w:r>
      <w:r w:rsidR="00E25152">
        <w:rPr>
          <w:rFonts w:ascii="Cambria Math" w:eastAsia="宋体" w:hAnsi="Cambria Math" w:hint="eastAsia"/>
          <w:bCs/>
        </w:rPr>
        <w:t>的浓度。</w:t>
      </w:r>
    </w:p>
    <w:p w14:paraId="0994ECD7" w14:textId="5D752B6F" w:rsidR="00E25152" w:rsidRDefault="00293ACF" w:rsidP="00E25152">
      <w:pPr>
        <w:widowControl/>
        <w:spacing w:line="400" w:lineRule="exact"/>
        <w:jc w:val="left"/>
        <w:rPr>
          <w:rFonts w:ascii="宋体" w:eastAsia="宋体" w:hAnsi="宋体"/>
          <w:szCs w:val="21"/>
        </w:rPr>
      </w:pPr>
      <w:r>
        <w:rPr>
          <w:rFonts w:ascii="宋体" w:eastAsia="宋体" w:hAnsi="宋体" w:hint="eastAsia"/>
          <w:szCs w:val="21"/>
        </w:rPr>
        <w:t>4</w:t>
      </w:r>
      <w:r>
        <w:rPr>
          <w:rFonts w:ascii="宋体" w:eastAsia="宋体" w:hAnsi="宋体"/>
          <w:szCs w:val="21"/>
        </w:rPr>
        <w:t>.</w:t>
      </w:r>
      <w:r>
        <w:rPr>
          <w:rFonts w:ascii="宋体" w:eastAsia="宋体" w:hAnsi="宋体" w:hint="eastAsia"/>
          <w:szCs w:val="21"/>
        </w:rPr>
        <w:t>模型评价</w:t>
      </w:r>
    </w:p>
    <w:tbl>
      <w:tblPr>
        <w:tblStyle w:val="GridTable2-Accent5"/>
        <w:tblW w:w="2816" w:type="dxa"/>
        <w:jc w:val="center"/>
        <w:tblLook w:val="04A0" w:firstRow="1" w:lastRow="0" w:firstColumn="1" w:lastColumn="0" w:noHBand="0" w:noVBand="1"/>
        <w:tblDescription w:val="Procedure GLMSelect: Fit Statistics"/>
      </w:tblPr>
      <w:tblGrid>
        <w:gridCol w:w="1732"/>
        <w:gridCol w:w="1084"/>
      </w:tblGrid>
      <w:tr w:rsidR="00293ACF" w:rsidRPr="00293ACF" w14:paraId="310B2E4F" w14:textId="77777777" w:rsidTr="009A7495">
        <w:trPr>
          <w:cnfStyle w:val="100000000000" w:firstRow="1" w:lastRow="0" w:firstColumn="0" w:lastColumn="0" w:oddVBand="0" w:evenVBand="0" w:oddHBand="0"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1ECCFFA" w14:textId="77777777" w:rsidR="00293ACF" w:rsidRPr="00293ACF" w:rsidRDefault="00293ACF" w:rsidP="00293ACF">
            <w:pPr>
              <w:widowControl/>
              <w:jc w:val="center"/>
              <w:rPr>
                <w:rFonts w:ascii="宋体" w:eastAsia="宋体" w:hAnsi="宋体" w:cs="宋体"/>
                <w:kern w:val="0"/>
                <w:szCs w:val="21"/>
              </w:rPr>
            </w:pPr>
            <w:r w:rsidRPr="00293ACF">
              <w:rPr>
                <w:rFonts w:ascii="宋体" w:eastAsia="宋体" w:hAnsi="宋体" w:cs="宋体"/>
                <w:kern w:val="0"/>
                <w:szCs w:val="21"/>
              </w:rPr>
              <w:t>Root MSE</w:t>
            </w:r>
          </w:p>
        </w:tc>
        <w:tc>
          <w:tcPr>
            <w:tcW w:w="0" w:type="auto"/>
            <w:vAlign w:val="center"/>
            <w:hideMark/>
          </w:tcPr>
          <w:p w14:paraId="24F39E43" w14:textId="77777777" w:rsidR="00293ACF" w:rsidRPr="00293ACF" w:rsidRDefault="00293ACF" w:rsidP="00293AC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293ACF">
              <w:rPr>
                <w:rFonts w:ascii="宋体" w:eastAsia="宋体" w:hAnsi="宋体" w:cs="宋体"/>
                <w:kern w:val="0"/>
                <w:szCs w:val="21"/>
              </w:rPr>
              <w:t>38.82887</w:t>
            </w:r>
          </w:p>
        </w:tc>
      </w:tr>
      <w:tr w:rsidR="00293ACF" w:rsidRPr="00293ACF" w14:paraId="1E5F1312" w14:textId="77777777" w:rsidTr="009A7495">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FC487F" w14:textId="77777777" w:rsidR="00293ACF" w:rsidRPr="00293ACF" w:rsidRDefault="00293ACF" w:rsidP="00293ACF">
            <w:pPr>
              <w:widowControl/>
              <w:jc w:val="center"/>
              <w:rPr>
                <w:rFonts w:ascii="宋体" w:eastAsia="宋体" w:hAnsi="宋体" w:cs="宋体"/>
                <w:kern w:val="0"/>
                <w:szCs w:val="21"/>
              </w:rPr>
            </w:pPr>
            <w:r w:rsidRPr="00293ACF">
              <w:rPr>
                <w:rFonts w:ascii="宋体" w:eastAsia="宋体" w:hAnsi="宋体" w:cs="宋体"/>
                <w:kern w:val="0"/>
                <w:szCs w:val="21"/>
              </w:rPr>
              <w:t>Dependent Mean</w:t>
            </w:r>
          </w:p>
        </w:tc>
        <w:tc>
          <w:tcPr>
            <w:tcW w:w="0" w:type="auto"/>
            <w:vAlign w:val="center"/>
            <w:hideMark/>
          </w:tcPr>
          <w:p w14:paraId="2D75E1AA" w14:textId="77777777" w:rsidR="00293ACF" w:rsidRPr="00293ACF" w:rsidRDefault="00293ACF" w:rsidP="00293AC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293ACF">
              <w:rPr>
                <w:rFonts w:ascii="宋体" w:eastAsia="宋体" w:hAnsi="宋体" w:cs="宋体"/>
                <w:kern w:val="0"/>
                <w:szCs w:val="21"/>
              </w:rPr>
              <w:t>56.10326</w:t>
            </w:r>
          </w:p>
        </w:tc>
      </w:tr>
      <w:tr w:rsidR="00293ACF" w:rsidRPr="00293ACF" w14:paraId="79F16D47" w14:textId="77777777" w:rsidTr="009A7495">
        <w:trPr>
          <w:trHeight w:val="36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6B6AFD" w14:textId="77777777" w:rsidR="00293ACF" w:rsidRPr="00293ACF" w:rsidRDefault="00293ACF" w:rsidP="00293ACF">
            <w:pPr>
              <w:widowControl/>
              <w:jc w:val="center"/>
              <w:rPr>
                <w:rFonts w:ascii="宋体" w:eastAsia="宋体" w:hAnsi="宋体" w:cs="宋体"/>
                <w:kern w:val="0"/>
                <w:szCs w:val="21"/>
              </w:rPr>
            </w:pPr>
            <w:r w:rsidRPr="00293ACF">
              <w:rPr>
                <w:rFonts w:ascii="宋体" w:eastAsia="宋体" w:hAnsi="宋体" w:cs="宋体"/>
                <w:kern w:val="0"/>
                <w:szCs w:val="21"/>
              </w:rPr>
              <w:t>R-Square</w:t>
            </w:r>
          </w:p>
        </w:tc>
        <w:tc>
          <w:tcPr>
            <w:tcW w:w="0" w:type="auto"/>
            <w:vAlign w:val="center"/>
            <w:hideMark/>
          </w:tcPr>
          <w:p w14:paraId="73F43064" w14:textId="77777777" w:rsidR="00293ACF" w:rsidRPr="00293ACF" w:rsidRDefault="00293ACF" w:rsidP="00293AC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293ACF">
              <w:rPr>
                <w:rFonts w:ascii="宋体" w:eastAsia="宋体" w:hAnsi="宋体" w:cs="宋体"/>
                <w:kern w:val="0"/>
                <w:szCs w:val="21"/>
              </w:rPr>
              <w:t>0.2857</w:t>
            </w:r>
          </w:p>
        </w:tc>
      </w:tr>
      <w:tr w:rsidR="00293ACF" w:rsidRPr="00293ACF" w14:paraId="380B060C" w14:textId="77777777" w:rsidTr="009A7495">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DFA2DDC" w14:textId="77777777" w:rsidR="00293ACF" w:rsidRPr="00293ACF" w:rsidRDefault="00293ACF" w:rsidP="00293ACF">
            <w:pPr>
              <w:widowControl/>
              <w:jc w:val="center"/>
              <w:rPr>
                <w:rFonts w:ascii="宋体" w:eastAsia="宋体" w:hAnsi="宋体" w:cs="宋体"/>
                <w:kern w:val="0"/>
                <w:szCs w:val="21"/>
              </w:rPr>
            </w:pPr>
            <w:r w:rsidRPr="00293ACF">
              <w:rPr>
                <w:rFonts w:ascii="宋体" w:eastAsia="宋体" w:hAnsi="宋体" w:cs="宋体"/>
                <w:kern w:val="0"/>
                <w:szCs w:val="21"/>
              </w:rPr>
              <w:t>Adj R-Sq</w:t>
            </w:r>
          </w:p>
        </w:tc>
        <w:tc>
          <w:tcPr>
            <w:tcW w:w="0" w:type="auto"/>
            <w:vAlign w:val="center"/>
            <w:hideMark/>
          </w:tcPr>
          <w:p w14:paraId="41BE2E82" w14:textId="77777777" w:rsidR="00293ACF" w:rsidRPr="00293ACF" w:rsidRDefault="00293ACF" w:rsidP="00293AC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293ACF">
              <w:rPr>
                <w:rFonts w:ascii="宋体" w:eastAsia="宋体" w:hAnsi="宋体" w:cs="宋体"/>
                <w:kern w:val="0"/>
                <w:szCs w:val="21"/>
              </w:rPr>
              <w:t>0.2856</w:t>
            </w:r>
          </w:p>
        </w:tc>
      </w:tr>
      <w:tr w:rsidR="00293ACF" w:rsidRPr="00293ACF" w14:paraId="1D13BD59" w14:textId="77777777" w:rsidTr="009A7495">
        <w:trPr>
          <w:trHeight w:val="36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F3C584" w14:textId="77777777" w:rsidR="00293ACF" w:rsidRPr="00293ACF" w:rsidRDefault="00293ACF" w:rsidP="00293ACF">
            <w:pPr>
              <w:widowControl/>
              <w:jc w:val="center"/>
              <w:rPr>
                <w:rFonts w:ascii="宋体" w:eastAsia="宋体" w:hAnsi="宋体" w:cs="宋体"/>
                <w:kern w:val="0"/>
                <w:szCs w:val="21"/>
              </w:rPr>
            </w:pPr>
            <w:r w:rsidRPr="00293ACF">
              <w:rPr>
                <w:rFonts w:ascii="宋体" w:eastAsia="宋体" w:hAnsi="宋体" w:cs="宋体"/>
                <w:kern w:val="0"/>
                <w:szCs w:val="21"/>
              </w:rPr>
              <w:t>AIC</w:t>
            </w:r>
          </w:p>
        </w:tc>
        <w:tc>
          <w:tcPr>
            <w:tcW w:w="0" w:type="auto"/>
            <w:vAlign w:val="center"/>
            <w:hideMark/>
          </w:tcPr>
          <w:p w14:paraId="37ED138C" w14:textId="77777777" w:rsidR="00293ACF" w:rsidRPr="00293ACF" w:rsidRDefault="00293ACF" w:rsidP="00293AC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293ACF">
              <w:rPr>
                <w:rFonts w:ascii="宋体" w:eastAsia="宋体" w:hAnsi="宋体" w:cs="宋体"/>
                <w:kern w:val="0"/>
                <w:szCs w:val="21"/>
              </w:rPr>
              <w:t>1093050</w:t>
            </w:r>
          </w:p>
        </w:tc>
      </w:tr>
      <w:tr w:rsidR="00293ACF" w:rsidRPr="00293ACF" w14:paraId="334BA28F" w14:textId="77777777" w:rsidTr="009A7495">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53D0DB" w14:textId="77777777" w:rsidR="00293ACF" w:rsidRPr="00293ACF" w:rsidRDefault="00293ACF" w:rsidP="00293ACF">
            <w:pPr>
              <w:widowControl/>
              <w:jc w:val="center"/>
              <w:rPr>
                <w:rFonts w:ascii="宋体" w:eastAsia="宋体" w:hAnsi="宋体" w:cs="宋体"/>
                <w:kern w:val="0"/>
                <w:szCs w:val="21"/>
              </w:rPr>
            </w:pPr>
            <w:r w:rsidRPr="00293ACF">
              <w:rPr>
                <w:rFonts w:ascii="宋体" w:eastAsia="宋体" w:hAnsi="宋体" w:cs="宋体"/>
                <w:kern w:val="0"/>
                <w:szCs w:val="21"/>
              </w:rPr>
              <w:t>AICC</w:t>
            </w:r>
          </w:p>
        </w:tc>
        <w:tc>
          <w:tcPr>
            <w:tcW w:w="0" w:type="auto"/>
            <w:vAlign w:val="center"/>
            <w:hideMark/>
          </w:tcPr>
          <w:p w14:paraId="3F802D03" w14:textId="77777777" w:rsidR="00293ACF" w:rsidRPr="00293ACF" w:rsidRDefault="00293ACF" w:rsidP="00293AC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293ACF">
              <w:rPr>
                <w:rFonts w:ascii="宋体" w:eastAsia="宋体" w:hAnsi="宋体" w:cs="宋体"/>
                <w:kern w:val="0"/>
                <w:szCs w:val="21"/>
              </w:rPr>
              <w:t>1093050</w:t>
            </w:r>
          </w:p>
        </w:tc>
      </w:tr>
      <w:tr w:rsidR="00293ACF" w:rsidRPr="00293ACF" w14:paraId="47095020" w14:textId="77777777" w:rsidTr="009A7495">
        <w:trPr>
          <w:trHeight w:val="381"/>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A812F3" w14:textId="77777777" w:rsidR="00293ACF" w:rsidRPr="00293ACF" w:rsidRDefault="00293ACF" w:rsidP="00293ACF">
            <w:pPr>
              <w:widowControl/>
              <w:jc w:val="center"/>
              <w:rPr>
                <w:rFonts w:ascii="宋体" w:eastAsia="宋体" w:hAnsi="宋体" w:cs="宋体"/>
                <w:kern w:val="0"/>
                <w:szCs w:val="21"/>
              </w:rPr>
            </w:pPr>
            <w:r w:rsidRPr="00293ACF">
              <w:rPr>
                <w:rFonts w:ascii="宋体" w:eastAsia="宋体" w:hAnsi="宋体" w:cs="宋体"/>
                <w:kern w:val="0"/>
                <w:szCs w:val="21"/>
              </w:rPr>
              <w:t>SBC</w:t>
            </w:r>
          </w:p>
        </w:tc>
        <w:tc>
          <w:tcPr>
            <w:tcW w:w="0" w:type="auto"/>
            <w:vAlign w:val="center"/>
            <w:hideMark/>
          </w:tcPr>
          <w:p w14:paraId="05EBEDAA" w14:textId="77777777" w:rsidR="00293ACF" w:rsidRPr="00293ACF" w:rsidRDefault="00293ACF" w:rsidP="00293AC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293ACF">
              <w:rPr>
                <w:rFonts w:ascii="宋体" w:eastAsia="宋体" w:hAnsi="宋体" w:cs="宋体"/>
                <w:kern w:val="0"/>
                <w:szCs w:val="21"/>
              </w:rPr>
              <w:t>961844</w:t>
            </w:r>
          </w:p>
        </w:tc>
      </w:tr>
    </w:tbl>
    <w:p w14:paraId="73102919" w14:textId="5217782C" w:rsidR="00293ACF" w:rsidRDefault="00293ACF" w:rsidP="00E25152">
      <w:pPr>
        <w:widowControl/>
        <w:spacing w:line="400" w:lineRule="exact"/>
        <w:jc w:val="left"/>
        <w:rPr>
          <w:rFonts w:ascii="宋体" w:eastAsia="宋体" w:hAnsi="宋体"/>
          <w:szCs w:val="21"/>
        </w:rPr>
      </w:pPr>
      <w:r>
        <w:rPr>
          <w:rFonts w:ascii="宋体" w:eastAsia="宋体" w:hAnsi="宋体" w:hint="eastAsia"/>
          <w:szCs w:val="21"/>
        </w:rPr>
        <w:lastRenderedPageBreak/>
        <w:t xml:space="preserve"> 最终的R</w:t>
      </w:r>
      <w:r>
        <w:rPr>
          <w:rFonts w:ascii="宋体" w:eastAsia="宋体" w:hAnsi="宋体"/>
          <w:szCs w:val="21"/>
        </w:rPr>
        <w:t>2</w:t>
      </w:r>
      <w:r>
        <w:rPr>
          <w:rFonts w:ascii="宋体" w:eastAsia="宋体" w:hAnsi="宋体" w:hint="eastAsia"/>
          <w:szCs w:val="21"/>
        </w:rPr>
        <w:t>只有0</w:t>
      </w:r>
      <w:r>
        <w:rPr>
          <w:rFonts w:ascii="宋体" w:eastAsia="宋体" w:hAnsi="宋体"/>
          <w:szCs w:val="21"/>
        </w:rPr>
        <w:t>.2857</w:t>
      </w:r>
      <w:r>
        <w:rPr>
          <w:rFonts w:ascii="宋体" w:eastAsia="宋体" w:hAnsi="宋体" w:hint="eastAsia"/>
          <w:szCs w:val="21"/>
        </w:rPr>
        <w:t>，对于回归模型而言不太理想，可能的原因是因变量存在许多大于3</w:t>
      </w:r>
      <w:r>
        <w:rPr>
          <w:rFonts w:ascii="宋体" w:eastAsia="宋体" w:hAnsi="宋体"/>
          <w:szCs w:val="21"/>
        </w:rPr>
        <w:t>00</w:t>
      </w:r>
      <w:r>
        <w:rPr>
          <w:rFonts w:ascii="宋体" w:eastAsia="宋体" w:hAnsi="宋体" w:hint="eastAsia"/>
          <w:szCs w:val="21"/>
        </w:rPr>
        <w:t>的异常值，与平均值差距非常大。为了克服这一困难，下面我们考虑使用响应变量为多个有序水平的l</w:t>
      </w:r>
      <w:r>
        <w:rPr>
          <w:rFonts w:ascii="宋体" w:eastAsia="宋体" w:hAnsi="宋体"/>
          <w:szCs w:val="21"/>
        </w:rPr>
        <w:t>ogistic regression</w:t>
      </w:r>
      <w:r>
        <w:rPr>
          <w:rFonts w:ascii="宋体" w:eastAsia="宋体" w:hAnsi="宋体" w:hint="eastAsia"/>
          <w:szCs w:val="21"/>
        </w:rPr>
        <w:t>来拟合模型获得更好的拟合结果。</w:t>
      </w:r>
    </w:p>
    <w:p w14:paraId="696A1463" w14:textId="1BF32FED" w:rsidR="0089410C" w:rsidRDefault="0089410C" w:rsidP="00E25152">
      <w:pPr>
        <w:widowControl/>
        <w:spacing w:line="400" w:lineRule="exact"/>
        <w:jc w:val="left"/>
        <w:rPr>
          <w:rFonts w:ascii="宋体" w:eastAsia="宋体" w:hAnsi="宋体"/>
          <w:szCs w:val="21"/>
        </w:rPr>
      </w:pPr>
      <w:r>
        <w:rPr>
          <w:rFonts w:ascii="宋体" w:eastAsia="宋体" w:hAnsi="宋体" w:hint="eastAsia"/>
          <w:szCs w:val="21"/>
        </w:rPr>
        <w:t>五、响应变量有多个有序水平的logistic</w:t>
      </w:r>
      <w:r>
        <w:rPr>
          <w:rFonts w:ascii="宋体" w:eastAsia="宋体" w:hAnsi="宋体"/>
          <w:szCs w:val="21"/>
        </w:rPr>
        <w:t xml:space="preserve"> </w:t>
      </w:r>
      <w:r>
        <w:rPr>
          <w:rFonts w:ascii="宋体" w:eastAsia="宋体" w:hAnsi="宋体" w:hint="eastAsia"/>
          <w:szCs w:val="21"/>
        </w:rPr>
        <w:t>regression</w:t>
      </w:r>
    </w:p>
    <w:p w14:paraId="5B824780" w14:textId="23BB2922" w:rsidR="0089410C" w:rsidRDefault="0089410C" w:rsidP="00E25152">
      <w:pPr>
        <w:widowControl/>
        <w:spacing w:line="400" w:lineRule="exact"/>
        <w:jc w:val="left"/>
        <w:rPr>
          <w:rFonts w:ascii="宋体" w:eastAsia="宋体" w:hAnsi="宋体"/>
          <w:szCs w:val="21"/>
        </w:rPr>
      </w:pPr>
      <w:r>
        <w:rPr>
          <w:rFonts w:ascii="宋体" w:eastAsia="宋体" w:hAnsi="宋体" w:hint="eastAsia"/>
          <w:szCs w:val="21"/>
        </w:rPr>
        <w:t>1</w:t>
      </w:r>
      <w:r>
        <w:rPr>
          <w:rFonts w:ascii="宋体" w:eastAsia="宋体" w:hAnsi="宋体"/>
          <w:szCs w:val="21"/>
        </w:rPr>
        <w:t>.</w:t>
      </w:r>
      <w:r>
        <w:rPr>
          <w:rFonts w:ascii="宋体" w:eastAsia="宋体" w:hAnsi="宋体" w:hint="eastAsia"/>
          <w:szCs w:val="21"/>
        </w:rPr>
        <w:t>入选变量及系数</w:t>
      </w:r>
    </w:p>
    <w:p w14:paraId="763AF4AB" w14:textId="06256734" w:rsidR="0089410C" w:rsidRDefault="0089410C" w:rsidP="00E25152">
      <w:pPr>
        <w:widowControl/>
        <w:spacing w:line="400" w:lineRule="exact"/>
        <w:jc w:val="left"/>
        <w:rPr>
          <w:rFonts w:ascii="宋体" w:eastAsia="宋体" w:hAnsi="宋体" w:hint="eastAsia"/>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我们使用逐步回归法在全模型中进行变量选择。最终入选的变量及其效应如下</w:t>
      </w:r>
    </w:p>
    <w:tbl>
      <w:tblPr>
        <w:tblStyle w:val="GridTable2-Accent5"/>
        <w:tblW w:w="6105" w:type="dxa"/>
        <w:jc w:val="center"/>
        <w:tblLook w:val="04A0" w:firstRow="1" w:lastRow="0" w:firstColumn="1" w:lastColumn="0" w:noHBand="0" w:noVBand="1"/>
      </w:tblPr>
      <w:tblGrid>
        <w:gridCol w:w="834"/>
        <w:gridCol w:w="2199"/>
        <w:gridCol w:w="693"/>
        <w:gridCol w:w="1266"/>
        <w:gridCol w:w="1113"/>
      </w:tblGrid>
      <w:tr w:rsidR="0089410C" w:rsidRPr="0089410C" w14:paraId="73085492" w14:textId="77777777" w:rsidTr="0089410C">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834" w:type="dxa"/>
            <w:vAlign w:val="center"/>
          </w:tcPr>
          <w:p w14:paraId="094D2FE3" w14:textId="38340A78" w:rsidR="0089410C" w:rsidRPr="0089410C" w:rsidRDefault="0089410C" w:rsidP="0089410C">
            <w:pPr>
              <w:widowControl/>
              <w:jc w:val="center"/>
              <w:rPr>
                <w:rFonts w:ascii="宋体" w:eastAsia="宋体" w:hAnsi="宋体" w:cs="MYingHei_18030_C-Medium" w:hint="eastAsia"/>
                <w:bCs w:val="0"/>
                <w:color w:val="000000"/>
                <w:kern w:val="0"/>
                <w:sz w:val="20"/>
                <w:szCs w:val="20"/>
              </w:rPr>
            </w:pPr>
            <w:r w:rsidRPr="0089410C">
              <w:rPr>
                <w:rFonts w:ascii="宋体" w:eastAsia="宋体" w:hAnsi="宋体" w:cs="MYingHei_18030_C-Medium"/>
                <w:bCs w:val="0"/>
                <w:color w:val="000000"/>
                <w:kern w:val="0"/>
                <w:sz w:val="20"/>
                <w:szCs w:val="20"/>
              </w:rPr>
              <w:t>S</w:t>
            </w:r>
            <w:r w:rsidRPr="0089410C">
              <w:rPr>
                <w:rFonts w:ascii="宋体" w:eastAsia="宋体" w:hAnsi="宋体" w:cs="MYingHei_18030_C-Medium" w:hint="eastAsia"/>
                <w:bCs w:val="0"/>
                <w:color w:val="000000"/>
                <w:kern w:val="0"/>
                <w:sz w:val="20"/>
                <w:szCs w:val="20"/>
              </w:rPr>
              <w:t>tep</w:t>
            </w:r>
          </w:p>
        </w:tc>
        <w:tc>
          <w:tcPr>
            <w:tcW w:w="2199" w:type="dxa"/>
            <w:vAlign w:val="center"/>
          </w:tcPr>
          <w:p w14:paraId="7132C372" w14:textId="03C59CB9" w:rsidR="0089410C" w:rsidRPr="0089410C" w:rsidRDefault="0089410C" w:rsidP="0089410C">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MYingHei_18030_C-Medium" w:hint="eastAsia"/>
                <w:bCs w:val="0"/>
                <w:color w:val="000000"/>
                <w:kern w:val="0"/>
                <w:sz w:val="20"/>
                <w:szCs w:val="20"/>
              </w:rPr>
            </w:pPr>
            <w:r w:rsidRPr="0089410C">
              <w:rPr>
                <w:rFonts w:ascii="宋体" w:eastAsia="宋体" w:hAnsi="宋体" w:cs="MYingHei_18030_C-Medium" w:hint="eastAsia"/>
                <w:bCs w:val="0"/>
                <w:color w:val="000000"/>
                <w:kern w:val="0"/>
                <w:sz w:val="20"/>
                <w:szCs w:val="20"/>
              </w:rPr>
              <w:t>Va</w:t>
            </w:r>
            <w:r w:rsidRPr="0089410C">
              <w:rPr>
                <w:rFonts w:ascii="宋体" w:eastAsia="宋体" w:hAnsi="宋体" w:cs="MYingHei_18030_C-Medium"/>
                <w:bCs w:val="0"/>
                <w:color w:val="000000"/>
                <w:kern w:val="0"/>
                <w:sz w:val="20"/>
                <w:szCs w:val="20"/>
              </w:rPr>
              <w:t>riable</w:t>
            </w:r>
          </w:p>
        </w:tc>
        <w:tc>
          <w:tcPr>
            <w:tcW w:w="693" w:type="dxa"/>
            <w:vAlign w:val="center"/>
          </w:tcPr>
          <w:p w14:paraId="4380DE28" w14:textId="3571576C" w:rsidR="0089410C" w:rsidRPr="0089410C" w:rsidRDefault="0089410C" w:rsidP="0089410C">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MYingHei_18030_C-Medium" w:hint="eastAsia"/>
                <w:color w:val="000000"/>
                <w:kern w:val="0"/>
                <w:sz w:val="20"/>
                <w:szCs w:val="20"/>
              </w:rPr>
            </w:pPr>
            <w:r w:rsidRPr="0089410C">
              <w:rPr>
                <w:rFonts w:ascii="宋体" w:eastAsia="宋体" w:hAnsi="宋体" w:cs="MYingHei_18030_C-Medium" w:hint="eastAsia"/>
                <w:color w:val="000000"/>
                <w:kern w:val="0"/>
                <w:sz w:val="20"/>
                <w:szCs w:val="20"/>
              </w:rPr>
              <w:t>D</w:t>
            </w:r>
            <w:r w:rsidRPr="0089410C">
              <w:rPr>
                <w:rFonts w:ascii="宋体" w:eastAsia="宋体" w:hAnsi="宋体" w:cs="MYingHei_18030_C-Medium"/>
                <w:color w:val="000000"/>
                <w:kern w:val="0"/>
                <w:sz w:val="20"/>
                <w:szCs w:val="20"/>
              </w:rPr>
              <w:t>F</w:t>
            </w:r>
          </w:p>
        </w:tc>
        <w:tc>
          <w:tcPr>
            <w:tcW w:w="1266" w:type="dxa"/>
            <w:vAlign w:val="center"/>
          </w:tcPr>
          <w:p w14:paraId="0190E5C7" w14:textId="2F175FCE" w:rsidR="0089410C" w:rsidRPr="0089410C" w:rsidRDefault="0089410C" w:rsidP="0089410C">
            <w:pPr>
              <w:widowControl/>
              <w:wordWrap w:val="0"/>
              <w:jc w:val="center"/>
              <w:cnfStyle w:val="100000000000" w:firstRow="1" w:lastRow="0" w:firstColumn="0" w:lastColumn="0" w:oddVBand="0" w:evenVBand="0" w:oddHBand="0" w:evenHBand="0" w:firstRowFirstColumn="0" w:firstRowLastColumn="0" w:lastRowFirstColumn="0" w:lastRowLastColumn="0"/>
              <w:rPr>
                <w:rFonts w:ascii="宋体" w:eastAsia="宋体" w:hAnsi="宋体" w:cs="MYingHei_18030_C-Medium" w:hint="eastAsia"/>
                <w:color w:val="000000"/>
                <w:kern w:val="0"/>
                <w:sz w:val="20"/>
                <w:szCs w:val="20"/>
              </w:rPr>
            </w:pPr>
            <w:r w:rsidRPr="0089410C">
              <w:rPr>
                <w:rFonts w:ascii="宋体" w:eastAsia="宋体" w:hAnsi="宋体" w:cs="MYingHei_18030_C-Medium"/>
                <w:color w:val="000000"/>
                <w:kern w:val="0"/>
                <w:sz w:val="20"/>
                <w:szCs w:val="20"/>
              </w:rPr>
              <w:t>Chi2</w:t>
            </w:r>
          </w:p>
        </w:tc>
        <w:tc>
          <w:tcPr>
            <w:tcW w:w="1113" w:type="dxa"/>
            <w:vAlign w:val="center"/>
          </w:tcPr>
          <w:p w14:paraId="55DF4FE1" w14:textId="5C7948A9" w:rsidR="0089410C" w:rsidRPr="0089410C" w:rsidRDefault="0089410C" w:rsidP="0089410C">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MYingHei_18030_C-Medium" w:hint="eastAsia"/>
                <w:color w:val="000000"/>
                <w:kern w:val="0"/>
                <w:sz w:val="20"/>
                <w:szCs w:val="20"/>
              </w:rPr>
            </w:pPr>
            <w:r w:rsidRPr="0089410C">
              <w:rPr>
                <w:rFonts w:ascii="宋体" w:eastAsia="宋体" w:hAnsi="宋体" w:cs="MYingHei_18030_C-Medium" w:hint="eastAsia"/>
                <w:color w:val="000000"/>
                <w:kern w:val="0"/>
                <w:sz w:val="20"/>
                <w:szCs w:val="20"/>
              </w:rPr>
              <w:t>P</w:t>
            </w:r>
            <w:r w:rsidR="00610395">
              <w:rPr>
                <w:rFonts w:ascii="宋体" w:eastAsia="宋体" w:hAnsi="宋体" w:cs="MYingHei_18030_C-Medium"/>
                <w:color w:val="000000"/>
                <w:kern w:val="0"/>
                <w:sz w:val="20"/>
                <w:szCs w:val="20"/>
              </w:rPr>
              <w:t>r</w:t>
            </w:r>
            <w:r w:rsidRPr="0089410C">
              <w:rPr>
                <w:rFonts w:ascii="宋体" w:eastAsia="宋体" w:hAnsi="宋体" w:cs="MYingHei_18030_C-Medium"/>
                <w:color w:val="000000"/>
                <w:kern w:val="0"/>
                <w:sz w:val="20"/>
                <w:szCs w:val="20"/>
              </w:rPr>
              <w:t>&gt;Chi2</w:t>
            </w:r>
          </w:p>
        </w:tc>
      </w:tr>
      <w:tr w:rsidR="0089410C" w:rsidRPr="00A855C5" w14:paraId="4DFD298F" w14:textId="77777777" w:rsidTr="0089410C">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834" w:type="dxa"/>
            <w:vAlign w:val="center"/>
            <w:hideMark/>
          </w:tcPr>
          <w:p w14:paraId="3058F5C0" w14:textId="77777777" w:rsidR="0089410C" w:rsidRPr="0089410C" w:rsidRDefault="0089410C" w:rsidP="0089410C">
            <w:pPr>
              <w:widowControl/>
              <w:jc w:val="center"/>
              <w:rPr>
                <w:rFonts w:ascii="宋体" w:eastAsia="宋体" w:hAnsi="宋体" w:cs="MYingHei_18030_C-Medium"/>
                <w:b w:val="0"/>
                <w:bCs w:val="0"/>
                <w:color w:val="000000"/>
                <w:kern w:val="0"/>
                <w:sz w:val="20"/>
                <w:szCs w:val="20"/>
              </w:rPr>
            </w:pPr>
            <w:r w:rsidRPr="0089410C">
              <w:rPr>
                <w:rFonts w:ascii="宋体" w:eastAsia="宋体" w:hAnsi="宋体" w:cs="MYingHei_18030_C-Medium" w:hint="eastAsia"/>
                <w:color w:val="000000"/>
                <w:kern w:val="0"/>
                <w:sz w:val="20"/>
                <w:szCs w:val="20"/>
              </w:rPr>
              <w:t>1</w:t>
            </w:r>
          </w:p>
        </w:tc>
        <w:tc>
          <w:tcPr>
            <w:tcW w:w="2199" w:type="dxa"/>
            <w:vAlign w:val="center"/>
            <w:hideMark/>
          </w:tcPr>
          <w:p w14:paraId="5FD89712"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 w:val="20"/>
                <w:szCs w:val="20"/>
              </w:rPr>
            </w:pPr>
            <w:r w:rsidRPr="0089410C">
              <w:rPr>
                <w:rFonts w:ascii="宋体" w:eastAsia="宋体" w:hAnsi="宋体" w:cs="MYingHei_18030_C-Medium" w:hint="eastAsia"/>
                <w:b/>
                <w:bCs/>
                <w:color w:val="000000"/>
                <w:kern w:val="0"/>
                <w:sz w:val="20"/>
                <w:szCs w:val="20"/>
              </w:rPr>
              <w:t>month</w:t>
            </w:r>
          </w:p>
        </w:tc>
        <w:tc>
          <w:tcPr>
            <w:tcW w:w="693" w:type="dxa"/>
            <w:vAlign w:val="center"/>
            <w:hideMark/>
          </w:tcPr>
          <w:p w14:paraId="14349652"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11</w:t>
            </w:r>
          </w:p>
        </w:tc>
        <w:tc>
          <w:tcPr>
            <w:tcW w:w="1266" w:type="dxa"/>
            <w:vAlign w:val="center"/>
            <w:hideMark/>
          </w:tcPr>
          <w:p w14:paraId="4561531D"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19674.8514</w:t>
            </w:r>
          </w:p>
        </w:tc>
        <w:tc>
          <w:tcPr>
            <w:tcW w:w="1113" w:type="dxa"/>
            <w:vAlign w:val="center"/>
            <w:hideMark/>
          </w:tcPr>
          <w:p w14:paraId="3D9D1360"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&lt;.0001</w:t>
            </w:r>
          </w:p>
        </w:tc>
      </w:tr>
      <w:tr w:rsidR="0089410C" w:rsidRPr="00A855C5" w14:paraId="0E02BA1E" w14:textId="77777777" w:rsidTr="0089410C">
        <w:trPr>
          <w:trHeight w:val="405"/>
          <w:jc w:val="center"/>
        </w:trPr>
        <w:tc>
          <w:tcPr>
            <w:cnfStyle w:val="001000000000" w:firstRow="0" w:lastRow="0" w:firstColumn="1" w:lastColumn="0" w:oddVBand="0" w:evenVBand="0" w:oddHBand="0" w:evenHBand="0" w:firstRowFirstColumn="0" w:firstRowLastColumn="0" w:lastRowFirstColumn="0" w:lastRowLastColumn="0"/>
            <w:tcW w:w="834" w:type="dxa"/>
            <w:vAlign w:val="center"/>
            <w:hideMark/>
          </w:tcPr>
          <w:p w14:paraId="04302B12" w14:textId="77777777" w:rsidR="0089410C" w:rsidRPr="0089410C" w:rsidRDefault="0089410C" w:rsidP="0089410C">
            <w:pPr>
              <w:widowControl/>
              <w:jc w:val="center"/>
              <w:rPr>
                <w:rFonts w:ascii="宋体" w:eastAsia="宋体" w:hAnsi="宋体" w:cs="MYingHei_18030_C-Medium"/>
                <w:b w:val="0"/>
                <w:bCs w:val="0"/>
                <w:color w:val="000000"/>
                <w:kern w:val="0"/>
                <w:sz w:val="20"/>
                <w:szCs w:val="20"/>
              </w:rPr>
            </w:pPr>
            <w:r w:rsidRPr="0089410C">
              <w:rPr>
                <w:rFonts w:ascii="宋体" w:eastAsia="宋体" w:hAnsi="宋体" w:cs="MYingHei_18030_C-Medium" w:hint="eastAsia"/>
                <w:color w:val="000000"/>
                <w:kern w:val="0"/>
                <w:sz w:val="20"/>
                <w:szCs w:val="20"/>
              </w:rPr>
              <w:t>2</w:t>
            </w:r>
          </w:p>
        </w:tc>
        <w:tc>
          <w:tcPr>
            <w:tcW w:w="2199" w:type="dxa"/>
            <w:vAlign w:val="center"/>
            <w:hideMark/>
          </w:tcPr>
          <w:p w14:paraId="46F0F607"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 w:val="20"/>
                <w:szCs w:val="20"/>
              </w:rPr>
            </w:pPr>
            <w:r w:rsidRPr="0089410C">
              <w:rPr>
                <w:rFonts w:ascii="宋体" w:eastAsia="宋体" w:hAnsi="宋体" w:cs="MYingHei_18030_C-Medium" w:hint="eastAsia"/>
                <w:b/>
                <w:bCs/>
                <w:color w:val="000000"/>
                <w:kern w:val="0"/>
                <w:sz w:val="20"/>
                <w:szCs w:val="20"/>
              </w:rPr>
              <w:t>cbwd</w:t>
            </w:r>
          </w:p>
        </w:tc>
        <w:tc>
          <w:tcPr>
            <w:tcW w:w="693" w:type="dxa"/>
            <w:vAlign w:val="center"/>
            <w:hideMark/>
          </w:tcPr>
          <w:p w14:paraId="24BEB6E2"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5</w:t>
            </w:r>
          </w:p>
        </w:tc>
        <w:tc>
          <w:tcPr>
            <w:tcW w:w="1266" w:type="dxa"/>
            <w:vAlign w:val="center"/>
            <w:hideMark/>
          </w:tcPr>
          <w:p w14:paraId="58F5C12A"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16003.1849</w:t>
            </w:r>
          </w:p>
        </w:tc>
        <w:tc>
          <w:tcPr>
            <w:tcW w:w="1113" w:type="dxa"/>
            <w:vAlign w:val="center"/>
            <w:hideMark/>
          </w:tcPr>
          <w:p w14:paraId="104DA6BF"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&lt;.0001</w:t>
            </w:r>
          </w:p>
        </w:tc>
      </w:tr>
      <w:tr w:rsidR="0089410C" w:rsidRPr="00A855C5" w14:paraId="0D8144CD" w14:textId="77777777" w:rsidTr="0089410C">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834" w:type="dxa"/>
            <w:vAlign w:val="center"/>
            <w:hideMark/>
          </w:tcPr>
          <w:p w14:paraId="19AAC460" w14:textId="77777777" w:rsidR="0089410C" w:rsidRPr="0089410C" w:rsidRDefault="0089410C" w:rsidP="0089410C">
            <w:pPr>
              <w:widowControl/>
              <w:jc w:val="center"/>
              <w:rPr>
                <w:rFonts w:ascii="宋体" w:eastAsia="宋体" w:hAnsi="宋体" w:cs="MYingHei_18030_C-Medium"/>
                <w:b w:val="0"/>
                <w:bCs w:val="0"/>
                <w:color w:val="000000"/>
                <w:kern w:val="0"/>
                <w:sz w:val="20"/>
                <w:szCs w:val="20"/>
              </w:rPr>
            </w:pPr>
            <w:r w:rsidRPr="0089410C">
              <w:rPr>
                <w:rFonts w:ascii="宋体" w:eastAsia="宋体" w:hAnsi="宋体" w:cs="MYingHei_18030_C-Medium" w:hint="eastAsia"/>
                <w:color w:val="000000"/>
                <w:kern w:val="0"/>
                <w:sz w:val="20"/>
                <w:szCs w:val="20"/>
              </w:rPr>
              <w:t>3</w:t>
            </w:r>
          </w:p>
        </w:tc>
        <w:tc>
          <w:tcPr>
            <w:tcW w:w="2199" w:type="dxa"/>
            <w:vAlign w:val="center"/>
            <w:hideMark/>
          </w:tcPr>
          <w:p w14:paraId="473C688C"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 w:val="20"/>
                <w:szCs w:val="20"/>
              </w:rPr>
            </w:pPr>
            <w:r w:rsidRPr="0089410C">
              <w:rPr>
                <w:rFonts w:ascii="宋体" w:eastAsia="宋体" w:hAnsi="宋体" w:cs="MYingHei_18030_C-Medium" w:hint="eastAsia"/>
                <w:b/>
                <w:bCs/>
                <w:color w:val="000000"/>
                <w:kern w:val="0"/>
                <w:sz w:val="20"/>
                <w:szCs w:val="20"/>
              </w:rPr>
              <w:t>Iws</w:t>
            </w:r>
          </w:p>
        </w:tc>
        <w:tc>
          <w:tcPr>
            <w:tcW w:w="693" w:type="dxa"/>
            <w:vAlign w:val="center"/>
            <w:hideMark/>
          </w:tcPr>
          <w:p w14:paraId="1B0E117A"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1</w:t>
            </w:r>
          </w:p>
        </w:tc>
        <w:tc>
          <w:tcPr>
            <w:tcW w:w="1266" w:type="dxa"/>
            <w:vAlign w:val="center"/>
            <w:hideMark/>
          </w:tcPr>
          <w:p w14:paraId="61EA41E1"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6306.9249</w:t>
            </w:r>
          </w:p>
        </w:tc>
        <w:tc>
          <w:tcPr>
            <w:tcW w:w="1113" w:type="dxa"/>
            <w:vAlign w:val="center"/>
            <w:hideMark/>
          </w:tcPr>
          <w:p w14:paraId="378BE948"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&lt;.0001</w:t>
            </w:r>
          </w:p>
        </w:tc>
      </w:tr>
      <w:tr w:rsidR="0089410C" w:rsidRPr="00A855C5" w14:paraId="53F2CD7F" w14:textId="77777777" w:rsidTr="0089410C">
        <w:trPr>
          <w:trHeight w:val="405"/>
          <w:jc w:val="center"/>
        </w:trPr>
        <w:tc>
          <w:tcPr>
            <w:cnfStyle w:val="001000000000" w:firstRow="0" w:lastRow="0" w:firstColumn="1" w:lastColumn="0" w:oddVBand="0" w:evenVBand="0" w:oddHBand="0" w:evenHBand="0" w:firstRowFirstColumn="0" w:firstRowLastColumn="0" w:lastRowFirstColumn="0" w:lastRowLastColumn="0"/>
            <w:tcW w:w="834" w:type="dxa"/>
            <w:vAlign w:val="center"/>
            <w:hideMark/>
          </w:tcPr>
          <w:p w14:paraId="3339378D" w14:textId="77777777" w:rsidR="0089410C" w:rsidRPr="0089410C" w:rsidRDefault="0089410C" w:rsidP="0089410C">
            <w:pPr>
              <w:widowControl/>
              <w:jc w:val="center"/>
              <w:rPr>
                <w:rFonts w:ascii="宋体" w:eastAsia="宋体" w:hAnsi="宋体" w:cs="MYingHei_18030_C-Medium"/>
                <w:b w:val="0"/>
                <w:bCs w:val="0"/>
                <w:color w:val="000000"/>
                <w:kern w:val="0"/>
                <w:sz w:val="20"/>
                <w:szCs w:val="20"/>
              </w:rPr>
            </w:pPr>
            <w:r w:rsidRPr="0089410C">
              <w:rPr>
                <w:rFonts w:ascii="宋体" w:eastAsia="宋体" w:hAnsi="宋体" w:cs="MYingHei_18030_C-Medium" w:hint="eastAsia"/>
                <w:color w:val="000000"/>
                <w:kern w:val="0"/>
                <w:sz w:val="20"/>
                <w:szCs w:val="20"/>
              </w:rPr>
              <w:t>4</w:t>
            </w:r>
          </w:p>
        </w:tc>
        <w:tc>
          <w:tcPr>
            <w:tcW w:w="2199" w:type="dxa"/>
            <w:vAlign w:val="center"/>
            <w:hideMark/>
          </w:tcPr>
          <w:p w14:paraId="3514F636"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 w:val="20"/>
                <w:szCs w:val="20"/>
              </w:rPr>
            </w:pPr>
            <w:r w:rsidRPr="0089410C">
              <w:rPr>
                <w:rFonts w:ascii="宋体" w:eastAsia="宋体" w:hAnsi="宋体" w:cs="MYingHei_18030_C-Medium" w:hint="eastAsia"/>
                <w:b/>
                <w:bCs/>
                <w:color w:val="000000"/>
                <w:kern w:val="0"/>
                <w:sz w:val="20"/>
                <w:szCs w:val="20"/>
              </w:rPr>
              <w:t>TEMP</w:t>
            </w:r>
          </w:p>
        </w:tc>
        <w:tc>
          <w:tcPr>
            <w:tcW w:w="693" w:type="dxa"/>
            <w:vAlign w:val="center"/>
            <w:hideMark/>
          </w:tcPr>
          <w:p w14:paraId="3F706338"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1</w:t>
            </w:r>
          </w:p>
        </w:tc>
        <w:tc>
          <w:tcPr>
            <w:tcW w:w="1266" w:type="dxa"/>
            <w:vAlign w:val="center"/>
            <w:hideMark/>
          </w:tcPr>
          <w:p w14:paraId="3CB35EE3"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2334.9496</w:t>
            </w:r>
          </w:p>
        </w:tc>
        <w:tc>
          <w:tcPr>
            <w:tcW w:w="1113" w:type="dxa"/>
            <w:vAlign w:val="center"/>
            <w:hideMark/>
          </w:tcPr>
          <w:p w14:paraId="2414FB20"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&lt;.0001</w:t>
            </w:r>
          </w:p>
        </w:tc>
      </w:tr>
      <w:tr w:rsidR="0089410C" w:rsidRPr="00A855C5" w14:paraId="4C5A7291" w14:textId="77777777" w:rsidTr="0089410C">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834" w:type="dxa"/>
            <w:vAlign w:val="center"/>
            <w:hideMark/>
          </w:tcPr>
          <w:p w14:paraId="24C256EE" w14:textId="77777777" w:rsidR="0089410C" w:rsidRPr="0089410C" w:rsidRDefault="0089410C" w:rsidP="0089410C">
            <w:pPr>
              <w:widowControl/>
              <w:jc w:val="center"/>
              <w:rPr>
                <w:rFonts w:ascii="宋体" w:eastAsia="宋体" w:hAnsi="宋体" w:cs="MYingHei_18030_C-Medium"/>
                <w:b w:val="0"/>
                <w:bCs w:val="0"/>
                <w:color w:val="000000"/>
                <w:kern w:val="0"/>
                <w:sz w:val="20"/>
                <w:szCs w:val="20"/>
              </w:rPr>
            </w:pPr>
            <w:r w:rsidRPr="0089410C">
              <w:rPr>
                <w:rFonts w:ascii="宋体" w:eastAsia="宋体" w:hAnsi="宋体" w:cs="MYingHei_18030_C-Medium" w:hint="eastAsia"/>
                <w:color w:val="000000"/>
                <w:kern w:val="0"/>
                <w:sz w:val="20"/>
                <w:szCs w:val="20"/>
              </w:rPr>
              <w:t>5</w:t>
            </w:r>
          </w:p>
        </w:tc>
        <w:tc>
          <w:tcPr>
            <w:tcW w:w="2199" w:type="dxa"/>
            <w:vAlign w:val="center"/>
            <w:hideMark/>
          </w:tcPr>
          <w:p w14:paraId="4E8DC17A"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 w:val="20"/>
                <w:szCs w:val="20"/>
              </w:rPr>
            </w:pPr>
            <w:r w:rsidRPr="0089410C">
              <w:rPr>
                <w:rFonts w:ascii="宋体" w:eastAsia="宋体" w:hAnsi="宋体" w:cs="MYingHei_18030_C-Medium" w:hint="eastAsia"/>
                <w:b/>
                <w:bCs/>
                <w:color w:val="000000"/>
                <w:kern w:val="0"/>
                <w:sz w:val="20"/>
                <w:szCs w:val="20"/>
              </w:rPr>
              <w:t>year</w:t>
            </w:r>
          </w:p>
        </w:tc>
        <w:tc>
          <w:tcPr>
            <w:tcW w:w="693" w:type="dxa"/>
            <w:vAlign w:val="center"/>
            <w:hideMark/>
          </w:tcPr>
          <w:p w14:paraId="67016788"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2</w:t>
            </w:r>
          </w:p>
        </w:tc>
        <w:tc>
          <w:tcPr>
            <w:tcW w:w="1266" w:type="dxa"/>
            <w:vAlign w:val="center"/>
            <w:hideMark/>
          </w:tcPr>
          <w:p w14:paraId="2A73A981"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1585.3825</w:t>
            </w:r>
          </w:p>
        </w:tc>
        <w:tc>
          <w:tcPr>
            <w:tcW w:w="1113" w:type="dxa"/>
            <w:vAlign w:val="center"/>
            <w:hideMark/>
          </w:tcPr>
          <w:p w14:paraId="09A65012"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&lt;.0001</w:t>
            </w:r>
          </w:p>
        </w:tc>
      </w:tr>
      <w:tr w:rsidR="0089410C" w:rsidRPr="00A855C5" w14:paraId="3409ADC4" w14:textId="77777777" w:rsidTr="0089410C">
        <w:trPr>
          <w:trHeight w:val="405"/>
          <w:jc w:val="center"/>
        </w:trPr>
        <w:tc>
          <w:tcPr>
            <w:cnfStyle w:val="001000000000" w:firstRow="0" w:lastRow="0" w:firstColumn="1" w:lastColumn="0" w:oddVBand="0" w:evenVBand="0" w:oddHBand="0" w:evenHBand="0" w:firstRowFirstColumn="0" w:firstRowLastColumn="0" w:lastRowFirstColumn="0" w:lastRowLastColumn="0"/>
            <w:tcW w:w="834" w:type="dxa"/>
            <w:vAlign w:val="center"/>
            <w:hideMark/>
          </w:tcPr>
          <w:p w14:paraId="44EA0F13" w14:textId="77777777" w:rsidR="0089410C" w:rsidRPr="0089410C" w:rsidRDefault="0089410C" w:rsidP="0089410C">
            <w:pPr>
              <w:widowControl/>
              <w:jc w:val="center"/>
              <w:rPr>
                <w:rFonts w:ascii="宋体" w:eastAsia="宋体" w:hAnsi="宋体" w:cs="MYingHei_18030_C-Medium"/>
                <w:b w:val="0"/>
                <w:bCs w:val="0"/>
                <w:color w:val="000000"/>
                <w:kern w:val="0"/>
                <w:sz w:val="20"/>
                <w:szCs w:val="20"/>
              </w:rPr>
            </w:pPr>
            <w:r w:rsidRPr="0089410C">
              <w:rPr>
                <w:rFonts w:ascii="宋体" w:eastAsia="宋体" w:hAnsi="宋体" w:cs="MYingHei_18030_C-Medium" w:hint="eastAsia"/>
                <w:color w:val="000000"/>
                <w:kern w:val="0"/>
                <w:sz w:val="20"/>
                <w:szCs w:val="20"/>
              </w:rPr>
              <w:t>6</w:t>
            </w:r>
          </w:p>
        </w:tc>
        <w:tc>
          <w:tcPr>
            <w:tcW w:w="2199" w:type="dxa"/>
            <w:vAlign w:val="center"/>
            <w:hideMark/>
          </w:tcPr>
          <w:p w14:paraId="6251230B"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 w:val="20"/>
                <w:szCs w:val="20"/>
              </w:rPr>
            </w:pPr>
            <w:r w:rsidRPr="0089410C">
              <w:rPr>
                <w:rFonts w:ascii="宋体" w:eastAsia="宋体" w:hAnsi="宋体" w:cs="MYingHei_18030_C-Medium" w:hint="eastAsia"/>
                <w:b/>
                <w:bCs/>
                <w:color w:val="000000"/>
                <w:kern w:val="0"/>
                <w:sz w:val="20"/>
                <w:szCs w:val="20"/>
              </w:rPr>
              <w:t>hour</w:t>
            </w:r>
          </w:p>
        </w:tc>
        <w:tc>
          <w:tcPr>
            <w:tcW w:w="693" w:type="dxa"/>
            <w:vAlign w:val="center"/>
            <w:hideMark/>
          </w:tcPr>
          <w:p w14:paraId="4D4390FD"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23</w:t>
            </w:r>
          </w:p>
        </w:tc>
        <w:tc>
          <w:tcPr>
            <w:tcW w:w="1266" w:type="dxa"/>
            <w:vAlign w:val="center"/>
            <w:hideMark/>
          </w:tcPr>
          <w:p w14:paraId="02E54789"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1491.1501</w:t>
            </w:r>
          </w:p>
        </w:tc>
        <w:tc>
          <w:tcPr>
            <w:tcW w:w="1113" w:type="dxa"/>
            <w:vAlign w:val="center"/>
            <w:hideMark/>
          </w:tcPr>
          <w:p w14:paraId="6935123D"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&lt;.0001</w:t>
            </w:r>
          </w:p>
        </w:tc>
      </w:tr>
      <w:tr w:rsidR="0089410C" w:rsidRPr="00A855C5" w14:paraId="1CEAA667" w14:textId="77777777" w:rsidTr="0089410C">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834" w:type="dxa"/>
            <w:vAlign w:val="center"/>
            <w:hideMark/>
          </w:tcPr>
          <w:p w14:paraId="725BF87D" w14:textId="77777777" w:rsidR="0089410C" w:rsidRPr="0089410C" w:rsidRDefault="0089410C" w:rsidP="0089410C">
            <w:pPr>
              <w:widowControl/>
              <w:jc w:val="center"/>
              <w:rPr>
                <w:rFonts w:ascii="宋体" w:eastAsia="宋体" w:hAnsi="宋体" w:cs="MYingHei_18030_C-Medium"/>
                <w:b w:val="0"/>
                <w:bCs w:val="0"/>
                <w:color w:val="000000"/>
                <w:kern w:val="0"/>
                <w:sz w:val="20"/>
                <w:szCs w:val="20"/>
              </w:rPr>
            </w:pPr>
            <w:r w:rsidRPr="0089410C">
              <w:rPr>
                <w:rFonts w:ascii="宋体" w:eastAsia="宋体" w:hAnsi="宋体" w:cs="MYingHei_18030_C-Medium" w:hint="eastAsia"/>
                <w:color w:val="000000"/>
                <w:kern w:val="0"/>
                <w:sz w:val="20"/>
                <w:szCs w:val="20"/>
              </w:rPr>
              <w:t>7</w:t>
            </w:r>
          </w:p>
        </w:tc>
        <w:tc>
          <w:tcPr>
            <w:tcW w:w="2199" w:type="dxa"/>
            <w:vAlign w:val="center"/>
            <w:hideMark/>
          </w:tcPr>
          <w:p w14:paraId="4D58CDC4"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 w:val="20"/>
                <w:szCs w:val="20"/>
              </w:rPr>
            </w:pPr>
            <w:r w:rsidRPr="0089410C">
              <w:rPr>
                <w:rFonts w:ascii="宋体" w:eastAsia="宋体" w:hAnsi="宋体" w:cs="MYingHei_18030_C-Medium" w:hint="eastAsia"/>
                <w:b/>
                <w:bCs/>
                <w:color w:val="000000"/>
                <w:kern w:val="0"/>
                <w:sz w:val="20"/>
                <w:szCs w:val="20"/>
              </w:rPr>
              <w:t>day</w:t>
            </w:r>
          </w:p>
        </w:tc>
        <w:tc>
          <w:tcPr>
            <w:tcW w:w="693" w:type="dxa"/>
            <w:vAlign w:val="center"/>
            <w:hideMark/>
          </w:tcPr>
          <w:p w14:paraId="7E7F388A"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30</w:t>
            </w:r>
          </w:p>
        </w:tc>
        <w:tc>
          <w:tcPr>
            <w:tcW w:w="1266" w:type="dxa"/>
            <w:vAlign w:val="center"/>
            <w:hideMark/>
          </w:tcPr>
          <w:p w14:paraId="7B67EE5E"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1335.4508</w:t>
            </w:r>
          </w:p>
        </w:tc>
        <w:tc>
          <w:tcPr>
            <w:tcW w:w="1113" w:type="dxa"/>
            <w:vAlign w:val="center"/>
            <w:hideMark/>
          </w:tcPr>
          <w:p w14:paraId="285D4346"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&lt;.0001</w:t>
            </w:r>
          </w:p>
        </w:tc>
      </w:tr>
      <w:tr w:rsidR="0089410C" w:rsidRPr="00A855C5" w14:paraId="4524C95B" w14:textId="77777777" w:rsidTr="0089410C">
        <w:trPr>
          <w:trHeight w:val="405"/>
          <w:jc w:val="center"/>
        </w:trPr>
        <w:tc>
          <w:tcPr>
            <w:cnfStyle w:val="001000000000" w:firstRow="0" w:lastRow="0" w:firstColumn="1" w:lastColumn="0" w:oddVBand="0" w:evenVBand="0" w:oddHBand="0" w:evenHBand="0" w:firstRowFirstColumn="0" w:firstRowLastColumn="0" w:lastRowFirstColumn="0" w:lastRowLastColumn="0"/>
            <w:tcW w:w="834" w:type="dxa"/>
            <w:vAlign w:val="center"/>
            <w:hideMark/>
          </w:tcPr>
          <w:p w14:paraId="70FE8C51" w14:textId="77777777" w:rsidR="0089410C" w:rsidRPr="0089410C" w:rsidRDefault="0089410C" w:rsidP="0089410C">
            <w:pPr>
              <w:widowControl/>
              <w:jc w:val="center"/>
              <w:rPr>
                <w:rFonts w:ascii="宋体" w:eastAsia="宋体" w:hAnsi="宋体" w:cs="MYingHei_18030_C-Medium"/>
                <w:b w:val="0"/>
                <w:bCs w:val="0"/>
                <w:color w:val="000000"/>
                <w:kern w:val="0"/>
                <w:sz w:val="20"/>
                <w:szCs w:val="20"/>
              </w:rPr>
            </w:pPr>
            <w:r w:rsidRPr="0089410C">
              <w:rPr>
                <w:rFonts w:ascii="宋体" w:eastAsia="宋体" w:hAnsi="宋体" w:cs="MYingHei_18030_C-Medium" w:hint="eastAsia"/>
                <w:color w:val="000000"/>
                <w:kern w:val="0"/>
                <w:sz w:val="20"/>
                <w:szCs w:val="20"/>
              </w:rPr>
              <w:t>8</w:t>
            </w:r>
          </w:p>
        </w:tc>
        <w:tc>
          <w:tcPr>
            <w:tcW w:w="2199" w:type="dxa"/>
            <w:vAlign w:val="center"/>
            <w:hideMark/>
          </w:tcPr>
          <w:p w14:paraId="7059E387"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 w:val="20"/>
                <w:szCs w:val="20"/>
              </w:rPr>
            </w:pPr>
            <w:r w:rsidRPr="0089410C">
              <w:rPr>
                <w:rFonts w:ascii="宋体" w:eastAsia="宋体" w:hAnsi="宋体" w:cs="MYingHei_18030_C-Medium" w:hint="eastAsia"/>
                <w:b/>
                <w:bCs/>
                <w:color w:val="000000"/>
                <w:kern w:val="0"/>
                <w:sz w:val="20"/>
                <w:szCs w:val="20"/>
              </w:rPr>
              <w:t>Iprec</w:t>
            </w:r>
          </w:p>
        </w:tc>
        <w:tc>
          <w:tcPr>
            <w:tcW w:w="693" w:type="dxa"/>
            <w:vAlign w:val="center"/>
            <w:hideMark/>
          </w:tcPr>
          <w:p w14:paraId="5332025C"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1</w:t>
            </w:r>
          </w:p>
        </w:tc>
        <w:tc>
          <w:tcPr>
            <w:tcW w:w="1266" w:type="dxa"/>
            <w:vAlign w:val="center"/>
            <w:hideMark/>
          </w:tcPr>
          <w:p w14:paraId="24F2B6A9"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1020.6479</w:t>
            </w:r>
          </w:p>
        </w:tc>
        <w:tc>
          <w:tcPr>
            <w:tcW w:w="1113" w:type="dxa"/>
            <w:vAlign w:val="center"/>
            <w:hideMark/>
          </w:tcPr>
          <w:p w14:paraId="1A302C6B"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&lt;.0001</w:t>
            </w:r>
          </w:p>
        </w:tc>
      </w:tr>
      <w:tr w:rsidR="0089410C" w:rsidRPr="00A855C5" w14:paraId="09FA800E" w14:textId="77777777" w:rsidTr="0089410C">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834" w:type="dxa"/>
            <w:vAlign w:val="center"/>
            <w:hideMark/>
          </w:tcPr>
          <w:p w14:paraId="2F4D82A6" w14:textId="77777777" w:rsidR="0089410C" w:rsidRPr="0089410C" w:rsidRDefault="0089410C" w:rsidP="0089410C">
            <w:pPr>
              <w:widowControl/>
              <w:jc w:val="center"/>
              <w:rPr>
                <w:rFonts w:ascii="宋体" w:eastAsia="宋体" w:hAnsi="宋体" w:cs="MYingHei_18030_C-Medium"/>
                <w:b w:val="0"/>
                <w:bCs w:val="0"/>
                <w:color w:val="000000"/>
                <w:kern w:val="0"/>
                <w:sz w:val="20"/>
                <w:szCs w:val="20"/>
              </w:rPr>
            </w:pPr>
            <w:r w:rsidRPr="0089410C">
              <w:rPr>
                <w:rFonts w:ascii="宋体" w:eastAsia="宋体" w:hAnsi="宋体" w:cs="MYingHei_18030_C-Medium" w:hint="eastAsia"/>
                <w:color w:val="000000"/>
                <w:kern w:val="0"/>
                <w:sz w:val="20"/>
                <w:szCs w:val="20"/>
              </w:rPr>
              <w:t>9</w:t>
            </w:r>
          </w:p>
        </w:tc>
        <w:tc>
          <w:tcPr>
            <w:tcW w:w="2199" w:type="dxa"/>
            <w:vAlign w:val="center"/>
            <w:hideMark/>
          </w:tcPr>
          <w:p w14:paraId="4B99E4EF"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 w:val="20"/>
                <w:szCs w:val="20"/>
              </w:rPr>
            </w:pPr>
            <w:r w:rsidRPr="0089410C">
              <w:rPr>
                <w:rFonts w:ascii="宋体" w:eastAsia="宋体" w:hAnsi="宋体" w:cs="MYingHei_18030_C-Medium" w:hint="eastAsia"/>
                <w:b/>
                <w:bCs/>
                <w:color w:val="000000"/>
                <w:kern w:val="0"/>
                <w:sz w:val="20"/>
                <w:szCs w:val="20"/>
              </w:rPr>
              <w:t>PRES</w:t>
            </w:r>
          </w:p>
        </w:tc>
        <w:tc>
          <w:tcPr>
            <w:tcW w:w="693" w:type="dxa"/>
            <w:vAlign w:val="center"/>
            <w:hideMark/>
          </w:tcPr>
          <w:p w14:paraId="49B9971F"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1</w:t>
            </w:r>
          </w:p>
        </w:tc>
        <w:tc>
          <w:tcPr>
            <w:tcW w:w="1266" w:type="dxa"/>
            <w:vAlign w:val="center"/>
            <w:hideMark/>
          </w:tcPr>
          <w:p w14:paraId="17D4BC00"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919.7053</w:t>
            </w:r>
          </w:p>
        </w:tc>
        <w:tc>
          <w:tcPr>
            <w:tcW w:w="1113" w:type="dxa"/>
            <w:vAlign w:val="center"/>
            <w:hideMark/>
          </w:tcPr>
          <w:p w14:paraId="5DFE9081"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&lt;.0001</w:t>
            </w:r>
          </w:p>
        </w:tc>
      </w:tr>
      <w:tr w:rsidR="0089410C" w:rsidRPr="00A855C5" w14:paraId="491FDD2A" w14:textId="77777777" w:rsidTr="0089410C">
        <w:trPr>
          <w:trHeight w:val="405"/>
          <w:jc w:val="center"/>
        </w:trPr>
        <w:tc>
          <w:tcPr>
            <w:cnfStyle w:val="001000000000" w:firstRow="0" w:lastRow="0" w:firstColumn="1" w:lastColumn="0" w:oddVBand="0" w:evenVBand="0" w:oddHBand="0" w:evenHBand="0" w:firstRowFirstColumn="0" w:firstRowLastColumn="0" w:lastRowFirstColumn="0" w:lastRowLastColumn="0"/>
            <w:tcW w:w="834" w:type="dxa"/>
            <w:vAlign w:val="center"/>
            <w:hideMark/>
          </w:tcPr>
          <w:p w14:paraId="6A0F4EBB" w14:textId="77777777" w:rsidR="0089410C" w:rsidRPr="0089410C" w:rsidRDefault="0089410C" w:rsidP="0089410C">
            <w:pPr>
              <w:widowControl/>
              <w:jc w:val="center"/>
              <w:rPr>
                <w:rFonts w:ascii="宋体" w:eastAsia="宋体" w:hAnsi="宋体" w:cs="MYingHei_18030_C-Medium"/>
                <w:b w:val="0"/>
                <w:bCs w:val="0"/>
                <w:color w:val="000000"/>
                <w:kern w:val="0"/>
                <w:sz w:val="20"/>
                <w:szCs w:val="20"/>
              </w:rPr>
            </w:pPr>
            <w:r w:rsidRPr="0089410C">
              <w:rPr>
                <w:rFonts w:ascii="宋体" w:eastAsia="宋体" w:hAnsi="宋体" w:cs="MYingHei_18030_C-Medium" w:hint="eastAsia"/>
                <w:color w:val="000000"/>
                <w:kern w:val="0"/>
                <w:sz w:val="20"/>
                <w:szCs w:val="20"/>
              </w:rPr>
              <w:t>10</w:t>
            </w:r>
          </w:p>
        </w:tc>
        <w:tc>
          <w:tcPr>
            <w:tcW w:w="2199" w:type="dxa"/>
            <w:vAlign w:val="center"/>
            <w:hideMark/>
          </w:tcPr>
          <w:p w14:paraId="684C5E3B"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 w:val="20"/>
                <w:szCs w:val="20"/>
              </w:rPr>
            </w:pPr>
            <w:r w:rsidRPr="0089410C">
              <w:rPr>
                <w:rFonts w:ascii="宋体" w:eastAsia="宋体" w:hAnsi="宋体" w:cs="MYingHei_18030_C-Medium" w:hint="eastAsia"/>
                <w:b/>
                <w:bCs/>
                <w:color w:val="000000"/>
                <w:kern w:val="0"/>
                <w:sz w:val="20"/>
                <w:szCs w:val="20"/>
              </w:rPr>
              <w:t>precipitation</w:t>
            </w:r>
          </w:p>
        </w:tc>
        <w:tc>
          <w:tcPr>
            <w:tcW w:w="693" w:type="dxa"/>
            <w:vAlign w:val="center"/>
            <w:hideMark/>
          </w:tcPr>
          <w:p w14:paraId="169F504C"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1</w:t>
            </w:r>
          </w:p>
        </w:tc>
        <w:tc>
          <w:tcPr>
            <w:tcW w:w="1266" w:type="dxa"/>
            <w:vAlign w:val="center"/>
            <w:hideMark/>
          </w:tcPr>
          <w:p w14:paraId="17352A9B"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89.6816</w:t>
            </w:r>
          </w:p>
        </w:tc>
        <w:tc>
          <w:tcPr>
            <w:tcW w:w="1113" w:type="dxa"/>
            <w:vAlign w:val="center"/>
            <w:hideMark/>
          </w:tcPr>
          <w:p w14:paraId="1E9B5BDD"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&lt;.0001</w:t>
            </w:r>
          </w:p>
        </w:tc>
      </w:tr>
      <w:tr w:rsidR="0089410C" w:rsidRPr="00A855C5" w14:paraId="432E5C71" w14:textId="77777777" w:rsidTr="0089410C">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834" w:type="dxa"/>
            <w:vAlign w:val="center"/>
            <w:hideMark/>
          </w:tcPr>
          <w:p w14:paraId="667470B8" w14:textId="77777777" w:rsidR="0089410C" w:rsidRPr="0089410C" w:rsidRDefault="0089410C" w:rsidP="0089410C">
            <w:pPr>
              <w:widowControl/>
              <w:jc w:val="center"/>
              <w:rPr>
                <w:rFonts w:ascii="宋体" w:eastAsia="宋体" w:hAnsi="宋体" w:cs="MYingHei_18030_C-Medium"/>
                <w:b w:val="0"/>
                <w:bCs w:val="0"/>
                <w:color w:val="000000"/>
                <w:kern w:val="0"/>
                <w:sz w:val="20"/>
                <w:szCs w:val="20"/>
              </w:rPr>
            </w:pPr>
            <w:r w:rsidRPr="0089410C">
              <w:rPr>
                <w:rFonts w:ascii="宋体" w:eastAsia="宋体" w:hAnsi="宋体" w:cs="MYingHei_18030_C-Medium" w:hint="eastAsia"/>
                <w:color w:val="000000"/>
                <w:kern w:val="0"/>
                <w:sz w:val="20"/>
                <w:szCs w:val="20"/>
              </w:rPr>
              <w:t>11</w:t>
            </w:r>
          </w:p>
        </w:tc>
        <w:tc>
          <w:tcPr>
            <w:tcW w:w="2199" w:type="dxa"/>
            <w:vAlign w:val="center"/>
            <w:hideMark/>
          </w:tcPr>
          <w:p w14:paraId="1C15223B"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 w:val="20"/>
                <w:szCs w:val="20"/>
              </w:rPr>
            </w:pPr>
            <w:r w:rsidRPr="0089410C">
              <w:rPr>
                <w:rFonts w:ascii="宋体" w:eastAsia="宋体" w:hAnsi="宋体" w:cs="MYingHei_18030_C-Medium" w:hint="eastAsia"/>
                <w:b/>
                <w:bCs/>
                <w:color w:val="000000"/>
                <w:kern w:val="0"/>
                <w:sz w:val="20"/>
                <w:szCs w:val="20"/>
              </w:rPr>
              <w:t>DEWP</w:t>
            </w:r>
          </w:p>
        </w:tc>
        <w:tc>
          <w:tcPr>
            <w:tcW w:w="693" w:type="dxa"/>
            <w:vAlign w:val="center"/>
            <w:hideMark/>
          </w:tcPr>
          <w:p w14:paraId="2A80E130"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1</w:t>
            </w:r>
          </w:p>
        </w:tc>
        <w:tc>
          <w:tcPr>
            <w:tcW w:w="1266" w:type="dxa"/>
            <w:vAlign w:val="center"/>
            <w:hideMark/>
          </w:tcPr>
          <w:p w14:paraId="4BFC43BF"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27.8228</w:t>
            </w:r>
          </w:p>
        </w:tc>
        <w:tc>
          <w:tcPr>
            <w:tcW w:w="1113" w:type="dxa"/>
            <w:vAlign w:val="center"/>
            <w:hideMark/>
          </w:tcPr>
          <w:p w14:paraId="0367E0F9" w14:textId="77777777" w:rsidR="0089410C" w:rsidRPr="0089410C" w:rsidRDefault="0089410C" w:rsidP="0089410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&lt;.0001</w:t>
            </w:r>
          </w:p>
        </w:tc>
      </w:tr>
      <w:tr w:rsidR="0089410C" w:rsidRPr="00A855C5" w14:paraId="690A92B9" w14:textId="77777777" w:rsidTr="0089410C">
        <w:trPr>
          <w:trHeight w:val="405"/>
          <w:jc w:val="center"/>
        </w:trPr>
        <w:tc>
          <w:tcPr>
            <w:cnfStyle w:val="001000000000" w:firstRow="0" w:lastRow="0" w:firstColumn="1" w:lastColumn="0" w:oddVBand="0" w:evenVBand="0" w:oddHBand="0" w:evenHBand="0" w:firstRowFirstColumn="0" w:firstRowLastColumn="0" w:lastRowFirstColumn="0" w:lastRowLastColumn="0"/>
            <w:tcW w:w="834" w:type="dxa"/>
            <w:vAlign w:val="center"/>
            <w:hideMark/>
          </w:tcPr>
          <w:p w14:paraId="649D266D" w14:textId="77777777" w:rsidR="0089410C" w:rsidRPr="0089410C" w:rsidRDefault="0089410C" w:rsidP="0089410C">
            <w:pPr>
              <w:widowControl/>
              <w:jc w:val="center"/>
              <w:rPr>
                <w:rFonts w:ascii="宋体" w:eastAsia="宋体" w:hAnsi="宋体" w:cs="MYingHei_18030_C-Medium"/>
                <w:b w:val="0"/>
                <w:bCs w:val="0"/>
                <w:color w:val="000000"/>
                <w:kern w:val="0"/>
                <w:sz w:val="20"/>
                <w:szCs w:val="20"/>
              </w:rPr>
            </w:pPr>
            <w:r w:rsidRPr="0089410C">
              <w:rPr>
                <w:rFonts w:ascii="宋体" w:eastAsia="宋体" w:hAnsi="宋体" w:cs="MYingHei_18030_C-Medium" w:hint="eastAsia"/>
                <w:color w:val="000000"/>
                <w:kern w:val="0"/>
                <w:sz w:val="20"/>
                <w:szCs w:val="20"/>
              </w:rPr>
              <w:t>12</w:t>
            </w:r>
          </w:p>
        </w:tc>
        <w:tc>
          <w:tcPr>
            <w:tcW w:w="2199" w:type="dxa"/>
            <w:vAlign w:val="center"/>
            <w:hideMark/>
          </w:tcPr>
          <w:p w14:paraId="7BD81975"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 w:val="20"/>
                <w:szCs w:val="20"/>
              </w:rPr>
            </w:pPr>
            <w:r w:rsidRPr="0089410C">
              <w:rPr>
                <w:rFonts w:ascii="宋体" w:eastAsia="宋体" w:hAnsi="宋体" w:cs="MYingHei_18030_C-Medium" w:hint="eastAsia"/>
                <w:b/>
                <w:bCs/>
                <w:color w:val="000000"/>
                <w:kern w:val="0"/>
                <w:sz w:val="20"/>
                <w:szCs w:val="20"/>
              </w:rPr>
              <w:t>HUMI</w:t>
            </w:r>
          </w:p>
        </w:tc>
        <w:tc>
          <w:tcPr>
            <w:tcW w:w="693" w:type="dxa"/>
            <w:vAlign w:val="center"/>
            <w:hideMark/>
          </w:tcPr>
          <w:p w14:paraId="69F4ECEB"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1</w:t>
            </w:r>
          </w:p>
        </w:tc>
        <w:tc>
          <w:tcPr>
            <w:tcW w:w="1266" w:type="dxa"/>
            <w:vAlign w:val="center"/>
            <w:hideMark/>
          </w:tcPr>
          <w:p w14:paraId="379CEB24"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635.0961</w:t>
            </w:r>
          </w:p>
        </w:tc>
        <w:tc>
          <w:tcPr>
            <w:tcW w:w="1113" w:type="dxa"/>
            <w:vAlign w:val="center"/>
            <w:hideMark/>
          </w:tcPr>
          <w:p w14:paraId="7D5961D1" w14:textId="77777777" w:rsidR="0089410C" w:rsidRPr="0089410C" w:rsidRDefault="0089410C" w:rsidP="0089410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 w:val="20"/>
                <w:szCs w:val="20"/>
              </w:rPr>
            </w:pPr>
            <w:r w:rsidRPr="0089410C">
              <w:rPr>
                <w:rFonts w:ascii="宋体" w:eastAsia="宋体" w:hAnsi="宋体" w:cs="MYingHei_18030_C-Medium" w:hint="eastAsia"/>
                <w:color w:val="000000"/>
                <w:kern w:val="0"/>
                <w:sz w:val="20"/>
                <w:szCs w:val="20"/>
              </w:rPr>
              <w:t>&lt;.0001</w:t>
            </w:r>
          </w:p>
        </w:tc>
      </w:tr>
    </w:tbl>
    <w:p w14:paraId="5FBC4B8E" w14:textId="2BFA3B90" w:rsidR="0089410C" w:rsidRDefault="0089410C" w:rsidP="0089410C">
      <w:pPr>
        <w:widowControl/>
        <w:spacing w:line="400" w:lineRule="exact"/>
        <w:ind w:firstLineChars="100" w:firstLine="210"/>
        <w:jc w:val="left"/>
        <w:rPr>
          <w:rFonts w:ascii="宋体" w:eastAsia="宋体" w:hAnsi="宋体"/>
          <w:szCs w:val="21"/>
        </w:rPr>
      </w:pPr>
      <w:r>
        <w:rPr>
          <w:rFonts w:ascii="宋体" w:eastAsia="宋体" w:hAnsi="宋体" w:hint="eastAsia"/>
          <w:szCs w:val="21"/>
        </w:rPr>
        <w:t>从卡方统计量可以看出，月份，风向，以及风速对模型的影响是最大的。</w:t>
      </w:r>
    </w:p>
    <w:p w14:paraId="39CBE0AD" w14:textId="77D8CDA4" w:rsidR="009A7495" w:rsidRDefault="009A7495" w:rsidP="0089410C">
      <w:pPr>
        <w:widowControl/>
        <w:spacing w:line="400" w:lineRule="exact"/>
        <w:ind w:firstLineChars="100" w:firstLine="210"/>
        <w:jc w:val="left"/>
        <w:rPr>
          <w:rFonts w:ascii="宋体" w:eastAsia="宋体" w:hAnsi="宋体" w:hint="eastAsia"/>
          <w:szCs w:val="21"/>
        </w:rPr>
      </w:pPr>
      <w:r>
        <w:rPr>
          <w:rFonts w:ascii="宋体" w:eastAsia="宋体" w:hAnsi="宋体" w:hint="eastAsia"/>
          <w:szCs w:val="21"/>
        </w:rPr>
        <w:t>2</w:t>
      </w:r>
      <w:r>
        <w:rPr>
          <w:rFonts w:ascii="宋体" w:eastAsia="宋体" w:hAnsi="宋体"/>
          <w:szCs w:val="21"/>
        </w:rPr>
        <w:t>.</w:t>
      </w:r>
      <w:r>
        <w:rPr>
          <w:rFonts w:ascii="宋体" w:eastAsia="宋体" w:hAnsi="宋体" w:hint="eastAsia"/>
          <w:szCs w:val="21"/>
        </w:rPr>
        <w:t>最大似然估计分析</w:t>
      </w:r>
    </w:p>
    <w:tbl>
      <w:tblPr>
        <w:tblStyle w:val="GridTable2-Accent5"/>
        <w:tblW w:w="5551" w:type="dxa"/>
        <w:jc w:val="center"/>
        <w:tblLayout w:type="fixed"/>
        <w:tblLook w:val="04A0" w:firstRow="1" w:lastRow="0" w:firstColumn="1" w:lastColumn="0" w:noHBand="0" w:noVBand="1"/>
      </w:tblPr>
      <w:tblGrid>
        <w:gridCol w:w="1276"/>
        <w:gridCol w:w="709"/>
        <w:gridCol w:w="1134"/>
        <w:gridCol w:w="1559"/>
        <w:gridCol w:w="873"/>
      </w:tblGrid>
      <w:tr w:rsidR="009A7495" w:rsidRPr="00D278E2" w14:paraId="3C8FD3CA" w14:textId="77777777" w:rsidTr="00891450">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985" w:type="dxa"/>
            <w:gridSpan w:val="2"/>
            <w:vAlign w:val="center"/>
          </w:tcPr>
          <w:p w14:paraId="71C6F21A" w14:textId="74C60E97" w:rsidR="009A7495" w:rsidRPr="009A7495" w:rsidRDefault="009A7495" w:rsidP="009A7495">
            <w:pPr>
              <w:widowControl/>
              <w:jc w:val="center"/>
              <w:rPr>
                <w:rFonts w:ascii="宋体" w:eastAsia="宋体" w:hAnsi="宋体" w:cs="MYingHei_18030_C-Medium" w:hint="eastAsia"/>
                <w:b w:val="0"/>
                <w:bCs w:val="0"/>
                <w:color w:val="000000"/>
                <w:kern w:val="0"/>
                <w:szCs w:val="21"/>
              </w:rPr>
            </w:pPr>
            <w:r w:rsidRPr="009A7495">
              <w:rPr>
                <w:rFonts w:ascii="宋体" w:eastAsia="宋体" w:hAnsi="宋体" w:cs="MYingHei_18030_C-Medium" w:hint="eastAsia"/>
                <w:bCs w:val="0"/>
                <w:color w:val="000000"/>
                <w:kern w:val="0"/>
                <w:szCs w:val="21"/>
              </w:rPr>
              <w:t>V</w:t>
            </w:r>
            <w:r w:rsidRPr="009A7495">
              <w:rPr>
                <w:rFonts w:ascii="宋体" w:eastAsia="宋体" w:hAnsi="宋体" w:cs="MYingHei_18030_C-Medium"/>
                <w:bCs w:val="0"/>
                <w:color w:val="000000"/>
                <w:kern w:val="0"/>
                <w:szCs w:val="21"/>
              </w:rPr>
              <w:t>ariable</w:t>
            </w:r>
          </w:p>
        </w:tc>
        <w:tc>
          <w:tcPr>
            <w:tcW w:w="1134" w:type="dxa"/>
            <w:noWrap/>
            <w:vAlign w:val="center"/>
          </w:tcPr>
          <w:p w14:paraId="7842C9CD" w14:textId="3BCBC7C0" w:rsidR="009A7495" w:rsidRPr="009A7495" w:rsidRDefault="009A7495" w:rsidP="009A7495">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MYingHei_18030_C-Medium" w:hint="eastAsia"/>
                <w:color w:val="000000"/>
                <w:kern w:val="0"/>
                <w:szCs w:val="21"/>
              </w:rPr>
            </w:pPr>
            <w:r>
              <w:rPr>
                <w:rFonts w:ascii="宋体" w:eastAsia="宋体" w:hAnsi="宋体" w:cs="MYingHei_18030_C-Medium" w:hint="eastAsia"/>
                <w:color w:val="000000"/>
                <w:kern w:val="0"/>
                <w:szCs w:val="21"/>
              </w:rPr>
              <w:t>E</w:t>
            </w:r>
            <w:r>
              <w:rPr>
                <w:rFonts w:ascii="宋体" w:eastAsia="宋体" w:hAnsi="宋体" w:cs="MYingHei_18030_C-Medium"/>
                <w:color w:val="000000"/>
                <w:kern w:val="0"/>
                <w:szCs w:val="21"/>
              </w:rPr>
              <w:t>stimate</w:t>
            </w:r>
          </w:p>
        </w:tc>
        <w:tc>
          <w:tcPr>
            <w:tcW w:w="1559" w:type="dxa"/>
            <w:vAlign w:val="center"/>
          </w:tcPr>
          <w:p w14:paraId="3544AF24" w14:textId="7992B9C0" w:rsidR="009A7495" w:rsidRPr="009A7495" w:rsidRDefault="009A7495" w:rsidP="009A7495">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MYingHei_18030_C-Medium" w:hint="eastAsia"/>
                <w:color w:val="000000"/>
                <w:kern w:val="0"/>
                <w:szCs w:val="21"/>
              </w:rPr>
            </w:pPr>
            <w:r>
              <w:rPr>
                <w:rFonts w:ascii="宋体" w:eastAsia="宋体" w:hAnsi="宋体" w:cs="MYingHei_18030_C-Medium"/>
                <w:color w:val="000000"/>
                <w:kern w:val="0"/>
                <w:szCs w:val="21"/>
              </w:rPr>
              <w:t>Wald Chi2</w:t>
            </w:r>
          </w:p>
        </w:tc>
        <w:tc>
          <w:tcPr>
            <w:tcW w:w="873" w:type="dxa"/>
            <w:vAlign w:val="center"/>
          </w:tcPr>
          <w:p w14:paraId="26FFC0AF" w14:textId="71B2A410" w:rsidR="009A7495" w:rsidRPr="009A7495" w:rsidRDefault="009A7495" w:rsidP="009A7495">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MYingHei_18030_C-Medium" w:hint="eastAsia"/>
                <w:color w:val="000000"/>
                <w:kern w:val="0"/>
                <w:szCs w:val="21"/>
              </w:rPr>
            </w:pPr>
            <w:r>
              <w:rPr>
                <w:rFonts w:ascii="宋体" w:eastAsia="宋体" w:hAnsi="宋体" w:cs="MYingHei_18030_C-Medium"/>
                <w:color w:val="000000"/>
                <w:kern w:val="0"/>
                <w:szCs w:val="21"/>
              </w:rPr>
              <w:t>Pvalue</w:t>
            </w:r>
          </w:p>
        </w:tc>
      </w:tr>
      <w:tr w:rsidR="009A7495" w:rsidRPr="00D278E2" w14:paraId="7D604D5E"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08E7A795"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Intercept</w:t>
            </w:r>
          </w:p>
        </w:tc>
        <w:tc>
          <w:tcPr>
            <w:tcW w:w="709" w:type="dxa"/>
            <w:vAlign w:val="center"/>
            <w:hideMark/>
          </w:tcPr>
          <w:p w14:paraId="3A14C410"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w:t>
            </w:r>
          </w:p>
        </w:tc>
        <w:tc>
          <w:tcPr>
            <w:tcW w:w="1134" w:type="dxa"/>
            <w:noWrap/>
            <w:vAlign w:val="center"/>
            <w:hideMark/>
          </w:tcPr>
          <w:p w14:paraId="5EAC9819"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-52.59</w:t>
            </w:r>
          </w:p>
        </w:tc>
        <w:tc>
          <w:tcPr>
            <w:tcW w:w="1559" w:type="dxa"/>
            <w:vAlign w:val="center"/>
            <w:hideMark/>
          </w:tcPr>
          <w:p w14:paraId="105A8138"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919.3548</w:t>
            </w:r>
          </w:p>
        </w:tc>
        <w:tc>
          <w:tcPr>
            <w:tcW w:w="873" w:type="dxa"/>
            <w:vAlign w:val="center"/>
            <w:hideMark/>
          </w:tcPr>
          <w:p w14:paraId="7B1C07B3"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788C5B7E"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72850C5A"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Intercept</w:t>
            </w:r>
          </w:p>
        </w:tc>
        <w:tc>
          <w:tcPr>
            <w:tcW w:w="709" w:type="dxa"/>
            <w:vAlign w:val="center"/>
            <w:hideMark/>
          </w:tcPr>
          <w:p w14:paraId="7537C69D"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2</w:t>
            </w:r>
          </w:p>
        </w:tc>
        <w:tc>
          <w:tcPr>
            <w:tcW w:w="1134" w:type="dxa"/>
            <w:noWrap/>
            <w:vAlign w:val="center"/>
            <w:hideMark/>
          </w:tcPr>
          <w:p w14:paraId="504F9A15"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-50.3</w:t>
            </w:r>
          </w:p>
        </w:tc>
        <w:tc>
          <w:tcPr>
            <w:tcW w:w="1559" w:type="dxa"/>
            <w:vAlign w:val="center"/>
            <w:hideMark/>
          </w:tcPr>
          <w:p w14:paraId="0B394067"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841.8632</w:t>
            </w:r>
          </w:p>
        </w:tc>
        <w:tc>
          <w:tcPr>
            <w:tcW w:w="873" w:type="dxa"/>
            <w:vAlign w:val="center"/>
            <w:hideMark/>
          </w:tcPr>
          <w:p w14:paraId="2E68763A"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5C4AB981"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3B9EFB77"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Intercept</w:t>
            </w:r>
          </w:p>
        </w:tc>
        <w:tc>
          <w:tcPr>
            <w:tcW w:w="709" w:type="dxa"/>
            <w:vAlign w:val="center"/>
            <w:hideMark/>
          </w:tcPr>
          <w:p w14:paraId="5D21E676"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3</w:t>
            </w:r>
          </w:p>
        </w:tc>
        <w:tc>
          <w:tcPr>
            <w:tcW w:w="1134" w:type="dxa"/>
            <w:noWrap/>
            <w:vAlign w:val="center"/>
            <w:hideMark/>
          </w:tcPr>
          <w:p w14:paraId="3E9B86C3"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-48.97</w:t>
            </w:r>
          </w:p>
        </w:tc>
        <w:tc>
          <w:tcPr>
            <w:tcW w:w="1559" w:type="dxa"/>
            <w:vAlign w:val="center"/>
            <w:hideMark/>
          </w:tcPr>
          <w:p w14:paraId="2AF4F298"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798.2346</w:t>
            </w:r>
          </w:p>
        </w:tc>
        <w:tc>
          <w:tcPr>
            <w:tcW w:w="873" w:type="dxa"/>
            <w:vAlign w:val="center"/>
            <w:hideMark/>
          </w:tcPr>
          <w:p w14:paraId="120B7315"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21778AF2"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39BB71A4"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Intercept</w:t>
            </w:r>
          </w:p>
        </w:tc>
        <w:tc>
          <w:tcPr>
            <w:tcW w:w="709" w:type="dxa"/>
            <w:vAlign w:val="center"/>
            <w:hideMark/>
          </w:tcPr>
          <w:p w14:paraId="67036A01"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4</w:t>
            </w:r>
          </w:p>
        </w:tc>
        <w:tc>
          <w:tcPr>
            <w:tcW w:w="1134" w:type="dxa"/>
            <w:noWrap/>
            <w:vAlign w:val="center"/>
            <w:hideMark/>
          </w:tcPr>
          <w:p w14:paraId="5F8913D4"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-48.08</w:t>
            </w:r>
          </w:p>
        </w:tc>
        <w:tc>
          <w:tcPr>
            <w:tcW w:w="1559" w:type="dxa"/>
            <w:vAlign w:val="center"/>
            <w:hideMark/>
          </w:tcPr>
          <w:p w14:paraId="7FB40F3D"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769.4987</w:t>
            </w:r>
          </w:p>
        </w:tc>
        <w:tc>
          <w:tcPr>
            <w:tcW w:w="873" w:type="dxa"/>
            <w:vAlign w:val="center"/>
            <w:hideMark/>
          </w:tcPr>
          <w:p w14:paraId="39B9A18E"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635F41D2"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021A2EE6"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Intercept</w:t>
            </w:r>
          </w:p>
        </w:tc>
        <w:tc>
          <w:tcPr>
            <w:tcW w:w="709" w:type="dxa"/>
            <w:vAlign w:val="center"/>
            <w:hideMark/>
          </w:tcPr>
          <w:p w14:paraId="4185DDE2"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5</w:t>
            </w:r>
          </w:p>
        </w:tc>
        <w:tc>
          <w:tcPr>
            <w:tcW w:w="1134" w:type="dxa"/>
            <w:noWrap/>
            <w:vAlign w:val="center"/>
            <w:hideMark/>
          </w:tcPr>
          <w:p w14:paraId="147FDBC1"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-45.79</w:t>
            </w:r>
          </w:p>
        </w:tc>
        <w:tc>
          <w:tcPr>
            <w:tcW w:w="1559" w:type="dxa"/>
            <w:vAlign w:val="center"/>
            <w:hideMark/>
          </w:tcPr>
          <w:p w14:paraId="0938E52B"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698.0788</w:t>
            </w:r>
          </w:p>
        </w:tc>
        <w:tc>
          <w:tcPr>
            <w:tcW w:w="873" w:type="dxa"/>
            <w:vAlign w:val="center"/>
            <w:hideMark/>
          </w:tcPr>
          <w:p w14:paraId="66BC5D96"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722B602F"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586CF891"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year</w:t>
            </w:r>
          </w:p>
        </w:tc>
        <w:tc>
          <w:tcPr>
            <w:tcW w:w="709" w:type="dxa"/>
            <w:vAlign w:val="center"/>
            <w:hideMark/>
          </w:tcPr>
          <w:p w14:paraId="6788C65D"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2013</w:t>
            </w:r>
          </w:p>
        </w:tc>
        <w:tc>
          <w:tcPr>
            <w:tcW w:w="1134" w:type="dxa"/>
            <w:noWrap/>
            <w:vAlign w:val="center"/>
            <w:hideMark/>
          </w:tcPr>
          <w:p w14:paraId="6EE228CA"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-0.306</w:t>
            </w:r>
          </w:p>
        </w:tc>
        <w:tc>
          <w:tcPr>
            <w:tcW w:w="1559" w:type="dxa"/>
            <w:vAlign w:val="center"/>
            <w:hideMark/>
          </w:tcPr>
          <w:p w14:paraId="459480D8"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1556.0427</w:t>
            </w:r>
          </w:p>
        </w:tc>
        <w:tc>
          <w:tcPr>
            <w:tcW w:w="873" w:type="dxa"/>
            <w:vAlign w:val="center"/>
            <w:hideMark/>
          </w:tcPr>
          <w:p w14:paraId="6D1FA5DF"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0F8D7E75"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0515D4CD"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year</w:t>
            </w:r>
          </w:p>
        </w:tc>
        <w:tc>
          <w:tcPr>
            <w:tcW w:w="709" w:type="dxa"/>
            <w:vAlign w:val="center"/>
            <w:hideMark/>
          </w:tcPr>
          <w:p w14:paraId="31917B57"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2014</w:t>
            </w:r>
          </w:p>
        </w:tc>
        <w:tc>
          <w:tcPr>
            <w:tcW w:w="1134" w:type="dxa"/>
            <w:vAlign w:val="center"/>
            <w:hideMark/>
          </w:tcPr>
          <w:p w14:paraId="5FC7B90C"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0.145</w:t>
            </w:r>
          </w:p>
        </w:tc>
        <w:tc>
          <w:tcPr>
            <w:tcW w:w="1559" w:type="dxa"/>
            <w:vAlign w:val="center"/>
            <w:hideMark/>
          </w:tcPr>
          <w:p w14:paraId="4B7B592C"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348.2292</w:t>
            </w:r>
          </w:p>
        </w:tc>
        <w:tc>
          <w:tcPr>
            <w:tcW w:w="873" w:type="dxa"/>
            <w:vAlign w:val="center"/>
            <w:hideMark/>
          </w:tcPr>
          <w:p w14:paraId="5618C6BF"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6EB9E560"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423905A7"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month</w:t>
            </w:r>
          </w:p>
        </w:tc>
        <w:tc>
          <w:tcPr>
            <w:tcW w:w="709" w:type="dxa"/>
            <w:vAlign w:val="center"/>
            <w:hideMark/>
          </w:tcPr>
          <w:p w14:paraId="209AA585"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w:t>
            </w:r>
          </w:p>
        </w:tc>
        <w:tc>
          <w:tcPr>
            <w:tcW w:w="1134" w:type="dxa"/>
            <w:noWrap/>
            <w:vAlign w:val="center"/>
            <w:hideMark/>
          </w:tcPr>
          <w:p w14:paraId="3252B770"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-2.364</w:t>
            </w:r>
          </w:p>
        </w:tc>
        <w:tc>
          <w:tcPr>
            <w:tcW w:w="1559" w:type="dxa"/>
            <w:vAlign w:val="center"/>
            <w:hideMark/>
          </w:tcPr>
          <w:p w14:paraId="78C3ECCA"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8164.2616</w:t>
            </w:r>
          </w:p>
        </w:tc>
        <w:tc>
          <w:tcPr>
            <w:tcW w:w="873" w:type="dxa"/>
            <w:vAlign w:val="center"/>
            <w:hideMark/>
          </w:tcPr>
          <w:p w14:paraId="0F5FF154"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62DB66A3"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6CA1871D"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month</w:t>
            </w:r>
          </w:p>
        </w:tc>
        <w:tc>
          <w:tcPr>
            <w:tcW w:w="709" w:type="dxa"/>
            <w:vAlign w:val="center"/>
            <w:hideMark/>
          </w:tcPr>
          <w:p w14:paraId="0BC94B77"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2</w:t>
            </w:r>
          </w:p>
        </w:tc>
        <w:tc>
          <w:tcPr>
            <w:tcW w:w="1134" w:type="dxa"/>
            <w:noWrap/>
            <w:vAlign w:val="center"/>
            <w:hideMark/>
          </w:tcPr>
          <w:p w14:paraId="4F7E4090"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-1.318</w:t>
            </w:r>
          </w:p>
        </w:tc>
        <w:tc>
          <w:tcPr>
            <w:tcW w:w="1559" w:type="dxa"/>
            <w:vAlign w:val="center"/>
            <w:hideMark/>
          </w:tcPr>
          <w:p w14:paraId="74BB83A5"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2682.4965</w:t>
            </w:r>
          </w:p>
        </w:tc>
        <w:tc>
          <w:tcPr>
            <w:tcW w:w="873" w:type="dxa"/>
            <w:vAlign w:val="center"/>
            <w:hideMark/>
          </w:tcPr>
          <w:p w14:paraId="58B640A9"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1C2218F4"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15FD73DA"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month</w:t>
            </w:r>
          </w:p>
        </w:tc>
        <w:tc>
          <w:tcPr>
            <w:tcW w:w="709" w:type="dxa"/>
            <w:vAlign w:val="center"/>
            <w:hideMark/>
          </w:tcPr>
          <w:p w14:paraId="3752369B"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3</w:t>
            </w:r>
          </w:p>
        </w:tc>
        <w:tc>
          <w:tcPr>
            <w:tcW w:w="1134" w:type="dxa"/>
            <w:noWrap/>
            <w:vAlign w:val="center"/>
            <w:hideMark/>
          </w:tcPr>
          <w:p w14:paraId="3CA19836"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-0.841</w:t>
            </w:r>
          </w:p>
        </w:tc>
        <w:tc>
          <w:tcPr>
            <w:tcW w:w="1559" w:type="dxa"/>
            <w:vAlign w:val="center"/>
            <w:hideMark/>
          </w:tcPr>
          <w:p w14:paraId="5D0B6583"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1685.0263</w:t>
            </w:r>
          </w:p>
        </w:tc>
        <w:tc>
          <w:tcPr>
            <w:tcW w:w="873" w:type="dxa"/>
            <w:vAlign w:val="center"/>
            <w:hideMark/>
          </w:tcPr>
          <w:p w14:paraId="19423619"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755833A5"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63240122"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month</w:t>
            </w:r>
          </w:p>
        </w:tc>
        <w:tc>
          <w:tcPr>
            <w:tcW w:w="709" w:type="dxa"/>
            <w:vAlign w:val="center"/>
            <w:hideMark/>
          </w:tcPr>
          <w:p w14:paraId="774C73E7"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4</w:t>
            </w:r>
          </w:p>
        </w:tc>
        <w:tc>
          <w:tcPr>
            <w:tcW w:w="1134" w:type="dxa"/>
            <w:noWrap/>
            <w:vAlign w:val="center"/>
            <w:hideMark/>
          </w:tcPr>
          <w:p w14:paraId="748B95C5"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-0.452</w:t>
            </w:r>
          </w:p>
        </w:tc>
        <w:tc>
          <w:tcPr>
            <w:tcW w:w="1559" w:type="dxa"/>
            <w:vAlign w:val="center"/>
            <w:hideMark/>
          </w:tcPr>
          <w:p w14:paraId="7FF9E7A8"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593.4883</w:t>
            </w:r>
          </w:p>
        </w:tc>
        <w:tc>
          <w:tcPr>
            <w:tcW w:w="873" w:type="dxa"/>
            <w:vAlign w:val="center"/>
            <w:hideMark/>
          </w:tcPr>
          <w:p w14:paraId="31391144"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5100CDD0"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53C227E4"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month</w:t>
            </w:r>
          </w:p>
        </w:tc>
        <w:tc>
          <w:tcPr>
            <w:tcW w:w="709" w:type="dxa"/>
            <w:vAlign w:val="center"/>
            <w:hideMark/>
          </w:tcPr>
          <w:p w14:paraId="5A8145D8"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5</w:t>
            </w:r>
          </w:p>
        </w:tc>
        <w:tc>
          <w:tcPr>
            <w:tcW w:w="1134" w:type="dxa"/>
            <w:vAlign w:val="center"/>
            <w:hideMark/>
          </w:tcPr>
          <w:p w14:paraId="2E73A8C6"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0.146</w:t>
            </w:r>
          </w:p>
        </w:tc>
        <w:tc>
          <w:tcPr>
            <w:tcW w:w="1559" w:type="dxa"/>
            <w:vAlign w:val="center"/>
            <w:hideMark/>
          </w:tcPr>
          <w:p w14:paraId="7AD30B86"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56.323</w:t>
            </w:r>
          </w:p>
        </w:tc>
        <w:tc>
          <w:tcPr>
            <w:tcW w:w="873" w:type="dxa"/>
            <w:vAlign w:val="center"/>
            <w:hideMark/>
          </w:tcPr>
          <w:p w14:paraId="0D6E06A0"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17EFF5AE"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26E48C6A"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month</w:t>
            </w:r>
          </w:p>
        </w:tc>
        <w:tc>
          <w:tcPr>
            <w:tcW w:w="709" w:type="dxa"/>
            <w:vAlign w:val="center"/>
            <w:hideMark/>
          </w:tcPr>
          <w:p w14:paraId="28EB8EE8"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6</w:t>
            </w:r>
          </w:p>
        </w:tc>
        <w:tc>
          <w:tcPr>
            <w:tcW w:w="1134" w:type="dxa"/>
            <w:vAlign w:val="center"/>
            <w:hideMark/>
          </w:tcPr>
          <w:p w14:paraId="0707C188"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1.038</w:t>
            </w:r>
          </w:p>
        </w:tc>
        <w:tc>
          <w:tcPr>
            <w:tcW w:w="1559" w:type="dxa"/>
            <w:vAlign w:val="center"/>
            <w:hideMark/>
          </w:tcPr>
          <w:p w14:paraId="1F705DBD"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2020.9705</w:t>
            </w:r>
          </w:p>
        </w:tc>
        <w:tc>
          <w:tcPr>
            <w:tcW w:w="873" w:type="dxa"/>
            <w:vAlign w:val="center"/>
            <w:hideMark/>
          </w:tcPr>
          <w:p w14:paraId="34C8D714"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11689072"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6BB0DEC3"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month</w:t>
            </w:r>
          </w:p>
        </w:tc>
        <w:tc>
          <w:tcPr>
            <w:tcW w:w="709" w:type="dxa"/>
            <w:vAlign w:val="center"/>
            <w:hideMark/>
          </w:tcPr>
          <w:p w14:paraId="7B5ED4C6"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7</w:t>
            </w:r>
          </w:p>
        </w:tc>
        <w:tc>
          <w:tcPr>
            <w:tcW w:w="1134" w:type="dxa"/>
            <w:vAlign w:val="center"/>
            <w:hideMark/>
          </w:tcPr>
          <w:p w14:paraId="5A88E04E"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2.068</w:t>
            </w:r>
          </w:p>
        </w:tc>
        <w:tc>
          <w:tcPr>
            <w:tcW w:w="1559" w:type="dxa"/>
            <w:vAlign w:val="center"/>
            <w:hideMark/>
          </w:tcPr>
          <w:p w14:paraId="5C31AA0F"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5732.2928</w:t>
            </w:r>
          </w:p>
        </w:tc>
        <w:tc>
          <w:tcPr>
            <w:tcW w:w="873" w:type="dxa"/>
            <w:vAlign w:val="center"/>
            <w:hideMark/>
          </w:tcPr>
          <w:p w14:paraId="7855DF68"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4734F2E1"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737A1C09"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month</w:t>
            </w:r>
          </w:p>
        </w:tc>
        <w:tc>
          <w:tcPr>
            <w:tcW w:w="709" w:type="dxa"/>
            <w:vAlign w:val="center"/>
            <w:hideMark/>
          </w:tcPr>
          <w:p w14:paraId="2E926F12"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8</w:t>
            </w:r>
          </w:p>
        </w:tc>
        <w:tc>
          <w:tcPr>
            <w:tcW w:w="1134" w:type="dxa"/>
            <w:vAlign w:val="center"/>
            <w:hideMark/>
          </w:tcPr>
          <w:p w14:paraId="39730092"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2.275</w:t>
            </w:r>
          </w:p>
        </w:tc>
        <w:tc>
          <w:tcPr>
            <w:tcW w:w="1559" w:type="dxa"/>
            <w:vAlign w:val="center"/>
            <w:hideMark/>
          </w:tcPr>
          <w:p w14:paraId="1F6B6A28"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6863.5581</w:t>
            </w:r>
          </w:p>
        </w:tc>
        <w:tc>
          <w:tcPr>
            <w:tcW w:w="873" w:type="dxa"/>
            <w:vAlign w:val="center"/>
            <w:hideMark/>
          </w:tcPr>
          <w:p w14:paraId="76D43CFF"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4DFAF3EB"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55567F79"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lastRenderedPageBreak/>
              <w:t>month</w:t>
            </w:r>
          </w:p>
        </w:tc>
        <w:tc>
          <w:tcPr>
            <w:tcW w:w="709" w:type="dxa"/>
            <w:vAlign w:val="center"/>
            <w:hideMark/>
          </w:tcPr>
          <w:p w14:paraId="726527B6"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9</w:t>
            </w:r>
          </w:p>
        </w:tc>
        <w:tc>
          <w:tcPr>
            <w:tcW w:w="1134" w:type="dxa"/>
            <w:vAlign w:val="center"/>
            <w:hideMark/>
          </w:tcPr>
          <w:p w14:paraId="07E5901D"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1.985</w:t>
            </w:r>
          </w:p>
        </w:tc>
        <w:tc>
          <w:tcPr>
            <w:tcW w:w="1559" w:type="dxa"/>
            <w:vAlign w:val="center"/>
            <w:hideMark/>
          </w:tcPr>
          <w:p w14:paraId="16D10E0C"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6190.4987</w:t>
            </w:r>
          </w:p>
        </w:tc>
        <w:tc>
          <w:tcPr>
            <w:tcW w:w="873" w:type="dxa"/>
            <w:vAlign w:val="center"/>
            <w:hideMark/>
          </w:tcPr>
          <w:p w14:paraId="6D14B1EE"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72DCC15E"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2F6C4CF9"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month</w:t>
            </w:r>
          </w:p>
        </w:tc>
        <w:tc>
          <w:tcPr>
            <w:tcW w:w="709" w:type="dxa"/>
            <w:vAlign w:val="center"/>
            <w:hideMark/>
          </w:tcPr>
          <w:p w14:paraId="68D1B4B0"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10</w:t>
            </w:r>
          </w:p>
        </w:tc>
        <w:tc>
          <w:tcPr>
            <w:tcW w:w="1134" w:type="dxa"/>
            <w:vAlign w:val="center"/>
            <w:hideMark/>
          </w:tcPr>
          <w:p w14:paraId="3600263E"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0.816</w:t>
            </w:r>
          </w:p>
        </w:tc>
        <w:tc>
          <w:tcPr>
            <w:tcW w:w="1559" w:type="dxa"/>
            <w:vAlign w:val="center"/>
            <w:hideMark/>
          </w:tcPr>
          <w:p w14:paraId="143A1309"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1564.9649</w:t>
            </w:r>
          </w:p>
        </w:tc>
        <w:tc>
          <w:tcPr>
            <w:tcW w:w="873" w:type="dxa"/>
            <w:vAlign w:val="center"/>
            <w:hideMark/>
          </w:tcPr>
          <w:p w14:paraId="12F8EE5A"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53ABD2A5"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19F328B7"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month</w:t>
            </w:r>
          </w:p>
        </w:tc>
        <w:tc>
          <w:tcPr>
            <w:tcW w:w="709" w:type="dxa"/>
            <w:vAlign w:val="center"/>
            <w:hideMark/>
          </w:tcPr>
          <w:p w14:paraId="206DA7CF"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11</w:t>
            </w:r>
          </w:p>
        </w:tc>
        <w:tc>
          <w:tcPr>
            <w:tcW w:w="1134" w:type="dxa"/>
            <w:noWrap/>
            <w:vAlign w:val="center"/>
            <w:hideMark/>
          </w:tcPr>
          <w:p w14:paraId="7D2B7974"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-0.917</w:t>
            </w:r>
          </w:p>
        </w:tc>
        <w:tc>
          <w:tcPr>
            <w:tcW w:w="1559" w:type="dxa"/>
            <w:vAlign w:val="center"/>
            <w:hideMark/>
          </w:tcPr>
          <w:p w14:paraId="1C4C5222"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2198.938</w:t>
            </w:r>
          </w:p>
        </w:tc>
        <w:tc>
          <w:tcPr>
            <w:tcW w:w="873" w:type="dxa"/>
            <w:vAlign w:val="center"/>
            <w:hideMark/>
          </w:tcPr>
          <w:p w14:paraId="36F798C0"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7272CA03"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01BCD611"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446D00A6"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w:t>
            </w:r>
          </w:p>
        </w:tc>
        <w:tc>
          <w:tcPr>
            <w:tcW w:w="1134" w:type="dxa"/>
            <w:noWrap/>
            <w:vAlign w:val="center"/>
            <w:hideMark/>
          </w:tcPr>
          <w:p w14:paraId="4445A2A0"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-0.088</w:t>
            </w:r>
          </w:p>
        </w:tc>
        <w:tc>
          <w:tcPr>
            <w:tcW w:w="1559" w:type="dxa"/>
            <w:vAlign w:val="center"/>
            <w:hideMark/>
          </w:tcPr>
          <w:p w14:paraId="4F50383B"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9.0732</w:t>
            </w:r>
          </w:p>
        </w:tc>
        <w:tc>
          <w:tcPr>
            <w:tcW w:w="873" w:type="dxa"/>
            <w:vAlign w:val="center"/>
            <w:hideMark/>
          </w:tcPr>
          <w:p w14:paraId="538A0F1E"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0.0026</w:t>
            </w:r>
          </w:p>
        </w:tc>
      </w:tr>
      <w:tr w:rsidR="009A7495" w:rsidRPr="00D278E2" w14:paraId="46957918"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38BCC64F"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3D1089DC"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2</w:t>
            </w:r>
          </w:p>
        </w:tc>
        <w:tc>
          <w:tcPr>
            <w:tcW w:w="1134" w:type="dxa"/>
            <w:noWrap/>
            <w:vAlign w:val="center"/>
            <w:hideMark/>
          </w:tcPr>
          <w:p w14:paraId="23F8BF68"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-0.213</w:t>
            </w:r>
          </w:p>
        </w:tc>
        <w:tc>
          <w:tcPr>
            <w:tcW w:w="1559" w:type="dxa"/>
            <w:vAlign w:val="center"/>
            <w:hideMark/>
          </w:tcPr>
          <w:p w14:paraId="0B871186"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55.4243</w:t>
            </w:r>
          </w:p>
        </w:tc>
        <w:tc>
          <w:tcPr>
            <w:tcW w:w="873" w:type="dxa"/>
            <w:vAlign w:val="center"/>
            <w:hideMark/>
          </w:tcPr>
          <w:p w14:paraId="57B7F095"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4EE02A7B"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6F5355F2"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6B152903"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3</w:t>
            </w:r>
          </w:p>
        </w:tc>
        <w:tc>
          <w:tcPr>
            <w:tcW w:w="1134" w:type="dxa"/>
            <w:noWrap/>
            <w:vAlign w:val="center"/>
            <w:hideMark/>
          </w:tcPr>
          <w:p w14:paraId="338839B1"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-0.17</w:t>
            </w:r>
          </w:p>
        </w:tc>
        <w:tc>
          <w:tcPr>
            <w:tcW w:w="1559" w:type="dxa"/>
            <w:vAlign w:val="center"/>
            <w:hideMark/>
          </w:tcPr>
          <w:p w14:paraId="5B852778"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34.7638</w:t>
            </w:r>
          </w:p>
        </w:tc>
        <w:tc>
          <w:tcPr>
            <w:tcW w:w="873" w:type="dxa"/>
            <w:vAlign w:val="center"/>
            <w:hideMark/>
          </w:tcPr>
          <w:p w14:paraId="1E48187D"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3D28D77B"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08CA9DEF"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601986DB"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4</w:t>
            </w:r>
          </w:p>
        </w:tc>
        <w:tc>
          <w:tcPr>
            <w:tcW w:w="1134" w:type="dxa"/>
            <w:noWrap/>
            <w:vAlign w:val="center"/>
            <w:hideMark/>
          </w:tcPr>
          <w:p w14:paraId="0901C4BD"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-0.175</w:t>
            </w:r>
          </w:p>
        </w:tc>
        <w:tc>
          <w:tcPr>
            <w:tcW w:w="1559" w:type="dxa"/>
            <w:vAlign w:val="center"/>
            <w:hideMark/>
          </w:tcPr>
          <w:p w14:paraId="2B224BD4"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36.171</w:t>
            </w:r>
          </w:p>
        </w:tc>
        <w:tc>
          <w:tcPr>
            <w:tcW w:w="873" w:type="dxa"/>
            <w:vAlign w:val="center"/>
            <w:hideMark/>
          </w:tcPr>
          <w:p w14:paraId="5DC3D756"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45C44345"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62DF7055"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30E5673D"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5</w:t>
            </w:r>
          </w:p>
        </w:tc>
        <w:tc>
          <w:tcPr>
            <w:tcW w:w="1134" w:type="dxa"/>
            <w:vAlign w:val="center"/>
            <w:hideMark/>
          </w:tcPr>
          <w:p w14:paraId="4DB66FE4"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0.172</w:t>
            </w:r>
          </w:p>
        </w:tc>
        <w:tc>
          <w:tcPr>
            <w:tcW w:w="1559" w:type="dxa"/>
            <w:vAlign w:val="center"/>
            <w:hideMark/>
          </w:tcPr>
          <w:p w14:paraId="7AA710EE"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32.9575</w:t>
            </w:r>
          </w:p>
        </w:tc>
        <w:tc>
          <w:tcPr>
            <w:tcW w:w="873" w:type="dxa"/>
            <w:vAlign w:val="center"/>
            <w:hideMark/>
          </w:tcPr>
          <w:p w14:paraId="764164C8"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2D139EA4"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1555763A"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0AA53F7A"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6</w:t>
            </w:r>
          </w:p>
        </w:tc>
        <w:tc>
          <w:tcPr>
            <w:tcW w:w="1134" w:type="dxa"/>
            <w:vAlign w:val="center"/>
            <w:hideMark/>
          </w:tcPr>
          <w:p w14:paraId="6CE43347"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0.126</w:t>
            </w:r>
          </w:p>
        </w:tc>
        <w:tc>
          <w:tcPr>
            <w:tcW w:w="1559" w:type="dxa"/>
            <w:vAlign w:val="center"/>
            <w:hideMark/>
          </w:tcPr>
          <w:p w14:paraId="76C3847A"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17.7721</w:t>
            </w:r>
          </w:p>
        </w:tc>
        <w:tc>
          <w:tcPr>
            <w:tcW w:w="873" w:type="dxa"/>
            <w:vAlign w:val="center"/>
            <w:hideMark/>
          </w:tcPr>
          <w:p w14:paraId="45BE3568"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122F64BA"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64B9B478"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434D56F4"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7</w:t>
            </w:r>
          </w:p>
        </w:tc>
        <w:tc>
          <w:tcPr>
            <w:tcW w:w="1134" w:type="dxa"/>
            <w:vAlign w:val="center"/>
            <w:hideMark/>
          </w:tcPr>
          <w:p w14:paraId="6E0D90F2"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0.01</w:t>
            </w:r>
          </w:p>
        </w:tc>
        <w:tc>
          <w:tcPr>
            <w:tcW w:w="1559" w:type="dxa"/>
            <w:vAlign w:val="center"/>
            <w:hideMark/>
          </w:tcPr>
          <w:p w14:paraId="256752DB"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0.1176</w:t>
            </w:r>
          </w:p>
        </w:tc>
        <w:tc>
          <w:tcPr>
            <w:tcW w:w="873" w:type="dxa"/>
            <w:vAlign w:val="center"/>
            <w:hideMark/>
          </w:tcPr>
          <w:p w14:paraId="07E25DA6"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0.7317</w:t>
            </w:r>
          </w:p>
        </w:tc>
      </w:tr>
      <w:tr w:rsidR="009A7495" w:rsidRPr="00D278E2" w14:paraId="678E7D25"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3F37E89F"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5EE3E650"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8</w:t>
            </w:r>
          </w:p>
        </w:tc>
        <w:tc>
          <w:tcPr>
            <w:tcW w:w="1134" w:type="dxa"/>
            <w:vAlign w:val="center"/>
            <w:hideMark/>
          </w:tcPr>
          <w:p w14:paraId="02ECB319"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0.329</w:t>
            </w:r>
          </w:p>
        </w:tc>
        <w:tc>
          <w:tcPr>
            <w:tcW w:w="1559" w:type="dxa"/>
            <w:vAlign w:val="center"/>
            <w:hideMark/>
          </w:tcPr>
          <w:p w14:paraId="78552826"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113.3324</w:t>
            </w:r>
          </w:p>
        </w:tc>
        <w:tc>
          <w:tcPr>
            <w:tcW w:w="873" w:type="dxa"/>
            <w:vAlign w:val="center"/>
            <w:hideMark/>
          </w:tcPr>
          <w:p w14:paraId="75F232A9"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3957DB06"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6063E91A"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73F28387"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9</w:t>
            </w:r>
          </w:p>
        </w:tc>
        <w:tc>
          <w:tcPr>
            <w:tcW w:w="1134" w:type="dxa"/>
            <w:vAlign w:val="center"/>
            <w:hideMark/>
          </w:tcPr>
          <w:p w14:paraId="3358ABAC"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0.121</w:t>
            </w:r>
          </w:p>
        </w:tc>
        <w:tc>
          <w:tcPr>
            <w:tcW w:w="1559" w:type="dxa"/>
            <w:vAlign w:val="center"/>
            <w:hideMark/>
          </w:tcPr>
          <w:p w14:paraId="0F76C810"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16.8627</w:t>
            </w:r>
          </w:p>
        </w:tc>
        <w:tc>
          <w:tcPr>
            <w:tcW w:w="873" w:type="dxa"/>
            <w:vAlign w:val="center"/>
            <w:hideMark/>
          </w:tcPr>
          <w:p w14:paraId="5AE5B4D9"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794BFE97"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7A7A481F"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402DD063"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10</w:t>
            </w:r>
          </w:p>
        </w:tc>
        <w:tc>
          <w:tcPr>
            <w:tcW w:w="1134" w:type="dxa"/>
            <w:noWrap/>
            <w:vAlign w:val="center"/>
            <w:hideMark/>
          </w:tcPr>
          <w:p w14:paraId="76049BC8"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-0.03</w:t>
            </w:r>
          </w:p>
        </w:tc>
        <w:tc>
          <w:tcPr>
            <w:tcW w:w="1559" w:type="dxa"/>
            <w:vAlign w:val="center"/>
            <w:hideMark/>
          </w:tcPr>
          <w:p w14:paraId="0EDD5DBA"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1.0505</w:t>
            </w:r>
          </w:p>
        </w:tc>
        <w:tc>
          <w:tcPr>
            <w:tcW w:w="873" w:type="dxa"/>
            <w:vAlign w:val="center"/>
            <w:hideMark/>
          </w:tcPr>
          <w:p w14:paraId="5D615022"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0.3054</w:t>
            </w:r>
          </w:p>
        </w:tc>
      </w:tr>
      <w:tr w:rsidR="009A7495" w:rsidRPr="00D278E2" w14:paraId="37DF2A3C"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7372E9AD"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1A7B97BF"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11</w:t>
            </w:r>
          </w:p>
        </w:tc>
        <w:tc>
          <w:tcPr>
            <w:tcW w:w="1134" w:type="dxa"/>
            <w:noWrap/>
            <w:vAlign w:val="center"/>
            <w:hideMark/>
          </w:tcPr>
          <w:p w14:paraId="514B21A4"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-0.148</w:t>
            </w:r>
          </w:p>
        </w:tc>
        <w:tc>
          <w:tcPr>
            <w:tcW w:w="1559" w:type="dxa"/>
            <w:vAlign w:val="center"/>
            <w:hideMark/>
          </w:tcPr>
          <w:p w14:paraId="7226068E"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26.0887</w:t>
            </w:r>
          </w:p>
        </w:tc>
        <w:tc>
          <w:tcPr>
            <w:tcW w:w="873" w:type="dxa"/>
            <w:vAlign w:val="center"/>
            <w:hideMark/>
          </w:tcPr>
          <w:p w14:paraId="37D66B4D"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286942C2"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076421A8"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276BE60D"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12</w:t>
            </w:r>
          </w:p>
        </w:tc>
        <w:tc>
          <w:tcPr>
            <w:tcW w:w="1134" w:type="dxa"/>
            <w:vAlign w:val="center"/>
            <w:hideMark/>
          </w:tcPr>
          <w:p w14:paraId="5567997B"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0.042</w:t>
            </w:r>
          </w:p>
        </w:tc>
        <w:tc>
          <w:tcPr>
            <w:tcW w:w="1559" w:type="dxa"/>
            <w:vAlign w:val="center"/>
            <w:hideMark/>
          </w:tcPr>
          <w:p w14:paraId="4A663BC4"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2.0867</w:t>
            </w:r>
          </w:p>
        </w:tc>
        <w:tc>
          <w:tcPr>
            <w:tcW w:w="873" w:type="dxa"/>
            <w:vAlign w:val="center"/>
            <w:hideMark/>
          </w:tcPr>
          <w:p w14:paraId="4F0FB395"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0.1486</w:t>
            </w:r>
          </w:p>
        </w:tc>
      </w:tr>
      <w:tr w:rsidR="009A7495" w:rsidRPr="00D278E2" w14:paraId="152FCF66"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6932C7F8"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5C2E5779"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13</w:t>
            </w:r>
          </w:p>
        </w:tc>
        <w:tc>
          <w:tcPr>
            <w:tcW w:w="1134" w:type="dxa"/>
            <w:vAlign w:val="center"/>
            <w:hideMark/>
          </w:tcPr>
          <w:p w14:paraId="11232111"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0.105</w:t>
            </w:r>
          </w:p>
        </w:tc>
        <w:tc>
          <w:tcPr>
            <w:tcW w:w="1559" w:type="dxa"/>
            <w:vAlign w:val="center"/>
            <w:hideMark/>
          </w:tcPr>
          <w:p w14:paraId="34E7B0C2"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12.8532</w:t>
            </w:r>
          </w:p>
        </w:tc>
        <w:tc>
          <w:tcPr>
            <w:tcW w:w="873" w:type="dxa"/>
            <w:vAlign w:val="center"/>
            <w:hideMark/>
          </w:tcPr>
          <w:p w14:paraId="3774C17E"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0.0003</w:t>
            </w:r>
          </w:p>
        </w:tc>
      </w:tr>
      <w:tr w:rsidR="009A7495" w:rsidRPr="00D278E2" w14:paraId="46C6359A"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6634409D"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7D9FA897"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14</w:t>
            </w:r>
          </w:p>
        </w:tc>
        <w:tc>
          <w:tcPr>
            <w:tcW w:w="1134" w:type="dxa"/>
            <w:noWrap/>
            <w:vAlign w:val="center"/>
            <w:hideMark/>
          </w:tcPr>
          <w:p w14:paraId="1763D791"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-0.329</w:t>
            </w:r>
          </w:p>
        </w:tc>
        <w:tc>
          <w:tcPr>
            <w:tcW w:w="1559" w:type="dxa"/>
            <w:vAlign w:val="center"/>
            <w:hideMark/>
          </w:tcPr>
          <w:p w14:paraId="0E60B658"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127.5691</w:t>
            </w:r>
          </w:p>
        </w:tc>
        <w:tc>
          <w:tcPr>
            <w:tcW w:w="873" w:type="dxa"/>
            <w:vAlign w:val="center"/>
            <w:hideMark/>
          </w:tcPr>
          <w:p w14:paraId="2F4009D6"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7F62CEFD"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3D032D23"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3DE76989"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15</w:t>
            </w:r>
          </w:p>
        </w:tc>
        <w:tc>
          <w:tcPr>
            <w:tcW w:w="1134" w:type="dxa"/>
            <w:vAlign w:val="center"/>
            <w:hideMark/>
          </w:tcPr>
          <w:p w14:paraId="36E64911"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0.037</w:t>
            </w:r>
          </w:p>
        </w:tc>
        <w:tc>
          <w:tcPr>
            <w:tcW w:w="1559" w:type="dxa"/>
            <w:vAlign w:val="center"/>
            <w:hideMark/>
          </w:tcPr>
          <w:p w14:paraId="4C83E0E3"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1.62</w:t>
            </w:r>
          </w:p>
        </w:tc>
        <w:tc>
          <w:tcPr>
            <w:tcW w:w="873" w:type="dxa"/>
            <w:vAlign w:val="center"/>
            <w:hideMark/>
          </w:tcPr>
          <w:p w14:paraId="7A573A41"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0.2031</w:t>
            </w:r>
          </w:p>
        </w:tc>
      </w:tr>
      <w:tr w:rsidR="009A7495" w:rsidRPr="00D278E2" w14:paraId="6D4D3B98"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0CABB806"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32BF7840"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16</w:t>
            </w:r>
          </w:p>
        </w:tc>
        <w:tc>
          <w:tcPr>
            <w:tcW w:w="1134" w:type="dxa"/>
            <w:vAlign w:val="center"/>
            <w:hideMark/>
          </w:tcPr>
          <w:p w14:paraId="019A382A"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0.068</w:t>
            </w:r>
          </w:p>
        </w:tc>
        <w:tc>
          <w:tcPr>
            <w:tcW w:w="1559" w:type="dxa"/>
            <w:vAlign w:val="center"/>
            <w:hideMark/>
          </w:tcPr>
          <w:p w14:paraId="25A79933"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5.1685</w:t>
            </w:r>
          </w:p>
        </w:tc>
        <w:tc>
          <w:tcPr>
            <w:tcW w:w="873" w:type="dxa"/>
            <w:vAlign w:val="center"/>
            <w:hideMark/>
          </w:tcPr>
          <w:p w14:paraId="29AD02B2"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0.023</w:t>
            </w:r>
          </w:p>
        </w:tc>
      </w:tr>
      <w:tr w:rsidR="009A7495" w:rsidRPr="00D278E2" w14:paraId="660CD24E"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46F41F02"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1E56576F"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17</w:t>
            </w:r>
          </w:p>
        </w:tc>
        <w:tc>
          <w:tcPr>
            <w:tcW w:w="1134" w:type="dxa"/>
            <w:vAlign w:val="center"/>
            <w:hideMark/>
          </w:tcPr>
          <w:p w14:paraId="4D3C632E"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0.272</w:t>
            </w:r>
          </w:p>
        </w:tc>
        <w:tc>
          <w:tcPr>
            <w:tcW w:w="1559" w:type="dxa"/>
            <w:vAlign w:val="center"/>
            <w:hideMark/>
          </w:tcPr>
          <w:p w14:paraId="77F11DA6"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80.2193</w:t>
            </w:r>
          </w:p>
        </w:tc>
        <w:tc>
          <w:tcPr>
            <w:tcW w:w="873" w:type="dxa"/>
            <w:vAlign w:val="center"/>
            <w:hideMark/>
          </w:tcPr>
          <w:p w14:paraId="780B56C6"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7B7956E8"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14ECD53A"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5CBCD235"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18</w:t>
            </w:r>
          </w:p>
        </w:tc>
        <w:tc>
          <w:tcPr>
            <w:tcW w:w="1134" w:type="dxa"/>
            <w:vAlign w:val="center"/>
            <w:hideMark/>
          </w:tcPr>
          <w:p w14:paraId="6FD3EB51"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0.3</w:t>
            </w:r>
          </w:p>
        </w:tc>
        <w:tc>
          <w:tcPr>
            <w:tcW w:w="1559" w:type="dxa"/>
            <w:vAlign w:val="center"/>
            <w:hideMark/>
          </w:tcPr>
          <w:p w14:paraId="419B176E"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97.8516</w:t>
            </w:r>
          </w:p>
        </w:tc>
        <w:tc>
          <w:tcPr>
            <w:tcW w:w="873" w:type="dxa"/>
            <w:vAlign w:val="center"/>
            <w:hideMark/>
          </w:tcPr>
          <w:p w14:paraId="75DEB2AC"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5B6508A4"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79080E2B"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45148C9E"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19</w:t>
            </w:r>
          </w:p>
        </w:tc>
        <w:tc>
          <w:tcPr>
            <w:tcW w:w="1134" w:type="dxa"/>
            <w:vAlign w:val="center"/>
            <w:hideMark/>
          </w:tcPr>
          <w:p w14:paraId="4244516A"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0.273</w:t>
            </w:r>
          </w:p>
        </w:tc>
        <w:tc>
          <w:tcPr>
            <w:tcW w:w="1559" w:type="dxa"/>
            <w:vAlign w:val="center"/>
            <w:hideMark/>
          </w:tcPr>
          <w:p w14:paraId="201F3EC8"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82.0238</w:t>
            </w:r>
          </w:p>
        </w:tc>
        <w:tc>
          <w:tcPr>
            <w:tcW w:w="873" w:type="dxa"/>
            <w:vAlign w:val="center"/>
            <w:hideMark/>
          </w:tcPr>
          <w:p w14:paraId="69B838B9"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5157491D"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4E0969F2"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5A32581B"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20</w:t>
            </w:r>
          </w:p>
        </w:tc>
        <w:tc>
          <w:tcPr>
            <w:tcW w:w="1134" w:type="dxa"/>
            <w:noWrap/>
            <w:vAlign w:val="center"/>
            <w:hideMark/>
          </w:tcPr>
          <w:p w14:paraId="19F65640"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-8E-04</w:t>
            </w:r>
          </w:p>
        </w:tc>
        <w:tc>
          <w:tcPr>
            <w:tcW w:w="1559" w:type="dxa"/>
            <w:vAlign w:val="center"/>
            <w:hideMark/>
          </w:tcPr>
          <w:p w14:paraId="2DE8396E"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0.0008</w:t>
            </w:r>
          </w:p>
        </w:tc>
        <w:tc>
          <w:tcPr>
            <w:tcW w:w="873" w:type="dxa"/>
            <w:vAlign w:val="center"/>
            <w:hideMark/>
          </w:tcPr>
          <w:p w14:paraId="40EFFA04"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0.9778</w:t>
            </w:r>
          </w:p>
        </w:tc>
      </w:tr>
      <w:tr w:rsidR="009A7495" w:rsidRPr="00D278E2" w14:paraId="3EF96848"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1C9CB953"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437E6C2F"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21</w:t>
            </w:r>
          </w:p>
        </w:tc>
        <w:tc>
          <w:tcPr>
            <w:tcW w:w="1134" w:type="dxa"/>
            <w:noWrap/>
            <w:vAlign w:val="center"/>
            <w:hideMark/>
          </w:tcPr>
          <w:p w14:paraId="4E5FF5BF"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-0.14</w:t>
            </w:r>
          </w:p>
        </w:tc>
        <w:tc>
          <w:tcPr>
            <w:tcW w:w="1559" w:type="dxa"/>
            <w:vAlign w:val="center"/>
            <w:hideMark/>
          </w:tcPr>
          <w:p w14:paraId="4EBF0472"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22.8153</w:t>
            </w:r>
          </w:p>
        </w:tc>
        <w:tc>
          <w:tcPr>
            <w:tcW w:w="873" w:type="dxa"/>
            <w:vAlign w:val="center"/>
            <w:hideMark/>
          </w:tcPr>
          <w:p w14:paraId="111A74A4"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1776ACC0"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01226E8C"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20F7A2EA"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22</w:t>
            </w:r>
          </w:p>
        </w:tc>
        <w:tc>
          <w:tcPr>
            <w:tcW w:w="1134" w:type="dxa"/>
            <w:noWrap/>
            <w:vAlign w:val="center"/>
            <w:hideMark/>
          </w:tcPr>
          <w:p w14:paraId="278841FA"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-0.153</w:t>
            </w:r>
          </w:p>
        </w:tc>
        <w:tc>
          <w:tcPr>
            <w:tcW w:w="1559" w:type="dxa"/>
            <w:vAlign w:val="center"/>
            <w:hideMark/>
          </w:tcPr>
          <w:p w14:paraId="14A7252F"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27.1127</w:t>
            </w:r>
          </w:p>
        </w:tc>
        <w:tc>
          <w:tcPr>
            <w:tcW w:w="873" w:type="dxa"/>
            <w:vAlign w:val="center"/>
            <w:hideMark/>
          </w:tcPr>
          <w:p w14:paraId="6B4A2B94"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0A74CA81"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3ECE0F73"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0233967B"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23</w:t>
            </w:r>
          </w:p>
        </w:tc>
        <w:tc>
          <w:tcPr>
            <w:tcW w:w="1134" w:type="dxa"/>
            <w:noWrap/>
            <w:vAlign w:val="center"/>
            <w:hideMark/>
          </w:tcPr>
          <w:p w14:paraId="50EBFCB4"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-0.01</w:t>
            </w:r>
          </w:p>
        </w:tc>
        <w:tc>
          <w:tcPr>
            <w:tcW w:w="1559" w:type="dxa"/>
            <w:vAlign w:val="center"/>
            <w:hideMark/>
          </w:tcPr>
          <w:p w14:paraId="28CC8541"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0.1133</w:t>
            </w:r>
          </w:p>
        </w:tc>
        <w:tc>
          <w:tcPr>
            <w:tcW w:w="873" w:type="dxa"/>
            <w:vAlign w:val="center"/>
            <w:hideMark/>
          </w:tcPr>
          <w:p w14:paraId="4920CD67"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0.7364</w:t>
            </w:r>
          </w:p>
        </w:tc>
      </w:tr>
      <w:tr w:rsidR="009A7495" w:rsidRPr="00D278E2" w14:paraId="043D5DD9"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3D89616C"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5A6B4CAA"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24</w:t>
            </w:r>
          </w:p>
        </w:tc>
        <w:tc>
          <w:tcPr>
            <w:tcW w:w="1134" w:type="dxa"/>
            <w:noWrap/>
            <w:vAlign w:val="center"/>
            <w:hideMark/>
          </w:tcPr>
          <w:p w14:paraId="162BFF2C"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-0.013</w:t>
            </w:r>
          </w:p>
        </w:tc>
        <w:tc>
          <w:tcPr>
            <w:tcW w:w="1559" w:type="dxa"/>
            <w:vAlign w:val="center"/>
            <w:hideMark/>
          </w:tcPr>
          <w:p w14:paraId="764431AE"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0.2002</w:t>
            </w:r>
          </w:p>
        </w:tc>
        <w:tc>
          <w:tcPr>
            <w:tcW w:w="873" w:type="dxa"/>
            <w:vAlign w:val="center"/>
            <w:hideMark/>
          </w:tcPr>
          <w:p w14:paraId="3132C85D"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0.6546</w:t>
            </w:r>
          </w:p>
        </w:tc>
      </w:tr>
      <w:tr w:rsidR="009A7495" w:rsidRPr="00D278E2" w14:paraId="0DEE1335"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4145FAF0"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34B8B05D"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25</w:t>
            </w:r>
          </w:p>
        </w:tc>
        <w:tc>
          <w:tcPr>
            <w:tcW w:w="1134" w:type="dxa"/>
            <w:vAlign w:val="center"/>
            <w:hideMark/>
          </w:tcPr>
          <w:p w14:paraId="7D5758E8"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0.239</w:t>
            </w:r>
          </w:p>
        </w:tc>
        <w:tc>
          <w:tcPr>
            <w:tcW w:w="1559" w:type="dxa"/>
            <w:vAlign w:val="center"/>
            <w:hideMark/>
          </w:tcPr>
          <w:p w14:paraId="1CDEF83F"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64.6221</w:t>
            </w:r>
          </w:p>
        </w:tc>
        <w:tc>
          <w:tcPr>
            <w:tcW w:w="873" w:type="dxa"/>
            <w:vAlign w:val="center"/>
            <w:hideMark/>
          </w:tcPr>
          <w:p w14:paraId="30E64B93"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3A8BE20D"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016392B4"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63FFAA94"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26</w:t>
            </w:r>
          </w:p>
        </w:tc>
        <w:tc>
          <w:tcPr>
            <w:tcW w:w="1134" w:type="dxa"/>
            <w:noWrap/>
            <w:vAlign w:val="center"/>
            <w:hideMark/>
          </w:tcPr>
          <w:p w14:paraId="44233C93"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-0.391</w:t>
            </w:r>
          </w:p>
        </w:tc>
        <w:tc>
          <w:tcPr>
            <w:tcW w:w="1559" w:type="dxa"/>
            <w:vAlign w:val="center"/>
            <w:hideMark/>
          </w:tcPr>
          <w:p w14:paraId="6A773CB2"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177.0296</w:t>
            </w:r>
          </w:p>
        </w:tc>
        <w:tc>
          <w:tcPr>
            <w:tcW w:w="873" w:type="dxa"/>
            <w:vAlign w:val="center"/>
            <w:hideMark/>
          </w:tcPr>
          <w:p w14:paraId="7B605AE4"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0F57DC47"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236BE511"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7D3F7691"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27</w:t>
            </w:r>
          </w:p>
        </w:tc>
        <w:tc>
          <w:tcPr>
            <w:tcW w:w="1134" w:type="dxa"/>
            <w:vAlign w:val="center"/>
            <w:hideMark/>
          </w:tcPr>
          <w:p w14:paraId="5A22F86E"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0.23</w:t>
            </w:r>
          </w:p>
        </w:tc>
        <w:tc>
          <w:tcPr>
            <w:tcW w:w="1559" w:type="dxa"/>
            <w:vAlign w:val="center"/>
            <w:hideMark/>
          </w:tcPr>
          <w:p w14:paraId="71BB5814"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57.1631</w:t>
            </w:r>
          </w:p>
        </w:tc>
        <w:tc>
          <w:tcPr>
            <w:tcW w:w="873" w:type="dxa"/>
            <w:vAlign w:val="center"/>
            <w:hideMark/>
          </w:tcPr>
          <w:p w14:paraId="3B2ED96C"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4D1FBF02"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38AA53AE"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7959036A"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28</w:t>
            </w:r>
          </w:p>
        </w:tc>
        <w:tc>
          <w:tcPr>
            <w:tcW w:w="1134" w:type="dxa"/>
            <w:vAlign w:val="center"/>
            <w:hideMark/>
          </w:tcPr>
          <w:p w14:paraId="7636105A"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0.076</w:t>
            </w:r>
          </w:p>
        </w:tc>
        <w:tc>
          <w:tcPr>
            <w:tcW w:w="1559" w:type="dxa"/>
            <w:vAlign w:val="center"/>
            <w:hideMark/>
          </w:tcPr>
          <w:p w14:paraId="09C4248C"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6.4617</w:t>
            </w:r>
          </w:p>
        </w:tc>
        <w:tc>
          <w:tcPr>
            <w:tcW w:w="873" w:type="dxa"/>
            <w:vAlign w:val="center"/>
            <w:hideMark/>
          </w:tcPr>
          <w:p w14:paraId="44BACB8D"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0.011</w:t>
            </w:r>
          </w:p>
        </w:tc>
      </w:tr>
      <w:tr w:rsidR="009A7495" w:rsidRPr="00D278E2" w14:paraId="1B7F8725"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55EF80F3"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6032C038"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29</w:t>
            </w:r>
          </w:p>
        </w:tc>
        <w:tc>
          <w:tcPr>
            <w:tcW w:w="1134" w:type="dxa"/>
            <w:noWrap/>
            <w:vAlign w:val="center"/>
            <w:hideMark/>
          </w:tcPr>
          <w:p w14:paraId="5A8F2C1D"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-0.307</w:t>
            </w:r>
          </w:p>
        </w:tc>
        <w:tc>
          <w:tcPr>
            <w:tcW w:w="1559" w:type="dxa"/>
            <w:vAlign w:val="center"/>
            <w:hideMark/>
          </w:tcPr>
          <w:p w14:paraId="20C2BE01"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101.1159</w:t>
            </w:r>
          </w:p>
        </w:tc>
        <w:tc>
          <w:tcPr>
            <w:tcW w:w="873" w:type="dxa"/>
            <w:vAlign w:val="center"/>
            <w:hideMark/>
          </w:tcPr>
          <w:p w14:paraId="69FFF5A4"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7E4F96DE"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067065DF"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day</w:t>
            </w:r>
          </w:p>
        </w:tc>
        <w:tc>
          <w:tcPr>
            <w:tcW w:w="709" w:type="dxa"/>
            <w:vAlign w:val="center"/>
            <w:hideMark/>
          </w:tcPr>
          <w:p w14:paraId="2100BDCE"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30</w:t>
            </w:r>
          </w:p>
        </w:tc>
        <w:tc>
          <w:tcPr>
            <w:tcW w:w="1134" w:type="dxa"/>
            <w:noWrap/>
            <w:vAlign w:val="center"/>
            <w:hideMark/>
          </w:tcPr>
          <w:p w14:paraId="6F0020D2"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-0.284</w:t>
            </w:r>
          </w:p>
        </w:tc>
        <w:tc>
          <w:tcPr>
            <w:tcW w:w="1559" w:type="dxa"/>
            <w:vAlign w:val="center"/>
            <w:hideMark/>
          </w:tcPr>
          <w:p w14:paraId="2F5273AB"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88.2083</w:t>
            </w:r>
          </w:p>
        </w:tc>
        <w:tc>
          <w:tcPr>
            <w:tcW w:w="873" w:type="dxa"/>
            <w:vAlign w:val="center"/>
            <w:hideMark/>
          </w:tcPr>
          <w:p w14:paraId="092C29E3"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0F00DA86"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4E5BC5B3"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hour</w:t>
            </w:r>
          </w:p>
        </w:tc>
        <w:tc>
          <w:tcPr>
            <w:tcW w:w="709" w:type="dxa"/>
            <w:vAlign w:val="center"/>
            <w:hideMark/>
          </w:tcPr>
          <w:p w14:paraId="31BC3207"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0</w:t>
            </w:r>
          </w:p>
        </w:tc>
        <w:tc>
          <w:tcPr>
            <w:tcW w:w="1134" w:type="dxa"/>
            <w:noWrap/>
            <w:vAlign w:val="center"/>
            <w:hideMark/>
          </w:tcPr>
          <w:p w14:paraId="4B7AAB74"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-0.034</w:t>
            </w:r>
          </w:p>
        </w:tc>
        <w:tc>
          <w:tcPr>
            <w:tcW w:w="1559" w:type="dxa"/>
            <w:vAlign w:val="center"/>
            <w:hideMark/>
          </w:tcPr>
          <w:p w14:paraId="5B6236A3"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1.6622</w:t>
            </w:r>
          </w:p>
        </w:tc>
        <w:tc>
          <w:tcPr>
            <w:tcW w:w="873" w:type="dxa"/>
            <w:vAlign w:val="center"/>
            <w:hideMark/>
          </w:tcPr>
          <w:p w14:paraId="61D6F84F"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0.1973</w:t>
            </w:r>
          </w:p>
        </w:tc>
      </w:tr>
      <w:tr w:rsidR="009A7495" w:rsidRPr="00D278E2" w14:paraId="4BCEC2B1"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2ECC08C5"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hour</w:t>
            </w:r>
          </w:p>
        </w:tc>
        <w:tc>
          <w:tcPr>
            <w:tcW w:w="709" w:type="dxa"/>
            <w:vAlign w:val="center"/>
            <w:hideMark/>
          </w:tcPr>
          <w:p w14:paraId="647928FC"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w:t>
            </w:r>
          </w:p>
        </w:tc>
        <w:tc>
          <w:tcPr>
            <w:tcW w:w="1134" w:type="dxa"/>
            <w:vAlign w:val="center"/>
            <w:hideMark/>
          </w:tcPr>
          <w:p w14:paraId="2DB175EC"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0.013</w:t>
            </w:r>
          </w:p>
        </w:tc>
        <w:tc>
          <w:tcPr>
            <w:tcW w:w="1559" w:type="dxa"/>
            <w:vAlign w:val="center"/>
            <w:hideMark/>
          </w:tcPr>
          <w:p w14:paraId="50FCE2CB"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0.2457</w:t>
            </w:r>
          </w:p>
        </w:tc>
        <w:tc>
          <w:tcPr>
            <w:tcW w:w="873" w:type="dxa"/>
            <w:vAlign w:val="center"/>
            <w:hideMark/>
          </w:tcPr>
          <w:p w14:paraId="10955446"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0.6201</w:t>
            </w:r>
          </w:p>
        </w:tc>
      </w:tr>
      <w:tr w:rsidR="009A7495" w:rsidRPr="00D278E2" w14:paraId="031B7523"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560FE228"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hour</w:t>
            </w:r>
          </w:p>
        </w:tc>
        <w:tc>
          <w:tcPr>
            <w:tcW w:w="709" w:type="dxa"/>
            <w:vAlign w:val="center"/>
            <w:hideMark/>
          </w:tcPr>
          <w:p w14:paraId="3A63FAEA"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2</w:t>
            </w:r>
          </w:p>
        </w:tc>
        <w:tc>
          <w:tcPr>
            <w:tcW w:w="1134" w:type="dxa"/>
            <w:vAlign w:val="center"/>
            <w:hideMark/>
          </w:tcPr>
          <w:p w14:paraId="437A2400"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0.033</w:t>
            </w:r>
          </w:p>
        </w:tc>
        <w:tc>
          <w:tcPr>
            <w:tcW w:w="1559" w:type="dxa"/>
            <w:vAlign w:val="center"/>
            <w:hideMark/>
          </w:tcPr>
          <w:p w14:paraId="59714F52"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1.4807</w:t>
            </w:r>
          </w:p>
        </w:tc>
        <w:tc>
          <w:tcPr>
            <w:tcW w:w="873" w:type="dxa"/>
            <w:vAlign w:val="center"/>
            <w:hideMark/>
          </w:tcPr>
          <w:p w14:paraId="6AFCE649"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0.2237</w:t>
            </w:r>
          </w:p>
        </w:tc>
      </w:tr>
      <w:tr w:rsidR="009A7495" w:rsidRPr="00D278E2" w14:paraId="565E65A1"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4F696182"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hour</w:t>
            </w:r>
          </w:p>
        </w:tc>
        <w:tc>
          <w:tcPr>
            <w:tcW w:w="709" w:type="dxa"/>
            <w:vAlign w:val="center"/>
            <w:hideMark/>
          </w:tcPr>
          <w:p w14:paraId="18CE8F00"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3</w:t>
            </w:r>
          </w:p>
        </w:tc>
        <w:tc>
          <w:tcPr>
            <w:tcW w:w="1134" w:type="dxa"/>
            <w:vAlign w:val="center"/>
            <w:hideMark/>
          </w:tcPr>
          <w:p w14:paraId="7BB64BFF"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0.027</w:t>
            </w:r>
          </w:p>
        </w:tc>
        <w:tc>
          <w:tcPr>
            <w:tcW w:w="1559" w:type="dxa"/>
            <w:vAlign w:val="center"/>
            <w:hideMark/>
          </w:tcPr>
          <w:p w14:paraId="452015D9"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1.021</w:t>
            </w:r>
          </w:p>
        </w:tc>
        <w:tc>
          <w:tcPr>
            <w:tcW w:w="873" w:type="dxa"/>
            <w:vAlign w:val="center"/>
            <w:hideMark/>
          </w:tcPr>
          <w:p w14:paraId="7AF2F999"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0.3123</w:t>
            </w:r>
          </w:p>
        </w:tc>
      </w:tr>
      <w:tr w:rsidR="009A7495" w:rsidRPr="00D278E2" w14:paraId="7A7B4612"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7E6DC5D9"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hour</w:t>
            </w:r>
          </w:p>
        </w:tc>
        <w:tc>
          <w:tcPr>
            <w:tcW w:w="709" w:type="dxa"/>
            <w:vAlign w:val="center"/>
            <w:hideMark/>
          </w:tcPr>
          <w:p w14:paraId="544C1968"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4</w:t>
            </w:r>
          </w:p>
        </w:tc>
        <w:tc>
          <w:tcPr>
            <w:tcW w:w="1134" w:type="dxa"/>
            <w:vAlign w:val="center"/>
            <w:hideMark/>
          </w:tcPr>
          <w:p w14:paraId="31EE1C05"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0.009</w:t>
            </w:r>
          </w:p>
        </w:tc>
        <w:tc>
          <w:tcPr>
            <w:tcW w:w="1559" w:type="dxa"/>
            <w:vAlign w:val="center"/>
            <w:hideMark/>
          </w:tcPr>
          <w:p w14:paraId="5735C6A6"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0.1208</w:t>
            </w:r>
          </w:p>
        </w:tc>
        <w:tc>
          <w:tcPr>
            <w:tcW w:w="873" w:type="dxa"/>
            <w:vAlign w:val="center"/>
            <w:hideMark/>
          </w:tcPr>
          <w:p w14:paraId="4512BA20"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0.7281</w:t>
            </w:r>
          </w:p>
        </w:tc>
      </w:tr>
      <w:tr w:rsidR="009A7495" w:rsidRPr="00D278E2" w14:paraId="0418ACC8"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663C28AF"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hour</w:t>
            </w:r>
          </w:p>
        </w:tc>
        <w:tc>
          <w:tcPr>
            <w:tcW w:w="709" w:type="dxa"/>
            <w:vAlign w:val="center"/>
            <w:hideMark/>
          </w:tcPr>
          <w:p w14:paraId="2CF19D10"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5</w:t>
            </w:r>
          </w:p>
        </w:tc>
        <w:tc>
          <w:tcPr>
            <w:tcW w:w="1134" w:type="dxa"/>
            <w:noWrap/>
            <w:vAlign w:val="center"/>
            <w:hideMark/>
          </w:tcPr>
          <w:p w14:paraId="7F67EEB1"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-0.032</w:t>
            </w:r>
          </w:p>
        </w:tc>
        <w:tc>
          <w:tcPr>
            <w:tcW w:w="1559" w:type="dxa"/>
            <w:vAlign w:val="center"/>
            <w:hideMark/>
          </w:tcPr>
          <w:p w14:paraId="2B2E5882"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1.3933</w:t>
            </w:r>
          </w:p>
        </w:tc>
        <w:tc>
          <w:tcPr>
            <w:tcW w:w="873" w:type="dxa"/>
            <w:vAlign w:val="center"/>
            <w:hideMark/>
          </w:tcPr>
          <w:p w14:paraId="2C062DD2"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0.2378</w:t>
            </w:r>
          </w:p>
        </w:tc>
      </w:tr>
      <w:tr w:rsidR="009A7495" w:rsidRPr="00D278E2" w14:paraId="6766FBBA"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41A91FD1"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hour</w:t>
            </w:r>
          </w:p>
        </w:tc>
        <w:tc>
          <w:tcPr>
            <w:tcW w:w="709" w:type="dxa"/>
            <w:vAlign w:val="center"/>
            <w:hideMark/>
          </w:tcPr>
          <w:p w14:paraId="10366062"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6</w:t>
            </w:r>
          </w:p>
        </w:tc>
        <w:tc>
          <w:tcPr>
            <w:tcW w:w="1134" w:type="dxa"/>
            <w:noWrap/>
            <w:vAlign w:val="center"/>
            <w:hideMark/>
          </w:tcPr>
          <w:p w14:paraId="03C4CDC3"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-0.11</w:t>
            </w:r>
          </w:p>
        </w:tc>
        <w:tc>
          <w:tcPr>
            <w:tcW w:w="1559" w:type="dxa"/>
            <w:vAlign w:val="center"/>
            <w:hideMark/>
          </w:tcPr>
          <w:p w14:paraId="653411DD"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16.8383</w:t>
            </w:r>
          </w:p>
        </w:tc>
        <w:tc>
          <w:tcPr>
            <w:tcW w:w="873" w:type="dxa"/>
            <w:vAlign w:val="center"/>
            <w:hideMark/>
          </w:tcPr>
          <w:p w14:paraId="199E426C"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3A75A680"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74D40E3F"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hour</w:t>
            </w:r>
          </w:p>
        </w:tc>
        <w:tc>
          <w:tcPr>
            <w:tcW w:w="709" w:type="dxa"/>
            <w:vAlign w:val="center"/>
            <w:hideMark/>
          </w:tcPr>
          <w:p w14:paraId="06337483"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7</w:t>
            </w:r>
          </w:p>
        </w:tc>
        <w:tc>
          <w:tcPr>
            <w:tcW w:w="1134" w:type="dxa"/>
            <w:noWrap/>
            <w:vAlign w:val="center"/>
            <w:hideMark/>
          </w:tcPr>
          <w:p w14:paraId="27FAE3EC"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-0.184</w:t>
            </w:r>
          </w:p>
        </w:tc>
        <w:tc>
          <w:tcPr>
            <w:tcW w:w="1559" w:type="dxa"/>
            <w:vAlign w:val="center"/>
            <w:hideMark/>
          </w:tcPr>
          <w:p w14:paraId="19A145E9"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48.8718</w:t>
            </w:r>
          </w:p>
        </w:tc>
        <w:tc>
          <w:tcPr>
            <w:tcW w:w="873" w:type="dxa"/>
            <w:vAlign w:val="center"/>
            <w:hideMark/>
          </w:tcPr>
          <w:p w14:paraId="5B03C3A6"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74C0D8D0"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4E814541"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hour</w:t>
            </w:r>
          </w:p>
        </w:tc>
        <w:tc>
          <w:tcPr>
            <w:tcW w:w="709" w:type="dxa"/>
            <w:vAlign w:val="center"/>
            <w:hideMark/>
          </w:tcPr>
          <w:p w14:paraId="504AB6C3"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8</w:t>
            </w:r>
          </w:p>
        </w:tc>
        <w:tc>
          <w:tcPr>
            <w:tcW w:w="1134" w:type="dxa"/>
            <w:noWrap/>
            <w:vAlign w:val="center"/>
            <w:hideMark/>
          </w:tcPr>
          <w:p w14:paraId="37E57512"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-0.145</w:t>
            </w:r>
          </w:p>
        </w:tc>
        <w:tc>
          <w:tcPr>
            <w:tcW w:w="1559" w:type="dxa"/>
            <w:vAlign w:val="center"/>
            <w:hideMark/>
          </w:tcPr>
          <w:p w14:paraId="518F30E1"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31.3063</w:t>
            </w:r>
          </w:p>
        </w:tc>
        <w:tc>
          <w:tcPr>
            <w:tcW w:w="873" w:type="dxa"/>
            <w:vAlign w:val="center"/>
            <w:hideMark/>
          </w:tcPr>
          <w:p w14:paraId="7D5303AC"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5A307141"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254AA32B"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hour</w:t>
            </w:r>
          </w:p>
        </w:tc>
        <w:tc>
          <w:tcPr>
            <w:tcW w:w="709" w:type="dxa"/>
            <w:vAlign w:val="center"/>
            <w:hideMark/>
          </w:tcPr>
          <w:p w14:paraId="3B6268FC"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9</w:t>
            </w:r>
          </w:p>
        </w:tc>
        <w:tc>
          <w:tcPr>
            <w:tcW w:w="1134" w:type="dxa"/>
            <w:noWrap/>
            <w:vAlign w:val="center"/>
            <w:hideMark/>
          </w:tcPr>
          <w:p w14:paraId="5F0376B2"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-0.062</w:t>
            </w:r>
          </w:p>
        </w:tc>
        <w:tc>
          <w:tcPr>
            <w:tcW w:w="1559" w:type="dxa"/>
            <w:vAlign w:val="center"/>
            <w:hideMark/>
          </w:tcPr>
          <w:p w14:paraId="0A604194"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5.7574</w:t>
            </w:r>
          </w:p>
        </w:tc>
        <w:tc>
          <w:tcPr>
            <w:tcW w:w="873" w:type="dxa"/>
            <w:vAlign w:val="center"/>
            <w:hideMark/>
          </w:tcPr>
          <w:p w14:paraId="29C0880F"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0.0164</w:t>
            </w:r>
          </w:p>
        </w:tc>
      </w:tr>
      <w:tr w:rsidR="009A7495" w:rsidRPr="00D278E2" w14:paraId="1EB46B3B"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0F75A13C"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hour</w:t>
            </w:r>
          </w:p>
        </w:tc>
        <w:tc>
          <w:tcPr>
            <w:tcW w:w="709" w:type="dxa"/>
            <w:vAlign w:val="center"/>
            <w:hideMark/>
          </w:tcPr>
          <w:p w14:paraId="2EB72D60"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10</w:t>
            </w:r>
          </w:p>
        </w:tc>
        <w:tc>
          <w:tcPr>
            <w:tcW w:w="1134" w:type="dxa"/>
            <w:vAlign w:val="center"/>
            <w:hideMark/>
          </w:tcPr>
          <w:p w14:paraId="79BE9925"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0.052</w:t>
            </w:r>
          </w:p>
        </w:tc>
        <w:tc>
          <w:tcPr>
            <w:tcW w:w="1559" w:type="dxa"/>
            <w:vAlign w:val="center"/>
            <w:hideMark/>
          </w:tcPr>
          <w:p w14:paraId="23B5276C"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3.8401</w:t>
            </w:r>
          </w:p>
        </w:tc>
        <w:tc>
          <w:tcPr>
            <w:tcW w:w="873" w:type="dxa"/>
            <w:vAlign w:val="center"/>
            <w:hideMark/>
          </w:tcPr>
          <w:p w14:paraId="77B610EE"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0.05</w:t>
            </w:r>
          </w:p>
        </w:tc>
      </w:tr>
      <w:tr w:rsidR="009A7495" w:rsidRPr="00D278E2" w14:paraId="70741BE8"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0A827826"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lastRenderedPageBreak/>
              <w:t>hour</w:t>
            </w:r>
          </w:p>
        </w:tc>
        <w:tc>
          <w:tcPr>
            <w:tcW w:w="709" w:type="dxa"/>
            <w:vAlign w:val="center"/>
            <w:hideMark/>
          </w:tcPr>
          <w:p w14:paraId="4A4808BF"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11</w:t>
            </w:r>
          </w:p>
        </w:tc>
        <w:tc>
          <w:tcPr>
            <w:tcW w:w="1134" w:type="dxa"/>
            <w:vAlign w:val="center"/>
            <w:hideMark/>
          </w:tcPr>
          <w:p w14:paraId="1725DBAE"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0.193</w:t>
            </w:r>
          </w:p>
        </w:tc>
        <w:tc>
          <w:tcPr>
            <w:tcW w:w="1559" w:type="dxa"/>
            <w:vAlign w:val="center"/>
            <w:hideMark/>
          </w:tcPr>
          <w:p w14:paraId="3F22C5F0"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52.2488</w:t>
            </w:r>
          </w:p>
        </w:tc>
        <w:tc>
          <w:tcPr>
            <w:tcW w:w="873" w:type="dxa"/>
            <w:vAlign w:val="center"/>
            <w:hideMark/>
          </w:tcPr>
          <w:p w14:paraId="34104D59"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25CB120B"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315F858C"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hour</w:t>
            </w:r>
          </w:p>
        </w:tc>
        <w:tc>
          <w:tcPr>
            <w:tcW w:w="709" w:type="dxa"/>
            <w:vAlign w:val="center"/>
            <w:hideMark/>
          </w:tcPr>
          <w:p w14:paraId="389325D9"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12</w:t>
            </w:r>
          </w:p>
        </w:tc>
        <w:tc>
          <w:tcPr>
            <w:tcW w:w="1134" w:type="dxa"/>
            <w:vAlign w:val="center"/>
            <w:hideMark/>
          </w:tcPr>
          <w:p w14:paraId="604C2132"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0.259</w:t>
            </w:r>
          </w:p>
        </w:tc>
        <w:tc>
          <w:tcPr>
            <w:tcW w:w="1559" w:type="dxa"/>
            <w:vAlign w:val="center"/>
            <w:hideMark/>
          </w:tcPr>
          <w:p w14:paraId="69C2D7F5"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92.9246</w:t>
            </w:r>
          </w:p>
        </w:tc>
        <w:tc>
          <w:tcPr>
            <w:tcW w:w="873" w:type="dxa"/>
            <w:vAlign w:val="center"/>
            <w:hideMark/>
          </w:tcPr>
          <w:p w14:paraId="72E3BCB3"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383D0741"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7A8002F0"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hour</w:t>
            </w:r>
          </w:p>
        </w:tc>
        <w:tc>
          <w:tcPr>
            <w:tcW w:w="709" w:type="dxa"/>
            <w:vAlign w:val="center"/>
            <w:hideMark/>
          </w:tcPr>
          <w:p w14:paraId="1BFDB451"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13</w:t>
            </w:r>
          </w:p>
        </w:tc>
        <w:tc>
          <w:tcPr>
            <w:tcW w:w="1134" w:type="dxa"/>
            <w:vAlign w:val="center"/>
            <w:hideMark/>
          </w:tcPr>
          <w:p w14:paraId="365789DE"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0.316</w:t>
            </w:r>
          </w:p>
        </w:tc>
        <w:tc>
          <w:tcPr>
            <w:tcW w:w="1559" w:type="dxa"/>
            <w:vAlign w:val="center"/>
            <w:hideMark/>
          </w:tcPr>
          <w:p w14:paraId="54708CE0"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135.7497</w:t>
            </w:r>
          </w:p>
        </w:tc>
        <w:tc>
          <w:tcPr>
            <w:tcW w:w="873" w:type="dxa"/>
            <w:vAlign w:val="center"/>
            <w:hideMark/>
          </w:tcPr>
          <w:p w14:paraId="7CD95273"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60E591D7"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184C1DA9"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hour</w:t>
            </w:r>
          </w:p>
        </w:tc>
        <w:tc>
          <w:tcPr>
            <w:tcW w:w="709" w:type="dxa"/>
            <w:vAlign w:val="center"/>
            <w:hideMark/>
          </w:tcPr>
          <w:p w14:paraId="3B1A9617"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14</w:t>
            </w:r>
          </w:p>
        </w:tc>
        <w:tc>
          <w:tcPr>
            <w:tcW w:w="1134" w:type="dxa"/>
            <w:vAlign w:val="center"/>
            <w:hideMark/>
          </w:tcPr>
          <w:p w14:paraId="4D1C7AE3"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0.341</w:t>
            </w:r>
          </w:p>
        </w:tc>
        <w:tc>
          <w:tcPr>
            <w:tcW w:w="1559" w:type="dxa"/>
            <w:vAlign w:val="center"/>
            <w:hideMark/>
          </w:tcPr>
          <w:p w14:paraId="0A6C5063"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157.0752</w:t>
            </w:r>
          </w:p>
        </w:tc>
        <w:tc>
          <w:tcPr>
            <w:tcW w:w="873" w:type="dxa"/>
            <w:vAlign w:val="center"/>
            <w:hideMark/>
          </w:tcPr>
          <w:p w14:paraId="78549BAF"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3A86267C"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6218DC51"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hour</w:t>
            </w:r>
          </w:p>
        </w:tc>
        <w:tc>
          <w:tcPr>
            <w:tcW w:w="709" w:type="dxa"/>
            <w:vAlign w:val="center"/>
            <w:hideMark/>
          </w:tcPr>
          <w:p w14:paraId="6EC8E8E3"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15</w:t>
            </w:r>
          </w:p>
        </w:tc>
        <w:tc>
          <w:tcPr>
            <w:tcW w:w="1134" w:type="dxa"/>
            <w:vAlign w:val="center"/>
            <w:hideMark/>
          </w:tcPr>
          <w:p w14:paraId="5C26D5E2"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0.266</w:t>
            </w:r>
          </w:p>
        </w:tc>
        <w:tc>
          <w:tcPr>
            <w:tcW w:w="1559" w:type="dxa"/>
            <w:vAlign w:val="center"/>
            <w:hideMark/>
          </w:tcPr>
          <w:p w14:paraId="5FD75042"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95.6495</w:t>
            </w:r>
          </w:p>
        </w:tc>
        <w:tc>
          <w:tcPr>
            <w:tcW w:w="873" w:type="dxa"/>
            <w:vAlign w:val="center"/>
            <w:hideMark/>
          </w:tcPr>
          <w:p w14:paraId="622EDAA0"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048AE36A"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477F2E46"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hour</w:t>
            </w:r>
          </w:p>
        </w:tc>
        <w:tc>
          <w:tcPr>
            <w:tcW w:w="709" w:type="dxa"/>
            <w:vAlign w:val="center"/>
            <w:hideMark/>
          </w:tcPr>
          <w:p w14:paraId="751F1B5A"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16</w:t>
            </w:r>
          </w:p>
        </w:tc>
        <w:tc>
          <w:tcPr>
            <w:tcW w:w="1134" w:type="dxa"/>
            <w:vAlign w:val="center"/>
            <w:hideMark/>
          </w:tcPr>
          <w:p w14:paraId="7332ACA4"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0.211</w:t>
            </w:r>
          </w:p>
        </w:tc>
        <w:tc>
          <w:tcPr>
            <w:tcW w:w="1559" w:type="dxa"/>
            <w:vAlign w:val="center"/>
            <w:hideMark/>
          </w:tcPr>
          <w:p w14:paraId="3ACFE455"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61.0387</w:t>
            </w:r>
          </w:p>
        </w:tc>
        <w:tc>
          <w:tcPr>
            <w:tcW w:w="873" w:type="dxa"/>
            <w:vAlign w:val="center"/>
            <w:hideMark/>
          </w:tcPr>
          <w:p w14:paraId="54776C84"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484DDC01"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5F431CB8"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hour</w:t>
            </w:r>
          </w:p>
        </w:tc>
        <w:tc>
          <w:tcPr>
            <w:tcW w:w="709" w:type="dxa"/>
            <w:vAlign w:val="center"/>
            <w:hideMark/>
          </w:tcPr>
          <w:p w14:paraId="2CB19610"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17</w:t>
            </w:r>
          </w:p>
        </w:tc>
        <w:tc>
          <w:tcPr>
            <w:tcW w:w="1134" w:type="dxa"/>
            <w:vAlign w:val="center"/>
            <w:hideMark/>
          </w:tcPr>
          <w:p w14:paraId="4CEF271A"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0.111</w:t>
            </w:r>
          </w:p>
        </w:tc>
        <w:tc>
          <w:tcPr>
            <w:tcW w:w="1559" w:type="dxa"/>
            <w:vAlign w:val="center"/>
            <w:hideMark/>
          </w:tcPr>
          <w:p w14:paraId="7F22ECA7"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17.373</w:t>
            </w:r>
          </w:p>
        </w:tc>
        <w:tc>
          <w:tcPr>
            <w:tcW w:w="873" w:type="dxa"/>
            <w:vAlign w:val="center"/>
            <w:hideMark/>
          </w:tcPr>
          <w:p w14:paraId="79DDAD4A"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25E2F32E"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6DFDF065"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hour</w:t>
            </w:r>
          </w:p>
        </w:tc>
        <w:tc>
          <w:tcPr>
            <w:tcW w:w="709" w:type="dxa"/>
            <w:vAlign w:val="center"/>
            <w:hideMark/>
          </w:tcPr>
          <w:p w14:paraId="41FC5152"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18</w:t>
            </w:r>
          </w:p>
        </w:tc>
        <w:tc>
          <w:tcPr>
            <w:tcW w:w="1134" w:type="dxa"/>
            <w:noWrap/>
            <w:vAlign w:val="center"/>
            <w:hideMark/>
          </w:tcPr>
          <w:p w14:paraId="343EC3B7"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-0.096</w:t>
            </w:r>
          </w:p>
        </w:tc>
        <w:tc>
          <w:tcPr>
            <w:tcW w:w="1559" w:type="dxa"/>
            <w:vAlign w:val="center"/>
            <w:hideMark/>
          </w:tcPr>
          <w:p w14:paraId="47351450"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13.5282</w:t>
            </w:r>
          </w:p>
        </w:tc>
        <w:tc>
          <w:tcPr>
            <w:tcW w:w="873" w:type="dxa"/>
            <w:vAlign w:val="center"/>
            <w:hideMark/>
          </w:tcPr>
          <w:p w14:paraId="5A5910B6"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0.0002</w:t>
            </w:r>
          </w:p>
        </w:tc>
      </w:tr>
      <w:tr w:rsidR="009A7495" w:rsidRPr="00D278E2" w14:paraId="4E2FA9F6"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0E97F61E"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hour</w:t>
            </w:r>
          </w:p>
        </w:tc>
        <w:tc>
          <w:tcPr>
            <w:tcW w:w="709" w:type="dxa"/>
            <w:vAlign w:val="center"/>
            <w:hideMark/>
          </w:tcPr>
          <w:p w14:paraId="76C99E88"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19</w:t>
            </w:r>
          </w:p>
        </w:tc>
        <w:tc>
          <w:tcPr>
            <w:tcW w:w="1134" w:type="dxa"/>
            <w:noWrap/>
            <w:vAlign w:val="center"/>
            <w:hideMark/>
          </w:tcPr>
          <w:p w14:paraId="6B49F5A8"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-0.25</w:t>
            </w:r>
          </w:p>
        </w:tc>
        <w:tc>
          <w:tcPr>
            <w:tcW w:w="1559" w:type="dxa"/>
            <w:vAlign w:val="center"/>
            <w:hideMark/>
          </w:tcPr>
          <w:p w14:paraId="42FF37DB"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93.3322</w:t>
            </w:r>
          </w:p>
        </w:tc>
        <w:tc>
          <w:tcPr>
            <w:tcW w:w="873" w:type="dxa"/>
            <w:vAlign w:val="center"/>
            <w:hideMark/>
          </w:tcPr>
          <w:p w14:paraId="540E9324"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154EBE40"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15983310"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hour</w:t>
            </w:r>
          </w:p>
        </w:tc>
        <w:tc>
          <w:tcPr>
            <w:tcW w:w="709" w:type="dxa"/>
            <w:vAlign w:val="center"/>
            <w:hideMark/>
          </w:tcPr>
          <w:p w14:paraId="0AEBA77C"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20</w:t>
            </w:r>
          </w:p>
        </w:tc>
        <w:tc>
          <w:tcPr>
            <w:tcW w:w="1134" w:type="dxa"/>
            <w:noWrap/>
            <w:vAlign w:val="center"/>
            <w:hideMark/>
          </w:tcPr>
          <w:p w14:paraId="41C9BE7B"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-0.319</w:t>
            </w:r>
          </w:p>
        </w:tc>
        <w:tc>
          <w:tcPr>
            <w:tcW w:w="1559" w:type="dxa"/>
            <w:vAlign w:val="center"/>
            <w:hideMark/>
          </w:tcPr>
          <w:p w14:paraId="72C0B488"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152.5387</w:t>
            </w:r>
          </w:p>
        </w:tc>
        <w:tc>
          <w:tcPr>
            <w:tcW w:w="873" w:type="dxa"/>
            <w:vAlign w:val="center"/>
            <w:hideMark/>
          </w:tcPr>
          <w:p w14:paraId="65DAC89B"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73FA9ADD"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08E54BDC"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hour</w:t>
            </w:r>
          </w:p>
        </w:tc>
        <w:tc>
          <w:tcPr>
            <w:tcW w:w="709" w:type="dxa"/>
            <w:vAlign w:val="center"/>
            <w:hideMark/>
          </w:tcPr>
          <w:p w14:paraId="5F9BE9A6"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21</w:t>
            </w:r>
          </w:p>
        </w:tc>
        <w:tc>
          <w:tcPr>
            <w:tcW w:w="1134" w:type="dxa"/>
            <w:noWrap/>
            <w:vAlign w:val="center"/>
            <w:hideMark/>
          </w:tcPr>
          <w:p w14:paraId="14A6C20E"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-0.261</w:t>
            </w:r>
          </w:p>
        </w:tc>
        <w:tc>
          <w:tcPr>
            <w:tcW w:w="1559" w:type="dxa"/>
            <w:vAlign w:val="center"/>
            <w:hideMark/>
          </w:tcPr>
          <w:p w14:paraId="37682C27"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100.3722</w:t>
            </w:r>
          </w:p>
        </w:tc>
        <w:tc>
          <w:tcPr>
            <w:tcW w:w="873" w:type="dxa"/>
            <w:vAlign w:val="center"/>
            <w:hideMark/>
          </w:tcPr>
          <w:p w14:paraId="3272AA43"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17918EF2"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7013F7E9"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hour</w:t>
            </w:r>
          </w:p>
        </w:tc>
        <w:tc>
          <w:tcPr>
            <w:tcW w:w="709" w:type="dxa"/>
            <w:vAlign w:val="center"/>
            <w:hideMark/>
          </w:tcPr>
          <w:p w14:paraId="491A8793"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22</w:t>
            </w:r>
          </w:p>
        </w:tc>
        <w:tc>
          <w:tcPr>
            <w:tcW w:w="1134" w:type="dxa"/>
            <w:noWrap/>
            <w:vAlign w:val="center"/>
            <w:hideMark/>
          </w:tcPr>
          <w:p w14:paraId="5AFCBD4B"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-0.192</w:t>
            </w:r>
          </w:p>
        </w:tc>
        <w:tc>
          <w:tcPr>
            <w:tcW w:w="1559" w:type="dxa"/>
            <w:vAlign w:val="center"/>
            <w:hideMark/>
          </w:tcPr>
          <w:p w14:paraId="14E872FD"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53.7887</w:t>
            </w:r>
          </w:p>
        </w:tc>
        <w:tc>
          <w:tcPr>
            <w:tcW w:w="873" w:type="dxa"/>
            <w:vAlign w:val="center"/>
            <w:hideMark/>
          </w:tcPr>
          <w:p w14:paraId="34901C11"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6FC0A386"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46259A6D"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DEWP</w:t>
            </w:r>
          </w:p>
        </w:tc>
        <w:tc>
          <w:tcPr>
            <w:tcW w:w="709" w:type="dxa"/>
            <w:vAlign w:val="center"/>
            <w:hideMark/>
          </w:tcPr>
          <w:p w14:paraId="2BA23080" w14:textId="6A987643"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p>
        </w:tc>
        <w:tc>
          <w:tcPr>
            <w:tcW w:w="1134" w:type="dxa"/>
            <w:noWrap/>
            <w:vAlign w:val="center"/>
            <w:hideMark/>
          </w:tcPr>
          <w:p w14:paraId="02A9A1D7"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-0.164</w:t>
            </w:r>
          </w:p>
        </w:tc>
        <w:tc>
          <w:tcPr>
            <w:tcW w:w="1559" w:type="dxa"/>
            <w:vAlign w:val="center"/>
            <w:hideMark/>
          </w:tcPr>
          <w:p w14:paraId="156EC44F"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619.1288</w:t>
            </w:r>
          </w:p>
        </w:tc>
        <w:tc>
          <w:tcPr>
            <w:tcW w:w="873" w:type="dxa"/>
            <w:vAlign w:val="center"/>
            <w:hideMark/>
          </w:tcPr>
          <w:p w14:paraId="556DC8E4"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7556CF5E"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4C4E3D92"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HUMI</w:t>
            </w:r>
          </w:p>
        </w:tc>
        <w:tc>
          <w:tcPr>
            <w:tcW w:w="709" w:type="dxa"/>
            <w:vAlign w:val="center"/>
            <w:hideMark/>
          </w:tcPr>
          <w:p w14:paraId="709CE779" w14:textId="75FDD1C3"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p>
        </w:tc>
        <w:tc>
          <w:tcPr>
            <w:tcW w:w="1134" w:type="dxa"/>
            <w:vAlign w:val="center"/>
            <w:hideMark/>
          </w:tcPr>
          <w:p w14:paraId="2C537070"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0.042</w:t>
            </w:r>
          </w:p>
        </w:tc>
        <w:tc>
          <w:tcPr>
            <w:tcW w:w="1559" w:type="dxa"/>
            <w:vAlign w:val="center"/>
            <w:hideMark/>
          </w:tcPr>
          <w:p w14:paraId="4F6F15E2"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606.3495</w:t>
            </w:r>
          </w:p>
        </w:tc>
        <w:tc>
          <w:tcPr>
            <w:tcW w:w="873" w:type="dxa"/>
            <w:vAlign w:val="center"/>
            <w:hideMark/>
          </w:tcPr>
          <w:p w14:paraId="73A75438"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26CED55A"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1E5E4010"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PRES</w:t>
            </w:r>
          </w:p>
        </w:tc>
        <w:tc>
          <w:tcPr>
            <w:tcW w:w="709" w:type="dxa"/>
            <w:vAlign w:val="center"/>
            <w:hideMark/>
          </w:tcPr>
          <w:p w14:paraId="20CC637B" w14:textId="2565157C"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p>
        </w:tc>
        <w:tc>
          <w:tcPr>
            <w:tcW w:w="1134" w:type="dxa"/>
            <w:vAlign w:val="center"/>
            <w:hideMark/>
          </w:tcPr>
          <w:p w14:paraId="19D08B1C"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0.048</w:t>
            </w:r>
          </w:p>
        </w:tc>
        <w:tc>
          <w:tcPr>
            <w:tcW w:w="1559" w:type="dxa"/>
            <w:vAlign w:val="center"/>
            <w:hideMark/>
          </w:tcPr>
          <w:p w14:paraId="62C8644B"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828.517</w:t>
            </w:r>
          </w:p>
        </w:tc>
        <w:tc>
          <w:tcPr>
            <w:tcW w:w="873" w:type="dxa"/>
            <w:vAlign w:val="center"/>
            <w:hideMark/>
          </w:tcPr>
          <w:p w14:paraId="3CBC81DD"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21C95650"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67DB9DE8"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TEMP</w:t>
            </w:r>
          </w:p>
        </w:tc>
        <w:tc>
          <w:tcPr>
            <w:tcW w:w="709" w:type="dxa"/>
            <w:vAlign w:val="center"/>
            <w:hideMark/>
          </w:tcPr>
          <w:p w14:paraId="6F45C0AB" w14:textId="31F60266"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p>
        </w:tc>
        <w:tc>
          <w:tcPr>
            <w:tcW w:w="1134" w:type="dxa"/>
            <w:vAlign w:val="center"/>
            <w:hideMark/>
          </w:tcPr>
          <w:p w14:paraId="4ED2B401"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0.098</w:t>
            </w:r>
          </w:p>
        </w:tc>
        <w:tc>
          <w:tcPr>
            <w:tcW w:w="1559" w:type="dxa"/>
            <w:vAlign w:val="center"/>
            <w:hideMark/>
          </w:tcPr>
          <w:p w14:paraId="1C5482BA"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235.2108</w:t>
            </w:r>
          </w:p>
        </w:tc>
        <w:tc>
          <w:tcPr>
            <w:tcW w:w="873" w:type="dxa"/>
            <w:vAlign w:val="center"/>
            <w:hideMark/>
          </w:tcPr>
          <w:p w14:paraId="7127E000"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16BA2C1C"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44010DB5"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cbwd</w:t>
            </w:r>
          </w:p>
        </w:tc>
        <w:tc>
          <w:tcPr>
            <w:tcW w:w="709" w:type="dxa"/>
            <w:vAlign w:val="center"/>
            <w:hideMark/>
          </w:tcPr>
          <w:p w14:paraId="7777C001"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w:t>
            </w:r>
          </w:p>
        </w:tc>
        <w:tc>
          <w:tcPr>
            <w:tcW w:w="1134" w:type="dxa"/>
            <w:vAlign w:val="center"/>
            <w:hideMark/>
          </w:tcPr>
          <w:p w14:paraId="544E08B8"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0.78</w:t>
            </w:r>
          </w:p>
        </w:tc>
        <w:tc>
          <w:tcPr>
            <w:tcW w:w="1559" w:type="dxa"/>
            <w:vAlign w:val="center"/>
            <w:hideMark/>
          </w:tcPr>
          <w:p w14:paraId="41A545BC"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3.3901</w:t>
            </w:r>
          </w:p>
        </w:tc>
        <w:tc>
          <w:tcPr>
            <w:tcW w:w="873" w:type="dxa"/>
            <w:vAlign w:val="center"/>
            <w:hideMark/>
          </w:tcPr>
          <w:p w14:paraId="7C71042D"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0.0656</w:t>
            </w:r>
          </w:p>
        </w:tc>
      </w:tr>
      <w:tr w:rsidR="009A7495" w:rsidRPr="00D278E2" w14:paraId="15AB186A"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7F3AE817"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cbwd</w:t>
            </w:r>
          </w:p>
        </w:tc>
        <w:tc>
          <w:tcPr>
            <w:tcW w:w="709" w:type="dxa"/>
            <w:vAlign w:val="center"/>
            <w:hideMark/>
          </w:tcPr>
          <w:p w14:paraId="11E6A3DC"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NE</w:t>
            </w:r>
          </w:p>
        </w:tc>
        <w:tc>
          <w:tcPr>
            <w:tcW w:w="1134" w:type="dxa"/>
            <w:vAlign w:val="center"/>
            <w:hideMark/>
          </w:tcPr>
          <w:p w14:paraId="32124548"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0.701</w:t>
            </w:r>
          </w:p>
        </w:tc>
        <w:tc>
          <w:tcPr>
            <w:tcW w:w="1559" w:type="dxa"/>
            <w:vAlign w:val="center"/>
            <w:hideMark/>
          </w:tcPr>
          <w:p w14:paraId="3BC33DA4"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67.492</w:t>
            </w:r>
          </w:p>
        </w:tc>
        <w:tc>
          <w:tcPr>
            <w:tcW w:w="873" w:type="dxa"/>
            <w:vAlign w:val="center"/>
            <w:hideMark/>
          </w:tcPr>
          <w:p w14:paraId="4C207EBE"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4E892B5D"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5FD468BB"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cbwd</w:t>
            </w:r>
          </w:p>
        </w:tc>
        <w:tc>
          <w:tcPr>
            <w:tcW w:w="709" w:type="dxa"/>
            <w:vAlign w:val="center"/>
            <w:hideMark/>
          </w:tcPr>
          <w:p w14:paraId="72C2C00C"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NW</w:t>
            </w:r>
          </w:p>
        </w:tc>
        <w:tc>
          <w:tcPr>
            <w:tcW w:w="1134" w:type="dxa"/>
            <w:noWrap/>
            <w:vAlign w:val="center"/>
            <w:hideMark/>
          </w:tcPr>
          <w:p w14:paraId="425F7A0F"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-0.927</w:t>
            </w:r>
          </w:p>
        </w:tc>
        <w:tc>
          <w:tcPr>
            <w:tcW w:w="1559" w:type="dxa"/>
            <w:vAlign w:val="center"/>
            <w:hideMark/>
          </w:tcPr>
          <w:p w14:paraId="4E9D58AE"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117.2635</w:t>
            </w:r>
          </w:p>
        </w:tc>
        <w:tc>
          <w:tcPr>
            <w:tcW w:w="873" w:type="dxa"/>
            <w:vAlign w:val="center"/>
            <w:hideMark/>
          </w:tcPr>
          <w:p w14:paraId="055FFD68"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195194CF"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7F516B8B"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cbwd</w:t>
            </w:r>
          </w:p>
        </w:tc>
        <w:tc>
          <w:tcPr>
            <w:tcW w:w="709" w:type="dxa"/>
            <w:vAlign w:val="center"/>
            <w:hideMark/>
          </w:tcPr>
          <w:p w14:paraId="7197AEC0"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SE</w:t>
            </w:r>
          </w:p>
        </w:tc>
        <w:tc>
          <w:tcPr>
            <w:tcW w:w="1134" w:type="dxa"/>
            <w:vAlign w:val="center"/>
            <w:hideMark/>
          </w:tcPr>
          <w:p w14:paraId="29045E95"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0.587</w:t>
            </w:r>
          </w:p>
        </w:tc>
        <w:tc>
          <w:tcPr>
            <w:tcW w:w="1559" w:type="dxa"/>
            <w:vAlign w:val="center"/>
            <w:hideMark/>
          </w:tcPr>
          <w:p w14:paraId="3A763C93"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47.2689</w:t>
            </w:r>
          </w:p>
        </w:tc>
        <w:tc>
          <w:tcPr>
            <w:tcW w:w="873" w:type="dxa"/>
            <w:vAlign w:val="center"/>
            <w:hideMark/>
          </w:tcPr>
          <w:p w14:paraId="64FEAD77"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43974FA0"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69C69639"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cbwd</w:t>
            </w:r>
          </w:p>
        </w:tc>
        <w:tc>
          <w:tcPr>
            <w:tcW w:w="709" w:type="dxa"/>
            <w:vAlign w:val="center"/>
            <w:hideMark/>
          </w:tcPr>
          <w:p w14:paraId="027DFE6C"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r w:rsidRPr="009A7495">
              <w:rPr>
                <w:rFonts w:ascii="宋体" w:eastAsia="宋体" w:hAnsi="宋体" w:cs="MYingHei_18030_C-Medium" w:hint="eastAsia"/>
                <w:b/>
                <w:bCs/>
                <w:color w:val="000000"/>
                <w:kern w:val="0"/>
                <w:szCs w:val="21"/>
              </w:rPr>
              <w:t>SW</w:t>
            </w:r>
          </w:p>
        </w:tc>
        <w:tc>
          <w:tcPr>
            <w:tcW w:w="1134" w:type="dxa"/>
            <w:noWrap/>
            <w:vAlign w:val="center"/>
            <w:hideMark/>
          </w:tcPr>
          <w:p w14:paraId="3BB2A820"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-0.432</w:t>
            </w:r>
          </w:p>
        </w:tc>
        <w:tc>
          <w:tcPr>
            <w:tcW w:w="1559" w:type="dxa"/>
            <w:vAlign w:val="center"/>
            <w:hideMark/>
          </w:tcPr>
          <w:p w14:paraId="2BEC048F"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25.3384</w:t>
            </w:r>
          </w:p>
        </w:tc>
        <w:tc>
          <w:tcPr>
            <w:tcW w:w="873" w:type="dxa"/>
            <w:vAlign w:val="center"/>
            <w:hideMark/>
          </w:tcPr>
          <w:p w14:paraId="1877B63F"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2C004505"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1ED68492"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Iws</w:t>
            </w:r>
          </w:p>
        </w:tc>
        <w:tc>
          <w:tcPr>
            <w:tcW w:w="709" w:type="dxa"/>
            <w:vAlign w:val="center"/>
            <w:hideMark/>
          </w:tcPr>
          <w:p w14:paraId="26A8878B" w14:textId="45C6E06A"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p>
        </w:tc>
        <w:tc>
          <w:tcPr>
            <w:tcW w:w="1134" w:type="dxa"/>
            <w:vAlign w:val="center"/>
            <w:hideMark/>
          </w:tcPr>
          <w:p w14:paraId="71D9CFEF"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0.008</w:t>
            </w:r>
          </w:p>
        </w:tc>
        <w:tc>
          <w:tcPr>
            <w:tcW w:w="1559" w:type="dxa"/>
            <w:vAlign w:val="center"/>
            <w:hideMark/>
          </w:tcPr>
          <w:p w14:paraId="5B2DEEBD"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5862.2915</w:t>
            </w:r>
          </w:p>
        </w:tc>
        <w:tc>
          <w:tcPr>
            <w:tcW w:w="873" w:type="dxa"/>
            <w:vAlign w:val="center"/>
            <w:hideMark/>
          </w:tcPr>
          <w:p w14:paraId="0C2CC14C" w14:textId="77777777" w:rsidR="009A7495" w:rsidRPr="009A7495" w:rsidRDefault="009A7495" w:rsidP="009A74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0DC6F493" w14:textId="77777777" w:rsidTr="009A7495">
        <w:trPr>
          <w:trHeight w:val="240"/>
          <w:jc w:val="center"/>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2164A470" w14:textId="77777777" w:rsidR="009A7495" w:rsidRPr="009A7495" w:rsidRDefault="009A7495" w:rsidP="009A7495">
            <w:pPr>
              <w:widowControl/>
              <w:jc w:val="center"/>
              <w:rPr>
                <w:rFonts w:ascii="宋体" w:eastAsia="宋体" w:hAnsi="宋体" w:cs="MYingHei_18030_C-Medium"/>
                <w:b w:val="0"/>
                <w:bCs w:val="0"/>
                <w:color w:val="000000"/>
                <w:kern w:val="0"/>
                <w:szCs w:val="21"/>
              </w:rPr>
            </w:pPr>
            <w:r w:rsidRPr="009A7495">
              <w:rPr>
                <w:rFonts w:ascii="宋体" w:eastAsia="宋体" w:hAnsi="宋体" w:cs="MYingHei_18030_C-Medium" w:hint="eastAsia"/>
                <w:color w:val="000000"/>
                <w:kern w:val="0"/>
                <w:szCs w:val="21"/>
              </w:rPr>
              <w:t>precipitation</w:t>
            </w:r>
          </w:p>
        </w:tc>
        <w:tc>
          <w:tcPr>
            <w:tcW w:w="709" w:type="dxa"/>
            <w:vAlign w:val="center"/>
            <w:hideMark/>
          </w:tcPr>
          <w:p w14:paraId="2D052B70" w14:textId="799C28C8"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p>
        </w:tc>
        <w:tc>
          <w:tcPr>
            <w:tcW w:w="1134" w:type="dxa"/>
            <w:noWrap/>
            <w:vAlign w:val="center"/>
            <w:hideMark/>
          </w:tcPr>
          <w:p w14:paraId="1931D00E"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-0.092</w:t>
            </w:r>
          </w:p>
        </w:tc>
        <w:tc>
          <w:tcPr>
            <w:tcW w:w="1559" w:type="dxa"/>
            <w:vAlign w:val="center"/>
            <w:hideMark/>
          </w:tcPr>
          <w:p w14:paraId="61E9A14D"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88.9048</w:t>
            </w:r>
          </w:p>
        </w:tc>
        <w:tc>
          <w:tcPr>
            <w:tcW w:w="873" w:type="dxa"/>
            <w:vAlign w:val="center"/>
            <w:hideMark/>
          </w:tcPr>
          <w:p w14:paraId="5ADDE5D5" w14:textId="77777777" w:rsidR="009A7495" w:rsidRPr="009A7495" w:rsidRDefault="009A7495" w:rsidP="009A74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9A7495">
              <w:rPr>
                <w:rFonts w:ascii="宋体" w:eastAsia="宋体" w:hAnsi="宋体" w:cs="MYingHei_18030_C-Medium" w:hint="eastAsia"/>
                <w:color w:val="000000"/>
                <w:kern w:val="0"/>
                <w:szCs w:val="21"/>
              </w:rPr>
              <w:t>&lt;.0001</w:t>
            </w:r>
          </w:p>
        </w:tc>
      </w:tr>
      <w:tr w:rsidR="009A7495" w:rsidRPr="00D278E2" w14:paraId="41671E17" w14:textId="77777777" w:rsidTr="009A74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276" w:type="dxa"/>
            <w:hideMark/>
          </w:tcPr>
          <w:p w14:paraId="24A156DD" w14:textId="77777777" w:rsidR="009A7495" w:rsidRPr="009A7495" w:rsidRDefault="009A7495" w:rsidP="00A05DB5">
            <w:pPr>
              <w:widowControl/>
              <w:jc w:val="center"/>
              <w:rPr>
                <w:rFonts w:ascii="宋体" w:eastAsia="宋体" w:hAnsi="宋体" w:cs="MYingHei_18030_C-Medium"/>
                <w:b w:val="0"/>
                <w:bCs w:val="0"/>
                <w:color w:val="000000"/>
                <w:kern w:val="0"/>
                <w:sz w:val="20"/>
                <w:szCs w:val="20"/>
              </w:rPr>
            </w:pPr>
            <w:r w:rsidRPr="009A7495">
              <w:rPr>
                <w:rFonts w:ascii="宋体" w:eastAsia="宋体" w:hAnsi="宋体" w:cs="MYingHei_18030_C-Medium" w:hint="eastAsia"/>
                <w:color w:val="000000"/>
                <w:kern w:val="0"/>
                <w:sz w:val="20"/>
                <w:szCs w:val="20"/>
              </w:rPr>
              <w:t>Iprec</w:t>
            </w:r>
          </w:p>
        </w:tc>
        <w:tc>
          <w:tcPr>
            <w:tcW w:w="709" w:type="dxa"/>
            <w:hideMark/>
          </w:tcPr>
          <w:p w14:paraId="5C8E1D3F" w14:textId="77777777" w:rsidR="009A7495" w:rsidRPr="009A7495" w:rsidRDefault="009A7495" w:rsidP="00A05DB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 w:val="20"/>
                <w:szCs w:val="20"/>
              </w:rPr>
            </w:pPr>
            <w:r w:rsidRPr="009A7495">
              <w:rPr>
                <w:rFonts w:ascii="宋体" w:eastAsia="宋体" w:hAnsi="宋体" w:cs="MYingHei_18030_C-Medium" w:hint="eastAsia"/>
                <w:b/>
                <w:bCs/>
                <w:color w:val="000000"/>
                <w:kern w:val="0"/>
                <w:sz w:val="20"/>
                <w:szCs w:val="20"/>
              </w:rPr>
              <w:t xml:space="preserve">　</w:t>
            </w:r>
          </w:p>
        </w:tc>
        <w:tc>
          <w:tcPr>
            <w:tcW w:w="1134" w:type="dxa"/>
            <w:hideMark/>
          </w:tcPr>
          <w:p w14:paraId="7E01584C" w14:textId="77777777" w:rsidR="009A7495" w:rsidRPr="009A7495" w:rsidRDefault="009A7495" w:rsidP="00A05DB5">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 w:val="20"/>
                <w:szCs w:val="20"/>
              </w:rPr>
            </w:pPr>
            <w:r w:rsidRPr="009A7495">
              <w:rPr>
                <w:rFonts w:ascii="宋体" w:eastAsia="宋体" w:hAnsi="宋体" w:cs="MYingHei_18030_C-Medium" w:hint="eastAsia"/>
                <w:color w:val="000000"/>
                <w:kern w:val="0"/>
                <w:sz w:val="20"/>
                <w:szCs w:val="20"/>
              </w:rPr>
              <w:t>0.121</w:t>
            </w:r>
          </w:p>
        </w:tc>
        <w:tc>
          <w:tcPr>
            <w:tcW w:w="1559" w:type="dxa"/>
            <w:hideMark/>
          </w:tcPr>
          <w:p w14:paraId="239E1051" w14:textId="77777777" w:rsidR="009A7495" w:rsidRPr="009A7495" w:rsidRDefault="009A7495" w:rsidP="00A05DB5">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 w:val="20"/>
                <w:szCs w:val="20"/>
              </w:rPr>
            </w:pPr>
            <w:r w:rsidRPr="009A7495">
              <w:rPr>
                <w:rFonts w:ascii="宋体" w:eastAsia="宋体" w:hAnsi="宋体" w:cs="MYingHei_18030_C-Medium" w:hint="eastAsia"/>
                <w:color w:val="000000"/>
                <w:kern w:val="0"/>
                <w:sz w:val="20"/>
                <w:szCs w:val="20"/>
              </w:rPr>
              <w:t>1068.8658</w:t>
            </w:r>
          </w:p>
        </w:tc>
        <w:tc>
          <w:tcPr>
            <w:tcW w:w="873" w:type="dxa"/>
            <w:hideMark/>
          </w:tcPr>
          <w:p w14:paraId="01E4CBB2" w14:textId="77777777" w:rsidR="009A7495" w:rsidRPr="009A7495" w:rsidRDefault="009A7495" w:rsidP="00A05DB5">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 w:val="20"/>
                <w:szCs w:val="20"/>
              </w:rPr>
            </w:pPr>
            <w:r w:rsidRPr="009A7495">
              <w:rPr>
                <w:rFonts w:ascii="宋体" w:eastAsia="宋体" w:hAnsi="宋体" w:cs="MYingHei_18030_C-Medium" w:hint="eastAsia"/>
                <w:color w:val="000000"/>
                <w:kern w:val="0"/>
                <w:sz w:val="20"/>
                <w:szCs w:val="20"/>
              </w:rPr>
              <w:t>&lt;.0001</w:t>
            </w:r>
          </w:p>
        </w:tc>
      </w:tr>
    </w:tbl>
    <w:p w14:paraId="4088D97A" w14:textId="671FAE6D" w:rsidR="00610395" w:rsidRDefault="009A7495" w:rsidP="009A7495">
      <w:pPr>
        <w:widowControl/>
        <w:spacing w:line="400" w:lineRule="exact"/>
        <w:jc w:val="left"/>
        <w:rPr>
          <w:rFonts w:ascii="宋体" w:eastAsia="宋体" w:hAnsi="宋体"/>
          <w:szCs w:val="21"/>
        </w:rPr>
      </w:pPr>
      <w:r>
        <w:rPr>
          <w:rFonts w:ascii="宋体" w:eastAsia="宋体" w:hAnsi="宋体" w:hint="eastAsia"/>
          <w:szCs w:val="21"/>
        </w:rPr>
        <w:t>在上述模型中，除了日期，时间中的部分变量，以及cbwd的缺失水平，其余变量均在Wald</w:t>
      </w:r>
      <w:r>
        <w:rPr>
          <w:rFonts w:ascii="宋体" w:eastAsia="宋体" w:hAnsi="宋体"/>
          <w:szCs w:val="21"/>
        </w:rPr>
        <w:t xml:space="preserve"> </w:t>
      </w:r>
      <w:r>
        <w:rPr>
          <w:rFonts w:ascii="宋体" w:eastAsia="宋体" w:hAnsi="宋体" w:hint="eastAsia"/>
          <w:szCs w:val="21"/>
        </w:rPr>
        <w:t>卡方的意义下显著。logistic回归的系数所表现出的对</w:t>
      </w:r>
      <w:r w:rsidR="00610395">
        <w:rPr>
          <w:rFonts w:ascii="宋体" w:eastAsia="宋体" w:hAnsi="宋体" w:hint="eastAsia"/>
          <w:szCs w:val="21"/>
        </w:rPr>
        <w:t>污染水平的正负效应与回归分析中的结论基本一致。</w:t>
      </w:r>
    </w:p>
    <w:p w14:paraId="45736DAE" w14:textId="0B25B0F1" w:rsidR="00610395" w:rsidRDefault="00610395" w:rsidP="009A7495">
      <w:pPr>
        <w:widowControl/>
        <w:spacing w:line="400" w:lineRule="exact"/>
        <w:jc w:val="left"/>
        <w:rPr>
          <w:rFonts w:ascii="宋体" w:eastAsia="宋体" w:hAnsi="宋体"/>
          <w:szCs w:val="21"/>
        </w:rPr>
      </w:pPr>
      <w:r>
        <w:rPr>
          <w:rFonts w:ascii="宋体" w:eastAsia="宋体" w:hAnsi="宋体" w:hint="eastAsia"/>
          <w:szCs w:val="21"/>
        </w:rPr>
        <w:t>3</w:t>
      </w:r>
      <w:r>
        <w:rPr>
          <w:rFonts w:ascii="宋体" w:eastAsia="宋体" w:hAnsi="宋体"/>
          <w:szCs w:val="21"/>
        </w:rPr>
        <w:t>.</w:t>
      </w:r>
      <w:r>
        <w:rPr>
          <w:rFonts w:ascii="宋体" w:eastAsia="宋体" w:hAnsi="宋体" w:hint="eastAsia"/>
          <w:szCs w:val="21"/>
        </w:rPr>
        <w:t>优比分析</w:t>
      </w:r>
    </w:p>
    <w:tbl>
      <w:tblPr>
        <w:tblStyle w:val="GridTable2-Accent5"/>
        <w:tblW w:w="4962" w:type="dxa"/>
        <w:jc w:val="center"/>
        <w:tblLook w:val="04A0" w:firstRow="1" w:lastRow="0" w:firstColumn="1" w:lastColumn="0" w:noHBand="0" w:noVBand="1"/>
      </w:tblPr>
      <w:tblGrid>
        <w:gridCol w:w="1885"/>
        <w:gridCol w:w="1358"/>
        <w:gridCol w:w="636"/>
        <w:gridCol w:w="1083"/>
      </w:tblGrid>
      <w:tr w:rsidR="00610395" w:rsidRPr="006C2A17" w14:paraId="4ED09DA3" w14:textId="77777777" w:rsidTr="00610395">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4962" w:type="dxa"/>
            <w:gridSpan w:val="4"/>
            <w:vAlign w:val="center"/>
            <w:hideMark/>
          </w:tcPr>
          <w:p w14:paraId="1E9ED7FC" w14:textId="261B43F5" w:rsidR="00610395" w:rsidRPr="00610395" w:rsidRDefault="00610395" w:rsidP="00610395">
            <w:pPr>
              <w:widowControl/>
              <w:jc w:val="center"/>
              <w:rPr>
                <w:rFonts w:ascii="宋体" w:eastAsia="宋体" w:hAnsi="宋体" w:cs="MYingHei_18030_C-Medium"/>
                <w:b w:val="0"/>
                <w:bCs w:val="0"/>
                <w:color w:val="000000"/>
                <w:kern w:val="0"/>
                <w:szCs w:val="21"/>
              </w:rPr>
            </w:pPr>
            <w:r>
              <w:rPr>
                <w:rFonts w:ascii="宋体" w:eastAsia="宋体" w:hAnsi="宋体" w:cs="MYingHei_18030_C-Medium"/>
                <w:color w:val="000000"/>
                <w:kern w:val="0"/>
                <w:szCs w:val="21"/>
              </w:rPr>
              <w:t>O</w:t>
            </w:r>
            <w:r>
              <w:rPr>
                <w:rFonts w:ascii="宋体" w:eastAsia="宋体" w:hAnsi="宋体" w:cs="MYingHei_18030_C-Medium" w:hint="eastAsia"/>
                <w:color w:val="000000"/>
                <w:kern w:val="0"/>
                <w:szCs w:val="21"/>
              </w:rPr>
              <w:t>dds</w:t>
            </w:r>
            <w:r>
              <w:rPr>
                <w:rFonts w:ascii="宋体" w:eastAsia="宋体" w:hAnsi="宋体" w:cs="MYingHei_18030_C-Medium"/>
                <w:color w:val="000000"/>
                <w:kern w:val="0"/>
                <w:szCs w:val="21"/>
              </w:rPr>
              <w:t xml:space="preserve"> Ratio</w:t>
            </w:r>
          </w:p>
        </w:tc>
      </w:tr>
      <w:tr w:rsidR="00610395" w:rsidRPr="006C2A17" w14:paraId="3A7E55CB"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Merge w:val="restart"/>
            <w:vAlign w:val="center"/>
            <w:hideMark/>
          </w:tcPr>
          <w:p w14:paraId="343C4DCF" w14:textId="64762D91" w:rsidR="00610395" w:rsidRPr="00610395" w:rsidRDefault="00610395" w:rsidP="00610395">
            <w:pPr>
              <w:widowControl/>
              <w:jc w:val="center"/>
              <w:rPr>
                <w:rFonts w:ascii="宋体" w:eastAsia="宋体" w:hAnsi="宋体" w:cs="MYingHei_18030_C-Medium"/>
                <w:b w:val="0"/>
                <w:bCs w:val="0"/>
                <w:color w:val="000000"/>
                <w:kern w:val="0"/>
                <w:szCs w:val="21"/>
              </w:rPr>
            </w:pPr>
            <w:r>
              <w:rPr>
                <w:rFonts w:ascii="宋体" w:eastAsia="宋体" w:hAnsi="宋体" w:cs="MYingHei_18030_C-Medium" w:hint="eastAsia"/>
                <w:color w:val="000000"/>
                <w:kern w:val="0"/>
                <w:szCs w:val="21"/>
              </w:rPr>
              <w:t>V</w:t>
            </w:r>
            <w:r>
              <w:rPr>
                <w:rFonts w:ascii="宋体" w:eastAsia="宋体" w:hAnsi="宋体" w:cs="MYingHei_18030_C-Medium"/>
                <w:color w:val="000000"/>
                <w:kern w:val="0"/>
                <w:szCs w:val="21"/>
              </w:rPr>
              <w:t>ariable</w:t>
            </w:r>
          </w:p>
        </w:tc>
        <w:tc>
          <w:tcPr>
            <w:tcW w:w="1358" w:type="dxa"/>
            <w:vMerge w:val="restart"/>
            <w:vAlign w:val="center"/>
            <w:hideMark/>
          </w:tcPr>
          <w:p w14:paraId="0881BEA4" w14:textId="4B6F2378"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hint="eastAsia"/>
                <w:b/>
                <w:bCs/>
                <w:color w:val="000000"/>
                <w:kern w:val="0"/>
                <w:szCs w:val="21"/>
              </w:rPr>
            </w:pPr>
            <w:r>
              <w:rPr>
                <w:rFonts w:ascii="宋体" w:eastAsia="宋体" w:hAnsi="宋体" w:cs="MYingHei_18030_C-Medium"/>
                <w:b/>
                <w:bCs/>
                <w:color w:val="000000"/>
                <w:kern w:val="0"/>
                <w:szCs w:val="21"/>
              </w:rPr>
              <w:t>Estimate</w:t>
            </w:r>
          </w:p>
        </w:tc>
        <w:tc>
          <w:tcPr>
            <w:tcW w:w="1719" w:type="dxa"/>
            <w:gridSpan w:val="2"/>
            <w:vAlign w:val="center"/>
            <w:hideMark/>
          </w:tcPr>
          <w:p w14:paraId="747B5525"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b/>
                <w:bCs/>
                <w:color w:val="000000"/>
                <w:kern w:val="0"/>
                <w:szCs w:val="21"/>
              </w:rPr>
            </w:pPr>
            <w:r w:rsidRPr="00610395">
              <w:rPr>
                <w:rFonts w:ascii="宋体" w:eastAsia="宋体" w:hAnsi="宋体" w:cs="MYingHei_18030_C-Medium" w:hint="eastAsia"/>
                <w:b/>
                <w:bCs/>
                <w:color w:val="000000"/>
                <w:kern w:val="0"/>
                <w:szCs w:val="21"/>
              </w:rPr>
              <w:t>95% Wald</w:t>
            </w:r>
          </w:p>
        </w:tc>
      </w:tr>
      <w:tr w:rsidR="00610395" w:rsidRPr="006C2A17" w14:paraId="3F596D58"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Merge/>
            <w:vAlign w:val="center"/>
            <w:hideMark/>
          </w:tcPr>
          <w:p w14:paraId="1BAE0F36" w14:textId="77777777" w:rsidR="00610395" w:rsidRPr="00610395" w:rsidRDefault="00610395" w:rsidP="00610395">
            <w:pPr>
              <w:widowControl/>
              <w:jc w:val="center"/>
              <w:rPr>
                <w:rFonts w:ascii="宋体" w:eastAsia="宋体" w:hAnsi="宋体" w:cs="MYingHei_18030_C-Medium"/>
                <w:b w:val="0"/>
                <w:bCs w:val="0"/>
                <w:color w:val="000000"/>
                <w:kern w:val="0"/>
                <w:szCs w:val="21"/>
              </w:rPr>
            </w:pPr>
          </w:p>
        </w:tc>
        <w:tc>
          <w:tcPr>
            <w:tcW w:w="1358" w:type="dxa"/>
            <w:vMerge/>
            <w:vAlign w:val="center"/>
            <w:hideMark/>
          </w:tcPr>
          <w:p w14:paraId="7F8A4283"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b/>
                <w:bCs/>
                <w:color w:val="000000"/>
                <w:kern w:val="0"/>
                <w:szCs w:val="21"/>
              </w:rPr>
            </w:pPr>
          </w:p>
        </w:tc>
        <w:tc>
          <w:tcPr>
            <w:tcW w:w="1719" w:type="dxa"/>
            <w:gridSpan w:val="2"/>
            <w:vAlign w:val="center"/>
            <w:hideMark/>
          </w:tcPr>
          <w:p w14:paraId="762688C2" w14:textId="48BA08F0"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hint="eastAsia"/>
                <w:b/>
                <w:bCs/>
                <w:color w:val="000000"/>
                <w:kern w:val="0"/>
                <w:szCs w:val="21"/>
              </w:rPr>
            </w:pPr>
            <w:r>
              <w:rPr>
                <w:rFonts w:ascii="宋体" w:eastAsia="宋体" w:hAnsi="宋体" w:cs="MYingHei_18030_C-Medium" w:hint="eastAsia"/>
                <w:b/>
                <w:bCs/>
                <w:color w:val="000000"/>
                <w:kern w:val="0"/>
                <w:szCs w:val="21"/>
              </w:rPr>
              <w:t>C</w:t>
            </w:r>
            <w:r>
              <w:rPr>
                <w:rFonts w:ascii="宋体" w:eastAsia="宋体" w:hAnsi="宋体" w:cs="MYingHei_18030_C-Medium"/>
                <w:b/>
                <w:bCs/>
                <w:color w:val="000000"/>
                <w:kern w:val="0"/>
                <w:szCs w:val="21"/>
              </w:rPr>
              <w:t>F Interval</w:t>
            </w:r>
          </w:p>
        </w:tc>
      </w:tr>
      <w:tr w:rsidR="00610395" w:rsidRPr="006C2A17" w14:paraId="7914A21C"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64C48DFA"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year 2015-2013</w:t>
            </w:r>
          </w:p>
        </w:tc>
        <w:tc>
          <w:tcPr>
            <w:tcW w:w="1358" w:type="dxa"/>
            <w:vAlign w:val="center"/>
            <w:hideMark/>
          </w:tcPr>
          <w:p w14:paraId="638794D2"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0.627</w:t>
            </w:r>
          </w:p>
        </w:tc>
        <w:tc>
          <w:tcPr>
            <w:tcW w:w="636" w:type="dxa"/>
            <w:vAlign w:val="center"/>
            <w:hideMark/>
          </w:tcPr>
          <w:p w14:paraId="636536CC"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0.61</w:t>
            </w:r>
          </w:p>
        </w:tc>
        <w:tc>
          <w:tcPr>
            <w:tcW w:w="1083" w:type="dxa"/>
            <w:vAlign w:val="center"/>
            <w:hideMark/>
          </w:tcPr>
          <w:p w14:paraId="3CF40946"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0.643</w:t>
            </w:r>
          </w:p>
        </w:tc>
      </w:tr>
      <w:tr w:rsidR="00610395" w:rsidRPr="006C2A17" w14:paraId="6341AF96"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279C0AA7"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year 2015-2014</w:t>
            </w:r>
          </w:p>
        </w:tc>
        <w:tc>
          <w:tcPr>
            <w:tcW w:w="1358" w:type="dxa"/>
            <w:vAlign w:val="center"/>
            <w:hideMark/>
          </w:tcPr>
          <w:p w14:paraId="28517386"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0.984</w:t>
            </w:r>
          </w:p>
        </w:tc>
        <w:tc>
          <w:tcPr>
            <w:tcW w:w="636" w:type="dxa"/>
            <w:vAlign w:val="center"/>
            <w:hideMark/>
          </w:tcPr>
          <w:p w14:paraId="57C9A0C3"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0.96</w:t>
            </w:r>
          </w:p>
        </w:tc>
        <w:tc>
          <w:tcPr>
            <w:tcW w:w="1083" w:type="dxa"/>
            <w:vAlign w:val="center"/>
            <w:hideMark/>
          </w:tcPr>
          <w:p w14:paraId="6D2944CF"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1.01</w:t>
            </w:r>
          </w:p>
        </w:tc>
      </w:tr>
      <w:tr w:rsidR="00610395" w:rsidRPr="006C2A17" w14:paraId="240A009E"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69F9E707"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month 12-1</w:t>
            </w:r>
          </w:p>
        </w:tc>
        <w:tc>
          <w:tcPr>
            <w:tcW w:w="1358" w:type="dxa"/>
            <w:vAlign w:val="center"/>
            <w:hideMark/>
          </w:tcPr>
          <w:p w14:paraId="3320FA12"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1.072</w:t>
            </w:r>
          </w:p>
        </w:tc>
        <w:tc>
          <w:tcPr>
            <w:tcW w:w="636" w:type="dxa"/>
            <w:vAlign w:val="center"/>
            <w:hideMark/>
          </w:tcPr>
          <w:p w14:paraId="1326480D"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1.02</w:t>
            </w:r>
          </w:p>
        </w:tc>
        <w:tc>
          <w:tcPr>
            <w:tcW w:w="1083" w:type="dxa"/>
            <w:vAlign w:val="center"/>
            <w:hideMark/>
          </w:tcPr>
          <w:p w14:paraId="3EA6E773"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1.126</w:t>
            </w:r>
          </w:p>
        </w:tc>
      </w:tr>
      <w:tr w:rsidR="00610395" w:rsidRPr="006C2A17" w14:paraId="1C768F48"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2EC67F12"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month 12-2</w:t>
            </w:r>
          </w:p>
        </w:tc>
        <w:tc>
          <w:tcPr>
            <w:tcW w:w="1358" w:type="dxa"/>
            <w:vAlign w:val="center"/>
            <w:hideMark/>
          </w:tcPr>
          <w:p w14:paraId="1005AEEF"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3.053</w:t>
            </w:r>
          </w:p>
        </w:tc>
        <w:tc>
          <w:tcPr>
            <w:tcW w:w="636" w:type="dxa"/>
            <w:vAlign w:val="center"/>
            <w:hideMark/>
          </w:tcPr>
          <w:p w14:paraId="4514AEB0"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2.9</w:t>
            </w:r>
          </w:p>
        </w:tc>
        <w:tc>
          <w:tcPr>
            <w:tcW w:w="1083" w:type="dxa"/>
            <w:vAlign w:val="center"/>
            <w:hideMark/>
          </w:tcPr>
          <w:p w14:paraId="457E61B1"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3.22</w:t>
            </w:r>
          </w:p>
        </w:tc>
      </w:tr>
      <w:tr w:rsidR="00610395" w:rsidRPr="006C2A17" w14:paraId="73239CA4"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0B6377AE"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month 12-3</w:t>
            </w:r>
          </w:p>
        </w:tc>
        <w:tc>
          <w:tcPr>
            <w:tcW w:w="1358" w:type="dxa"/>
            <w:vAlign w:val="center"/>
            <w:hideMark/>
          </w:tcPr>
          <w:p w14:paraId="01F2FC5F"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4.921</w:t>
            </w:r>
          </w:p>
        </w:tc>
        <w:tc>
          <w:tcPr>
            <w:tcW w:w="636" w:type="dxa"/>
            <w:vAlign w:val="center"/>
            <w:hideMark/>
          </w:tcPr>
          <w:p w14:paraId="61C877CA"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4.66</w:t>
            </w:r>
          </w:p>
        </w:tc>
        <w:tc>
          <w:tcPr>
            <w:tcW w:w="1083" w:type="dxa"/>
            <w:vAlign w:val="center"/>
            <w:hideMark/>
          </w:tcPr>
          <w:p w14:paraId="62A871D3"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5.193</w:t>
            </w:r>
          </w:p>
        </w:tc>
      </w:tr>
      <w:tr w:rsidR="00610395" w:rsidRPr="006C2A17" w14:paraId="2BA624F3"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383D3C7C"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month 12-4</w:t>
            </w:r>
          </w:p>
        </w:tc>
        <w:tc>
          <w:tcPr>
            <w:tcW w:w="1358" w:type="dxa"/>
            <w:vAlign w:val="center"/>
            <w:hideMark/>
          </w:tcPr>
          <w:p w14:paraId="20463318"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7.258</w:t>
            </w:r>
          </w:p>
        </w:tc>
        <w:tc>
          <w:tcPr>
            <w:tcW w:w="636" w:type="dxa"/>
            <w:vAlign w:val="center"/>
            <w:hideMark/>
          </w:tcPr>
          <w:p w14:paraId="4022F596"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6.83</w:t>
            </w:r>
          </w:p>
        </w:tc>
        <w:tc>
          <w:tcPr>
            <w:tcW w:w="1083" w:type="dxa"/>
            <w:vAlign w:val="center"/>
            <w:hideMark/>
          </w:tcPr>
          <w:p w14:paraId="18345B7A"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7.711</w:t>
            </w:r>
          </w:p>
        </w:tc>
      </w:tr>
      <w:tr w:rsidR="00610395" w:rsidRPr="006C2A17" w14:paraId="0C12FA37"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1FE438A6"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month 12-5</w:t>
            </w:r>
          </w:p>
        </w:tc>
        <w:tc>
          <w:tcPr>
            <w:tcW w:w="1358" w:type="dxa"/>
            <w:vAlign w:val="center"/>
            <w:hideMark/>
          </w:tcPr>
          <w:p w14:paraId="115DFEE4"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13.198</w:t>
            </w:r>
          </w:p>
        </w:tc>
        <w:tc>
          <w:tcPr>
            <w:tcW w:w="636" w:type="dxa"/>
            <w:vAlign w:val="center"/>
            <w:hideMark/>
          </w:tcPr>
          <w:p w14:paraId="5E082859"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12.3</w:t>
            </w:r>
          </w:p>
        </w:tc>
        <w:tc>
          <w:tcPr>
            <w:tcW w:w="1083" w:type="dxa"/>
            <w:vAlign w:val="center"/>
            <w:hideMark/>
          </w:tcPr>
          <w:p w14:paraId="7A00CF05"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14.18</w:t>
            </w:r>
          </w:p>
        </w:tc>
      </w:tr>
      <w:tr w:rsidR="00610395" w:rsidRPr="006C2A17" w14:paraId="14BE8B06"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4F15CC26"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month 12-6</w:t>
            </w:r>
          </w:p>
        </w:tc>
        <w:tc>
          <w:tcPr>
            <w:tcW w:w="1358" w:type="dxa"/>
            <w:vAlign w:val="center"/>
            <w:hideMark/>
          </w:tcPr>
          <w:p w14:paraId="1245A22D"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32.212</w:t>
            </w:r>
          </w:p>
        </w:tc>
        <w:tc>
          <w:tcPr>
            <w:tcW w:w="636" w:type="dxa"/>
            <w:vAlign w:val="center"/>
            <w:hideMark/>
          </w:tcPr>
          <w:p w14:paraId="146B600F"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29.7</w:t>
            </w:r>
          </w:p>
        </w:tc>
        <w:tc>
          <w:tcPr>
            <w:tcW w:w="1083" w:type="dxa"/>
            <w:vAlign w:val="center"/>
            <w:hideMark/>
          </w:tcPr>
          <w:p w14:paraId="7650CC67"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34.95</w:t>
            </w:r>
          </w:p>
        </w:tc>
      </w:tr>
      <w:tr w:rsidR="00610395" w:rsidRPr="006C2A17" w14:paraId="65598F40"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6CE8258A"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month 12-7</w:t>
            </w:r>
          </w:p>
        </w:tc>
        <w:tc>
          <w:tcPr>
            <w:tcW w:w="1358" w:type="dxa"/>
            <w:vAlign w:val="center"/>
            <w:hideMark/>
          </w:tcPr>
          <w:p w14:paraId="20F52076"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90.194</w:t>
            </w:r>
          </w:p>
        </w:tc>
        <w:tc>
          <w:tcPr>
            <w:tcW w:w="636" w:type="dxa"/>
            <w:vAlign w:val="center"/>
            <w:hideMark/>
          </w:tcPr>
          <w:p w14:paraId="76EB161F"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82.3</w:t>
            </w:r>
          </w:p>
        </w:tc>
        <w:tc>
          <w:tcPr>
            <w:tcW w:w="1083" w:type="dxa"/>
            <w:vAlign w:val="center"/>
            <w:hideMark/>
          </w:tcPr>
          <w:p w14:paraId="33BC9980"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98.86</w:t>
            </w:r>
          </w:p>
        </w:tc>
      </w:tr>
      <w:tr w:rsidR="00610395" w:rsidRPr="006C2A17" w14:paraId="5DE76023"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37D97C97"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month 12-8</w:t>
            </w:r>
          </w:p>
        </w:tc>
        <w:tc>
          <w:tcPr>
            <w:tcW w:w="1358" w:type="dxa"/>
            <w:vAlign w:val="center"/>
            <w:hideMark/>
          </w:tcPr>
          <w:p w14:paraId="2D8D8DBD"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110.921</w:t>
            </w:r>
          </w:p>
        </w:tc>
        <w:tc>
          <w:tcPr>
            <w:tcW w:w="636" w:type="dxa"/>
            <w:vAlign w:val="center"/>
            <w:hideMark/>
          </w:tcPr>
          <w:p w14:paraId="2A83602E"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101</w:t>
            </w:r>
          </w:p>
        </w:tc>
        <w:tc>
          <w:tcPr>
            <w:tcW w:w="1083" w:type="dxa"/>
            <w:vAlign w:val="center"/>
            <w:hideMark/>
          </w:tcPr>
          <w:p w14:paraId="0D0D9A5B"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121.6</w:t>
            </w:r>
          </w:p>
        </w:tc>
      </w:tr>
      <w:tr w:rsidR="00610395" w:rsidRPr="006C2A17" w14:paraId="51B10B5D"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105FF8B5"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lastRenderedPageBreak/>
              <w:t>month 12-9</w:t>
            </w:r>
          </w:p>
        </w:tc>
        <w:tc>
          <w:tcPr>
            <w:tcW w:w="1358" w:type="dxa"/>
            <w:vAlign w:val="center"/>
            <w:hideMark/>
          </w:tcPr>
          <w:p w14:paraId="4CD4F100"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83.013</w:t>
            </w:r>
          </w:p>
        </w:tc>
        <w:tc>
          <w:tcPr>
            <w:tcW w:w="636" w:type="dxa"/>
            <w:vAlign w:val="center"/>
            <w:hideMark/>
          </w:tcPr>
          <w:p w14:paraId="202E5E26"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76.3</w:t>
            </w:r>
          </w:p>
        </w:tc>
        <w:tc>
          <w:tcPr>
            <w:tcW w:w="1083" w:type="dxa"/>
            <w:vAlign w:val="center"/>
            <w:hideMark/>
          </w:tcPr>
          <w:p w14:paraId="2DDEA6C8"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90.28</w:t>
            </w:r>
          </w:p>
        </w:tc>
      </w:tr>
      <w:tr w:rsidR="00610395" w:rsidRPr="006C2A17" w14:paraId="26E65AB5"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100DDE48"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month 12-10</w:t>
            </w:r>
          </w:p>
        </w:tc>
        <w:tc>
          <w:tcPr>
            <w:tcW w:w="1358" w:type="dxa"/>
            <w:vAlign w:val="center"/>
            <w:hideMark/>
          </w:tcPr>
          <w:p w14:paraId="7F152E6B"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25.797</w:t>
            </w:r>
          </w:p>
        </w:tc>
        <w:tc>
          <w:tcPr>
            <w:tcW w:w="636" w:type="dxa"/>
            <w:vAlign w:val="center"/>
            <w:hideMark/>
          </w:tcPr>
          <w:p w14:paraId="6AA2BCE6"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24.1</w:t>
            </w:r>
          </w:p>
        </w:tc>
        <w:tc>
          <w:tcPr>
            <w:tcW w:w="1083" w:type="dxa"/>
            <w:vAlign w:val="center"/>
            <w:hideMark/>
          </w:tcPr>
          <w:p w14:paraId="0035B17B"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27.64</w:t>
            </w:r>
          </w:p>
        </w:tc>
      </w:tr>
      <w:tr w:rsidR="00610395" w:rsidRPr="006C2A17" w14:paraId="555FC76F"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6E328CDF"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month 12-11</w:t>
            </w:r>
          </w:p>
        </w:tc>
        <w:tc>
          <w:tcPr>
            <w:tcW w:w="1358" w:type="dxa"/>
            <w:vAlign w:val="center"/>
            <w:hideMark/>
          </w:tcPr>
          <w:p w14:paraId="24533B4D"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4.558</w:t>
            </w:r>
          </w:p>
        </w:tc>
        <w:tc>
          <w:tcPr>
            <w:tcW w:w="636" w:type="dxa"/>
            <w:vAlign w:val="center"/>
            <w:hideMark/>
          </w:tcPr>
          <w:p w14:paraId="2816CF38"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4.31</w:t>
            </w:r>
          </w:p>
        </w:tc>
        <w:tc>
          <w:tcPr>
            <w:tcW w:w="1083" w:type="dxa"/>
            <w:vAlign w:val="center"/>
            <w:hideMark/>
          </w:tcPr>
          <w:p w14:paraId="0E184D72"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4.821</w:t>
            </w:r>
          </w:p>
        </w:tc>
      </w:tr>
      <w:tr w:rsidR="00610395" w:rsidRPr="006C2A17" w14:paraId="53ED3C29"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5672CFEE"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hour 23-0</w:t>
            </w:r>
          </w:p>
        </w:tc>
        <w:tc>
          <w:tcPr>
            <w:tcW w:w="1358" w:type="dxa"/>
            <w:vAlign w:val="center"/>
            <w:hideMark/>
          </w:tcPr>
          <w:p w14:paraId="0D9FB8CD"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1.116</w:t>
            </w:r>
          </w:p>
        </w:tc>
        <w:tc>
          <w:tcPr>
            <w:tcW w:w="636" w:type="dxa"/>
            <w:vAlign w:val="center"/>
            <w:hideMark/>
          </w:tcPr>
          <w:p w14:paraId="4381540F"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1.04</w:t>
            </w:r>
          </w:p>
        </w:tc>
        <w:tc>
          <w:tcPr>
            <w:tcW w:w="1083" w:type="dxa"/>
            <w:vAlign w:val="center"/>
            <w:hideMark/>
          </w:tcPr>
          <w:p w14:paraId="53829725"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1.202</w:t>
            </w:r>
          </w:p>
        </w:tc>
      </w:tr>
      <w:tr w:rsidR="00610395" w:rsidRPr="006C2A17" w14:paraId="362CF7CF"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4F29C2F1"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hour 23-1</w:t>
            </w:r>
          </w:p>
        </w:tc>
        <w:tc>
          <w:tcPr>
            <w:tcW w:w="1358" w:type="dxa"/>
            <w:vAlign w:val="center"/>
            <w:hideMark/>
          </w:tcPr>
          <w:p w14:paraId="10286D6C"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1.17</w:t>
            </w:r>
          </w:p>
        </w:tc>
        <w:tc>
          <w:tcPr>
            <w:tcW w:w="636" w:type="dxa"/>
            <w:vAlign w:val="center"/>
            <w:hideMark/>
          </w:tcPr>
          <w:p w14:paraId="79FA81DA"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1.09</w:t>
            </w:r>
          </w:p>
        </w:tc>
        <w:tc>
          <w:tcPr>
            <w:tcW w:w="1083" w:type="dxa"/>
            <w:vAlign w:val="center"/>
            <w:hideMark/>
          </w:tcPr>
          <w:p w14:paraId="1A547C30"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1.26</w:t>
            </w:r>
          </w:p>
        </w:tc>
      </w:tr>
      <w:tr w:rsidR="00610395" w:rsidRPr="006C2A17" w14:paraId="21F82ACB"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762B86C7"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hour 23-2</w:t>
            </w:r>
          </w:p>
        </w:tc>
        <w:tc>
          <w:tcPr>
            <w:tcW w:w="1358" w:type="dxa"/>
            <w:vAlign w:val="center"/>
            <w:hideMark/>
          </w:tcPr>
          <w:p w14:paraId="7EDE848A"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1.193</w:t>
            </w:r>
          </w:p>
        </w:tc>
        <w:tc>
          <w:tcPr>
            <w:tcW w:w="636" w:type="dxa"/>
            <w:vAlign w:val="center"/>
            <w:hideMark/>
          </w:tcPr>
          <w:p w14:paraId="398F92E7"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1.11</w:t>
            </w:r>
          </w:p>
        </w:tc>
        <w:tc>
          <w:tcPr>
            <w:tcW w:w="1083" w:type="dxa"/>
            <w:vAlign w:val="center"/>
            <w:hideMark/>
          </w:tcPr>
          <w:p w14:paraId="540369A1"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1.285</w:t>
            </w:r>
          </w:p>
        </w:tc>
      </w:tr>
      <w:tr w:rsidR="00610395" w:rsidRPr="006C2A17" w14:paraId="6B48A274"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488E7767"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hour 23-3</w:t>
            </w:r>
          </w:p>
        </w:tc>
        <w:tc>
          <w:tcPr>
            <w:tcW w:w="1358" w:type="dxa"/>
            <w:vAlign w:val="center"/>
            <w:hideMark/>
          </w:tcPr>
          <w:p w14:paraId="1C87731A"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1.187</w:t>
            </w:r>
          </w:p>
        </w:tc>
        <w:tc>
          <w:tcPr>
            <w:tcW w:w="636" w:type="dxa"/>
            <w:vAlign w:val="center"/>
            <w:hideMark/>
          </w:tcPr>
          <w:p w14:paraId="13576744"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1.1</w:t>
            </w:r>
          </w:p>
        </w:tc>
        <w:tc>
          <w:tcPr>
            <w:tcW w:w="1083" w:type="dxa"/>
            <w:vAlign w:val="center"/>
            <w:hideMark/>
          </w:tcPr>
          <w:p w14:paraId="1B2165BC"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1.278</w:t>
            </w:r>
          </w:p>
        </w:tc>
      </w:tr>
      <w:tr w:rsidR="00610395" w:rsidRPr="006C2A17" w14:paraId="6B4DB2A2"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5C8D2F14"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hour 23-4</w:t>
            </w:r>
          </w:p>
        </w:tc>
        <w:tc>
          <w:tcPr>
            <w:tcW w:w="1358" w:type="dxa"/>
            <w:vAlign w:val="center"/>
            <w:hideMark/>
          </w:tcPr>
          <w:p w14:paraId="2F5404AF"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1.166</w:t>
            </w:r>
          </w:p>
        </w:tc>
        <w:tc>
          <w:tcPr>
            <w:tcW w:w="636" w:type="dxa"/>
            <w:vAlign w:val="center"/>
            <w:hideMark/>
          </w:tcPr>
          <w:p w14:paraId="45446F10"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1.08</w:t>
            </w:r>
          </w:p>
        </w:tc>
        <w:tc>
          <w:tcPr>
            <w:tcW w:w="1083" w:type="dxa"/>
            <w:vAlign w:val="center"/>
            <w:hideMark/>
          </w:tcPr>
          <w:p w14:paraId="6D658935"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1.256</w:t>
            </w:r>
          </w:p>
        </w:tc>
      </w:tr>
      <w:tr w:rsidR="00610395" w:rsidRPr="006C2A17" w14:paraId="15BEC74C"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1ECADEC6"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hour 23-5</w:t>
            </w:r>
          </w:p>
        </w:tc>
        <w:tc>
          <w:tcPr>
            <w:tcW w:w="1358" w:type="dxa"/>
            <w:vAlign w:val="center"/>
            <w:hideMark/>
          </w:tcPr>
          <w:p w14:paraId="67D11763"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1.119</w:t>
            </w:r>
          </w:p>
        </w:tc>
        <w:tc>
          <w:tcPr>
            <w:tcW w:w="636" w:type="dxa"/>
            <w:vAlign w:val="center"/>
            <w:hideMark/>
          </w:tcPr>
          <w:p w14:paraId="5B7B196A"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1.04</w:t>
            </w:r>
          </w:p>
        </w:tc>
        <w:tc>
          <w:tcPr>
            <w:tcW w:w="1083" w:type="dxa"/>
            <w:vAlign w:val="center"/>
            <w:hideMark/>
          </w:tcPr>
          <w:p w14:paraId="1C8AD94B"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1.205</w:t>
            </w:r>
          </w:p>
        </w:tc>
      </w:tr>
      <w:tr w:rsidR="00610395" w:rsidRPr="006C2A17" w14:paraId="65513A2E"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52F0792A"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hour 23-6</w:t>
            </w:r>
          </w:p>
        </w:tc>
        <w:tc>
          <w:tcPr>
            <w:tcW w:w="1358" w:type="dxa"/>
            <w:vAlign w:val="center"/>
            <w:hideMark/>
          </w:tcPr>
          <w:p w14:paraId="6E650FD4"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1.035</w:t>
            </w:r>
          </w:p>
        </w:tc>
        <w:tc>
          <w:tcPr>
            <w:tcW w:w="636" w:type="dxa"/>
            <w:vAlign w:val="center"/>
            <w:hideMark/>
          </w:tcPr>
          <w:p w14:paraId="361D3479"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0.96</w:t>
            </w:r>
          </w:p>
        </w:tc>
        <w:tc>
          <w:tcPr>
            <w:tcW w:w="1083" w:type="dxa"/>
            <w:vAlign w:val="center"/>
            <w:hideMark/>
          </w:tcPr>
          <w:p w14:paraId="1972D48F"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1.115</w:t>
            </w:r>
          </w:p>
        </w:tc>
      </w:tr>
      <w:tr w:rsidR="00610395" w:rsidRPr="006C2A17" w14:paraId="1140DFC9"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7831D471"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hour 23-7</w:t>
            </w:r>
          </w:p>
        </w:tc>
        <w:tc>
          <w:tcPr>
            <w:tcW w:w="1358" w:type="dxa"/>
            <w:vAlign w:val="center"/>
            <w:hideMark/>
          </w:tcPr>
          <w:p w14:paraId="2AAFFC2C"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0.961</w:t>
            </w:r>
          </w:p>
        </w:tc>
        <w:tc>
          <w:tcPr>
            <w:tcW w:w="636" w:type="dxa"/>
            <w:vAlign w:val="center"/>
            <w:hideMark/>
          </w:tcPr>
          <w:p w14:paraId="3C69E70C"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0.89</w:t>
            </w:r>
          </w:p>
        </w:tc>
        <w:tc>
          <w:tcPr>
            <w:tcW w:w="1083" w:type="dxa"/>
            <w:vAlign w:val="center"/>
            <w:hideMark/>
          </w:tcPr>
          <w:p w14:paraId="45D180A4"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1.034</w:t>
            </w:r>
          </w:p>
        </w:tc>
      </w:tr>
      <w:tr w:rsidR="00610395" w:rsidRPr="006C2A17" w14:paraId="17920048"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00D5CB16"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hour 23-8</w:t>
            </w:r>
          </w:p>
        </w:tc>
        <w:tc>
          <w:tcPr>
            <w:tcW w:w="1358" w:type="dxa"/>
            <w:vAlign w:val="center"/>
            <w:hideMark/>
          </w:tcPr>
          <w:p w14:paraId="24DCACC9"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0.999</w:t>
            </w:r>
          </w:p>
        </w:tc>
        <w:tc>
          <w:tcPr>
            <w:tcW w:w="636" w:type="dxa"/>
            <w:vAlign w:val="center"/>
            <w:hideMark/>
          </w:tcPr>
          <w:p w14:paraId="40DD71CA"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0.93</w:t>
            </w:r>
          </w:p>
        </w:tc>
        <w:tc>
          <w:tcPr>
            <w:tcW w:w="1083" w:type="dxa"/>
            <w:vAlign w:val="center"/>
            <w:hideMark/>
          </w:tcPr>
          <w:p w14:paraId="0A631E67"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1.075</w:t>
            </w:r>
          </w:p>
        </w:tc>
      </w:tr>
      <w:tr w:rsidR="00610395" w:rsidRPr="006C2A17" w14:paraId="18CC4EC5"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572179BC"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hour 23-9</w:t>
            </w:r>
          </w:p>
        </w:tc>
        <w:tc>
          <w:tcPr>
            <w:tcW w:w="1358" w:type="dxa"/>
            <w:vAlign w:val="center"/>
            <w:hideMark/>
          </w:tcPr>
          <w:p w14:paraId="3A480840"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1.085</w:t>
            </w:r>
          </w:p>
        </w:tc>
        <w:tc>
          <w:tcPr>
            <w:tcW w:w="636" w:type="dxa"/>
            <w:vAlign w:val="center"/>
            <w:hideMark/>
          </w:tcPr>
          <w:p w14:paraId="787148C0"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1.01</w:t>
            </w:r>
          </w:p>
        </w:tc>
        <w:tc>
          <w:tcPr>
            <w:tcW w:w="1083" w:type="dxa"/>
            <w:vAlign w:val="center"/>
            <w:hideMark/>
          </w:tcPr>
          <w:p w14:paraId="2D00F539"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1.169</w:t>
            </w:r>
          </w:p>
        </w:tc>
      </w:tr>
      <w:tr w:rsidR="00610395" w:rsidRPr="006C2A17" w14:paraId="7327BDF2"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70F6A4D8"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hour 23-10</w:t>
            </w:r>
          </w:p>
        </w:tc>
        <w:tc>
          <w:tcPr>
            <w:tcW w:w="1358" w:type="dxa"/>
            <w:vAlign w:val="center"/>
            <w:hideMark/>
          </w:tcPr>
          <w:p w14:paraId="411EE509"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1.216</w:t>
            </w:r>
          </w:p>
        </w:tc>
        <w:tc>
          <w:tcPr>
            <w:tcW w:w="636" w:type="dxa"/>
            <w:vAlign w:val="center"/>
            <w:hideMark/>
          </w:tcPr>
          <w:p w14:paraId="594559C4"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1.13</w:t>
            </w:r>
          </w:p>
        </w:tc>
        <w:tc>
          <w:tcPr>
            <w:tcW w:w="1083" w:type="dxa"/>
            <w:vAlign w:val="center"/>
            <w:hideMark/>
          </w:tcPr>
          <w:p w14:paraId="5491A9B1"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1.311</w:t>
            </w:r>
          </w:p>
        </w:tc>
      </w:tr>
      <w:tr w:rsidR="00610395" w:rsidRPr="006C2A17" w14:paraId="30AB70B9"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56AED42A"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hour 23-11</w:t>
            </w:r>
          </w:p>
        </w:tc>
        <w:tc>
          <w:tcPr>
            <w:tcW w:w="1358" w:type="dxa"/>
            <w:vAlign w:val="center"/>
            <w:hideMark/>
          </w:tcPr>
          <w:p w14:paraId="0C0E34CA"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1.401</w:t>
            </w:r>
          </w:p>
        </w:tc>
        <w:tc>
          <w:tcPr>
            <w:tcW w:w="636" w:type="dxa"/>
            <w:vAlign w:val="center"/>
            <w:hideMark/>
          </w:tcPr>
          <w:p w14:paraId="180BE195"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1.3</w:t>
            </w:r>
          </w:p>
        </w:tc>
        <w:tc>
          <w:tcPr>
            <w:tcW w:w="1083" w:type="dxa"/>
            <w:vAlign w:val="center"/>
            <w:hideMark/>
          </w:tcPr>
          <w:p w14:paraId="1AD9CD73"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1.511</w:t>
            </w:r>
          </w:p>
        </w:tc>
      </w:tr>
      <w:tr w:rsidR="00610395" w:rsidRPr="006C2A17" w14:paraId="1EECBD9C"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3C1028AC"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hour 23-12</w:t>
            </w:r>
          </w:p>
        </w:tc>
        <w:tc>
          <w:tcPr>
            <w:tcW w:w="1358" w:type="dxa"/>
            <w:vAlign w:val="center"/>
            <w:hideMark/>
          </w:tcPr>
          <w:p w14:paraId="52F5228E"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1.497</w:t>
            </w:r>
          </w:p>
        </w:tc>
        <w:tc>
          <w:tcPr>
            <w:tcW w:w="636" w:type="dxa"/>
            <w:vAlign w:val="center"/>
            <w:hideMark/>
          </w:tcPr>
          <w:p w14:paraId="213B73C9"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1.39</w:t>
            </w:r>
          </w:p>
        </w:tc>
        <w:tc>
          <w:tcPr>
            <w:tcW w:w="1083" w:type="dxa"/>
            <w:vAlign w:val="center"/>
            <w:hideMark/>
          </w:tcPr>
          <w:p w14:paraId="00D5A377"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1.616</w:t>
            </w:r>
          </w:p>
        </w:tc>
      </w:tr>
      <w:tr w:rsidR="00610395" w:rsidRPr="006C2A17" w14:paraId="11D4C028"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7B32D80B"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hour 23-13</w:t>
            </w:r>
          </w:p>
        </w:tc>
        <w:tc>
          <w:tcPr>
            <w:tcW w:w="1358" w:type="dxa"/>
            <w:vAlign w:val="center"/>
            <w:hideMark/>
          </w:tcPr>
          <w:p w14:paraId="6897298C"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1.584</w:t>
            </w:r>
          </w:p>
        </w:tc>
        <w:tc>
          <w:tcPr>
            <w:tcW w:w="636" w:type="dxa"/>
            <w:vAlign w:val="center"/>
            <w:hideMark/>
          </w:tcPr>
          <w:p w14:paraId="0A21D8B9"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1.47</w:t>
            </w:r>
          </w:p>
        </w:tc>
        <w:tc>
          <w:tcPr>
            <w:tcW w:w="1083" w:type="dxa"/>
            <w:vAlign w:val="center"/>
            <w:hideMark/>
          </w:tcPr>
          <w:p w14:paraId="4F83E428"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1.71</w:t>
            </w:r>
          </w:p>
        </w:tc>
      </w:tr>
      <w:tr w:rsidR="00610395" w:rsidRPr="006C2A17" w14:paraId="7EDC4C40"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29DC680B"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hour 23-14</w:t>
            </w:r>
          </w:p>
        </w:tc>
        <w:tc>
          <w:tcPr>
            <w:tcW w:w="1358" w:type="dxa"/>
            <w:vAlign w:val="center"/>
            <w:hideMark/>
          </w:tcPr>
          <w:p w14:paraId="0790399A"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1.625</w:t>
            </w:r>
          </w:p>
        </w:tc>
        <w:tc>
          <w:tcPr>
            <w:tcW w:w="636" w:type="dxa"/>
            <w:vAlign w:val="center"/>
            <w:hideMark/>
          </w:tcPr>
          <w:p w14:paraId="42FE86FC"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1.5</w:t>
            </w:r>
          </w:p>
        </w:tc>
        <w:tc>
          <w:tcPr>
            <w:tcW w:w="1083" w:type="dxa"/>
            <w:vAlign w:val="center"/>
            <w:hideMark/>
          </w:tcPr>
          <w:p w14:paraId="398D5AAC"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1.754</w:t>
            </w:r>
          </w:p>
        </w:tc>
      </w:tr>
      <w:tr w:rsidR="00610395" w:rsidRPr="006C2A17" w14:paraId="3E2444A0"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6466364C"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hour 23-15</w:t>
            </w:r>
          </w:p>
        </w:tc>
        <w:tc>
          <w:tcPr>
            <w:tcW w:w="1358" w:type="dxa"/>
            <w:vAlign w:val="center"/>
            <w:hideMark/>
          </w:tcPr>
          <w:p w14:paraId="403DF5F9"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1.506</w:t>
            </w:r>
          </w:p>
        </w:tc>
        <w:tc>
          <w:tcPr>
            <w:tcW w:w="636" w:type="dxa"/>
            <w:vAlign w:val="center"/>
            <w:hideMark/>
          </w:tcPr>
          <w:p w14:paraId="24122EAB"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1.4</w:t>
            </w:r>
          </w:p>
        </w:tc>
        <w:tc>
          <w:tcPr>
            <w:tcW w:w="1083" w:type="dxa"/>
            <w:vAlign w:val="center"/>
            <w:hideMark/>
          </w:tcPr>
          <w:p w14:paraId="68952E76"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1.626</w:t>
            </w:r>
          </w:p>
        </w:tc>
      </w:tr>
      <w:tr w:rsidR="00610395" w:rsidRPr="006C2A17" w14:paraId="6E8B942D"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10698D36"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hour 23-16</w:t>
            </w:r>
          </w:p>
        </w:tc>
        <w:tc>
          <w:tcPr>
            <w:tcW w:w="1358" w:type="dxa"/>
            <w:vAlign w:val="center"/>
            <w:hideMark/>
          </w:tcPr>
          <w:p w14:paraId="3C5B175A"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1.426</w:t>
            </w:r>
          </w:p>
        </w:tc>
        <w:tc>
          <w:tcPr>
            <w:tcW w:w="636" w:type="dxa"/>
            <w:vAlign w:val="center"/>
            <w:hideMark/>
          </w:tcPr>
          <w:p w14:paraId="0D9B9D28"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1.32</w:t>
            </w:r>
          </w:p>
        </w:tc>
        <w:tc>
          <w:tcPr>
            <w:tcW w:w="1083" w:type="dxa"/>
            <w:vAlign w:val="center"/>
            <w:hideMark/>
          </w:tcPr>
          <w:p w14:paraId="25E8C99F"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1.539</w:t>
            </w:r>
          </w:p>
        </w:tc>
      </w:tr>
      <w:tr w:rsidR="00610395" w:rsidRPr="006C2A17" w14:paraId="669DB373"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7BC0841F"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hour 23-17</w:t>
            </w:r>
          </w:p>
        </w:tc>
        <w:tc>
          <w:tcPr>
            <w:tcW w:w="1358" w:type="dxa"/>
            <w:vAlign w:val="center"/>
            <w:hideMark/>
          </w:tcPr>
          <w:p w14:paraId="23998A2E"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1.29</w:t>
            </w:r>
          </w:p>
        </w:tc>
        <w:tc>
          <w:tcPr>
            <w:tcW w:w="636" w:type="dxa"/>
            <w:vAlign w:val="center"/>
            <w:hideMark/>
          </w:tcPr>
          <w:p w14:paraId="5456D65C"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1.2</w:t>
            </w:r>
          </w:p>
        </w:tc>
        <w:tc>
          <w:tcPr>
            <w:tcW w:w="1083" w:type="dxa"/>
            <w:vAlign w:val="center"/>
            <w:hideMark/>
          </w:tcPr>
          <w:p w14:paraId="226A647C"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1.392</w:t>
            </w:r>
          </w:p>
        </w:tc>
      </w:tr>
      <w:tr w:rsidR="00610395" w:rsidRPr="006C2A17" w14:paraId="0F8DFE2D"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4AFA2AC7"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hour 23-18</w:t>
            </w:r>
          </w:p>
        </w:tc>
        <w:tc>
          <w:tcPr>
            <w:tcW w:w="1358" w:type="dxa"/>
            <w:vAlign w:val="center"/>
            <w:hideMark/>
          </w:tcPr>
          <w:p w14:paraId="7A47F2A0"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1.049</w:t>
            </w:r>
          </w:p>
        </w:tc>
        <w:tc>
          <w:tcPr>
            <w:tcW w:w="636" w:type="dxa"/>
            <w:vAlign w:val="center"/>
            <w:hideMark/>
          </w:tcPr>
          <w:p w14:paraId="3533D844"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0.97</w:t>
            </w:r>
          </w:p>
        </w:tc>
        <w:tc>
          <w:tcPr>
            <w:tcW w:w="1083" w:type="dxa"/>
            <w:vAlign w:val="center"/>
            <w:hideMark/>
          </w:tcPr>
          <w:p w14:paraId="20FC7129"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1.13</w:t>
            </w:r>
          </w:p>
        </w:tc>
      </w:tr>
      <w:tr w:rsidR="00610395" w:rsidRPr="006C2A17" w14:paraId="19F593FD"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555CB460"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hour 23-19</w:t>
            </w:r>
          </w:p>
        </w:tc>
        <w:tc>
          <w:tcPr>
            <w:tcW w:w="1358" w:type="dxa"/>
            <w:vAlign w:val="center"/>
            <w:hideMark/>
          </w:tcPr>
          <w:p w14:paraId="6080B146"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0.899</w:t>
            </w:r>
          </w:p>
        </w:tc>
        <w:tc>
          <w:tcPr>
            <w:tcW w:w="636" w:type="dxa"/>
            <w:vAlign w:val="center"/>
            <w:hideMark/>
          </w:tcPr>
          <w:p w14:paraId="441DA192"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0.84</w:t>
            </w:r>
          </w:p>
        </w:tc>
        <w:tc>
          <w:tcPr>
            <w:tcW w:w="1083" w:type="dxa"/>
            <w:vAlign w:val="center"/>
            <w:hideMark/>
          </w:tcPr>
          <w:p w14:paraId="3FCC4165"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0.968</w:t>
            </w:r>
          </w:p>
        </w:tc>
      </w:tr>
      <w:tr w:rsidR="00610395" w:rsidRPr="006C2A17" w14:paraId="25A20ABA"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7D3B11A5"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hour 23-20</w:t>
            </w:r>
          </w:p>
        </w:tc>
        <w:tc>
          <w:tcPr>
            <w:tcW w:w="1358" w:type="dxa"/>
            <w:vAlign w:val="center"/>
            <w:hideMark/>
          </w:tcPr>
          <w:p w14:paraId="5E20E4BF"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0.839</w:t>
            </w:r>
          </w:p>
        </w:tc>
        <w:tc>
          <w:tcPr>
            <w:tcW w:w="636" w:type="dxa"/>
            <w:vAlign w:val="center"/>
            <w:hideMark/>
          </w:tcPr>
          <w:p w14:paraId="2EF44C54"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0.78</w:t>
            </w:r>
          </w:p>
        </w:tc>
        <w:tc>
          <w:tcPr>
            <w:tcW w:w="1083" w:type="dxa"/>
            <w:vAlign w:val="center"/>
            <w:hideMark/>
          </w:tcPr>
          <w:p w14:paraId="6D20FD4B"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0.903</w:t>
            </w:r>
          </w:p>
        </w:tc>
      </w:tr>
      <w:tr w:rsidR="00610395" w:rsidRPr="006C2A17" w14:paraId="00B4259C"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54824B60"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hour 23-21</w:t>
            </w:r>
          </w:p>
        </w:tc>
        <w:tc>
          <w:tcPr>
            <w:tcW w:w="1358" w:type="dxa"/>
            <w:vAlign w:val="center"/>
            <w:hideMark/>
          </w:tcPr>
          <w:p w14:paraId="2592787E"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0.89</w:t>
            </w:r>
          </w:p>
        </w:tc>
        <w:tc>
          <w:tcPr>
            <w:tcW w:w="636" w:type="dxa"/>
            <w:vAlign w:val="center"/>
            <w:hideMark/>
          </w:tcPr>
          <w:p w14:paraId="7F2552B6"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0.83</w:t>
            </w:r>
          </w:p>
        </w:tc>
        <w:tc>
          <w:tcPr>
            <w:tcW w:w="1083" w:type="dxa"/>
            <w:vAlign w:val="center"/>
            <w:hideMark/>
          </w:tcPr>
          <w:p w14:paraId="55E30142"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0.958</w:t>
            </w:r>
          </w:p>
        </w:tc>
      </w:tr>
      <w:tr w:rsidR="00610395" w:rsidRPr="006C2A17" w14:paraId="6B97D52C"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1A1382FA"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hour 23-22</w:t>
            </w:r>
          </w:p>
        </w:tc>
        <w:tc>
          <w:tcPr>
            <w:tcW w:w="1358" w:type="dxa"/>
            <w:vAlign w:val="center"/>
            <w:hideMark/>
          </w:tcPr>
          <w:p w14:paraId="7994783A"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0.953</w:t>
            </w:r>
          </w:p>
        </w:tc>
        <w:tc>
          <w:tcPr>
            <w:tcW w:w="636" w:type="dxa"/>
            <w:vAlign w:val="center"/>
            <w:hideMark/>
          </w:tcPr>
          <w:p w14:paraId="4FD53262"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0.89</w:t>
            </w:r>
          </w:p>
        </w:tc>
        <w:tc>
          <w:tcPr>
            <w:tcW w:w="1083" w:type="dxa"/>
            <w:vAlign w:val="center"/>
            <w:hideMark/>
          </w:tcPr>
          <w:p w14:paraId="40FAABA6"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1.026</w:t>
            </w:r>
          </w:p>
        </w:tc>
      </w:tr>
      <w:tr w:rsidR="00610395" w:rsidRPr="006C2A17" w14:paraId="7EAD9E6B"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3AD9D8F8"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DEWP</w:t>
            </w:r>
          </w:p>
        </w:tc>
        <w:tc>
          <w:tcPr>
            <w:tcW w:w="1358" w:type="dxa"/>
            <w:vAlign w:val="center"/>
            <w:hideMark/>
          </w:tcPr>
          <w:p w14:paraId="52656FCB"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0.849</w:t>
            </w:r>
          </w:p>
        </w:tc>
        <w:tc>
          <w:tcPr>
            <w:tcW w:w="636" w:type="dxa"/>
            <w:vAlign w:val="center"/>
            <w:hideMark/>
          </w:tcPr>
          <w:p w14:paraId="187EA673"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0.84</w:t>
            </w:r>
          </w:p>
        </w:tc>
        <w:tc>
          <w:tcPr>
            <w:tcW w:w="1083" w:type="dxa"/>
            <w:vAlign w:val="center"/>
            <w:hideMark/>
          </w:tcPr>
          <w:p w14:paraId="4DC44C3D"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0.86</w:t>
            </w:r>
          </w:p>
        </w:tc>
      </w:tr>
      <w:tr w:rsidR="00610395" w:rsidRPr="006C2A17" w14:paraId="000942B1"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65A35C0A"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HUMI</w:t>
            </w:r>
          </w:p>
        </w:tc>
        <w:tc>
          <w:tcPr>
            <w:tcW w:w="1358" w:type="dxa"/>
            <w:vAlign w:val="center"/>
            <w:hideMark/>
          </w:tcPr>
          <w:p w14:paraId="470EDE7F"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1.043</w:t>
            </w:r>
          </w:p>
        </w:tc>
        <w:tc>
          <w:tcPr>
            <w:tcW w:w="636" w:type="dxa"/>
            <w:vAlign w:val="center"/>
            <w:hideMark/>
          </w:tcPr>
          <w:p w14:paraId="207A9970"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1.04</w:t>
            </w:r>
          </w:p>
        </w:tc>
        <w:tc>
          <w:tcPr>
            <w:tcW w:w="1083" w:type="dxa"/>
            <w:vAlign w:val="center"/>
            <w:hideMark/>
          </w:tcPr>
          <w:p w14:paraId="1A5D155D"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1.047</w:t>
            </w:r>
          </w:p>
        </w:tc>
      </w:tr>
      <w:tr w:rsidR="00610395" w:rsidRPr="006C2A17" w14:paraId="6ED3F9E0"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7E5032B9"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PRES</w:t>
            </w:r>
          </w:p>
        </w:tc>
        <w:tc>
          <w:tcPr>
            <w:tcW w:w="1358" w:type="dxa"/>
            <w:vAlign w:val="center"/>
            <w:hideMark/>
          </w:tcPr>
          <w:p w14:paraId="65B6ECC6"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1.049</w:t>
            </w:r>
          </w:p>
        </w:tc>
        <w:tc>
          <w:tcPr>
            <w:tcW w:w="636" w:type="dxa"/>
            <w:vAlign w:val="center"/>
            <w:hideMark/>
          </w:tcPr>
          <w:p w14:paraId="35A66270"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1.05</w:t>
            </w:r>
          </w:p>
        </w:tc>
        <w:tc>
          <w:tcPr>
            <w:tcW w:w="1083" w:type="dxa"/>
            <w:vAlign w:val="center"/>
            <w:hideMark/>
          </w:tcPr>
          <w:p w14:paraId="4B1B3BDA"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1.052</w:t>
            </w:r>
          </w:p>
        </w:tc>
      </w:tr>
      <w:tr w:rsidR="00610395" w:rsidRPr="006C2A17" w14:paraId="5511E00A"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552604DA"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TEMP</w:t>
            </w:r>
          </w:p>
        </w:tc>
        <w:tc>
          <w:tcPr>
            <w:tcW w:w="1358" w:type="dxa"/>
            <w:vAlign w:val="center"/>
            <w:hideMark/>
          </w:tcPr>
          <w:p w14:paraId="2E95106A"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1.103</w:t>
            </w:r>
          </w:p>
        </w:tc>
        <w:tc>
          <w:tcPr>
            <w:tcW w:w="636" w:type="dxa"/>
            <w:vAlign w:val="center"/>
            <w:hideMark/>
          </w:tcPr>
          <w:p w14:paraId="27A37798"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1.09</w:t>
            </w:r>
          </w:p>
        </w:tc>
        <w:tc>
          <w:tcPr>
            <w:tcW w:w="1083" w:type="dxa"/>
            <w:vAlign w:val="center"/>
            <w:hideMark/>
          </w:tcPr>
          <w:p w14:paraId="452FC7D4"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1.117</w:t>
            </w:r>
          </w:p>
        </w:tc>
      </w:tr>
      <w:tr w:rsidR="00610395" w:rsidRPr="006C2A17" w14:paraId="48340C02"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29CCB92C"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cbwd cv-.</w:t>
            </w:r>
          </w:p>
        </w:tc>
        <w:tc>
          <w:tcPr>
            <w:tcW w:w="1358" w:type="dxa"/>
            <w:vAlign w:val="center"/>
            <w:hideMark/>
          </w:tcPr>
          <w:p w14:paraId="2DE8A926"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4.43</w:t>
            </w:r>
          </w:p>
        </w:tc>
        <w:tc>
          <w:tcPr>
            <w:tcW w:w="636" w:type="dxa"/>
            <w:vAlign w:val="center"/>
            <w:hideMark/>
          </w:tcPr>
          <w:p w14:paraId="51ADDA50"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1.63</w:t>
            </w:r>
          </w:p>
        </w:tc>
        <w:tc>
          <w:tcPr>
            <w:tcW w:w="1083" w:type="dxa"/>
            <w:vAlign w:val="center"/>
            <w:hideMark/>
          </w:tcPr>
          <w:p w14:paraId="159D2228"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12.01</w:t>
            </w:r>
          </w:p>
        </w:tc>
      </w:tr>
      <w:tr w:rsidR="00610395" w:rsidRPr="006C2A17" w14:paraId="19B88ADC"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0FBD7A67"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cbwd cv-NE</w:t>
            </w:r>
          </w:p>
        </w:tc>
        <w:tc>
          <w:tcPr>
            <w:tcW w:w="1358" w:type="dxa"/>
            <w:vAlign w:val="center"/>
            <w:hideMark/>
          </w:tcPr>
          <w:p w14:paraId="730D7471"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4.096</w:t>
            </w:r>
          </w:p>
        </w:tc>
        <w:tc>
          <w:tcPr>
            <w:tcW w:w="636" w:type="dxa"/>
            <w:vAlign w:val="center"/>
            <w:hideMark/>
          </w:tcPr>
          <w:p w14:paraId="663907A3"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3.87</w:t>
            </w:r>
          </w:p>
        </w:tc>
        <w:tc>
          <w:tcPr>
            <w:tcW w:w="1083" w:type="dxa"/>
            <w:vAlign w:val="center"/>
            <w:hideMark/>
          </w:tcPr>
          <w:p w14:paraId="34E6EA55"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4.34</w:t>
            </w:r>
          </w:p>
        </w:tc>
      </w:tr>
      <w:tr w:rsidR="00610395" w:rsidRPr="006C2A17" w14:paraId="70921DA7"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57B3D471"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cbwd cv-NW</w:t>
            </w:r>
          </w:p>
        </w:tc>
        <w:tc>
          <w:tcPr>
            <w:tcW w:w="1358" w:type="dxa"/>
            <w:vAlign w:val="center"/>
            <w:hideMark/>
          </w:tcPr>
          <w:p w14:paraId="28E9C792"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0.804</w:t>
            </w:r>
          </w:p>
        </w:tc>
        <w:tc>
          <w:tcPr>
            <w:tcW w:w="636" w:type="dxa"/>
            <w:vAlign w:val="center"/>
            <w:hideMark/>
          </w:tcPr>
          <w:p w14:paraId="2B9A01AF"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0.76</w:t>
            </w:r>
          </w:p>
        </w:tc>
        <w:tc>
          <w:tcPr>
            <w:tcW w:w="1083" w:type="dxa"/>
            <w:vAlign w:val="center"/>
            <w:hideMark/>
          </w:tcPr>
          <w:p w14:paraId="4E3F61A7"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0.852</w:t>
            </w:r>
          </w:p>
        </w:tc>
      </w:tr>
      <w:tr w:rsidR="00610395" w:rsidRPr="006C2A17" w14:paraId="03755B2D"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308895A4"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cbwd cv-SE</w:t>
            </w:r>
          </w:p>
        </w:tc>
        <w:tc>
          <w:tcPr>
            <w:tcW w:w="1358" w:type="dxa"/>
            <w:vAlign w:val="center"/>
            <w:hideMark/>
          </w:tcPr>
          <w:p w14:paraId="02E185BB"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3.653</w:t>
            </w:r>
          </w:p>
        </w:tc>
        <w:tc>
          <w:tcPr>
            <w:tcW w:w="636" w:type="dxa"/>
            <w:vAlign w:val="center"/>
            <w:hideMark/>
          </w:tcPr>
          <w:p w14:paraId="20D3FF8C"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3.45</w:t>
            </w:r>
          </w:p>
        </w:tc>
        <w:tc>
          <w:tcPr>
            <w:tcW w:w="1083" w:type="dxa"/>
            <w:vAlign w:val="center"/>
            <w:hideMark/>
          </w:tcPr>
          <w:p w14:paraId="7FFF6291"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3.874</w:t>
            </w:r>
          </w:p>
        </w:tc>
      </w:tr>
      <w:tr w:rsidR="00610395" w:rsidRPr="006C2A17" w14:paraId="556D90D1"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4837829F"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cbwd cv-SW</w:t>
            </w:r>
          </w:p>
        </w:tc>
        <w:tc>
          <w:tcPr>
            <w:tcW w:w="1358" w:type="dxa"/>
            <w:vAlign w:val="center"/>
            <w:hideMark/>
          </w:tcPr>
          <w:p w14:paraId="149AED39"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1.319</w:t>
            </w:r>
          </w:p>
        </w:tc>
        <w:tc>
          <w:tcPr>
            <w:tcW w:w="636" w:type="dxa"/>
            <w:vAlign w:val="center"/>
            <w:hideMark/>
          </w:tcPr>
          <w:p w14:paraId="168B66EC"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1.24</w:t>
            </w:r>
          </w:p>
        </w:tc>
        <w:tc>
          <w:tcPr>
            <w:tcW w:w="1083" w:type="dxa"/>
            <w:vAlign w:val="center"/>
            <w:hideMark/>
          </w:tcPr>
          <w:p w14:paraId="7CF81C96"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1.403</w:t>
            </w:r>
          </w:p>
        </w:tc>
      </w:tr>
      <w:tr w:rsidR="00610395" w:rsidRPr="006C2A17" w14:paraId="6B45665A"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6759722C"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Iws</w:t>
            </w:r>
          </w:p>
        </w:tc>
        <w:tc>
          <w:tcPr>
            <w:tcW w:w="1358" w:type="dxa"/>
            <w:vAlign w:val="center"/>
            <w:hideMark/>
          </w:tcPr>
          <w:p w14:paraId="6D7DF06D"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1.008</w:t>
            </w:r>
          </w:p>
        </w:tc>
        <w:tc>
          <w:tcPr>
            <w:tcW w:w="636" w:type="dxa"/>
            <w:vAlign w:val="center"/>
            <w:hideMark/>
          </w:tcPr>
          <w:p w14:paraId="137D7BC3"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1.01</w:t>
            </w:r>
          </w:p>
        </w:tc>
        <w:tc>
          <w:tcPr>
            <w:tcW w:w="1083" w:type="dxa"/>
            <w:vAlign w:val="center"/>
            <w:hideMark/>
          </w:tcPr>
          <w:p w14:paraId="5001AC8C"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1.008</w:t>
            </w:r>
          </w:p>
        </w:tc>
      </w:tr>
      <w:tr w:rsidR="00610395" w:rsidRPr="006C2A17" w14:paraId="1F38B6A1"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60746F53"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precipitation</w:t>
            </w:r>
          </w:p>
        </w:tc>
        <w:tc>
          <w:tcPr>
            <w:tcW w:w="1358" w:type="dxa"/>
            <w:vAlign w:val="center"/>
            <w:hideMark/>
          </w:tcPr>
          <w:p w14:paraId="6DDF9AE4"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0.912</w:t>
            </w:r>
          </w:p>
        </w:tc>
        <w:tc>
          <w:tcPr>
            <w:tcW w:w="636" w:type="dxa"/>
            <w:vAlign w:val="center"/>
            <w:hideMark/>
          </w:tcPr>
          <w:p w14:paraId="36461191"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0.9</w:t>
            </w:r>
          </w:p>
        </w:tc>
        <w:tc>
          <w:tcPr>
            <w:tcW w:w="1083" w:type="dxa"/>
            <w:vAlign w:val="center"/>
            <w:hideMark/>
          </w:tcPr>
          <w:p w14:paraId="391CC184" w14:textId="77777777" w:rsidR="00610395" w:rsidRPr="00610395"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0.93</w:t>
            </w:r>
          </w:p>
        </w:tc>
      </w:tr>
      <w:tr w:rsidR="00610395" w:rsidRPr="006C2A17" w14:paraId="56712E23"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14:paraId="5DC2F183" w14:textId="77777777" w:rsidR="00610395" w:rsidRPr="00610395" w:rsidRDefault="00610395" w:rsidP="00610395">
            <w:pPr>
              <w:widowControl/>
              <w:jc w:val="center"/>
              <w:rPr>
                <w:rFonts w:ascii="宋体" w:eastAsia="宋体" w:hAnsi="宋体" w:cs="MYingHei_18030_C-Medium"/>
                <w:b w:val="0"/>
                <w:bCs w:val="0"/>
                <w:color w:val="000000"/>
                <w:kern w:val="0"/>
                <w:szCs w:val="21"/>
              </w:rPr>
            </w:pPr>
            <w:r w:rsidRPr="00610395">
              <w:rPr>
                <w:rFonts w:ascii="宋体" w:eastAsia="宋体" w:hAnsi="宋体" w:cs="MYingHei_18030_C-Medium" w:hint="eastAsia"/>
                <w:color w:val="000000"/>
                <w:kern w:val="0"/>
                <w:szCs w:val="21"/>
              </w:rPr>
              <w:t>Iprec</w:t>
            </w:r>
          </w:p>
        </w:tc>
        <w:tc>
          <w:tcPr>
            <w:tcW w:w="1358" w:type="dxa"/>
            <w:vAlign w:val="center"/>
            <w:hideMark/>
          </w:tcPr>
          <w:p w14:paraId="1AB8232E"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1.128</w:t>
            </w:r>
          </w:p>
        </w:tc>
        <w:tc>
          <w:tcPr>
            <w:tcW w:w="636" w:type="dxa"/>
            <w:vAlign w:val="center"/>
            <w:hideMark/>
          </w:tcPr>
          <w:p w14:paraId="252A6777"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1.12</w:t>
            </w:r>
          </w:p>
        </w:tc>
        <w:tc>
          <w:tcPr>
            <w:tcW w:w="1083" w:type="dxa"/>
            <w:vAlign w:val="center"/>
            <w:hideMark/>
          </w:tcPr>
          <w:p w14:paraId="66D00C35" w14:textId="77777777" w:rsidR="00610395" w:rsidRPr="00610395"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MYingHei_18030_C-Medium"/>
                <w:color w:val="000000"/>
                <w:kern w:val="0"/>
                <w:szCs w:val="21"/>
              </w:rPr>
            </w:pPr>
            <w:r w:rsidRPr="00610395">
              <w:rPr>
                <w:rFonts w:ascii="宋体" w:eastAsia="宋体" w:hAnsi="宋体" w:cs="MYingHei_18030_C-Medium" w:hint="eastAsia"/>
                <w:color w:val="000000"/>
                <w:kern w:val="0"/>
                <w:szCs w:val="21"/>
              </w:rPr>
              <w:t>1.136</w:t>
            </w:r>
          </w:p>
        </w:tc>
      </w:tr>
    </w:tbl>
    <w:p w14:paraId="6847FBA6" w14:textId="77777777" w:rsidR="00610395" w:rsidRPr="00610395" w:rsidRDefault="00610395" w:rsidP="00610395">
      <w:pPr>
        <w:spacing w:line="360" w:lineRule="auto"/>
        <w:rPr>
          <w:rFonts w:ascii="宋体" w:eastAsia="宋体" w:hAnsi="宋体"/>
        </w:rPr>
      </w:pPr>
      <w:r w:rsidRPr="00610395">
        <w:rPr>
          <w:rFonts w:ascii="宋体" w:eastAsia="宋体" w:hAnsi="宋体" w:hint="eastAsia"/>
        </w:rPr>
        <w:t>由上表优比估计值可以得出结论：</w:t>
      </w:r>
    </w:p>
    <w:p w14:paraId="2C8DEADE" w14:textId="7976BAFC" w:rsidR="00610395" w:rsidRPr="00610395" w:rsidRDefault="00610395" w:rsidP="00610395">
      <w:pPr>
        <w:spacing w:line="360" w:lineRule="auto"/>
        <w:rPr>
          <w:rFonts w:ascii="宋体" w:eastAsia="宋体" w:hAnsi="宋体"/>
        </w:rPr>
      </w:pPr>
      <w:r w:rsidRPr="00610395">
        <w:rPr>
          <w:rFonts w:ascii="宋体" w:eastAsia="宋体" w:hAnsi="宋体" w:hint="eastAsia"/>
        </w:rPr>
        <w:t>一、从年份来看，2015年与2013年相比，pm2.5值显著降低；2014年与2013相比，pm2.5值也显著降低；而2014年与2015年差异不明显。可知说明2014年与2015年治理雾霾</w:t>
      </w:r>
      <w:r>
        <w:rPr>
          <w:rFonts w:ascii="宋体" w:eastAsia="宋体" w:hAnsi="宋体" w:hint="eastAsia"/>
        </w:rPr>
        <w:t>有一定效果</w:t>
      </w:r>
      <w:r w:rsidRPr="00610395">
        <w:rPr>
          <w:rFonts w:ascii="宋体" w:eastAsia="宋体" w:hAnsi="宋体" w:hint="eastAsia"/>
        </w:rPr>
        <w:t>。</w:t>
      </w:r>
    </w:p>
    <w:p w14:paraId="5B781F23" w14:textId="77777777" w:rsidR="00610395" w:rsidRPr="00610395" w:rsidRDefault="00610395" w:rsidP="00610395">
      <w:pPr>
        <w:spacing w:line="360" w:lineRule="auto"/>
        <w:rPr>
          <w:rFonts w:ascii="宋体" w:eastAsia="宋体" w:hAnsi="宋体"/>
        </w:rPr>
      </w:pPr>
      <w:r w:rsidRPr="00610395">
        <w:rPr>
          <w:rFonts w:ascii="宋体" w:eastAsia="宋体" w:hAnsi="宋体" w:hint="eastAsia"/>
        </w:rPr>
        <w:lastRenderedPageBreak/>
        <w:t>二、从月份来看，12月份与其他月份优比值均大于1，说明12月份pm2.5值比较高，其中12月份与8月份优比估计值高达110.921，说明冬季与夏季相比，pm2.5值在冬季较高。也可得知pm2.5受季节影响明显。</w:t>
      </w:r>
    </w:p>
    <w:p w14:paraId="2A4F6F69" w14:textId="77777777" w:rsidR="00610395" w:rsidRPr="00610395" w:rsidRDefault="00610395" w:rsidP="00610395">
      <w:pPr>
        <w:spacing w:line="360" w:lineRule="auto"/>
        <w:rPr>
          <w:rFonts w:ascii="宋体" w:eastAsia="宋体" w:hAnsi="宋体"/>
        </w:rPr>
      </w:pPr>
      <w:r w:rsidRPr="00610395">
        <w:rPr>
          <w:rFonts w:ascii="宋体" w:eastAsia="宋体" w:hAnsi="宋体" w:hint="eastAsia"/>
        </w:rPr>
        <w:t>三、从每天时间来看，从总体上来说，23点与其他时间的优比估计值先降低后增加再降低后增加，所以一天中的pm2.5值有两个峰值。23点与15点的优比值在增加阶段达到最大，说明一天中大约15点的pm2.5值达到最小；而23点与7点的优比估计值在第一降低阶段达到最低，说明一天中大约7点为pm2.5值出现第一个峰值；而第二个降低阶段中23点与20点优比值最小，说明一天中大约20点出现第二个峰值。</w:t>
      </w:r>
    </w:p>
    <w:p w14:paraId="4471E5FD" w14:textId="77777777" w:rsidR="00610395" w:rsidRPr="00610395" w:rsidRDefault="00610395" w:rsidP="00610395">
      <w:pPr>
        <w:spacing w:line="360" w:lineRule="auto"/>
        <w:rPr>
          <w:rFonts w:ascii="宋体" w:eastAsia="宋体" w:hAnsi="宋体"/>
        </w:rPr>
      </w:pPr>
      <w:r w:rsidRPr="00610395">
        <w:rPr>
          <w:rFonts w:ascii="宋体" w:eastAsia="宋体" w:hAnsi="宋体" w:hint="eastAsia"/>
        </w:rPr>
        <w:t>四、露点优比值为0.849，说明露点越低，pm2.5值越高；而湿度、气压、温度、累计风速和每小时降雨量的优比值接近1，说明其影响不明显。</w:t>
      </w:r>
    </w:p>
    <w:p w14:paraId="6090E264" w14:textId="77777777" w:rsidR="00610395" w:rsidRPr="00610395" w:rsidRDefault="00610395" w:rsidP="00610395">
      <w:pPr>
        <w:spacing w:line="360" w:lineRule="auto"/>
        <w:rPr>
          <w:rFonts w:ascii="宋体" w:eastAsia="宋体" w:hAnsi="宋体"/>
        </w:rPr>
      </w:pPr>
      <w:r w:rsidRPr="00610395">
        <w:rPr>
          <w:rFonts w:ascii="宋体" w:eastAsia="宋体" w:hAnsi="宋体" w:hint="eastAsia"/>
        </w:rPr>
        <w:t>五、组合风向优比值为4.43，说明风向对pm2.5的影响显著，其中风向为东北和东南时，pm2.5值显著较高；风向为西南时，pm2.5值较高；而风向为西北时，pm2.5值较低。</w:t>
      </w:r>
    </w:p>
    <w:p w14:paraId="3149FB1C" w14:textId="77777777" w:rsidR="00610395" w:rsidRPr="00610395" w:rsidRDefault="00610395" w:rsidP="00610395">
      <w:pPr>
        <w:spacing w:line="360" w:lineRule="auto"/>
        <w:rPr>
          <w:rFonts w:ascii="宋体" w:eastAsia="宋体" w:hAnsi="宋体"/>
        </w:rPr>
      </w:pPr>
      <w:r w:rsidRPr="00610395">
        <w:rPr>
          <w:rFonts w:ascii="宋体" w:eastAsia="宋体" w:hAnsi="宋体" w:hint="eastAsia"/>
        </w:rPr>
        <w:t>六、累计降雨优比值为1.128，说明累计降雨量越大，pm2.5值越高。</w:t>
      </w:r>
    </w:p>
    <w:p w14:paraId="4001C2E6" w14:textId="78DA01E9" w:rsidR="00610395" w:rsidRDefault="00610395" w:rsidP="009A7495">
      <w:pPr>
        <w:widowControl/>
        <w:spacing w:line="400" w:lineRule="exact"/>
        <w:jc w:val="left"/>
        <w:rPr>
          <w:rFonts w:ascii="宋体" w:eastAsia="宋体" w:hAnsi="宋体"/>
          <w:szCs w:val="21"/>
        </w:rPr>
      </w:pPr>
      <w:r>
        <w:rPr>
          <w:rFonts w:ascii="宋体" w:eastAsia="宋体" w:hAnsi="宋体" w:hint="eastAsia"/>
          <w:szCs w:val="21"/>
        </w:rPr>
        <w:t>4</w:t>
      </w:r>
      <w:r>
        <w:rPr>
          <w:rFonts w:ascii="宋体" w:eastAsia="宋体" w:hAnsi="宋体"/>
          <w:szCs w:val="21"/>
        </w:rPr>
        <w:t>.</w:t>
      </w:r>
      <w:r>
        <w:rPr>
          <w:rFonts w:ascii="宋体" w:eastAsia="宋体" w:hAnsi="宋体" w:hint="eastAsia"/>
          <w:szCs w:val="21"/>
        </w:rPr>
        <w:t>模型评价</w:t>
      </w:r>
    </w:p>
    <w:tbl>
      <w:tblPr>
        <w:tblStyle w:val="GridTable2-Accent5"/>
        <w:tblW w:w="2973" w:type="dxa"/>
        <w:jc w:val="center"/>
        <w:tblLook w:val="04A0" w:firstRow="1" w:lastRow="0" w:firstColumn="1" w:lastColumn="0" w:noHBand="0" w:noVBand="1"/>
      </w:tblPr>
      <w:tblGrid>
        <w:gridCol w:w="1594"/>
        <w:gridCol w:w="1379"/>
      </w:tblGrid>
      <w:tr w:rsidR="00610395" w:rsidRPr="00C56598" w14:paraId="3BEF0E2A" w14:textId="77777777" w:rsidTr="00610395">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973" w:type="dxa"/>
            <w:gridSpan w:val="2"/>
            <w:vAlign w:val="center"/>
          </w:tcPr>
          <w:p w14:paraId="5B1E7EB0" w14:textId="553FC3A1" w:rsidR="00610395" w:rsidRPr="00C56598" w:rsidRDefault="00610395" w:rsidP="00610395">
            <w:pPr>
              <w:widowControl/>
              <w:jc w:val="center"/>
              <w:rPr>
                <w:rFonts w:ascii="MYingHei_18030_C-Medium" w:eastAsia="MYingHei_18030_C-Medium" w:hAnsi="MYingHei_18030_C-Medium" w:cs="MYingHei_18030_C-Medium" w:hint="eastAsia"/>
                <w:color w:val="000000"/>
                <w:kern w:val="0"/>
                <w:sz w:val="20"/>
                <w:szCs w:val="20"/>
              </w:rPr>
            </w:pPr>
            <w:r>
              <w:rPr>
                <w:rFonts w:ascii="MYingHei_18030_C-Medium" w:eastAsia="MYingHei_18030_C-Medium" w:hAnsi="MYingHei_18030_C-Medium" w:cs="MYingHei_18030_C-Medium" w:hint="eastAsia"/>
                <w:color w:val="000000"/>
                <w:kern w:val="0"/>
                <w:sz w:val="20"/>
                <w:szCs w:val="20"/>
              </w:rPr>
              <w:t>P</w:t>
            </w:r>
            <w:r>
              <w:rPr>
                <w:rFonts w:ascii="MYingHei_18030_C-Medium" w:eastAsia="MYingHei_18030_C-Medium" w:hAnsi="MYingHei_18030_C-Medium" w:cs="MYingHei_18030_C-Medium"/>
                <w:color w:val="000000"/>
                <w:kern w:val="0"/>
                <w:sz w:val="20"/>
                <w:szCs w:val="20"/>
              </w:rPr>
              <w:t xml:space="preserve">redicted Response and Actual Response </w:t>
            </w:r>
          </w:p>
        </w:tc>
      </w:tr>
      <w:tr w:rsidR="00610395" w:rsidRPr="00C56598" w14:paraId="491297D1"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594" w:type="dxa"/>
            <w:vAlign w:val="center"/>
            <w:hideMark/>
          </w:tcPr>
          <w:p w14:paraId="09269139" w14:textId="29149442" w:rsidR="00610395" w:rsidRPr="00C56598" w:rsidRDefault="00610395" w:rsidP="00610395">
            <w:pPr>
              <w:widowControl/>
              <w:jc w:val="center"/>
              <w:rPr>
                <w:rFonts w:ascii="MYingHei_18030_C-Medium" w:eastAsia="MYingHei_18030_C-Medium" w:hAnsi="MYingHei_18030_C-Medium" w:cs="MYingHei_18030_C-Medium"/>
                <w:b w:val="0"/>
                <w:bCs w:val="0"/>
                <w:color w:val="000000"/>
                <w:kern w:val="0"/>
                <w:sz w:val="20"/>
                <w:szCs w:val="20"/>
              </w:rPr>
            </w:pPr>
            <w:r>
              <w:rPr>
                <w:rFonts w:ascii="MYingHei_18030_C-Medium" w:eastAsia="MYingHei_18030_C-Medium" w:hAnsi="MYingHei_18030_C-Medium" w:cs="MYingHei_18030_C-Medium" w:hint="eastAsia"/>
                <w:b w:val="0"/>
                <w:bCs w:val="0"/>
                <w:color w:val="000000"/>
                <w:kern w:val="0"/>
                <w:sz w:val="20"/>
                <w:szCs w:val="20"/>
              </w:rPr>
              <w:t>S</w:t>
            </w:r>
            <w:r>
              <w:rPr>
                <w:rFonts w:ascii="MYingHei_18030_C-Medium" w:eastAsia="MYingHei_18030_C-Medium" w:hAnsi="MYingHei_18030_C-Medium" w:cs="MYingHei_18030_C-Medium"/>
                <w:b w:val="0"/>
                <w:bCs w:val="0"/>
                <w:color w:val="000000"/>
                <w:kern w:val="0"/>
                <w:sz w:val="20"/>
                <w:szCs w:val="20"/>
              </w:rPr>
              <w:t>ame</w:t>
            </w:r>
          </w:p>
        </w:tc>
        <w:tc>
          <w:tcPr>
            <w:tcW w:w="1379" w:type="dxa"/>
            <w:vAlign w:val="center"/>
            <w:hideMark/>
          </w:tcPr>
          <w:p w14:paraId="279DE9C3" w14:textId="77777777" w:rsidR="00610395" w:rsidRPr="00C56598"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MYingHei_18030_C-Medium" w:eastAsia="MYingHei_18030_C-Medium" w:hAnsi="MYingHei_18030_C-Medium" w:cs="MYingHei_18030_C-Medium"/>
                <w:color w:val="000000"/>
                <w:kern w:val="0"/>
                <w:sz w:val="20"/>
                <w:szCs w:val="20"/>
              </w:rPr>
            </w:pPr>
            <w:r w:rsidRPr="00C56598">
              <w:rPr>
                <w:rFonts w:ascii="MYingHei_18030_C-Medium" w:eastAsia="MYingHei_18030_C-Medium" w:hAnsi="MYingHei_18030_C-Medium" w:cs="MYingHei_18030_C-Medium" w:hint="eastAsia"/>
                <w:color w:val="000000"/>
                <w:kern w:val="0"/>
                <w:sz w:val="20"/>
                <w:szCs w:val="20"/>
              </w:rPr>
              <w:t>77.8</w:t>
            </w:r>
          </w:p>
        </w:tc>
      </w:tr>
      <w:tr w:rsidR="00610395" w:rsidRPr="00C56598" w14:paraId="4D09CCA3" w14:textId="77777777" w:rsidTr="00610395">
        <w:trPr>
          <w:trHeight w:val="240"/>
          <w:jc w:val="center"/>
        </w:trPr>
        <w:tc>
          <w:tcPr>
            <w:cnfStyle w:val="001000000000" w:firstRow="0" w:lastRow="0" w:firstColumn="1" w:lastColumn="0" w:oddVBand="0" w:evenVBand="0" w:oddHBand="0" w:evenHBand="0" w:firstRowFirstColumn="0" w:firstRowLastColumn="0" w:lastRowFirstColumn="0" w:lastRowLastColumn="0"/>
            <w:tcW w:w="1594" w:type="dxa"/>
            <w:vAlign w:val="center"/>
            <w:hideMark/>
          </w:tcPr>
          <w:p w14:paraId="6956FCCC" w14:textId="522A19A3" w:rsidR="00610395" w:rsidRPr="00C56598" w:rsidRDefault="00610395" w:rsidP="00610395">
            <w:pPr>
              <w:widowControl/>
              <w:jc w:val="center"/>
              <w:rPr>
                <w:rFonts w:ascii="MYingHei_18030_C-Medium" w:eastAsia="MYingHei_18030_C-Medium" w:hAnsi="MYingHei_18030_C-Medium" w:cs="MYingHei_18030_C-Medium"/>
                <w:b w:val="0"/>
                <w:bCs w:val="0"/>
                <w:color w:val="000000"/>
                <w:kern w:val="0"/>
                <w:sz w:val="20"/>
                <w:szCs w:val="20"/>
              </w:rPr>
            </w:pPr>
            <w:r>
              <w:rPr>
                <w:rFonts w:ascii="MYingHei_18030_C-Medium" w:eastAsia="MYingHei_18030_C-Medium" w:hAnsi="MYingHei_18030_C-Medium" w:cs="MYingHei_18030_C-Medium" w:hint="eastAsia"/>
                <w:b w:val="0"/>
                <w:bCs w:val="0"/>
                <w:color w:val="000000"/>
                <w:kern w:val="0"/>
                <w:sz w:val="20"/>
                <w:szCs w:val="20"/>
              </w:rPr>
              <w:t>D</w:t>
            </w:r>
            <w:r>
              <w:rPr>
                <w:rFonts w:ascii="MYingHei_18030_C-Medium" w:eastAsia="MYingHei_18030_C-Medium" w:hAnsi="MYingHei_18030_C-Medium" w:cs="MYingHei_18030_C-Medium"/>
                <w:b w:val="0"/>
                <w:bCs w:val="0"/>
                <w:color w:val="000000"/>
                <w:kern w:val="0"/>
                <w:sz w:val="20"/>
                <w:szCs w:val="20"/>
              </w:rPr>
              <w:t>iffrent</w:t>
            </w:r>
          </w:p>
        </w:tc>
        <w:tc>
          <w:tcPr>
            <w:tcW w:w="1379" w:type="dxa"/>
            <w:vAlign w:val="center"/>
            <w:hideMark/>
          </w:tcPr>
          <w:p w14:paraId="492D1013" w14:textId="77777777" w:rsidR="00610395" w:rsidRPr="00C56598" w:rsidRDefault="00610395" w:rsidP="00610395">
            <w:pPr>
              <w:widowControl/>
              <w:jc w:val="center"/>
              <w:cnfStyle w:val="000000000000" w:firstRow="0" w:lastRow="0" w:firstColumn="0" w:lastColumn="0" w:oddVBand="0" w:evenVBand="0" w:oddHBand="0" w:evenHBand="0" w:firstRowFirstColumn="0" w:firstRowLastColumn="0" w:lastRowFirstColumn="0" w:lastRowLastColumn="0"/>
              <w:rPr>
                <w:rFonts w:ascii="MYingHei_18030_C-Medium" w:eastAsia="MYingHei_18030_C-Medium" w:hAnsi="MYingHei_18030_C-Medium" w:cs="MYingHei_18030_C-Medium"/>
                <w:color w:val="000000"/>
                <w:kern w:val="0"/>
                <w:sz w:val="20"/>
                <w:szCs w:val="20"/>
              </w:rPr>
            </w:pPr>
            <w:r w:rsidRPr="00C56598">
              <w:rPr>
                <w:rFonts w:ascii="MYingHei_18030_C-Medium" w:eastAsia="MYingHei_18030_C-Medium" w:hAnsi="MYingHei_18030_C-Medium" w:cs="MYingHei_18030_C-Medium" w:hint="eastAsia"/>
                <w:color w:val="000000"/>
                <w:kern w:val="0"/>
                <w:sz w:val="20"/>
                <w:szCs w:val="20"/>
              </w:rPr>
              <w:t>21.8</w:t>
            </w:r>
          </w:p>
        </w:tc>
      </w:tr>
      <w:tr w:rsidR="00610395" w:rsidRPr="00C56598" w14:paraId="372055D5" w14:textId="77777777" w:rsidTr="00610395">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594" w:type="dxa"/>
            <w:vAlign w:val="center"/>
            <w:hideMark/>
          </w:tcPr>
          <w:p w14:paraId="0BFC660E" w14:textId="6D78DB65" w:rsidR="00610395" w:rsidRPr="00C56598" w:rsidRDefault="00610395" w:rsidP="00610395">
            <w:pPr>
              <w:widowControl/>
              <w:jc w:val="center"/>
              <w:rPr>
                <w:rFonts w:ascii="MYingHei_18030_C-Medium" w:eastAsia="MYingHei_18030_C-Medium" w:hAnsi="MYingHei_18030_C-Medium" w:cs="MYingHei_18030_C-Medium"/>
                <w:b w:val="0"/>
                <w:bCs w:val="0"/>
                <w:color w:val="000000"/>
                <w:kern w:val="0"/>
                <w:sz w:val="20"/>
                <w:szCs w:val="20"/>
              </w:rPr>
            </w:pPr>
            <w:r>
              <w:rPr>
                <w:rFonts w:ascii="MYingHei_18030_C-Medium" w:eastAsia="MYingHei_18030_C-Medium" w:hAnsi="MYingHei_18030_C-Medium" w:cs="MYingHei_18030_C-Medium" w:hint="eastAsia"/>
                <w:b w:val="0"/>
                <w:bCs w:val="0"/>
                <w:color w:val="000000"/>
                <w:kern w:val="0"/>
                <w:sz w:val="20"/>
                <w:szCs w:val="20"/>
              </w:rPr>
              <w:t>T</w:t>
            </w:r>
            <w:r>
              <w:rPr>
                <w:rFonts w:ascii="MYingHei_18030_C-Medium" w:eastAsia="MYingHei_18030_C-Medium" w:hAnsi="MYingHei_18030_C-Medium" w:cs="MYingHei_18030_C-Medium"/>
                <w:b w:val="0"/>
                <w:bCs w:val="0"/>
                <w:color w:val="000000"/>
                <w:kern w:val="0"/>
                <w:sz w:val="20"/>
                <w:szCs w:val="20"/>
              </w:rPr>
              <w:t>ie</w:t>
            </w:r>
          </w:p>
        </w:tc>
        <w:tc>
          <w:tcPr>
            <w:tcW w:w="1379" w:type="dxa"/>
            <w:vAlign w:val="center"/>
            <w:hideMark/>
          </w:tcPr>
          <w:p w14:paraId="6CE3DC95" w14:textId="77777777" w:rsidR="00610395" w:rsidRPr="00C56598" w:rsidRDefault="00610395" w:rsidP="00610395">
            <w:pPr>
              <w:widowControl/>
              <w:jc w:val="center"/>
              <w:cnfStyle w:val="000000100000" w:firstRow="0" w:lastRow="0" w:firstColumn="0" w:lastColumn="0" w:oddVBand="0" w:evenVBand="0" w:oddHBand="1" w:evenHBand="0" w:firstRowFirstColumn="0" w:firstRowLastColumn="0" w:lastRowFirstColumn="0" w:lastRowLastColumn="0"/>
              <w:rPr>
                <w:rFonts w:ascii="MYingHei_18030_C-Medium" w:eastAsia="MYingHei_18030_C-Medium" w:hAnsi="MYingHei_18030_C-Medium" w:cs="MYingHei_18030_C-Medium"/>
                <w:color w:val="000000"/>
                <w:kern w:val="0"/>
                <w:sz w:val="20"/>
                <w:szCs w:val="20"/>
              </w:rPr>
            </w:pPr>
            <w:r w:rsidRPr="00C56598">
              <w:rPr>
                <w:rFonts w:ascii="MYingHei_18030_C-Medium" w:eastAsia="MYingHei_18030_C-Medium" w:hAnsi="MYingHei_18030_C-Medium" w:cs="MYingHei_18030_C-Medium" w:hint="eastAsia"/>
                <w:color w:val="000000"/>
                <w:kern w:val="0"/>
                <w:sz w:val="20"/>
                <w:szCs w:val="20"/>
              </w:rPr>
              <w:t>0.4</w:t>
            </w:r>
          </w:p>
        </w:tc>
      </w:tr>
    </w:tbl>
    <w:p w14:paraId="5E883CFB" w14:textId="16818954" w:rsidR="00610395" w:rsidRPr="00610395" w:rsidRDefault="00610395" w:rsidP="009A7495">
      <w:pPr>
        <w:widowControl/>
        <w:spacing w:line="400" w:lineRule="exact"/>
        <w:jc w:val="left"/>
        <w:rPr>
          <w:rFonts w:ascii="宋体" w:eastAsia="宋体" w:hAnsi="宋体" w:hint="eastAsia"/>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使用这一logistic回归模型，我们获得了7</w:t>
      </w:r>
      <w:r>
        <w:rPr>
          <w:rFonts w:ascii="宋体" w:eastAsia="宋体" w:hAnsi="宋体"/>
          <w:szCs w:val="21"/>
        </w:rPr>
        <w:t>7.8%</w:t>
      </w:r>
      <w:r>
        <w:rPr>
          <w:rFonts w:ascii="宋体" w:eastAsia="宋体" w:hAnsi="宋体" w:hint="eastAsia"/>
          <w:szCs w:val="21"/>
        </w:rPr>
        <w:t>的预测准确率。相比回归模型在预测方面显著地做的更好。</w:t>
      </w:r>
      <w:bookmarkStart w:id="0" w:name="_GoBack"/>
      <w:bookmarkEnd w:id="0"/>
    </w:p>
    <w:sectPr w:rsidR="00610395" w:rsidRPr="00610395" w:rsidSect="00C553A9">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2A860" w14:textId="77777777" w:rsidR="002914F6" w:rsidRDefault="002914F6" w:rsidP="00B438E8">
      <w:r>
        <w:separator/>
      </w:r>
    </w:p>
  </w:endnote>
  <w:endnote w:type="continuationSeparator" w:id="0">
    <w:p w14:paraId="3AA7AEBC" w14:textId="77777777" w:rsidR="002914F6" w:rsidRDefault="002914F6" w:rsidP="00B43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MYingHei_18030_C-Medium">
    <w:panose1 w:val="020A0304000101010101"/>
    <w:charset w:val="86"/>
    <w:family w:val="roman"/>
    <w:pitch w:val="variable"/>
    <w:sig w:usb0="800002BF" w:usb1="38CF7CFA" w:usb2="0000001E"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58A85" w14:textId="77777777" w:rsidR="002914F6" w:rsidRDefault="002914F6" w:rsidP="00B438E8">
      <w:r>
        <w:separator/>
      </w:r>
    </w:p>
  </w:footnote>
  <w:footnote w:type="continuationSeparator" w:id="0">
    <w:p w14:paraId="70609615" w14:textId="77777777" w:rsidR="002914F6" w:rsidRDefault="002914F6" w:rsidP="00B438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3E"/>
    <w:rsid w:val="000217D1"/>
    <w:rsid w:val="00026955"/>
    <w:rsid w:val="000A142E"/>
    <w:rsid w:val="000A6BAF"/>
    <w:rsid w:val="000C329C"/>
    <w:rsid w:val="000D27D1"/>
    <w:rsid w:val="00185B10"/>
    <w:rsid w:val="001C26BB"/>
    <w:rsid w:val="001D0033"/>
    <w:rsid w:val="0023317F"/>
    <w:rsid w:val="0023336B"/>
    <w:rsid w:val="002505F9"/>
    <w:rsid w:val="002621CA"/>
    <w:rsid w:val="002770E8"/>
    <w:rsid w:val="002914F6"/>
    <w:rsid w:val="00291F21"/>
    <w:rsid w:val="00293ACF"/>
    <w:rsid w:val="002D3749"/>
    <w:rsid w:val="0037134A"/>
    <w:rsid w:val="00385A35"/>
    <w:rsid w:val="00396270"/>
    <w:rsid w:val="003D3967"/>
    <w:rsid w:val="003F0334"/>
    <w:rsid w:val="0042201C"/>
    <w:rsid w:val="00442219"/>
    <w:rsid w:val="00453793"/>
    <w:rsid w:val="00470921"/>
    <w:rsid w:val="004B7B3A"/>
    <w:rsid w:val="00532EBF"/>
    <w:rsid w:val="005552EF"/>
    <w:rsid w:val="005F5479"/>
    <w:rsid w:val="00607A3E"/>
    <w:rsid w:val="00610395"/>
    <w:rsid w:val="006216ED"/>
    <w:rsid w:val="006261D8"/>
    <w:rsid w:val="00664CE6"/>
    <w:rsid w:val="006D1054"/>
    <w:rsid w:val="007C49FA"/>
    <w:rsid w:val="00882E06"/>
    <w:rsid w:val="0089410C"/>
    <w:rsid w:val="008E5033"/>
    <w:rsid w:val="0092505C"/>
    <w:rsid w:val="009A7495"/>
    <w:rsid w:val="009E06E3"/>
    <w:rsid w:val="00A37843"/>
    <w:rsid w:val="00A511EF"/>
    <w:rsid w:val="00A718EA"/>
    <w:rsid w:val="00AA2AE6"/>
    <w:rsid w:val="00AB3526"/>
    <w:rsid w:val="00B438E8"/>
    <w:rsid w:val="00B96862"/>
    <w:rsid w:val="00BA4C61"/>
    <w:rsid w:val="00C01E69"/>
    <w:rsid w:val="00C51C70"/>
    <w:rsid w:val="00C55039"/>
    <w:rsid w:val="00C553A9"/>
    <w:rsid w:val="00C76620"/>
    <w:rsid w:val="00CE1623"/>
    <w:rsid w:val="00D50275"/>
    <w:rsid w:val="00DE6E49"/>
    <w:rsid w:val="00E25152"/>
    <w:rsid w:val="00E92BC5"/>
    <w:rsid w:val="00E94646"/>
    <w:rsid w:val="00ED79DE"/>
    <w:rsid w:val="00F1290C"/>
    <w:rsid w:val="00F37EF2"/>
    <w:rsid w:val="00F9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26F85"/>
  <w15:chartTrackingRefBased/>
  <w15:docId w15:val="{6E12AFAA-AC07-4CA8-93CE-054DE9048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B3A"/>
    <w:rPr>
      <w:color w:val="808080"/>
    </w:rPr>
  </w:style>
  <w:style w:type="character" w:customStyle="1" w:styleId="mo">
    <w:name w:val="mo"/>
    <w:basedOn w:val="DefaultParagraphFont"/>
    <w:rsid w:val="004B7B3A"/>
  </w:style>
  <w:style w:type="character" w:customStyle="1" w:styleId="mi">
    <w:name w:val="mi"/>
    <w:basedOn w:val="DefaultParagraphFont"/>
    <w:rsid w:val="004B7B3A"/>
  </w:style>
  <w:style w:type="character" w:customStyle="1" w:styleId="mn">
    <w:name w:val="mn"/>
    <w:basedOn w:val="DefaultParagraphFont"/>
    <w:rsid w:val="004B7B3A"/>
  </w:style>
  <w:style w:type="paragraph" w:styleId="HTMLPreformatted">
    <w:name w:val="HTML Preformatted"/>
    <w:basedOn w:val="Normal"/>
    <w:link w:val="HTMLPreformattedChar"/>
    <w:uiPriority w:val="99"/>
    <w:unhideWhenUsed/>
    <w:rsid w:val="00A718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A718EA"/>
    <w:rPr>
      <w:rFonts w:ascii="宋体" w:eastAsia="宋体" w:hAnsi="宋体" w:cs="宋体"/>
      <w:kern w:val="0"/>
      <w:sz w:val="24"/>
      <w:szCs w:val="24"/>
    </w:rPr>
  </w:style>
  <w:style w:type="table" w:styleId="TableGrid">
    <w:name w:val="Table Grid"/>
    <w:basedOn w:val="TableNormal"/>
    <w:uiPriority w:val="59"/>
    <w:rsid w:val="00291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91F2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9627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553A9"/>
    <w:rPr>
      <w:color w:val="0563C1" w:themeColor="hyperlink"/>
      <w:u w:val="single"/>
    </w:rPr>
  </w:style>
  <w:style w:type="character" w:styleId="UnresolvedMention">
    <w:name w:val="Unresolved Mention"/>
    <w:basedOn w:val="DefaultParagraphFont"/>
    <w:uiPriority w:val="99"/>
    <w:semiHidden/>
    <w:unhideWhenUsed/>
    <w:rsid w:val="00C553A9"/>
    <w:rPr>
      <w:color w:val="808080"/>
      <w:shd w:val="clear" w:color="auto" w:fill="E6E6E6"/>
    </w:rPr>
  </w:style>
  <w:style w:type="character" w:styleId="FollowedHyperlink">
    <w:name w:val="FollowedHyperlink"/>
    <w:basedOn w:val="DefaultParagraphFont"/>
    <w:uiPriority w:val="99"/>
    <w:semiHidden/>
    <w:unhideWhenUsed/>
    <w:rsid w:val="006216ED"/>
    <w:rPr>
      <w:color w:val="954F72" w:themeColor="followedHyperlink"/>
      <w:u w:val="single"/>
    </w:rPr>
  </w:style>
  <w:style w:type="paragraph" w:styleId="Header">
    <w:name w:val="header"/>
    <w:basedOn w:val="Normal"/>
    <w:link w:val="HeaderChar"/>
    <w:uiPriority w:val="99"/>
    <w:unhideWhenUsed/>
    <w:rsid w:val="00B438E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438E8"/>
    <w:rPr>
      <w:sz w:val="18"/>
      <w:szCs w:val="18"/>
    </w:rPr>
  </w:style>
  <w:style w:type="paragraph" w:styleId="Footer">
    <w:name w:val="footer"/>
    <w:basedOn w:val="Normal"/>
    <w:link w:val="FooterChar"/>
    <w:uiPriority w:val="99"/>
    <w:unhideWhenUsed/>
    <w:rsid w:val="00B438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438E8"/>
    <w:rPr>
      <w:sz w:val="18"/>
      <w:szCs w:val="18"/>
    </w:rPr>
  </w:style>
  <w:style w:type="table" w:styleId="GridTable1Light-Accent5">
    <w:name w:val="Grid Table 1 Light Accent 5"/>
    <w:basedOn w:val="TableNormal"/>
    <w:uiPriority w:val="46"/>
    <w:rsid w:val="00CE162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CE162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5">
    <w:name w:val="Grid Table 3 Accent 5"/>
    <w:basedOn w:val="TableNormal"/>
    <w:uiPriority w:val="48"/>
    <w:rsid w:val="0061039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90589">
      <w:bodyDiv w:val="1"/>
      <w:marLeft w:val="120"/>
      <w:marRight w:val="120"/>
      <w:marTop w:val="0"/>
      <w:marBottom w:val="0"/>
      <w:divBdr>
        <w:top w:val="none" w:sz="0" w:space="0" w:color="auto"/>
        <w:left w:val="none" w:sz="0" w:space="0" w:color="auto"/>
        <w:bottom w:val="none" w:sz="0" w:space="0" w:color="auto"/>
        <w:right w:val="none" w:sz="0" w:space="0" w:color="auto"/>
      </w:divBdr>
      <w:divsChild>
        <w:div w:id="1674987500">
          <w:marLeft w:val="0"/>
          <w:marRight w:val="0"/>
          <w:marTop w:val="0"/>
          <w:marBottom w:val="0"/>
          <w:divBdr>
            <w:top w:val="none" w:sz="0" w:space="0" w:color="auto"/>
            <w:left w:val="none" w:sz="0" w:space="0" w:color="auto"/>
            <w:bottom w:val="none" w:sz="0" w:space="0" w:color="auto"/>
            <w:right w:val="none" w:sz="0" w:space="0" w:color="auto"/>
          </w:divBdr>
          <w:divsChild>
            <w:div w:id="4892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7092">
      <w:bodyDiv w:val="1"/>
      <w:marLeft w:val="120"/>
      <w:marRight w:val="120"/>
      <w:marTop w:val="0"/>
      <w:marBottom w:val="0"/>
      <w:divBdr>
        <w:top w:val="none" w:sz="0" w:space="0" w:color="auto"/>
        <w:left w:val="none" w:sz="0" w:space="0" w:color="auto"/>
        <w:bottom w:val="none" w:sz="0" w:space="0" w:color="auto"/>
        <w:right w:val="none" w:sz="0" w:space="0" w:color="auto"/>
      </w:divBdr>
      <w:divsChild>
        <w:div w:id="640884616">
          <w:marLeft w:val="0"/>
          <w:marRight w:val="0"/>
          <w:marTop w:val="0"/>
          <w:marBottom w:val="0"/>
          <w:divBdr>
            <w:top w:val="none" w:sz="0" w:space="0" w:color="auto"/>
            <w:left w:val="none" w:sz="0" w:space="0" w:color="auto"/>
            <w:bottom w:val="none" w:sz="0" w:space="0" w:color="auto"/>
            <w:right w:val="none" w:sz="0" w:space="0" w:color="auto"/>
          </w:divBdr>
          <w:divsChild>
            <w:div w:id="1994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5031">
      <w:bodyDiv w:val="1"/>
      <w:marLeft w:val="0"/>
      <w:marRight w:val="0"/>
      <w:marTop w:val="0"/>
      <w:marBottom w:val="0"/>
      <w:divBdr>
        <w:top w:val="none" w:sz="0" w:space="0" w:color="auto"/>
        <w:left w:val="none" w:sz="0" w:space="0" w:color="auto"/>
        <w:bottom w:val="none" w:sz="0" w:space="0" w:color="auto"/>
        <w:right w:val="none" w:sz="0" w:space="0" w:color="auto"/>
      </w:divBdr>
    </w:div>
    <w:div w:id="1402755161">
      <w:bodyDiv w:val="1"/>
      <w:marLeft w:val="120"/>
      <w:marRight w:val="120"/>
      <w:marTop w:val="0"/>
      <w:marBottom w:val="0"/>
      <w:divBdr>
        <w:top w:val="none" w:sz="0" w:space="0" w:color="auto"/>
        <w:left w:val="none" w:sz="0" w:space="0" w:color="auto"/>
        <w:bottom w:val="none" w:sz="0" w:space="0" w:color="auto"/>
        <w:right w:val="none" w:sz="0" w:space="0" w:color="auto"/>
      </w:divBdr>
      <w:divsChild>
        <w:div w:id="941299546">
          <w:marLeft w:val="0"/>
          <w:marRight w:val="0"/>
          <w:marTop w:val="0"/>
          <w:marBottom w:val="0"/>
          <w:divBdr>
            <w:top w:val="none" w:sz="0" w:space="0" w:color="auto"/>
            <w:left w:val="none" w:sz="0" w:space="0" w:color="auto"/>
            <w:bottom w:val="none" w:sz="0" w:space="0" w:color="auto"/>
            <w:right w:val="none" w:sz="0" w:space="0" w:color="auto"/>
          </w:divBdr>
          <w:divsChild>
            <w:div w:id="11546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 TargetMode="External"/><Relationship Id="rId13" Type="http://schemas.openxmlformats.org/officeDocument/2006/relationships/image" Target="media/image3.png"/><Relationship Id="rId18" Type="http://schemas.openxmlformats.org/officeDocument/2006/relationships/image" Target="../Documents/WeChat%20Files/AppData/Local/Temp/SAS%20Temporary%20Files/_TD12924_DESKTOP-4BC6FVI_/gchart3.png" TargetMode="External"/><Relationship Id="rId3" Type="http://schemas.openxmlformats.org/officeDocument/2006/relationships/settings" Target="settings.xml"/><Relationship Id="rId21" Type="http://schemas.openxmlformats.org/officeDocument/2006/relationships/image" Target="../Documents/WeChat%20Files/AppData/Local/Temp/SAS%20Temporary%20Files/_TD21168_DESKTOP-4BC6FVI_/gchart2.png" TargetMode="External"/><Relationship Id="rId7" Type="http://schemas.openxmlformats.org/officeDocument/2006/relationships/image" Target="media/image1.png"/><Relationship Id="rId12" Type="http://schemas.openxmlformats.org/officeDocument/2006/relationships/hyperlink" Target="https://baike.baidu.com/item/%E5%87%9D%E7%BB%93"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ike.baidu.com/item/%E6%B0%B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baike.baidu.com/item/%E6%B0%94%E6%80%81"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947A5-6660-4E89-8183-0C20ECA94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20</Pages>
  <Words>2392</Words>
  <Characters>13637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衡强</dc:creator>
  <cp:keywords/>
  <dc:description/>
  <cp:lastModifiedBy>衡强</cp:lastModifiedBy>
  <cp:revision>3</cp:revision>
  <cp:lastPrinted>2017-12-21T08:55:00Z</cp:lastPrinted>
  <dcterms:created xsi:type="dcterms:W3CDTF">2017-12-22T14:30:00Z</dcterms:created>
  <dcterms:modified xsi:type="dcterms:W3CDTF">2017-12-23T03:10:00Z</dcterms:modified>
</cp:coreProperties>
</file>