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2C0A9A75" w:rsidR="008A26BB" w:rsidRPr="007837EF" w:rsidRDefault="008A26BB" w:rsidP="00957161">
      <w:pPr>
        <w:pStyle w:val="NoSpacing"/>
        <w:rPr>
          <w:sz w:val="28"/>
          <w:szCs w:val="28"/>
        </w:rPr>
      </w:pPr>
      <w:r w:rsidRPr="007837EF">
        <w:rPr>
          <w:b/>
          <w:bCs/>
          <w:sz w:val="28"/>
          <w:szCs w:val="28"/>
        </w:rPr>
        <w:t>Name</w:t>
      </w:r>
      <w:r w:rsidRPr="007837EF">
        <w:rPr>
          <w:sz w:val="28"/>
          <w:szCs w:val="28"/>
        </w:rPr>
        <w:t>:</w:t>
      </w:r>
      <w:r w:rsidR="00592A70">
        <w:rPr>
          <w:sz w:val="28"/>
          <w:szCs w:val="28"/>
        </w:rPr>
        <w:t xml:space="preserve"> Nelson Muchonji </w:t>
      </w:r>
      <w:proofErr w:type="spellStart"/>
      <w:r w:rsidR="00592A70">
        <w:rPr>
          <w:sz w:val="28"/>
          <w:szCs w:val="28"/>
        </w:rPr>
        <w:t>Bifwoli</w:t>
      </w:r>
      <w:proofErr w:type="spellEnd"/>
    </w:p>
    <w:p w14:paraId="723CDD2D" w14:textId="75D7FBB4" w:rsidR="008A26BB" w:rsidRPr="007837EF" w:rsidRDefault="008A26BB" w:rsidP="00957161">
      <w:pPr>
        <w:pStyle w:val="NoSpacing"/>
        <w:rPr>
          <w:sz w:val="28"/>
          <w:szCs w:val="28"/>
        </w:rPr>
      </w:pPr>
      <w:r w:rsidRPr="007837EF">
        <w:rPr>
          <w:b/>
          <w:bCs/>
          <w:sz w:val="28"/>
          <w:szCs w:val="28"/>
        </w:rPr>
        <w:t>Video Link</w:t>
      </w:r>
      <w:r w:rsidRPr="007837EF">
        <w:rPr>
          <w:sz w:val="28"/>
          <w:szCs w:val="28"/>
        </w:rPr>
        <w:t>:</w:t>
      </w:r>
      <w:r w:rsidR="007C1858">
        <w:rPr>
          <w:sz w:val="28"/>
          <w:szCs w:val="28"/>
        </w:rPr>
        <w:t xml:space="preserve"> </w:t>
      </w:r>
      <w:hyperlink r:id="rId8" w:history="1">
        <w:r w:rsidR="007C1858" w:rsidRPr="00FF3DA7">
          <w:rPr>
            <w:rStyle w:val="Hyperlink"/>
            <w:sz w:val="28"/>
            <w:szCs w:val="28"/>
          </w:rPr>
          <w:t>https://www.loom.com/share/9b6c0f457f734feaa72b0b3327c0e757?sid=9c9dc3f1-f277-4a75-a0bb-e65698e4df04</w:t>
        </w:r>
      </w:hyperlink>
      <w:r w:rsidR="007C1858">
        <w:rPr>
          <w:sz w:val="28"/>
          <w:szCs w:val="28"/>
        </w:rPr>
        <w:t xml:space="preserve"> </w:t>
      </w:r>
      <w:bookmarkStart w:id="0" w:name="_GoBack"/>
      <w:bookmarkEnd w:id="0"/>
    </w:p>
    <w:p w14:paraId="32A1E8A7" w14:textId="4CC7B2AD" w:rsidR="007837EF" w:rsidRPr="007837EF" w:rsidRDefault="007837EF" w:rsidP="00957161">
      <w:pPr>
        <w:pStyle w:val="NoSpacing"/>
        <w:rPr>
          <w:sz w:val="28"/>
          <w:szCs w:val="28"/>
        </w:rPr>
      </w:pPr>
      <w:r w:rsidRPr="007837EF">
        <w:rPr>
          <w:b/>
          <w:bCs/>
          <w:sz w:val="28"/>
          <w:szCs w:val="28"/>
        </w:rPr>
        <w:t>Application Link</w:t>
      </w:r>
      <w:r w:rsidRPr="007837EF">
        <w:rPr>
          <w:sz w:val="28"/>
          <w:szCs w:val="28"/>
        </w:rPr>
        <w:t>:</w:t>
      </w:r>
      <w:r w:rsidR="00592A70">
        <w:rPr>
          <w:sz w:val="28"/>
          <w:szCs w:val="28"/>
        </w:rPr>
        <w:t xml:space="preserve"> </w:t>
      </w:r>
      <w:hyperlink r:id="rId9" w:history="1">
        <w:r w:rsidR="00592A70" w:rsidRPr="00652590">
          <w:rPr>
            <w:rStyle w:val="Hyperlink"/>
            <w:sz w:val="28"/>
            <w:szCs w:val="28"/>
          </w:rPr>
          <w:t>https://weatherappwdd330.netlify.app/</w:t>
        </w:r>
      </w:hyperlink>
      <w:r w:rsidR="00592A70">
        <w:rPr>
          <w:sz w:val="28"/>
          <w:szCs w:val="28"/>
        </w:rPr>
        <w:t xml:space="preserve"> </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238DE326" w:rsidR="00B120A6" w:rsidRPr="00D479C8" w:rsidRDefault="00592A70" w:rsidP="00F12D4E">
            <w:pPr>
              <w:pStyle w:val="NoSpacing"/>
            </w:pPr>
            <w:r>
              <w:t>Creating a function that will inject data into the results page.</w:t>
            </w:r>
          </w:p>
        </w:tc>
        <w:tc>
          <w:tcPr>
            <w:tcW w:w="4050" w:type="dxa"/>
            <w:vAlign w:val="center"/>
          </w:tcPr>
          <w:p w14:paraId="036DC580" w14:textId="55F1D7F1" w:rsidR="00B120A6" w:rsidRPr="00D479C8" w:rsidRDefault="00592A70" w:rsidP="00F12D4E">
            <w:pPr>
              <w:pStyle w:val="NoSpacing"/>
            </w:pPr>
            <w:r>
              <w:t>On the results page to display the weather info such as temperature, appropriate weather icon and city and country.</w:t>
            </w: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1AF40D8B" w:rsidR="00B120A6" w:rsidRPr="00D479C8" w:rsidRDefault="00592A70" w:rsidP="00F12D4E">
            <w:pPr>
              <w:pStyle w:val="NoSpacing"/>
            </w:pPr>
            <w:r>
              <w:t>Creating a function that will pull data and suggest to the app user what to wear</w:t>
            </w:r>
          </w:p>
        </w:tc>
        <w:tc>
          <w:tcPr>
            <w:tcW w:w="4050" w:type="dxa"/>
            <w:vAlign w:val="center"/>
          </w:tcPr>
          <w:p w14:paraId="7BA2D319" w14:textId="20F818B3" w:rsidR="00B120A6" w:rsidRPr="00D479C8" w:rsidRDefault="00592A70" w:rsidP="00F12D4E">
            <w:pPr>
              <w:pStyle w:val="NoSpacing"/>
            </w:pPr>
            <w:r>
              <w:t>On the result page, it will display the icon of the cloth one should wear with a line of recommendation, such as wear something light.</w:t>
            </w: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715BEEE8" w:rsidR="00B120A6" w:rsidRPr="00D479C8" w:rsidRDefault="00592A70" w:rsidP="00F12D4E">
            <w:pPr>
              <w:pStyle w:val="NoSpacing"/>
            </w:pPr>
            <w:r>
              <w:t>Async function to show the weather forecast</w:t>
            </w:r>
          </w:p>
        </w:tc>
        <w:tc>
          <w:tcPr>
            <w:tcW w:w="4050" w:type="dxa"/>
            <w:vAlign w:val="center"/>
          </w:tcPr>
          <w:p w14:paraId="5666AAE4" w14:textId="28FF5C12" w:rsidR="00B120A6" w:rsidRPr="00D479C8" w:rsidRDefault="00592A70" w:rsidP="00F12D4E">
            <w:pPr>
              <w:pStyle w:val="NoSpacing"/>
            </w:pPr>
            <w:r>
              <w:t>This will show the weather for the day</w:t>
            </w:r>
            <w:r w:rsidR="00F23593">
              <w:t>, and this will also be displayed on cards for a whole week capturing sunset, sunrise, city, country, weather description and weather icon.</w:t>
            </w: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3DB5E21C" w:rsidR="00B120A6" w:rsidRPr="00D479C8" w:rsidRDefault="00F23593" w:rsidP="00F12D4E">
            <w:pPr>
              <w:pStyle w:val="NoSpacing"/>
            </w:pPr>
            <w:proofErr w:type="spellStart"/>
            <w:r>
              <w:t>OpenWeather</w:t>
            </w:r>
            <w:proofErr w:type="spellEnd"/>
            <w:r>
              <w:t xml:space="preserve"> API to fetch data for a city</w:t>
            </w:r>
          </w:p>
        </w:tc>
        <w:tc>
          <w:tcPr>
            <w:tcW w:w="4050" w:type="dxa"/>
            <w:vAlign w:val="center"/>
          </w:tcPr>
          <w:p w14:paraId="7251F368" w14:textId="172824D3" w:rsidR="00B120A6" w:rsidRPr="00D479C8" w:rsidRDefault="00F23593" w:rsidP="00F12D4E">
            <w:pPr>
              <w:pStyle w:val="NoSpacing"/>
            </w:pPr>
            <w:r>
              <w:t>Use longitudes and latitudes to get weather for a city and display them on the results page.</w:t>
            </w: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6C186C81" w:rsidR="00B120A6" w:rsidRPr="00D479C8" w:rsidRDefault="00F23593" w:rsidP="00F12D4E">
            <w:pPr>
              <w:pStyle w:val="NoSpacing"/>
            </w:pPr>
            <w:r>
              <w:t>Local JSON file for weather comments</w:t>
            </w:r>
          </w:p>
        </w:tc>
        <w:tc>
          <w:tcPr>
            <w:tcW w:w="4050" w:type="dxa"/>
            <w:vAlign w:val="center"/>
          </w:tcPr>
          <w:p w14:paraId="48D5413F" w14:textId="1EF673CF" w:rsidR="00B120A6" w:rsidRPr="00D479C8" w:rsidRDefault="00F23593" w:rsidP="00F12D4E">
            <w:pPr>
              <w:pStyle w:val="NoSpacing"/>
            </w:pPr>
            <w:r>
              <w:t>Used this to suggest what one was to wear based on the weather of a city they had searched for.</w:t>
            </w: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71E97C48" w:rsidR="00B120A6" w:rsidRPr="00D479C8" w:rsidRDefault="00F23593" w:rsidP="00F12D4E">
            <w:pPr>
              <w:pStyle w:val="NoSpacing"/>
            </w:pPr>
            <w:r>
              <w:t>Button colors, font style and enlarges on hover</w:t>
            </w:r>
          </w:p>
        </w:tc>
        <w:tc>
          <w:tcPr>
            <w:tcW w:w="4050" w:type="dxa"/>
            <w:vAlign w:val="center"/>
          </w:tcPr>
          <w:p w14:paraId="39B14E8C" w14:textId="175B7F1C" w:rsidR="00B120A6" w:rsidRPr="00D479C8" w:rsidRDefault="00F23593" w:rsidP="00F12D4E">
            <w:pPr>
              <w:pStyle w:val="NoSpacing"/>
            </w:pPr>
            <w:r>
              <w:t>This is on the home screen.</w:t>
            </w: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0DE9C9DD" w:rsidR="00B120A6" w:rsidRPr="00D479C8" w:rsidRDefault="00F23593" w:rsidP="00F12D4E">
            <w:pPr>
              <w:pStyle w:val="NoSpacing"/>
            </w:pPr>
            <w:r>
              <w:t>When someone enters a city that doesn’t exist, the error message displayed background and font style</w:t>
            </w:r>
          </w:p>
        </w:tc>
        <w:tc>
          <w:tcPr>
            <w:tcW w:w="4050" w:type="dxa"/>
            <w:vAlign w:val="center"/>
          </w:tcPr>
          <w:p w14:paraId="44B83A21" w14:textId="7CC761B2" w:rsidR="00B120A6" w:rsidRPr="00D479C8" w:rsidRDefault="00F23593" w:rsidP="00F12D4E">
            <w:pPr>
              <w:pStyle w:val="NoSpacing"/>
            </w:pPr>
            <w:r>
              <w:t>On the home screen when one searches for a city that doesn’t exist.</w:t>
            </w: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538413A" w:rsidR="00B120A6" w:rsidRPr="00D479C8" w:rsidRDefault="00F23593" w:rsidP="00F12D4E">
            <w:pPr>
              <w:pStyle w:val="NoSpacing"/>
            </w:pPr>
            <w:r>
              <w:t>Weather cards displaying results for the week. The weather info captured for the week including the sunset and sunrise. The cursor changing on pointer and results for each card captured when selected.</w:t>
            </w:r>
          </w:p>
        </w:tc>
        <w:tc>
          <w:tcPr>
            <w:tcW w:w="4050" w:type="dxa"/>
            <w:vAlign w:val="center"/>
          </w:tcPr>
          <w:p w14:paraId="2A50A8A2" w14:textId="172892D5" w:rsidR="00B120A6" w:rsidRPr="00D479C8" w:rsidRDefault="00F23593" w:rsidP="00F12D4E">
            <w:pPr>
              <w:pStyle w:val="NoSpacing"/>
            </w:pPr>
            <w:r>
              <w:t>This is shown on the results page.</w:t>
            </w: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7AAB7879" w:rsidR="00B120A6" w:rsidRPr="00D479C8" w:rsidRDefault="00F23593" w:rsidP="003D3268">
            <w:pPr>
              <w:pStyle w:val="NoSpacing"/>
            </w:pPr>
            <w:r>
              <w:t>Use event listener to get the latitude and longitude co-ordinates of a place and then display them on a new window showing the weather forecast based on those weather of the co-ordinates provided</w:t>
            </w:r>
            <w:r w:rsidR="00B24D12">
              <w:t>.</w:t>
            </w:r>
          </w:p>
        </w:tc>
        <w:tc>
          <w:tcPr>
            <w:tcW w:w="4050" w:type="dxa"/>
            <w:vAlign w:val="center"/>
          </w:tcPr>
          <w:p w14:paraId="2D5D04E0" w14:textId="1AC89291" w:rsidR="00B120A6" w:rsidRPr="00D479C8" w:rsidRDefault="00B24D12" w:rsidP="003D3268">
            <w:pPr>
              <w:pStyle w:val="NoSpacing"/>
            </w:pPr>
            <w:r>
              <w:t>Can be seen both on home screen when you click button to search and the result page to display the results.</w:t>
            </w: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93A6F94" w:rsidR="00B120A6" w:rsidRPr="00D479C8" w:rsidRDefault="00B24D12" w:rsidP="003D3268">
            <w:pPr>
              <w:pStyle w:val="NoSpacing"/>
            </w:pPr>
            <w:r>
              <w:t>Event listener for when a city that doesn’t exist is searched. This is on click of the button and capturing the entered text on the location search box. And the close button to close the information displayed.</w:t>
            </w:r>
          </w:p>
        </w:tc>
        <w:tc>
          <w:tcPr>
            <w:tcW w:w="4050" w:type="dxa"/>
            <w:vAlign w:val="center"/>
          </w:tcPr>
          <w:p w14:paraId="5FFD34F4" w14:textId="20A0ACF0" w:rsidR="00B120A6" w:rsidRPr="00D479C8" w:rsidRDefault="00B24D12" w:rsidP="003D3268">
            <w:pPr>
              <w:pStyle w:val="NoSpacing"/>
            </w:pPr>
            <w:r>
              <w:t>On the home screen when wrong information is entered of a city.</w:t>
            </w: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6AE364B" w:rsidR="00B120A6" w:rsidRPr="00D479C8" w:rsidRDefault="00B24D12" w:rsidP="003D3268">
            <w:pPr>
              <w:pStyle w:val="NoSpacing"/>
            </w:pPr>
            <w:r>
              <w:t>Event listener to the alert button when wrong city entered</w:t>
            </w:r>
          </w:p>
        </w:tc>
        <w:tc>
          <w:tcPr>
            <w:tcW w:w="4050" w:type="dxa"/>
            <w:vAlign w:val="center"/>
          </w:tcPr>
          <w:p w14:paraId="610B2EDA" w14:textId="54C90E3B" w:rsidR="00B120A6" w:rsidRPr="00D479C8" w:rsidRDefault="00B24D12" w:rsidP="003D3268">
            <w:pPr>
              <w:pStyle w:val="NoSpacing"/>
            </w:pPr>
            <w:r>
              <w:t>On the home screen to close the alert message.</w:t>
            </w: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201C731" w:rsidR="00B120A6" w:rsidRPr="00D479C8" w:rsidRDefault="00B24D12" w:rsidP="003D3268">
            <w:pPr>
              <w:pStyle w:val="NoSpacing"/>
            </w:pPr>
            <w:proofErr w:type="spellStart"/>
            <w:r>
              <w:t>setLocalStorage</w:t>
            </w:r>
            <w:proofErr w:type="spellEnd"/>
            <w:r>
              <w:t xml:space="preserve"> for the weather forecast which will be a list capturing the information provided on the location search.</w:t>
            </w:r>
          </w:p>
        </w:tc>
        <w:tc>
          <w:tcPr>
            <w:tcW w:w="4050" w:type="dxa"/>
            <w:vAlign w:val="center"/>
          </w:tcPr>
          <w:p w14:paraId="60C1E429" w14:textId="065A095D" w:rsidR="00B120A6" w:rsidRPr="00D479C8" w:rsidRDefault="00B24D12" w:rsidP="003D3268">
            <w:pPr>
              <w:pStyle w:val="NoSpacing"/>
            </w:pPr>
            <w:r>
              <w:t>Home screen for the city search and the results provided on result page</w:t>
            </w: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1FB703F9" w:rsidR="00B120A6" w:rsidRPr="00D479C8" w:rsidRDefault="00B24D12" w:rsidP="003D3268">
            <w:pPr>
              <w:pStyle w:val="NoSpacing"/>
            </w:pPr>
            <w:proofErr w:type="spellStart"/>
            <w:r w:rsidRPr="00B24D12">
              <w:t>getLocalStorage</w:t>
            </w:r>
            <w:proofErr w:type="spellEnd"/>
            <w:r>
              <w:t xml:space="preserve"> for the weather forecast</w:t>
            </w:r>
          </w:p>
        </w:tc>
        <w:tc>
          <w:tcPr>
            <w:tcW w:w="4050" w:type="dxa"/>
            <w:vAlign w:val="center"/>
          </w:tcPr>
          <w:p w14:paraId="6843A35E" w14:textId="487F3E89" w:rsidR="00B120A6" w:rsidRPr="00D479C8" w:rsidRDefault="00B24D12" w:rsidP="003D3268">
            <w:pPr>
              <w:pStyle w:val="NoSpacing"/>
            </w:pPr>
            <w:r>
              <w:t>Displayed on the results page.</w:t>
            </w: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92A70"/>
    <w:rsid w:val="005C5A58"/>
    <w:rsid w:val="00704738"/>
    <w:rsid w:val="00753CA1"/>
    <w:rsid w:val="00765A97"/>
    <w:rsid w:val="00766639"/>
    <w:rsid w:val="007837EF"/>
    <w:rsid w:val="007C1858"/>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24D12"/>
    <w:rsid w:val="00B5518F"/>
    <w:rsid w:val="00C002D8"/>
    <w:rsid w:val="00C04039"/>
    <w:rsid w:val="00C15B41"/>
    <w:rsid w:val="00CA427C"/>
    <w:rsid w:val="00CC3268"/>
    <w:rsid w:val="00D016DB"/>
    <w:rsid w:val="00D118D4"/>
    <w:rsid w:val="00D3012E"/>
    <w:rsid w:val="00D479C8"/>
    <w:rsid w:val="00D70622"/>
    <w:rsid w:val="00D83C4F"/>
    <w:rsid w:val="00D93BF8"/>
    <w:rsid w:val="00DD284A"/>
    <w:rsid w:val="00E1426C"/>
    <w:rsid w:val="00E33239"/>
    <w:rsid w:val="00E92A20"/>
    <w:rsid w:val="00EB6A80"/>
    <w:rsid w:val="00F12D4E"/>
    <w:rsid w:val="00F23593"/>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9b6c0f457f734feaa72b0b3327c0e757?sid=9c9dc3f1-f277-4a75-a0bb-e65698e4df0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atherappwdd330.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Nelson Muchonji</cp:lastModifiedBy>
  <cp:revision>8</cp:revision>
  <dcterms:created xsi:type="dcterms:W3CDTF">2022-12-01T19:27:00Z</dcterms:created>
  <dcterms:modified xsi:type="dcterms:W3CDTF">2024-10-22T11:05:00Z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