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F62E" w14:textId="43E01B35" w:rsidR="00875090" w:rsidRDefault="008E1F30" w:rsidP="008E1F30">
      <w:pPr>
        <w:pStyle w:val="Title"/>
      </w:pPr>
      <w:proofErr w:type="spellStart"/>
      <w:r>
        <w:t>NestedFlow</w:t>
      </w:r>
      <w:proofErr w:type="spellEnd"/>
      <w:r>
        <w:t xml:space="preserve"> Automation Case Study 2: Web Browser File Upload</w:t>
      </w:r>
    </w:p>
    <w:p w14:paraId="38AC20D6" w14:textId="047843C5" w:rsidR="008E1F30" w:rsidRDefault="008E1F30" w:rsidP="008E1F30"/>
    <w:p w14:paraId="07DE3ABD" w14:textId="29DE980F" w:rsidR="008E1F30" w:rsidRDefault="008E1F30" w:rsidP="008E1F30">
      <w:r>
        <w:t xml:space="preserve">Creation Date: </w:t>
      </w:r>
      <w:r>
        <w:fldChar w:fldCharType="begin"/>
      </w:r>
      <w:r>
        <w:instrText xml:space="preserve"> CREATEDATE  \@ "M/d/yyyy"  \* MERGEFORMAT </w:instrText>
      </w:r>
      <w:r>
        <w:fldChar w:fldCharType="separate"/>
      </w:r>
      <w:r>
        <w:rPr>
          <w:noProof/>
        </w:rPr>
        <w:t>11/16/2023</w:t>
      </w:r>
      <w:r>
        <w:fldChar w:fldCharType="end"/>
      </w:r>
    </w:p>
    <w:p w14:paraId="4AFF78CA" w14:textId="77777777" w:rsidR="008E1F30" w:rsidRDefault="008E1F30" w:rsidP="008E1F30"/>
    <w:p w14:paraId="64A6CCF9" w14:textId="6E1269E2" w:rsidR="008E1F30" w:rsidRDefault="008E1F30">
      <w:r>
        <w:br w:type="page"/>
      </w:r>
    </w:p>
    <w:p w14:paraId="537505DA" w14:textId="4A7BF9BC" w:rsidR="008E1F30" w:rsidRDefault="008E1F30" w:rsidP="008E1F30">
      <w:pPr>
        <w:pStyle w:val="Subtitle"/>
      </w:pPr>
      <w:r>
        <w:lastRenderedPageBreak/>
        <w:t xml:space="preserve">Table Of Contents </w:t>
      </w:r>
    </w:p>
    <w:p w14:paraId="405F6614" w14:textId="15FB7D7C" w:rsidR="001C6045" w:rsidRDefault="008E1F3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1C6045">
        <w:rPr>
          <w:noProof/>
        </w:rPr>
        <w:t>Introduction</w:t>
      </w:r>
      <w:r w:rsidR="001C6045">
        <w:rPr>
          <w:noProof/>
        </w:rPr>
        <w:tab/>
      </w:r>
      <w:r w:rsidR="001C6045">
        <w:rPr>
          <w:noProof/>
        </w:rPr>
        <w:fldChar w:fldCharType="begin"/>
      </w:r>
      <w:r w:rsidR="001C6045">
        <w:rPr>
          <w:noProof/>
        </w:rPr>
        <w:instrText xml:space="preserve"> PAGEREF _Toc151107053 \h </w:instrText>
      </w:r>
      <w:r w:rsidR="001C6045">
        <w:rPr>
          <w:noProof/>
        </w:rPr>
      </w:r>
      <w:r w:rsidR="001C6045">
        <w:rPr>
          <w:noProof/>
        </w:rPr>
        <w:fldChar w:fldCharType="separate"/>
      </w:r>
      <w:r w:rsidR="00E4478E">
        <w:rPr>
          <w:noProof/>
        </w:rPr>
        <w:t>1</w:t>
      </w:r>
      <w:r w:rsidR="001C6045">
        <w:rPr>
          <w:noProof/>
        </w:rPr>
        <w:fldChar w:fldCharType="end"/>
      </w:r>
    </w:p>
    <w:p w14:paraId="26DBE6F5" w14:textId="4F084405" w:rsidR="001C6045" w:rsidRDefault="001C604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STEP 1: Open Website And Click On The 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_Toc151107054 \h </w:instrText>
      </w:r>
      <w:r>
        <w:rPr>
          <w:noProof/>
        </w:rPr>
      </w:r>
      <w:r>
        <w:rPr>
          <w:noProof/>
        </w:rPr>
        <w:fldChar w:fldCharType="separate"/>
      </w:r>
      <w:r w:rsidR="00E4478E">
        <w:rPr>
          <w:noProof/>
        </w:rPr>
        <w:t>2</w:t>
      </w:r>
      <w:r>
        <w:rPr>
          <w:noProof/>
        </w:rPr>
        <w:fldChar w:fldCharType="end"/>
      </w:r>
    </w:p>
    <w:p w14:paraId="5D3808BD" w14:textId="559B0D6E" w:rsidR="001C6045" w:rsidRDefault="001C604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STEP 2: Manipulate File Upload Window using Windows 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_Toc151107055 \h </w:instrText>
      </w:r>
      <w:r>
        <w:rPr>
          <w:noProof/>
        </w:rPr>
      </w:r>
      <w:r>
        <w:rPr>
          <w:noProof/>
        </w:rPr>
        <w:fldChar w:fldCharType="separate"/>
      </w:r>
      <w:r w:rsidR="00E4478E">
        <w:rPr>
          <w:noProof/>
        </w:rPr>
        <w:t>5</w:t>
      </w:r>
      <w:r>
        <w:rPr>
          <w:noProof/>
        </w:rPr>
        <w:fldChar w:fldCharType="end"/>
      </w:r>
    </w:p>
    <w:p w14:paraId="49B41C4B" w14:textId="31FB5DD1" w:rsidR="001C6045" w:rsidRDefault="001C604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STEP 3: Upload and Close Browser (Web UI Automation)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_Toc151107056 \h </w:instrText>
      </w:r>
      <w:r>
        <w:rPr>
          <w:noProof/>
        </w:rPr>
      </w:r>
      <w:r>
        <w:rPr>
          <w:noProof/>
        </w:rPr>
        <w:fldChar w:fldCharType="separate"/>
      </w:r>
      <w:r w:rsidR="00E4478E">
        <w:rPr>
          <w:noProof/>
        </w:rPr>
        <w:t>9</w:t>
      </w:r>
      <w:r>
        <w:rPr>
          <w:noProof/>
        </w:rPr>
        <w:fldChar w:fldCharType="end"/>
      </w:r>
    </w:p>
    <w:p w14:paraId="1DAE36B9" w14:textId="3DED5141" w:rsidR="001C6045" w:rsidRDefault="001C604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Final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_Toc151107057 \h </w:instrText>
      </w:r>
      <w:r>
        <w:rPr>
          <w:noProof/>
        </w:rPr>
      </w:r>
      <w:r>
        <w:rPr>
          <w:noProof/>
        </w:rPr>
        <w:fldChar w:fldCharType="separate"/>
      </w:r>
      <w:r w:rsidR="00E4478E">
        <w:rPr>
          <w:noProof/>
        </w:rPr>
        <w:t>10</w:t>
      </w:r>
      <w:r>
        <w:rPr>
          <w:noProof/>
        </w:rPr>
        <w:fldChar w:fldCharType="end"/>
      </w:r>
    </w:p>
    <w:p w14:paraId="010C25E6" w14:textId="3F762A01" w:rsidR="008E1F30" w:rsidRDefault="008E1F30" w:rsidP="008E1F30">
      <w:r>
        <w:fldChar w:fldCharType="end"/>
      </w:r>
    </w:p>
    <w:p w14:paraId="60A90DDD" w14:textId="77777777" w:rsidR="008E1F30" w:rsidRDefault="008E1F30" w:rsidP="008E1F30"/>
    <w:p w14:paraId="3416E83B" w14:textId="77777777" w:rsidR="008E1F30" w:rsidRDefault="008E1F30" w:rsidP="008E1F30"/>
    <w:p w14:paraId="0D4FB479" w14:textId="77777777" w:rsidR="008E1F30" w:rsidRDefault="008E1F30" w:rsidP="008E1F30"/>
    <w:p w14:paraId="21589E23" w14:textId="77777777" w:rsidR="008E1F30" w:rsidRDefault="008E1F30" w:rsidP="008E1F30"/>
    <w:p w14:paraId="59808650" w14:textId="77777777" w:rsidR="008E1F30" w:rsidRDefault="008E1F30" w:rsidP="008E1F30">
      <w:pPr>
        <w:sectPr w:rsidR="008E1F30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8B63CE" w14:textId="7138905A" w:rsidR="008E1F30" w:rsidRDefault="008E1F30" w:rsidP="008E1F30">
      <w:pPr>
        <w:pStyle w:val="Heading1"/>
      </w:pPr>
      <w:bookmarkStart w:id="0" w:name="_Toc151107053"/>
      <w:r>
        <w:lastRenderedPageBreak/>
        <w:t>Introduction</w:t>
      </w:r>
      <w:bookmarkEnd w:id="0"/>
    </w:p>
    <w:p w14:paraId="787F75DA" w14:textId="6FA3D3AF" w:rsidR="008E1F30" w:rsidRDefault="008E1F30" w:rsidP="008E1F30">
      <w:r>
        <w:t xml:space="preserve">In this case study, we will examine the website file upload use case. </w:t>
      </w:r>
      <w:proofErr w:type="spellStart"/>
      <w:r>
        <w:t>NestedFlow</w:t>
      </w:r>
      <w:proofErr w:type="spellEnd"/>
      <w:r>
        <w:t xml:space="preserve"> Automation tool supports both web and windows UI automation. Hence this should be easily possible. For this case study, we will take website: </w:t>
      </w:r>
      <w:hyperlink r:id="rId8" w:history="1">
        <w:r w:rsidRPr="00471D12">
          <w:rPr>
            <w:rStyle w:val="Hyperlink"/>
          </w:rPr>
          <w:t>https://the-internet.herokuapp.com/upload</w:t>
        </w:r>
      </w:hyperlink>
    </w:p>
    <w:p w14:paraId="35BEB942" w14:textId="0B534FD9" w:rsidR="008E1F30" w:rsidRDefault="008E1F30">
      <w:r>
        <w:br w:type="page"/>
      </w:r>
    </w:p>
    <w:p w14:paraId="162AE7B7" w14:textId="03898D05" w:rsidR="008E1F30" w:rsidRDefault="008166FE" w:rsidP="008166FE">
      <w:pPr>
        <w:pStyle w:val="Heading1"/>
      </w:pPr>
      <w:bookmarkStart w:id="1" w:name="_Toc151107054"/>
      <w:r>
        <w:lastRenderedPageBreak/>
        <w:t xml:space="preserve">STEP 1: Open Website </w:t>
      </w:r>
      <w:proofErr w:type="gramStart"/>
      <w:r>
        <w:t>And</w:t>
      </w:r>
      <w:proofErr w:type="gramEnd"/>
      <w:r>
        <w:t xml:space="preserve"> Click On The Button</w:t>
      </w:r>
      <w:bookmarkEnd w:id="1"/>
    </w:p>
    <w:p w14:paraId="08B1A243" w14:textId="3A3DF5D3" w:rsidR="00671FBC" w:rsidRDefault="009954C9" w:rsidP="00671FBC">
      <w:r>
        <w:t xml:space="preserve">Use </w:t>
      </w:r>
      <w:proofErr w:type="spellStart"/>
      <w:r>
        <w:t>WebLaunch</w:t>
      </w:r>
      <w:proofErr w:type="spellEnd"/>
      <w:r>
        <w:t xml:space="preserve"> component and enter the website and </w:t>
      </w:r>
      <w:proofErr w:type="gramStart"/>
      <w:r>
        <w:t>browser</w:t>
      </w:r>
      <w:proofErr w:type="gramEnd"/>
    </w:p>
    <w:p w14:paraId="558FA01C" w14:textId="01A0EEFA" w:rsidR="009954C9" w:rsidRDefault="009954C9" w:rsidP="00671FBC">
      <w:r w:rsidRPr="009954C9">
        <w:drawing>
          <wp:inline distT="0" distB="0" distL="0" distR="0" wp14:anchorId="15FCAC4A" wp14:editId="49FFA7A0">
            <wp:extent cx="3826649" cy="2297280"/>
            <wp:effectExtent l="19050" t="19050" r="21590" b="27305"/>
            <wp:docPr id="1389854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544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056" cy="2304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33E2C" w14:textId="25C76384" w:rsidR="009954C9" w:rsidRPr="00671FBC" w:rsidRDefault="009954C9" w:rsidP="00671FBC">
      <w:r>
        <w:t xml:space="preserve">The Website will be </w:t>
      </w:r>
      <w:proofErr w:type="gramStart"/>
      <w:r>
        <w:t>opened</w:t>
      </w:r>
      <w:proofErr w:type="gramEnd"/>
    </w:p>
    <w:p w14:paraId="74FA6CDB" w14:textId="372B52BF" w:rsidR="008166FE" w:rsidRDefault="00671FBC" w:rsidP="008E1F30">
      <w:r w:rsidRPr="00671FBC">
        <w:drawing>
          <wp:inline distT="0" distB="0" distL="0" distR="0" wp14:anchorId="14123C1C" wp14:editId="23A8C83D">
            <wp:extent cx="3972645" cy="3027444"/>
            <wp:effectExtent l="19050" t="19050" r="27940" b="20955"/>
            <wp:docPr id="12736010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0104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9035" cy="3032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1EF9E" w14:textId="7FE8E772" w:rsidR="009954C9" w:rsidRDefault="009954C9" w:rsidP="008E1F30">
      <w:r>
        <w:t xml:space="preserve">Then </w:t>
      </w:r>
      <w:r>
        <w:rPr>
          <w:b/>
          <w:bCs/>
        </w:rPr>
        <w:t xml:space="preserve">Choose File </w:t>
      </w:r>
      <w:r>
        <w:t xml:space="preserve">button on the page will be opened. </w:t>
      </w:r>
    </w:p>
    <w:p w14:paraId="23F1F215" w14:textId="253169D1" w:rsidR="009954C9" w:rsidRDefault="009954C9" w:rsidP="008E1F30">
      <w:r w:rsidRPr="009954C9">
        <w:drawing>
          <wp:inline distT="0" distB="0" distL="0" distR="0" wp14:anchorId="73B5326B" wp14:editId="3EC80433">
            <wp:extent cx="5943600" cy="1310640"/>
            <wp:effectExtent l="19050" t="19050" r="19050" b="22860"/>
            <wp:docPr id="582987505" name="Picture 1" descr="A blue and orang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87505" name="Picture 1" descr="A blue and orange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923B9" w14:textId="78110BFE" w:rsidR="009954C9" w:rsidRDefault="009954C9" w:rsidP="008E1F30">
      <w:r>
        <w:lastRenderedPageBreak/>
        <w:t xml:space="preserve">We will take the </w:t>
      </w:r>
      <w:proofErr w:type="spellStart"/>
      <w:r>
        <w:t>Xpath</w:t>
      </w:r>
      <w:proofErr w:type="spellEnd"/>
      <w:r>
        <w:t xml:space="preserve"> from the inspect tool and use custom web </w:t>
      </w:r>
      <w:proofErr w:type="gramStart"/>
      <w:r>
        <w:t>object</w:t>
      </w:r>
      <w:proofErr w:type="gramEnd"/>
    </w:p>
    <w:p w14:paraId="1CA9F9D1" w14:textId="184CDC8E" w:rsidR="009954C9" w:rsidRDefault="009954C9" w:rsidP="008E1F30">
      <w:r w:rsidRPr="009954C9">
        <w:drawing>
          <wp:inline distT="0" distB="0" distL="0" distR="0" wp14:anchorId="57B5F24D" wp14:editId="7588EFD7">
            <wp:extent cx="2766252" cy="2868435"/>
            <wp:effectExtent l="19050" t="19050" r="15240" b="27305"/>
            <wp:docPr id="898136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367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9564" cy="2871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C44BC" w14:textId="61EC4891" w:rsidR="009954C9" w:rsidRDefault="009954C9" w:rsidP="008E1F30">
      <w:pPr>
        <w:rPr>
          <w:b/>
          <w:bCs/>
        </w:rPr>
      </w:pPr>
      <w:r>
        <w:t xml:space="preserve">Consideration 1: Use Action </w:t>
      </w:r>
      <w:r>
        <w:rPr>
          <w:b/>
          <w:bCs/>
        </w:rPr>
        <w:t>Click</w:t>
      </w:r>
    </w:p>
    <w:p w14:paraId="25409B06" w14:textId="4AE12EBB" w:rsidR="009954C9" w:rsidRDefault="009954C9" w:rsidP="008E1F30">
      <w:pPr>
        <w:rPr>
          <w:b/>
          <w:bCs/>
        </w:rPr>
      </w:pPr>
      <w:r w:rsidRPr="009954C9">
        <w:rPr>
          <w:b/>
          <w:bCs/>
        </w:rPr>
        <w:drawing>
          <wp:inline distT="0" distB="0" distL="0" distR="0" wp14:anchorId="3BCAAA01" wp14:editId="0339B245">
            <wp:extent cx="3369609" cy="1141196"/>
            <wp:effectExtent l="19050" t="19050" r="21590" b="20955"/>
            <wp:docPr id="593896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960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7269" cy="1143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1E16E0" w14:textId="6C8EB973" w:rsidR="009954C9" w:rsidRDefault="009954C9" w:rsidP="008E1F30">
      <w:r w:rsidRPr="009954C9">
        <w:t xml:space="preserve">This action will </w:t>
      </w:r>
      <w:r>
        <w:t xml:space="preserve">throw error </w:t>
      </w:r>
      <w:r>
        <w:sym w:font="Wingdings" w:char="F0E0"/>
      </w:r>
      <w:r>
        <w:t xml:space="preserve"> Invalid argument in this </w:t>
      </w:r>
      <w:proofErr w:type="gramStart"/>
      <w:r>
        <w:t>case</w:t>
      </w:r>
      <w:proofErr w:type="gramEnd"/>
    </w:p>
    <w:p w14:paraId="1288CB09" w14:textId="1E30038A" w:rsidR="009954C9" w:rsidRDefault="009954C9" w:rsidP="008E1F30">
      <w:r>
        <w:t xml:space="preserve">Double click will work but it will open the dialog </w:t>
      </w:r>
      <w:proofErr w:type="gramStart"/>
      <w:r>
        <w:t>twice</w:t>
      </w:r>
      <w:proofErr w:type="gramEnd"/>
    </w:p>
    <w:p w14:paraId="4FC730FF" w14:textId="70B6B41F" w:rsidR="009954C9" w:rsidRDefault="009954C9" w:rsidP="008E1F30">
      <w:r>
        <w:t xml:space="preserve">So, the best option is to use click by offset and use 0,0 as reference </w:t>
      </w:r>
      <w:proofErr w:type="gramStart"/>
      <w:r>
        <w:t>points</w:t>
      </w:r>
      <w:proofErr w:type="gramEnd"/>
    </w:p>
    <w:p w14:paraId="7AA6EBF3" w14:textId="6D8A888C" w:rsidR="009954C9" w:rsidRDefault="009954C9" w:rsidP="008E1F30">
      <w:r>
        <w:rPr>
          <w:noProof/>
        </w:rPr>
        <w:drawing>
          <wp:inline distT="0" distB="0" distL="0" distR="0" wp14:anchorId="76A55280" wp14:editId="4AE71EDD">
            <wp:extent cx="3465499" cy="2289842"/>
            <wp:effectExtent l="19050" t="19050" r="20955" b="15240"/>
            <wp:docPr id="1655918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183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2421" cy="2294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8BFC2" w14:textId="66A84ADD" w:rsidR="00E24380" w:rsidRDefault="00E24380" w:rsidP="008E1F30">
      <w:r>
        <w:lastRenderedPageBreak/>
        <w:t xml:space="preserve">When executed it will open file upload </w:t>
      </w:r>
      <w:proofErr w:type="gramStart"/>
      <w:r>
        <w:t>dialog</w:t>
      </w:r>
      <w:proofErr w:type="gramEnd"/>
    </w:p>
    <w:p w14:paraId="61CDD071" w14:textId="7CCE0559" w:rsidR="00E24380" w:rsidRDefault="00E24380" w:rsidP="008E1F30">
      <w:r w:rsidRPr="00E24380">
        <w:drawing>
          <wp:inline distT="0" distB="0" distL="0" distR="0" wp14:anchorId="06B01AF3" wp14:editId="2A4D44DE">
            <wp:extent cx="3989616" cy="2520363"/>
            <wp:effectExtent l="19050" t="19050" r="11430" b="13335"/>
            <wp:docPr id="1340564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649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4545" cy="2523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58B7EE" w14:textId="0D11B4AA" w:rsidR="00E24380" w:rsidRDefault="00E24380" w:rsidP="008E1F30">
      <w:r>
        <w:t>From now on we will use Windows UI automation</w:t>
      </w:r>
    </w:p>
    <w:p w14:paraId="43BFD8B8" w14:textId="31E9DFE3" w:rsidR="00E24380" w:rsidRDefault="00E24380">
      <w:r>
        <w:br w:type="page"/>
      </w:r>
    </w:p>
    <w:p w14:paraId="743EE785" w14:textId="12AC5362" w:rsidR="00E24380" w:rsidRDefault="00E24380" w:rsidP="00E24380">
      <w:pPr>
        <w:pStyle w:val="Heading1"/>
      </w:pPr>
      <w:bookmarkStart w:id="2" w:name="_Toc151107055"/>
      <w:r>
        <w:lastRenderedPageBreak/>
        <w:t xml:space="preserve">STEP </w:t>
      </w:r>
      <w:r>
        <w:t>2</w:t>
      </w:r>
      <w:r>
        <w:t xml:space="preserve">: </w:t>
      </w:r>
      <w:r>
        <w:t>Manipulate File Upload Window using Windows Automation</w:t>
      </w:r>
      <w:bookmarkEnd w:id="2"/>
      <w:r>
        <w:t xml:space="preserve"> </w:t>
      </w:r>
    </w:p>
    <w:p w14:paraId="576AEEDB" w14:textId="7FFD7A1C" w:rsidR="00E24380" w:rsidRDefault="006C72AB" w:rsidP="00E24380">
      <w:r>
        <w:t xml:space="preserve">Use Windows root to get reference of </w:t>
      </w:r>
      <w:proofErr w:type="gramStart"/>
      <w:r>
        <w:t>desktop</w:t>
      </w:r>
      <w:proofErr w:type="gramEnd"/>
    </w:p>
    <w:p w14:paraId="325C6865" w14:textId="7A5FDC02" w:rsidR="006C72AB" w:rsidRDefault="006C72AB" w:rsidP="00E24380">
      <w:r w:rsidRPr="006C72AB">
        <w:drawing>
          <wp:inline distT="0" distB="0" distL="0" distR="0" wp14:anchorId="4A882AD8" wp14:editId="39F12849">
            <wp:extent cx="668511" cy="685017"/>
            <wp:effectExtent l="0" t="0" r="0" b="1270"/>
            <wp:docPr id="5523864" name="Picture 1" descr="A blue and yellow circl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864" name="Picture 1" descr="A blue and yellow circle with black squar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987" cy="68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CC05" w14:textId="371B984C" w:rsidR="006C72AB" w:rsidRDefault="006C72AB" w:rsidP="00E24380">
      <w:r>
        <w:t>Capture Browser window</w:t>
      </w:r>
    </w:p>
    <w:p w14:paraId="1697BD11" w14:textId="3305B595" w:rsidR="006C72AB" w:rsidRDefault="006C72AB" w:rsidP="00E24380">
      <w:r w:rsidRPr="006C72AB">
        <w:drawing>
          <wp:inline distT="0" distB="0" distL="0" distR="0" wp14:anchorId="7D13D9D6" wp14:editId="6E967403">
            <wp:extent cx="3857385" cy="2976286"/>
            <wp:effectExtent l="19050" t="19050" r="10160" b="14605"/>
            <wp:docPr id="1684643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4367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9952" cy="2978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1B414" w14:textId="6EF65B4E" w:rsidR="006C72AB" w:rsidRDefault="006C72AB" w:rsidP="00E24380">
      <w:r>
        <w:t>Choose action as Focus.</w:t>
      </w:r>
    </w:p>
    <w:p w14:paraId="7E4F76EB" w14:textId="7A24ED39" w:rsidR="006C72AB" w:rsidRDefault="006C72AB" w:rsidP="00E24380">
      <w:r>
        <w:t>Next Choose Upload file dialog</w:t>
      </w:r>
    </w:p>
    <w:p w14:paraId="31A9A4B5" w14:textId="49552B22" w:rsidR="006C72AB" w:rsidRDefault="00B805CD" w:rsidP="00E24380">
      <w:r w:rsidRPr="00B805CD">
        <w:lastRenderedPageBreak/>
        <w:drawing>
          <wp:inline distT="0" distB="0" distL="0" distR="0" wp14:anchorId="636484AD" wp14:editId="27FDC8A8">
            <wp:extent cx="3772861" cy="4165061"/>
            <wp:effectExtent l="19050" t="19050" r="18415" b="26035"/>
            <wp:docPr id="288048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4800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7251" cy="4169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EC702" w14:textId="3CF4E295" w:rsidR="00B805CD" w:rsidRDefault="00B805CD" w:rsidP="00E24380">
      <w:r>
        <w:t>Choose action As Focus</w:t>
      </w:r>
    </w:p>
    <w:p w14:paraId="40A11E0F" w14:textId="56BCCD5F" w:rsidR="00B805CD" w:rsidRDefault="00B805CD" w:rsidP="00E24380">
      <w:r>
        <w:t xml:space="preserve">(Note: Choose </w:t>
      </w:r>
      <w:r w:rsidRPr="00850656">
        <w:rPr>
          <w:b/>
          <w:bCs/>
        </w:rPr>
        <w:t>Set Current Item</w:t>
      </w:r>
      <w:r>
        <w:t xml:space="preserve"> = Y for the dialog)</w:t>
      </w:r>
    </w:p>
    <w:p w14:paraId="6CDEDDEE" w14:textId="62B6EB0F" w:rsidR="00B805CD" w:rsidRDefault="00850656" w:rsidP="00E24380">
      <w:r>
        <w:t xml:space="preserve">Next select file name edit box and Open button on the </w:t>
      </w:r>
      <w:proofErr w:type="gramStart"/>
      <w:r>
        <w:t>dialog</w:t>
      </w:r>
      <w:proofErr w:type="gramEnd"/>
    </w:p>
    <w:p w14:paraId="0FF17A5A" w14:textId="5D9A6F5A" w:rsidR="00850656" w:rsidRDefault="00850656" w:rsidP="00E24380">
      <w:r w:rsidRPr="00850656">
        <w:drawing>
          <wp:inline distT="0" distB="0" distL="0" distR="0" wp14:anchorId="08AEBD2B" wp14:editId="475BDFD8">
            <wp:extent cx="4933150" cy="2793871"/>
            <wp:effectExtent l="19050" t="19050" r="20320" b="26035"/>
            <wp:docPr id="8762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27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5681" cy="2795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0AB9A" w14:textId="5EEB6C81" w:rsidR="00850656" w:rsidRDefault="00850656" w:rsidP="00E24380">
      <w:r>
        <w:lastRenderedPageBreak/>
        <w:t>(</w:t>
      </w:r>
      <w:r w:rsidRPr="00850656">
        <w:rPr>
          <w:b/>
          <w:bCs/>
        </w:rPr>
        <w:t>Set Current Item</w:t>
      </w:r>
      <w:r>
        <w:rPr>
          <w:b/>
          <w:bCs/>
        </w:rPr>
        <w:t xml:space="preserve"> </w:t>
      </w:r>
      <w:r>
        <w:t>= N for both these items as next items are not searched from their reference)</w:t>
      </w:r>
    </w:p>
    <w:p w14:paraId="28AD3121" w14:textId="2D6C1A86" w:rsidR="00850656" w:rsidRDefault="009179E5" w:rsidP="00E24380">
      <w:r w:rsidRPr="009179E5">
        <w:drawing>
          <wp:inline distT="0" distB="0" distL="0" distR="0" wp14:anchorId="7E77EF36" wp14:editId="41AA294A">
            <wp:extent cx="3397207" cy="5628715"/>
            <wp:effectExtent l="19050" t="19050" r="13335" b="10160"/>
            <wp:docPr id="1453519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1931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1978" cy="5636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948AF" w14:textId="1D9A4AE6" w:rsidR="009179E5" w:rsidRDefault="009179E5" w:rsidP="00E24380">
      <w:r>
        <w:t>(Choose action Enter Text and Value as file path)</w:t>
      </w:r>
    </w:p>
    <w:p w14:paraId="5CE7C912" w14:textId="3A2AAC0B" w:rsidR="009179E5" w:rsidRDefault="005051DE" w:rsidP="00E24380">
      <w:r w:rsidRPr="005051DE">
        <w:lastRenderedPageBreak/>
        <w:drawing>
          <wp:inline distT="0" distB="0" distL="0" distR="0" wp14:anchorId="1216FA3A" wp14:editId="59966A80">
            <wp:extent cx="3104350" cy="4662169"/>
            <wp:effectExtent l="19050" t="19050" r="20320" b="24765"/>
            <wp:docPr id="1829366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6677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2702" cy="4674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649EA6" w14:textId="0E8697A7" w:rsidR="005051DE" w:rsidRDefault="005051DE" w:rsidP="005051DE">
      <w:r>
        <w:t xml:space="preserve">(Choose action </w:t>
      </w:r>
      <w:r>
        <w:t>Click</w:t>
      </w:r>
      <w:r>
        <w:t>)</w:t>
      </w:r>
    </w:p>
    <w:p w14:paraId="7C79A2B9" w14:textId="7EBB36AB" w:rsidR="005051DE" w:rsidRDefault="005051DE">
      <w:r>
        <w:br w:type="page"/>
      </w:r>
    </w:p>
    <w:p w14:paraId="390C445D" w14:textId="77777777" w:rsidR="005051DE" w:rsidRDefault="005051DE" w:rsidP="005051DE">
      <w:pPr>
        <w:pStyle w:val="Heading1"/>
      </w:pPr>
      <w:bookmarkStart w:id="3" w:name="_Toc151107056"/>
      <w:r>
        <w:lastRenderedPageBreak/>
        <w:t xml:space="preserve">STEP </w:t>
      </w:r>
      <w:r>
        <w:t>3</w:t>
      </w:r>
      <w:r>
        <w:t xml:space="preserve">: </w:t>
      </w:r>
      <w:r>
        <w:t>Upload and Close Browser (Web UI Automation)</w:t>
      </w:r>
      <w:bookmarkEnd w:id="3"/>
    </w:p>
    <w:p w14:paraId="329DABDA" w14:textId="6826904F" w:rsidR="005051DE" w:rsidRDefault="005051DE" w:rsidP="001C6045">
      <w:r w:rsidRPr="005051DE">
        <w:drawing>
          <wp:inline distT="0" distB="0" distL="0" distR="0" wp14:anchorId="2A7B2208" wp14:editId="33D0A9AF">
            <wp:extent cx="2758568" cy="2665178"/>
            <wp:effectExtent l="19050" t="19050" r="22860" b="20955"/>
            <wp:docPr id="364288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8881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1272" cy="2667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F2D297E" w14:textId="418C5C3F" w:rsidR="005051DE" w:rsidRDefault="005051DE" w:rsidP="00E24380">
      <w:r>
        <w:t xml:space="preserve">Action </w:t>
      </w:r>
      <w:r>
        <w:sym w:font="Wingdings" w:char="F0E0"/>
      </w:r>
      <w:r>
        <w:t xml:space="preserve"> </w:t>
      </w:r>
      <w:proofErr w:type="gramStart"/>
      <w:r>
        <w:t>Click</w:t>
      </w:r>
      <w:proofErr w:type="gramEnd"/>
    </w:p>
    <w:p w14:paraId="2CCF3A58" w14:textId="702E77D3" w:rsidR="005051DE" w:rsidRDefault="005051DE" w:rsidP="00E24380">
      <w:r>
        <w:t>Finally Use Close browser component</w:t>
      </w:r>
    </w:p>
    <w:p w14:paraId="44758095" w14:textId="5BB6C6E3" w:rsidR="005051DE" w:rsidRDefault="005051DE" w:rsidP="00E24380">
      <w:r w:rsidRPr="005051DE">
        <w:drawing>
          <wp:inline distT="0" distB="0" distL="0" distR="0" wp14:anchorId="0DF8D2E7" wp14:editId="2A2BBAF8">
            <wp:extent cx="543001" cy="514422"/>
            <wp:effectExtent l="19050" t="19050" r="28575" b="19050"/>
            <wp:docPr id="559305223" name="Picture 1" descr="A yellow and black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05223" name="Picture 1" descr="A yellow and black triangl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560FC" w14:textId="77777777" w:rsidR="005051DE" w:rsidRDefault="005051DE" w:rsidP="00E24380"/>
    <w:p w14:paraId="38C8730A" w14:textId="7CF20FAF" w:rsidR="005051DE" w:rsidRDefault="005051DE">
      <w:r>
        <w:br w:type="page"/>
      </w:r>
    </w:p>
    <w:p w14:paraId="6D50B098" w14:textId="383E8351" w:rsidR="005051DE" w:rsidRDefault="005051DE" w:rsidP="005051DE">
      <w:pPr>
        <w:pStyle w:val="Heading1"/>
      </w:pPr>
      <w:bookmarkStart w:id="4" w:name="_Toc151107057"/>
      <w:r>
        <w:lastRenderedPageBreak/>
        <w:t>Final Flow</w:t>
      </w:r>
      <w:bookmarkEnd w:id="4"/>
    </w:p>
    <w:p w14:paraId="34FACC95" w14:textId="75D4AA8D" w:rsidR="005051DE" w:rsidRDefault="00FA4273" w:rsidP="00E24380">
      <w:r w:rsidRPr="00FA4273">
        <w:drawing>
          <wp:inline distT="0" distB="0" distL="0" distR="0" wp14:anchorId="7A9FD5DC" wp14:editId="786C19C4">
            <wp:extent cx="5121568" cy="3265000"/>
            <wp:effectExtent l="19050" t="19050" r="22225" b="12065"/>
            <wp:docPr id="908899872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99872" name="Picture 1" descr="A diagram of a diagram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515" cy="3267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AEFFB" w14:textId="58C7AE8F" w:rsidR="00FA4273" w:rsidRPr="00FA4273" w:rsidRDefault="00FA4273" w:rsidP="00E24380">
      <w:r>
        <w:t xml:space="preserve">The file is stored in the </w:t>
      </w:r>
      <w:r>
        <w:rPr>
          <w:b/>
          <w:bCs/>
        </w:rPr>
        <w:t xml:space="preserve">sample scripts </w:t>
      </w:r>
      <w:proofErr w:type="gramStart"/>
      <w:r>
        <w:t>section</w:t>
      </w:r>
      <w:proofErr w:type="gramEnd"/>
    </w:p>
    <w:p w14:paraId="7622CA88" w14:textId="5F4F1239" w:rsidR="00FA4273" w:rsidRDefault="00FA4273" w:rsidP="00E24380">
      <w:r w:rsidRPr="00FA4273">
        <w:drawing>
          <wp:inline distT="0" distB="0" distL="0" distR="0" wp14:anchorId="777B108F" wp14:editId="4FE5FD43">
            <wp:extent cx="5148303" cy="2688008"/>
            <wp:effectExtent l="19050" t="19050" r="14605" b="17145"/>
            <wp:docPr id="547193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9375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1071" cy="26946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E822F" w14:textId="0008C120" w:rsidR="00FA4273" w:rsidRDefault="00952920" w:rsidP="00E24380">
      <w:r>
        <w:t xml:space="preserve">Link: </w:t>
      </w:r>
      <w:hyperlink r:id="rId26" w:history="1">
        <w:proofErr w:type="spellStart"/>
        <w:r>
          <w:rPr>
            <w:rStyle w:val="Hyperlink"/>
          </w:rPr>
          <w:t>NestedFlowRepo</w:t>
        </w:r>
        <w:proofErr w:type="spellEnd"/>
        <w:r>
          <w:rPr>
            <w:rStyle w:val="Hyperlink"/>
          </w:rPr>
          <w:t xml:space="preserve">/sample scripts/FileUploadGithub.xml at main · </w:t>
        </w:r>
        <w:proofErr w:type="spellStart"/>
        <w:r>
          <w:rPr>
            <w:rStyle w:val="Hyperlink"/>
          </w:rPr>
          <w:t>nestedflow</w:t>
        </w:r>
        <w:proofErr w:type="spellEnd"/>
        <w:r>
          <w:rPr>
            <w:rStyle w:val="Hyperlink"/>
          </w:rPr>
          <w:t>-Automation/</w:t>
        </w:r>
        <w:proofErr w:type="spellStart"/>
        <w:r>
          <w:rPr>
            <w:rStyle w:val="Hyperlink"/>
          </w:rPr>
          <w:t>NestedFlowRepo</w:t>
        </w:r>
        <w:proofErr w:type="spellEnd"/>
      </w:hyperlink>
    </w:p>
    <w:p w14:paraId="26F44005" w14:textId="77777777" w:rsidR="00952920" w:rsidRPr="00850656" w:rsidRDefault="00952920" w:rsidP="00E24380"/>
    <w:sectPr w:rsidR="00952920" w:rsidRPr="00850656" w:rsidSect="008E1F30"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8C05A" w14:textId="77777777" w:rsidR="001C0C55" w:rsidRDefault="001C0C55" w:rsidP="008E1F30">
      <w:pPr>
        <w:spacing w:after="0" w:line="240" w:lineRule="auto"/>
      </w:pPr>
      <w:r>
        <w:separator/>
      </w:r>
    </w:p>
  </w:endnote>
  <w:endnote w:type="continuationSeparator" w:id="0">
    <w:p w14:paraId="7A4ADB1E" w14:textId="77777777" w:rsidR="001C0C55" w:rsidRDefault="001C0C55" w:rsidP="008E1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F109" w14:textId="3C3A10A4" w:rsidR="008E1F30" w:rsidRDefault="008E1F3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80C5A" w14:textId="77777777" w:rsidR="008E1F30" w:rsidRDefault="008E1F3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13607" w14:textId="77777777" w:rsidR="001C0C55" w:rsidRDefault="001C0C55" w:rsidP="008E1F30">
      <w:pPr>
        <w:spacing w:after="0" w:line="240" w:lineRule="auto"/>
      </w:pPr>
      <w:r>
        <w:separator/>
      </w:r>
    </w:p>
  </w:footnote>
  <w:footnote w:type="continuationSeparator" w:id="0">
    <w:p w14:paraId="26B57767" w14:textId="77777777" w:rsidR="001C0C55" w:rsidRDefault="001C0C55" w:rsidP="008E1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30"/>
    <w:rsid w:val="001C0C55"/>
    <w:rsid w:val="001C6045"/>
    <w:rsid w:val="001E374E"/>
    <w:rsid w:val="005051DE"/>
    <w:rsid w:val="00671FBC"/>
    <w:rsid w:val="006C72AB"/>
    <w:rsid w:val="008166FE"/>
    <w:rsid w:val="00850656"/>
    <w:rsid w:val="00875090"/>
    <w:rsid w:val="008E1F30"/>
    <w:rsid w:val="009179E5"/>
    <w:rsid w:val="00952920"/>
    <w:rsid w:val="009954C9"/>
    <w:rsid w:val="00B805CD"/>
    <w:rsid w:val="00E24380"/>
    <w:rsid w:val="00E4478E"/>
    <w:rsid w:val="00FA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63CE9"/>
  <w15:chartTrackingRefBased/>
  <w15:docId w15:val="{C7ACE5A1-8E6F-4010-8F11-53A0D000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1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F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1F3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E1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F3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E1F30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E1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F30"/>
  </w:style>
  <w:style w:type="paragraph" w:styleId="Footer">
    <w:name w:val="footer"/>
    <w:basedOn w:val="Normal"/>
    <w:link w:val="FooterChar"/>
    <w:uiPriority w:val="99"/>
    <w:unhideWhenUsed/>
    <w:rsid w:val="008E1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-internet.herokuapp.com/uploa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nestedflow-Automation/NestedFlowRepo/blob/main/sample%20scripts/FileUploadGithub.x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F5462-D5E4-419C-BD3E-96C10021E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</dc:creator>
  <cp:keywords/>
  <dc:description/>
  <cp:lastModifiedBy>Hrishikesh</cp:lastModifiedBy>
  <cp:revision>13</cp:revision>
  <cp:lastPrinted>2023-11-17T15:57:00Z</cp:lastPrinted>
  <dcterms:created xsi:type="dcterms:W3CDTF">2023-11-16T22:33:00Z</dcterms:created>
  <dcterms:modified xsi:type="dcterms:W3CDTF">2023-11-17T15:57:00Z</dcterms:modified>
</cp:coreProperties>
</file>