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6B" w:rsidRPr="0000377B" w:rsidRDefault="00BA516B" w:rsidP="001D7C80">
      <w:pPr>
        <w:rPr>
          <w:rFonts w:ascii="Times New Roman" w:hAnsi="Times New Roman" w:cs="Times New Roman"/>
          <w:sz w:val="28"/>
          <w:szCs w:val="28"/>
        </w:rPr>
      </w:pPr>
    </w:p>
    <w:p w:rsidR="001D7C80" w:rsidRPr="0000377B" w:rsidRDefault="001D7C80" w:rsidP="005554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7B">
        <w:rPr>
          <w:rFonts w:ascii="Times New Roman" w:hAnsi="Times New Roman" w:cs="Times New Roman"/>
          <w:b/>
          <w:sz w:val="28"/>
          <w:szCs w:val="28"/>
        </w:rPr>
        <w:t>Практическое занятие №2</w:t>
      </w:r>
    </w:p>
    <w:p w:rsidR="001D7C80" w:rsidRPr="0000377B" w:rsidRDefault="002463FF" w:rsidP="005554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7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D7C80" w:rsidRPr="0000377B">
        <w:rPr>
          <w:rFonts w:ascii="Times New Roman" w:hAnsi="Times New Roman" w:cs="Times New Roman"/>
          <w:b/>
          <w:sz w:val="28"/>
          <w:szCs w:val="28"/>
        </w:rPr>
        <w:t xml:space="preserve">Передача параметров </w:t>
      </w:r>
      <w:r w:rsidRPr="0000377B">
        <w:rPr>
          <w:rFonts w:ascii="Times New Roman" w:hAnsi="Times New Roman" w:cs="Times New Roman"/>
          <w:b/>
          <w:sz w:val="28"/>
          <w:szCs w:val="28"/>
        </w:rPr>
        <w:t>в метод</w:t>
      </w:r>
    </w:p>
    <w:p w:rsidR="00E10968" w:rsidRPr="0000377B" w:rsidRDefault="00E10968" w:rsidP="00155D37">
      <w:p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00377B">
        <w:rPr>
          <w:rFonts w:ascii="Times New Roman" w:hAnsi="Times New Roman" w:cs="Times New Roman"/>
          <w:sz w:val="28"/>
          <w:szCs w:val="28"/>
        </w:rPr>
        <w:t xml:space="preserve">Познакомиться с текстом предложенного проекта, протестировать его. Рассмотреть передачу в метод класса по </w:t>
      </w:r>
      <w:proofErr w:type="spellStart"/>
      <w:r w:rsidRPr="0000377B">
        <w:rPr>
          <w:rFonts w:ascii="Times New Roman" w:hAnsi="Times New Roman" w:cs="Times New Roman"/>
          <w:sz w:val="28"/>
          <w:szCs w:val="28"/>
        </w:rPr>
        <w:t>неконстантной</w:t>
      </w:r>
      <w:proofErr w:type="spellEnd"/>
      <w:r w:rsidRPr="0000377B">
        <w:rPr>
          <w:rFonts w:ascii="Times New Roman" w:hAnsi="Times New Roman" w:cs="Times New Roman"/>
          <w:sz w:val="28"/>
          <w:szCs w:val="28"/>
        </w:rPr>
        <w:t xml:space="preserve"> ссылке.</w:t>
      </w:r>
    </w:p>
    <w:p w:rsidR="00E10968" w:rsidRPr="0000377B" w:rsidRDefault="00E10968" w:rsidP="00155D37">
      <w:p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00377B">
        <w:rPr>
          <w:rFonts w:ascii="Times New Roman" w:hAnsi="Times New Roman" w:cs="Times New Roman"/>
          <w:sz w:val="28"/>
          <w:szCs w:val="28"/>
        </w:rPr>
        <w:t xml:space="preserve">. Внести изменения </w:t>
      </w:r>
      <w:r w:rsidR="00286A9B">
        <w:rPr>
          <w:rFonts w:ascii="Times New Roman" w:hAnsi="Times New Roman" w:cs="Times New Roman"/>
          <w:sz w:val="28"/>
          <w:szCs w:val="28"/>
        </w:rPr>
        <w:t xml:space="preserve">в данный проект </w:t>
      </w:r>
      <w:r w:rsidRPr="0000377B">
        <w:rPr>
          <w:rFonts w:ascii="Times New Roman" w:hAnsi="Times New Roman" w:cs="Times New Roman"/>
          <w:sz w:val="28"/>
          <w:szCs w:val="28"/>
        </w:rPr>
        <w:t xml:space="preserve">и протестировать проект 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00377B">
        <w:rPr>
          <w:rFonts w:ascii="Times New Roman" w:hAnsi="Times New Roman" w:cs="Times New Roman"/>
          <w:sz w:val="28"/>
          <w:szCs w:val="28"/>
        </w:rPr>
        <w:t xml:space="preserve"> выбранного варианта</w:t>
      </w:r>
      <w:r w:rsidR="00286A9B"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CC7FAC">
        <w:rPr>
          <w:rFonts w:ascii="Times New Roman" w:hAnsi="Times New Roman" w:cs="Times New Roman"/>
          <w:sz w:val="28"/>
          <w:szCs w:val="28"/>
        </w:rPr>
        <w:t xml:space="preserve"> Номер задания выбрать по списку</w:t>
      </w:r>
      <w:r w:rsidRPr="0000377B">
        <w:rPr>
          <w:rFonts w:ascii="Times New Roman" w:hAnsi="Times New Roman" w:cs="Times New Roman"/>
          <w:sz w:val="28"/>
          <w:szCs w:val="28"/>
        </w:rPr>
        <w:t>.</w:t>
      </w:r>
    </w:p>
    <w:p w:rsidR="00E10968" w:rsidRPr="0000377B" w:rsidRDefault="00E10968" w:rsidP="00155D37">
      <w:p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00377B">
        <w:rPr>
          <w:rFonts w:ascii="Times New Roman" w:hAnsi="Times New Roman" w:cs="Times New Roman"/>
          <w:sz w:val="28"/>
          <w:szCs w:val="28"/>
        </w:rPr>
        <w:t>. Ответить на предложенный теоретический вопрос.</w:t>
      </w:r>
      <w:r w:rsidR="002D0F13">
        <w:rPr>
          <w:rFonts w:ascii="Times New Roman" w:hAnsi="Times New Roman" w:cs="Times New Roman"/>
          <w:sz w:val="28"/>
          <w:szCs w:val="28"/>
        </w:rPr>
        <w:t xml:space="preserve"> Номер вопроса выбрать по списку.</w:t>
      </w:r>
    </w:p>
    <w:p w:rsidR="00E10968" w:rsidRPr="0000377B" w:rsidRDefault="00E10968" w:rsidP="00155D37">
      <w:pPr>
        <w:jc w:val="both"/>
        <w:rPr>
          <w:rFonts w:ascii="Times New Roman" w:hAnsi="Times New Roman" w:cs="Times New Roman"/>
          <w:sz w:val="28"/>
          <w:szCs w:val="28"/>
        </w:rPr>
      </w:pPr>
      <w:r w:rsidRPr="002D0F13">
        <w:rPr>
          <w:rFonts w:ascii="Times New Roman" w:hAnsi="Times New Roman" w:cs="Times New Roman"/>
          <w:b/>
          <w:sz w:val="28"/>
          <w:szCs w:val="28"/>
        </w:rPr>
        <w:t>Отчет по ПЗ</w:t>
      </w:r>
      <w:r w:rsidR="00C44E67" w:rsidRPr="0000377B">
        <w:rPr>
          <w:rFonts w:ascii="Times New Roman" w:hAnsi="Times New Roman" w:cs="Times New Roman"/>
          <w:sz w:val="28"/>
          <w:szCs w:val="28"/>
        </w:rPr>
        <w:t xml:space="preserve"> с указанием фамилии и группы </w:t>
      </w:r>
      <w:r w:rsidRPr="0000377B">
        <w:rPr>
          <w:rFonts w:ascii="Times New Roman" w:hAnsi="Times New Roman" w:cs="Times New Roman"/>
          <w:sz w:val="28"/>
          <w:szCs w:val="28"/>
        </w:rPr>
        <w:t xml:space="preserve"> отправить </w:t>
      </w:r>
      <w:r w:rsidR="00C44E67" w:rsidRPr="0000377B">
        <w:rPr>
          <w:rFonts w:ascii="Times New Roman" w:hAnsi="Times New Roman" w:cs="Times New Roman"/>
          <w:sz w:val="28"/>
          <w:szCs w:val="28"/>
        </w:rPr>
        <w:t xml:space="preserve">в указанную папку в  </w:t>
      </w:r>
      <w:r w:rsidR="00C44E67" w:rsidRPr="0000377B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367652">
        <w:rPr>
          <w:rFonts w:ascii="Times New Roman" w:hAnsi="Times New Roman" w:cs="Times New Roman"/>
          <w:sz w:val="28"/>
          <w:szCs w:val="28"/>
        </w:rPr>
        <w:t xml:space="preserve"> до конца занятия. </w:t>
      </w:r>
      <w:r w:rsidR="00C44E67" w:rsidRPr="0000377B">
        <w:rPr>
          <w:rFonts w:ascii="Times New Roman" w:hAnsi="Times New Roman" w:cs="Times New Roman"/>
          <w:sz w:val="28"/>
          <w:szCs w:val="28"/>
        </w:rPr>
        <w:t xml:space="preserve"> </w:t>
      </w:r>
      <w:r w:rsidR="00623945" w:rsidRPr="0000377B">
        <w:rPr>
          <w:rFonts w:ascii="Times New Roman" w:hAnsi="Times New Roman" w:cs="Times New Roman"/>
          <w:sz w:val="28"/>
          <w:szCs w:val="28"/>
        </w:rPr>
        <w:t xml:space="preserve">Максимальная оценка за ПЗ </w:t>
      </w:r>
      <w:r w:rsidR="000F0DA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23945" w:rsidRPr="0000377B">
        <w:rPr>
          <w:rFonts w:ascii="Times New Roman" w:hAnsi="Times New Roman" w:cs="Times New Roman"/>
          <w:sz w:val="28"/>
          <w:szCs w:val="28"/>
        </w:rPr>
        <w:t xml:space="preserve"> баллов из 100.</w:t>
      </w:r>
    </w:p>
    <w:p w:rsidR="00623945" w:rsidRPr="002D0F13" w:rsidRDefault="00623945" w:rsidP="00155D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F13">
        <w:rPr>
          <w:rFonts w:ascii="Times New Roman" w:hAnsi="Times New Roman" w:cs="Times New Roman"/>
          <w:b/>
          <w:sz w:val="28"/>
          <w:szCs w:val="28"/>
        </w:rPr>
        <w:t>Отчет должен содержать:</w:t>
      </w:r>
    </w:p>
    <w:p w:rsidR="00623945" w:rsidRPr="0000377B" w:rsidRDefault="00623945" w:rsidP="00623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Результат выполнения первого задания</w:t>
      </w:r>
      <w:r w:rsidR="009837EC">
        <w:rPr>
          <w:rFonts w:ascii="Times New Roman" w:hAnsi="Times New Roman" w:cs="Times New Roman"/>
          <w:sz w:val="28"/>
          <w:szCs w:val="28"/>
        </w:rPr>
        <w:t xml:space="preserve"> (1 балл)</w:t>
      </w:r>
    </w:p>
    <w:p w:rsidR="00623945" w:rsidRPr="0000377B" w:rsidRDefault="00623945" w:rsidP="00623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Текст и результат выполнения второго задания.</w:t>
      </w:r>
      <w:r w:rsidR="009837EC" w:rsidRPr="009837EC">
        <w:rPr>
          <w:rFonts w:ascii="Times New Roman" w:hAnsi="Times New Roman" w:cs="Times New Roman"/>
          <w:sz w:val="28"/>
          <w:szCs w:val="28"/>
        </w:rPr>
        <w:t xml:space="preserve"> </w:t>
      </w:r>
      <w:r w:rsidR="009837EC">
        <w:rPr>
          <w:rFonts w:ascii="Times New Roman" w:hAnsi="Times New Roman" w:cs="Times New Roman"/>
          <w:sz w:val="28"/>
          <w:szCs w:val="28"/>
        </w:rPr>
        <w:t xml:space="preserve">( </w:t>
      </w:r>
      <w:r w:rsidR="000F0DAC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2D0F13">
        <w:rPr>
          <w:rFonts w:ascii="Times New Roman" w:hAnsi="Times New Roman" w:cs="Times New Roman"/>
          <w:sz w:val="28"/>
          <w:szCs w:val="28"/>
        </w:rPr>
        <w:t xml:space="preserve"> </w:t>
      </w:r>
      <w:r w:rsidR="009837EC">
        <w:rPr>
          <w:rFonts w:ascii="Times New Roman" w:hAnsi="Times New Roman" w:cs="Times New Roman"/>
          <w:sz w:val="28"/>
          <w:szCs w:val="28"/>
        </w:rPr>
        <w:t>балла)</w:t>
      </w:r>
    </w:p>
    <w:p w:rsidR="00623945" w:rsidRPr="0000377B" w:rsidRDefault="00623945" w:rsidP="00623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Ответ на теоретический вопрос.</w:t>
      </w:r>
      <w:r w:rsidR="009837EC" w:rsidRPr="009837EC">
        <w:rPr>
          <w:rFonts w:ascii="Times New Roman" w:hAnsi="Times New Roman" w:cs="Times New Roman"/>
          <w:sz w:val="28"/>
          <w:szCs w:val="28"/>
        </w:rPr>
        <w:t xml:space="preserve"> </w:t>
      </w:r>
      <w:r w:rsidR="009837EC">
        <w:rPr>
          <w:rFonts w:ascii="Times New Roman" w:hAnsi="Times New Roman" w:cs="Times New Roman"/>
          <w:sz w:val="28"/>
          <w:szCs w:val="28"/>
        </w:rPr>
        <w:t>(1 балл)</w:t>
      </w:r>
    </w:p>
    <w:p w:rsidR="00407FEB" w:rsidRDefault="00407FEB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7FEB">
        <w:rPr>
          <w:rFonts w:ascii="Times New Roman" w:hAnsi="Times New Roman" w:cs="Times New Roman"/>
          <w:b/>
          <w:sz w:val="28"/>
          <w:szCs w:val="28"/>
        </w:rPr>
        <w:t>1.Те</w:t>
      </w:r>
      <w:proofErr w:type="gramStart"/>
      <w:r w:rsidRPr="00407FEB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407FEB">
        <w:rPr>
          <w:rFonts w:ascii="Times New Roman" w:hAnsi="Times New Roman" w:cs="Times New Roman"/>
          <w:b/>
          <w:sz w:val="28"/>
          <w:szCs w:val="28"/>
        </w:rPr>
        <w:t>оекта  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FEB">
        <w:rPr>
          <w:rFonts w:ascii="Times New Roman" w:hAnsi="Times New Roman" w:cs="Times New Roman"/>
          <w:b/>
          <w:sz w:val="28"/>
          <w:szCs w:val="28"/>
        </w:rPr>
        <w:t xml:space="preserve"> заданию № 1 </w:t>
      </w:r>
    </w:p>
    <w:p w:rsidR="00407FEB" w:rsidRPr="00407FEB" w:rsidRDefault="00407FEB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5D37" w:rsidRPr="00407FE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7FEB">
        <w:rPr>
          <w:rFonts w:ascii="Times New Roman" w:hAnsi="Times New Roman" w:cs="Times New Roman"/>
          <w:color w:val="0000FF"/>
          <w:sz w:val="28"/>
          <w:szCs w:val="28"/>
        </w:rPr>
        <w:t>#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include</w:t>
      </w:r>
      <w:r w:rsidRPr="00407FEB">
        <w:rPr>
          <w:rFonts w:ascii="Times New Roman" w:hAnsi="Times New Roman" w:cs="Times New Roman"/>
          <w:sz w:val="28"/>
          <w:szCs w:val="28"/>
        </w:rPr>
        <w:t xml:space="preserve"> </w:t>
      </w:r>
      <w:r w:rsidRPr="00407FE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07FEB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std::cout;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std::endl;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date{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set (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get (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&amp;,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&amp;,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&amp;);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next();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day, month, year;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date::set(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= m;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= y; 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date::get(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&amp;d,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&amp; m,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&amp;y){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 d=day;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m=month;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y=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year ;</w:t>
      </w:r>
      <w:proofErr w:type="gramEnd"/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date::next()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++;}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argc, </w:t>
      </w:r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* argv[])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77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d1;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377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d,m,y</w:t>
      </w:r>
      <w:proofErr w:type="spellEnd"/>
      <w:r w:rsidRPr="000037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d1.set(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30,</w:t>
      </w:r>
      <w:r w:rsidR="00FD1E9E" w:rsidRPr="00B1347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,20</w:t>
      </w:r>
      <w:r w:rsidR="00FD1E9E" w:rsidRPr="00B1347A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d1.get(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d,m,y);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377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&lt;&lt;</w:t>
      </w:r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"day="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&lt;&lt;d&lt;&lt;</w:t>
      </w:r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" month="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&lt;&lt;m&lt;&lt;</w:t>
      </w:r>
      <w:r w:rsidRPr="0000377B">
        <w:rPr>
          <w:rFonts w:ascii="Times New Roman" w:hAnsi="Times New Roman" w:cs="Times New Roman"/>
          <w:color w:val="A31515"/>
          <w:sz w:val="28"/>
          <w:szCs w:val="28"/>
          <w:lang w:val="en-US"/>
        </w:rPr>
        <w:t>" year="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&lt;&lt;y&lt;&lt;endl;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377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0377B">
        <w:rPr>
          <w:rFonts w:ascii="Times New Roman" w:hAnsi="Times New Roman" w:cs="Times New Roman"/>
          <w:sz w:val="28"/>
          <w:szCs w:val="28"/>
        </w:rPr>
        <w:t>();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377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0377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}</w:t>
      </w:r>
    </w:p>
    <w:p w:rsidR="00155D37" w:rsidRPr="0000377B" w:rsidRDefault="00155D37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D37" w:rsidRPr="00407FEB" w:rsidRDefault="00407FEB" w:rsidP="00155D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07FEB">
        <w:rPr>
          <w:rFonts w:ascii="Times New Roman" w:hAnsi="Times New Roman" w:cs="Times New Roman"/>
          <w:b/>
          <w:sz w:val="28"/>
          <w:szCs w:val="28"/>
        </w:rPr>
        <w:t>2.</w:t>
      </w:r>
      <w:r w:rsidR="00F81830" w:rsidRPr="00407FEB">
        <w:rPr>
          <w:rFonts w:ascii="Times New Roman" w:hAnsi="Times New Roman" w:cs="Times New Roman"/>
          <w:b/>
          <w:sz w:val="28"/>
          <w:szCs w:val="28"/>
        </w:rPr>
        <w:t>Варианты заданий:</w:t>
      </w:r>
    </w:p>
    <w:p w:rsidR="00F81830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81830" w:rsidRPr="0000377B">
        <w:rPr>
          <w:rFonts w:ascii="Times New Roman" w:hAnsi="Times New Roman" w:cs="Times New Roman"/>
          <w:sz w:val="28"/>
          <w:szCs w:val="28"/>
        </w:rPr>
        <w:t>опирующий конструктор</w:t>
      </w:r>
    </w:p>
    <w:p w:rsidR="00F81830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81830" w:rsidRPr="0000377B">
        <w:rPr>
          <w:rFonts w:ascii="Times New Roman" w:hAnsi="Times New Roman" w:cs="Times New Roman"/>
          <w:sz w:val="28"/>
          <w:szCs w:val="28"/>
        </w:rPr>
        <w:t>онструктор с параметрами по умолчанию</w:t>
      </w:r>
      <w:r w:rsidR="00D91DFD" w:rsidRPr="0000377B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="00873049" w:rsidRPr="0000377B">
        <w:rPr>
          <w:rFonts w:ascii="Times New Roman" w:hAnsi="Times New Roman" w:cs="Times New Roman"/>
          <w:sz w:val="28"/>
          <w:szCs w:val="28"/>
        </w:rPr>
        <w:t xml:space="preserve">задать </w:t>
      </w:r>
      <w:r w:rsidR="00D91DFD" w:rsidRPr="0000377B">
        <w:rPr>
          <w:rFonts w:ascii="Times New Roman" w:hAnsi="Times New Roman" w:cs="Times New Roman"/>
          <w:sz w:val="28"/>
          <w:szCs w:val="28"/>
        </w:rPr>
        <w:t>год)</w:t>
      </w:r>
    </w:p>
    <w:p w:rsidR="00F81830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81830" w:rsidRPr="0000377B">
        <w:rPr>
          <w:rFonts w:ascii="Times New Roman" w:hAnsi="Times New Roman" w:cs="Times New Roman"/>
          <w:sz w:val="28"/>
          <w:szCs w:val="28"/>
        </w:rPr>
        <w:t>тандартный конструктор</w:t>
      </w:r>
    </w:p>
    <w:p w:rsidR="00F81830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F81830" w:rsidRPr="0000377B">
        <w:rPr>
          <w:rFonts w:ascii="Times New Roman" w:hAnsi="Times New Roman" w:cs="Times New Roman"/>
          <w:sz w:val="28"/>
          <w:szCs w:val="28"/>
        </w:rPr>
        <w:t>онструктор с параметрами</w:t>
      </w:r>
    </w:p>
    <w:p w:rsidR="00F81830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метод «Получить год»,  </w:t>
      </w:r>
      <w:r w:rsidR="00F81830" w:rsidRPr="0000377B">
        <w:rPr>
          <w:rFonts w:ascii="Times New Roman" w:hAnsi="Times New Roman" w:cs="Times New Roman"/>
          <w:sz w:val="28"/>
          <w:szCs w:val="28"/>
        </w:rPr>
        <w:t>передача результата по значению</w:t>
      </w:r>
    </w:p>
    <w:p w:rsidR="00785909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метод «Получить месяц», </w:t>
      </w:r>
      <w:r w:rsidR="00785909" w:rsidRPr="0000377B">
        <w:rPr>
          <w:rFonts w:ascii="Times New Roman" w:hAnsi="Times New Roman" w:cs="Times New Roman"/>
          <w:sz w:val="28"/>
          <w:szCs w:val="28"/>
        </w:rPr>
        <w:t>передача результата по значению</w:t>
      </w:r>
    </w:p>
    <w:p w:rsidR="00785909" w:rsidRPr="0000377B" w:rsidRDefault="004757A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метод «Получить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день»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D1230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12309">
        <w:rPr>
          <w:rFonts w:ascii="Times New Roman" w:hAnsi="Times New Roman" w:cs="Times New Roman"/>
          <w:sz w:val="28"/>
          <w:szCs w:val="28"/>
        </w:rPr>
        <w:t>е</w:t>
      </w:r>
      <w:r w:rsidR="00785909" w:rsidRPr="0000377B">
        <w:rPr>
          <w:rFonts w:ascii="Times New Roman" w:hAnsi="Times New Roman" w:cs="Times New Roman"/>
          <w:sz w:val="28"/>
          <w:szCs w:val="28"/>
        </w:rPr>
        <w:t>редача</w:t>
      </w:r>
      <w:proofErr w:type="spellEnd"/>
      <w:r w:rsidR="00785909" w:rsidRPr="0000377B">
        <w:rPr>
          <w:rFonts w:ascii="Times New Roman" w:hAnsi="Times New Roman" w:cs="Times New Roman"/>
          <w:sz w:val="28"/>
          <w:szCs w:val="28"/>
        </w:rPr>
        <w:t xml:space="preserve"> результата по значению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1830" w:rsidRPr="0000377B" w:rsidRDefault="00D91DF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Разработать метод 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0377B">
        <w:rPr>
          <w:rFonts w:ascii="Times New Roman" w:hAnsi="Times New Roman" w:cs="Times New Roman"/>
          <w:sz w:val="28"/>
          <w:szCs w:val="28"/>
        </w:rPr>
        <w:t>()</w:t>
      </w:r>
      <w:r w:rsidR="009B4CD2">
        <w:rPr>
          <w:rFonts w:ascii="Times New Roman" w:hAnsi="Times New Roman" w:cs="Times New Roman"/>
          <w:sz w:val="28"/>
          <w:szCs w:val="28"/>
        </w:rPr>
        <w:t xml:space="preserve"> для объекта «Дата»</w:t>
      </w:r>
      <w:r w:rsidRPr="0000377B">
        <w:rPr>
          <w:rFonts w:ascii="Times New Roman" w:hAnsi="Times New Roman" w:cs="Times New Roman"/>
          <w:sz w:val="28"/>
          <w:szCs w:val="28"/>
        </w:rPr>
        <w:t xml:space="preserve">, используя метод 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377B">
        <w:rPr>
          <w:rFonts w:ascii="Times New Roman" w:hAnsi="Times New Roman" w:cs="Times New Roman"/>
          <w:sz w:val="28"/>
          <w:szCs w:val="28"/>
        </w:rPr>
        <w:t>(….).</w:t>
      </w:r>
    </w:p>
    <w:p w:rsidR="00D91DFD" w:rsidRPr="0000377B" w:rsidRDefault="0039556C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Разработать метод «</w:t>
      </w:r>
      <w:r w:rsidR="0041262D">
        <w:rPr>
          <w:rFonts w:ascii="Times New Roman" w:hAnsi="Times New Roman" w:cs="Times New Roman"/>
          <w:sz w:val="28"/>
          <w:szCs w:val="28"/>
        </w:rPr>
        <w:t>Изменить</w:t>
      </w:r>
      <w:r w:rsidRPr="0000377B">
        <w:rPr>
          <w:rFonts w:ascii="Times New Roman" w:hAnsi="Times New Roman" w:cs="Times New Roman"/>
          <w:sz w:val="28"/>
          <w:szCs w:val="28"/>
        </w:rPr>
        <w:t xml:space="preserve"> год»</w:t>
      </w:r>
      <w:r w:rsidR="003273EE">
        <w:rPr>
          <w:rFonts w:ascii="Times New Roman" w:hAnsi="Times New Roman" w:cs="Times New Roman"/>
          <w:sz w:val="28"/>
          <w:szCs w:val="28"/>
        </w:rPr>
        <w:t xml:space="preserve">  текущего объекта.</w:t>
      </w:r>
      <w:proofErr w:type="gramStart"/>
      <w:r w:rsidR="0033619D">
        <w:rPr>
          <w:rFonts w:ascii="Times New Roman" w:hAnsi="Times New Roman" w:cs="Times New Roman"/>
          <w:sz w:val="28"/>
          <w:szCs w:val="28"/>
        </w:rPr>
        <w:t xml:space="preserve"> </w:t>
      </w:r>
      <w:r w:rsidRPr="000037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273EE">
        <w:rPr>
          <w:rFonts w:ascii="Times New Roman" w:hAnsi="Times New Roman" w:cs="Times New Roman"/>
          <w:sz w:val="28"/>
          <w:szCs w:val="28"/>
        </w:rPr>
        <w:t>Значение года передать в виде параметра по значению..</w:t>
      </w:r>
    </w:p>
    <w:p w:rsidR="0039556C" w:rsidRPr="0000377B" w:rsidRDefault="0039556C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Разработать метод «Изменить месяц»</w:t>
      </w:r>
      <w:r w:rsidR="003273EE">
        <w:rPr>
          <w:rFonts w:ascii="Times New Roman" w:hAnsi="Times New Roman" w:cs="Times New Roman"/>
          <w:sz w:val="28"/>
          <w:szCs w:val="28"/>
        </w:rPr>
        <w:t xml:space="preserve"> текущего объекта.</w:t>
      </w:r>
      <w:proofErr w:type="gramStart"/>
      <w:r w:rsidR="0033619D">
        <w:rPr>
          <w:rFonts w:ascii="Times New Roman" w:hAnsi="Times New Roman" w:cs="Times New Roman"/>
          <w:sz w:val="28"/>
          <w:szCs w:val="28"/>
        </w:rPr>
        <w:t xml:space="preserve"> </w:t>
      </w:r>
      <w:r w:rsidR="003273EE" w:rsidRPr="000037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273EE">
        <w:rPr>
          <w:rFonts w:ascii="Times New Roman" w:hAnsi="Times New Roman" w:cs="Times New Roman"/>
          <w:sz w:val="28"/>
          <w:szCs w:val="28"/>
        </w:rPr>
        <w:t>Значение месяца  передать в виде параметра по значению.</w:t>
      </w:r>
      <w:r w:rsidRPr="0000377B">
        <w:rPr>
          <w:rFonts w:ascii="Times New Roman" w:hAnsi="Times New Roman" w:cs="Times New Roman"/>
          <w:sz w:val="28"/>
          <w:szCs w:val="28"/>
        </w:rPr>
        <w:t>.</w:t>
      </w:r>
    </w:p>
    <w:p w:rsidR="0033619D" w:rsidRDefault="0039556C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Разработать метод «Изменить день»</w:t>
      </w:r>
      <w:r w:rsidR="003273EE">
        <w:rPr>
          <w:rFonts w:ascii="Times New Roman" w:hAnsi="Times New Roman" w:cs="Times New Roman"/>
          <w:sz w:val="28"/>
          <w:szCs w:val="28"/>
        </w:rPr>
        <w:t xml:space="preserve"> текущего объекта. День  передать в виде параметра по значению.</w:t>
      </w:r>
    </w:p>
    <w:p w:rsidR="0033619D" w:rsidRP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>Разработать метод «Сравнить день двух дат».  Вторую дату передать в виде параметра по значени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619D">
        <w:rPr>
          <w:rFonts w:ascii="Times New Roman" w:hAnsi="Times New Roman" w:cs="Times New Roman"/>
          <w:sz w:val="28"/>
          <w:szCs w:val="28"/>
        </w:rPr>
        <w:t>.</w:t>
      </w:r>
    </w:p>
    <w:p w:rsidR="0033619D" w:rsidRP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день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ссылке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33619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3619D" w:rsidRP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день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указателю</w:t>
      </w:r>
      <w:r w:rsidRPr="0033619D">
        <w:rPr>
          <w:rFonts w:ascii="Times New Roman" w:hAnsi="Times New Roman" w:cs="Times New Roman"/>
          <w:sz w:val="28"/>
          <w:szCs w:val="28"/>
        </w:rPr>
        <w:t>.</w:t>
      </w:r>
    </w:p>
    <w:p w:rsid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год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указателю</w:t>
      </w:r>
    </w:p>
    <w:p w:rsid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год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ссылке.</w:t>
      </w:r>
    </w:p>
    <w:p w:rsidR="0033619D" w:rsidRDefault="0033619D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год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</w:t>
      </w:r>
      <w:r>
        <w:rPr>
          <w:rFonts w:ascii="Times New Roman" w:hAnsi="Times New Roman" w:cs="Times New Roman"/>
          <w:sz w:val="28"/>
          <w:szCs w:val="28"/>
        </w:rPr>
        <w:t xml:space="preserve"> значению.</w:t>
      </w:r>
    </w:p>
    <w:p w:rsidR="00EF28CA" w:rsidRDefault="00EF28CA" w:rsidP="00EF28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месяц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указателю</w:t>
      </w:r>
    </w:p>
    <w:p w:rsidR="00EF28CA" w:rsidRDefault="00EF28CA" w:rsidP="00EF28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месяц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ссылке.</w:t>
      </w:r>
    </w:p>
    <w:p w:rsidR="00EF28CA" w:rsidRDefault="00EF28CA" w:rsidP="00EF28C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 w:rsidRPr="0033619D">
        <w:rPr>
          <w:rFonts w:ascii="Times New Roman" w:hAnsi="Times New Roman" w:cs="Times New Roman"/>
          <w:sz w:val="28"/>
          <w:szCs w:val="28"/>
        </w:rPr>
        <w:t xml:space="preserve">Разработать метод «Сравнить </w:t>
      </w:r>
      <w:r>
        <w:rPr>
          <w:rFonts w:ascii="Times New Roman" w:hAnsi="Times New Roman" w:cs="Times New Roman"/>
          <w:sz w:val="28"/>
          <w:szCs w:val="28"/>
        </w:rPr>
        <w:t xml:space="preserve">месяц </w:t>
      </w:r>
      <w:r w:rsidRPr="0033619D">
        <w:rPr>
          <w:rFonts w:ascii="Times New Roman" w:hAnsi="Times New Roman" w:cs="Times New Roman"/>
          <w:sz w:val="28"/>
          <w:szCs w:val="28"/>
        </w:rPr>
        <w:t xml:space="preserve"> двух дат».  Вторую дату передать в виде параметра по </w:t>
      </w:r>
      <w:r>
        <w:rPr>
          <w:rFonts w:ascii="Times New Roman" w:hAnsi="Times New Roman" w:cs="Times New Roman"/>
          <w:sz w:val="28"/>
          <w:szCs w:val="28"/>
        </w:rPr>
        <w:t>значению.</w:t>
      </w:r>
    </w:p>
    <w:p w:rsidR="0033619D" w:rsidRDefault="009B4CD2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 «Ввести дату с консоли».</w:t>
      </w:r>
    </w:p>
    <w:p w:rsidR="0033619D" w:rsidRDefault="009B4CD2" w:rsidP="003361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  «Распечатать день текущей даты».</w:t>
      </w:r>
    </w:p>
    <w:p w:rsidR="0033619D" w:rsidRDefault="009B4CD2" w:rsidP="009B4C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  «Распечатать год  текущей даты»</w:t>
      </w:r>
    </w:p>
    <w:p w:rsidR="0041262D" w:rsidRDefault="009B4CD2" w:rsidP="009B4C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  «Распечатать месяц текущей даты»</w:t>
      </w:r>
    </w:p>
    <w:p w:rsidR="0039556C" w:rsidRDefault="0041262D" w:rsidP="009B4C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метод «Сравнить две даты</w:t>
      </w:r>
      <w:r w:rsidR="003A14DB">
        <w:rPr>
          <w:rFonts w:ascii="Times New Roman" w:hAnsi="Times New Roman" w:cs="Times New Roman"/>
          <w:sz w:val="28"/>
          <w:szCs w:val="28"/>
        </w:rPr>
        <w:t xml:space="preserve"> на равенство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3A14DB">
        <w:rPr>
          <w:rFonts w:ascii="Times New Roman" w:hAnsi="Times New Roman" w:cs="Times New Roman"/>
          <w:sz w:val="28"/>
          <w:szCs w:val="28"/>
        </w:rPr>
        <w:t xml:space="preserve"> вторую дату передать в виде параметра по указателю.</w:t>
      </w:r>
    </w:p>
    <w:p w:rsidR="00407FEB" w:rsidRPr="00407FEB" w:rsidRDefault="00407FEB" w:rsidP="00407F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D7C80" w:rsidRPr="00407FEB" w:rsidRDefault="00407FEB" w:rsidP="001D7C80">
      <w:pPr>
        <w:rPr>
          <w:rFonts w:ascii="Times New Roman" w:hAnsi="Times New Roman" w:cs="Times New Roman"/>
          <w:b/>
          <w:sz w:val="28"/>
          <w:szCs w:val="28"/>
        </w:rPr>
      </w:pPr>
      <w:r w:rsidRPr="00407FEB">
        <w:rPr>
          <w:rFonts w:ascii="Times New Roman" w:hAnsi="Times New Roman" w:cs="Times New Roman"/>
          <w:b/>
          <w:sz w:val="28"/>
          <w:szCs w:val="28"/>
        </w:rPr>
        <w:t>3.</w:t>
      </w:r>
      <w:r w:rsidR="0000377B" w:rsidRPr="00407FE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0377B" w:rsidRPr="0000377B" w:rsidRDefault="0000377B" w:rsidP="0000377B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Опишите синтаксис указателя. Что является типом, именем, размером и значением указателя.</w:t>
      </w:r>
    </w:p>
    <w:p w:rsid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2. Определите операцию доступа к значению. Приведите примеры использования.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 3. Определите операцию взятия адреса, что является результатом такой операции. Приведите примеры использования.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4.Перечислите арифметические операции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0377B">
        <w:rPr>
          <w:rFonts w:ascii="Times New Roman" w:hAnsi="Times New Roman" w:cs="Times New Roman"/>
          <w:sz w:val="28"/>
          <w:szCs w:val="28"/>
        </w:rPr>
        <w:t xml:space="preserve"> применимые к указателю. Приведите примеры использования.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5. Указать связь указателей и массивов. Приведите примеры 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6. Использование спецификатора 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>о</w:t>
      </w:r>
      <w:proofErr w:type="spellStart"/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00377B">
        <w:rPr>
          <w:rFonts w:ascii="Times New Roman" w:hAnsi="Times New Roman" w:cs="Times New Roman"/>
          <w:sz w:val="28"/>
          <w:szCs w:val="28"/>
        </w:rPr>
        <w:t xml:space="preserve"> при использовании указателей.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7. Опишите синтаксис ссылки. Особенности использования, примеры.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8. Передача аргументов метода по значению.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9. Передача аргументов метода по ссылке.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10. Передача аргументов метода по указателю</w:t>
      </w:r>
    </w:p>
    <w:p w:rsidR="0000377B" w:rsidRP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11.Что такое указатель, как возникает значение указателя, пример.</w:t>
      </w:r>
    </w:p>
    <w:p w:rsidR="0000377B" w:rsidRDefault="0000377B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>12. Каким образом метод может получать значения параметров?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00377B">
        <w:rPr>
          <w:rFonts w:ascii="Times New Roman" w:hAnsi="Times New Roman" w:cs="Times New Roman"/>
          <w:sz w:val="28"/>
          <w:szCs w:val="28"/>
        </w:rPr>
        <w:t>пределите операцию доступа к значению. Приведите примеры использования.</w:t>
      </w:r>
    </w:p>
    <w:p w:rsidR="009A6840" w:rsidRPr="0000377B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003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00377B">
        <w:rPr>
          <w:rFonts w:ascii="Times New Roman" w:hAnsi="Times New Roman" w:cs="Times New Roman"/>
          <w:sz w:val="28"/>
          <w:szCs w:val="28"/>
        </w:rPr>
        <w:t>. Определите операцию взятия адреса, что является результатом такой операции. Приведите примеры использования.</w:t>
      </w:r>
    </w:p>
    <w:p w:rsidR="009A6840" w:rsidRPr="0000377B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Pr="0000377B">
        <w:rPr>
          <w:rFonts w:ascii="Times New Roman" w:hAnsi="Times New Roman" w:cs="Times New Roman"/>
          <w:sz w:val="28"/>
          <w:szCs w:val="28"/>
        </w:rPr>
        <w:t>.Перечислите арифметические операции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0377B">
        <w:rPr>
          <w:rFonts w:ascii="Times New Roman" w:hAnsi="Times New Roman" w:cs="Times New Roman"/>
          <w:sz w:val="28"/>
          <w:szCs w:val="28"/>
        </w:rPr>
        <w:t xml:space="preserve"> применимые к указателю. Приведите примеры использования.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00377B">
        <w:rPr>
          <w:rFonts w:ascii="Times New Roman" w:hAnsi="Times New Roman" w:cs="Times New Roman"/>
          <w:sz w:val="28"/>
          <w:szCs w:val="28"/>
        </w:rPr>
        <w:t xml:space="preserve">. Указать связь указателей и массивов. Приведите примеры </w:t>
      </w:r>
    </w:p>
    <w:p w:rsidR="009A6840" w:rsidRDefault="009A6840" w:rsidP="009A68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0377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0377B">
        <w:rPr>
          <w:rFonts w:ascii="Times New Roman" w:hAnsi="Times New Roman" w:cs="Times New Roman"/>
          <w:sz w:val="28"/>
          <w:szCs w:val="28"/>
        </w:rPr>
        <w:t>пишите синтаксис указателя. Что является типом, именем, размером и значением указателя.</w:t>
      </w:r>
    </w:p>
    <w:p w:rsidR="009A6840" w:rsidRPr="0000377B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00377B">
        <w:rPr>
          <w:rFonts w:ascii="Times New Roman" w:hAnsi="Times New Roman" w:cs="Times New Roman"/>
          <w:sz w:val="28"/>
          <w:szCs w:val="28"/>
        </w:rPr>
        <w:t xml:space="preserve">. Указать связь указателей и массивов. Приведите примеры 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Pr="0000377B">
        <w:rPr>
          <w:rFonts w:ascii="Times New Roman" w:hAnsi="Times New Roman" w:cs="Times New Roman"/>
          <w:sz w:val="28"/>
          <w:szCs w:val="28"/>
        </w:rPr>
        <w:t xml:space="preserve">. Использование спецификатора </w:t>
      </w:r>
      <w:r w:rsidRPr="0000377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>о</w:t>
      </w:r>
      <w:proofErr w:type="spellStart"/>
      <w:proofErr w:type="gramEnd"/>
      <w:r w:rsidRPr="0000377B">
        <w:rPr>
          <w:rFonts w:ascii="Times New Roman" w:hAnsi="Times New Roman" w:cs="Times New Roman"/>
          <w:sz w:val="28"/>
          <w:szCs w:val="28"/>
          <w:lang w:val="en-US"/>
        </w:rPr>
        <w:t>nst</w:t>
      </w:r>
      <w:proofErr w:type="spellEnd"/>
      <w:r w:rsidRPr="0000377B">
        <w:rPr>
          <w:rFonts w:ascii="Times New Roman" w:hAnsi="Times New Roman" w:cs="Times New Roman"/>
          <w:sz w:val="28"/>
          <w:szCs w:val="28"/>
        </w:rPr>
        <w:t xml:space="preserve"> при использовании указателей.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00377B">
        <w:rPr>
          <w:rFonts w:ascii="Times New Roman" w:hAnsi="Times New Roman" w:cs="Times New Roman"/>
          <w:sz w:val="28"/>
          <w:szCs w:val="28"/>
        </w:rPr>
        <w:t>Передача аргументов метода по указателю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00377B">
        <w:rPr>
          <w:rFonts w:ascii="Times New Roman" w:hAnsi="Times New Roman" w:cs="Times New Roman"/>
          <w:sz w:val="28"/>
          <w:szCs w:val="28"/>
        </w:rPr>
        <w:t>Опишите синтаксис ссылки. Особенности использования, примеры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00377B">
        <w:rPr>
          <w:rFonts w:ascii="Times New Roman" w:hAnsi="Times New Roman" w:cs="Times New Roman"/>
          <w:sz w:val="28"/>
          <w:szCs w:val="28"/>
        </w:rPr>
        <w:t>. Определите операцию взятия адреса, что является результатом такой операции. Приведите примеры использования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00377B">
        <w:rPr>
          <w:rFonts w:ascii="Times New Roman" w:hAnsi="Times New Roman" w:cs="Times New Roman"/>
          <w:sz w:val="28"/>
          <w:szCs w:val="28"/>
        </w:rPr>
        <w:t>Передача аргументов метода по ссылке.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6840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00377B">
        <w:rPr>
          <w:rFonts w:ascii="Times New Roman" w:hAnsi="Times New Roman" w:cs="Times New Roman"/>
          <w:sz w:val="28"/>
          <w:szCs w:val="28"/>
        </w:rPr>
        <w:t>Передача аргументов метода по значению</w:t>
      </w:r>
      <w:proofErr w:type="gramStart"/>
      <w:r w:rsidRPr="000037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A6840" w:rsidRPr="0000377B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 w:rsidRPr="009A6840">
        <w:rPr>
          <w:rFonts w:ascii="Times New Roman" w:hAnsi="Times New Roman" w:cs="Times New Roman"/>
          <w:sz w:val="28"/>
          <w:szCs w:val="28"/>
        </w:rPr>
        <w:t xml:space="preserve"> </w:t>
      </w:r>
      <w:r w:rsidRPr="0000377B">
        <w:rPr>
          <w:rFonts w:ascii="Times New Roman" w:hAnsi="Times New Roman" w:cs="Times New Roman"/>
          <w:sz w:val="28"/>
          <w:szCs w:val="28"/>
        </w:rPr>
        <w:t>. Опишите синтаксис ссылки. Особенности использования, примеры</w:t>
      </w:r>
    </w:p>
    <w:p w:rsidR="009A6840" w:rsidRPr="0000377B" w:rsidRDefault="009A6840" w:rsidP="009A684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A6840" w:rsidRPr="0000377B" w:rsidRDefault="009A6840" w:rsidP="009A6840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9A6840" w:rsidRPr="0000377B" w:rsidRDefault="009A6840" w:rsidP="0000377B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</w:p>
    <w:sectPr w:rsidR="009A6840" w:rsidRPr="0000377B" w:rsidSect="009B4CD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C56"/>
    <w:multiLevelType w:val="hybridMultilevel"/>
    <w:tmpl w:val="705C0E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494A0D"/>
    <w:multiLevelType w:val="hybridMultilevel"/>
    <w:tmpl w:val="76B2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62CF9"/>
    <w:multiLevelType w:val="hybridMultilevel"/>
    <w:tmpl w:val="ACE2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60FC0"/>
    <w:multiLevelType w:val="hybridMultilevel"/>
    <w:tmpl w:val="3746C2F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80"/>
    <w:rsid w:val="0000377B"/>
    <w:rsid w:val="000F0DAC"/>
    <w:rsid w:val="00155D37"/>
    <w:rsid w:val="001D7C80"/>
    <w:rsid w:val="001E6C26"/>
    <w:rsid w:val="002463FF"/>
    <w:rsid w:val="00286A9B"/>
    <w:rsid w:val="002D0F13"/>
    <w:rsid w:val="003273EE"/>
    <w:rsid w:val="0033619D"/>
    <w:rsid w:val="00367652"/>
    <w:rsid w:val="0039556C"/>
    <w:rsid w:val="003A14DB"/>
    <w:rsid w:val="00407FEB"/>
    <w:rsid w:val="0041262D"/>
    <w:rsid w:val="004757AD"/>
    <w:rsid w:val="00555495"/>
    <w:rsid w:val="00623945"/>
    <w:rsid w:val="00785909"/>
    <w:rsid w:val="00795952"/>
    <w:rsid w:val="00873049"/>
    <w:rsid w:val="009837EC"/>
    <w:rsid w:val="009A6840"/>
    <w:rsid w:val="009B4CD2"/>
    <w:rsid w:val="00B1347A"/>
    <w:rsid w:val="00BA516B"/>
    <w:rsid w:val="00BB60A2"/>
    <w:rsid w:val="00C44E67"/>
    <w:rsid w:val="00CC7FAC"/>
    <w:rsid w:val="00D12309"/>
    <w:rsid w:val="00D91DFD"/>
    <w:rsid w:val="00E10968"/>
    <w:rsid w:val="00EB36D1"/>
    <w:rsid w:val="00EF28CA"/>
    <w:rsid w:val="00F81830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504D1-227E-4B42-B755-0D783B7F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28</cp:revision>
  <dcterms:created xsi:type="dcterms:W3CDTF">2016-09-11T11:38:00Z</dcterms:created>
  <dcterms:modified xsi:type="dcterms:W3CDTF">2020-10-26T16:41:00Z</dcterms:modified>
</cp:coreProperties>
</file>