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5B5" w:rsidRPr="00A868E5" w:rsidRDefault="004625B5" w:rsidP="004625B5">
      <w:pPr>
        <w:widowControl w:val="0"/>
        <w:spacing w:after="0" w:line="260" w:lineRule="auto"/>
        <w:ind w:left="1280" w:right="1200"/>
        <w:jc w:val="center"/>
        <w:rPr>
          <w:rFonts w:ascii="Times New Roman" w:eastAsia="Times New Roman" w:hAnsi="Times New Roman" w:cs="Times New Roman"/>
          <w:snapToGrid w:val="0"/>
          <w:sz w:val="28"/>
          <w:szCs w:val="20"/>
          <w:lang w:eastAsia="ru-RU"/>
        </w:rPr>
      </w:pPr>
      <w:r w:rsidRPr="00A868E5">
        <w:rPr>
          <w:rFonts w:ascii="Times New Roman" w:eastAsia="Times New Roman" w:hAnsi="Times New Roman" w:cs="Times New Roman"/>
          <w:snapToGrid w:val="0"/>
          <w:sz w:val="28"/>
          <w:szCs w:val="20"/>
          <w:lang w:eastAsia="ru-RU"/>
        </w:rPr>
        <w:t>Міністерство освіти і науки України</w:t>
      </w:r>
    </w:p>
    <w:p w:rsidR="004625B5" w:rsidRPr="00A868E5" w:rsidRDefault="004625B5" w:rsidP="004625B5">
      <w:pPr>
        <w:widowControl w:val="0"/>
        <w:spacing w:after="0" w:line="260" w:lineRule="auto"/>
        <w:ind w:left="1280" w:right="1200"/>
        <w:jc w:val="center"/>
        <w:rPr>
          <w:rFonts w:ascii="Times New Roman" w:eastAsia="Times New Roman" w:hAnsi="Times New Roman" w:cs="Times New Roman"/>
          <w:snapToGrid w:val="0"/>
          <w:sz w:val="28"/>
          <w:szCs w:val="20"/>
          <w:lang w:eastAsia="ru-RU"/>
        </w:rPr>
      </w:pPr>
      <w:r w:rsidRPr="00A868E5">
        <w:rPr>
          <w:rFonts w:ascii="Times New Roman" w:eastAsia="Times New Roman" w:hAnsi="Times New Roman" w:cs="Times New Roman"/>
          <w:snapToGrid w:val="0"/>
          <w:sz w:val="28"/>
          <w:szCs w:val="20"/>
          <w:lang w:eastAsia="ru-RU"/>
        </w:rPr>
        <w:t>Харківський національний університет радіоелектроніки</w:t>
      </w:r>
    </w:p>
    <w:p w:rsidR="004625B5" w:rsidRPr="00A868E5" w:rsidRDefault="004625B5" w:rsidP="004625B5">
      <w:pPr>
        <w:widowControl w:val="0"/>
        <w:spacing w:before="600" w:after="0" w:line="240" w:lineRule="auto"/>
        <w:rPr>
          <w:rFonts w:ascii="Times New Roman" w:eastAsia="Times New Roman" w:hAnsi="Times New Roman" w:cs="Times New Roman"/>
          <w:snapToGrid w:val="0"/>
          <w:sz w:val="28"/>
          <w:szCs w:val="20"/>
          <w:lang w:eastAsia="ru-RU"/>
        </w:rPr>
      </w:pPr>
      <w:r w:rsidRPr="00A868E5">
        <w:rPr>
          <w:rFonts w:ascii="Times New Roman" w:eastAsia="Times New Roman" w:hAnsi="Times New Roman" w:cs="Times New Roman"/>
          <w:snapToGrid w:val="0"/>
          <w:sz w:val="28"/>
          <w:szCs w:val="20"/>
          <w:lang w:eastAsia="ru-RU"/>
        </w:rPr>
        <w:t>Факультет</w:t>
      </w:r>
      <w:r w:rsidRPr="00A868E5">
        <w:rPr>
          <w:rFonts w:ascii="Times New Roman" w:eastAsia="Times New Roman" w:hAnsi="Times New Roman" w:cs="Times New Roman"/>
          <w:snapToGrid w:val="0"/>
          <w:sz w:val="28"/>
          <w:szCs w:val="20"/>
          <w:u w:val="single"/>
          <w:lang w:eastAsia="ru-RU"/>
        </w:rPr>
        <w:t xml:space="preserve">                                      </w:t>
      </w:r>
      <w:proofErr w:type="spellStart"/>
      <w:r w:rsidRPr="00A868E5">
        <w:rPr>
          <w:rFonts w:ascii="Times New Roman" w:eastAsia="Times New Roman" w:hAnsi="Times New Roman" w:cs="Times New Roman"/>
          <w:snapToGrid w:val="0"/>
          <w:sz w:val="28"/>
          <w:szCs w:val="20"/>
          <w:u w:val="single"/>
          <w:lang w:eastAsia="ru-RU"/>
        </w:rPr>
        <w:t>Інфокомунікацій</w:t>
      </w:r>
      <w:proofErr w:type="spellEnd"/>
      <w:r w:rsidRPr="00A868E5">
        <w:rPr>
          <w:rFonts w:ascii="Times New Roman" w:eastAsia="Times New Roman" w:hAnsi="Times New Roman" w:cs="Times New Roman"/>
          <w:snapToGrid w:val="0"/>
          <w:sz w:val="28"/>
          <w:szCs w:val="20"/>
          <w:u w:val="single"/>
          <w:lang w:eastAsia="ru-RU"/>
        </w:rPr>
        <w:t xml:space="preserve">                                                    </w:t>
      </w:r>
      <w:r w:rsidRPr="00A868E5">
        <w:rPr>
          <w:rFonts w:ascii="Times New Roman" w:eastAsia="Times New Roman" w:hAnsi="Times New Roman" w:cs="Times New Roman"/>
          <w:snapToGrid w:val="0"/>
          <w:color w:val="FFFFFF"/>
          <w:sz w:val="28"/>
          <w:szCs w:val="20"/>
          <w:u w:val="single"/>
          <w:lang w:eastAsia="ru-RU"/>
        </w:rPr>
        <w:t>.</w:t>
      </w:r>
    </w:p>
    <w:p w:rsidR="004625B5" w:rsidRPr="00A868E5" w:rsidRDefault="004625B5" w:rsidP="004625B5">
      <w:pPr>
        <w:widowControl w:val="0"/>
        <w:spacing w:after="0" w:line="240" w:lineRule="auto"/>
        <w:jc w:val="center"/>
        <w:rPr>
          <w:rFonts w:ascii="Times New Roman" w:eastAsia="Times New Roman" w:hAnsi="Times New Roman" w:cs="Times New Roman"/>
          <w:snapToGrid w:val="0"/>
          <w:sz w:val="20"/>
          <w:szCs w:val="20"/>
          <w:lang w:eastAsia="ru-RU"/>
        </w:rPr>
      </w:pPr>
      <w:r w:rsidRPr="00A868E5">
        <w:rPr>
          <w:rFonts w:ascii="Times New Roman" w:eastAsia="Times New Roman" w:hAnsi="Times New Roman" w:cs="Times New Roman"/>
          <w:snapToGrid w:val="0"/>
          <w:sz w:val="20"/>
          <w:szCs w:val="20"/>
          <w:lang w:eastAsia="ru-RU"/>
        </w:rPr>
        <w:t>(повна назва)</w:t>
      </w:r>
    </w:p>
    <w:p w:rsidR="004625B5" w:rsidRPr="00A868E5" w:rsidRDefault="004625B5" w:rsidP="004625B5">
      <w:pPr>
        <w:spacing w:after="0" w:line="240" w:lineRule="auto"/>
        <w:rPr>
          <w:rFonts w:ascii="Times New Roman" w:eastAsia="Times New Roman" w:hAnsi="Times New Roman" w:cs="Times New Roman"/>
          <w:color w:val="FFFFFF"/>
          <w:sz w:val="24"/>
          <w:szCs w:val="24"/>
          <w:u w:val="single"/>
          <w:lang w:eastAsia="ru-RU"/>
        </w:rPr>
      </w:pPr>
      <w:r w:rsidRPr="00A868E5">
        <w:rPr>
          <w:rFonts w:ascii="Times New Roman" w:eastAsia="Times New Roman" w:hAnsi="Times New Roman" w:cs="Times New Roman"/>
          <w:snapToGrid w:val="0"/>
          <w:sz w:val="28"/>
          <w:szCs w:val="28"/>
          <w:lang w:eastAsia="ru-RU"/>
        </w:rPr>
        <w:t>Кафедра</w:t>
      </w:r>
      <w:r w:rsidRPr="00A868E5">
        <w:rPr>
          <w:rFonts w:ascii="Times New Roman" w:eastAsia="Times New Roman" w:hAnsi="Times New Roman" w:cs="Times New Roman"/>
          <w:sz w:val="24"/>
          <w:szCs w:val="24"/>
          <w:u w:val="single"/>
          <w:lang w:eastAsia="ru-RU"/>
        </w:rPr>
        <w:t xml:space="preserve">               </w:t>
      </w:r>
      <w:proofErr w:type="spellStart"/>
      <w:r w:rsidRPr="00A868E5">
        <w:rPr>
          <w:rFonts w:ascii="Times New Roman" w:eastAsia="Times New Roman" w:hAnsi="Times New Roman" w:cs="Times New Roman"/>
          <w:sz w:val="28"/>
          <w:szCs w:val="28"/>
          <w:u w:val="single"/>
          <w:lang w:eastAsia="ru-RU"/>
        </w:rPr>
        <w:t>Інфокомунікаційної</w:t>
      </w:r>
      <w:proofErr w:type="spellEnd"/>
      <w:r w:rsidRPr="00A868E5">
        <w:rPr>
          <w:rFonts w:ascii="Times New Roman" w:eastAsia="Times New Roman" w:hAnsi="Times New Roman" w:cs="Times New Roman"/>
          <w:sz w:val="28"/>
          <w:szCs w:val="28"/>
          <w:u w:val="single"/>
          <w:lang w:eastAsia="ru-RU"/>
        </w:rPr>
        <w:t xml:space="preserve"> інженерії імені В.В. </w:t>
      </w:r>
      <w:proofErr w:type="spellStart"/>
      <w:r w:rsidRPr="00A868E5">
        <w:rPr>
          <w:rFonts w:ascii="Times New Roman" w:eastAsia="Times New Roman" w:hAnsi="Times New Roman" w:cs="Times New Roman"/>
          <w:sz w:val="28"/>
          <w:szCs w:val="28"/>
          <w:u w:val="single"/>
          <w:lang w:eastAsia="ru-RU"/>
        </w:rPr>
        <w:t>Поповського</w:t>
      </w:r>
      <w:proofErr w:type="spellEnd"/>
      <w:r w:rsidRPr="00A868E5">
        <w:rPr>
          <w:rFonts w:ascii="Times New Roman" w:eastAsia="Times New Roman" w:hAnsi="Times New Roman" w:cs="Times New Roman"/>
          <w:sz w:val="24"/>
          <w:szCs w:val="24"/>
          <w:u w:val="single"/>
          <w:lang w:eastAsia="ru-RU"/>
        </w:rPr>
        <w:t xml:space="preserve">                    </w:t>
      </w:r>
      <w:r w:rsidRPr="00A868E5">
        <w:rPr>
          <w:rFonts w:ascii="Times New Roman" w:eastAsia="Times New Roman" w:hAnsi="Times New Roman" w:cs="Times New Roman"/>
          <w:color w:val="FFFFFF"/>
          <w:sz w:val="24"/>
          <w:szCs w:val="24"/>
          <w:u w:val="single"/>
          <w:lang w:eastAsia="ru-RU"/>
        </w:rPr>
        <w:t>.</w:t>
      </w:r>
    </w:p>
    <w:p w:rsidR="004625B5" w:rsidRPr="00A868E5" w:rsidRDefault="004625B5" w:rsidP="004625B5">
      <w:pPr>
        <w:widowControl w:val="0"/>
        <w:spacing w:after="0" w:line="240" w:lineRule="auto"/>
        <w:jc w:val="center"/>
        <w:rPr>
          <w:rFonts w:ascii="Times New Roman" w:eastAsia="Times New Roman" w:hAnsi="Times New Roman" w:cs="Times New Roman"/>
          <w:snapToGrid w:val="0"/>
          <w:sz w:val="20"/>
          <w:szCs w:val="20"/>
          <w:lang w:eastAsia="ru-RU"/>
        </w:rPr>
      </w:pPr>
      <w:r w:rsidRPr="00A868E5">
        <w:rPr>
          <w:rFonts w:ascii="Times New Roman" w:eastAsia="Times New Roman" w:hAnsi="Times New Roman" w:cs="Times New Roman"/>
          <w:snapToGrid w:val="0"/>
          <w:sz w:val="20"/>
          <w:szCs w:val="20"/>
          <w:lang w:eastAsia="ru-RU"/>
        </w:rPr>
        <w:t>(повна назва)</w:t>
      </w: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spacing w:after="0" w:line="240" w:lineRule="auto"/>
        <w:rPr>
          <w:rFonts w:ascii="Times New Roman" w:eastAsia="Times New Roman" w:hAnsi="Times New Roman" w:cs="Times New Roman"/>
          <w:sz w:val="24"/>
          <w:szCs w:val="24"/>
          <w:lang w:eastAsia="ru-RU"/>
        </w:rPr>
      </w:pPr>
    </w:p>
    <w:p w:rsidR="004625B5" w:rsidRPr="00A868E5" w:rsidRDefault="004625B5" w:rsidP="004625B5">
      <w:pPr>
        <w:widowControl w:val="0"/>
        <w:spacing w:after="0" w:line="240" w:lineRule="auto"/>
        <w:jc w:val="center"/>
        <w:rPr>
          <w:rFonts w:ascii="Times New Roman" w:eastAsia="Times New Roman" w:hAnsi="Times New Roman" w:cs="Times New Roman"/>
          <w:b/>
          <w:snapToGrid w:val="0"/>
          <w:sz w:val="40"/>
          <w:szCs w:val="40"/>
          <w:lang w:eastAsia="ru-RU"/>
        </w:rPr>
      </w:pPr>
      <w:r w:rsidRPr="00A868E5">
        <w:rPr>
          <w:rFonts w:ascii="Times New Roman" w:eastAsia="Times New Roman" w:hAnsi="Times New Roman" w:cs="Times New Roman"/>
          <w:b/>
          <w:snapToGrid w:val="0"/>
          <w:sz w:val="40"/>
          <w:szCs w:val="40"/>
          <w:lang w:eastAsia="ru-RU"/>
        </w:rPr>
        <w:t>ЗВІТ</w:t>
      </w:r>
    </w:p>
    <w:p w:rsidR="004625B5" w:rsidRPr="007F50E1" w:rsidRDefault="004625B5" w:rsidP="004625B5">
      <w:pPr>
        <w:widowControl w:val="0"/>
        <w:spacing w:after="0" w:line="240" w:lineRule="auto"/>
        <w:jc w:val="center"/>
        <w:rPr>
          <w:rFonts w:ascii="Times New Roman" w:eastAsia="Times New Roman" w:hAnsi="Times New Roman" w:cs="Times New Roman"/>
          <w:b/>
          <w:snapToGrid w:val="0"/>
          <w:sz w:val="40"/>
          <w:szCs w:val="40"/>
          <w:lang w:val="ru-RU" w:eastAsia="ru-RU"/>
        </w:rPr>
      </w:pPr>
      <w:r w:rsidRPr="00A868E5">
        <w:rPr>
          <w:rFonts w:ascii="Times New Roman" w:eastAsia="Times New Roman" w:hAnsi="Times New Roman" w:cs="Times New Roman"/>
          <w:b/>
          <w:snapToGrid w:val="0"/>
          <w:sz w:val="40"/>
          <w:szCs w:val="40"/>
          <w:lang w:eastAsia="ru-RU"/>
        </w:rPr>
        <w:t xml:space="preserve">з </w:t>
      </w:r>
      <w:r w:rsidR="007F50E1">
        <w:rPr>
          <w:rFonts w:ascii="Times New Roman" w:eastAsia="Times New Roman" w:hAnsi="Times New Roman" w:cs="Times New Roman"/>
          <w:b/>
          <w:snapToGrid w:val="0"/>
          <w:sz w:val="40"/>
          <w:szCs w:val="40"/>
          <w:lang w:eastAsia="ru-RU"/>
        </w:rPr>
        <w:t>лабораторної роботи №</w:t>
      </w:r>
      <w:r w:rsidR="007F50E1">
        <w:rPr>
          <w:rFonts w:ascii="Times New Roman" w:eastAsia="Times New Roman" w:hAnsi="Times New Roman" w:cs="Times New Roman"/>
          <w:b/>
          <w:snapToGrid w:val="0"/>
          <w:sz w:val="40"/>
          <w:szCs w:val="40"/>
          <w:lang w:val="ru-RU" w:eastAsia="ru-RU"/>
        </w:rPr>
        <w:t>2</w:t>
      </w:r>
    </w:p>
    <w:p w:rsidR="004625B5" w:rsidRPr="00A868E5" w:rsidRDefault="004625B5" w:rsidP="004625B5">
      <w:pPr>
        <w:widowControl w:val="0"/>
        <w:spacing w:after="0" w:line="240" w:lineRule="auto"/>
        <w:jc w:val="center"/>
        <w:rPr>
          <w:rFonts w:ascii="Times New Roman" w:eastAsia="Times New Roman" w:hAnsi="Times New Roman" w:cs="Times New Roman"/>
          <w:b/>
          <w:snapToGrid w:val="0"/>
          <w:sz w:val="40"/>
          <w:szCs w:val="20"/>
          <w:lang w:eastAsia="ru-RU"/>
        </w:rPr>
      </w:pPr>
    </w:p>
    <w:p w:rsidR="004625B5" w:rsidRPr="00A868E5" w:rsidRDefault="004625B5" w:rsidP="004625B5">
      <w:pPr>
        <w:widowControl w:val="0"/>
        <w:spacing w:after="0" w:line="240" w:lineRule="auto"/>
        <w:jc w:val="center"/>
        <w:rPr>
          <w:rFonts w:ascii="Times New Roman" w:eastAsia="Times New Roman" w:hAnsi="Times New Roman" w:cs="Times New Roman"/>
          <w:snapToGrid w:val="0"/>
          <w:sz w:val="28"/>
          <w:szCs w:val="20"/>
          <w:lang w:eastAsia="ru-RU"/>
        </w:rPr>
      </w:pPr>
      <w:r w:rsidRPr="00A868E5">
        <w:rPr>
          <w:rFonts w:ascii="Times New Roman" w:eastAsia="Times New Roman" w:hAnsi="Times New Roman" w:cs="Times New Roman"/>
          <w:snapToGrid w:val="0"/>
          <w:sz w:val="28"/>
          <w:szCs w:val="20"/>
          <w:lang w:eastAsia="ru-RU"/>
        </w:rPr>
        <w:t>з дисципліни</w:t>
      </w:r>
    </w:p>
    <w:p w:rsidR="004625B5" w:rsidRPr="00A868E5" w:rsidRDefault="004625B5" w:rsidP="004625B5">
      <w:pPr>
        <w:widowControl w:val="0"/>
        <w:spacing w:after="0" w:line="240" w:lineRule="auto"/>
        <w:jc w:val="center"/>
        <w:rPr>
          <w:rFonts w:ascii="Times New Roman" w:eastAsia="Times New Roman" w:hAnsi="Times New Roman" w:cs="Times New Roman"/>
          <w:b/>
          <w:snapToGrid w:val="0"/>
          <w:sz w:val="28"/>
          <w:szCs w:val="20"/>
          <w:lang w:eastAsia="ru-RU"/>
        </w:rPr>
      </w:pPr>
      <w:r w:rsidRPr="00A868E5">
        <w:rPr>
          <w:rFonts w:ascii="Times New Roman" w:eastAsia="Times New Roman" w:hAnsi="Times New Roman" w:cs="Times New Roman"/>
          <w:b/>
          <w:snapToGrid w:val="0"/>
          <w:sz w:val="28"/>
          <w:szCs w:val="20"/>
          <w:lang w:eastAsia="ru-RU"/>
        </w:rPr>
        <w:t>Прогнозування та моделювання в соціальній сфері</w:t>
      </w:r>
    </w:p>
    <w:p w:rsidR="004625B5" w:rsidRPr="00A868E5" w:rsidRDefault="004625B5" w:rsidP="004625B5">
      <w:pPr>
        <w:widowControl w:val="0"/>
        <w:spacing w:before="20" w:after="0" w:line="240" w:lineRule="auto"/>
        <w:jc w:val="center"/>
        <w:rPr>
          <w:rFonts w:ascii="Times New Roman" w:eastAsia="Times New Roman" w:hAnsi="Times New Roman" w:cs="Times New Roman"/>
          <w:snapToGrid w:val="0"/>
          <w:sz w:val="28"/>
          <w:szCs w:val="28"/>
          <w:lang w:eastAsia="ru-RU"/>
        </w:rPr>
      </w:pPr>
    </w:p>
    <w:p w:rsidR="004625B5" w:rsidRPr="00A868E5" w:rsidRDefault="004625B5" w:rsidP="004625B5">
      <w:pPr>
        <w:widowControl w:val="0"/>
        <w:spacing w:before="20" w:after="0" w:line="240" w:lineRule="auto"/>
        <w:jc w:val="center"/>
        <w:rPr>
          <w:rFonts w:ascii="Times New Roman" w:eastAsia="Times New Roman" w:hAnsi="Times New Roman" w:cs="Times New Roman"/>
          <w:snapToGrid w:val="0"/>
          <w:sz w:val="28"/>
          <w:szCs w:val="24"/>
          <w:lang w:eastAsia="ru-RU"/>
        </w:rPr>
      </w:pPr>
      <w:r w:rsidRPr="00A868E5">
        <w:rPr>
          <w:rFonts w:ascii="Times New Roman" w:eastAsia="Times New Roman" w:hAnsi="Times New Roman" w:cs="Times New Roman"/>
          <w:snapToGrid w:val="0"/>
          <w:sz w:val="28"/>
          <w:szCs w:val="24"/>
          <w:lang w:eastAsia="ru-RU"/>
        </w:rPr>
        <w:t>Варіант №10</w:t>
      </w:r>
    </w:p>
    <w:p w:rsidR="004625B5" w:rsidRPr="00A868E5" w:rsidRDefault="004625B5" w:rsidP="004625B5">
      <w:pPr>
        <w:widowControl w:val="0"/>
        <w:spacing w:before="20" w:after="0" w:line="240" w:lineRule="auto"/>
        <w:jc w:val="center"/>
        <w:rPr>
          <w:rFonts w:ascii="Times New Roman" w:eastAsia="Times New Roman" w:hAnsi="Times New Roman" w:cs="Times New Roman"/>
          <w:snapToGrid w:val="0"/>
          <w:sz w:val="28"/>
          <w:szCs w:val="28"/>
          <w:lang w:eastAsia="ru-RU"/>
        </w:rPr>
      </w:pPr>
    </w:p>
    <w:p w:rsidR="004625B5" w:rsidRPr="00A868E5" w:rsidRDefault="004625B5" w:rsidP="004625B5">
      <w:pPr>
        <w:spacing w:after="0" w:line="240" w:lineRule="auto"/>
        <w:ind w:left="3402"/>
        <w:rPr>
          <w:rFonts w:ascii="Times New Roman" w:eastAsia="Times New Roman" w:hAnsi="Times New Roman" w:cs="Times New Roman"/>
          <w:sz w:val="28"/>
          <w:szCs w:val="24"/>
          <w:lang w:eastAsia="ru-RU"/>
        </w:rPr>
      </w:pPr>
      <w:r w:rsidRPr="00A868E5">
        <w:rPr>
          <w:rFonts w:ascii="Times New Roman" w:eastAsia="Times New Roman" w:hAnsi="Times New Roman" w:cs="Times New Roman"/>
          <w:sz w:val="28"/>
          <w:szCs w:val="24"/>
          <w:lang w:eastAsia="ru-RU"/>
        </w:rPr>
        <w:t>Виконав:</w:t>
      </w:r>
    </w:p>
    <w:p w:rsidR="004625B5" w:rsidRPr="00A868E5" w:rsidRDefault="004625B5" w:rsidP="004625B5">
      <w:pPr>
        <w:spacing w:after="0" w:line="240" w:lineRule="auto"/>
        <w:ind w:left="3402"/>
        <w:rPr>
          <w:rFonts w:ascii="Times New Roman" w:eastAsia="Times New Roman" w:hAnsi="Times New Roman" w:cs="Times New Roman"/>
          <w:sz w:val="28"/>
          <w:szCs w:val="24"/>
          <w:u w:val="single"/>
          <w:lang w:eastAsia="ru-RU"/>
        </w:rPr>
      </w:pPr>
      <w:r w:rsidRPr="00A868E5">
        <w:rPr>
          <w:rFonts w:ascii="Times New Roman" w:eastAsia="Times New Roman" w:hAnsi="Times New Roman" w:cs="Times New Roman"/>
          <w:sz w:val="28"/>
          <w:szCs w:val="24"/>
          <w:lang w:eastAsia="ru-RU"/>
        </w:rPr>
        <w:t xml:space="preserve">студент </w:t>
      </w:r>
      <w:r w:rsidRPr="00A868E5">
        <w:rPr>
          <w:rFonts w:ascii="Times New Roman" w:eastAsia="Times New Roman" w:hAnsi="Times New Roman" w:cs="Times New Roman"/>
          <w:sz w:val="28"/>
          <w:szCs w:val="24"/>
          <w:u w:val="single"/>
          <w:lang w:eastAsia="ru-RU"/>
        </w:rPr>
        <w:t xml:space="preserve"> 2 </w:t>
      </w:r>
      <w:r w:rsidRPr="00A868E5">
        <w:rPr>
          <w:rFonts w:ascii="Times New Roman" w:eastAsia="Times New Roman" w:hAnsi="Times New Roman" w:cs="Times New Roman"/>
          <w:sz w:val="28"/>
          <w:szCs w:val="24"/>
          <w:lang w:eastAsia="ru-RU"/>
        </w:rPr>
        <w:t xml:space="preserve"> курсу, групи </w:t>
      </w:r>
      <w:r w:rsidRPr="00A868E5">
        <w:rPr>
          <w:rFonts w:ascii="Times New Roman" w:eastAsia="Times New Roman" w:hAnsi="Times New Roman" w:cs="Times New Roman"/>
          <w:sz w:val="28"/>
          <w:szCs w:val="24"/>
          <w:u w:val="single"/>
          <w:lang w:eastAsia="ru-RU"/>
        </w:rPr>
        <w:t xml:space="preserve">             КУІБ-19-2                </w:t>
      </w:r>
      <w:r w:rsidRPr="00A868E5">
        <w:rPr>
          <w:rFonts w:ascii="Times New Roman" w:eastAsia="Times New Roman" w:hAnsi="Times New Roman" w:cs="Times New Roman"/>
          <w:color w:val="FFFFFF"/>
          <w:sz w:val="28"/>
          <w:szCs w:val="24"/>
          <w:u w:val="single"/>
          <w:lang w:eastAsia="ru-RU"/>
        </w:rPr>
        <w:t>.</w:t>
      </w:r>
    </w:p>
    <w:p w:rsidR="004625B5" w:rsidRPr="00A868E5" w:rsidRDefault="004625B5" w:rsidP="004625B5">
      <w:pPr>
        <w:spacing w:before="120" w:after="0" w:line="240" w:lineRule="auto"/>
        <w:ind w:left="3402"/>
        <w:rPr>
          <w:rFonts w:ascii="Times New Roman" w:eastAsia="Times New Roman" w:hAnsi="Times New Roman" w:cs="Times New Roman"/>
          <w:sz w:val="28"/>
          <w:szCs w:val="24"/>
          <w:u w:val="single"/>
          <w:lang w:eastAsia="ru-RU"/>
        </w:rPr>
      </w:pPr>
      <w:r w:rsidRPr="00A868E5">
        <w:rPr>
          <w:rFonts w:ascii="Times New Roman" w:eastAsia="Times New Roman" w:hAnsi="Times New Roman" w:cs="Times New Roman"/>
          <w:sz w:val="28"/>
          <w:szCs w:val="24"/>
          <w:u w:val="single"/>
          <w:lang w:eastAsia="ru-RU"/>
        </w:rPr>
        <w:t xml:space="preserve">                               Нестеренко Є.В.                             </w:t>
      </w:r>
      <w:r w:rsidRPr="00A868E5">
        <w:rPr>
          <w:rFonts w:ascii="Times New Roman" w:eastAsia="Times New Roman" w:hAnsi="Times New Roman" w:cs="Times New Roman"/>
          <w:color w:val="FFFFFF"/>
          <w:sz w:val="28"/>
          <w:szCs w:val="24"/>
          <w:u w:val="single"/>
          <w:lang w:eastAsia="ru-RU"/>
        </w:rPr>
        <w:t>.</w:t>
      </w:r>
    </w:p>
    <w:p w:rsidR="004625B5" w:rsidRPr="00A868E5" w:rsidRDefault="004625B5" w:rsidP="004625B5">
      <w:pPr>
        <w:spacing w:after="0" w:line="240" w:lineRule="auto"/>
        <w:ind w:left="3402"/>
        <w:rPr>
          <w:rFonts w:ascii="Times New Roman" w:eastAsia="Times New Roman" w:hAnsi="Times New Roman" w:cs="Times New Roman"/>
          <w:sz w:val="20"/>
          <w:szCs w:val="20"/>
          <w:lang w:eastAsia="ru-RU"/>
        </w:rPr>
      </w:pPr>
      <w:r w:rsidRPr="00A868E5">
        <w:rPr>
          <w:rFonts w:ascii="Times New Roman" w:eastAsia="Times New Roman" w:hAnsi="Times New Roman" w:cs="Times New Roman"/>
          <w:sz w:val="20"/>
          <w:szCs w:val="20"/>
          <w:lang w:eastAsia="ru-RU"/>
        </w:rPr>
        <w:tab/>
      </w:r>
      <w:r w:rsidRPr="00A868E5">
        <w:rPr>
          <w:rFonts w:ascii="Times New Roman" w:eastAsia="Times New Roman" w:hAnsi="Times New Roman" w:cs="Times New Roman"/>
          <w:sz w:val="20"/>
          <w:szCs w:val="20"/>
          <w:lang w:eastAsia="ru-RU"/>
        </w:rPr>
        <w:tab/>
      </w:r>
      <w:r w:rsidRPr="00A868E5">
        <w:rPr>
          <w:rFonts w:ascii="Times New Roman" w:eastAsia="Times New Roman" w:hAnsi="Times New Roman" w:cs="Times New Roman"/>
          <w:sz w:val="20"/>
          <w:szCs w:val="20"/>
          <w:lang w:eastAsia="ru-RU"/>
        </w:rPr>
        <w:tab/>
        <w:t xml:space="preserve">            (прізвище, ініціали)</w:t>
      </w:r>
    </w:p>
    <w:p w:rsidR="004625B5" w:rsidRPr="00A868E5" w:rsidRDefault="004625B5" w:rsidP="004625B5">
      <w:pPr>
        <w:spacing w:after="0" w:line="240" w:lineRule="auto"/>
        <w:ind w:left="3402"/>
        <w:rPr>
          <w:rFonts w:ascii="Times New Roman" w:eastAsia="Times New Roman" w:hAnsi="Times New Roman" w:cs="Times New Roman"/>
          <w:sz w:val="28"/>
          <w:szCs w:val="24"/>
          <w:lang w:eastAsia="ru-RU"/>
        </w:rPr>
      </w:pPr>
    </w:p>
    <w:p w:rsidR="004625B5" w:rsidRPr="00A868E5" w:rsidRDefault="004625B5" w:rsidP="004625B5">
      <w:pPr>
        <w:spacing w:before="120" w:after="0" w:line="240" w:lineRule="auto"/>
        <w:ind w:left="3402"/>
        <w:rPr>
          <w:rFonts w:ascii="Times New Roman" w:eastAsia="Times New Roman" w:hAnsi="Times New Roman" w:cs="Times New Roman"/>
          <w:sz w:val="28"/>
          <w:szCs w:val="24"/>
          <w:lang w:eastAsia="ru-RU"/>
        </w:rPr>
      </w:pPr>
    </w:p>
    <w:p w:rsidR="004625B5" w:rsidRPr="00A868E5" w:rsidRDefault="004625B5" w:rsidP="004625B5">
      <w:pPr>
        <w:spacing w:before="120" w:after="0" w:line="240" w:lineRule="auto"/>
        <w:ind w:left="3402"/>
        <w:rPr>
          <w:rFonts w:ascii="Times New Roman" w:eastAsia="Times New Roman" w:hAnsi="Times New Roman" w:cs="Times New Roman"/>
          <w:sz w:val="28"/>
          <w:szCs w:val="24"/>
          <w:u w:val="single"/>
          <w:lang w:eastAsia="ru-RU"/>
        </w:rPr>
      </w:pPr>
      <w:r w:rsidRPr="00A868E5">
        <w:rPr>
          <w:rFonts w:ascii="Times New Roman" w:eastAsia="Times New Roman" w:hAnsi="Times New Roman" w:cs="Times New Roman"/>
          <w:sz w:val="28"/>
          <w:szCs w:val="24"/>
          <w:lang w:eastAsia="ru-RU"/>
        </w:rPr>
        <w:t>Перевірив:</w:t>
      </w:r>
      <w:r w:rsidRPr="00A868E5">
        <w:rPr>
          <w:rFonts w:ascii="Times New Roman" w:eastAsia="Times New Roman" w:hAnsi="Times New Roman" w:cs="Times New Roman"/>
          <w:sz w:val="28"/>
          <w:szCs w:val="24"/>
          <w:u w:val="single"/>
          <w:lang w:eastAsia="ru-RU"/>
        </w:rPr>
        <w:t xml:space="preserve"> завідувач кафедри  ІКІ ім. В.В. </w:t>
      </w:r>
      <w:proofErr w:type="spellStart"/>
      <w:r w:rsidRPr="00A868E5">
        <w:rPr>
          <w:rFonts w:ascii="Times New Roman" w:eastAsia="Times New Roman" w:hAnsi="Times New Roman" w:cs="Times New Roman"/>
          <w:sz w:val="28"/>
          <w:szCs w:val="24"/>
          <w:u w:val="single"/>
          <w:lang w:eastAsia="ru-RU"/>
        </w:rPr>
        <w:t>Поповсь</w:t>
      </w:r>
      <w:proofErr w:type="spellEnd"/>
      <w:r w:rsidRPr="00A868E5">
        <w:rPr>
          <w:rFonts w:ascii="Times New Roman" w:eastAsia="Times New Roman" w:hAnsi="Times New Roman" w:cs="Times New Roman"/>
          <w:sz w:val="28"/>
          <w:szCs w:val="24"/>
          <w:u w:val="single"/>
          <w:lang w:eastAsia="ru-RU"/>
        </w:rPr>
        <w:t>-кого</w:t>
      </w:r>
    </w:p>
    <w:p w:rsidR="004625B5" w:rsidRPr="00A868E5" w:rsidRDefault="004625B5" w:rsidP="004625B5">
      <w:pPr>
        <w:spacing w:before="120" w:after="0" w:line="240" w:lineRule="auto"/>
        <w:ind w:left="3402"/>
        <w:rPr>
          <w:rFonts w:ascii="Times New Roman" w:eastAsia="Times New Roman" w:hAnsi="Times New Roman" w:cs="Times New Roman"/>
          <w:sz w:val="28"/>
          <w:szCs w:val="24"/>
          <w:u w:val="single"/>
          <w:lang w:eastAsia="ru-RU"/>
        </w:rPr>
      </w:pPr>
      <w:r w:rsidRPr="00A868E5">
        <w:rPr>
          <w:rFonts w:ascii="Times New Roman" w:eastAsia="Times New Roman" w:hAnsi="Times New Roman" w:cs="Times New Roman"/>
          <w:sz w:val="28"/>
          <w:szCs w:val="24"/>
          <w:u w:val="single"/>
          <w:lang w:eastAsia="ru-RU"/>
        </w:rPr>
        <w:t xml:space="preserve">                                  </w:t>
      </w:r>
      <w:proofErr w:type="spellStart"/>
      <w:r w:rsidRPr="00A868E5">
        <w:rPr>
          <w:rFonts w:ascii="Times New Roman" w:eastAsia="Times New Roman" w:hAnsi="Times New Roman" w:cs="Times New Roman"/>
          <w:sz w:val="28"/>
          <w:szCs w:val="24"/>
          <w:u w:val="single"/>
          <w:lang w:eastAsia="ru-RU"/>
        </w:rPr>
        <w:t>Лемешко</w:t>
      </w:r>
      <w:proofErr w:type="spellEnd"/>
      <w:r w:rsidRPr="00A868E5">
        <w:rPr>
          <w:rFonts w:ascii="Times New Roman" w:eastAsia="Times New Roman" w:hAnsi="Times New Roman" w:cs="Times New Roman"/>
          <w:sz w:val="28"/>
          <w:szCs w:val="24"/>
          <w:u w:val="single"/>
          <w:lang w:eastAsia="ru-RU"/>
        </w:rPr>
        <w:t xml:space="preserve"> О.В.                              </w:t>
      </w:r>
      <w:r w:rsidRPr="00A868E5">
        <w:rPr>
          <w:rFonts w:ascii="Times New Roman" w:eastAsia="Times New Roman" w:hAnsi="Times New Roman" w:cs="Times New Roman"/>
          <w:color w:val="FFFFFF"/>
          <w:sz w:val="28"/>
          <w:szCs w:val="24"/>
          <w:u w:val="single"/>
          <w:lang w:eastAsia="ru-RU"/>
        </w:rPr>
        <w:t>.</w:t>
      </w:r>
    </w:p>
    <w:p w:rsidR="004625B5" w:rsidRPr="00A868E5" w:rsidRDefault="004625B5" w:rsidP="004625B5">
      <w:pPr>
        <w:spacing w:after="0" w:line="240" w:lineRule="auto"/>
        <w:ind w:left="3402"/>
        <w:rPr>
          <w:rFonts w:ascii="Times New Roman" w:eastAsia="Times New Roman" w:hAnsi="Times New Roman" w:cs="Times New Roman"/>
          <w:sz w:val="20"/>
          <w:szCs w:val="20"/>
          <w:lang w:eastAsia="ru-RU"/>
        </w:rPr>
      </w:pPr>
      <w:r w:rsidRPr="00A868E5">
        <w:rPr>
          <w:rFonts w:ascii="Times New Roman" w:eastAsia="Times New Roman" w:hAnsi="Times New Roman" w:cs="Times New Roman"/>
          <w:sz w:val="20"/>
          <w:szCs w:val="20"/>
          <w:lang w:eastAsia="ru-RU"/>
        </w:rPr>
        <w:t xml:space="preserve">                                         (посада, прізвище, ініціали)</w:t>
      </w:r>
    </w:p>
    <w:p w:rsidR="004625B5" w:rsidRPr="00A868E5" w:rsidRDefault="004625B5" w:rsidP="004625B5">
      <w:pPr>
        <w:spacing w:after="0" w:line="240" w:lineRule="auto"/>
        <w:ind w:left="3600"/>
        <w:rPr>
          <w:rFonts w:ascii="Times New Roman" w:eastAsia="Times New Roman" w:hAnsi="Times New Roman" w:cs="Times New Roman"/>
          <w:sz w:val="24"/>
          <w:szCs w:val="24"/>
          <w:lang w:eastAsia="ru-RU"/>
        </w:rPr>
      </w:pPr>
    </w:p>
    <w:p w:rsidR="004625B5" w:rsidRPr="00A868E5" w:rsidRDefault="004625B5" w:rsidP="004625B5">
      <w:pPr>
        <w:spacing w:after="0" w:line="240" w:lineRule="auto"/>
        <w:ind w:left="3600"/>
        <w:rPr>
          <w:rFonts w:ascii="Times New Roman" w:eastAsia="Times New Roman" w:hAnsi="Times New Roman" w:cs="Times New Roman"/>
          <w:sz w:val="24"/>
          <w:szCs w:val="24"/>
          <w:lang w:eastAsia="ru-RU"/>
        </w:rPr>
      </w:pPr>
    </w:p>
    <w:p w:rsidR="004625B5" w:rsidRPr="00A868E5" w:rsidRDefault="004625B5" w:rsidP="004625B5">
      <w:pPr>
        <w:spacing w:after="0" w:line="240" w:lineRule="auto"/>
        <w:ind w:left="3600"/>
        <w:rPr>
          <w:rFonts w:ascii="Times New Roman" w:eastAsia="Times New Roman" w:hAnsi="Times New Roman" w:cs="Times New Roman"/>
          <w:sz w:val="24"/>
          <w:szCs w:val="24"/>
          <w:lang w:eastAsia="ru-RU"/>
        </w:rPr>
      </w:pPr>
    </w:p>
    <w:p w:rsidR="004625B5" w:rsidRPr="00A868E5" w:rsidRDefault="004625B5" w:rsidP="004625B5">
      <w:pPr>
        <w:spacing w:after="0" w:line="240" w:lineRule="auto"/>
        <w:ind w:left="3600"/>
        <w:rPr>
          <w:rFonts w:ascii="Times New Roman" w:eastAsia="Times New Roman" w:hAnsi="Times New Roman" w:cs="Times New Roman"/>
          <w:sz w:val="24"/>
          <w:szCs w:val="24"/>
          <w:lang w:eastAsia="ru-RU"/>
        </w:rPr>
      </w:pPr>
    </w:p>
    <w:p w:rsidR="004625B5" w:rsidRPr="00A868E5" w:rsidRDefault="004625B5" w:rsidP="004625B5">
      <w:pPr>
        <w:spacing w:after="0" w:line="240" w:lineRule="auto"/>
        <w:ind w:left="3600"/>
        <w:rPr>
          <w:rFonts w:ascii="Times New Roman" w:eastAsia="Times New Roman" w:hAnsi="Times New Roman" w:cs="Times New Roman"/>
          <w:sz w:val="24"/>
          <w:szCs w:val="24"/>
          <w:lang w:eastAsia="ru-RU"/>
        </w:rPr>
      </w:pPr>
    </w:p>
    <w:p w:rsidR="004625B5" w:rsidRPr="00A868E5" w:rsidRDefault="004625B5" w:rsidP="004625B5">
      <w:pPr>
        <w:spacing w:after="0" w:line="240" w:lineRule="auto"/>
        <w:ind w:left="3600"/>
        <w:rPr>
          <w:rFonts w:ascii="Times New Roman" w:eastAsia="Times New Roman" w:hAnsi="Times New Roman" w:cs="Times New Roman"/>
          <w:sz w:val="24"/>
          <w:szCs w:val="24"/>
          <w:lang w:eastAsia="ru-RU"/>
        </w:rPr>
      </w:pPr>
    </w:p>
    <w:p w:rsidR="004625B5" w:rsidRPr="00A868E5" w:rsidRDefault="004625B5" w:rsidP="004625B5">
      <w:pPr>
        <w:widowControl w:val="0"/>
        <w:spacing w:after="0" w:line="312" w:lineRule="auto"/>
        <w:jc w:val="center"/>
        <w:rPr>
          <w:rFonts w:ascii="Times New Roman" w:eastAsia="Times New Roman" w:hAnsi="Times New Roman" w:cs="Times New Roman"/>
          <w:snapToGrid w:val="0"/>
          <w:sz w:val="28"/>
          <w:szCs w:val="20"/>
          <w:lang w:eastAsia="ru-RU"/>
        </w:rPr>
      </w:pPr>
      <w:r w:rsidRPr="00A868E5">
        <w:rPr>
          <w:rFonts w:ascii="Times New Roman" w:eastAsia="Times New Roman" w:hAnsi="Times New Roman" w:cs="Times New Roman"/>
          <w:snapToGrid w:val="0"/>
          <w:sz w:val="28"/>
          <w:szCs w:val="20"/>
          <w:lang w:eastAsia="ru-RU"/>
        </w:rPr>
        <w:t>2021 р.</w:t>
      </w:r>
    </w:p>
    <w:p w:rsidR="004625B5" w:rsidRPr="00A868E5" w:rsidRDefault="004625B5" w:rsidP="004625B5">
      <w:pPr>
        <w:widowControl w:val="0"/>
        <w:spacing w:after="0" w:line="312" w:lineRule="auto"/>
        <w:jc w:val="center"/>
        <w:rPr>
          <w:rFonts w:ascii="Times New Roman" w:eastAsia="Times New Roman" w:hAnsi="Times New Roman" w:cs="Times New Roman"/>
          <w:snapToGrid w:val="0"/>
          <w:sz w:val="24"/>
          <w:szCs w:val="24"/>
          <w:lang w:eastAsia="ru-RU"/>
        </w:rPr>
      </w:pPr>
      <w:r w:rsidRPr="00A868E5">
        <w:rPr>
          <w:rFonts w:ascii="Times New Roman" w:eastAsia="Times New Roman" w:hAnsi="Times New Roman" w:cs="Times New Roman"/>
          <w:snapToGrid w:val="0"/>
          <w:sz w:val="28"/>
          <w:szCs w:val="20"/>
          <w:lang w:eastAsia="ru-RU"/>
        </w:rPr>
        <w:br w:type="page"/>
      </w:r>
      <w:r w:rsidRPr="00A868E5">
        <w:rPr>
          <w:rFonts w:ascii="Times New Roman" w:eastAsia="Times New Roman" w:hAnsi="Times New Roman" w:cs="Times New Roman"/>
          <w:snapToGrid w:val="0"/>
          <w:sz w:val="24"/>
          <w:szCs w:val="24"/>
          <w:lang w:eastAsia="ru-RU"/>
        </w:rPr>
        <w:lastRenderedPageBreak/>
        <w:t>МЕТА РОБОТИ</w:t>
      </w:r>
    </w:p>
    <w:p w:rsidR="004625B5" w:rsidRPr="00A868E5" w:rsidRDefault="004625B5" w:rsidP="004625B5">
      <w:pPr>
        <w:pStyle w:val="FR4"/>
        <w:spacing w:line="312" w:lineRule="auto"/>
        <w:ind w:firstLine="709"/>
        <w:rPr>
          <w:rFonts w:ascii="Times New Roman" w:hAnsi="Times New Roman"/>
          <w:szCs w:val="24"/>
          <w:lang w:val="uk-UA"/>
        </w:rPr>
      </w:pPr>
      <w:r w:rsidRPr="00A868E5">
        <w:rPr>
          <w:rFonts w:ascii="Times New Roman" w:hAnsi="Times New Roman"/>
          <w:szCs w:val="24"/>
          <w:lang w:val="uk-UA"/>
        </w:rPr>
        <w:t>Здобуття практичних навичок з побудо</w:t>
      </w:r>
      <w:r>
        <w:rPr>
          <w:rFonts w:ascii="Times New Roman" w:hAnsi="Times New Roman"/>
          <w:szCs w:val="24"/>
          <w:lang w:val="uk-UA"/>
        </w:rPr>
        <w:t xml:space="preserve">ви прогнозів </w:t>
      </w:r>
      <w:r w:rsidRPr="004625B5">
        <w:rPr>
          <w:rFonts w:ascii="Times New Roman" w:hAnsi="Times New Roman"/>
          <w:szCs w:val="24"/>
          <w:lang w:val="uk-UA"/>
        </w:rPr>
        <w:t xml:space="preserve">на </w:t>
      </w:r>
      <w:r w:rsidR="007F50E1">
        <w:rPr>
          <w:rFonts w:ascii="Times New Roman" w:hAnsi="Times New Roman"/>
          <w:color w:val="000000"/>
          <w:sz w:val="28"/>
          <w:szCs w:val="28"/>
          <w:lang w:val="uk-UA"/>
        </w:rPr>
        <w:t xml:space="preserve">основі </w:t>
      </w:r>
      <w:r w:rsidR="007F50E1">
        <w:rPr>
          <w:rFonts w:ascii="Times New Roman" w:hAnsi="Times New Roman"/>
          <w:sz w:val="28"/>
          <w:szCs w:val="28"/>
        </w:rPr>
        <w:t>м</w:t>
      </w:r>
      <w:r w:rsidR="007F50E1" w:rsidRPr="00D1710F">
        <w:rPr>
          <w:rFonts w:ascii="Times New Roman" w:hAnsi="Times New Roman"/>
          <w:sz w:val="28"/>
          <w:szCs w:val="28"/>
        </w:rPr>
        <w:t xml:space="preserve">етоду </w:t>
      </w:r>
      <w:proofErr w:type="spellStart"/>
      <w:r w:rsidR="007F50E1" w:rsidRPr="00D1710F">
        <w:rPr>
          <w:rFonts w:ascii="Times New Roman" w:hAnsi="Times New Roman"/>
          <w:sz w:val="28"/>
          <w:szCs w:val="28"/>
        </w:rPr>
        <w:t>експоненціального</w:t>
      </w:r>
      <w:proofErr w:type="spellEnd"/>
      <w:r w:rsidR="007F50E1" w:rsidRPr="00D1710F">
        <w:rPr>
          <w:rFonts w:ascii="Times New Roman" w:hAnsi="Times New Roman"/>
          <w:sz w:val="28"/>
          <w:szCs w:val="28"/>
        </w:rPr>
        <w:t xml:space="preserve"> </w:t>
      </w:r>
      <w:proofErr w:type="spellStart"/>
      <w:r w:rsidR="007F50E1" w:rsidRPr="00D1710F">
        <w:rPr>
          <w:rFonts w:ascii="Times New Roman" w:hAnsi="Times New Roman"/>
          <w:sz w:val="28"/>
          <w:szCs w:val="28"/>
        </w:rPr>
        <w:t>згладжування</w:t>
      </w:r>
      <w:proofErr w:type="spellEnd"/>
      <w:r w:rsidRPr="00A868E5">
        <w:rPr>
          <w:rFonts w:ascii="Times New Roman" w:hAnsi="Times New Roman"/>
          <w:szCs w:val="24"/>
          <w:lang w:val="uk-UA"/>
        </w:rPr>
        <w:t xml:space="preserve">. Оцінка точності побудови прогнозів за множиною показників. Проведення порівняльного аналізу ефективності досліджуваних методів </w:t>
      </w:r>
      <w:r>
        <w:rPr>
          <w:rFonts w:ascii="Times New Roman" w:hAnsi="Times New Roman"/>
          <w:szCs w:val="24"/>
          <w:lang w:val="uk-UA"/>
        </w:rPr>
        <w:t>п</w:t>
      </w:r>
      <w:r w:rsidRPr="00A868E5">
        <w:rPr>
          <w:rFonts w:ascii="Times New Roman" w:hAnsi="Times New Roman"/>
          <w:szCs w:val="24"/>
          <w:lang w:val="uk-UA"/>
        </w:rPr>
        <w:t>рогнозування за якісними та кількісними критеріями.</w:t>
      </w:r>
    </w:p>
    <w:p w:rsidR="004625B5" w:rsidRPr="00A868E5" w:rsidRDefault="004625B5" w:rsidP="004625B5">
      <w:pPr>
        <w:widowControl w:val="0"/>
        <w:spacing w:after="0" w:line="312" w:lineRule="auto"/>
        <w:jc w:val="center"/>
        <w:rPr>
          <w:rFonts w:ascii="Times New Roman" w:eastAsia="Times New Roman" w:hAnsi="Times New Roman" w:cs="Times New Roman"/>
          <w:snapToGrid w:val="0"/>
          <w:sz w:val="24"/>
          <w:szCs w:val="24"/>
          <w:lang w:eastAsia="ru-RU"/>
        </w:rPr>
      </w:pPr>
      <w:r w:rsidRPr="00A868E5">
        <w:rPr>
          <w:rFonts w:ascii="Times New Roman" w:eastAsia="Times New Roman" w:hAnsi="Times New Roman" w:cs="Times New Roman"/>
          <w:snapToGrid w:val="0"/>
          <w:sz w:val="24"/>
          <w:szCs w:val="24"/>
          <w:lang w:eastAsia="ru-RU"/>
        </w:rPr>
        <w:t>ХІД ВИКОНАННЯ</w:t>
      </w:r>
    </w:p>
    <w:p w:rsidR="004625B5" w:rsidRPr="00A868E5" w:rsidRDefault="004625B5" w:rsidP="004625B5">
      <w:pPr>
        <w:widowControl w:val="0"/>
        <w:spacing w:after="0" w:line="312" w:lineRule="auto"/>
        <w:jc w:val="center"/>
        <w:rPr>
          <w:rFonts w:ascii="Times New Roman" w:eastAsia="Times New Roman" w:hAnsi="Times New Roman" w:cs="Times New Roman"/>
          <w:snapToGrid w:val="0"/>
          <w:sz w:val="24"/>
          <w:szCs w:val="24"/>
          <w:lang w:eastAsia="ru-RU"/>
        </w:rPr>
      </w:pPr>
    </w:p>
    <w:p w:rsidR="004625B5" w:rsidRPr="00A868E5"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A868E5">
        <w:rPr>
          <w:rFonts w:ascii="Times New Roman" w:eastAsia="Times New Roman" w:hAnsi="Times New Roman" w:cs="Times New Roman"/>
          <w:snapToGrid w:val="0"/>
          <w:sz w:val="24"/>
          <w:szCs w:val="24"/>
          <w:lang w:eastAsia="ru-RU"/>
        </w:rPr>
        <w:t xml:space="preserve">Завдання 1. </w:t>
      </w:r>
      <w:r w:rsidRPr="00A868E5">
        <w:rPr>
          <w:rFonts w:ascii="Times New Roman" w:eastAsia="Times New Roman" w:hAnsi="Times New Roman" w:cs="Times New Roman"/>
          <w:snapToGrid w:val="0"/>
          <w:sz w:val="24"/>
          <w:szCs w:val="20"/>
          <w:lang w:eastAsia="ru-RU"/>
        </w:rPr>
        <w:t>Отримання індивідуального варіанту завдань, представленого часовим рядом</w:t>
      </w:r>
    </w:p>
    <w:p w:rsidR="004625B5" w:rsidRPr="00A868E5" w:rsidRDefault="004625B5" w:rsidP="004625B5">
      <w:pPr>
        <w:widowControl w:val="0"/>
        <w:spacing w:after="0" w:line="312" w:lineRule="auto"/>
        <w:ind w:firstLine="709"/>
        <w:jc w:val="both"/>
        <w:rPr>
          <w:rFonts w:ascii="Times New Roman" w:eastAsia="Times New Roman" w:hAnsi="Times New Roman" w:cs="Times New Roman"/>
          <w:snapToGrid w:val="0"/>
          <w:sz w:val="24"/>
          <w:szCs w:val="20"/>
          <w:lang w:eastAsia="ru-RU"/>
        </w:rPr>
      </w:pPr>
      <w:r>
        <w:rPr>
          <w:rFonts w:ascii="Times New Roman" w:eastAsia="Times New Roman" w:hAnsi="Times New Roman" w:cs="Times New Roman"/>
          <w:snapToGrid w:val="0"/>
          <w:sz w:val="24"/>
          <w:szCs w:val="20"/>
          <w:lang w:eastAsia="ru-RU"/>
        </w:rPr>
        <w:t>Варіант завдання, представле</w:t>
      </w:r>
      <w:r w:rsidRPr="00A868E5">
        <w:rPr>
          <w:rFonts w:ascii="Times New Roman" w:eastAsia="Times New Roman" w:hAnsi="Times New Roman" w:cs="Times New Roman"/>
          <w:snapToGrid w:val="0"/>
          <w:sz w:val="24"/>
          <w:szCs w:val="20"/>
          <w:lang w:eastAsia="ru-RU"/>
        </w:rPr>
        <w:t>ний у вигляді часового ряду представлений .</w:t>
      </w:r>
    </w:p>
    <w:p w:rsidR="004625B5" w:rsidRPr="00A868E5" w:rsidRDefault="004625B5" w:rsidP="004625B5">
      <w:pPr>
        <w:widowControl w:val="0"/>
        <w:spacing w:after="0" w:line="312" w:lineRule="auto"/>
        <w:ind w:firstLine="709"/>
        <w:jc w:val="both"/>
        <w:rPr>
          <w:rFonts w:ascii="Times New Roman" w:eastAsia="Times New Roman" w:hAnsi="Times New Roman" w:cs="Times New Roman"/>
          <w:snapToGrid w:val="0"/>
          <w:sz w:val="24"/>
          <w:szCs w:val="20"/>
          <w:lang w:eastAsia="ru-RU"/>
        </w:rPr>
      </w:pPr>
      <w:r w:rsidRPr="00A868E5">
        <w:rPr>
          <w:rFonts w:ascii="Times New Roman" w:eastAsia="Times New Roman" w:hAnsi="Times New Roman" w:cs="Times New Roman"/>
          <w:snapToGrid w:val="0"/>
          <w:sz w:val="24"/>
          <w:szCs w:val="20"/>
          <w:lang w:eastAsia="ru-RU"/>
        </w:rPr>
        <w:t xml:space="preserve">Таблиця 1 – </w:t>
      </w:r>
      <w:r w:rsidRPr="00C66756">
        <w:rPr>
          <w:rFonts w:ascii="Times New Roman" w:eastAsia="Times New Roman" w:hAnsi="Times New Roman" w:cs="Times New Roman"/>
          <w:snapToGrid w:val="0"/>
          <w:sz w:val="24"/>
          <w:szCs w:val="20"/>
          <w:lang w:eastAsia="ru-RU"/>
        </w:rPr>
        <w:t>Індивідуальні</w:t>
      </w:r>
      <w:r w:rsidRPr="00A868E5">
        <w:rPr>
          <w:rFonts w:ascii="Times New Roman" w:eastAsia="Times New Roman" w:hAnsi="Times New Roman" w:cs="Times New Roman"/>
          <w:snapToGrid w:val="0"/>
          <w:sz w:val="24"/>
          <w:szCs w:val="20"/>
          <w:lang w:eastAsia="ru-RU"/>
        </w:rPr>
        <w:t xml:space="preserve"> значення для побудови прогнозу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4"/>
        <w:gridCol w:w="4661"/>
      </w:tblGrid>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lang w:eastAsia="ru-RU"/>
              </w:rPr>
              <w:t>Період</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Завдання 10</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rPr>
                <w:rFonts w:ascii="Times New Roman" w:eastAsia="Times New Roman" w:hAnsi="Times New Roman" w:cs="Times New Roman"/>
                <w:sz w:val="24"/>
                <w:szCs w:val="24"/>
                <w:lang w:eastAsia="ru-RU"/>
              </w:rPr>
            </w:pP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Середня заробітна плата в Україні (</w:t>
            </w:r>
            <w:proofErr w:type="spellStart"/>
            <w:r w:rsidRPr="00A868E5">
              <w:rPr>
                <w:rFonts w:ascii="Times New Roman" w:eastAsia="Times New Roman" w:hAnsi="Times New Roman" w:cs="Times New Roman"/>
                <w:sz w:val="24"/>
                <w:szCs w:val="24"/>
                <w:shd w:val="clear" w:color="auto" w:fill="FFFFFF"/>
                <w:lang w:eastAsia="ru-RU"/>
              </w:rPr>
              <w:t>екв</w:t>
            </w:r>
            <w:proofErr w:type="spellEnd"/>
            <w:r w:rsidRPr="00A868E5">
              <w:rPr>
                <w:rFonts w:ascii="Times New Roman" w:eastAsia="Times New Roman" w:hAnsi="Times New Roman" w:cs="Times New Roman"/>
                <w:sz w:val="24"/>
                <w:szCs w:val="24"/>
                <w:shd w:val="clear" w:color="auto" w:fill="FFFFFF"/>
                <w:lang w:eastAsia="ru-RU"/>
              </w:rPr>
              <w:t xml:space="preserve">. </w:t>
            </w:r>
            <w:proofErr w:type="spellStart"/>
            <w:r w:rsidRPr="00A868E5">
              <w:rPr>
                <w:rFonts w:ascii="Times New Roman" w:eastAsia="Times New Roman" w:hAnsi="Times New Roman" w:cs="Times New Roman"/>
                <w:sz w:val="24"/>
                <w:szCs w:val="24"/>
                <w:shd w:val="clear" w:color="auto" w:fill="FFFFFF"/>
                <w:lang w:eastAsia="ru-RU"/>
              </w:rPr>
              <w:t>дол</w:t>
            </w:r>
            <w:proofErr w:type="spellEnd"/>
            <w:r w:rsidRPr="00A868E5">
              <w:rPr>
                <w:rFonts w:ascii="Times New Roman" w:eastAsia="Times New Roman" w:hAnsi="Times New Roman" w:cs="Times New Roman"/>
                <w:sz w:val="24"/>
                <w:szCs w:val="24"/>
                <w:shd w:val="clear" w:color="auto" w:fill="FFFFFF"/>
                <w:lang w:eastAsia="ru-RU"/>
              </w:rPr>
              <w:t>.)</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31.12.2009</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239,5</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31.12.2010</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289,3</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31.12.2011</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340,7</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31.12.2012</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375,3</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31.12.2013</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393,8</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31.12.2014</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213,8</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31.12.2015</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173,4</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31.12.2016</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221,5</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31.12.2017</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275,3</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31.12.2018</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332,3</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31.12.2019</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430,5</w:t>
            </w:r>
          </w:p>
        </w:tc>
      </w:tr>
      <w:tr w:rsidR="004625B5" w:rsidRPr="00A868E5" w:rsidTr="00E11A83">
        <w:trPr>
          <w:jc w:val="center"/>
        </w:trPr>
        <w:tc>
          <w:tcPr>
            <w:tcW w:w="4794" w:type="dxa"/>
            <w:shd w:val="clear" w:color="auto" w:fill="auto"/>
          </w:tcPr>
          <w:p w:rsidR="004625B5" w:rsidRPr="00A868E5" w:rsidRDefault="004625B5" w:rsidP="00E11A83">
            <w:pPr>
              <w:spacing w:after="0" w:line="240" w:lineRule="auto"/>
              <w:jc w:val="center"/>
              <w:rPr>
                <w:rFonts w:ascii="Times New Roman" w:eastAsia="Times New Roman" w:hAnsi="Times New Roman" w:cs="Times New Roman"/>
                <w:sz w:val="24"/>
                <w:szCs w:val="24"/>
                <w:shd w:val="clear" w:color="auto" w:fill="FFFFFF"/>
                <w:lang w:eastAsia="ru-RU"/>
              </w:rPr>
            </w:pPr>
            <w:r w:rsidRPr="00A868E5">
              <w:rPr>
                <w:rFonts w:ascii="Times New Roman" w:eastAsia="Times New Roman" w:hAnsi="Times New Roman" w:cs="Times New Roman"/>
                <w:sz w:val="24"/>
                <w:szCs w:val="24"/>
                <w:shd w:val="clear" w:color="auto" w:fill="FFFFFF"/>
                <w:lang w:eastAsia="ru-RU"/>
              </w:rPr>
              <w:t>на 31.12.2020</w:t>
            </w:r>
          </w:p>
        </w:tc>
        <w:tc>
          <w:tcPr>
            <w:tcW w:w="4661" w:type="dxa"/>
            <w:shd w:val="clear" w:color="auto" w:fill="auto"/>
            <w:vAlign w:val="center"/>
          </w:tcPr>
          <w:p w:rsidR="004625B5" w:rsidRPr="00A868E5" w:rsidRDefault="004625B5" w:rsidP="00E11A83">
            <w:pPr>
              <w:spacing w:after="0" w:line="240" w:lineRule="auto"/>
              <w:jc w:val="center"/>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shd w:val="clear" w:color="auto" w:fill="FFFFFF"/>
                <w:lang w:eastAsia="ru-RU"/>
              </w:rPr>
              <w:t>437,6</w:t>
            </w:r>
          </w:p>
        </w:tc>
      </w:tr>
    </w:tbl>
    <w:p w:rsidR="004625B5" w:rsidRPr="00A76DEB"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A76DEB">
        <w:rPr>
          <w:rFonts w:ascii="Times New Roman" w:eastAsia="Times New Roman" w:hAnsi="Times New Roman" w:cs="Times New Roman"/>
          <w:snapToGrid w:val="0"/>
          <w:sz w:val="24"/>
          <w:szCs w:val="24"/>
          <w:lang w:eastAsia="ru-RU"/>
        </w:rPr>
        <w:t xml:space="preserve">Завдання 2. </w:t>
      </w:r>
      <w:r>
        <w:rPr>
          <w:rFonts w:ascii="Times New Roman" w:eastAsia="Times New Roman" w:hAnsi="Times New Roman" w:cs="Times New Roman"/>
          <w:snapToGrid w:val="0"/>
          <w:sz w:val="24"/>
          <w:szCs w:val="24"/>
          <w:lang w:eastAsia="ru-RU"/>
        </w:rPr>
        <w:t>Опис моделей</w:t>
      </w:r>
    </w:p>
    <w:p w:rsidR="008C3856" w:rsidRDefault="008C3856"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8C3856">
        <w:rPr>
          <w:rFonts w:ascii="Times New Roman" w:eastAsia="Times New Roman" w:hAnsi="Times New Roman" w:cs="Times New Roman"/>
          <w:snapToGrid w:val="0"/>
          <w:sz w:val="24"/>
          <w:szCs w:val="24"/>
          <w:lang w:eastAsia="ru-RU"/>
        </w:rPr>
        <w:t xml:space="preserve">Опис методу експоненціального згладжування </w:t>
      </w:r>
    </w:p>
    <w:p w:rsidR="008C3856" w:rsidRPr="008C3856" w:rsidRDefault="008C3856"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proofErr w:type="spellStart"/>
      <w:r w:rsidRPr="008C3856">
        <w:rPr>
          <w:rFonts w:ascii="Times New Roman" w:eastAsia="Times New Roman" w:hAnsi="Times New Roman" w:cs="Times New Roman"/>
          <w:snapToGrid w:val="0"/>
          <w:sz w:val="24"/>
          <w:szCs w:val="24"/>
          <w:lang w:eastAsia="ru-RU"/>
        </w:rPr>
        <w:t>Експоненційне</w:t>
      </w:r>
      <w:proofErr w:type="spellEnd"/>
      <w:r w:rsidRPr="008C3856">
        <w:rPr>
          <w:rFonts w:ascii="Times New Roman" w:eastAsia="Times New Roman" w:hAnsi="Times New Roman" w:cs="Times New Roman"/>
          <w:snapToGrid w:val="0"/>
          <w:sz w:val="24"/>
          <w:szCs w:val="24"/>
          <w:lang w:eastAsia="ru-RU"/>
        </w:rPr>
        <w:t xml:space="preserve"> згладжування - спосіб згладжування часових рядів, обчислювальна процедура якого включає обробку всіх попередніх спостережень, при цьому враховується старіння інформації по мірі віддалення від прогнозного періоду. Інакше кажучи, чим "старше" спостереження, тим менше воно повинно впливати на величину прогнозної оцінки. Ідея </w:t>
      </w:r>
      <w:proofErr w:type="spellStart"/>
      <w:r w:rsidRPr="008C3856">
        <w:rPr>
          <w:rFonts w:ascii="Times New Roman" w:eastAsia="Times New Roman" w:hAnsi="Times New Roman" w:cs="Times New Roman"/>
          <w:snapToGrid w:val="0"/>
          <w:sz w:val="24"/>
          <w:szCs w:val="24"/>
          <w:lang w:eastAsia="ru-RU"/>
        </w:rPr>
        <w:t>експоненційного</w:t>
      </w:r>
      <w:proofErr w:type="spellEnd"/>
      <w:r w:rsidRPr="008C3856">
        <w:rPr>
          <w:rFonts w:ascii="Times New Roman" w:eastAsia="Times New Roman" w:hAnsi="Times New Roman" w:cs="Times New Roman"/>
          <w:snapToGrid w:val="0"/>
          <w:sz w:val="24"/>
          <w:szCs w:val="24"/>
          <w:lang w:eastAsia="ru-RU"/>
        </w:rPr>
        <w:t xml:space="preserve"> згладжування полягає в тому, що в міру "старіння" відповідним спостереженнями надаються спадні ваги. Основні переваги методу полягають у можливості обліку ваг вихідної інформації, в простоті обчислювальних операцій, гнучкості опису різних динамік процесів. Метод експоненціального згладжування дає можливість отримати оцінку параметрів </w:t>
      </w:r>
      <w:proofErr w:type="spellStart"/>
      <w:r w:rsidRPr="008C3856">
        <w:rPr>
          <w:rFonts w:ascii="Times New Roman" w:eastAsia="Times New Roman" w:hAnsi="Times New Roman" w:cs="Times New Roman"/>
          <w:snapToGrid w:val="0"/>
          <w:sz w:val="24"/>
          <w:szCs w:val="24"/>
          <w:lang w:eastAsia="ru-RU"/>
        </w:rPr>
        <w:t>тренда</w:t>
      </w:r>
      <w:proofErr w:type="spellEnd"/>
      <w:r w:rsidRPr="008C3856">
        <w:rPr>
          <w:rFonts w:ascii="Times New Roman" w:eastAsia="Times New Roman" w:hAnsi="Times New Roman" w:cs="Times New Roman"/>
          <w:snapToGrid w:val="0"/>
          <w:sz w:val="24"/>
          <w:szCs w:val="24"/>
          <w:lang w:eastAsia="ru-RU"/>
        </w:rPr>
        <w:t xml:space="preserve">, що характеризують не середній рівень процесу, а тенденцію, що склалася на момент останнього спостереження. Найбільше застосування метод знайшов для реалізації середньострокових прогнозів. </w:t>
      </w:r>
    </w:p>
    <w:p w:rsidR="008C3856" w:rsidRPr="008C3856" w:rsidRDefault="008C3856" w:rsidP="008C3856">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8C3856">
        <w:rPr>
          <w:rFonts w:ascii="Times New Roman" w:eastAsia="Times New Roman" w:hAnsi="Times New Roman" w:cs="Times New Roman"/>
          <w:snapToGrid w:val="0"/>
          <w:sz w:val="24"/>
          <w:szCs w:val="24"/>
          <w:lang w:eastAsia="ru-RU"/>
        </w:rPr>
        <w:t xml:space="preserve">Вага присвоюється наступним чином: для останнього спостереження вагою буде </w:t>
      </w:r>
      <w:r w:rsidRPr="008C3856">
        <w:rPr>
          <w:rFonts w:ascii="Times New Roman" w:eastAsia="Times New Roman" w:hAnsi="Times New Roman" w:cs="Times New Roman"/>
          <w:snapToGrid w:val="0"/>
          <w:sz w:val="24"/>
          <w:szCs w:val="24"/>
          <w:lang w:eastAsia="ru-RU"/>
        </w:rPr>
        <w:lastRenderedPageBreak/>
        <w:t xml:space="preserve">величина α (постійна </w:t>
      </w:r>
      <w:proofErr w:type="spellStart"/>
      <w:r w:rsidRPr="008C3856">
        <w:rPr>
          <w:rFonts w:ascii="Times New Roman" w:eastAsia="Times New Roman" w:hAnsi="Times New Roman" w:cs="Times New Roman"/>
          <w:snapToGrid w:val="0"/>
          <w:sz w:val="24"/>
          <w:szCs w:val="24"/>
          <w:lang w:eastAsia="ru-RU"/>
        </w:rPr>
        <w:t>зглажування</w:t>
      </w:r>
      <w:proofErr w:type="spellEnd"/>
      <w:r w:rsidRPr="008C3856">
        <w:rPr>
          <w:rFonts w:ascii="Times New Roman" w:eastAsia="Times New Roman" w:hAnsi="Times New Roman" w:cs="Times New Roman"/>
          <w:snapToGrid w:val="0"/>
          <w:sz w:val="24"/>
          <w:szCs w:val="24"/>
          <w:lang w:eastAsia="ru-RU"/>
        </w:rPr>
        <w:t xml:space="preserve">), для передостаннього (1 - α), для того, яке було перед ним, - (1 - α) ^ 2 і </w:t>
      </w:r>
      <w:proofErr w:type="spellStart"/>
      <w:r w:rsidRPr="008C3856">
        <w:rPr>
          <w:rFonts w:ascii="Times New Roman" w:eastAsia="Times New Roman" w:hAnsi="Times New Roman" w:cs="Times New Roman"/>
          <w:snapToGrid w:val="0"/>
          <w:sz w:val="24"/>
          <w:szCs w:val="24"/>
          <w:lang w:eastAsia="ru-RU"/>
        </w:rPr>
        <w:t>т.д</w:t>
      </w:r>
      <w:proofErr w:type="spellEnd"/>
      <w:r w:rsidRPr="008C3856">
        <w:rPr>
          <w:rFonts w:ascii="Times New Roman" w:eastAsia="Times New Roman" w:hAnsi="Times New Roman" w:cs="Times New Roman"/>
          <w:snapToGrid w:val="0"/>
          <w:sz w:val="24"/>
          <w:szCs w:val="24"/>
          <w:lang w:eastAsia="ru-RU"/>
        </w:rPr>
        <w:t>. де 0 &lt;α &lt;1.</w:t>
      </w:r>
    </w:p>
    <w:p w:rsidR="008C3856" w:rsidRPr="008C3856" w:rsidRDefault="008C3856" w:rsidP="008C3856">
      <w:pPr>
        <w:spacing w:before="180" w:line="312" w:lineRule="auto"/>
        <w:ind w:firstLine="709"/>
        <w:jc w:val="right"/>
        <w:rPr>
          <w:rFonts w:ascii="Times New Roman" w:hAnsi="Times New Roman" w:cs="Times New Roman"/>
          <w:i/>
          <w:sz w:val="24"/>
          <w:szCs w:val="28"/>
        </w:rPr>
      </w:pPr>
      <m:oMath>
        <m:sSub>
          <m:sSubPr>
            <m:ctrlPr>
              <w:rPr>
                <w:rFonts w:ascii="Cambria Math" w:hAnsi="Cambria Math" w:cs="Times New Roman"/>
                <w:i/>
                <w:sz w:val="24"/>
                <w:szCs w:val="28"/>
                <w:lang w:eastAsia="ru-RU"/>
              </w:rPr>
            </m:ctrlPr>
          </m:sSubPr>
          <m:e>
            <m:r>
              <w:rPr>
                <w:rFonts w:ascii="Cambria Math" w:hAnsi="Cambria Math" w:cs="Times New Roman"/>
                <w:sz w:val="24"/>
                <w:szCs w:val="28"/>
              </w:rPr>
              <m:t>Ŷ</m:t>
            </m:r>
          </m:e>
          <m:sub>
            <m:r>
              <w:rPr>
                <w:rFonts w:ascii="Cambria Math" w:hAnsi="Cambria Math" w:cs="Times New Roman"/>
                <w:sz w:val="24"/>
                <w:szCs w:val="28"/>
              </w:rPr>
              <m:t>t+1</m:t>
            </m:r>
          </m:sub>
        </m:sSub>
        <m:r>
          <w:rPr>
            <w:rFonts w:ascii="Cambria Math" w:hAnsi="Cambria Math" w:cs="Times New Roman"/>
            <w:sz w:val="24"/>
            <w:szCs w:val="28"/>
          </w:rPr>
          <m:t>=α</m:t>
        </m:r>
        <m:sSub>
          <m:sSubPr>
            <m:ctrlPr>
              <w:rPr>
                <w:rFonts w:ascii="Cambria Math" w:hAnsi="Cambria Math" w:cs="Times New Roman"/>
                <w:i/>
                <w:sz w:val="24"/>
                <w:szCs w:val="28"/>
                <w:lang w:eastAsia="ru-RU"/>
              </w:rPr>
            </m:ctrlPr>
          </m:sSubPr>
          <m:e>
            <m:r>
              <w:rPr>
                <w:rFonts w:ascii="Cambria Math" w:hAnsi="Cambria Math" w:cs="Times New Roman"/>
                <w:sz w:val="24"/>
                <w:szCs w:val="28"/>
              </w:rPr>
              <m:t>Y</m:t>
            </m:r>
          </m:e>
          <m:sub>
            <m:r>
              <w:rPr>
                <w:rFonts w:ascii="Cambria Math" w:hAnsi="Cambria Math" w:cs="Times New Roman"/>
                <w:sz w:val="24"/>
                <w:szCs w:val="28"/>
              </w:rPr>
              <m:t>t</m:t>
            </m:r>
          </m:sub>
        </m:sSub>
        <m:r>
          <w:rPr>
            <w:rFonts w:ascii="Cambria Math" w:hAnsi="Cambria Math" w:cs="Times New Roman"/>
            <w:sz w:val="24"/>
            <w:szCs w:val="28"/>
          </w:rPr>
          <m:t>+(1-α)</m:t>
        </m:r>
        <m:sSub>
          <m:sSubPr>
            <m:ctrlPr>
              <w:rPr>
                <w:rFonts w:ascii="Cambria Math" w:hAnsi="Cambria Math" w:cs="Times New Roman"/>
                <w:i/>
                <w:sz w:val="24"/>
                <w:szCs w:val="28"/>
                <w:lang w:eastAsia="ru-RU"/>
              </w:rPr>
            </m:ctrlPr>
          </m:sSubPr>
          <m:e>
            <m:r>
              <w:rPr>
                <w:rFonts w:ascii="Cambria Math" w:hAnsi="Cambria Math" w:cs="Times New Roman"/>
                <w:sz w:val="24"/>
                <w:szCs w:val="28"/>
              </w:rPr>
              <m:t>Ŷ</m:t>
            </m:r>
          </m:e>
          <m:sub>
            <m:r>
              <w:rPr>
                <w:rFonts w:ascii="Cambria Math" w:hAnsi="Cambria Math" w:cs="Times New Roman"/>
                <w:sz w:val="24"/>
                <w:szCs w:val="28"/>
              </w:rPr>
              <m:t>t</m:t>
            </m:r>
          </m:sub>
        </m:sSub>
        <m:r>
          <w:rPr>
            <w:rFonts w:ascii="Cambria Math" w:hAnsi="Cambria Math" w:cs="Times New Roman"/>
            <w:sz w:val="24"/>
            <w:szCs w:val="28"/>
          </w:rPr>
          <m:t>.</m:t>
        </m:r>
      </m:oMath>
      <w:r w:rsidRPr="008C3856">
        <w:rPr>
          <w:rFonts w:ascii="Times New Roman" w:eastAsiaTheme="minorEastAsia" w:hAnsi="Times New Roman" w:cs="Times New Roman"/>
          <w:i/>
          <w:sz w:val="24"/>
          <w:szCs w:val="28"/>
        </w:rPr>
        <w:t xml:space="preserve">  </w:t>
      </w:r>
      <w:r>
        <w:rPr>
          <w:rFonts w:ascii="Times New Roman" w:eastAsiaTheme="minorEastAsia" w:hAnsi="Times New Roman" w:cs="Times New Roman"/>
          <w:i/>
          <w:sz w:val="24"/>
          <w:szCs w:val="28"/>
        </w:rPr>
        <w:tab/>
      </w:r>
      <w:r>
        <w:rPr>
          <w:rFonts w:ascii="Times New Roman" w:eastAsiaTheme="minorEastAsia" w:hAnsi="Times New Roman" w:cs="Times New Roman"/>
          <w:i/>
          <w:sz w:val="24"/>
          <w:szCs w:val="28"/>
        </w:rPr>
        <w:tab/>
      </w:r>
      <w:r>
        <w:rPr>
          <w:rFonts w:ascii="Times New Roman" w:eastAsiaTheme="minorEastAsia" w:hAnsi="Times New Roman" w:cs="Times New Roman"/>
          <w:i/>
          <w:sz w:val="24"/>
          <w:szCs w:val="28"/>
        </w:rPr>
        <w:tab/>
      </w:r>
      <w:r>
        <w:rPr>
          <w:rFonts w:ascii="Times New Roman" w:eastAsiaTheme="minorEastAsia" w:hAnsi="Times New Roman" w:cs="Times New Roman"/>
          <w:i/>
          <w:sz w:val="24"/>
          <w:szCs w:val="28"/>
        </w:rPr>
        <w:tab/>
      </w:r>
      <w:r w:rsidRPr="008C3856">
        <w:rPr>
          <w:rFonts w:ascii="Times New Roman" w:eastAsiaTheme="minorEastAsia" w:hAnsi="Times New Roman" w:cs="Times New Roman"/>
          <w:i/>
          <w:sz w:val="24"/>
          <w:szCs w:val="28"/>
        </w:rPr>
        <w:t xml:space="preserve"> </w:t>
      </w:r>
      <w:r w:rsidRPr="008C3856">
        <w:rPr>
          <w:rFonts w:ascii="Times New Roman" w:eastAsiaTheme="minorEastAsia" w:hAnsi="Times New Roman" w:cs="Times New Roman"/>
          <w:iCs/>
          <w:sz w:val="24"/>
          <w:szCs w:val="28"/>
        </w:rPr>
        <w:t>(1.1)</w:t>
      </w:r>
    </w:p>
    <w:p w:rsidR="008C3856" w:rsidRPr="008C3856" w:rsidRDefault="008C3856" w:rsidP="008C3856">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8C3856">
        <w:rPr>
          <w:rFonts w:ascii="Times New Roman" w:eastAsia="Times New Roman" w:hAnsi="Times New Roman" w:cs="Times New Roman"/>
          <w:snapToGrid w:val="0"/>
          <w:sz w:val="24"/>
          <w:szCs w:val="24"/>
          <w:lang w:eastAsia="ru-RU"/>
        </w:rPr>
        <w:t>1. Коли α → 1, то модель співпадає з наївною моделлю.</w:t>
      </w:r>
    </w:p>
    <w:p w:rsidR="008C3856" w:rsidRPr="008C3856" w:rsidRDefault="008C3856" w:rsidP="008C3856">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8C3856">
        <w:rPr>
          <w:rFonts w:ascii="Times New Roman" w:eastAsia="Times New Roman" w:hAnsi="Times New Roman" w:cs="Times New Roman"/>
          <w:snapToGrid w:val="0"/>
          <w:sz w:val="24"/>
          <w:szCs w:val="24"/>
          <w:lang w:eastAsia="ru-RU"/>
        </w:rPr>
        <w:t>2. Обчислення значень моделі носять рекурсивний характер.</w:t>
      </w:r>
    </w:p>
    <w:p w:rsidR="008C3856" w:rsidRPr="008C3856" w:rsidRDefault="008C3856" w:rsidP="008C3856">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8C3856">
        <w:rPr>
          <w:rFonts w:ascii="Times New Roman" w:eastAsia="Times New Roman" w:hAnsi="Times New Roman" w:cs="Times New Roman"/>
          <w:snapToGrid w:val="0"/>
          <w:sz w:val="24"/>
          <w:szCs w:val="24"/>
          <w:lang w:eastAsia="ru-RU"/>
        </w:rPr>
        <w:t>3. Для вибору відповідного значення α прогнозист звичайно керується або інтуїцією, або попереднім   досвідом.</w:t>
      </w:r>
    </w:p>
    <w:p w:rsidR="008C3856" w:rsidRPr="008C3856" w:rsidRDefault="008C3856" w:rsidP="008C3856">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8C3856">
        <w:rPr>
          <w:rFonts w:ascii="Times New Roman" w:eastAsia="Times New Roman" w:hAnsi="Times New Roman" w:cs="Times New Roman"/>
          <w:snapToGrid w:val="0"/>
          <w:sz w:val="24"/>
          <w:szCs w:val="24"/>
          <w:lang w:eastAsia="ru-RU"/>
        </w:rPr>
        <w:t xml:space="preserve">4. Постійної </w:t>
      </w:r>
      <w:proofErr w:type="spellStart"/>
      <w:r w:rsidRPr="008C3856">
        <w:rPr>
          <w:rFonts w:ascii="Times New Roman" w:eastAsia="Times New Roman" w:hAnsi="Times New Roman" w:cs="Times New Roman"/>
          <w:snapToGrid w:val="0"/>
          <w:sz w:val="24"/>
          <w:szCs w:val="24"/>
          <w:lang w:eastAsia="ru-RU"/>
        </w:rPr>
        <w:t>зглажування</w:t>
      </w:r>
      <w:proofErr w:type="spellEnd"/>
      <w:r w:rsidRPr="008C3856">
        <w:rPr>
          <w:rFonts w:ascii="Times New Roman" w:eastAsia="Times New Roman" w:hAnsi="Times New Roman" w:cs="Times New Roman"/>
          <w:snapToGrid w:val="0"/>
          <w:sz w:val="24"/>
          <w:szCs w:val="24"/>
          <w:lang w:eastAsia="ru-RU"/>
        </w:rPr>
        <w:t xml:space="preserve"> α може </w:t>
      </w:r>
      <w:proofErr w:type="spellStart"/>
      <w:r w:rsidRPr="008C3856">
        <w:rPr>
          <w:rFonts w:ascii="Times New Roman" w:eastAsia="Times New Roman" w:hAnsi="Times New Roman" w:cs="Times New Roman"/>
          <w:snapToGrid w:val="0"/>
          <w:sz w:val="24"/>
          <w:szCs w:val="24"/>
          <w:lang w:eastAsia="ru-RU"/>
        </w:rPr>
        <w:t>динамічно</w:t>
      </w:r>
      <w:proofErr w:type="spellEnd"/>
      <w:r w:rsidRPr="008C3856">
        <w:rPr>
          <w:rFonts w:ascii="Times New Roman" w:eastAsia="Times New Roman" w:hAnsi="Times New Roman" w:cs="Times New Roman"/>
          <w:snapToGrid w:val="0"/>
          <w:sz w:val="24"/>
          <w:szCs w:val="24"/>
          <w:lang w:eastAsia="ru-RU"/>
        </w:rPr>
        <w:t xml:space="preserve"> змінювати своє значення. Наприклад, при підвищенні точності прогнозу α зменшується, а при зниженні точності – значення α має зростати.</w:t>
      </w:r>
    </w:p>
    <w:p w:rsidR="004625B5" w:rsidRPr="001860AB"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p>
    <w:p w:rsidR="004625B5"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p>
    <w:p w:rsidR="004625B5"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sidRPr="005A29F6">
        <w:rPr>
          <w:rFonts w:ascii="Times New Roman" w:eastAsia="Times New Roman" w:hAnsi="Times New Roman" w:cs="Times New Roman"/>
          <w:snapToGrid w:val="0"/>
          <w:sz w:val="24"/>
          <w:szCs w:val="24"/>
          <w:lang w:eastAsia="ru-RU"/>
        </w:rPr>
        <w:t>Завдання 3. Програмна</w:t>
      </w:r>
      <w:r>
        <w:rPr>
          <w:rFonts w:ascii="Times New Roman" w:eastAsia="Times New Roman" w:hAnsi="Times New Roman" w:cs="Times New Roman"/>
          <w:snapToGrid w:val="0"/>
          <w:sz w:val="24"/>
          <w:szCs w:val="24"/>
          <w:lang w:eastAsia="ru-RU"/>
        </w:rPr>
        <w:t xml:space="preserve"> реалізація </w:t>
      </w:r>
      <w:r w:rsidR="008C3856">
        <w:rPr>
          <w:rFonts w:ascii="Times New Roman" w:eastAsia="Times New Roman" w:hAnsi="Times New Roman" w:cs="Times New Roman"/>
          <w:snapToGrid w:val="0"/>
          <w:sz w:val="24"/>
          <w:szCs w:val="24"/>
          <w:lang w:eastAsia="ru-RU"/>
        </w:rPr>
        <w:t>методу</w:t>
      </w:r>
      <w:r>
        <w:rPr>
          <w:rFonts w:ascii="Times New Roman" w:eastAsia="Times New Roman" w:hAnsi="Times New Roman" w:cs="Times New Roman"/>
          <w:snapToGrid w:val="0"/>
          <w:sz w:val="24"/>
          <w:szCs w:val="24"/>
          <w:lang w:eastAsia="ru-RU"/>
        </w:rPr>
        <w:t xml:space="preserve">. </w:t>
      </w:r>
    </w:p>
    <w:p w:rsidR="004625B5" w:rsidRPr="005A29F6" w:rsidRDefault="004625B5" w:rsidP="004625B5">
      <w:pPr>
        <w:widowControl w:val="0"/>
        <w:spacing w:after="0" w:line="312" w:lineRule="auto"/>
        <w:ind w:firstLine="709"/>
        <w:jc w:val="both"/>
        <w:rPr>
          <w:rFonts w:ascii="Times New Roman" w:eastAsia="Times New Roman" w:hAnsi="Times New Roman" w:cs="Times New Roman"/>
          <w:snapToGrid w:val="0"/>
          <w:sz w:val="24"/>
          <w:szCs w:val="24"/>
          <w:lang w:eastAsia="ru-RU"/>
        </w:rPr>
      </w:pPr>
      <w:r>
        <w:rPr>
          <w:rFonts w:ascii="Times New Roman" w:eastAsia="Times New Roman" w:hAnsi="Times New Roman" w:cs="Times New Roman"/>
          <w:snapToGrid w:val="0"/>
          <w:sz w:val="24"/>
          <w:szCs w:val="24"/>
          <w:lang w:eastAsia="ru-RU"/>
        </w:rPr>
        <w:t>Р</w:t>
      </w:r>
      <w:r w:rsidRPr="005A29F6">
        <w:rPr>
          <w:rFonts w:ascii="Times New Roman" w:eastAsia="Times New Roman" w:hAnsi="Times New Roman" w:cs="Times New Roman"/>
          <w:snapToGrid w:val="0"/>
          <w:sz w:val="24"/>
          <w:szCs w:val="24"/>
          <w:lang w:eastAsia="ru-RU"/>
        </w:rPr>
        <w:t xml:space="preserve">еалізація </w:t>
      </w:r>
      <w:r w:rsidR="008C3856" w:rsidRPr="008C3856">
        <w:rPr>
          <w:rFonts w:ascii="Times New Roman" w:eastAsia="Times New Roman" w:hAnsi="Times New Roman" w:cs="Times New Roman"/>
          <w:snapToGrid w:val="0"/>
          <w:sz w:val="24"/>
          <w:szCs w:val="24"/>
          <w:lang w:eastAsia="ru-RU"/>
        </w:rPr>
        <w:t>експоненціального згладжування</w:t>
      </w:r>
    </w:p>
    <w:p w:rsidR="004625B5" w:rsidRPr="005A29F6" w:rsidRDefault="004625B5" w:rsidP="004625B5">
      <w:pPr>
        <w:spacing w:after="0" w:line="360" w:lineRule="auto"/>
        <w:ind w:firstLine="709"/>
        <w:jc w:val="both"/>
        <w:rPr>
          <w:rFonts w:ascii="Times New Roman" w:hAnsi="Times New Roman" w:cs="Times New Roman"/>
          <w:sz w:val="24"/>
          <w:szCs w:val="28"/>
        </w:rPr>
      </w:pPr>
      <w:r w:rsidRPr="005A29F6">
        <w:rPr>
          <w:rFonts w:ascii="Times New Roman" w:hAnsi="Times New Roman" w:cs="Times New Roman"/>
          <w:sz w:val="24"/>
          <w:szCs w:val="28"/>
        </w:rPr>
        <w:t xml:space="preserve">На рис. </w:t>
      </w:r>
      <w:r>
        <w:rPr>
          <w:rFonts w:ascii="Times New Roman" w:hAnsi="Times New Roman" w:cs="Times New Roman"/>
          <w:sz w:val="24"/>
          <w:szCs w:val="28"/>
        </w:rPr>
        <w:t>3</w:t>
      </w:r>
      <w:r w:rsidRPr="005A29F6">
        <w:rPr>
          <w:rFonts w:ascii="Times New Roman" w:hAnsi="Times New Roman" w:cs="Times New Roman"/>
          <w:sz w:val="24"/>
          <w:szCs w:val="28"/>
        </w:rPr>
        <w:t xml:space="preserve">.1, наведена ілюстрація програмної реалізації </w:t>
      </w:r>
      <w:r w:rsidR="008C3856" w:rsidRPr="008C3856">
        <w:rPr>
          <w:rFonts w:ascii="Times New Roman" w:eastAsia="Times New Roman" w:hAnsi="Times New Roman" w:cs="Times New Roman"/>
          <w:snapToGrid w:val="0"/>
          <w:sz w:val="24"/>
          <w:szCs w:val="24"/>
          <w:lang w:eastAsia="ru-RU"/>
        </w:rPr>
        <w:t>методу експоненціального згладжування</w:t>
      </w:r>
      <w:r>
        <w:rPr>
          <w:rFonts w:ascii="Times New Roman" w:hAnsi="Times New Roman" w:cs="Times New Roman"/>
          <w:sz w:val="24"/>
          <w:szCs w:val="28"/>
        </w:rPr>
        <w:t xml:space="preserve">, де </w:t>
      </w:r>
      <w:r>
        <w:rPr>
          <w:rFonts w:ascii="Times New Roman" w:hAnsi="Times New Roman" w:cs="Times New Roman"/>
          <w:sz w:val="24"/>
          <w:szCs w:val="28"/>
          <w:lang w:val="en-US"/>
        </w:rPr>
        <w:t>Y</w:t>
      </w:r>
      <w:r w:rsidRPr="005A29F6">
        <w:rPr>
          <w:rFonts w:ascii="Times New Roman" w:hAnsi="Times New Roman" w:cs="Times New Roman"/>
          <w:sz w:val="24"/>
          <w:szCs w:val="28"/>
        </w:rPr>
        <w:t xml:space="preserve"> – </w:t>
      </w:r>
      <w:r>
        <w:rPr>
          <w:rFonts w:ascii="Times New Roman" w:hAnsi="Times New Roman" w:cs="Times New Roman"/>
          <w:sz w:val="24"/>
          <w:szCs w:val="28"/>
        </w:rPr>
        <w:t>вхідні дані</w:t>
      </w:r>
      <w:r w:rsidRPr="005A29F6">
        <w:rPr>
          <w:rFonts w:ascii="Times New Roman" w:hAnsi="Times New Roman" w:cs="Times New Roman"/>
          <w:sz w:val="24"/>
          <w:szCs w:val="28"/>
        </w:rPr>
        <w:t>.</w:t>
      </w:r>
    </w:p>
    <w:p w:rsidR="004625B5" w:rsidRPr="00F73EAF" w:rsidRDefault="008C3856" w:rsidP="004625B5">
      <w:pPr>
        <w:spacing w:after="0" w:line="360" w:lineRule="auto"/>
        <w:ind w:firstLine="709"/>
        <w:jc w:val="both"/>
        <w:rPr>
          <w:rFonts w:ascii="Times New Roman" w:hAnsi="Times New Roman" w:cs="Times New Roman"/>
          <w:sz w:val="28"/>
          <w:szCs w:val="28"/>
        </w:rPr>
      </w:pPr>
      <w:r w:rsidRPr="008C3856">
        <w:rPr>
          <w:rFonts w:ascii="Times New Roman" w:hAnsi="Times New Roman" w:cs="Times New Roman"/>
          <w:sz w:val="28"/>
          <w:szCs w:val="28"/>
        </w:rPr>
        <w:drawing>
          <wp:inline distT="0" distB="0" distL="0" distR="0" wp14:anchorId="294AC702" wp14:editId="131357B1">
            <wp:extent cx="6152515" cy="446024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4460240"/>
                    </a:xfrm>
                    <a:prstGeom prst="rect">
                      <a:avLst/>
                    </a:prstGeom>
                  </pic:spPr>
                </pic:pic>
              </a:graphicData>
            </a:graphic>
          </wp:inline>
        </w:drawing>
      </w:r>
    </w:p>
    <w:p w:rsidR="004625B5" w:rsidRPr="00F14EB5" w:rsidRDefault="004625B5" w:rsidP="004625B5">
      <w:pPr>
        <w:spacing w:after="0" w:line="360" w:lineRule="auto"/>
        <w:jc w:val="center"/>
        <w:rPr>
          <w:rFonts w:ascii="Times New Roman" w:hAnsi="Times New Roman" w:cs="Times New Roman"/>
          <w:sz w:val="24"/>
          <w:szCs w:val="28"/>
        </w:rPr>
      </w:pPr>
      <w:r w:rsidRPr="00F14EB5">
        <w:rPr>
          <w:rFonts w:ascii="Times New Roman" w:hAnsi="Times New Roman" w:cs="Times New Roman"/>
          <w:sz w:val="24"/>
          <w:szCs w:val="28"/>
        </w:rPr>
        <w:lastRenderedPageBreak/>
        <w:t>Рисунок 3.1 —</w:t>
      </w:r>
      <w:r w:rsidRPr="00F14EB5">
        <w:rPr>
          <w:rFonts w:ascii="Arial" w:hAnsi="Arial" w:cs="Arial"/>
          <w:color w:val="545454"/>
          <w:sz w:val="20"/>
          <w:szCs w:val="21"/>
          <w:shd w:val="clear" w:color="auto" w:fill="FFFFFF"/>
        </w:rPr>
        <w:t xml:space="preserve"> </w:t>
      </w:r>
      <w:r w:rsidRPr="00F14EB5">
        <w:rPr>
          <w:rFonts w:ascii="Times New Roman" w:hAnsi="Times New Roman" w:cs="Times New Roman"/>
          <w:sz w:val="24"/>
          <w:szCs w:val="28"/>
        </w:rPr>
        <w:t xml:space="preserve">Графічна ілюстрація програмної реалізації </w:t>
      </w:r>
      <w:r w:rsidR="008C3856" w:rsidRPr="008C3856">
        <w:rPr>
          <w:rFonts w:ascii="Times New Roman" w:eastAsia="Times New Roman" w:hAnsi="Times New Roman" w:cs="Times New Roman"/>
          <w:snapToGrid w:val="0"/>
          <w:sz w:val="24"/>
          <w:szCs w:val="24"/>
          <w:lang w:eastAsia="ru-RU"/>
        </w:rPr>
        <w:t>методу експоненціального згладжування</w:t>
      </w:r>
      <w:r w:rsidRPr="00F14EB5">
        <w:rPr>
          <w:rFonts w:ascii="Times New Roman" w:hAnsi="Times New Roman" w:cs="Times New Roman"/>
          <w:sz w:val="24"/>
          <w:szCs w:val="28"/>
        </w:rPr>
        <w:t>.</w:t>
      </w:r>
    </w:p>
    <w:p w:rsidR="004625B5" w:rsidRDefault="004625B5" w:rsidP="004625B5">
      <w:pPr>
        <w:spacing w:before="180" w:after="0" w:line="312"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Завдання 4</w:t>
      </w:r>
      <w:r w:rsidRPr="00F14EB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Отримання результатів</w:t>
      </w:r>
      <w:r w:rsidRPr="00F14EB5">
        <w:rPr>
          <w:rFonts w:ascii="Times New Roman" w:eastAsia="Times New Roman" w:hAnsi="Times New Roman" w:cs="Times New Roman"/>
          <w:sz w:val="24"/>
          <w:szCs w:val="24"/>
          <w:lang w:eastAsia="ru-RU"/>
        </w:rPr>
        <w:t xml:space="preserve"> досліджень</w:t>
      </w:r>
    </w:p>
    <w:p w:rsidR="004625B5" w:rsidRPr="00F14EB5" w:rsidRDefault="004625B5" w:rsidP="004625B5">
      <w:pPr>
        <w:spacing w:before="180" w:after="0" w:line="312"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Результати досліджень наведені на рис. 4.1.</w:t>
      </w:r>
    </w:p>
    <w:p w:rsidR="004625B5" w:rsidRPr="008E0DFC" w:rsidRDefault="008C3856" w:rsidP="004625B5">
      <w:pPr>
        <w:spacing w:after="0" w:line="360" w:lineRule="auto"/>
        <w:jc w:val="center"/>
        <w:rPr>
          <w:rFonts w:ascii="Times New Roman" w:hAnsi="Times New Roman" w:cs="Times New Roman"/>
          <w:b/>
          <w:sz w:val="28"/>
          <w:szCs w:val="28"/>
        </w:rPr>
      </w:pPr>
      <w:r w:rsidRPr="008C3856">
        <w:rPr>
          <w:rFonts w:ascii="Times New Roman" w:hAnsi="Times New Roman" w:cs="Times New Roman"/>
          <w:b/>
          <w:sz w:val="28"/>
          <w:szCs w:val="28"/>
        </w:rPr>
        <w:drawing>
          <wp:inline distT="0" distB="0" distL="0" distR="0" wp14:anchorId="38F79F48" wp14:editId="210393B9">
            <wp:extent cx="5353797" cy="482032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797" cy="4820323"/>
                    </a:xfrm>
                    <a:prstGeom prst="rect">
                      <a:avLst/>
                    </a:prstGeom>
                  </pic:spPr>
                </pic:pic>
              </a:graphicData>
            </a:graphic>
          </wp:inline>
        </w:drawing>
      </w:r>
    </w:p>
    <w:p w:rsidR="004625B5" w:rsidRPr="00F14EB5" w:rsidRDefault="004625B5" w:rsidP="004625B5">
      <w:pPr>
        <w:spacing w:after="0" w:line="360" w:lineRule="auto"/>
        <w:ind w:firstLine="709"/>
        <w:jc w:val="center"/>
        <w:rPr>
          <w:rFonts w:ascii="Times New Roman" w:hAnsi="Times New Roman" w:cs="Times New Roman"/>
          <w:sz w:val="24"/>
          <w:szCs w:val="28"/>
        </w:rPr>
      </w:pPr>
      <w:r w:rsidRPr="00F14EB5">
        <w:rPr>
          <w:rFonts w:ascii="Times New Roman" w:hAnsi="Times New Roman" w:cs="Times New Roman"/>
          <w:sz w:val="24"/>
          <w:szCs w:val="28"/>
        </w:rPr>
        <w:t xml:space="preserve">Рисунок </w:t>
      </w:r>
      <w:r w:rsidRPr="00F14EB5">
        <w:rPr>
          <w:rFonts w:ascii="Times New Roman" w:hAnsi="Times New Roman" w:cs="Times New Roman"/>
          <w:sz w:val="24"/>
          <w:szCs w:val="28"/>
          <w:lang w:val="ru-RU"/>
        </w:rPr>
        <w:t>4</w:t>
      </w:r>
      <w:r w:rsidRPr="00F14EB5">
        <w:rPr>
          <w:rFonts w:ascii="Times New Roman" w:hAnsi="Times New Roman" w:cs="Times New Roman"/>
          <w:sz w:val="24"/>
          <w:szCs w:val="28"/>
        </w:rPr>
        <w:t xml:space="preserve">.1 – Графічна ілюстрація заданого часового ряду та прогнозування, створеного на основі </w:t>
      </w:r>
      <w:r w:rsidR="008C3856">
        <w:rPr>
          <w:rFonts w:ascii="Times New Roman" w:hAnsi="Times New Roman" w:cs="Times New Roman"/>
          <w:sz w:val="24"/>
          <w:szCs w:val="28"/>
        </w:rPr>
        <w:t xml:space="preserve">методу </w:t>
      </w:r>
      <w:r w:rsidR="008C3856" w:rsidRPr="008C3856">
        <w:rPr>
          <w:rFonts w:ascii="Times New Roman" w:hAnsi="Times New Roman" w:cs="Times New Roman"/>
          <w:sz w:val="24"/>
          <w:szCs w:val="28"/>
        </w:rPr>
        <w:t>експоненціального згладжування</w:t>
      </w:r>
      <w:r w:rsidR="008C3856">
        <w:rPr>
          <w:rFonts w:ascii="Times New Roman" w:hAnsi="Times New Roman" w:cs="Times New Roman"/>
          <w:sz w:val="24"/>
          <w:szCs w:val="28"/>
        </w:rPr>
        <w:t>.</w:t>
      </w:r>
    </w:p>
    <w:p w:rsidR="004625B5" w:rsidRPr="00F14EB5" w:rsidRDefault="004625B5" w:rsidP="004625B5">
      <w:pPr>
        <w:widowControl w:val="0"/>
        <w:spacing w:after="0" w:line="312" w:lineRule="auto"/>
        <w:ind w:firstLine="709"/>
        <w:rPr>
          <w:rFonts w:ascii="Times New Roman" w:eastAsia="Times New Roman" w:hAnsi="Times New Roman" w:cs="Times New Roman"/>
          <w:snapToGrid w:val="0"/>
          <w:sz w:val="24"/>
          <w:szCs w:val="24"/>
          <w:lang w:eastAsia="ru-RU"/>
        </w:rPr>
      </w:pPr>
    </w:p>
    <w:p w:rsidR="004625B5" w:rsidRPr="00A868E5" w:rsidRDefault="004625B5" w:rsidP="004625B5">
      <w:pPr>
        <w:spacing w:before="180" w:after="0" w:line="312" w:lineRule="auto"/>
        <w:ind w:firstLine="709"/>
        <w:jc w:val="both"/>
        <w:rPr>
          <w:rFonts w:ascii="Times New Roman" w:eastAsia="Times New Roman" w:hAnsi="Times New Roman" w:cs="Times New Roman"/>
          <w:sz w:val="24"/>
          <w:szCs w:val="24"/>
          <w:lang w:eastAsia="ru-RU"/>
        </w:rPr>
      </w:pPr>
      <w:r w:rsidRPr="00A868E5">
        <w:rPr>
          <w:rFonts w:ascii="Times New Roman" w:eastAsia="Times New Roman" w:hAnsi="Times New Roman" w:cs="Times New Roman"/>
          <w:sz w:val="24"/>
          <w:szCs w:val="24"/>
          <w:lang w:eastAsia="ru-RU"/>
        </w:rPr>
        <w:t>Завдання 5.</w:t>
      </w:r>
      <w:r w:rsidRPr="00A868E5">
        <w:rPr>
          <w:rFonts w:ascii="Times New Roman" w:eastAsia="Times New Roman" w:hAnsi="Times New Roman" w:cs="Arial"/>
          <w:sz w:val="35"/>
          <w:szCs w:val="35"/>
          <w:lang w:eastAsia="ru-RU"/>
        </w:rPr>
        <w:t xml:space="preserve"> </w:t>
      </w:r>
      <w:r w:rsidRPr="00A868E5">
        <w:rPr>
          <w:rFonts w:ascii="Times New Roman" w:eastAsia="Times New Roman" w:hAnsi="Times New Roman" w:cs="Arial"/>
          <w:sz w:val="24"/>
          <w:lang w:eastAsia="ru-RU"/>
        </w:rPr>
        <w:t xml:space="preserve">Оцінка </w:t>
      </w:r>
      <w:r w:rsidRPr="00A868E5">
        <w:rPr>
          <w:rFonts w:ascii="Times New Roman" w:eastAsia="Times New Roman" w:hAnsi="Times New Roman" w:cs="Times New Roman"/>
          <w:sz w:val="24"/>
          <w:szCs w:val="24"/>
          <w:lang w:eastAsia="ru-RU"/>
        </w:rPr>
        <w:t>точності побудованого прогнозу за множиною показників. Занесення отриманих результатів розрахунку в порівняльну таблицю.</w:t>
      </w:r>
    </w:p>
    <w:p w:rsidR="004625B5" w:rsidRPr="008E0DFC" w:rsidRDefault="004625B5" w:rsidP="004625B5">
      <w:pPr>
        <w:spacing w:after="0" w:line="360" w:lineRule="auto"/>
        <w:jc w:val="center"/>
        <w:rPr>
          <w:rFonts w:ascii="Times New Roman" w:hAnsi="Times New Roman" w:cs="Times New Roman"/>
          <w:sz w:val="28"/>
          <w:szCs w:val="28"/>
        </w:rPr>
      </w:pPr>
    </w:p>
    <w:p w:rsidR="004625B5" w:rsidRPr="001860AB" w:rsidRDefault="004625B5" w:rsidP="004625B5">
      <w:pPr>
        <w:spacing w:after="0" w:line="360" w:lineRule="auto"/>
        <w:ind w:firstLine="709"/>
        <w:jc w:val="both"/>
        <w:rPr>
          <w:rFonts w:ascii="Times New Roman" w:hAnsi="Times New Roman" w:cs="Times New Roman"/>
          <w:sz w:val="24"/>
          <w:szCs w:val="28"/>
        </w:rPr>
      </w:pPr>
      <w:r w:rsidRPr="001860AB">
        <w:rPr>
          <w:rFonts w:ascii="Times New Roman" w:hAnsi="Times New Roman" w:cs="Times New Roman"/>
          <w:sz w:val="24"/>
          <w:szCs w:val="28"/>
        </w:rPr>
        <w:t>Оцінка точності прогнозів проводиться за такими ознаками:</w:t>
      </w:r>
    </w:p>
    <w:p w:rsidR="004625B5" w:rsidRPr="001860AB" w:rsidRDefault="004625B5" w:rsidP="004625B5">
      <w:pPr>
        <w:pStyle w:val="a5"/>
        <w:numPr>
          <w:ilvl w:val="0"/>
          <w:numId w:val="1"/>
        </w:numPr>
        <w:spacing w:after="0" w:line="360" w:lineRule="auto"/>
        <w:ind w:left="426"/>
        <w:jc w:val="both"/>
        <w:rPr>
          <w:rFonts w:ascii="Times New Roman" w:hAnsi="Times New Roman" w:cs="Times New Roman"/>
          <w:sz w:val="24"/>
          <w:szCs w:val="28"/>
          <w:lang w:val="uk-UA"/>
        </w:rPr>
      </w:pPr>
      <w:r w:rsidRPr="001860AB">
        <w:rPr>
          <w:rFonts w:ascii="Times New Roman" w:hAnsi="Times New Roman" w:cs="Times New Roman"/>
          <w:sz w:val="24"/>
          <w:szCs w:val="28"/>
          <w:lang w:val="uk-UA"/>
        </w:rPr>
        <w:t>Помилка прогнозу:</w:t>
      </w:r>
    </w:p>
    <w:p w:rsidR="004625B5" w:rsidRPr="001860AB" w:rsidRDefault="00E22C46" w:rsidP="004625B5">
      <w:pPr>
        <w:pStyle w:val="a5"/>
        <w:spacing w:after="0" w:line="360" w:lineRule="auto"/>
        <w:ind w:left="426"/>
        <w:jc w:val="right"/>
        <w:rPr>
          <w:rFonts w:ascii="Times New Roman" w:hAnsi="Times New Roman" w:cs="Times New Roman"/>
          <w:sz w:val="24"/>
          <w:szCs w:val="28"/>
          <w:lang w:val="uk-UA"/>
        </w:rPr>
      </w:pPr>
      <m:oMath>
        <m:sSub>
          <m:sSubPr>
            <m:ctrlPr>
              <w:rPr>
                <w:rFonts w:ascii="Cambria Math" w:eastAsiaTheme="minorEastAsia" w:hAnsi="Cambria Math" w:cs="Times New Roman"/>
                <w:i/>
                <w:sz w:val="24"/>
                <w:szCs w:val="28"/>
                <w:lang w:val="uk-UA"/>
              </w:rPr>
            </m:ctrlPr>
          </m:sSubPr>
          <m:e>
            <m:r>
              <w:rPr>
                <w:rFonts w:ascii="Cambria Math" w:eastAsiaTheme="minorEastAsia" w:hAnsi="Cambria Math" w:cs="Times New Roman"/>
                <w:sz w:val="24"/>
                <w:szCs w:val="28"/>
                <w:lang w:val="uk-UA"/>
              </w:rPr>
              <m:t>e</m:t>
            </m:r>
          </m:e>
          <m:sub>
            <m:r>
              <w:rPr>
                <w:rFonts w:ascii="Cambria Math" w:eastAsiaTheme="minorEastAsia" w:hAnsi="Cambria Math" w:cs="Times New Roman"/>
                <w:sz w:val="24"/>
                <w:szCs w:val="28"/>
                <w:lang w:val="uk-UA"/>
              </w:rPr>
              <m:t>j</m:t>
            </m:r>
          </m:sub>
        </m:sSub>
        <m:r>
          <w:rPr>
            <w:rFonts w:ascii="Cambria Math" w:hAnsi="Cambria Math" w:cs="Times New Roman"/>
            <w:sz w:val="24"/>
            <w:szCs w:val="28"/>
            <w:lang w:val="uk-UA"/>
          </w:rPr>
          <m:t xml:space="preserve"> = </m:t>
        </m:r>
        <m:sSub>
          <m:sSubPr>
            <m:ctrlPr>
              <w:rPr>
                <w:rFonts w:ascii="Cambria Math" w:eastAsiaTheme="minorEastAsia" w:hAnsi="Cambria Math" w:cs="Times New Roman"/>
                <w:i/>
                <w:sz w:val="24"/>
                <w:szCs w:val="28"/>
                <w:lang w:val="uk-UA"/>
              </w:rPr>
            </m:ctrlPr>
          </m:sSubPr>
          <m:e>
            <m:r>
              <w:rPr>
                <w:rFonts w:ascii="Cambria Math" w:eastAsiaTheme="minorEastAsia" w:hAnsi="Cambria Math" w:cs="Times New Roman"/>
                <w:sz w:val="24"/>
                <w:szCs w:val="28"/>
                <w:lang w:val="uk-UA"/>
              </w:rPr>
              <m:t>y</m:t>
            </m:r>
          </m:e>
          <m:sub>
            <m:r>
              <w:rPr>
                <w:rFonts w:ascii="Cambria Math" w:eastAsiaTheme="minorEastAsia" w:hAnsi="Cambria Math" w:cs="Times New Roman"/>
                <w:sz w:val="24"/>
                <w:szCs w:val="28"/>
                <w:lang w:val="uk-UA"/>
              </w:rPr>
              <m:t>j</m:t>
            </m:r>
          </m:sub>
        </m:sSub>
        <m:r>
          <w:rPr>
            <w:rFonts w:ascii="Cambria Math" w:hAnsi="Cambria Math" w:cs="Times New Roman"/>
            <w:sz w:val="24"/>
            <w:szCs w:val="28"/>
            <w:lang w:val="uk-UA"/>
          </w:rPr>
          <m:t xml:space="preserve"> – </m:t>
        </m:r>
        <m:sSub>
          <m:sSubPr>
            <m:ctrlPr>
              <w:rPr>
                <w:rFonts w:ascii="Cambria Math" w:hAnsi="Cambria Math" w:cs="Times New Roman"/>
                <w:i/>
                <w:sz w:val="24"/>
                <w:szCs w:val="28"/>
                <w:lang w:val="uk-UA"/>
              </w:rPr>
            </m:ctrlPr>
          </m:sSubPr>
          <m:e>
            <m:r>
              <w:rPr>
                <w:rFonts w:ascii="Cambria Math" w:hAnsi="Cambria Math" w:cs="Times New Roman"/>
                <w:sz w:val="24"/>
                <w:szCs w:val="28"/>
                <w:lang w:val="uk-UA"/>
              </w:rPr>
              <m:t>ŷ</m:t>
            </m:r>
          </m:e>
          <m:sub>
            <m:r>
              <w:rPr>
                <w:rFonts w:ascii="Cambria Math" w:hAnsi="Cambria Math" w:cs="Times New Roman"/>
                <w:sz w:val="24"/>
                <w:szCs w:val="28"/>
                <w:lang w:val="uk-UA"/>
              </w:rPr>
              <m:t>j</m:t>
            </m:r>
          </m:sub>
        </m:sSub>
        <m:r>
          <w:rPr>
            <w:rFonts w:ascii="Cambria Math" w:hAnsi="Cambria Math" w:cs="Times New Roman"/>
            <w:sz w:val="24"/>
            <w:szCs w:val="28"/>
            <w:lang w:val="uk-UA"/>
          </w:rPr>
          <m:t>;</m:t>
        </m:r>
      </m:oMath>
      <w:r w:rsidR="004625B5" w:rsidRPr="001860AB">
        <w:rPr>
          <w:rFonts w:ascii="Times New Roman" w:hAnsi="Times New Roman" w:cs="Times New Roman"/>
          <w:sz w:val="24"/>
          <w:szCs w:val="28"/>
          <w:lang w:val="uk-UA"/>
        </w:rPr>
        <w:t xml:space="preserve"> </w:t>
      </w:r>
      <w:r w:rsidR="004625B5" w:rsidRPr="001860AB">
        <w:rPr>
          <w:rFonts w:ascii="Times New Roman" w:hAnsi="Times New Roman" w:cs="Times New Roman"/>
          <w:sz w:val="20"/>
          <w:lang w:val="uk-UA"/>
        </w:rPr>
        <w:tab/>
      </w:r>
      <w:r w:rsidR="004625B5" w:rsidRPr="001860AB">
        <w:rPr>
          <w:rFonts w:ascii="Times New Roman" w:hAnsi="Times New Roman" w:cs="Times New Roman"/>
          <w:sz w:val="20"/>
          <w:lang w:val="uk-UA"/>
        </w:rPr>
        <w:tab/>
      </w:r>
      <w:r w:rsidR="004625B5" w:rsidRPr="001860AB">
        <w:rPr>
          <w:rFonts w:ascii="Times New Roman" w:hAnsi="Times New Roman" w:cs="Times New Roman"/>
          <w:sz w:val="20"/>
          <w:lang w:val="uk-UA"/>
        </w:rPr>
        <w:tab/>
      </w:r>
      <w:r w:rsidR="004625B5" w:rsidRPr="001860AB">
        <w:rPr>
          <w:rFonts w:ascii="Times New Roman" w:hAnsi="Times New Roman" w:cs="Times New Roman"/>
          <w:sz w:val="20"/>
          <w:lang w:val="uk-UA"/>
        </w:rPr>
        <w:tab/>
      </w:r>
      <w:r w:rsidR="004625B5" w:rsidRPr="001860AB">
        <w:rPr>
          <w:rFonts w:ascii="Times New Roman" w:hAnsi="Times New Roman" w:cs="Times New Roman"/>
          <w:sz w:val="20"/>
          <w:lang w:val="uk-UA"/>
        </w:rPr>
        <w:tab/>
      </w:r>
      <w:r w:rsidR="004625B5">
        <w:rPr>
          <w:rFonts w:ascii="Times New Roman" w:hAnsi="Times New Roman" w:cs="Times New Roman"/>
          <w:sz w:val="20"/>
          <w:lang w:val="uk-UA"/>
        </w:rPr>
        <w:tab/>
        <w:t xml:space="preserve">    </w:t>
      </w:r>
      <w:r w:rsidR="004625B5" w:rsidRPr="001860AB">
        <w:rPr>
          <w:rFonts w:ascii="Times New Roman" w:hAnsi="Times New Roman" w:cs="Times New Roman"/>
          <w:sz w:val="24"/>
          <w:szCs w:val="28"/>
          <w:lang w:val="uk-UA"/>
        </w:rPr>
        <w:t>(5.1)</w:t>
      </w:r>
    </w:p>
    <w:p w:rsidR="004625B5" w:rsidRPr="001860AB" w:rsidRDefault="004625B5" w:rsidP="004625B5">
      <w:pPr>
        <w:pStyle w:val="a5"/>
        <w:spacing w:after="0" w:line="360" w:lineRule="auto"/>
        <w:ind w:left="426"/>
        <w:jc w:val="right"/>
        <w:rPr>
          <w:rFonts w:ascii="Times New Roman" w:hAnsi="Times New Roman" w:cs="Times New Roman"/>
          <w:sz w:val="24"/>
          <w:szCs w:val="28"/>
          <w:lang w:val="uk-UA"/>
        </w:rPr>
      </w:pPr>
    </w:p>
    <w:p w:rsidR="004625B5" w:rsidRPr="001860AB" w:rsidRDefault="004625B5" w:rsidP="004625B5">
      <w:pPr>
        <w:pStyle w:val="a5"/>
        <w:numPr>
          <w:ilvl w:val="0"/>
          <w:numId w:val="1"/>
        </w:numPr>
        <w:spacing w:after="0" w:line="360" w:lineRule="auto"/>
        <w:ind w:left="426"/>
        <w:jc w:val="both"/>
        <w:rPr>
          <w:rFonts w:ascii="Times New Roman" w:hAnsi="Times New Roman" w:cs="Times New Roman"/>
          <w:sz w:val="24"/>
          <w:szCs w:val="28"/>
          <w:lang w:val="uk-UA"/>
        </w:rPr>
      </w:pPr>
      <w:r w:rsidRPr="001860AB">
        <w:rPr>
          <w:rFonts w:ascii="Times New Roman" w:hAnsi="Times New Roman" w:cs="Times New Roman"/>
          <w:sz w:val="24"/>
          <w:szCs w:val="28"/>
          <w:lang w:val="uk-UA"/>
        </w:rPr>
        <w:t>Абсолютна помилка прогнозу:</w:t>
      </w:r>
    </w:p>
    <w:p w:rsidR="004625B5" w:rsidRPr="001860AB" w:rsidRDefault="004625B5" w:rsidP="004625B5">
      <w:pPr>
        <w:spacing w:after="0" w:line="360" w:lineRule="auto"/>
        <w:ind w:left="426"/>
        <w:jc w:val="right"/>
        <w:rPr>
          <w:rFonts w:ascii="Times New Roman" w:hAnsi="Times New Roman" w:cs="Times New Roman"/>
          <w:sz w:val="24"/>
          <w:szCs w:val="28"/>
        </w:rPr>
      </w:pPr>
      <w:r w:rsidRPr="001860AB">
        <w:rPr>
          <w:rFonts w:ascii="Times New Roman" w:hAnsi="Times New Roman" w:cs="Times New Roman"/>
          <w:sz w:val="24"/>
          <w:szCs w:val="28"/>
        </w:rPr>
        <w:t xml:space="preserve">                        </w:t>
      </w: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t>
            </m:r>
          </m:e>
          <m:sub>
            <m:r>
              <w:rPr>
                <w:rFonts w:ascii="Cambria Math" w:eastAsiaTheme="minorEastAsia" w:hAnsi="Cambria Math" w:cs="Times New Roman"/>
                <w:sz w:val="24"/>
                <w:szCs w:val="28"/>
              </w:rPr>
              <m:t>j</m:t>
            </m:r>
          </m:sub>
        </m:sSub>
        <m:r>
          <w:rPr>
            <w:rFonts w:ascii="Cambria Math" w:eastAsiaTheme="minorEastAsia" w:hAnsi="Cambria Math" w:cs="Times New Roman"/>
            <w:sz w:val="24"/>
            <w:szCs w:val="28"/>
          </w:rPr>
          <m:t xml:space="preserve">= |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j</m:t>
            </m:r>
          </m:sub>
        </m:sSub>
        <m:r>
          <w:rPr>
            <w:rFonts w:ascii="Cambria Math" w:hAnsi="Cambria Math" w:cs="Times New Roman"/>
            <w:sz w:val="24"/>
            <w:szCs w:val="28"/>
          </w:rPr>
          <m:t xml:space="preserve"> – </m:t>
        </m:r>
        <m:sSub>
          <m:sSubPr>
            <m:ctrlPr>
              <w:rPr>
                <w:rFonts w:ascii="Cambria Math" w:hAnsi="Cambria Math" w:cs="Times New Roman"/>
                <w:i/>
                <w:sz w:val="24"/>
                <w:szCs w:val="28"/>
              </w:rPr>
            </m:ctrlPr>
          </m:sSubPr>
          <m:e>
            <m:r>
              <w:rPr>
                <w:rFonts w:ascii="Cambria Math" w:hAnsi="Cambria Math" w:cs="Times New Roman"/>
                <w:sz w:val="24"/>
                <w:szCs w:val="28"/>
              </w:rPr>
              <m:t>ŷ</m:t>
            </m:r>
          </m:e>
          <m:sub>
            <m:r>
              <w:rPr>
                <w:rFonts w:ascii="Cambria Math" w:hAnsi="Cambria Math" w:cs="Times New Roman"/>
                <w:sz w:val="24"/>
                <w:szCs w:val="28"/>
              </w:rPr>
              <m:t>j</m:t>
            </m:r>
          </m:sub>
        </m:sSub>
        <m:r>
          <w:rPr>
            <w:rFonts w:ascii="Cambria Math" w:eastAsiaTheme="minorEastAsia" w:hAnsi="Cambria Math" w:cs="Times New Roman"/>
            <w:sz w:val="24"/>
            <w:szCs w:val="28"/>
          </w:rPr>
          <m:t>|</m:t>
        </m:r>
        <m:r>
          <w:rPr>
            <w:rFonts w:ascii="Cambria Math" w:hAnsi="Cambria Math" w:cs="Times New Roman"/>
            <w:sz w:val="24"/>
            <w:szCs w:val="28"/>
          </w:rPr>
          <m:t>;</m:t>
        </m:r>
      </m:oMath>
      <w:r w:rsidRPr="001860AB">
        <w:rPr>
          <w:rFonts w:ascii="Times New Roman" w:hAnsi="Times New Roman" w:cs="Times New Roman"/>
          <w:sz w:val="24"/>
          <w:szCs w:val="28"/>
        </w:rPr>
        <w:tab/>
      </w:r>
      <w:r w:rsidRPr="001860AB">
        <w:rPr>
          <w:rFonts w:ascii="Times New Roman" w:hAnsi="Times New Roman" w:cs="Times New Roman"/>
          <w:sz w:val="24"/>
          <w:szCs w:val="28"/>
        </w:rPr>
        <w:tab/>
      </w:r>
      <w:r w:rsidRPr="001860AB">
        <w:rPr>
          <w:rFonts w:ascii="Times New Roman" w:hAnsi="Times New Roman" w:cs="Times New Roman"/>
          <w:sz w:val="24"/>
          <w:szCs w:val="28"/>
        </w:rPr>
        <w:tab/>
      </w:r>
      <w:r w:rsidRPr="001860AB">
        <w:rPr>
          <w:rFonts w:ascii="Times New Roman" w:hAnsi="Times New Roman" w:cs="Times New Roman"/>
          <w:sz w:val="24"/>
          <w:szCs w:val="28"/>
        </w:rPr>
        <w:tab/>
      </w:r>
      <w:r w:rsidRPr="001860AB">
        <w:rPr>
          <w:rFonts w:ascii="Times New Roman" w:hAnsi="Times New Roman" w:cs="Times New Roman"/>
          <w:sz w:val="24"/>
          <w:szCs w:val="28"/>
        </w:rPr>
        <w:tab/>
      </w:r>
      <w:r>
        <w:rPr>
          <w:rFonts w:ascii="Times New Roman" w:hAnsi="Times New Roman" w:cs="Times New Roman"/>
          <w:sz w:val="24"/>
          <w:szCs w:val="28"/>
        </w:rPr>
        <w:tab/>
        <w:t xml:space="preserve">         </w:t>
      </w:r>
      <w:r w:rsidRPr="001860AB">
        <w:rPr>
          <w:rFonts w:ascii="Times New Roman" w:hAnsi="Times New Roman" w:cs="Times New Roman"/>
          <w:sz w:val="24"/>
          <w:szCs w:val="28"/>
        </w:rPr>
        <w:t xml:space="preserve">(5.2) </w:t>
      </w:r>
    </w:p>
    <w:p w:rsidR="004625B5" w:rsidRPr="001860AB" w:rsidRDefault="004625B5" w:rsidP="004625B5">
      <w:pPr>
        <w:pStyle w:val="a5"/>
        <w:numPr>
          <w:ilvl w:val="0"/>
          <w:numId w:val="1"/>
        </w:numPr>
        <w:spacing w:after="0" w:line="360" w:lineRule="auto"/>
        <w:ind w:left="426"/>
        <w:jc w:val="both"/>
        <w:rPr>
          <w:rFonts w:ascii="Times New Roman" w:hAnsi="Times New Roman" w:cs="Times New Roman"/>
          <w:sz w:val="24"/>
          <w:szCs w:val="28"/>
          <w:lang w:val="uk-UA"/>
        </w:rPr>
      </w:pPr>
      <w:r w:rsidRPr="001860AB">
        <w:rPr>
          <w:rFonts w:ascii="Times New Roman" w:hAnsi="Times New Roman" w:cs="Times New Roman"/>
          <w:sz w:val="24"/>
          <w:szCs w:val="28"/>
          <w:lang w:val="uk-UA"/>
        </w:rPr>
        <w:t>Середня абсолютна помилка прогнозу:</w:t>
      </w:r>
    </w:p>
    <w:p w:rsidR="004625B5" w:rsidRPr="001860AB" w:rsidRDefault="004625B5" w:rsidP="004625B5">
      <w:pPr>
        <w:spacing w:after="0" w:line="360" w:lineRule="auto"/>
        <w:ind w:left="426"/>
        <w:jc w:val="right"/>
        <w:rPr>
          <w:rFonts w:ascii="Times New Roman" w:hAnsi="Times New Roman" w:cs="Times New Roman"/>
          <w:sz w:val="24"/>
          <w:szCs w:val="28"/>
        </w:rPr>
      </w:pPr>
      <w:r w:rsidRPr="001860AB">
        <w:rPr>
          <w:rFonts w:ascii="Times New Roman" w:hAnsi="Times New Roman" w:cs="Times New Roman"/>
          <w:sz w:val="24"/>
          <w:szCs w:val="28"/>
        </w:rPr>
        <w:t xml:space="preserve">     MAE = </w:t>
      </w:r>
      <m:oMath>
        <m:d>
          <m:dPr>
            <m:ctrlPr>
              <w:rPr>
                <w:rFonts w:ascii="Cambria Math" w:hAnsi="Cambria Math" w:cs="Times New Roman"/>
                <w:i/>
                <w:sz w:val="24"/>
                <w:szCs w:val="28"/>
              </w:rPr>
            </m:ctrlPr>
          </m:dPr>
          <m:e>
            <m:f>
              <m:fPr>
                <m:ctrlPr>
                  <w:rPr>
                    <w:rFonts w:ascii="Cambria Math" w:hAnsi="Cambria Math" w:cs="Times New Roman"/>
                    <w:i/>
                    <w:sz w:val="24"/>
                    <w:szCs w:val="28"/>
                  </w:rPr>
                </m:ctrlPr>
              </m:fPr>
              <m:num>
                <m:nary>
                  <m:naryPr>
                    <m:chr m:val="∑"/>
                    <m:limLoc m:val="undOvr"/>
                    <m:ctrlPr>
                      <w:rPr>
                        <w:rFonts w:ascii="Cambria Math" w:hAnsi="Cambria Math" w:cs="Times New Roman"/>
                        <w:i/>
                        <w:sz w:val="24"/>
                        <w:szCs w:val="28"/>
                      </w:rPr>
                    </m:ctrlPr>
                  </m:naryPr>
                  <m:sub>
                    <m:r>
                      <w:rPr>
                        <w:rFonts w:ascii="Cambria Math" w:hAnsi="Cambria Math" w:cs="Times New Roman"/>
                        <w:sz w:val="24"/>
                        <w:szCs w:val="28"/>
                      </w:rPr>
                      <m:t>J=1</m:t>
                    </m:r>
                  </m:sub>
                  <m:sup>
                    <m:r>
                      <w:rPr>
                        <w:rFonts w:ascii="Cambria Math" w:hAnsi="Cambria Math" w:cs="Times New Roman"/>
                        <w:sz w:val="24"/>
                        <w:szCs w:val="28"/>
                      </w:rPr>
                      <m:t>N</m:t>
                    </m:r>
                  </m:sup>
                  <m:e>
                    <m:r>
                      <w:rPr>
                        <w:rFonts w:ascii="Cambria Math" w:hAnsi="Cambria Math" w:cs="Times New Roman"/>
                        <w:sz w:val="24"/>
                        <w:szCs w:val="28"/>
                      </w:rPr>
                      <m:t>∣</m:t>
                    </m:r>
                  </m:e>
                </m:nary>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j</m:t>
                    </m:r>
                  </m:sub>
                </m:sSub>
                <m:r>
                  <w:rPr>
                    <w:rFonts w:ascii="Cambria Math" w:hAnsi="Cambria Math" w:cs="Times New Roman"/>
                    <w:sz w:val="24"/>
                    <w:szCs w:val="28"/>
                  </w:rPr>
                  <m:t xml:space="preserve"> – </m:t>
                </m:r>
                <m:sSub>
                  <m:sSubPr>
                    <m:ctrlPr>
                      <w:rPr>
                        <w:rFonts w:ascii="Cambria Math" w:hAnsi="Cambria Math" w:cs="Times New Roman"/>
                        <w:i/>
                        <w:sz w:val="24"/>
                        <w:szCs w:val="28"/>
                      </w:rPr>
                    </m:ctrlPr>
                  </m:sSubPr>
                  <m:e>
                    <m:r>
                      <w:rPr>
                        <w:rFonts w:ascii="Cambria Math" w:hAnsi="Cambria Math" w:cs="Times New Roman"/>
                        <w:sz w:val="24"/>
                        <w:szCs w:val="28"/>
                      </w:rPr>
                      <m:t>ŷ</m:t>
                    </m:r>
                  </m:e>
                  <m:sub>
                    <m:r>
                      <w:rPr>
                        <w:rFonts w:ascii="Cambria Math" w:hAnsi="Cambria Math" w:cs="Times New Roman"/>
                        <w:sz w:val="24"/>
                        <w:szCs w:val="28"/>
                      </w:rPr>
                      <m:t>j</m:t>
                    </m:r>
                  </m:sub>
                </m:sSub>
                <m:r>
                  <w:rPr>
                    <w:rFonts w:ascii="Cambria Math" w:hAnsi="Cambria Math" w:cs="Times New Roman"/>
                    <w:sz w:val="24"/>
                    <w:szCs w:val="28"/>
                  </w:rPr>
                  <m:t>∣</m:t>
                </m:r>
              </m:num>
              <m:den>
                <m:r>
                  <w:rPr>
                    <w:rFonts w:ascii="Cambria Math" w:hAnsi="Times New Roman" w:cs="Times New Roman"/>
                    <w:sz w:val="24"/>
                    <w:szCs w:val="28"/>
                  </w:rPr>
                  <m:t>N</m:t>
                </m:r>
              </m:den>
            </m:f>
            <m:ctrlPr>
              <w:rPr>
                <w:rFonts w:ascii="Cambria Math" w:hAnsi="Times New Roman" w:cs="Times New Roman"/>
                <w:sz w:val="24"/>
                <w:szCs w:val="28"/>
              </w:rPr>
            </m:ctrlPr>
          </m:e>
        </m:d>
      </m:oMath>
      <w:r w:rsidRPr="001860AB">
        <w:rPr>
          <w:rFonts w:ascii="Times New Roman" w:hAnsi="Times New Roman" w:cs="Times New Roman"/>
          <w:sz w:val="28"/>
          <w:szCs w:val="32"/>
        </w:rPr>
        <w:t xml:space="preserve"> ;</w:t>
      </w:r>
      <w:r w:rsidRPr="001860AB">
        <w:rPr>
          <w:rFonts w:ascii="Times New Roman" w:hAnsi="Times New Roman" w:cs="Times New Roman"/>
          <w:sz w:val="28"/>
          <w:szCs w:val="32"/>
        </w:rPr>
        <w:tab/>
      </w:r>
      <w:r w:rsidRPr="001860AB">
        <w:rPr>
          <w:rFonts w:ascii="Times New Roman" w:hAnsi="Times New Roman" w:cs="Times New Roman"/>
          <w:sz w:val="28"/>
          <w:szCs w:val="32"/>
        </w:rPr>
        <w:tab/>
      </w:r>
      <w:r w:rsidRPr="001860AB">
        <w:rPr>
          <w:rFonts w:ascii="Times New Roman" w:hAnsi="Times New Roman" w:cs="Times New Roman"/>
          <w:sz w:val="28"/>
          <w:szCs w:val="32"/>
        </w:rPr>
        <w:tab/>
      </w:r>
      <w:r w:rsidRPr="001860AB">
        <w:rPr>
          <w:rFonts w:ascii="Times New Roman" w:hAnsi="Times New Roman" w:cs="Times New Roman"/>
          <w:sz w:val="28"/>
          <w:szCs w:val="32"/>
        </w:rPr>
        <w:tab/>
      </w:r>
      <w:r>
        <w:rPr>
          <w:rFonts w:ascii="Times New Roman" w:hAnsi="Times New Roman" w:cs="Times New Roman"/>
          <w:sz w:val="28"/>
          <w:szCs w:val="32"/>
        </w:rPr>
        <w:tab/>
        <w:t xml:space="preserve">   </w:t>
      </w:r>
      <w:r w:rsidRPr="001860AB">
        <w:rPr>
          <w:rFonts w:ascii="Times New Roman" w:hAnsi="Times New Roman" w:cs="Times New Roman"/>
          <w:sz w:val="24"/>
          <w:szCs w:val="28"/>
        </w:rPr>
        <w:t>(5.3)</w:t>
      </w:r>
    </w:p>
    <w:p w:rsidR="004625B5" w:rsidRPr="001860AB" w:rsidRDefault="004625B5" w:rsidP="004625B5">
      <w:pPr>
        <w:pStyle w:val="a5"/>
        <w:numPr>
          <w:ilvl w:val="0"/>
          <w:numId w:val="1"/>
        </w:numPr>
        <w:spacing w:after="0" w:line="360" w:lineRule="auto"/>
        <w:ind w:left="426"/>
        <w:jc w:val="both"/>
        <w:rPr>
          <w:rFonts w:ascii="Times New Roman" w:hAnsi="Times New Roman" w:cs="Times New Roman"/>
          <w:sz w:val="24"/>
          <w:szCs w:val="28"/>
          <w:lang w:val="uk-UA"/>
        </w:rPr>
      </w:pPr>
      <w:r w:rsidRPr="001860AB">
        <w:rPr>
          <w:rFonts w:ascii="Times New Roman" w:hAnsi="Times New Roman" w:cs="Times New Roman"/>
          <w:sz w:val="24"/>
          <w:szCs w:val="28"/>
          <w:lang w:val="uk-UA"/>
        </w:rPr>
        <w:t>Відносна похибка прогнозу:</w:t>
      </w:r>
    </w:p>
    <w:p w:rsidR="004625B5" w:rsidRPr="001860AB" w:rsidRDefault="004625B5" w:rsidP="004625B5">
      <w:pPr>
        <w:spacing w:after="0" w:line="360" w:lineRule="auto"/>
        <w:ind w:left="426"/>
        <w:jc w:val="right"/>
        <w:rPr>
          <w:rFonts w:ascii="Times New Roman" w:hAnsi="Times New Roman" w:cs="Times New Roman"/>
          <w:sz w:val="24"/>
          <w:szCs w:val="28"/>
        </w:rPr>
      </w:pPr>
      <w:r w:rsidRPr="001860AB">
        <w:rPr>
          <w:rFonts w:ascii="Times New Roman" w:hAnsi="Times New Roman" w:cs="Times New Roman"/>
          <w:sz w:val="24"/>
          <w:szCs w:val="28"/>
        </w:rPr>
        <w:t xml:space="preserve">               </w:t>
      </w:r>
      <m:oMath>
        <m:r>
          <w:rPr>
            <w:rFonts w:ascii="Cambria Math" w:hAnsi="Cambria Math" w:cs="Times New Roman"/>
            <w:sz w:val="24"/>
            <w:szCs w:val="28"/>
          </w:rPr>
          <m:t>ε</m:t>
        </m:r>
      </m:oMath>
      <w:r w:rsidRPr="001860AB">
        <w:rPr>
          <w:rFonts w:ascii="Times New Roman" w:hAnsi="Times New Roman" w:cs="Times New Roman"/>
          <w:sz w:val="24"/>
          <w:szCs w:val="28"/>
          <w:vertAlign w:val="subscript"/>
        </w:rPr>
        <w:t>j</w:t>
      </w:r>
      <w:r w:rsidRPr="001860AB">
        <w:rPr>
          <w:rFonts w:ascii="Times New Roman" w:hAnsi="Times New Roman" w:cs="Times New Roman"/>
          <w:sz w:val="24"/>
          <w:szCs w:val="28"/>
        </w:rPr>
        <w:t xml:space="preserve"> = </w:t>
      </w:r>
      <m:oMath>
        <m:d>
          <m:dPr>
            <m:ctrlPr>
              <w:rPr>
                <w:rFonts w:ascii="Cambria Math" w:hAnsi="Cambria Math" w:cs="Times New Roman"/>
                <w:i/>
                <w:sz w:val="24"/>
                <w:szCs w:val="28"/>
              </w:rPr>
            </m:ctrlPr>
          </m:dPr>
          <m:e>
            <m:f>
              <m:fPr>
                <m:ctrlPr>
                  <w:rPr>
                    <w:rFonts w:ascii="Cambria Math" w:hAnsi="Cambria Math" w:cs="Times New Roman"/>
                    <w:i/>
                    <w:sz w:val="32"/>
                    <w:szCs w:val="36"/>
                  </w:rPr>
                </m:ctrlPr>
              </m:fPr>
              <m:num>
                <m:r>
                  <m:rPr>
                    <m:sty m:val="p"/>
                  </m:rPr>
                  <w:rPr>
                    <w:rFonts w:ascii="Cambria Math" w:hAnsi="Cambria Math" w:cs="Times New Roman"/>
                    <w:sz w:val="32"/>
                    <w:szCs w:val="36"/>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j</m:t>
                    </m:r>
                  </m:sub>
                </m:sSub>
                <m:r>
                  <w:rPr>
                    <w:rFonts w:ascii="Cambria Math" w:hAnsi="Cambria Math" w:cs="Times New Roman"/>
                    <w:sz w:val="24"/>
                    <w:szCs w:val="28"/>
                  </w:rPr>
                  <m:t xml:space="preserve"> – </m:t>
                </m:r>
                <m:sSub>
                  <m:sSubPr>
                    <m:ctrlPr>
                      <w:rPr>
                        <w:rFonts w:ascii="Cambria Math" w:hAnsi="Cambria Math" w:cs="Times New Roman"/>
                        <w:i/>
                        <w:sz w:val="24"/>
                        <w:szCs w:val="28"/>
                      </w:rPr>
                    </m:ctrlPr>
                  </m:sSubPr>
                  <m:e>
                    <m:r>
                      <w:rPr>
                        <w:rFonts w:ascii="Cambria Math" w:hAnsi="Cambria Math" w:cs="Times New Roman"/>
                        <w:sz w:val="24"/>
                        <w:szCs w:val="28"/>
                      </w:rPr>
                      <m:t>ŷ</m:t>
                    </m:r>
                  </m:e>
                  <m:sub>
                    <m:r>
                      <w:rPr>
                        <w:rFonts w:ascii="Cambria Math" w:hAnsi="Cambria Math" w:cs="Times New Roman"/>
                        <w:sz w:val="24"/>
                        <w:szCs w:val="28"/>
                      </w:rPr>
                      <m:t>j</m:t>
                    </m:r>
                  </m:sub>
                </m:sSub>
                <m:r>
                  <m:rPr>
                    <m:sty m:val="p"/>
                  </m:rPr>
                  <w:rPr>
                    <w:rFonts w:ascii="Cambria Math" w:hAnsi="Cambria Math" w:cs="Times New Roman"/>
                    <w:sz w:val="32"/>
                    <w:szCs w:val="36"/>
                  </w:rPr>
                  <m:t xml:space="preserve">| </m:t>
                </m:r>
              </m:num>
              <m:den>
                <m:sSub>
                  <m:sSubPr>
                    <m:ctrlPr>
                      <w:rPr>
                        <w:rFonts w:ascii="Cambria Math" w:hAnsi="Cambria Math" w:cs="Times New Roman"/>
                        <w:sz w:val="32"/>
                        <w:szCs w:val="36"/>
                      </w:rPr>
                    </m:ctrlPr>
                  </m:sSubPr>
                  <m:e>
                    <m:r>
                      <w:rPr>
                        <w:rFonts w:ascii="Cambria Math" w:hAnsi="Cambria Math" w:cs="Times New Roman"/>
                        <w:sz w:val="32"/>
                        <w:szCs w:val="36"/>
                      </w:rPr>
                      <m:t>y</m:t>
                    </m:r>
                  </m:e>
                  <m:sub>
                    <m:r>
                      <w:rPr>
                        <w:rFonts w:ascii="Cambria Math" w:hAnsi="Cambria Math" w:cs="Times New Roman"/>
                        <w:sz w:val="32"/>
                        <w:szCs w:val="36"/>
                      </w:rPr>
                      <m:t>j</m:t>
                    </m:r>
                  </m:sub>
                </m:sSub>
              </m:den>
            </m:f>
          </m:e>
        </m:d>
      </m:oMath>
      <w:r w:rsidRPr="001860AB">
        <w:rPr>
          <w:rFonts w:ascii="Times New Roman" w:hAnsi="Times New Roman" w:cs="Times New Roman"/>
          <w:sz w:val="24"/>
          <w:szCs w:val="28"/>
        </w:rPr>
        <w:t xml:space="preserve"> ∙ 100;</w:t>
      </w:r>
      <w:r w:rsidRPr="001860AB">
        <w:rPr>
          <w:rFonts w:ascii="Times New Roman" w:hAnsi="Times New Roman" w:cs="Times New Roman"/>
          <w:sz w:val="24"/>
          <w:szCs w:val="28"/>
        </w:rPr>
        <w:tab/>
      </w:r>
      <w:r w:rsidRPr="001860AB">
        <w:rPr>
          <w:rFonts w:ascii="Times New Roman" w:hAnsi="Times New Roman" w:cs="Times New Roman"/>
          <w:sz w:val="24"/>
          <w:szCs w:val="28"/>
        </w:rPr>
        <w:tab/>
      </w:r>
      <w:r w:rsidRPr="001860AB">
        <w:rPr>
          <w:rFonts w:ascii="Times New Roman" w:hAnsi="Times New Roman" w:cs="Times New Roman"/>
          <w:sz w:val="24"/>
          <w:szCs w:val="28"/>
        </w:rPr>
        <w:tab/>
      </w:r>
      <w:r w:rsidRPr="001860AB">
        <w:rPr>
          <w:rFonts w:ascii="Times New Roman" w:hAnsi="Times New Roman" w:cs="Times New Roman"/>
          <w:sz w:val="24"/>
          <w:szCs w:val="28"/>
        </w:rPr>
        <w:tab/>
      </w:r>
      <w:r w:rsidRPr="001860AB">
        <w:rPr>
          <w:rFonts w:ascii="Times New Roman" w:hAnsi="Times New Roman" w:cs="Times New Roman"/>
          <w:sz w:val="24"/>
          <w:szCs w:val="28"/>
        </w:rPr>
        <w:tab/>
      </w:r>
      <w:r>
        <w:rPr>
          <w:rFonts w:ascii="Times New Roman" w:hAnsi="Times New Roman" w:cs="Times New Roman"/>
          <w:sz w:val="24"/>
          <w:szCs w:val="28"/>
        </w:rPr>
        <w:tab/>
        <w:t xml:space="preserve">  </w:t>
      </w:r>
      <w:r w:rsidRPr="001860AB">
        <w:rPr>
          <w:rFonts w:ascii="Times New Roman" w:hAnsi="Times New Roman" w:cs="Times New Roman"/>
          <w:sz w:val="24"/>
          <w:szCs w:val="28"/>
        </w:rPr>
        <w:t xml:space="preserve">(5.4)  </w:t>
      </w:r>
    </w:p>
    <w:p w:rsidR="004625B5" w:rsidRPr="001860AB" w:rsidRDefault="004625B5" w:rsidP="004625B5">
      <w:pPr>
        <w:pStyle w:val="a5"/>
        <w:numPr>
          <w:ilvl w:val="0"/>
          <w:numId w:val="1"/>
        </w:numPr>
        <w:spacing w:after="0" w:line="360" w:lineRule="auto"/>
        <w:ind w:left="426"/>
        <w:jc w:val="both"/>
        <w:rPr>
          <w:rFonts w:ascii="Times New Roman" w:hAnsi="Times New Roman" w:cs="Times New Roman"/>
          <w:sz w:val="24"/>
          <w:szCs w:val="28"/>
          <w:lang w:val="uk-UA"/>
        </w:rPr>
      </w:pPr>
      <w:r w:rsidRPr="001860AB">
        <w:rPr>
          <w:rFonts w:ascii="Times New Roman" w:hAnsi="Times New Roman" w:cs="Times New Roman"/>
          <w:sz w:val="24"/>
          <w:szCs w:val="28"/>
          <w:lang w:val="uk-UA"/>
        </w:rPr>
        <w:t xml:space="preserve">Середня абсолютна відсоткова помилка: </w:t>
      </w:r>
    </w:p>
    <w:p w:rsidR="004625B5" w:rsidRPr="001860AB" w:rsidRDefault="004625B5" w:rsidP="004625B5">
      <w:pPr>
        <w:spacing w:after="0" w:line="360" w:lineRule="auto"/>
        <w:ind w:left="426"/>
        <w:jc w:val="right"/>
        <w:rPr>
          <w:rFonts w:ascii="Times New Roman" w:eastAsiaTheme="minorEastAsia" w:hAnsi="Times New Roman" w:cs="Times New Roman"/>
          <w:sz w:val="24"/>
          <w:szCs w:val="28"/>
        </w:rPr>
      </w:pPr>
      <w:r w:rsidRPr="001860AB">
        <w:rPr>
          <w:rFonts w:ascii="Times New Roman" w:hAnsi="Times New Roman" w:cs="Times New Roman"/>
          <w:sz w:val="24"/>
          <w:szCs w:val="28"/>
        </w:rPr>
        <w:t xml:space="preserve">MAPE = </w:t>
      </w:r>
      <m:oMath>
        <m:f>
          <m:fPr>
            <m:ctrlPr>
              <w:rPr>
                <w:rFonts w:ascii="Cambria Math" w:hAnsi="Cambria Math" w:cs="Times New Roman"/>
                <w:i/>
                <w:sz w:val="28"/>
                <w:szCs w:val="32"/>
              </w:rPr>
            </m:ctrlPr>
          </m:fPr>
          <m:num>
            <m:r>
              <w:rPr>
                <w:rFonts w:ascii="Cambria Math" w:hAnsi="Cambria Math" w:cs="Times New Roman"/>
                <w:sz w:val="28"/>
                <w:szCs w:val="32"/>
              </w:rPr>
              <m:t>1</m:t>
            </m:r>
          </m:num>
          <m:den>
            <m:r>
              <w:rPr>
                <w:rFonts w:ascii="Cambria Math" w:hAnsi="Cambria Math" w:cs="Times New Roman"/>
                <w:sz w:val="28"/>
                <w:szCs w:val="32"/>
              </w:rPr>
              <m:t>N</m:t>
            </m:r>
          </m:den>
        </m:f>
      </m:oMath>
      <w:r w:rsidRPr="001860AB">
        <w:rPr>
          <w:rFonts w:ascii="Times New Roman" w:hAnsi="Times New Roman" w:cs="Times New Roman"/>
          <w:sz w:val="28"/>
          <w:szCs w:val="32"/>
        </w:rPr>
        <w:t xml:space="preserve"> ∙</w:t>
      </w:r>
      <m:oMath>
        <m:r>
          <w:rPr>
            <w:rFonts w:ascii="Cambria Math" w:hAnsi="Cambria Math" w:cs="Times New Roman"/>
            <w:sz w:val="28"/>
            <w:szCs w:val="32"/>
          </w:rPr>
          <m:t xml:space="preserve"> </m:t>
        </m:r>
        <m:d>
          <m:dPr>
            <m:ctrlPr>
              <w:rPr>
                <w:rFonts w:ascii="Cambria Math" w:hAnsi="Cambria Math" w:cs="Times New Roman"/>
                <w:i/>
                <w:sz w:val="28"/>
                <w:szCs w:val="32"/>
              </w:rPr>
            </m:ctrlPr>
          </m:dPr>
          <m:e>
            <m:nary>
              <m:naryPr>
                <m:chr m:val="∑"/>
                <m:limLoc m:val="undOvr"/>
                <m:ctrlPr>
                  <w:rPr>
                    <w:rFonts w:ascii="Cambria Math" w:hAnsi="Cambria Math" w:cs="Times New Roman"/>
                    <w:i/>
                    <w:sz w:val="28"/>
                    <w:szCs w:val="32"/>
                  </w:rPr>
                </m:ctrlPr>
              </m:naryPr>
              <m:sub>
                <m:r>
                  <w:rPr>
                    <w:rFonts w:ascii="Cambria Math" w:hAnsi="Cambria Math" w:cs="Times New Roman"/>
                    <w:sz w:val="28"/>
                    <w:szCs w:val="32"/>
                  </w:rPr>
                  <m:t>j=1</m:t>
                </m:r>
              </m:sub>
              <m:sup>
                <m:r>
                  <w:rPr>
                    <w:rFonts w:ascii="Cambria Math" w:hAnsi="Cambria Math" w:cs="Times New Roman"/>
                    <w:sz w:val="28"/>
                    <w:szCs w:val="32"/>
                  </w:rPr>
                  <m:t>N</m:t>
                </m:r>
              </m:sup>
              <m:e>
                <m:f>
                  <m:fPr>
                    <m:ctrlPr>
                      <w:rPr>
                        <w:rFonts w:ascii="Cambria Math" w:hAnsi="Cambria Math" w:cs="Times New Roman"/>
                        <w:i/>
                        <w:sz w:val="28"/>
                        <w:szCs w:val="32"/>
                      </w:rPr>
                    </m:ctrlPr>
                  </m:fPr>
                  <m:num>
                    <m:d>
                      <m:dPr>
                        <m:begChr m:val="|"/>
                        <m:endChr m:val="|"/>
                        <m:ctrlPr>
                          <w:rPr>
                            <w:rFonts w:ascii="Cambria Math" w:hAnsi="Cambria Math" w:cs="Times New Roman"/>
                            <w:i/>
                            <w:sz w:val="28"/>
                            <w:szCs w:val="32"/>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j</m:t>
                            </m:r>
                          </m:sub>
                        </m:sSub>
                        <m:r>
                          <w:rPr>
                            <w:rFonts w:ascii="Cambria Math" w:hAnsi="Cambria Math" w:cs="Times New Roman"/>
                            <w:sz w:val="24"/>
                            <w:szCs w:val="28"/>
                          </w:rPr>
                          <m:t xml:space="preserve"> – </m:t>
                        </m:r>
                        <m:sSub>
                          <m:sSubPr>
                            <m:ctrlPr>
                              <w:rPr>
                                <w:rFonts w:ascii="Cambria Math" w:hAnsi="Cambria Math" w:cs="Times New Roman"/>
                                <w:i/>
                                <w:sz w:val="24"/>
                                <w:szCs w:val="28"/>
                              </w:rPr>
                            </m:ctrlPr>
                          </m:sSubPr>
                          <m:e>
                            <m:r>
                              <w:rPr>
                                <w:rFonts w:ascii="Cambria Math" w:hAnsi="Cambria Math" w:cs="Times New Roman"/>
                                <w:sz w:val="24"/>
                                <w:szCs w:val="28"/>
                              </w:rPr>
                              <m:t>ŷ</m:t>
                            </m:r>
                          </m:e>
                          <m:sub>
                            <m:r>
                              <w:rPr>
                                <w:rFonts w:ascii="Cambria Math" w:hAnsi="Cambria Math" w:cs="Times New Roman"/>
                                <w:sz w:val="24"/>
                                <w:szCs w:val="28"/>
                              </w:rPr>
                              <m:t>j</m:t>
                            </m:r>
                          </m:sub>
                        </m:sSub>
                      </m:e>
                    </m:d>
                  </m:num>
                  <m:den>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j</m:t>
                        </m:r>
                      </m:sub>
                    </m:sSub>
                  </m:den>
                </m:f>
              </m:e>
            </m:nary>
          </m:e>
        </m:d>
      </m:oMath>
      <w:r w:rsidRPr="001860AB">
        <w:rPr>
          <w:rFonts w:ascii="Times New Roman" w:eastAsiaTheme="minorEastAsia" w:hAnsi="Times New Roman" w:cs="Times New Roman"/>
          <w:sz w:val="24"/>
          <w:szCs w:val="28"/>
        </w:rPr>
        <w:t>∙ 100%;</w:t>
      </w:r>
      <w:r w:rsidRPr="001860AB">
        <w:rPr>
          <w:rFonts w:ascii="Times New Roman" w:eastAsiaTheme="minorEastAsia" w:hAnsi="Times New Roman" w:cs="Times New Roman"/>
          <w:sz w:val="24"/>
          <w:szCs w:val="28"/>
        </w:rPr>
        <w:tab/>
      </w:r>
      <w:r w:rsidRPr="001860AB">
        <w:rPr>
          <w:rFonts w:ascii="Times New Roman" w:eastAsiaTheme="minorEastAsia" w:hAnsi="Times New Roman" w:cs="Times New Roman"/>
          <w:sz w:val="24"/>
          <w:szCs w:val="28"/>
        </w:rPr>
        <w:tab/>
      </w:r>
      <w:r w:rsidRPr="001860AB">
        <w:rPr>
          <w:rFonts w:ascii="Times New Roman" w:eastAsiaTheme="minorEastAsia" w:hAnsi="Times New Roman" w:cs="Times New Roman"/>
          <w:sz w:val="24"/>
          <w:szCs w:val="28"/>
        </w:rPr>
        <w:tab/>
      </w:r>
      <w:r>
        <w:rPr>
          <w:rFonts w:ascii="Times New Roman" w:eastAsiaTheme="minorEastAsia" w:hAnsi="Times New Roman" w:cs="Times New Roman"/>
          <w:sz w:val="24"/>
          <w:szCs w:val="28"/>
        </w:rPr>
        <w:tab/>
      </w:r>
      <w:r w:rsidRPr="001860AB">
        <w:rPr>
          <w:rFonts w:ascii="Times New Roman" w:eastAsiaTheme="minorEastAsia" w:hAnsi="Times New Roman" w:cs="Times New Roman"/>
          <w:sz w:val="24"/>
          <w:szCs w:val="28"/>
        </w:rPr>
        <w:t>(5.5)</w:t>
      </w:r>
    </w:p>
    <w:p w:rsidR="004625B5" w:rsidRPr="001860AB" w:rsidRDefault="004625B5" w:rsidP="004625B5">
      <w:pPr>
        <w:pStyle w:val="a5"/>
        <w:numPr>
          <w:ilvl w:val="0"/>
          <w:numId w:val="1"/>
        </w:numPr>
        <w:spacing w:after="0" w:line="360" w:lineRule="auto"/>
        <w:ind w:left="426"/>
        <w:rPr>
          <w:rFonts w:ascii="Times New Roman" w:hAnsi="Times New Roman" w:cs="Times New Roman"/>
          <w:sz w:val="24"/>
          <w:szCs w:val="28"/>
          <w:lang w:val="uk-UA"/>
        </w:rPr>
      </w:pPr>
      <w:r w:rsidRPr="001860AB">
        <w:rPr>
          <w:rFonts w:ascii="Times New Roman" w:hAnsi="Times New Roman" w:cs="Times New Roman"/>
          <w:sz w:val="24"/>
          <w:szCs w:val="28"/>
          <w:lang w:val="uk-UA"/>
        </w:rPr>
        <w:t>Середня відсоткова помилка:</w:t>
      </w:r>
    </w:p>
    <w:p w:rsidR="004625B5" w:rsidRPr="001860AB" w:rsidRDefault="004625B5" w:rsidP="004625B5">
      <w:pPr>
        <w:spacing w:after="0" w:line="360" w:lineRule="auto"/>
        <w:ind w:left="426"/>
        <w:jc w:val="right"/>
        <w:rPr>
          <w:rFonts w:ascii="Times New Roman" w:eastAsiaTheme="minorEastAsia" w:hAnsi="Times New Roman" w:cs="Times New Roman"/>
          <w:sz w:val="24"/>
          <w:szCs w:val="28"/>
        </w:rPr>
      </w:pPr>
      <w:r w:rsidRPr="001860AB">
        <w:rPr>
          <w:rFonts w:ascii="Times New Roman" w:hAnsi="Times New Roman" w:cs="Times New Roman"/>
          <w:sz w:val="24"/>
          <w:szCs w:val="28"/>
        </w:rPr>
        <w:t xml:space="preserve">MPE = </w:t>
      </w:r>
      <m:oMath>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N</m:t>
            </m:r>
          </m:den>
        </m:f>
        <m:r>
          <w:rPr>
            <w:rFonts w:ascii="Cambria Math" w:hAnsi="Cambria Math" w:cs="Times New Roman"/>
            <w:sz w:val="24"/>
            <w:szCs w:val="28"/>
          </w:rPr>
          <m:t>∙</m:t>
        </m:r>
        <m:d>
          <m:dPr>
            <m:ctrlPr>
              <w:rPr>
                <w:rFonts w:ascii="Cambria Math" w:hAnsi="Cambria Math" w:cs="Times New Roman"/>
                <w:i/>
                <w:sz w:val="24"/>
                <w:szCs w:val="28"/>
              </w:rPr>
            </m:ctrlPr>
          </m:dPr>
          <m:e>
            <m:nary>
              <m:naryPr>
                <m:chr m:val="∑"/>
                <m:limLoc m:val="undOvr"/>
                <m:ctrlPr>
                  <w:rPr>
                    <w:rFonts w:ascii="Cambria Math" w:hAnsi="Cambria Math" w:cs="Times New Roman"/>
                    <w:i/>
                    <w:sz w:val="28"/>
                    <w:szCs w:val="32"/>
                  </w:rPr>
                </m:ctrlPr>
              </m:naryPr>
              <m:sub>
                <m:r>
                  <w:rPr>
                    <w:rFonts w:ascii="Cambria Math" w:hAnsi="Cambria Math" w:cs="Times New Roman"/>
                    <w:sz w:val="28"/>
                    <w:szCs w:val="32"/>
                  </w:rPr>
                  <m:t>j=1</m:t>
                </m:r>
              </m:sub>
              <m:sup>
                <m:r>
                  <w:rPr>
                    <w:rFonts w:ascii="Cambria Math" w:hAnsi="Cambria Math" w:cs="Times New Roman"/>
                    <w:sz w:val="28"/>
                    <w:szCs w:val="32"/>
                  </w:rPr>
                  <m:t>N</m:t>
                </m:r>
              </m:sup>
              <m:e>
                <m:f>
                  <m:fPr>
                    <m:ctrlPr>
                      <w:rPr>
                        <w:rFonts w:ascii="Cambria Math" w:hAnsi="Cambria Math" w:cs="Times New Roman"/>
                        <w:i/>
                        <w:sz w:val="28"/>
                        <w:szCs w:val="32"/>
                      </w:rPr>
                    </m:ctrlPr>
                  </m:fPr>
                  <m:num>
                    <m:d>
                      <m:dPr>
                        <m:ctrlPr>
                          <w:rPr>
                            <w:rFonts w:ascii="Cambria Math" w:hAnsi="Cambria Math" w:cs="Times New Roman"/>
                            <w:i/>
                            <w:sz w:val="28"/>
                            <w:szCs w:val="32"/>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j</m:t>
                            </m:r>
                          </m:sub>
                        </m:sSub>
                        <m:r>
                          <w:rPr>
                            <w:rFonts w:ascii="Cambria Math" w:hAnsi="Cambria Math" w:cs="Times New Roman"/>
                            <w:sz w:val="24"/>
                            <w:szCs w:val="28"/>
                          </w:rPr>
                          <m:t xml:space="preserve"> – </m:t>
                        </m:r>
                        <m:sSub>
                          <m:sSubPr>
                            <m:ctrlPr>
                              <w:rPr>
                                <w:rFonts w:ascii="Cambria Math" w:hAnsi="Cambria Math" w:cs="Times New Roman"/>
                                <w:i/>
                                <w:sz w:val="24"/>
                                <w:szCs w:val="28"/>
                              </w:rPr>
                            </m:ctrlPr>
                          </m:sSubPr>
                          <m:e>
                            <m:r>
                              <w:rPr>
                                <w:rFonts w:ascii="Cambria Math" w:hAnsi="Cambria Math" w:cs="Times New Roman"/>
                                <w:sz w:val="24"/>
                                <w:szCs w:val="28"/>
                              </w:rPr>
                              <m:t>ŷ</m:t>
                            </m:r>
                          </m:e>
                          <m:sub>
                            <m:r>
                              <w:rPr>
                                <w:rFonts w:ascii="Cambria Math" w:hAnsi="Cambria Math" w:cs="Times New Roman"/>
                                <w:sz w:val="24"/>
                                <w:szCs w:val="28"/>
                              </w:rPr>
                              <m:t>j</m:t>
                            </m:r>
                          </m:sub>
                        </m:sSub>
                      </m:e>
                    </m:d>
                  </m:num>
                  <m:den>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y</m:t>
                        </m:r>
                      </m:e>
                      <m:sub>
                        <m:r>
                          <w:rPr>
                            <w:rFonts w:ascii="Cambria Math" w:eastAsiaTheme="minorEastAsia" w:hAnsi="Cambria Math" w:cs="Times New Roman"/>
                            <w:sz w:val="24"/>
                            <w:szCs w:val="28"/>
                          </w:rPr>
                          <m:t>j</m:t>
                        </m:r>
                      </m:sub>
                    </m:sSub>
                  </m:den>
                </m:f>
              </m:e>
            </m:nary>
            <m:ctrlPr>
              <w:rPr>
                <w:rFonts w:ascii="Cambria Math" w:hAnsi="Times New Roman" w:cs="Times New Roman"/>
                <w:sz w:val="24"/>
                <w:szCs w:val="28"/>
              </w:rPr>
            </m:ctrlPr>
          </m:e>
        </m:d>
        <m:r>
          <w:rPr>
            <w:rFonts w:ascii="Cambria Math" w:hAnsi="Cambria Math" w:cs="Times New Roman"/>
            <w:sz w:val="24"/>
            <w:szCs w:val="28"/>
          </w:rPr>
          <m:t>∙</m:t>
        </m:r>
        <m:r>
          <w:rPr>
            <w:rFonts w:ascii="Cambria Math" w:hAnsi="Times New Roman" w:cs="Times New Roman"/>
            <w:sz w:val="24"/>
            <w:szCs w:val="28"/>
          </w:rPr>
          <m:t>100%</m:t>
        </m:r>
      </m:oMath>
      <w:r w:rsidRPr="001860AB">
        <w:rPr>
          <w:rFonts w:ascii="Times New Roman" w:eastAsiaTheme="minorEastAsia" w:hAnsi="Times New Roman" w:cs="Times New Roman"/>
          <w:sz w:val="24"/>
          <w:szCs w:val="28"/>
        </w:rPr>
        <w:t>;</w:t>
      </w:r>
      <w:r w:rsidRPr="001860AB">
        <w:rPr>
          <w:rFonts w:ascii="Times New Roman" w:eastAsiaTheme="minorEastAsia" w:hAnsi="Times New Roman" w:cs="Times New Roman"/>
          <w:sz w:val="24"/>
          <w:szCs w:val="28"/>
        </w:rPr>
        <w:tab/>
      </w:r>
      <w:r w:rsidRPr="001860AB">
        <w:rPr>
          <w:rFonts w:ascii="Times New Roman" w:eastAsiaTheme="minorEastAsia" w:hAnsi="Times New Roman" w:cs="Times New Roman"/>
          <w:sz w:val="24"/>
          <w:szCs w:val="28"/>
        </w:rPr>
        <w:tab/>
      </w:r>
      <w:r w:rsidRPr="001860AB">
        <w:rPr>
          <w:rFonts w:ascii="Times New Roman" w:eastAsiaTheme="minorEastAsia" w:hAnsi="Times New Roman" w:cs="Times New Roman"/>
          <w:sz w:val="24"/>
          <w:szCs w:val="28"/>
        </w:rPr>
        <w:tab/>
      </w:r>
      <w:r>
        <w:rPr>
          <w:rFonts w:ascii="Times New Roman" w:eastAsiaTheme="minorEastAsia" w:hAnsi="Times New Roman" w:cs="Times New Roman"/>
          <w:sz w:val="24"/>
          <w:szCs w:val="28"/>
        </w:rPr>
        <w:tab/>
      </w:r>
      <w:r w:rsidRPr="001860AB">
        <w:rPr>
          <w:rFonts w:ascii="Times New Roman" w:eastAsiaTheme="minorEastAsia" w:hAnsi="Times New Roman" w:cs="Times New Roman"/>
          <w:sz w:val="24"/>
          <w:szCs w:val="28"/>
        </w:rPr>
        <w:t>(5.6)</w:t>
      </w:r>
    </w:p>
    <w:p w:rsidR="004625B5" w:rsidRPr="001860AB" w:rsidRDefault="004625B5" w:rsidP="004625B5">
      <w:pPr>
        <w:pStyle w:val="a5"/>
        <w:numPr>
          <w:ilvl w:val="0"/>
          <w:numId w:val="1"/>
        </w:numPr>
        <w:spacing w:after="0" w:line="360" w:lineRule="auto"/>
        <w:ind w:left="426"/>
        <w:jc w:val="both"/>
        <w:rPr>
          <w:rFonts w:ascii="Times New Roman" w:hAnsi="Times New Roman" w:cs="Times New Roman"/>
          <w:sz w:val="24"/>
          <w:szCs w:val="28"/>
          <w:lang w:val="uk-UA"/>
        </w:rPr>
      </w:pPr>
      <w:r w:rsidRPr="001860AB">
        <w:rPr>
          <w:rFonts w:ascii="Times New Roman" w:hAnsi="Times New Roman" w:cs="Times New Roman"/>
          <w:sz w:val="24"/>
          <w:szCs w:val="28"/>
          <w:lang w:val="uk-UA"/>
        </w:rPr>
        <w:t>Коефіцієнт детермінації:</w:t>
      </w:r>
    </w:p>
    <w:p w:rsidR="004625B5" w:rsidRPr="001860AB" w:rsidRDefault="00E22C46" w:rsidP="004625B5">
      <w:pPr>
        <w:spacing w:after="0" w:line="360" w:lineRule="auto"/>
        <w:ind w:left="426"/>
        <w:jc w:val="right"/>
        <w:rPr>
          <w:rFonts w:ascii="Times New Roman" w:eastAsiaTheme="minorEastAsia" w:hAnsi="Times New Roman" w:cs="Times New Roman"/>
          <w:sz w:val="24"/>
          <w:szCs w:val="28"/>
        </w:rPr>
      </w:pPr>
      <m:oMath>
        <m:sSup>
          <m:sSupPr>
            <m:ctrlPr>
              <w:rPr>
                <w:rFonts w:ascii="Cambria Math" w:hAnsi="Cambria Math" w:cs="Times New Roman"/>
                <w:i/>
                <w:sz w:val="24"/>
                <w:szCs w:val="28"/>
              </w:rPr>
            </m:ctrlPr>
          </m:sSupPr>
          <m:e>
            <m:r>
              <w:rPr>
                <w:rFonts w:ascii="Cambria Math" w:hAnsi="Cambria Math" w:cs="Times New Roman"/>
                <w:sz w:val="24"/>
                <w:szCs w:val="28"/>
              </w:rPr>
              <m:t>R</m:t>
            </m:r>
          </m:e>
          <m:sup>
            <m:r>
              <w:rPr>
                <w:rFonts w:ascii="Cambria Math" w:hAnsi="Cambria Math" w:cs="Times New Roman"/>
                <w:sz w:val="24"/>
                <w:szCs w:val="28"/>
              </w:rPr>
              <m:t>2</m:t>
            </m:r>
          </m:sup>
        </m:sSup>
      </m:oMath>
      <w:r w:rsidR="004625B5" w:rsidRPr="001860AB">
        <w:rPr>
          <w:rFonts w:ascii="Times New Roman" w:eastAsiaTheme="minorEastAsia" w:hAnsi="Times New Roman" w:cs="Times New Roman"/>
          <w:sz w:val="24"/>
          <w:szCs w:val="28"/>
        </w:rPr>
        <w:t xml:space="preserve"> = 1 - </w:t>
      </w:r>
      <m:oMath>
        <m:f>
          <m:fPr>
            <m:ctrlPr>
              <w:rPr>
                <w:rFonts w:ascii="Cambria Math" w:hAnsi="Cambria Math" w:cs="Times New Roman"/>
                <w:i/>
                <w:sz w:val="24"/>
                <w:szCs w:val="28"/>
              </w:rPr>
            </m:ctrlPr>
          </m:fPr>
          <m:num>
            <m:nary>
              <m:naryPr>
                <m:chr m:val="∑"/>
                <m:limLoc m:val="undOvr"/>
                <m:ctrlPr>
                  <w:rPr>
                    <w:rFonts w:ascii="Cambria Math" w:hAnsi="Cambria Math" w:cs="Times New Roman"/>
                    <w:i/>
                    <w:sz w:val="24"/>
                    <w:szCs w:val="28"/>
                  </w:rPr>
                </m:ctrlPr>
              </m:naryPr>
              <m:sub>
                <m:r>
                  <w:rPr>
                    <w:rFonts w:ascii="Cambria Math" w:hAnsi="Cambria Math" w:cs="Times New Roman"/>
                    <w:sz w:val="24"/>
                    <w:szCs w:val="28"/>
                  </w:rPr>
                  <m:t>t=1</m:t>
                </m:r>
              </m:sub>
              <m:sup>
                <m:r>
                  <w:rPr>
                    <w:rFonts w:ascii="Cambria Math" w:hAnsi="Cambria Math" w:cs="Times New Roman"/>
                    <w:sz w:val="24"/>
                    <w:szCs w:val="28"/>
                  </w:rPr>
                  <m:t>N</m:t>
                </m:r>
              </m:sup>
              <m:e>
                <m:d>
                  <m:dPr>
                    <m:ctrlPr>
                      <w:rPr>
                        <w:rFonts w:ascii="Cambria Math" w:hAnsi="Cambria Math" w:cs="Times New Roman"/>
                        <w:i/>
                        <w:sz w:val="24"/>
                        <w:szCs w:val="28"/>
                      </w:rPr>
                    </m:ctrlPr>
                  </m:dPr>
                  <m:e>
                    <m:sSubSup>
                      <m:sSubSupPr>
                        <m:ctrlPr>
                          <w:rPr>
                            <w:rFonts w:ascii="Cambria Math" w:hAnsi="Cambria Math" w:cs="Times New Roman"/>
                            <w:i/>
                            <w:sz w:val="24"/>
                            <w:szCs w:val="28"/>
                          </w:rPr>
                        </m:ctrlPr>
                      </m:sSubSupPr>
                      <m:e>
                        <m:r>
                          <w:rPr>
                            <w:rFonts w:ascii="Cambria Math" w:hAnsi="Cambria Math" w:cs="Times New Roman"/>
                            <w:sz w:val="24"/>
                            <w:szCs w:val="28"/>
                          </w:rPr>
                          <m:t>e</m:t>
                        </m:r>
                      </m:e>
                      <m:sub>
                        <m:r>
                          <w:rPr>
                            <w:rFonts w:ascii="Cambria Math" w:hAnsi="Cambria Math" w:cs="Times New Roman"/>
                            <w:sz w:val="24"/>
                            <w:szCs w:val="28"/>
                          </w:rPr>
                          <m:t>t</m:t>
                        </m:r>
                      </m:sub>
                      <m:sup>
                        <m:r>
                          <w:rPr>
                            <w:rFonts w:ascii="Cambria Math" w:hAnsi="Cambria Math" w:cs="Times New Roman"/>
                            <w:sz w:val="24"/>
                            <w:szCs w:val="28"/>
                          </w:rPr>
                          <m:t>2</m:t>
                        </m:r>
                      </m:sup>
                    </m:sSubSup>
                    <m:ctrlPr>
                      <w:rPr>
                        <w:rFonts w:ascii="Cambria Math" w:hAnsi="Times New Roman" w:cs="Times New Roman"/>
                        <w:sz w:val="24"/>
                        <w:szCs w:val="28"/>
                      </w:rPr>
                    </m:ctrlPr>
                  </m:e>
                </m:d>
              </m:e>
            </m:nary>
          </m:num>
          <m:den>
            <m:sSup>
              <m:sSupPr>
                <m:ctrlPr>
                  <w:rPr>
                    <w:rFonts w:ascii="Cambria Math" w:hAnsi="Cambria Math" w:cs="Times New Roman"/>
                    <w:i/>
                    <w:sz w:val="24"/>
                    <w:szCs w:val="28"/>
                  </w:rPr>
                </m:ctrlPr>
              </m:sSupPr>
              <m:e>
                <m:nary>
                  <m:naryPr>
                    <m:chr m:val="∑"/>
                    <m:limLoc m:val="undOvr"/>
                    <m:ctrlPr>
                      <w:rPr>
                        <w:rFonts w:ascii="Cambria Math" w:hAnsi="Cambria Math" w:cs="Times New Roman"/>
                        <w:i/>
                        <w:sz w:val="24"/>
                        <w:szCs w:val="28"/>
                      </w:rPr>
                    </m:ctrlPr>
                  </m:naryPr>
                  <m:sub>
                    <m:r>
                      <w:rPr>
                        <w:rFonts w:ascii="Cambria Math" w:hAnsi="Cambria Math" w:cs="Times New Roman"/>
                        <w:sz w:val="24"/>
                        <w:szCs w:val="28"/>
                      </w:rPr>
                      <m:t>t=1</m:t>
                    </m:r>
                  </m:sub>
                  <m:sup>
                    <m:r>
                      <w:rPr>
                        <w:rFonts w:ascii="Cambria Math" w:hAnsi="Cambria Math" w:cs="Times New Roman"/>
                        <w:sz w:val="24"/>
                        <w:szCs w:val="28"/>
                      </w:rPr>
                      <m:t>N</m:t>
                    </m:r>
                  </m:sup>
                  <m:e>
                    <m:d>
                      <m:dPr>
                        <m:ctrlPr>
                          <w:rPr>
                            <w:rFonts w:ascii="Cambria Math" w:hAnsi="Cambria Math" w:cs="Times New Roman"/>
                            <w:i/>
                            <w:sz w:val="24"/>
                            <w:szCs w:val="28"/>
                          </w:rPr>
                        </m:ctrlPr>
                      </m:dPr>
                      <m:e>
                        <m:sSub>
                          <m:sSubPr>
                            <m:ctrlPr>
                              <w:rPr>
                                <w:rFonts w:ascii="Cambria Math" w:hAnsi="Cambria Math" w:cs="Times New Roman"/>
                                <w:sz w:val="24"/>
                                <w:szCs w:val="28"/>
                              </w:rPr>
                            </m:ctrlPr>
                          </m:sSubPr>
                          <m:e>
                            <m:r>
                              <m:rPr>
                                <m:sty m:val="p"/>
                              </m:rPr>
                              <w:rPr>
                                <w:rFonts w:ascii="Cambria Math" w:hAnsi="Cambria Math" w:cs="Times New Roman"/>
                                <w:sz w:val="24"/>
                                <w:szCs w:val="28"/>
                              </w:rPr>
                              <m:t>y</m:t>
                            </m:r>
                          </m:e>
                          <m:sub>
                            <m:r>
                              <w:rPr>
                                <w:rFonts w:ascii="Cambria Math" w:hAnsi="Cambria Math" w:cs="Times New Roman"/>
                                <w:sz w:val="24"/>
                                <w:szCs w:val="28"/>
                              </w:rPr>
                              <m:t>t</m:t>
                            </m:r>
                          </m:sub>
                        </m:sSub>
                        <m:r>
                          <m:rPr>
                            <m:sty m:val="p"/>
                          </m:rPr>
                          <w:rPr>
                            <w:rFonts w:ascii="Cambria Math" w:hAnsi="Cambria Math" w:cs="Times New Roman"/>
                            <w:sz w:val="24"/>
                            <w:szCs w:val="28"/>
                          </w:rPr>
                          <m:t xml:space="preserve"> – </m:t>
                        </m:r>
                        <m:sSub>
                          <m:sSubPr>
                            <m:ctrlPr>
                              <w:rPr>
                                <w:rFonts w:ascii="Cambria Math" w:hAnsi="Cambria Math" w:cs="Times New Roman"/>
                                <w:sz w:val="24"/>
                                <w:szCs w:val="28"/>
                              </w:rPr>
                            </m:ctrlPr>
                          </m:sSubPr>
                          <m:e>
                            <m:r>
                              <m:rPr>
                                <m:sty m:val="p"/>
                              </m:rPr>
                              <w:rPr>
                                <w:rFonts w:ascii="Cambria Math" w:hAnsi="Cambria Math" w:cs="Times New Roman"/>
                                <w:sz w:val="24"/>
                                <w:szCs w:val="28"/>
                              </w:rPr>
                              <m:t>ȳ</m:t>
                            </m:r>
                          </m:e>
                          <m:sub>
                            <m:r>
                              <w:rPr>
                                <w:rFonts w:ascii="Cambria Math" w:hAnsi="Cambria Math" w:cs="Times New Roman"/>
                                <w:sz w:val="24"/>
                                <w:szCs w:val="28"/>
                              </w:rPr>
                              <m:t>t</m:t>
                            </m:r>
                          </m:sub>
                        </m:sSub>
                        <m:ctrlPr>
                          <w:rPr>
                            <w:rFonts w:ascii="Cambria Math" w:hAnsi="Times New Roman" w:cs="Times New Roman"/>
                            <w:sz w:val="24"/>
                            <w:szCs w:val="28"/>
                          </w:rPr>
                        </m:ctrlPr>
                      </m:e>
                    </m:d>
                  </m:e>
                </m:nary>
              </m:e>
              <m:sup>
                <m:r>
                  <w:rPr>
                    <w:rFonts w:ascii="Cambria Math" w:hAnsi="Cambria Math" w:cs="Times New Roman"/>
                    <w:sz w:val="24"/>
                    <w:szCs w:val="28"/>
                  </w:rPr>
                  <m:t>2</m:t>
                </m:r>
              </m:sup>
            </m:sSup>
          </m:den>
        </m:f>
      </m:oMath>
      <w:r w:rsidR="004625B5" w:rsidRPr="001860AB">
        <w:rPr>
          <w:rFonts w:ascii="Times New Roman" w:eastAsiaTheme="minorEastAsia" w:hAnsi="Times New Roman" w:cs="Times New Roman"/>
          <w:sz w:val="24"/>
          <w:szCs w:val="28"/>
        </w:rPr>
        <w:t>.</w:t>
      </w:r>
      <w:r w:rsidR="004625B5" w:rsidRPr="001860AB">
        <w:rPr>
          <w:rFonts w:ascii="Times New Roman" w:eastAsiaTheme="minorEastAsia" w:hAnsi="Times New Roman" w:cs="Times New Roman"/>
          <w:sz w:val="24"/>
          <w:szCs w:val="28"/>
        </w:rPr>
        <w:tab/>
      </w:r>
      <w:r w:rsidR="004625B5" w:rsidRPr="001860AB">
        <w:rPr>
          <w:rFonts w:ascii="Times New Roman" w:eastAsiaTheme="minorEastAsia" w:hAnsi="Times New Roman" w:cs="Times New Roman"/>
          <w:sz w:val="24"/>
          <w:szCs w:val="28"/>
        </w:rPr>
        <w:tab/>
      </w:r>
      <w:r w:rsidR="004625B5" w:rsidRPr="001860AB">
        <w:rPr>
          <w:rFonts w:ascii="Times New Roman" w:eastAsiaTheme="minorEastAsia" w:hAnsi="Times New Roman" w:cs="Times New Roman"/>
          <w:sz w:val="24"/>
          <w:szCs w:val="28"/>
        </w:rPr>
        <w:tab/>
      </w:r>
      <w:r w:rsidR="004625B5" w:rsidRPr="001860AB">
        <w:rPr>
          <w:rFonts w:ascii="Times New Roman" w:eastAsiaTheme="minorEastAsia" w:hAnsi="Times New Roman" w:cs="Times New Roman"/>
          <w:sz w:val="24"/>
          <w:szCs w:val="28"/>
        </w:rPr>
        <w:tab/>
      </w:r>
      <w:r w:rsidR="004625B5">
        <w:rPr>
          <w:rFonts w:ascii="Times New Roman" w:eastAsiaTheme="minorEastAsia" w:hAnsi="Times New Roman" w:cs="Times New Roman"/>
          <w:sz w:val="24"/>
          <w:szCs w:val="28"/>
        </w:rPr>
        <w:tab/>
      </w:r>
      <w:r w:rsidR="004625B5">
        <w:rPr>
          <w:rFonts w:ascii="Times New Roman" w:eastAsiaTheme="minorEastAsia" w:hAnsi="Times New Roman" w:cs="Times New Roman"/>
          <w:sz w:val="24"/>
          <w:szCs w:val="28"/>
        </w:rPr>
        <w:tab/>
      </w:r>
      <w:r w:rsidR="004625B5" w:rsidRPr="001860AB">
        <w:rPr>
          <w:rFonts w:ascii="Times New Roman" w:eastAsiaTheme="minorEastAsia" w:hAnsi="Times New Roman" w:cs="Times New Roman"/>
          <w:sz w:val="24"/>
          <w:szCs w:val="28"/>
        </w:rPr>
        <w:t>(5.7)</w:t>
      </w:r>
    </w:p>
    <w:p w:rsidR="004625B5" w:rsidRPr="00A868E5" w:rsidRDefault="004625B5" w:rsidP="004625B5">
      <w:pPr>
        <w:spacing w:before="180" w:after="0" w:line="312" w:lineRule="auto"/>
        <w:ind w:left="707" w:firstLine="709"/>
        <w:jc w:val="right"/>
        <w:rPr>
          <w:rFonts w:ascii="Times New Roman" w:eastAsia="Times New Roman" w:hAnsi="Times New Roman" w:cs="Times New Roman"/>
          <w:noProof/>
          <w:sz w:val="24"/>
          <w:szCs w:val="24"/>
          <w:lang w:eastAsia="ru-RU"/>
        </w:rPr>
      </w:pPr>
    </w:p>
    <w:p w:rsidR="004625B5" w:rsidRPr="00A868E5" w:rsidRDefault="004625B5" w:rsidP="004625B5">
      <w:pPr>
        <w:widowControl w:val="0"/>
        <w:spacing w:after="0" w:line="312" w:lineRule="auto"/>
        <w:ind w:firstLine="709"/>
        <w:jc w:val="both"/>
        <w:rPr>
          <w:rFonts w:ascii="Times New Roman" w:eastAsia="Times New Roman" w:hAnsi="Times New Roman" w:cs="Times New Roman"/>
          <w:snapToGrid w:val="0"/>
          <w:sz w:val="24"/>
          <w:szCs w:val="20"/>
          <w:lang w:eastAsia="ru-RU"/>
        </w:rPr>
      </w:pPr>
      <w:r w:rsidRPr="00A868E5">
        <w:rPr>
          <w:rFonts w:ascii="Times New Roman" w:eastAsia="Times New Roman" w:hAnsi="Times New Roman" w:cs="Times New Roman"/>
          <w:snapToGrid w:val="0"/>
          <w:sz w:val="24"/>
          <w:szCs w:val="20"/>
          <w:lang w:eastAsia="ru-RU"/>
        </w:rPr>
        <w:t>Таблиця 2 – Отримані у результаті розрахунків дані</w:t>
      </w:r>
    </w:p>
    <w:tbl>
      <w:tblPr>
        <w:tblW w:w="103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134"/>
        <w:gridCol w:w="1134"/>
        <w:gridCol w:w="1134"/>
        <w:gridCol w:w="1134"/>
        <w:gridCol w:w="1134"/>
        <w:gridCol w:w="1276"/>
        <w:gridCol w:w="1134"/>
        <w:gridCol w:w="992"/>
      </w:tblGrid>
      <w:tr w:rsidR="004625B5" w:rsidRPr="00A868E5" w:rsidTr="00E11A83">
        <w:trPr>
          <w:trHeight w:val="2272"/>
        </w:trPr>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Метод прогнозу /показник точності прогнозу</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Прогноз (на один часовий інтервал вперед)</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Помилка прогнозу</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proofErr w:type="spellStart"/>
            <w:r w:rsidRPr="00A868E5">
              <w:rPr>
                <w:rFonts w:ascii="Times New Roman" w:eastAsia="Times New Roman" w:hAnsi="Times New Roman" w:cs="Times New Roman"/>
                <w:lang w:eastAsia="ru-RU"/>
              </w:rPr>
              <w:t>Абсол</w:t>
            </w:r>
            <w:proofErr w:type="spellEnd"/>
            <w:r w:rsidRPr="00A868E5">
              <w:rPr>
                <w:rFonts w:ascii="Times New Roman" w:eastAsia="Times New Roman" w:hAnsi="Times New Roman" w:cs="Times New Roman"/>
                <w:lang w:eastAsia="ru-RU"/>
              </w:rPr>
              <w:t>. помилка прогнозу</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proofErr w:type="spellStart"/>
            <w:r w:rsidRPr="00A868E5">
              <w:rPr>
                <w:rFonts w:ascii="Times New Roman" w:eastAsia="Times New Roman" w:hAnsi="Times New Roman" w:cs="Times New Roman"/>
                <w:lang w:eastAsia="ru-RU"/>
              </w:rPr>
              <w:t>Відн</w:t>
            </w:r>
            <w:proofErr w:type="spellEnd"/>
            <w:r w:rsidRPr="00A868E5">
              <w:rPr>
                <w:rFonts w:ascii="Times New Roman" w:eastAsia="Times New Roman" w:hAnsi="Times New Roman" w:cs="Times New Roman"/>
                <w:lang w:eastAsia="ru-RU"/>
              </w:rPr>
              <w:t>. помилка прогнозу</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 xml:space="preserve">Сер. </w:t>
            </w:r>
            <w:proofErr w:type="spellStart"/>
            <w:r w:rsidRPr="00A868E5">
              <w:rPr>
                <w:rFonts w:ascii="Times New Roman" w:eastAsia="Times New Roman" w:hAnsi="Times New Roman" w:cs="Times New Roman"/>
                <w:lang w:eastAsia="ru-RU"/>
              </w:rPr>
              <w:t>абс</w:t>
            </w:r>
            <w:proofErr w:type="spellEnd"/>
            <w:r w:rsidRPr="00A868E5">
              <w:rPr>
                <w:rFonts w:ascii="Times New Roman" w:eastAsia="Times New Roman" w:hAnsi="Times New Roman" w:cs="Times New Roman"/>
                <w:lang w:eastAsia="ru-RU"/>
              </w:rPr>
              <w:t>. помилка прогнозу</w:t>
            </w:r>
          </w:p>
        </w:tc>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 xml:space="preserve">Сер. </w:t>
            </w:r>
            <w:proofErr w:type="spellStart"/>
            <w:r w:rsidRPr="00A868E5">
              <w:rPr>
                <w:rFonts w:ascii="Times New Roman" w:eastAsia="Times New Roman" w:hAnsi="Times New Roman" w:cs="Times New Roman"/>
                <w:lang w:eastAsia="ru-RU"/>
              </w:rPr>
              <w:t>абс</w:t>
            </w:r>
            <w:proofErr w:type="spellEnd"/>
            <w:r w:rsidRPr="00A868E5">
              <w:rPr>
                <w:rFonts w:ascii="Times New Roman" w:eastAsia="Times New Roman" w:hAnsi="Times New Roman" w:cs="Times New Roman"/>
                <w:lang w:eastAsia="ru-RU"/>
              </w:rPr>
              <w:t>. відсоткова помилка прогнозу</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 xml:space="preserve">Сер. </w:t>
            </w:r>
            <w:proofErr w:type="spellStart"/>
            <w:r w:rsidRPr="00A868E5">
              <w:rPr>
                <w:rFonts w:ascii="Times New Roman" w:eastAsia="Times New Roman" w:hAnsi="Times New Roman" w:cs="Times New Roman"/>
                <w:lang w:eastAsia="ru-RU"/>
              </w:rPr>
              <w:t>відсотк</w:t>
            </w:r>
            <w:proofErr w:type="spellEnd"/>
            <w:r w:rsidRPr="00A868E5">
              <w:rPr>
                <w:rFonts w:ascii="Times New Roman" w:eastAsia="Times New Roman" w:hAnsi="Times New Roman" w:cs="Times New Roman"/>
                <w:lang w:eastAsia="ru-RU"/>
              </w:rPr>
              <w:t>. помилка прогнозу</w:t>
            </w:r>
          </w:p>
        </w:tc>
        <w:tc>
          <w:tcPr>
            <w:tcW w:w="992"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proofErr w:type="spellStart"/>
            <w:r w:rsidRPr="00A868E5">
              <w:rPr>
                <w:rFonts w:ascii="Times New Roman" w:eastAsia="Times New Roman" w:hAnsi="Times New Roman" w:cs="Times New Roman"/>
                <w:lang w:eastAsia="ru-RU"/>
              </w:rPr>
              <w:t>Коеф</w:t>
            </w:r>
            <w:proofErr w:type="spellEnd"/>
            <w:r w:rsidRPr="00A868E5">
              <w:rPr>
                <w:rFonts w:ascii="Times New Roman" w:eastAsia="Times New Roman" w:hAnsi="Times New Roman" w:cs="Times New Roman"/>
                <w:lang w:eastAsia="ru-RU"/>
              </w:rPr>
              <w:t xml:space="preserve">. </w:t>
            </w:r>
            <w:proofErr w:type="spellStart"/>
            <w:r w:rsidRPr="00A868E5">
              <w:rPr>
                <w:rFonts w:ascii="Times New Roman" w:eastAsia="Times New Roman" w:hAnsi="Times New Roman" w:cs="Times New Roman"/>
                <w:lang w:eastAsia="ru-RU"/>
              </w:rPr>
              <w:t>детерм</w:t>
            </w:r>
            <w:proofErr w:type="spellEnd"/>
            <w:r w:rsidRPr="00A868E5">
              <w:rPr>
                <w:rFonts w:ascii="Times New Roman" w:eastAsia="Times New Roman" w:hAnsi="Times New Roman" w:cs="Times New Roman"/>
                <w:lang w:eastAsia="ru-RU"/>
              </w:rPr>
              <w:t>.</w:t>
            </w:r>
          </w:p>
        </w:tc>
      </w:tr>
      <w:tr w:rsidR="004625B5" w:rsidRPr="00A868E5" w:rsidTr="00E11A83">
        <w:trPr>
          <w:trHeight w:val="826"/>
        </w:trPr>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Метод крайніх точок</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208.6600</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-35.26</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35.26</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0.2033</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127.71</w:t>
            </w:r>
          </w:p>
        </w:tc>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35.4561</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28.678</w:t>
            </w:r>
          </w:p>
        </w:tc>
        <w:tc>
          <w:tcPr>
            <w:tcW w:w="992" w:type="dxa"/>
            <w:shd w:val="clear" w:color="auto" w:fill="auto"/>
          </w:tcPr>
          <w:p w:rsidR="004625B5" w:rsidRPr="009A340A" w:rsidRDefault="004625B5" w:rsidP="00E11A83">
            <w:pPr>
              <w:tabs>
                <w:tab w:val="left" w:pos="4394"/>
              </w:tabs>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0.22</w:t>
            </w:r>
          </w:p>
        </w:tc>
      </w:tr>
      <w:tr w:rsidR="004625B5" w:rsidRPr="00A868E5" w:rsidTr="00E11A83">
        <w:trPr>
          <w:trHeight w:val="826"/>
        </w:trPr>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868E5">
              <w:rPr>
                <w:rFonts w:ascii="Times New Roman" w:eastAsia="Times New Roman" w:hAnsi="Times New Roman" w:cs="Times New Roman"/>
                <w:lang w:eastAsia="ru-RU"/>
              </w:rPr>
              <w:t>Метод середніх точок</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310.5028</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-137.1028</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137.1028</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0.7907</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87.6083</w:t>
            </w:r>
          </w:p>
        </w:tc>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32.4343</w:t>
            </w:r>
          </w:p>
        </w:tc>
        <w:tc>
          <w:tcPr>
            <w:tcW w:w="1134"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-11.7763</w:t>
            </w:r>
          </w:p>
        </w:tc>
        <w:tc>
          <w:tcPr>
            <w:tcW w:w="992"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sidRPr="00A55F9E">
              <w:rPr>
                <w:rFonts w:ascii="Times New Roman" w:eastAsia="Times New Roman" w:hAnsi="Times New Roman" w:cs="Times New Roman"/>
                <w:lang w:eastAsia="ru-RU"/>
              </w:rPr>
              <w:t>0.0133</w:t>
            </w:r>
          </w:p>
        </w:tc>
      </w:tr>
      <w:tr w:rsidR="004625B5" w:rsidRPr="00A868E5" w:rsidTr="00E11A83">
        <w:trPr>
          <w:trHeight w:val="826"/>
        </w:trPr>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ЛМ</w:t>
            </w:r>
          </w:p>
        </w:tc>
        <w:tc>
          <w:tcPr>
            <w:tcW w:w="1134" w:type="dxa"/>
            <w:shd w:val="clear" w:color="auto" w:fill="auto"/>
          </w:tcPr>
          <w:p w:rsidR="004625B5" w:rsidRPr="00644F9D"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327.5562</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-154.1562</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 xml:space="preserve"> 154.1562</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0.8890</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84.6940</w:t>
            </w:r>
          </w:p>
        </w:tc>
        <w:tc>
          <w:tcPr>
            <w:tcW w:w="1276"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34.5528</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 xml:space="preserve">   34.5528</w:t>
            </w:r>
          </w:p>
        </w:tc>
        <w:tc>
          <w:tcPr>
            <w:tcW w:w="992"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val="en-US" w:eastAsia="ru-RU"/>
              </w:rPr>
              <w:t>0</w:t>
            </w:r>
            <w:r w:rsidRPr="00644F9D">
              <w:rPr>
                <w:rFonts w:ascii="Times New Roman" w:eastAsia="Times New Roman" w:hAnsi="Times New Roman" w:cs="Times New Roman"/>
                <w:lang w:eastAsia="ru-RU"/>
              </w:rPr>
              <w:t>.0631</w:t>
            </w:r>
          </w:p>
        </w:tc>
      </w:tr>
      <w:tr w:rsidR="004625B5" w:rsidRPr="00A868E5" w:rsidTr="00E11A83">
        <w:trPr>
          <w:trHeight w:val="826"/>
        </w:trPr>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lastRenderedPageBreak/>
              <w:t>ПМ</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188.4434</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-15.0434</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15.0434</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0.0868</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 xml:space="preserve"> 788.6305</w:t>
            </w:r>
          </w:p>
        </w:tc>
        <w:tc>
          <w:tcPr>
            <w:tcW w:w="1276"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 xml:space="preserve">  217.8830</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 xml:space="preserve">  17.8830</w:t>
            </w:r>
          </w:p>
        </w:tc>
        <w:tc>
          <w:tcPr>
            <w:tcW w:w="992"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Pr="00644F9D">
              <w:rPr>
                <w:rFonts w:ascii="Times New Roman" w:eastAsia="Times New Roman" w:hAnsi="Times New Roman" w:cs="Times New Roman"/>
                <w:lang w:eastAsia="ru-RU"/>
              </w:rPr>
              <w:t>0.8136</w:t>
            </w:r>
          </w:p>
        </w:tc>
      </w:tr>
      <w:tr w:rsidR="004625B5" w:rsidRPr="00A868E5" w:rsidTr="00E11A83">
        <w:trPr>
          <w:trHeight w:val="826"/>
        </w:trPr>
        <w:tc>
          <w:tcPr>
            <w:tcW w:w="1276" w:type="dxa"/>
            <w:shd w:val="clear" w:color="auto" w:fill="auto"/>
          </w:tcPr>
          <w:p w:rsidR="004625B5" w:rsidRPr="00A868E5" w:rsidRDefault="004625B5"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ЕМ</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313.1069</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-139.7069</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139.7069</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0.8057</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82.0277</w:t>
            </w:r>
          </w:p>
        </w:tc>
        <w:tc>
          <w:tcPr>
            <w:tcW w:w="1276"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31.8018</w:t>
            </w:r>
          </w:p>
        </w:tc>
        <w:tc>
          <w:tcPr>
            <w:tcW w:w="1134"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31.8018</w:t>
            </w:r>
          </w:p>
        </w:tc>
        <w:tc>
          <w:tcPr>
            <w:tcW w:w="992" w:type="dxa"/>
            <w:shd w:val="clear" w:color="auto" w:fill="auto"/>
          </w:tcPr>
          <w:p w:rsidR="004625B5" w:rsidRPr="00A55F9E" w:rsidRDefault="004625B5" w:rsidP="00E11A83">
            <w:pPr>
              <w:tabs>
                <w:tab w:val="left" w:pos="4394"/>
              </w:tabs>
              <w:spacing w:after="0" w:line="240" w:lineRule="auto"/>
              <w:jc w:val="center"/>
              <w:rPr>
                <w:rFonts w:ascii="Times New Roman" w:eastAsia="Times New Roman" w:hAnsi="Times New Roman" w:cs="Times New Roman"/>
                <w:lang w:eastAsia="ru-RU"/>
              </w:rPr>
            </w:pPr>
            <w:r w:rsidRPr="00644F9D">
              <w:rPr>
                <w:rFonts w:ascii="Times New Roman" w:eastAsia="Times New Roman" w:hAnsi="Times New Roman" w:cs="Times New Roman"/>
                <w:lang w:eastAsia="ru-RU"/>
              </w:rPr>
              <w:t>0.0844</w:t>
            </w:r>
          </w:p>
        </w:tc>
      </w:tr>
      <w:tr w:rsidR="00BA0012" w:rsidRPr="00A868E5" w:rsidTr="00E11A83">
        <w:trPr>
          <w:trHeight w:val="826"/>
        </w:trPr>
        <w:tc>
          <w:tcPr>
            <w:tcW w:w="1276" w:type="dxa"/>
            <w:shd w:val="clear" w:color="auto" w:fill="auto"/>
          </w:tcPr>
          <w:p w:rsidR="00BA0012" w:rsidRDefault="00BA0012"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НМ</w:t>
            </w:r>
          </w:p>
        </w:tc>
        <w:tc>
          <w:tcPr>
            <w:tcW w:w="1134" w:type="dxa"/>
            <w:shd w:val="clear" w:color="auto" w:fill="auto"/>
          </w:tcPr>
          <w:p w:rsidR="00BA0012" w:rsidRPr="00644F9D" w:rsidRDefault="00BA0012" w:rsidP="00E11A83">
            <w:pPr>
              <w:tabs>
                <w:tab w:val="left" w:pos="4394"/>
              </w:tabs>
              <w:spacing w:after="0" w:line="240" w:lineRule="auto"/>
              <w:jc w:val="center"/>
              <w:rPr>
                <w:rFonts w:ascii="Times New Roman" w:eastAsia="Times New Roman" w:hAnsi="Times New Roman" w:cs="Times New Roman"/>
                <w:lang w:eastAsia="ru-RU"/>
              </w:rPr>
            </w:pPr>
            <w:r w:rsidRPr="00BA0012">
              <w:rPr>
                <w:rFonts w:ascii="Times New Roman" w:eastAsia="Times New Roman" w:hAnsi="Times New Roman" w:cs="Times New Roman"/>
                <w:lang w:eastAsia="ru-RU"/>
              </w:rPr>
              <w:t>213.8</w:t>
            </w:r>
          </w:p>
        </w:tc>
        <w:tc>
          <w:tcPr>
            <w:tcW w:w="1134" w:type="dxa"/>
            <w:shd w:val="clear" w:color="auto" w:fill="auto"/>
          </w:tcPr>
          <w:p w:rsidR="00BA0012" w:rsidRPr="00644F9D" w:rsidRDefault="00BA0012" w:rsidP="00E11A83">
            <w:pPr>
              <w:tabs>
                <w:tab w:val="left" w:pos="4394"/>
              </w:tabs>
              <w:spacing w:after="0" w:line="240" w:lineRule="auto"/>
              <w:jc w:val="center"/>
              <w:rPr>
                <w:rFonts w:ascii="Times New Roman" w:eastAsia="Times New Roman" w:hAnsi="Times New Roman" w:cs="Times New Roman"/>
                <w:lang w:eastAsia="ru-RU"/>
              </w:rPr>
            </w:pPr>
            <w:r w:rsidRPr="00BA0012">
              <w:rPr>
                <w:rFonts w:ascii="Times New Roman" w:eastAsia="Times New Roman" w:hAnsi="Times New Roman" w:cs="Times New Roman"/>
                <w:lang w:eastAsia="ru-RU"/>
              </w:rPr>
              <w:t>-40.4</w:t>
            </w:r>
          </w:p>
        </w:tc>
        <w:tc>
          <w:tcPr>
            <w:tcW w:w="1134" w:type="dxa"/>
            <w:shd w:val="clear" w:color="auto" w:fill="auto"/>
          </w:tcPr>
          <w:p w:rsidR="00BA0012" w:rsidRPr="00644F9D" w:rsidRDefault="00BA0012" w:rsidP="00E11A83">
            <w:pPr>
              <w:tabs>
                <w:tab w:val="left" w:pos="4394"/>
              </w:tabs>
              <w:spacing w:after="0" w:line="240" w:lineRule="auto"/>
              <w:jc w:val="center"/>
              <w:rPr>
                <w:rFonts w:ascii="Times New Roman" w:eastAsia="Times New Roman" w:hAnsi="Times New Roman" w:cs="Times New Roman"/>
                <w:lang w:eastAsia="ru-RU"/>
              </w:rPr>
            </w:pPr>
            <w:r w:rsidRPr="00BA0012">
              <w:rPr>
                <w:rFonts w:ascii="Times New Roman" w:eastAsia="Times New Roman" w:hAnsi="Times New Roman" w:cs="Times New Roman"/>
                <w:lang w:eastAsia="ru-RU"/>
              </w:rPr>
              <w:t>40.4</w:t>
            </w:r>
          </w:p>
        </w:tc>
        <w:tc>
          <w:tcPr>
            <w:tcW w:w="1134" w:type="dxa"/>
            <w:shd w:val="clear" w:color="auto" w:fill="auto"/>
          </w:tcPr>
          <w:p w:rsidR="00BA0012" w:rsidRPr="00644F9D" w:rsidRDefault="00BA0012" w:rsidP="00E11A83">
            <w:pPr>
              <w:tabs>
                <w:tab w:val="left" w:pos="4394"/>
              </w:tabs>
              <w:spacing w:after="0" w:line="240" w:lineRule="auto"/>
              <w:jc w:val="center"/>
              <w:rPr>
                <w:rFonts w:ascii="Times New Roman" w:eastAsia="Times New Roman" w:hAnsi="Times New Roman" w:cs="Times New Roman"/>
                <w:lang w:eastAsia="ru-RU"/>
              </w:rPr>
            </w:pPr>
            <w:r w:rsidRPr="00BA0012">
              <w:rPr>
                <w:rFonts w:ascii="Times New Roman" w:eastAsia="Times New Roman" w:hAnsi="Times New Roman" w:cs="Times New Roman"/>
                <w:lang w:eastAsia="ru-RU"/>
              </w:rPr>
              <w:t>0.233</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50.7667</w:t>
            </w:r>
          </w:p>
        </w:tc>
        <w:tc>
          <w:tcPr>
            <w:tcW w:w="1276"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1</w:t>
            </w:r>
            <w:r w:rsidRPr="00633938">
              <w:rPr>
                <w:rFonts w:ascii="Times New Roman" w:eastAsia="Times New Roman" w:hAnsi="Times New Roman" w:cs="Times New Roman"/>
                <w:lang w:eastAsia="ru-RU"/>
              </w:rPr>
              <w:t>7.6905</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9.9243</w:t>
            </w:r>
          </w:p>
        </w:tc>
        <w:tc>
          <w:tcPr>
            <w:tcW w:w="992"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-4.1575</w:t>
            </w:r>
          </w:p>
        </w:tc>
      </w:tr>
      <w:tr w:rsidR="00BA0012" w:rsidRPr="00A868E5" w:rsidTr="00E11A83">
        <w:trPr>
          <w:trHeight w:val="826"/>
        </w:trPr>
        <w:tc>
          <w:tcPr>
            <w:tcW w:w="1276" w:type="dxa"/>
            <w:shd w:val="clear" w:color="auto" w:fill="auto"/>
          </w:tcPr>
          <w:p w:rsidR="00BA0012" w:rsidRDefault="00BA0012"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НММ1</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139.6</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33.8</w:t>
            </w:r>
          </w:p>
        </w:tc>
        <w:tc>
          <w:tcPr>
            <w:tcW w:w="1134" w:type="dxa"/>
            <w:shd w:val="clear" w:color="auto" w:fill="auto"/>
          </w:tcPr>
          <w:p w:rsidR="00BA0012" w:rsidRPr="00644F9D" w:rsidRDefault="00C22613"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33.8</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0.8051</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61.55</w:t>
            </w:r>
          </w:p>
        </w:tc>
        <w:tc>
          <w:tcPr>
            <w:tcW w:w="1276"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25.6474</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18.708</w:t>
            </w:r>
          </w:p>
        </w:tc>
        <w:tc>
          <w:tcPr>
            <w:tcW w:w="992"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-0.8708</w:t>
            </w:r>
          </w:p>
        </w:tc>
      </w:tr>
      <w:tr w:rsidR="00BA0012" w:rsidRPr="00A868E5" w:rsidTr="00E11A83">
        <w:trPr>
          <w:trHeight w:val="826"/>
        </w:trPr>
        <w:tc>
          <w:tcPr>
            <w:tcW w:w="1276" w:type="dxa"/>
            <w:shd w:val="clear" w:color="auto" w:fill="auto"/>
          </w:tcPr>
          <w:p w:rsidR="00BA0012" w:rsidRDefault="00BA0012"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НММ2</w:t>
            </w:r>
          </w:p>
        </w:tc>
        <w:tc>
          <w:tcPr>
            <w:tcW w:w="1134" w:type="dxa"/>
            <w:shd w:val="clear" w:color="auto" w:fill="auto"/>
          </w:tcPr>
          <w:p w:rsidR="00633938"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116.0753</w:t>
            </w:r>
          </w:p>
          <w:p w:rsidR="00BA0012" w:rsidRPr="00633938" w:rsidRDefault="00BA0012" w:rsidP="00633938">
            <w:pPr>
              <w:rPr>
                <w:rFonts w:ascii="Times New Roman" w:eastAsia="Times New Roman" w:hAnsi="Times New Roman" w:cs="Times New Roman"/>
                <w:lang w:eastAsia="ru-RU"/>
              </w:rPr>
            </w:pP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57.3247</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57.3247</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0.3306</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50.8698</w:t>
            </w:r>
          </w:p>
        </w:tc>
        <w:tc>
          <w:tcPr>
            <w:tcW w:w="1276"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18.2653</w:t>
            </w:r>
          </w:p>
        </w:tc>
        <w:tc>
          <w:tcPr>
            <w:tcW w:w="1134"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7.2002</w:t>
            </w:r>
          </w:p>
        </w:tc>
        <w:tc>
          <w:tcPr>
            <w:tcW w:w="992" w:type="dxa"/>
            <w:shd w:val="clear" w:color="auto" w:fill="auto"/>
          </w:tcPr>
          <w:p w:rsidR="00BA0012" w:rsidRPr="00644F9D" w:rsidRDefault="00633938" w:rsidP="00E11A83">
            <w:pPr>
              <w:tabs>
                <w:tab w:val="left" w:pos="4394"/>
              </w:tabs>
              <w:spacing w:after="0" w:line="240" w:lineRule="auto"/>
              <w:jc w:val="center"/>
              <w:rPr>
                <w:rFonts w:ascii="Times New Roman" w:eastAsia="Times New Roman" w:hAnsi="Times New Roman" w:cs="Times New Roman"/>
                <w:lang w:eastAsia="ru-RU"/>
              </w:rPr>
            </w:pPr>
            <w:r w:rsidRPr="00633938">
              <w:rPr>
                <w:rFonts w:ascii="Times New Roman" w:eastAsia="Times New Roman" w:hAnsi="Times New Roman" w:cs="Times New Roman"/>
                <w:lang w:eastAsia="ru-RU"/>
              </w:rPr>
              <w:t>-1.3474</w:t>
            </w:r>
          </w:p>
        </w:tc>
      </w:tr>
      <w:tr w:rsidR="008C3856" w:rsidRPr="00A868E5" w:rsidTr="00E11A83">
        <w:trPr>
          <w:trHeight w:val="826"/>
        </w:trPr>
        <w:tc>
          <w:tcPr>
            <w:tcW w:w="1276" w:type="dxa"/>
            <w:shd w:val="clear" w:color="auto" w:fill="auto"/>
          </w:tcPr>
          <w:p w:rsidR="008C3856" w:rsidRDefault="008C3856" w:rsidP="00E11A83">
            <w:pPr>
              <w:tabs>
                <w:tab w:val="left" w:pos="4394"/>
              </w:tabs>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ЕЗ</w:t>
            </w:r>
          </w:p>
        </w:tc>
        <w:tc>
          <w:tcPr>
            <w:tcW w:w="1134" w:type="dxa"/>
            <w:shd w:val="clear" w:color="auto" w:fill="auto"/>
          </w:tcPr>
          <w:p w:rsidR="008C3856" w:rsidRPr="00633938" w:rsidRDefault="00E22C46" w:rsidP="00E11A83">
            <w:pPr>
              <w:tabs>
                <w:tab w:val="left" w:pos="4394"/>
              </w:tabs>
              <w:spacing w:after="0" w:line="240" w:lineRule="auto"/>
              <w:jc w:val="center"/>
              <w:rPr>
                <w:rFonts w:ascii="Times New Roman" w:eastAsia="Times New Roman" w:hAnsi="Times New Roman" w:cs="Times New Roman"/>
                <w:lang w:eastAsia="ru-RU"/>
              </w:rPr>
            </w:pPr>
            <w:r w:rsidRPr="00E22C46">
              <w:rPr>
                <w:rFonts w:ascii="Times New Roman" w:eastAsia="Times New Roman" w:hAnsi="Times New Roman" w:cs="Times New Roman"/>
                <w:lang w:eastAsia="ru-RU"/>
              </w:rPr>
              <w:t>213.8</w:t>
            </w:r>
          </w:p>
        </w:tc>
        <w:tc>
          <w:tcPr>
            <w:tcW w:w="1134" w:type="dxa"/>
            <w:shd w:val="clear" w:color="auto" w:fill="auto"/>
          </w:tcPr>
          <w:p w:rsidR="008C3856" w:rsidRPr="00633938" w:rsidRDefault="00E22C46" w:rsidP="00E11A83">
            <w:pPr>
              <w:tabs>
                <w:tab w:val="left" w:pos="4394"/>
              </w:tabs>
              <w:spacing w:after="0" w:line="240" w:lineRule="auto"/>
              <w:jc w:val="center"/>
              <w:rPr>
                <w:rFonts w:ascii="Times New Roman" w:eastAsia="Times New Roman" w:hAnsi="Times New Roman" w:cs="Times New Roman"/>
                <w:lang w:eastAsia="ru-RU"/>
              </w:rPr>
            </w:pPr>
            <w:r w:rsidRPr="00E22C46">
              <w:rPr>
                <w:rFonts w:ascii="Times New Roman" w:eastAsia="Times New Roman" w:hAnsi="Times New Roman" w:cs="Times New Roman"/>
                <w:lang w:eastAsia="ru-RU"/>
              </w:rPr>
              <w:t>-40.4</w:t>
            </w:r>
          </w:p>
        </w:tc>
        <w:tc>
          <w:tcPr>
            <w:tcW w:w="1134" w:type="dxa"/>
            <w:shd w:val="clear" w:color="auto" w:fill="auto"/>
          </w:tcPr>
          <w:p w:rsidR="008C3856" w:rsidRPr="00633938" w:rsidRDefault="00E22C46" w:rsidP="00E11A83">
            <w:pPr>
              <w:tabs>
                <w:tab w:val="left" w:pos="4394"/>
              </w:tabs>
              <w:spacing w:after="0" w:line="240" w:lineRule="auto"/>
              <w:jc w:val="center"/>
              <w:rPr>
                <w:rFonts w:ascii="Times New Roman" w:eastAsia="Times New Roman" w:hAnsi="Times New Roman" w:cs="Times New Roman"/>
                <w:lang w:eastAsia="ru-RU"/>
              </w:rPr>
            </w:pPr>
            <w:r w:rsidRPr="00E22C46">
              <w:rPr>
                <w:rFonts w:ascii="Times New Roman" w:eastAsia="Times New Roman" w:hAnsi="Times New Roman" w:cs="Times New Roman"/>
                <w:lang w:eastAsia="ru-RU"/>
              </w:rPr>
              <w:t>40.4</w:t>
            </w:r>
          </w:p>
        </w:tc>
        <w:tc>
          <w:tcPr>
            <w:tcW w:w="1134" w:type="dxa"/>
            <w:shd w:val="clear" w:color="auto" w:fill="auto"/>
          </w:tcPr>
          <w:p w:rsidR="008C3856" w:rsidRPr="00633938" w:rsidRDefault="00E22C46" w:rsidP="00E11A83">
            <w:pPr>
              <w:tabs>
                <w:tab w:val="left" w:pos="4394"/>
              </w:tabs>
              <w:spacing w:after="0" w:line="240" w:lineRule="auto"/>
              <w:jc w:val="center"/>
              <w:rPr>
                <w:rFonts w:ascii="Times New Roman" w:eastAsia="Times New Roman" w:hAnsi="Times New Roman" w:cs="Times New Roman"/>
                <w:lang w:eastAsia="ru-RU"/>
              </w:rPr>
            </w:pPr>
            <w:r w:rsidRPr="00E22C46">
              <w:rPr>
                <w:rFonts w:ascii="Times New Roman" w:eastAsia="Times New Roman" w:hAnsi="Times New Roman" w:cs="Times New Roman"/>
                <w:lang w:eastAsia="ru-RU"/>
              </w:rPr>
              <w:t>0.233</w:t>
            </w:r>
          </w:p>
        </w:tc>
        <w:tc>
          <w:tcPr>
            <w:tcW w:w="1134" w:type="dxa"/>
            <w:shd w:val="clear" w:color="auto" w:fill="auto"/>
          </w:tcPr>
          <w:p w:rsidR="008C3856" w:rsidRPr="00633938" w:rsidRDefault="00E22C46" w:rsidP="00E11A83">
            <w:pPr>
              <w:tabs>
                <w:tab w:val="left" w:pos="4394"/>
              </w:tabs>
              <w:spacing w:after="0" w:line="240" w:lineRule="auto"/>
              <w:jc w:val="center"/>
              <w:rPr>
                <w:rFonts w:ascii="Times New Roman" w:eastAsia="Times New Roman" w:hAnsi="Times New Roman" w:cs="Times New Roman"/>
                <w:lang w:eastAsia="ru-RU"/>
              </w:rPr>
            </w:pPr>
            <w:r w:rsidRPr="00E22C46">
              <w:rPr>
                <w:rFonts w:ascii="Times New Roman" w:eastAsia="Times New Roman" w:hAnsi="Times New Roman" w:cs="Times New Roman"/>
                <w:lang w:eastAsia="ru-RU"/>
              </w:rPr>
              <w:t>50.7667</w:t>
            </w:r>
          </w:p>
        </w:tc>
        <w:tc>
          <w:tcPr>
            <w:tcW w:w="1276" w:type="dxa"/>
            <w:shd w:val="clear" w:color="auto" w:fill="auto"/>
          </w:tcPr>
          <w:p w:rsidR="008C3856" w:rsidRPr="00633938" w:rsidRDefault="00E22C46" w:rsidP="00E11A83">
            <w:pPr>
              <w:tabs>
                <w:tab w:val="left" w:pos="4394"/>
              </w:tabs>
              <w:spacing w:after="0" w:line="240" w:lineRule="auto"/>
              <w:jc w:val="center"/>
              <w:rPr>
                <w:rFonts w:ascii="Times New Roman" w:eastAsia="Times New Roman" w:hAnsi="Times New Roman" w:cs="Times New Roman"/>
                <w:lang w:eastAsia="ru-RU"/>
              </w:rPr>
            </w:pPr>
            <w:r w:rsidRPr="00E22C46">
              <w:rPr>
                <w:rFonts w:ascii="Times New Roman" w:eastAsia="Times New Roman" w:hAnsi="Times New Roman" w:cs="Times New Roman"/>
                <w:lang w:eastAsia="ru-RU"/>
              </w:rPr>
              <w:t>17.6905</w:t>
            </w:r>
          </w:p>
        </w:tc>
        <w:tc>
          <w:tcPr>
            <w:tcW w:w="1134" w:type="dxa"/>
            <w:shd w:val="clear" w:color="auto" w:fill="auto"/>
          </w:tcPr>
          <w:p w:rsidR="008C3856" w:rsidRPr="00633938" w:rsidRDefault="00E22C46" w:rsidP="00E11A83">
            <w:pPr>
              <w:tabs>
                <w:tab w:val="left" w:pos="4394"/>
              </w:tabs>
              <w:spacing w:after="0" w:line="240" w:lineRule="auto"/>
              <w:jc w:val="center"/>
              <w:rPr>
                <w:rFonts w:ascii="Times New Roman" w:eastAsia="Times New Roman" w:hAnsi="Times New Roman" w:cs="Times New Roman"/>
                <w:lang w:eastAsia="ru-RU"/>
              </w:rPr>
            </w:pPr>
            <w:r w:rsidRPr="00E22C46">
              <w:rPr>
                <w:rFonts w:ascii="Times New Roman" w:eastAsia="Times New Roman" w:hAnsi="Times New Roman" w:cs="Times New Roman"/>
                <w:lang w:eastAsia="ru-RU"/>
              </w:rPr>
              <w:t>17.6905</w:t>
            </w:r>
          </w:p>
        </w:tc>
        <w:tc>
          <w:tcPr>
            <w:tcW w:w="992" w:type="dxa"/>
            <w:shd w:val="clear" w:color="auto" w:fill="auto"/>
          </w:tcPr>
          <w:p w:rsidR="008C3856" w:rsidRPr="00633938" w:rsidRDefault="00E22C46" w:rsidP="00E11A83">
            <w:pPr>
              <w:tabs>
                <w:tab w:val="left" w:pos="4394"/>
              </w:tabs>
              <w:spacing w:after="0" w:line="240" w:lineRule="auto"/>
              <w:jc w:val="center"/>
              <w:rPr>
                <w:rFonts w:ascii="Times New Roman" w:eastAsia="Times New Roman" w:hAnsi="Times New Roman" w:cs="Times New Roman"/>
                <w:lang w:eastAsia="ru-RU"/>
              </w:rPr>
            </w:pPr>
            <w:r w:rsidRPr="00E22C46">
              <w:rPr>
                <w:rFonts w:ascii="Times New Roman" w:eastAsia="Times New Roman" w:hAnsi="Times New Roman" w:cs="Times New Roman"/>
                <w:lang w:eastAsia="ru-RU"/>
              </w:rPr>
              <w:t>0.9969</w:t>
            </w:r>
          </w:p>
        </w:tc>
      </w:tr>
    </w:tbl>
    <w:p w:rsidR="004625B5" w:rsidRPr="00A868E5" w:rsidRDefault="004625B5" w:rsidP="004625B5">
      <w:pPr>
        <w:widowControl w:val="0"/>
        <w:spacing w:after="0" w:line="312" w:lineRule="auto"/>
        <w:jc w:val="both"/>
        <w:rPr>
          <w:rFonts w:ascii="Times New Roman" w:eastAsia="Times New Roman" w:hAnsi="Times New Roman" w:cs="Times New Roman"/>
          <w:snapToGrid w:val="0"/>
          <w:sz w:val="24"/>
          <w:szCs w:val="24"/>
          <w:lang w:eastAsia="ru-RU"/>
        </w:rPr>
      </w:pPr>
    </w:p>
    <w:p w:rsidR="004625B5" w:rsidRPr="00A868E5" w:rsidRDefault="004625B5" w:rsidP="004625B5">
      <w:pPr>
        <w:widowControl w:val="0"/>
        <w:spacing w:after="0" w:line="312" w:lineRule="auto"/>
        <w:jc w:val="both"/>
        <w:rPr>
          <w:rFonts w:ascii="Times New Roman" w:eastAsia="Times New Roman" w:hAnsi="Times New Roman" w:cs="Times New Roman"/>
          <w:snapToGrid w:val="0"/>
          <w:sz w:val="24"/>
          <w:szCs w:val="24"/>
          <w:lang w:eastAsia="ru-RU"/>
        </w:rPr>
      </w:pPr>
    </w:p>
    <w:p w:rsidR="004625B5" w:rsidRDefault="004625B5" w:rsidP="004625B5">
      <w:pPr>
        <w:widowControl w:val="0"/>
        <w:spacing w:after="0" w:line="312" w:lineRule="auto"/>
        <w:jc w:val="center"/>
        <w:rPr>
          <w:rFonts w:ascii="Times New Roman" w:eastAsia="Times New Roman" w:hAnsi="Times New Roman" w:cs="Times New Roman"/>
          <w:snapToGrid w:val="0"/>
          <w:sz w:val="24"/>
          <w:szCs w:val="24"/>
          <w:lang w:eastAsia="ru-RU"/>
        </w:rPr>
      </w:pPr>
      <w:r w:rsidRPr="00A868E5">
        <w:rPr>
          <w:rFonts w:ascii="Times New Roman" w:eastAsia="Times New Roman" w:hAnsi="Times New Roman" w:cs="Times New Roman"/>
          <w:snapToGrid w:val="0"/>
          <w:sz w:val="24"/>
          <w:szCs w:val="24"/>
          <w:lang w:eastAsia="ru-RU"/>
        </w:rPr>
        <w:t>ВИСНОВКИ</w:t>
      </w:r>
    </w:p>
    <w:p w:rsidR="004625B5" w:rsidRPr="00A868E5" w:rsidRDefault="00E22C46" w:rsidP="004625B5">
      <w:pPr>
        <w:spacing w:after="0" w:line="312" w:lineRule="auto"/>
        <w:ind w:firstLine="709"/>
        <w:jc w:val="both"/>
        <w:rPr>
          <w:rFonts w:ascii="Times New Roman" w:eastAsia="Times New Roman" w:hAnsi="Times New Roman" w:cs="Times New Roman"/>
          <w:sz w:val="24"/>
          <w:szCs w:val="24"/>
          <w:lang w:eastAsia="ru-RU"/>
        </w:rPr>
      </w:pPr>
      <w:r w:rsidRPr="00E22C46">
        <w:rPr>
          <w:rFonts w:ascii="Times New Roman" w:eastAsia="Times New Roman" w:hAnsi="Times New Roman" w:cs="Times New Roman"/>
          <w:sz w:val="24"/>
          <w:szCs w:val="24"/>
          <w:lang w:eastAsia="ru-RU"/>
        </w:rPr>
        <w:t>Було досліджено формування прогно</w:t>
      </w:r>
      <w:r>
        <w:rPr>
          <w:rFonts w:ascii="Times New Roman" w:eastAsia="Times New Roman" w:hAnsi="Times New Roman" w:cs="Times New Roman"/>
          <w:sz w:val="24"/>
          <w:szCs w:val="24"/>
          <w:lang w:eastAsia="ru-RU"/>
        </w:rPr>
        <w:t>з</w:t>
      </w:r>
      <w:r w:rsidRPr="00E22C46">
        <w:rPr>
          <w:rFonts w:ascii="Times New Roman" w:eastAsia="Times New Roman" w:hAnsi="Times New Roman" w:cs="Times New Roman"/>
          <w:sz w:val="24"/>
          <w:szCs w:val="24"/>
          <w:lang w:eastAsia="ru-RU"/>
        </w:rPr>
        <w:t>у на основі методу експоненціального згладжування та проаналізовано результат. Дана модель є досить точно так як ко</w:t>
      </w:r>
      <w:r>
        <w:rPr>
          <w:rFonts w:ascii="Times New Roman" w:eastAsia="Times New Roman" w:hAnsi="Times New Roman" w:cs="Times New Roman"/>
          <w:sz w:val="24"/>
          <w:szCs w:val="24"/>
          <w:lang w:eastAsia="ru-RU"/>
        </w:rPr>
        <w:t>ефіцієнт детермінації дорі</w:t>
      </w:r>
      <w:r w:rsidRPr="00E22C46">
        <w:rPr>
          <w:rFonts w:ascii="Times New Roman" w:eastAsia="Times New Roman" w:hAnsi="Times New Roman" w:cs="Times New Roman"/>
          <w:sz w:val="24"/>
          <w:szCs w:val="24"/>
          <w:lang w:eastAsia="ru-RU"/>
        </w:rPr>
        <w:t>внює 0.9969.</w:t>
      </w:r>
      <w:r>
        <w:rPr>
          <w:rFonts w:ascii="Times New Roman" w:eastAsia="Times New Roman" w:hAnsi="Times New Roman" w:cs="Times New Roman"/>
          <w:sz w:val="24"/>
          <w:szCs w:val="24"/>
          <w:lang w:eastAsia="ru-RU"/>
        </w:rPr>
        <w:t xml:space="preserve"> Результати методу схожі на результат наївної моделі.</w:t>
      </w:r>
      <w:bookmarkStart w:id="0" w:name="_GoBack"/>
      <w:bookmarkEnd w:id="0"/>
    </w:p>
    <w:p w:rsidR="004625B5" w:rsidRPr="00A868E5" w:rsidRDefault="004625B5" w:rsidP="004625B5">
      <w:pPr>
        <w:pStyle w:val="FR4"/>
        <w:spacing w:line="312" w:lineRule="auto"/>
        <w:ind w:firstLine="709"/>
        <w:rPr>
          <w:rFonts w:ascii="Times New Roman" w:hAnsi="Times New Roman"/>
          <w:szCs w:val="24"/>
          <w:lang w:val="uk-UA"/>
        </w:rPr>
      </w:pPr>
    </w:p>
    <w:p w:rsidR="00A868E5" w:rsidRPr="004625B5" w:rsidRDefault="00A868E5" w:rsidP="004625B5"/>
    <w:sectPr w:rsidR="00A868E5" w:rsidRPr="004625B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34192"/>
    <w:multiLevelType w:val="multilevel"/>
    <w:tmpl w:val="205A8C9E"/>
    <w:lvl w:ilvl="0">
      <w:start w:val="1"/>
      <w:numFmt w:val="decimal"/>
      <w:lvlText w:val="%1."/>
      <w:lvlJc w:val="left"/>
      <w:pPr>
        <w:ind w:left="1069" w:hanging="360"/>
      </w:pPr>
      <w:rPr>
        <w:rFonts w:hint="default"/>
      </w:rPr>
    </w:lvl>
    <w:lvl w:ilvl="1">
      <w:start w:val="1"/>
      <w:numFmt w:val="decimal"/>
      <w:isLgl/>
      <w:lvlText w:val="%1.%2"/>
      <w:lvlJc w:val="left"/>
      <w:pPr>
        <w:ind w:left="1804" w:hanging="375"/>
      </w:pPr>
      <w:rPr>
        <w:rFonts w:hint="default"/>
        <w:b/>
      </w:rPr>
    </w:lvl>
    <w:lvl w:ilvl="2">
      <w:start w:val="1"/>
      <w:numFmt w:val="decimal"/>
      <w:isLgl/>
      <w:lvlText w:val="%1.%2.%3"/>
      <w:lvlJc w:val="left"/>
      <w:pPr>
        <w:ind w:left="2869" w:hanging="720"/>
      </w:pPr>
      <w:rPr>
        <w:rFonts w:hint="default"/>
        <w:b/>
      </w:rPr>
    </w:lvl>
    <w:lvl w:ilvl="3">
      <w:start w:val="1"/>
      <w:numFmt w:val="decimal"/>
      <w:isLgl/>
      <w:lvlText w:val="%1.%2.%3.%4"/>
      <w:lvlJc w:val="left"/>
      <w:pPr>
        <w:ind w:left="3949" w:hanging="1080"/>
      </w:pPr>
      <w:rPr>
        <w:rFonts w:hint="default"/>
        <w:b/>
      </w:rPr>
    </w:lvl>
    <w:lvl w:ilvl="4">
      <w:start w:val="1"/>
      <w:numFmt w:val="decimal"/>
      <w:isLgl/>
      <w:lvlText w:val="%1.%2.%3.%4.%5"/>
      <w:lvlJc w:val="left"/>
      <w:pPr>
        <w:ind w:left="4669" w:hanging="1080"/>
      </w:pPr>
      <w:rPr>
        <w:rFonts w:hint="default"/>
        <w:b/>
      </w:rPr>
    </w:lvl>
    <w:lvl w:ilvl="5">
      <w:start w:val="1"/>
      <w:numFmt w:val="decimal"/>
      <w:isLgl/>
      <w:lvlText w:val="%1.%2.%3.%4.%5.%6"/>
      <w:lvlJc w:val="left"/>
      <w:pPr>
        <w:ind w:left="5749" w:hanging="1440"/>
      </w:pPr>
      <w:rPr>
        <w:rFonts w:hint="default"/>
        <w:b/>
      </w:rPr>
    </w:lvl>
    <w:lvl w:ilvl="6">
      <w:start w:val="1"/>
      <w:numFmt w:val="decimal"/>
      <w:isLgl/>
      <w:lvlText w:val="%1.%2.%3.%4.%5.%6.%7"/>
      <w:lvlJc w:val="left"/>
      <w:pPr>
        <w:ind w:left="6469" w:hanging="1440"/>
      </w:pPr>
      <w:rPr>
        <w:rFonts w:hint="default"/>
        <w:b/>
      </w:rPr>
    </w:lvl>
    <w:lvl w:ilvl="7">
      <w:start w:val="1"/>
      <w:numFmt w:val="decimal"/>
      <w:isLgl/>
      <w:lvlText w:val="%1.%2.%3.%4.%5.%6.%7.%8"/>
      <w:lvlJc w:val="left"/>
      <w:pPr>
        <w:ind w:left="7549" w:hanging="1800"/>
      </w:pPr>
      <w:rPr>
        <w:rFonts w:hint="default"/>
        <w:b/>
      </w:rPr>
    </w:lvl>
    <w:lvl w:ilvl="8">
      <w:start w:val="1"/>
      <w:numFmt w:val="decimal"/>
      <w:isLgl/>
      <w:lvlText w:val="%1.%2.%3.%4.%5.%6.%7.%8.%9"/>
      <w:lvlJc w:val="left"/>
      <w:pPr>
        <w:ind w:left="8629" w:hanging="216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3AD"/>
    <w:rsid w:val="000733AD"/>
    <w:rsid w:val="00092AD6"/>
    <w:rsid w:val="0018775F"/>
    <w:rsid w:val="001B12FA"/>
    <w:rsid w:val="004625B5"/>
    <w:rsid w:val="00483D99"/>
    <w:rsid w:val="004F03C4"/>
    <w:rsid w:val="00633938"/>
    <w:rsid w:val="0065394C"/>
    <w:rsid w:val="007F50E1"/>
    <w:rsid w:val="008A795F"/>
    <w:rsid w:val="008C3856"/>
    <w:rsid w:val="008F440A"/>
    <w:rsid w:val="009A340A"/>
    <w:rsid w:val="00A55F9E"/>
    <w:rsid w:val="00A868E5"/>
    <w:rsid w:val="00B7519E"/>
    <w:rsid w:val="00BA0012"/>
    <w:rsid w:val="00C22613"/>
    <w:rsid w:val="00C56803"/>
    <w:rsid w:val="00C66756"/>
    <w:rsid w:val="00CE5F5F"/>
    <w:rsid w:val="00D04598"/>
    <w:rsid w:val="00E22C46"/>
    <w:rsid w:val="00ED77F6"/>
    <w:rsid w:val="00F1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9F3F1"/>
  <w15:chartTrackingRefBased/>
  <w15:docId w15:val="{24373B7A-469D-495C-AE74-2C73CD31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25B5"/>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4">
    <w:name w:val="FR4"/>
    <w:rsid w:val="00A868E5"/>
    <w:pPr>
      <w:widowControl w:val="0"/>
      <w:spacing w:before="180" w:after="0" w:line="240" w:lineRule="auto"/>
      <w:jc w:val="both"/>
    </w:pPr>
    <w:rPr>
      <w:rFonts w:ascii="Arial" w:eastAsia="Times New Roman" w:hAnsi="Arial" w:cs="Times New Roman"/>
      <w:snapToGrid w:val="0"/>
      <w:sz w:val="24"/>
      <w:szCs w:val="20"/>
      <w:lang w:val="ru-RU" w:eastAsia="ru-RU"/>
    </w:rPr>
  </w:style>
  <w:style w:type="character" w:styleId="a3">
    <w:name w:val="Placeholder Text"/>
    <w:basedOn w:val="a0"/>
    <w:uiPriority w:val="99"/>
    <w:semiHidden/>
    <w:rsid w:val="00A868E5"/>
    <w:rPr>
      <w:color w:val="808080"/>
    </w:rPr>
  </w:style>
  <w:style w:type="paragraph" w:styleId="a4">
    <w:name w:val="Normal (Web)"/>
    <w:basedOn w:val="a"/>
    <w:uiPriority w:val="99"/>
    <w:unhideWhenUsed/>
    <w:rsid w:val="004625B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5">
    <w:name w:val="List Paragraph"/>
    <w:basedOn w:val="a"/>
    <w:uiPriority w:val="1"/>
    <w:qFormat/>
    <w:rsid w:val="004625B5"/>
    <w:pPr>
      <w:ind w:left="720"/>
      <w:contextualSpacing/>
    </w:pPr>
    <w:rPr>
      <w:lang w:val="ru-RU"/>
    </w:rPr>
  </w:style>
  <w:style w:type="paragraph" w:styleId="a6">
    <w:name w:val="Body Text"/>
    <w:basedOn w:val="a"/>
    <w:link w:val="a7"/>
    <w:semiHidden/>
    <w:unhideWhenUsed/>
    <w:rsid w:val="008C3856"/>
    <w:pPr>
      <w:spacing w:after="120" w:line="240" w:lineRule="auto"/>
    </w:pPr>
    <w:rPr>
      <w:rFonts w:ascii="Times New Roman" w:eastAsia="Times New Roman" w:hAnsi="Times New Roman" w:cs="Times New Roman"/>
      <w:sz w:val="24"/>
      <w:szCs w:val="24"/>
      <w:lang w:val="ru-RU" w:eastAsia="ru-RU"/>
    </w:rPr>
  </w:style>
  <w:style w:type="character" w:customStyle="1" w:styleId="a7">
    <w:name w:val="Основной текст Знак"/>
    <w:basedOn w:val="a0"/>
    <w:link w:val="a6"/>
    <w:semiHidden/>
    <w:rsid w:val="008C3856"/>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8E49E-D7AA-48B4-973F-99F167FF0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6</Pages>
  <Words>879</Words>
  <Characters>5015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Nester7772@gMAIL.COM</dc:creator>
  <cp:keywords/>
  <dc:description/>
  <cp:lastModifiedBy>Nesterenko</cp:lastModifiedBy>
  <cp:revision>13</cp:revision>
  <dcterms:created xsi:type="dcterms:W3CDTF">2021-04-27T05:59:00Z</dcterms:created>
  <dcterms:modified xsi:type="dcterms:W3CDTF">2021-06-06T22:17:00Z</dcterms:modified>
</cp:coreProperties>
</file>