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jc w:val="left"/>
        <w:rPr/>
      </w:pPr>
      <w:r>
        <w:rPr/>
        <w:t xml:space="preserve">🐇 </w:t>
      </w:r>
      <w:r>
        <w:rPr/>
        <w:t>Зайчик Alilo 3.0</w:t>
      </w:r>
    </w:p>
    <w:p>
      <w:pPr>
        <w:pStyle w:val="BodyText"/>
        <w:rPr/>
      </w:pPr>
      <w:r>
        <w:rPr>
          <w:rStyle w:val="Strong"/>
        </w:rPr>
        <w:t>Руководство для родителей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Назначение игрушки</w:t>
      </w:r>
    </w:p>
    <w:p>
      <w:pPr>
        <w:pStyle w:val="BodyText"/>
        <w:rPr/>
      </w:pPr>
      <w:r>
        <w:rPr/>
        <w:t>Зайчик Alilo 3.0 — это интерактивная музыкальная игрушка: он умеет проигрывать песенки и сказки, реагировать на встряхивание как погремушка, определять цвета входящих в комплект карточек, а также использоваться как ночник.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Элементы управления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MODE (кнопка на животике)</w:t>
      </w:r>
      <w:r>
        <w:rPr/>
        <w:t xml:space="preserve"> — отвечает за переключение режимов и переключение треков.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COLOR (поставить зайчика на поверхность и слегка надавить)</w:t>
      </w:r>
      <w:r>
        <w:rPr/>
        <w:t xml:space="preserve"> — отвечает за распознавание цветов и калибровку.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Датчик вибрации</w:t>
      </w:r>
      <w:r>
        <w:rPr/>
        <w:t xml:space="preserve"> — встроен в игрушку, срабатывает, когда ребёнок трясёт Зайчика.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Подсветка ушей</w:t>
      </w:r>
      <w:r>
        <w:rPr/>
        <w:t xml:space="preserve"> — изменяет цвет в зависимости от музыки, режима или выбранного эффекта.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Разъём питания (Type-C)</w:t>
      </w:r>
      <w:r>
        <w:rPr/>
        <w:t xml:space="preserve"> — для зарядки.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Режимы работы</w:t>
      </w:r>
    </w:p>
    <w:p>
      <w:pPr>
        <w:pStyle w:val="BodyText"/>
        <w:rPr/>
      </w:pPr>
      <w:r>
        <w:rPr/>
        <w:t>Игрушка имеет 5</w:t>
      </w:r>
      <w:r>
        <w:rPr>
          <w:rStyle w:val="Strong"/>
        </w:rPr>
        <w:t xml:space="preserve"> режимов</w:t>
      </w:r>
      <w:r>
        <w:rPr/>
        <w:t xml:space="preserve">, которые переключаются </w:t>
      </w:r>
      <w:r>
        <w:rPr>
          <w:rStyle w:val="Strong"/>
        </w:rPr>
        <w:t xml:space="preserve">долгим нажатием кнопки MODE (удерживать ~1 сек.), </w:t>
      </w:r>
      <w:r>
        <w:rPr>
          <w:rStyle w:val="Strong"/>
          <w:b w:val="false"/>
          <w:bCs w:val="false"/>
        </w:rPr>
        <w:t xml:space="preserve">и 6 – ой </w:t>
      </w:r>
      <w:r>
        <w:rPr>
          <w:rStyle w:val="Strong"/>
          <w:b/>
          <w:bCs/>
        </w:rPr>
        <w:t>режим ночника</w:t>
      </w:r>
      <w:r>
        <w:rPr>
          <w:rStyle w:val="Strong"/>
          <w:b w:val="false"/>
          <w:bCs w:val="false"/>
        </w:rPr>
        <w:t xml:space="preserve"> при убавленной до нуля громкости</w:t>
      </w:r>
      <w:r>
        <w:rPr/>
        <w:t>: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🎵 </w:t>
      </w:r>
      <w:r>
        <w:rPr>
          <w:rStyle w:val="Strong"/>
        </w:rPr>
        <w:t>Режим песенок (Папка 01)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детские песенки.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на кнопку MODE переключает следующий трек.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>
          <w:i/>
          <w:i/>
          <w:iCs/>
        </w:rPr>
      </w:pPr>
      <w:r>
        <w:rPr>
          <w:i/>
          <w:iCs/>
        </w:rPr>
        <w:t>Двойное короткое нажатие включает режим повтора играющего трека, включение режима отображается четырехкратным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📖 </w:t>
      </w:r>
      <w:r>
        <w:rPr>
          <w:rStyle w:val="Strong"/>
        </w:rPr>
        <w:t>Режим сказок (Папка 02)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аудиосказки.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переключает следующую сказку.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>
          <w:i/>
          <w:i/>
          <w:iCs/>
        </w:rPr>
      </w:pPr>
      <w:r>
        <w:rPr>
          <w:i/>
          <w:iCs/>
        </w:rPr>
        <w:t>Двойное короткое нажатие включает режим повтора играющего трека, включение режима отображается четырехкратным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🌙 </w:t>
      </w:r>
      <w:r>
        <w:rPr>
          <w:b/>
          <w:bCs/>
        </w:rPr>
        <w:t>Режим музыка для сна</w:t>
      </w:r>
      <w:r>
        <w:rPr>
          <w:rStyle w:val="Strong"/>
        </w:rPr>
        <w:t xml:space="preserve"> (Папка 03)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Воспроизводятся спокойные мелодии способствующие засыпанию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Короткое нажатие переключает следующий трек.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>
          <w:i/>
          <w:i/>
          <w:iCs/>
        </w:rPr>
      </w:pPr>
      <w:r>
        <w:rPr>
          <w:i/>
          <w:iCs/>
        </w:rPr>
        <w:t>Двойное короткое нажатие включает режим повтора играющего трека, включение режима отображается четырехкратным миганием зеленого цвета. Трек будет повторятся до переключения на следующий коротким нажатием кнопки.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🎲 </w:t>
      </w:r>
      <w:r>
        <w:rPr>
          <w:rStyle w:val="Strong"/>
        </w:rPr>
        <w:t>Режим погремушки (Папка 04)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Когда ребёнок трясёт игрушку, включаются специальные короткие звуки (папка 04). Алфавит.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постоянном потрясывании игрушка повторяет звук 3 раза далее переходит к следующему.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Подсветка загорается случайным цветом до следующего встряхивания.</w:t>
      </w:r>
    </w:p>
    <w:p>
      <w:pPr>
        <w:pStyle w:val="BodyText"/>
        <w:numPr>
          <w:ilvl w:val="0"/>
          <w:numId w:val="3"/>
        </w:numPr>
        <w:rPr/>
      </w:pPr>
      <w:r>
        <w:rPr>
          <w:b/>
          <w:bCs/>
        </w:rPr>
        <w:t xml:space="preserve">Режим изучение цветов </w:t>
      </w:r>
      <w:r>
        <w:rPr>
          <w:rStyle w:val="Strong"/>
        </w:rPr>
        <w:t>(Папка 05)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Установите Зайчика на карточку Зайчик распознает цвет и зажгет ушки в цвет карточки произнеся название цвета на русском и английском языках.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 xml:space="preserve">В случае неправильного определения или не определения, цвета необходимо откалибровать (см. Ниже). </w:t>
      </w:r>
    </w:p>
    <w:p>
      <w:pPr>
        <w:pStyle w:val="BodyText"/>
        <w:numPr>
          <w:ilvl w:val="0"/>
          <w:numId w:val="3"/>
        </w:numPr>
        <w:rPr/>
      </w:pPr>
      <w:r>
        <w:rPr>
          <w:b/>
          <w:bCs/>
        </w:rPr>
        <w:t>Режим ночника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ab/>
        <w:t xml:space="preserve">   Режим активируется автоматически при нулевой громкости, световые эффекты переключаются коротким нажатием на кнопку MODE.</w:t>
      </w:r>
    </w:p>
    <w:p>
      <w:pPr>
        <w:pStyle w:val="BodyText"/>
        <w:rPr>
          <w:b w:val="false"/>
          <w:bCs w:val="false"/>
        </w:rPr>
      </w:pPr>
      <w:r>
        <w:rPr>
          <w:b w:val="false"/>
          <w:bCs w:val="false"/>
        </w:rPr>
        <w:t xml:space="preserve">       </w:t>
      </w:r>
      <w:r>
        <w:rPr>
          <w:b w:val="false"/>
          <w:bCs w:val="false"/>
        </w:rPr>
        <w:t>Эффекты: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Плавное переливание цветов.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Белый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Красный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Зеленый свет.</w:t>
      </w:r>
    </w:p>
    <w:p>
      <w:pPr>
        <w:pStyle w:val="BodyText"/>
        <w:numPr>
          <w:ilvl w:val="0"/>
          <w:numId w:val="8"/>
        </w:numPr>
        <w:rPr>
          <w:b w:val="false"/>
          <w:bCs w:val="false"/>
        </w:rPr>
      </w:pPr>
      <w:r>
        <w:rPr>
          <w:b w:val="false"/>
          <w:bCs w:val="false"/>
        </w:rPr>
        <w:t>Синий свет.</w:t>
      </w:r>
    </w:p>
    <w:p>
      <w:pPr>
        <w:pStyle w:val="BodyText"/>
        <w:rPr/>
      </w:pPr>
      <w:r>
        <w:rPr/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Дополнительные функции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🔋 </w:t>
      </w:r>
      <w:r>
        <w:rPr>
          <w:rStyle w:val="Strong"/>
        </w:rPr>
        <w:t>Контроль питания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низком заряде батареи (ниже 3.3 В) Зайчик мигает красным и предупреждает звуком.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При зарядке мигает зелёным, при полной зарядке горит зелёный постоянно.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💾 </w:t>
      </w:r>
      <w:r>
        <w:rPr>
          <w:rStyle w:val="Strong"/>
        </w:rPr>
        <w:t>Запоминание состояния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Игрушка запоминает, в каком режиме и на каком треке она остановилась, даже если выключить питание.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😴 </w:t>
      </w:r>
      <w:r>
        <w:rPr>
          <w:rStyle w:val="Strong"/>
        </w:rPr>
        <w:t>Автоматический сон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Если игрушку не трогать 40 минут, она засыпает для экономии заряда батареи.</w:t>
      </w:r>
    </w:p>
    <w:p>
      <w:pPr>
        <w:pStyle w:val="BodyText"/>
        <w:numPr>
          <w:ilvl w:val="1"/>
          <w:numId w:val="4"/>
        </w:numPr>
        <w:tabs>
          <w:tab w:val="clear" w:pos="709"/>
          <w:tab w:val="left" w:pos="0" w:leader="none"/>
        </w:tabs>
        <w:ind w:hanging="283" w:left="1418"/>
        <w:rPr/>
      </w:pPr>
      <w:r>
        <w:rPr/>
        <w:t>Разбудить можно нажатием и удержанием более 2 сек кнопки MODE или подключением зарядки.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Калибровка цветов</w:t>
      </w:r>
    </w:p>
    <w:p>
      <w:pPr>
        <w:pStyle w:val="BodyText"/>
        <w:rPr/>
      </w:pPr>
      <w:r>
        <w:rPr/>
        <w:t xml:space="preserve">(для родителей, если цвета определяются некорректно, или совсем не определяются) </w:t>
      </w:r>
    </w:p>
    <w:p>
      <w:pPr>
        <w:pStyle w:val="BodyText"/>
        <w:rPr/>
      </w:pPr>
      <w:r>
        <w:rPr/>
        <w:t>Калибровку необходимо проводить на не полностью заряженной игрушке. Разрядить, поставить на зарядку на ~5  минут, приступить к калибровке. Если откалибровать на полностью заряженной игрушке, то к моменту разряда возможно не корректное определение цветов.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Выключите игрушку поворотом ручки регулировки громкости.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Нажмите и удерживайте кнопку </w:t>
      </w:r>
      <w:r>
        <w:rPr>
          <w:rStyle w:val="Strong"/>
        </w:rPr>
        <w:t xml:space="preserve">COLOR </w:t>
      </w:r>
      <w:r>
        <w:rPr>
          <w:rStyle w:val="Strong"/>
          <w:b w:val="false"/>
          <w:bCs w:val="false"/>
        </w:rPr>
        <w:t>(кольцо на нижней стороне Зайчика)</w:t>
      </w:r>
      <w:r>
        <w:rPr/>
        <w:t>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Одновременно удерживайте кнопку </w:t>
      </w:r>
      <w:r>
        <w:rPr>
          <w:rStyle w:val="Strong"/>
        </w:rPr>
        <w:t>MODE.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Включите питание Зайчика поворотом ручки регулировки громкости не отпуская кнопок. Через две секунды Зайчик перейдет в режим калибровки три раза мигнув синим цветом. Можно отпустить кнопки.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Поставте Зайчика на карточку с первым калибруемым цветом Черным и нажмите кнопку </w:t>
      </w:r>
      <w:r>
        <w:rPr>
          <w:b/>
          <w:bCs/>
        </w:rPr>
        <w:t>MODE</w:t>
      </w:r>
      <w:r>
        <w:rPr/>
        <w:t xml:space="preserve">, в случае успешного определения цвета зайчик три раза мигнет зеленым и перейдет к калибровке следующего цвета подсветив ушки нужным цветом,  в случае если определенный цвет уже имеется в памяти, Зайчик мигнет три раза крассным и будет ожидать повторного нажатия </w:t>
      </w:r>
      <w:r>
        <w:rPr>
          <w:b/>
          <w:bCs/>
        </w:rPr>
        <w:t>MODE</w:t>
      </w:r>
      <w:r>
        <w:rPr/>
        <w:t xml:space="preserve"> с правильно установленным цветом.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Проделайте так со всеми цветами в указанном порядке (1 - чёрный, 2 - синий, 3 - зелёный, 4 - фиолетовый, 5 - красный, 6 - белый, 7 - жёлтый, 8 - серый, 9 – оранжевый).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По окончанию калибровки выключите и включите Зайчика.</w:t>
      </w:r>
    </w:p>
    <w:p>
      <w:pPr>
        <w:pStyle w:val="BodyText"/>
        <w:tabs>
          <w:tab w:val="clear" w:pos="709"/>
          <w:tab w:val="left" w:pos="0" w:leader="none"/>
        </w:tabs>
        <w:jc w:val="left"/>
        <w:rPr/>
      </w:pPr>
      <w:r>
        <w:rPr/>
        <w:t>Калибровку необходимо пройти полностью, так как при начале калибровки цвета из памяти удаляются. В случае не полного прохождения калибровки определение цветов будет работать не корректно. В случае не полной калибровки, процедуру необходимо повторить сначала, выключив Зайчика.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Советы по использованию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 xml:space="preserve">Игрушка рассчитана для детей от </w:t>
      </w:r>
      <w:r>
        <w:rPr>
          <w:rStyle w:val="Strong"/>
        </w:rPr>
        <w:t>1 года</w:t>
      </w:r>
      <w:r>
        <w:rPr/>
        <w:t xml:space="preserve"> (под присмотром взрослых).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Не оставляйте игрушку под дождём или в воде.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Заряжайте только стандартным USB-кабелем от адаптера 5 В, или от USB порта компьютера.</w:t>
      </w:r>
    </w:p>
    <w:p>
      <w:pPr>
        <w:pStyle w:val="BodyText"/>
        <w:numPr>
          <w:ilvl w:val="0"/>
          <w:numId w:val="6"/>
        </w:numPr>
        <w:tabs>
          <w:tab w:val="clear" w:pos="709"/>
          <w:tab w:val="left" w:pos="0" w:leader="none"/>
        </w:tabs>
        <w:ind w:hanging="283" w:left="709"/>
        <w:rPr/>
      </w:pPr>
      <w:r>
        <w:rPr/>
        <w:t>Если игрушка не реагирует — возможно, батарея полностью разряжена. Поставьте на зарядку на 30–40 минут.</w:t>
      </w:r>
    </w:p>
    <w:p>
      <w:pPr>
        <w:pStyle w:val="Style16"/>
        <w:rPr/>
      </w:pPr>
      <w:r>
        <w:rPr/>
      </w:r>
    </w:p>
    <w:p>
      <w:pPr>
        <w:pStyle w:val="Heading2"/>
        <w:rPr/>
      </w:pPr>
      <w:r>
        <w:rPr/>
        <w:t>Быстрый справочник для родителей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Короткое нажатие MODE</w:t>
      </w:r>
      <w:r>
        <w:rPr/>
        <w:t xml:space="preserve"> → следующий трек (в режимах 1–5) или смена цвета (в ночном режиме).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b/>
          <w:bCs/>
        </w:rPr>
        <w:t>Двойное короткое нажатие MODE</w:t>
      </w:r>
      <w:r>
        <w:rPr/>
        <w:t xml:space="preserve"> → режим повтора играющего трека в режимах (1-3).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Долгое нажатие MODE</w:t>
      </w:r>
      <w:r>
        <w:rPr/>
        <w:t xml:space="preserve"> → переключение режима.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Кнопка COLOR (</w:t>
      </w:r>
      <w:r>
        <w:rPr>
          <w:rStyle w:val="Strong"/>
          <w:b w:val="false"/>
          <w:bCs w:val="false"/>
        </w:rPr>
        <w:t>кольцо на нижней стороне игрушки</w:t>
      </w:r>
      <w:r>
        <w:rPr>
          <w:rStyle w:val="Strong"/>
        </w:rPr>
        <w:t>)</w:t>
      </w:r>
      <w:r>
        <w:rPr/>
        <w:t xml:space="preserve"> → определение цвета или вход в режим калибровки цветов.</w:t>
      </w:r>
    </w:p>
    <w:p>
      <w:pPr>
        <w:pStyle w:val="BodyText"/>
        <w:numPr>
          <w:ilvl w:val="0"/>
          <w:numId w:val="7"/>
        </w:numPr>
        <w:tabs>
          <w:tab w:val="clear" w:pos="709"/>
          <w:tab w:val="left" w:pos="0" w:leader="none"/>
        </w:tabs>
        <w:ind w:hanging="283" w:left="709"/>
        <w:rPr/>
      </w:pPr>
      <w:r>
        <w:rPr>
          <w:rStyle w:val="Strong"/>
        </w:rPr>
        <w:t>Трясти игрушку</w:t>
      </w:r>
      <w:r>
        <w:rPr/>
        <w:t xml:space="preserve"> → звуки погремушки.</w:t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aperSrc w:first="0" w:other="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Carlito">
    <w:altName w:val="Calibri"/>
    <w:charset w:val="01"/>
    <w:family w:val="roman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1"/>
    <w:family w:val="auto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AR PL UMing CN" w:cs="FreeSans"/>
        <w:kern w:val="2"/>
        <w:sz w:val="24"/>
        <w:szCs w:val="24"/>
        <w:lang w:val="en-AU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AR PL UMing CN" w:cs="FreeSans"/>
      <w:color w:val="auto"/>
      <w:kern w:val="2"/>
      <w:sz w:val="24"/>
      <w:szCs w:val="24"/>
      <w:lang w:val="en-AU" w:eastAsia="zh-CN" w:bidi="hi-IN"/>
    </w:rPr>
  </w:style>
  <w:style w:type="paragraph" w:styleId="Heading1">
    <w:name w:val="Heading 1"/>
    <w:basedOn w:val="Style14"/>
    <w:next w:val="BodyText"/>
    <w:qFormat/>
    <w:pPr>
      <w:spacing w:before="240" w:after="120"/>
      <w:outlineLvl w:val="0"/>
    </w:pPr>
    <w:rPr>
      <w:rFonts w:ascii="Carlito" w:hAnsi="Carlito" w:eastAsia="Noto Serif SC" w:cs="Noto Sans"/>
      <w:b/>
      <w:bCs/>
      <w:sz w:val="48"/>
      <w:szCs w:val="48"/>
    </w:rPr>
  </w:style>
  <w:style w:type="paragraph" w:styleId="Heading2">
    <w:name w:val="Heading 2"/>
    <w:basedOn w:val="Style14"/>
    <w:next w:val="BodyText"/>
    <w:qFormat/>
    <w:pPr>
      <w:spacing w:before="200" w:after="120"/>
      <w:outlineLvl w:val="1"/>
    </w:pPr>
    <w:rPr>
      <w:rFonts w:ascii="Carlito" w:hAnsi="Carlito" w:eastAsia="Noto Serif SC" w:cs="Noto Sans"/>
      <w:b/>
      <w:bCs/>
      <w:sz w:val="36"/>
      <w:szCs w:val="36"/>
    </w:rPr>
  </w:style>
  <w:style w:type="character" w:styleId="Strong">
    <w:name w:val="Strong"/>
    <w:qFormat/>
    <w:rPr>
      <w:b/>
      <w:bCs/>
    </w:rPr>
  </w:style>
  <w:style w:type="character" w:styleId="Style12">
    <w:name w:val="Маркеры"/>
    <w:qFormat/>
    <w:rPr>
      <w:rFonts w:ascii="OpenSymbol" w:hAnsi="OpenSymbol" w:eastAsia="OpenSymbol" w:cs="OpenSymbol"/>
    </w:rPr>
  </w:style>
  <w:style w:type="character" w:styleId="Style13">
    <w:name w:val="Символ нумерации"/>
    <w:qFormat/>
    <w:rPr/>
  </w:style>
  <w:style w:type="paragraph" w:styleId="Style14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 PL UMing CN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Style15">
    <w:name w:val="Указатель"/>
    <w:basedOn w:val="Normal"/>
    <w:qFormat/>
    <w:pPr>
      <w:suppressLineNumbers/>
    </w:pPr>
    <w:rPr>
      <w:rFonts w:cs="FreeSans"/>
    </w:rPr>
  </w:style>
  <w:style w:type="paragraph" w:styleId="Style16">
    <w:name w:val="Горизонтальная линия"/>
    <w:basedOn w:val="Normal"/>
    <w:next w:val="BodyText"/>
    <w:qFormat/>
    <w:pPr>
      <w:suppressLineNumbers/>
      <w:pBdr>
        <w:bottom w:val="double" w:sz="2" w:space="0" w:color="808080"/>
      </w:pBdr>
      <w:spacing w:before="0" w:after="283"/>
    </w:pPr>
    <w:rPr>
      <w:sz w:val="12"/>
      <w:szCs w:val="1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54</TotalTime>
  <Application>Collabora_Office/24.04.10.2$Linux_X86_64 LibreOffice_project/9d0c2a60e3e5d633b536bd87adb0fbadb86b465e</Application>
  <AppVersion>15.0000</AppVersion>
  <Pages>4</Pages>
  <Words>801</Words>
  <Characters>4781</Characters>
  <CharactersWithSpaces>5481</CharactersWithSpaces>
  <Paragraphs>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2022-01-25T17:34:07Z</dcterms:created>
  <dc:creator/>
  <dc:description/>
  <dc:language>en-AU</dc:language>
  <cp:lastModifiedBy/>
  <cp:lastPrinted>2025-08-26T17:34:39Z</cp:lastPrinted>
  <dcterms:modified xsi:type="dcterms:W3CDTF">2025-08-26T18:11:24Z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