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82756" w14:textId="77777777" w:rsidR="00E007F5" w:rsidRDefault="00E007F5" w:rsidP="00E007F5">
      <w:pPr>
        <w:pStyle w:val="Ttulo1"/>
      </w:pPr>
      <w:r>
        <w:t>CONTEXTO ACTUAL DEL PROYECTO DE TESIS</w:t>
      </w:r>
    </w:p>
    <w:p w14:paraId="118A0575" w14:textId="77777777" w:rsidR="00E007F5" w:rsidRDefault="00E007F5" w:rsidP="00E007F5">
      <w:pPr>
        <w:pStyle w:val="Ttulo2"/>
      </w:pPr>
      <w:r>
        <w:t>Sistema Actual de Análisis Forense de Georreferenciación de Celdas Telefónicas</w:t>
      </w:r>
    </w:p>
    <w:p w14:paraId="77000CAD" w14:textId="77777777" w:rsidR="00E007F5" w:rsidRDefault="00E007F5" w:rsidP="00E007F5">
      <w:pPr>
        <w:pStyle w:val="Ttulo3"/>
      </w:pPr>
      <w:r>
        <w:t>Contexto General</w:t>
      </w:r>
    </w:p>
    <w:p w14:paraId="57F34B5F" w14:textId="77777777" w:rsidR="00E007F5" w:rsidRDefault="00E007F5" w:rsidP="00E007F5">
      <w:pPr>
        <w:pStyle w:val="NormalWeb"/>
      </w:pPr>
      <w:r>
        <w:t>En Bolivia, durante las investigaciones relacionadas con delitos como feminicidios, secuestros, violaciones, desapariciones de personas y otros hechos delictivos, las autoridades solicitan a las empresas de telecomunicaciones información sobre el tráfico telefónico de determinados abonados mediante requerimientos fiscales u órdenes judiciales.</w:t>
      </w:r>
    </w:p>
    <w:p w14:paraId="2B9F6589" w14:textId="77777777" w:rsidR="00E007F5" w:rsidRDefault="00E007F5" w:rsidP="00E007F5">
      <w:pPr>
        <w:pStyle w:val="NormalWeb"/>
      </w:pPr>
      <w:r>
        <w:t>La información obtenida permite realizar análisis de georreferenciación con el propósito de determinar la posible ubicación de una persona en fechas y horarios específicos, reconstruir desplazamientos y verificar o descartar declaraciones realizadas durante una investigación.</w:t>
      </w:r>
    </w:p>
    <w:p w14:paraId="1D07136F" w14:textId="77777777" w:rsidR="00E007F5" w:rsidRDefault="00E007F5" w:rsidP="00E007F5">
      <w:pPr>
        <w:pStyle w:val="NormalWeb"/>
      </w:pPr>
      <w:r>
        <w:t>Actualmente este trabajo es desarrollado principalmente por peritos especializados y personal técnico del área forense.</w:t>
      </w:r>
    </w:p>
    <w:p w14:paraId="33815AEC" w14:textId="77777777" w:rsidR="00E007F5" w:rsidRDefault="00126124" w:rsidP="00E007F5">
      <w:r>
        <w:pict w14:anchorId="37321D66">
          <v:rect id="_x0000_i1025" style="width:0;height:1.5pt" o:hralign="center" o:hrstd="t" o:hr="t" fillcolor="#a0a0a0" stroked="f"/>
        </w:pict>
      </w:r>
    </w:p>
    <w:p w14:paraId="0489E229" w14:textId="77777777" w:rsidR="00E007F5" w:rsidRDefault="00E007F5" w:rsidP="00E007F5">
      <w:pPr>
        <w:pStyle w:val="Ttulo1"/>
      </w:pPr>
      <w:r>
        <w:t>Operadoras Telefónicas Involucradas</w:t>
      </w:r>
    </w:p>
    <w:p w14:paraId="38B5EAE1" w14:textId="77777777" w:rsidR="00E007F5" w:rsidRDefault="00E007F5" w:rsidP="00E007F5">
      <w:pPr>
        <w:pStyle w:val="NormalWeb"/>
      </w:pPr>
      <w:r>
        <w:t>Las operadoras que proporcionan información para las investigaciones son:</w:t>
      </w:r>
    </w:p>
    <w:p w14:paraId="3600851E" w14:textId="77777777" w:rsidR="00E007F5" w:rsidRDefault="00E007F5" w:rsidP="00E007F5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r>
        <w:t>Entel</w:t>
      </w:r>
    </w:p>
    <w:p w14:paraId="4CFF9F66" w14:textId="77777777" w:rsidR="00E007F5" w:rsidRDefault="00E007F5" w:rsidP="00E007F5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r>
        <w:t>Viva</w:t>
      </w:r>
    </w:p>
    <w:p w14:paraId="0592DB2F" w14:textId="77777777" w:rsidR="00E007F5" w:rsidRDefault="00E007F5" w:rsidP="00E007F5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r>
        <w:t>Tigo</w:t>
      </w:r>
    </w:p>
    <w:p w14:paraId="6DEF465B" w14:textId="77777777" w:rsidR="00E007F5" w:rsidRDefault="00E007F5" w:rsidP="00E007F5">
      <w:pPr>
        <w:pStyle w:val="NormalWeb"/>
      </w:pPr>
      <w:r>
        <w:t>Cada empresa maneja estructuras de información distintas, lo que dificulta la estandarización del análisis.</w:t>
      </w:r>
    </w:p>
    <w:p w14:paraId="0F6AF850" w14:textId="77777777" w:rsidR="00E007F5" w:rsidRDefault="00126124" w:rsidP="00E007F5">
      <w:r>
        <w:pict w14:anchorId="189E91D2">
          <v:rect id="_x0000_i1026" style="width:0;height:1.5pt" o:hralign="center" o:hrstd="t" o:hr="t" fillcolor="#a0a0a0" stroked="f"/>
        </w:pict>
      </w:r>
    </w:p>
    <w:p w14:paraId="15C4D43B" w14:textId="77777777" w:rsidR="00E007F5" w:rsidRDefault="00E007F5" w:rsidP="00E007F5">
      <w:pPr>
        <w:pStyle w:val="Ttulo1"/>
      </w:pPr>
      <w:r>
        <w:t>Formatos de Entrega de Información</w:t>
      </w:r>
    </w:p>
    <w:p w14:paraId="3B0E93A1" w14:textId="77777777" w:rsidR="00E007F5" w:rsidRDefault="00E007F5" w:rsidP="00E007F5">
      <w:pPr>
        <w:pStyle w:val="NormalWeb"/>
      </w:pPr>
      <w:r>
        <w:t>La información proporcionada por las operadoras generalmente es entregada en:</w:t>
      </w:r>
    </w:p>
    <w:p w14:paraId="39426A2B" w14:textId="77777777" w:rsidR="00E007F5" w:rsidRDefault="00E007F5" w:rsidP="00E007F5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</w:pPr>
      <w:r>
        <w:t>Documentos impresos.</w:t>
      </w:r>
    </w:p>
    <w:p w14:paraId="43EFD5ED" w14:textId="77777777" w:rsidR="00E007F5" w:rsidRDefault="00E007F5" w:rsidP="00E007F5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</w:pPr>
      <w:r>
        <w:t>Archivos PDF generados a partir de documentos escaneados.</w:t>
      </w:r>
    </w:p>
    <w:p w14:paraId="62EECAEC" w14:textId="77777777" w:rsidR="00E007F5" w:rsidRDefault="00E007F5" w:rsidP="00E007F5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</w:pPr>
      <w:r>
        <w:t>Archivos Excel (principalmente cuando el volumen de información es muy grande).</w:t>
      </w:r>
    </w:p>
    <w:p w14:paraId="7DEBBA2A" w14:textId="77777777" w:rsidR="00E007F5" w:rsidRDefault="00E007F5" w:rsidP="00E007F5">
      <w:pPr>
        <w:pStyle w:val="NormalWeb"/>
      </w:pPr>
      <w:r>
        <w:t>En la mayoría de los casos los documentos PDF corresponden a escaneos de documentación física enviada previamente a la fiscalía.</w:t>
      </w:r>
    </w:p>
    <w:p w14:paraId="5751D5D1" w14:textId="77777777" w:rsidR="00E007F5" w:rsidRDefault="00E007F5" w:rsidP="00E007F5">
      <w:pPr>
        <w:pStyle w:val="NormalWeb"/>
      </w:pPr>
      <w:r>
        <w:t>Esto genera dificultades para el procesamiento automático de los datos.</w:t>
      </w:r>
    </w:p>
    <w:p w14:paraId="798496CD" w14:textId="77777777" w:rsidR="00E007F5" w:rsidRDefault="00126124" w:rsidP="00E007F5">
      <w:r>
        <w:lastRenderedPageBreak/>
        <w:pict w14:anchorId="164CEEDF">
          <v:rect id="_x0000_i1027" style="width:0;height:1.5pt" o:hralign="center" o:hrstd="t" o:hr="t" fillcolor="#a0a0a0" stroked="f"/>
        </w:pict>
      </w:r>
    </w:p>
    <w:p w14:paraId="6E9A3B8B" w14:textId="77777777" w:rsidR="00E007F5" w:rsidRDefault="00E007F5" w:rsidP="00E007F5">
      <w:pPr>
        <w:pStyle w:val="Ttulo1"/>
      </w:pPr>
      <w:r>
        <w:t>Proceso Actual de Recepción y Preparación de Datos</w:t>
      </w:r>
    </w:p>
    <w:p w14:paraId="2DEB341D" w14:textId="77777777" w:rsidR="00E007F5" w:rsidRDefault="00E007F5" w:rsidP="00E007F5">
      <w:pPr>
        <w:pStyle w:val="NormalWeb"/>
      </w:pPr>
      <w:r>
        <w:t>Una vez recibida la información, el perito debe revisar los documentos y trasladar los datos a hojas de cálculo para poder trabajar con ellos.</w:t>
      </w:r>
    </w:p>
    <w:p w14:paraId="333B16AD" w14:textId="77777777" w:rsidR="00E007F5" w:rsidRDefault="00E007F5" w:rsidP="00E007F5">
      <w:pPr>
        <w:pStyle w:val="NormalWeb"/>
      </w:pPr>
      <w:r>
        <w:t>Debido a que muchos archivos son escaneados y presentan problemas de calidad, gran parte de la información debe ser transcrita manualmente.</w:t>
      </w:r>
    </w:p>
    <w:p w14:paraId="7CE1B207" w14:textId="77777777" w:rsidR="00E007F5" w:rsidRDefault="00E007F5" w:rsidP="00E007F5">
      <w:pPr>
        <w:pStyle w:val="NormalWeb"/>
      </w:pPr>
      <w:r>
        <w:t xml:space="preserve">La conversión automática mediante herramientas OCR puede acelerar el proceso, pero no garantiza una precisión total, ya que pueden producirse errores en la interpretación de caracteres similares, </w:t>
      </w:r>
      <w:proofErr w:type="gramStart"/>
      <w:r>
        <w:t>como</w:t>
      </w:r>
      <w:proofErr w:type="gramEnd"/>
      <w:r>
        <w:t xml:space="preserve"> por ejemplo:</w:t>
      </w:r>
    </w:p>
    <w:p w14:paraId="7977A5CF" w14:textId="77777777" w:rsidR="00E007F5" w:rsidRDefault="00E007F5" w:rsidP="00E007F5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r>
        <w:t>Confusión entre 0 y 8.</w:t>
      </w:r>
    </w:p>
    <w:p w14:paraId="7E20EC5C" w14:textId="77777777" w:rsidR="00E007F5" w:rsidRDefault="00E007F5" w:rsidP="00E007F5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r>
        <w:t>Confusión entre 6 y 8.</w:t>
      </w:r>
    </w:p>
    <w:p w14:paraId="5018707E" w14:textId="77777777" w:rsidR="00E007F5" w:rsidRDefault="00E007F5" w:rsidP="00E007F5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r>
        <w:t>Confusión entre otros caracteres numéricos.</w:t>
      </w:r>
    </w:p>
    <w:p w14:paraId="54A08157" w14:textId="77777777" w:rsidR="00E007F5" w:rsidRDefault="00E007F5" w:rsidP="00E007F5">
      <w:pPr>
        <w:pStyle w:val="NormalWeb"/>
      </w:pPr>
      <w:r>
        <w:t>Por esta razón siempre es necesaria una validación humana posterior.</w:t>
      </w:r>
    </w:p>
    <w:p w14:paraId="2C8ED234" w14:textId="77777777" w:rsidR="00E007F5" w:rsidRDefault="00E007F5" w:rsidP="00E007F5">
      <w:pPr>
        <w:pStyle w:val="NormalWeb"/>
      </w:pPr>
      <w:r>
        <w:t>Dependiendo de la cantidad de registros, la transcripción puede consumir una jornada completa de trabajo.</w:t>
      </w:r>
    </w:p>
    <w:p w14:paraId="7E22E86F" w14:textId="77777777" w:rsidR="00E007F5" w:rsidRDefault="00126124" w:rsidP="00E007F5">
      <w:r>
        <w:pict w14:anchorId="2074A2BA">
          <v:rect id="_x0000_i1028" style="width:0;height:1.5pt" o:hralign="center" o:hrstd="t" o:hr="t" fillcolor="#a0a0a0" stroked="f"/>
        </w:pict>
      </w:r>
    </w:p>
    <w:p w14:paraId="1C3BD879" w14:textId="77777777" w:rsidR="00E007F5" w:rsidRDefault="00E007F5" w:rsidP="00E007F5">
      <w:pPr>
        <w:pStyle w:val="Ttulo1"/>
      </w:pPr>
      <w:r>
        <w:t>Información Contenida en los Registros</w:t>
      </w:r>
    </w:p>
    <w:p w14:paraId="3EEC4E08" w14:textId="77777777" w:rsidR="00E007F5" w:rsidRDefault="00E007F5" w:rsidP="00E007F5">
      <w:pPr>
        <w:pStyle w:val="NormalWeb"/>
      </w:pPr>
      <w:r>
        <w:t>Los registros proporcionados por las operadoras contienen información relacionada con:</w:t>
      </w:r>
    </w:p>
    <w:p w14:paraId="0A7A6BF7" w14:textId="77777777" w:rsidR="00E007F5" w:rsidRDefault="00E007F5" w:rsidP="00E007F5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t>Número telefónico investigado.</w:t>
      </w:r>
    </w:p>
    <w:p w14:paraId="158C9B28" w14:textId="77777777" w:rsidR="00E007F5" w:rsidRDefault="00E007F5" w:rsidP="00E007F5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t>Fecha y hora de conexión.</w:t>
      </w:r>
    </w:p>
    <w:p w14:paraId="4E28F864" w14:textId="77777777" w:rsidR="00E007F5" w:rsidRDefault="00E007F5" w:rsidP="00E007F5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t>Tipo de tráfico.</w:t>
      </w:r>
    </w:p>
    <w:p w14:paraId="14CDEA46" w14:textId="77777777" w:rsidR="00E007F5" w:rsidRDefault="00E007F5" w:rsidP="00E007F5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t>Llamadas.</w:t>
      </w:r>
    </w:p>
    <w:p w14:paraId="3AA14005" w14:textId="77777777" w:rsidR="00E007F5" w:rsidRDefault="00E007F5" w:rsidP="00E007F5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t>Mensajes SMS.</w:t>
      </w:r>
    </w:p>
    <w:p w14:paraId="5721C952" w14:textId="77777777" w:rsidR="00E007F5" w:rsidRDefault="00E007F5" w:rsidP="00E007F5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t>Tráfico de datos.</w:t>
      </w:r>
    </w:p>
    <w:p w14:paraId="46352FE5" w14:textId="77777777" w:rsidR="00E007F5" w:rsidRDefault="00E007F5" w:rsidP="00E007F5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t>Identificación de antenas.</w:t>
      </w:r>
    </w:p>
    <w:p w14:paraId="017B4D9F" w14:textId="77777777" w:rsidR="00E007F5" w:rsidRDefault="00E007F5" w:rsidP="00E007F5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t>Coordenadas geográficas.</w:t>
      </w:r>
    </w:p>
    <w:p w14:paraId="725D6FAD" w14:textId="77777777" w:rsidR="00E007F5" w:rsidRDefault="00E007F5" w:rsidP="00E007F5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t>Información técnica asociada al dispositivo.</w:t>
      </w:r>
    </w:p>
    <w:p w14:paraId="0592326B" w14:textId="77777777" w:rsidR="00E007F5" w:rsidRDefault="00E007F5" w:rsidP="00E007F5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t>IMEI.</w:t>
      </w:r>
    </w:p>
    <w:p w14:paraId="54A4E78B" w14:textId="77777777" w:rsidR="00E007F5" w:rsidRDefault="00E007F5" w:rsidP="00E007F5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t>Otros códigos internos utilizados por las operadoras.</w:t>
      </w:r>
    </w:p>
    <w:p w14:paraId="5553B3EF" w14:textId="77777777" w:rsidR="00E007F5" w:rsidRDefault="00E007F5" w:rsidP="00E007F5">
      <w:pPr>
        <w:pStyle w:val="NormalWeb"/>
      </w:pPr>
      <w:r>
        <w:t>Sin embargo, la estructura exacta de los registros varía entre operadoras.</w:t>
      </w:r>
    </w:p>
    <w:p w14:paraId="072ABC02" w14:textId="77777777" w:rsidR="00E007F5" w:rsidRDefault="00126124" w:rsidP="00E007F5">
      <w:r>
        <w:pict w14:anchorId="35937883">
          <v:rect id="_x0000_i1029" style="width:0;height:1.5pt" o:hralign="center" o:hrstd="t" o:hr="t" fillcolor="#a0a0a0" stroked="f"/>
        </w:pict>
      </w:r>
    </w:p>
    <w:p w14:paraId="0D7B4696" w14:textId="77777777" w:rsidR="00E007F5" w:rsidRDefault="00E007F5" w:rsidP="00E007F5">
      <w:pPr>
        <w:pStyle w:val="Ttulo1"/>
      </w:pPr>
      <w:r>
        <w:t>Diferencias Entre Operadoras</w:t>
      </w:r>
    </w:p>
    <w:p w14:paraId="4D4FA243" w14:textId="77777777" w:rsidR="00E007F5" w:rsidRDefault="00E007F5" w:rsidP="00E007F5">
      <w:pPr>
        <w:pStyle w:val="NormalWeb"/>
      </w:pPr>
      <w:r>
        <w:t>No existe un formato estandarizado entre Entel, Viva y Tigo.</w:t>
      </w:r>
    </w:p>
    <w:p w14:paraId="0310BFE8" w14:textId="77777777" w:rsidR="00E007F5" w:rsidRDefault="00E007F5" w:rsidP="00E007F5">
      <w:pPr>
        <w:pStyle w:val="NormalWeb"/>
      </w:pPr>
      <w:r>
        <w:t>Cada empresa presenta la información de forma diferente.</w:t>
      </w:r>
    </w:p>
    <w:p w14:paraId="349ED969" w14:textId="77777777" w:rsidR="00E007F5" w:rsidRDefault="00E007F5" w:rsidP="00E007F5">
      <w:pPr>
        <w:pStyle w:val="NormalWeb"/>
      </w:pPr>
      <w:r>
        <w:lastRenderedPageBreak/>
        <w:t>Por ejemplo, en algunos casos Viva entrega tablas con información de antenas a nivel departamental junto con códigos técnicos que deben ser interpretados por el investigador.</w:t>
      </w:r>
    </w:p>
    <w:p w14:paraId="4D07587A" w14:textId="77777777" w:rsidR="00E007F5" w:rsidRDefault="00E007F5" w:rsidP="00E007F5">
      <w:pPr>
        <w:pStyle w:val="NormalWeb"/>
      </w:pPr>
      <w:r>
        <w:t>Esta falta de uniformidad obliga a realizar procesos manuales adicionales antes de iniciar el análisis.</w:t>
      </w:r>
    </w:p>
    <w:p w14:paraId="2DDA2E2B" w14:textId="77777777" w:rsidR="00E007F5" w:rsidRDefault="00126124" w:rsidP="00E007F5">
      <w:r>
        <w:pict w14:anchorId="7583033E">
          <v:rect id="_x0000_i1030" style="width:0;height:1.5pt" o:hralign="center" o:hrstd="t" o:hr="t" fillcolor="#a0a0a0" stroked="f"/>
        </w:pict>
      </w:r>
    </w:p>
    <w:p w14:paraId="2629E60A" w14:textId="77777777" w:rsidR="00E007F5" w:rsidRDefault="00E007F5" w:rsidP="00E007F5">
      <w:pPr>
        <w:pStyle w:val="Ttulo1"/>
      </w:pPr>
      <w:r>
        <w:t>Obtención de la Ubicación de las Antenas</w:t>
      </w:r>
    </w:p>
    <w:p w14:paraId="306ACCE0" w14:textId="77777777" w:rsidR="00E007F5" w:rsidRDefault="00E007F5" w:rsidP="00E007F5">
      <w:pPr>
        <w:pStyle w:val="NormalWeb"/>
      </w:pPr>
      <w:r>
        <w:t>Las coordenadas geográficas de las antenas generalmente ya vienen incluidas dentro de la información entregada por las operadoras.</w:t>
      </w:r>
    </w:p>
    <w:p w14:paraId="0C426C8B" w14:textId="77777777" w:rsidR="00E007F5" w:rsidRDefault="00E007F5" w:rsidP="00E007F5">
      <w:pPr>
        <w:pStyle w:val="NormalWeb"/>
      </w:pPr>
      <w:r>
        <w:t>Estas coordenadas corresponden a la ubicación física de la antena y no a la ubicación exacta del dispositivo móvil investigado.</w:t>
      </w:r>
    </w:p>
    <w:p w14:paraId="6B4AC8B1" w14:textId="77777777" w:rsidR="00E007F5" w:rsidRDefault="00E007F5" w:rsidP="00E007F5">
      <w:pPr>
        <w:pStyle w:val="NormalWeb"/>
      </w:pPr>
      <w:r>
        <w:t>Uno de los errores más frecuentes en las investigaciones consiste en asumir incorrectamente que las coordenadas representan la ubicación exacta del teléfono.</w:t>
      </w:r>
    </w:p>
    <w:p w14:paraId="2F0210FC" w14:textId="77777777" w:rsidR="00E007F5" w:rsidRDefault="00126124" w:rsidP="00E007F5">
      <w:r>
        <w:pict w14:anchorId="3E205091">
          <v:rect id="_x0000_i1031" style="width:0;height:1.5pt" o:hralign="center" o:hrstd="t" o:hr="t" fillcolor="#a0a0a0" stroked="f"/>
        </w:pict>
      </w:r>
    </w:p>
    <w:p w14:paraId="7D524F90" w14:textId="77777777" w:rsidR="00E007F5" w:rsidRDefault="00E007F5" w:rsidP="00E007F5">
      <w:pPr>
        <w:pStyle w:val="Ttulo1"/>
      </w:pPr>
      <w:r>
        <w:t>Georreferenciación de Antenas</w:t>
      </w:r>
    </w:p>
    <w:p w14:paraId="59C3341B" w14:textId="77777777" w:rsidR="00E007F5" w:rsidRDefault="00E007F5" w:rsidP="00E007F5">
      <w:pPr>
        <w:pStyle w:val="NormalWeb"/>
      </w:pPr>
      <w:r>
        <w:t xml:space="preserve">Una vez identificadas las coordenadas, el perito realiza la georreferenciación utilizando herramientas externas como Google </w:t>
      </w:r>
      <w:proofErr w:type="spellStart"/>
      <w:r>
        <w:t>Earth</w:t>
      </w:r>
      <w:proofErr w:type="spellEnd"/>
      <w:r>
        <w:t>.</w:t>
      </w:r>
    </w:p>
    <w:p w14:paraId="30B2E61F" w14:textId="77777777" w:rsidR="00E007F5" w:rsidRDefault="00E007F5" w:rsidP="00E007F5">
      <w:pPr>
        <w:pStyle w:val="NormalWeb"/>
      </w:pPr>
      <w:r>
        <w:t>Las antenas son representadas gráficamente sobre mapas para analizar la posible ubicación del abonado y reconstruir desplazamientos.</w:t>
      </w:r>
    </w:p>
    <w:p w14:paraId="5A3305D5" w14:textId="77777777" w:rsidR="00E007F5" w:rsidRDefault="00E007F5" w:rsidP="00E007F5">
      <w:pPr>
        <w:pStyle w:val="NormalWeb"/>
      </w:pPr>
      <w:r>
        <w:t>Posteriormente se generan capturas de pantalla que son incorporadas al informe pericial.</w:t>
      </w:r>
    </w:p>
    <w:p w14:paraId="72739CA9" w14:textId="77777777" w:rsidR="00E007F5" w:rsidRDefault="00126124" w:rsidP="00E007F5">
      <w:r>
        <w:pict w14:anchorId="78BFAC01">
          <v:rect id="_x0000_i1032" style="width:0;height:1.5pt" o:hralign="center" o:hrstd="t" o:hr="t" fillcolor="#a0a0a0" stroked="f"/>
        </w:pict>
      </w:r>
    </w:p>
    <w:p w14:paraId="584DE8E4" w14:textId="77777777" w:rsidR="00E007F5" w:rsidRDefault="00E007F5" w:rsidP="00E007F5">
      <w:pPr>
        <w:pStyle w:val="Ttulo1"/>
      </w:pPr>
      <w:r>
        <w:t>Cálculo del Área de Cobertura</w:t>
      </w:r>
    </w:p>
    <w:p w14:paraId="3FEC6971" w14:textId="77777777" w:rsidR="00E007F5" w:rsidRDefault="00E007F5" w:rsidP="00E007F5">
      <w:pPr>
        <w:pStyle w:val="NormalWeb"/>
      </w:pPr>
      <w:r>
        <w:t>Para estimar la posible ubicación del abonado se calcula el rango aproximado de cobertura de cada antena.</w:t>
      </w:r>
    </w:p>
    <w:p w14:paraId="6B95DC21" w14:textId="77777777" w:rsidR="00E007F5" w:rsidRDefault="00E007F5" w:rsidP="00E007F5">
      <w:pPr>
        <w:pStyle w:val="NormalWeb"/>
      </w:pPr>
      <w:r>
        <w:t>Actualmente este cálculo se realiza manualmente utilizando criterios definidos por experiencia técnica.</w:t>
      </w:r>
    </w:p>
    <w:p w14:paraId="6F2AD426" w14:textId="77777777" w:rsidR="00E007F5" w:rsidRDefault="00E007F5" w:rsidP="00E007F5">
      <w:pPr>
        <w:pStyle w:val="Ttulo3"/>
      </w:pPr>
      <w:r>
        <w:t>Antenas Urbanas</w:t>
      </w:r>
    </w:p>
    <w:p w14:paraId="5919A0E0" w14:textId="77777777" w:rsidR="00E007F5" w:rsidRDefault="00E007F5" w:rsidP="00E007F5">
      <w:pPr>
        <w:pStyle w:val="NormalWeb"/>
      </w:pPr>
      <w:r>
        <w:t>En zonas urbanas se consideran rangos aproximados de:</w:t>
      </w:r>
    </w:p>
    <w:p w14:paraId="473DA0F1" w14:textId="77777777" w:rsidR="00E007F5" w:rsidRDefault="00E007F5" w:rsidP="00E007F5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</w:pPr>
      <w:r>
        <w:t>300 metros.</w:t>
      </w:r>
    </w:p>
    <w:p w14:paraId="22542926" w14:textId="77777777" w:rsidR="00E007F5" w:rsidRDefault="00E007F5" w:rsidP="00E007F5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</w:pPr>
      <w:r>
        <w:t>500 metros.</w:t>
      </w:r>
    </w:p>
    <w:p w14:paraId="11BB6A5A" w14:textId="77777777" w:rsidR="00E007F5" w:rsidRDefault="00E007F5" w:rsidP="00E007F5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</w:pPr>
      <w:r>
        <w:t>700 metros.</w:t>
      </w:r>
    </w:p>
    <w:p w14:paraId="5DEBC67A" w14:textId="77777777" w:rsidR="00E007F5" w:rsidRDefault="00E007F5" w:rsidP="00E007F5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</w:pPr>
      <w:r>
        <w:t>1000 metros.</w:t>
      </w:r>
    </w:p>
    <w:p w14:paraId="392A109C" w14:textId="77777777" w:rsidR="00E007F5" w:rsidRDefault="00E007F5" w:rsidP="00E007F5">
      <w:pPr>
        <w:pStyle w:val="NormalWeb"/>
      </w:pPr>
      <w:r>
        <w:t>La variación depende de la densidad de antenas existentes en el sector.</w:t>
      </w:r>
    </w:p>
    <w:p w14:paraId="1DCC05CB" w14:textId="77777777" w:rsidR="00E007F5" w:rsidRDefault="00E007F5" w:rsidP="00E007F5">
      <w:pPr>
        <w:pStyle w:val="Ttulo3"/>
      </w:pPr>
      <w:r>
        <w:lastRenderedPageBreak/>
        <w:t>Antenas Rurales</w:t>
      </w:r>
    </w:p>
    <w:p w14:paraId="3706FD69" w14:textId="77777777" w:rsidR="00E007F5" w:rsidRDefault="00E007F5" w:rsidP="00E007F5">
      <w:pPr>
        <w:pStyle w:val="NormalWeb"/>
      </w:pPr>
      <w:r>
        <w:t>En zonas rurales se utilizan rangos aproximados de hasta:</w:t>
      </w:r>
    </w:p>
    <w:p w14:paraId="2234759F" w14:textId="77777777" w:rsidR="00E007F5" w:rsidRDefault="00E007F5" w:rsidP="00E007F5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</w:pPr>
      <w:r>
        <w:t>10 kilómetros.</w:t>
      </w:r>
    </w:p>
    <w:p w14:paraId="51910B62" w14:textId="77777777" w:rsidR="00E007F5" w:rsidRDefault="00E007F5" w:rsidP="00E007F5">
      <w:pPr>
        <w:pStyle w:val="NormalWeb"/>
      </w:pPr>
      <w:r>
        <w:t>Esto se debe a que las antenas suelen ubicarse en zonas elevadas y cubren áreas mucho más extensas.</w:t>
      </w:r>
    </w:p>
    <w:p w14:paraId="446E9866" w14:textId="77777777" w:rsidR="00E007F5" w:rsidRDefault="00126124" w:rsidP="00E007F5">
      <w:r>
        <w:pict w14:anchorId="6C36A0B1">
          <v:rect id="_x0000_i1033" style="width:0;height:1.5pt" o:hralign="center" o:hrstd="t" o:hr="t" fillcolor="#a0a0a0" stroked="f"/>
        </w:pict>
      </w:r>
    </w:p>
    <w:p w14:paraId="61D96D2D" w14:textId="77777777" w:rsidR="00E007F5" w:rsidRDefault="00E007F5" w:rsidP="00E007F5">
      <w:pPr>
        <w:pStyle w:val="Ttulo1"/>
      </w:pPr>
      <w:r>
        <w:t>Análisis del Tráfico Telefónico</w:t>
      </w:r>
    </w:p>
    <w:p w14:paraId="6D3E354E" w14:textId="77777777" w:rsidR="00E007F5" w:rsidRDefault="00E007F5" w:rsidP="00E007F5">
      <w:pPr>
        <w:pStyle w:val="NormalWeb"/>
      </w:pPr>
      <w:r>
        <w:t>El análisis se divide principalmente en dos tipos de información:</w:t>
      </w:r>
    </w:p>
    <w:p w14:paraId="068FE900" w14:textId="77777777" w:rsidR="00E007F5" w:rsidRDefault="00E007F5" w:rsidP="00E007F5">
      <w:pPr>
        <w:pStyle w:val="Ttulo2"/>
      </w:pPr>
      <w:r>
        <w:t>Tráfico de Llamadas y Mensajes</w:t>
      </w:r>
    </w:p>
    <w:p w14:paraId="59EA5B9F" w14:textId="77777777" w:rsidR="00E007F5" w:rsidRDefault="00E007F5" w:rsidP="00E007F5">
      <w:pPr>
        <w:pStyle w:val="NormalWeb"/>
      </w:pPr>
      <w:r>
        <w:t>Permite identificar:</w:t>
      </w:r>
    </w:p>
    <w:p w14:paraId="0EC9CC90" w14:textId="77777777" w:rsidR="00E007F5" w:rsidRDefault="00E007F5" w:rsidP="00E007F5">
      <w:pPr>
        <w:pStyle w:val="NormalWeb"/>
        <w:numPr>
          <w:ilvl w:val="0"/>
          <w:numId w:val="25"/>
        </w:numPr>
        <w:spacing w:before="100" w:beforeAutospacing="1" w:after="100" w:afterAutospacing="1" w:line="240" w:lineRule="auto"/>
      </w:pPr>
      <w:r>
        <w:t>Comunicaciones realizadas.</w:t>
      </w:r>
    </w:p>
    <w:p w14:paraId="6EB97611" w14:textId="77777777" w:rsidR="00E007F5" w:rsidRDefault="00E007F5" w:rsidP="00E007F5">
      <w:pPr>
        <w:pStyle w:val="NormalWeb"/>
        <w:numPr>
          <w:ilvl w:val="0"/>
          <w:numId w:val="25"/>
        </w:numPr>
        <w:spacing w:before="100" w:beforeAutospacing="1" w:after="100" w:afterAutospacing="1" w:line="240" w:lineRule="auto"/>
      </w:pPr>
      <w:r>
        <w:t>Horarios específicos.</w:t>
      </w:r>
    </w:p>
    <w:p w14:paraId="5BF36E7F" w14:textId="77777777" w:rsidR="00E007F5" w:rsidRDefault="00E007F5" w:rsidP="00E007F5">
      <w:pPr>
        <w:pStyle w:val="NormalWeb"/>
        <w:numPr>
          <w:ilvl w:val="0"/>
          <w:numId w:val="25"/>
        </w:numPr>
        <w:spacing w:before="100" w:beforeAutospacing="1" w:after="100" w:afterAutospacing="1" w:line="240" w:lineRule="auto"/>
      </w:pPr>
      <w:r>
        <w:t>Antenas utilizadas durante la comunicación.</w:t>
      </w:r>
    </w:p>
    <w:p w14:paraId="24E2F5F3" w14:textId="77777777" w:rsidR="00E007F5" w:rsidRDefault="00E007F5" w:rsidP="00E007F5">
      <w:pPr>
        <w:pStyle w:val="NormalWeb"/>
        <w:numPr>
          <w:ilvl w:val="0"/>
          <w:numId w:val="25"/>
        </w:numPr>
        <w:spacing w:before="100" w:beforeAutospacing="1" w:after="100" w:afterAutospacing="1" w:line="240" w:lineRule="auto"/>
      </w:pPr>
      <w:r>
        <w:t>Posible ubicación aproximada del abonado.</w:t>
      </w:r>
    </w:p>
    <w:p w14:paraId="32022FC3" w14:textId="77777777" w:rsidR="00E007F5" w:rsidRDefault="00E007F5" w:rsidP="00E007F5">
      <w:pPr>
        <w:pStyle w:val="NormalWeb"/>
      </w:pPr>
      <w:r>
        <w:t>Sin embargo, proporciona información limitada respecto a la movilidad continua de una persona.</w:t>
      </w:r>
    </w:p>
    <w:p w14:paraId="18EF266E" w14:textId="77777777" w:rsidR="00E007F5" w:rsidRDefault="00E007F5" w:rsidP="00E007F5">
      <w:pPr>
        <w:pStyle w:val="Ttulo2"/>
      </w:pPr>
      <w:r>
        <w:t>Tráfico de Datos</w:t>
      </w:r>
    </w:p>
    <w:p w14:paraId="29A21497" w14:textId="77777777" w:rsidR="00E007F5" w:rsidRDefault="00E007F5" w:rsidP="00E007F5">
      <w:pPr>
        <w:pStyle w:val="NormalWeb"/>
      </w:pPr>
      <w:r>
        <w:t>El tráfico de datos genera registros de manera constante mientras el dispositivo utiliza internet móvil.</w:t>
      </w:r>
    </w:p>
    <w:p w14:paraId="49FCBB66" w14:textId="77777777" w:rsidR="00E007F5" w:rsidRDefault="00E007F5" w:rsidP="00E007F5">
      <w:pPr>
        <w:pStyle w:val="NormalWeb"/>
      </w:pPr>
      <w:r>
        <w:t>Esto permite obtener información mucho más detallada sobre:</w:t>
      </w:r>
    </w:p>
    <w:p w14:paraId="7FAE0A06" w14:textId="77777777" w:rsidR="00E007F5" w:rsidRDefault="00E007F5" w:rsidP="00E007F5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</w:pPr>
      <w:r>
        <w:t>Movimientos.</w:t>
      </w:r>
    </w:p>
    <w:p w14:paraId="52C37D71" w14:textId="77777777" w:rsidR="00E007F5" w:rsidRDefault="00E007F5" w:rsidP="00E007F5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</w:pPr>
      <w:r>
        <w:t>Cambios de antena.</w:t>
      </w:r>
    </w:p>
    <w:p w14:paraId="30B03C3B" w14:textId="77777777" w:rsidR="00E007F5" w:rsidRDefault="00E007F5" w:rsidP="00E007F5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</w:pPr>
      <w:r>
        <w:t>Permanencias.</w:t>
      </w:r>
    </w:p>
    <w:p w14:paraId="740377A6" w14:textId="77777777" w:rsidR="00E007F5" w:rsidRDefault="00E007F5" w:rsidP="00E007F5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</w:pPr>
      <w:r>
        <w:t>Rutas probables.</w:t>
      </w:r>
    </w:p>
    <w:p w14:paraId="441221CD" w14:textId="77777777" w:rsidR="00E007F5" w:rsidRDefault="00E007F5" w:rsidP="00E007F5">
      <w:pPr>
        <w:pStyle w:val="NormalWeb"/>
      </w:pPr>
      <w:r>
        <w:t>Por esta razón constituye una de las principales fuentes de información para la reconstrucción de desplazamientos.</w:t>
      </w:r>
    </w:p>
    <w:p w14:paraId="06A7911D" w14:textId="77777777" w:rsidR="00E007F5" w:rsidRDefault="00126124" w:rsidP="00E007F5">
      <w:r>
        <w:pict w14:anchorId="06BF89BC">
          <v:rect id="_x0000_i1034" style="width:0;height:1.5pt" o:hralign="center" o:hrstd="t" o:hr="t" fillcolor="#a0a0a0" stroked="f"/>
        </w:pict>
      </w:r>
    </w:p>
    <w:p w14:paraId="6576BEA1" w14:textId="77777777" w:rsidR="00E007F5" w:rsidRDefault="00E007F5" w:rsidP="00E007F5">
      <w:pPr>
        <w:pStyle w:val="Ttulo1"/>
      </w:pPr>
      <w:r>
        <w:t>Cálculos Realizados Durante el Análisis</w:t>
      </w:r>
    </w:p>
    <w:p w14:paraId="177C1011" w14:textId="77777777" w:rsidR="00E007F5" w:rsidRDefault="00E007F5" w:rsidP="00E007F5">
      <w:pPr>
        <w:pStyle w:val="NormalWeb"/>
      </w:pPr>
      <w:r>
        <w:t>Las actividades que actualmente consumen mayor tiempo son:</w:t>
      </w:r>
    </w:p>
    <w:p w14:paraId="0D810D08" w14:textId="77777777" w:rsidR="00E007F5" w:rsidRDefault="00E007F5" w:rsidP="00E007F5">
      <w:pPr>
        <w:pStyle w:val="Ttulo3"/>
      </w:pPr>
      <w:r>
        <w:lastRenderedPageBreak/>
        <w:t>Transcripción de Información</w:t>
      </w:r>
    </w:p>
    <w:p w14:paraId="2ADDAFDE" w14:textId="77777777" w:rsidR="00E007F5" w:rsidRDefault="00E007F5" w:rsidP="00E007F5">
      <w:pPr>
        <w:pStyle w:val="NormalWeb"/>
      </w:pPr>
      <w:r>
        <w:t xml:space="preserve">Conversión de documentos físicos o </w:t>
      </w:r>
      <w:proofErr w:type="spellStart"/>
      <w:r>
        <w:t>PDFs</w:t>
      </w:r>
      <w:proofErr w:type="spellEnd"/>
      <w:r>
        <w:t xml:space="preserve"> a hojas de cálculo.</w:t>
      </w:r>
    </w:p>
    <w:p w14:paraId="15B0A7D3" w14:textId="77777777" w:rsidR="00E007F5" w:rsidRDefault="00E007F5" w:rsidP="00E007F5">
      <w:pPr>
        <w:pStyle w:val="Ttulo3"/>
      </w:pPr>
      <w:r>
        <w:t>Cálculo de Permanencia</w:t>
      </w:r>
    </w:p>
    <w:p w14:paraId="35230AC4" w14:textId="77777777" w:rsidR="00E007F5" w:rsidRDefault="00E007F5" w:rsidP="00E007F5">
      <w:pPr>
        <w:pStyle w:val="NormalWeb"/>
      </w:pPr>
      <w:r>
        <w:t>Determinación del tiempo total que un dispositivo permanece conectado a una misma antena.</w:t>
      </w:r>
    </w:p>
    <w:p w14:paraId="1C60D520" w14:textId="77777777" w:rsidR="00E007F5" w:rsidRDefault="00E007F5" w:rsidP="00E007F5">
      <w:pPr>
        <w:pStyle w:val="Ttulo3"/>
      </w:pPr>
      <w:r>
        <w:t>Cálculo de Movilidad</w:t>
      </w:r>
    </w:p>
    <w:p w14:paraId="49DCF0E2" w14:textId="77777777" w:rsidR="00E007F5" w:rsidRDefault="00E007F5" w:rsidP="00E007F5">
      <w:pPr>
        <w:pStyle w:val="NormalWeb"/>
      </w:pPr>
      <w:r>
        <w:t>Análisis del cambio entre antenas para determinar desplazamientos.</w:t>
      </w:r>
    </w:p>
    <w:p w14:paraId="3C11FA26" w14:textId="77777777" w:rsidR="00E007F5" w:rsidRDefault="00E007F5" w:rsidP="00E007F5">
      <w:pPr>
        <w:pStyle w:val="Ttulo3"/>
      </w:pPr>
      <w:r>
        <w:t>Cálculo de Cobertura</w:t>
      </w:r>
    </w:p>
    <w:p w14:paraId="18B65ACD" w14:textId="77777777" w:rsidR="00E007F5" w:rsidRDefault="00E007F5" w:rsidP="00E007F5">
      <w:pPr>
        <w:pStyle w:val="NormalWeb"/>
      </w:pPr>
      <w:r>
        <w:t>Estimación manual del rango de acción de cada antena.</w:t>
      </w:r>
    </w:p>
    <w:p w14:paraId="26C61988" w14:textId="77777777" w:rsidR="00E007F5" w:rsidRDefault="00126124" w:rsidP="00E007F5">
      <w:r>
        <w:pict w14:anchorId="7D13A645">
          <v:rect id="_x0000_i1035" style="width:0;height:1.5pt" o:hralign="center" o:hrstd="t" o:hr="t" fillcolor="#a0a0a0" stroked="f"/>
        </w:pict>
      </w:r>
    </w:p>
    <w:p w14:paraId="18CE2C95" w14:textId="77777777" w:rsidR="00E007F5" w:rsidRDefault="00E007F5" w:rsidP="00E007F5">
      <w:pPr>
        <w:pStyle w:val="Ttulo1"/>
      </w:pPr>
      <w:r>
        <w:t>Interpretación de la Movilidad</w:t>
      </w:r>
    </w:p>
    <w:p w14:paraId="3891101E" w14:textId="77777777" w:rsidR="00E007F5" w:rsidRDefault="00E007F5" w:rsidP="00E007F5">
      <w:pPr>
        <w:pStyle w:val="NormalWeb"/>
      </w:pPr>
      <w:r>
        <w:t>El tiempo de permanencia en una antena permite realizar inferencias sobre el comportamiento del abonado.</w:t>
      </w:r>
    </w:p>
    <w:p w14:paraId="30242D62" w14:textId="77777777" w:rsidR="00E007F5" w:rsidRDefault="00E007F5" w:rsidP="00E007F5">
      <w:pPr>
        <w:pStyle w:val="NormalWeb"/>
      </w:pPr>
      <w:r>
        <w:t>Por ejemplo:</w:t>
      </w:r>
    </w:p>
    <w:p w14:paraId="76EDE450" w14:textId="77777777" w:rsidR="00E007F5" w:rsidRDefault="00E007F5" w:rsidP="00E007F5">
      <w:pPr>
        <w:pStyle w:val="NormalWeb"/>
        <w:numPr>
          <w:ilvl w:val="0"/>
          <w:numId w:val="27"/>
        </w:numPr>
        <w:spacing w:before="100" w:beforeAutospacing="1" w:after="100" w:afterAutospacing="1" w:line="240" w:lineRule="auto"/>
      </w:pPr>
      <w:r>
        <w:t>Permanencias de pocos segundos pueden sugerir desplazamientos en vehículo.</w:t>
      </w:r>
    </w:p>
    <w:p w14:paraId="1F5CB77E" w14:textId="77777777" w:rsidR="00E007F5" w:rsidRDefault="00E007F5" w:rsidP="00E007F5">
      <w:pPr>
        <w:pStyle w:val="NormalWeb"/>
        <w:numPr>
          <w:ilvl w:val="0"/>
          <w:numId w:val="27"/>
        </w:numPr>
        <w:spacing w:before="100" w:beforeAutospacing="1" w:after="100" w:afterAutospacing="1" w:line="240" w:lineRule="auto"/>
      </w:pPr>
      <w:r>
        <w:t>Permanencias de varios minutos pueden sugerir desplazamientos a pie.</w:t>
      </w:r>
    </w:p>
    <w:p w14:paraId="42F81BF0" w14:textId="77777777" w:rsidR="00E007F5" w:rsidRDefault="00E007F5" w:rsidP="00E007F5">
      <w:pPr>
        <w:pStyle w:val="NormalWeb"/>
        <w:numPr>
          <w:ilvl w:val="0"/>
          <w:numId w:val="27"/>
        </w:numPr>
        <w:spacing w:before="100" w:beforeAutospacing="1" w:after="100" w:afterAutospacing="1" w:line="240" w:lineRule="auto"/>
      </w:pPr>
      <w:r>
        <w:t>Permanencias prolongadas pueden indicar que la persona permaneció en una zona determinada.</w:t>
      </w:r>
    </w:p>
    <w:p w14:paraId="4354A4BF" w14:textId="77777777" w:rsidR="00E007F5" w:rsidRDefault="00E007F5" w:rsidP="00E007F5">
      <w:pPr>
        <w:pStyle w:val="NormalWeb"/>
      </w:pPr>
      <w:r>
        <w:t>Esta información resulta relevante para la reconstrucción de hechos investigados.</w:t>
      </w:r>
    </w:p>
    <w:p w14:paraId="21411612" w14:textId="77777777" w:rsidR="00E007F5" w:rsidRDefault="00126124" w:rsidP="00E007F5">
      <w:r>
        <w:pict w14:anchorId="75DE8F03">
          <v:rect id="_x0000_i1036" style="width:0;height:1.5pt" o:hralign="center" o:hrstd="t" o:hr="t" fillcolor="#a0a0a0" stroked="f"/>
        </w:pict>
      </w:r>
    </w:p>
    <w:p w14:paraId="58F86C7B" w14:textId="77777777" w:rsidR="00E007F5" w:rsidRDefault="00E007F5" w:rsidP="00E007F5">
      <w:pPr>
        <w:pStyle w:val="Ttulo1"/>
      </w:pPr>
      <w:r>
        <w:t>Elaboración del Informe Pericial</w:t>
      </w:r>
    </w:p>
    <w:p w14:paraId="4D669083" w14:textId="77777777" w:rsidR="00E007F5" w:rsidRDefault="00E007F5" w:rsidP="00E007F5">
      <w:pPr>
        <w:pStyle w:val="NormalWeb"/>
      </w:pPr>
      <w:r>
        <w:t>Una vez concluido el análisis, el perito debe:</w:t>
      </w:r>
    </w:p>
    <w:p w14:paraId="72C2C5A8" w14:textId="77777777" w:rsidR="00E007F5" w:rsidRDefault="00E007F5" w:rsidP="00E007F5">
      <w:pPr>
        <w:pStyle w:val="NormalWeb"/>
        <w:numPr>
          <w:ilvl w:val="0"/>
          <w:numId w:val="28"/>
        </w:numPr>
        <w:spacing w:before="100" w:beforeAutospacing="1" w:after="100" w:afterAutospacing="1" w:line="240" w:lineRule="auto"/>
      </w:pPr>
      <w:r>
        <w:t>Organizar la información obtenida.</w:t>
      </w:r>
    </w:p>
    <w:p w14:paraId="3525B698" w14:textId="77777777" w:rsidR="00E007F5" w:rsidRDefault="00E007F5" w:rsidP="00E007F5">
      <w:pPr>
        <w:pStyle w:val="NormalWeb"/>
        <w:numPr>
          <w:ilvl w:val="0"/>
          <w:numId w:val="28"/>
        </w:numPr>
        <w:spacing w:before="100" w:beforeAutospacing="1" w:after="100" w:afterAutospacing="1" w:line="240" w:lineRule="auto"/>
      </w:pPr>
      <w:r>
        <w:t>Generar mapas georreferenciados.</w:t>
      </w:r>
    </w:p>
    <w:p w14:paraId="02DAA2BD" w14:textId="77777777" w:rsidR="00E007F5" w:rsidRDefault="00E007F5" w:rsidP="00E007F5">
      <w:pPr>
        <w:pStyle w:val="NormalWeb"/>
        <w:numPr>
          <w:ilvl w:val="0"/>
          <w:numId w:val="28"/>
        </w:numPr>
        <w:spacing w:before="100" w:beforeAutospacing="1" w:after="100" w:afterAutospacing="1" w:line="240" w:lineRule="auto"/>
      </w:pPr>
      <w:r>
        <w:t>Realizar capturas de pantalla.</w:t>
      </w:r>
    </w:p>
    <w:p w14:paraId="18A1E502" w14:textId="77777777" w:rsidR="00E007F5" w:rsidRDefault="00E007F5" w:rsidP="00E007F5">
      <w:pPr>
        <w:pStyle w:val="NormalWeb"/>
        <w:numPr>
          <w:ilvl w:val="0"/>
          <w:numId w:val="28"/>
        </w:numPr>
        <w:spacing w:before="100" w:beforeAutospacing="1" w:after="100" w:afterAutospacing="1" w:line="240" w:lineRule="auto"/>
      </w:pPr>
      <w:r>
        <w:t>Incorporar información técnica de las antenas.</w:t>
      </w:r>
    </w:p>
    <w:p w14:paraId="15DB47FC" w14:textId="77777777" w:rsidR="00E007F5" w:rsidRDefault="00E007F5" w:rsidP="00E007F5">
      <w:pPr>
        <w:pStyle w:val="NormalWeb"/>
        <w:numPr>
          <w:ilvl w:val="0"/>
          <w:numId w:val="28"/>
        </w:numPr>
        <w:spacing w:before="100" w:beforeAutospacing="1" w:after="100" w:afterAutospacing="1" w:line="240" w:lineRule="auto"/>
      </w:pPr>
      <w:r>
        <w:t>Describir cronológicamente los movimientos observados.</w:t>
      </w:r>
    </w:p>
    <w:p w14:paraId="18655941" w14:textId="77777777" w:rsidR="00E007F5" w:rsidRDefault="00E007F5" w:rsidP="00E007F5">
      <w:pPr>
        <w:pStyle w:val="NormalWeb"/>
        <w:numPr>
          <w:ilvl w:val="0"/>
          <w:numId w:val="28"/>
        </w:numPr>
        <w:spacing w:before="100" w:beforeAutospacing="1" w:after="100" w:afterAutospacing="1" w:line="240" w:lineRule="auto"/>
      </w:pPr>
      <w:r>
        <w:t>Elaborar conclusiones técnicas.</w:t>
      </w:r>
    </w:p>
    <w:p w14:paraId="031DC9C4" w14:textId="77777777" w:rsidR="00E007F5" w:rsidRDefault="00E007F5" w:rsidP="00E007F5">
      <w:pPr>
        <w:pStyle w:val="NormalWeb"/>
        <w:numPr>
          <w:ilvl w:val="0"/>
          <w:numId w:val="28"/>
        </w:numPr>
        <w:spacing w:before="100" w:beforeAutospacing="1" w:after="100" w:afterAutospacing="1" w:line="240" w:lineRule="auto"/>
      </w:pPr>
      <w:r>
        <w:t>Generar el informe final para fiscalía o autoridad solicitante.</w:t>
      </w:r>
    </w:p>
    <w:p w14:paraId="28D20BB1" w14:textId="77777777" w:rsidR="00E007F5" w:rsidRDefault="00E007F5" w:rsidP="00E007F5">
      <w:pPr>
        <w:pStyle w:val="NormalWeb"/>
      </w:pPr>
      <w:r>
        <w:t>La elaboración del informe se realiza de forma manual.</w:t>
      </w:r>
    </w:p>
    <w:p w14:paraId="1D175494" w14:textId="77777777" w:rsidR="00E007F5" w:rsidRDefault="00126124" w:rsidP="00E007F5">
      <w:r>
        <w:pict w14:anchorId="7621604B">
          <v:rect id="_x0000_i1037" style="width:0;height:1.5pt" o:hralign="center" o:hrstd="t" o:hr="t" fillcolor="#a0a0a0" stroked="f"/>
        </w:pict>
      </w:r>
    </w:p>
    <w:p w14:paraId="231482FD" w14:textId="77777777" w:rsidR="00E007F5" w:rsidRDefault="00E007F5" w:rsidP="00E007F5">
      <w:pPr>
        <w:pStyle w:val="Ttulo1"/>
      </w:pPr>
      <w:r>
        <w:t>Problemas Identificados en el Sistema Actual</w:t>
      </w:r>
    </w:p>
    <w:p w14:paraId="64F1F9DA" w14:textId="77777777" w:rsidR="00E007F5" w:rsidRDefault="00E007F5" w:rsidP="00E007F5">
      <w:pPr>
        <w:pStyle w:val="NormalWeb"/>
      </w:pPr>
      <w:r>
        <w:t>Los principales problemas detectados son:</w:t>
      </w:r>
    </w:p>
    <w:p w14:paraId="320B0726" w14:textId="77777777" w:rsidR="00E007F5" w:rsidRDefault="00E007F5" w:rsidP="00E007F5">
      <w:pPr>
        <w:pStyle w:val="NormalWeb"/>
        <w:numPr>
          <w:ilvl w:val="0"/>
          <w:numId w:val="29"/>
        </w:numPr>
        <w:spacing w:before="100" w:beforeAutospacing="1" w:after="100" w:afterAutospacing="1" w:line="240" w:lineRule="auto"/>
      </w:pPr>
      <w:r>
        <w:lastRenderedPageBreak/>
        <w:t>Información entregada en formatos no estandarizados.</w:t>
      </w:r>
    </w:p>
    <w:p w14:paraId="6C1E064F" w14:textId="77777777" w:rsidR="00E007F5" w:rsidRDefault="00E007F5" w:rsidP="00E007F5">
      <w:pPr>
        <w:pStyle w:val="NormalWeb"/>
        <w:numPr>
          <w:ilvl w:val="0"/>
          <w:numId w:val="29"/>
        </w:numPr>
        <w:spacing w:before="100" w:beforeAutospacing="1" w:after="100" w:afterAutospacing="1" w:line="240" w:lineRule="auto"/>
      </w:pPr>
      <w:r>
        <w:t>Dependencia de documentos escaneados.</w:t>
      </w:r>
    </w:p>
    <w:p w14:paraId="56E4E5CE" w14:textId="77777777" w:rsidR="00E007F5" w:rsidRDefault="00E007F5" w:rsidP="00E007F5">
      <w:pPr>
        <w:pStyle w:val="NormalWeb"/>
        <w:numPr>
          <w:ilvl w:val="0"/>
          <w:numId w:val="29"/>
        </w:numPr>
        <w:spacing w:before="100" w:beforeAutospacing="1" w:after="100" w:afterAutospacing="1" w:line="240" w:lineRule="auto"/>
      </w:pPr>
      <w:r>
        <w:t>Necesidad de transcripción manual.</w:t>
      </w:r>
    </w:p>
    <w:p w14:paraId="2650F943" w14:textId="77777777" w:rsidR="00E007F5" w:rsidRDefault="00E007F5" w:rsidP="00E007F5">
      <w:pPr>
        <w:pStyle w:val="NormalWeb"/>
        <w:numPr>
          <w:ilvl w:val="0"/>
          <w:numId w:val="29"/>
        </w:numPr>
        <w:spacing w:before="100" w:beforeAutospacing="1" w:after="100" w:afterAutospacing="1" w:line="240" w:lineRule="auto"/>
      </w:pPr>
      <w:r>
        <w:t>Elevado tiempo de procesamiento.</w:t>
      </w:r>
    </w:p>
    <w:p w14:paraId="0B7748A0" w14:textId="77777777" w:rsidR="00E007F5" w:rsidRDefault="00E007F5" w:rsidP="00E007F5">
      <w:pPr>
        <w:pStyle w:val="NormalWeb"/>
        <w:numPr>
          <w:ilvl w:val="0"/>
          <w:numId w:val="29"/>
        </w:numPr>
        <w:spacing w:before="100" w:beforeAutospacing="1" w:after="100" w:afterAutospacing="1" w:line="240" w:lineRule="auto"/>
      </w:pPr>
      <w:r>
        <w:t>Dependencia de personal especializado.</w:t>
      </w:r>
    </w:p>
    <w:p w14:paraId="7A29C7F6" w14:textId="77777777" w:rsidR="00E007F5" w:rsidRDefault="00E007F5" w:rsidP="00E007F5">
      <w:pPr>
        <w:pStyle w:val="NormalWeb"/>
        <w:numPr>
          <w:ilvl w:val="0"/>
          <w:numId w:val="29"/>
        </w:numPr>
        <w:spacing w:before="100" w:beforeAutospacing="1" w:after="100" w:afterAutospacing="1" w:line="240" w:lineRule="auto"/>
      </w:pPr>
      <w:r>
        <w:t>Riesgo de errores humanos durante la transcripción.</w:t>
      </w:r>
    </w:p>
    <w:p w14:paraId="2FE91E28" w14:textId="77777777" w:rsidR="00E007F5" w:rsidRDefault="00E007F5" w:rsidP="00E007F5">
      <w:pPr>
        <w:pStyle w:val="NormalWeb"/>
        <w:numPr>
          <w:ilvl w:val="0"/>
          <w:numId w:val="29"/>
        </w:numPr>
        <w:spacing w:before="100" w:beforeAutospacing="1" w:after="100" w:afterAutospacing="1" w:line="240" w:lineRule="auto"/>
      </w:pPr>
      <w:r>
        <w:t>Riesgo de errores en la interpretación de coordenadas.</w:t>
      </w:r>
    </w:p>
    <w:p w14:paraId="1D36ACB1" w14:textId="77777777" w:rsidR="00E007F5" w:rsidRDefault="00E007F5" w:rsidP="00E007F5">
      <w:pPr>
        <w:pStyle w:val="NormalWeb"/>
        <w:numPr>
          <w:ilvl w:val="0"/>
          <w:numId w:val="29"/>
        </w:numPr>
        <w:spacing w:before="100" w:beforeAutospacing="1" w:after="100" w:afterAutospacing="1" w:line="240" w:lineRule="auto"/>
      </w:pPr>
      <w:r>
        <w:t>Falta de análisis detallado en algunos informes.</w:t>
      </w:r>
    </w:p>
    <w:p w14:paraId="558BB2B4" w14:textId="77777777" w:rsidR="00E007F5" w:rsidRDefault="00E007F5" w:rsidP="00E007F5">
      <w:pPr>
        <w:pStyle w:val="NormalWeb"/>
        <w:numPr>
          <w:ilvl w:val="0"/>
          <w:numId w:val="29"/>
        </w:numPr>
        <w:spacing w:before="100" w:beforeAutospacing="1" w:after="100" w:afterAutospacing="1" w:line="240" w:lineRule="auto"/>
      </w:pPr>
      <w:r>
        <w:t>Omisión de información técnica importante.</w:t>
      </w:r>
    </w:p>
    <w:p w14:paraId="6B538A44" w14:textId="77777777" w:rsidR="00E007F5" w:rsidRDefault="00E007F5" w:rsidP="00E007F5">
      <w:pPr>
        <w:pStyle w:val="NormalWeb"/>
        <w:numPr>
          <w:ilvl w:val="0"/>
          <w:numId w:val="29"/>
        </w:numPr>
        <w:spacing w:before="100" w:beforeAutospacing="1" w:after="100" w:afterAutospacing="1" w:line="240" w:lineRule="auto"/>
      </w:pPr>
      <w:r>
        <w:t>Dificultad para determinar patrones de movilidad.</w:t>
      </w:r>
    </w:p>
    <w:p w14:paraId="7EEC3B99" w14:textId="77777777" w:rsidR="00E007F5" w:rsidRDefault="00E007F5" w:rsidP="00E007F5">
      <w:pPr>
        <w:pStyle w:val="NormalWeb"/>
        <w:numPr>
          <w:ilvl w:val="0"/>
          <w:numId w:val="29"/>
        </w:numPr>
        <w:spacing w:before="100" w:beforeAutospacing="1" w:after="100" w:afterAutospacing="1" w:line="240" w:lineRule="auto"/>
      </w:pPr>
      <w:r>
        <w:t>Retrasos en la entrega de resultados periciales.</w:t>
      </w:r>
    </w:p>
    <w:p w14:paraId="47B7682C" w14:textId="77777777" w:rsidR="00E007F5" w:rsidRDefault="00E007F5" w:rsidP="00E007F5">
      <w:pPr>
        <w:pStyle w:val="NormalWeb"/>
      </w:pPr>
      <w:r>
        <w:t>Estos problemas afectan la eficiencia de las investigaciones y pueden influir en la calidad de la evidencia presentada dentro de los procesos judiciales.</w:t>
      </w:r>
    </w:p>
    <w:p w14:paraId="7BE33C0D" w14:textId="0D4ED9EF" w:rsidR="00C8294F" w:rsidRDefault="00C8294F">
      <w:pPr>
        <w:rPr>
          <w:lang w:val="es-MX"/>
        </w:rPr>
      </w:pPr>
    </w:p>
    <w:p w14:paraId="250B54A8" w14:textId="3EBB78AA" w:rsidR="009462A9" w:rsidRDefault="009462A9">
      <w:pPr>
        <w:rPr>
          <w:lang w:val="es-MX"/>
        </w:rPr>
      </w:pPr>
    </w:p>
    <w:p w14:paraId="3910DE1C" w14:textId="5725B588" w:rsidR="009462A9" w:rsidRDefault="009462A9">
      <w:pPr>
        <w:rPr>
          <w:lang w:val="es-MX"/>
        </w:rPr>
      </w:pPr>
    </w:p>
    <w:p w14:paraId="5CB208AF" w14:textId="3503F917" w:rsidR="009462A9" w:rsidRDefault="009462A9">
      <w:pPr>
        <w:rPr>
          <w:lang w:val="es-MX"/>
        </w:rPr>
      </w:pPr>
    </w:p>
    <w:p w14:paraId="7477C730" w14:textId="3221627E" w:rsidR="009462A9" w:rsidRDefault="009462A9">
      <w:pPr>
        <w:rPr>
          <w:lang w:val="es-MX"/>
        </w:rPr>
      </w:pPr>
    </w:p>
    <w:p w14:paraId="45CC3E89" w14:textId="4787E18A" w:rsidR="009462A9" w:rsidRDefault="009462A9">
      <w:pPr>
        <w:rPr>
          <w:lang w:val="es-MX"/>
        </w:rPr>
      </w:pPr>
    </w:p>
    <w:p w14:paraId="42E447D2" w14:textId="4AA41137" w:rsidR="009462A9" w:rsidRDefault="009462A9">
      <w:pPr>
        <w:rPr>
          <w:lang w:val="es-MX"/>
        </w:rPr>
      </w:pPr>
    </w:p>
    <w:p w14:paraId="1335413A" w14:textId="7D14042A" w:rsidR="009462A9" w:rsidRDefault="009462A9">
      <w:pPr>
        <w:rPr>
          <w:lang w:val="es-MX"/>
        </w:rPr>
      </w:pPr>
    </w:p>
    <w:p w14:paraId="03F0C502" w14:textId="46C29A0B" w:rsidR="009462A9" w:rsidRDefault="009462A9">
      <w:pPr>
        <w:rPr>
          <w:lang w:val="es-MX"/>
        </w:rPr>
      </w:pPr>
    </w:p>
    <w:p w14:paraId="329C7A4E" w14:textId="380CC1CD" w:rsidR="009462A9" w:rsidRDefault="009462A9">
      <w:pPr>
        <w:rPr>
          <w:lang w:val="es-MX"/>
        </w:rPr>
      </w:pPr>
    </w:p>
    <w:p w14:paraId="5C73A98A" w14:textId="5C3C0BB1" w:rsidR="009462A9" w:rsidRDefault="009462A9">
      <w:pPr>
        <w:rPr>
          <w:lang w:val="es-MX"/>
        </w:rPr>
      </w:pPr>
    </w:p>
    <w:p w14:paraId="0699691C" w14:textId="4662088D" w:rsidR="009462A9" w:rsidRDefault="009462A9">
      <w:pPr>
        <w:rPr>
          <w:lang w:val="es-MX"/>
        </w:rPr>
      </w:pPr>
    </w:p>
    <w:p w14:paraId="39EED799" w14:textId="1AD1E246" w:rsidR="009462A9" w:rsidRDefault="009462A9">
      <w:pPr>
        <w:rPr>
          <w:lang w:val="es-MX"/>
        </w:rPr>
      </w:pPr>
    </w:p>
    <w:p w14:paraId="00E25B2B" w14:textId="06D03BE5" w:rsidR="009462A9" w:rsidRDefault="009462A9">
      <w:pPr>
        <w:rPr>
          <w:lang w:val="es-MX"/>
        </w:rPr>
      </w:pPr>
    </w:p>
    <w:p w14:paraId="7D96674D" w14:textId="0E05F9A3" w:rsidR="009462A9" w:rsidRDefault="009462A9">
      <w:pPr>
        <w:rPr>
          <w:lang w:val="es-MX"/>
        </w:rPr>
      </w:pPr>
    </w:p>
    <w:p w14:paraId="16469971" w14:textId="2D793282" w:rsidR="009462A9" w:rsidRDefault="009462A9">
      <w:pPr>
        <w:rPr>
          <w:lang w:val="es-MX"/>
        </w:rPr>
      </w:pPr>
    </w:p>
    <w:p w14:paraId="1D937062" w14:textId="3C4B1A32" w:rsidR="009462A9" w:rsidRDefault="009462A9">
      <w:pPr>
        <w:rPr>
          <w:lang w:val="es-MX"/>
        </w:rPr>
      </w:pPr>
    </w:p>
    <w:p w14:paraId="2838CBA7" w14:textId="25E99731" w:rsidR="009462A9" w:rsidRDefault="009462A9">
      <w:pPr>
        <w:rPr>
          <w:lang w:val="es-MX"/>
        </w:rPr>
      </w:pPr>
    </w:p>
    <w:p w14:paraId="0D59FE42" w14:textId="507BDA14" w:rsidR="009462A9" w:rsidRDefault="009462A9">
      <w:pPr>
        <w:rPr>
          <w:lang w:val="es-MX"/>
        </w:rPr>
      </w:pPr>
    </w:p>
    <w:p w14:paraId="3A6A22A2" w14:textId="14BF73E0" w:rsidR="009462A9" w:rsidRDefault="009462A9">
      <w:pPr>
        <w:rPr>
          <w:lang w:val="es-MX"/>
        </w:rPr>
      </w:pPr>
    </w:p>
    <w:p w14:paraId="069B5F3E" w14:textId="77777777" w:rsidR="009462A9" w:rsidRDefault="009462A9" w:rsidP="009462A9">
      <w:pPr>
        <w:pStyle w:val="Ttulo1"/>
      </w:pPr>
      <w:r>
        <w:lastRenderedPageBreak/>
        <w:t>PROPUESTA PRELIMINAR DEL SISTEMA (TO-BE)</w:t>
      </w:r>
    </w:p>
    <w:p w14:paraId="11A17DB5" w14:textId="77777777" w:rsidR="009462A9" w:rsidRDefault="009462A9" w:rsidP="009462A9">
      <w:pPr>
        <w:pStyle w:val="Ttulo2"/>
      </w:pPr>
      <w:r>
        <w:t>Alcance de la Solución</w:t>
      </w:r>
    </w:p>
    <w:p w14:paraId="7B60345C" w14:textId="77777777" w:rsidR="009462A9" w:rsidRDefault="009462A9" w:rsidP="009462A9">
      <w:pPr>
        <w:pStyle w:val="NormalWeb"/>
      </w:pPr>
      <w:r>
        <w:t>La propuesta consiste en desarrollar un sistema web orientado al análisis automatizado de tráfico telefónico y georreferenciación de celdas telefónicas para apoyar las investigaciones realizadas por ITCUP en el municipio de Cercado, departamento de Tarija.</w:t>
      </w:r>
    </w:p>
    <w:p w14:paraId="34C5A2B0" w14:textId="77777777" w:rsidR="009462A9" w:rsidRDefault="009462A9" w:rsidP="009462A9">
      <w:pPr>
        <w:pStyle w:val="NormalWeb"/>
      </w:pPr>
      <w:r>
        <w:t>El sistema no pretende reemplazar al perito o investigador, sino convertirse en una herramienta de apoyo que reduzca significativamente el tiempo requerido para procesar la información obtenida de las operadoras telefónicas.</w:t>
      </w:r>
    </w:p>
    <w:p w14:paraId="1CFEF7C1" w14:textId="77777777" w:rsidR="009462A9" w:rsidRDefault="00126124" w:rsidP="009462A9">
      <w:r>
        <w:pict w14:anchorId="1A8269B1">
          <v:rect id="_x0000_i1038" style="width:0;height:1.5pt" o:hralign="center" o:hrstd="t" o:hr="t" fillcolor="#a0a0a0" stroked="f"/>
        </w:pict>
      </w:r>
    </w:p>
    <w:p w14:paraId="7C737B54" w14:textId="77777777" w:rsidR="009462A9" w:rsidRDefault="009462A9" w:rsidP="009462A9">
      <w:pPr>
        <w:pStyle w:val="Ttulo1"/>
      </w:pPr>
      <w:r>
        <w:t>Objetivo de la Automatización</w:t>
      </w:r>
    </w:p>
    <w:p w14:paraId="754F4C02" w14:textId="77777777" w:rsidR="009462A9" w:rsidRDefault="009462A9" w:rsidP="009462A9">
      <w:pPr>
        <w:pStyle w:val="NormalWeb"/>
      </w:pPr>
      <w:r>
        <w:t>Actualmente los investigadores deben:</w:t>
      </w:r>
    </w:p>
    <w:p w14:paraId="7E23EAB9" w14:textId="77777777" w:rsidR="009462A9" w:rsidRDefault="009462A9" w:rsidP="009462A9">
      <w:pPr>
        <w:pStyle w:val="NormalWeb"/>
        <w:numPr>
          <w:ilvl w:val="0"/>
          <w:numId w:val="30"/>
        </w:numPr>
        <w:spacing w:before="100" w:beforeAutospacing="1" w:after="100" w:afterAutospacing="1" w:line="240" w:lineRule="auto"/>
      </w:pPr>
      <w:r>
        <w:t>Transcribir información.</w:t>
      </w:r>
    </w:p>
    <w:p w14:paraId="42F0C11B" w14:textId="77777777" w:rsidR="009462A9" w:rsidRDefault="009462A9" w:rsidP="009462A9">
      <w:pPr>
        <w:pStyle w:val="NormalWeb"/>
        <w:numPr>
          <w:ilvl w:val="0"/>
          <w:numId w:val="30"/>
        </w:numPr>
        <w:spacing w:before="100" w:beforeAutospacing="1" w:after="100" w:afterAutospacing="1" w:line="240" w:lineRule="auto"/>
      </w:pPr>
      <w:r>
        <w:t>Procesar registros manualmente.</w:t>
      </w:r>
    </w:p>
    <w:p w14:paraId="292CF310" w14:textId="77777777" w:rsidR="009462A9" w:rsidRDefault="009462A9" w:rsidP="009462A9">
      <w:pPr>
        <w:pStyle w:val="NormalWeb"/>
        <w:numPr>
          <w:ilvl w:val="0"/>
          <w:numId w:val="30"/>
        </w:numPr>
        <w:spacing w:before="100" w:beforeAutospacing="1" w:after="100" w:afterAutospacing="1" w:line="240" w:lineRule="auto"/>
      </w:pPr>
      <w:r>
        <w:t>Identificar antenas.</w:t>
      </w:r>
    </w:p>
    <w:p w14:paraId="3C7586E0" w14:textId="77777777" w:rsidR="009462A9" w:rsidRDefault="009462A9" w:rsidP="009462A9">
      <w:pPr>
        <w:pStyle w:val="NormalWeb"/>
        <w:numPr>
          <w:ilvl w:val="0"/>
          <w:numId w:val="30"/>
        </w:numPr>
        <w:spacing w:before="100" w:beforeAutospacing="1" w:after="100" w:afterAutospacing="1" w:line="240" w:lineRule="auto"/>
      </w:pPr>
      <w:r>
        <w:t>Calcular permanencias.</w:t>
      </w:r>
    </w:p>
    <w:p w14:paraId="03C425F5" w14:textId="77777777" w:rsidR="009462A9" w:rsidRDefault="009462A9" w:rsidP="009462A9">
      <w:pPr>
        <w:pStyle w:val="NormalWeb"/>
        <w:numPr>
          <w:ilvl w:val="0"/>
          <w:numId w:val="30"/>
        </w:numPr>
        <w:spacing w:before="100" w:beforeAutospacing="1" w:after="100" w:afterAutospacing="1" w:line="240" w:lineRule="auto"/>
      </w:pPr>
      <w:r>
        <w:t>Calcular coberturas.</w:t>
      </w:r>
    </w:p>
    <w:p w14:paraId="16F0CEAB" w14:textId="77777777" w:rsidR="009462A9" w:rsidRDefault="009462A9" w:rsidP="009462A9">
      <w:pPr>
        <w:pStyle w:val="NormalWeb"/>
        <w:numPr>
          <w:ilvl w:val="0"/>
          <w:numId w:val="30"/>
        </w:numPr>
        <w:spacing w:before="100" w:beforeAutospacing="1" w:after="100" w:afterAutospacing="1" w:line="240" w:lineRule="auto"/>
      </w:pPr>
      <w:r>
        <w:t>Graficar ubicaciones.</w:t>
      </w:r>
    </w:p>
    <w:p w14:paraId="2F354579" w14:textId="77777777" w:rsidR="009462A9" w:rsidRDefault="009462A9" w:rsidP="009462A9">
      <w:pPr>
        <w:pStyle w:val="NormalWeb"/>
        <w:numPr>
          <w:ilvl w:val="0"/>
          <w:numId w:val="30"/>
        </w:numPr>
        <w:spacing w:before="100" w:beforeAutospacing="1" w:after="100" w:afterAutospacing="1" w:line="240" w:lineRule="auto"/>
      </w:pPr>
      <w:r>
        <w:t>Elaborar informes.</w:t>
      </w:r>
    </w:p>
    <w:p w14:paraId="29B6F425" w14:textId="77777777" w:rsidR="009462A9" w:rsidRDefault="009462A9" w:rsidP="009462A9">
      <w:pPr>
        <w:pStyle w:val="NormalWeb"/>
      </w:pPr>
      <w:r>
        <w:t>La propuesta busca automatizar la mayor cantidad posible de estas actividades.</w:t>
      </w:r>
    </w:p>
    <w:p w14:paraId="6AC10A54" w14:textId="77777777" w:rsidR="009462A9" w:rsidRDefault="00126124" w:rsidP="009462A9">
      <w:r>
        <w:pict w14:anchorId="181D6526">
          <v:rect id="_x0000_i1039" style="width:0;height:1.5pt" o:hralign="center" o:hrstd="t" o:hr="t" fillcolor="#a0a0a0" stroked="f"/>
        </w:pict>
      </w:r>
    </w:p>
    <w:p w14:paraId="0AB61F05" w14:textId="77777777" w:rsidR="009462A9" w:rsidRDefault="009462A9" w:rsidP="009462A9">
      <w:pPr>
        <w:pStyle w:val="Ttulo1"/>
      </w:pPr>
      <w:r>
        <w:t>Módulo de Seguridad</w:t>
      </w:r>
    </w:p>
    <w:p w14:paraId="07D0C8E1" w14:textId="28A0741A" w:rsidR="009462A9" w:rsidRDefault="00CE6CA1" w:rsidP="009462A9">
      <w:pPr>
        <w:pStyle w:val="Ttulo2"/>
      </w:pPr>
      <w:r>
        <w:t xml:space="preserve">Gestionar </w:t>
      </w:r>
      <w:r w:rsidR="009462A9">
        <w:t>Usuarios</w:t>
      </w:r>
    </w:p>
    <w:p w14:paraId="6FB70CD8" w14:textId="77777777" w:rsidR="009462A9" w:rsidRDefault="009462A9" w:rsidP="009462A9">
      <w:pPr>
        <w:pStyle w:val="NormalWeb"/>
      </w:pPr>
      <w:r>
        <w:t>Permitir:</w:t>
      </w:r>
    </w:p>
    <w:p w14:paraId="5C74A1A5" w14:textId="77777777" w:rsidR="009462A9" w:rsidRDefault="009462A9" w:rsidP="009462A9">
      <w:pPr>
        <w:pStyle w:val="NormalWeb"/>
        <w:numPr>
          <w:ilvl w:val="0"/>
          <w:numId w:val="31"/>
        </w:numPr>
        <w:spacing w:before="100" w:beforeAutospacing="1" w:after="100" w:afterAutospacing="1" w:line="240" w:lineRule="auto"/>
      </w:pPr>
      <w:r>
        <w:t>Registrar usuarios.</w:t>
      </w:r>
    </w:p>
    <w:p w14:paraId="016A156E" w14:textId="77777777" w:rsidR="009462A9" w:rsidRDefault="009462A9" w:rsidP="009462A9">
      <w:pPr>
        <w:pStyle w:val="NormalWeb"/>
        <w:numPr>
          <w:ilvl w:val="0"/>
          <w:numId w:val="31"/>
        </w:numPr>
        <w:spacing w:before="100" w:beforeAutospacing="1" w:after="100" w:afterAutospacing="1" w:line="240" w:lineRule="auto"/>
      </w:pPr>
      <w:r>
        <w:t>Modificar usuarios.</w:t>
      </w:r>
    </w:p>
    <w:p w14:paraId="5DC4D24F" w14:textId="77777777" w:rsidR="009462A9" w:rsidRDefault="009462A9" w:rsidP="009462A9">
      <w:pPr>
        <w:pStyle w:val="NormalWeb"/>
        <w:numPr>
          <w:ilvl w:val="0"/>
          <w:numId w:val="31"/>
        </w:numPr>
        <w:spacing w:before="100" w:beforeAutospacing="1" w:after="100" w:afterAutospacing="1" w:line="240" w:lineRule="auto"/>
      </w:pPr>
      <w:r>
        <w:t>Deshabilitar usuarios.</w:t>
      </w:r>
    </w:p>
    <w:p w14:paraId="62C50720" w14:textId="77777777" w:rsidR="009462A9" w:rsidRDefault="009462A9" w:rsidP="009462A9">
      <w:pPr>
        <w:pStyle w:val="NormalWeb"/>
        <w:numPr>
          <w:ilvl w:val="0"/>
          <w:numId w:val="31"/>
        </w:numPr>
        <w:spacing w:before="100" w:beforeAutospacing="1" w:after="100" w:afterAutospacing="1" w:line="240" w:lineRule="auto"/>
      </w:pPr>
      <w:r>
        <w:t>Restablecer contraseñas.</w:t>
      </w:r>
    </w:p>
    <w:p w14:paraId="3BAF478B" w14:textId="77777777" w:rsidR="009462A9" w:rsidRDefault="009462A9" w:rsidP="009462A9">
      <w:pPr>
        <w:pStyle w:val="Ttulo2"/>
      </w:pPr>
      <w:r>
        <w:t>Roles</w:t>
      </w:r>
    </w:p>
    <w:p w14:paraId="4E586F12" w14:textId="77777777" w:rsidR="009462A9" w:rsidRDefault="009462A9" w:rsidP="009462A9">
      <w:pPr>
        <w:pStyle w:val="NormalWeb"/>
      </w:pPr>
      <w:r>
        <w:t>Ejemplos:</w:t>
      </w:r>
    </w:p>
    <w:p w14:paraId="31A9DBA2" w14:textId="77777777" w:rsidR="009462A9" w:rsidRDefault="009462A9" w:rsidP="009462A9">
      <w:pPr>
        <w:pStyle w:val="NormalWeb"/>
        <w:numPr>
          <w:ilvl w:val="0"/>
          <w:numId w:val="32"/>
        </w:numPr>
        <w:spacing w:before="100" w:beforeAutospacing="1" w:after="100" w:afterAutospacing="1" w:line="240" w:lineRule="auto"/>
      </w:pPr>
      <w:r>
        <w:lastRenderedPageBreak/>
        <w:t>Administrador.</w:t>
      </w:r>
    </w:p>
    <w:p w14:paraId="5C5BA460" w14:textId="77777777" w:rsidR="009462A9" w:rsidRDefault="009462A9" w:rsidP="009462A9">
      <w:pPr>
        <w:pStyle w:val="NormalWeb"/>
        <w:numPr>
          <w:ilvl w:val="0"/>
          <w:numId w:val="32"/>
        </w:numPr>
        <w:spacing w:before="100" w:beforeAutospacing="1" w:after="100" w:afterAutospacing="1" w:line="240" w:lineRule="auto"/>
      </w:pPr>
      <w:r>
        <w:t>Perito.</w:t>
      </w:r>
    </w:p>
    <w:p w14:paraId="42BDDE80" w14:textId="77777777" w:rsidR="009462A9" w:rsidRDefault="009462A9" w:rsidP="009462A9">
      <w:pPr>
        <w:pStyle w:val="NormalWeb"/>
        <w:numPr>
          <w:ilvl w:val="0"/>
          <w:numId w:val="32"/>
        </w:numPr>
        <w:spacing w:before="100" w:beforeAutospacing="1" w:after="100" w:afterAutospacing="1" w:line="240" w:lineRule="auto"/>
      </w:pPr>
      <w:r>
        <w:t>Investigador.</w:t>
      </w:r>
    </w:p>
    <w:p w14:paraId="090DB65C" w14:textId="77777777" w:rsidR="009462A9" w:rsidRDefault="009462A9" w:rsidP="009462A9">
      <w:pPr>
        <w:pStyle w:val="NormalWeb"/>
        <w:numPr>
          <w:ilvl w:val="0"/>
          <w:numId w:val="32"/>
        </w:numPr>
        <w:spacing w:before="100" w:beforeAutospacing="1" w:after="100" w:afterAutospacing="1" w:line="240" w:lineRule="auto"/>
      </w:pPr>
      <w:r>
        <w:t>Supervisor.</w:t>
      </w:r>
    </w:p>
    <w:p w14:paraId="6E19A370" w14:textId="77777777" w:rsidR="009462A9" w:rsidRDefault="009462A9" w:rsidP="009462A9">
      <w:pPr>
        <w:pStyle w:val="NormalWeb"/>
        <w:numPr>
          <w:ilvl w:val="0"/>
          <w:numId w:val="32"/>
        </w:numPr>
        <w:spacing w:before="100" w:beforeAutospacing="1" w:after="100" w:afterAutospacing="1" w:line="240" w:lineRule="auto"/>
      </w:pPr>
      <w:r>
        <w:t>Consultor.</w:t>
      </w:r>
    </w:p>
    <w:p w14:paraId="689FEC7B" w14:textId="77777777" w:rsidR="009462A9" w:rsidRDefault="009462A9" w:rsidP="009462A9">
      <w:pPr>
        <w:pStyle w:val="Ttulo2"/>
      </w:pPr>
      <w:r>
        <w:t>Permisos</w:t>
      </w:r>
    </w:p>
    <w:p w14:paraId="5A4020FE" w14:textId="77777777" w:rsidR="009462A9" w:rsidRDefault="009462A9" w:rsidP="009462A9">
      <w:pPr>
        <w:pStyle w:val="NormalWeb"/>
      </w:pPr>
      <w:r>
        <w:t>Permitir controlar qué módulos puede utilizar cada usuario.</w:t>
      </w:r>
    </w:p>
    <w:p w14:paraId="693EA935" w14:textId="77777777" w:rsidR="009462A9" w:rsidRDefault="00126124" w:rsidP="009462A9">
      <w:r>
        <w:pict w14:anchorId="3ABE1EF9">
          <v:rect id="_x0000_i1040" style="width:0;height:1.5pt" o:hralign="center" o:hrstd="t" o:hr="t" fillcolor="#a0a0a0" stroked="f"/>
        </w:pict>
      </w:r>
    </w:p>
    <w:p w14:paraId="23EE368A" w14:textId="77777777" w:rsidR="009462A9" w:rsidRDefault="009462A9" w:rsidP="009462A9">
      <w:pPr>
        <w:pStyle w:val="Ttulo1"/>
      </w:pPr>
      <w:r>
        <w:t>Módulo de Gestión de Casos</w:t>
      </w:r>
    </w:p>
    <w:p w14:paraId="04AF0F46" w14:textId="77777777" w:rsidR="009462A9" w:rsidRDefault="009462A9" w:rsidP="009462A9">
      <w:pPr>
        <w:pStyle w:val="NormalWeb"/>
      </w:pPr>
      <w:r>
        <w:t>Permitir registrar:</w:t>
      </w:r>
    </w:p>
    <w:p w14:paraId="4AE99A50" w14:textId="77777777" w:rsidR="009462A9" w:rsidRDefault="009462A9" w:rsidP="009462A9">
      <w:pPr>
        <w:pStyle w:val="NormalWeb"/>
        <w:numPr>
          <w:ilvl w:val="0"/>
          <w:numId w:val="33"/>
        </w:numPr>
        <w:spacing w:before="100" w:beforeAutospacing="1" w:after="100" w:afterAutospacing="1" w:line="240" w:lineRule="auto"/>
      </w:pPr>
      <w:r>
        <w:t>Código del caso.</w:t>
      </w:r>
    </w:p>
    <w:p w14:paraId="7ED1DD81" w14:textId="77777777" w:rsidR="009462A9" w:rsidRDefault="009462A9" w:rsidP="009462A9">
      <w:pPr>
        <w:pStyle w:val="NormalWeb"/>
        <w:numPr>
          <w:ilvl w:val="0"/>
          <w:numId w:val="33"/>
        </w:numPr>
        <w:spacing w:before="100" w:beforeAutospacing="1" w:after="100" w:afterAutospacing="1" w:line="240" w:lineRule="auto"/>
      </w:pPr>
      <w:r>
        <w:t>Tipo de delito.</w:t>
      </w:r>
    </w:p>
    <w:p w14:paraId="542B9406" w14:textId="77777777" w:rsidR="009462A9" w:rsidRDefault="009462A9" w:rsidP="009462A9">
      <w:pPr>
        <w:pStyle w:val="NormalWeb"/>
        <w:numPr>
          <w:ilvl w:val="0"/>
          <w:numId w:val="33"/>
        </w:numPr>
        <w:spacing w:before="100" w:beforeAutospacing="1" w:after="100" w:afterAutospacing="1" w:line="240" w:lineRule="auto"/>
      </w:pPr>
      <w:r>
        <w:t>Fecha de apertura.</w:t>
      </w:r>
    </w:p>
    <w:p w14:paraId="26DA9541" w14:textId="77777777" w:rsidR="009462A9" w:rsidRDefault="009462A9" w:rsidP="009462A9">
      <w:pPr>
        <w:pStyle w:val="NormalWeb"/>
        <w:numPr>
          <w:ilvl w:val="0"/>
          <w:numId w:val="33"/>
        </w:numPr>
        <w:spacing w:before="100" w:beforeAutospacing="1" w:after="100" w:afterAutospacing="1" w:line="240" w:lineRule="auto"/>
      </w:pPr>
      <w:r>
        <w:t>Fiscal asignado.</w:t>
      </w:r>
    </w:p>
    <w:p w14:paraId="2A9CA7BF" w14:textId="77777777" w:rsidR="009462A9" w:rsidRDefault="009462A9" w:rsidP="009462A9">
      <w:pPr>
        <w:pStyle w:val="NormalWeb"/>
        <w:numPr>
          <w:ilvl w:val="0"/>
          <w:numId w:val="33"/>
        </w:numPr>
        <w:spacing w:before="100" w:beforeAutospacing="1" w:after="100" w:afterAutospacing="1" w:line="240" w:lineRule="auto"/>
      </w:pPr>
      <w:r>
        <w:t>Investigador responsable.</w:t>
      </w:r>
    </w:p>
    <w:p w14:paraId="56DC08A7" w14:textId="77777777" w:rsidR="009462A9" w:rsidRDefault="009462A9" w:rsidP="009462A9">
      <w:pPr>
        <w:pStyle w:val="NormalWeb"/>
        <w:numPr>
          <w:ilvl w:val="0"/>
          <w:numId w:val="33"/>
        </w:numPr>
        <w:spacing w:before="100" w:beforeAutospacing="1" w:after="100" w:afterAutospacing="1" w:line="240" w:lineRule="auto"/>
      </w:pPr>
      <w:r>
        <w:t>Observaciones.</w:t>
      </w:r>
    </w:p>
    <w:p w14:paraId="5244C655" w14:textId="77777777" w:rsidR="009462A9" w:rsidRDefault="009462A9" w:rsidP="009462A9">
      <w:pPr>
        <w:pStyle w:val="NormalWeb"/>
        <w:numPr>
          <w:ilvl w:val="0"/>
          <w:numId w:val="33"/>
        </w:numPr>
        <w:spacing w:before="100" w:beforeAutospacing="1" w:after="100" w:afterAutospacing="1" w:line="240" w:lineRule="auto"/>
      </w:pPr>
      <w:r>
        <w:t>Estado del caso.</w:t>
      </w:r>
    </w:p>
    <w:p w14:paraId="337998A6" w14:textId="77777777" w:rsidR="009462A9" w:rsidRDefault="009462A9" w:rsidP="009462A9">
      <w:pPr>
        <w:pStyle w:val="NormalWeb"/>
      </w:pPr>
      <w:r>
        <w:t>Ejemplos de tipos:</w:t>
      </w:r>
    </w:p>
    <w:p w14:paraId="5AE1F61D" w14:textId="77777777" w:rsidR="009462A9" w:rsidRDefault="009462A9" w:rsidP="009462A9">
      <w:pPr>
        <w:pStyle w:val="NormalWeb"/>
        <w:numPr>
          <w:ilvl w:val="0"/>
          <w:numId w:val="34"/>
        </w:numPr>
        <w:spacing w:before="100" w:beforeAutospacing="1" w:after="100" w:afterAutospacing="1" w:line="240" w:lineRule="auto"/>
      </w:pPr>
      <w:r>
        <w:t>Feminicidio.</w:t>
      </w:r>
    </w:p>
    <w:p w14:paraId="29ABA043" w14:textId="77777777" w:rsidR="009462A9" w:rsidRDefault="009462A9" w:rsidP="009462A9">
      <w:pPr>
        <w:pStyle w:val="NormalWeb"/>
        <w:numPr>
          <w:ilvl w:val="0"/>
          <w:numId w:val="34"/>
        </w:numPr>
        <w:spacing w:before="100" w:beforeAutospacing="1" w:after="100" w:afterAutospacing="1" w:line="240" w:lineRule="auto"/>
      </w:pPr>
      <w:r>
        <w:t>Violación.</w:t>
      </w:r>
    </w:p>
    <w:p w14:paraId="382FE921" w14:textId="77777777" w:rsidR="009462A9" w:rsidRDefault="009462A9" w:rsidP="009462A9">
      <w:pPr>
        <w:pStyle w:val="NormalWeb"/>
        <w:numPr>
          <w:ilvl w:val="0"/>
          <w:numId w:val="34"/>
        </w:numPr>
        <w:spacing w:before="100" w:beforeAutospacing="1" w:after="100" w:afterAutospacing="1" w:line="240" w:lineRule="auto"/>
      </w:pPr>
      <w:r>
        <w:t>Secuestro.</w:t>
      </w:r>
    </w:p>
    <w:p w14:paraId="210F7912" w14:textId="77777777" w:rsidR="009462A9" w:rsidRDefault="009462A9" w:rsidP="009462A9">
      <w:pPr>
        <w:pStyle w:val="NormalWeb"/>
        <w:numPr>
          <w:ilvl w:val="0"/>
          <w:numId w:val="34"/>
        </w:numPr>
        <w:spacing w:before="100" w:beforeAutospacing="1" w:after="100" w:afterAutospacing="1" w:line="240" w:lineRule="auto"/>
      </w:pPr>
      <w:r>
        <w:t>Trata y tráfico.</w:t>
      </w:r>
    </w:p>
    <w:p w14:paraId="69A47876" w14:textId="77777777" w:rsidR="009462A9" w:rsidRDefault="009462A9" w:rsidP="009462A9">
      <w:pPr>
        <w:pStyle w:val="NormalWeb"/>
        <w:numPr>
          <w:ilvl w:val="0"/>
          <w:numId w:val="34"/>
        </w:numPr>
        <w:spacing w:before="100" w:beforeAutospacing="1" w:after="100" w:afterAutospacing="1" w:line="240" w:lineRule="auto"/>
      </w:pPr>
      <w:r>
        <w:t>Desaparición.</w:t>
      </w:r>
    </w:p>
    <w:p w14:paraId="65AE274C" w14:textId="77777777" w:rsidR="009462A9" w:rsidRDefault="009462A9" w:rsidP="009462A9">
      <w:pPr>
        <w:pStyle w:val="NormalWeb"/>
        <w:numPr>
          <w:ilvl w:val="0"/>
          <w:numId w:val="34"/>
        </w:numPr>
        <w:spacing w:before="100" w:beforeAutospacing="1" w:after="100" w:afterAutospacing="1" w:line="240" w:lineRule="auto"/>
      </w:pPr>
      <w:r>
        <w:t>Robo agravado.</w:t>
      </w:r>
    </w:p>
    <w:p w14:paraId="6526860B" w14:textId="77777777" w:rsidR="009462A9" w:rsidRDefault="009462A9" w:rsidP="009462A9">
      <w:pPr>
        <w:pStyle w:val="NormalWeb"/>
        <w:numPr>
          <w:ilvl w:val="0"/>
          <w:numId w:val="34"/>
        </w:numPr>
        <w:spacing w:before="100" w:beforeAutospacing="1" w:after="100" w:afterAutospacing="1" w:line="240" w:lineRule="auto"/>
      </w:pPr>
      <w:r>
        <w:t>Otros.</w:t>
      </w:r>
    </w:p>
    <w:p w14:paraId="11F1425E" w14:textId="77777777" w:rsidR="009462A9" w:rsidRDefault="009462A9" w:rsidP="009462A9">
      <w:pPr>
        <w:pStyle w:val="NormalWeb"/>
      </w:pPr>
      <w:r>
        <w:t>Cada análisis deberá estar asociado a un caso.</w:t>
      </w:r>
    </w:p>
    <w:p w14:paraId="6F8BD8FA" w14:textId="77777777" w:rsidR="009462A9" w:rsidRDefault="00126124" w:rsidP="009462A9">
      <w:r>
        <w:pict w14:anchorId="2AB70AD4">
          <v:rect id="_x0000_i1041" style="width:0;height:1.5pt" o:hralign="center" o:hrstd="t" o:hr="t" fillcolor="#a0a0a0" stroked="f"/>
        </w:pict>
      </w:r>
    </w:p>
    <w:p w14:paraId="630FDDF0" w14:textId="77777777" w:rsidR="009462A9" w:rsidRDefault="009462A9" w:rsidP="009462A9">
      <w:pPr>
        <w:pStyle w:val="Ttulo1"/>
      </w:pPr>
      <w:r>
        <w:t>Módulo de Importación de Información</w:t>
      </w:r>
    </w:p>
    <w:p w14:paraId="72C22869" w14:textId="77777777" w:rsidR="009462A9" w:rsidRDefault="009462A9" w:rsidP="009462A9">
      <w:pPr>
        <w:pStyle w:val="NormalWeb"/>
      </w:pPr>
      <w:r>
        <w:t>Permitirá cargar:</w:t>
      </w:r>
    </w:p>
    <w:p w14:paraId="1D953763" w14:textId="77777777" w:rsidR="009462A9" w:rsidRDefault="009462A9" w:rsidP="009462A9">
      <w:pPr>
        <w:pStyle w:val="NormalWeb"/>
        <w:numPr>
          <w:ilvl w:val="0"/>
          <w:numId w:val="35"/>
        </w:numPr>
        <w:spacing w:before="100" w:beforeAutospacing="1" w:after="100" w:afterAutospacing="1" w:line="240" w:lineRule="auto"/>
      </w:pPr>
      <w:r>
        <w:t>PDF.</w:t>
      </w:r>
    </w:p>
    <w:p w14:paraId="007A9288" w14:textId="77777777" w:rsidR="009462A9" w:rsidRDefault="009462A9" w:rsidP="009462A9">
      <w:pPr>
        <w:pStyle w:val="NormalWeb"/>
        <w:numPr>
          <w:ilvl w:val="0"/>
          <w:numId w:val="35"/>
        </w:numPr>
        <w:spacing w:before="100" w:beforeAutospacing="1" w:after="100" w:afterAutospacing="1" w:line="240" w:lineRule="auto"/>
      </w:pPr>
      <w:r>
        <w:t>Excel.</w:t>
      </w:r>
    </w:p>
    <w:p w14:paraId="79541C68" w14:textId="77777777" w:rsidR="009462A9" w:rsidRDefault="009462A9" w:rsidP="009462A9">
      <w:pPr>
        <w:pStyle w:val="NormalWeb"/>
      </w:pPr>
      <w:r>
        <w:t>Procedimiento:</w:t>
      </w:r>
    </w:p>
    <w:p w14:paraId="2AD2BA0B" w14:textId="77777777" w:rsidR="009462A9" w:rsidRDefault="009462A9" w:rsidP="009462A9">
      <w:pPr>
        <w:pStyle w:val="NormalWeb"/>
        <w:numPr>
          <w:ilvl w:val="0"/>
          <w:numId w:val="36"/>
        </w:numPr>
        <w:spacing w:before="100" w:beforeAutospacing="1" w:after="100" w:afterAutospacing="1" w:line="240" w:lineRule="auto"/>
      </w:pPr>
      <w:r>
        <w:lastRenderedPageBreak/>
        <w:t>El usuario selecciona el archivo.</w:t>
      </w:r>
    </w:p>
    <w:p w14:paraId="71380B8A" w14:textId="77777777" w:rsidR="009462A9" w:rsidRDefault="009462A9" w:rsidP="009462A9">
      <w:pPr>
        <w:pStyle w:val="NormalWeb"/>
        <w:numPr>
          <w:ilvl w:val="0"/>
          <w:numId w:val="36"/>
        </w:numPr>
        <w:spacing w:before="100" w:beforeAutospacing="1" w:after="100" w:afterAutospacing="1" w:line="240" w:lineRule="auto"/>
      </w:pPr>
      <w:r>
        <w:t>El sistema identifica la operadora.</w:t>
      </w:r>
    </w:p>
    <w:p w14:paraId="0E1F9B48" w14:textId="77777777" w:rsidR="009462A9" w:rsidRDefault="009462A9" w:rsidP="009462A9">
      <w:pPr>
        <w:pStyle w:val="NormalWeb"/>
        <w:numPr>
          <w:ilvl w:val="0"/>
          <w:numId w:val="36"/>
        </w:numPr>
        <w:spacing w:before="100" w:beforeAutospacing="1" w:after="100" w:afterAutospacing="1" w:line="240" w:lineRule="auto"/>
      </w:pPr>
      <w:r>
        <w:t>El sistema procesa la información.</w:t>
      </w:r>
    </w:p>
    <w:p w14:paraId="6D94CD3B" w14:textId="77777777" w:rsidR="009462A9" w:rsidRDefault="009462A9" w:rsidP="009462A9">
      <w:pPr>
        <w:pStyle w:val="NormalWeb"/>
        <w:numPr>
          <w:ilvl w:val="0"/>
          <w:numId w:val="36"/>
        </w:numPr>
        <w:spacing w:before="100" w:beforeAutospacing="1" w:after="100" w:afterAutospacing="1" w:line="240" w:lineRule="auto"/>
      </w:pPr>
      <w:r>
        <w:t>El sistema extrae los registros.</w:t>
      </w:r>
    </w:p>
    <w:p w14:paraId="0092337E" w14:textId="77777777" w:rsidR="009462A9" w:rsidRDefault="009462A9" w:rsidP="009462A9">
      <w:pPr>
        <w:pStyle w:val="NormalWeb"/>
        <w:numPr>
          <w:ilvl w:val="0"/>
          <w:numId w:val="36"/>
        </w:numPr>
        <w:spacing w:before="100" w:beforeAutospacing="1" w:after="100" w:afterAutospacing="1" w:line="240" w:lineRule="auto"/>
      </w:pPr>
      <w:r>
        <w:t>El sistema almacena los datos.</w:t>
      </w:r>
    </w:p>
    <w:p w14:paraId="03CE2159" w14:textId="77777777" w:rsidR="009462A9" w:rsidRDefault="00126124" w:rsidP="009462A9">
      <w:r>
        <w:pict w14:anchorId="4B272EB9">
          <v:rect id="_x0000_i1042" style="width:0;height:1.5pt" o:hralign="center" o:hrstd="t" o:hr="t" fillcolor="#a0a0a0" stroked="f"/>
        </w:pict>
      </w:r>
    </w:p>
    <w:p w14:paraId="15E20C22" w14:textId="77777777" w:rsidR="009462A9" w:rsidRDefault="009462A9" w:rsidP="009462A9">
      <w:pPr>
        <w:pStyle w:val="Ttulo1"/>
      </w:pPr>
      <w:r>
        <w:t>Módulo OCR y Conversión</w:t>
      </w:r>
    </w:p>
    <w:p w14:paraId="1BF82730" w14:textId="77777777" w:rsidR="009462A9" w:rsidRDefault="009462A9" w:rsidP="009462A9">
      <w:pPr>
        <w:pStyle w:val="NormalWeb"/>
      </w:pPr>
      <w:r>
        <w:t>Cuando el archivo sea PDF:</w:t>
      </w:r>
    </w:p>
    <w:p w14:paraId="1A0424CD" w14:textId="77777777" w:rsidR="009462A9" w:rsidRDefault="009462A9" w:rsidP="009462A9">
      <w:pPr>
        <w:pStyle w:val="NormalWeb"/>
        <w:numPr>
          <w:ilvl w:val="0"/>
          <w:numId w:val="37"/>
        </w:numPr>
        <w:spacing w:before="100" w:beforeAutospacing="1" w:after="100" w:afterAutospacing="1" w:line="240" w:lineRule="auto"/>
      </w:pPr>
      <w:r>
        <w:t>Extraer texto automáticamente.</w:t>
      </w:r>
    </w:p>
    <w:p w14:paraId="2C0499A6" w14:textId="77777777" w:rsidR="009462A9" w:rsidRDefault="009462A9" w:rsidP="009462A9">
      <w:pPr>
        <w:pStyle w:val="NormalWeb"/>
        <w:numPr>
          <w:ilvl w:val="0"/>
          <w:numId w:val="37"/>
        </w:numPr>
        <w:spacing w:before="100" w:beforeAutospacing="1" w:after="100" w:afterAutospacing="1" w:line="240" w:lineRule="auto"/>
      </w:pPr>
      <w:r>
        <w:t>Convertir tablas a formato estructurado.</w:t>
      </w:r>
    </w:p>
    <w:p w14:paraId="47875297" w14:textId="77777777" w:rsidR="009462A9" w:rsidRDefault="009462A9" w:rsidP="009462A9">
      <w:pPr>
        <w:pStyle w:val="NormalWeb"/>
        <w:numPr>
          <w:ilvl w:val="0"/>
          <w:numId w:val="37"/>
        </w:numPr>
        <w:spacing w:before="100" w:beforeAutospacing="1" w:after="100" w:afterAutospacing="1" w:line="240" w:lineRule="auto"/>
      </w:pPr>
      <w:r>
        <w:t>Detectar errores potenciales.</w:t>
      </w:r>
    </w:p>
    <w:p w14:paraId="2D784A2A" w14:textId="77777777" w:rsidR="009462A9" w:rsidRDefault="009462A9" w:rsidP="009462A9">
      <w:pPr>
        <w:pStyle w:val="NormalWeb"/>
      </w:pPr>
      <w:r>
        <w:t>Ejemplo:</w:t>
      </w:r>
    </w:p>
    <w:p w14:paraId="7AC208E4" w14:textId="77777777" w:rsidR="009462A9" w:rsidRDefault="009462A9" w:rsidP="009462A9">
      <w:pPr>
        <w:pStyle w:val="NormalWeb"/>
      </w:pPr>
      <w:r>
        <w:t>Si el sistema encuentra:</w:t>
      </w:r>
    </w:p>
    <w:p w14:paraId="00DC18A7" w14:textId="77777777" w:rsidR="009462A9" w:rsidRDefault="009462A9" w:rsidP="009462A9">
      <w:pPr>
        <w:pStyle w:val="NormalWeb"/>
        <w:numPr>
          <w:ilvl w:val="0"/>
          <w:numId w:val="38"/>
        </w:numPr>
        <w:spacing w:before="100" w:beforeAutospacing="1" w:after="100" w:afterAutospacing="1" w:line="240" w:lineRule="auto"/>
      </w:pPr>
      <w:r>
        <w:t>0 y 8 similares.</w:t>
      </w:r>
    </w:p>
    <w:p w14:paraId="16AA8208" w14:textId="77777777" w:rsidR="009462A9" w:rsidRDefault="009462A9" w:rsidP="009462A9">
      <w:pPr>
        <w:pStyle w:val="NormalWeb"/>
        <w:numPr>
          <w:ilvl w:val="0"/>
          <w:numId w:val="38"/>
        </w:numPr>
        <w:spacing w:before="100" w:beforeAutospacing="1" w:after="100" w:afterAutospacing="1" w:line="240" w:lineRule="auto"/>
      </w:pPr>
      <w:r>
        <w:t>6 y 8 similares.</w:t>
      </w:r>
    </w:p>
    <w:p w14:paraId="264B2BB3" w14:textId="77777777" w:rsidR="009462A9" w:rsidRDefault="009462A9" w:rsidP="009462A9">
      <w:pPr>
        <w:pStyle w:val="NormalWeb"/>
      </w:pPr>
      <w:r>
        <w:t>Deberá marcar el dato para revisión manual.</w:t>
      </w:r>
    </w:p>
    <w:p w14:paraId="2CD83940" w14:textId="77777777" w:rsidR="009462A9" w:rsidRDefault="009462A9" w:rsidP="009462A9">
      <w:pPr>
        <w:pStyle w:val="NormalWeb"/>
      </w:pPr>
      <w:r>
        <w:t>El usuario validará únicamente registros dudosos.</w:t>
      </w:r>
    </w:p>
    <w:p w14:paraId="7E190574" w14:textId="77777777" w:rsidR="009462A9" w:rsidRDefault="00126124" w:rsidP="009462A9">
      <w:r>
        <w:pict w14:anchorId="39384287">
          <v:rect id="_x0000_i1043" style="width:0;height:1.5pt" o:hralign="center" o:hrstd="t" o:hr="t" fillcolor="#a0a0a0" stroked="f"/>
        </w:pict>
      </w:r>
    </w:p>
    <w:p w14:paraId="20F33A5A" w14:textId="77777777" w:rsidR="009462A9" w:rsidRDefault="009462A9" w:rsidP="009462A9">
      <w:pPr>
        <w:pStyle w:val="Ttulo1"/>
      </w:pPr>
      <w:r>
        <w:t>Módulo de Normalización</w:t>
      </w:r>
    </w:p>
    <w:p w14:paraId="2E124CAA" w14:textId="77777777" w:rsidR="009462A9" w:rsidRDefault="009462A9" w:rsidP="009462A9">
      <w:pPr>
        <w:pStyle w:val="NormalWeb"/>
      </w:pPr>
      <w:r>
        <w:t>Como Entel, Viva y Tigo utilizan formatos diferentes, el sistema deberá convertir toda la información a una estructura única.</w:t>
      </w:r>
    </w:p>
    <w:p w14:paraId="0F13D18E" w14:textId="77777777" w:rsidR="009462A9" w:rsidRDefault="009462A9" w:rsidP="009462A9">
      <w:pPr>
        <w:pStyle w:val="NormalWeb"/>
      </w:pPr>
      <w:r>
        <w:t>Ejemplo:</w:t>
      </w:r>
    </w:p>
    <w:p w14:paraId="065AE61E" w14:textId="77777777" w:rsidR="009462A9" w:rsidRDefault="009462A9" w:rsidP="009462A9">
      <w:pPr>
        <w:pStyle w:val="NormalWeb"/>
      </w:pPr>
      <w:r>
        <w:t>Todos los registros deberán terminar almacenados en un formato estándar independientemente de la operadora.</w:t>
      </w:r>
    </w:p>
    <w:p w14:paraId="683AC2D8" w14:textId="77777777" w:rsidR="009462A9" w:rsidRDefault="00126124" w:rsidP="009462A9">
      <w:r>
        <w:pict w14:anchorId="3E5D0E48">
          <v:rect id="_x0000_i1044" style="width:0;height:1.5pt" o:hralign="center" o:hrstd="t" o:hr="t" fillcolor="#a0a0a0" stroked="f"/>
        </w:pict>
      </w:r>
    </w:p>
    <w:p w14:paraId="3151D048" w14:textId="77777777" w:rsidR="009462A9" w:rsidRDefault="009462A9" w:rsidP="009462A9">
      <w:pPr>
        <w:pStyle w:val="Ttulo1"/>
      </w:pPr>
      <w:r>
        <w:t>Módulo de Gestión de Antenas</w:t>
      </w:r>
    </w:p>
    <w:p w14:paraId="2AB01EA4" w14:textId="77777777" w:rsidR="009462A9" w:rsidRDefault="009462A9" w:rsidP="009462A9">
      <w:pPr>
        <w:pStyle w:val="NormalWeb"/>
      </w:pPr>
      <w:r>
        <w:t>Este módulo puede convertirse en uno de los más importantes.</w:t>
      </w:r>
    </w:p>
    <w:p w14:paraId="4194542B" w14:textId="77777777" w:rsidR="009462A9" w:rsidRDefault="009462A9" w:rsidP="009462A9">
      <w:pPr>
        <w:pStyle w:val="NormalWeb"/>
      </w:pPr>
      <w:r>
        <w:t>Permitir registrar:</w:t>
      </w:r>
    </w:p>
    <w:p w14:paraId="726DC03F" w14:textId="77777777" w:rsidR="009462A9" w:rsidRDefault="009462A9" w:rsidP="009462A9">
      <w:pPr>
        <w:pStyle w:val="NormalWeb"/>
        <w:numPr>
          <w:ilvl w:val="0"/>
          <w:numId w:val="39"/>
        </w:numPr>
        <w:spacing w:before="100" w:beforeAutospacing="1" w:after="100" w:afterAutospacing="1" w:line="240" w:lineRule="auto"/>
      </w:pPr>
      <w:r>
        <w:t>Nombre de antena.</w:t>
      </w:r>
    </w:p>
    <w:p w14:paraId="77752DCA" w14:textId="77777777" w:rsidR="009462A9" w:rsidRDefault="009462A9" w:rsidP="009462A9">
      <w:pPr>
        <w:pStyle w:val="NormalWeb"/>
        <w:numPr>
          <w:ilvl w:val="0"/>
          <w:numId w:val="39"/>
        </w:numPr>
        <w:spacing w:before="100" w:beforeAutospacing="1" w:after="100" w:afterAutospacing="1" w:line="240" w:lineRule="auto"/>
      </w:pPr>
      <w:r>
        <w:t>Código.</w:t>
      </w:r>
    </w:p>
    <w:p w14:paraId="656A96CA" w14:textId="77777777" w:rsidR="009462A9" w:rsidRDefault="009462A9" w:rsidP="009462A9">
      <w:pPr>
        <w:pStyle w:val="NormalWeb"/>
        <w:numPr>
          <w:ilvl w:val="0"/>
          <w:numId w:val="39"/>
        </w:numPr>
        <w:spacing w:before="100" w:beforeAutospacing="1" w:after="100" w:afterAutospacing="1" w:line="240" w:lineRule="auto"/>
      </w:pPr>
      <w:r>
        <w:t>Operadora.</w:t>
      </w:r>
    </w:p>
    <w:p w14:paraId="4527BFB0" w14:textId="77777777" w:rsidR="009462A9" w:rsidRDefault="009462A9" w:rsidP="009462A9">
      <w:pPr>
        <w:pStyle w:val="NormalWeb"/>
        <w:numPr>
          <w:ilvl w:val="0"/>
          <w:numId w:val="39"/>
        </w:numPr>
        <w:spacing w:before="100" w:beforeAutospacing="1" w:after="100" w:afterAutospacing="1" w:line="240" w:lineRule="auto"/>
      </w:pPr>
      <w:r>
        <w:lastRenderedPageBreak/>
        <w:t>Latitud.</w:t>
      </w:r>
    </w:p>
    <w:p w14:paraId="20F1A9E4" w14:textId="77777777" w:rsidR="009462A9" w:rsidRDefault="009462A9" w:rsidP="009462A9">
      <w:pPr>
        <w:pStyle w:val="NormalWeb"/>
        <w:numPr>
          <w:ilvl w:val="0"/>
          <w:numId w:val="39"/>
        </w:numPr>
        <w:spacing w:before="100" w:beforeAutospacing="1" w:after="100" w:afterAutospacing="1" w:line="240" w:lineRule="auto"/>
      </w:pPr>
      <w:r>
        <w:t>Longitud.</w:t>
      </w:r>
    </w:p>
    <w:p w14:paraId="720F5954" w14:textId="77777777" w:rsidR="009462A9" w:rsidRDefault="009462A9" w:rsidP="009462A9">
      <w:pPr>
        <w:pStyle w:val="NormalWeb"/>
        <w:numPr>
          <w:ilvl w:val="0"/>
          <w:numId w:val="39"/>
        </w:numPr>
        <w:spacing w:before="100" w:beforeAutospacing="1" w:after="100" w:afterAutospacing="1" w:line="240" w:lineRule="auto"/>
      </w:pPr>
      <w:r>
        <w:t>Zona.</w:t>
      </w:r>
    </w:p>
    <w:p w14:paraId="51E2F2FC" w14:textId="77777777" w:rsidR="009462A9" w:rsidRDefault="009462A9" w:rsidP="009462A9">
      <w:pPr>
        <w:pStyle w:val="NormalWeb"/>
        <w:numPr>
          <w:ilvl w:val="0"/>
          <w:numId w:val="39"/>
        </w:numPr>
        <w:spacing w:before="100" w:beforeAutospacing="1" w:after="100" w:afterAutospacing="1" w:line="240" w:lineRule="auto"/>
      </w:pPr>
      <w:r>
        <w:t>Tipo de antena.</w:t>
      </w:r>
    </w:p>
    <w:p w14:paraId="0A9096F9" w14:textId="77777777" w:rsidR="009462A9" w:rsidRDefault="009462A9" w:rsidP="009462A9">
      <w:pPr>
        <w:pStyle w:val="NormalWeb"/>
        <w:numPr>
          <w:ilvl w:val="0"/>
          <w:numId w:val="39"/>
        </w:numPr>
        <w:spacing w:before="100" w:beforeAutospacing="1" w:after="100" w:afterAutospacing="1" w:line="240" w:lineRule="auto"/>
      </w:pPr>
      <w:r>
        <w:t>Urbana.</w:t>
      </w:r>
    </w:p>
    <w:p w14:paraId="67FC97BC" w14:textId="77777777" w:rsidR="009462A9" w:rsidRDefault="009462A9" w:rsidP="009462A9">
      <w:pPr>
        <w:pStyle w:val="NormalWeb"/>
        <w:numPr>
          <w:ilvl w:val="0"/>
          <w:numId w:val="39"/>
        </w:numPr>
        <w:spacing w:before="100" w:beforeAutospacing="1" w:after="100" w:afterAutospacing="1" w:line="240" w:lineRule="auto"/>
      </w:pPr>
      <w:r>
        <w:t>Rural.</w:t>
      </w:r>
    </w:p>
    <w:p w14:paraId="6055F9DC" w14:textId="77777777" w:rsidR="009462A9" w:rsidRDefault="009462A9" w:rsidP="009462A9">
      <w:pPr>
        <w:pStyle w:val="NormalWeb"/>
      </w:pPr>
      <w:r>
        <w:t>Ventaja:</w:t>
      </w:r>
    </w:p>
    <w:p w14:paraId="5D5F62B5" w14:textId="77777777" w:rsidR="009462A9" w:rsidRDefault="009462A9" w:rsidP="009462A9">
      <w:pPr>
        <w:pStyle w:val="NormalWeb"/>
      </w:pPr>
      <w:r>
        <w:t>Una vez registrada una antena, no será necesario volver a ingresarla.</w:t>
      </w:r>
    </w:p>
    <w:p w14:paraId="2F5AA846" w14:textId="77777777" w:rsidR="009462A9" w:rsidRDefault="009462A9" w:rsidP="009462A9">
      <w:pPr>
        <w:pStyle w:val="NormalWeb"/>
      </w:pPr>
      <w:r>
        <w:t>El sistema reutilizará la información existente.</w:t>
      </w:r>
    </w:p>
    <w:p w14:paraId="43F65C32" w14:textId="77777777" w:rsidR="009462A9" w:rsidRDefault="00126124" w:rsidP="009462A9">
      <w:r>
        <w:pict w14:anchorId="12F9C6D0">
          <v:rect id="_x0000_i1045" style="width:0;height:1.5pt" o:hralign="center" o:hrstd="t" o:hr="t" fillcolor="#a0a0a0" stroked="f"/>
        </w:pict>
      </w:r>
    </w:p>
    <w:p w14:paraId="5D3BD10A" w14:textId="77777777" w:rsidR="009462A9" w:rsidRDefault="009462A9" w:rsidP="009462A9">
      <w:pPr>
        <w:pStyle w:val="Ttulo1"/>
      </w:pPr>
      <w:r>
        <w:t>Módulo de Georreferenciación</w:t>
      </w:r>
    </w:p>
    <w:p w14:paraId="5ACF5588" w14:textId="77777777" w:rsidR="009462A9" w:rsidRDefault="009462A9" w:rsidP="009462A9">
      <w:pPr>
        <w:pStyle w:val="NormalWeb"/>
      </w:pPr>
      <w:r>
        <w:t>Permitirá visualizar:</w:t>
      </w:r>
    </w:p>
    <w:p w14:paraId="5F1127A2" w14:textId="77777777" w:rsidR="009462A9" w:rsidRDefault="009462A9" w:rsidP="009462A9">
      <w:pPr>
        <w:pStyle w:val="NormalWeb"/>
        <w:numPr>
          <w:ilvl w:val="0"/>
          <w:numId w:val="40"/>
        </w:numPr>
        <w:spacing w:before="100" w:beforeAutospacing="1" w:after="100" w:afterAutospacing="1" w:line="240" w:lineRule="auto"/>
      </w:pPr>
      <w:r>
        <w:t>Antenas.</w:t>
      </w:r>
    </w:p>
    <w:p w14:paraId="302A5AE7" w14:textId="77777777" w:rsidR="009462A9" w:rsidRDefault="009462A9" w:rsidP="009462A9">
      <w:pPr>
        <w:pStyle w:val="NormalWeb"/>
        <w:numPr>
          <w:ilvl w:val="0"/>
          <w:numId w:val="40"/>
        </w:numPr>
        <w:spacing w:before="100" w:beforeAutospacing="1" w:after="100" w:afterAutospacing="1" w:line="240" w:lineRule="auto"/>
      </w:pPr>
      <w:r>
        <w:t>Coordenadas.</w:t>
      </w:r>
    </w:p>
    <w:p w14:paraId="63EE1CB8" w14:textId="77777777" w:rsidR="009462A9" w:rsidRDefault="009462A9" w:rsidP="009462A9">
      <w:pPr>
        <w:pStyle w:val="NormalWeb"/>
        <w:numPr>
          <w:ilvl w:val="0"/>
          <w:numId w:val="40"/>
        </w:numPr>
        <w:spacing w:before="100" w:beforeAutospacing="1" w:after="100" w:afterAutospacing="1" w:line="240" w:lineRule="auto"/>
      </w:pPr>
      <w:r>
        <w:t>Coberturas.</w:t>
      </w:r>
    </w:p>
    <w:p w14:paraId="40D09FA7" w14:textId="77777777" w:rsidR="009462A9" w:rsidRDefault="009462A9" w:rsidP="009462A9">
      <w:pPr>
        <w:pStyle w:val="NormalWeb"/>
        <w:numPr>
          <w:ilvl w:val="0"/>
          <w:numId w:val="40"/>
        </w:numPr>
        <w:spacing w:before="100" w:beforeAutospacing="1" w:after="100" w:afterAutospacing="1" w:line="240" w:lineRule="auto"/>
      </w:pPr>
      <w:r>
        <w:t>Eventos.</w:t>
      </w:r>
    </w:p>
    <w:p w14:paraId="1E899739" w14:textId="77777777" w:rsidR="009462A9" w:rsidRDefault="009462A9" w:rsidP="009462A9">
      <w:pPr>
        <w:pStyle w:val="NormalWeb"/>
        <w:numPr>
          <w:ilvl w:val="0"/>
          <w:numId w:val="40"/>
        </w:numPr>
        <w:spacing w:before="100" w:beforeAutospacing="1" w:after="100" w:afterAutospacing="1" w:line="240" w:lineRule="auto"/>
      </w:pPr>
      <w:r>
        <w:t>Conexiones.</w:t>
      </w:r>
    </w:p>
    <w:p w14:paraId="1F7B191C" w14:textId="77777777" w:rsidR="009462A9" w:rsidRDefault="009462A9" w:rsidP="009462A9">
      <w:pPr>
        <w:pStyle w:val="NormalWeb"/>
      </w:pPr>
      <w:r>
        <w:t>Utilizando mapas interactivos.</w:t>
      </w:r>
    </w:p>
    <w:p w14:paraId="507F11E0" w14:textId="77777777" w:rsidR="009462A9" w:rsidRDefault="00126124" w:rsidP="009462A9">
      <w:r>
        <w:pict w14:anchorId="134CC732">
          <v:rect id="_x0000_i1046" style="width:0;height:1.5pt" o:hralign="center" o:hrstd="t" o:hr="t" fillcolor="#a0a0a0" stroked="f"/>
        </w:pict>
      </w:r>
    </w:p>
    <w:p w14:paraId="35DD9BE3" w14:textId="77777777" w:rsidR="009462A9" w:rsidRDefault="009462A9" w:rsidP="009462A9">
      <w:pPr>
        <w:pStyle w:val="Ttulo1"/>
      </w:pPr>
      <w:r>
        <w:t>Módulo de Reconstrucción de Movilidad</w:t>
      </w:r>
    </w:p>
    <w:p w14:paraId="11B22152" w14:textId="77777777" w:rsidR="009462A9" w:rsidRDefault="009462A9" w:rsidP="009462A9">
      <w:pPr>
        <w:pStyle w:val="NormalWeb"/>
      </w:pPr>
      <w:r>
        <w:t>Este es posiblemente el módulo más importante de toda la tesis.</w:t>
      </w:r>
    </w:p>
    <w:p w14:paraId="79B4EFB2" w14:textId="77777777" w:rsidR="009462A9" w:rsidRDefault="009462A9" w:rsidP="009462A9">
      <w:pPr>
        <w:pStyle w:val="NormalWeb"/>
      </w:pPr>
      <w:r>
        <w:t>El sistema deberá:</w:t>
      </w:r>
    </w:p>
    <w:p w14:paraId="2D5C869D" w14:textId="77777777" w:rsidR="009462A9" w:rsidRDefault="009462A9" w:rsidP="009462A9">
      <w:pPr>
        <w:pStyle w:val="NormalWeb"/>
        <w:numPr>
          <w:ilvl w:val="0"/>
          <w:numId w:val="41"/>
        </w:numPr>
        <w:spacing w:before="100" w:beforeAutospacing="1" w:after="100" w:afterAutospacing="1" w:line="240" w:lineRule="auto"/>
      </w:pPr>
      <w:r>
        <w:t>Ordenar eventos cronológicamente.</w:t>
      </w:r>
    </w:p>
    <w:p w14:paraId="51A4EDC1" w14:textId="77777777" w:rsidR="009462A9" w:rsidRDefault="009462A9" w:rsidP="009462A9">
      <w:pPr>
        <w:pStyle w:val="NormalWeb"/>
        <w:numPr>
          <w:ilvl w:val="0"/>
          <w:numId w:val="41"/>
        </w:numPr>
        <w:spacing w:before="100" w:beforeAutospacing="1" w:after="100" w:afterAutospacing="1" w:line="240" w:lineRule="auto"/>
      </w:pPr>
      <w:r>
        <w:t>Detectar cambios de antena.</w:t>
      </w:r>
    </w:p>
    <w:p w14:paraId="3F41F236" w14:textId="77777777" w:rsidR="009462A9" w:rsidRDefault="009462A9" w:rsidP="009462A9">
      <w:pPr>
        <w:pStyle w:val="NormalWeb"/>
        <w:numPr>
          <w:ilvl w:val="0"/>
          <w:numId w:val="41"/>
        </w:numPr>
        <w:spacing w:before="100" w:beforeAutospacing="1" w:after="100" w:afterAutospacing="1" w:line="240" w:lineRule="auto"/>
      </w:pPr>
      <w:r>
        <w:t>Calcular permanencias.</w:t>
      </w:r>
    </w:p>
    <w:p w14:paraId="5FF5C713" w14:textId="77777777" w:rsidR="009462A9" w:rsidRDefault="009462A9" w:rsidP="009462A9">
      <w:pPr>
        <w:pStyle w:val="NormalWeb"/>
        <w:numPr>
          <w:ilvl w:val="0"/>
          <w:numId w:val="41"/>
        </w:numPr>
        <w:spacing w:before="100" w:beforeAutospacing="1" w:after="100" w:afterAutospacing="1" w:line="240" w:lineRule="auto"/>
      </w:pPr>
      <w:r>
        <w:t>Calcular distancias.</w:t>
      </w:r>
    </w:p>
    <w:p w14:paraId="72E30C59" w14:textId="77777777" w:rsidR="009462A9" w:rsidRDefault="009462A9" w:rsidP="009462A9">
      <w:pPr>
        <w:pStyle w:val="NormalWeb"/>
        <w:numPr>
          <w:ilvl w:val="0"/>
          <w:numId w:val="41"/>
        </w:numPr>
        <w:spacing w:before="100" w:beforeAutospacing="1" w:after="100" w:afterAutospacing="1" w:line="240" w:lineRule="auto"/>
      </w:pPr>
      <w:r>
        <w:t>Determinar secuencias de movimiento.</w:t>
      </w:r>
    </w:p>
    <w:p w14:paraId="0B5DBA7B" w14:textId="77777777" w:rsidR="009462A9" w:rsidRDefault="009462A9" w:rsidP="009462A9">
      <w:pPr>
        <w:pStyle w:val="NormalWeb"/>
      </w:pPr>
      <w:r>
        <w:t>Ejemplo:</w:t>
      </w:r>
    </w:p>
    <w:p w14:paraId="25C7B5CF" w14:textId="77777777" w:rsidR="009462A9" w:rsidRDefault="009462A9" w:rsidP="009462A9">
      <w:pPr>
        <w:pStyle w:val="NormalWeb"/>
      </w:pPr>
      <w:r>
        <w:t>Antena A → Antena B → Antena C → Antena D</w:t>
      </w:r>
    </w:p>
    <w:p w14:paraId="799697B8" w14:textId="77777777" w:rsidR="009462A9" w:rsidRDefault="009462A9" w:rsidP="009462A9">
      <w:pPr>
        <w:pStyle w:val="NormalWeb"/>
      </w:pPr>
      <w:r>
        <w:t>El sistema reconstruirá automáticamente la trayectoria.</w:t>
      </w:r>
    </w:p>
    <w:p w14:paraId="21475FA9" w14:textId="77777777" w:rsidR="009462A9" w:rsidRDefault="00126124" w:rsidP="009462A9">
      <w:r>
        <w:pict w14:anchorId="03829465">
          <v:rect id="_x0000_i1047" style="width:0;height:1.5pt" o:hralign="center" o:hrstd="t" o:hr="t" fillcolor="#a0a0a0" stroked="f"/>
        </w:pict>
      </w:r>
    </w:p>
    <w:p w14:paraId="4A2DACF0" w14:textId="77777777" w:rsidR="009462A9" w:rsidRDefault="009462A9" w:rsidP="009462A9">
      <w:pPr>
        <w:pStyle w:val="Ttulo1"/>
      </w:pPr>
      <w:r>
        <w:lastRenderedPageBreak/>
        <w:t>Módulo de Análisis Temporal</w:t>
      </w:r>
    </w:p>
    <w:p w14:paraId="55504528" w14:textId="77777777" w:rsidR="009462A9" w:rsidRDefault="009462A9" w:rsidP="009462A9">
      <w:pPr>
        <w:pStyle w:val="NormalWeb"/>
      </w:pPr>
      <w:r>
        <w:t>Permitirá calcular automáticamente:</w:t>
      </w:r>
    </w:p>
    <w:p w14:paraId="037A04CC" w14:textId="77777777" w:rsidR="009462A9" w:rsidRDefault="009462A9" w:rsidP="009462A9">
      <w:pPr>
        <w:pStyle w:val="NormalWeb"/>
        <w:numPr>
          <w:ilvl w:val="0"/>
          <w:numId w:val="42"/>
        </w:numPr>
        <w:spacing w:before="100" w:beforeAutospacing="1" w:after="100" w:afterAutospacing="1" w:line="240" w:lineRule="auto"/>
      </w:pPr>
      <w:r>
        <w:t>Tiempo total por antena.</w:t>
      </w:r>
    </w:p>
    <w:p w14:paraId="7B16C3D9" w14:textId="77777777" w:rsidR="009462A9" w:rsidRDefault="009462A9" w:rsidP="009462A9">
      <w:pPr>
        <w:pStyle w:val="NormalWeb"/>
        <w:numPr>
          <w:ilvl w:val="0"/>
          <w:numId w:val="42"/>
        </w:numPr>
        <w:spacing w:before="100" w:beforeAutospacing="1" w:after="100" w:afterAutospacing="1" w:line="240" w:lineRule="auto"/>
      </w:pPr>
      <w:r>
        <w:t>Tiempo acumulado.</w:t>
      </w:r>
    </w:p>
    <w:p w14:paraId="33644F73" w14:textId="77777777" w:rsidR="009462A9" w:rsidRDefault="009462A9" w:rsidP="009462A9">
      <w:pPr>
        <w:pStyle w:val="NormalWeb"/>
        <w:numPr>
          <w:ilvl w:val="0"/>
          <w:numId w:val="42"/>
        </w:numPr>
        <w:spacing w:before="100" w:beforeAutospacing="1" w:after="100" w:afterAutospacing="1" w:line="240" w:lineRule="auto"/>
      </w:pPr>
      <w:r>
        <w:t>Primer evento.</w:t>
      </w:r>
    </w:p>
    <w:p w14:paraId="2A48ACBF" w14:textId="77777777" w:rsidR="009462A9" w:rsidRDefault="009462A9" w:rsidP="009462A9">
      <w:pPr>
        <w:pStyle w:val="NormalWeb"/>
        <w:numPr>
          <w:ilvl w:val="0"/>
          <w:numId w:val="42"/>
        </w:numPr>
        <w:spacing w:before="100" w:beforeAutospacing="1" w:after="100" w:afterAutospacing="1" w:line="240" w:lineRule="auto"/>
      </w:pPr>
      <w:r>
        <w:t>Último evento.</w:t>
      </w:r>
    </w:p>
    <w:p w14:paraId="4117D72E" w14:textId="77777777" w:rsidR="009462A9" w:rsidRDefault="009462A9" w:rsidP="009462A9">
      <w:pPr>
        <w:pStyle w:val="NormalWeb"/>
        <w:numPr>
          <w:ilvl w:val="0"/>
          <w:numId w:val="42"/>
        </w:numPr>
        <w:spacing w:before="100" w:beforeAutospacing="1" w:after="100" w:afterAutospacing="1" w:line="240" w:lineRule="auto"/>
      </w:pPr>
      <w:r>
        <w:t>Frecuencia de conexiones.</w:t>
      </w:r>
    </w:p>
    <w:p w14:paraId="4AA6D79A" w14:textId="77777777" w:rsidR="009462A9" w:rsidRDefault="009462A9" w:rsidP="009462A9">
      <w:pPr>
        <w:pStyle w:val="NormalWeb"/>
      </w:pPr>
      <w:r>
        <w:t>Actualmente estos cálculos se realizan manualmente.</w:t>
      </w:r>
    </w:p>
    <w:p w14:paraId="7DAA0B41" w14:textId="77777777" w:rsidR="009462A9" w:rsidRDefault="00126124" w:rsidP="009462A9">
      <w:r>
        <w:pict w14:anchorId="4383A841">
          <v:rect id="_x0000_i1048" style="width:0;height:1.5pt" o:hralign="center" o:hrstd="t" o:hr="t" fillcolor="#a0a0a0" stroked="f"/>
        </w:pict>
      </w:r>
    </w:p>
    <w:p w14:paraId="7F7EB46C" w14:textId="77777777" w:rsidR="009462A9" w:rsidRDefault="009462A9" w:rsidP="009462A9">
      <w:pPr>
        <w:pStyle w:val="Ttulo1"/>
      </w:pPr>
      <w:r>
        <w:t>Módulo Cartográfico</w:t>
      </w:r>
    </w:p>
    <w:p w14:paraId="3ADC7E28" w14:textId="77777777" w:rsidR="009462A9" w:rsidRDefault="009462A9" w:rsidP="009462A9">
      <w:pPr>
        <w:pStyle w:val="NormalWeb"/>
      </w:pPr>
      <w:r>
        <w:t>Permitirá:</w:t>
      </w:r>
    </w:p>
    <w:p w14:paraId="37E0A62A" w14:textId="77777777" w:rsidR="009462A9" w:rsidRDefault="009462A9" w:rsidP="009462A9">
      <w:pPr>
        <w:pStyle w:val="NormalWeb"/>
        <w:numPr>
          <w:ilvl w:val="0"/>
          <w:numId w:val="43"/>
        </w:numPr>
        <w:spacing w:before="100" w:beforeAutospacing="1" w:after="100" w:afterAutospacing="1" w:line="240" w:lineRule="auto"/>
      </w:pPr>
      <w:r>
        <w:t>Dibujar rutas manuales.</w:t>
      </w:r>
    </w:p>
    <w:p w14:paraId="405366BC" w14:textId="77777777" w:rsidR="009462A9" w:rsidRDefault="009462A9" w:rsidP="009462A9">
      <w:pPr>
        <w:pStyle w:val="NormalWeb"/>
        <w:numPr>
          <w:ilvl w:val="0"/>
          <w:numId w:val="43"/>
        </w:numPr>
        <w:spacing w:before="100" w:beforeAutospacing="1" w:after="100" w:afterAutospacing="1" w:line="240" w:lineRule="auto"/>
      </w:pPr>
      <w:r>
        <w:t>Agregar observaciones.</w:t>
      </w:r>
    </w:p>
    <w:p w14:paraId="5A990D17" w14:textId="77777777" w:rsidR="009462A9" w:rsidRDefault="009462A9" w:rsidP="009462A9">
      <w:pPr>
        <w:pStyle w:val="NormalWeb"/>
        <w:numPr>
          <w:ilvl w:val="0"/>
          <w:numId w:val="43"/>
        </w:numPr>
        <w:spacing w:before="100" w:beforeAutospacing="1" w:after="100" w:afterAutospacing="1" w:line="240" w:lineRule="auto"/>
      </w:pPr>
      <w:r>
        <w:t>Resaltar sectores.</w:t>
      </w:r>
    </w:p>
    <w:p w14:paraId="3C98208B" w14:textId="77777777" w:rsidR="009462A9" w:rsidRDefault="009462A9" w:rsidP="009462A9">
      <w:pPr>
        <w:pStyle w:val="NormalWeb"/>
        <w:numPr>
          <w:ilvl w:val="0"/>
          <w:numId w:val="43"/>
        </w:numPr>
        <w:spacing w:before="100" w:beforeAutospacing="1" w:after="100" w:afterAutospacing="1" w:line="240" w:lineRule="auto"/>
      </w:pPr>
      <w:r>
        <w:t>Comparar trayectorias.</w:t>
      </w:r>
    </w:p>
    <w:p w14:paraId="332551A2" w14:textId="77777777" w:rsidR="009462A9" w:rsidRDefault="009462A9" w:rsidP="009462A9">
      <w:pPr>
        <w:pStyle w:val="NormalWeb"/>
      </w:pPr>
      <w:r>
        <w:t>Esto puede servir para complementar el análisis automático.</w:t>
      </w:r>
    </w:p>
    <w:p w14:paraId="39B98539" w14:textId="77777777" w:rsidR="009462A9" w:rsidRDefault="00126124" w:rsidP="009462A9">
      <w:r>
        <w:pict w14:anchorId="2CDA9CFB">
          <v:rect id="_x0000_i1049" style="width:0;height:1.5pt" o:hralign="center" o:hrstd="t" o:hr="t" fillcolor="#a0a0a0" stroked="f"/>
        </w:pict>
      </w:r>
    </w:p>
    <w:p w14:paraId="1D38BF97" w14:textId="77777777" w:rsidR="009462A9" w:rsidRDefault="009462A9" w:rsidP="009462A9">
      <w:pPr>
        <w:pStyle w:val="Ttulo1"/>
      </w:pPr>
      <w:r>
        <w:t>Módulo de Reportes</w:t>
      </w:r>
    </w:p>
    <w:p w14:paraId="251ABC34" w14:textId="77777777" w:rsidR="009462A9" w:rsidRDefault="009462A9" w:rsidP="009462A9">
      <w:pPr>
        <w:pStyle w:val="NormalWeb"/>
      </w:pPr>
      <w:r>
        <w:t>Generará automáticamente:</w:t>
      </w:r>
    </w:p>
    <w:p w14:paraId="0DB2E126" w14:textId="77777777" w:rsidR="009462A9" w:rsidRDefault="009462A9" w:rsidP="009462A9">
      <w:pPr>
        <w:pStyle w:val="Ttulo2"/>
      </w:pPr>
      <w:r>
        <w:t>Reporte Técnico</w:t>
      </w:r>
    </w:p>
    <w:p w14:paraId="22742282" w14:textId="77777777" w:rsidR="009462A9" w:rsidRDefault="009462A9" w:rsidP="009462A9">
      <w:pPr>
        <w:pStyle w:val="NormalWeb"/>
        <w:numPr>
          <w:ilvl w:val="0"/>
          <w:numId w:val="44"/>
        </w:numPr>
        <w:spacing w:before="100" w:beforeAutospacing="1" w:after="100" w:afterAutospacing="1" w:line="240" w:lineRule="auto"/>
      </w:pPr>
      <w:r>
        <w:t>Antenas utilizadas.</w:t>
      </w:r>
    </w:p>
    <w:p w14:paraId="5C5C9570" w14:textId="77777777" w:rsidR="009462A9" w:rsidRDefault="009462A9" w:rsidP="009462A9">
      <w:pPr>
        <w:pStyle w:val="NormalWeb"/>
        <w:numPr>
          <w:ilvl w:val="0"/>
          <w:numId w:val="44"/>
        </w:numPr>
        <w:spacing w:before="100" w:beforeAutospacing="1" w:after="100" w:afterAutospacing="1" w:line="240" w:lineRule="auto"/>
      </w:pPr>
      <w:r>
        <w:t>Horarios.</w:t>
      </w:r>
    </w:p>
    <w:p w14:paraId="66DDDD13" w14:textId="77777777" w:rsidR="009462A9" w:rsidRDefault="009462A9" w:rsidP="009462A9">
      <w:pPr>
        <w:pStyle w:val="NormalWeb"/>
        <w:numPr>
          <w:ilvl w:val="0"/>
          <w:numId w:val="44"/>
        </w:numPr>
        <w:spacing w:before="100" w:beforeAutospacing="1" w:after="100" w:afterAutospacing="1" w:line="240" w:lineRule="auto"/>
      </w:pPr>
      <w:r>
        <w:t>Permanencias.</w:t>
      </w:r>
    </w:p>
    <w:p w14:paraId="6877179D" w14:textId="77777777" w:rsidR="009462A9" w:rsidRDefault="009462A9" w:rsidP="009462A9">
      <w:pPr>
        <w:pStyle w:val="NormalWeb"/>
        <w:numPr>
          <w:ilvl w:val="0"/>
          <w:numId w:val="44"/>
        </w:numPr>
        <w:spacing w:before="100" w:beforeAutospacing="1" w:after="100" w:afterAutospacing="1" w:line="240" w:lineRule="auto"/>
      </w:pPr>
      <w:r>
        <w:t>Coordenadas.</w:t>
      </w:r>
    </w:p>
    <w:p w14:paraId="3BD1C996" w14:textId="77777777" w:rsidR="009462A9" w:rsidRDefault="009462A9" w:rsidP="009462A9">
      <w:pPr>
        <w:pStyle w:val="NormalWeb"/>
        <w:numPr>
          <w:ilvl w:val="0"/>
          <w:numId w:val="44"/>
        </w:numPr>
        <w:spacing w:before="100" w:beforeAutospacing="1" w:after="100" w:afterAutospacing="1" w:line="240" w:lineRule="auto"/>
      </w:pPr>
      <w:r>
        <w:t>Distancias.</w:t>
      </w:r>
    </w:p>
    <w:p w14:paraId="7A2F5A61" w14:textId="77777777" w:rsidR="009462A9" w:rsidRDefault="009462A9" w:rsidP="009462A9">
      <w:pPr>
        <w:pStyle w:val="NormalWeb"/>
        <w:numPr>
          <w:ilvl w:val="0"/>
          <w:numId w:val="44"/>
        </w:numPr>
        <w:spacing w:before="100" w:beforeAutospacing="1" w:after="100" w:afterAutospacing="1" w:line="240" w:lineRule="auto"/>
      </w:pPr>
      <w:r>
        <w:t>Movilidad.</w:t>
      </w:r>
    </w:p>
    <w:p w14:paraId="05AB21BE" w14:textId="77777777" w:rsidR="009462A9" w:rsidRDefault="009462A9" w:rsidP="009462A9">
      <w:pPr>
        <w:pStyle w:val="Ttulo2"/>
      </w:pPr>
      <w:r>
        <w:t>Reporte Cartográfico</w:t>
      </w:r>
    </w:p>
    <w:p w14:paraId="113A3C16" w14:textId="77777777" w:rsidR="009462A9" w:rsidRDefault="009462A9" w:rsidP="009462A9">
      <w:pPr>
        <w:pStyle w:val="NormalWeb"/>
        <w:numPr>
          <w:ilvl w:val="0"/>
          <w:numId w:val="45"/>
        </w:numPr>
        <w:spacing w:before="100" w:beforeAutospacing="1" w:after="100" w:afterAutospacing="1" w:line="240" w:lineRule="auto"/>
      </w:pPr>
      <w:r>
        <w:t>Mapas.</w:t>
      </w:r>
    </w:p>
    <w:p w14:paraId="021FC51A" w14:textId="77777777" w:rsidR="009462A9" w:rsidRDefault="009462A9" w:rsidP="009462A9">
      <w:pPr>
        <w:pStyle w:val="NormalWeb"/>
        <w:numPr>
          <w:ilvl w:val="0"/>
          <w:numId w:val="45"/>
        </w:numPr>
        <w:spacing w:before="100" w:beforeAutospacing="1" w:after="100" w:afterAutospacing="1" w:line="240" w:lineRule="auto"/>
      </w:pPr>
      <w:r>
        <w:t>Coberturas.</w:t>
      </w:r>
    </w:p>
    <w:p w14:paraId="17D93743" w14:textId="77777777" w:rsidR="009462A9" w:rsidRDefault="009462A9" w:rsidP="009462A9">
      <w:pPr>
        <w:pStyle w:val="NormalWeb"/>
        <w:numPr>
          <w:ilvl w:val="0"/>
          <w:numId w:val="45"/>
        </w:numPr>
        <w:spacing w:before="100" w:beforeAutospacing="1" w:after="100" w:afterAutospacing="1" w:line="240" w:lineRule="auto"/>
      </w:pPr>
      <w:r>
        <w:t>Rutas.</w:t>
      </w:r>
    </w:p>
    <w:p w14:paraId="0329BD65" w14:textId="77777777" w:rsidR="009462A9" w:rsidRDefault="009462A9" w:rsidP="009462A9">
      <w:pPr>
        <w:pStyle w:val="Ttulo2"/>
      </w:pPr>
      <w:r>
        <w:t>Reporte Pericial</w:t>
      </w:r>
    </w:p>
    <w:p w14:paraId="73536AB5" w14:textId="77777777" w:rsidR="009462A9" w:rsidRDefault="009462A9" w:rsidP="009462A9">
      <w:pPr>
        <w:pStyle w:val="NormalWeb"/>
      </w:pPr>
      <w:r>
        <w:lastRenderedPageBreak/>
        <w:t>Documento editable por el investigador antes de ser emitido oficialmente.</w:t>
      </w:r>
    </w:p>
    <w:p w14:paraId="6231A999" w14:textId="77777777" w:rsidR="009462A9" w:rsidRDefault="00126124" w:rsidP="009462A9">
      <w:r>
        <w:pict w14:anchorId="59C51B14">
          <v:rect id="_x0000_i1050" style="width:0;height:1.5pt" o:hralign="center" o:hrstd="t" o:hr="t" fillcolor="#a0a0a0" stroked="f"/>
        </w:pict>
      </w:r>
    </w:p>
    <w:p w14:paraId="729E6713" w14:textId="77777777" w:rsidR="009462A9" w:rsidRDefault="00126124" w:rsidP="009462A9">
      <w:r>
        <w:pict w14:anchorId="79ACBC8F">
          <v:rect id="_x0000_i1051" style="width:0;height:1.5pt" o:hralign="center" o:hrstd="t" o:hr="t" fillcolor="#a0a0a0" stroked="f"/>
        </w:pict>
      </w:r>
    </w:p>
    <w:p w14:paraId="41E54647" w14:textId="326A2C0F" w:rsidR="009462A9" w:rsidRDefault="009462A9" w:rsidP="009462A9">
      <w:pPr>
        <w:pStyle w:val="Ttulo2"/>
      </w:pPr>
      <w:r>
        <w:t xml:space="preserve">Nivel 2 (Recomendado), se </w:t>
      </w:r>
      <w:proofErr w:type="gramStart"/>
      <w:r>
        <w:t>aplicara</w:t>
      </w:r>
      <w:proofErr w:type="gramEnd"/>
      <w:r w:rsidR="00CE6CA1">
        <w:t xml:space="preserve"> </w:t>
      </w:r>
      <w:r>
        <w:t xml:space="preserve">IA nivel 2 </w:t>
      </w:r>
      <w:proofErr w:type="spellStart"/>
      <w:r>
        <w:t>reocmnetado</w:t>
      </w:r>
      <w:proofErr w:type="spellEnd"/>
      <w:r>
        <w:t xml:space="preserve"> al </w:t>
      </w:r>
      <w:proofErr w:type="spellStart"/>
      <w:r>
        <w:t>pryecto</w:t>
      </w:r>
      <w:proofErr w:type="spellEnd"/>
    </w:p>
    <w:p w14:paraId="13C5EDBC" w14:textId="77777777" w:rsidR="009462A9" w:rsidRDefault="009462A9" w:rsidP="009462A9">
      <w:pPr>
        <w:pStyle w:val="NormalWeb"/>
      </w:pPr>
      <w:r>
        <w:t>Generación automática de borrador del informe.</w:t>
      </w:r>
    </w:p>
    <w:p w14:paraId="2B3DF3E7" w14:textId="77777777" w:rsidR="009462A9" w:rsidRDefault="009462A9" w:rsidP="009462A9">
      <w:pPr>
        <w:pStyle w:val="NormalWeb"/>
      </w:pPr>
      <w:r>
        <w:t>La IA analiza:</w:t>
      </w:r>
    </w:p>
    <w:p w14:paraId="02C2BE03" w14:textId="77777777" w:rsidR="009462A9" w:rsidRDefault="009462A9" w:rsidP="009462A9">
      <w:pPr>
        <w:pStyle w:val="NormalWeb"/>
        <w:numPr>
          <w:ilvl w:val="0"/>
          <w:numId w:val="46"/>
        </w:numPr>
        <w:spacing w:before="100" w:beforeAutospacing="1" w:after="100" w:afterAutospacing="1" w:line="240" w:lineRule="auto"/>
      </w:pPr>
      <w:r>
        <w:t>tiempos,</w:t>
      </w:r>
    </w:p>
    <w:p w14:paraId="04002B72" w14:textId="77777777" w:rsidR="009462A9" w:rsidRDefault="009462A9" w:rsidP="009462A9">
      <w:pPr>
        <w:pStyle w:val="NormalWeb"/>
        <w:numPr>
          <w:ilvl w:val="0"/>
          <w:numId w:val="46"/>
        </w:numPr>
        <w:spacing w:before="100" w:beforeAutospacing="1" w:after="100" w:afterAutospacing="1" w:line="240" w:lineRule="auto"/>
      </w:pPr>
      <w:r>
        <w:t>antenas,</w:t>
      </w:r>
    </w:p>
    <w:p w14:paraId="158F6A4B" w14:textId="77777777" w:rsidR="009462A9" w:rsidRDefault="009462A9" w:rsidP="009462A9">
      <w:pPr>
        <w:pStyle w:val="NormalWeb"/>
        <w:numPr>
          <w:ilvl w:val="0"/>
          <w:numId w:val="46"/>
        </w:numPr>
        <w:spacing w:before="100" w:beforeAutospacing="1" w:after="100" w:afterAutospacing="1" w:line="240" w:lineRule="auto"/>
      </w:pPr>
      <w:r>
        <w:t>desplazamientos,</w:t>
      </w:r>
    </w:p>
    <w:p w14:paraId="39ED7A5B" w14:textId="77777777" w:rsidR="009462A9" w:rsidRDefault="009462A9" w:rsidP="009462A9">
      <w:pPr>
        <w:pStyle w:val="NormalWeb"/>
      </w:pPr>
      <w:r>
        <w:t>y redacta una conclusión preliminar.</w:t>
      </w:r>
    </w:p>
    <w:p w14:paraId="667BCBB6" w14:textId="77777777" w:rsidR="009462A9" w:rsidRDefault="009462A9" w:rsidP="009462A9">
      <w:pPr>
        <w:pStyle w:val="NormalWeb"/>
      </w:pPr>
      <w:r>
        <w:t>El perito solamente revisa.</w:t>
      </w:r>
    </w:p>
    <w:p w14:paraId="30E8C4A9" w14:textId="2549F2A8" w:rsidR="003707B1" w:rsidRDefault="003707B1" w:rsidP="009462A9">
      <w:pPr>
        <w:pBdr>
          <w:top w:val="single" w:sz="6" w:space="1" w:color="auto"/>
          <w:bottom w:val="single" w:sz="6" w:space="1" w:color="auto"/>
        </w:pBdr>
      </w:pPr>
    </w:p>
    <w:p w14:paraId="7BB46016" w14:textId="77777777" w:rsidR="003707B1" w:rsidRPr="000B43A4" w:rsidRDefault="003707B1" w:rsidP="003707B1">
      <w:pPr>
        <w:pStyle w:val="Textoindependiente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b w:val="0"/>
          <w:bCs/>
          <w:sz w:val="24"/>
          <w:szCs w:val="24"/>
        </w:rPr>
      </w:pPr>
      <w:r>
        <w:t xml:space="preserve">Este el nombre de </w:t>
      </w:r>
      <w:proofErr w:type="spellStart"/>
      <w:r>
        <w:t>sisema</w:t>
      </w:r>
      <w:proofErr w:type="spellEnd"/>
      <w:r>
        <w:t xml:space="preserve"> “</w:t>
      </w:r>
      <w:r w:rsidRPr="000B43A4">
        <w:rPr>
          <w:rFonts w:ascii="Arial" w:hAnsi="Arial" w:cs="Arial"/>
          <w:b w:val="0"/>
          <w:bCs/>
          <w:sz w:val="24"/>
          <w:szCs w:val="24"/>
        </w:rPr>
        <w:t>sistema informático web para la gestión, procesamiento y análisis de información de tráfico de celdas telefónicas en el ITCUP</w:t>
      </w:r>
    </w:p>
    <w:p w14:paraId="2D68B73A" w14:textId="6F3F30C9" w:rsidR="003707B1" w:rsidRDefault="003707B1" w:rsidP="009462A9">
      <w:r>
        <w:t>”</w:t>
      </w:r>
    </w:p>
    <w:p w14:paraId="15188383" w14:textId="77777777" w:rsidR="003707B1" w:rsidRPr="000B43A4" w:rsidRDefault="003707B1" w:rsidP="003707B1">
      <w:pPr>
        <w:pStyle w:val="Ttulo2"/>
        <w:spacing w:line="360" w:lineRule="auto"/>
        <w:rPr>
          <w:rFonts w:ascii="Arial" w:hAnsi="Arial" w:cs="Arial"/>
          <w:szCs w:val="24"/>
        </w:rPr>
      </w:pPr>
      <w:bookmarkStart w:id="0" w:name="_Toc196671023"/>
      <w:r w:rsidRPr="000B43A4">
        <w:rPr>
          <w:rFonts w:ascii="Arial" w:hAnsi="Arial" w:cs="Arial"/>
          <w:szCs w:val="24"/>
        </w:rPr>
        <w:t>Objetivos</w:t>
      </w:r>
      <w:bookmarkEnd w:id="0"/>
    </w:p>
    <w:p w14:paraId="687A05EA" w14:textId="77777777" w:rsidR="003707B1" w:rsidRPr="000B43A4" w:rsidRDefault="003707B1" w:rsidP="003707B1">
      <w:pPr>
        <w:pStyle w:val="Ttulo3"/>
        <w:spacing w:line="360" w:lineRule="auto"/>
        <w:jc w:val="both"/>
        <w:rPr>
          <w:rFonts w:ascii="Arial" w:hAnsi="Arial" w:cs="Arial"/>
        </w:rPr>
      </w:pPr>
      <w:r w:rsidRPr="000B43A4">
        <w:rPr>
          <w:rFonts w:ascii="Arial" w:hAnsi="Arial" w:cs="Arial"/>
        </w:rPr>
        <w:t xml:space="preserve"> </w:t>
      </w:r>
      <w:bookmarkStart w:id="1" w:name="_Toc196671024"/>
      <w:r w:rsidRPr="000B43A4">
        <w:rPr>
          <w:rFonts w:ascii="Arial" w:hAnsi="Arial" w:cs="Arial"/>
        </w:rPr>
        <w:t>Objetivo General</w:t>
      </w:r>
      <w:bookmarkEnd w:id="1"/>
    </w:p>
    <w:p w14:paraId="2C41CD3B" w14:textId="77777777" w:rsidR="003707B1" w:rsidRPr="000B43A4" w:rsidRDefault="003707B1" w:rsidP="003707B1">
      <w:pPr>
        <w:spacing w:line="360" w:lineRule="auto"/>
        <w:jc w:val="both"/>
        <w:rPr>
          <w:rFonts w:ascii="Arial" w:hAnsi="Arial" w:cs="Arial"/>
          <w:b/>
          <w:bCs/>
          <w:szCs w:val="24"/>
        </w:rPr>
      </w:pPr>
      <w:r w:rsidRPr="000B43A4">
        <w:rPr>
          <w:rFonts w:ascii="Arial" w:hAnsi="Arial" w:cs="Arial"/>
          <w:szCs w:val="24"/>
        </w:rPr>
        <w:t xml:space="preserve">Mejorar del proceso de análisis forense y georreferenciación de tráfico de celdas telefónicas para el ITCUP del municipio de </w:t>
      </w:r>
      <w:proofErr w:type="spellStart"/>
      <w:r w:rsidRPr="000B43A4">
        <w:rPr>
          <w:rFonts w:ascii="Arial" w:hAnsi="Arial" w:cs="Arial"/>
          <w:szCs w:val="24"/>
        </w:rPr>
        <w:t>tarija</w:t>
      </w:r>
      <w:proofErr w:type="spellEnd"/>
      <w:r w:rsidRPr="000B43A4">
        <w:rPr>
          <w:rFonts w:ascii="Arial" w:hAnsi="Arial" w:cs="Arial"/>
          <w:szCs w:val="24"/>
        </w:rPr>
        <w:t xml:space="preserve"> (cercado), aplicando las TIC.</w:t>
      </w:r>
    </w:p>
    <w:p w14:paraId="736B277F" w14:textId="77777777" w:rsidR="003707B1" w:rsidRPr="000B43A4" w:rsidRDefault="003707B1" w:rsidP="003707B1">
      <w:pPr>
        <w:pStyle w:val="Ttulo3"/>
        <w:spacing w:line="360" w:lineRule="auto"/>
        <w:jc w:val="both"/>
        <w:rPr>
          <w:rFonts w:ascii="Arial" w:hAnsi="Arial" w:cs="Arial"/>
        </w:rPr>
      </w:pPr>
      <w:bookmarkStart w:id="2" w:name="_Toc196671025"/>
      <w:r w:rsidRPr="000B43A4">
        <w:rPr>
          <w:rFonts w:ascii="Arial" w:hAnsi="Arial" w:cs="Arial"/>
        </w:rPr>
        <w:t>Objetivos Específicos</w:t>
      </w:r>
      <w:bookmarkEnd w:id="2"/>
    </w:p>
    <w:p w14:paraId="70D735E2" w14:textId="77777777" w:rsidR="003707B1" w:rsidRPr="000B43A4" w:rsidRDefault="003707B1" w:rsidP="003707B1">
      <w:pPr>
        <w:pStyle w:val="Textoindependiente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b w:val="0"/>
          <w:bCs/>
          <w:sz w:val="24"/>
          <w:szCs w:val="24"/>
        </w:rPr>
      </w:pPr>
      <w:bookmarkStart w:id="3" w:name="_Hlk195973033"/>
      <w:r w:rsidRPr="000B43A4">
        <w:rPr>
          <w:rFonts w:ascii="Arial" w:hAnsi="Arial" w:cs="Arial"/>
          <w:b w:val="0"/>
          <w:bCs/>
          <w:sz w:val="24"/>
          <w:szCs w:val="24"/>
        </w:rPr>
        <w:t>Desarrollar un sistema informático web para la gestión, procesamiento y análisis de información de tráfico de celdas telefónicas en el ITCUP</w:t>
      </w:r>
    </w:p>
    <w:p w14:paraId="0B3B1DF5" w14:textId="77777777" w:rsidR="003707B1" w:rsidRPr="000B43A4" w:rsidRDefault="003707B1" w:rsidP="003707B1">
      <w:pPr>
        <w:pStyle w:val="Textoindependiente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b w:val="0"/>
          <w:sz w:val="24"/>
          <w:szCs w:val="24"/>
        </w:rPr>
      </w:pPr>
      <w:r w:rsidRPr="000B43A4">
        <w:rPr>
          <w:rFonts w:ascii="Arial" w:hAnsi="Arial" w:cs="Arial"/>
          <w:b w:val="0"/>
          <w:sz w:val="24"/>
          <w:szCs w:val="24"/>
        </w:rPr>
        <w:t>Capacitar a los usuarios que tienen acceso al sistema informático web.</w:t>
      </w:r>
    </w:p>
    <w:bookmarkEnd w:id="3"/>
    <w:p w14:paraId="75F90768" w14:textId="77777777" w:rsidR="003707B1" w:rsidRPr="000B43A4" w:rsidRDefault="003707B1" w:rsidP="003707B1">
      <w:pPr>
        <w:pStyle w:val="Prrafodelista"/>
        <w:spacing w:line="360" w:lineRule="auto"/>
        <w:rPr>
          <w:rFonts w:ascii="Arial" w:hAnsi="Arial" w:cs="Arial"/>
          <w:szCs w:val="24"/>
        </w:rPr>
      </w:pPr>
    </w:p>
    <w:p w14:paraId="6D9E24F4" w14:textId="77777777" w:rsidR="003707B1" w:rsidRPr="000B43A4" w:rsidRDefault="003707B1" w:rsidP="003707B1">
      <w:pPr>
        <w:spacing w:line="360" w:lineRule="auto"/>
        <w:jc w:val="both"/>
        <w:rPr>
          <w:rFonts w:ascii="Arial" w:hAnsi="Arial" w:cs="Arial"/>
          <w:b/>
          <w:bCs/>
          <w:szCs w:val="24"/>
        </w:rPr>
      </w:pPr>
    </w:p>
    <w:p w14:paraId="663F7D50" w14:textId="77777777" w:rsidR="003707B1" w:rsidRDefault="003707B1" w:rsidP="009462A9"/>
    <w:p w14:paraId="465A9CE2" w14:textId="6384802E" w:rsidR="00CE6CA1" w:rsidRDefault="00CE6CA1" w:rsidP="009462A9">
      <w:proofErr w:type="spellStart"/>
      <w:r>
        <w:lastRenderedPageBreak/>
        <w:t>Modulos</w:t>
      </w:r>
      <w:proofErr w:type="spellEnd"/>
      <w:r>
        <w:t xml:space="preserve"> para el sistema:</w:t>
      </w:r>
    </w:p>
    <w:p w14:paraId="6D3642F8" w14:textId="0492D145" w:rsidR="00CE6CA1" w:rsidRDefault="00CE6CA1" w:rsidP="009462A9">
      <w:r>
        <w:t>-</w:t>
      </w:r>
      <w:proofErr w:type="spellStart"/>
      <w:r>
        <w:t>Inciar</w:t>
      </w:r>
      <w:proofErr w:type="spellEnd"/>
      <w:r>
        <w:t xml:space="preserve"> </w:t>
      </w:r>
      <w:proofErr w:type="spellStart"/>
      <w:r>
        <w:t>Sesion</w:t>
      </w:r>
      <w:proofErr w:type="spellEnd"/>
      <w:r>
        <w:t xml:space="preserve"> (aquí </w:t>
      </w:r>
      <w:proofErr w:type="spellStart"/>
      <w:r>
        <w:t>vasicamente</w:t>
      </w:r>
      <w:proofErr w:type="spellEnd"/>
      <w:r>
        <w:t xml:space="preserve"> en inicias </w:t>
      </w:r>
      <w:proofErr w:type="spellStart"/>
      <w:r>
        <w:t>seison</w:t>
      </w:r>
      <w:proofErr w:type="spellEnd"/>
      <w:r>
        <w:t xml:space="preserve"> con usuario y contraseña</w:t>
      </w:r>
      <w:proofErr w:type="gramStart"/>
      <w:r>
        <w:t>, )</w:t>
      </w:r>
      <w:proofErr w:type="gramEnd"/>
    </w:p>
    <w:p w14:paraId="2BDDA689" w14:textId="44D94B0D" w:rsidR="00CE6CA1" w:rsidRDefault="00CE6CA1" w:rsidP="009462A9">
      <w:r>
        <w:t xml:space="preserve">-Gestionar Usuario (aquí es donde se registra nuevos usuarios, </w:t>
      </w:r>
      <w:proofErr w:type="spellStart"/>
      <w:r>
        <w:t>dotod</w:t>
      </w:r>
      <w:proofErr w:type="spellEnd"/>
      <w:r>
        <w:t xml:space="preserve"> el CRUD, y aparte con </w:t>
      </w:r>
      <w:proofErr w:type="gramStart"/>
      <w:r>
        <w:t>su propios reportes</w:t>
      </w:r>
      <w:proofErr w:type="gramEnd"/>
      <w:r>
        <w:t>)</w:t>
      </w:r>
    </w:p>
    <w:p w14:paraId="5BBD8F2A" w14:textId="16E6BBE1" w:rsidR="00CE6CA1" w:rsidRDefault="00CE6CA1" w:rsidP="009462A9">
      <w:r>
        <w:t xml:space="preserve">-Gestionar Roles (aquí se registra nuevos roles, todo el </w:t>
      </w:r>
      <w:proofErr w:type="spellStart"/>
      <w:r>
        <w:t>crud</w:t>
      </w:r>
      <w:proofErr w:type="spellEnd"/>
      <w:r>
        <w:t>, igual con reportes)</w:t>
      </w:r>
    </w:p>
    <w:p w14:paraId="3F579D02" w14:textId="769F1095" w:rsidR="00CE6CA1" w:rsidRDefault="00CE6CA1" w:rsidP="009462A9">
      <w:r>
        <w:t xml:space="preserve">-Gestionar Permisos (aquí, es donde se gestiona los permisos es decir el </w:t>
      </w:r>
      <w:proofErr w:type="spellStart"/>
      <w:r>
        <w:t>adm</w:t>
      </w:r>
      <w:proofErr w:type="spellEnd"/>
      <w:r>
        <w:t xml:space="preserve">. Dice </w:t>
      </w:r>
      <w:proofErr w:type="spellStart"/>
      <w:r>
        <w:t>al</w:t>
      </w:r>
      <w:proofErr w:type="spellEnd"/>
      <w:r>
        <w:t xml:space="preserve"> lo usuarios ya se por usuario y </w:t>
      </w:r>
      <w:proofErr w:type="gramStart"/>
      <w:r>
        <w:t>rol  a</w:t>
      </w:r>
      <w:proofErr w:type="gramEnd"/>
      <w:r>
        <w:t xml:space="preserve"> que </w:t>
      </w:r>
      <w:proofErr w:type="spellStart"/>
      <w:r>
        <w:t>modulos</w:t>
      </w:r>
      <w:proofErr w:type="spellEnd"/>
      <w:r>
        <w:t xml:space="preserve"> a que botones tendrá acceso)</w:t>
      </w:r>
    </w:p>
    <w:p w14:paraId="11AB6C3C" w14:textId="3E1C28EA" w:rsidR="00CE6CA1" w:rsidRDefault="00CE6CA1" w:rsidP="009462A9">
      <w:r>
        <w:t xml:space="preserve">-Gestionar Casos (aquí es donde se </w:t>
      </w:r>
      <w:proofErr w:type="spellStart"/>
      <w:r w:rsidR="003707B1">
        <w:t>regiatra</w:t>
      </w:r>
      <w:proofErr w:type="spellEnd"/>
      <w:r w:rsidR="003707B1">
        <w:t xml:space="preserve"> nuevos caso, delitos, tipo </w:t>
      </w:r>
      <w:proofErr w:type="spellStart"/>
      <w:r w:rsidR="003707B1">
        <w:t>ect</w:t>
      </w:r>
      <w:proofErr w:type="spellEnd"/>
      <w:r w:rsidR="003707B1">
        <w:t xml:space="preserve">, y aquí mismo se sube e </w:t>
      </w:r>
      <w:proofErr w:type="spellStart"/>
      <w:r w:rsidR="003707B1">
        <w:t>dpf</w:t>
      </w:r>
      <w:proofErr w:type="spellEnd"/>
      <w:r w:rsidR="003707B1">
        <w:t xml:space="preserve"> o Word, aquí mismo, y aquí mismo el sistema </w:t>
      </w:r>
      <w:proofErr w:type="spellStart"/>
      <w:r w:rsidR="003707B1">
        <w:t>cmvierte</w:t>
      </w:r>
      <w:proofErr w:type="spellEnd"/>
      <w:r w:rsidR="003707B1">
        <w:t xml:space="preserve"> si es </w:t>
      </w:r>
      <w:proofErr w:type="spellStart"/>
      <w:r w:rsidR="003707B1">
        <w:t>pdf</w:t>
      </w:r>
      <w:proofErr w:type="spellEnd"/>
      <w:r w:rsidR="003707B1">
        <w:t xml:space="preserve"> a Excel, y tiene su propio reporte, todo el </w:t>
      </w:r>
      <w:proofErr w:type="spellStart"/>
      <w:r w:rsidR="003707B1">
        <w:t>crud</w:t>
      </w:r>
      <w:proofErr w:type="spellEnd"/>
      <w:r w:rsidR="003707B1">
        <w:t xml:space="preserve">, algo importante aquí ingresara IA ósea para </w:t>
      </w:r>
      <w:proofErr w:type="spellStart"/>
      <w:r w:rsidR="003707B1">
        <w:t>coversione</w:t>
      </w:r>
      <w:proofErr w:type="spellEnd"/>
      <w:r w:rsidR="003707B1">
        <w:t xml:space="preserve"> so coas de </w:t>
      </w:r>
      <w:proofErr w:type="spellStart"/>
      <w:r w:rsidR="003707B1">
        <w:t>analisa</w:t>
      </w:r>
      <w:proofErr w:type="spellEnd"/>
      <w:r w:rsidR="003707B1">
        <w:t xml:space="preserve"> ingresa IA nivel 2 </w:t>
      </w:r>
      <w:proofErr w:type="spellStart"/>
      <w:r w:rsidR="003707B1">
        <w:t>cormendado</w:t>
      </w:r>
      <w:proofErr w:type="spellEnd"/>
      <w:r>
        <w:t>)</w:t>
      </w:r>
    </w:p>
    <w:p w14:paraId="36310A11" w14:textId="573CDB54" w:rsidR="00CE6CA1" w:rsidRDefault="00CE6CA1" w:rsidP="009462A9">
      <w:r>
        <w:t>-Gestionar Antenas</w:t>
      </w:r>
      <w:r w:rsidR="003707B1">
        <w:t xml:space="preserve"> (aquí se registrar las antenas como </w:t>
      </w:r>
      <w:proofErr w:type="spellStart"/>
      <w:r w:rsidR="003707B1">
        <w:t>entel</w:t>
      </w:r>
      <w:proofErr w:type="spellEnd"/>
      <w:r w:rsidR="003707B1">
        <w:t xml:space="preserve"> viva </w:t>
      </w:r>
      <w:proofErr w:type="spellStart"/>
      <w:r w:rsidR="003707B1">
        <w:t>tigo</w:t>
      </w:r>
      <w:proofErr w:type="spellEnd"/>
      <w:r w:rsidR="003707B1">
        <w:t xml:space="preserve">, </w:t>
      </w:r>
      <w:proofErr w:type="spellStart"/>
      <w:r w:rsidR="003707B1">
        <w:t>crud</w:t>
      </w:r>
      <w:proofErr w:type="spellEnd"/>
      <w:r w:rsidR="003707B1">
        <w:t xml:space="preserve"> </w:t>
      </w:r>
      <w:proofErr w:type="spellStart"/>
      <w:r w:rsidR="003707B1">
        <w:t>mas</w:t>
      </w:r>
      <w:proofErr w:type="spellEnd"/>
      <w:r w:rsidR="003707B1">
        <w:t xml:space="preserve"> reportes)</w:t>
      </w:r>
    </w:p>
    <w:p w14:paraId="47013561" w14:textId="1B5027AF" w:rsidR="00CE6CA1" w:rsidRDefault="00CE6CA1" w:rsidP="009462A9">
      <w:r>
        <w:t>-Gestionar Analisis</w:t>
      </w:r>
      <w:r w:rsidR="003707B1">
        <w:t xml:space="preserve"> (aquí esto es </w:t>
      </w:r>
      <w:proofErr w:type="spellStart"/>
      <w:proofErr w:type="gramStart"/>
      <w:r w:rsidR="003707B1">
        <w:t>mas</w:t>
      </w:r>
      <w:proofErr w:type="spellEnd"/>
      <w:r w:rsidR="003707B1">
        <w:t xml:space="preserve">  importante</w:t>
      </w:r>
      <w:proofErr w:type="gramEnd"/>
      <w:r w:rsidR="003707B1">
        <w:t xml:space="preserve"> aquí tendrá una mapa de Google </w:t>
      </w:r>
      <w:proofErr w:type="spellStart"/>
      <w:r w:rsidR="003707B1">
        <w:t>pas</w:t>
      </w:r>
      <w:proofErr w:type="spellEnd"/>
      <w:r w:rsidR="003707B1">
        <w:t xml:space="preserve">, grande con ateneas </w:t>
      </w:r>
      <w:proofErr w:type="spellStart"/>
      <w:r w:rsidR="003707B1">
        <w:t>etc</w:t>
      </w:r>
      <w:proofErr w:type="spellEnd"/>
      <w:r w:rsidR="003707B1">
        <w:t xml:space="preserve">, ahora esto tiene para </w:t>
      </w:r>
      <w:proofErr w:type="spellStart"/>
      <w:r w:rsidR="003707B1">
        <w:t>agrbada</w:t>
      </w:r>
      <w:proofErr w:type="spellEnd"/>
      <w:r w:rsidR="003707B1">
        <w:t xml:space="preserve">, </w:t>
      </w:r>
      <w:proofErr w:type="spellStart"/>
      <w:r w:rsidR="003707B1">
        <w:t>sateliso</w:t>
      </w:r>
      <w:proofErr w:type="spellEnd"/>
      <w:r w:rsidR="003707B1">
        <w:t xml:space="preserve">, </w:t>
      </w:r>
      <w:proofErr w:type="spellStart"/>
      <w:r w:rsidR="003707B1">
        <w:t>relibe</w:t>
      </w:r>
      <w:proofErr w:type="spellEnd"/>
      <w:r w:rsidR="003707B1">
        <w:t xml:space="preserve"> </w:t>
      </w:r>
      <w:proofErr w:type="spellStart"/>
      <w:r w:rsidR="003707B1">
        <w:t>ect</w:t>
      </w:r>
      <w:proofErr w:type="spellEnd"/>
      <w:r w:rsidR="003707B1">
        <w:t xml:space="preserve"> mapa real, y aquí puede </w:t>
      </w:r>
      <w:proofErr w:type="spellStart"/>
      <w:r w:rsidR="003707B1">
        <w:t>didebujar</w:t>
      </w:r>
      <w:proofErr w:type="spellEnd"/>
      <w:r w:rsidR="003707B1">
        <w:t xml:space="preserve"> o poner los datos a analizar </w:t>
      </w:r>
      <w:proofErr w:type="spellStart"/>
      <w:r w:rsidR="003707B1">
        <w:t>mnaula</w:t>
      </w:r>
      <w:proofErr w:type="spellEnd"/>
      <w:r w:rsidR="003707B1">
        <w:t xml:space="preserve"> y </w:t>
      </w:r>
      <w:proofErr w:type="spellStart"/>
      <w:r w:rsidR="003707B1">
        <w:t>automatico</w:t>
      </w:r>
      <w:proofErr w:type="spellEnd"/>
      <w:r w:rsidR="003707B1">
        <w:t xml:space="preserve">, ahora aquí mismo </w:t>
      </w:r>
      <w:proofErr w:type="spellStart"/>
      <w:r w:rsidR="003707B1">
        <w:t>cunado</w:t>
      </w:r>
      <w:proofErr w:type="spellEnd"/>
      <w:r w:rsidR="003707B1">
        <w:t xml:space="preserve"> se carga un caso, aquí se </w:t>
      </w:r>
      <w:proofErr w:type="spellStart"/>
      <w:r w:rsidR="003707B1">
        <w:t>nalizar</w:t>
      </w:r>
      <w:proofErr w:type="spellEnd"/>
      <w:r w:rsidR="003707B1">
        <w:t xml:space="preserve">, aquí aplica igual IA nivel 2 para </w:t>
      </w:r>
      <w:proofErr w:type="spellStart"/>
      <w:r w:rsidR="003707B1">
        <w:t>qu</w:t>
      </w:r>
      <w:proofErr w:type="spellEnd"/>
      <w:r w:rsidR="003707B1">
        <w:t xml:space="preserve"> sea peo el </w:t>
      </w:r>
      <w:proofErr w:type="spellStart"/>
      <w:r w:rsidR="003707B1">
        <w:t>anilzair</w:t>
      </w:r>
      <w:proofErr w:type="spellEnd"/>
      <w:r w:rsidR="003707B1">
        <w:t xml:space="preserve"> </w:t>
      </w:r>
      <w:proofErr w:type="spellStart"/>
      <w:r w:rsidR="003707B1">
        <w:t>dbujar</w:t>
      </w:r>
      <w:proofErr w:type="spellEnd"/>
      <w:r w:rsidR="003707B1">
        <w:t xml:space="preserve"> los tiempos </w:t>
      </w:r>
      <w:proofErr w:type="spellStart"/>
      <w:r w:rsidR="003707B1">
        <w:t>ect</w:t>
      </w:r>
      <w:proofErr w:type="spellEnd"/>
      <w:r w:rsidR="003707B1">
        <w:t xml:space="preserve"> todo, aquí mismo tiene su reporte, aquí es todo completo el </w:t>
      </w:r>
      <w:proofErr w:type="spellStart"/>
      <w:r w:rsidR="003707B1">
        <w:t>analizes</w:t>
      </w:r>
      <w:proofErr w:type="spellEnd"/>
      <w:r w:rsidR="003707B1">
        <w:t>, todo esto es plato fuerte t)</w:t>
      </w:r>
    </w:p>
    <w:p w14:paraId="279A296D" w14:textId="0BE33EDC" w:rsidR="00CE6CA1" w:rsidRDefault="003707B1" w:rsidP="009462A9">
      <w:r>
        <w:t xml:space="preserve">El sistema se llama: por siglas se llama: SIGECETEL, viene por el nombre d </w:t>
      </w:r>
      <w:proofErr w:type="spellStart"/>
      <w:r>
        <w:t>pryecto</w:t>
      </w:r>
      <w:proofErr w:type="spellEnd"/>
    </w:p>
    <w:p w14:paraId="3F1246FB" w14:textId="77777777" w:rsidR="006E360A" w:rsidRPr="000B43A4" w:rsidRDefault="006E360A" w:rsidP="006E360A">
      <w:pPr>
        <w:pStyle w:val="Ttulo1"/>
        <w:spacing w:line="360" w:lineRule="auto"/>
        <w:jc w:val="both"/>
        <w:rPr>
          <w:rFonts w:ascii="Arial" w:hAnsi="Arial" w:cs="Arial"/>
          <w:szCs w:val="24"/>
        </w:rPr>
      </w:pPr>
      <w:r>
        <w:rPr>
          <w:lang w:val="es-MX"/>
        </w:rPr>
        <w:t xml:space="preserve"> Estos datos: te pueden </w:t>
      </w:r>
      <w:proofErr w:type="gramStart"/>
      <w:r>
        <w:rPr>
          <w:lang w:val="es-MX"/>
        </w:rPr>
        <w:t>servir::</w:t>
      </w:r>
      <w:proofErr w:type="gramEnd"/>
      <w:r>
        <w:rPr>
          <w:lang w:val="es-MX"/>
        </w:rPr>
        <w:t xml:space="preserve"> para saber donde se ubica y eso: </w:t>
      </w:r>
      <w:bookmarkStart w:id="4" w:name="_Toc196671018"/>
      <w:r w:rsidRPr="000B43A4">
        <w:rPr>
          <w:rFonts w:ascii="Arial" w:hAnsi="Arial" w:cs="Arial"/>
          <w:szCs w:val="24"/>
        </w:rPr>
        <w:t>Introducción</w:t>
      </w:r>
      <w:bookmarkEnd w:id="4"/>
    </w:p>
    <w:p w14:paraId="3B39DA9C" w14:textId="77777777" w:rsidR="006E360A" w:rsidRPr="006574A4" w:rsidRDefault="006E360A" w:rsidP="006E360A">
      <w:pPr>
        <w:spacing w:before="100" w:beforeAutospacing="1" w:after="100" w:afterAutospacing="1" w:line="360" w:lineRule="auto"/>
        <w:jc w:val="both"/>
        <w:rPr>
          <w:rFonts w:ascii="Arial" w:hAnsi="Arial" w:cs="Arial"/>
          <w:szCs w:val="24"/>
          <w:lang w:eastAsia="es-BO"/>
        </w:rPr>
      </w:pPr>
      <w:r w:rsidRPr="006574A4">
        <w:rPr>
          <w:rFonts w:ascii="Arial" w:hAnsi="Arial" w:cs="Arial"/>
          <w:szCs w:val="24"/>
          <w:lang w:eastAsia="es-BO"/>
        </w:rPr>
        <w:t>El presente proyecto tiene como finalidad poner en contexto a los involucrados, presentando de forma clara y precisa los aspectos principales del mismo. En este documento se describe el desarrollo de un sistema web orientado al mejoramiento del proceso de análisis forense y georreferenciación de tráfico de celdas telefónicas, aplicado al Instituto de Tecnologías de la Comunicación y Unidades Periciales (ITCUP) del municipio de Tarija (Cercado), con el propósito de optimizar el tratamiento de información proveniente de operadoras telefónicas, reducir los tiempos de análisis y mejorar la calidad de los resultados obtenidos en investigaciones forenses.</w:t>
      </w:r>
    </w:p>
    <w:p w14:paraId="35845AD4" w14:textId="77777777" w:rsidR="006E360A" w:rsidRPr="006574A4" w:rsidRDefault="006E360A" w:rsidP="006E360A">
      <w:pPr>
        <w:spacing w:before="100" w:beforeAutospacing="1" w:after="100" w:afterAutospacing="1" w:line="360" w:lineRule="auto"/>
        <w:jc w:val="both"/>
        <w:rPr>
          <w:rFonts w:ascii="Arial" w:hAnsi="Arial" w:cs="Arial"/>
          <w:szCs w:val="24"/>
          <w:lang w:eastAsia="es-BO"/>
        </w:rPr>
      </w:pPr>
      <w:r w:rsidRPr="006574A4">
        <w:rPr>
          <w:rFonts w:ascii="Arial" w:hAnsi="Arial" w:cs="Arial"/>
          <w:szCs w:val="24"/>
          <w:lang w:eastAsia="es-BO"/>
        </w:rPr>
        <w:t xml:space="preserve">El sistema busca apoyar a los peritos e investigadores en la gestión, procesamiento y análisis de datos relacionados con tráfico telefónico, permitiendo automatizar tareas repetitivas como la transcripción de información, normalización de registros, cálculo de </w:t>
      </w:r>
      <w:r w:rsidRPr="006574A4">
        <w:rPr>
          <w:rFonts w:ascii="Arial" w:hAnsi="Arial" w:cs="Arial"/>
          <w:szCs w:val="24"/>
          <w:lang w:eastAsia="es-BO"/>
        </w:rPr>
        <w:lastRenderedPageBreak/>
        <w:t>permanencias, análisis de movilidad y generación de reportes técnicos y cartográficos, contribuyendo así a una mayor eficiencia en los procesos de investigación.</w:t>
      </w:r>
    </w:p>
    <w:p w14:paraId="319D4DC9" w14:textId="77777777" w:rsidR="006E360A" w:rsidRPr="006574A4" w:rsidRDefault="006E360A" w:rsidP="006E360A">
      <w:pPr>
        <w:spacing w:line="360" w:lineRule="auto"/>
        <w:rPr>
          <w:rFonts w:ascii="Arial" w:hAnsi="Arial" w:cs="Arial"/>
          <w:szCs w:val="24"/>
          <w:lang w:eastAsia="es-BO"/>
        </w:rPr>
      </w:pPr>
    </w:p>
    <w:p w14:paraId="7ABDD888" w14:textId="77777777" w:rsidR="006E360A" w:rsidRPr="000B43A4" w:rsidRDefault="006E360A" w:rsidP="006E360A">
      <w:pPr>
        <w:spacing w:line="360" w:lineRule="auto"/>
        <w:jc w:val="both"/>
        <w:rPr>
          <w:rFonts w:ascii="Arial" w:hAnsi="Arial" w:cs="Arial"/>
          <w:b/>
          <w:szCs w:val="24"/>
        </w:rPr>
      </w:pPr>
    </w:p>
    <w:p w14:paraId="6028C24E" w14:textId="77777777" w:rsidR="006E360A" w:rsidRPr="000B43A4" w:rsidRDefault="006E360A" w:rsidP="006E360A">
      <w:pPr>
        <w:pStyle w:val="Ttulo1"/>
        <w:spacing w:line="360" w:lineRule="auto"/>
        <w:jc w:val="both"/>
        <w:rPr>
          <w:rFonts w:ascii="Arial" w:hAnsi="Arial" w:cs="Arial"/>
          <w:szCs w:val="24"/>
        </w:rPr>
      </w:pPr>
      <w:bookmarkStart w:id="5" w:name="_Toc196671019"/>
      <w:r w:rsidRPr="000B43A4">
        <w:rPr>
          <w:rFonts w:ascii="Arial" w:hAnsi="Arial" w:cs="Arial"/>
          <w:szCs w:val="24"/>
        </w:rPr>
        <w:t>Descripción del Proyecto</w:t>
      </w:r>
      <w:bookmarkEnd w:id="5"/>
    </w:p>
    <w:p w14:paraId="16B30F91" w14:textId="77777777" w:rsidR="006E360A" w:rsidRPr="000B43A4" w:rsidRDefault="006E360A" w:rsidP="006E360A">
      <w:pPr>
        <w:pStyle w:val="Ttulo2"/>
        <w:spacing w:line="360" w:lineRule="auto"/>
        <w:rPr>
          <w:rFonts w:ascii="Arial" w:hAnsi="Arial" w:cs="Arial"/>
          <w:szCs w:val="24"/>
        </w:rPr>
      </w:pPr>
      <w:bookmarkStart w:id="6" w:name="_Toc196671020"/>
      <w:r w:rsidRPr="000B43A4">
        <w:rPr>
          <w:rFonts w:ascii="Arial" w:hAnsi="Arial" w:cs="Arial"/>
          <w:szCs w:val="24"/>
        </w:rPr>
        <w:t>Antecedentes</w:t>
      </w:r>
      <w:bookmarkEnd w:id="6"/>
    </w:p>
    <w:p w14:paraId="6E68F05C" w14:textId="77777777" w:rsidR="006E360A" w:rsidRPr="000B43A4" w:rsidRDefault="006E360A" w:rsidP="006E360A">
      <w:pPr>
        <w:pStyle w:val="NormalWeb"/>
        <w:spacing w:line="360" w:lineRule="auto"/>
        <w:jc w:val="both"/>
        <w:rPr>
          <w:rFonts w:ascii="Arial" w:hAnsi="Arial" w:cs="Arial"/>
          <w:lang w:eastAsia="es-BO"/>
        </w:rPr>
      </w:pPr>
      <w:r w:rsidRPr="000B43A4">
        <w:rPr>
          <w:rFonts w:ascii="Arial" w:hAnsi="Arial" w:cs="Arial"/>
        </w:rPr>
        <w:t>El Instituto de Tecnologías de la Comunicación y Unidades Periciales (ITCUP) se encuentra ubicado en el municipio de Cercado, ciudad de Tarija, y forma parte de las instituciones encargadas de apoyar técnicamente las investigaciones realizadas dentro del ámbito forense y criminalístico. Esta unidad tiene como objetivo principal proporcionar apoyo especializado en el análisis de información digital y tecnológica relacionada con procesos investigativos solicitados por el Ministerio Público y otras entidades competentes.</w:t>
      </w:r>
    </w:p>
    <w:p w14:paraId="30DB05F7" w14:textId="77777777" w:rsidR="006E360A" w:rsidRPr="000B43A4" w:rsidRDefault="006E360A" w:rsidP="006E360A">
      <w:pPr>
        <w:pStyle w:val="Ttulo1"/>
        <w:spacing w:line="360" w:lineRule="auto"/>
        <w:jc w:val="both"/>
        <w:rPr>
          <w:rFonts w:ascii="Arial" w:hAnsi="Arial" w:cs="Arial"/>
          <w:szCs w:val="24"/>
        </w:rPr>
      </w:pPr>
      <w:r>
        <w:rPr>
          <w:lang w:val="es-MX"/>
        </w:rPr>
        <w:t xml:space="preserve">, y </w:t>
      </w:r>
      <w:proofErr w:type="spellStart"/>
      <w:r>
        <w:rPr>
          <w:lang w:val="es-MX"/>
        </w:rPr>
        <w:t>eto</w:t>
      </w:r>
      <w:proofErr w:type="spellEnd"/>
      <w:r>
        <w:rPr>
          <w:lang w:val="es-MX"/>
        </w:rPr>
        <w:t xml:space="preserve"> esto para donde va dirigido: </w:t>
      </w:r>
      <w:r w:rsidRPr="000B43A4">
        <w:rPr>
          <w:rFonts w:ascii="Arial" w:hAnsi="Arial" w:cs="Arial"/>
          <w:szCs w:val="24"/>
        </w:rPr>
        <w:t>Introducción</w:t>
      </w:r>
    </w:p>
    <w:p w14:paraId="5D80A6C7" w14:textId="77777777" w:rsidR="006E360A" w:rsidRPr="006574A4" w:rsidRDefault="006E360A" w:rsidP="006E360A">
      <w:pPr>
        <w:spacing w:before="100" w:beforeAutospacing="1" w:after="100" w:afterAutospacing="1" w:line="360" w:lineRule="auto"/>
        <w:jc w:val="both"/>
        <w:rPr>
          <w:rFonts w:ascii="Arial" w:hAnsi="Arial" w:cs="Arial"/>
          <w:szCs w:val="24"/>
          <w:lang w:eastAsia="es-BO"/>
        </w:rPr>
      </w:pPr>
      <w:r w:rsidRPr="006574A4">
        <w:rPr>
          <w:rFonts w:ascii="Arial" w:hAnsi="Arial" w:cs="Arial"/>
          <w:szCs w:val="24"/>
          <w:lang w:eastAsia="es-BO"/>
        </w:rPr>
        <w:t>El presente proyecto tiene como finalidad poner en contexto a los involucrados, presentando de forma clara y precisa los aspectos principales del mismo. En este documento se describe el desarrollo de un sistema web orientado al mejoramiento del proceso de análisis forense y georreferenciación de tráfico de celdas telefónicas, aplicado al Instituto de Tecnologías de la Comunicación y Unidades Periciales (ITCUP) del municipio de Tarija (Cercado), con el propósito de optimizar el tratamiento de información proveniente de operadoras telefónicas, reducir los tiempos de análisis y mejorar la calidad de los resultados obtenidos en investigaciones forenses.</w:t>
      </w:r>
    </w:p>
    <w:p w14:paraId="2B8AF62A" w14:textId="77777777" w:rsidR="006E360A" w:rsidRPr="006574A4" w:rsidRDefault="006E360A" w:rsidP="006E360A">
      <w:pPr>
        <w:spacing w:before="100" w:beforeAutospacing="1" w:after="100" w:afterAutospacing="1" w:line="360" w:lineRule="auto"/>
        <w:jc w:val="both"/>
        <w:rPr>
          <w:rFonts w:ascii="Arial" w:hAnsi="Arial" w:cs="Arial"/>
          <w:szCs w:val="24"/>
          <w:lang w:eastAsia="es-BO"/>
        </w:rPr>
      </w:pPr>
      <w:r w:rsidRPr="006574A4">
        <w:rPr>
          <w:rFonts w:ascii="Arial" w:hAnsi="Arial" w:cs="Arial"/>
          <w:szCs w:val="24"/>
          <w:lang w:eastAsia="es-BO"/>
        </w:rPr>
        <w:t xml:space="preserve">El sistema busca apoyar a los peritos e investigadores en la gestión, procesamiento y análisis de datos relacionados con tráfico telefónico, permitiendo automatizar tareas repetitivas como la transcripción de información, normalización de registros, cálculo de </w:t>
      </w:r>
      <w:r w:rsidRPr="006574A4">
        <w:rPr>
          <w:rFonts w:ascii="Arial" w:hAnsi="Arial" w:cs="Arial"/>
          <w:szCs w:val="24"/>
          <w:lang w:eastAsia="es-BO"/>
        </w:rPr>
        <w:lastRenderedPageBreak/>
        <w:t>permanencias, análisis de movilidad y generación de reportes técnicos y cartográficos, contribuyendo así a una mayor eficiencia en los procesos de investigación.</w:t>
      </w:r>
    </w:p>
    <w:p w14:paraId="0D1262E2" w14:textId="77777777" w:rsidR="006E360A" w:rsidRPr="006574A4" w:rsidRDefault="006E360A" w:rsidP="006E360A">
      <w:pPr>
        <w:spacing w:line="360" w:lineRule="auto"/>
        <w:rPr>
          <w:rFonts w:ascii="Arial" w:hAnsi="Arial" w:cs="Arial"/>
          <w:szCs w:val="24"/>
          <w:lang w:eastAsia="es-BO"/>
        </w:rPr>
      </w:pPr>
    </w:p>
    <w:p w14:paraId="15681F5E" w14:textId="77777777" w:rsidR="006E360A" w:rsidRPr="000B43A4" w:rsidRDefault="006E360A" w:rsidP="006E360A">
      <w:pPr>
        <w:spacing w:line="360" w:lineRule="auto"/>
        <w:jc w:val="both"/>
        <w:rPr>
          <w:rFonts w:ascii="Arial" w:hAnsi="Arial" w:cs="Arial"/>
          <w:b/>
          <w:szCs w:val="24"/>
        </w:rPr>
      </w:pPr>
    </w:p>
    <w:p w14:paraId="56881384" w14:textId="77777777" w:rsidR="006E360A" w:rsidRPr="000B43A4" w:rsidRDefault="006E360A" w:rsidP="006E360A">
      <w:pPr>
        <w:pStyle w:val="Ttulo1"/>
        <w:spacing w:line="360" w:lineRule="auto"/>
        <w:jc w:val="both"/>
        <w:rPr>
          <w:rFonts w:ascii="Arial" w:hAnsi="Arial" w:cs="Arial"/>
          <w:szCs w:val="24"/>
        </w:rPr>
      </w:pPr>
      <w:r w:rsidRPr="000B43A4">
        <w:rPr>
          <w:rFonts w:ascii="Arial" w:hAnsi="Arial" w:cs="Arial"/>
          <w:szCs w:val="24"/>
        </w:rPr>
        <w:t>Descripción del Proyecto</w:t>
      </w:r>
    </w:p>
    <w:p w14:paraId="3D619BE6" w14:textId="77777777" w:rsidR="006E360A" w:rsidRPr="000B43A4" w:rsidRDefault="006E360A" w:rsidP="006E360A">
      <w:pPr>
        <w:pStyle w:val="Ttulo2"/>
        <w:spacing w:line="360" w:lineRule="auto"/>
        <w:rPr>
          <w:rFonts w:ascii="Arial" w:hAnsi="Arial" w:cs="Arial"/>
          <w:szCs w:val="24"/>
        </w:rPr>
      </w:pPr>
      <w:r w:rsidRPr="000B43A4">
        <w:rPr>
          <w:rFonts w:ascii="Arial" w:hAnsi="Arial" w:cs="Arial"/>
          <w:szCs w:val="24"/>
        </w:rPr>
        <w:t>Antecedentes</w:t>
      </w:r>
    </w:p>
    <w:p w14:paraId="64A6A470" w14:textId="77777777" w:rsidR="006E360A" w:rsidRPr="000B43A4" w:rsidRDefault="006E360A" w:rsidP="006E360A">
      <w:pPr>
        <w:pStyle w:val="NormalWeb"/>
        <w:spacing w:line="360" w:lineRule="auto"/>
        <w:jc w:val="both"/>
        <w:rPr>
          <w:rFonts w:ascii="Arial" w:hAnsi="Arial" w:cs="Arial"/>
          <w:lang w:eastAsia="es-BO"/>
        </w:rPr>
      </w:pPr>
      <w:r w:rsidRPr="000B43A4">
        <w:rPr>
          <w:rFonts w:ascii="Arial" w:hAnsi="Arial" w:cs="Arial"/>
        </w:rPr>
        <w:t>El Instituto de Tecnologías de la Comunicación y Unidades Periciales (ITCUP) se encuentra ubicado en el municipio de Cercado, ciudad de Tarija, y forma parte de las instituciones encargadas de apoyar técnicamente las investigaciones realizadas dentro del ámbito forense y criminalístico. Esta unidad tiene como objetivo principal proporcionar apoyo especializado en el análisis de información digital y tecnológica relacionada con procesos investigativos solicitados por el Ministerio Público y otras entidades competentes.</w:t>
      </w:r>
    </w:p>
    <w:p w14:paraId="74AFA5D6" w14:textId="67FF4D61" w:rsidR="009462A9" w:rsidRDefault="009462A9">
      <w:pPr>
        <w:rPr>
          <w:lang w:val="es-MX"/>
        </w:rPr>
      </w:pPr>
    </w:p>
    <w:p w14:paraId="0FE9DA03" w14:textId="195D4F80" w:rsidR="009462A9" w:rsidRDefault="009462A9">
      <w:pPr>
        <w:rPr>
          <w:lang w:val="es-MX"/>
        </w:rPr>
      </w:pPr>
    </w:p>
    <w:p w14:paraId="2BBFB3FF" w14:textId="746916F3" w:rsidR="009462A9" w:rsidRDefault="009462A9">
      <w:pPr>
        <w:rPr>
          <w:lang w:val="es-MX"/>
        </w:rPr>
      </w:pPr>
    </w:p>
    <w:p w14:paraId="7EA255E5" w14:textId="34C62881" w:rsidR="009462A9" w:rsidRDefault="009462A9">
      <w:pPr>
        <w:rPr>
          <w:lang w:val="es-MX"/>
        </w:rPr>
      </w:pPr>
    </w:p>
    <w:p w14:paraId="310CAF83" w14:textId="4EB5F57A" w:rsidR="009462A9" w:rsidRDefault="009462A9">
      <w:pPr>
        <w:rPr>
          <w:lang w:val="es-MX"/>
        </w:rPr>
      </w:pPr>
    </w:p>
    <w:p w14:paraId="35972EB3" w14:textId="03E759A7" w:rsidR="009462A9" w:rsidRDefault="009462A9">
      <w:pPr>
        <w:rPr>
          <w:lang w:val="es-MX"/>
        </w:rPr>
      </w:pPr>
    </w:p>
    <w:p w14:paraId="5D67203A" w14:textId="584C32A0" w:rsidR="009462A9" w:rsidRDefault="009462A9">
      <w:pPr>
        <w:rPr>
          <w:lang w:val="es-MX"/>
        </w:rPr>
      </w:pPr>
    </w:p>
    <w:p w14:paraId="7E3F10FE" w14:textId="547BDD8D" w:rsidR="009462A9" w:rsidRDefault="009462A9">
      <w:pPr>
        <w:rPr>
          <w:lang w:val="es-MX"/>
        </w:rPr>
      </w:pPr>
    </w:p>
    <w:p w14:paraId="2EEF5F0A" w14:textId="77777777" w:rsidR="009462A9" w:rsidRPr="00C8294F" w:rsidRDefault="009462A9">
      <w:pPr>
        <w:rPr>
          <w:lang w:val="es-MX"/>
        </w:rPr>
      </w:pPr>
    </w:p>
    <w:sectPr w:rsidR="009462A9" w:rsidRPr="00C8294F" w:rsidSect="00672EE2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6984"/>
    <w:multiLevelType w:val="multilevel"/>
    <w:tmpl w:val="966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4B25"/>
    <w:multiLevelType w:val="multilevel"/>
    <w:tmpl w:val="0C5A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939FE"/>
    <w:multiLevelType w:val="multilevel"/>
    <w:tmpl w:val="E9EA5C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06F1E"/>
    <w:multiLevelType w:val="multilevel"/>
    <w:tmpl w:val="292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D7336"/>
    <w:multiLevelType w:val="multilevel"/>
    <w:tmpl w:val="566E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CC53BD"/>
    <w:multiLevelType w:val="multilevel"/>
    <w:tmpl w:val="7BA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C39C8"/>
    <w:multiLevelType w:val="multilevel"/>
    <w:tmpl w:val="FF32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80EFB"/>
    <w:multiLevelType w:val="multilevel"/>
    <w:tmpl w:val="E0DE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C13A5"/>
    <w:multiLevelType w:val="multilevel"/>
    <w:tmpl w:val="8CA2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811966"/>
    <w:multiLevelType w:val="multilevel"/>
    <w:tmpl w:val="039A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F0151"/>
    <w:multiLevelType w:val="multilevel"/>
    <w:tmpl w:val="8378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362C65"/>
    <w:multiLevelType w:val="multilevel"/>
    <w:tmpl w:val="8F66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E598F"/>
    <w:multiLevelType w:val="multilevel"/>
    <w:tmpl w:val="2B0E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AD4F89"/>
    <w:multiLevelType w:val="hybridMultilevel"/>
    <w:tmpl w:val="196ED7D4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86123C"/>
    <w:multiLevelType w:val="multilevel"/>
    <w:tmpl w:val="530E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F191A"/>
    <w:multiLevelType w:val="multilevel"/>
    <w:tmpl w:val="81E2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44EA5"/>
    <w:multiLevelType w:val="multilevel"/>
    <w:tmpl w:val="A7A0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350CB"/>
    <w:multiLevelType w:val="multilevel"/>
    <w:tmpl w:val="887A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C3024"/>
    <w:multiLevelType w:val="multilevel"/>
    <w:tmpl w:val="3E46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33C8F"/>
    <w:multiLevelType w:val="multilevel"/>
    <w:tmpl w:val="D85A91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0C421B"/>
    <w:multiLevelType w:val="multilevel"/>
    <w:tmpl w:val="7E3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10816"/>
    <w:multiLevelType w:val="multilevel"/>
    <w:tmpl w:val="E776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C63FD"/>
    <w:multiLevelType w:val="multilevel"/>
    <w:tmpl w:val="6786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22859"/>
    <w:multiLevelType w:val="multilevel"/>
    <w:tmpl w:val="2A5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51203"/>
    <w:multiLevelType w:val="multilevel"/>
    <w:tmpl w:val="4E6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2E2F59"/>
    <w:multiLevelType w:val="multilevel"/>
    <w:tmpl w:val="59BA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C6C63"/>
    <w:multiLevelType w:val="multilevel"/>
    <w:tmpl w:val="C58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C7BE3"/>
    <w:multiLevelType w:val="multilevel"/>
    <w:tmpl w:val="0A4A186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6412A3"/>
    <w:multiLevelType w:val="multilevel"/>
    <w:tmpl w:val="74F8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B044D"/>
    <w:multiLevelType w:val="multilevel"/>
    <w:tmpl w:val="788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B54525"/>
    <w:multiLevelType w:val="multilevel"/>
    <w:tmpl w:val="CFCA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0D7AFB"/>
    <w:multiLevelType w:val="multilevel"/>
    <w:tmpl w:val="6C5EDD2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205E12"/>
    <w:multiLevelType w:val="multilevel"/>
    <w:tmpl w:val="5894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6905E4"/>
    <w:multiLevelType w:val="multilevel"/>
    <w:tmpl w:val="42F6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ED6E0B"/>
    <w:multiLevelType w:val="multilevel"/>
    <w:tmpl w:val="BF72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171573"/>
    <w:multiLevelType w:val="multilevel"/>
    <w:tmpl w:val="0F8E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F42C16"/>
    <w:multiLevelType w:val="multilevel"/>
    <w:tmpl w:val="E23E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8F1722"/>
    <w:multiLevelType w:val="multilevel"/>
    <w:tmpl w:val="737E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5633E"/>
    <w:multiLevelType w:val="multilevel"/>
    <w:tmpl w:val="FAA6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D66794"/>
    <w:multiLevelType w:val="multilevel"/>
    <w:tmpl w:val="CCF8D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2478EB"/>
    <w:multiLevelType w:val="multilevel"/>
    <w:tmpl w:val="6152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9F603F"/>
    <w:multiLevelType w:val="multilevel"/>
    <w:tmpl w:val="4BA8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677306"/>
    <w:multiLevelType w:val="multilevel"/>
    <w:tmpl w:val="14D2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046564"/>
    <w:multiLevelType w:val="multilevel"/>
    <w:tmpl w:val="056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8A4F10"/>
    <w:multiLevelType w:val="multilevel"/>
    <w:tmpl w:val="DBE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C44218"/>
    <w:multiLevelType w:val="multilevel"/>
    <w:tmpl w:val="B74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153FE7"/>
    <w:multiLevelType w:val="multilevel"/>
    <w:tmpl w:val="87CC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834515"/>
    <w:multiLevelType w:val="multilevel"/>
    <w:tmpl w:val="0DA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BA4C39"/>
    <w:multiLevelType w:val="multilevel"/>
    <w:tmpl w:val="D0E2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39"/>
  </w:num>
  <w:num w:numId="3">
    <w:abstractNumId w:val="16"/>
  </w:num>
  <w:num w:numId="4">
    <w:abstractNumId w:val="10"/>
  </w:num>
  <w:num w:numId="5">
    <w:abstractNumId w:val="45"/>
  </w:num>
  <w:num w:numId="6">
    <w:abstractNumId w:val="36"/>
  </w:num>
  <w:num w:numId="7">
    <w:abstractNumId w:val="3"/>
  </w:num>
  <w:num w:numId="8">
    <w:abstractNumId w:val="47"/>
  </w:num>
  <w:num w:numId="9">
    <w:abstractNumId w:val="5"/>
  </w:num>
  <w:num w:numId="10">
    <w:abstractNumId w:val="23"/>
  </w:num>
  <w:num w:numId="11">
    <w:abstractNumId w:val="42"/>
  </w:num>
  <w:num w:numId="12">
    <w:abstractNumId w:val="21"/>
  </w:num>
  <w:num w:numId="13">
    <w:abstractNumId w:val="43"/>
  </w:num>
  <w:num w:numId="14">
    <w:abstractNumId w:val="4"/>
  </w:num>
  <w:num w:numId="15">
    <w:abstractNumId w:val="2"/>
  </w:num>
  <w:num w:numId="16">
    <w:abstractNumId w:val="19"/>
  </w:num>
  <w:num w:numId="17">
    <w:abstractNumId w:val="31"/>
  </w:num>
  <w:num w:numId="18">
    <w:abstractNumId w:val="27"/>
  </w:num>
  <w:num w:numId="19">
    <w:abstractNumId w:val="38"/>
  </w:num>
  <w:num w:numId="20">
    <w:abstractNumId w:val="15"/>
  </w:num>
  <w:num w:numId="21">
    <w:abstractNumId w:val="11"/>
  </w:num>
  <w:num w:numId="22">
    <w:abstractNumId w:val="46"/>
  </w:num>
  <w:num w:numId="23">
    <w:abstractNumId w:val="26"/>
  </w:num>
  <w:num w:numId="24">
    <w:abstractNumId w:val="6"/>
  </w:num>
  <w:num w:numId="25">
    <w:abstractNumId w:val="44"/>
  </w:num>
  <w:num w:numId="26">
    <w:abstractNumId w:val="1"/>
  </w:num>
  <w:num w:numId="27">
    <w:abstractNumId w:val="30"/>
  </w:num>
  <w:num w:numId="28">
    <w:abstractNumId w:val="12"/>
  </w:num>
  <w:num w:numId="29">
    <w:abstractNumId w:val="29"/>
  </w:num>
  <w:num w:numId="30">
    <w:abstractNumId w:val="14"/>
  </w:num>
  <w:num w:numId="31">
    <w:abstractNumId w:val="18"/>
  </w:num>
  <w:num w:numId="32">
    <w:abstractNumId w:val="37"/>
  </w:num>
  <w:num w:numId="33">
    <w:abstractNumId w:val="41"/>
  </w:num>
  <w:num w:numId="34">
    <w:abstractNumId w:val="9"/>
  </w:num>
  <w:num w:numId="35">
    <w:abstractNumId w:val="40"/>
  </w:num>
  <w:num w:numId="36">
    <w:abstractNumId w:val="8"/>
  </w:num>
  <w:num w:numId="37">
    <w:abstractNumId w:val="33"/>
  </w:num>
  <w:num w:numId="38">
    <w:abstractNumId w:val="7"/>
  </w:num>
  <w:num w:numId="39">
    <w:abstractNumId w:val="22"/>
  </w:num>
  <w:num w:numId="40">
    <w:abstractNumId w:val="20"/>
  </w:num>
  <w:num w:numId="41">
    <w:abstractNumId w:val="0"/>
  </w:num>
  <w:num w:numId="42">
    <w:abstractNumId w:val="28"/>
  </w:num>
  <w:num w:numId="43">
    <w:abstractNumId w:val="32"/>
  </w:num>
  <w:num w:numId="44">
    <w:abstractNumId w:val="25"/>
  </w:num>
  <w:num w:numId="45">
    <w:abstractNumId w:val="48"/>
  </w:num>
  <w:num w:numId="46">
    <w:abstractNumId w:val="34"/>
  </w:num>
  <w:num w:numId="47">
    <w:abstractNumId w:val="17"/>
  </w:num>
  <w:num w:numId="48">
    <w:abstractNumId w:val="24"/>
  </w:num>
  <w:num w:numId="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94F"/>
    <w:rsid w:val="00126124"/>
    <w:rsid w:val="00171085"/>
    <w:rsid w:val="00307979"/>
    <w:rsid w:val="003707B1"/>
    <w:rsid w:val="00642B6D"/>
    <w:rsid w:val="00672EE2"/>
    <w:rsid w:val="006E360A"/>
    <w:rsid w:val="009462A9"/>
    <w:rsid w:val="00A44DCB"/>
    <w:rsid w:val="00AB0020"/>
    <w:rsid w:val="00C8294F"/>
    <w:rsid w:val="00CC20F8"/>
    <w:rsid w:val="00CE6CA1"/>
    <w:rsid w:val="00DE5BE1"/>
    <w:rsid w:val="00E007F5"/>
    <w:rsid w:val="00EE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6147D"/>
  <w15:chartTrackingRefBased/>
  <w15:docId w15:val="{69B6940F-F881-4BDC-8AB9-0CD4AF57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9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C829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9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edicion">
    <w:name w:val="APA7edicion"/>
    <w:basedOn w:val="NormalWeb"/>
    <w:link w:val="APA7edicionCar"/>
    <w:autoRedefine/>
    <w:qFormat/>
    <w:rsid w:val="00307979"/>
    <w:pPr>
      <w:spacing w:after="0" w:line="480" w:lineRule="auto"/>
      <w:ind w:left="-737" w:right="737" w:firstLine="720"/>
      <w:jc w:val="both"/>
    </w:pPr>
    <w:rPr>
      <w:rFonts w:ascii="Arial" w:eastAsia="Times New Roman" w:hAnsi="Arial"/>
      <w:color w:val="000000" w:themeColor="text1"/>
      <w:lang w:eastAsia="es-BO"/>
    </w:rPr>
  </w:style>
  <w:style w:type="character" w:customStyle="1" w:styleId="APA7edicionCar">
    <w:name w:val="APA7edicion Car"/>
    <w:basedOn w:val="Fuentedeprrafopredeter"/>
    <w:link w:val="APA7edicion"/>
    <w:rsid w:val="00307979"/>
    <w:rPr>
      <w:rFonts w:ascii="Arial" w:eastAsia="Times New Roman" w:hAnsi="Arial" w:cs="Times New Roman"/>
      <w:color w:val="000000" w:themeColor="text1"/>
      <w:sz w:val="24"/>
      <w:szCs w:val="24"/>
      <w:lang w:eastAsia="es-BO"/>
    </w:rPr>
  </w:style>
  <w:style w:type="paragraph" w:styleId="NormalWeb">
    <w:name w:val="Normal (Web)"/>
    <w:basedOn w:val="Normal"/>
    <w:uiPriority w:val="99"/>
    <w:unhideWhenUsed/>
    <w:rsid w:val="00307979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C8294F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styleId="Textoennegrita">
    <w:name w:val="Strong"/>
    <w:basedOn w:val="Fuentedeprrafopredeter"/>
    <w:uiPriority w:val="22"/>
    <w:qFormat/>
    <w:rsid w:val="00C8294F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C82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9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extoindependiente">
    <w:name w:val="Body Text"/>
    <w:basedOn w:val="Normal"/>
    <w:link w:val="TextoindependienteCar"/>
    <w:rsid w:val="003707B1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3707B1"/>
    <w:rPr>
      <w:rFonts w:ascii="Times New Roman" w:eastAsia="Times New Roman" w:hAnsi="Times New Roman" w:cs="Times New Roman"/>
      <w:b/>
      <w:color w:val="000000"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3707B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000000"/>
      <w:sz w:val="24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15</Pages>
  <Words>2641</Words>
  <Characters>14527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Abila</dc:creator>
  <cp:keywords/>
  <dc:description/>
  <cp:lastModifiedBy>Nestor Abila</cp:lastModifiedBy>
  <cp:revision>3</cp:revision>
  <dcterms:created xsi:type="dcterms:W3CDTF">2026-06-22T16:42:00Z</dcterms:created>
  <dcterms:modified xsi:type="dcterms:W3CDTF">2026-06-25T14:01:00Z</dcterms:modified>
</cp:coreProperties>
</file>