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6BFE" w14:textId="62ADD3CD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Цели и задачи исследования программного кода</w:t>
      </w:r>
    </w:p>
    <w:p w14:paraId="0002EE0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734F74" w14:textId="41A356E9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1. Основные цели анализа программного кода</w:t>
      </w:r>
    </w:p>
    <w:p w14:paraId="61BBC9B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Обеспечить качество и надежность программного обеспечения.</w:t>
      </w:r>
    </w:p>
    <w:p w14:paraId="7C3752F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Выявить дефекты, уязвимости и потенциальные ошибки.</w:t>
      </w:r>
    </w:p>
    <w:p w14:paraId="71769F6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Оптимизировать производительность и ресурсоемкость.</w:t>
      </w:r>
    </w:p>
    <w:p w14:paraId="6ECE0BF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Обеспечить соответствие кода стандартам и требованиям.</w:t>
      </w:r>
    </w:p>
    <w:p w14:paraId="71AD923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Поддерживать и улучшать архитектуру системы.</w:t>
      </w:r>
    </w:p>
    <w:p w14:paraId="2AD01F1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511EB" w14:textId="3249F0A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2. Почему исследование программного кода является важным этапом его разработки?</w:t>
      </w:r>
    </w:p>
    <w:p w14:paraId="2DCD1B1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Позволяет обнаружить ошибки на ранних стадиях, снижая затраты на исправление.</w:t>
      </w:r>
    </w:p>
    <w:p w14:paraId="30944BF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Обеспечивает понимание структуры и логики системы.</w:t>
      </w:r>
    </w:p>
    <w:p w14:paraId="4432448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Помогает выявить технический долг и области для рефакторинга.</w:t>
      </w:r>
    </w:p>
    <w:p w14:paraId="577CB38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Улучшает качество документации и понимание кода командой.</w:t>
      </w:r>
    </w:p>
    <w:p w14:paraId="36D39A4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69A1E0" w14:textId="79B8001C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3. Какие результаты могут быть достигнуты благодаря исследованию программного кода?</w:t>
      </w:r>
    </w:p>
    <w:p w14:paraId="4473F31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Повышение надежности и безопасности системы.</w:t>
      </w:r>
    </w:p>
    <w:p w14:paraId="2F4124E7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Снижение количества багов и уязвимостей.</w:t>
      </w:r>
    </w:p>
    <w:p w14:paraId="7131753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Улучшение производительности и масштабируемости.</w:t>
      </w:r>
    </w:p>
    <w:p w14:paraId="116A2A1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Облегчение поддержки и дальнейшей разработки.</w:t>
      </w:r>
    </w:p>
    <w:p w14:paraId="30DD012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Обоснованные решения по рефакторингу и оптимизации.</w:t>
      </w:r>
    </w:p>
    <w:p w14:paraId="2983193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BA5E8" w14:textId="22E91E25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4. Как исследование кода помогает улучшить качество программного обеспечения?</w:t>
      </w:r>
    </w:p>
    <w:p w14:paraId="2DC874F9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Обнаружение и устранение ошибок и уязвимостей.</w:t>
      </w:r>
    </w:p>
    <w:p w14:paraId="7E3C3711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Повышение читаемости и структурированности кода.</w:t>
      </w:r>
    </w:p>
    <w:p w14:paraId="6719735F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Внедрение стандартов кодирования.</w:t>
      </w:r>
    </w:p>
    <w:p w14:paraId="566BE870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lastRenderedPageBreak/>
        <w:t>- Обеспечение тестируемости и модульности.</w:t>
      </w:r>
    </w:p>
    <w:p w14:paraId="04C1043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Контроль за соблюдением требований и метрик качества.</w:t>
      </w:r>
    </w:p>
    <w:p w14:paraId="7BCC025A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33C5E" w14:textId="107D2BA5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5. Какие долгосрочные цели могут быть связаны с анализом программного кода?</w:t>
      </w:r>
    </w:p>
    <w:p w14:paraId="31AFBDC9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Постоянное повышение качества и безопасности.</w:t>
      </w:r>
    </w:p>
    <w:p w14:paraId="3E10A77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Автоматизация процессов контроля качества.</w:t>
      </w:r>
    </w:p>
    <w:p w14:paraId="1FF5DCE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Создание базы знаний и стандартов разработки.</w:t>
      </w:r>
    </w:p>
    <w:p w14:paraId="36281469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Обучение команд и повышение их компетенций.</w:t>
      </w:r>
    </w:p>
    <w:p w14:paraId="3AA3C41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Внедрение современных технологий анализа (например, машинного обучения).</w:t>
      </w:r>
    </w:p>
    <w:p w14:paraId="3555E251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D801B0" w14:textId="75A439A5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Задачи исследования программного кода</w:t>
      </w:r>
    </w:p>
    <w:p w14:paraId="0BC582A0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0E4C1" w14:textId="0E2C2E12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6. Какие задачи решает статический анализ программного кода?</w:t>
      </w:r>
    </w:p>
    <w:p w14:paraId="75C49587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Обнаружение ошибок, уязвимостей и потенциальных дефектов без запуска программы.</w:t>
      </w:r>
    </w:p>
    <w:p w14:paraId="11A95EF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Проверка соответствия кода стандартам и правилам.</w:t>
      </w:r>
    </w:p>
    <w:p w14:paraId="29AC29F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Анализ сложности и структурных проблем.</w:t>
      </w:r>
    </w:p>
    <w:p w14:paraId="4CD3414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Выявление дублирования и антипаттернов.</w:t>
      </w:r>
    </w:p>
    <w:p w14:paraId="5F7BF20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00909F" w14:textId="4BDC7B31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7. Каковы задачи динамического анализа программного обеспечения?</w:t>
      </w:r>
    </w:p>
    <w:p w14:paraId="7DB8DF5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Проверка поведения системы при выполнении.</w:t>
      </w:r>
    </w:p>
    <w:p w14:paraId="385C82D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Обнаружение ошибок, проявляющихся только во время работы.</w:t>
      </w:r>
    </w:p>
    <w:p w14:paraId="5015411C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Анализ использования ресурсов и производительности.</w:t>
      </w:r>
    </w:p>
    <w:p w14:paraId="5A6FAD6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Тестирование на реальных сценариях.</w:t>
      </w:r>
    </w:p>
    <w:p w14:paraId="095D422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BEDEC7" w14:textId="0B70937B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8. Чем отличаются задачи рефакторинга кода от задач его тестирования?</w:t>
      </w:r>
    </w:p>
    <w:p w14:paraId="0A755CA0" w14:textId="05972F10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Рефакторинг — изменение структуры кода без изменения его внешнего поведения для улучшения читаемости и поддержки.</w:t>
      </w:r>
    </w:p>
    <w:p w14:paraId="536F21E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lastRenderedPageBreak/>
        <w:t>- **Тестирование** — проверка функциональности и корректности работы системы, выявление ошибок.</w:t>
      </w:r>
    </w:p>
    <w:p w14:paraId="69750C4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6442A7" w14:textId="5839487F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9. Какие аспекты документирования кода следует учитывать при исследовании?</w:t>
      </w:r>
    </w:p>
    <w:p w14:paraId="035DD21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Стандарты оформления комментариев.</w:t>
      </w:r>
    </w:p>
    <w:p w14:paraId="41528D6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Наличие и качество документации по архитектуре.</w:t>
      </w:r>
    </w:p>
    <w:p w14:paraId="1706C331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Обновление документации при рефакторинге.</w:t>
      </w:r>
    </w:p>
    <w:p w14:paraId="797AF96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Связь документации с метриками и результатами анализа.</w:t>
      </w:r>
    </w:p>
    <w:p w14:paraId="7DBFC780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571E9" w14:textId="70027B0D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10. Как провести анализ производительности кода в рамках его исследования?</w:t>
      </w:r>
    </w:p>
    <w:p w14:paraId="05FFCD97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Использование профилировщиков и инструментов мониторинга.</w:t>
      </w:r>
    </w:p>
    <w:p w14:paraId="417EDA7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Анализ узких мест и горячих точек.</w:t>
      </w:r>
    </w:p>
    <w:p w14:paraId="3A8F10E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Оценка использования памяти и ресурсов.</w:t>
      </w:r>
    </w:p>
    <w:p w14:paraId="1D88E87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Проведение нагрузочного тестирования.</w:t>
      </w:r>
    </w:p>
    <w:p w14:paraId="4138355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6280A7" w14:textId="2A3789CD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Методы исследования программного кода</w:t>
      </w:r>
    </w:p>
    <w:p w14:paraId="71EE55CA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5E1F64" w14:textId="68C223CB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1</w:t>
      </w:r>
      <w:r w:rsidRPr="004637C3">
        <w:rPr>
          <w:rFonts w:ascii="Times New Roman" w:hAnsi="Times New Roman" w:cs="Times New Roman"/>
          <w:sz w:val="28"/>
          <w:szCs w:val="28"/>
        </w:rPr>
        <w:t>1. Какие методы существуют для статического анализа программного кода?</w:t>
      </w:r>
    </w:p>
    <w:p w14:paraId="38E726A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Инструменты автоматического анализа (например, SonarQube, ESLint, FindBugs).</w:t>
      </w:r>
    </w:p>
    <w:p w14:paraId="16C2C10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Анализ кода вручную.</w:t>
      </w:r>
    </w:p>
    <w:p w14:paraId="487382F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Использование правил и стандартов кодирования.</w:t>
      </w:r>
    </w:p>
    <w:p w14:paraId="1273B5F1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Модульное и интеграционное ревью.</w:t>
      </w:r>
    </w:p>
    <w:p w14:paraId="7C17963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AE0F9" w14:textId="0D59B8A1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12. Какова роль тестирования в исследовании программного обеспечения?</w:t>
      </w:r>
    </w:p>
    <w:p w14:paraId="60C5896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Обнаружение ошибок, которые не выявляются статическими методами.</w:t>
      </w:r>
    </w:p>
    <w:p w14:paraId="1534D8D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lastRenderedPageBreak/>
        <w:t>- Проверка соответствия требованиям.</w:t>
      </w:r>
    </w:p>
    <w:p w14:paraId="276F47DC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Валидация поведения системы.</w:t>
      </w:r>
    </w:p>
    <w:p w14:paraId="73248CA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Поддержка автоматизации контроля качества.</w:t>
      </w:r>
    </w:p>
    <w:p w14:paraId="5C34B251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A9AA8F" w14:textId="6F369403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13. Какие инструменты используют для выполнения динамического анализа программного кода?</w:t>
      </w:r>
    </w:p>
    <w:p w14:paraId="440127AF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Профилировщики (например, VisualVM, YourKit).</w:t>
      </w:r>
    </w:p>
    <w:p w14:paraId="7B5C489A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Инструменты нагрузочного тестирования (например, JMeter).</w:t>
      </w:r>
    </w:p>
    <w:p w14:paraId="1E5A289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Мониторы ресурсов (например, Nagios).</w:t>
      </w:r>
    </w:p>
    <w:p w14:paraId="03D4116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Инструменты трассировки и логирования.</w:t>
      </w:r>
    </w:p>
    <w:p w14:paraId="79AB9EFC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FF2734" w14:textId="753F8008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14. Как метод код-ревью может быть применен в исследовании программного кода?</w:t>
      </w:r>
    </w:p>
    <w:p w14:paraId="228FC0E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Обеспечивает коллективный анализ и выявление ошибок.</w:t>
      </w:r>
    </w:p>
    <w:p w14:paraId="7FE7E43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Повышает качество и стандартизацию кода.</w:t>
      </w:r>
    </w:p>
    <w:p w14:paraId="7E2ACF5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Обучает команду лучшим практикам.</w:t>
      </w:r>
    </w:p>
    <w:p w14:paraId="4B615A2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Обеспечивает обмен знаниями.</w:t>
      </w:r>
    </w:p>
    <w:p w14:paraId="70CD703F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8236A" w14:textId="7775558A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15. Что такое автоматизированные инструменты анализа кода и какие их преимущества?</w:t>
      </w:r>
    </w:p>
    <w:p w14:paraId="14535D2C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Инструменты, автоматически проверяющие качество, стиль, безопасность и производительность.</w:t>
      </w:r>
    </w:p>
    <w:p w14:paraId="5D2A154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Преимущества:</w:t>
      </w:r>
    </w:p>
    <w:p w14:paraId="327F631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 - Быстрота и масштабируемость.</w:t>
      </w:r>
    </w:p>
    <w:p w14:paraId="5C0A4851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 - Объективность оценки.</w:t>
      </w:r>
    </w:p>
    <w:p w14:paraId="1185442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 - Возможность интеграции в CI/CD.</w:t>
      </w:r>
    </w:p>
    <w:p w14:paraId="4093BE1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 - Постоянный мониторинг и контроль.</w:t>
      </w:r>
    </w:p>
    <w:p w14:paraId="5560B33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C91268" w14:textId="2EAF6461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Проблемы и вызовы</w:t>
      </w:r>
    </w:p>
    <w:p w14:paraId="31D42B8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68461" w14:textId="4A475C5E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lastRenderedPageBreak/>
        <w:t xml:space="preserve"> 16. Какие проблемы могут возникнуть при исследовании программного кода?</w:t>
      </w:r>
    </w:p>
    <w:p w14:paraId="306148C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Большой объем кода и сложность анализа.</w:t>
      </w:r>
    </w:p>
    <w:p w14:paraId="1F3164A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Ложные срабатывания и недостоверные результаты.</w:t>
      </w:r>
    </w:p>
    <w:p w14:paraId="44EEAE7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Трудности интерпретации данных.</w:t>
      </w:r>
    </w:p>
    <w:p w14:paraId="13A7B84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Недостаток автоматизации или несовместимость инструментов.</w:t>
      </w:r>
    </w:p>
    <w:p w14:paraId="2454C28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Технический долг и устаревшие стандарты.</w:t>
      </w:r>
    </w:p>
    <w:p w14:paraId="62B8576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D6BB2" w14:textId="45FEE346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17. Как справляться с техническим долгом в процессе анализа кода?</w:t>
      </w:r>
    </w:p>
    <w:p w14:paraId="191979B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Постоянный мониторинг и оценка технического долга.</w:t>
      </w:r>
    </w:p>
    <w:p w14:paraId="015FF49F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Приоритизация задач по его устранению.</w:t>
      </w:r>
    </w:p>
    <w:p w14:paraId="59382AA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Внедрение стандартов и автоматических проверок.</w:t>
      </w:r>
    </w:p>
    <w:p w14:paraId="5AC895D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Регулярный рефакторинг.</w:t>
      </w:r>
    </w:p>
    <w:p w14:paraId="5C2A451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A0662" w14:textId="67FF6C93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18. Какие трудности могут возникнуть при интерпретации результатов анализа?</w:t>
      </w:r>
    </w:p>
    <w:p w14:paraId="01C3B4D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Ложные срабатывания.</w:t>
      </w:r>
    </w:p>
    <w:p w14:paraId="4BFCA040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Недостаток контекста.</w:t>
      </w:r>
    </w:p>
    <w:p w14:paraId="359C876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Неоднозначность выводов.</w:t>
      </w:r>
    </w:p>
    <w:p w14:paraId="510438B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Требование экспертной оценки.</w:t>
      </w:r>
    </w:p>
    <w:p w14:paraId="2A008F5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879B53" w14:textId="7535A540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19. Как обеспечить безопасность при проведении исследований программного кода?</w:t>
      </w:r>
    </w:p>
    <w:p w14:paraId="575EAB1F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Использование изолированных сред.</w:t>
      </w:r>
    </w:p>
    <w:p w14:paraId="65D7BAB9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Контроль доступа к исходным данным.</w:t>
      </w:r>
    </w:p>
    <w:p w14:paraId="20232BB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Обеспечение безопасности автоматизированных инструментов.</w:t>
      </w:r>
    </w:p>
    <w:p w14:paraId="194903C9" w14:textId="2122FCAE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7C3">
        <w:rPr>
          <w:rFonts w:ascii="Times New Roman" w:hAnsi="Times New Roman" w:cs="Times New Roman"/>
          <w:sz w:val="28"/>
          <w:szCs w:val="28"/>
        </w:rPr>
        <w:t>- Соблюдение политики конфиденциальности</w:t>
      </w:r>
    </w:p>
    <w:p w14:paraId="2A3A36E2" w14:textId="31C0A974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20. В чем заключается важность использования учёта метрик кода?</w:t>
      </w:r>
    </w:p>
    <w:p w14:paraId="16584FB9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Объективная оценка качества.</w:t>
      </w:r>
    </w:p>
    <w:p w14:paraId="54F73AF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Мониторинг прогресса.</w:t>
      </w:r>
    </w:p>
    <w:p w14:paraId="2B9D9F2C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lastRenderedPageBreak/>
        <w:t>- Обоснование решений по улучшению.</w:t>
      </w:r>
    </w:p>
    <w:p w14:paraId="58F0307A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Выявление проблемных областей.</w:t>
      </w:r>
    </w:p>
    <w:p w14:paraId="6AC1EFF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F888F" w14:textId="17CB889A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Практические аспекты исследования</w:t>
      </w:r>
    </w:p>
    <w:p w14:paraId="2DC6A7C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F17E5" w14:textId="31FE66D8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21. Как составить стратегию для исследования программного кода?</w:t>
      </w:r>
    </w:p>
    <w:p w14:paraId="78E4722C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Определить цели и метрики.</w:t>
      </w:r>
    </w:p>
    <w:p w14:paraId="6EFCF4D9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Выбрать инструменты и методы.</w:t>
      </w:r>
    </w:p>
    <w:p w14:paraId="794A143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Построить план анализа и приоритеты.</w:t>
      </w:r>
    </w:p>
    <w:p w14:paraId="29F5F3F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Внедрить автоматизацию.</w:t>
      </w:r>
    </w:p>
    <w:p w14:paraId="5B9D4C4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Регулярно пересматривать и корректировать стратегию.</w:t>
      </w:r>
    </w:p>
    <w:p w14:paraId="3C84422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B478F" w14:textId="5DB10D0F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22. Какие метрики кода наиболее полезны при анализе его качества?</w:t>
      </w:r>
    </w:p>
    <w:p w14:paraId="35250DE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Покрытие тестами.</w:t>
      </w:r>
    </w:p>
    <w:p w14:paraId="6993C97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Сложность кода (Cyclomatic complexity).</w:t>
      </w:r>
    </w:p>
    <w:p w14:paraId="65A48C9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Дублирование кода.</w:t>
      </w:r>
    </w:p>
    <w:p w14:paraId="74B20C5D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Количество ошибок и уязвимостей.</w:t>
      </w:r>
    </w:p>
    <w:p w14:paraId="6D913CA0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Время выполнения.</w:t>
      </w:r>
    </w:p>
    <w:p w14:paraId="77CFB53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68F3BF" w14:textId="285BE1BE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 xml:space="preserve"> 23. Как проводить анализ кода в условиях Agile-методологий?</w:t>
      </w:r>
    </w:p>
    <w:p w14:paraId="335BD9B4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Интегрировать автоматические проверки в CI/CD.</w:t>
      </w:r>
    </w:p>
    <w:p w14:paraId="65BB96D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Регулярные код-ревью.</w:t>
      </w:r>
    </w:p>
    <w:p w14:paraId="6896CF1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Постоянное улучшение стандартов.</w:t>
      </w:r>
    </w:p>
    <w:p w14:paraId="7C943B90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Быстрый отклик на выявленные проблемы.</w:t>
      </w:r>
    </w:p>
    <w:p w14:paraId="5DBDEDB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553642" w14:textId="7F372114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24. Как учитывать пользовательский опыт (UX) в исследовании программного кода?</w:t>
      </w:r>
    </w:p>
    <w:p w14:paraId="120F655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Анализ отзывов и баг-репортов.</w:t>
      </w:r>
    </w:p>
    <w:p w14:paraId="73AF422C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Оптимизация производительности.</w:t>
      </w:r>
    </w:p>
    <w:p w14:paraId="258A791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Обеспечение стабильности и отзывчивости.</w:t>
      </w:r>
    </w:p>
    <w:p w14:paraId="4C54186F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lastRenderedPageBreak/>
        <w:t>- Внедрение автоматизированных тестов UX.</w:t>
      </w:r>
    </w:p>
    <w:p w14:paraId="513A3330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CAA29C" w14:textId="1A8B5D3F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25. Какие навыки и знания необходимы для эффективного исследования программного кода?</w:t>
      </w:r>
    </w:p>
    <w:p w14:paraId="38CD234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Знание языков программирования.</w:t>
      </w:r>
    </w:p>
    <w:p w14:paraId="30CEFDC9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Владение инструментами анализа и тестирования.</w:t>
      </w:r>
    </w:p>
    <w:p w14:paraId="0FEADB31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Понимание архитектуры систем.</w:t>
      </w:r>
    </w:p>
    <w:p w14:paraId="3FE7B21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Навыки чтения и оценки кода.</w:t>
      </w:r>
    </w:p>
    <w:p w14:paraId="36A87E57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Знание стандартов и лучших практик.</w:t>
      </w:r>
    </w:p>
    <w:p w14:paraId="4BA75B27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60C8B9" w14:textId="1B010BB1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Примеры и кейсы</w:t>
      </w:r>
    </w:p>
    <w:p w14:paraId="12014E1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D2C42" w14:textId="2BF25BF3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26. Какие примеры успешного анализа программного кода можно привести?</w:t>
      </w:r>
    </w:p>
    <w:p w14:paraId="1537B56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Внедрение автоматизированных тестов и статического анализа в крупной компании, что снизило количество багов на 30%.</w:t>
      </w:r>
    </w:p>
    <w:p w14:paraId="1536C03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Использование машинного обучения для обнаружения уязвимостей в коде.</w:t>
      </w:r>
    </w:p>
    <w:p w14:paraId="7079576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BA8B7" w14:textId="1DB4327D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27. Как анализ программного кода может повлиять на процесс разработки продукта?</w:t>
      </w:r>
    </w:p>
    <w:p w14:paraId="122476A2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Повышение качества и надежности.</w:t>
      </w:r>
    </w:p>
    <w:p w14:paraId="1BE7EBF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Снижение затрат на исправление ошибок.</w:t>
      </w:r>
    </w:p>
    <w:p w14:paraId="2B53FE4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Ускорение релизов за счет автоматизации контроля.</w:t>
      </w:r>
    </w:p>
    <w:p w14:paraId="504FCA2E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C2A5E" w14:textId="3F8608DB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28. В каких случаях стоит применять метод анализа кода к унаследованному ПО?</w:t>
      </w:r>
    </w:p>
    <w:p w14:paraId="0DC221F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При планировании модернизации.</w:t>
      </w:r>
    </w:p>
    <w:p w14:paraId="6B9D6441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Для оценки технического долга.</w:t>
      </w:r>
    </w:p>
    <w:p w14:paraId="101C10E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Перед внесением крупных изменений или рефакторингом.</w:t>
      </w:r>
    </w:p>
    <w:p w14:paraId="1FC1D23A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AC027" w14:textId="6C93BEAA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29. Как применение современных технологий, таких как машинное обучение, может улучшить анализ кода?</w:t>
      </w:r>
    </w:p>
    <w:p w14:paraId="569A8423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Обнаружение сложных паттернов и уязвимостей.</w:t>
      </w:r>
    </w:p>
    <w:p w14:paraId="00CC291B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Автоматическая классификация ошибок.</w:t>
      </w:r>
    </w:p>
    <w:p w14:paraId="3351A3FC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Предсказание потенциальных проблем.</w:t>
      </w:r>
    </w:p>
    <w:p w14:paraId="5E0CD6B5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5D321" w14:textId="4264696D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30. Какие тенденции в исследовании программного кода наблюдаются на сегодняшний день?</w:t>
      </w:r>
    </w:p>
    <w:p w14:paraId="67D17466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Рост автоматизации и интеграции анализа в CI/CD.</w:t>
      </w:r>
    </w:p>
    <w:p w14:paraId="696B5DF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Использование искусственного интеллекта и машинного обучения.</w:t>
      </w:r>
    </w:p>
    <w:p w14:paraId="5700E908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Повышение внимания к безопасности и уязвимостям.</w:t>
      </w:r>
    </w:p>
    <w:p w14:paraId="58F8ADFF" w14:textId="77777777" w:rsidR="004637C3" w:rsidRPr="004637C3" w:rsidRDefault="004637C3" w:rsidP="00463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7C3">
        <w:rPr>
          <w:rFonts w:ascii="Times New Roman" w:hAnsi="Times New Roman" w:cs="Times New Roman"/>
          <w:sz w:val="28"/>
          <w:szCs w:val="28"/>
        </w:rPr>
        <w:t>- Развитие инструментов для анализа унаследованного и legacy-кода.</w:t>
      </w:r>
    </w:p>
    <w:p w14:paraId="72F62099" w14:textId="32A0ECEB" w:rsidR="00092BF7" w:rsidRPr="004637C3" w:rsidRDefault="00092BF7" w:rsidP="004637C3">
      <w:pPr>
        <w:rPr>
          <w:lang w:val="en-US"/>
        </w:rPr>
      </w:pPr>
    </w:p>
    <w:sectPr w:rsidR="00092BF7" w:rsidRPr="00463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C3"/>
    <w:rsid w:val="00092BF7"/>
    <w:rsid w:val="00321F84"/>
    <w:rsid w:val="004637C3"/>
    <w:rsid w:val="00D4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F2FA"/>
  <w15:chartTrackingRefBased/>
  <w15:docId w15:val="{D2D3494C-2177-45E4-9AA6-4F99537C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7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7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7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7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3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1208</Words>
  <Characters>6889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.</dc:creator>
  <cp:keywords/>
  <dc:description/>
  <cp:lastModifiedBy>HATEM .</cp:lastModifiedBy>
  <cp:revision>1</cp:revision>
  <dcterms:created xsi:type="dcterms:W3CDTF">2025-06-03T19:39:00Z</dcterms:created>
  <dcterms:modified xsi:type="dcterms:W3CDTF">2025-06-03T19:52:00Z</dcterms:modified>
</cp:coreProperties>
</file>