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7F" w:rsidRDefault="00E9227F" w:rsidP="00E9227F">
      <w:pPr>
        <w:jc w:val="center"/>
        <w:rPr>
          <w:noProof/>
          <w:lang w:val="bs-Latn-BA"/>
        </w:rPr>
      </w:pPr>
    </w:p>
    <w:p w:rsidR="00162453" w:rsidRPr="00E263F9" w:rsidRDefault="00E263F9" w:rsidP="00162453">
      <w:pPr>
        <w:rPr>
          <w:rFonts w:ascii="Verdana" w:hAnsi="Verdana"/>
          <w:b/>
          <w:sz w:val="24"/>
          <w:szCs w:val="24"/>
          <w:lang w:val="bs-Latn-BA"/>
        </w:rPr>
      </w:pPr>
      <w:r>
        <w:rPr>
          <w:rFonts w:ascii="Verdana" w:hAnsi="Verdana"/>
          <w:b/>
          <w:sz w:val="24"/>
          <w:szCs w:val="24"/>
          <w:lang w:val="bs-Latn-BA"/>
        </w:rPr>
        <w:t xml:space="preserve">        </w:t>
      </w:r>
      <w:r w:rsidR="00162453" w:rsidRPr="00E263F9">
        <w:rPr>
          <w:rFonts w:ascii="Verdana" w:hAnsi="Verdana"/>
          <w:b/>
          <w:sz w:val="24"/>
          <w:szCs w:val="24"/>
          <w:lang w:val="bs-Latn-BA"/>
        </w:rPr>
        <w:t>Sportwissenschaftliche Beratung</w:t>
      </w:r>
      <w:r>
        <w:rPr>
          <w:rFonts w:ascii="Verdana" w:hAnsi="Verdana"/>
          <w:b/>
          <w:sz w:val="24"/>
          <w:szCs w:val="24"/>
          <w:lang w:val="bs-Latn-BA"/>
        </w:rPr>
        <w:t xml:space="preserve"> Mag.Abdulah Ibrakovic</w:t>
      </w:r>
    </w:p>
    <w:p w:rsidR="00D42FCB" w:rsidRDefault="00162453" w:rsidP="00D42FCB">
      <w:pPr>
        <w:jc w:val="center"/>
        <w:rPr>
          <w:rFonts w:ascii="Verdana" w:hAnsi="Verdana"/>
          <w:b/>
          <w:sz w:val="24"/>
          <w:szCs w:val="24"/>
          <w:lang w:val="bs-Latn-BA"/>
        </w:rPr>
      </w:pPr>
      <w:r w:rsidRPr="00E263F9">
        <w:rPr>
          <w:rFonts w:ascii="Verdana" w:hAnsi="Verdana"/>
          <w:b/>
          <w:sz w:val="24"/>
          <w:szCs w:val="24"/>
          <w:lang w:val="bs-Latn-BA"/>
        </w:rPr>
        <w:t xml:space="preserve">Tätigkeitskatalog sportwissenschaftliche Beratung </w:t>
      </w:r>
    </w:p>
    <w:p w:rsidR="00162453" w:rsidRPr="00E263F9" w:rsidRDefault="00162453" w:rsidP="00D42FCB">
      <w:pPr>
        <w:jc w:val="center"/>
        <w:rPr>
          <w:rFonts w:ascii="Verdana" w:hAnsi="Verdana"/>
          <w:b/>
          <w:sz w:val="24"/>
          <w:szCs w:val="24"/>
          <w:lang w:val="bs-Latn-BA"/>
        </w:rPr>
      </w:pPr>
      <w:r w:rsidRPr="00E263F9">
        <w:rPr>
          <w:rFonts w:ascii="Verdana" w:hAnsi="Verdana"/>
          <w:b/>
          <w:sz w:val="24"/>
          <w:szCs w:val="24"/>
          <w:lang w:val="bs-Latn-BA"/>
        </w:rPr>
        <w:t>in Fussball</w:t>
      </w:r>
      <w:r w:rsidR="00D42FCB">
        <w:rPr>
          <w:rFonts w:ascii="Verdana" w:hAnsi="Verdana"/>
          <w:b/>
          <w:sz w:val="24"/>
          <w:szCs w:val="24"/>
          <w:lang w:val="bs-Latn-BA"/>
        </w:rPr>
        <w:t xml:space="preserve"> und Freizeit</w:t>
      </w:r>
    </w:p>
    <w:p w:rsidR="00E263F9" w:rsidRDefault="00162453" w:rsidP="004F4292">
      <w:pPr>
        <w:pStyle w:val="ListParagraph"/>
        <w:numPr>
          <w:ilvl w:val="0"/>
          <w:numId w:val="34"/>
        </w:numPr>
        <w:rPr>
          <w:rFonts w:ascii="Verdana" w:hAnsi="Verdana"/>
          <w:lang w:val="bs-Latn-BA"/>
        </w:rPr>
      </w:pPr>
      <w:r w:rsidRPr="004F4292">
        <w:rPr>
          <w:rFonts w:ascii="Verdana" w:hAnsi="Verdana"/>
          <w:b/>
          <w:lang w:val="bs-Latn-BA"/>
        </w:rPr>
        <w:t>Beratung, Coaching, Counselling und Betreuung</w:t>
      </w:r>
      <w:r w:rsidRPr="004F4292">
        <w:rPr>
          <w:rFonts w:ascii="Verdana" w:hAnsi="Verdana"/>
          <w:lang w:val="bs-Latn-BA"/>
        </w:rPr>
        <w:t xml:space="preserve"> von Personen oder Institutionen in sportwissenschaftlichen Fragestellungen, insbesondere in den Gebieten</w:t>
      </w:r>
      <w:r w:rsidR="00E263F9" w:rsidRPr="004F4292">
        <w:rPr>
          <w:rFonts w:ascii="Verdana" w:hAnsi="Verdana"/>
          <w:lang w:val="bs-Latn-BA"/>
        </w:rPr>
        <w:t>:</w:t>
      </w:r>
    </w:p>
    <w:p w:rsidR="00AB5B7B" w:rsidRPr="004F4292" w:rsidRDefault="00AB5B7B" w:rsidP="00AB5B7B">
      <w:pPr>
        <w:pStyle w:val="ListParagraph"/>
        <w:rPr>
          <w:rFonts w:ascii="Verdana" w:hAnsi="Verdana"/>
          <w:lang w:val="bs-Latn-BA"/>
        </w:rPr>
      </w:pPr>
    </w:p>
    <w:p w:rsidR="004F4292" w:rsidRPr="00AB5B7B" w:rsidRDefault="004F4292" w:rsidP="004F4292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lang w:val="bs-Latn-BA"/>
        </w:rPr>
        <w:t xml:space="preserve">* </w:t>
      </w:r>
      <w:r w:rsidRPr="00AB5B7B">
        <w:rPr>
          <w:rFonts w:ascii="Verdana" w:hAnsi="Verdana"/>
          <w:sz w:val="24"/>
          <w:szCs w:val="24"/>
          <w:lang w:val="bs-Latn-BA"/>
        </w:rPr>
        <w:t>Analyse</w:t>
      </w:r>
      <w:r w:rsidR="004524E8">
        <w:rPr>
          <w:rFonts w:ascii="Verdana" w:hAnsi="Verdana"/>
          <w:sz w:val="24"/>
          <w:szCs w:val="24"/>
          <w:lang w:val="bs-Latn-BA"/>
        </w:rPr>
        <w:t xml:space="preserve"> und diagnostik</w:t>
      </w:r>
      <w:r w:rsidRPr="00AB5B7B">
        <w:rPr>
          <w:rFonts w:ascii="Verdana" w:hAnsi="Verdana"/>
          <w:sz w:val="24"/>
          <w:szCs w:val="24"/>
          <w:lang w:val="bs-Latn-BA"/>
        </w:rPr>
        <w:t xml:space="preserve"> sportliches Potenzial und aktuelle Sport Form</w:t>
      </w:r>
    </w:p>
    <w:p w:rsidR="00E263F9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Trainingswissenschaft</w:t>
      </w:r>
      <w:r w:rsidR="00162453">
        <w:rPr>
          <w:rFonts w:ascii="Verdana" w:hAnsi="Verdana"/>
          <w:sz w:val="24"/>
          <w:szCs w:val="24"/>
          <w:lang w:val="bs-Latn-BA"/>
        </w:rPr>
        <w:t xml:space="preserve"> /Kondition,Tehnik,Taktik,</w:t>
      </w:r>
      <w:r w:rsidR="00B23BA4">
        <w:rPr>
          <w:rFonts w:ascii="Verdana" w:hAnsi="Verdana"/>
          <w:sz w:val="24"/>
          <w:szCs w:val="24"/>
          <w:lang w:val="bs-Latn-BA"/>
        </w:rPr>
        <w:t>Regeneration,Erna</w:t>
      </w:r>
      <w:r w:rsidR="00162453">
        <w:rPr>
          <w:rFonts w:ascii="Verdana" w:hAnsi="Verdana"/>
          <w:sz w:val="24"/>
          <w:szCs w:val="24"/>
          <w:lang w:val="bs-Latn-BA"/>
        </w:rPr>
        <w:t>hrung../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B23BA4" w:rsidRPr="00162453">
        <w:rPr>
          <w:rFonts w:ascii="Verdana" w:hAnsi="Verdana"/>
          <w:sz w:val="24"/>
          <w:szCs w:val="24"/>
          <w:lang w:val="bs-Latn-BA"/>
        </w:rPr>
        <w:t>Sportbiomechanik</w:t>
      </w:r>
      <w:r w:rsidR="00B23BA4">
        <w:rPr>
          <w:rFonts w:ascii="Verdana" w:hAnsi="Verdana"/>
          <w:sz w:val="24"/>
          <w:szCs w:val="24"/>
          <w:lang w:val="bs-Latn-BA"/>
        </w:rPr>
        <w:t xml:space="preserve"> und</w:t>
      </w:r>
      <w:r w:rsidR="00B23BA4" w:rsidRPr="00162453">
        <w:rPr>
          <w:rFonts w:ascii="Verdana" w:hAnsi="Verdana"/>
          <w:sz w:val="24"/>
          <w:szCs w:val="24"/>
          <w:lang w:val="bs-Latn-BA"/>
        </w:rPr>
        <w:t xml:space="preserve"> </w:t>
      </w:r>
      <w:r w:rsidR="00162453" w:rsidRPr="00162453">
        <w:rPr>
          <w:rFonts w:ascii="Verdana" w:hAnsi="Verdana"/>
          <w:sz w:val="24"/>
          <w:szCs w:val="24"/>
          <w:lang w:val="bs-Latn-BA"/>
        </w:rPr>
        <w:t>Bewegungswissenschaft</w:t>
      </w:r>
      <w:r w:rsidR="00162453">
        <w:rPr>
          <w:rFonts w:ascii="Verdana" w:hAnsi="Verdana"/>
          <w:sz w:val="24"/>
          <w:szCs w:val="24"/>
          <w:lang w:val="bs-Latn-BA"/>
        </w:rPr>
        <w:t xml:space="preserve"> fur j</w:t>
      </w:r>
      <w:r w:rsidR="00B23BA4">
        <w:rPr>
          <w:rFonts w:ascii="Verdana" w:hAnsi="Verdana"/>
          <w:sz w:val="24"/>
          <w:szCs w:val="24"/>
          <w:lang w:val="bs-Latn-BA"/>
        </w:rPr>
        <w:t>ugendliche, Freizeitspiler und Aktive menschen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Sportphysiologie</w:t>
      </w:r>
      <w:r w:rsidR="00162453">
        <w:rPr>
          <w:rFonts w:ascii="Verdana" w:hAnsi="Verdana"/>
          <w:sz w:val="24"/>
          <w:szCs w:val="24"/>
          <w:lang w:val="bs-Latn-BA"/>
        </w:rPr>
        <w:t xml:space="preserve"> in Fussball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Sportpädagogik</w:t>
      </w:r>
      <w:r w:rsidR="00162453">
        <w:rPr>
          <w:rFonts w:ascii="Verdana" w:hAnsi="Verdana"/>
          <w:sz w:val="24"/>
          <w:szCs w:val="24"/>
          <w:lang w:val="bs-Latn-BA"/>
        </w:rPr>
        <w:t xml:space="preserve"> fur Trainer und Spiler</w:t>
      </w:r>
    </w:p>
    <w:p w:rsid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>
        <w:rPr>
          <w:rFonts w:ascii="Verdana" w:hAnsi="Verdana"/>
          <w:sz w:val="24"/>
          <w:szCs w:val="24"/>
          <w:lang w:val="bs-Latn-BA"/>
        </w:rPr>
        <w:t xml:space="preserve">Verhalten in </w:t>
      </w:r>
      <w:r>
        <w:rPr>
          <w:rFonts w:ascii="Verdana" w:hAnsi="Verdana"/>
          <w:sz w:val="24"/>
          <w:szCs w:val="24"/>
          <w:lang w:val="bs-Latn-BA"/>
        </w:rPr>
        <w:t>Medien /</w:t>
      </w:r>
      <w:r w:rsidR="00162453" w:rsidRPr="00162453">
        <w:rPr>
          <w:rFonts w:ascii="Verdana" w:hAnsi="Verdana"/>
          <w:sz w:val="24"/>
          <w:szCs w:val="24"/>
          <w:lang w:val="bs-Latn-BA"/>
        </w:rPr>
        <w:t>S</w:t>
      </w:r>
      <w:r w:rsidR="00162453">
        <w:rPr>
          <w:rFonts w:ascii="Verdana" w:hAnsi="Verdana"/>
          <w:sz w:val="24"/>
          <w:szCs w:val="24"/>
          <w:lang w:val="bs-Latn-BA"/>
        </w:rPr>
        <w:t>portjournalismus</w:t>
      </w:r>
      <w:r>
        <w:rPr>
          <w:rFonts w:ascii="Verdana" w:hAnsi="Verdana"/>
          <w:sz w:val="24"/>
          <w:szCs w:val="24"/>
          <w:lang w:val="bs-Latn-BA"/>
        </w:rPr>
        <w:t>/</w:t>
      </w:r>
    </w:p>
    <w:p w:rsidR="00B23BA4" w:rsidRPr="00162453" w:rsidRDefault="00B23BA4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Organisieren und Betreung Fussball turnier fur Leistung, jugendliche und Freizeit Mannschaften </w:t>
      </w:r>
    </w:p>
    <w:p w:rsidR="00162453" w:rsidRPr="00162453" w:rsidRDefault="00162453" w:rsidP="00162453">
      <w:pPr>
        <w:rPr>
          <w:rFonts w:ascii="Verdana" w:hAnsi="Verdana"/>
          <w:sz w:val="24"/>
          <w:szCs w:val="24"/>
          <w:lang w:val="bs-Latn-BA"/>
        </w:rPr>
      </w:pPr>
      <w:r w:rsidRPr="00E263F9">
        <w:rPr>
          <w:rFonts w:ascii="Verdana" w:hAnsi="Verdana"/>
          <w:b/>
          <w:sz w:val="24"/>
          <w:szCs w:val="24"/>
          <w:lang w:val="bs-Latn-BA"/>
        </w:rPr>
        <w:t>1.1. Erfassung des aktuellen Leistungsniveaus</w:t>
      </w:r>
      <w:r w:rsidRPr="00162453">
        <w:rPr>
          <w:rFonts w:ascii="Verdana" w:hAnsi="Verdana"/>
          <w:sz w:val="24"/>
          <w:szCs w:val="24"/>
          <w:lang w:val="bs-Latn-BA"/>
        </w:rPr>
        <w:t>, konditioneller und k</w:t>
      </w:r>
      <w:r w:rsidR="00E263F9">
        <w:rPr>
          <w:rFonts w:ascii="Verdana" w:hAnsi="Verdana"/>
          <w:sz w:val="24"/>
          <w:szCs w:val="24"/>
          <w:lang w:val="bs-Latn-BA"/>
        </w:rPr>
        <w:t>oordinativer Grundlagen</w:t>
      </w:r>
      <w:r w:rsidR="00D42FCB">
        <w:rPr>
          <w:rFonts w:ascii="Verdana" w:hAnsi="Verdana"/>
          <w:sz w:val="24"/>
          <w:szCs w:val="24"/>
          <w:lang w:val="bs-Latn-BA"/>
        </w:rPr>
        <w:t xml:space="preserve">, technische-taktische Grundlage und Korperpliche aktuellen zustand </w:t>
      </w:r>
      <w:r w:rsidR="00E263F9">
        <w:rPr>
          <w:rFonts w:ascii="Verdana" w:hAnsi="Verdana"/>
          <w:sz w:val="24"/>
          <w:szCs w:val="24"/>
          <w:lang w:val="bs-Latn-BA"/>
        </w:rPr>
        <w:t xml:space="preserve"> (Kraft, </w:t>
      </w:r>
      <w:r w:rsidRPr="00162453">
        <w:rPr>
          <w:rFonts w:ascii="Verdana" w:hAnsi="Verdana"/>
          <w:sz w:val="24"/>
          <w:szCs w:val="24"/>
          <w:lang w:val="bs-Latn-BA"/>
        </w:rPr>
        <w:t>Ausdauer, Schnelligkeit, Beweglichkeit, Koordination</w:t>
      </w:r>
      <w:r w:rsidR="004F4292">
        <w:rPr>
          <w:rFonts w:ascii="Verdana" w:hAnsi="Verdana"/>
          <w:sz w:val="24"/>
          <w:szCs w:val="24"/>
          <w:lang w:val="bs-Latn-BA"/>
        </w:rPr>
        <w:t xml:space="preserve">, </w:t>
      </w:r>
      <w:r w:rsidRPr="00162453">
        <w:rPr>
          <w:rFonts w:ascii="Verdana" w:hAnsi="Verdana"/>
          <w:sz w:val="24"/>
          <w:szCs w:val="24"/>
          <w:lang w:val="bs-Latn-BA"/>
        </w:rPr>
        <w:t>) und von</w:t>
      </w:r>
      <w:r>
        <w:rPr>
          <w:rFonts w:ascii="Verdana" w:hAnsi="Verdana"/>
          <w:sz w:val="24"/>
          <w:szCs w:val="24"/>
          <w:lang w:val="bs-Latn-BA"/>
        </w:rPr>
        <w:t xml:space="preserve"> Bewegungstechniken an gesunden </w:t>
      </w:r>
      <w:r w:rsidRPr="00162453">
        <w:rPr>
          <w:rFonts w:ascii="Verdana" w:hAnsi="Verdana"/>
          <w:sz w:val="24"/>
          <w:szCs w:val="24"/>
          <w:lang w:val="bs-Latn-BA"/>
        </w:rPr>
        <w:t>Personen mittels geeigneter Testverfahren, Auswertung u</w:t>
      </w:r>
      <w:r>
        <w:rPr>
          <w:rFonts w:ascii="Verdana" w:hAnsi="Verdana"/>
          <w:sz w:val="24"/>
          <w:szCs w:val="24"/>
          <w:lang w:val="bs-Latn-BA"/>
        </w:rPr>
        <w:t xml:space="preserve">nd Interpretation der erhobenen </w:t>
      </w:r>
      <w:r w:rsidRPr="00162453">
        <w:rPr>
          <w:rFonts w:ascii="Verdana" w:hAnsi="Verdana"/>
          <w:sz w:val="24"/>
          <w:szCs w:val="24"/>
          <w:lang w:val="bs-Latn-BA"/>
        </w:rPr>
        <w:t>Parameter</w:t>
      </w:r>
    </w:p>
    <w:p w:rsidR="004F4292" w:rsidRDefault="004F4292" w:rsidP="004F4292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4F4292">
        <w:rPr>
          <w:rFonts w:ascii="Verdana" w:hAnsi="Verdana"/>
          <w:lang w:val="bs-Latn-BA"/>
        </w:rPr>
        <w:t>Analyse sportliches Potenzial und aktuelle Sport Form</w:t>
      </w:r>
    </w:p>
    <w:p w:rsidR="007021F4" w:rsidRDefault="00AB5B7B" w:rsidP="00AB5B7B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AB5B7B">
        <w:rPr>
          <w:rFonts w:ascii="Verdana" w:hAnsi="Verdana"/>
          <w:lang w:val="bs-Latn-BA"/>
        </w:rPr>
        <w:t>Analyse</w:t>
      </w:r>
      <w:r>
        <w:rPr>
          <w:rFonts w:ascii="Verdana" w:hAnsi="Verdana"/>
          <w:lang w:val="bs-Latn-BA"/>
        </w:rPr>
        <w:t xml:space="preserve"> und diagnostik</w:t>
      </w:r>
      <w:r w:rsidRPr="00AB5B7B">
        <w:rPr>
          <w:rFonts w:ascii="Verdana" w:hAnsi="Verdana"/>
          <w:lang w:val="bs-Latn-BA"/>
        </w:rPr>
        <w:t xml:space="preserve"> der Körperzusammensetzung (BMI, Flüssigkeitsstatus, Körperzellen- und Muskelstatus, Glykogen- und Energiestatus, Basalstoffwechsel)</w:t>
      </w:r>
    </w:p>
    <w:p w:rsidR="00162453" w:rsidRDefault="00162453" w:rsidP="00E263F9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E263F9">
        <w:rPr>
          <w:rFonts w:ascii="Verdana" w:hAnsi="Verdana"/>
          <w:lang w:val="bs-Latn-BA"/>
        </w:rPr>
        <w:t>Erfassung und Interpretation von Kraft- und Schnelligkeit</w:t>
      </w:r>
      <w:r w:rsidR="00E263F9" w:rsidRPr="00E263F9">
        <w:rPr>
          <w:rFonts w:ascii="Verdana" w:hAnsi="Verdana"/>
          <w:lang w:val="bs-Latn-BA"/>
        </w:rPr>
        <w:t>sparametern (Maximalkrafttests,</w:t>
      </w:r>
      <w:r w:rsidRPr="00E263F9">
        <w:rPr>
          <w:rFonts w:ascii="Verdana" w:hAnsi="Verdana"/>
          <w:lang w:val="bs-Latn-BA"/>
        </w:rPr>
        <w:t>Sprungkrafttests, Elektromyografie, Kraft-Ausdauer-Tests, Schnelligkeitstests usw.)</w:t>
      </w:r>
    </w:p>
    <w:p w:rsidR="00E263F9" w:rsidRDefault="00162453" w:rsidP="00162453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E263F9">
        <w:rPr>
          <w:rFonts w:ascii="Verdana" w:hAnsi="Verdana"/>
          <w:lang w:val="bs-Latn-BA"/>
        </w:rPr>
        <w:t>Untersuchungen zur Beweglichkeit und Dehn</w:t>
      </w:r>
      <w:r w:rsidR="00FD199D">
        <w:rPr>
          <w:rFonts w:ascii="Verdana" w:hAnsi="Verdana"/>
          <w:lang w:val="bs-Latn-BA"/>
        </w:rPr>
        <w:t>fähigkeit (Muskelfunktionstests)</w:t>
      </w:r>
    </w:p>
    <w:p w:rsidR="00E263F9" w:rsidRDefault="00162453" w:rsidP="00162453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E263F9">
        <w:rPr>
          <w:rFonts w:ascii="Verdana" w:hAnsi="Verdana"/>
          <w:lang w:val="bs-Latn-BA"/>
        </w:rPr>
        <w:lastRenderedPageBreak/>
        <w:t>Ausdauerleistungsdiagnostik (Ergometrien bis zur Ausbelastung, Spiro</w:t>
      </w:r>
      <w:r w:rsidR="00AB5B7B">
        <w:rPr>
          <w:rFonts w:ascii="Verdana" w:hAnsi="Verdana"/>
          <w:lang w:val="bs-Latn-BA"/>
        </w:rPr>
        <w:t>m</w:t>
      </w:r>
      <w:r w:rsidRPr="00E263F9">
        <w:rPr>
          <w:rFonts w:ascii="Verdana" w:hAnsi="Verdana"/>
          <w:lang w:val="bs-Latn-BA"/>
        </w:rPr>
        <w:t>etrien, Laktatdiagnostik,Stufentest usw. )</w:t>
      </w:r>
    </w:p>
    <w:p w:rsidR="00E263F9" w:rsidRDefault="00162453" w:rsidP="00162453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E263F9">
        <w:rPr>
          <w:rFonts w:ascii="Verdana" w:hAnsi="Verdana"/>
          <w:lang w:val="bs-Latn-BA"/>
        </w:rPr>
        <w:t>Erhebung von Parametern zur Abschätzung koordinativer Fähigkeiten (Koordinationstests)</w:t>
      </w:r>
    </w:p>
    <w:p w:rsidR="00D42FCB" w:rsidRDefault="00D42FCB" w:rsidP="00162453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>
        <w:rPr>
          <w:rFonts w:ascii="Verdana" w:hAnsi="Verdana"/>
          <w:lang w:val="bs-Latn-BA"/>
        </w:rPr>
        <w:t>Erfasung un Interpretation von Tehnischeparametern</w:t>
      </w:r>
    </w:p>
    <w:p w:rsidR="00D42FCB" w:rsidRDefault="00D42FCB" w:rsidP="00D42FCB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E263F9">
        <w:rPr>
          <w:rFonts w:ascii="Verdana" w:hAnsi="Verdana"/>
          <w:lang w:val="bs-Latn-BA"/>
        </w:rPr>
        <w:t>Technikanalysen (Videoanalyse, Kinemetrie, Dynamometrie, Elektromyografie)</w:t>
      </w:r>
    </w:p>
    <w:p w:rsidR="00D42FCB" w:rsidRPr="00E263F9" w:rsidRDefault="00D42FCB" w:rsidP="00D42FCB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>
        <w:rPr>
          <w:rFonts w:ascii="Verdana" w:hAnsi="Verdana"/>
          <w:lang w:val="bs-Latn-BA"/>
        </w:rPr>
        <w:t xml:space="preserve">Erfasung von Taktischeparametren (Allgemeine taktik, mannschaftstaktik, positionspecifische  taktik, Individuelle taktik...) </w:t>
      </w:r>
    </w:p>
    <w:p w:rsidR="00E263F9" w:rsidRDefault="00162453" w:rsidP="00162453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E263F9">
        <w:rPr>
          <w:rFonts w:ascii="Verdana" w:hAnsi="Verdana"/>
          <w:lang w:val="bs-Latn-BA"/>
        </w:rPr>
        <w:t>Erfassung allgemeiner und sportspezifischer Gleichgewichtsfähigkeiten</w:t>
      </w:r>
    </w:p>
    <w:p w:rsidR="00E263F9" w:rsidRDefault="00162453" w:rsidP="00162453">
      <w:pPr>
        <w:pStyle w:val="ListParagraph"/>
        <w:numPr>
          <w:ilvl w:val="0"/>
          <w:numId w:val="33"/>
        </w:numPr>
        <w:rPr>
          <w:rFonts w:ascii="Verdana" w:hAnsi="Verdana"/>
          <w:lang w:val="bs-Latn-BA"/>
        </w:rPr>
      </w:pPr>
      <w:r w:rsidRPr="00E263F9">
        <w:rPr>
          <w:rFonts w:ascii="Verdana" w:hAnsi="Verdana"/>
          <w:lang w:val="bs-Latn-BA"/>
        </w:rPr>
        <w:t>Auswertung und Interpretation von Daten zu leistungsdiagnostischen Zwecken und zur</w:t>
      </w:r>
      <w:r w:rsidR="00E263F9">
        <w:rPr>
          <w:rFonts w:ascii="Verdana" w:hAnsi="Verdana"/>
          <w:lang w:val="bs-Latn-BA"/>
        </w:rPr>
        <w:t xml:space="preserve"> </w:t>
      </w:r>
      <w:r w:rsidRPr="00E263F9">
        <w:rPr>
          <w:rFonts w:ascii="Verdana" w:hAnsi="Verdana"/>
          <w:lang w:val="bs-Latn-BA"/>
        </w:rPr>
        <w:t>Trainingsgestaltung</w:t>
      </w:r>
    </w:p>
    <w:p w:rsidR="0077622E" w:rsidRDefault="0077622E" w:rsidP="00162453">
      <w:pPr>
        <w:rPr>
          <w:rFonts w:ascii="Verdana" w:hAnsi="Verdana"/>
          <w:sz w:val="24"/>
          <w:szCs w:val="24"/>
          <w:lang w:val="bs-Latn-BA"/>
        </w:rPr>
      </w:pPr>
    </w:p>
    <w:p w:rsidR="00E263F9" w:rsidRDefault="00162453" w:rsidP="00162453">
      <w:pPr>
        <w:rPr>
          <w:rFonts w:ascii="Verdana" w:hAnsi="Verdana"/>
          <w:b/>
          <w:sz w:val="24"/>
          <w:szCs w:val="24"/>
          <w:lang w:val="bs-Latn-BA"/>
        </w:rPr>
      </w:pPr>
      <w:r w:rsidRPr="00E263F9">
        <w:rPr>
          <w:rFonts w:ascii="Verdana" w:hAnsi="Verdana"/>
          <w:b/>
          <w:sz w:val="24"/>
          <w:szCs w:val="24"/>
          <w:lang w:val="bs-Latn-BA"/>
        </w:rPr>
        <w:t>1.2. Konzeption, Überwachung und Betreuung von Trainingsprogrammen im Leistungs-, Gesu</w:t>
      </w:r>
      <w:r w:rsidR="00E263F9">
        <w:rPr>
          <w:rFonts w:ascii="Verdana" w:hAnsi="Verdana"/>
          <w:b/>
          <w:sz w:val="24"/>
          <w:szCs w:val="24"/>
          <w:lang w:val="bs-Latn-BA"/>
        </w:rPr>
        <w:t>ndheitsund Rehabilitationssport</w:t>
      </w:r>
    </w:p>
    <w:p w:rsidR="00E263F9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b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Erstellen von Trainingsempfehlungen und Trainingsplänen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Steuerung von Trainingsintensität und –umfang a</w:t>
      </w:r>
      <w:r>
        <w:rPr>
          <w:rFonts w:ascii="Verdana" w:hAnsi="Verdana"/>
          <w:sz w:val="24"/>
          <w:szCs w:val="24"/>
          <w:lang w:val="bs-Latn-BA"/>
        </w:rPr>
        <w:t xml:space="preserve">nhand von geeigneten Parametern </w:t>
      </w:r>
      <w:r w:rsidR="00162453" w:rsidRPr="00162453">
        <w:rPr>
          <w:rFonts w:ascii="Verdana" w:hAnsi="Verdana"/>
          <w:sz w:val="24"/>
          <w:szCs w:val="24"/>
          <w:lang w:val="bs-Latn-BA"/>
        </w:rPr>
        <w:t>(Herzfrequenz, Laktat, Kraftbeanspruchung usw.)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Führen, Auswertung und Interpretation von Trainingsaufzeichnungen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Erhebung und Dokumentation von trainingsbedingten Adaptionen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Trainingsbetreuung</w:t>
      </w:r>
    </w:p>
    <w:p w:rsid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Wettkampfbetreuung</w:t>
      </w:r>
      <w:r>
        <w:rPr>
          <w:rFonts w:ascii="Verdana" w:hAnsi="Verdana"/>
          <w:sz w:val="24"/>
          <w:szCs w:val="24"/>
          <w:lang w:val="bs-Latn-BA"/>
        </w:rPr>
        <w:t xml:space="preserve"> (Sc</w:t>
      </w:r>
      <w:r w:rsidR="004F4292">
        <w:rPr>
          <w:rFonts w:ascii="Verdana" w:hAnsi="Verdana"/>
          <w:sz w:val="24"/>
          <w:szCs w:val="24"/>
          <w:lang w:val="bs-Latn-BA"/>
        </w:rPr>
        <w:t>uoting, Spielanalys</w:t>
      </w:r>
      <w:r>
        <w:rPr>
          <w:rFonts w:ascii="Verdana" w:hAnsi="Verdana"/>
          <w:sz w:val="24"/>
          <w:szCs w:val="24"/>
          <w:lang w:val="bs-Latn-BA"/>
        </w:rPr>
        <w:t>e..)</w:t>
      </w:r>
    </w:p>
    <w:p w:rsidR="004F4292" w:rsidRDefault="004F4292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Lernen und kontrollieren spezifische technische </w:t>
      </w:r>
      <w:r w:rsidRPr="004F4292">
        <w:rPr>
          <w:rFonts w:ascii="Verdana" w:hAnsi="Verdana"/>
          <w:sz w:val="24"/>
          <w:szCs w:val="24"/>
          <w:lang w:val="bs-Latn-BA"/>
        </w:rPr>
        <w:t>Übungen</w:t>
      </w:r>
    </w:p>
    <w:p w:rsidR="004F4292" w:rsidRPr="00162453" w:rsidRDefault="004F4292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>* Lernen und kontrollieren position spezifische taktik (individuell)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Lehren und kontrollieren spezieller konditionell</w:t>
      </w:r>
      <w:r>
        <w:rPr>
          <w:rFonts w:ascii="Verdana" w:hAnsi="Verdana"/>
          <w:sz w:val="24"/>
          <w:szCs w:val="24"/>
          <w:lang w:val="bs-Latn-BA"/>
        </w:rPr>
        <w:t xml:space="preserve">er Übungen (z.B. Handhabung von </w:t>
      </w:r>
      <w:r w:rsidR="00162453" w:rsidRPr="00162453">
        <w:rPr>
          <w:rFonts w:ascii="Verdana" w:hAnsi="Verdana"/>
          <w:sz w:val="24"/>
          <w:szCs w:val="24"/>
          <w:lang w:val="bs-Latn-BA"/>
        </w:rPr>
        <w:t>Fitnessgeräten, Übungen mit Pezzi-Bällen, Dehnungsübungen)</w:t>
      </w:r>
    </w:p>
    <w:p w:rsid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Lehren und durchführen einfacher Bewegungstechnik</w:t>
      </w:r>
      <w:r>
        <w:rPr>
          <w:rFonts w:ascii="Verdana" w:hAnsi="Verdana"/>
          <w:sz w:val="24"/>
          <w:szCs w:val="24"/>
          <w:lang w:val="bs-Latn-BA"/>
        </w:rPr>
        <w:t>en in Gruppen (z.B. Lauftreffs, Laufschulung, Nordic Walking)</w:t>
      </w:r>
    </w:p>
    <w:p w:rsidR="00FD199D" w:rsidRDefault="00FD199D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>* Erstellen</w:t>
      </w:r>
      <w:r w:rsidRPr="00FD199D">
        <w:rPr>
          <w:rFonts w:ascii="Verdana" w:hAnsi="Verdana"/>
          <w:sz w:val="24"/>
          <w:szCs w:val="24"/>
          <w:lang w:val="bs-Latn-BA"/>
        </w:rPr>
        <w:t xml:space="preserve"> einen Ernährungsplan</w:t>
      </w:r>
      <w:r>
        <w:rPr>
          <w:rFonts w:ascii="Verdana" w:hAnsi="Verdana"/>
          <w:sz w:val="24"/>
          <w:szCs w:val="24"/>
          <w:lang w:val="bs-Latn-BA"/>
        </w:rPr>
        <w:t xml:space="preserve"> </w:t>
      </w:r>
    </w:p>
    <w:p w:rsidR="00FD199D" w:rsidRDefault="00FD199D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>* Erstel</w:t>
      </w:r>
      <w:r w:rsidR="00C676CF">
        <w:rPr>
          <w:rFonts w:ascii="Verdana" w:hAnsi="Verdana"/>
          <w:sz w:val="24"/>
          <w:szCs w:val="24"/>
          <w:lang w:val="bs-Latn-BA"/>
        </w:rPr>
        <w:t xml:space="preserve">len </w:t>
      </w:r>
      <w:r w:rsidR="00C676CF" w:rsidRPr="00C676CF">
        <w:rPr>
          <w:rFonts w:ascii="Verdana" w:hAnsi="Verdana"/>
          <w:sz w:val="24"/>
          <w:szCs w:val="24"/>
          <w:lang w:val="bs-Latn-BA"/>
        </w:rPr>
        <w:t>ein</w:t>
      </w:r>
      <w:r w:rsidR="00C676CF">
        <w:rPr>
          <w:rFonts w:ascii="Verdana" w:hAnsi="Verdana"/>
          <w:sz w:val="24"/>
          <w:szCs w:val="24"/>
          <w:lang w:val="bs-Latn-BA"/>
        </w:rPr>
        <w:t xml:space="preserve">en Plan von Körperhydratation </w:t>
      </w:r>
    </w:p>
    <w:p w:rsidR="00E263F9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</w:p>
    <w:p w:rsidR="00162453" w:rsidRPr="00E263F9" w:rsidRDefault="00162453" w:rsidP="00162453">
      <w:pPr>
        <w:rPr>
          <w:rFonts w:ascii="Verdana" w:hAnsi="Verdana"/>
          <w:b/>
          <w:sz w:val="24"/>
          <w:szCs w:val="24"/>
          <w:lang w:val="bs-Latn-BA"/>
        </w:rPr>
      </w:pPr>
      <w:r w:rsidRPr="00E263F9">
        <w:rPr>
          <w:rFonts w:ascii="Verdana" w:hAnsi="Verdana"/>
          <w:b/>
          <w:sz w:val="24"/>
          <w:szCs w:val="24"/>
          <w:lang w:val="bs-Latn-BA"/>
        </w:rPr>
        <w:t>1.3. Praktische Durchführung von Übungseinheiten zum Zie</w:t>
      </w:r>
      <w:r w:rsidR="00E263F9" w:rsidRPr="00E263F9">
        <w:rPr>
          <w:rFonts w:ascii="Verdana" w:hAnsi="Verdana"/>
          <w:b/>
          <w:sz w:val="24"/>
          <w:szCs w:val="24"/>
          <w:lang w:val="bs-Latn-BA"/>
        </w:rPr>
        <w:t xml:space="preserve">le der Leistungssteigerung, der </w:t>
      </w:r>
      <w:r w:rsidRPr="00E263F9">
        <w:rPr>
          <w:rFonts w:ascii="Verdana" w:hAnsi="Verdana"/>
          <w:b/>
          <w:sz w:val="24"/>
          <w:szCs w:val="24"/>
          <w:lang w:val="bs-Latn-BA"/>
        </w:rPr>
        <w:t>Gesundheitserhaltung und der Rehabilitation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Trainingseinheiten für Sport- und Freizeitgruppen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Individuelle Trainingseinheiten im Einzelcoaching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Training für Rehabilitationssportgruppen nach ärztlicher Maßgabe</w:t>
      </w:r>
    </w:p>
    <w:p w:rsidR="00162453" w:rsidRPr="00162453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>Sport- und Bewegungsangebote in Betrieben</w:t>
      </w:r>
      <w:r>
        <w:rPr>
          <w:rFonts w:ascii="Verdana" w:hAnsi="Verdana"/>
          <w:sz w:val="24"/>
          <w:szCs w:val="24"/>
          <w:lang w:val="bs-Latn-BA"/>
        </w:rPr>
        <w:t xml:space="preserve">, </w:t>
      </w:r>
    </w:p>
    <w:p w:rsidR="004A7B21" w:rsidRDefault="00E263F9" w:rsidP="00162453">
      <w:pPr>
        <w:rPr>
          <w:rFonts w:ascii="Verdana" w:hAnsi="Verdana"/>
          <w:sz w:val="24"/>
          <w:szCs w:val="24"/>
          <w:lang w:val="bs-Latn-BA"/>
        </w:rPr>
      </w:pPr>
      <w:r>
        <w:rPr>
          <w:rFonts w:ascii="Verdana" w:hAnsi="Verdana"/>
          <w:sz w:val="24"/>
          <w:szCs w:val="24"/>
          <w:lang w:val="bs-Latn-BA"/>
        </w:rPr>
        <w:t xml:space="preserve">* </w:t>
      </w:r>
      <w:r w:rsidR="00162453" w:rsidRPr="00162453">
        <w:rPr>
          <w:rFonts w:ascii="Verdana" w:hAnsi="Verdana"/>
          <w:sz w:val="24"/>
          <w:szCs w:val="24"/>
          <w:lang w:val="bs-Latn-BA"/>
        </w:rPr>
        <w:t xml:space="preserve">Bewegungs- und Sportprogramme für spezifische </w:t>
      </w:r>
      <w:r>
        <w:rPr>
          <w:rFonts w:ascii="Verdana" w:hAnsi="Verdana"/>
          <w:sz w:val="24"/>
          <w:szCs w:val="24"/>
          <w:lang w:val="bs-Latn-BA"/>
        </w:rPr>
        <w:t xml:space="preserve">Gruppen (z.B. Kinder, Senioren, </w:t>
      </w:r>
      <w:r w:rsidR="00162453" w:rsidRPr="00162453">
        <w:rPr>
          <w:rFonts w:ascii="Verdana" w:hAnsi="Verdana"/>
          <w:sz w:val="24"/>
          <w:szCs w:val="24"/>
          <w:lang w:val="bs-Latn-BA"/>
        </w:rPr>
        <w:t>Übergewichtige und Adipöse, Menschen mit Behinderung, Alkohol- und Drogenkranke usw.)</w:t>
      </w:r>
    </w:p>
    <w:p w:rsidR="004A7B21" w:rsidRPr="004A7B21" w:rsidRDefault="004A7B21" w:rsidP="004A7B21">
      <w:pPr>
        <w:rPr>
          <w:rFonts w:ascii="Verdana" w:hAnsi="Verdana"/>
          <w:sz w:val="24"/>
          <w:szCs w:val="24"/>
          <w:lang w:val="bs-Latn-BA"/>
        </w:rPr>
      </w:pPr>
    </w:p>
    <w:p w:rsidR="004A7B21" w:rsidRPr="004A7B21" w:rsidRDefault="004A7B21" w:rsidP="004A7B21">
      <w:pPr>
        <w:rPr>
          <w:rFonts w:ascii="Verdana" w:hAnsi="Verdana"/>
          <w:sz w:val="24"/>
          <w:szCs w:val="24"/>
          <w:lang w:val="bs-Latn-BA"/>
        </w:rPr>
      </w:pPr>
    </w:p>
    <w:p w:rsidR="004A7B21" w:rsidRPr="004A7B21" w:rsidRDefault="004A7B21" w:rsidP="004A7B21">
      <w:pPr>
        <w:rPr>
          <w:rFonts w:ascii="Verdana" w:hAnsi="Verdana"/>
          <w:sz w:val="24"/>
          <w:szCs w:val="24"/>
          <w:lang w:val="bs-Latn-BA"/>
        </w:rPr>
      </w:pPr>
    </w:p>
    <w:p w:rsidR="004A7B21" w:rsidRPr="004A7B21" w:rsidRDefault="004A7B21" w:rsidP="004A7B21">
      <w:pPr>
        <w:rPr>
          <w:rFonts w:ascii="Verdana" w:hAnsi="Verdana"/>
          <w:sz w:val="24"/>
          <w:szCs w:val="24"/>
          <w:lang w:val="bs-Latn-BA"/>
        </w:rPr>
      </w:pPr>
    </w:p>
    <w:p w:rsidR="004A7B21" w:rsidRDefault="004A7B21" w:rsidP="004A7B21">
      <w:pPr>
        <w:rPr>
          <w:rFonts w:ascii="Verdana" w:hAnsi="Verdana"/>
          <w:sz w:val="24"/>
          <w:szCs w:val="24"/>
          <w:lang w:val="bs-Latn-BA"/>
        </w:rPr>
      </w:pPr>
      <w:bookmarkStart w:id="0" w:name="_GoBack"/>
      <w:bookmarkEnd w:id="0"/>
    </w:p>
    <w:sectPr w:rsidR="004A7B21" w:rsidSect="00EE382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A2E" w:rsidRDefault="00D25A2E" w:rsidP="00985FA9">
      <w:pPr>
        <w:spacing w:after="0" w:line="240" w:lineRule="auto"/>
      </w:pPr>
      <w:r>
        <w:separator/>
      </w:r>
    </w:p>
  </w:endnote>
  <w:endnote w:type="continuationSeparator" w:id="0">
    <w:p w:rsidR="00D25A2E" w:rsidRDefault="00D25A2E" w:rsidP="0098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5A" w:rsidRPr="00B142AB" w:rsidRDefault="00833E5A" w:rsidP="00EE382B">
    <w:pPr>
      <w:pStyle w:val="Footer"/>
      <w:jc w:val="center"/>
      <w:rPr>
        <w:color w:val="FF0000"/>
        <w:sz w:val="18"/>
      </w:rPr>
    </w:pPr>
    <w:r w:rsidRPr="00B142AB">
      <w:rPr>
        <w:rFonts w:ascii="Britannic Bold" w:hAnsi="Britannic Bold"/>
        <w:color w:val="FF0000"/>
        <w:sz w:val="18"/>
      </w:rPr>
      <w:t xml:space="preserve">Be </w:t>
    </w:r>
    <w:proofErr w:type="spellStart"/>
    <w:r w:rsidRPr="00B142AB">
      <w:rPr>
        <w:rFonts w:ascii="Britannic Bold" w:hAnsi="Britannic Bold"/>
        <w:color w:val="FF0000"/>
        <w:sz w:val="18"/>
      </w:rPr>
      <w:t>Profi</w:t>
    </w:r>
    <w:proofErr w:type="spellEnd"/>
    <w:r w:rsidRPr="00B142AB">
      <w:rPr>
        <w:color w:val="FF0000"/>
        <w:sz w:val="18"/>
      </w:rPr>
      <w:t xml:space="preserve">, Mag. </w:t>
    </w:r>
    <w:proofErr w:type="spellStart"/>
    <w:r w:rsidRPr="00B142AB">
      <w:rPr>
        <w:color w:val="FF0000"/>
        <w:sz w:val="18"/>
      </w:rPr>
      <w:t>Abdulah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Ibrakovic</w:t>
    </w:r>
    <w:proofErr w:type="spellEnd"/>
    <w:r w:rsidRPr="00B142AB">
      <w:rPr>
        <w:color w:val="FF0000"/>
        <w:sz w:val="18"/>
      </w:rPr>
      <w:t>,</w:t>
    </w:r>
    <w:r>
      <w:rPr>
        <w:color w:val="FF0000"/>
        <w:sz w:val="18"/>
      </w:rPr>
      <w:t xml:space="preserve"> UEFA”PRO” Trainer,</w:t>
    </w:r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reglementiertes</w:t>
    </w:r>
    <w:proofErr w:type="spellEnd"/>
    <w:r>
      <w:rPr>
        <w:color w:val="FF0000"/>
        <w:sz w:val="18"/>
      </w:rPr>
      <w:t xml:space="preserve"> </w:t>
    </w:r>
    <w:proofErr w:type="spellStart"/>
    <w:r>
      <w:rPr>
        <w:color w:val="FF0000"/>
        <w:sz w:val="18"/>
      </w:rPr>
      <w:t>Gewerbe-Sportwi</w:t>
    </w:r>
    <w:r w:rsidRPr="00B142AB">
      <w:rPr>
        <w:color w:val="FF0000"/>
        <w:sz w:val="18"/>
      </w:rPr>
      <w:t>ssenschaftliche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Beratung</w:t>
    </w:r>
    <w:proofErr w:type="spellEnd"/>
    <w:r w:rsidRPr="00B142AB">
      <w:rPr>
        <w:color w:val="FF0000"/>
        <w:sz w:val="18"/>
      </w:rPr>
      <w:t>,</w:t>
    </w:r>
  </w:p>
  <w:p w:rsidR="00833E5A" w:rsidRPr="00B142AB" w:rsidRDefault="00833E5A" w:rsidP="00EE382B">
    <w:pPr>
      <w:pStyle w:val="Footer"/>
      <w:rPr>
        <w:color w:val="FF0000"/>
        <w:sz w:val="18"/>
      </w:rPr>
    </w:pPr>
  </w:p>
  <w:p w:rsidR="00833E5A" w:rsidRPr="00EE382B" w:rsidRDefault="00833E5A" w:rsidP="00EE382B">
    <w:pPr>
      <w:pStyle w:val="Footer"/>
      <w:jc w:val="center"/>
      <w:rPr>
        <w:color w:val="FF0000"/>
        <w:sz w:val="18"/>
      </w:rPr>
    </w:pPr>
    <w:r w:rsidRPr="00B142AB">
      <w:rPr>
        <w:color w:val="FF0000"/>
        <w:sz w:val="18"/>
      </w:rPr>
      <w:t xml:space="preserve">GISA: 30772014, ATU 73520629, IBAN: AT37 2081 5000 4222 4055/ </w:t>
    </w:r>
    <w:proofErr w:type="spellStart"/>
    <w:r w:rsidRPr="00B142AB">
      <w:rPr>
        <w:color w:val="FF0000"/>
        <w:sz w:val="18"/>
      </w:rPr>
      <w:t>Steiermarkische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Sparkasse</w:t>
    </w:r>
    <w:proofErr w:type="spellEnd"/>
  </w:p>
  <w:p w:rsidR="00833E5A" w:rsidRDefault="00833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A2E" w:rsidRDefault="00D25A2E" w:rsidP="00985FA9">
      <w:pPr>
        <w:spacing w:after="0" w:line="240" w:lineRule="auto"/>
      </w:pPr>
      <w:r>
        <w:separator/>
      </w:r>
    </w:p>
  </w:footnote>
  <w:footnote w:type="continuationSeparator" w:id="0">
    <w:p w:rsidR="00D25A2E" w:rsidRDefault="00D25A2E" w:rsidP="0098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1D" w:rsidRDefault="00D25A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1" o:spid="_x0000_s2058" type="#_x0000_t75" style="position:absolute;margin-left:0;margin-top:0;width:467.95pt;height:539pt;z-index:-251656192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5A" w:rsidRDefault="00D25A2E" w:rsidP="00EE382B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color w:val="FF0000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2" o:spid="_x0000_s2059" type="#_x0000_t75" style="position:absolute;left:0;text-align:left;margin-left:0;margin-top:0;width:467.95pt;height:539pt;z-index:-251655168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  <w:r w:rsidR="00833E5A">
      <w:rPr>
        <w:rFonts w:asciiTheme="majorHAnsi" w:eastAsiaTheme="majorEastAsia" w:hAnsiTheme="majorHAnsi" w:cstheme="majorBidi"/>
        <w:noProof/>
        <w:color w:val="FF0000"/>
        <w:sz w:val="40"/>
        <w:szCs w:val="40"/>
      </w:rPr>
      <w:drawing>
        <wp:anchor distT="0" distB="0" distL="114300" distR="114300" simplePos="0" relativeHeight="251658240" behindDoc="1" locked="0" layoutInCell="1" allowOverlap="1" wp14:anchorId="66E6BA71" wp14:editId="3C8B7989">
          <wp:simplePos x="0" y="0"/>
          <wp:positionH relativeFrom="column">
            <wp:posOffset>19050</wp:posOffset>
          </wp:positionH>
          <wp:positionV relativeFrom="paragraph">
            <wp:posOffset>-333375</wp:posOffset>
          </wp:positionV>
          <wp:extent cx="676910" cy="688975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3E5A" w:rsidRPr="00EE382B">
      <w:rPr>
        <w:rFonts w:asciiTheme="majorHAnsi" w:eastAsiaTheme="majorEastAsia" w:hAnsiTheme="majorHAnsi" w:cstheme="majorBidi"/>
        <w:color w:val="FF0000"/>
        <w:sz w:val="40"/>
        <w:szCs w:val="40"/>
      </w:rPr>
      <w:t xml:space="preserve">Be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40"/>
        <w:szCs w:val="40"/>
      </w:rPr>
      <w:t>Profi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32"/>
        <w:szCs w:val="32"/>
      </w:rPr>
      <w:t xml:space="preserve"> </w:t>
    </w:r>
    <w:r w:rsidR="00833E5A">
      <w:rPr>
        <w:rFonts w:asciiTheme="majorHAnsi" w:eastAsiaTheme="majorEastAsia" w:hAnsiTheme="majorHAnsi" w:cstheme="majorBidi"/>
        <w:sz w:val="32"/>
        <w:szCs w:val="32"/>
      </w:rPr>
      <w:t xml:space="preserve">–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reglementiertes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 xml:space="preserve">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Gewerbe</w:t>
    </w:r>
    <w:proofErr w:type="spellEnd"/>
    <w:r w:rsidR="00833E5A">
      <w:rPr>
        <w:rFonts w:asciiTheme="majorHAnsi" w:eastAsiaTheme="majorEastAsia" w:hAnsiTheme="majorHAnsi" w:cstheme="majorBidi"/>
        <w:color w:val="FF0000"/>
        <w:sz w:val="24"/>
        <w:szCs w:val="24"/>
      </w:rPr>
      <w:t>/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Sportwissenschaf</w:t>
    </w:r>
    <w:r w:rsidR="00833E5A">
      <w:rPr>
        <w:rFonts w:asciiTheme="majorHAnsi" w:eastAsiaTheme="majorEastAsia" w:hAnsiTheme="majorHAnsi" w:cstheme="majorBidi"/>
        <w:color w:val="FF0000"/>
        <w:sz w:val="24"/>
        <w:szCs w:val="24"/>
      </w:rPr>
      <w:t>t</w:t>
    </w:r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liche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 xml:space="preserve">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Beratung</w:t>
    </w:r>
    <w:proofErr w:type="spellEnd"/>
  </w:p>
  <w:p w:rsidR="00833E5A" w:rsidRPr="00EE382B" w:rsidRDefault="00833E5A" w:rsidP="00EE382B">
    <w:pPr>
      <w:pStyle w:val="Header"/>
      <w:jc w:val="right"/>
      <w:rPr>
        <w:sz w:val="20"/>
        <w:szCs w:val="20"/>
      </w:rPr>
    </w:pPr>
    <w:r w:rsidRPr="00EE382B">
      <w:rPr>
        <w:color w:val="FF0000"/>
        <w:sz w:val="20"/>
        <w:szCs w:val="20"/>
      </w:rPr>
      <w:t xml:space="preserve">Grazer </w:t>
    </w:r>
    <w:proofErr w:type="spellStart"/>
    <w:r w:rsidRPr="00EE382B">
      <w:rPr>
        <w:color w:val="FF0000"/>
        <w:sz w:val="20"/>
        <w:szCs w:val="20"/>
      </w:rPr>
      <w:t>str</w:t>
    </w:r>
    <w:proofErr w:type="spellEnd"/>
    <w:r w:rsidRPr="00EE382B">
      <w:rPr>
        <w:color w:val="FF0000"/>
        <w:sz w:val="20"/>
        <w:szCs w:val="20"/>
      </w:rPr>
      <w:t xml:space="preserve"> 9, A-8605 </w:t>
    </w:r>
    <w:proofErr w:type="spellStart"/>
    <w:r w:rsidRPr="00EE382B">
      <w:rPr>
        <w:color w:val="FF0000"/>
        <w:sz w:val="20"/>
        <w:szCs w:val="20"/>
      </w:rPr>
      <w:t>Kapfenberg</w:t>
    </w:r>
    <w:proofErr w:type="spellEnd"/>
    <w:r w:rsidRPr="00EE382B">
      <w:rPr>
        <w:color w:val="FF0000"/>
        <w:sz w:val="20"/>
        <w:szCs w:val="20"/>
      </w:rPr>
      <w:t>,   Tel: +43 664 8</w:t>
    </w:r>
    <w:r w:rsidR="00194BB6">
      <w:rPr>
        <w:color w:val="FF0000"/>
        <w:sz w:val="20"/>
        <w:szCs w:val="20"/>
      </w:rPr>
      <w:t xml:space="preserve">70 63 </w:t>
    </w:r>
    <w:proofErr w:type="gramStart"/>
    <w:r w:rsidR="00194BB6">
      <w:rPr>
        <w:color w:val="FF0000"/>
        <w:sz w:val="20"/>
        <w:szCs w:val="20"/>
      </w:rPr>
      <w:t>99 ,</w:t>
    </w:r>
    <w:proofErr w:type="gramEnd"/>
    <w:r w:rsidR="00194BB6">
      <w:rPr>
        <w:color w:val="FF0000"/>
        <w:sz w:val="20"/>
        <w:szCs w:val="20"/>
      </w:rPr>
      <w:t xml:space="preserve"> E-mail: beprofi-at@outlook</w:t>
    </w:r>
    <w:r w:rsidRPr="00EE382B">
      <w:rPr>
        <w:color w:val="FF0000"/>
        <w:sz w:val="20"/>
        <w:szCs w:val="20"/>
      </w:rPr>
      <w:t>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1D" w:rsidRDefault="00D25A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0" o:spid="_x0000_s2057" type="#_x0000_t75" style="position:absolute;margin-left:0;margin-top:0;width:467.95pt;height:539pt;z-index:-251657216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9.6pt;height:9.6pt" o:bullet="t">
        <v:imagedata r:id="rId1" o:title="clip_image001"/>
      </v:shape>
    </w:pict>
  </w:numPicBullet>
  <w:abstractNum w:abstractNumId="0">
    <w:nsid w:val="005E3CAE"/>
    <w:multiLevelType w:val="hybridMultilevel"/>
    <w:tmpl w:val="2D44F758"/>
    <w:lvl w:ilvl="0" w:tplc="E70C5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2015A"/>
    <w:multiLevelType w:val="hybridMultilevel"/>
    <w:tmpl w:val="26747F2A"/>
    <w:lvl w:ilvl="0" w:tplc="3064B442">
      <w:start w:val="1"/>
      <w:numFmt w:val="bullet"/>
      <w:lvlText w:val=""/>
      <w:lvlJc w:val="left"/>
      <w:pPr>
        <w:tabs>
          <w:tab w:val="num" w:pos="1296"/>
        </w:tabs>
        <w:ind w:left="1296" w:hanging="576"/>
      </w:pPr>
      <w:rPr>
        <w:rFonts w:ascii="Symbol" w:hAnsi="Symbo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CF4784"/>
    <w:multiLevelType w:val="hybridMultilevel"/>
    <w:tmpl w:val="2110D0E0"/>
    <w:lvl w:ilvl="0" w:tplc="B5447B1A">
      <w:start w:val="1"/>
      <w:numFmt w:val="decimal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D6A5838"/>
    <w:multiLevelType w:val="hybridMultilevel"/>
    <w:tmpl w:val="616A8FBA"/>
    <w:lvl w:ilvl="0" w:tplc="2FEE4E6E">
      <w:start w:val="1"/>
      <w:numFmt w:val="bullet"/>
      <w:lvlText w:val=""/>
      <w:lvlJc w:val="left"/>
      <w:pPr>
        <w:tabs>
          <w:tab w:val="num" w:pos="1008"/>
        </w:tabs>
        <w:ind w:left="1008" w:hanging="432"/>
      </w:pPr>
      <w:rPr>
        <w:rFonts w:ascii="Wingdings" w:hAnsi="Wingdings" w:hint="default"/>
        <w:sz w:val="22"/>
        <w:szCs w:val="22"/>
      </w:rPr>
    </w:lvl>
    <w:lvl w:ilvl="1" w:tplc="49A0D4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607E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52AA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C9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36D7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98DB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869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0D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7A41705"/>
    <w:multiLevelType w:val="hybridMultilevel"/>
    <w:tmpl w:val="9328CCA8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C33956"/>
    <w:multiLevelType w:val="multilevel"/>
    <w:tmpl w:val="BF2CA558"/>
    <w:lvl w:ilvl="0">
      <w:start w:val="3"/>
      <w:numFmt w:val="decimal"/>
      <w:lvlText w:val="%1.0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3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4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34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9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74" w:hanging="2880"/>
      </w:pPr>
      <w:rPr>
        <w:rFonts w:hint="default"/>
      </w:rPr>
    </w:lvl>
  </w:abstractNum>
  <w:abstractNum w:abstractNumId="6">
    <w:nsid w:val="1C370FF3"/>
    <w:multiLevelType w:val="multilevel"/>
    <w:tmpl w:val="AAB457F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">
    <w:nsid w:val="1E414F62"/>
    <w:multiLevelType w:val="hybridMultilevel"/>
    <w:tmpl w:val="22FA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E2DE0"/>
    <w:multiLevelType w:val="hybridMultilevel"/>
    <w:tmpl w:val="3970D3E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9A5F41"/>
    <w:multiLevelType w:val="hybridMultilevel"/>
    <w:tmpl w:val="0BB6AA5A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6008CA"/>
    <w:multiLevelType w:val="multilevel"/>
    <w:tmpl w:val="9B82706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1">
    <w:nsid w:val="338A65BB"/>
    <w:multiLevelType w:val="hybridMultilevel"/>
    <w:tmpl w:val="4E50B758"/>
    <w:lvl w:ilvl="0" w:tplc="B5447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C009A6"/>
    <w:multiLevelType w:val="hybridMultilevel"/>
    <w:tmpl w:val="9B1A9B6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72534D"/>
    <w:multiLevelType w:val="hybridMultilevel"/>
    <w:tmpl w:val="148C9024"/>
    <w:lvl w:ilvl="0" w:tplc="081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4">
    <w:nsid w:val="3F9031E7"/>
    <w:multiLevelType w:val="hybridMultilevel"/>
    <w:tmpl w:val="5D3EA3A4"/>
    <w:lvl w:ilvl="0" w:tplc="081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9127DBD"/>
    <w:multiLevelType w:val="hybridMultilevel"/>
    <w:tmpl w:val="2438E5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0D3393"/>
    <w:multiLevelType w:val="hybridMultilevel"/>
    <w:tmpl w:val="8F40EBB2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B204F7"/>
    <w:multiLevelType w:val="hybridMultilevel"/>
    <w:tmpl w:val="7FDC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75231"/>
    <w:multiLevelType w:val="hybridMultilevel"/>
    <w:tmpl w:val="E46EE1D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D15139"/>
    <w:multiLevelType w:val="hybridMultilevel"/>
    <w:tmpl w:val="6CFA2492"/>
    <w:lvl w:ilvl="0" w:tplc="D5FCBB8C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F77AA4"/>
    <w:multiLevelType w:val="multilevel"/>
    <w:tmpl w:val="8C48393C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3240"/>
      </w:pPr>
      <w:rPr>
        <w:rFonts w:hint="default"/>
      </w:rPr>
    </w:lvl>
  </w:abstractNum>
  <w:abstractNum w:abstractNumId="21">
    <w:nsid w:val="614A1313"/>
    <w:multiLevelType w:val="hybridMultilevel"/>
    <w:tmpl w:val="FAE48B54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884E73"/>
    <w:multiLevelType w:val="hybridMultilevel"/>
    <w:tmpl w:val="EE4A2530"/>
    <w:lvl w:ilvl="0" w:tplc="398879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060FB1"/>
    <w:multiLevelType w:val="hybridMultilevel"/>
    <w:tmpl w:val="62FE1E2E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885DB2"/>
    <w:multiLevelType w:val="hybridMultilevel"/>
    <w:tmpl w:val="85DA96BE"/>
    <w:lvl w:ilvl="0" w:tplc="7D1C0F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FE67C4"/>
    <w:multiLevelType w:val="hybridMultilevel"/>
    <w:tmpl w:val="77C65164"/>
    <w:lvl w:ilvl="0" w:tplc="D3F60E50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41CE7"/>
    <w:multiLevelType w:val="hybridMultilevel"/>
    <w:tmpl w:val="217E4F40"/>
    <w:lvl w:ilvl="0" w:tplc="490EEAD4">
      <w:start w:val="1"/>
      <w:numFmt w:val="bullet"/>
      <w:lvlText w:val=""/>
      <w:lvlJc w:val="center"/>
      <w:pPr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7C259B3"/>
    <w:multiLevelType w:val="multilevel"/>
    <w:tmpl w:val="04B01E08"/>
    <w:lvl w:ilvl="0">
      <w:start w:val="1"/>
      <w:numFmt w:val="decimal"/>
      <w:lvlText w:val="%1.0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28">
    <w:nsid w:val="6861156B"/>
    <w:multiLevelType w:val="hybridMultilevel"/>
    <w:tmpl w:val="AF6C32D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1E48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A742DD4"/>
    <w:multiLevelType w:val="hybridMultilevel"/>
    <w:tmpl w:val="CD585448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EF026D"/>
    <w:multiLevelType w:val="multilevel"/>
    <w:tmpl w:val="99909E92"/>
    <w:lvl w:ilvl="0">
      <w:start w:val="3"/>
      <w:numFmt w:val="decimal"/>
      <w:lvlText w:val="%1.0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3240"/>
      </w:pPr>
      <w:rPr>
        <w:rFonts w:hint="default"/>
      </w:rPr>
    </w:lvl>
  </w:abstractNum>
  <w:abstractNum w:abstractNumId="32">
    <w:nsid w:val="6D692844"/>
    <w:multiLevelType w:val="hybridMultilevel"/>
    <w:tmpl w:val="45F2DED0"/>
    <w:lvl w:ilvl="0" w:tplc="E69EC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7E0DF7"/>
    <w:multiLevelType w:val="multilevel"/>
    <w:tmpl w:val="DD50F50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hint="default"/>
      </w:rPr>
    </w:lvl>
  </w:abstractNum>
  <w:abstractNum w:abstractNumId="34">
    <w:nsid w:val="701A6107"/>
    <w:multiLevelType w:val="hybridMultilevel"/>
    <w:tmpl w:val="43C66F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587103"/>
    <w:multiLevelType w:val="multilevel"/>
    <w:tmpl w:val="9CC8121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6">
    <w:nsid w:val="72684AF1"/>
    <w:multiLevelType w:val="hybridMultilevel"/>
    <w:tmpl w:val="97EA69AA"/>
    <w:lvl w:ilvl="0" w:tplc="F2FA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9A2A36"/>
    <w:multiLevelType w:val="hybridMultilevel"/>
    <w:tmpl w:val="16B0E62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476529"/>
    <w:multiLevelType w:val="hybridMultilevel"/>
    <w:tmpl w:val="187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6"/>
  </w:num>
  <w:num w:numId="4">
    <w:abstractNumId w:val="1"/>
  </w:num>
  <w:num w:numId="5">
    <w:abstractNumId w:val="13"/>
  </w:num>
  <w:num w:numId="6">
    <w:abstractNumId w:val="30"/>
  </w:num>
  <w:num w:numId="7">
    <w:abstractNumId w:val="16"/>
  </w:num>
  <w:num w:numId="8">
    <w:abstractNumId w:val="21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27"/>
  </w:num>
  <w:num w:numId="14">
    <w:abstractNumId w:val="37"/>
  </w:num>
  <w:num w:numId="15">
    <w:abstractNumId w:val="10"/>
  </w:num>
  <w:num w:numId="16">
    <w:abstractNumId w:val="31"/>
  </w:num>
  <w:num w:numId="17">
    <w:abstractNumId w:val="18"/>
  </w:num>
  <w:num w:numId="18">
    <w:abstractNumId w:val="20"/>
  </w:num>
  <w:num w:numId="19">
    <w:abstractNumId w:val="33"/>
  </w:num>
  <w:num w:numId="20">
    <w:abstractNumId w:val="6"/>
  </w:num>
  <w:num w:numId="21">
    <w:abstractNumId w:val="34"/>
  </w:num>
  <w:num w:numId="22">
    <w:abstractNumId w:val="28"/>
  </w:num>
  <w:num w:numId="23">
    <w:abstractNumId w:val="5"/>
  </w:num>
  <w:num w:numId="24">
    <w:abstractNumId w:val="7"/>
  </w:num>
  <w:num w:numId="25">
    <w:abstractNumId w:val="35"/>
  </w:num>
  <w:num w:numId="26">
    <w:abstractNumId w:val="17"/>
  </w:num>
  <w:num w:numId="27">
    <w:abstractNumId w:val="23"/>
  </w:num>
  <w:num w:numId="28">
    <w:abstractNumId w:val="15"/>
  </w:num>
  <w:num w:numId="29">
    <w:abstractNumId w:val="14"/>
  </w:num>
  <w:num w:numId="30">
    <w:abstractNumId w:val="4"/>
  </w:num>
  <w:num w:numId="31">
    <w:abstractNumId w:val="25"/>
  </w:num>
  <w:num w:numId="32">
    <w:abstractNumId w:val="22"/>
  </w:num>
  <w:num w:numId="33">
    <w:abstractNumId w:val="24"/>
  </w:num>
  <w:num w:numId="34">
    <w:abstractNumId w:val="32"/>
  </w:num>
  <w:num w:numId="35">
    <w:abstractNumId w:val="38"/>
  </w:num>
  <w:num w:numId="36">
    <w:abstractNumId w:val="36"/>
  </w:num>
  <w:num w:numId="37">
    <w:abstractNumId w:val="2"/>
  </w:num>
  <w:num w:numId="38">
    <w:abstractNumId w:val="1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A9"/>
    <w:rsid w:val="000109F7"/>
    <w:rsid w:val="000A26D3"/>
    <w:rsid w:val="0015119E"/>
    <w:rsid w:val="00162453"/>
    <w:rsid w:val="00194BB6"/>
    <w:rsid w:val="001C1CCE"/>
    <w:rsid w:val="001E01F9"/>
    <w:rsid w:val="001E4321"/>
    <w:rsid w:val="0020627D"/>
    <w:rsid w:val="002446C6"/>
    <w:rsid w:val="00277F13"/>
    <w:rsid w:val="00283DCA"/>
    <w:rsid w:val="0029573B"/>
    <w:rsid w:val="002D687F"/>
    <w:rsid w:val="00316459"/>
    <w:rsid w:val="003171DB"/>
    <w:rsid w:val="0036144D"/>
    <w:rsid w:val="00376474"/>
    <w:rsid w:val="0043587A"/>
    <w:rsid w:val="004524E8"/>
    <w:rsid w:val="00453004"/>
    <w:rsid w:val="004A7B21"/>
    <w:rsid w:val="004D7D11"/>
    <w:rsid w:val="004F4292"/>
    <w:rsid w:val="00522006"/>
    <w:rsid w:val="006063D5"/>
    <w:rsid w:val="00612768"/>
    <w:rsid w:val="006D7896"/>
    <w:rsid w:val="006E0F1D"/>
    <w:rsid w:val="007021F4"/>
    <w:rsid w:val="0071209C"/>
    <w:rsid w:val="0077622E"/>
    <w:rsid w:val="0077672D"/>
    <w:rsid w:val="00824897"/>
    <w:rsid w:val="00831AED"/>
    <w:rsid w:val="00833E5A"/>
    <w:rsid w:val="008B7EAC"/>
    <w:rsid w:val="009001FC"/>
    <w:rsid w:val="0090566A"/>
    <w:rsid w:val="00985C89"/>
    <w:rsid w:val="00985FA9"/>
    <w:rsid w:val="009B68C8"/>
    <w:rsid w:val="009F0857"/>
    <w:rsid w:val="00A0009A"/>
    <w:rsid w:val="00A0113D"/>
    <w:rsid w:val="00A07AC9"/>
    <w:rsid w:val="00A74CA7"/>
    <w:rsid w:val="00AB5B7B"/>
    <w:rsid w:val="00B23BA4"/>
    <w:rsid w:val="00C676CF"/>
    <w:rsid w:val="00D25A2E"/>
    <w:rsid w:val="00D42FCB"/>
    <w:rsid w:val="00E263F9"/>
    <w:rsid w:val="00E909BB"/>
    <w:rsid w:val="00E9227F"/>
    <w:rsid w:val="00EE382B"/>
    <w:rsid w:val="00EE6C6C"/>
    <w:rsid w:val="00F04F41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BB"/>
  </w:style>
  <w:style w:type="paragraph" w:styleId="Heading1">
    <w:name w:val="heading 1"/>
    <w:basedOn w:val="Normal"/>
    <w:next w:val="Normal"/>
    <w:link w:val="Heading1Char"/>
    <w:qFormat/>
    <w:rsid w:val="00833E5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3E5A"/>
    <w:pPr>
      <w:keepNext/>
      <w:spacing w:before="240" w:after="120" w:line="240" w:lineRule="auto"/>
      <w:ind w:firstLine="720"/>
      <w:outlineLvl w:val="1"/>
    </w:pPr>
    <w:rPr>
      <w:rFonts w:ascii="Times New Roman" w:eastAsia="Times New Roman" w:hAnsi="Times New Roman" w:cs="Times New Roman"/>
      <w:b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33E5A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E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A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5FA9"/>
  </w:style>
  <w:style w:type="paragraph" w:styleId="Header">
    <w:name w:val="header"/>
    <w:basedOn w:val="Normal"/>
    <w:link w:val="HeaderChar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A9"/>
  </w:style>
  <w:style w:type="paragraph" w:styleId="Footer">
    <w:name w:val="footer"/>
    <w:basedOn w:val="Normal"/>
    <w:link w:val="FooterChar"/>
    <w:uiPriority w:val="99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A9"/>
  </w:style>
  <w:style w:type="character" w:customStyle="1" w:styleId="Heading1Char">
    <w:name w:val="Heading 1 Char"/>
    <w:basedOn w:val="DefaultParagraphFont"/>
    <w:link w:val="Heading1"/>
    <w:rsid w:val="00833E5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3E5A"/>
    <w:rPr>
      <w:rFonts w:ascii="Times New Roman" w:eastAsia="Times New Roman" w:hAnsi="Times New Roman" w:cs="Times New Roman"/>
      <w:b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33E5A"/>
    <w:rPr>
      <w:rFonts w:ascii="Cambria" w:eastAsia="Times New Roman" w:hAnsi="Cambria" w:cs="Times New Roman"/>
      <w:b/>
      <w:bCs/>
      <w:sz w:val="26"/>
      <w:szCs w:val="26"/>
    </w:rPr>
  </w:style>
  <w:style w:type="numbering" w:customStyle="1" w:styleId="NoList1">
    <w:name w:val="No List1"/>
    <w:next w:val="NoList"/>
    <w:semiHidden/>
    <w:rsid w:val="00833E5A"/>
  </w:style>
  <w:style w:type="character" w:styleId="Hyperlink">
    <w:name w:val="Hyperlink"/>
    <w:rsid w:val="00833E5A"/>
    <w:rPr>
      <w:color w:val="0000FF"/>
      <w:u w:val="single"/>
    </w:rPr>
  </w:style>
  <w:style w:type="character" w:styleId="PageNumber">
    <w:name w:val="page number"/>
    <w:basedOn w:val="DefaultParagraphFont"/>
    <w:rsid w:val="00833E5A"/>
  </w:style>
  <w:style w:type="table" w:styleId="TableGrid">
    <w:name w:val="Table Grid"/>
    <w:basedOn w:val="TableNormal"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E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3E5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nhideWhenUsed/>
    <w:rsid w:val="00833E5A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3E5A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Courier New"/>
      <w:szCs w:val="20"/>
      <w:lang w:val="sl-SI"/>
    </w:rPr>
  </w:style>
  <w:style w:type="character" w:customStyle="1" w:styleId="BodyTextIndent2Char">
    <w:name w:val="Body Text Indent 2 Char"/>
    <w:basedOn w:val="DefaultParagraphFont"/>
    <w:link w:val="BodyTextIndent2"/>
    <w:rsid w:val="00833E5A"/>
    <w:rPr>
      <w:rFonts w:ascii="Times New Roman" w:eastAsia="Times New Roman" w:hAnsi="Times New Roman" w:cs="Courier New"/>
      <w:szCs w:val="20"/>
      <w:lang w:val="sl-SI"/>
    </w:rPr>
  </w:style>
  <w:style w:type="paragraph" w:styleId="BodyTextIndent">
    <w:name w:val="Body Text Indent"/>
    <w:basedOn w:val="Normal"/>
    <w:link w:val="BodyTextIndentChar"/>
    <w:rsid w:val="00833E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33E5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33E5A"/>
    <w:rPr>
      <w:b/>
      <w:bCs/>
    </w:rPr>
  </w:style>
  <w:style w:type="paragraph" w:styleId="NormalWeb">
    <w:name w:val="Normal (Web)"/>
    <w:basedOn w:val="Normal"/>
    <w:uiPriority w:val="99"/>
    <w:unhideWhenUsed/>
    <w:rsid w:val="0083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33E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BB"/>
  </w:style>
  <w:style w:type="paragraph" w:styleId="Heading1">
    <w:name w:val="heading 1"/>
    <w:basedOn w:val="Normal"/>
    <w:next w:val="Normal"/>
    <w:link w:val="Heading1Char"/>
    <w:qFormat/>
    <w:rsid w:val="00833E5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3E5A"/>
    <w:pPr>
      <w:keepNext/>
      <w:spacing w:before="240" w:after="120" w:line="240" w:lineRule="auto"/>
      <w:ind w:firstLine="720"/>
      <w:outlineLvl w:val="1"/>
    </w:pPr>
    <w:rPr>
      <w:rFonts w:ascii="Times New Roman" w:eastAsia="Times New Roman" w:hAnsi="Times New Roman" w:cs="Times New Roman"/>
      <w:b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33E5A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E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A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5FA9"/>
  </w:style>
  <w:style w:type="paragraph" w:styleId="Header">
    <w:name w:val="header"/>
    <w:basedOn w:val="Normal"/>
    <w:link w:val="HeaderChar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A9"/>
  </w:style>
  <w:style w:type="paragraph" w:styleId="Footer">
    <w:name w:val="footer"/>
    <w:basedOn w:val="Normal"/>
    <w:link w:val="FooterChar"/>
    <w:uiPriority w:val="99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A9"/>
  </w:style>
  <w:style w:type="character" w:customStyle="1" w:styleId="Heading1Char">
    <w:name w:val="Heading 1 Char"/>
    <w:basedOn w:val="DefaultParagraphFont"/>
    <w:link w:val="Heading1"/>
    <w:rsid w:val="00833E5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3E5A"/>
    <w:rPr>
      <w:rFonts w:ascii="Times New Roman" w:eastAsia="Times New Roman" w:hAnsi="Times New Roman" w:cs="Times New Roman"/>
      <w:b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33E5A"/>
    <w:rPr>
      <w:rFonts w:ascii="Cambria" w:eastAsia="Times New Roman" w:hAnsi="Cambria" w:cs="Times New Roman"/>
      <w:b/>
      <w:bCs/>
      <w:sz w:val="26"/>
      <w:szCs w:val="26"/>
    </w:rPr>
  </w:style>
  <w:style w:type="numbering" w:customStyle="1" w:styleId="NoList1">
    <w:name w:val="No List1"/>
    <w:next w:val="NoList"/>
    <w:semiHidden/>
    <w:rsid w:val="00833E5A"/>
  </w:style>
  <w:style w:type="character" w:styleId="Hyperlink">
    <w:name w:val="Hyperlink"/>
    <w:rsid w:val="00833E5A"/>
    <w:rPr>
      <w:color w:val="0000FF"/>
      <w:u w:val="single"/>
    </w:rPr>
  </w:style>
  <w:style w:type="character" w:styleId="PageNumber">
    <w:name w:val="page number"/>
    <w:basedOn w:val="DefaultParagraphFont"/>
    <w:rsid w:val="00833E5A"/>
  </w:style>
  <w:style w:type="table" w:styleId="TableGrid">
    <w:name w:val="Table Grid"/>
    <w:basedOn w:val="TableNormal"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E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3E5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nhideWhenUsed/>
    <w:rsid w:val="00833E5A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3E5A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Courier New"/>
      <w:szCs w:val="20"/>
      <w:lang w:val="sl-SI"/>
    </w:rPr>
  </w:style>
  <w:style w:type="character" w:customStyle="1" w:styleId="BodyTextIndent2Char">
    <w:name w:val="Body Text Indent 2 Char"/>
    <w:basedOn w:val="DefaultParagraphFont"/>
    <w:link w:val="BodyTextIndent2"/>
    <w:rsid w:val="00833E5A"/>
    <w:rPr>
      <w:rFonts w:ascii="Times New Roman" w:eastAsia="Times New Roman" w:hAnsi="Times New Roman" w:cs="Courier New"/>
      <w:szCs w:val="20"/>
      <w:lang w:val="sl-SI"/>
    </w:rPr>
  </w:style>
  <w:style w:type="paragraph" w:styleId="BodyTextIndent">
    <w:name w:val="Body Text Indent"/>
    <w:basedOn w:val="Normal"/>
    <w:link w:val="BodyTextIndentChar"/>
    <w:rsid w:val="00833E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33E5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33E5A"/>
    <w:rPr>
      <w:b/>
      <w:bCs/>
    </w:rPr>
  </w:style>
  <w:style w:type="paragraph" w:styleId="NormalWeb">
    <w:name w:val="Normal (Web)"/>
    <w:basedOn w:val="Normal"/>
    <w:uiPriority w:val="99"/>
    <w:unhideWhenUsed/>
    <w:rsid w:val="0083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33E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5DAA9-4960-4DB1-AA86-6240163C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 Profi – Reglementiertes Gewerbe</vt:lpstr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 Profi – Reglementiertes Gewerbe</dc:title>
  <dc:creator>Windows User</dc:creator>
  <cp:lastModifiedBy>Windows User</cp:lastModifiedBy>
  <cp:revision>7</cp:revision>
  <cp:lastPrinted>2019-09-23T16:46:00Z</cp:lastPrinted>
  <dcterms:created xsi:type="dcterms:W3CDTF">2019-09-23T16:47:00Z</dcterms:created>
  <dcterms:modified xsi:type="dcterms:W3CDTF">2019-09-24T09:53:00Z</dcterms:modified>
</cp:coreProperties>
</file>