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050E" w14:textId="7F217EDF" w:rsidR="000B0297" w:rsidRPr="000B0297" w:rsidRDefault="000B0297" w:rsidP="000B0297">
      <w:pPr>
        <w:jc w:val="center"/>
        <w:rPr>
          <w:sz w:val="32"/>
          <w:szCs w:val="32"/>
        </w:rPr>
      </w:pPr>
      <w:r w:rsidRPr="000B0297">
        <w:rPr>
          <w:sz w:val="32"/>
          <w:szCs w:val="32"/>
        </w:rPr>
        <w:t>TUTANAKTIR</w:t>
      </w:r>
    </w:p>
    <w:p w14:paraId="70DC9AE1" w14:textId="77777777" w:rsidR="000B0297" w:rsidRDefault="000B0297" w:rsidP="000B0297"/>
    <w:p w14:paraId="5A2EA1C6" w14:textId="77777777" w:rsidR="000B0297" w:rsidRDefault="000B0297" w:rsidP="000B0297">
      <w:pPr>
        <w:ind w:firstLine="708"/>
        <w:jc w:val="both"/>
      </w:pPr>
      <w:r>
        <w:t>Bilgisayarlar ve mobil cihazlar daha kolay ulaşabildiğimiz, yaşamımızın her alanında kullandığımız vazgeçilmez öğeler haline gelmiştir. Bu kapsamda, Müdürlüğümüze bağlı resmi okul öncesi, ilkokul, ortaokul, lise ve dengi okulların öğrenci, öğretmen ve velilerini; 21. yy. becerileri ışığında problemleri çözmek için teknolojiyi bilinçli kullanma ve üretme yetkinliğine sahip dijital vatandaşlar olarak hazırlamak amacıyla, "</w:t>
      </w:r>
      <w:proofErr w:type="spellStart"/>
      <w:r>
        <w:t>RoboKod</w:t>
      </w:r>
      <w:proofErr w:type="spellEnd"/>
      <w:r>
        <w:t xml:space="preserve"> İzmir Bilişim ve Kodlama" projesi 06.11.2023 tarih ve 88909584 sayılı Valilik Onayı ile başlatılmıştır.</w:t>
      </w:r>
    </w:p>
    <w:p w14:paraId="4A010278" w14:textId="5EFE7931" w:rsidR="000B0297" w:rsidRDefault="000B0297" w:rsidP="000B0297">
      <w:pPr>
        <w:ind w:firstLine="708"/>
        <w:jc w:val="both"/>
      </w:pPr>
      <w:r>
        <w:t>Proje kapsamında okulumuzda aşağıdaki tabloda verilen bilgisayarlar ve çevre birimlerinin sadece "</w:t>
      </w:r>
      <w:proofErr w:type="spellStart"/>
      <w:r>
        <w:t>RoboKod</w:t>
      </w:r>
      <w:proofErr w:type="spellEnd"/>
      <w:r>
        <w:t xml:space="preserve"> İzmir Bilişim ve Kodlama Projesi” kapsamında öğrenciler ile yapılacak Robotik ve Kodlama çalışmalarında ve öğrencilerin öğretmenleri ile projeler üretebilmesi amacıyla kullanılacağını</w:t>
      </w:r>
      <w:r w:rsidR="007F4AC3">
        <w:t>,</w:t>
      </w:r>
      <w:r>
        <w:t xml:space="preserve"> </w:t>
      </w:r>
      <w:r w:rsidR="007F4AC3">
        <w:t>a</w:t>
      </w:r>
      <w:r>
        <w:t xml:space="preserve">yrıca  ihtiyaç halinde Bergama İlçe Milli Eğitim Müdürlüğüne eksiksiz ve </w:t>
      </w:r>
      <w:r w:rsidR="007F4AC3">
        <w:t>çalışır durumda</w:t>
      </w:r>
      <w:r>
        <w:t xml:space="preserve"> teslim etmeyi kabul ve taahhüt ederim</w:t>
      </w:r>
      <w:r w:rsidR="007F4AC3">
        <w:t xml:space="preserve"> </w:t>
      </w:r>
      <w:proofErr w:type="gramStart"/>
      <w:r w:rsidR="007F4AC3">
        <w:t xml:space="preserve"> </w:t>
      </w:r>
      <w:r>
        <w:t>….</w:t>
      </w:r>
      <w:proofErr w:type="gramEnd"/>
      <w:r>
        <w:t>/</w:t>
      </w:r>
      <w:r w:rsidR="00614F82">
        <w:t>10</w:t>
      </w:r>
      <w:r>
        <w:t>/2025</w:t>
      </w:r>
    </w:p>
    <w:p w14:paraId="46921EB7" w14:textId="77777777" w:rsidR="000B0297" w:rsidRDefault="000B0297" w:rsidP="000B0297">
      <w:pPr>
        <w:ind w:firstLine="708"/>
        <w:jc w:val="both"/>
      </w:pPr>
    </w:p>
    <w:tbl>
      <w:tblPr>
        <w:tblStyle w:val="TabloKlavuzu"/>
        <w:tblW w:w="7464" w:type="dxa"/>
        <w:tblInd w:w="803" w:type="dxa"/>
        <w:tblLook w:val="04A0" w:firstRow="1" w:lastRow="0" w:firstColumn="1" w:lastColumn="0" w:noHBand="0" w:noVBand="1"/>
      </w:tblPr>
      <w:tblGrid>
        <w:gridCol w:w="1803"/>
        <w:gridCol w:w="2021"/>
        <w:gridCol w:w="1880"/>
        <w:gridCol w:w="1760"/>
      </w:tblGrid>
      <w:tr w:rsidR="00614F82" w14:paraId="17825F6E" w14:textId="3BF878B7" w:rsidTr="00614F82">
        <w:tc>
          <w:tcPr>
            <w:tcW w:w="1803" w:type="dxa"/>
            <w:vAlign w:val="center"/>
          </w:tcPr>
          <w:p w14:paraId="2F1972F2" w14:textId="244BFF4A" w:rsidR="00614F82" w:rsidRDefault="00614F82" w:rsidP="007F4AC3">
            <w:pPr>
              <w:jc w:val="center"/>
            </w:pPr>
            <w:r>
              <w:t>Okul Adı</w:t>
            </w:r>
          </w:p>
        </w:tc>
        <w:tc>
          <w:tcPr>
            <w:tcW w:w="2021" w:type="dxa"/>
            <w:vAlign w:val="center"/>
          </w:tcPr>
          <w:p w14:paraId="7E5B7D8F" w14:textId="6290AB0C" w:rsidR="00614F82" w:rsidRDefault="00614F82" w:rsidP="007F4AC3">
            <w:pPr>
              <w:jc w:val="center"/>
            </w:pPr>
            <w:r>
              <w:t>Aidata</w:t>
            </w:r>
            <w:r>
              <w:t xml:space="preserve"> marka</w:t>
            </w:r>
            <w:r>
              <w:t xml:space="preserve"> tümleşik bilgisayardır. (AİO)</w:t>
            </w:r>
          </w:p>
        </w:tc>
        <w:tc>
          <w:tcPr>
            <w:tcW w:w="1880" w:type="dxa"/>
            <w:vAlign w:val="center"/>
          </w:tcPr>
          <w:p w14:paraId="16ECDA60" w14:textId="2C631570" w:rsidR="00614F82" w:rsidRDefault="00614F82" w:rsidP="007F4AC3">
            <w:pPr>
              <w:jc w:val="center"/>
            </w:pPr>
            <w:r>
              <w:t>Teslim edilen klavye sayısı</w:t>
            </w:r>
          </w:p>
        </w:tc>
        <w:tc>
          <w:tcPr>
            <w:tcW w:w="1760" w:type="dxa"/>
            <w:vAlign w:val="center"/>
          </w:tcPr>
          <w:p w14:paraId="77879BD6" w14:textId="2DB5BA05" w:rsidR="00614F82" w:rsidRDefault="00614F82" w:rsidP="007F4AC3">
            <w:pPr>
              <w:jc w:val="center"/>
            </w:pPr>
            <w:r>
              <w:t xml:space="preserve">Teslim edilen </w:t>
            </w:r>
            <w:proofErr w:type="spellStart"/>
            <w:r>
              <w:t>mause</w:t>
            </w:r>
            <w:proofErr w:type="spellEnd"/>
            <w:r>
              <w:t xml:space="preserve"> (fare) sayısı</w:t>
            </w:r>
          </w:p>
        </w:tc>
      </w:tr>
      <w:tr w:rsidR="00614F82" w14:paraId="5E9393B2" w14:textId="02343CCF" w:rsidTr="00614F82">
        <w:tc>
          <w:tcPr>
            <w:tcW w:w="1803" w:type="dxa"/>
            <w:vAlign w:val="center"/>
          </w:tcPr>
          <w:p w14:paraId="7F93CE88" w14:textId="36548C9C" w:rsidR="00614F82" w:rsidRDefault="00614F82" w:rsidP="007F4AC3">
            <w:pPr>
              <w:jc w:val="center"/>
            </w:pPr>
            <w:r>
              <w:t>Bergama Lisesi</w:t>
            </w:r>
          </w:p>
        </w:tc>
        <w:tc>
          <w:tcPr>
            <w:tcW w:w="2021" w:type="dxa"/>
            <w:vAlign w:val="center"/>
          </w:tcPr>
          <w:p w14:paraId="646733DC" w14:textId="6146EC8A" w:rsidR="00614F82" w:rsidRDefault="00614F82" w:rsidP="007F4AC3">
            <w:pPr>
              <w:jc w:val="center"/>
            </w:pPr>
            <w:r>
              <w:t>14(</w:t>
            </w:r>
            <w:proofErr w:type="spellStart"/>
            <w:r>
              <w:t>Ondört</w:t>
            </w:r>
            <w:proofErr w:type="spellEnd"/>
            <w:r>
              <w:t>)</w:t>
            </w:r>
          </w:p>
        </w:tc>
        <w:tc>
          <w:tcPr>
            <w:tcW w:w="1880" w:type="dxa"/>
            <w:vAlign w:val="center"/>
          </w:tcPr>
          <w:p w14:paraId="663D73E2" w14:textId="2FA2B0AB" w:rsidR="00614F82" w:rsidRDefault="00614F82" w:rsidP="007F4AC3">
            <w:pPr>
              <w:jc w:val="center"/>
            </w:pPr>
            <w:r>
              <w:t>14(</w:t>
            </w:r>
            <w:proofErr w:type="spellStart"/>
            <w:r>
              <w:t>Ondört</w:t>
            </w:r>
            <w:proofErr w:type="spellEnd"/>
            <w:r>
              <w:t>)</w:t>
            </w:r>
          </w:p>
        </w:tc>
        <w:tc>
          <w:tcPr>
            <w:tcW w:w="1760" w:type="dxa"/>
            <w:vAlign w:val="center"/>
          </w:tcPr>
          <w:p w14:paraId="46CD17EF" w14:textId="48EC8CC1" w:rsidR="00614F82" w:rsidRDefault="00614F82" w:rsidP="007F4AC3">
            <w:pPr>
              <w:jc w:val="center"/>
            </w:pPr>
            <w:r>
              <w:t>14(</w:t>
            </w:r>
            <w:proofErr w:type="spellStart"/>
            <w:r>
              <w:t>Ondört</w:t>
            </w:r>
            <w:proofErr w:type="spellEnd"/>
            <w:r>
              <w:t>)</w:t>
            </w:r>
          </w:p>
        </w:tc>
      </w:tr>
    </w:tbl>
    <w:p w14:paraId="23C891C2" w14:textId="77777777" w:rsidR="000B0297" w:rsidRDefault="000B0297" w:rsidP="000B0297"/>
    <w:p w14:paraId="76CC6F01" w14:textId="77777777" w:rsidR="000B0297" w:rsidRDefault="000B0297" w:rsidP="000B0297"/>
    <w:p w14:paraId="27EDC221" w14:textId="77777777" w:rsidR="008C5BE4" w:rsidRDefault="008C5BE4" w:rsidP="000B0297"/>
    <w:p w14:paraId="411261C2" w14:textId="77777777" w:rsidR="000B0297" w:rsidRDefault="000B0297" w:rsidP="000B0297">
      <w:pPr>
        <w:jc w:val="center"/>
      </w:pPr>
    </w:p>
    <w:p w14:paraId="608C82FC" w14:textId="40481C00" w:rsidR="000B0297" w:rsidRDefault="000B0297" w:rsidP="000B0297">
      <w:r>
        <w:t xml:space="preserve">   Teslim eden</w:t>
      </w:r>
      <w:r>
        <w:tab/>
        <w:t xml:space="preserve">     </w:t>
      </w:r>
      <w:r>
        <w:tab/>
      </w:r>
      <w:r>
        <w:tab/>
      </w:r>
      <w:r>
        <w:tab/>
      </w:r>
      <w:r>
        <w:tab/>
      </w:r>
      <w:r>
        <w:tab/>
      </w:r>
      <w:r>
        <w:tab/>
        <w:t xml:space="preserve">            Teslim alan /Taahhüt Eden</w:t>
      </w:r>
    </w:p>
    <w:p w14:paraId="7CBCE42D" w14:textId="01C5D552" w:rsidR="007066A7" w:rsidRDefault="001B3536" w:rsidP="000B0297">
      <w:r>
        <w:t xml:space="preserve">  </w:t>
      </w:r>
    </w:p>
    <w:p w14:paraId="0989F0A4" w14:textId="27BFFB5A" w:rsidR="000B0297" w:rsidRDefault="000B0297" w:rsidP="000B0297">
      <w:r>
        <w:t>Hasbi ERDOĞMUŞ</w:t>
      </w:r>
      <w:r>
        <w:tab/>
      </w:r>
      <w:r>
        <w:tab/>
      </w:r>
      <w:r>
        <w:tab/>
      </w:r>
      <w:r>
        <w:tab/>
      </w:r>
      <w:r>
        <w:tab/>
      </w:r>
      <w:r>
        <w:tab/>
      </w:r>
      <w:r w:rsidR="007066A7">
        <w:tab/>
      </w:r>
      <w:r w:rsidR="001B3536">
        <w:t xml:space="preserve">       </w:t>
      </w:r>
      <w:r w:rsidR="007066A7">
        <w:t xml:space="preserve"> </w:t>
      </w:r>
      <w:r w:rsidR="00614F82">
        <w:t>Güven GÜLEÇ</w:t>
      </w:r>
    </w:p>
    <w:p w14:paraId="317E961A" w14:textId="1E4B3759" w:rsidR="00602024" w:rsidRDefault="000B0297" w:rsidP="000B0297">
      <w:pPr>
        <w:ind w:left="5664" w:firstLine="708"/>
      </w:pPr>
      <w:r>
        <w:t xml:space="preserve">          Okul Müdürü</w:t>
      </w:r>
    </w:p>
    <w:p w14:paraId="66D30AF2" w14:textId="77777777" w:rsidR="000B0297" w:rsidRDefault="000B0297" w:rsidP="000B0297">
      <w:pPr>
        <w:jc w:val="center"/>
      </w:pPr>
    </w:p>
    <w:sectPr w:rsidR="000B0297" w:rsidSect="000B0297">
      <w:pgSz w:w="11906" w:h="16838"/>
      <w:pgMar w:top="851"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97"/>
    <w:rsid w:val="00057FA8"/>
    <w:rsid w:val="000B0297"/>
    <w:rsid w:val="001B3536"/>
    <w:rsid w:val="00243F7D"/>
    <w:rsid w:val="00517E25"/>
    <w:rsid w:val="005322A0"/>
    <w:rsid w:val="005811B3"/>
    <w:rsid w:val="00602024"/>
    <w:rsid w:val="00614F82"/>
    <w:rsid w:val="0067010B"/>
    <w:rsid w:val="006735A9"/>
    <w:rsid w:val="007066A7"/>
    <w:rsid w:val="0078203F"/>
    <w:rsid w:val="007955EA"/>
    <w:rsid w:val="007F4AC3"/>
    <w:rsid w:val="00824886"/>
    <w:rsid w:val="008C5BE4"/>
    <w:rsid w:val="00960BD9"/>
    <w:rsid w:val="009B610A"/>
    <w:rsid w:val="00D560A6"/>
    <w:rsid w:val="00FE07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72B5"/>
  <w15:chartTrackingRefBased/>
  <w15:docId w15:val="{FC79C663-0D9F-41AF-ABAC-E78AD2C8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B0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B0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B029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B029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B029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B029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B029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B029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B029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B029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B029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B029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B029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B029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B029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B029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B029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B0297"/>
    <w:rPr>
      <w:rFonts w:eastAsiaTheme="majorEastAsia" w:cstheme="majorBidi"/>
      <w:color w:val="272727" w:themeColor="text1" w:themeTint="D8"/>
    </w:rPr>
  </w:style>
  <w:style w:type="paragraph" w:styleId="KonuBal">
    <w:name w:val="Title"/>
    <w:basedOn w:val="Normal"/>
    <w:next w:val="Normal"/>
    <w:link w:val="KonuBalChar"/>
    <w:uiPriority w:val="10"/>
    <w:qFormat/>
    <w:rsid w:val="000B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B029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B029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B029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B029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B0297"/>
    <w:rPr>
      <w:i/>
      <w:iCs/>
      <w:color w:val="404040" w:themeColor="text1" w:themeTint="BF"/>
    </w:rPr>
  </w:style>
  <w:style w:type="paragraph" w:styleId="ListeParagraf">
    <w:name w:val="List Paragraph"/>
    <w:basedOn w:val="Normal"/>
    <w:uiPriority w:val="34"/>
    <w:qFormat/>
    <w:rsid w:val="000B0297"/>
    <w:pPr>
      <w:ind w:left="720"/>
      <w:contextualSpacing/>
    </w:pPr>
  </w:style>
  <w:style w:type="character" w:styleId="GlVurgulama">
    <w:name w:val="Intense Emphasis"/>
    <w:basedOn w:val="VarsaylanParagrafYazTipi"/>
    <w:uiPriority w:val="21"/>
    <w:qFormat/>
    <w:rsid w:val="000B0297"/>
    <w:rPr>
      <w:i/>
      <w:iCs/>
      <w:color w:val="2F5496" w:themeColor="accent1" w:themeShade="BF"/>
    </w:rPr>
  </w:style>
  <w:style w:type="paragraph" w:styleId="GlAlnt">
    <w:name w:val="Intense Quote"/>
    <w:basedOn w:val="Normal"/>
    <w:next w:val="Normal"/>
    <w:link w:val="GlAlntChar"/>
    <w:uiPriority w:val="30"/>
    <w:qFormat/>
    <w:rsid w:val="000B0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B0297"/>
    <w:rPr>
      <w:i/>
      <w:iCs/>
      <w:color w:val="2F5496" w:themeColor="accent1" w:themeShade="BF"/>
    </w:rPr>
  </w:style>
  <w:style w:type="character" w:styleId="GlBavuru">
    <w:name w:val="Intense Reference"/>
    <w:basedOn w:val="VarsaylanParagrafYazTipi"/>
    <w:uiPriority w:val="32"/>
    <w:qFormat/>
    <w:rsid w:val="000B0297"/>
    <w:rPr>
      <w:b/>
      <w:bCs/>
      <w:smallCaps/>
      <w:color w:val="2F5496" w:themeColor="accent1" w:themeShade="BF"/>
      <w:spacing w:val="5"/>
    </w:rPr>
  </w:style>
  <w:style w:type="table" w:styleId="TabloKlavuzu">
    <w:name w:val="Table Grid"/>
    <w:basedOn w:val="NormalTablo"/>
    <w:uiPriority w:val="39"/>
    <w:rsid w:val="000B0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190</Words>
  <Characters>1089</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HASBI ERDOGMUS</dc:creator>
  <cp:keywords/>
  <dc:description/>
  <cp:lastModifiedBy>HASBI ERDOGMUS</cp:lastModifiedBy>
  <cp:revision>6</cp:revision>
  <cp:lastPrinted>2025-10-09T06:17:00Z</cp:lastPrinted>
  <dcterms:created xsi:type="dcterms:W3CDTF">2025-09-23T14:12:00Z</dcterms:created>
  <dcterms:modified xsi:type="dcterms:W3CDTF">2025-10-09T06:19:00Z</dcterms:modified>
</cp:coreProperties>
</file>