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0467" w14:textId="77777777" w:rsidR="00010E42" w:rsidRDefault="00000000">
      <w:pPr>
        <w:pStyle w:val="Ttulo1"/>
        <w:jc w:val="center"/>
      </w:pPr>
      <w:r>
        <w:t>PLAN DE TRABAJO</w:t>
      </w:r>
    </w:p>
    <w:p w14:paraId="1D3CF447" w14:textId="1D0DA772" w:rsidR="00A03493" w:rsidRDefault="00000000" w:rsidP="00A03493">
      <w:r>
        <w:t xml:space="preserve">Sistema de </w:t>
      </w:r>
      <w:r w:rsidRPr="00167F49">
        <w:rPr>
          <w:b/>
          <w:bCs/>
        </w:rPr>
        <w:t>Gestión de Cambio de Componentes de Impresoras</w:t>
      </w:r>
      <w:r w:rsidR="00A03493">
        <w:t xml:space="preserve"> para la Corte Superiror de Justicia del Cusco.</w:t>
      </w:r>
    </w:p>
    <w:p w14:paraId="2CF5717B" w14:textId="77777777" w:rsidR="00010E42" w:rsidRDefault="00000000">
      <w:pPr>
        <w:pStyle w:val="Ttulo2"/>
      </w:pPr>
      <w:r>
        <w:t>1. Introducción</w:t>
      </w:r>
    </w:p>
    <w:p w14:paraId="5F0F3A2C" w14:textId="3FD9A6D8" w:rsidR="00010E42" w:rsidRDefault="00000000">
      <w:r>
        <w:t>El presente proyecto tiene como finalidad desarrollar un software que permita registrar y gestionar el cambio de componentes de impresoras, como tóner, kit de mantenimiento y unidades de imagen.</w:t>
      </w:r>
      <w:r>
        <w:br/>
        <w:t>El sistema facilitará el seguimiento de los componentes reemplazados en cada impresora, permitiendo mantener un historial organizado y mejorar el control técnico de los equipos.</w:t>
      </w:r>
    </w:p>
    <w:p w14:paraId="6637968E" w14:textId="77777777" w:rsidR="00010E42" w:rsidRDefault="00000000">
      <w:pPr>
        <w:pStyle w:val="Ttulo2"/>
      </w:pPr>
      <w:r>
        <w:t>2. Objetivos</w:t>
      </w:r>
    </w:p>
    <w:p w14:paraId="7D97A6FD" w14:textId="77777777" w:rsidR="00010E42" w:rsidRDefault="00000000">
      <w:r w:rsidRPr="004A3B93">
        <w:rPr>
          <w:b/>
          <w:bCs/>
        </w:rPr>
        <w:t>Objetivo General:</w:t>
      </w:r>
      <w:r>
        <w:br/>
        <w:t>Desarrollar un sistema para registrar y controlar el cambio de componentes de impresoras.</w:t>
      </w:r>
      <w:r>
        <w:br/>
      </w:r>
      <w:r>
        <w:br/>
      </w:r>
      <w:r w:rsidRPr="004A3B93">
        <w:rPr>
          <w:b/>
          <w:bCs/>
        </w:rPr>
        <w:t>Objetivos Específicos:</w:t>
      </w:r>
      <w:r>
        <w:br/>
        <w:t>- Registrar impresoras.</w:t>
      </w:r>
      <w:r>
        <w:br/>
        <w:t>- Registrar componentes instalados.</w:t>
      </w:r>
      <w:r>
        <w:br/>
        <w:t>- Registrar cambios de componentes.</w:t>
      </w:r>
      <w:r>
        <w:br/>
        <w:t>- Consultar historial de reemplazos.</w:t>
      </w:r>
      <w:r>
        <w:br/>
        <w:t>- Generar reportes básicos.</w:t>
      </w:r>
    </w:p>
    <w:p w14:paraId="3DEE3D35" w14:textId="77777777" w:rsidR="00010E42" w:rsidRDefault="00000000">
      <w:pPr>
        <w:pStyle w:val="Ttulo2"/>
      </w:pPr>
      <w:r>
        <w:t>3. Alcance del Proyecto</w:t>
      </w:r>
    </w:p>
    <w:p w14:paraId="18E98DF8" w14:textId="77777777" w:rsidR="00A03493" w:rsidRDefault="00000000" w:rsidP="00A03493">
      <w:r w:rsidRPr="00A03493">
        <w:rPr>
          <w:b/>
          <w:bCs/>
        </w:rPr>
        <w:t>El sistema permitirá:</w:t>
      </w:r>
      <w:r>
        <w:br/>
        <w:t>- Registrar usuarios.</w:t>
      </w:r>
      <w:r>
        <w:br/>
        <w:t>- Registrar impresoras.</w:t>
      </w:r>
      <w:r>
        <w:br/>
        <w:t>- Registrar componentes.</w:t>
      </w:r>
      <w:r>
        <w:br/>
        <w:t>- Registrar cambios de componentes.</w:t>
      </w:r>
      <w:r>
        <w:br/>
        <w:t>- Consultar historial de cambios.</w:t>
      </w:r>
      <w:r>
        <w:br/>
        <w:t>- Generar reportes simples.</w:t>
      </w:r>
    </w:p>
    <w:p w14:paraId="77AEF97C" w14:textId="52F8179E" w:rsidR="00010E42" w:rsidRDefault="00000000" w:rsidP="00A03493">
      <w:r>
        <w:br/>
      </w:r>
      <w:r w:rsidRPr="00A03493">
        <w:rPr>
          <w:b/>
          <w:bCs/>
        </w:rPr>
        <w:t>El sistema no incluirá:</w:t>
      </w:r>
      <w:r>
        <w:br/>
        <w:t>- Control de stock.</w:t>
      </w:r>
      <w:r>
        <w:br/>
        <w:t>- Gestión de inventario.</w:t>
      </w:r>
      <w:r>
        <w:br/>
        <w:t>- Gestión de mantenimiento técnico.</w:t>
      </w:r>
      <w:r>
        <w:br/>
        <w:t>- Facturación.</w:t>
      </w:r>
      <w:r>
        <w:br/>
        <w:t>- Aplicación móvil.</w:t>
      </w:r>
    </w:p>
    <w:p w14:paraId="0EA60515" w14:textId="77777777" w:rsidR="00010E42" w:rsidRDefault="00000000">
      <w:pPr>
        <w:pStyle w:val="Ttulo2"/>
      </w:pPr>
      <w:r>
        <w:t>4. Requerimientos Funcionales</w:t>
      </w:r>
    </w:p>
    <w:p w14:paraId="735FF04F" w14:textId="77777777" w:rsidR="00A03493" w:rsidRPr="00966F6B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RF1: Gestión de Usuarios y Roles</w:t>
      </w:r>
    </w:p>
    <w:p w14:paraId="42930A33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RF1.1: El sistema debe permitir el registro y autenticación de tres tipos de usuarios:</w:t>
      </w:r>
    </w:p>
    <w:p w14:paraId="1DFB17FA" w14:textId="77777777" w:rsidR="00A03493" w:rsidRPr="005762D3" w:rsidRDefault="00A03493" w:rsidP="00A03493">
      <w:pPr>
        <w:pStyle w:val="Prrafodelista"/>
        <w:numPr>
          <w:ilvl w:val="0"/>
          <w:numId w:val="13"/>
        </w:numPr>
        <w:spacing w:after="160" w:line="259" w:lineRule="auto"/>
      </w:pPr>
      <w:r w:rsidRPr="005762D3">
        <w:lastRenderedPageBreak/>
        <w:t xml:space="preserve">Solicitante </w:t>
      </w:r>
    </w:p>
    <w:p w14:paraId="44D3964E" w14:textId="77777777" w:rsidR="00A03493" w:rsidRPr="005762D3" w:rsidRDefault="00A03493" w:rsidP="00A03493">
      <w:pPr>
        <w:pStyle w:val="Prrafodelista"/>
        <w:numPr>
          <w:ilvl w:val="0"/>
          <w:numId w:val="13"/>
        </w:numPr>
        <w:spacing w:after="160" w:line="259" w:lineRule="auto"/>
      </w:pPr>
      <w:r w:rsidRPr="005762D3">
        <w:t xml:space="preserve">Informática </w:t>
      </w:r>
    </w:p>
    <w:p w14:paraId="043A08EE" w14:textId="77777777" w:rsidR="00A03493" w:rsidRPr="005762D3" w:rsidRDefault="00A03493" w:rsidP="00A03493">
      <w:pPr>
        <w:pStyle w:val="Prrafodelista"/>
        <w:numPr>
          <w:ilvl w:val="0"/>
          <w:numId w:val="13"/>
        </w:numPr>
        <w:spacing w:after="160" w:line="259" w:lineRule="auto"/>
      </w:pPr>
      <w:r w:rsidRPr="005762D3">
        <w:t xml:space="preserve">Almacén </w:t>
      </w:r>
    </w:p>
    <w:p w14:paraId="417536BA" w14:textId="77777777" w:rsidR="00A03493" w:rsidRPr="005762D3" w:rsidRDefault="00A03493" w:rsidP="00A03493">
      <w:pPr>
        <w:pStyle w:val="Prrafodelista"/>
        <w:numPr>
          <w:ilvl w:val="0"/>
          <w:numId w:val="13"/>
        </w:numPr>
        <w:spacing w:after="160" w:line="259" w:lineRule="auto"/>
        <w:rPr>
          <w:lang w:val="es-MX"/>
        </w:rPr>
      </w:pPr>
      <w:r w:rsidRPr="005762D3">
        <w:t>Administrador</w:t>
      </w:r>
    </w:p>
    <w:p w14:paraId="48C1541D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RF1.2: El sistema debe restringir el acceso a las funcionalidades según el rol asignado.</w:t>
      </w:r>
    </w:p>
    <w:p w14:paraId="3BC4AE82" w14:textId="77777777" w:rsidR="00A03493" w:rsidRDefault="00A03493" w:rsidP="00A03493">
      <w:pPr>
        <w:ind w:left="708"/>
      </w:pPr>
      <w:r>
        <w:rPr>
          <w:lang w:val="es-MX"/>
        </w:rPr>
        <w:t xml:space="preserve">RF1.3: </w:t>
      </w:r>
      <w:r w:rsidRPr="005762D3">
        <w:t>El administrador debe poder habilitar, deshabilitar y editar usuarios.</w:t>
      </w:r>
    </w:p>
    <w:p w14:paraId="03678021" w14:textId="77777777" w:rsidR="00A03493" w:rsidRPr="00966F6B" w:rsidRDefault="00A03493" w:rsidP="00A03493">
      <w:pPr>
        <w:ind w:left="708"/>
        <w:rPr>
          <w:lang w:val="es-MX"/>
        </w:rPr>
      </w:pPr>
      <w:r>
        <w:t>RF1.4: El administrador debe poder registrar modelos de impresoras y componentes</w:t>
      </w:r>
    </w:p>
    <w:p w14:paraId="34AB2FBB" w14:textId="77777777" w:rsidR="00A03493" w:rsidRPr="00966F6B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RF2: Gestión de Solicitudes (Solicitante)</w:t>
      </w:r>
    </w:p>
    <w:p w14:paraId="2652E630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RF2.1: El usuario debe poder crear una nueva solicitud seleccionando</w:t>
      </w:r>
      <w:r>
        <w:rPr>
          <w:lang w:val="es-MX"/>
        </w:rPr>
        <w:t>:</w:t>
      </w:r>
    </w:p>
    <w:p w14:paraId="55557D54" w14:textId="77777777" w:rsidR="00A03493" w:rsidRPr="005762D3" w:rsidRDefault="00A03493" w:rsidP="00A03493">
      <w:pPr>
        <w:pStyle w:val="Prrafodelista"/>
        <w:numPr>
          <w:ilvl w:val="0"/>
          <w:numId w:val="14"/>
        </w:numPr>
        <w:spacing w:after="160" w:line="259" w:lineRule="auto"/>
      </w:pPr>
      <w:r w:rsidRPr="005762D3">
        <w:t xml:space="preserve">Modelo de impresora </w:t>
      </w:r>
    </w:p>
    <w:p w14:paraId="4BB5DAB4" w14:textId="77777777" w:rsidR="00A03493" w:rsidRPr="005762D3" w:rsidRDefault="00A03493" w:rsidP="00A03493">
      <w:pPr>
        <w:pStyle w:val="Prrafodelista"/>
        <w:numPr>
          <w:ilvl w:val="0"/>
          <w:numId w:val="14"/>
        </w:numPr>
        <w:spacing w:after="160" w:line="259" w:lineRule="auto"/>
      </w:pPr>
      <w:r w:rsidRPr="005762D3">
        <w:t xml:space="preserve">Dirección IP </w:t>
      </w:r>
      <w:r>
        <w:t>de la impresora (si está conectada a la red)</w:t>
      </w:r>
    </w:p>
    <w:p w14:paraId="1A940768" w14:textId="77777777" w:rsidR="00A03493" w:rsidRPr="005762D3" w:rsidRDefault="00A03493" w:rsidP="00A03493">
      <w:pPr>
        <w:pStyle w:val="Prrafodelista"/>
        <w:numPr>
          <w:ilvl w:val="0"/>
          <w:numId w:val="14"/>
        </w:numPr>
        <w:spacing w:after="160" w:line="259" w:lineRule="auto"/>
      </w:pPr>
      <w:r w:rsidRPr="005762D3">
        <w:t xml:space="preserve">Área </w:t>
      </w:r>
    </w:p>
    <w:p w14:paraId="3BECD65B" w14:textId="77777777" w:rsidR="00A03493" w:rsidRPr="005762D3" w:rsidRDefault="00A03493" w:rsidP="00A03493">
      <w:pPr>
        <w:pStyle w:val="Prrafodelista"/>
        <w:numPr>
          <w:ilvl w:val="0"/>
          <w:numId w:val="14"/>
        </w:numPr>
        <w:spacing w:after="160" w:line="259" w:lineRule="auto"/>
        <w:rPr>
          <w:lang w:val="es-MX"/>
        </w:rPr>
      </w:pPr>
      <w:r w:rsidRPr="005762D3">
        <w:t>Componente requerido</w:t>
      </w:r>
      <w:r>
        <w:t xml:space="preserve"> </w:t>
      </w:r>
      <w:r>
        <w:rPr>
          <w:lang w:val="es-MX"/>
        </w:rPr>
        <w:t>(toner, unidad de imagen o kit de mantenimiento)</w:t>
      </w:r>
      <w:r w:rsidRPr="00966F6B">
        <w:rPr>
          <w:lang w:val="es-MX"/>
        </w:rPr>
        <w:t>.</w:t>
      </w:r>
    </w:p>
    <w:p w14:paraId="07E83608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RF2.2: El sistema debe validar que el modelo de impresora</w:t>
      </w:r>
      <w:r>
        <w:rPr>
          <w:lang w:val="es-MX"/>
        </w:rPr>
        <w:t>:</w:t>
      </w:r>
    </w:p>
    <w:p w14:paraId="726D83A1" w14:textId="77777777" w:rsidR="00A03493" w:rsidRPr="00A75981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A75981">
        <w:t xml:space="preserve">El modelo exista. </w:t>
      </w:r>
    </w:p>
    <w:p w14:paraId="6E5FB690" w14:textId="77777777" w:rsidR="00A03493" w:rsidRPr="00A75981" w:rsidRDefault="00A03493" w:rsidP="00A03493">
      <w:pPr>
        <w:pStyle w:val="Prrafodelista"/>
        <w:numPr>
          <w:ilvl w:val="0"/>
          <w:numId w:val="15"/>
        </w:numPr>
        <w:spacing w:after="160" w:line="259" w:lineRule="auto"/>
        <w:rPr>
          <w:lang w:val="es-MX"/>
        </w:rPr>
      </w:pPr>
      <w:r w:rsidRPr="00A75981">
        <w:t>La IP tenga formato válido.</w:t>
      </w:r>
    </w:p>
    <w:p w14:paraId="68EBB4E9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RF2.3: El solicitante debe poder visualizar</w:t>
      </w:r>
      <w:r>
        <w:rPr>
          <w:lang w:val="es-MX"/>
        </w:rPr>
        <w:t>:</w:t>
      </w:r>
    </w:p>
    <w:p w14:paraId="35883F90" w14:textId="77777777" w:rsidR="00A03493" w:rsidRPr="00A75981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A75981">
        <w:t xml:space="preserve">Historial </w:t>
      </w:r>
    </w:p>
    <w:p w14:paraId="46FB46E3" w14:textId="77777777" w:rsidR="00A03493" w:rsidRPr="00A75981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A75981">
        <w:t xml:space="preserve">Estado </w:t>
      </w:r>
    </w:p>
    <w:p w14:paraId="30DB488F" w14:textId="77777777" w:rsidR="00A03493" w:rsidRPr="00A75981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A75981">
        <w:t xml:space="preserve">Fecha de atención </w:t>
      </w:r>
    </w:p>
    <w:p w14:paraId="677B6479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  <w:rPr>
          <w:lang w:val="es-MX"/>
        </w:rPr>
      </w:pPr>
      <w:r w:rsidRPr="00A75981">
        <w:t>Responsable asignado</w:t>
      </w:r>
    </w:p>
    <w:p w14:paraId="03CA5D96" w14:textId="77777777" w:rsidR="00A03493" w:rsidRPr="00BF40A8" w:rsidRDefault="00A03493" w:rsidP="00A03493">
      <w:pPr>
        <w:ind w:left="708"/>
        <w:rPr>
          <w:lang w:val="es-MX"/>
        </w:rPr>
      </w:pPr>
      <w:r>
        <w:rPr>
          <w:lang w:val="es-MX"/>
        </w:rPr>
        <w:t xml:space="preserve">RF2.4 </w:t>
      </w:r>
      <w:r w:rsidRPr="00BF40A8">
        <w:t>El solicitante debe poder cancelar solicitudes mientras estén pendientes.</w:t>
      </w:r>
    </w:p>
    <w:p w14:paraId="0574FEFD" w14:textId="77777777" w:rsidR="00A03493" w:rsidRPr="00966F6B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RF3: Validación Técnica (Informática)</w:t>
      </w:r>
    </w:p>
    <w:p w14:paraId="7466EBED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RF3.1: Los usuarios de Informática deben tener un panel de "Pendientes de Validación".</w:t>
      </w:r>
    </w:p>
    <w:p w14:paraId="2B75CFE5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RF3.2: El sistema debe permitir a Informática</w:t>
      </w:r>
      <w:r>
        <w:rPr>
          <w:lang w:val="es-MX"/>
        </w:rPr>
        <w:t>:</w:t>
      </w:r>
    </w:p>
    <w:p w14:paraId="61B55423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BF40A8">
        <w:t xml:space="preserve">Aprobar </w:t>
      </w:r>
    </w:p>
    <w:p w14:paraId="0469BBA7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  <w:rPr>
          <w:lang w:val="es-MX"/>
        </w:rPr>
      </w:pPr>
      <w:r w:rsidRPr="00BF40A8">
        <w:t>Rechazar</w:t>
      </w:r>
    </w:p>
    <w:p w14:paraId="6750AF96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RF3.3: Si rechaza, el sistema debe obligar a ingresar una razón del rechazo.</w:t>
      </w:r>
    </w:p>
    <w:p w14:paraId="1D6CF6FE" w14:textId="77777777" w:rsidR="00A03493" w:rsidRDefault="00A03493" w:rsidP="00A03493">
      <w:pPr>
        <w:ind w:left="708"/>
      </w:pPr>
      <w:r>
        <w:rPr>
          <w:lang w:val="es-MX"/>
        </w:rPr>
        <w:t xml:space="preserve">RF3.4: </w:t>
      </w:r>
      <w:r w:rsidRPr="00BF40A8">
        <w:t>El sistema debe registrar:</w:t>
      </w:r>
    </w:p>
    <w:p w14:paraId="784C3E85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BF40A8">
        <w:t xml:space="preserve">Usuario evaluador </w:t>
      </w:r>
    </w:p>
    <w:p w14:paraId="200762C3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</w:pPr>
      <w:r w:rsidRPr="00BF40A8">
        <w:t xml:space="preserve">Fecha y hora </w:t>
      </w:r>
    </w:p>
    <w:p w14:paraId="5664A2CA" w14:textId="77777777" w:rsidR="00A03493" w:rsidRPr="00BF40A8" w:rsidRDefault="00A03493" w:rsidP="00A03493">
      <w:pPr>
        <w:pStyle w:val="Prrafodelista"/>
        <w:numPr>
          <w:ilvl w:val="0"/>
          <w:numId w:val="15"/>
        </w:numPr>
        <w:spacing w:after="160" w:line="259" w:lineRule="auto"/>
        <w:rPr>
          <w:lang w:val="es-MX"/>
        </w:rPr>
      </w:pPr>
      <w:r w:rsidRPr="00BF40A8">
        <w:t>Comentarios técnicos</w:t>
      </w:r>
    </w:p>
    <w:p w14:paraId="6DC5F1F4" w14:textId="5C9D927D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lastRenderedPageBreak/>
        <w:t>RF3.</w:t>
      </w:r>
      <w:r w:rsidR="00167F49">
        <w:rPr>
          <w:lang w:val="es-MX"/>
        </w:rPr>
        <w:t>5</w:t>
      </w:r>
      <w:r w:rsidRPr="00966F6B">
        <w:rPr>
          <w:lang w:val="es-MX"/>
        </w:rPr>
        <w:t>: El sistema debe notificar automáticamente al usuario de Almacén cuando una solicitud obtiene el visto bueno.</w:t>
      </w:r>
    </w:p>
    <w:p w14:paraId="5DDFFDEC" w14:textId="77777777" w:rsidR="00A03493" w:rsidRPr="00966F6B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RF4: Ejecución y Gestión de Inventario (Almacén)</w:t>
      </w:r>
    </w:p>
    <w:p w14:paraId="751D304E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RF4.1: Los usuarios de Almacén deben ver una lista de solicitudes con estado "Listo para Almacén".</w:t>
      </w:r>
    </w:p>
    <w:p w14:paraId="7BD31DEA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RF4.2: El sistema debe permitir marcar la solicitud como "Cambio Realizado", actualizando el estado a "Finalizado".</w:t>
      </w:r>
    </w:p>
    <w:p w14:paraId="6D2F8454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RF4.3: El sistema debe permitir marcar la solicitud como "No Realizable".</w:t>
      </w:r>
    </w:p>
    <w:p w14:paraId="52F48120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RF4.4: En caso de no realizarse, el sistema debe obligar a llenar un campo de Motivo de Incumplimiento.</w:t>
      </w:r>
    </w:p>
    <w:p w14:paraId="090A9726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RF4.5: El sistema debe generar un registro de auditoría con quién realizó la acción y la hora.</w:t>
      </w:r>
    </w:p>
    <w:p w14:paraId="76553D35" w14:textId="77777777" w:rsidR="00A03493" w:rsidRPr="00966F6B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RF5: Notificaciones y Reportes</w:t>
      </w:r>
    </w:p>
    <w:p w14:paraId="3F1A0121" w14:textId="77777777" w:rsid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RF5.</w:t>
      </w:r>
      <w:r>
        <w:rPr>
          <w:lang w:val="es-MX"/>
        </w:rPr>
        <w:t>1</w:t>
      </w:r>
      <w:r w:rsidRPr="00966F6B">
        <w:rPr>
          <w:lang w:val="es-MX"/>
        </w:rPr>
        <w:t>: El sistema debe generar reportes básicos de toners solicitados</w:t>
      </w:r>
      <w:r>
        <w:rPr>
          <w:lang w:val="es-MX"/>
        </w:rPr>
        <w:t xml:space="preserve"> y su atención </w:t>
      </w:r>
    </w:p>
    <w:p w14:paraId="63AA37F6" w14:textId="77777777" w:rsidR="00A03493" w:rsidRPr="004B1E04" w:rsidRDefault="00A03493" w:rsidP="00A03493">
      <w:pPr>
        <w:ind w:left="708"/>
      </w:pPr>
      <w:r w:rsidRPr="00966F6B">
        <w:rPr>
          <w:lang w:val="es-MX"/>
        </w:rPr>
        <w:t>RF5.</w:t>
      </w:r>
      <w:r>
        <w:rPr>
          <w:lang w:val="es-MX"/>
        </w:rPr>
        <w:t>2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4B1E04">
        <w:t>El sistema debe generar reportes de:</w:t>
      </w:r>
    </w:p>
    <w:p w14:paraId="1431C491" w14:textId="77777777" w:rsidR="00A03493" w:rsidRPr="004B1E04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 w:rsidRPr="004B1E04">
        <w:t xml:space="preserve">Solicitudes por área </w:t>
      </w:r>
    </w:p>
    <w:p w14:paraId="544EAD3D" w14:textId="77777777" w:rsidR="00A03493" w:rsidRPr="004B1E04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 w:rsidRPr="004B1E04">
        <w:t xml:space="preserve">Solicitudes por estado </w:t>
      </w:r>
    </w:p>
    <w:p w14:paraId="6958F0B3" w14:textId="77777777" w:rsidR="00A03493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 w:rsidRPr="004B1E04">
        <w:t xml:space="preserve">Componentes más solicitados </w:t>
      </w:r>
    </w:p>
    <w:p w14:paraId="1416E051" w14:textId="77777777" w:rsidR="00A03493" w:rsidRPr="004B1E04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>
        <w:t>Atenciones pendientes/atendidos/rechazados</w:t>
      </w:r>
    </w:p>
    <w:p w14:paraId="4CA83C5F" w14:textId="77777777" w:rsidR="00A03493" w:rsidRPr="004B1E04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 w:rsidRPr="004B1E04">
        <w:t xml:space="preserve">Tiempo promedio de atención </w:t>
      </w:r>
    </w:p>
    <w:p w14:paraId="6D20E426" w14:textId="77777777" w:rsidR="00A03493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 w:rsidRPr="004B1E04">
        <w:t xml:space="preserve">Historial de cambios </w:t>
      </w:r>
    </w:p>
    <w:p w14:paraId="21DD6544" w14:textId="77777777" w:rsidR="00A03493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>
        <w:t>Historial de solicitudes por área y/o usuario</w:t>
      </w:r>
    </w:p>
    <w:p w14:paraId="4582A510" w14:textId="77777777" w:rsidR="00A03493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>
        <w:t>Ticket por impresora y/o área</w:t>
      </w:r>
    </w:p>
    <w:p w14:paraId="40033BF7" w14:textId="77777777" w:rsidR="00A03493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>
        <w:t>Consumo mensual de componentes</w:t>
      </w:r>
    </w:p>
    <w:p w14:paraId="73E7F57A" w14:textId="05198094" w:rsidR="00A03493" w:rsidRPr="004B1E04" w:rsidRDefault="00A03493" w:rsidP="00A03493">
      <w:pPr>
        <w:pStyle w:val="Prrafodelista"/>
        <w:numPr>
          <w:ilvl w:val="0"/>
          <w:numId w:val="16"/>
        </w:numPr>
        <w:spacing w:after="160" w:line="259" w:lineRule="auto"/>
      </w:pPr>
      <w:r>
        <w:t>Usuarios que más tickets generan</w:t>
      </w:r>
    </w:p>
    <w:p w14:paraId="24C140C2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RF5.</w:t>
      </w:r>
      <w:r>
        <w:rPr>
          <w:lang w:val="es-MX"/>
        </w:rPr>
        <w:t>3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966F6B">
        <w:rPr>
          <w:lang w:val="es-MX"/>
        </w:rPr>
        <w:t>El sistema debe permitir la exportación de datos en formato Excel.</w:t>
      </w:r>
    </w:p>
    <w:p w14:paraId="24DE1AA2" w14:textId="77777777" w:rsidR="00A03493" w:rsidRDefault="00A03493" w:rsidP="00A03493">
      <w:pPr>
        <w:rPr>
          <w:b/>
          <w:bCs/>
          <w:lang w:val="es-MX"/>
        </w:rPr>
      </w:pPr>
      <w:r w:rsidRPr="00966F6B">
        <w:rPr>
          <w:b/>
          <w:bCs/>
          <w:lang w:val="es-MX"/>
        </w:rPr>
        <w:t>RF</w:t>
      </w:r>
      <w:r>
        <w:rPr>
          <w:b/>
          <w:bCs/>
          <w:lang w:val="es-MX"/>
        </w:rPr>
        <w:t>6</w:t>
      </w:r>
      <w:r w:rsidRPr="00966F6B">
        <w:rPr>
          <w:b/>
          <w:bCs/>
          <w:lang w:val="es-MX"/>
        </w:rPr>
        <w:t xml:space="preserve">: </w:t>
      </w:r>
      <w:r>
        <w:rPr>
          <w:b/>
          <w:bCs/>
          <w:lang w:val="es-MX"/>
        </w:rPr>
        <w:t>Auditoria y trazabilidad</w:t>
      </w:r>
    </w:p>
    <w:p w14:paraId="77B08F9E" w14:textId="77777777" w:rsidR="00A03493" w:rsidRDefault="00A03493" w:rsidP="00A03493">
      <w:pPr>
        <w:rPr>
          <w:lang w:val="es-MX"/>
        </w:rPr>
      </w:pPr>
      <w:r>
        <w:rPr>
          <w:b/>
          <w:bCs/>
          <w:lang w:val="es-MX"/>
        </w:rPr>
        <w:tab/>
      </w:r>
      <w:r w:rsidRPr="00966F6B">
        <w:rPr>
          <w:lang w:val="es-MX"/>
        </w:rPr>
        <w:t>RF</w:t>
      </w:r>
      <w:r>
        <w:rPr>
          <w:lang w:val="es-MX"/>
        </w:rPr>
        <w:t>6</w:t>
      </w:r>
      <w:r w:rsidRPr="00966F6B">
        <w:rPr>
          <w:lang w:val="es-MX"/>
        </w:rPr>
        <w:t>.</w:t>
      </w:r>
      <w:r>
        <w:rPr>
          <w:lang w:val="es-MX"/>
        </w:rPr>
        <w:t>1</w:t>
      </w:r>
      <w:r w:rsidRPr="00966F6B">
        <w:rPr>
          <w:lang w:val="es-MX"/>
        </w:rPr>
        <w:t>:</w:t>
      </w:r>
      <w:r>
        <w:rPr>
          <w:lang w:val="es-MX"/>
        </w:rPr>
        <w:t xml:space="preserve"> </w:t>
      </w:r>
      <w:r w:rsidRPr="004B1E04">
        <w:t>El sistema debe registrar todas las acciones realizadas por los usuarios.</w:t>
      </w:r>
    </w:p>
    <w:p w14:paraId="4B828746" w14:textId="77777777" w:rsidR="00A03493" w:rsidRDefault="00A03493" w:rsidP="00A03493">
      <w:pPr>
        <w:ind w:firstLine="708"/>
        <w:rPr>
          <w:lang w:val="es-MX"/>
        </w:rPr>
      </w:pPr>
      <w:r w:rsidRPr="00966F6B">
        <w:rPr>
          <w:lang w:val="es-MX"/>
        </w:rPr>
        <w:t>RF</w:t>
      </w:r>
      <w:r>
        <w:rPr>
          <w:lang w:val="es-MX"/>
        </w:rPr>
        <w:t>6</w:t>
      </w:r>
      <w:r w:rsidRPr="00966F6B">
        <w:rPr>
          <w:lang w:val="es-MX"/>
        </w:rPr>
        <w:t>.</w:t>
      </w:r>
      <w:r>
        <w:rPr>
          <w:lang w:val="es-MX"/>
        </w:rPr>
        <w:t>2</w:t>
      </w:r>
      <w:r w:rsidRPr="00966F6B">
        <w:rPr>
          <w:lang w:val="es-MX"/>
        </w:rPr>
        <w:t>:</w:t>
      </w:r>
      <w:r>
        <w:rPr>
          <w:lang w:val="es-MX"/>
        </w:rPr>
        <w:t xml:space="preserve"> Cada cambio de estado debe almacenar:</w:t>
      </w:r>
      <w:r>
        <w:rPr>
          <w:lang w:val="es-MX"/>
        </w:rPr>
        <w:tab/>
      </w:r>
    </w:p>
    <w:p w14:paraId="698C7167" w14:textId="77777777" w:rsidR="00A03493" w:rsidRPr="004B1E04" w:rsidRDefault="00A03493" w:rsidP="00A03493">
      <w:pPr>
        <w:pStyle w:val="Prrafodelista"/>
        <w:numPr>
          <w:ilvl w:val="0"/>
          <w:numId w:val="17"/>
        </w:numPr>
        <w:spacing w:after="160" w:line="259" w:lineRule="auto"/>
        <w:rPr>
          <w:lang w:val="es-MX"/>
        </w:rPr>
      </w:pPr>
      <w:r w:rsidRPr="004B1E04">
        <w:rPr>
          <w:lang w:val="es-MX"/>
        </w:rPr>
        <w:t xml:space="preserve">Fecha y hora </w:t>
      </w:r>
    </w:p>
    <w:p w14:paraId="4BE7689D" w14:textId="77777777" w:rsidR="00A03493" w:rsidRPr="004B1E04" w:rsidRDefault="00A03493" w:rsidP="00A03493">
      <w:pPr>
        <w:pStyle w:val="Prrafodelista"/>
        <w:numPr>
          <w:ilvl w:val="0"/>
          <w:numId w:val="17"/>
        </w:numPr>
        <w:spacing w:after="160" w:line="259" w:lineRule="auto"/>
        <w:rPr>
          <w:lang w:val="es-MX"/>
        </w:rPr>
      </w:pPr>
      <w:r w:rsidRPr="004B1E04">
        <w:rPr>
          <w:lang w:val="es-MX"/>
        </w:rPr>
        <w:t>Usuario</w:t>
      </w:r>
    </w:p>
    <w:p w14:paraId="07A533F8" w14:textId="77777777" w:rsidR="00A03493" w:rsidRPr="004B1E04" w:rsidRDefault="00A03493" w:rsidP="00A03493">
      <w:pPr>
        <w:pStyle w:val="Prrafodelista"/>
        <w:numPr>
          <w:ilvl w:val="0"/>
          <w:numId w:val="17"/>
        </w:numPr>
        <w:spacing w:after="160" w:line="259" w:lineRule="auto"/>
        <w:rPr>
          <w:lang w:val="es-MX"/>
        </w:rPr>
      </w:pPr>
      <w:r w:rsidRPr="004B1E04">
        <w:rPr>
          <w:lang w:val="es-MX"/>
        </w:rPr>
        <w:t>Tipo</w:t>
      </w:r>
    </w:p>
    <w:p w14:paraId="7B0113C2" w14:textId="75232AC1" w:rsidR="00A03493" w:rsidRPr="00A03493" w:rsidRDefault="00A03493" w:rsidP="00A03493">
      <w:pPr>
        <w:pStyle w:val="Prrafodelista"/>
        <w:numPr>
          <w:ilvl w:val="0"/>
          <w:numId w:val="17"/>
        </w:numPr>
        <w:spacing w:after="160" w:line="259" w:lineRule="auto"/>
        <w:rPr>
          <w:lang w:val="es-MX"/>
        </w:rPr>
      </w:pPr>
      <w:r w:rsidRPr="004B1E04">
        <w:rPr>
          <w:lang w:val="es-MX"/>
        </w:rPr>
        <w:t>Ip</w:t>
      </w:r>
    </w:p>
    <w:p w14:paraId="188F0E6A" w14:textId="77777777" w:rsidR="00010E42" w:rsidRDefault="00000000">
      <w:pPr>
        <w:pStyle w:val="Ttulo2"/>
      </w:pPr>
      <w:r>
        <w:lastRenderedPageBreak/>
        <w:t>5. Requerimientos No Funcionales</w:t>
      </w:r>
    </w:p>
    <w:p w14:paraId="085DA083" w14:textId="77777777" w:rsidR="00A03493" w:rsidRPr="009F655A" w:rsidRDefault="00A03493" w:rsidP="00A03493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RNF1: Usabilidad e Interfaz</w:t>
      </w:r>
    </w:p>
    <w:p w14:paraId="0AE37B37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RNF1.1: La interfaz debe permitir realizar una solicitud en menos de 2 minutos.</w:t>
      </w:r>
    </w:p>
    <w:p w14:paraId="53FA943E" w14:textId="77777777" w:rsidR="00A03493" w:rsidRPr="009F655A" w:rsidRDefault="00A03493" w:rsidP="00A03493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RNF2: Seguridad</w:t>
      </w:r>
    </w:p>
    <w:p w14:paraId="4F15EF41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RNF2.</w:t>
      </w:r>
      <w:r>
        <w:rPr>
          <w:lang w:val="es-MX"/>
        </w:rPr>
        <w:t>1</w:t>
      </w:r>
      <w:r w:rsidRPr="00966F6B">
        <w:rPr>
          <w:lang w:val="es-MX"/>
        </w:rPr>
        <w:t>: El acceso a los datos debe estar protegido por roles (RBAC).</w:t>
      </w:r>
    </w:p>
    <w:p w14:paraId="17887D90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RNF2.</w:t>
      </w:r>
      <w:r>
        <w:rPr>
          <w:lang w:val="es-MX"/>
        </w:rPr>
        <w:t>2</w:t>
      </w:r>
      <w:r w:rsidRPr="00966F6B">
        <w:rPr>
          <w:lang w:val="es-MX"/>
        </w:rPr>
        <w:t>: El sistema debe mantener un log de auditoría inmutable de los cambios de estado y comentarios.</w:t>
      </w:r>
    </w:p>
    <w:p w14:paraId="6A45B4D5" w14:textId="77777777" w:rsidR="00A03493" w:rsidRPr="009F655A" w:rsidRDefault="00A03493" w:rsidP="00A03493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RNF3: Rendimiento y Disponibilidad</w:t>
      </w:r>
    </w:p>
    <w:p w14:paraId="0F374013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RNF3.1: El tiempo de respuesta para cargar el panel no debe exceder 2 segundos.</w:t>
      </w:r>
    </w:p>
    <w:p w14:paraId="55A1D392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RNF3.2: El sistema debe estar disponible el 99% del tiempo durante horario laboral.</w:t>
      </w:r>
    </w:p>
    <w:p w14:paraId="3C3E6A7F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RNF3.3: El sistema debe soportar al menos 50 solicitudes concurrentes.</w:t>
      </w:r>
    </w:p>
    <w:p w14:paraId="4188578A" w14:textId="77777777" w:rsidR="00A03493" w:rsidRPr="009F655A" w:rsidRDefault="00A03493" w:rsidP="00A03493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RNF4: Integridad de Datos</w:t>
      </w:r>
    </w:p>
    <w:p w14:paraId="269314F6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RNF4.1: No se debe permitir cambiar el estado sin llenar los campos obligatorios asociados.</w:t>
      </w:r>
    </w:p>
    <w:p w14:paraId="7397F44F" w14:textId="77777777" w:rsidR="00A03493" w:rsidRPr="00966F6B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RNF4.2: Las transacciones de estado deben ser consistentes (no se puede pasar a Almacén si fue rechazado).</w:t>
      </w:r>
    </w:p>
    <w:p w14:paraId="27847DD3" w14:textId="77777777" w:rsidR="00A03493" w:rsidRPr="009F655A" w:rsidRDefault="00A03493" w:rsidP="00A03493">
      <w:pPr>
        <w:rPr>
          <w:b/>
          <w:bCs/>
          <w:lang w:val="es-MX"/>
        </w:rPr>
      </w:pPr>
      <w:r w:rsidRPr="009F655A">
        <w:rPr>
          <w:b/>
          <w:bCs/>
          <w:lang w:val="es-MX"/>
        </w:rPr>
        <w:t>RNF5: Escalabilidad y Mantenibilidad</w:t>
      </w:r>
    </w:p>
    <w:p w14:paraId="236582F4" w14:textId="387CFB8D" w:rsidR="00A03493" w:rsidRPr="00A03493" w:rsidRDefault="00A03493" w:rsidP="00A03493">
      <w:pPr>
        <w:ind w:left="708"/>
        <w:rPr>
          <w:lang w:val="es-MX"/>
        </w:rPr>
      </w:pPr>
      <w:r w:rsidRPr="00966F6B">
        <w:rPr>
          <w:lang w:val="es-MX"/>
        </w:rPr>
        <w:t>RNF5.1: La arquitectura debe permitir añadir nuevos estados o flujos sin reescribir el núcleo.</w:t>
      </w:r>
    </w:p>
    <w:p w14:paraId="094100E5" w14:textId="77777777" w:rsidR="00010E42" w:rsidRDefault="00000000">
      <w:pPr>
        <w:pStyle w:val="Ttulo2"/>
      </w:pPr>
      <w:r>
        <w:t>6. Tecnologías Propuestas</w:t>
      </w:r>
    </w:p>
    <w:p w14:paraId="1DCC1873" w14:textId="5A4300E4" w:rsidR="00010E42" w:rsidRDefault="00000000">
      <w:r>
        <w:t xml:space="preserve">Frontend: </w:t>
      </w:r>
      <w:r w:rsidR="00A03493">
        <w:t>ANGULAR (HTML/CSS/TYPESCRIP)</w:t>
      </w:r>
      <w:r>
        <w:br/>
        <w:t>Backend: Node.j</w:t>
      </w:r>
      <w:r w:rsidR="00A03493">
        <w:t>s</w:t>
      </w:r>
      <w:r>
        <w:br/>
        <w:t>Base de Datos:</w:t>
      </w:r>
      <w:r w:rsidR="00A03493">
        <w:t xml:space="preserve"> Postgres 17</w:t>
      </w:r>
    </w:p>
    <w:p w14:paraId="39D2C3A7" w14:textId="77777777" w:rsidR="00010E42" w:rsidRDefault="00000000">
      <w:pPr>
        <w:pStyle w:val="Ttulo2"/>
      </w:pPr>
      <w:r>
        <w:t>7. Metodología de Trabajo</w:t>
      </w:r>
    </w:p>
    <w:p w14:paraId="65A8A945" w14:textId="77777777" w:rsidR="00010E42" w:rsidRDefault="00000000">
      <w:r>
        <w:t>Se trabajará mediante desarrollo por módulos y entregas parciales.</w:t>
      </w:r>
      <w:r>
        <w:br/>
      </w:r>
      <w:r>
        <w:br/>
        <w:t>Fases:</w:t>
      </w:r>
      <w:r>
        <w:br/>
        <w:t>1. Análisis de requerimientos</w:t>
      </w:r>
      <w:r>
        <w:br/>
        <w:t>2. Diseño del sistema</w:t>
      </w:r>
      <w:r>
        <w:br/>
        <w:t>3. Desarrollo</w:t>
      </w:r>
      <w:r>
        <w:br/>
        <w:t>4. Pruebas</w:t>
      </w:r>
      <w:r>
        <w:br/>
        <w:t>5. Implementación</w:t>
      </w:r>
      <w:r>
        <w:br/>
        <w:t>6. Entrega final</w:t>
      </w:r>
    </w:p>
    <w:p w14:paraId="1272A079" w14:textId="77777777" w:rsidR="00010E42" w:rsidRDefault="00000000">
      <w:pPr>
        <w:pStyle w:val="Ttulo2"/>
      </w:pPr>
      <w:r>
        <w:lastRenderedPageBreak/>
        <w:t>8. Cronograma de Trabajo</w:t>
      </w:r>
    </w:p>
    <w:p w14:paraId="75C75323" w14:textId="1717BA2D" w:rsidR="00A03493" w:rsidRDefault="00000000">
      <w:r>
        <w:t>1. Levantamiento de requerimientos – 2 días</w:t>
      </w:r>
      <w:r>
        <w:br/>
        <w:t>2. Diseño de base de datos – 2 días</w:t>
      </w:r>
      <w:r>
        <w:br/>
        <w:t>3. Diseño de interfaz – 3 días</w:t>
      </w:r>
      <w:r>
        <w:br/>
        <w:t>4. Desarrollo módulo usuarios – 2 días</w:t>
      </w:r>
      <w:r>
        <w:br/>
        <w:t>5. Desarrollo módulo impresoras – 3 días</w:t>
      </w:r>
      <w:r>
        <w:br/>
        <w:t>6. Desarrollo módulo componentes – 3 días</w:t>
      </w:r>
      <w:r>
        <w:br/>
        <w:t>7. Desarrollo módulo cambio de componentes – 4 días</w:t>
      </w:r>
      <w:r>
        <w:br/>
        <w:t>8. Desarrollo de reportes – 2 días</w:t>
      </w:r>
      <w:r>
        <w:br/>
        <w:t>9. Pruebas y correcciones – 4 días</w:t>
      </w:r>
      <w:r>
        <w:br/>
        <w:t>10. Implementación y entrega – 2 días</w:t>
      </w:r>
      <w:r>
        <w:br/>
      </w:r>
      <w:r w:rsidR="004A3B93">
        <w:t>Tiempo Total Estimado: 27 días</w:t>
      </w:r>
    </w:p>
    <w:p w14:paraId="429908EF" w14:textId="77777777" w:rsidR="004A3B93" w:rsidRDefault="004A3B93"/>
    <w:p w14:paraId="7ACD4BEA" w14:textId="338D5187" w:rsidR="00A03493" w:rsidRDefault="004A3B93" w:rsidP="004A3B93">
      <w:pPr>
        <w:pStyle w:val="Prrafodelista"/>
        <w:numPr>
          <w:ilvl w:val="0"/>
          <w:numId w:val="19"/>
        </w:numPr>
      </w:pPr>
      <w:r>
        <w:t>Base de datos</w:t>
      </w:r>
      <w:r w:rsidR="00A03493">
        <w:t xml:space="preserve"> (11/05/2026 - 15/05/2026)</w:t>
      </w:r>
    </w:p>
    <w:p w14:paraId="1D934546" w14:textId="557F7A50" w:rsidR="004A3B93" w:rsidRDefault="004A3B93" w:rsidP="004A3B93">
      <w:pPr>
        <w:pStyle w:val="Prrafodelista"/>
        <w:numPr>
          <w:ilvl w:val="0"/>
          <w:numId w:val="19"/>
        </w:numPr>
      </w:pPr>
      <w:r>
        <w:t>Backend (18/05/2026 – 29/05/2026)</w:t>
      </w:r>
    </w:p>
    <w:p w14:paraId="2C9CFCB5" w14:textId="2A2AF963" w:rsidR="004A3B93" w:rsidRDefault="004A3B93" w:rsidP="004A3B93">
      <w:pPr>
        <w:pStyle w:val="Prrafodelista"/>
        <w:numPr>
          <w:ilvl w:val="0"/>
          <w:numId w:val="19"/>
        </w:numPr>
      </w:pPr>
      <w:r>
        <w:t xml:space="preserve">Frontend (1/06/2026 – 12/05/2026) </w:t>
      </w:r>
    </w:p>
    <w:p w14:paraId="528304B8" w14:textId="1422D37A" w:rsidR="00010E42" w:rsidRDefault="004A3B93" w:rsidP="004A3B93">
      <w:pPr>
        <w:pStyle w:val="Prrafodelista"/>
        <w:numPr>
          <w:ilvl w:val="0"/>
          <w:numId w:val="19"/>
        </w:numPr>
      </w:pPr>
      <w:r>
        <w:t xml:space="preserve">Puesta en producción : lunes 15 de Junio </w:t>
      </w:r>
      <w:r w:rsidR="00000000">
        <w:br/>
      </w:r>
    </w:p>
    <w:p w14:paraId="0758DA9E" w14:textId="77777777" w:rsidR="00010E42" w:rsidRDefault="00000000">
      <w:pPr>
        <w:pStyle w:val="Ttulo2"/>
      </w:pPr>
      <w:r>
        <w:t>9. Entregables</w:t>
      </w:r>
    </w:p>
    <w:p w14:paraId="76C795B8" w14:textId="77777777" w:rsidR="00010E42" w:rsidRDefault="00000000">
      <w:r>
        <w:t>- Documento de requerimientos.</w:t>
      </w:r>
      <w:r>
        <w:br/>
        <w:t>- Diseño de base de datos.</w:t>
      </w:r>
      <w:r>
        <w:br/>
        <w:t>- Código fuente del sistema.</w:t>
      </w:r>
      <w:r>
        <w:br/>
        <w:t>- Base de datos implementada.</w:t>
      </w:r>
      <w:r>
        <w:br/>
        <w:t>- Manual básico de usuario.</w:t>
      </w:r>
      <w:r>
        <w:br/>
        <w:t>- Sistema funcional.</w:t>
      </w:r>
    </w:p>
    <w:p w14:paraId="61C7A821" w14:textId="77777777" w:rsidR="00010E42" w:rsidRDefault="00000000">
      <w:pPr>
        <w:pStyle w:val="Ttulo2"/>
      </w:pPr>
      <w:r>
        <w:t>10. Conclusión</w:t>
      </w:r>
    </w:p>
    <w:p w14:paraId="4389F698" w14:textId="77777777" w:rsidR="00010E42" w:rsidRDefault="00000000">
      <w:r>
        <w:t>El sistema permitirá llevar un control ordenado y eficiente de los cambios de componentes de impresoras, facilitando el seguimiento histórico de cada equipo y mejorando la organización de la información técnica.</w:t>
      </w:r>
    </w:p>
    <w:sectPr w:rsidR="00010E42" w:rsidSect="00A03493">
      <w:pgSz w:w="12240" w:h="15840"/>
      <w:pgMar w:top="851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1F4C62"/>
    <w:multiLevelType w:val="hybridMultilevel"/>
    <w:tmpl w:val="01D22B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C756D"/>
    <w:multiLevelType w:val="hybridMultilevel"/>
    <w:tmpl w:val="E27E9CB2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24283C"/>
    <w:multiLevelType w:val="hybridMultilevel"/>
    <w:tmpl w:val="9ED4DA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67763"/>
    <w:multiLevelType w:val="hybridMultilevel"/>
    <w:tmpl w:val="B34631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F255A2"/>
    <w:multiLevelType w:val="hybridMultilevel"/>
    <w:tmpl w:val="F0603F64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2393F68"/>
    <w:multiLevelType w:val="hybridMultilevel"/>
    <w:tmpl w:val="55424D6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5E7A7C"/>
    <w:multiLevelType w:val="hybridMultilevel"/>
    <w:tmpl w:val="51848D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8112B"/>
    <w:multiLevelType w:val="hybridMultilevel"/>
    <w:tmpl w:val="C39818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15933"/>
    <w:multiLevelType w:val="hybridMultilevel"/>
    <w:tmpl w:val="972C21B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B716EB"/>
    <w:multiLevelType w:val="hybridMultilevel"/>
    <w:tmpl w:val="CBC61E2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66670524">
    <w:abstractNumId w:val="8"/>
  </w:num>
  <w:num w:numId="2" w16cid:durableId="1526821833">
    <w:abstractNumId w:val="6"/>
  </w:num>
  <w:num w:numId="3" w16cid:durableId="108862896">
    <w:abstractNumId w:val="5"/>
  </w:num>
  <w:num w:numId="4" w16cid:durableId="112329601">
    <w:abstractNumId w:val="4"/>
  </w:num>
  <w:num w:numId="5" w16cid:durableId="653527278">
    <w:abstractNumId w:val="7"/>
  </w:num>
  <w:num w:numId="6" w16cid:durableId="1947881567">
    <w:abstractNumId w:val="3"/>
  </w:num>
  <w:num w:numId="7" w16cid:durableId="1289822508">
    <w:abstractNumId w:val="2"/>
  </w:num>
  <w:num w:numId="8" w16cid:durableId="881481472">
    <w:abstractNumId w:val="1"/>
  </w:num>
  <w:num w:numId="9" w16cid:durableId="1704595367">
    <w:abstractNumId w:val="0"/>
  </w:num>
  <w:num w:numId="10" w16cid:durableId="871724932">
    <w:abstractNumId w:val="15"/>
  </w:num>
  <w:num w:numId="11" w16cid:durableId="2060470659">
    <w:abstractNumId w:val="16"/>
  </w:num>
  <w:num w:numId="12" w16cid:durableId="1231188143">
    <w:abstractNumId w:val="14"/>
  </w:num>
  <w:num w:numId="13" w16cid:durableId="462576305">
    <w:abstractNumId w:val="10"/>
  </w:num>
  <w:num w:numId="14" w16cid:durableId="941768495">
    <w:abstractNumId w:val="13"/>
  </w:num>
  <w:num w:numId="15" w16cid:durableId="2001039313">
    <w:abstractNumId w:val="18"/>
  </w:num>
  <w:num w:numId="16" w16cid:durableId="278344765">
    <w:abstractNumId w:val="12"/>
  </w:num>
  <w:num w:numId="17" w16cid:durableId="724646404">
    <w:abstractNumId w:val="17"/>
  </w:num>
  <w:num w:numId="18" w16cid:durableId="1251429301">
    <w:abstractNumId w:val="11"/>
  </w:num>
  <w:num w:numId="19" w16cid:durableId="411050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42"/>
    <w:rsid w:val="00034616"/>
    <w:rsid w:val="0006063C"/>
    <w:rsid w:val="0015074B"/>
    <w:rsid w:val="00167F49"/>
    <w:rsid w:val="0029639D"/>
    <w:rsid w:val="00326F90"/>
    <w:rsid w:val="004A3B93"/>
    <w:rsid w:val="00A03493"/>
    <w:rsid w:val="00AA1D8D"/>
    <w:rsid w:val="00B47730"/>
    <w:rsid w:val="00CB0664"/>
    <w:rsid w:val="00D70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1AE5FF"/>
  <w14:defaultImageDpi w14:val="300"/>
  <w15:docId w15:val="{91F6B07F-AB1D-4DCF-9A65-B1A2905E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493"/>
    <w:rPr>
      <w:rFonts w:asciiTheme="majorHAnsi" w:hAnsiTheme="majorHAns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954</Words>
  <Characters>5250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Arangure</cp:lastModifiedBy>
  <cp:revision>3</cp:revision>
  <dcterms:created xsi:type="dcterms:W3CDTF">2026-05-11T17:07:00Z</dcterms:created>
  <dcterms:modified xsi:type="dcterms:W3CDTF">2026-05-11T17:09:00Z</dcterms:modified>
  <cp:category/>
</cp:coreProperties>
</file>