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6555112F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9F11CB">
        <w:rPr>
          <w:rFonts w:ascii="Times New Roman" w:eastAsia="宋体" w:hAnsi="Times New Roman" w:hint="eastAsia"/>
          <w:sz w:val="24"/>
          <w:szCs w:val="24"/>
        </w:rPr>
        <w:t>物件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4F02FFB3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物件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b_thing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21DBBE96" w:rsidR="009644BE" w:rsidRPr="00E96FE4" w:rsidRDefault="00491993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门票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491993" w:rsidRPr="00E96FE4" w14:paraId="7251F16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0B74B" w14:textId="523D086A" w:rsidR="00491993" w:rsidRPr="00E96FE4" w:rsidRDefault="00287D88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 w:rsidR="004919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_t</w:t>
            </w:r>
            <w:r w:rsidR="004919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46A25" w14:textId="5A940EA3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90C98" w14:textId="0E1CFFB7" w:rsidR="00491993" w:rsidRPr="00E96FE4" w:rsidRDefault="0049199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5067F" w14:textId="5E0852D9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29D3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C6EE0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65E71" w14:textId="34A5762B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营业时间</w:t>
            </w:r>
          </w:p>
        </w:tc>
      </w:tr>
      <w:tr w:rsidR="00491993" w:rsidRPr="00E96FE4" w14:paraId="40101F5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D928" w14:textId="46D1A6F9" w:rsidR="00491993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repertory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6D23D" w14:textId="60DB4660" w:rsidR="00491993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27A1" w14:textId="27D87FA3" w:rsidR="00491993" w:rsidRDefault="00491993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318A" w14:textId="0D6968EC" w:rsidR="00491993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E641B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34C15" w14:textId="77777777" w:rsidR="00491993" w:rsidRPr="00E96FE4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872B" w14:textId="231CF214" w:rsidR="00491993" w:rsidRDefault="00491993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余票数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b_order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87D88"/>
    <w:rsid w:val="002919C5"/>
    <w:rsid w:val="003209FC"/>
    <w:rsid w:val="0034183C"/>
    <w:rsid w:val="00481CDF"/>
    <w:rsid w:val="00491993"/>
    <w:rsid w:val="004F57E1"/>
    <w:rsid w:val="00560898"/>
    <w:rsid w:val="0072498C"/>
    <w:rsid w:val="009644BE"/>
    <w:rsid w:val="009F11CB"/>
    <w:rsid w:val="00B133C8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10</cp:revision>
  <dcterms:created xsi:type="dcterms:W3CDTF">2024-06-03T12:26:00Z</dcterms:created>
  <dcterms:modified xsi:type="dcterms:W3CDTF">2024-06-05T12:23:00Z</dcterms:modified>
</cp:coreProperties>
</file>