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00130" w14:textId="20EE1EC6" w:rsidR="0094731B" w:rsidRDefault="0094731B" w:rsidP="0094731B">
      <w:pPr>
        <w:jc w:val="center"/>
        <w:rPr>
          <w:b/>
          <w:bCs/>
          <w:sz w:val="32"/>
          <w:szCs w:val="32"/>
          <w:lang w:val="en-US"/>
        </w:rPr>
      </w:pPr>
      <w:r w:rsidRPr="0094731B">
        <w:rPr>
          <w:b/>
          <w:bCs/>
          <w:sz w:val="32"/>
          <w:szCs w:val="32"/>
          <w:lang w:val="en-US"/>
        </w:rPr>
        <w:t>Dealing with Scatter correction for LAI measurements on very sunny or cloudy day.</w:t>
      </w:r>
    </w:p>
    <w:p w14:paraId="1B2D5D0E" w14:textId="7EF53005" w:rsidR="0094731B" w:rsidRPr="0094731B" w:rsidRDefault="0094731B" w:rsidP="0094731B">
      <w:pPr>
        <w:jc w:val="center"/>
        <w:rPr>
          <w:b/>
          <w:bCs/>
          <w:sz w:val="24"/>
          <w:szCs w:val="24"/>
          <w:lang w:val="en-US"/>
        </w:rPr>
      </w:pPr>
      <w:r w:rsidRPr="0094731B">
        <w:rPr>
          <w:b/>
          <w:bCs/>
          <w:sz w:val="24"/>
          <w:szCs w:val="24"/>
          <w:lang w:val="en-US"/>
        </w:rPr>
        <w:t>By Gabriel Mulero</w:t>
      </w:r>
    </w:p>
    <w:p w14:paraId="0A6D5774" w14:textId="6A1F676C" w:rsidR="00CD2888" w:rsidRPr="0094731B" w:rsidRDefault="00CD2888" w:rsidP="0094731B">
      <w:pPr>
        <w:rPr>
          <w:i/>
          <w:iCs/>
          <w:lang w:val="en-US"/>
        </w:rPr>
      </w:pPr>
      <w:r w:rsidRPr="0094731B">
        <w:rPr>
          <w:i/>
          <w:iCs/>
        </w:rPr>
        <w:t>After collecting LAI measurements with LI2200c, and you have each LAI measurement of your sample or plot or repitition having a SCATTER file, this is how to work with it to implement the scattering factor (K) to your LAI measurements.</w:t>
      </w:r>
    </w:p>
    <w:p w14:paraId="1FC0A2D5" w14:textId="6C3DAADF" w:rsidR="00CD2888" w:rsidRDefault="00CD2888" w:rsidP="00CD2888">
      <w:r w:rsidRPr="00CD2888">
        <w:rPr>
          <w:b/>
          <w:bCs/>
        </w:rPr>
        <w:t xml:space="preserve">First: </w:t>
      </w:r>
      <w:r>
        <w:t xml:space="preserve">Import all the files &gt; click </w:t>
      </w:r>
      <w:r w:rsidR="00150A2C" w:rsidRPr="00150A2C">
        <w:rPr>
          <w:b/>
          <w:bCs/>
          <w:lang w:val="en-US"/>
        </w:rPr>
        <w:t>S</w:t>
      </w:r>
      <w:r w:rsidRPr="00150A2C">
        <w:rPr>
          <w:b/>
          <w:bCs/>
        </w:rPr>
        <w:t xml:space="preserve">cattering </w:t>
      </w:r>
      <w:r>
        <w:t>on tool bar (Scattering Correction Input Tool interface opens up)</w:t>
      </w:r>
    </w:p>
    <w:p w14:paraId="40173E9C" w14:textId="77777777" w:rsidR="00CD2888" w:rsidRDefault="00CD2888" w:rsidP="00CD2888">
      <w:r w:rsidRPr="006E547A">
        <w:rPr>
          <w:b/>
          <w:bCs/>
        </w:rPr>
        <w:t>2</w:t>
      </w:r>
      <w:r w:rsidRPr="006E547A">
        <w:rPr>
          <w:b/>
          <w:bCs/>
          <w:lang w:val="en-US"/>
        </w:rPr>
        <w:t>.</w:t>
      </w:r>
      <w:r>
        <w:rPr>
          <w:lang w:val="en-US"/>
        </w:rPr>
        <w:tab/>
      </w:r>
      <w:r>
        <w:t xml:space="preserve"> On </w:t>
      </w:r>
      <w:r w:rsidRPr="00150A2C">
        <w:rPr>
          <w:b/>
          <w:bCs/>
        </w:rPr>
        <w:t>K Records</w:t>
      </w:r>
      <w:r>
        <w:t xml:space="preserve"> of the correction interface, choose </w:t>
      </w:r>
      <w:r w:rsidRPr="00150A2C">
        <w:rPr>
          <w:b/>
          <w:bCs/>
        </w:rPr>
        <w:t>Make K from sequence</w:t>
      </w:r>
    </w:p>
    <w:p w14:paraId="1FC9C30C" w14:textId="5F0DDCC2" w:rsidR="00CD2888" w:rsidRDefault="00CD2888" w:rsidP="00CD2888">
      <w:r w:rsidRPr="006E547A">
        <w:rPr>
          <w:b/>
          <w:bCs/>
          <w:lang w:val="en-US"/>
        </w:rPr>
        <w:t>3.</w:t>
      </w:r>
      <w:r>
        <w:rPr>
          <w:lang w:val="en-US"/>
        </w:rPr>
        <w:tab/>
      </w:r>
      <w:r>
        <w:t xml:space="preserve"> Insert the correct View cap used in </w:t>
      </w:r>
      <w:r w:rsidRPr="00150A2C">
        <w:rPr>
          <w:b/>
          <w:bCs/>
        </w:rPr>
        <w:t>'A' View Cap</w:t>
      </w:r>
      <w:r>
        <w:t xml:space="preserve"> box (NB: if using the </w:t>
      </w:r>
      <w:proofErr w:type="gramStart"/>
      <w:r>
        <w:t>10 degree</w:t>
      </w:r>
      <w:proofErr w:type="gramEnd"/>
      <w:r>
        <w:t xml:space="preserve"> angle View Cap, write it in it because it is not on the list of View Cap in the drop down). If you need to change the </w:t>
      </w:r>
      <w:r w:rsidRPr="00150A2C">
        <w:rPr>
          <w:b/>
          <w:bCs/>
        </w:rPr>
        <w:t>'A' view Direction</w:t>
      </w:r>
      <w:r>
        <w:t xml:space="preserve"> please do, if not leave as North (0).</w:t>
      </w:r>
    </w:p>
    <w:p w14:paraId="1A4C7961" w14:textId="12BE169A" w:rsidR="00CD2888" w:rsidRDefault="00CD2888" w:rsidP="00CD2888">
      <w:r w:rsidRPr="006E547A">
        <w:rPr>
          <w:b/>
          <w:bCs/>
        </w:rPr>
        <w:t>4</w:t>
      </w:r>
      <w:r w:rsidRPr="006E547A">
        <w:rPr>
          <w:b/>
          <w:bCs/>
          <w:lang w:val="en-US"/>
        </w:rPr>
        <w:t>.</w:t>
      </w:r>
      <w:r>
        <w:rPr>
          <w:lang w:val="en-US"/>
        </w:rPr>
        <w:tab/>
      </w:r>
      <w:r>
        <w:t xml:space="preserve"> Select all scatter file (most times taken as </w:t>
      </w:r>
      <w:r w:rsidRPr="00A952B9">
        <w:rPr>
          <w:b/>
          <w:bCs/>
        </w:rPr>
        <w:t>AAAA</w:t>
      </w:r>
      <w:r>
        <w:t xml:space="preserve">) that will give the K factor we need for correcting out LAI measurements for each group. </w:t>
      </w:r>
    </w:p>
    <w:p w14:paraId="592EF981" w14:textId="77777777" w:rsidR="009D5576" w:rsidRDefault="00CD2888" w:rsidP="00CD2888">
      <w:pPr>
        <w:rPr>
          <w:lang w:val="en-US"/>
        </w:rPr>
      </w:pPr>
      <w:r w:rsidRPr="006E547A">
        <w:rPr>
          <w:b/>
          <w:bCs/>
        </w:rPr>
        <w:t>5</w:t>
      </w:r>
      <w:r w:rsidRPr="006E547A">
        <w:rPr>
          <w:b/>
          <w:bCs/>
          <w:lang w:val="en-US"/>
        </w:rPr>
        <w:t>.</w:t>
      </w:r>
      <w:r>
        <w:rPr>
          <w:lang w:val="en-US"/>
        </w:rPr>
        <w:tab/>
      </w:r>
      <w:r>
        <w:t xml:space="preserve">Then click on </w:t>
      </w:r>
      <w:r w:rsidRPr="00A952B9">
        <w:rPr>
          <w:b/>
          <w:bCs/>
        </w:rPr>
        <w:t>Make K Records in Checked</w:t>
      </w:r>
      <w:r>
        <w:t xml:space="preserve"> (i.e. selected) </w:t>
      </w:r>
      <w:r w:rsidRPr="00A952B9">
        <w:rPr>
          <w:b/>
          <w:bCs/>
        </w:rPr>
        <w:t>Files</w:t>
      </w:r>
      <w:r w:rsidR="006E547A">
        <w:rPr>
          <w:lang w:val="en-US"/>
        </w:rPr>
        <w:t xml:space="preserve">. </w:t>
      </w:r>
    </w:p>
    <w:p w14:paraId="62C1E2BF" w14:textId="0F953346" w:rsidR="00CD2888" w:rsidRPr="00811C77" w:rsidRDefault="006E547A" w:rsidP="00811C77">
      <w:pPr>
        <w:rPr>
          <w:lang w:val="en-US"/>
        </w:rPr>
      </w:pPr>
      <w:r>
        <w:rPr>
          <w:lang w:val="en-US"/>
        </w:rPr>
        <w:t xml:space="preserve">Notice that the </w:t>
      </w:r>
      <w:r w:rsidRPr="00A952B9">
        <w:rPr>
          <w:b/>
          <w:bCs/>
          <w:lang w:val="en-US"/>
        </w:rPr>
        <w:t>SCATT</w:t>
      </w:r>
      <w:r>
        <w:rPr>
          <w:lang w:val="en-US"/>
        </w:rPr>
        <w:t xml:space="preserve"> as I named them </w:t>
      </w:r>
      <w:proofErr w:type="gramStart"/>
      <w:r>
        <w:rPr>
          <w:lang w:val="en-US"/>
        </w:rPr>
        <w:t>is not having</w:t>
      </w:r>
      <w:proofErr w:type="gramEnd"/>
      <w:r>
        <w:rPr>
          <w:lang w:val="en-US"/>
        </w:rPr>
        <w:t xml:space="preserve"> any K yet</w:t>
      </w:r>
      <w:r w:rsidR="001B558B">
        <w:rPr>
          <w:lang w:val="en-US"/>
        </w:rPr>
        <w:t xml:space="preserve"> </w:t>
      </w:r>
      <w:r w:rsidR="001B558B" w:rsidRPr="00A952B9">
        <w:rPr>
          <w:b/>
          <w:bCs/>
          <w:lang w:val="en-US"/>
        </w:rPr>
        <w:t>(Fig. 1)</w:t>
      </w:r>
      <w:r>
        <w:rPr>
          <w:lang w:val="en-US"/>
        </w:rPr>
        <w:t xml:space="preserve">, </w:t>
      </w:r>
      <w:r w:rsidR="001B558B">
        <w:rPr>
          <w:lang w:val="en-US"/>
        </w:rPr>
        <w:t>once</w:t>
      </w:r>
      <w:r>
        <w:rPr>
          <w:lang w:val="en-US"/>
        </w:rPr>
        <w:t xml:space="preserve"> we click on the </w:t>
      </w:r>
      <w:r w:rsidR="009D5576" w:rsidRPr="00A952B9">
        <w:rPr>
          <w:b/>
          <w:bCs/>
          <w:lang w:val="en-US"/>
        </w:rPr>
        <w:t xml:space="preserve">Make K Records in Checked </w:t>
      </w:r>
      <w:r w:rsidR="00A952B9">
        <w:rPr>
          <w:b/>
          <w:bCs/>
          <w:lang w:val="en-US"/>
        </w:rPr>
        <w:t>F</w:t>
      </w:r>
      <w:r w:rsidR="009D5576" w:rsidRPr="00A952B9">
        <w:rPr>
          <w:b/>
          <w:bCs/>
          <w:lang w:val="en-US"/>
        </w:rPr>
        <w:t>iles</w:t>
      </w:r>
      <w:r w:rsidR="009D5576">
        <w:rPr>
          <w:lang w:val="en-US"/>
        </w:rPr>
        <w:t>, all SCATT would immediately have K generated for them</w:t>
      </w:r>
      <w:r w:rsidR="00FA12C3">
        <w:rPr>
          <w:lang w:val="en-US"/>
        </w:rPr>
        <w:t xml:space="preserve"> (</w:t>
      </w:r>
      <w:r w:rsidR="00FA12C3">
        <w:rPr>
          <w:b/>
          <w:bCs/>
          <w:lang w:val="en-US"/>
        </w:rPr>
        <w:t>Fig. 2)</w:t>
      </w:r>
      <w:r w:rsidR="009D5576">
        <w:rPr>
          <w:lang w:val="en-US"/>
        </w:rPr>
        <w:t>.</w:t>
      </w:r>
    </w:p>
    <w:p w14:paraId="2D400877" w14:textId="77777777" w:rsidR="00FA12C3" w:rsidRDefault="00CD2888" w:rsidP="00FA12C3">
      <w:pPr>
        <w:keepNext/>
      </w:pPr>
      <w:r w:rsidRPr="00CD2888">
        <w:drawing>
          <wp:inline distT="0" distB="0" distL="0" distR="0" wp14:anchorId="27017495" wp14:editId="2CCE8B8E">
            <wp:extent cx="3741420" cy="2861681"/>
            <wp:effectExtent l="0" t="0" r="0" b="0"/>
            <wp:docPr id="1839394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941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57716" cy="287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5C4A" w14:textId="277A6292" w:rsidR="00B4778F" w:rsidRPr="00FA12C3" w:rsidRDefault="00FA12C3" w:rsidP="00FA12C3">
      <w:pPr>
        <w:pStyle w:val="Caption"/>
        <w:rPr>
          <w:b/>
          <w:bCs/>
          <w:i w:val="0"/>
          <w:iCs w:val="0"/>
          <w:color w:val="auto"/>
          <w:sz w:val="22"/>
          <w:szCs w:val="22"/>
        </w:rPr>
      </w:pPr>
      <w:r w:rsidRPr="00FA12C3">
        <w:rPr>
          <w:b/>
          <w:bCs/>
          <w:i w:val="0"/>
          <w:iCs w:val="0"/>
          <w:color w:val="auto"/>
          <w:sz w:val="22"/>
          <w:szCs w:val="22"/>
        </w:rPr>
        <w:t xml:space="preserve">Figure </w:t>
      </w:r>
      <w:r w:rsidRPr="00FA12C3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FA12C3">
        <w:rPr>
          <w:b/>
          <w:bCs/>
          <w:i w:val="0"/>
          <w:iCs w:val="0"/>
          <w:color w:val="auto"/>
          <w:sz w:val="22"/>
          <w:szCs w:val="22"/>
        </w:rPr>
        <w:instrText xml:space="preserve"> SEQ Figure \* ARABIC </w:instrText>
      </w:r>
      <w:r w:rsidRPr="00FA12C3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0805B5">
        <w:rPr>
          <w:b/>
          <w:bCs/>
          <w:i w:val="0"/>
          <w:iCs w:val="0"/>
          <w:noProof/>
          <w:color w:val="auto"/>
          <w:sz w:val="22"/>
          <w:szCs w:val="22"/>
        </w:rPr>
        <w:t>1</w:t>
      </w:r>
      <w:r w:rsidRPr="00FA12C3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FA12C3">
        <w:rPr>
          <w:b/>
          <w:bCs/>
          <w:i w:val="0"/>
          <w:iCs w:val="0"/>
          <w:color w:val="auto"/>
          <w:sz w:val="22"/>
          <w:szCs w:val="22"/>
          <w:lang w:val="en-US"/>
        </w:rPr>
        <w:t xml:space="preserve">: </w:t>
      </w:r>
      <w:r w:rsidRPr="00FA12C3">
        <w:rPr>
          <w:i w:val="0"/>
          <w:iCs w:val="0"/>
          <w:color w:val="auto"/>
          <w:sz w:val="22"/>
          <w:szCs w:val="22"/>
          <w:lang w:val="en-US"/>
        </w:rPr>
        <w:t>Before generating K from the SCATT files</w:t>
      </w:r>
    </w:p>
    <w:p w14:paraId="69DCBF19" w14:textId="23E0AFEC" w:rsidR="00811C77" w:rsidRDefault="00811C77" w:rsidP="00811C77">
      <w:pPr>
        <w:rPr>
          <w:b/>
          <w:bCs/>
          <w:lang w:val="en-US"/>
        </w:rPr>
      </w:pPr>
      <w:r>
        <w:rPr>
          <w:lang w:val="en-US"/>
        </w:rPr>
        <w:t>This Ks is what you would give each corresponding or following LAI measurements taken. How do we proceed from here</w:t>
      </w:r>
      <w:r w:rsidR="00AB5E50">
        <w:rPr>
          <w:lang w:val="en-US"/>
        </w:rPr>
        <w:t xml:space="preserve">, See </w:t>
      </w:r>
      <w:r w:rsidR="00AB5E50" w:rsidRPr="00AB5E50">
        <w:rPr>
          <w:b/>
          <w:bCs/>
          <w:lang w:val="en-US"/>
        </w:rPr>
        <w:t>Fig. 2</w:t>
      </w:r>
    </w:p>
    <w:p w14:paraId="13779DDA" w14:textId="77777777" w:rsidR="00330D44" w:rsidRDefault="00330D44" w:rsidP="00330D44">
      <w:pPr>
        <w:keepNext/>
      </w:pPr>
      <w:r w:rsidRPr="00330D44">
        <w:rPr>
          <w:lang w:val="en-US"/>
        </w:rPr>
        <w:lastRenderedPageBreak/>
        <w:drawing>
          <wp:inline distT="0" distB="0" distL="0" distR="0" wp14:anchorId="3FBFFB17" wp14:editId="0B17E1D6">
            <wp:extent cx="3710940" cy="2831640"/>
            <wp:effectExtent l="0" t="0" r="3810" b="6985"/>
            <wp:docPr id="1226559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592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8572" cy="285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645F" w14:textId="302DF339" w:rsidR="00330D44" w:rsidRPr="00330D44" w:rsidRDefault="00330D44" w:rsidP="00330D44">
      <w:pPr>
        <w:pStyle w:val="Caption"/>
        <w:rPr>
          <w:i w:val="0"/>
          <w:iCs w:val="0"/>
          <w:color w:val="auto"/>
          <w:sz w:val="22"/>
          <w:szCs w:val="22"/>
          <w:lang w:val="en-US"/>
        </w:rPr>
      </w:pPr>
      <w:r w:rsidRPr="00330D44">
        <w:rPr>
          <w:b/>
          <w:bCs/>
          <w:i w:val="0"/>
          <w:iCs w:val="0"/>
          <w:color w:val="auto"/>
          <w:sz w:val="22"/>
          <w:szCs w:val="22"/>
        </w:rPr>
        <w:t xml:space="preserve">Figure </w:t>
      </w:r>
      <w:r w:rsidRPr="00330D44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330D44">
        <w:rPr>
          <w:b/>
          <w:bCs/>
          <w:i w:val="0"/>
          <w:iCs w:val="0"/>
          <w:color w:val="auto"/>
          <w:sz w:val="22"/>
          <w:szCs w:val="22"/>
        </w:rPr>
        <w:instrText xml:space="preserve"> SEQ Figure \* ARABIC </w:instrText>
      </w:r>
      <w:r w:rsidRPr="00330D44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0805B5">
        <w:rPr>
          <w:b/>
          <w:bCs/>
          <w:i w:val="0"/>
          <w:iCs w:val="0"/>
          <w:noProof/>
          <w:color w:val="auto"/>
          <w:sz w:val="22"/>
          <w:szCs w:val="22"/>
        </w:rPr>
        <w:t>2</w:t>
      </w:r>
      <w:r w:rsidRPr="00330D44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330D44">
        <w:rPr>
          <w:b/>
          <w:bCs/>
          <w:i w:val="0"/>
          <w:iCs w:val="0"/>
          <w:color w:val="auto"/>
          <w:sz w:val="22"/>
          <w:szCs w:val="22"/>
          <w:lang w:val="en-US"/>
        </w:rPr>
        <w:t>:</w:t>
      </w:r>
      <w:r w:rsidRPr="00330D44">
        <w:rPr>
          <w:i w:val="0"/>
          <w:iCs w:val="0"/>
          <w:color w:val="auto"/>
          <w:sz w:val="22"/>
          <w:szCs w:val="22"/>
          <w:lang w:val="en-US"/>
        </w:rPr>
        <w:t xml:space="preserve"> After generating SCATT K, and now importing the K record for the corresponding LAI needing it</w:t>
      </w:r>
      <w:r w:rsidRPr="00330D44">
        <w:rPr>
          <w:i w:val="0"/>
          <w:iCs w:val="0"/>
          <w:noProof/>
          <w:color w:val="auto"/>
          <w:sz w:val="22"/>
          <w:szCs w:val="22"/>
          <w:lang w:val="en-US"/>
        </w:rPr>
        <w:t>.</w:t>
      </w:r>
    </w:p>
    <w:p w14:paraId="337E88D6" w14:textId="40BDBA34" w:rsidR="00CD2888" w:rsidRDefault="00811C77">
      <w:pPr>
        <w:rPr>
          <w:lang w:val="en-US"/>
        </w:rPr>
      </w:pPr>
      <w:r w:rsidRPr="007B72FE">
        <w:rPr>
          <w:b/>
          <w:bCs/>
          <w:lang w:val="en-US"/>
        </w:rPr>
        <w:t>6.</w:t>
      </w:r>
      <w:r>
        <w:rPr>
          <w:lang w:val="en-US"/>
        </w:rPr>
        <w:tab/>
        <w:t xml:space="preserve">After generating K for each SCATT, </w:t>
      </w:r>
      <w:r w:rsidR="000B31A0">
        <w:rPr>
          <w:lang w:val="en-US"/>
        </w:rPr>
        <w:t xml:space="preserve">on the </w:t>
      </w:r>
      <w:r w:rsidR="000B31A0" w:rsidRPr="000B31A0">
        <w:rPr>
          <w:b/>
          <w:bCs/>
          <w:lang w:val="en-US"/>
        </w:rPr>
        <w:t>K Records</w:t>
      </w:r>
      <w:r w:rsidR="000B31A0">
        <w:rPr>
          <w:lang w:val="en-US"/>
        </w:rPr>
        <w:t xml:space="preserve"> choose </w:t>
      </w:r>
      <w:r w:rsidR="000B31A0" w:rsidRPr="000B31A0">
        <w:rPr>
          <w:b/>
          <w:bCs/>
          <w:lang w:val="en-US"/>
        </w:rPr>
        <w:t>Import K records</w:t>
      </w:r>
      <w:r w:rsidR="000B31A0">
        <w:rPr>
          <w:lang w:val="en-US"/>
        </w:rPr>
        <w:t xml:space="preserve"> next.</w:t>
      </w:r>
    </w:p>
    <w:p w14:paraId="2FAE1115" w14:textId="3BAE9834" w:rsidR="000B31A0" w:rsidRDefault="00900C2E">
      <w:pPr>
        <w:rPr>
          <w:lang w:val="en-US"/>
        </w:rPr>
      </w:pPr>
      <w:r w:rsidRPr="007B72FE">
        <w:rPr>
          <w:b/>
          <w:bCs/>
          <w:lang w:val="en-US"/>
        </w:rPr>
        <w:t>7.</w:t>
      </w:r>
      <w:r>
        <w:rPr>
          <w:lang w:val="en-US"/>
        </w:rPr>
        <w:tab/>
        <w:t xml:space="preserve">I strongly advise you do each </w:t>
      </w:r>
      <w:r w:rsidR="00AB5E50">
        <w:rPr>
          <w:lang w:val="en-US"/>
        </w:rPr>
        <w:t>group</w:t>
      </w:r>
      <w:r>
        <w:rPr>
          <w:lang w:val="en-US"/>
        </w:rPr>
        <w:t xml:space="preserve"> one after the other, just to erase doub</w:t>
      </w:r>
      <w:r w:rsidR="00AB5E50">
        <w:rPr>
          <w:lang w:val="en-US"/>
        </w:rPr>
        <w:t>t</w:t>
      </w:r>
      <w:r>
        <w:rPr>
          <w:lang w:val="en-US"/>
        </w:rPr>
        <w:t>s.</w:t>
      </w:r>
      <w:r w:rsidR="00AB5E50">
        <w:rPr>
          <w:lang w:val="en-US"/>
        </w:rPr>
        <w:t xml:space="preserve"> Click a </w:t>
      </w:r>
      <w:r w:rsidR="00FC7055" w:rsidRPr="00FC7055">
        <w:rPr>
          <w:b/>
          <w:bCs/>
          <w:lang w:val="en-US"/>
        </w:rPr>
        <w:t>S</w:t>
      </w:r>
      <w:r w:rsidR="00AB5E50" w:rsidRPr="00FC7055">
        <w:rPr>
          <w:b/>
          <w:bCs/>
          <w:lang w:val="en-US"/>
        </w:rPr>
        <w:t>ource</w:t>
      </w:r>
      <w:r w:rsidR="00AB5E50">
        <w:rPr>
          <w:lang w:val="en-US"/>
        </w:rPr>
        <w:t>, that is, the SCATT having the K value</w:t>
      </w:r>
      <w:r w:rsidR="006D0C20">
        <w:rPr>
          <w:lang w:val="en-US"/>
        </w:rPr>
        <w:t>, and its corresponding LAI needing the K values</w:t>
      </w:r>
      <w:r w:rsidR="00FC7055">
        <w:rPr>
          <w:lang w:val="en-US"/>
        </w:rPr>
        <w:t xml:space="preserve"> (the Destination – </w:t>
      </w:r>
      <w:proofErr w:type="spellStart"/>
      <w:r w:rsidR="00FC7055" w:rsidRPr="00FC7055">
        <w:rPr>
          <w:b/>
          <w:bCs/>
          <w:lang w:val="en-US"/>
        </w:rPr>
        <w:t>Dest</w:t>
      </w:r>
      <w:proofErr w:type="spellEnd"/>
      <w:r w:rsidR="00FC7055">
        <w:rPr>
          <w:lang w:val="en-US"/>
        </w:rPr>
        <w:t>)</w:t>
      </w:r>
      <w:r w:rsidR="006D0C20">
        <w:rPr>
          <w:lang w:val="en-US"/>
        </w:rPr>
        <w:t>. (Notice that all the LAI measurements do not have K values yet, hence zero</w:t>
      </w:r>
      <w:r w:rsidR="00FC7055">
        <w:rPr>
          <w:lang w:val="en-US"/>
        </w:rPr>
        <w:t>).</w:t>
      </w:r>
    </w:p>
    <w:p w14:paraId="613060B0" w14:textId="18F56104" w:rsidR="00347A82" w:rsidRDefault="00347A82">
      <w:pPr>
        <w:rPr>
          <w:lang w:val="en-US"/>
        </w:rPr>
      </w:pPr>
      <w:r w:rsidRPr="007B72FE">
        <w:rPr>
          <w:b/>
          <w:bCs/>
          <w:lang w:val="en-US"/>
        </w:rPr>
        <w:t>8.</w:t>
      </w:r>
      <w:r w:rsidR="00C53696">
        <w:rPr>
          <w:lang w:val="en-US"/>
        </w:rPr>
        <w:tab/>
      </w:r>
      <w:r>
        <w:rPr>
          <w:lang w:val="en-US"/>
        </w:rPr>
        <w:t xml:space="preserve">Click on </w:t>
      </w:r>
      <w:r>
        <w:rPr>
          <w:b/>
          <w:bCs/>
          <w:lang w:val="en-US"/>
        </w:rPr>
        <w:t>Import K Records</w:t>
      </w:r>
      <w:r>
        <w:rPr>
          <w:lang w:val="en-US"/>
        </w:rPr>
        <w:t xml:space="preserve">. Once this is done all </w:t>
      </w:r>
      <w:proofErr w:type="gramStart"/>
      <w:r>
        <w:rPr>
          <w:lang w:val="en-US"/>
        </w:rPr>
        <w:t>zeros in</w:t>
      </w:r>
      <w:proofErr w:type="gramEnd"/>
      <w:r>
        <w:rPr>
          <w:lang w:val="en-US"/>
        </w:rPr>
        <w:t xml:space="preserve"> under K </w:t>
      </w:r>
      <w:r w:rsidR="00330D44">
        <w:rPr>
          <w:lang w:val="en-US"/>
        </w:rPr>
        <w:t>turns to 1</w:t>
      </w:r>
      <w:r w:rsidR="007B72FE">
        <w:rPr>
          <w:lang w:val="en-US"/>
        </w:rPr>
        <w:t xml:space="preserve">. </w:t>
      </w:r>
    </w:p>
    <w:p w14:paraId="384BDE0D" w14:textId="706AB2ED" w:rsidR="007B72FE" w:rsidRDefault="007B72FE">
      <w:pPr>
        <w:rPr>
          <w:lang w:val="en-US"/>
        </w:rPr>
      </w:pPr>
      <w:r w:rsidRPr="00952B70">
        <w:rPr>
          <w:b/>
          <w:bCs/>
          <w:lang w:val="en-US"/>
        </w:rPr>
        <w:t>NB</w:t>
      </w:r>
      <w:r>
        <w:rPr>
          <w:lang w:val="en-US"/>
        </w:rPr>
        <w:t>: Repeat 7 &amp; 8 for all other SCATT and its corresponding LAI measurement.</w:t>
      </w:r>
      <w:r w:rsidR="00952B70">
        <w:rPr>
          <w:lang w:val="en-US"/>
        </w:rPr>
        <w:t xml:space="preserve"> Make sure to uncheck the previous Source so it doesn’t interfere with the </w:t>
      </w:r>
      <w:r w:rsidR="00884CD5">
        <w:rPr>
          <w:lang w:val="en-US"/>
        </w:rPr>
        <w:t>new import.</w:t>
      </w:r>
    </w:p>
    <w:p w14:paraId="4E4FC703" w14:textId="377670CD" w:rsidR="00E20121" w:rsidRDefault="00C53696">
      <w:pPr>
        <w:rPr>
          <w:lang w:val="en-US"/>
        </w:rPr>
      </w:pPr>
      <w:r w:rsidRPr="00844EFA">
        <w:rPr>
          <w:b/>
          <w:bCs/>
          <w:lang w:val="en-US"/>
        </w:rPr>
        <w:t>9.</w:t>
      </w:r>
      <w:r>
        <w:rPr>
          <w:lang w:val="en-US"/>
        </w:rPr>
        <w:tab/>
      </w:r>
      <w:r w:rsidR="00E20121">
        <w:rPr>
          <w:lang w:val="en-US"/>
        </w:rPr>
        <w:t xml:space="preserve">Once done with Importing K Records, Click on </w:t>
      </w:r>
      <w:r w:rsidR="00E20121" w:rsidRPr="00E20121">
        <w:rPr>
          <w:b/>
          <w:bCs/>
          <w:lang w:val="en-US"/>
        </w:rPr>
        <w:t>Clipboard</w:t>
      </w:r>
      <w:r w:rsidR="00E20121">
        <w:rPr>
          <w:lang w:val="en-US"/>
        </w:rPr>
        <w:t xml:space="preserve"> on the Correction interface</w:t>
      </w:r>
      <w:r w:rsidR="00DF56C7">
        <w:rPr>
          <w:lang w:val="en-US"/>
        </w:rPr>
        <w:t xml:space="preserve">, maintain all the setting as in </w:t>
      </w:r>
      <w:r w:rsidR="00DF56C7" w:rsidRPr="00DF56C7">
        <w:rPr>
          <w:b/>
          <w:bCs/>
          <w:lang w:val="en-US"/>
        </w:rPr>
        <w:t>Fig. 3</w:t>
      </w:r>
      <w:r w:rsidR="00DF56C7">
        <w:rPr>
          <w:lang w:val="en-US"/>
        </w:rPr>
        <w:t xml:space="preserve">. </w:t>
      </w:r>
      <w:r w:rsidR="00EE4593">
        <w:rPr>
          <w:lang w:val="en-US"/>
        </w:rPr>
        <w:t xml:space="preserve">Notice, that the </w:t>
      </w:r>
      <w:r w:rsidR="00EE4593" w:rsidRPr="00EE4593">
        <w:rPr>
          <w:b/>
          <w:bCs/>
          <w:lang w:val="en-US"/>
        </w:rPr>
        <w:t>Update Selected Scatter-Corrected Files</w:t>
      </w:r>
      <w:r w:rsidR="00EE4593">
        <w:rPr>
          <w:lang w:val="en-US"/>
        </w:rPr>
        <w:t xml:space="preserve"> tab is not active for clicking</w:t>
      </w:r>
      <w:r w:rsidR="00CE7B02">
        <w:rPr>
          <w:lang w:val="en-US"/>
        </w:rPr>
        <w:t>. This is because we have not selected any file to Update in the main FV2200 software interface.</w:t>
      </w:r>
    </w:p>
    <w:p w14:paraId="39061C31" w14:textId="77777777" w:rsidR="00595125" w:rsidRDefault="00595125" w:rsidP="00595125">
      <w:pPr>
        <w:keepNext/>
      </w:pPr>
      <w:r w:rsidRPr="00595125">
        <w:rPr>
          <w:lang w:val="en-US"/>
        </w:rPr>
        <w:drawing>
          <wp:inline distT="0" distB="0" distL="0" distR="0" wp14:anchorId="0D9377D6" wp14:editId="03E98809">
            <wp:extent cx="3321379" cy="2567940"/>
            <wp:effectExtent l="0" t="0" r="0" b="3810"/>
            <wp:docPr id="19958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5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4100" cy="259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7E68" w14:textId="547D3022" w:rsidR="00CE7B02" w:rsidRDefault="00595125" w:rsidP="00595125">
      <w:pPr>
        <w:pStyle w:val="Caption"/>
        <w:rPr>
          <w:i w:val="0"/>
          <w:iCs w:val="0"/>
          <w:color w:val="auto"/>
          <w:sz w:val="22"/>
          <w:szCs w:val="22"/>
          <w:lang w:val="en-US"/>
        </w:rPr>
      </w:pPr>
      <w:r w:rsidRPr="00595125">
        <w:rPr>
          <w:b/>
          <w:bCs/>
          <w:i w:val="0"/>
          <w:iCs w:val="0"/>
          <w:color w:val="auto"/>
          <w:sz w:val="22"/>
          <w:szCs w:val="22"/>
        </w:rPr>
        <w:t xml:space="preserve">Figure </w:t>
      </w:r>
      <w:r w:rsidRPr="00595125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595125">
        <w:rPr>
          <w:b/>
          <w:bCs/>
          <w:i w:val="0"/>
          <w:iCs w:val="0"/>
          <w:color w:val="auto"/>
          <w:sz w:val="22"/>
          <w:szCs w:val="22"/>
        </w:rPr>
        <w:instrText xml:space="preserve"> SEQ Figure \* ARABIC </w:instrText>
      </w:r>
      <w:r w:rsidRPr="00595125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0805B5">
        <w:rPr>
          <w:b/>
          <w:bCs/>
          <w:i w:val="0"/>
          <w:iCs w:val="0"/>
          <w:noProof/>
          <w:color w:val="auto"/>
          <w:sz w:val="22"/>
          <w:szCs w:val="22"/>
        </w:rPr>
        <w:t>3</w:t>
      </w:r>
      <w:r w:rsidRPr="00595125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595125">
        <w:rPr>
          <w:b/>
          <w:bCs/>
          <w:i w:val="0"/>
          <w:iCs w:val="0"/>
          <w:color w:val="auto"/>
          <w:sz w:val="22"/>
          <w:szCs w:val="22"/>
          <w:lang w:val="en-US"/>
        </w:rPr>
        <w:t>:</w:t>
      </w:r>
      <w:r w:rsidRPr="00595125">
        <w:rPr>
          <w:i w:val="0"/>
          <w:iCs w:val="0"/>
          <w:color w:val="auto"/>
          <w:sz w:val="22"/>
          <w:szCs w:val="22"/>
          <w:lang w:val="en-US"/>
        </w:rPr>
        <w:t xml:space="preserve"> Clipboard interface for updating the files to be corrected.</w:t>
      </w:r>
    </w:p>
    <w:p w14:paraId="05EC8E9A" w14:textId="77777777" w:rsidR="005012B4" w:rsidRDefault="006361AB" w:rsidP="00595125">
      <w:pPr>
        <w:rPr>
          <w:lang w:val="en-US"/>
        </w:rPr>
      </w:pPr>
      <w:r>
        <w:rPr>
          <w:b/>
          <w:bCs/>
          <w:lang w:val="en-US"/>
        </w:rPr>
        <w:lastRenderedPageBreak/>
        <w:t>10.</w:t>
      </w:r>
      <w:r>
        <w:rPr>
          <w:lang w:val="en-US"/>
        </w:rPr>
        <w:tab/>
        <w:t xml:space="preserve">To make the tab active, go to the main software interface and select all the </w:t>
      </w:r>
      <w:proofErr w:type="gramStart"/>
      <w:r>
        <w:rPr>
          <w:lang w:val="en-US"/>
        </w:rPr>
        <w:t>file</w:t>
      </w:r>
      <w:proofErr w:type="gramEnd"/>
      <w:r w:rsidR="0095028C">
        <w:rPr>
          <w:lang w:val="en-US"/>
        </w:rPr>
        <w:t xml:space="preserve"> needing updating for the correction of the LAI measurements</w:t>
      </w:r>
      <w:r w:rsidR="00210E60">
        <w:rPr>
          <w:lang w:val="en-US"/>
        </w:rPr>
        <w:t xml:space="preserve"> (See blue highlight in </w:t>
      </w:r>
      <w:r w:rsidR="00210E60" w:rsidRPr="00210E60">
        <w:rPr>
          <w:b/>
          <w:bCs/>
          <w:lang w:val="en-US"/>
        </w:rPr>
        <w:t>Fig. 4</w:t>
      </w:r>
      <w:r w:rsidR="00210E60">
        <w:rPr>
          <w:lang w:val="en-US"/>
        </w:rPr>
        <w:t>)</w:t>
      </w:r>
      <w:r w:rsidR="0095028C">
        <w:rPr>
          <w:lang w:val="en-US"/>
        </w:rPr>
        <w:t>.</w:t>
      </w:r>
      <w:r w:rsidR="00210E60">
        <w:rPr>
          <w:lang w:val="en-US"/>
        </w:rPr>
        <w:t xml:space="preserve"> Also, </w:t>
      </w:r>
      <w:r w:rsidR="005012B4">
        <w:rPr>
          <w:lang w:val="en-US"/>
        </w:rPr>
        <w:t xml:space="preserve">under </w:t>
      </w:r>
      <w:r w:rsidR="005012B4" w:rsidRPr="00644EAB">
        <w:rPr>
          <w:b/>
          <w:bCs/>
          <w:lang w:val="en-US"/>
        </w:rPr>
        <w:t>Records</w:t>
      </w:r>
      <w:r w:rsidR="005012B4">
        <w:rPr>
          <w:lang w:val="en-US"/>
        </w:rPr>
        <w:t xml:space="preserve">, you will see </w:t>
      </w:r>
      <w:r w:rsidR="005012B4" w:rsidRPr="00644EAB">
        <w:rPr>
          <w:b/>
          <w:bCs/>
          <w:lang w:val="en-US"/>
        </w:rPr>
        <w:t>1A 4B 1K</w:t>
      </w:r>
      <w:r w:rsidR="005012B4">
        <w:rPr>
          <w:lang w:val="en-US"/>
        </w:rPr>
        <w:t xml:space="preserve"> etc., the 1K was updated during the K record generation.</w:t>
      </w:r>
    </w:p>
    <w:p w14:paraId="5AFE5FDE" w14:textId="4B629DF7" w:rsidR="00595125" w:rsidRDefault="005012B4" w:rsidP="00595125">
      <w:pPr>
        <w:rPr>
          <w:lang w:val="en-US"/>
        </w:rPr>
      </w:pPr>
      <w:r>
        <w:rPr>
          <w:lang w:val="en-US"/>
        </w:rPr>
        <w:t>N</w:t>
      </w:r>
      <w:r w:rsidR="00210E60">
        <w:rPr>
          <w:lang w:val="en-US"/>
        </w:rPr>
        <w:t xml:space="preserve">otice that </w:t>
      </w:r>
      <w:r w:rsidR="00210E60" w:rsidRPr="00644EAB">
        <w:rPr>
          <w:b/>
          <w:bCs/>
          <w:lang w:val="en-US"/>
        </w:rPr>
        <w:t>none</w:t>
      </w:r>
      <w:r w:rsidR="00210E60">
        <w:rPr>
          <w:lang w:val="en-US"/>
        </w:rPr>
        <w:t xml:space="preserve"> is shown under </w:t>
      </w:r>
      <w:proofErr w:type="spellStart"/>
      <w:r w:rsidR="00210E60" w:rsidRPr="00644EAB">
        <w:rPr>
          <w:b/>
          <w:bCs/>
          <w:lang w:val="en-US"/>
        </w:rPr>
        <w:t>ScattCorr</w:t>
      </w:r>
      <w:proofErr w:type="spellEnd"/>
      <w:r w:rsidR="00210E60">
        <w:rPr>
          <w:lang w:val="en-US"/>
        </w:rPr>
        <w:t xml:space="preserve"> in main interface</w:t>
      </w:r>
      <w:r w:rsidR="00266CB8">
        <w:rPr>
          <w:lang w:val="en-US"/>
        </w:rPr>
        <w:t xml:space="preserve">, the correction factor will be shown once we click on the now active </w:t>
      </w:r>
      <w:r w:rsidR="00266CB8" w:rsidRPr="00266CB8">
        <w:rPr>
          <w:b/>
          <w:bCs/>
          <w:lang w:val="en-US"/>
        </w:rPr>
        <w:t>Update Selected Scatter-Corrected Files</w:t>
      </w:r>
      <w:r w:rsidR="00266CB8">
        <w:rPr>
          <w:lang w:val="en-US"/>
        </w:rPr>
        <w:t xml:space="preserve"> tab</w:t>
      </w:r>
      <w:r w:rsidR="00644EAB">
        <w:rPr>
          <w:lang w:val="en-US"/>
        </w:rPr>
        <w:t xml:space="preserve"> (See </w:t>
      </w:r>
      <w:r w:rsidR="00644EAB" w:rsidRPr="005012B4">
        <w:rPr>
          <w:b/>
          <w:bCs/>
          <w:lang w:val="en-US"/>
        </w:rPr>
        <w:t>Fig</w:t>
      </w:r>
      <w:r w:rsidRPr="005012B4">
        <w:rPr>
          <w:b/>
          <w:bCs/>
          <w:lang w:val="en-US"/>
        </w:rPr>
        <w:t>. 5</w:t>
      </w:r>
      <w:r>
        <w:rPr>
          <w:lang w:val="en-US"/>
        </w:rPr>
        <w:t xml:space="preserve"> for changes in </w:t>
      </w:r>
      <w:proofErr w:type="spellStart"/>
      <w:r w:rsidRPr="005012B4">
        <w:rPr>
          <w:b/>
          <w:bCs/>
          <w:lang w:val="en-US"/>
        </w:rPr>
        <w:t>ScattCorr</w:t>
      </w:r>
      <w:proofErr w:type="spellEnd"/>
      <w:r>
        <w:rPr>
          <w:lang w:val="en-US"/>
        </w:rPr>
        <w:t xml:space="preserve"> and </w:t>
      </w:r>
      <w:r w:rsidRPr="005012B4">
        <w:rPr>
          <w:b/>
          <w:bCs/>
          <w:lang w:val="en-US"/>
        </w:rPr>
        <w:t>LAI</w:t>
      </w:r>
      <w:r>
        <w:rPr>
          <w:lang w:val="en-US"/>
        </w:rPr>
        <w:t xml:space="preserve"> values)</w:t>
      </w:r>
      <w:r w:rsidR="00A71327">
        <w:rPr>
          <w:lang w:val="en-US"/>
        </w:rPr>
        <w:t>.</w:t>
      </w:r>
    </w:p>
    <w:p w14:paraId="720397BA" w14:textId="77777777" w:rsidR="00086C98" w:rsidRDefault="008E56CA" w:rsidP="00086C98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F5B549" wp14:editId="44281B91">
                <wp:simplePos x="0" y="0"/>
                <wp:positionH relativeFrom="column">
                  <wp:posOffset>5434350</wp:posOffset>
                </wp:positionH>
                <wp:positionV relativeFrom="paragraph">
                  <wp:posOffset>2899901</wp:posOffset>
                </wp:positionV>
                <wp:extent cx="575187" cy="317090"/>
                <wp:effectExtent l="0" t="0" r="0" b="6985"/>
                <wp:wrapNone/>
                <wp:docPr id="202566409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187" cy="317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BC2995" w14:textId="142F9A87" w:rsidR="008E56CA" w:rsidRPr="008E56CA" w:rsidRDefault="008E56CA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8E56CA">
                              <w:rPr>
                                <w:color w:val="FF0000"/>
                                <w:lang w:val="en-US"/>
                              </w:rPr>
                              <w:t>active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F5B54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27.9pt;margin-top:228.35pt;width:45.3pt;height:24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0ecGAIAACsEAAAOAAAAZHJzL2Uyb0RvYy54bWysU11v2yAUfZ+0/4B4X2ynSdNacaqsVaZJ&#10;UVspnfpMMMSWMJcBiZ39+l2w86FuT9Ne4MK93I9zDvOHrlHkIKyrQRc0G6WUCM2hrPWuoD/eVl/u&#10;KHGe6ZIp0KKgR+How+Lzp3lrcjGGClQpLMEk2uWtKWjlvcmTxPFKNMyNwAiNTgm2YR6PdpeUlrWY&#10;vVHJOE1vkxZsaSxw4RzePvVOuoj5pRTcv0jphCeqoNibj6uN6zasyWLO8p1lpqr50Ab7hy4aVmss&#10;ek71xDwje1v/kaqpuQUH0o84NAlIWXMRZ8BpsvTDNJuKGRFnQXCcOcPk/l9a/nzYmFdLfPcVOiQw&#10;ANIalzu8DPN00jZhx04J+hHC4xk20XnC8XI6m2Z3M0o4um6yWXofYU0uj411/puAhgSjoBZZiWCx&#10;w9p5LIihp5BQS8OqVioyozRpC3p7M03jg7MHXyiNDy+tBst3227ofwvlEcey0DPuDF/VWHzNnH9l&#10;FinGSVC2/gUXqQCLwGBRUoH99bf7EI/Io5eSFiVTUPdzz6ygRH3XyMl9NpkEjcXDZDob48Fee7bX&#10;Hr1vHgFVmeEHMTyaId6rkyktNO+o7mWoii6mOdYuqD+Zj74XMv4OLpbLGISqMsyv9cbwkDrAGaB9&#10;696ZNQP+Hol7hpO4WP6Bhj62J2K59yDryFEAuEd1wB0VGakbfk+Q/PU5Rl3++OI3AAAA//8DAFBL&#10;AwQUAAYACAAAACEAqBtHy+IAAAALAQAADwAAAGRycy9kb3ducmV2LnhtbEyPMU/DMBSEdyT+g/WQ&#10;2KhDFYcQ8lJVkSokBENLFzYndpMI+znEbhv49ZipjKc73X1XrmZr2ElPfnCEcL9IgGlqnRqoQ9i/&#10;b+5yYD5IUtI40gjf2sOqur4qZaHcmbb6tAsdiyXkC4nQhzAWnPu211b6hRs1Re/gJitDlFPH1STP&#10;sdwavkySjFs5UFzo5ajrXrefu6NFeKk3b3LbLG3+Y+rn18N6/Np/CMTbm3n9BCzoOVzC8Icf0aGK&#10;TI07kvLMIORCRPSAkIrsAVhMPKZZCqxBEEmWAa9K/v9D9QsAAP//AwBQSwECLQAUAAYACAAAACEA&#10;toM4kv4AAADhAQAAEwAAAAAAAAAAAAAAAAAAAAAAW0NvbnRlbnRfVHlwZXNdLnhtbFBLAQItABQA&#10;BgAIAAAAIQA4/SH/1gAAAJQBAAALAAAAAAAAAAAAAAAAAC8BAABfcmVscy8ucmVsc1BLAQItABQA&#10;BgAIAAAAIQDLE0ecGAIAACsEAAAOAAAAAAAAAAAAAAAAAC4CAABkcnMvZTJvRG9jLnhtbFBLAQIt&#10;ABQABgAIAAAAIQCoG0fL4gAAAAsBAAAPAAAAAAAAAAAAAAAAAHIEAABkcnMvZG93bnJldi54bWxQ&#10;SwUGAAAAAAQABADzAAAAgQUAAAAA&#10;" filled="f" stroked="f" strokeweight=".5pt">
                <v:textbox>
                  <w:txbxContent>
                    <w:p w14:paraId="12BC2995" w14:textId="142F9A87" w:rsidR="008E56CA" w:rsidRPr="008E56CA" w:rsidRDefault="008E56CA">
                      <w:pPr>
                        <w:rPr>
                          <w:color w:val="FF0000"/>
                          <w:lang w:val="en-US"/>
                        </w:rPr>
                      </w:pPr>
                      <w:r w:rsidRPr="008E56CA">
                        <w:rPr>
                          <w:color w:val="FF0000"/>
                          <w:lang w:val="en-US"/>
                        </w:rPr>
                        <w:t>active</w:t>
                      </w:r>
                    </w:p>
                  </w:txbxContent>
                </v:textbox>
              </v:shape>
            </w:pict>
          </mc:Fallback>
        </mc:AlternateContent>
      </w:r>
      <w:r w:rsidR="005C42E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DA8EA3" wp14:editId="5793E603">
                <wp:simplePos x="0" y="0"/>
                <wp:positionH relativeFrom="column">
                  <wp:posOffset>5744845</wp:posOffset>
                </wp:positionH>
                <wp:positionV relativeFrom="paragraph">
                  <wp:posOffset>3121025</wp:posOffset>
                </wp:positionV>
                <wp:extent cx="0" cy="365760"/>
                <wp:effectExtent l="76200" t="0" r="95250" b="53340"/>
                <wp:wrapNone/>
                <wp:docPr id="27288922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 w="476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6BD8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452.35pt;margin-top:245.75pt;width:0;height:28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qU/2AEAAAgEAAAOAAAAZHJzL2Uyb0RvYy54bWysU8uu0zAQ3SPxD5b3NGnh9qKo6V30UjYI&#10;rnh8gOuME0uObdlDk/w9Y6dNeS5AZOH4MefMnOPx7mHsDTtDiNrZmq9XJWdgpWu0bWv+5fPxxWvO&#10;IgrbCOMs1HyCyB/2z5/tBl/BxnXONBAYkdhYDb7mHaKviiLKDnoRV86DpUPlQi+QlqEtmiAGYu9N&#10;sSnLbTG40PjgJMRIu4/zId9nfqVA4gelIiAzNafaMI8hj6c0FvudqNogfKflpQzxD1X0QltKulA9&#10;ChTsa9C/UPVaBhedwpV0feGU0hKyBlKzLn9S86kTHrIWMif6xab4/2jl+/PBPgWyYfCxiv4pJBWj&#10;Cn36U31szGZNi1kwIpPzpqTdl9u7+232sbjhfIj4FlzP0qTmEYPQbYcHZy3diAvr7JU4v4tImQl4&#10;BaSkxrKh5q/ut5u7HBad0c1RG5MOY2hPBxPYWdCFHo8lfekOieKHMBTavLENw8lT02HQwrYGLpHG&#10;EuAmN89wMjAn/wiK6YYEzkXmToQlpZASLK4XJopOMEXlLcByLju18J+Al/gEhdylfwNeEDmzs7iA&#10;e21d+F12HK8lqzn+6sCsO1lwcs2UGyFbQ+2WXb08jdTP368z/PaA998AAAD//wMAUEsDBBQABgAI&#10;AAAAIQDpfrdM3QAAAAsBAAAPAAAAZHJzL2Rvd25yZXYueG1sTI/LTsMwEEX3SPyDNUhsEHWKEqAh&#10;TlVF6o5NHxJbNx6SCHscxW4ef88gFrCcO0d3zhTb2Vkx4hA6TwrWqwQEUu1NR42C82n/+AoiRE1G&#10;W0+oYMEA2/L2ptC58RMdcDzGRnAJhVwraGPscylD3aLTYeV7JN59+sHpyOPQSDPoicudlU9J8iyd&#10;7ogvtLrHqsX663h1CmzlxilStT/smofzkH0s6Xu9KHV/N+/eQESc4x8MP/qsDiU7XfyVTBBWwSZJ&#10;XxhVkG7WGQgmfpOLgowjkGUh//9QfgMAAP//AwBQSwECLQAUAAYACAAAACEAtoM4kv4AAADhAQAA&#10;EwAAAAAAAAAAAAAAAAAAAAAAW0NvbnRlbnRfVHlwZXNdLnhtbFBLAQItABQABgAIAAAAIQA4/SH/&#10;1gAAAJQBAAALAAAAAAAAAAAAAAAAAC8BAABfcmVscy8ucmVsc1BLAQItABQABgAIAAAAIQCHKqU/&#10;2AEAAAgEAAAOAAAAAAAAAAAAAAAAAC4CAABkcnMvZTJvRG9jLnhtbFBLAQItABQABgAIAAAAIQDp&#10;frdM3QAAAAsBAAAPAAAAAAAAAAAAAAAAADIEAABkcnMvZG93bnJldi54bWxQSwUGAAAAAAQABADz&#10;AAAAPAUAAAAA&#10;" strokecolor="red" strokeweight="3.75pt">
                <v:stroke endarrow="block" joinstyle="miter"/>
              </v:shape>
            </w:pict>
          </mc:Fallback>
        </mc:AlternateContent>
      </w:r>
      <w:r w:rsidR="007B433D">
        <w:rPr>
          <w:noProof/>
        </w:rPr>
        <w:drawing>
          <wp:inline distT="0" distB="0" distL="0" distR="0" wp14:anchorId="707437C5" wp14:editId="36481D68">
            <wp:extent cx="6300935" cy="3665541"/>
            <wp:effectExtent l="0" t="0" r="5080" b="0"/>
            <wp:docPr id="1235519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19471" name=""/>
                    <pic:cNvPicPr/>
                  </pic:nvPicPr>
                  <pic:blipFill rotWithShape="1">
                    <a:blip r:embed="rId7"/>
                    <a:srcRect l="49856" t="562" r="8932" b="14209"/>
                    <a:stretch/>
                  </pic:blipFill>
                  <pic:spPr bwMode="auto">
                    <a:xfrm>
                      <a:off x="0" y="0"/>
                      <a:ext cx="6365598" cy="3703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50F56" w14:textId="4BA14FD9" w:rsidR="007B433D" w:rsidRPr="000805B5" w:rsidRDefault="00086C98" w:rsidP="00086C98">
      <w:pPr>
        <w:pStyle w:val="Caption"/>
        <w:rPr>
          <w:i w:val="0"/>
          <w:iCs w:val="0"/>
          <w:color w:val="auto"/>
          <w:sz w:val="22"/>
          <w:szCs w:val="22"/>
          <w:lang w:val="en-US"/>
        </w:rPr>
      </w:pPr>
      <w:r w:rsidRPr="000805B5">
        <w:rPr>
          <w:b/>
          <w:bCs/>
          <w:i w:val="0"/>
          <w:iCs w:val="0"/>
          <w:color w:val="auto"/>
          <w:sz w:val="22"/>
          <w:szCs w:val="22"/>
        </w:rPr>
        <w:t xml:space="preserve">Figure </w:t>
      </w:r>
      <w:r w:rsidRPr="000805B5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0805B5">
        <w:rPr>
          <w:b/>
          <w:bCs/>
          <w:i w:val="0"/>
          <w:iCs w:val="0"/>
          <w:color w:val="auto"/>
          <w:sz w:val="22"/>
          <w:szCs w:val="22"/>
        </w:rPr>
        <w:instrText xml:space="preserve"> SEQ Figure \* ARABIC </w:instrText>
      </w:r>
      <w:r w:rsidRPr="000805B5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0805B5">
        <w:rPr>
          <w:b/>
          <w:bCs/>
          <w:i w:val="0"/>
          <w:iCs w:val="0"/>
          <w:noProof/>
          <w:color w:val="auto"/>
          <w:sz w:val="22"/>
          <w:szCs w:val="22"/>
        </w:rPr>
        <w:t>4</w:t>
      </w:r>
      <w:r w:rsidRPr="000805B5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0805B5">
        <w:rPr>
          <w:i w:val="0"/>
          <w:iCs w:val="0"/>
          <w:color w:val="auto"/>
          <w:sz w:val="22"/>
          <w:szCs w:val="22"/>
          <w:lang w:val="en-US"/>
        </w:rPr>
        <w:t xml:space="preserve">: Showing selected files to correct, and the active </w:t>
      </w:r>
      <w:r w:rsidRPr="000805B5">
        <w:rPr>
          <w:b/>
          <w:bCs/>
          <w:i w:val="0"/>
          <w:iCs w:val="0"/>
          <w:color w:val="auto"/>
          <w:sz w:val="22"/>
          <w:szCs w:val="22"/>
          <w:lang w:val="en-US"/>
        </w:rPr>
        <w:t>Update</w:t>
      </w:r>
      <w:r w:rsidR="000805B5" w:rsidRPr="000805B5">
        <w:rPr>
          <w:i w:val="0"/>
          <w:iCs w:val="0"/>
          <w:color w:val="auto"/>
          <w:sz w:val="22"/>
          <w:szCs w:val="22"/>
          <w:lang w:val="en-US"/>
        </w:rPr>
        <w:t xml:space="preserve"> </w:t>
      </w:r>
      <w:r w:rsidR="000805B5" w:rsidRPr="000805B5">
        <w:rPr>
          <w:b/>
          <w:bCs/>
          <w:i w:val="0"/>
          <w:iCs w:val="0"/>
          <w:color w:val="auto"/>
          <w:sz w:val="22"/>
          <w:szCs w:val="22"/>
          <w:lang w:val="en-US"/>
        </w:rPr>
        <w:t>Selected Scatter-Corrected Files</w:t>
      </w:r>
      <w:r w:rsidRPr="000805B5">
        <w:rPr>
          <w:i w:val="0"/>
          <w:iCs w:val="0"/>
          <w:color w:val="auto"/>
          <w:sz w:val="22"/>
          <w:szCs w:val="22"/>
          <w:lang w:val="en-US"/>
        </w:rPr>
        <w:t xml:space="preserve"> tab after selecting them.</w:t>
      </w:r>
    </w:p>
    <w:p w14:paraId="50CFF762" w14:textId="78FFD34B" w:rsidR="0085710A" w:rsidRDefault="0085710A" w:rsidP="0085710A">
      <w:pPr>
        <w:rPr>
          <w:lang w:val="en-US"/>
        </w:rPr>
      </w:pPr>
      <w:r>
        <w:rPr>
          <w:b/>
          <w:bCs/>
          <w:lang w:val="en-US"/>
        </w:rPr>
        <w:t>11.</w:t>
      </w:r>
      <w:r w:rsidR="00C8598F">
        <w:rPr>
          <w:b/>
          <w:bCs/>
          <w:lang w:val="en-US"/>
        </w:rPr>
        <w:tab/>
      </w:r>
      <w:r w:rsidR="00C8598F">
        <w:rPr>
          <w:lang w:val="en-US"/>
        </w:rPr>
        <w:t>Click on Update ………</w:t>
      </w:r>
      <w:r w:rsidR="009405AD">
        <w:rPr>
          <w:lang w:val="en-US"/>
        </w:rPr>
        <w:t xml:space="preserve"> See result </w:t>
      </w:r>
      <w:r w:rsidR="005C6D6B">
        <w:rPr>
          <w:lang w:val="en-US"/>
        </w:rPr>
        <w:t xml:space="preserve">in </w:t>
      </w:r>
      <w:r w:rsidR="005C6D6B" w:rsidRPr="005C6D6B">
        <w:rPr>
          <w:b/>
          <w:bCs/>
          <w:lang w:val="en-US"/>
        </w:rPr>
        <w:t>Fig. 5</w:t>
      </w:r>
      <w:r w:rsidR="005C6D6B">
        <w:rPr>
          <w:lang w:val="en-US"/>
        </w:rPr>
        <w:t xml:space="preserve"> </w:t>
      </w:r>
      <w:r w:rsidR="009405AD">
        <w:rPr>
          <w:lang w:val="en-US"/>
        </w:rPr>
        <w:t>of corrected LAI values.</w:t>
      </w:r>
      <w:r w:rsidR="004D02B6">
        <w:rPr>
          <w:lang w:val="en-US"/>
        </w:rPr>
        <w:t xml:space="preserve"> After this you can go ahead to export </w:t>
      </w:r>
      <w:proofErr w:type="gramStart"/>
      <w:r w:rsidR="004D02B6">
        <w:rPr>
          <w:lang w:val="en-US"/>
        </w:rPr>
        <w:t>you</w:t>
      </w:r>
      <w:proofErr w:type="gramEnd"/>
      <w:r w:rsidR="004D02B6">
        <w:rPr>
          <w:lang w:val="en-US"/>
        </w:rPr>
        <w:t xml:space="preserve"> files as CSV.</w:t>
      </w:r>
    </w:p>
    <w:p w14:paraId="1020AFCF" w14:textId="77777777" w:rsidR="000805B5" w:rsidRDefault="005C6D6B" w:rsidP="000805B5">
      <w:pPr>
        <w:keepNext/>
      </w:pPr>
      <w:r>
        <w:rPr>
          <w:noProof/>
        </w:rPr>
        <w:lastRenderedPageBreak/>
        <w:drawing>
          <wp:inline distT="0" distB="0" distL="0" distR="0" wp14:anchorId="46A5F8AC" wp14:editId="3D229FE5">
            <wp:extent cx="3224463" cy="2965135"/>
            <wp:effectExtent l="0" t="0" r="0" b="6985"/>
            <wp:docPr id="2121634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34133" name=""/>
                    <pic:cNvPicPr/>
                  </pic:nvPicPr>
                  <pic:blipFill rotWithShape="1">
                    <a:blip r:embed="rId8"/>
                    <a:srcRect l="49961" r="31424" b="32846"/>
                    <a:stretch/>
                  </pic:blipFill>
                  <pic:spPr bwMode="auto">
                    <a:xfrm>
                      <a:off x="0" y="0"/>
                      <a:ext cx="3249096" cy="2987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602FE" w14:textId="6A98DBAA" w:rsidR="005C6D6B" w:rsidRPr="000805B5" w:rsidRDefault="000805B5" w:rsidP="000805B5">
      <w:pPr>
        <w:pStyle w:val="Caption"/>
        <w:rPr>
          <w:i w:val="0"/>
          <w:iCs w:val="0"/>
          <w:color w:val="auto"/>
          <w:sz w:val="22"/>
          <w:szCs w:val="22"/>
          <w:lang w:val="en-US"/>
        </w:rPr>
      </w:pPr>
      <w:r w:rsidRPr="000805B5">
        <w:rPr>
          <w:b/>
          <w:bCs/>
          <w:i w:val="0"/>
          <w:iCs w:val="0"/>
          <w:color w:val="auto"/>
          <w:sz w:val="22"/>
          <w:szCs w:val="22"/>
        </w:rPr>
        <w:t xml:space="preserve">Figure </w:t>
      </w:r>
      <w:r w:rsidRPr="000805B5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0805B5">
        <w:rPr>
          <w:b/>
          <w:bCs/>
          <w:i w:val="0"/>
          <w:iCs w:val="0"/>
          <w:color w:val="auto"/>
          <w:sz w:val="22"/>
          <w:szCs w:val="22"/>
        </w:rPr>
        <w:instrText xml:space="preserve"> SEQ Figure \* ARABIC </w:instrText>
      </w:r>
      <w:r w:rsidRPr="000805B5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Pr="000805B5">
        <w:rPr>
          <w:b/>
          <w:bCs/>
          <w:i w:val="0"/>
          <w:iCs w:val="0"/>
          <w:noProof/>
          <w:color w:val="auto"/>
          <w:sz w:val="22"/>
          <w:szCs w:val="22"/>
        </w:rPr>
        <w:t>5</w:t>
      </w:r>
      <w:r w:rsidRPr="000805B5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0805B5">
        <w:rPr>
          <w:i w:val="0"/>
          <w:iCs w:val="0"/>
          <w:color w:val="auto"/>
          <w:sz w:val="22"/>
          <w:szCs w:val="22"/>
          <w:lang w:val="en-US"/>
        </w:rPr>
        <w:t xml:space="preserve">: After updating all LAI values for the selected changes based on the </w:t>
      </w:r>
      <w:proofErr w:type="spellStart"/>
      <w:r w:rsidRPr="000805B5">
        <w:rPr>
          <w:i w:val="0"/>
          <w:iCs w:val="0"/>
          <w:color w:val="auto"/>
          <w:sz w:val="22"/>
          <w:szCs w:val="22"/>
          <w:lang w:val="en-US"/>
        </w:rPr>
        <w:t>ScattCorr</w:t>
      </w:r>
      <w:proofErr w:type="spellEnd"/>
      <w:r w:rsidRPr="000805B5">
        <w:rPr>
          <w:i w:val="0"/>
          <w:iCs w:val="0"/>
          <w:color w:val="auto"/>
          <w:sz w:val="22"/>
          <w:szCs w:val="22"/>
          <w:lang w:val="en-US"/>
        </w:rPr>
        <w:t xml:space="preserve"> generated.</w:t>
      </w:r>
    </w:p>
    <w:sectPr w:rsidR="005C6D6B" w:rsidRPr="000805B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888"/>
    <w:rsid w:val="000805B5"/>
    <w:rsid w:val="00086C98"/>
    <w:rsid w:val="000B31A0"/>
    <w:rsid w:val="000D005A"/>
    <w:rsid w:val="00146C31"/>
    <w:rsid w:val="00150A2C"/>
    <w:rsid w:val="001B558B"/>
    <w:rsid w:val="00210E60"/>
    <w:rsid w:val="00266CB8"/>
    <w:rsid w:val="00330D44"/>
    <w:rsid w:val="00347A82"/>
    <w:rsid w:val="004D02B6"/>
    <w:rsid w:val="005012B4"/>
    <w:rsid w:val="00595125"/>
    <w:rsid w:val="005C42EF"/>
    <w:rsid w:val="005C6D6B"/>
    <w:rsid w:val="006361AB"/>
    <w:rsid w:val="00644EAB"/>
    <w:rsid w:val="00694923"/>
    <w:rsid w:val="006D0C20"/>
    <w:rsid w:val="006E547A"/>
    <w:rsid w:val="007B433D"/>
    <w:rsid w:val="007B72FE"/>
    <w:rsid w:val="00811C77"/>
    <w:rsid w:val="00844EFA"/>
    <w:rsid w:val="0085710A"/>
    <w:rsid w:val="00884CD5"/>
    <w:rsid w:val="008E56CA"/>
    <w:rsid w:val="00900C2E"/>
    <w:rsid w:val="009405AD"/>
    <w:rsid w:val="0094731B"/>
    <w:rsid w:val="0095028C"/>
    <w:rsid w:val="00952B70"/>
    <w:rsid w:val="009D5576"/>
    <w:rsid w:val="00A71327"/>
    <w:rsid w:val="00A952B9"/>
    <w:rsid w:val="00AB5E50"/>
    <w:rsid w:val="00B4778F"/>
    <w:rsid w:val="00C53696"/>
    <w:rsid w:val="00C8598F"/>
    <w:rsid w:val="00CD2888"/>
    <w:rsid w:val="00CE7B02"/>
    <w:rsid w:val="00DF56C7"/>
    <w:rsid w:val="00E20121"/>
    <w:rsid w:val="00E53518"/>
    <w:rsid w:val="00EE4593"/>
    <w:rsid w:val="00FA12C3"/>
    <w:rsid w:val="00FC7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4FD08"/>
  <w15:chartTrackingRefBased/>
  <w15:docId w15:val="{8BC2D597-7C84-4F44-AC80-8C5089200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FA12C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4</Pages>
  <Words>515</Words>
  <Characters>2940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Mulero</dc:creator>
  <cp:keywords/>
  <dc:description/>
  <cp:lastModifiedBy>Gabriel Mulero</cp:lastModifiedBy>
  <cp:revision>1</cp:revision>
  <dcterms:created xsi:type="dcterms:W3CDTF">2023-07-01T11:03:00Z</dcterms:created>
  <dcterms:modified xsi:type="dcterms:W3CDTF">2023-07-01T12:07:00Z</dcterms:modified>
</cp:coreProperties>
</file>