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bidi w:val="1"/>
        <w:spacing w:line="240" w:lineRule="auto"/>
        <w:jc w:val="both"/>
        <w:rPr/>
      </w:pPr>
      <w:r w:rsidDel="00000000" w:rsidR="00000000" w:rsidRPr="00000000">
        <w:rPr/>
        <w:drawing>
          <wp:inline distB="19050" distT="19050" distL="19050" distR="19050">
            <wp:extent cx="1944703" cy="662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703" cy="6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: 25.02.2026</w:t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364-1-1491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בסיסי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מתקדמות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SQL</w:t>
      </w:r>
      <w:r w:rsidDel="00000000" w:rsidR="00000000" w:rsidRPr="00000000">
        <w:rPr>
          <w:b w:val="1"/>
          <w:bCs w:val="1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הגשה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1 - 2026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הנחיות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- 9.5.2026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מהקורס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אורלי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הקדמה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ואתכם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לתחביב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10 "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 (10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אצלכן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והסבירו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(30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1: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 (10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6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ind w:left="0" w:firstLine="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4 (30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</w:p>
    <w:p w:rsidR="00000000" w:rsidDel="00000000" w:rsidP="00000000" w:rsidRDefault="00000000" w:rsidRPr="00000000" w14:paraId="0000004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5 (20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4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rPr/>
      </w:pPr>
      <w:r w:rsidDel="00000000" w:rsidR="00000000" w:rsidRPr="00000000">
        <w:rPr/>
        <w:drawing>
          <wp:inline distB="19050" distT="19050" distL="19050" distR="19050">
            <wp:extent cx="3029724" cy="17332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7843"/>
                    <a:stretch>
                      <a:fillRect/>
                    </a:stretch>
                  </pic:blipFill>
                  <pic:spPr>
                    <a:xfrm>
                      <a:off x="0" y="0"/>
                      <a:ext cx="3029724" cy="173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rPr/>
      </w:pPr>
      <w:r w:rsidDel="00000000" w:rsidR="00000000" w:rsidRPr="00000000">
        <w:rPr>
          <w:u w:val="single"/>
          <w:rtl w:val="1"/>
        </w:rPr>
        <w:t xml:space="preserve">עבור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משפחה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◄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