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0A2" w:rsidRDefault="007B70A2" w:rsidP="007B70A2"/>
    <w:p w:rsidR="007B70A2" w:rsidRPr="003851AB" w:rsidRDefault="003851AB" w:rsidP="003851AB">
      <w:pPr>
        <w:pStyle w:val="1"/>
      </w:pPr>
      <w:r w:rsidRPr="003851AB">
        <w:rPr>
          <w:rFonts w:hint="eastAsia"/>
        </w:rPr>
        <w:t>第一章</w:t>
      </w:r>
      <w:r w:rsidR="006D32BF" w:rsidRPr="003851AB">
        <w:rPr>
          <w:rFonts w:hint="eastAsia"/>
        </w:rPr>
        <w:t xml:space="preserve"> </w:t>
      </w:r>
      <w:r w:rsidR="007B70A2" w:rsidRPr="003851AB">
        <w:rPr>
          <w:rFonts w:hint="eastAsia"/>
        </w:rPr>
        <w:t>绪论</w:t>
      </w:r>
    </w:p>
    <w:p w:rsidR="007B70A2" w:rsidRDefault="00070797" w:rsidP="007B70A2">
      <w:pPr>
        <w:pStyle w:val="2"/>
      </w:pPr>
      <w:r>
        <w:rPr>
          <w:rFonts w:hint="eastAsia"/>
        </w:rPr>
        <w:t xml:space="preserve">1.1 </w:t>
      </w:r>
      <w:r w:rsidR="007B70A2">
        <w:rPr>
          <w:rFonts w:hint="eastAsia"/>
        </w:rPr>
        <w:t>选题的背景和意义</w:t>
      </w:r>
    </w:p>
    <w:p w:rsidR="007B70A2" w:rsidRDefault="00070797" w:rsidP="007B70A2">
      <w:pPr>
        <w:pStyle w:val="3"/>
      </w:pPr>
      <w:r>
        <w:rPr>
          <w:rFonts w:hint="eastAsia"/>
        </w:rPr>
        <w:t xml:space="preserve">1.1.1 </w:t>
      </w:r>
      <w:r w:rsidR="007B70A2">
        <w:rPr>
          <w:rFonts w:hint="eastAsia"/>
        </w:rPr>
        <w:t>选题的背景</w:t>
      </w:r>
    </w:p>
    <w:p w:rsidR="007B70A2" w:rsidRDefault="007B70A2" w:rsidP="007B70A2">
      <w:pPr>
        <w:ind w:firstLine="420"/>
      </w:pPr>
      <w:r>
        <w:rPr>
          <w:rFonts w:hint="eastAsia"/>
        </w:rPr>
        <w:t>近年来，随着人脸识别技术的迅速发展，越来越多的基于人脸识别的应用进入了日常生活领域。从</w:t>
      </w:r>
      <w:r w:rsidR="00A42554">
        <w:rPr>
          <w:rFonts w:hint="eastAsia"/>
        </w:rPr>
        <w:t>人脸识别</w:t>
      </w:r>
      <w:r>
        <w:rPr>
          <w:rFonts w:hint="eastAsia"/>
        </w:rPr>
        <w:t>考勤</w:t>
      </w:r>
      <w:r w:rsidR="00A42554">
        <w:rPr>
          <w:rFonts w:hint="eastAsia"/>
        </w:rPr>
        <w:t>系统</w:t>
      </w:r>
      <w:r>
        <w:rPr>
          <w:rFonts w:hint="eastAsia"/>
        </w:rPr>
        <w:t>、</w:t>
      </w:r>
      <w:r w:rsidR="00A42554">
        <w:rPr>
          <w:rFonts w:hint="eastAsia"/>
        </w:rPr>
        <w:t>人脸识别</w:t>
      </w:r>
      <w:r>
        <w:rPr>
          <w:rFonts w:hint="eastAsia"/>
        </w:rPr>
        <w:t>门禁</w:t>
      </w:r>
      <w:r w:rsidR="00A42554">
        <w:rPr>
          <w:rFonts w:hint="eastAsia"/>
        </w:rPr>
        <w:t>系统</w:t>
      </w:r>
      <w:r>
        <w:rPr>
          <w:rFonts w:hint="eastAsia"/>
        </w:rPr>
        <w:t>等较为传统的人脸</w:t>
      </w:r>
      <w:r w:rsidR="004766D8">
        <w:rPr>
          <w:rFonts w:hint="eastAsia"/>
        </w:rPr>
        <w:t>识别</w:t>
      </w:r>
      <w:r>
        <w:rPr>
          <w:rFonts w:hint="eastAsia"/>
        </w:rPr>
        <w:t>应用，到新近流行起来的</w:t>
      </w:r>
      <w:r w:rsidR="00362EAE">
        <w:rPr>
          <w:rFonts w:hint="eastAsia"/>
        </w:rPr>
        <w:t>“</w:t>
      </w:r>
      <w:r>
        <w:rPr>
          <w:rFonts w:hint="eastAsia"/>
        </w:rPr>
        <w:t>刷脸</w:t>
      </w:r>
      <w:r w:rsidR="00362EAE">
        <w:rPr>
          <w:rFonts w:hint="eastAsia"/>
        </w:rPr>
        <w:t>”</w:t>
      </w:r>
      <w:r>
        <w:rPr>
          <w:rFonts w:hint="eastAsia"/>
        </w:rPr>
        <w:t>支付</w:t>
      </w:r>
      <w:r w:rsidR="00362EAE">
        <w:rPr>
          <w:rFonts w:hint="eastAsia"/>
        </w:rPr>
        <w:t>的</w:t>
      </w:r>
      <w:r>
        <w:rPr>
          <w:rFonts w:hint="eastAsia"/>
        </w:rPr>
        <w:t>手机</w:t>
      </w:r>
      <w:r>
        <w:rPr>
          <w:rFonts w:hint="eastAsia"/>
        </w:rPr>
        <w:t>app</w:t>
      </w:r>
      <w:r>
        <w:rPr>
          <w:rFonts w:hint="eastAsia"/>
        </w:rPr>
        <w:t>、</w:t>
      </w:r>
      <w:r w:rsidR="00362EAE">
        <w:rPr>
          <w:rFonts w:hint="eastAsia"/>
        </w:rPr>
        <w:t>“</w:t>
      </w:r>
      <w:r>
        <w:rPr>
          <w:rFonts w:hint="eastAsia"/>
        </w:rPr>
        <w:t>刷脸</w:t>
      </w:r>
      <w:r w:rsidR="00362EAE">
        <w:rPr>
          <w:rFonts w:hint="eastAsia"/>
        </w:rPr>
        <w:t>”</w:t>
      </w:r>
      <w:r>
        <w:rPr>
          <w:rFonts w:hint="eastAsia"/>
        </w:rPr>
        <w:t>取款</w:t>
      </w:r>
      <w:r w:rsidR="00955B96">
        <w:rPr>
          <w:rFonts w:hint="eastAsia"/>
        </w:rPr>
        <w:t>的</w:t>
      </w:r>
      <w:r>
        <w:rPr>
          <w:rFonts w:hint="eastAsia"/>
        </w:rPr>
        <w:t>ATM</w:t>
      </w:r>
      <w:r>
        <w:rPr>
          <w:rFonts w:hint="eastAsia"/>
        </w:rPr>
        <w:t>，人脸特征凭借着其方便、友好的交互方式，迅速取代了其他的冗余、繁琐的验证方式。但目前，绝大多数的人脸识别系统都把研发重心放置于身份识别的准确性以及算法效率上；却忽视了人脸识别的安全性问题，即——输入的人脸可以是非真实的脸（包括高分辨率的彩色打印照片、</w:t>
      </w:r>
      <w:r>
        <w:rPr>
          <w:rFonts w:hint="eastAsia"/>
        </w:rPr>
        <w:t>3D</w:t>
      </w:r>
      <w:r>
        <w:rPr>
          <w:rFonts w:hint="eastAsia"/>
        </w:rPr>
        <w:t>打印的人脸模型、人脸面具等），使用者以此可以仿冒他人身份通过人脸识别系统，对后续的应用安全性构成了极大地安全隐患。</w:t>
      </w:r>
    </w:p>
    <w:p w:rsidR="007B70A2" w:rsidRDefault="007B70A2" w:rsidP="007B70A2">
      <w:pPr>
        <w:ind w:firstLine="420"/>
      </w:pPr>
      <w:r>
        <w:rPr>
          <w:rFonts w:hint="eastAsia"/>
        </w:rPr>
        <w:t>任何一种验证系统，都会面临仿冒攻击的威胁。应对的方式无外乎以下两种：（</w:t>
      </w:r>
      <w:r>
        <w:rPr>
          <w:rFonts w:hint="eastAsia"/>
        </w:rPr>
        <w:t>1</w:t>
      </w:r>
      <w:r>
        <w:rPr>
          <w:rFonts w:hint="eastAsia"/>
        </w:rPr>
        <w:t>）通过保护验证信息，使仿冒者不易获取；（</w:t>
      </w:r>
      <w:r>
        <w:rPr>
          <w:rFonts w:hint="eastAsia"/>
        </w:rPr>
        <w:t>2</w:t>
      </w:r>
      <w:r>
        <w:rPr>
          <w:rFonts w:hint="eastAsia"/>
        </w:rPr>
        <w:t>）通过验证系统本身来鉴别验证信息是否有效。前者的主要应用场景就是密钥验证系统（包括对称密钥以及非对称密钥），使用此方式来保护验证系统对密钥持有者的要求较高，且密钥本身不易被他人获取。由于人脸的特殊性，它作为日常生活中人类的最重要的身份标示，被广泛地传播，极容易被他人获取；所以对于人脸验证系统而言，通过验证系统本身来鉴别验证信息的可靠性是唯一的解决方案。</w:t>
      </w:r>
    </w:p>
    <w:p w:rsidR="007B70A2" w:rsidRDefault="007B70A2" w:rsidP="007B70A2">
      <w:pPr>
        <w:ind w:firstLine="420"/>
      </w:pPr>
      <w:r>
        <w:rPr>
          <w:rFonts w:hint="eastAsia"/>
        </w:rPr>
        <w:t>因此，用于增强人脸识别系统的安全性的人脸活体验证技术受到了越来越多人的关注。人脸活体验证技术旨在通过人脸信息来验证目标的合法性，更加具体的说，即在传统的人脸识别系统之前，增加一道防火墙，所有试图进行人脸验证的输入都将首先进行人脸活体验证，通过验证的输入才能继续进行人脸识别，否则就认为是非法输入，从而拒绝访问。</w:t>
      </w:r>
    </w:p>
    <w:p w:rsidR="007B70A2" w:rsidRDefault="00070797" w:rsidP="00070797">
      <w:pPr>
        <w:pStyle w:val="3"/>
      </w:pPr>
      <w:r>
        <w:rPr>
          <w:rFonts w:hint="eastAsia"/>
        </w:rPr>
        <w:t xml:space="preserve">1.1.2 </w:t>
      </w:r>
      <w:r w:rsidR="007B70A2">
        <w:rPr>
          <w:rFonts w:hint="eastAsia"/>
        </w:rPr>
        <w:t>选题的意义</w:t>
      </w:r>
    </w:p>
    <w:p w:rsidR="00C85A44" w:rsidRDefault="006528EA" w:rsidP="00C85A44">
      <w:pPr>
        <w:ind w:firstLine="420"/>
      </w:pPr>
      <w:r>
        <w:t>信息安全的重要性和敏感性以及无需赘述</w:t>
      </w:r>
      <w:r w:rsidR="00CB0FB4">
        <w:rPr>
          <w:rFonts w:hint="eastAsia"/>
        </w:rPr>
        <w:t>。在人脸识别领域，使用者不仅仅需要方便快捷地进行身份验证，更希望验证系统能够保证</w:t>
      </w:r>
      <w:r w:rsidR="00C85A44">
        <w:rPr>
          <w:rFonts w:hint="eastAsia"/>
        </w:rPr>
        <w:t>其身份的安全性，即不被仿冒者盗用。</w:t>
      </w:r>
      <w:r w:rsidR="000D69DB">
        <w:rPr>
          <w:rFonts w:hint="eastAsia"/>
        </w:rPr>
        <w:t>人脸活体验证系统是一个添加在人脸识别系统之前的认证模块，</w:t>
      </w:r>
      <w:r w:rsidR="007B70A2">
        <w:rPr>
          <w:rFonts w:hint="eastAsia"/>
        </w:rPr>
        <w:t>采用带有人脸活体验证模块的人脸识别系统有助于在保证信息真实有效并且可以使用的情况下大大提高人脸认证的效率。传统的人脸识别中，其可欺骗性会导致系统运行的结果不可靠等非预期性结果。所以在高敏感性的应用环境中，对于机器识别的结果，还需要人工进行筛查纠错，这就直接降低了人脸识别系统的实用性。因为动用人力来进行筛查纠错不仅成本高，而且效率极其低下，也容易发成错误。</w:t>
      </w:r>
    </w:p>
    <w:p w:rsidR="007B70A2" w:rsidRDefault="00C85A44" w:rsidP="007B70A2">
      <w:pPr>
        <w:ind w:firstLine="420"/>
      </w:pPr>
      <w:r>
        <w:rPr>
          <w:rFonts w:hint="eastAsia"/>
        </w:rPr>
        <w:t>本次课题就是针对这一应用环境，通过图像信息来对输入信息的合法性进行验证，旨在通过尽可能少的交互量以及时间，</w:t>
      </w:r>
      <w:r w:rsidR="00FC4C4B">
        <w:rPr>
          <w:rFonts w:hint="eastAsia"/>
        </w:rPr>
        <w:t>最大限度地提高伪造人脸的识别率（即</w:t>
      </w:r>
      <w:r>
        <w:rPr>
          <w:rFonts w:hint="eastAsia"/>
        </w:rPr>
        <w:t>最大限度地提高伪造人脸成功的成本</w:t>
      </w:r>
      <w:r w:rsidR="00FC4C4B">
        <w:rPr>
          <w:rFonts w:hint="eastAsia"/>
        </w:rPr>
        <w:t>）</w:t>
      </w:r>
      <w:r>
        <w:rPr>
          <w:rFonts w:hint="eastAsia"/>
        </w:rPr>
        <w:t>。</w:t>
      </w:r>
    </w:p>
    <w:p w:rsidR="007B70A2" w:rsidRDefault="00215807" w:rsidP="007B70A2">
      <w:pPr>
        <w:ind w:firstLine="420"/>
      </w:pPr>
      <w:r>
        <w:rPr>
          <w:rFonts w:hint="eastAsia"/>
        </w:rPr>
        <w:lastRenderedPageBreak/>
        <w:t>综上所述，人脸活体验证系统具有非常广阔的应用场景，</w:t>
      </w:r>
      <w:r w:rsidR="007B70A2">
        <w:rPr>
          <w:rFonts w:hint="eastAsia"/>
        </w:rPr>
        <w:t>人脸活体验证技术能够为人脸识别系统提供可靠的输入数据，使人脸识别系统的应用范围得到进一步的拓展。</w:t>
      </w:r>
    </w:p>
    <w:p w:rsidR="007B70A2" w:rsidRDefault="00070797" w:rsidP="007B70A2">
      <w:pPr>
        <w:pStyle w:val="2"/>
      </w:pPr>
      <w:r>
        <w:rPr>
          <w:rFonts w:hint="eastAsia"/>
        </w:rPr>
        <w:t xml:space="preserve">1.2 </w:t>
      </w:r>
      <w:r w:rsidR="007B70A2">
        <w:rPr>
          <w:rFonts w:hint="eastAsia"/>
        </w:rPr>
        <w:t>国内外研究现状</w:t>
      </w:r>
    </w:p>
    <w:p w:rsidR="007B70A2" w:rsidRDefault="00070797" w:rsidP="007B70A2">
      <w:pPr>
        <w:pStyle w:val="3"/>
      </w:pPr>
      <w:r>
        <w:rPr>
          <w:rFonts w:hint="eastAsia"/>
        </w:rPr>
        <w:t xml:space="preserve">1.2.1 </w:t>
      </w:r>
      <w:r w:rsidR="007B70A2">
        <w:rPr>
          <w:rFonts w:hint="eastAsia"/>
        </w:rPr>
        <w:t>人脸活体验证算法研究现状</w:t>
      </w:r>
    </w:p>
    <w:p w:rsidR="0057166B" w:rsidRDefault="004600E4" w:rsidP="004600E4">
      <w:pPr>
        <w:ind w:firstLine="420"/>
      </w:pPr>
      <w:r w:rsidRPr="004600E4">
        <w:rPr>
          <w:rFonts w:hint="eastAsia"/>
        </w:rPr>
        <w:t>随着人脸识别技术的成熟，在</w:t>
      </w:r>
      <w:r w:rsidRPr="004600E4">
        <w:rPr>
          <w:rFonts w:hint="eastAsia"/>
        </w:rPr>
        <w:t>2000</w:t>
      </w:r>
      <w:r w:rsidRPr="004600E4">
        <w:rPr>
          <w:rFonts w:hint="eastAsia"/>
        </w:rPr>
        <w:t>年左右，活体验证技术逐渐被各大领域重视</w:t>
      </w:r>
      <w:r w:rsidR="00396BA2">
        <w:rPr>
          <w:rFonts w:hint="eastAsia"/>
        </w:rPr>
        <w:t>。人脸活体验证技术的目标是通过一幅（组）人脸照片来判断照片中的人脸是否为真实的人脸，而非模型或者照片</w:t>
      </w:r>
      <w:r w:rsidRPr="004600E4">
        <w:rPr>
          <w:rFonts w:hint="eastAsia"/>
        </w:rPr>
        <w:t>。</w:t>
      </w:r>
    </w:p>
    <w:p w:rsidR="00B03E15" w:rsidRDefault="00746523" w:rsidP="004600E4">
      <w:pPr>
        <w:ind w:firstLine="420"/>
      </w:pPr>
      <w:r w:rsidRPr="00746523">
        <w:t>Herbert Bay</w:t>
      </w:r>
      <w:r w:rsidR="004600E4" w:rsidRPr="004600E4">
        <w:rPr>
          <w:rFonts w:hint="eastAsia"/>
        </w:rPr>
        <w:t>等人</w:t>
      </w:r>
      <w:r>
        <w:rPr>
          <w:rFonts w:hint="eastAsia"/>
        </w:rPr>
        <w:t>于</w:t>
      </w:r>
      <w:r>
        <w:rPr>
          <w:rFonts w:hint="eastAsia"/>
        </w:rPr>
        <w:t>2006</w:t>
      </w:r>
      <w:r>
        <w:rPr>
          <w:rFonts w:hint="eastAsia"/>
        </w:rPr>
        <w:t>年</w:t>
      </w:r>
      <w:r w:rsidR="004600E4" w:rsidRPr="004600E4">
        <w:rPr>
          <w:rFonts w:hint="eastAsia"/>
        </w:rPr>
        <w:t>提出了一种基于</w:t>
      </w:r>
      <w:r w:rsidR="004600E4" w:rsidRPr="004600E4">
        <w:rPr>
          <w:rFonts w:hint="eastAsia"/>
        </w:rPr>
        <w:t>SFM</w:t>
      </w:r>
      <w:r w:rsidR="004600E4" w:rsidRPr="004600E4">
        <w:rPr>
          <w:rFonts w:hint="eastAsia"/>
        </w:rPr>
        <w:t>（</w:t>
      </w:r>
      <w:r w:rsidR="004600E4" w:rsidRPr="004600E4">
        <w:rPr>
          <w:rFonts w:hint="eastAsia"/>
        </w:rPr>
        <w:t>Structure from Motion</w:t>
      </w:r>
      <w:r w:rsidR="004600E4" w:rsidRPr="004600E4">
        <w:rPr>
          <w:rFonts w:hint="eastAsia"/>
        </w:rPr>
        <w:t>）的活体检测模型。该模型通过定位眼睛、嘴巴等显著位置来预测特征点的三维深度，从而实现判断活体的方法。</w:t>
      </w:r>
      <w:r w:rsidR="002248C5" w:rsidRPr="00EE5C9F">
        <w:t>Klaus Kollreider</w:t>
      </w:r>
      <w:r w:rsidR="002248C5">
        <w:t>等人于</w:t>
      </w:r>
      <w:r w:rsidR="002248C5">
        <w:rPr>
          <w:rFonts w:hint="eastAsia"/>
        </w:rPr>
        <w:t>2009</w:t>
      </w:r>
      <w:r w:rsidR="002248C5">
        <w:rPr>
          <w:rFonts w:hint="eastAsia"/>
        </w:rPr>
        <w:t>年</w:t>
      </w:r>
      <w:r w:rsidR="004600E4" w:rsidRPr="004600E4">
        <w:rPr>
          <w:rFonts w:hint="eastAsia"/>
        </w:rPr>
        <w:t>提出了利用光流</w:t>
      </w:r>
      <w:r w:rsidR="0044426C">
        <w:rPr>
          <w:rFonts w:hint="eastAsia"/>
        </w:rPr>
        <w:t>（</w:t>
      </w:r>
      <w:r w:rsidR="0044426C">
        <w:rPr>
          <w:rFonts w:hint="eastAsia"/>
        </w:rPr>
        <w:t>Optical</w:t>
      </w:r>
      <w:r w:rsidR="0044426C">
        <w:t xml:space="preserve"> Flow</w:t>
      </w:r>
      <w:r w:rsidR="0044426C">
        <w:rPr>
          <w:rFonts w:hint="eastAsia"/>
        </w:rPr>
        <w:t>）</w:t>
      </w:r>
      <w:r w:rsidR="004600E4" w:rsidRPr="004600E4">
        <w:rPr>
          <w:rFonts w:hint="eastAsia"/>
        </w:rPr>
        <w:t>来分析人脸各部位的移动量，最终进行活体检测的方法。孙霖</w:t>
      </w:r>
      <w:r w:rsidR="002248C5">
        <w:rPr>
          <w:rFonts w:hint="eastAsia"/>
        </w:rPr>
        <w:t>于</w:t>
      </w:r>
      <w:r w:rsidR="002248C5">
        <w:rPr>
          <w:rFonts w:hint="eastAsia"/>
        </w:rPr>
        <w:t>2010</w:t>
      </w:r>
      <w:r w:rsidR="002248C5">
        <w:rPr>
          <w:rFonts w:hint="eastAsia"/>
        </w:rPr>
        <w:t>年</w:t>
      </w:r>
      <w:r w:rsidR="004600E4" w:rsidRPr="004600E4">
        <w:rPr>
          <w:rFonts w:hint="eastAsia"/>
        </w:rPr>
        <w:t>提出了利用人脸识别进行多模活体验证的概念。其思想大多是将多个检测源的数据进行混合，然后</w:t>
      </w:r>
      <w:r w:rsidR="00503CDB">
        <w:rPr>
          <w:rFonts w:hint="eastAsia"/>
        </w:rPr>
        <w:t>计算加权</w:t>
      </w:r>
      <w:r w:rsidR="004600E4" w:rsidRPr="004600E4">
        <w:rPr>
          <w:rFonts w:hint="eastAsia"/>
        </w:rPr>
        <w:t>检测结果，来进行评判。</w:t>
      </w:r>
    </w:p>
    <w:p w:rsidR="00EE7F8C" w:rsidRDefault="00B03E15" w:rsidP="004109A4">
      <w:r>
        <w:rPr>
          <w:rFonts w:hint="eastAsia"/>
        </w:rPr>
        <w:t>李翼于</w:t>
      </w:r>
      <w:r>
        <w:rPr>
          <w:rFonts w:hint="eastAsia"/>
        </w:rPr>
        <w:t>2011</w:t>
      </w:r>
      <w:r>
        <w:rPr>
          <w:rFonts w:hint="eastAsia"/>
        </w:rPr>
        <w:t>年采用高斯差分</w:t>
      </w:r>
      <w:r w:rsidR="0011155D">
        <w:rPr>
          <w:rFonts w:hint="eastAsia"/>
        </w:rPr>
        <w:t>（</w:t>
      </w:r>
      <w:r w:rsidR="0011155D">
        <w:t>Difference of Gaussian</w:t>
      </w:r>
      <w:r w:rsidR="0011155D">
        <w:rPr>
          <w:rFonts w:hint="eastAsia"/>
        </w:rPr>
        <w:t>, DoG</w:t>
      </w:r>
      <w:r w:rsidR="0011155D">
        <w:rPr>
          <w:rFonts w:hint="eastAsia"/>
        </w:rPr>
        <w:t>）</w:t>
      </w:r>
      <w:r>
        <w:rPr>
          <w:rFonts w:hint="eastAsia"/>
        </w:rPr>
        <w:t>特征结合稀疏低秩双线性逻辑斯特回归的方法，在</w:t>
      </w:r>
      <w:r>
        <w:rPr>
          <w:rFonts w:hint="eastAsia"/>
        </w:rPr>
        <w:t>NUAA</w:t>
      </w:r>
      <w:r>
        <w:rPr>
          <w:rFonts w:hint="eastAsia"/>
        </w:rPr>
        <w:t>数据库上获得了很高的准确率。</w:t>
      </w:r>
      <w:r w:rsidR="00BE009A">
        <w:rPr>
          <w:rFonts w:hint="eastAsia"/>
        </w:rPr>
        <w:t>杨健伟于</w:t>
      </w:r>
      <w:r w:rsidR="00BE009A">
        <w:rPr>
          <w:rFonts w:hint="eastAsia"/>
        </w:rPr>
        <w:t>2014</w:t>
      </w:r>
      <w:r w:rsidR="00BE009A">
        <w:rPr>
          <w:rFonts w:hint="eastAsia"/>
        </w:rPr>
        <w:t>年提出了基于运动一致性的活体检测的方法，</w:t>
      </w:r>
      <w:r w:rsidR="004065EE">
        <w:rPr>
          <w:rFonts w:hint="eastAsia"/>
        </w:rPr>
        <w:t>通过计算微纹理，计算脸部与背景的运动一致性。</w:t>
      </w:r>
      <w:r w:rsidR="00BE009A">
        <w:rPr>
          <w:rFonts w:hint="eastAsia"/>
        </w:rPr>
        <w:t>为人脸活体检测提供了新的方向。</w:t>
      </w:r>
      <w:r w:rsidR="00137A0C">
        <w:rPr>
          <w:rFonts w:hint="eastAsia"/>
        </w:rPr>
        <w:t>曹瑜于</w:t>
      </w:r>
      <w:r w:rsidR="00137A0C">
        <w:rPr>
          <w:rFonts w:hint="eastAsia"/>
        </w:rPr>
        <w:t>2014</w:t>
      </w:r>
      <w:r w:rsidR="00137A0C">
        <w:rPr>
          <w:rFonts w:hint="eastAsia"/>
        </w:rPr>
        <w:t>年提出了局部二值特征（</w:t>
      </w:r>
      <w:r w:rsidR="00137A0C" w:rsidRPr="00137A0C">
        <w:t>Local Binary Pattern</w:t>
      </w:r>
      <w:r w:rsidR="00137A0C">
        <w:rPr>
          <w:rFonts w:hint="eastAsia"/>
        </w:rPr>
        <w:t>, LBP</w:t>
      </w:r>
      <w:r w:rsidR="00137A0C">
        <w:rPr>
          <w:rFonts w:hint="eastAsia"/>
        </w:rPr>
        <w:t>）结合卡方统计量来判断活体人脸的方法</w:t>
      </w:r>
      <w:r w:rsidR="00B24509">
        <w:rPr>
          <w:rFonts w:hint="eastAsia"/>
        </w:rPr>
        <w:t>，使用</w:t>
      </w:r>
      <w:r w:rsidR="00347A4F">
        <w:rPr>
          <w:rFonts w:hint="eastAsia"/>
        </w:rPr>
        <w:t>该</w:t>
      </w:r>
      <w:r w:rsidR="00B24509">
        <w:rPr>
          <w:rFonts w:hint="eastAsia"/>
        </w:rPr>
        <w:t>方法能够有效提高检测</w:t>
      </w:r>
      <w:r w:rsidR="006E5CCD">
        <w:rPr>
          <w:rFonts w:hint="eastAsia"/>
        </w:rPr>
        <w:t>的</w:t>
      </w:r>
      <w:r w:rsidR="00B24509">
        <w:rPr>
          <w:rFonts w:hint="eastAsia"/>
        </w:rPr>
        <w:t>准确率</w:t>
      </w:r>
      <w:r w:rsidR="00137A0C">
        <w:rPr>
          <w:rFonts w:hint="eastAsia"/>
        </w:rPr>
        <w:t>。</w:t>
      </w:r>
      <w:r w:rsidR="00963B55">
        <w:rPr>
          <w:rFonts w:hint="eastAsia"/>
        </w:rPr>
        <w:t>刘华成于</w:t>
      </w:r>
      <w:r w:rsidR="00963B55">
        <w:rPr>
          <w:rFonts w:hint="eastAsia"/>
        </w:rPr>
        <w:t>2014</w:t>
      </w:r>
      <w:r w:rsidR="00963B55">
        <w:rPr>
          <w:rFonts w:hint="eastAsia"/>
        </w:rPr>
        <w:t>年提出了使用</w:t>
      </w:r>
      <w:r w:rsidR="00C965BD">
        <w:rPr>
          <w:rFonts w:hint="eastAsia"/>
        </w:rPr>
        <w:t>奇异值分解（</w:t>
      </w:r>
      <w:r w:rsidR="00C965BD" w:rsidRPr="00C965BD">
        <w:t>Singular Value Decomposition</w:t>
      </w:r>
      <w:r w:rsidR="00C965BD">
        <w:t>, SVD</w:t>
      </w:r>
      <w:r w:rsidR="00C965BD">
        <w:rPr>
          <w:rFonts w:hint="eastAsia"/>
        </w:rPr>
        <w:t>）</w:t>
      </w:r>
      <w:r w:rsidR="00963B55">
        <w:rPr>
          <w:rFonts w:hint="eastAsia"/>
        </w:rPr>
        <w:t>与</w:t>
      </w:r>
      <w:r w:rsidR="00963B55">
        <w:rPr>
          <w:rFonts w:hint="eastAsia"/>
        </w:rPr>
        <w:t>HSV</w:t>
      </w:r>
      <w:r w:rsidR="00963B55">
        <w:rPr>
          <w:rFonts w:hint="eastAsia"/>
        </w:rPr>
        <w:t>直方图的方法用来检测活体，具有较高的鲁棒性。</w:t>
      </w:r>
    </w:p>
    <w:p w:rsidR="00EE7F8C" w:rsidRPr="00EE7F8C" w:rsidRDefault="00EE7F8C" w:rsidP="004109A4">
      <w:r>
        <w:tab/>
      </w:r>
      <w:r>
        <w:t>由于活体检测的巨大市场</w:t>
      </w:r>
      <w:r>
        <w:rPr>
          <w:rFonts w:hint="eastAsia"/>
        </w:rPr>
        <w:t>，</w:t>
      </w:r>
      <w:r>
        <w:t>工业界也推出了很多了里程碑式的产品</w:t>
      </w:r>
      <w:r>
        <w:rPr>
          <w:rFonts w:hint="eastAsia"/>
        </w:rPr>
        <w:t>。</w:t>
      </w:r>
      <w:r>
        <w:t>例如</w:t>
      </w:r>
      <w:r w:rsidR="00613885">
        <w:rPr>
          <w:rFonts w:hint="eastAsia"/>
        </w:rPr>
        <w:t>2012</w:t>
      </w:r>
      <w:r w:rsidR="00613885">
        <w:rPr>
          <w:rFonts w:hint="eastAsia"/>
        </w:rPr>
        <w:t>年，</w:t>
      </w:r>
      <w:r w:rsidR="00613885">
        <w:t>由北京旷视科技推出的</w:t>
      </w:r>
      <w:r>
        <w:rPr>
          <w:rFonts w:hint="eastAsia"/>
        </w:rPr>
        <w:t>Face</w:t>
      </w:r>
      <w:r>
        <w:t>++</w:t>
      </w:r>
      <w:r w:rsidR="00613885">
        <w:rPr>
          <w:rFonts w:hint="eastAsia"/>
        </w:rPr>
        <w:t>，</w:t>
      </w:r>
      <w:r w:rsidR="00613885">
        <w:t>在</w:t>
      </w:r>
      <w:r w:rsidR="00613885">
        <w:rPr>
          <w:rFonts w:hint="eastAsia"/>
        </w:rPr>
        <w:t>LFW</w:t>
      </w:r>
      <w:r w:rsidR="00613885">
        <w:rPr>
          <w:rFonts w:hint="eastAsia"/>
        </w:rPr>
        <w:t>评测集上连续创造世界纪录，并且在人脸活体检测上，也有较为出色的表现。</w:t>
      </w:r>
      <w:r w:rsidR="004F7074">
        <w:rPr>
          <w:rFonts w:hint="eastAsia"/>
        </w:rPr>
        <w:t>不过目前</w:t>
      </w:r>
      <w:r w:rsidR="004F7074">
        <w:rPr>
          <w:rFonts w:hint="eastAsia"/>
        </w:rPr>
        <w:t>Face</w:t>
      </w:r>
      <w:r w:rsidR="004F7074">
        <w:t>++</w:t>
      </w:r>
      <w:r w:rsidR="004F7074">
        <w:t>仅以</w:t>
      </w:r>
      <w:r w:rsidR="004F7074">
        <w:rPr>
          <w:rFonts w:hint="eastAsia"/>
        </w:rPr>
        <w:t>API</w:t>
      </w:r>
      <w:r w:rsidR="004F7074">
        <w:rPr>
          <w:rFonts w:hint="eastAsia"/>
        </w:rPr>
        <w:t>调用的形式为开发者提供服务，并没有公开其实现算法。</w:t>
      </w:r>
      <w:r w:rsidR="00A63B8C">
        <w:rPr>
          <w:rFonts w:hint="eastAsia"/>
        </w:rPr>
        <w:t>阿里巴巴公司的手机支付宝</w:t>
      </w:r>
      <w:r w:rsidR="00A63B8C">
        <w:rPr>
          <w:rFonts w:hint="eastAsia"/>
        </w:rPr>
        <w:t>app</w:t>
      </w:r>
      <w:r w:rsidR="00A63B8C">
        <w:rPr>
          <w:rFonts w:hint="eastAsia"/>
        </w:rPr>
        <w:t>于</w:t>
      </w:r>
      <w:r w:rsidR="00A63B8C">
        <w:rPr>
          <w:rFonts w:hint="eastAsia"/>
        </w:rPr>
        <w:t>2015</w:t>
      </w:r>
      <w:r w:rsidR="00A63B8C">
        <w:rPr>
          <w:rFonts w:hint="eastAsia"/>
        </w:rPr>
        <w:t>年</w:t>
      </w:r>
      <w:r w:rsidR="00EC160D">
        <w:rPr>
          <w:rFonts w:hint="eastAsia"/>
        </w:rPr>
        <w:t>推出了“刷脸”登录的功能，手机支付宝采用的是交互式验证手段，需要用户进行做出眨眼、点头等动作进行验证，其识别率达到</w:t>
      </w:r>
      <w:r w:rsidR="00EC160D">
        <w:rPr>
          <w:rFonts w:hint="eastAsia"/>
        </w:rPr>
        <w:t>90%</w:t>
      </w:r>
      <w:r w:rsidR="00EC160D">
        <w:rPr>
          <w:rFonts w:hint="eastAsia"/>
        </w:rPr>
        <w:t>以上。</w:t>
      </w:r>
    </w:p>
    <w:p w:rsidR="007B70A2" w:rsidRDefault="00070797" w:rsidP="007B70A2">
      <w:pPr>
        <w:pStyle w:val="3"/>
      </w:pPr>
      <w:r>
        <w:rPr>
          <w:rFonts w:hint="eastAsia"/>
        </w:rPr>
        <w:t xml:space="preserve">1.2.2 </w:t>
      </w:r>
      <w:r w:rsidR="007B70A2">
        <w:rPr>
          <w:rFonts w:hint="eastAsia"/>
        </w:rPr>
        <w:t>人脸特征点定位算法研究现状</w:t>
      </w:r>
    </w:p>
    <w:p w:rsidR="004577CF" w:rsidRDefault="007F3681" w:rsidP="004577CF">
      <w:pPr>
        <w:ind w:firstLine="420"/>
      </w:pPr>
      <w:r>
        <w:t>人脸特征点定位技术</w:t>
      </w:r>
      <w:r w:rsidR="00FC687B">
        <w:t>的目标是</w:t>
      </w:r>
      <w:r w:rsidR="00FC687B">
        <w:rPr>
          <w:rFonts w:hint="eastAsia"/>
        </w:rPr>
        <w:t>通过</w:t>
      </w:r>
      <w:r w:rsidR="000439BD">
        <w:rPr>
          <w:rFonts w:hint="eastAsia"/>
        </w:rPr>
        <w:t>一幅人脸图片，得到其中人脸的语义特征点位置的技术。</w:t>
      </w:r>
      <w:r w:rsidR="004577CF">
        <w:rPr>
          <w:rFonts w:hint="eastAsia"/>
        </w:rPr>
        <w:t>其结果的准确性通过如下误差函数来衡量：</w:t>
      </w:r>
    </w:p>
    <w:p w:rsidR="004577CF" w:rsidRDefault="004577CF" w:rsidP="004577CF">
      <w:pPr>
        <w:ind w:firstLine="420"/>
        <w:jc w:val="center"/>
      </w:pPr>
      <w:r>
        <w:rPr>
          <w:rFonts w:hint="eastAsia"/>
        </w:rPr>
        <w:t>||</w:t>
      </w:r>
      <w:r>
        <w:t xml:space="preserve"> S – S</w:t>
      </w:r>
      <w:r w:rsidRPr="004577CF">
        <w:rPr>
          <w:vertAlign w:val="subscript"/>
        </w:rPr>
        <w:t>Ground True</w:t>
      </w:r>
      <w:r>
        <w:t>||</w:t>
      </w:r>
      <w:r w:rsidRPr="004577CF">
        <w:rPr>
          <w:vertAlign w:val="subscript"/>
        </w:rPr>
        <w:t>2</w:t>
      </w:r>
    </w:p>
    <w:p w:rsidR="00FC4C73" w:rsidRDefault="00252D62" w:rsidP="00FC4C73">
      <w:pPr>
        <w:ind w:firstLine="420"/>
      </w:pPr>
      <w:r>
        <w:t>其中</w:t>
      </w:r>
      <w:r>
        <w:rPr>
          <w:rFonts w:hint="eastAsia"/>
        </w:rPr>
        <w:t>S</w:t>
      </w:r>
      <w:r>
        <w:rPr>
          <w:rFonts w:hint="eastAsia"/>
        </w:rPr>
        <w:t>是指通过预测得到的人脸特征点位置，</w:t>
      </w:r>
      <w:r>
        <w:rPr>
          <w:rFonts w:hint="eastAsia"/>
        </w:rPr>
        <w:t>S</w:t>
      </w:r>
      <w:r w:rsidRPr="00252D62">
        <w:rPr>
          <w:vertAlign w:val="subscript"/>
        </w:rPr>
        <w:t>Ground True</w:t>
      </w:r>
      <w:r>
        <w:t>表示实际的人脸特征点位置</w:t>
      </w:r>
      <w:r w:rsidR="00313B25">
        <w:rPr>
          <w:rFonts w:hint="eastAsia"/>
        </w:rPr>
        <w:t>，</w:t>
      </w:r>
      <w:r w:rsidR="00313B25">
        <w:t>但由于在预测阶段</w:t>
      </w:r>
      <w:r w:rsidR="00313B25">
        <w:rPr>
          <w:rFonts w:hint="eastAsia"/>
        </w:rPr>
        <w:t>，</w:t>
      </w:r>
      <w:r w:rsidR="00313B25">
        <w:t>S</w:t>
      </w:r>
      <w:r w:rsidR="00313B25" w:rsidRPr="004577CF">
        <w:rPr>
          <w:vertAlign w:val="subscript"/>
        </w:rPr>
        <w:t>Ground True</w:t>
      </w:r>
      <w:r w:rsidR="00313B25">
        <w:t>是未知的</w:t>
      </w:r>
      <w:r w:rsidR="00313B25">
        <w:rPr>
          <w:rFonts w:hint="eastAsia"/>
        </w:rPr>
        <w:t>，因此不能直接通过最小化误差函数来得到</w:t>
      </w:r>
      <w:r w:rsidR="00313B25">
        <w:rPr>
          <w:rFonts w:hint="eastAsia"/>
        </w:rPr>
        <w:t>S</w:t>
      </w:r>
      <w:r w:rsidR="00313B25">
        <w:rPr>
          <w:rFonts w:hint="eastAsia"/>
        </w:rPr>
        <w:t>。现阶段有两类方法，分别从两个不同的角度去得到</w:t>
      </w:r>
      <w:r w:rsidR="00313B25">
        <w:rPr>
          <w:rFonts w:hint="eastAsia"/>
        </w:rPr>
        <w:t>S</w:t>
      </w:r>
      <w:r w:rsidR="00313B25">
        <w:rPr>
          <w:rFonts w:hint="eastAsia"/>
        </w:rPr>
        <w:t>，因此绝大多数主流的人脸特征点定位算法都可以被分为如下两类：基于最优化算法的人脸特征点定位</w:t>
      </w:r>
      <w:r w:rsidR="00F54233">
        <w:rPr>
          <w:rFonts w:hint="eastAsia"/>
        </w:rPr>
        <w:t>算法</w:t>
      </w:r>
      <w:r w:rsidR="00313B25">
        <w:rPr>
          <w:rFonts w:hint="eastAsia"/>
        </w:rPr>
        <w:t>以及基于回归算法的人脸特征点定位</w:t>
      </w:r>
      <w:r w:rsidR="00F54233">
        <w:rPr>
          <w:rFonts w:hint="eastAsia"/>
        </w:rPr>
        <w:t>算法</w:t>
      </w:r>
      <w:r w:rsidR="00313B25">
        <w:rPr>
          <w:rFonts w:hint="eastAsia"/>
        </w:rPr>
        <w:t>。</w:t>
      </w:r>
    </w:p>
    <w:p w:rsidR="00F54233" w:rsidRDefault="00F54233" w:rsidP="00FC4C73">
      <w:pPr>
        <w:ind w:firstLine="420"/>
      </w:pPr>
      <w:r>
        <w:t>基于最优化算法的人脸特征点定位</w:t>
      </w:r>
      <w:r w:rsidR="008B3876">
        <w:t>需要再设计一个能量函数</w:t>
      </w:r>
      <w:r w:rsidR="008B3876">
        <w:rPr>
          <w:rFonts w:hint="eastAsia"/>
        </w:rPr>
        <w:t>，</w:t>
      </w:r>
      <w:r w:rsidR="008B3876">
        <w:t>该能量函数要求与上述误差函数相关性大</w:t>
      </w:r>
      <w:r w:rsidR="008B3876">
        <w:rPr>
          <w:rFonts w:hint="eastAsia"/>
        </w:rPr>
        <w:t>，通过最优化该</w:t>
      </w:r>
      <w:r w:rsidR="008B3876">
        <w:t>能量函数来减少误差</w:t>
      </w:r>
      <w:r w:rsidR="008B3876">
        <w:rPr>
          <w:rFonts w:hint="eastAsia"/>
        </w:rPr>
        <w:t>。</w:t>
      </w:r>
      <w:r w:rsidR="008B3876">
        <w:t>此类方法的结果误差直接取决于能量函数是否能够反映误差函数的变化</w:t>
      </w:r>
      <w:r w:rsidR="008B3876">
        <w:rPr>
          <w:rFonts w:hint="eastAsia"/>
        </w:rPr>
        <w:t>以及能量函数能否被最优化。</w:t>
      </w:r>
      <w:r w:rsidR="002C5311">
        <w:rPr>
          <w:rFonts w:hint="eastAsia"/>
        </w:rPr>
        <w:t>例如</w:t>
      </w:r>
      <w:r w:rsidR="003F7257">
        <w:rPr>
          <w:rFonts w:hint="eastAsia"/>
        </w:rPr>
        <w:t>由</w:t>
      </w:r>
      <w:r w:rsidR="003F7257">
        <w:t>Timothy F. Cootes</w:t>
      </w:r>
      <w:r w:rsidR="003F7257">
        <w:t>等</w:t>
      </w:r>
      <w:r w:rsidR="003F7257">
        <w:lastRenderedPageBreak/>
        <w:t>人于</w:t>
      </w:r>
      <w:r w:rsidR="003F7257">
        <w:rPr>
          <w:rFonts w:hint="eastAsia"/>
        </w:rPr>
        <w:t>2001</w:t>
      </w:r>
      <w:r w:rsidR="003F7257">
        <w:rPr>
          <w:rFonts w:hint="eastAsia"/>
        </w:rPr>
        <w:t>年提出</w:t>
      </w:r>
      <w:r w:rsidR="002C5311">
        <w:rPr>
          <w:rFonts w:hint="eastAsia"/>
        </w:rPr>
        <w:t>的</w:t>
      </w:r>
      <w:r w:rsidR="002C5311">
        <w:rPr>
          <w:rFonts w:hint="eastAsia"/>
        </w:rPr>
        <w:t>AAM</w:t>
      </w:r>
      <w:r w:rsidR="002C5311">
        <w:rPr>
          <w:rFonts w:hint="eastAsia"/>
        </w:rPr>
        <w:t>（</w:t>
      </w:r>
      <w:r w:rsidR="00FF4914">
        <w:t>Active Appearance Model</w:t>
      </w:r>
      <w:r w:rsidR="007966AA">
        <w:t>s</w:t>
      </w:r>
      <w:r w:rsidR="002C5311">
        <w:rPr>
          <w:rFonts w:hint="eastAsia"/>
        </w:rPr>
        <w:t>）算法就是典型的基于最优化算法的人脸特征点定位算法。</w:t>
      </w:r>
      <w:r w:rsidR="00BB3604">
        <w:rPr>
          <w:rFonts w:hint="eastAsia"/>
        </w:rPr>
        <w:t>AAM</w:t>
      </w:r>
      <w:r w:rsidR="00BB3604">
        <w:rPr>
          <w:rFonts w:hint="eastAsia"/>
        </w:rPr>
        <w:t>算法通过训练得到一个表观模型（</w:t>
      </w:r>
      <w:r w:rsidR="00BB3604">
        <w:t>Appearance Model</w:t>
      </w:r>
      <w:r w:rsidR="00BB3604">
        <w:rPr>
          <w:rFonts w:hint="eastAsia"/>
        </w:rPr>
        <w:t>）；然后在预测阶段，使用该模型最小化纹理误差（</w:t>
      </w:r>
      <w:r w:rsidR="00BB3604">
        <w:t>Texture R</w:t>
      </w:r>
      <w:r w:rsidR="00BB3604" w:rsidRPr="00BB3604">
        <w:t>esidual</w:t>
      </w:r>
      <w:r w:rsidR="00BB3604">
        <w:rPr>
          <w:rFonts w:hint="eastAsia"/>
        </w:rPr>
        <w:t>）来达到减少误差的目的。</w:t>
      </w:r>
      <w:r w:rsidR="00EB01D1">
        <w:rPr>
          <w:rFonts w:hint="eastAsia"/>
        </w:rPr>
        <w:t>但是，由于表观模型的形变能力不强，所以对于训练集之外的人脸，不能做到很好的拟合；并且</w:t>
      </w:r>
      <w:r w:rsidR="00EB01D1">
        <w:rPr>
          <w:rFonts w:hint="eastAsia"/>
        </w:rPr>
        <w:t>AAM</w:t>
      </w:r>
      <w:r w:rsidR="00EB01D1">
        <w:rPr>
          <w:rFonts w:hint="eastAsia"/>
        </w:rPr>
        <w:t>算法受初始化数据的影响较大，鲁棒性不强</w:t>
      </w:r>
      <w:r w:rsidR="00DD7463">
        <w:rPr>
          <w:rFonts w:hint="eastAsia"/>
        </w:rPr>
        <w:t>。</w:t>
      </w:r>
    </w:p>
    <w:p w:rsidR="00DD3AEF" w:rsidRPr="00FC4C73" w:rsidRDefault="00DD3AEF" w:rsidP="00FC4C73">
      <w:pPr>
        <w:ind w:firstLine="420"/>
      </w:pPr>
      <w:r>
        <w:t>基于回归的算法并不需要另外设计一个能量函数</w:t>
      </w:r>
      <w:r>
        <w:rPr>
          <w:rFonts w:hint="eastAsia"/>
        </w:rPr>
        <w:t>，</w:t>
      </w:r>
      <w:r>
        <w:t>此类算法是通过训练得到回归器</w:t>
      </w:r>
      <w:r>
        <w:rPr>
          <w:rFonts w:hint="eastAsia"/>
        </w:rPr>
        <w:t>，</w:t>
      </w:r>
      <w:r>
        <w:t>在预测阶段直接通过输入映射出输出结果</w:t>
      </w:r>
      <w:r>
        <w:rPr>
          <w:rFonts w:hint="eastAsia"/>
        </w:rPr>
        <w:t>，此类算法的普遍优点是能够有效利用</w:t>
      </w:r>
      <w:r w:rsidR="004617FD">
        <w:rPr>
          <w:rFonts w:hint="eastAsia"/>
        </w:rPr>
        <w:t>大容量的训练集，从而提高回归质量。</w:t>
      </w:r>
      <w:r w:rsidR="007966AA" w:rsidRPr="009F1E9D">
        <w:t>David</w:t>
      </w:r>
      <w:r w:rsidR="007966AA">
        <w:t xml:space="preserve"> </w:t>
      </w:r>
      <w:r w:rsidR="007966AA" w:rsidRPr="009F1E9D">
        <w:t>Cristinacce</w:t>
      </w:r>
      <w:r w:rsidR="007966AA">
        <w:t>等人与</w:t>
      </w:r>
      <w:r w:rsidR="007966AA">
        <w:rPr>
          <w:rFonts w:hint="eastAsia"/>
        </w:rPr>
        <w:t>2007</w:t>
      </w:r>
      <w:r w:rsidR="007966AA">
        <w:rPr>
          <w:rFonts w:hint="eastAsia"/>
        </w:rPr>
        <w:t>年提出的</w:t>
      </w:r>
      <w:r w:rsidR="007966AA" w:rsidRPr="009F1E9D">
        <w:t>Boosted Regression</w:t>
      </w:r>
      <w:r w:rsidR="007966AA">
        <w:t>框架结合</w:t>
      </w:r>
      <w:r w:rsidR="007966AA">
        <w:rPr>
          <w:rFonts w:hint="eastAsia"/>
        </w:rPr>
        <w:t>ASM</w:t>
      </w:r>
      <w:r w:rsidR="007966AA">
        <w:rPr>
          <w:rFonts w:hint="eastAsia"/>
        </w:rPr>
        <w:t>（</w:t>
      </w:r>
      <w:r w:rsidR="007966AA" w:rsidRPr="009F1E9D">
        <w:t>Active Shape Models</w:t>
      </w:r>
      <w:r w:rsidR="007966AA">
        <w:rPr>
          <w:rFonts w:hint="eastAsia"/>
        </w:rPr>
        <w:t>）算法以及</w:t>
      </w:r>
      <w:r w:rsidR="007966AA" w:rsidRPr="00D71A1D">
        <w:t>Michel Valstar</w:t>
      </w:r>
      <w:r w:rsidR="007966AA">
        <w:t>等人与</w:t>
      </w:r>
      <w:r w:rsidR="007966AA">
        <w:rPr>
          <w:rFonts w:hint="eastAsia"/>
        </w:rPr>
        <w:t>2010</w:t>
      </w:r>
      <w:r w:rsidR="007966AA">
        <w:rPr>
          <w:rFonts w:hint="eastAsia"/>
        </w:rPr>
        <w:t>年提出的</w:t>
      </w:r>
      <w:r w:rsidR="007966AA" w:rsidRPr="009F1E9D">
        <w:t>Boosted Regression</w:t>
      </w:r>
      <w:r w:rsidR="007966AA">
        <w:t>框架</w:t>
      </w:r>
      <w:r w:rsidR="007966AA">
        <w:rPr>
          <w:rFonts w:hint="eastAsia"/>
        </w:rPr>
        <w:t>结合</w:t>
      </w:r>
      <w:r w:rsidR="007966AA" w:rsidRPr="00D71A1D">
        <w:t>Graph Models</w:t>
      </w:r>
      <w:r w:rsidR="007966AA">
        <w:t>的方法中</w:t>
      </w:r>
      <w:r w:rsidR="007966AA">
        <w:rPr>
          <w:rFonts w:hint="eastAsia"/>
        </w:rPr>
        <w:t>，</w:t>
      </w:r>
      <w:r w:rsidR="007966AA">
        <w:t>均采取为每个特征点训练一个回归器的策略</w:t>
      </w:r>
      <w:r w:rsidR="007966AA">
        <w:rPr>
          <w:rFonts w:hint="eastAsia"/>
        </w:rPr>
        <w:t>。</w:t>
      </w:r>
      <w:r w:rsidR="007966AA">
        <w:t>这种策略有两个很明显的劣势</w:t>
      </w:r>
      <w:r w:rsidR="007966AA">
        <w:rPr>
          <w:rFonts w:hint="eastAsia"/>
        </w:rPr>
        <w:t>：</w:t>
      </w:r>
      <w:r w:rsidR="007966AA">
        <w:t>不容易区分一些特征区分度不高的特征点</w:t>
      </w:r>
      <w:r w:rsidR="007966AA">
        <w:rPr>
          <w:rFonts w:hint="eastAsia"/>
        </w:rPr>
        <w:t>（比如脸颊上的两个特征点）、没有考虑特征点之间的位置关系</w:t>
      </w:r>
      <w:r w:rsidR="006B55AB">
        <w:rPr>
          <w:rFonts w:hint="eastAsia"/>
        </w:rPr>
        <w:t>。</w:t>
      </w:r>
      <w:r w:rsidR="00EC066D" w:rsidRPr="00C22065">
        <w:t>Piotr Doll´ar</w:t>
      </w:r>
      <w:r w:rsidR="00EC066D">
        <w:t>等人于</w:t>
      </w:r>
      <w:r w:rsidR="00EC066D">
        <w:rPr>
          <w:rFonts w:hint="eastAsia"/>
        </w:rPr>
        <w:t>2010</w:t>
      </w:r>
      <w:r w:rsidR="00EC066D">
        <w:rPr>
          <w:rFonts w:hint="eastAsia"/>
        </w:rPr>
        <w:t>年使用所有特征点进行整体回归，并提出了级联回归器的算法框架，该方法通过贝叶斯概率模型逐步对结果进行修正。</w:t>
      </w:r>
      <w:r w:rsidR="00EC066D" w:rsidRPr="00EC066D">
        <w:t>Xudong Cao</w:t>
      </w:r>
      <w:r w:rsidR="00EC066D">
        <w:t>改进了级联回归器的框架</w:t>
      </w:r>
      <w:r w:rsidR="00EC066D">
        <w:rPr>
          <w:rFonts w:hint="eastAsia"/>
        </w:rPr>
        <w:t>，</w:t>
      </w:r>
      <w:r w:rsidR="00EC066D">
        <w:t>并且引入了新的语义特征</w:t>
      </w:r>
      <w:r w:rsidR="00EC066D">
        <w:rPr>
          <w:rFonts w:hint="eastAsia"/>
        </w:rPr>
        <w:t>，</w:t>
      </w:r>
      <w:r w:rsidR="00EC066D">
        <w:t>在人脸特征点定位上取得了非常好的效果</w:t>
      </w:r>
      <w:r w:rsidR="00EC066D">
        <w:rPr>
          <w:rFonts w:hint="eastAsia"/>
        </w:rPr>
        <w:t>。</w:t>
      </w:r>
    </w:p>
    <w:p w:rsidR="007B70A2" w:rsidRDefault="00070797" w:rsidP="007B70A2">
      <w:pPr>
        <w:pStyle w:val="2"/>
      </w:pPr>
      <w:r>
        <w:rPr>
          <w:rFonts w:hint="eastAsia"/>
        </w:rPr>
        <w:t xml:space="preserve">1.3 </w:t>
      </w:r>
      <w:r w:rsidR="007B70A2">
        <w:rPr>
          <w:rFonts w:hint="eastAsia"/>
        </w:rPr>
        <w:t>本人主要工作</w:t>
      </w:r>
    </w:p>
    <w:p w:rsidR="00FD1FA8" w:rsidRDefault="001F295F" w:rsidP="001F295F">
      <w:pPr>
        <w:pStyle w:val="a5"/>
        <w:numPr>
          <w:ilvl w:val="0"/>
          <w:numId w:val="2"/>
        </w:numPr>
        <w:ind w:firstLineChars="0"/>
      </w:pPr>
      <w:r>
        <w:t>研究人脸活体验证系统的定位</w:t>
      </w:r>
      <w:r>
        <w:rPr>
          <w:rFonts w:hint="eastAsia"/>
        </w:rPr>
        <w:t>，</w:t>
      </w:r>
      <w:r>
        <w:t>了解相关的</w:t>
      </w:r>
      <w:r w:rsidR="00FD1FA8">
        <w:t>基本</w:t>
      </w:r>
      <w:r>
        <w:t>功能需求</w:t>
      </w:r>
      <w:r>
        <w:rPr>
          <w:rFonts w:hint="eastAsia"/>
        </w:rPr>
        <w:t>；并且通过阅读大量文献，掌握国内外有关人脸活体验证的发展现状</w:t>
      </w:r>
      <w:r w:rsidR="00FD1FA8">
        <w:rPr>
          <w:rFonts w:hint="eastAsia"/>
        </w:rPr>
        <w:t>。</w:t>
      </w:r>
    </w:p>
    <w:p w:rsidR="007B70A2" w:rsidRDefault="001F295F" w:rsidP="001F295F">
      <w:pPr>
        <w:pStyle w:val="a5"/>
        <w:numPr>
          <w:ilvl w:val="0"/>
          <w:numId w:val="2"/>
        </w:numPr>
        <w:ind w:firstLineChars="0"/>
      </w:pPr>
      <w:r>
        <w:rPr>
          <w:rFonts w:hint="eastAsia"/>
        </w:rPr>
        <w:t>根据系统的应用场景，</w:t>
      </w:r>
      <w:r w:rsidR="00FC4259">
        <w:rPr>
          <w:rFonts w:hint="eastAsia"/>
        </w:rPr>
        <w:t>明确系统角色，</w:t>
      </w:r>
      <w:r w:rsidR="00C15AFA">
        <w:rPr>
          <w:rFonts w:hint="eastAsia"/>
        </w:rPr>
        <w:t>确定最后的项目</w:t>
      </w:r>
      <w:r w:rsidR="00142F0E">
        <w:rPr>
          <w:rFonts w:hint="eastAsia"/>
        </w:rPr>
        <w:t>功能性</w:t>
      </w:r>
      <w:r w:rsidR="00C15AFA">
        <w:rPr>
          <w:rFonts w:hint="eastAsia"/>
        </w:rPr>
        <w:t>需求</w:t>
      </w:r>
      <w:r w:rsidR="00142F0E">
        <w:rPr>
          <w:rFonts w:hint="eastAsia"/>
        </w:rPr>
        <w:t>以及非功能性需求</w:t>
      </w:r>
      <w:r w:rsidR="00C15AFA">
        <w:rPr>
          <w:rFonts w:hint="eastAsia"/>
        </w:rPr>
        <w:t>。</w:t>
      </w:r>
    </w:p>
    <w:p w:rsidR="00482145" w:rsidRDefault="00C06C45" w:rsidP="001F295F">
      <w:pPr>
        <w:pStyle w:val="a5"/>
        <w:numPr>
          <w:ilvl w:val="0"/>
          <w:numId w:val="2"/>
        </w:numPr>
        <w:ind w:firstLineChars="0"/>
      </w:pPr>
      <w:r>
        <w:t>通过项目的需求分析</w:t>
      </w:r>
      <w:r>
        <w:rPr>
          <w:rFonts w:hint="eastAsia"/>
        </w:rPr>
        <w:t>，</w:t>
      </w:r>
      <w:r>
        <w:t>确定项目的整体架构以及相关系统功能模块的划分</w:t>
      </w:r>
      <w:r>
        <w:rPr>
          <w:rFonts w:hint="eastAsia"/>
        </w:rPr>
        <w:t>。</w:t>
      </w:r>
    </w:p>
    <w:p w:rsidR="00CD469B" w:rsidRDefault="00CD469B" w:rsidP="001F295F">
      <w:pPr>
        <w:pStyle w:val="a5"/>
        <w:numPr>
          <w:ilvl w:val="0"/>
          <w:numId w:val="2"/>
        </w:numPr>
        <w:ind w:firstLineChars="0"/>
      </w:pPr>
      <w:r>
        <w:t>根据需求分析</w:t>
      </w:r>
      <w:r>
        <w:rPr>
          <w:rFonts w:hint="eastAsia"/>
        </w:rPr>
        <w:t>，</w:t>
      </w:r>
      <w:r>
        <w:t>尝试进行核心算法的实现并且通过不同算法的组合来达到项目需求</w:t>
      </w:r>
      <w:r>
        <w:rPr>
          <w:rFonts w:hint="eastAsia"/>
        </w:rPr>
        <w:t>，</w:t>
      </w:r>
      <w:r>
        <w:t>并最终确定核心算法流程</w:t>
      </w:r>
      <w:r>
        <w:rPr>
          <w:rFonts w:hint="eastAsia"/>
        </w:rPr>
        <w:t>。</w:t>
      </w:r>
    </w:p>
    <w:p w:rsidR="00C06C45" w:rsidRDefault="00C06C45" w:rsidP="001F295F">
      <w:pPr>
        <w:pStyle w:val="a5"/>
        <w:numPr>
          <w:ilvl w:val="0"/>
          <w:numId w:val="2"/>
        </w:numPr>
        <w:ind w:firstLineChars="0"/>
      </w:pPr>
      <w:r>
        <w:t>细化项目的各个模块设计</w:t>
      </w:r>
      <w:r>
        <w:rPr>
          <w:rFonts w:hint="eastAsia"/>
        </w:rPr>
        <w:t>，</w:t>
      </w:r>
      <w:r w:rsidR="00522E2E">
        <w:rPr>
          <w:rFonts w:hint="eastAsia"/>
        </w:rPr>
        <w:t>抽象出各个模块之间的通信接口，按照软件工程的项目规范</w:t>
      </w:r>
      <w:r>
        <w:t>把所有模块实现</w:t>
      </w:r>
      <w:r>
        <w:rPr>
          <w:rFonts w:hint="eastAsia"/>
        </w:rPr>
        <w:t>。</w:t>
      </w:r>
    </w:p>
    <w:p w:rsidR="00FD1FA8" w:rsidRDefault="00B17F6C" w:rsidP="001F295F">
      <w:pPr>
        <w:pStyle w:val="a5"/>
        <w:numPr>
          <w:ilvl w:val="0"/>
          <w:numId w:val="2"/>
        </w:numPr>
        <w:ind w:firstLineChars="0"/>
      </w:pPr>
      <w:r>
        <w:t>搭建系统的测试环境</w:t>
      </w:r>
      <w:r>
        <w:rPr>
          <w:rFonts w:hint="eastAsia"/>
        </w:rPr>
        <w:t>，</w:t>
      </w:r>
      <w:r>
        <w:t>并</w:t>
      </w:r>
      <w:r w:rsidR="00522E2E">
        <w:t>根据系统的功能性需求以及非功能性需求进行完善的测试</w:t>
      </w:r>
      <w:r w:rsidR="00522E2E">
        <w:rPr>
          <w:rFonts w:hint="eastAsia"/>
        </w:rPr>
        <w:t>。</w:t>
      </w:r>
    </w:p>
    <w:p w:rsidR="007B70A2" w:rsidRDefault="00070797" w:rsidP="007B70A2">
      <w:pPr>
        <w:pStyle w:val="2"/>
      </w:pPr>
      <w:r>
        <w:rPr>
          <w:rFonts w:hint="eastAsia"/>
        </w:rPr>
        <w:t xml:space="preserve">1.4 </w:t>
      </w:r>
      <w:r w:rsidR="007B70A2">
        <w:rPr>
          <w:rFonts w:hint="eastAsia"/>
        </w:rPr>
        <w:t>论文组织结构</w:t>
      </w:r>
    </w:p>
    <w:p w:rsidR="001B63D3" w:rsidRDefault="00121EAE" w:rsidP="0088494A">
      <w:pPr>
        <w:ind w:firstLine="420"/>
      </w:pPr>
      <w:r>
        <w:t>本论文的内容结构安排如下</w:t>
      </w:r>
      <w:r>
        <w:rPr>
          <w:rFonts w:hint="eastAsia"/>
        </w:rPr>
        <w:t>：</w:t>
      </w:r>
    </w:p>
    <w:p w:rsidR="001B63D3" w:rsidRDefault="00C14616" w:rsidP="0088494A">
      <w:pPr>
        <w:ind w:firstLine="420"/>
      </w:pPr>
      <w:r>
        <w:rPr>
          <w:rFonts w:hint="eastAsia"/>
        </w:rPr>
        <w:t>第一章为绪论</w:t>
      </w:r>
      <w:r w:rsidR="009320F6">
        <w:rPr>
          <w:rFonts w:hint="eastAsia"/>
        </w:rPr>
        <w:t>。该章</w:t>
      </w:r>
      <w:r w:rsidR="004668CA">
        <w:rPr>
          <w:rFonts w:hint="eastAsia"/>
        </w:rPr>
        <w:t>论述了人脸活体检测系统的项目背景和项目意义</w:t>
      </w:r>
      <w:r w:rsidR="009320F6">
        <w:rPr>
          <w:rFonts w:hint="eastAsia"/>
        </w:rPr>
        <w:t>，并且介绍了现阶段工业界和学术界</w:t>
      </w:r>
      <w:r w:rsidR="00560C2E">
        <w:rPr>
          <w:rFonts w:hint="eastAsia"/>
        </w:rPr>
        <w:t>有关人脸活体检测以及人脸特征点定位</w:t>
      </w:r>
      <w:r w:rsidR="009320F6">
        <w:rPr>
          <w:rFonts w:hint="eastAsia"/>
        </w:rPr>
        <w:t>的最新成果。</w:t>
      </w:r>
    </w:p>
    <w:p w:rsidR="007B70A2" w:rsidRDefault="009320F6" w:rsidP="0088494A">
      <w:pPr>
        <w:ind w:firstLine="420"/>
      </w:pPr>
      <w:r>
        <w:rPr>
          <w:rFonts w:hint="eastAsia"/>
        </w:rPr>
        <w:t>第二章为相关技术介绍。</w:t>
      </w:r>
      <w:r w:rsidR="001B63D3">
        <w:rPr>
          <w:rFonts w:hint="eastAsia"/>
        </w:rPr>
        <w:t>主要介绍了本项目涉及的一系列算法原理以及实现框架，其中包括半朴素贝叶斯模型、随机蕨回归算法、显式形状回归算法、</w:t>
      </w:r>
      <w:r w:rsidR="001B63D3">
        <w:rPr>
          <w:rFonts w:hint="eastAsia"/>
        </w:rPr>
        <w:t>Node.js</w:t>
      </w:r>
      <w:r w:rsidR="001B63D3">
        <w:rPr>
          <w:rFonts w:hint="eastAsia"/>
        </w:rPr>
        <w:t>以及</w:t>
      </w:r>
      <w:r w:rsidR="001B63D3">
        <w:rPr>
          <w:rFonts w:hint="eastAsia"/>
        </w:rPr>
        <w:t>MongoDB</w:t>
      </w:r>
      <w:r w:rsidR="001B63D3">
        <w:rPr>
          <w:rFonts w:hint="eastAsia"/>
        </w:rPr>
        <w:t>。</w:t>
      </w:r>
    </w:p>
    <w:p w:rsidR="007B70A2" w:rsidRDefault="003851AB" w:rsidP="007B70A2">
      <w:pPr>
        <w:pStyle w:val="1"/>
      </w:pPr>
      <w:r>
        <w:rPr>
          <w:rFonts w:hint="eastAsia"/>
        </w:rPr>
        <w:t>第二章</w:t>
      </w:r>
      <w:r w:rsidR="00070797">
        <w:rPr>
          <w:rFonts w:hint="eastAsia"/>
        </w:rPr>
        <w:t xml:space="preserve"> </w:t>
      </w:r>
      <w:r w:rsidR="007B70A2">
        <w:rPr>
          <w:rFonts w:hint="eastAsia"/>
        </w:rPr>
        <w:t>相关技术介绍</w:t>
      </w:r>
    </w:p>
    <w:p w:rsidR="007B70A2" w:rsidRDefault="00070797" w:rsidP="007B70A2">
      <w:pPr>
        <w:pStyle w:val="2"/>
      </w:pPr>
      <w:r>
        <w:rPr>
          <w:rFonts w:hint="eastAsia"/>
        </w:rPr>
        <w:t xml:space="preserve">2.1 </w:t>
      </w:r>
      <w:r w:rsidR="007B70A2">
        <w:rPr>
          <w:rFonts w:hint="eastAsia"/>
        </w:rPr>
        <w:t>半朴素贝叶斯</w:t>
      </w:r>
      <w:r w:rsidR="005428CA">
        <w:rPr>
          <w:rFonts w:hint="eastAsia"/>
        </w:rPr>
        <w:t>模型</w:t>
      </w:r>
      <w:r w:rsidR="007B70A2">
        <w:rPr>
          <w:rFonts w:hint="eastAsia"/>
        </w:rPr>
        <w:t>原理</w:t>
      </w:r>
    </w:p>
    <w:p w:rsidR="00F5415D" w:rsidRDefault="00431C4B" w:rsidP="005A50DD">
      <w:pPr>
        <w:ind w:firstLine="420"/>
      </w:pPr>
      <w:r>
        <w:rPr>
          <w:rFonts w:hint="eastAsia"/>
        </w:rPr>
        <w:t>半朴素贝叶斯</w:t>
      </w:r>
      <w:r w:rsidR="00175BB0">
        <w:rPr>
          <w:rFonts w:hint="eastAsia"/>
        </w:rPr>
        <w:t>模型</w:t>
      </w:r>
      <w:r w:rsidR="00467CEA">
        <w:rPr>
          <w:rFonts w:hint="eastAsia"/>
        </w:rPr>
        <w:t>（</w:t>
      </w:r>
      <w:r w:rsidR="00467CEA">
        <w:rPr>
          <w:rFonts w:hint="eastAsia"/>
        </w:rPr>
        <w:t>S</w:t>
      </w:r>
      <w:r>
        <w:rPr>
          <w:rFonts w:hint="eastAsia"/>
        </w:rPr>
        <w:t>em</w:t>
      </w:r>
      <w:r>
        <w:t>i-</w:t>
      </w:r>
      <w:r w:rsidR="00467CEA">
        <w:t>N</w:t>
      </w:r>
      <w:r w:rsidRPr="00431C4B">
        <w:t xml:space="preserve">aive Bayes </w:t>
      </w:r>
      <w:r w:rsidR="00184E7C">
        <w:rPr>
          <w:rFonts w:hint="eastAsia"/>
        </w:rPr>
        <w:t>M</w:t>
      </w:r>
      <w:r w:rsidR="00184E7C" w:rsidRPr="00184E7C">
        <w:t>odel</w:t>
      </w:r>
      <w:r w:rsidR="00467CEA">
        <w:rPr>
          <w:rFonts w:hint="eastAsia"/>
        </w:rPr>
        <w:t>）</w:t>
      </w:r>
      <w:r w:rsidR="003A50CB">
        <w:rPr>
          <w:rFonts w:hint="eastAsia"/>
        </w:rPr>
        <w:t>对朴素贝叶斯</w:t>
      </w:r>
      <w:r w:rsidR="00175BB0">
        <w:rPr>
          <w:rFonts w:hint="eastAsia"/>
        </w:rPr>
        <w:t>模型</w:t>
      </w:r>
      <w:r w:rsidR="003A50CB">
        <w:rPr>
          <w:rFonts w:hint="eastAsia"/>
        </w:rPr>
        <w:t>（</w:t>
      </w:r>
      <w:r w:rsidR="003A50CB">
        <w:t>N</w:t>
      </w:r>
      <w:r w:rsidR="003A50CB" w:rsidRPr="00431C4B">
        <w:t xml:space="preserve">aive Bayes </w:t>
      </w:r>
      <w:r w:rsidR="0051299E">
        <w:rPr>
          <w:rFonts w:hint="eastAsia"/>
        </w:rPr>
        <w:t>M</w:t>
      </w:r>
      <w:r w:rsidR="0051299E" w:rsidRPr="00184E7C">
        <w:t>odel</w:t>
      </w:r>
      <w:r w:rsidR="003A50CB">
        <w:rPr>
          <w:rFonts w:hint="eastAsia"/>
        </w:rPr>
        <w:t>）</w:t>
      </w:r>
      <w:r w:rsidR="003A50CB">
        <w:rPr>
          <w:rFonts w:hint="eastAsia"/>
        </w:rPr>
        <w:lastRenderedPageBreak/>
        <w:t>的改进</w:t>
      </w:r>
      <w:r w:rsidR="005A50DD">
        <w:rPr>
          <w:rFonts w:hint="eastAsia"/>
        </w:rPr>
        <w:t>。该算法由</w:t>
      </w:r>
      <w:r w:rsidR="005A50DD" w:rsidRPr="00C61CDE">
        <w:t>G</w:t>
      </w:r>
      <w:r w:rsidR="005A50DD">
        <w:t>eoffrey</w:t>
      </w:r>
      <w:r w:rsidR="005A50DD" w:rsidRPr="00C61CDE">
        <w:t xml:space="preserve"> I. W</w:t>
      </w:r>
      <w:r w:rsidR="005A50DD">
        <w:t>ebb</w:t>
      </w:r>
      <w:r w:rsidR="005A50DD">
        <w:t>等人于</w:t>
      </w:r>
      <w:r w:rsidR="005A50DD">
        <w:rPr>
          <w:rFonts w:hint="eastAsia"/>
        </w:rPr>
        <w:t>2005</w:t>
      </w:r>
      <w:r w:rsidR="005A50DD">
        <w:rPr>
          <w:rFonts w:hint="eastAsia"/>
        </w:rPr>
        <w:t>年提出。</w:t>
      </w:r>
      <w:r w:rsidR="00B61AF2">
        <w:rPr>
          <w:rFonts w:hint="eastAsia"/>
        </w:rPr>
        <w:t>该算法填补了朴素贝叶斯模型的两大缺陷：需要大量训练样本以及独立性假设与大部分特征不相符。</w:t>
      </w:r>
      <w:r w:rsidR="00887C48">
        <w:rPr>
          <w:rFonts w:hint="eastAsia"/>
        </w:rPr>
        <w:t>假设输入的</w:t>
      </w:r>
      <w:r w:rsidR="00887C48">
        <w:rPr>
          <w:rFonts w:hint="eastAsia"/>
        </w:rPr>
        <w:t>N</w:t>
      </w:r>
      <w:r w:rsidR="00887C48">
        <w:rPr>
          <w:rFonts w:hint="eastAsia"/>
        </w:rPr>
        <w:t>维特征向量的形式为：</w:t>
      </w:r>
      <w:r w:rsidR="00887C48">
        <w:rPr>
          <w:rFonts w:hint="eastAsia"/>
        </w:rPr>
        <w:t>f = (</w:t>
      </w:r>
      <w:r w:rsidR="00887C48">
        <w:t>f</w:t>
      </w:r>
      <w:r w:rsidR="00887C48" w:rsidRPr="00887C48">
        <w:rPr>
          <w:vertAlign w:val="subscript"/>
        </w:rPr>
        <w:t>1</w:t>
      </w:r>
      <w:r w:rsidR="00887C48">
        <w:t>, f</w:t>
      </w:r>
      <w:r w:rsidR="00887C48" w:rsidRPr="00887C48">
        <w:rPr>
          <w:vertAlign w:val="subscript"/>
        </w:rPr>
        <w:t>2</w:t>
      </w:r>
      <w:r w:rsidR="00887C48">
        <w:t>, … , f</w:t>
      </w:r>
      <w:r w:rsidR="00887C48" w:rsidRPr="00887C48">
        <w:rPr>
          <w:vertAlign w:val="subscript"/>
        </w:rPr>
        <w:t>N</w:t>
      </w:r>
      <w:r w:rsidR="00887C48">
        <w:rPr>
          <w:rFonts w:hint="eastAsia"/>
        </w:rPr>
        <w:t>)</w:t>
      </w:r>
      <w:r w:rsidR="00B90D82">
        <w:rPr>
          <w:rFonts w:hint="eastAsia"/>
        </w:rPr>
        <w:t>，模型的输出类别为</w:t>
      </w:r>
      <w:r w:rsidR="00B90D82">
        <w:rPr>
          <w:rFonts w:hint="eastAsia"/>
        </w:rPr>
        <w:t>C</w:t>
      </w:r>
      <w:r w:rsidR="00B90D82" w:rsidRPr="00B90D82">
        <w:rPr>
          <w:rFonts w:hint="eastAsia"/>
        </w:rPr>
        <w:t>∈</w:t>
      </w:r>
      <w:r w:rsidR="00B90D82">
        <w:rPr>
          <w:rFonts w:hint="eastAsia"/>
        </w:rPr>
        <w:t>{</w:t>
      </w:r>
      <w:r w:rsidR="00B90D82">
        <w:t>c</w:t>
      </w:r>
      <w:r w:rsidR="00B90D82" w:rsidRPr="00B90D82">
        <w:rPr>
          <w:vertAlign w:val="subscript"/>
        </w:rPr>
        <w:t>1</w:t>
      </w:r>
      <w:r w:rsidR="00B90D82">
        <w:t>, c</w:t>
      </w:r>
      <w:r w:rsidR="00B90D82" w:rsidRPr="00B90D82">
        <w:rPr>
          <w:vertAlign w:val="subscript"/>
        </w:rPr>
        <w:t>2</w:t>
      </w:r>
      <w:r w:rsidR="00B90D82">
        <w:t>, …, c</w:t>
      </w:r>
      <w:r w:rsidR="00B90D82" w:rsidRPr="00B90D82">
        <w:rPr>
          <w:vertAlign w:val="subscript"/>
        </w:rPr>
        <w:t>K</w:t>
      </w:r>
      <w:r w:rsidR="00B90D82">
        <w:rPr>
          <w:rFonts w:hint="eastAsia"/>
        </w:rPr>
        <w:t>}</w:t>
      </w:r>
      <w:r w:rsidR="00B90D82">
        <w:rPr>
          <w:rFonts w:hint="eastAsia"/>
        </w:rPr>
        <w:t>。</w:t>
      </w:r>
      <w:r w:rsidR="00965CF9">
        <w:t>贝叶斯模型是一个通过计算后验概率并求出最大值</w:t>
      </w:r>
      <w:r w:rsidR="00850C8A">
        <w:t>所属的类别</w:t>
      </w:r>
      <w:r w:rsidR="00850C8A">
        <w:rPr>
          <w:rFonts w:hint="eastAsia"/>
        </w:rPr>
        <w:t>，</w:t>
      </w:r>
      <w:r w:rsidR="00850C8A">
        <w:t>并</w:t>
      </w:r>
      <w:r w:rsidR="00850C8A">
        <w:rPr>
          <w:rFonts w:hint="eastAsia"/>
        </w:rPr>
        <w:t>作为输出。</w:t>
      </w:r>
      <w:r w:rsidR="00AD3A76">
        <w:rPr>
          <w:rFonts w:hint="eastAsia"/>
        </w:rPr>
        <w:t>贝叶斯模型的形式化表示为：</w:t>
      </w:r>
    </w:p>
    <w:p w:rsidR="00AD3A76" w:rsidRDefault="00AD3A76" w:rsidP="00AD3A76">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P(C=c</w:t>
      </w:r>
      <w:r w:rsidRPr="00AD3A76">
        <w:rPr>
          <w:vertAlign w:val="subscript"/>
        </w:rPr>
        <w:t>k</w:t>
      </w:r>
      <w:r>
        <w:t>|f1,f2,…,fN)</w:t>
      </w:r>
    </w:p>
    <w:p w:rsidR="00A14C39" w:rsidRDefault="00A14C39" w:rsidP="00A14C39">
      <w:pPr>
        <w:ind w:firstLine="420"/>
      </w:pPr>
      <w:r>
        <w:t>使用贝叶斯公式可以将后验概率的形式变化为先验概率的形式</w:t>
      </w:r>
      <w:r>
        <w:rPr>
          <w:rFonts w:hint="eastAsia"/>
        </w:rPr>
        <w:t>：</w:t>
      </w:r>
    </w:p>
    <w:p w:rsidR="00A14C39" w:rsidRDefault="00A14C39" w:rsidP="00A14C39">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 xml:space="preserve">P(f1,f2,…,fN </w:t>
      </w:r>
      <w:r>
        <w:rPr>
          <w:rFonts w:hint="eastAsia"/>
        </w:rPr>
        <w:t>|</w:t>
      </w:r>
      <w:r>
        <w:t xml:space="preserve"> C</w:t>
      </w:r>
      <w:r w:rsidRPr="00A14C39">
        <w:rPr>
          <w:vertAlign w:val="subscript"/>
        </w:rPr>
        <w:t>k</w:t>
      </w:r>
      <w:r>
        <w:t>) * P(C</w:t>
      </w:r>
      <w:r w:rsidRPr="00A14C39">
        <w:rPr>
          <w:vertAlign w:val="subscript"/>
        </w:rPr>
        <w:t>k</w:t>
      </w:r>
      <w:r>
        <w:t>)</w:t>
      </w:r>
    </w:p>
    <w:p w:rsidR="00A14C39" w:rsidRPr="00A14C39" w:rsidRDefault="00A14C39" w:rsidP="00A14C39">
      <w:pPr>
        <w:ind w:firstLine="420"/>
        <w:jc w:val="center"/>
      </w:pPr>
    </w:p>
    <w:p w:rsidR="00AD3A76" w:rsidRDefault="001E08D9" w:rsidP="00AD3A76">
      <w:pPr>
        <w:ind w:firstLine="420"/>
      </w:pPr>
      <w:r>
        <w:rPr>
          <w:rFonts w:hint="eastAsia"/>
        </w:rPr>
        <w:t>在朴素贝叶斯模型中，假设所有的特征都是互相独立的，因此上述联合概率分布等于各个特征的先验概率的乘积，即为：</w:t>
      </w:r>
    </w:p>
    <w:p w:rsidR="001E08D9" w:rsidRPr="00CB41A5" w:rsidRDefault="00EB56CB"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P(f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CB41A5" w:rsidRDefault="00CB41A5" w:rsidP="00AD3A76">
      <w:pPr>
        <w:ind w:firstLine="420"/>
      </w:pPr>
      <w:r>
        <w:rPr>
          <w:rFonts w:hint="eastAsia"/>
        </w:rPr>
        <w:t>但是这个假设过于严格，在实际的应用中，该假设往往是不成立的，这就直接导致了朴素贝叶斯模型得出的结果与真实情况有较大的偏差。</w:t>
      </w:r>
    </w:p>
    <w:p w:rsidR="00E917B0" w:rsidRDefault="00E917B0" w:rsidP="00AD3A76">
      <w:pPr>
        <w:ind w:firstLine="420"/>
      </w:pPr>
      <w:r>
        <w:t>半朴素贝叶斯模型</w:t>
      </w:r>
      <w:r w:rsidR="00F10299">
        <w:t>取消了这个全局独立性假设</w:t>
      </w:r>
      <w:r w:rsidR="00F10299">
        <w:rPr>
          <w:rFonts w:hint="eastAsia"/>
        </w:rPr>
        <w:t>，</w:t>
      </w:r>
      <w:r w:rsidR="00024109">
        <w:t>而是对特征进行分组</w:t>
      </w:r>
      <w:r w:rsidR="00024109">
        <w:rPr>
          <w:rFonts w:hint="eastAsia"/>
        </w:rPr>
        <w:t>，</w:t>
      </w:r>
      <w:r w:rsidR="00024109">
        <w:t>假设各个组内特征不独立</w:t>
      </w:r>
      <w:r w:rsidR="00024109">
        <w:rPr>
          <w:rFonts w:hint="eastAsia"/>
        </w:rPr>
        <w:t>，</w:t>
      </w:r>
      <w:r w:rsidR="00024109">
        <w:t>各个组间特征独立</w:t>
      </w:r>
      <w:r w:rsidR="00024109">
        <w:rPr>
          <w:rFonts w:hint="eastAsia"/>
        </w:rPr>
        <w:t>。</w:t>
      </w:r>
      <w:r w:rsidR="001D0378">
        <w:t>假设</w:t>
      </w:r>
      <w:r w:rsidR="001D0378">
        <w:rPr>
          <w:rFonts w:hint="eastAsia"/>
        </w:rPr>
        <w:t>N</w:t>
      </w:r>
      <w:r w:rsidR="001D0378">
        <w:rPr>
          <w:rFonts w:hint="eastAsia"/>
        </w:rPr>
        <w:t>个特征被划分为</w:t>
      </w:r>
      <w:r w:rsidR="001D0378">
        <w:rPr>
          <w:rFonts w:hint="eastAsia"/>
        </w:rPr>
        <w:t>L</w:t>
      </w:r>
      <w:r w:rsidR="001D0378">
        <w:rPr>
          <w:rFonts w:hint="eastAsia"/>
        </w:rPr>
        <w:t>个组，每个组内含有</w:t>
      </w:r>
      <w:r w:rsidR="001D0378">
        <w:rPr>
          <w:rFonts w:hint="eastAsia"/>
        </w:rPr>
        <w:t>S</w:t>
      </w:r>
      <w:r w:rsidR="001D0378">
        <w:rPr>
          <w:rFonts w:hint="eastAsia"/>
        </w:rPr>
        <w:t>个特征</w:t>
      </w:r>
      <w:r w:rsidR="00EA7081">
        <w:rPr>
          <w:rFonts w:hint="eastAsia"/>
        </w:rPr>
        <w:t>，则上述的联合概率分布可以表示为：</w:t>
      </w:r>
    </w:p>
    <w:p w:rsidR="00EA7081" w:rsidRPr="006774A3" w:rsidRDefault="00EA7081"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P(F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DC2026" w:rsidRDefault="00D15698" w:rsidP="00D15698">
      <w:r>
        <w:tab/>
      </w:r>
      <w:r w:rsidR="00DC2026">
        <w:t>通过计算每个组内的联合概率分布</w:t>
      </w:r>
      <w:r w:rsidR="00DC2026">
        <w:rPr>
          <w:rFonts w:hint="eastAsia"/>
        </w:rPr>
        <w:t>，</w:t>
      </w:r>
      <w:r w:rsidR="00DC2026">
        <w:t>并通过独立事件的组合来求得该先验概率</w:t>
      </w:r>
      <w:r w:rsidR="00C31499">
        <w:rPr>
          <w:rFonts w:hint="eastAsia"/>
        </w:rPr>
        <w:t>，再通过最大化先验概率来得到整个模型的最终输出。</w:t>
      </w:r>
    </w:p>
    <w:p w:rsidR="006774A3" w:rsidRPr="00E917B0" w:rsidRDefault="00D15698" w:rsidP="00DC2026">
      <w:pPr>
        <w:ind w:firstLine="420"/>
      </w:pPr>
      <w:r>
        <w:t>半朴素贝叶斯模型通过</w:t>
      </w:r>
      <w:r>
        <w:rPr>
          <w:rFonts w:hint="eastAsia"/>
        </w:rPr>
        <w:t>组内容量的大小来协调</w:t>
      </w:r>
      <w:r w:rsidR="005C642A">
        <w:rPr>
          <w:rFonts w:hint="eastAsia"/>
        </w:rPr>
        <w:t>算法</w:t>
      </w:r>
      <w:r>
        <w:rPr>
          <w:rFonts w:hint="eastAsia"/>
        </w:rPr>
        <w:t>复杂度与</w:t>
      </w:r>
      <w:r w:rsidR="00470704">
        <w:rPr>
          <w:rFonts w:hint="eastAsia"/>
        </w:rPr>
        <w:t>准确度之间的关系。</w:t>
      </w:r>
      <w:r w:rsidR="004A62AC">
        <w:rPr>
          <w:rFonts w:hint="eastAsia"/>
        </w:rPr>
        <w:t>S</w:t>
      </w:r>
      <w:r w:rsidR="004A62AC">
        <w:rPr>
          <w:rFonts w:hint="eastAsia"/>
        </w:rPr>
        <w:t>的量级与算法准确度成正比，而</w:t>
      </w:r>
      <w:r w:rsidR="004A62AC">
        <w:rPr>
          <w:rFonts w:hint="eastAsia"/>
        </w:rPr>
        <w:t>L</w:t>
      </w:r>
      <w:r w:rsidR="004A62AC">
        <w:rPr>
          <w:rFonts w:hint="eastAsia"/>
        </w:rPr>
        <w:t>的量级与算法复杂度成正比。</w:t>
      </w:r>
    </w:p>
    <w:p w:rsidR="007B70A2" w:rsidRDefault="00070797" w:rsidP="007B70A2">
      <w:pPr>
        <w:pStyle w:val="2"/>
      </w:pPr>
      <w:r>
        <w:rPr>
          <w:rFonts w:hint="eastAsia"/>
        </w:rPr>
        <w:t xml:space="preserve">2.2 </w:t>
      </w:r>
      <w:r w:rsidR="005703E7">
        <w:rPr>
          <w:rFonts w:hint="eastAsia"/>
        </w:rPr>
        <w:t>随机蕨回归算法</w:t>
      </w:r>
      <w:r w:rsidR="007B70A2">
        <w:rPr>
          <w:rFonts w:hint="eastAsia"/>
        </w:rPr>
        <w:t>原理</w:t>
      </w:r>
    </w:p>
    <w:p w:rsidR="00C22065" w:rsidRDefault="00C22065" w:rsidP="00690FD0">
      <w:pPr>
        <w:ind w:firstLine="420"/>
      </w:pPr>
      <w:r>
        <w:t>随机蕨回归器是由</w:t>
      </w:r>
      <w:r w:rsidR="00D71CCB" w:rsidRPr="00D71CCB">
        <w:t>Dollár</w:t>
      </w:r>
      <w:r w:rsidR="00D71CCB">
        <w:t>等人在</w:t>
      </w:r>
      <w:r w:rsidR="00D71CCB">
        <w:rPr>
          <w:rFonts w:hint="eastAsia"/>
        </w:rPr>
        <w:t>2010</w:t>
      </w:r>
      <w:r w:rsidR="00D71CCB">
        <w:rPr>
          <w:rFonts w:hint="eastAsia"/>
        </w:rPr>
        <w:t>年首次提出</w:t>
      </w:r>
      <w:r w:rsidR="00690FD0">
        <w:rPr>
          <w:rFonts w:hint="eastAsia"/>
        </w:rPr>
        <w:t>。</w:t>
      </w:r>
      <w:r w:rsidR="00690FD0">
        <w:t>该算法将半朴素贝叶斯模型进行了应用到了回归器的设计上</w:t>
      </w:r>
      <w:r w:rsidR="00690FD0">
        <w:rPr>
          <w:rFonts w:hint="eastAsia"/>
        </w:rPr>
        <w:t>。</w:t>
      </w:r>
      <w:r w:rsidR="00546BEC">
        <w:rPr>
          <w:rFonts w:hint="eastAsia"/>
        </w:rPr>
        <w:t>随机蕨回归器采用了级联式回归的设计方式，由多个回归器共同来约束输出结果。</w:t>
      </w:r>
      <w:r w:rsidR="00BE34DD">
        <w:rPr>
          <w:rFonts w:hint="eastAsia"/>
        </w:rPr>
        <w:t>更具体地说，随机蕨级联回归框架的每一级回归器都是对上一级回归器所做出的结果的一个修正。</w:t>
      </w:r>
      <w:r w:rsidR="00AD089E">
        <w:rPr>
          <w:rFonts w:hint="eastAsia"/>
        </w:rPr>
        <w:t>该算法不同于之前流行的大部分算法，采用参数化的约束来控制输出结果；在随机蕨回归算法中，最终的输出是所有的训练集的一种线性组合，由此保证了在不依赖参数化约束模型的情况下，依然能够控制输出结果。</w:t>
      </w:r>
    </w:p>
    <w:p w:rsidR="005F0C9A" w:rsidRDefault="00BE34DD" w:rsidP="00690FD0">
      <w:pPr>
        <w:ind w:firstLine="420"/>
      </w:pPr>
      <w:r>
        <w:rPr>
          <w:rFonts w:hint="eastAsia"/>
        </w:rPr>
        <w:t>以图像的特征点定位</w:t>
      </w:r>
      <w:r w:rsidR="00843BB9">
        <w:rPr>
          <w:rFonts w:hint="eastAsia"/>
        </w:rPr>
        <w:t>的应用</w:t>
      </w:r>
      <w:r>
        <w:rPr>
          <w:rFonts w:hint="eastAsia"/>
        </w:rPr>
        <w:t>为例，</w:t>
      </w:r>
      <w:r w:rsidR="00E0153B">
        <w:rPr>
          <w:rFonts w:hint="eastAsia"/>
        </w:rPr>
        <w:t>随机蕨回归器在特征选择上</w:t>
      </w:r>
      <w:r w:rsidR="00911344">
        <w:rPr>
          <w:rFonts w:hint="eastAsia"/>
        </w:rPr>
        <w:t>，采用的是像素差异特征。</w:t>
      </w:r>
      <w:r w:rsidR="00E0153B">
        <w:rPr>
          <w:rFonts w:hint="eastAsia"/>
        </w:rPr>
        <w:t>选取的是随机生成的</w:t>
      </w:r>
      <w:r w:rsidR="00E0153B">
        <w:rPr>
          <w:rFonts w:hint="eastAsia"/>
        </w:rPr>
        <w:t>N</w:t>
      </w:r>
      <w:r w:rsidR="00E0153B">
        <w:rPr>
          <w:rFonts w:hint="eastAsia"/>
        </w:rPr>
        <w:t>对像素对</w:t>
      </w:r>
      <w:r w:rsidR="007D205E">
        <w:rPr>
          <w:rFonts w:hint="eastAsia"/>
        </w:rPr>
        <w:t>的强度差</w:t>
      </w:r>
      <w:r w:rsidR="00BA2EC0">
        <w:rPr>
          <w:rFonts w:hint="eastAsia"/>
        </w:rPr>
        <w:t>，组成原始的特征向量。</w:t>
      </w:r>
      <w:r w:rsidR="005F0C9A">
        <w:rPr>
          <w:rFonts w:hint="eastAsia"/>
        </w:rPr>
        <w:t>其形式如下：</w:t>
      </w:r>
    </w:p>
    <w:p w:rsidR="005F0C9A" w:rsidRDefault="005F0C9A" w:rsidP="005F0C9A">
      <w:pPr>
        <w:ind w:firstLine="420"/>
        <w:jc w:val="center"/>
      </w:pPr>
      <w:r>
        <w:t>X = {x</w:t>
      </w:r>
      <w:r w:rsidRPr="005F0C9A">
        <w:rPr>
          <w:vertAlign w:val="subscript"/>
        </w:rPr>
        <w:t>1</w:t>
      </w:r>
      <w:r>
        <w:t>, x</w:t>
      </w:r>
      <w:r w:rsidRPr="005F0C9A">
        <w:rPr>
          <w:vertAlign w:val="subscript"/>
        </w:rPr>
        <w:t>2</w:t>
      </w:r>
      <w:r>
        <w:t>, … , x</w:t>
      </w:r>
      <w:r w:rsidRPr="005F0C9A">
        <w:rPr>
          <w:vertAlign w:val="subscript"/>
        </w:rPr>
        <w:t>n</w:t>
      </w:r>
      <w:r>
        <w:t>}</w:t>
      </w:r>
    </w:p>
    <w:p w:rsidR="00BE34DD" w:rsidRDefault="00C01497" w:rsidP="00690FD0">
      <w:pPr>
        <w:ind w:firstLine="420"/>
      </w:pPr>
      <w:r>
        <w:rPr>
          <w:rFonts w:hint="eastAsia"/>
        </w:rPr>
        <w:t>通过随机采样，将特征的数量缩减至</w:t>
      </w:r>
      <w:r>
        <w:rPr>
          <w:rFonts w:hint="eastAsia"/>
        </w:rPr>
        <w:t>S</w:t>
      </w:r>
      <w:r>
        <w:rPr>
          <w:rFonts w:hint="eastAsia"/>
        </w:rPr>
        <w:t>个，</w:t>
      </w:r>
      <w:r w:rsidR="005F0C9A">
        <w:rPr>
          <w:rFonts w:hint="eastAsia"/>
        </w:rPr>
        <w:t>并且在每次迭代时生成</w:t>
      </w:r>
      <w:r>
        <w:rPr>
          <w:rFonts w:hint="eastAsia"/>
        </w:rPr>
        <w:t>S</w:t>
      </w:r>
      <w:r w:rsidR="005F0C9A">
        <w:rPr>
          <w:rFonts w:hint="eastAsia"/>
        </w:rPr>
        <w:t>个划分阈值</w:t>
      </w:r>
      <w:r w:rsidR="00E40143">
        <w:rPr>
          <w:rFonts w:hint="eastAsia"/>
        </w:rPr>
        <w:t>，将</w:t>
      </w:r>
      <w:r>
        <w:t>S</w:t>
      </w:r>
      <w:r w:rsidR="00E40143">
        <w:rPr>
          <w:rFonts w:hint="eastAsia"/>
        </w:rPr>
        <w:t>个</w:t>
      </w:r>
      <w:r>
        <w:rPr>
          <w:rFonts w:hint="eastAsia"/>
        </w:rPr>
        <w:t>经过随机采样的</w:t>
      </w:r>
      <w:r w:rsidR="00E40143">
        <w:rPr>
          <w:rFonts w:hint="eastAsia"/>
        </w:rPr>
        <w:t>特征映射成</w:t>
      </w:r>
      <w:r>
        <w:rPr>
          <w:rFonts w:hint="eastAsia"/>
        </w:rPr>
        <w:t>S</w:t>
      </w:r>
      <w:r w:rsidR="00E40143">
        <w:rPr>
          <w:rFonts w:hint="eastAsia"/>
        </w:rPr>
        <w:t>个二进制位。</w:t>
      </w:r>
      <w:r w:rsidR="00185ACD">
        <w:rPr>
          <w:rFonts w:hint="eastAsia"/>
        </w:rPr>
        <w:t>映射规则如下：</w:t>
      </w:r>
    </w:p>
    <w:p w:rsidR="00185ACD" w:rsidRPr="00C01497" w:rsidRDefault="00DF3F4C" w:rsidP="00690FD0">
      <w:pPr>
        <w:ind w:firstLine="420"/>
      </w:pPr>
      <m:oMathPara>
        <m:oMath>
          <m:sSub>
            <m:sSubPr>
              <m:ctrlPr>
                <w:rPr>
                  <w:rFonts w:ascii="Cambria Math" w:hAnsi="Cambria Math"/>
                  <w:i/>
                </w:rPr>
              </m:ctrlPr>
            </m:sSubPr>
            <m:e>
              <m:r>
                <w:rPr>
                  <w:rFonts w:ascii="Cambria Math" w:hAnsi="Cambria Math"/>
                </w:rPr>
                <m:t>binary</m:t>
              </m:r>
            </m:e>
            <m:sub>
              <m:r>
                <w:rPr>
                  <w:rFonts w:ascii="Cambria Math" w:hAnsi="Cambria Math"/>
                </w:rPr>
                <m:t>i</m:t>
              </m:r>
            </m:sub>
          </m:sSub>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0,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threshold</m:t>
                      </m:r>
                    </m:e>
                    <m:sub>
                      <m:r>
                        <w:rPr>
                          <w:rFonts w:ascii="Cambria Math" w:hAnsi="Cambria Math"/>
                        </w:rPr>
                        <m:t>i</m:t>
                      </m:r>
                    </m:sub>
                  </m:sSub>
                </m:e>
                <m:e>
                  <m:r>
                    <w:rPr>
                      <w:rFonts w:ascii="Cambria Math" w:hAnsi="Cambria Math"/>
                    </w:rPr>
                    <m:t xml:space="preserve">1,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threshold</m:t>
                      </m:r>
                    </m:e>
                    <m:sub>
                      <m:r>
                        <w:rPr>
                          <w:rFonts w:ascii="Cambria Math" w:hAnsi="Cambria Math"/>
                        </w:rPr>
                        <m:t>i</m:t>
                      </m:r>
                    </m:sub>
                  </m:sSub>
                </m:e>
              </m:eqArr>
            </m:e>
          </m:d>
          <m:r>
            <m:rPr>
              <m:sty m:val="p"/>
            </m:rPr>
            <w:rPr>
              <w:rFonts w:ascii="Cambria Math" w:hAnsi="Cambria Math"/>
            </w:rPr>
            <m:t xml:space="preserve">  , 1≤i≤S</m:t>
          </m:r>
        </m:oMath>
      </m:oMathPara>
    </w:p>
    <w:p w:rsidR="00C01497" w:rsidRDefault="008D4340" w:rsidP="00690FD0">
      <w:pPr>
        <w:ind w:firstLine="420"/>
      </w:pPr>
      <w:r>
        <w:rPr>
          <w:rFonts w:hint="eastAsia"/>
        </w:rPr>
        <w:t>在</w:t>
      </w:r>
      <w:r w:rsidR="00145082">
        <w:rPr>
          <w:rFonts w:hint="eastAsia"/>
        </w:rPr>
        <w:t>训练时，</w:t>
      </w:r>
      <w:r w:rsidR="00C01497">
        <w:rPr>
          <w:rFonts w:hint="eastAsia"/>
        </w:rPr>
        <w:t>通过将</w:t>
      </w:r>
      <w:r w:rsidR="008A378E">
        <w:rPr>
          <w:rFonts w:hint="eastAsia"/>
        </w:rPr>
        <w:t>S</w:t>
      </w:r>
      <w:r w:rsidR="00C01497">
        <w:rPr>
          <w:rFonts w:hint="eastAsia"/>
        </w:rPr>
        <w:t>个二进制位的映射，可以把</w:t>
      </w:r>
      <w:r w:rsidR="008A378E">
        <w:rPr>
          <w:rFonts w:hint="eastAsia"/>
        </w:rPr>
        <w:t>S</w:t>
      </w:r>
      <w:r w:rsidR="008A378E">
        <w:rPr>
          <w:rFonts w:hint="eastAsia"/>
        </w:rPr>
        <w:t>维特征映射为</w:t>
      </w:r>
      <w:r w:rsidR="008A378E">
        <w:rPr>
          <w:rFonts w:hint="eastAsia"/>
        </w:rPr>
        <w:t>0-</w:t>
      </w:r>
      <w:r w:rsidR="008A378E">
        <w:t>2</w:t>
      </w:r>
      <w:r w:rsidR="008A378E" w:rsidRPr="008A378E">
        <w:rPr>
          <w:vertAlign w:val="superscript"/>
        </w:rPr>
        <w:t>S</w:t>
      </w:r>
      <w:r w:rsidR="008A378E">
        <w:t>-1</w:t>
      </w:r>
      <w:r w:rsidR="008A378E">
        <w:t>之间的一个整数</w:t>
      </w:r>
      <w:r w:rsidR="00145082">
        <w:t>d</w:t>
      </w:r>
      <w:r w:rsidR="00145082">
        <w:rPr>
          <w:rFonts w:hint="eastAsia"/>
        </w:rPr>
        <w:t>，将该训练集存于序号为</w:t>
      </w:r>
      <w:r w:rsidR="00145082">
        <w:rPr>
          <w:rFonts w:hint="eastAsia"/>
        </w:rPr>
        <w:t>d</w:t>
      </w:r>
      <w:r w:rsidR="00145082">
        <w:rPr>
          <w:rFonts w:hint="eastAsia"/>
        </w:rPr>
        <w:t>的桶中</w:t>
      </w:r>
      <w:r w:rsidR="001E154D">
        <w:rPr>
          <w:rFonts w:hint="eastAsia"/>
        </w:rPr>
        <w:t>，完成第一个回归器的训练。随后用第一个回归器预测出所有训练集图片的特征点，并将该误差作为第二级回归器的回归目标，以此类推，完成所</w:t>
      </w:r>
      <w:r w:rsidR="001E154D">
        <w:rPr>
          <w:rFonts w:hint="eastAsia"/>
        </w:rPr>
        <w:lastRenderedPageBreak/>
        <w:t>有回归器的训练。</w:t>
      </w:r>
    </w:p>
    <w:p w:rsidR="008D4340" w:rsidRDefault="008D4340" w:rsidP="00690FD0">
      <w:pPr>
        <w:ind w:firstLine="420"/>
      </w:pPr>
      <w:r>
        <w:t>在</w:t>
      </w:r>
      <w:r w:rsidR="001E154D">
        <w:t>预测时</w:t>
      </w:r>
      <w:r w:rsidR="001E154D">
        <w:rPr>
          <w:rFonts w:hint="eastAsia"/>
        </w:rPr>
        <w:t>，</w:t>
      </w:r>
      <w:r w:rsidR="006F7348">
        <w:rPr>
          <w:rFonts w:hint="eastAsia"/>
        </w:rPr>
        <w:t>对于每个回归器，对输入图片进行取</w:t>
      </w:r>
      <w:r w:rsidR="0079487B">
        <w:rPr>
          <w:rFonts w:hint="eastAsia"/>
        </w:rPr>
        <w:t>“</w:t>
      </w:r>
      <w:r w:rsidR="00D03B40">
        <w:rPr>
          <w:rFonts w:hint="eastAsia"/>
        </w:rPr>
        <w:t>像素差异</w:t>
      </w:r>
      <w:r w:rsidR="006F7348">
        <w:rPr>
          <w:rFonts w:hint="eastAsia"/>
        </w:rPr>
        <w:t>特征</w:t>
      </w:r>
      <w:r w:rsidR="0079487B">
        <w:rPr>
          <w:rFonts w:hint="eastAsia"/>
        </w:rPr>
        <w:t>”</w:t>
      </w:r>
      <w:r w:rsidR="006F7348">
        <w:rPr>
          <w:rFonts w:hint="eastAsia"/>
        </w:rPr>
        <w:t>后，再进行随机采样，并将映射的到的序号为</w:t>
      </w:r>
      <w:r w:rsidR="006F7348">
        <w:rPr>
          <w:rFonts w:hint="eastAsia"/>
        </w:rPr>
        <w:t>d</w:t>
      </w:r>
      <w:r w:rsidR="006F7348">
        <w:rPr>
          <w:rFonts w:hint="eastAsia"/>
        </w:rPr>
        <w:t>的桶中的所有回归目标</w:t>
      </w:r>
      <w:r w:rsidR="00674561">
        <w:rPr>
          <w:rFonts w:hint="eastAsia"/>
        </w:rPr>
        <w:t>中，选取一个残差最小的回归目标，</w:t>
      </w:r>
      <w:r w:rsidR="006F7348">
        <w:rPr>
          <w:rFonts w:hint="eastAsia"/>
        </w:rPr>
        <w:t>作为本次回归器的输出。</w:t>
      </w:r>
      <w:r>
        <w:rPr>
          <w:rFonts w:hint="eastAsia"/>
        </w:rPr>
        <w:t>形式化表示如下</w:t>
      </w:r>
      <w:r w:rsidR="00400BA7">
        <w:rPr>
          <w:rFonts w:hint="eastAsia"/>
        </w:rPr>
        <w:t>：</w:t>
      </w:r>
    </w:p>
    <w:p w:rsidR="00674561" w:rsidRPr="009415DB" w:rsidRDefault="00DF3F4C" w:rsidP="00690FD0">
      <w:pPr>
        <w:ind w:firstLine="42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argmin</m:t>
              </m:r>
            </m:e>
            <m:sub>
              <m:r>
                <w:rPr>
                  <w:rFonts w:ascii="Cambria Math" w:hAnsi="Cambria Math"/>
                </w:rPr>
                <m:t>R</m:t>
              </m:r>
            </m:sub>
          </m:sSub>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d(Si,S)</m:t>
              </m:r>
            </m:e>
          </m:nary>
        </m:oMath>
      </m:oMathPara>
    </w:p>
    <w:p w:rsidR="009415DB" w:rsidRDefault="009415DB" w:rsidP="009415DB">
      <w:r>
        <w:tab/>
      </w:r>
      <w:r>
        <w:t>其中</w:t>
      </w:r>
      <w:r>
        <w:rPr>
          <w:rFonts w:hint="eastAsia"/>
        </w:rPr>
        <w:t>，</w:t>
      </w:r>
      <w:r>
        <w:t>函数</w:t>
      </w:r>
      <w:r>
        <w:t>d</w:t>
      </w:r>
      <w:r>
        <w:rPr>
          <w:rFonts w:hint="eastAsia"/>
        </w:rPr>
        <w:t>(</w:t>
      </w:r>
      <w:r>
        <w:t>Si,S</w:t>
      </w:r>
      <w:r>
        <w:rPr>
          <w:rFonts w:hint="eastAsia"/>
        </w:rPr>
        <w:t>)</w:t>
      </w:r>
      <w:r>
        <w:rPr>
          <w:rFonts w:hint="eastAsia"/>
        </w:rPr>
        <w:t>表示第一个回归目标与序号为</w:t>
      </w:r>
      <w:r>
        <w:rPr>
          <w:rFonts w:hint="eastAsia"/>
        </w:rPr>
        <w:t>d</w:t>
      </w:r>
      <w:r>
        <w:rPr>
          <w:rFonts w:hint="eastAsia"/>
        </w:rPr>
        <w:t>的桶中所有回归目标的残差。</w:t>
      </w:r>
    </w:p>
    <w:p w:rsidR="001E154D" w:rsidRDefault="00082D93" w:rsidP="00690FD0">
      <w:pPr>
        <w:ind w:firstLine="420"/>
      </w:pPr>
      <w:r>
        <w:t>在预测时</w:t>
      </w:r>
      <w:r>
        <w:rPr>
          <w:rFonts w:hint="eastAsia"/>
        </w:rPr>
        <w:t>，</w:t>
      </w:r>
      <w:r w:rsidR="00CA3E89">
        <w:rPr>
          <w:rFonts w:hint="eastAsia"/>
        </w:rPr>
        <w:t>对于整个级联回归器</w:t>
      </w:r>
      <w:r w:rsidR="006F7348">
        <w:rPr>
          <w:rFonts w:hint="eastAsia"/>
        </w:rPr>
        <w:t>，</w:t>
      </w:r>
      <w:r w:rsidR="001E154D">
        <w:t>将输入图片</w:t>
      </w:r>
      <w:r w:rsidR="005A143E">
        <w:t>依次通过所有的回归器</w:t>
      </w:r>
      <w:r w:rsidR="005A143E">
        <w:rPr>
          <w:rFonts w:hint="eastAsia"/>
        </w:rPr>
        <w:t>，</w:t>
      </w:r>
      <w:r w:rsidR="005A143E">
        <w:t>将每个回归器输出的结果进行累加</w:t>
      </w:r>
      <w:r w:rsidR="005A143E">
        <w:rPr>
          <w:rFonts w:hint="eastAsia"/>
        </w:rPr>
        <w:t>，</w:t>
      </w:r>
      <w:r w:rsidR="005A143E">
        <w:t>即为</w:t>
      </w:r>
      <w:r w:rsidR="00465268">
        <w:t>整个</w:t>
      </w:r>
      <w:r w:rsidR="005A143E">
        <w:t>级联回归器最终的输出</w:t>
      </w:r>
      <w:r w:rsidR="005A143E">
        <w:rPr>
          <w:rFonts w:hint="eastAsia"/>
        </w:rPr>
        <w:t>。</w:t>
      </w:r>
      <w:r w:rsidR="00DC6CFE">
        <w:rPr>
          <w:rFonts w:hint="eastAsia"/>
        </w:rPr>
        <w:t>形式化表示如下：</w:t>
      </w:r>
    </w:p>
    <w:p w:rsidR="00DC6CFE" w:rsidRDefault="00DC6CFE" w:rsidP="00DC6CFE">
      <w:pPr>
        <w:ind w:firstLine="420"/>
        <w:jc w:val="center"/>
      </w:pPr>
      <w:r>
        <w:t>R</w:t>
      </w:r>
      <w:r w:rsidRPr="00DC6CFE">
        <w:rPr>
          <w:vertAlign w:val="subscript"/>
        </w:rPr>
        <w:t>Final</w:t>
      </w:r>
      <w:r>
        <w:t xml:space="preserve"> = R</w:t>
      </w:r>
      <w:r w:rsidRPr="00DC6CFE">
        <w:rPr>
          <w:vertAlign w:val="subscript"/>
        </w:rPr>
        <w:t>0</w:t>
      </w:r>
      <w:r>
        <w:t xml:space="preserve"> + R</w:t>
      </w:r>
      <w:r w:rsidRPr="00DC6CFE">
        <w:rPr>
          <w:vertAlign w:val="subscript"/>
        </w:rPr>
        <w:t>1</w:t>
      </w:r>
      <w:r>
        <w:t xml:space="preserve"> + ... + R</w:t>
      </w:r>
      <w:r w:rsidRPr="00DC6CFE">
        <w:rPr>
          <w:vertAlign w:val="subscript"/>
        </w:rPr>
        <w:t>S</w:t>
      </w:r>
    </w:p>
    <w:p w:rsidR="00465268" w:rsidRDefault="00465268" w:rsidP="00690FD0">
      <w:pPr>
        <w:ind w:firstLine="420"/>
      </w:pPr>
      <w:r>
        <w:t>随机蕨回归器的训练</w:t>
      </w:r>
      <w:r>
        <w:rPr>
          <w:rFonts w:hint="eastAsia"/>
        </w:rPr>
        <w:t>，</w:t>
      </w:r>
      <w:r>
        <w:t>预测速度都非常快</w:t>
      </w:r>
      <w:r>
        <w:rPr>
          <w:rFonts w:hint="eastAsia"/>
        </w:rPr>
        <w:t>，</w:t>
      </w:r>
      <w:r>
        <w:t>并且由于采用了级联的方式约束结果</w:t>
      </w:r>
      <w:r>
        <w:rPr>
          <w:rFonts w:hint="eastAsia"/>
        </w:rPr>
        <w:t>，随着级联回归器数量的增加，回归器输出的</w:t>
      </w:r>
      <w:r>
        <w:t>误差粒度逐渐细化</w:t>
      </w:r>
      <w:r>
        <w:rPr>
          <w:rFonts w:hint="eastAsia"/>
        </w:rPr>
        <w:t>，</w:t>
      </w:r>
      <w:r>
        <w:t>可以得到比较准确的输出结果</w:t>
      </w:r>
      <w:r>
        <w:rPr>
          <w:rFonts w:hint="eastAsia"/>
        </w:rPr>
        <w:t>。</w:t>
      </w:r>
      <w:r w:rsidR="00C45320">
        <w:rPr>
          <w:rFonts w:hint="eastAsia"/>
        </w:rPr>
        <w:t>由于级联框架中的每一级回归器的回归目标为上一级回归器与真实形状之间的残差，因此采用随机蕨这种较弱的回归器亦能取得较好的回归效果，并且能够极大地提高回归速度。</w:t>
      </w:r>
    </w:p>
    <w:p w:rsidR="00655DA0" w:rsidRPr="00465268" w:rsidRDefault="00655DA0" w:rsidP="00690FD0">
      <w:pPr>
        <w:ind w:firstLine="420"/>
      </w:pPr>
      <w:r>
        <w:t>同样得益于级联回归的设计</w:t>
      </w:r>
      <w:r>
        <w:rPr>
          <w:rFonts w:hint="eastAsia"/>
        </w:rPr>
        <w:t>，经过</w:t>
      </w:r>
      <w:r w:rsidRPr="00D71CCB">
        <w:t>Dollár</w:t>
      </w:r>
      <w:r>
        <w:t>等人证明</w:t>
      </w:r>
      <w:r>
        <w:rPr>
          <w:rFonts w:hint="eastAsia"/>
        </w:rPr>
        <w:t>，</w:t>
      </w:r>
      <w:r>
        <w:t>随机蕨回归器可以在每一个阶段以指数级的速度逐步收敛</w:t>
      </w:r>
      <w:r>
        <w:rPr>
          <w:rFonts w:hint="eastAsia"/>
        </w:rPr>
        <w:t>，</w:t>
      </w:r>
      <w:r>
        <w:t>因此该算法具有非常强的的鲁棒性</w:t>
      </w:r>
      <w:r>
        <w:rPr>
          <w:rFonts w:hint="eastAsia"/>
        </w:rPr>
        <w:t>，</w:t>
      </w:r>
      <w:r>
        <w:t>可以在不同的输入的情况下得到稳定的输出结果</w:t>
      </w:r>
      <w:r>
        <w:rPr>
          <w:rFonts w:hint="eastAsia"/>
        </w:rPr>
        <w:t>。</w:t>
      </w:r>
    </w:p>
    <w:p w:rsidR="00D71CCB" w:rsidRDefault="00D71CCB" w:rsidP="00C10335">
      <w:pPr>
        <w:pStyle w:val="2"/>
      </w:pPr>
      <w:r>
        <w:rPr>
          <w:rFonts w:hint="eastAsia"/>
        </w:rPr>
        <w:t xml:space="preserve">2.3 </w:t>
      </w:r>
      <w:r>
        <w:rPr>
          <w:rFonts w:hint="eastAsia"/>
        </w:rPr>
        <w:t>显式形状回归</w:t>
      </w:r>
      <w:r w:rsidR="009251BA">
        <w:rPr>
          <w:rFonts w:hint="eastAsia"/>
        </w:rPr>
        <w:t>算法</w:t>
      </w:r>
      <w:r>
        <w:rPr>
          <w:rFonts w:hint="eastAsia"/>
        </w:rPr>
        <w:t>原理</w:t>
      </w:r>
    </w:p>
    <w:p w:rsidR="00E85F45" w:rsidRDefault="006F3B45" w:rsidP="00B51FD9">
      <w:pPr>
        <w:ind w:firstLine="420"/>
      </w:pPr>
      <w:r>
        <w:t>显式形状回归</w:t>
      </w:r>
      <w:r w:rsidR="00E85F45">
        <w:rPr>
          <w:rFonts w:hint="eastAsia"/>
        </w:rPr>
        <w:t>（</w:t>
      </w:r>
      <w:r w:rsidR="00E85F45">
        <w:rPr>
          <w:rFonts w:hint="eastAsia"/>
        </w:rPr>
        <w:t>Explicit Shape Regression</w:t>
      </w:r>
      <w:r w:rsidR="00E85F45">
        <w:rPr>
          <w:rFonts w:hint="eastAsia"/>
        </w:rPr>
        <w:t>）</w:t>
      </w:r>
      <w:r>
        <w:t>算法由</w:t>
      </w:r>
      <w:r w:rsidRPr="006F3B45">
        <w:t>Xudong Cao</w:t>
      </w:r>
      <w:r>
        <w:t>等人于</w:t>
      </w:r>
      <w:r>
        <w:rPr>
          <w:rFonts w:hint="eastAsia"/>
        </w:rPr>
        <w:t>2014</w:t>
      </w:r>
      <w:r>
        <w:rPr>
          <w:rFonts w:hint="eastAsia"/>
        </w:rPr>
        <w:t>年提出。</w:t>
      </w:r>
      <w:r w:rsidR="00B51FD9">
        <w:rPr>
          <w:rFonts w:hint="eastAsia"/>
        </w:rPr>
        <w:t>该算法</w:t>
      </w:r>
      <w:r w:rsidR="00270E23">
        <w:rPr>
          <w:rFonts w:hint="eastAsia"/>
        </w:rPr>
        <w:t>也是以随机蕨回归算法为基础，并且在全局特征选取，整体架构设计，以及初始化数据等方面进行了大量改进，使其</w:t>
      </w:r>
      <w:r w:rsidR="00B51FD9">
        <w:rPr>
          <w:rFonts w:hint="eastAsia"/>
        </w:rPr>
        <w:t>能够非常高效准确地进行人脸特征点定位。</w:t>
      </w:r>
    </w:p>
    <w:p w:rsidR="00E85F45" w:rsidRDefault="00E85F45" w:rsidP="00B51FD9">
      <w:pPr>
        <w:ind w:firstLine="420"/>
      </w:pPr>
      <w:r>
        <w:t>在全局特征选取上</w:t>
      </w:r>
      <w:r>
        <w:rPr>
          <w:rFonts w:hint="eastAsia"/>
        </w:rPr>
        <w:t>，</w:t>
      </w:r>
      <w:r w:rsidR="00F05781" w:rsidRPr="006F3B45">
        <w:t>Xudong Cao</w:t>
      </w:r>
      <w:r w:rsidR="00F05781">
        <w:t>提出了形状索引特征</w:t>
      </w:r>
      <w:r w:rsidR="00F05781">
        <w:rPr>
          <w:rFonts w:hint="eastAsia"/>
        </w:rPr>
        <w:t>（</w:t>
      </w:r>
      <w:r w:rsidR="00F05781">
        <w:rPr>
          <w:rFonts w:hint="eastAsia"/>
        </w:rPr>
        <w:t>S</w:t>
      </w:r>
      <w:r w:rsidR="00F05781">
        <w:t>hape Indexed Feature</w:t>
      </w:r>
      <w:r w:rsidR="00F05781">
        <w:rPr>
          <w:rFonts w:hint="eastAsia"/>
        </w:rPr>
        <w:t>）。形状索引特征相较于原始的随机蕨回归算法的随机像素差异特征，能够保持非常良好的语义一致性。更具体地说，随机像素差异特征是在全局坐标系上随机地取点对，并计算像素的强度差作为特征，各个像素对的坐标是以全局坐标系下的绝对坐标来表示的，不能根据输入图像的实际情况进行改变。</w:t>
      </w:r>
      <w:r w:rsidR="000F0105">
        <w:rPr>
          <w:rFonts w:hint="eastAsia"/>
        </w:rPr>
        <w:t>形状索引特征同样是从像素差异特征改进而来：首先在全局坐标系下随机选取点对，而每个点对并非以绝对坐标的形式保存，而是保存为距离最近的特征点的相对坐标；在实际计算特征之时，再通过上述方式逆向映射会实际的坐标点。因此形状索引特征的各个坐标能根据不同的输入形状进行调整，从而保证特征的语义一致性，增强算法的准确率以及鲁棒性。</w:t>
      </w:r>
    </w:p>
    <w:p w:rsidR="006F3B45" w:rsidRDefault="00B51FD9" w:rsidP="00B51FD9">
      <w:pPr>
        <w:ind w:firstLine="420"/>
      </w:pPr>
      <w:r>
        <w:rPr>
          <w:rFonts w:hint="eastAsia"/>
        </w:rPr>
        <w:t>在整体架构的设计上，该算法创造性地使用了</w:t>
      </w:r>
      <w:r>
        <w:rPr>
          <w:rFonts w:hint="eastAsia"/>
        </w:rPr>
        <w:t>2</w:t>
      </w:r>
      <w:r>
        <w:rPr>
          <w:rFonts w:hint="eastAsia"/>
        </w:rPr>
        <w:t>层回归器的设计</w:t>
      </w:r>
      <w:r w:rsidR="00270E23">
        <w:rPr>
          <w:rFonts w:hint="eastAsia"/>
        </w:rPr>
        <w:t>，</w:t>
      </w:r>
      <w:r w:rsidR="005215FD">
        <w:rPr>
          <w:rFonts w:hint="eastAsia"/>
        </w:rPr>
        <w:t>其结构如下：</w:t>
      </w:r>
    </w:p>
    <w:p w:rsidR="005215FD" w:rsidRDefault="00270E23" w:rsidP="00B51FD9">
      <w:pPr>
        <w:ind w:firstLine="420"/>
      </w:pPr>
      <w:r>
        <w:rPr>
          <w:rFonts w:hint="eastAsia"/>
        </w:rPr>
        <w:t>其中</w:t>
      </w:r>
      <w:r w:rsidR="00DC5D15">
        <w:rPr>
          <w:rFonts w:hint="eastAsia"/>
        </w:rPr>
        <w:t>，高层次的回归器</w:t>
      </w:r>
      <w:r>
        <w:rPr>
          <w:rFonts w:hint="eastAsia"/>
        </w:rPr>
        <w:t>R</w:t>
      </w:r>
      <w:r w:rsidRPr="00175D88">
        <w:rPr>
          <w:rFonts w:hint="eastAsia"/>
          <w:vertAlign w:val="subscript"/>
        </w:rPr>
        <w:t>t</w:t>
      </w:r>
      <w:r w:rsidR="00175D88">
        <w:rPr>
          <w:rFonts w:hint="eastAsia"/>
        </w:rPr>
        <w:t>被称为外层回归器，而低层次的回归器</w:t>
      </w:r>
      <w:r w:rsidR="00175D88">
        <w:rPr>
          <w:rFonts w:hint="eastAsia"/>
        </w:rPr>
        <w:t>r</w:t>
      </w:r>
      <w:r w:rsidR="00175D88" w:rsidRPr="00175D88">
        <w:rPr>
          <w:rFonts w:hint="eastAsia"/>
          <w:vertAlign w:val="subscript"/>
        </w:rPr>
        <w:t>k</w:t>
      </w:r>
      <w:r w:rsidR="00175D88">
        <w:rPr>
          <w:rFonts w:hint="eastAsia"/>
        </w:rPr>
        <w:t>被称为内层回归器。</w:t>
      </w:r>
      <w:r w:rsidR="00781EEC">
        <w:rPr>
          <w:rFonts w:hint="eastAsia"/>
        </w:rPr>
        <w:t>与上一节提到的级联回归的思想类似，显式形状回归</w:t>
      </w:r>
      <w:r w:rsidR="00755FB4">
        <w:rPr>
          <w:rFonts w:hint="eastAsia"/>
        </w:rPr>
        <w:t>的每一层也采用级联式的设计</w:t>
      </w:r>
      <w:r w:rsidR="004E6F2E">
        <w:rPr>
          <w:rFonts w:hint="eastAsia"/>
        </w:rPr>
        <w:t>：每一个回归器的输入是上一个回归器的输出，每一个回归器的回归目标是上一个回归器的的结果与真实形状的残差。</w:t>
      </w:r>
      <w:r w:rsidR="000C49B4">
        <w:rPr>
          <w:rFonts w:hint="eastAsia"/>
        </w:rPr>
        <w:t>但由于单个内层回归器的回归能力很有限，并不能很好地纠正上一层的误差，并且容易造成过拟合的现象。</w:t>
      </w:r>
      <w:r w:rsidR="00DA1FC2">
        <w:rPr>
          <w:rFonts w:hint="eastAsia"/>
        </w:rPr>
        <w:t>因此，</w:t>
      </w:r>
      <w:r w:rsidR="00DA1FC2" w:rsidRPr="006F3B45">
        <w:t>Xudong Cao</w:t>
      </w:r>
      <w:r w:rsidR="00DA1FC2">
        <w:t>采用了两层回归器的结构</w:t>
      </w:r>
      <w:r w:rsidR="00DA1FC2">
        <w:rPr>
          <w:rFonts w:hint="eastAsia"/>
        </w:rPr>
        <w:t>：外层回归器形状索引特征的初始化，内层回归器使用该形状索引特征进行回归，即</w:t>
      </w:r>
      <w:r w:rsidR="00EF535F">
        <w:rPr>
          <w:rFonts w:hint="eastAsia"/>
        </w:rPr>
        <w:t>同一个外层回归器下属的</w:t>
      </w:r>
      <w:r w:rsidR="00DA1FC2">
        <w:rPr>
          <w:rFonts w:hint="eastAsia"/>
        </w:rPr>
        <w:t>内层回归器</w:t>
      </w:r>
      <w:r w:rsidR="00EF535F">
        <w:rPr>
          <w:rFonts w:hint="eastAsia"/>
        </w:rPr>
        <w:t>均使用相同的形状索引特征</w:t>
      </w:r>
      <w:r w:rsidR="00456315">
        <w:rPr>
          <w:rFonts w:hint="eastAsia"/>
        </w:rPr>
        <w:t>，这样能够提升训练与预测的速度，并且使得结果更加准确。</w:t>
      </w:r>
    </w:p>
    <w:p w:rsidR="00456315" w:rsidRPr="00175D88" w:rsidRDefault="00456315" w:rsidP="00B51FD9">
      <w:pPr>
        <w:ind w:firstLine="420"/>
      </w:pPr>
      <w:r>
        <w:rPr>
          <w:rFonts w:hint="eastAsia"/>
        </w:rPr>
        <w:t>此外，显式形状回归还提出了初始数据扩增来优化回归结果。</w:t>
      </w:r>
      <w:r w:rsidR="008C648F">
        <w:rPr>
          <w:rFonts w:hint="eastAsia"/>
        </w:rPr>
        <w:t>由于级联式的回归器的特点所致，对于每一个输入，都需要有一个初始化形状作为第一个回归器</w:t>
      </w:r>
      <w:r w:rsidR="008C648F">
        <w:rPr>
          <w:rFonts w:hint="eastAsia"/>
        </w:rPr>
        <w:t>R</w:t>
      </w:r>
      <w:r w:rsidR="008C648F" w:rsidRPr="008C648F">
        <w:rPr>
          <w:rFonts w:hint="eastAsia"/>
          <w:vertAlign w:val="subscript"/>
        </w:rPr>
        <w:t>0</w:t>
      </w:r>
      <w:r w:rsidR="008C648F">
        <w:rPr>
          <w:rFonts w:hint="eastAsia"/>
        </w:rPr>
        <w:t>的输入</w:t>
      </w:r>
      <w:r w:rsidR="00932593">
        <w:rPr>
          <w:rFonts w:hint="eastAsia"/>
        </w:rPr>
        <w:t>。之前的方法无外乎采用所有训练集的均值形状或者选取某一个全局残差最小的形状作为初始形状</w:t>
      </w:r>
      <w:r w:rsidR="00932593">
        <w:rPr>
          <w:rFonts w:hint="eastAsia"/>
        </w:rPr>
        <w:lastRenderedPageBreak/>
        <w:t>输入。这会导致训练得到的回归模型的泛化能力不足，并且由于随机蕨算法的随机性，还会导致输出结果的不稳定（对于同样的输入，回归得到差距较大的输出形状）。</w:t>
      </w:r>
      <w:r w:rsidR="00FF6F08" w:rsidRPr="006F3B45">
        <w:t>Xudong Cao</w:t>
      </w:r>
      <w:r w:rsidR="00FF6F08">
        <w:t>采用了初始化数据扩增的方法</w:t>
      </w:r>
      <w:r w:rsidR="00FF6F08">
        <w:rPr>
          <w:rFonts w:hint="eastAsia"/>
        </w:rPr>
        <w:t>：在训练时，随机地采用多个形状作为初始形状进行回归</w:t>
      </w:r>
      <w:r w:rsidR="005E7BFC">
        <w:rPr>
          <w:rFonts w:hint="eastAsia"/>
        </w:rPr>
        <w:t>，可以大幅度增强回归模型的泛化能力，有效避免过拟合</w:t>
      </w:r>
      <w:r w:rsidR="00FF6F08">
        <w:rPr>
          <w:rFonts w:hint="eastAsia"/>
        </w:rPr>
        <w:t>；在预测时，将通过多个初始形状进行回归得到的结果的均值进行输出</w:t>
      </w:r>
      <w:r w:rsidR="005E7BFC">
        <w:rPr>
          <w:rFonts w:hint="eastAsia"/>
        </w:rPr>
        <w:t>，能够提高输出结果的稳定性</w:t>
      </w:r>
      <w:r w:rsidR="00FF6F08">
        <w:rPr>
          <w:rFonts w:hint="eastAsia"/>
        </w:rPr>
        <w:t>。</w:t>
      </w:r>
    </w:p>
    <w:p w:rsidR="00C10335" w:rsidRDefault="00131E5F" w:rsidP="00C10335">
      <w:pPr>
        <w:pStyle w:val="2"/>
      </w:pPr>
      <w:r>
        <w:rPr>
          <w:rFonts w:hint="eastAsia"/>
        </w:rPr>
        <w:t>2.4</w:t>
      </w:r>
      <w:r w:rsidR="00C10335">
        <w:rPr>
          <w:rFonts w:hint="eastAsia"/>
        </w:rPr>
        <w:t xml:space="preserve"> </w:t>
      </w:r>
      <w:r w:rsidR="00C10335">
        <w:rPr>
          <w:rFonts w:hint="eastAsia"/>
        </w:rPr>
        <w:t>主流</w:t>
      </w:r>
      <w:r w:rsidR="009C290C">
        <w:rPr>
          <w:rFonts w:hint="eastAsia"/>
        </w:rPr>
        <w:t>人脸</w:t>
      </w:r>
      <w:r w:rsidR="0092386E">
        <w:rPr>
          <w:rFonts w:hint="eastAsia"/>
        </w:rPr>
        <w:t>数据库</w:t>
      </w:r>
      <w:r w:rsidR="00C10335">
        <w:rPr>
          <w:rFonts w:hint="eastAsia"/>
        </w:rPr>
        <w:t>介绍</w:t>
      </w:r>
    </w:p>
    <w:p w:rsidR="00445FA6" w:rsidRDefault="00445FA6" w:rsidP="008F0AB9">
      <w:pPr>
        <w:pStyle w:val="a5"/>
        <w:numPr>
          <w:ilvl w:val="0"/>
          <w:numId w:val="5"/>
        </w:numPr>
        <w:ind w:firstLineChars="0"/>
      </w:pPr>
      <w:r>
        <w:t>BioID</w:t>
      </w:r>
      <w:r>
        <w:rPr>
          <w:rFonts w:hint="eastAsia"/>
        </w:rPr>
        <w:t>：</w:t>
      </w:r>
      <w:r w:rsidR="0092386E">
        <w:rPr>
          <w:rFonts w:hint="eastAsia"/>
        </w:rPr>
        <w:t>BioID</w:t>
      </w:r>
      <w:r w:rsidR="0092386E">
        <w:rPr>
          <w:rFonts w:hint="eastAsia"/>
        </w:rPr>
        <w:t>数据库由</w:t>
      </w:r>
      <w:r w:rsidR="008F0AB9" w:rsidRPr="008F0AB9">
        <w:t>Oliver Jesorsky</w:t>
      </w:r>
      <w:r w:rsidR="008F0AB9">
        <w:t>等人</w:t>
      </w:r>
      <w:r w:rsidR="00236F3E">
        <w:rPr>
          <w:rFonts w:hint="eastAsia"/>
        </w:rPr>
        <w:t>于</w:t>
      </w:r>
      <w:r w:rsidR="00236F3E">
        <w:rPr>
          <w:rFonts w:hint="eastAsia"/>
        </w:rPr>
        <w:t>2001</w:t>
      </w:r>
      <w:r w:rsidR="00CF4E64">
        <w:rPr>
          <w:rFonts w:hint="eastAsia"/>
        </w:rPr>
        <w:t>年提出，该数据库包含了</w:t>
      </w:r>
      <w:r w:rsidR="00CF4E64">
        <w:rPr>
          <w:rFonts w:hint="eastAsia"/>
        </w:rPr>
        <w:t>1521</w:t>
      </w:r>
      <w:r w:rsidR="00CF4E64">
        <w:rPr>
          <w:rFonts w:hint="eastAsia"/>
        </w:rPr>
        <w:t>张人脸图片</w:t>
      </w:r>
      <w:r w:rsidR="009D0BDA">
        <w:rPr>
          <w:rFonts w:hint="eastAsia"/>
        </w:rPr>
        <w:t>，每张人脸照片采用</w:t>
      </w:r>
      <w:r w:rsidR="009D0BDA">
        <w:rPr>
          <w:rFonts w:hint="eastAsia"/>
        </w:rPr>
        <w:t>20</w:t>
      </w:r>
      <w:r w:rsidR="009D0BDA">
        <w:rPr>
          <w:rFonts w:hint="eastAsia"/>
        </w:rPr>
        <w:t>个特征点进行标注</w:t>
      </w:r>
      <w:r w:rsidR="00CF4E64">
        <w:rPr>
          <w:rFonts w:hint="eastAsia"/>
        </w:rPr>
        <w:t>，该数据库的人脸均由相同距离的正脸在实验室环境下采集而成。</w:t>
      </w:r>
    </w:p>
    <w:p w:rsidR="00D75F73" w:rsidRDefault="00D75F73" w:rsidP="00417303">
      <w:pPr>
        <w:pStyle w:val="a5"/>
        <w:numPr>
          <w:ilvl w:val="0"/>
          <w:numId w:val="5"/>
        </w:numPr>
        <w:ind w:firstLineChars="0"/>
      </w:pPr>
      <w:r>
        <w:rPr>
          <w:rFonts w:hint="eastAsia"/>
        </w:rPr>
        <w:t>LFPW</w:t>
      </w:r>
      <w:r>
        <w:rPr>
          <w:rFonts w:hint="eastAsia"/>
        </w:rPr>
        <w:t>：</w:t>
      </w:r>
      <w:r w:rsidR="002C11E8">
        <w:rPr>
          <w:rFonts w:hint="eastAsia"/>
        </w:rPr>
        <w:t>LFPW</w:t>
      </w:r>
      <w:r w:rsidR="00417303">
        <w:rPr>
          <w:rFonts w:hint="eastAsia"/>
        </w:rPr>
        <w:t>（</w:t>
      </w:r>
      <w:r w:rsidR="00417303" w:rsidRPr="00417303">
        <w:t>Labeled Face Parts in the Wild</w:t>
      </w:r>
      <w:r w:rsidR="00417303">
        <w:rPr>
          <w:rFonts w:hint="eastAsia"/>
        </w:rPr>
        <w:t>）由</w:t>
      </w:r>
      <w:r w:rsidR="00417303">
        <w:rPr>
          <w:rFonts w:hint="eastAsia"/>
        </w:rPr>
        <w:t>XX</w:t>
      </w:r>
      <w:r w:rsidR="00417303">
        <w:rPr>
          <w:rFonts w:hint="eastAsia"/>
        </w:rPr>
        <w:t>于</w:t>
      </w:r>
      <w:r w:rsidR="00417303">
        <w:rPr>
          <w:rFonts w:hint="eastAsia"/>
        </w:rPr>
        <w:t>2011</w:t>
      </w:r>
      <w:r w:rsidR="00417303">
        <w:rPr>
          <w:rFonts w:hint="eastAsia"/>
        </w:rPr>
        <w:t>年提出，</w:t>
      </w:r>
      <w:r w:rsidR="002C11E8">
        <w:rPr>
          <w:rFonts w:hint="eastAsia"/>
        </w:rPr>
        <w:t>中包含了</w:t>
      </w:r>
      <w:r w:rsidR="002D031A">
        <w:t>1100</w:t>
      </w:r>
      <w:r w:rsidR="002C11E8">
        <w:rPr>
          <w:rFonts w:hint="eastAsia"/>
        </w:rPr>
        <w:t>张训练图片以及</w:t>
      </w:r>
      <w:r w:rsidR="002D031A">
        <w:t>300</w:t>
      </w:r>
      <w:r w:rsidR="002C11E8">
        <w:rPr>
          <w:rFonts w:hint="eastAsia"/>
        </w:rPr>
        <w:t>张测试图片，每张人脸</w:t>
      </w:r>
      <w:r w:rsidR="0089590A">
        <w:rPr>
          <w:rFonts w:hint="eastAsia"/>
        </w:rPr>
        <w:t>图片</w:t>
      </w:r>
      <w:r w:rsidR="002C11E8">
        <w:rPr>
          <w:rFonts w:hint="eastAsia"/>
        </w:rPr>
        <w:t>使用</w:t>
      </w:r>
      <w:r w:rsidR="002C11E8">
        <w:rPr>
          <w:rFonts w:hint="eastAsia"/>
        </w:rPr>
        <w:t>68</w:t>
      </w:r>
      <w:r w:rsidR="002C11E8">
        <w:rPr>
          <w:rFonts w:hint="eastAsia"/>
        </w:rPr>
        <w:t>个特征点来标注。</w:t>
      </w:r>
      <w:r w:rsidR="002D031A">
        <w:rPr>
          <w:rFonts w:hint="eastAsia"/>
        </w:rPr>
        <w:t>LFPW</w:t>
      </w:r>
      <w:r w:rsidR="002D031A">
        <w:rPr>
          <w:rFonts w:hint="eastAsia"/>
        </w:rPr>
        <w:t>人脸库中包含大量的复杂表情、姿势、光照等条件下采集的相片，对于人脸识别算法具有一定的挑战性。</w:t>
      </w:r>
    </w:p>
    <w:p w:rsidR="0092386E" w:rsidRDefault="0092386E" w:rsidP="0089590A">
      <w:pPr>
        <w:pStyle w:val="a5"/>
        <w:numPr>
          <w:ilvl w:val="0"/>
          <w:numId w:val="5"/>
        </w:numPr>
        <w:ind w:firstLineChars="0"/>
      </w:pPr>
      <w:r>
        <w:rPr>
          <w:rFonts w:hint="eastAsia"/>
        </w:rPr>
        <w:t>LFW87</w:t>
      </w:r>
      <w:r>
        <w:rPr>
          <w:rFonts w:hint="eastAsia"/>
        </w:rPr>
        <w:t>：</w:t>
      </w:r>
      <w:r w:rsidR="0089590A">
        <w:rPr>
          <w:rFonts w:hint="eastAsia"/>
        </w:rPr>
        <w:t>LFW87</w:t>
      </w:r>
      <w:r w:rsidR="0089590A">
        <w:rPr>
          <w:rFonts w:hint="eastAsia"/>
        </w:rPr>
        <w:t>数据库由</w:t>
      </w:r>
      <w:r w:rsidR="0089590A">
        <w:rPr>
          <w:rFonts w:hint="eastAsia"/>
        </w:rPr>
        <w:t>XX</w:t>
      </w:r>
      <w:r w:rsidR="0089590A">
        <w:rPr>
          <w:rFonts w:hint="eastAsia"/>
        </w:rPr>
        <w:t>于</w:t>
      </w:r>
      <w:r w:rsidR="0089590A">
        <w:rPr>
          <w:rFonts w:hint="eastAsia"/>
        </w:rPr>
        <w:t>20008</w:t>
      </w:r>
      <w:r w:rsidR="0089590A">
        <w:rPr>
          <w:rFonts w:hint="eastAsia"/>
        </w:rPr>
        <w:t>年创建，其中大量图片提取自</w:t>
      </w:r>
      <w:r w:rsidR="0089590A">
        <w:rPr>
          <w:rFonts w:hint="eastAsia"/>
        </w:rPr>
        <w:t>LFW</w:t>
      </w:r>
      <w:r w:rsidR="0089590A">
        <w:rPr>
          <w:rFonts w:hint="eastAsia"/>
        </w:rPr>
        <w:t>（</w:t>
      </w:r>
      <w:r w:rsidR="0089590A" w:rsidRPr="0089590A">
        <w:t>Labeled Face in the Wild</w:t>
      </w:r>
      <w:r w:rsidR="0089590A">
        <w:rPr>
          <w:rFonts w:hint="eastAsia"/>
        </w:rPr>
        <w:t>）数据库，该数据库中包含</w:t>
      </w:r>
      <w:r w:rsidR="0089590A">
        <w:rPr>
          <w:rFonts w:hint="eastAsia"/>
        </w:rPr>
        <w:t>4002</w:t>
      </w:r>
      <w:r w:rsidR="0089590A">
        <w:rPr>
          <w:rFonts w:hint="eastAsia"/>
        </w:rPr>
        <w:t>张训练图片以及</w:t>
      </w:r>
      <w:r w:rsidR="0089590A">
        <w:rPr>
          <w:rFonts w:hint="eastAsia"/>
        </w:rPr>
        <w:t>1716</w:t>
      </w:r>
      <w:r w:rsidR="0089590A">
        <w:rPr>
          <w:rFonts w:hint="eastAsia"/>
        </w:rPr>
        <w:t>张测试图片，每张人脸图片使用</w:t>
      </w:r>
      <w:r w:rsidR="0089590A">
        <w:rPr>
          <w:rFonts w:hint="eastAsia"/>
        </w:rPr>
        <w:t>87</w:t>
      </w:r>
      <w:r w:rsidR="0089590A">
        <w:rPr>
          <w:rFonts w:hint="eastAsia"/>
        </w:rPr>
        <w:t>个特征点来标注。</w:t>
      </w:r>
    </w:p>
    <w:p w:rsidR="0092386E" w:rsidRDefault="0092386E" w:rsidP="00D75F73">
      <w:pPr>
        <w:pStyle w:val="a5"/>
        <w:numPr>
          <w:ilvl w:val="0"/>
          <w:numId w:val="5"/>
        </w:numPr>
        <w:ind w:firstLineChars="0"/>
      </w:pPr>
      <w:r>
        <w:t>Helen</w:t>
      </w:r>
      <w:r w:rsidR="00BC4FD6">
        <w:rPr>
          <w:rFonts w:hint="eastAsia"/>
        </w:rPr>
        <w:t>：</w:t>
      </w:r>
      <w:r w:rsidR="00BC4FD6">
        <w:t>Helen</w:t>
      </w:r>
      <w:r w:rsidR="00BC4FD6">
        <w:t>数据库由</w:t>
      </w:r>
      <w:r w:rsidR="00BC4FD6">
        <w:rPr>
          <w:rFonts w:hint="eastAsia"/>
        </w:rPr>
        <w:t>XX</w:t>
      </w:r>
      <w:r w:rsidR="00BC4FD6">
        <w:rPr>
          <w:rFonts w:hint="eastAsia"/>
        </w:rPr>
        <w:t>于</w:t>
      </w:r>
      <w:r w:rsidR="00BC4FD6">
        <w:rPr>
          <w:rFonts w:hint="eastAsia"/>
        </w:rPr>
        <w:t>2012</w:t>
      </w:r>
      <w:r w:rsidR="00BC4FD6">
        <w:rPr>
          <w:rFonts w:hint="eastAsia"/>
        </w:rPr>
        <w:t>年创建，该数据库采用</w:t>
      </w:r>
      <w:r w:rsidR="00BC4FD6">
        <w:rPr>
          <w:rFonts w:hint="eastAsia"/>
        </w:rPr>
        <w:t>2330</w:t>
      </w:r>
      <w:r w:rsidR="00BC4FD6">
        <w:rPr>
          <w:rFonts w:hint="eastAsia"/>
        </w:rPr>
        <w:t>张高分辨率的人脸图片，每张人脸图片使用</w:t>
      </w:r>
      <w:r w:rsidR="00BC4FD6">
        <w:rPr>
          <w:rFonts w:hint="eastAsia"/>
        </w:rPr>
        <w:t>194</w:t>
      </w:r>
      <w:r w:rsidR="00BC4FD6">
        <w:rPr>
          <w:rFonts w:hint="eastAsia"/>
        </w:rPr>
        <w:t>个特征点进行标注。</w:t>
      </w:r>
      <w:r w:rsidR="00D5680F">
        <w:rPr>
          <w:rFonts w:hint="eastAsia"/>
        </w:rPr>
        <w:t>由于该数据库的高分辨率、多特征点的特点，使得该数据库训练出来的模型能够更好地利用图像的细节信息</w:t>
      </w:r>
      <w:r w:rsidR="00841498">
        <w:rPr>
          <w:rFonts w:hint="eastAsia"/>
        </w:rPr>
        <w:t>，使结果更加准确</w:t>
      </w:r>
      <w:r w:rsidR="00D5680F">
        <w:rPr>
          <w:rFonts w:hint="eastAsia"/>
        </w:rPr>
        <w:t>。</w:t>
      </w:r>
    </w:p>
    <w:p w:rsidR="007B70A2" w:rsidRDefault="00131E5F" w:rsidP="007B70A2">
      <w:pPr>
        <w:pStyle w:val="2"/>
      </w:pPr>
      <w:r>
        <w:t>2.5</w:t>
      </w:r>
      <w:r w:rsidR="00070797">
        <w:t xml:space="preserve"> </w:t>
      </w:r>
      <w:r w:rsidR="007B70A2">
        <w:rPr>
          <w:rFonts w:hint="eastAsia"/>
        </w:rPr>
        <w:t>Node.</w:t>
      </w:r>
      <w:r w:rsidR="00D72147">
        <w:rPr>
          <w:rFonts w:hint="eastAsia"/>
        </w:rPr>
        <w:t>js</w:t>
      </w:r>
      <w:r w:rsidR="007B70A2">
        <w:rPr>
          <w:rFonts w:hint="eastAsia"/>
        </w:rPr>
        <w:t>介绍</w:t>
      </w:r>
    </w:p>
    <w:p w:rsidR="00193156" w:rsidRDefault="00027D05" w:rsidP="00C81D6D">
      <w:pPr>
        <w:ind w:firstLine="420"/>
      </w:pPr>
      <w:r>
        <w:t>Node.</w:t>
      </w:r>
      <w:r w:rsidR="00D72147">
        <w:t>js</w:t>
      </w:r>
      <w:r>
        <w:t>是</w:t>
      </w:r>
      <w:r w:rsidR="0051393C">
        <w:rPr>
          <w:rFonts w:hint="eastAsia"/>
        </w:rPr>
        <w:t>一款流行的</w:t>
      </w:r>
      <w:r w:rsidR="00FF7E2F">
        <w:rPr>
          <w:rFonts w:hint="eastAsia"/>
        </w:rPr>
        <w:t>高性能</w:t>
      </w:r>
      <w:r w:rsidR="0051393C">
        <w:rPr>
          <w:rFonts w:hint="eastAsia"/>
        </w:rPr>
        <w:t>开源</w:t>
      </w:r>
      <w:r w:rsidR="00E052D8">
        <w:rPr>
          <w:rFonts w:hint="eastAsia"/>
        </w:rPr>
        <w:t>的网络服务与应用平台，使用</w:t>
      </w:r>
      <w:r w:rsidR="000D0333">
        <w:t>JavaScript</w:t>
      </w:r>
      <w:r w:rsidR="00E052D8">
        <w:t>作为脚本语言</w:t>
      </w:r>
      <w:r w:rsidR="00A62EA6">
        <w:rPr>
          <w:rFonts w:hint="eastAsia"/>
        </w:rPr>
        <w:t>。</w:t>
      </w:r>
      <w:r w:rsidR="00A62EA6">
        <w:rPr>
          <w:rFonts w:hint="eastAsia"/>
        </w:rPr>
        <w:t>Node</w:t>
      </w:r>
      <w:r w:rsidR="00A62EA6">
        <w:t>.js</w:t>
      </w:r>
      <w:r w:rsidR="00A62EA6">
        <w:t>的构建基础是</w:t>
      </w:r>
      <w:r w:rsidR="00A62EA6">
        <w:t>Google</w:t>
      </w:r>
      <w:r w:rsidR="00A62EA6">
        <w:t>公司的</w:t>
      </w:r>
      <w:r w:rsidR="00A62EA6">
        <w:rPr>
          <w:rFonts w:hint="eastAsia"/>
        </w:rPr>
        <w:t>V8</w:t>
      </w:r>
      <w:r w:rsidR="00A62EA6">
        <w:rPr>
          <w:rFonts w:hint="eastAsia"/>
        </w:rPr>
        <w:t>引擎（</w:t>
      </w:r>
      <w:r w:rsidR="00A62EA6">
        <w:rPr>
          <w:rFonts w:hint="eastAsia"/>
        </w:rPr>
        <w:t>Chrome JavaScript Runtime V8</w:t>
      </w:r>
      <w:r w:rsidR="00A62EA6">
        <w:rPr>
          <w:rFonts w:hint="eastAsia"/>
        </w:rPr>
        <w:t>），而</w:t>
      </w:r>
      <w:r w:rsidR="00A62EA6">
        <w:rPr>
          <w:rFonts w:hint="eastAsia"/>
        </w:rPr>
        <w:t>Google</w:t>
      </w:r>
      <w:r w:rsidR="00A62EA6">
        <w:rPr>
          <w:rFonts w:hint="eastAsia"/>
        </w:rPr>
        <w:t>的</w:t>
      </w:r>
      <w:r w:rsidR="00A62EA6">
        <w:rPr>
          <w:rFonts w:hint="eastAsia"/>
        </w:rPr>
        <w:t>V8</w:t>
      </w:r>
      <w:r w:rsidR="00A62EA6">
        <w:rPr>
          <w:rFonts w:hint="eastAsia"/>
        </w:rPr>
        <w:t>引擎亦是目前全球效率最高的</w:t>
      </w:r>
      <w:r w:rsidR="00A62EA6">
        <w:rPr>
          <w:rFonts w:hint="eastAsia"/>
        </w:rPr>
        <w:t>JavaScript</w:t>
      </w:r>
      <w:r w:rsidR="00A62EA6">
        <w:rPr>
          <w:rFonts w:hint="eastAsia"/>
        </w:rPr>
        <w:t>解释器之一</w:t>
      </w:r>
      <w:r w:rsidR="00193156">
        <w:rPr>
          <w:rFonts w:hint="eastAsia"/>
        </w:rPr>
        <w:t>，这使得</w:t>
      </w:r>
      <w:r w:rsidR="00193156">
        <w:rPr>
          <w:rFonts w:hint="eastAsia"/>
        </w:rPr>
        <w:t>Node.js</w:t>
      </w:r>
      <w:r w:rsidR="00193156">
        <w:rPr>
          <w:rFonts w:hint="eastAsia"/>
        </w:rPr>
        <w:t>拥有非常好的并发性能以及非常快的执行速度。</w:t>
      </w:r>
    </w:p>
    <w:p w:rsidR="00027D05" w:rsidRDefault="000D0333" w:rsidP="00C81D6D">
      <w:pPr>
        <w:ind w:firstLine="420"/>
      </w:pPr>
      <w:r>
        <w:rPr>
          <w:rFonts w:hint="eastAsia"/>
        </w:rPr>
        <w:t>Node.js</w:t>
      </w:r>
      <w:r>
        <w:rPr>
          <w:rFonts w:hint="eastAsia"/>
        </w:rPr>
        <w:t>能够提供一个使用事件驱动来实现异步开发的优秀解决方案。</w:t>
      </w:r>
      <w:r w:rsidR="000A753E">
        <w:rPr>
          <w:rFonts w:hint="eastAsia"/>
        </w:rPr>
        <w:t>由于</w:t>
      </w:r>
      <w:r w:rsidR="000A753E">
        <w:rPr>
          <w:rFonts w:hint="eastAsia"/>
        </w:rPr>
        <w:t>Node</w:t>
      </w:r>
      <w:r w:rsidR="000A753E">
        <w:t>.js</w:t>
      </w:r>
      <w:r w:rsidR="000A753E">
        <w:t>中绝大多数的</w:t>
      </w:r>
      <w:r w:rsidR="000A753E">
        <w:rPr>
          <w:rFonts w:hint="eastAsia"/>
        </w:rPr>
        <w:t>API</w:t>
      </w:r>
      <w:r w:rsidR="000A753E">
        <w:rPr>
          <w:rFonts w:hint="eastAsia"/>
        </w:rPr>
        <w:t>都是采用基于事件触发的异步调用模式设计的，</w:t>
      </w:r>
      <w:r w:rsidR="00957D27">
        <w:rPr>
          <w:rFonts w:hint="eastAsia"/>
        </w:rPr>
        <w:t>非常适合进行高并发、高</w:t>
      </w:r>
      <w:r w:rsidR="00957D27">
        <w:rPr>
          <w:rFonts w:hint="eastAsia"/>
        </w:rPr>
        <w:t>IO</w:t>
      </w:r>
      <w:r w:rsidR="00957D27">
        <w:rPr>
          <w:rFonts w:hint="eastAsia"/>
        </w:rPr>
        <w:t>、低运算的</w:t>
      </w:r>
      <w:r w:rsidR="00716345">
        <w:rPr>
          <w:rFonts w:hint="eastAsia"/>
        </w:rPr>
        <w:t>网络开发</w:t>
      </w:r>
      <w:r w:rsidR="00957D27">
        <w:rPr>
          <w:rFonts w:hint="eastAsia"/>
        </w:rPr>
        <w:t>。</w:t>
      </w:r>
    </w:p>
    <w:p w:rsidR="00B663B3" w:rsidRDefault="00B663B3" w:rsidP="00C81D6D">
      <w:pPr>
        <w:ind w:firstLine="420"/>
      </w:pPr>
      <w:r>
        <w:t>Node.js</w:t>
      </w:r>
      <w:r>
        <w:t>旨在提供一种可伸缩</w:t>
      </w:r>
      <w:r>
        <w:rPr>
          <w:rFonts w:hint="eastAsia"/>
        </w:rPr>
        <w:t>、</w:t>
      </w:r>
      <w:r>
        <w:t>可扩展的高性能运行环境</w:t>
      </w:r>
      <w:r w:rsidR="00A3571C">
        <w:rPr>
          <w:rFonts w:hint="eastAsia"/>
        </w:rPr>
        <w:t>，以解决</w:t>
      </w:r>
      <w:r w:rsidR="00A3571C">
        <w:rPr>
          <w:rFonts w:hint="eastAsia"/>
        </w:rPr>
        <w:t>WEB</w:t>
      </w:r>
      <w:r w:rsidR="00A3571C">
        <w:rPr>
          <w:rFonts w:hint="eastAsia"/>
        </w:rPr>
        <w:t>服务器的性能瓶颈问题。</w:t>
      </w:r>
      <w:r w:rsidR="00B16707">
        <w:rPr>
          <w:rFonts w:hint="eastAsia"/>
        </w:rPr>
        <w:t>由于</w:t>
      </w:r>
      <w:r w:rsidR="0082576D">
        <w:rPr>
          <w:rFonts w:hint="eastAsia"/>
        </w:rPr>
        <w:t>传统的</w:t>
      </w:r>
      <w:r w:rsidR="0082576D">
        <w:rPr>
          <w:rFonts w:hint="eastAsia"/>
        </w:rPr>
        <w:t>WEB</w:t>
      </w:r>
      <w:r w:rsidR="0082576D">
        <w:rPr>
          <w:rFonts w:hint="eastAsia"/>
        </w:rPr>
        <w:t>服务器需要为每一个访问链接创建一个处理线程</w:t>
      </w:r>
      <w:r w:rsidR="00A8779E">
        <w:rPr>
          <w:rFonts w:hint="eastAsia"/>
        </w:rPr>
        <w:t>，会导致服务器只能响应十分有限的请求。</w:t>
      </w:r>
      <w:r w:rsidR="00566E24">
        <w:rPr>
          <w:rFonts w:hint="eastAsia"/>
        </w:rPr>
        <w:t>而</w:t>
      </w:r>
      <w:r w:rsidR="00566E24">
        <w:rPr>
          <w:rFonts w:hint="eastAsia"/>
        </w:rPr>
        <w:t>Node</w:t>
      </w:r>
      <w:r w:rsidR="00566E24">
        <w:t>.js</w:t>
      </w:r>
      <w:r w:rsidR="00566E24">
        <w:t>由于采用了</w:t>
      </w:r>
      <w:r w:rsidR="002725C5">
        <w:t>单进程</w:t>
      </w:r>
      <w:r w:rsidR="002725C5">
        <w:rPr>
          <w:rFonts w:hint="eastAsia"/>
        </w:rPr>
        <w:t>、</w:t>
      </w:r>
      <w:r w:rsidR="00566E24">
        <w:t>单线程的事件驱动的</w:t>
      </w:r>
      <w:r w:rsidR="00E415F5">
        <w:t>设计方式</w:t>
      </w:r>
      <w:r w:rsidR="00E415F5">
        <w:rPr>
          <w:rFonts w:hint="eastAsia"/>
        </w:rPr>
        <w:t>，</w:t>
      </w:r>
      <w:r w:rsidR="00D61D50">
        <w:t>把</w:t>
      </w:r>
      <w:r w:rsidR="00E415F5">
        <w:t>每个新的请求</w:t>
      </w:r>
      <w:r w:rsidR="00D61D50">
        <w:t>加入</w:t>
      </w:r>
      <w:r w:rsidR="00AD5787">
        <w:t>事件</w:t>
      </w:r>
      <w:r w:rsidR="0015721A">
        <w:t>循环</w:t>
      </w:r>
      <w:r w:rsidR="00696F1B">
        <w:rPr>
          <w:rFonts w:hint="eastAsia"/>
        </w:rPr>
        <w:t>（</w:t>
      </w:r>
      <w:r w:rsidR="00696F1B">
        <w:rPr>
          <w:rFonts w:hint="eastAsia"/>
        </w:rPr>
        <w:t>event</w:t>
      </w:r>
      <w:r w:rsidR="00696F1B">
        <w:t xml:space="preserve"> loop</w:t>
      </w:r>
      <w:r w:rsidR="00696F1B">
        <w:rPr>
          <w:rFonts w:hint="eastAsia"/>
        </w:rPr>
        <w:t>）</w:t>
      </w:r>
      <w:r w:rsidR="0015721A">
        <w:t>的</w:t>
      </w:r>
      <w:r w:rsidR="00D61D50">
        <w:t>轮询队列而非创建新线程</w:t>
      </w:r>
      <w:r w:rsidR="00D61D50">
        <w:rPr>
          <w:rFonts w:hint="eastAsia"/>
        </w:rPr>
        <w:t>，这个方式极大地减少了系统开销，提高了系统的处理并发连接的能力。</w:t>
      </w:r>
    </w:p>
    <w:p w:rsidR="0093767D" w:rsidRDefault="0093767D" w:rsidP="00C81D6D">
      <w:pPr>
        <w:ind w:firstLine="420"/>
      </w:pPr>
      <w:r>
        <w:t>Node.js</w:t>
      </w:r>
      <w:r>
        <w:t>还是用模块化的设计来划分不同的功能包</w:t>
      </w:r>
      <w:r w:rsidR="00AA597E">
        <w:rPr>
          <w:rFonts w:hint="eastAsia"/>
        </w:rPr>
        <w:t>，</w:t>
      </w:r>
      <w:r w:rsidR="00AA597E">
        <w:t>这一特点也在很大程度上提高了开发效率</w:t>
      </w:r>
      <w:r w:rsidR="00AA597E">
        <w:rPr>
          <w:rFonts w:hint="eastAsia"/>
        </w:rPr>
        <w:t>。</w:t>
      </w:r>
      <w:r w:rsidR="004223FE">
        <w:rPr>
          <w:rFonts w:hint="eastAsia"/>
        </w:rPr>
        <w:t>例如</w:t>
      </w:r>
      <w:r w:rsidR="004223FE">
        <w:rPr>
          <w:rFonts w:hint="eastAsia"/>
        </w:rPr>
        <w:t>HTTP</w:t>
      </w:r>
      <w:r w:rsidR="004223FE">
        <w:rPr>
          <w:rFonts w:hint="eastAsia"/>
        </w:rPr>
        <w:t>模块内封装了大量</w:t>
      </w:r>
      <w:r w:rsidR="004223FE">
        <w:rPr>
          <w:rFonts w:hint="eastAsia"/>
        </w:rPr>
        <w:t>HTTP</w:t>
      </w:r>
      <w:r w:rsidR="004223FE">
        <w:rPr>
          <w:rFonts w:hint="eastAsia"/>
        </w:rPr>
        <w:t>以及</w:t>
      </w:r>
      <w:r w:rsidR="004223FE">
        <w:rPr>
          <w:rFonts w:hint="eastAsia"/>
        </w:rPr>
        <w:t>TCP/IP</w:t>
      </w:r>
      <w:r w:rsidR="004223FE">
        <w:rPr>
          <w:rFonts w:hint="eastAsia"/>
        </w:rPr>
        <w:t>协议栈的操作函数，采用</w:t>
      </w:r>
      <w:r w:rsidR="004223FE">
        <w:rPr>
          <w:rFonts w:hint="eastAsia"/>
        </w:rPr>
        <w:t>Node.js</w:t>
      </w:r>
      <w:r w:rsidR="004223FE">
        <w:rPr>
          <w:rFonts w:hint="eastAsia"/>
        </w:rPr>
        <w:t>可以有效降低服务器的资源消耗，提高脚本的性能。</w:t>
      </w:r>
    </w:p>
    <w:p w:rsidR="00A65A20" w:rsidRPr="00A65A20" w:rsidRDefault="00A65A20" w:rsidP="00C81D6D">
      <w:pPr>
        <w:ind w:firstLine="420"/>
      </w:pPr>
      <w:r>
        <w:t>虽然</w:t>
      </w:r>
      <w:r>
        <w:t>Node.js</w:t>
      </w:r>
      <w:r>
        <w:t>与</w:t>
      </w:r>
      <w:r>
        <w:rPr>
          <w:rFonts w:hint="eastAsia"/>
        </w:rPr>
        <w:t>2013</w:t>
      </w:r>
      <w:r>
        <w:rPr>
          <w:rFonts w:hint="eastAsia"/>
        </w:rPr>
        <w:t>年才正式发布，但是已经得到了业界的一致认可，其中国际著名的社交网站</w:t>
      </w:r>
      <w:r>
        <w:rPr>
          <w:rFonts w:hint="eastAsia"/>
        </w:rPr>
        <w:t>LinkedIn</w:t>
      </w:r>
      <w:r>
        <w:rPr>
          <w:rFonts w:hint="eastAsia"/>
        </w:rPr>
        <w:t>、</w:t>
      </w:r>
      <w:r w:rsidR="0069566C">
        <w:rPr>
          <w:rFonts w:hint="eastAsia"/>
        </w:rPr>
        <w:t>国际</w:t>
      </w:r>
      <w:r>
        <w:rPr>
          <w:rFonts w:hint="eastAsia"/>
        </w:rPr>
        <w:t>著名的开源项目托管网站</w:t>
      </w:r>
      <w:r>
        <w:rPr>
          <w:rFonts w:hint="eastAsia"/>
        </w:rPr>
        <w:t>Git</w:t>
      </w:r>
      <w:r w:rsidR="00067FAB">
        <w:rPr>
          <w:rFonts w:hint="eastAsia"/>
        </w:rPr>
        <w:t>H</w:t>
      </w:r>
      <w:r>
        <w:rPr>
          <w:rFonts w:hint="eastAsia"/>
        </w:rPr>
        <w:t>ub</w:t>
      </w:r>
      <w:r>
        <w:rPr>
          <w:rFonts w:hint="eastAsia"/>
        </w:rPr>
        <w:t>和国内的阿里巴巴都</w:t>
      </w:r>
      <w:r w:rsidR="00626661">
        <w:rPr>
          <w:rFonts w:hint="eastAsia"/>
        </w:rPr>
        <w:t>把</w:t>
      </w:r>
      <w:r>
        <w:rPr>
          <w:rFonts w:hint="eastAsia"/>
        </w:rPr>
        <w:t>Node.js</w:t>
      </w:r>
      <w:r>
        <w:rPr>
          <w:rFonts w:hint="eastAsia"/>
        </w:rPr>
        <w:t>作为项目的</w:t>
      </w:r>
      <w:r w:rsidR="00AA5D7E">
        <w:rPr>
          <w:rFonts w:hint="eastAsia"/>
        </w:rPr>
        <w:t>重要</w:t>
      </w:r>
      <w:r>
        <w:rPr>
          <w:rFonts w:hint="eastAsia"/>
        </w:rPr>
        <w:t>组成部分。</w:t>
      </w:r>
    </w:p>
    <w:p w:rsidR="007B70A2" w:rsidRDefault="00131E5F" w:rsidP="007B70A2">
      <w:pPr>
        <w:pStyle w:val="2"/>
      </w:pPr>
      <w:r>
        <w:lastRenderedPageBreak/>
        <w:t>2.6</w:t>
      </w:r>
      <w:r w:rsidR="00070797">
        <w:t xml:space="preserve"> </w:t>
      </w:r>
      <w:r w:rsidR="007B70A2">
        <w:rPr>
          <w:rFonts w:hint="eastAsia"/>
        </w:rPr>
        <w:t>MongoDB</w:t>
      </w:r>
      <w:r w:rsidR="007B70A2">
        <w:rPr>
          <w:rFonts w:hint="eastAsia"/>
        </w:rPr>
        <w:t>介绍</w:t>
      </w:r>
    </w:p>
    <w:p w:rsidR="005B589C" w:rsidRDefault="005A3370" w:rsidP="005A3370">
      <w:pPr>
        <w:ind w:firstLine="420"/>
      </w:pPr>
      <w:r>
        <w:t>MongoDB</w:t>
      </w:r>
      <w:r>
        <w:t>是一款分布式的</w:t>
      </w:r>
      <w:r w:rsidR="00A434B9">
        <w:t>非关系型</w:t>
      </w:r>
      <w:r w:rsidR="00A434B9">
        <w:rPr>
          <w:rFonts w:hint="eastAsia"/>
        </w:rPr>
        <w:t>（</w:t>
      </w:r>
      <w:r>
        <w:rPr>
          <w:rFonts w:hint="eastAsia"/>
        </w:rPr>
        <w:t>No</w:t>
      </w:r>
      <w:r>
        <w:t>SQL</w:t>
      </w:r>
      <w:r w:rsidR="00A434B9">
        <w:rPr>
          <w:rFonts w:hint="eastAsia"/>
        </w:rPr>
        <w:t>）</w:t>
      </w:r>
      <w:r>
        <w:t>数据库系统</w:t>
      </w:r>
      <w:r>
        <w:rPr>
          <w:rFonts w:hint="eastAsia"/>
        </w:rPr>
        <w:t>，</w:t>
      </w:r>
      <w:r>
        <w:t>该数据库系统于</w:t>
      </w:r>
      <w:r>
        <w:rPr>
          <w:rFonts w:hint="eastAsia"/>
        </w:rPr>
        <w:t>2009</w:t>
      </w:r>
      <w:r>
        <w:rPr>
          <w:rFonts w:hint="eastAsia"/>
        </w:rPr>
        <w:t>年发布，采用</w:t>
      </w:r>
      <w:r>
        <w:rPr>
          <w:rFonts w:hint="eastAsia"/>
        </w:rPr>
        <w:t>C++</w:t>
      </w:r>
      <w:r>
        <w:rPr>
          <w:rFonts w:hint="eastAsia"/>
        </w:rPr>
        <w:t>语言实现。</w:t>
      </w:r>
      <w:r w:rsidR="008F60CC">
        <w:rPr>
          <w:rFonts w:hint="eastAsia"/>
        </w:rPr>
        <w:t>MongoDB</w:t>
      </w:r>
      <w:r w:rsidR="008F60CC">
        <w:rPr>
          <w:rFonts w:hint="eastAsia"/>
        </w:rPr>
        <w:t>作为一款非关系型数据库</w:t>
      </w:r>
      <w:r w:rsidR="00450AD6">
        <w:rPr>
          <w:rFonts w:hint="eastAsia"/>
        </w:rPr>
        <w:t>，更加适合分布式应用的场景</w:t>
      </w:r>
      <w:r w:rsidR="008F60CC">
        <w:rPr>
          <w:rFonts w:hint="eastAsia"/>
        </w:rPr>
        <w:t>，与传统的关系型数据库相比，</w:t>
      </w:r>
      <w:r w:rsidR="005B589C">
        <w:rPr>
          <w:rFonts w:hint="eastAsia"/>
        </w:rPr>
        <w:t>有如下</w:t>
      </w:r>
      <w:r w:rsidR="003C1F7C">
        <w:rPr>
          <w:rFonts w:hint="eastAsia"/>
        </w:rPr>
        <w:t>优点</w:t>
      </w:r>
      <w:r w:rsidR="005B589C">
        <w:rPr>
          <w:rFonts w:hint="eastAsia"/>
        </w:rPr>
        <w:t>：</w:t>
      </w:r>
    </w:p>
    <w:p w:rsidR="005B589C" w:rsidRDefault="002E246F" w:rsidP="005B589C">
      <w:pPr>
        <w:pStyle w:val="a5"/>
        <w:numPr>
          <w:ilvl w:val="0"/>
          <w:numId w:val="6"/>
        </w:numPr>
        <w:ind w:firstLineChars="0"/>
      </w:pPr>
      <w:r>
        <w:t>高性能</w:t>
      </w:r>
      <w:r>
        <w:rPr>
          <w:rFonts w:hint="eastAsia"/>
        </w:rPr>
        <w:t>：</w:t>
      </w:r>
      <w:r>
        <w:t>相比于关系型数据库的查询缓存</w:t>
      </w:r>
      <w:r>
        <w:rPr>
          <w:rFonts w:hint="eastAsia"/>
        </w:rPr>
        <w:t>（针对每一条查询语句设置缓存信息，每当查询的目标发生改写，会导致缓存失败），</w:t>
      </w:r>
      <w:r>
        <w:t>MongoDB</w:t>
      </w:r>
      <w:r>
        <w:t>的缓存粒度更加细</w:t>
      </w:r>
      <w:r>
        <w:rPr>
          <w:rFonts w:hint="eastAsia"/>
        </w:rPr>
        <w:t>，</w:t>
      </w:r>
      <w:r>
        <w:t>每当数据改写后能够及时更新缓存</w:t>
      </w:r>
      <w:r>
        <w:rPr>
          <w:rFonts w:hint="eastAsia"/>
        </w:rPr>
        <w:t>，</w:t>
      </w:r>
      <w:r>
        <w:t>提高查询性能</w:t>
      </w:r>
      <w:r>
        <w:rPr>
          <w:rFonts w:hint="eastAsia"/>
        </w:rPr>
        <w:t>。</w:t>
      </w:r>
      <w:r w:rsidR="00364FBC">
        <w:t>此外</w:t>
      </w:r>
      <w:r w:rsidR="00364FBC">
        <w:rPr>
          <w:rFonts w:hint="eastAsia"/>
        </w:rPr>
        <w:t>，</w:t>
      </w:r>
      <w:r w:rsidR="00364FBC">
        <w:t>由于</w:t>
      </w:r>
      <w:r w:rsidR="00364FBC">
        <w:t>MongoDB</w:t>
      </w:r>
      <w:r w:rsidR="00364FBC">
        <w:t>并不支持关系型数据库的事务操作</w:t>
      </w:r>
      <w:r w:rsidR="00364FBC">
        <w:rPr>
          <w:rFonts w:hint="eastAsia"/>
        </w:rPr>
        <w:t>，</w:t>
      </w:r>
      <w:r w:rsidR="00364FBC">
        <w:t>可以进一步减少操作时间</w:t>
      </w:r>
      <w:r w:rsidR="00364FBC">
        <w:rPr>
          <w:rFonts w:hint="eastAsia"/>
        </w:rPr>
        <w:t>，</w:t>
      </w:r>
      <w:r w:rsidR="00364FBC">
        <w:t>提升性能</w:t>
      </w:r>
      <w:r w:rsidR="00364FBC">
        <w:rPr>
          <w:rFonts w:hint="eastAsia"/>
        </w:rPr>
        <w:t>。</w:t>
      </w:r>
    </w:p>
    <w:p w:rsidR="00712EED" w:rsidRDefault="00712EED" w:rsidP="005B589C">
      <w:pPr>
        <w:pStyle w:val="a5"/>
        <w:numPr>
          <w:ilvl w:val="0"/>
          <w:numId w:val="6"/>
        </w:numPr>
        <w:ind w:firstLineChars="0"/>
      </w:pPr>
      <w:r>
        <w:t>易扩展</w:t>
      </w:r>
      <w:r w:rsidR="001C1C4E">
        <w:t>性</w:t>
      </w:r>
      <w:r>
        <w:rPr>
          <w:rFonts w:hint="eastAsia"/>
        </w:rPr>
        <w:t>：</w:t>
      </w:r>
      <w:r>
        <w:t>MongoDB</w:t>
      </w:r>
      <w:r>
        <w:t>采用的是面向文档存储的数据模型</w:t>
      </w:r>
      <w:r>
        <w:rPr>
          <w:rFonts w:hint="eastAsia"/>
        </w:rPr>
        <w:t>，</w:t>
      </w:r>
      <w:r>
        <w:t>这是其非常容易在多个服务器之间进行数据分割</w:t>
      </w:r>
      <w:r>
        <w:rPr>
          <w:rFonts w:hint="eastAsia"/>
        </w:rPr>
        <w:t>；此外，由于</w:t>
      </w:r>
      <w:r>
        <w:rPr>
          <w:rFonts w:hint="eastAsia"/>
        </w:rPr>
        <w:t>MongoDB</w:t>
      </w:r>
      <w:r>
        <w:rPr>
          <w:rFonts w:hint="eastAsia"/>
        </w:rPr>
        <w:t>的各个集合之间取消了外键的约束，因此也方便数据进行扩展。</w:t>
      </w:r>
    </w:p>
    <w:p w:rsidR="001C1C4E" w:rsidRDefault="001C1C4E" w:rsidP="005B589C">
      <w:pPr>
        <w:pStyle w:val="a5"/>
        <w:numPr>
          <w:ilvl w:val="0"/>
          <w:numId w:val="6"/>
        </w:numPr>
        <w:ind w:firstLineChars="0"/>
      </w:pPr>
      <w:r>
        <w:t>高灵活性</w:t>
      </w:r>
      <w:r>
        <w:rPr>
          <w:rFonts w:hint="eastAsia"/>
        </w:rPr>
        <w:t>：</w:t>
      </w:r>
      <w:r w:rsidR="003C6EBA">
        <w:t>MongoDB</w:t>
      </w:r>
      <w:r w:rsidR="003C6EBA">
        <w:t>采用键值对的形式进行数据存储</w:t>
      </w:r>
      <w:r w:rsidR="003C6EBA">
        <w:rPr>
          <w:rFonts w:hint="eastAsia"/>
        </w:rPr>
        <w:t>，</w:t>
      </w:r>
      <w:r w:rsidR="003C6EBA">
        <w:t>并不要求每个表项拥有相同的字段</w:t>
      </w:r>
      <w:r w:rsidR="003C6EBA">
        <w:rPr>
          <w:rFonts w:hint="eastAsia"/>
        </w:rPr>
        <w:t>，</w:t>
      </w:r>
      <w:r w:rsidR="003C6EBA">
        <w:t>可以灵活地存取数据而避免频繁地增加减少字段</w:t>
      </w:r>
      <w:r w:rsidR="003C6EBA">
        <w:rPr>
          <w:rFonts w:hint="eastAsia"/>
        </w:rPr>
        <w:t>。</w:t>
      </w:r>
    </w:p>
    <w:p w:rsidR="0081128C" w:rsidRDefault="0081128C" w:rsidP="0081128C">
      <w:pPr>
        <w:pStyle w:val="2"/>
      </w:pPr>
      <w:r>
        <w:rPr>
          <w:rFonts w:hint="eastAsia"/>
        </w:rPr>
        <w:t xml:space="preserve">2.7 </w:t>
      </w:r>
      <w:r>
        <w:rPr>
          <w:rFonts w:hint="eastAsia"/>
        </w:rPr>
        <w:t>本章小结</w:t>
      </w:r>
    </w:p>
    <w:p w:rsidR="00022C04" w:rsidRPr="00810D80" w:rsidRDefault="00F552C4" w:rsidP="00B60DDC">
      <w:pPr>
        <w:ind w:firstLine="420"/>
      </w:pPr>
      <w:r>
        <w:rPr>
          <w:rFonts w:hint="eastAsia"/>
        </w:rPr>
        <w:t>本章节从半朴素贝叶斯模型开始，具体介绍了两种应用了该模型思想的级联式回归算法：随机蕨回归算法以及显式形状回归算法</w:t>
      </w:r>
      <w:r w:rsidR="00CC202B">
        <w:rPr>
          <w:rFonts w:hint="eastAsia"/>
        </w:rPr>
        <w:t>。推导了半朴素贝叶斯模型的数学模型，</w:t>
      </w:r>
      <w:r w:rsidR="00C86932">
        <w:rPr>
          <w:rFonts w:hint="eastAsia"/>
        </w:rPr>
        <w:t>阐明了两个</w:t>
      </w:r>
      <w:r w:rsidR="00CC202B">
        <w:rPr>
          <w:rFonts w:hint="eastAsia"/>
        </w:rPr>
        <w:t>回归</w:t>
      </w:r>
      <w:r w:rsidR="00C86932">
        <w:rPr>
          <w:rFonts w:hint="eastAsia"/>
        </w:rPr>
        <w:t>算法的历史以及详细的算法流程</w:t>
      </w:r>
      <w:r>
        <w:rPr>
          <w:rFonts w:hint="eastAsia"/>
        </w:rPr>
        <w:t>。</w:t>
      </w:r>
      <w:r w:rsidR="00022C04">
        <w:t>除此之外</w:t>
      </w:r>
      <w:r w:rsidR="00022C04">
        <w:rPr>
          <w:rFonts w:hint="eastAsia"/>
        </w:rPr>
        <w:t>，</w:t>
      </w:r>
      <w:r w:rsidR="00022C04">
        <w:t>本章节还介绍了本项目所涉及的两个开源软件</w:t>
      </w:r>
      <w:r w:rsidR="00022C04">
        <w:rPr>
          <w:rFonts w:hint="eastAsia"/>
        </w:rPr>
        <w:t>，分别是</w:t>
      </w:r>
      <w:r w:rsidR="00022C04">
        <w:rPr>
          <w:rFonts w:hint="eastAsia"/>
        </w:rPr>
        <w:t>JavaScript</w:t>
      </w:r>
      <w:r w:rsidR="00022C04">
        <w:rPr>
          <w:rFonts w:hint="eastAsia"/>
        </w:rPr>
        <w:t>运行平台</w:t>
      </w:r>
      <w:r w:rsidR="00022C04">
        <w:rPr>
          <w:rFonts w:hint="eastAsia"/>
        </w:rPr>
        <w:t>Node</w:t>
      </w:r>
      <w:r w:rsidR="00022C04">
        <w:t>.js</w:t>
      </w:r>
      <w:r w:rsidR="00022C04">
        <w:t>以及非关系型数据库</w:t>
      </w:r>
      <w:r w:rsidR="00022C04">
        <w:t>MongoDB</w:t>
      </w:r>
      <w:r w:rsidR="00022C04">
        <w:rPr>
          <w:rFonts w:hint="eastAsia"/>
        </w:rPr>
        <w:t>。</w:t>
      </w:r>
      <w:r w:rsidR="00B60DDC">
        <w:rPr>
          <w:rFonts w:hint="eastAsia"/>
        </w:rPr>
        <w:t>总的来说，本章节详细介绍了本项目所涉及的算法以及软件框架，为后续提出系统设计打下了良好的理论基础以及应用基础。</w:t>
      </w:r>
    </w:p>
    <w:p w:rsidR="007B70A2" w:rsidRDefault="003851AB" w:rsidP="007B70A2">
      <w:pPr>
        <w:pStyle w:val="1"/>
      </w:pPr>
      <w:r>
        <w:rPr>
          <w:rFonts w:hint="eastAsia"/>
        </w:rPr>
        <w:t>第三章</w:t>
      </w:r>
      <w:r w:rsidR="00070797">
        <w:rPr>
          <w:rFonts w:hint="eastAsia"/>
        </w:rPr>
        <w:t xml:space="preserve"> </w:t>
      </w:r>
      <w:r w:rsidR="007B70A2">
        <w:rPr>
          <w:rFonts w:hint="eastAsia"/>
        </w:rPr>
        <w:t>系统需求分析</w:t>
      </w:r>
    </w:p>
    <w:p w:rsidR="006D01F9" w:rsidRPr="006D01F9" w:rsidRDefault="006D01F9" w:rsidP="00642C51">
      <w:pPr>
        <w:ind w:firstLine="420"/>
      </w:pPr>
      <w:r>
        <w:t>在第一章中</w:t>
      </w:r>
      <w:r>
        <w:rPr>
          <w:rFonts w:hint="eastAsia"/>
        </w:rPr>
        <w:t>，</w:t>
      </w:r>
      <w:r>
        <w:t>已经说明过人脸活体验证系统对于信息安全的重要意义</w:t>
      </w:r>
      <w:r>
        <w:rPr>
          <w:rFonts w:hint="eastAsia"/>
        </w:rPr>
        <w:t>，</w:t>
      </w:r>
      <w:r>
        <w:t>即旨在</w:t>
      </w:r>
      <w:r w:rsidR="00C726F2">
        <w:t>一系列的人脸图片</w:t>
      </w:r>
      <w:r w:rsidR="00C726F2">
        <w:rPr>
          <w:rFonts w:hint="eastAsia"/>
        </w:rPr>
        <w:t>（序列帧）以及其他辅助信息，判别图片中的人脸是否为真实的活体，而非仿冒攻击的手段（比如照片、视频、三维模型等）。</w:t>
      </w:r>
      <w:r w:rsidR="00A14CF8">
        <w:rPr>
          <w:rFonts w:hint="eastAsia"/>
        </w:rPr>
        <w:t>本章对人脸活体验证系统确定了项目的设计目的，并且分别进行功能性需求分析和非功能性需求分析。</w:t>
      </w:r>
    </w:p>
    <w:p w:rsidR="002421B0" w:rsidRDefault="002421B0" w:rsidP="007B70A2">
      <w:pPr>
        <w:pStyle w:val="2"/>
      </w:pPr>
      <w:r>
        <w:rPr>
          <w:rFonts w:hint="eastAsia"/>
        </w:rPr>
        <w:t xml:space="preserve">3.1 </w:t>
      </w:r>
      <w:r>
        <w:rPr>
          <w:rFonts w:hint="eastAsia"/>
        </w:rPr>
        <w:t>系统角色划分</w:t>
      </w:r>
    </w:p>
    <w:tbl>
      <w:tblPr>
        <w:tblStyle w:val="a7"/>
        <w:tblW w:w="0" w:type="auto"/>
        <w:tblLook w:val="04A0" w:firstRow="1" w:lastRow="0" w:firstColumn="1" w:lastColumn="0" w:noHBand="0" w:noVBand="1"/>
      </w:tblPr>
      <w:tblGrid>
        <w:gridCol w:w="2765"/>
        <w:gridCol w:w="5452"/>
      </w:tblGrid>
      <w:tr w:rsidR="00E912CE" w:rsidTr="00E912CE">
        <w:tc>
          <w:tcPr>
            <w:tcW w:w="2765" w:type="dxa"/>
          </w:tcPr>
          <w:p w:rsidR="00E912CE" w:rsidRDefault="00E912CE" w:rsidP="00E912CE">
            <w:r>
              <w:rPr>
                <w:rFonts w:hint="eastAsia"/>
              </w:rPr>
              <w:t>角色</w:t>
            </w:r>
          </w:p>
        </w:tc>
        <w:tc>
          <w:tcPr>
            <w:tcW w:w="5452" w:type="dxa"/>
          </w:tcPr>
          <w:p w:rsidR="00E912CE" w:rsidRDefault="00E912CE" w:rsidP="00E912CE">
            <w:r>
              <w:rPr>
                <w:rFonts w:hint="eastAsia"/>
              </w:rPr>
              <w:t>职责或功能</w:t>
            </w:r>
          </w:p>
        </w:tc>
      </w:tr>
      <w:tr w:rsidR="00E912CE" w:rsidTr="00E912CE">
        <w:tc>
          <w:tcPr>
            <w:tcW w:w="2765" w:type="dxa"/>
          </w:tcPr>
          <w:p w:rsidR="00E912CE" w:rsidRDefault="00027B92" w:rsidP="00E912CE">
            <w:r>
              <w:rPr>
                <w:rFonts w:hint="eastAsia"/>
              </w:rPr>
              <w:t>用户</w:t>
            </w:r>
          </w:p>
        </w:tc>
        <w:tc>
          <w:tcPr>
            <w:tcW w:w="5452" w:type="dxa"/>
          </w:tcPr>
          <w:p w:rsidR="00E912CE" w:rsidRDefault="00B51470" w:rsidP="00E912CE">
            <w:r>
              <w:rPr>
                <w:rFonts w:hint="eastAsia"/>
              </w:rPr>
              <w:t>系统的用户，</w:t>
            </w:r>
            <w:r w:rsidR="00AB12A0">
              <w:rPr>
                <w:rFonts w:hint="eastAsia"/>
              </w:rPr>
              <w:t>使用人脸活体验证系统进行</w:t>
            </w:r>
            <w:r w:rsidR="0031400E">
              <w:rPr>
                <w:rFonts w:hint="eastAsia"/>
              </w:rPr>
              <w:t>验证的使用者</w:t>
            </w:r>
          </w:p>
        </w:tc>
      </w:tr>
      <w:tr w:rsidR="00E912CE" w:rsidTr="00E912CE">
        <w:tc>
          <w:tcPr>
            <w:tcW w:w="2765" w:type="dxa"/>
          </w:tcPr>
          <w:p w:rsidR="00E912CE" w:rsidRDefault="00027B92" w:rsidP="00E912CE">
            <w:r>
              <w:rPr>
                <w:rFonts w:hint="eastAsia"/>
              </w:rPr>
              <w:t>管理员</w:t>
            </w:r>
          </w:p>
        </w:tc>
        <w:tc>
          <w:tcPr>
            <w:tcW w:w="5452" w:type="dxa"/>
          </w:tcPr>
          <w:p w:rsidR="00E912CE" w:rsidRDefault="00C06A1F" w:rsidP="00E912CE">
            <w:r>
              <w:rPr>
                <w:rFonts w:hint="eastAsia"/>
              </w:rPr>
              <w:t>系统管理员，</w:t>
            </w:r>
            <w:r w:rsidR="00984026">
              <w:rPr>
                <w:rFonts w:hint="eastAsia"/>
              </w:rPr>
              <w:t>可以设置参数以及查询结果</w:t>
            </w:r>
          </w:p>
        </w:tc>
      </w:tr>
    </w:tbl>
    <w:p w:rsidR="00E912CE" w:rsidRPr="00E912CE" w:rsidRDefault="009B343E" w:rsidP="00D51F03">
      <w:pPr>
        <w:ind w:firstLine="420"/>
      </w:pPr>
      <w:r>
        <w:rPr>
          <w:rFonts w:hint="eastAsia"/>
        </w:rPr>
        <w:t>如表</w:t>
      </w:r>
      <w:r>
        <w:rPr>
          <w:rFonts w:hint="eastAsia"/>
        </w:rPr>
        <w:t>X</w:t>
      </w:r>
      <w:r>
        <w:rPr>
          <w:rFonts w:hint="eastAsia"/>
        </w:rPr>
        <w:t>所示，</w:t>
      </w:r>
      <w:r w:rsidR="00461757">
        <w:rPr>
          <w:rFonts w:hint="eastAsia"/>
        </w:rPr>
        <w:t>本系统的系统角色有两类</w:t>
      </w:r>
      <w:r w:rsidR="007F07AD">
        <w:rPr>
          <w:rFonts w:hint="eastAsia"/>
        </w:rPr>
        <w:t>，</w:t>
      </w:r>
      <w:r w:rsidR="00C929EC">
        <w:rPr>
          <w:rFonts w:hint="eastAsia"/>
        </w:rPr>
        <w:t>分别为用户和管理员。</w:t>
      </w:r>
      <w:r w:rsidR="00D125D9">
        <w:rPr>
          <w:rFonts w:hint="eastAsia"/>
        </w:rPr>
        <w:t>其中用户是</w:t>
      </w:r>
      <w:r w:rsidR="0078168C">
        <w:rPr>
          <w:rFonts w:hint="eastAsia"/>
        </w:rPr>
        <w:t>系统前段的使用者，也是被验证者，系统与用户交互并采集用户的图像序列，进行人脸活体验证。管理员是系统的后端管理员，主要负责系统的参数设定，并且可以集中查看整个网络中的系统的验证结果。</w:t>
      </w:r>
    </w:p>
    <w:p w:rsidR="007B70A2" w:rsidRDefault="00070797" w:rsidP="007B70A2">
      <w:pPr>
        <w:pStyle w:val="2"/>
      </w:pPr>
      <w:r>
        <w:rPr>
          <w:rFonts w:hint="eastAsia"/>
        </w:rPr>
        <w:lastRenderedPageBreak/>
        <w:t>3.</w:t>
      </w:r>
      <w:r w:rsidR="002421B0">
        <w:t>2</w:t>
      </w:r>
      <w:r>
        <w:rPr>
          <w:rFonts w:hint="eastAsia"/>
        </w:rPr>
        <w:t xml:space="preserve"> </w:t>
      </w:r>
      <w:r w:rsidR="007B70A2">
        <w:rPr>
          <w:rFonts w:hint="eastAsia"/>
        </w:rPr>
        <w:t>系统功能性需求</w:t>
      </w:r>
    </w:p>
    <w:p w:rsidR="00D1420E" w:rsidRDefault="00D1420E" w:rsidP="008C1BAE">
      <w:pPr>
        <w:ind w:firstLine="420"/>
      </w:pPr>
      <w:r>
        <w:t>本系统为一个</w:t>
      </w:r>
      <w:r w:rsidR="008C1BAE">
        <w:t>交互式</w:t>
      </w:r>
      <w:r>
        <w:t>人脸活体检测系统</w:t>
      </w:r>
      <w:r>
        <w:rPr>
          <w:rFonts w:hint="eastAsia"/>
        </w:rPr>
        <w:t>，</w:t>
      </w:r>
      <w:r>
        <w:t>因此核心功能为</w:t>
      </w:r>
      <w:r w:rsidR="008C1BAE">
        <w:t>验证输入人脸的有效性</w:t>
      </w:r>
      <w:r w:rsidR="008C1BAE">
        <w:rPr>
          <w:rFonts w:hint="eastAsia"/>
        </w:rPr>
        <w:t>，同时还需要与使用者进行简短的交互</w:t>
      </w:r>
      <w:r w:rsidR="00A84CFE">
        <w:rPr>
          <w:rFonts w:hint="eastAsia"/>
        </w:rPr>
        <w:t>。</w:t>
      </w:r>
      <w:r w:rsidR="00E6612A">
        <w:rPr>
          <w:rFonts w:hint="eastAsia"/>
        </w:rPr>
        <w:t>系统与使用者的主要交互方式为图形界面</w:t>
      </w:r>
      <w:r w:rsidR="005378FE">
        <w:rPr>
          <w:rFonts w:hint="eastAsia"/>
        </w:rPr>
        <w:t>指示</w:t>
      </w:r>
      <w:r w:rsidR="007C5F99">
        <w:rPr>
          <w:rFonts w:hint="eastAsia"/>
        </w:rPr>
        <w:t>并伴随语音提示</w:t>
      </w:r>
      <w:r w:rsidR="00E6612A">
        <w:rPr>
          <w:rFonts w:hint="eastAsia"/>
        </w:rPr>
        <w:t>的方式。</w:t>
      </w:r>
    </w:p>
    <w:p w:rsidR="005B7752" w:rsidRDefault="005B7752" w:rsidP="008C1BAE">
      <w:pPr>
        <w:ind w:firstLine="420"/>
      </w:pPr>
      <w:r>
        <w:t>从验证方式上</w:t>
      </w:r>
      <w:r>
        <w:rPr>
          <w:rFonts w:hint="eastAsia"/>
        </w:rPr>
        <w:t>，</w:t>
      </w:r>
      <w:r>
        <w:t>系统可以支持眨眼检测</w:t>
      </w:r>
      <w:r>
        <w:rPr>
          <w:rFonts w:hint="eastAsia"/>
        </w:rPr>
        <w:t>、张嘴检测以及摇头检测。</w:t>
      </w:r>
      <w:r w:rsidR="001E474F">
        <w:rPr>
          <w:rFonts w:hint="eastAsia"/>
        </w:rPr>
        <w:t>选择此三种验证方式可以在最少的交互下达到比较优秀的识别率。</w:t>
      </w:r>
    </w:p>
    <w:p w:rsidR="00E6612A" w:rsidRDefault="00E6612A" w:rsidP="008C1BAE">
      <w:pPr>
        <w:ind w:firstLine="420"/>
      </w:pPr>
      <w:r>
        <w:t>系统的主要功能性需求如下</w:t>
      </w:r>
      <w:r>
        <w:rPr>
          <w:rFonts w:hint="eastAsia"/>
        </w:rPr>
        <w:t>：</w:t>
      </w:r>
      <w:r>
        <w:t>离线训练数据</w:t>
      </w:r>
      <w:r>
        <w:rPr>
          <w:rFonts w:hint="eastAsia"/>
        </w:rPr>
        <w:t>、</w:t>
      </w:r>
      <w:r>
        <w:t>采集摄像头数据</w:t>
      </w:r>
      <w:r>
        <w:rPr>
          <w:rFonts w:hint="eastAsia"/>
        </w:rPr>
        <w:t>、</w:t>
      </w:r>
      <w:r>
        <w:t>目标眨眼检测</w:t>
      </w:r>
      <w:r>
        <w:rPr>
          <w:rFonts w:hint="eastAsia"/>
        </w:rPr>
        <w:t>、</w:t>
      </w:r>
      <w:r>
        <w:t>目标张嘴检测</w:t>
      </w:r>
      <w:r>
        <w:rPr>
          <w:rFonts w:hint="eastAsia"/>
        </w:rPr>
        <w:t>、</w:t>
      </w:r>
      <w:r>
        <w:t>目标摇头检测</w:t>
      </w:r>
      <w:r>
        <w:rPr>
          <w:rFonts w:hint="eastAsia"/>
        </w:rPr>
        <w:t>、</w:t>
      </w:r>
      <w:r>
        <w:t>数据通信</w:t>
      </w:r>
      <w:r>
        <w:rPr>
          <w:rFonts w:hint="eastAsia"/>
        </w:rPr>
        <w:t>。</w:t>
      </w:r>
    </w:p>
    <w:p w:rsidR="00730C98" w:rsidRPr="00D1420E" w:rsidRDefault="00115862" w:rsidP="008C1BAE">
      <w:pPr>
        <w:ind w:firstLine="420"/>
      </w:pPr>
      <w:r>
        <w:rPr>
          <w:noProof/>
        </w:rPr>
        <w:drawing>
          <wp:inline distT="0" distB="0" distL="0" distR="0">
            <wp:extent cx="4599441" cy="288951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系统总体用例图.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9441" cy="2889510"/>
                    </a:xfrm>
                    <a:prstGeom prst="rect">
                      <a:avLst/>
                    </a:prstGeom>
                  </pic:spPr>
                </pic:pic>
              </a:graphicData>
            </a:graphic>
          </wp:inline>
        </w:drawing>
      </w:r>
    </w:p>
    <w:p w:rsidR="007B70A2" w:rsidRDefault="00070797" w:rsidP="007B70A2">
      <w:pPr>
        <w:pStyle w:val="3"/>
      </w:pPr>
      <w:r>
        <w:rPr>
          <w:rFonts w:hint="eastAsia"/>
        </w:rPr>
        <w:t>3.</w:t>
      </w:r>
      <w:r w:rsidR="002421B0">
        <w:t>2</w:t>
      </w:r>
      <w:r>
        <w:rPr>
          <w:rFonts w:hint="eastAsia"/>
        </w:rPr>
        <w:t xml:space="preserve">.1 </w:t>
      </w:r>
      <w:r w:rsidR="007B70A2">
        <w:rPr>
          <w:rFonts w:hint="eastAsia"/>
        </w:rPr>
        <w:t>离线训练数据</w:t>
      </w:r>
    </w:p>
    <w:p w:rsidR="00633854" w:rsidRDefault="00633854" w:rsidP="00F438DC">
      <w:pPr>
        <w:ind w:firstLine="420"/>
      </w:pPr>
      <w:r>
        <w:t>离线训练数据用例对应系统的离线训练数据的功能</w:t>
      </w:r>
      <w:r>
        <w:rPr>
          <w:rFonts w:hint="eastAsia"/>
        </w:rPr>
        <w:t>。</w:t>
      </w:r>
      <w:r>
        <w:t>由于系统的多个模块需要关联人脸特征点定位的功能</w:t>
      </w:r>
      <w:r>
        <w:rPr>
          <w:rFonts w:hint="eastAsia"/>
        </w:rPr>
        <w:t>。</w:t>
      </w:r>
    </w:p>
    <w:p w:rsidR="002C2C08" w:rsidRPr="002C2C08" w:rsidRDefault="002C2C08" w:rsidP="00F438DC">
      <w:pPr>
        <w:ind w:firstLine="420"/>
      </w:pPr>
      <w:r>
        <w:t>系统能够自由地让管理员用户选择训练数据的类型</w:t>
      </w:r>
      <w:r>
        <w:rPr>
          <w:rFonts w:hint="eastAsia"/>
        </w:rPr>
        <w:t>，</w:t>
      </w:r>
      <w:r>
        <w:t>包括</w:t>
      </w:r>
      <w:r w:rsidR="00F438DC">
        <w:t>训练集的类型</w:t>
      </w:r>
      <w:r w:rsidR="00F438DC">
        <w:rPr>
          <w:rFonts w:hint="eastAsia"/>
        </w:rPr>
        <w:t>、</w:t>
      </w:r>
      <w:r w:rsidR="00F438DC">
        <w:t>特征点的数量以及位置</w:t>
      </w:r>
      <w:r w:rsidR="00F438DC">
        <w:rPr>
          <w:rFonts w:hint="eastAsia"/>
        </w:rPr>
        <w:t>、回归器的架构以及级联数量等属性</w:t>
      </w:r>
      <w:r w:rsidR="005A3DC2">
        <w:rPr>
          <w:rFonts w:hint="eastAsia"/>
        </w:rPr>
        <w:t>；并且系统可以加载对应的训练数据</w:t>
      </w:r>
      <w:r w:rsidR="008A4286">
        <w:rPr>
          <w:rFonts w:hint="eastAsia"/>
        </w:rPr>
        <w:t>，并且根据管理员所设置的参数组合进行回归模型的训练。</w:t>
      </w:r>
    </w:p>
    <w:p w:rsidR="007B70A2" w:rsidRDefault="00070797" w:rsidP="007B70A2">
      <w:pPr>
        <w:pStyle w:val="3"/>
      </w:pPr>
      <w:r>
        <w:rPr>
          <w:rFonts w:hint="eastAsia"/>
        </w:rPr>
        <w:t>3.</w:t>
      </w:r>
      <w:r w:rsidR="002421B0">
        <w:t>2</w:t>
      </w:r>
      <w:r>
        <w:rPr>
          <w:rFonts w:hint="eastAsia"/>
        </w:rPr>
        <w:t xml:space="preserve">.2 </w:t>
      </w:r>
      <w:r w:rsidR="007B70A2">
        <w:rPr>
          <w:rFonts w:hint="eastAsia"/>
        </w:rPr>
        <w:t>采集摄像头数据</w:t>
      </w:r>
    </w:p>
    <w:p w:rsidR="006F0149" w:rsidRDefault="002A1DBD" w:rsidP="00DB1317">
      <w:pPr>
        <w:ind w:firstLine="420"/>
      </w:pPr>
      <w:r>
        <w:t>采集摄像头数据的用例</w:t>
      </w:r>
      <w:r w:rsidR="00F31ED5">
        <w:t>主要对应摄像头数据的采集以及保存</w:t>
      </w:r>
      <w:r w:rsidR="00F31ED5">
        <w:rPr>
          <w:rFonts w:hint="eastAsia"/>
        </w:rPr>
        <w:t>。</w:t>
      </w:r>
      <w:r w:rsidR="00DB1317">
        <w:rPr>
          <w:rFonts w:hint="eastAsia"/>
        </w:rPr>
        <w:t>并且在接收到请求时，及时返回目标图像（或一段序列帧）。</w:t>
      </w:r>
    </w:p>
    <w:p w:rsidR="00ED0651" w:rsidRPr="00ED0651" w:rsidRDefault="006F0149" w:rsidP="00DB1317">
      <w:pPr>
        <w:ind w:firstLine="420"/>
      </w:pPr>
      <w:r>
        <w:rPr>
          <w:rFonts w:hint="eastAsia"/>
        </w:rPr>
        <w:t>该用例</w:t>
      </w:r>
      <w:r w:rsidR="00551D53">
        <w:rPr>
          <w:rFonts w:hint="eastAsia"/>
        </w:rPr>
        <w:t>为系统功能单元，其</w:t>
      </w:r>
      <w:r>
        <w:rPr>
          <w:rFonts w:hint="eastAsia"/>
        </w:rPr>
        <w:t>被</w:t>
      </w:r>
      <w:r>
        <w:rPr>
          <w:rFonts w:hint="eastAsia"/>
        </w:rPr>
        <w:t>3</w:t>
      </w:r>
      <w:r>
        <w:rPr>
          <w:rFonts w:hint="eastAsia"/>
        </w:rPr>
        <w:t>个用例所依赖：目标眨眼检测用例、目标张嘴检测用例、目标摇头检测用例。</w:t>
      </w:r>
    </w:p>
    <w:p w:rsidR="009E43CC" w:rsidRDefault="009E43CC" w:rsidP="007B70A2">
      <w:pPr>
        <w:pStyle w:val="3"/>
      </w:pPr>
      <w:r>
        <w:rPr>
          <w:rFonts w:hint="eastAsia"/>
        </w:rPr>
        <w:lastRenderedPageBreak/>
        <w:t>3.</w:t>
      </w:r>
      <w:r w:rsidR="002421B0">
        <w:t>2</w:t>
      </w:r>
      <w:r>
        <w:rPr>
          <w:rFonts w:hint="eastAsia"/>
        </w:rPr>
        <w:t>.3</w:t>
      </w:r>
      <w:r w:rsidR="002E6163">
        <w:t xml:space="preserve"> </w:t>
      </w:r>
      <w:r w:rsidR="002E6163">
        <w:t>人脸特征点定位</w:t>
      </w:r>
    </w:p>
    <w:p w:rsidR="005F7A73" w:rsidRDefault="005F7A73" w:rsidP="005F7A73">
      <w:pPr>
        <w:ind w:firstLine="420"/>
      </w:pPr>
      <w:r>
        <w:t>人脸特征点定位的用例</w:t>
      </w:r>
      <w:r w:rsidR="004112A1">
        <w:t>主要对应人脸特征点定位的功能</w:t>
      </w:r>
      <w:r w:rsidR="004112A1">
        <w:rPr>
          <w:rFonts w:hint="eastAsia"/>
        </w:rPr>
        <w:t>。</w:t>
      </w:r>
      <w:r w:rsidR="004112A1">
        <w:t>人脸特征点定位</w:t>
      </w:r>
      <w:r w:rsidR="00AB0A0C">
        <w:t>可以接受一个图片作为输入</w:t>
      </w:r>
      <w:r w:rsidR="00AB0A0C">
        <w:rPr>
          <w:rFonts w:hint="eastAsia"/>
        </w:rPr>
        <w:t>，</w:t>
      </w:r>
      <w:r w:rsidR="00AB0A0C">
        <w:t>返回一组特征点的坐标作为输出</w:t>
      </w:r>
      <w:r w:rsidR="00AB0A0C">
        <w:rPr>
          <w:rFonts w:hint="eastAsia"/>
        </w:rPr>
        <w:t>。</w:t>
      </w:r>
    </w:p>
    <w:p w:rsidR="00100C9D" w:rsidRPr="005F7A73" w:rsidRDefault="00100C9D" w:rsidP="005F7A73">
      <w:pPr>
        <w:ind w:firstLine="420"/>
      </w:pPr>
      <w:r>
        <w:rPr>
          <w:rFonts w:hint="eastAsia"/>
        </w:rPr>
        <w:t>该用例为系统功能单元，其被</w:t>
      </w:r>
      <w:r>
        <w:rPr>
          <w:rFonts w:hint="eastAsia"/>
        </w:rPr>
        <w:t>3</w:t>
      </w:r>
      <w:r>
        <w:rPr>
          <w:rFonts w:hint="eastAsia"/>
        </w:rPr>
        <w:t>个用例所依赖：目标眨眼检测用例、目标张嘴检测用例、目标摇头检测用例。</w:t>
      </w:r>
    </w:p>
    <w:p w:rsidR="007B70A2" w:rsidRDefault="00070797" w:rsidP="007B70A2">
      <w:pPr>
        <w:pStyle w:val="3"/>
      </w:pPr>
      <w:r>
        <w:rPr>
          <w:rFonts w:hint="eastAsia"/>
        </w:rPr>
        <w:t>3.</w:t>
      </w:r>
      <w:r w:rsidR="002421B0">
        <w:t>2</w:t>
      </w:r>
      <w:r w:rsidR="009E43CC">
        <w:rPr>
          <w:rFonts w:hint="eastAsia"/>
        </w:rPr>
        <w:t>.4</w:t>
      </w:r>
      <w:r>
        <w:rPr>
          <w:rFonts w:hint="eastAsia"/>
        </w:rPr>
        <w:t xml:space="preserve"> </w:t>
      </w:r>
      <w:r w:rsidR="007B70A2">
        <w:rPr>
          <w:rFonts w:hint="eastAsia"/>
        </w:rPr>
        <w:t>目标眨眼检测</w:t>
      </w:r>
    </w:p>
    <w:p w:rsidR="005D4E44" w:rsidRPr="005D4E44" w:rsidRDefault="005D4E44" w:rsidP="00E07D8E">
      <w:pPr>
        <w:ind w:firstLine="420"/>
      </w:pPr>
      <w:r>
        <w:t>目标眨眼检测</w:t>
      </w:r>
      <w:r w:rsidR="00087640">
        <w:t>的</w:t>
      </w:r>
      <w:r>
        <w:t>用例</w:t>
      </w:r>
      <w:r w:rsidR="00087640">
        <w:t>主要对应人脸眨眼检测的功能</w:t>
      </w:r>
      <w:r w:rsidR="00087640">
        <w:rPr>
          <w:rFonts w:hint="eastAsia"/>
        </w:rPr>
        <w:t>。</w:t>
      </w:r>
      <w:r w:rsidR="00087640">
        <w:t>系统</w:t>
      </w:r>
      <w:r w:rsidR="004D711A">
        <w:t>可以进行图形界面提示以及语音提示</w:t>
      </w:r>
      <w:r w:rsidR="004D711A">
        <w:rPr>
          <w:rFonts w:hint="eastAsia"/>
        </w:rPr>
        <w:t>，</w:t>
      </w:r>
      <w:r w:rsidR="004D711A">
        <w:t>指导用户进行眨眼动作</w:t>
      </w:r>
      <w:r w:rsidR="004D711A">
        <w:rPr>
          <w:rFonts w:hint="eastAsia"/>
        </w:rPr>
        <w:t>，同时捕获序列帧。</w:t>
      </w:r>
      <w:r w:rsidR="00087640">
        <w:t>对于用户端采集的一系列序列帧</w:t>
      </w:r>
      <w:r w:rsidR="00087640">
        <w:rPr>
          <w:rFonts w:hint="eastAsia"/>
        </w:rPr>
        <w:t>，</w:t>
      </w:r>
      <w:r w:rsidR="00B92E14">
        <w:rPr>
          <w:rFonts w:hint="eastAsia"/>
        </w:rPr>
        <w:t>通过人脸特征点定位确定眼睛的位置，再</w:t>
      </w:r>
      <w:r w:rsidR="00087640">
        <w:t>建立状态机并检测出用户是否眨眼</w:t>
      </w:r>
      <w:r w:rsidR="00087640">
        <w:rPr>
          <w:rFonts w:hint="eastAsia"/>
        </w:rPr>
        <w:t>。</w:t>
      </w:r>
    </w:p>
    <w:p w:rsidR="007B70A2" w:rsidRDefault="00070797" w:rsidP="007B70A2">
      <w:pPr>
        <w:pStyle w:val="3"/>
      </w:pPr>
      <w:r>
        <w:rPr>
          <w:rFonts w:hint="eastAsia"/>
        </w:rPr>
        <w:t>3.</w:t>
      </w:r>
      <w:r w:rsidR="002421B0">
        <w:t>2</w:t>
      </w:r>
      <w:r w:rsidR="009E43CC">
        <w:rPr>
          <w:rFonts w:hint="eastAsia"/>
        </w:rPr>
        <w:t>.5</w:t>
      </w:r>
      <w:r>
        <w:rPr>
          <w:rFonts w:hint="eastAsia"/>
        </w:rPr>
        <w:t xml:space="preserve"> </w:t>
      </w:r>
      <w:r w:rsidR="007B70A2">
        <w:rPr>
          <w:rFonts w:hint="eastAsia"/>
        </w:rPr>
        <w:t>目标张嘴检测</w:t>
      </w:r>
    </w:p>
    <w:p w:rsidR="00A058EE" w:rsidRPr="00A058EE" w:rsidRDefault="00A058EE" w:rsidP="00A058EE">
      <w:r>
        <w:rPr>
          <w:rFonts w:hint="eastAsia"/>
        </w:rPr>
        <w:tab/>
      </w:r>
      <w:r w:rsidR="004D711A">
        <w:rPr>
          <w:rFonts w:hint="eastAsia"/>
        </w:rPr>
        <w:t>目标张嘴检测的用例主要对应</w:t>
      </w:r>
      <w:r>
        <w:rPr>
          <w:rFonts w:hint="eastAsia"/>
        </w:rPr>
        <w:t>人脸张嘴检测的功能。</w:t>
      </w:r>
      <w:r w:rsidR="003B46EE">
        <w:t>系统可以进行图形界面提示以及语音提示</w:t>
      </w:r>
      <w:r w:rsidR="003B46EE">
        <w:rPr>
          <w:rFonts w:hint="eastAsia"/>
        </w:rPr>
        <w:t>，</w:t>
      </w:r>
      <w:r w:rsidR="003B46EE">
        <w:t>指导用户进行</w:t>
      </w:r>
      <w:r w:rsidR="003B46EE">
        <w:rPr>
          <w:rFonts w:hint="eastAsia"/>
        </w:rPr>
        <w:t>张嘴</w:t>
      </w:r>
      <w:r w:rsidR="003B46EE">
        <w:t>动作</w:t>
      </w:r>
      <w:r w:rsidR="003B46EE">
        <w:rPr>
          <w:rFonts w:hint="eastAsia"/>
        </w:rPr>
        <w:t>，同时捕获序列帧。</w:t>
      </w:r>
      <w:r w:rsidR="008E50AD">
        <w:rPr>
          <w:rFonts w:hint="eastAsia"/>
        </w:rPr>
        <w:t>系统对于用户端采集的一系列序列帧，</w:t>
      </w:r>
      <w:r w:rsidR="00EB6FA7">
        <w:rPr>
          <w:rFonts w:hint="eastAsia"/>
        </w:rPr>
        <w:t>通过人脸特征点定位确定嘴巴的位置，</w:t>
      </w:r>
      <w:r w:rsidR="008E50AD">
        <w:rPr>
          <w:rFonts w:hint="eastAsia"/>
        </w:rPr>
        <w:t>能够用过阈值判断检测用户是否张嘴。</w:t>
      </w:r>
    </w:p>
    <w:p w:rsidR="007B70A2" w:rsidRDefault="00070797" w:rsidP="007B70A2">
      <w:pPr>
        <w:pStyle w:val="3"/>
      </w:pPr>
      <w:r>
        <w:rPr>
          <w:rFonts w:hint="eastAsia"/>
        </w:rPr>
        <w:t>3.</w:t>
      </w:r>
      <w:r w:rsidR="002421B0">
        <w:t>2</w:t>
      </w:r>
      <w:r w:rsidR="009E43CC">
        <w:rPr>
          <w:rFonts w:hint="eastAsia"/>
        </w:rPr>
        <w:t>.6</w:t>
      </w:r>
      <w:r>
        <w:rPr>
          <w:rFonts w:hint="eastAsia"/>
        </w:rPr>
        <w:t xml:space="preserve"> </w:t>
      </w:r>
      <w:r w:rsidR="007B70A2">
        <w:rPr>
          <w:rFonts w:hint="eastAsia"/>
        </w:rPr>
        <w:t>目标摇头检测</w:t>
      </w:r>
    </w:p>
    <w:p w:rsidR="004D711A" w:rsidRPr="004D711A" w:rsidRDefault="004D711A" w:rsidP="00B95CF8">
      <w:pPr>
        <w:ind w:firstLine="420"/>
      </w:pPr>
      <w:r>
        <w:t>目标摇头检测的用例主要对应人脸摇头检测的功能</w:t>
      </w:r>
      <w:r>
        <w:rPr>
          <w:rFonts w:hint="eastAsia"/>
        </w:rPr>
        <w:t>。</w:t>
      </w:r>
      <w:r w:rsidR="00B95CF8">
        <w:t>系统可以进行图形界面提示以及语音提示</w:t>
      </w:r>
      <w:r w:rsidR="00B95CF8">
        <w:rPr>
          <w:rFonts w:hint="eastAsia"/>
        </w:rPr>
        <w:t>，</w:t>
      </w:r>
      <w:r w:rsidR="00B95CF8">
        <w:t>指导用户进行</w:t>
      </w:r>
      <w:r w:rsidR="00B95CF8">
        <w:rPr>
          <w:rFonts w:hint="eastAsia"/>
        </w:rPr>
        <w:t>摇头</w:t>
      </w:r>
      <w:r w:rsidR="00B95CF8">
        <w:t>动作</w:t>
      </w:r>
      <w:r w:rsidR="00B95CF8">
        <w:rPr>
          <w:rFonts w:hint="eastAsia"/>
        </w:rPr>
        <w:t>，同时捕获序列帧。</w:t>
      </w:r>
      <w:r w:rsidR="004C7EB9">
        <w:rPr>
          <w:rFonts w:hint="eastAsia"/>
        </w:rPr>
        <w:t>系统对于从用户端采集的一系列序列帧，</w:t>
      </w:r>
      <w:r w:rsidR="005B1C59">
        <w:rPr>
          <w:rFonts w:hint="eastAsia"/>
        </w:rPr>
        <w:t>通过人脸特征点定位，可以确定人脸的轮廓，再进行前景建模与背景建模，最后</w:t>
      </w:r>
      <w:r w:rsidR="004C7EB9">
        <w:rPr>
          <w:rFonts w:hint="eastAsia"/>
        </w:rPr>
        <w:t>能够进行</w:t>
      </w:r>
      <w:r w:rsidR="005B1C59">
        <w:rPr>
          <w:rFonts w:hint="eastAsia"/>
        </w:rPr>
        <w:t>人脸摇头检测，通过阈值判断用户是否摇头。</w:t>
      </w:r>
    </w:p>
    <w:p w:rsidR="0020135D" w:rsidRDefault="0020135D" w:rsidP="007B70A2">
      <w:pPr>
        <w:pStyle w:val="3"/>
      </w:pPr>
      <w:r>
        <w:rPr>
          <w:rFonts w:hint="eastAsia"/>
        </w:rPr>
        <w:t>3.</w:t>
      </w:r>
      <w:r w:rsidR="002421B0">
        <w:t>2</w:t>
      </w:r>
      <w:r w:rsidR="009E43CC">
        <w:rPr>
          <w:rFonts w:hint="eastAsia"/>
        </w:rPr>
        <w:t>.7</w:t>
      </w:r>
      <w:r>
        <w:rPr>
          <w:rFonts w:hint="eastAsia"/>
        </w:rPr>
        <w:t xml:space="preserve"> </w:t>
      </w:r>
      <w:r>
        <w:rPr>
          <w:rFonts w:hint="eastAsia"/>
        </w:rPr>
        <w:t>数据通信</w:t>
      </w:r>
    </w:p>
    <w:p w:rsidR="005D7B20" w:rsidRPr="005D7B20" w:rsidRDefault="00723FDA" w:rsidP="009822E2">
      <w:pPr>
        <w:ind w:firstLine="420"/>
      </w:pPr>
      <w:r>
        <w:rPr>
          <w:rFonts w:hint="eastAsia"/>
        </w:rPr>
        <w:t>数据通信的用例主要对应客户端与服务器算通信的功能。</w:t>
      </w:r>
      <w:r w:rsidR="00BB6E41">
        <w:rPr>
          <w:rFonts w:hint="eastAsia"/>
        </w:rPr>
        <w:t>系统能够</w:t>
      </w:r>
      <w:r w:rsidR="009822E2">
        <w:rPr>
          <w:rFonts w:hint="eastAsia"/>
        </w:rPr>
        <w:t>与服务器进行版本校验、更新本地的数据文件、获取验证指令、返回验证结果。</w:t>
      </w:r>
    </w:p>
    <w:p w:rsidR="00787A70" w:rsidRDefault="00787A70" w:rsidP="00787A70">
      <w:pPr>
        <w:pStyle w:val="3"/>
      </w:pPr>
      <w:r>
        <w:rPr>
          <w:rFonts w:hint="eastAsia"/>
        </w:rPr>
        <w:t>3.2</w:t>
      </w:r>
      <w:r>
        <w:t xml:space="preserve">.8 </w:t>
      </w:r>
      <w:r>
        <w:t>统计数据</w:t>
      </w:r>
    </w:p>
    <w:p w:rsidR="008920FB" w:rsidRPr="008920FB" w:rsidRDefault="008920FB" w:rsidP="008920FB">
      <w:pPr>
        <w:ind w:firstLine="420"/>
      </w:pPr>
      <w:r>
        <w:t>人脸活体验证系统为一个联网验证系统</w:t>
      </w:r>
      <w:r>
        <w:rPr>
          <w:rFonts w:hint="eastAsia"/>
        </w:rPr>
        <w:t>，所有的验证结果会存储在数据库中。</w:t>
      </w:r>
      <w:r w:rsidR="009F1330">
        <w:rPr>
          <w:rFonts w:hint="eastAsia"/>
        </w:rPr>
        <w:t>系统</w:t>
      </w:r>
      <w:r w:rsidR="004E2219">
        <w:rPr>
          <w:rFonts w:hint="eastAsia"/>
        </w:rPr>
        <w:t>需要</w:t>
      </w:r>
      <w:r w:rsidR="009F1330">
        <w:rPr>
          <w:rFonts w:hint="eastAsia"/>
        </w:rPr>
        <w:t>提供统计数据并且输出的接口，</w:t>
      </w:r>
      <w:r>
        <w:rPr>
          <w:rFonts w:hint="eastAsia"/>
        </w:rPr>
        <w:t>管理员可以通过</w:t>
      </w:r>
      <w:r>
        <w:rPr>
          <w:rFonts w:hint="eastAsia"/>
        </w:rPr>
        <w:t>web</w:t>
      </w:r>
      <w:r>
        <w:rPr>
          <w:rFonts w:hint="eastAsia"/>
        </w:rPr>
        <w:t>页面的方式访问这些数据，并且进行统计归纳。</w:t>
      </w:r>
    </w:p>
    <w:p w:rsidR="007B70A2" w:rsidRDefault="00070797" w:rsidP="007B70A2">
      <w:pPr>
        <w:pStyle w:val="2"/>
      </w:pPr>
      <w:r>
        <w:rPr>
          <w:rFonts w:hint="eastAsia"/>
        </w:rPr>
        <w:lastRenderedPageBreak/>
        <w:t>3.</w:t>
      </w:r>
      <w:r w:rsidR="002421B0">
        <w:t>3</w:t>
      </w:r>
      <w:r>
        <w:rPr>
          <w:rFonts w:hint="eastAsia"/>
        </w:rPr>
        <w:t xml:space="preserve"> </w:t>
      </w:r>
      <w:r w:rsidR="007B70A2">
        <w:rPr>
          <w:rFonts w:hint="eastAsia"/>
        </w:rPr>
        <w:t>系统非功能性需求</w:t>
      </w:r>
    </w:p>
    <w:p w:rsidR="00281138" w:rsidRPr="00281138" w:rsidRDefault="00281138" w:rsidP="00AC0248">
      <w:pPr>
        <w:ind w:firstLine="420"/>
      </w:pPr>
      <w:r>
        <w:t>上一节简要介绍了系统各个主要功能性需求</w:t>
      </w:r>
      <w:r>
        <w:rPr>
          <w:rFonts w:hint="eastAsia"/>
        </w:rPr>
        <w:t>，</w:t>
      </w:r>
      <w:r>
        <w:t>本届内容为系统的非功能性需求</w:t>
      </w:r>
      <w:r>
        <w:rPr>
          <w:rFonts w:hint="eastAsia"/>
        </w:rPr>
        <w:t>。</w:t>
      </w:r>
      <w:r>
        <w:t>软件系统的非功能性需求即软件系统为了满足用户的业务需求或者使用体验而必须满足的且在功能性需求之外的特性</w:t>
      </w:r>
      <w:r>
        <w:rPr>
          <w:rFonts w:hint="eastAsia"/>
        </w:rPr>
        <w:t>。</w:t>
      </w:r>
      <w:r w:rsidR="00C04C8D">
        <w:rPr>
          <w:rFonts w:hint="eastAsia"/>
        </w:rPr>
        <w:t>软件系统的非功能性需求不仅仅影响着功能性需求的完整度，同时也影响着整个软件系统的质量。</w:t>
      </w:r>
      <w:r w:rsidR="002502DD">
        <w:rPr>
          <w:rFonts w:hint="eastAsia"/>
        </w:rPr>
        <w:t>软件系统的非功能性需求贯穿着整个软件生命周期的软过程，结合本项目需求，从以下三个方面进行展开叙述</w:t>
      </w:r>
      <w:r w:rsidR="00710D10">
        <w:rPr>
          <w:rFonts w:hint="eastAsia"/>
        </w:rPr>
        <w:t>：实时性、健壮性以及可维护性</w:t>
      </w:r>
      <w:r w:rsidR="002502DD">
        <w:rPr>
          <w:rFonts w:hint="eastAsia"/>
        </w:rPr>
        <w:t>。</w:t>
      </w:r>
    </w:p>
    <w:p w:rsidR="007B70A2" w:rsidRDefault="00070797" w:rsidP="007B70A2">
      <w:pPr>
        <w:pStyle w:val="3"/>
      </w:pPr>
      <w:r>
        <w:rPr>
          <w:rFonts w:hint="eastAsia"/>
        </w:rPr>
        <w:t>3.</w:t>
      </w:r>
      <w:r w:rsidR="002421B0">
        <w:t>3</w:t>
      </w:r>
      <w:r>
        <w:rPr>
          <w:rFonts w:hint="eastAsia"/>
        </w:rPr>
        <w:t xml:space="preserve">.1 </w:t>
      </w:r>
      <w:r w:rsidR="007B70A2">
        <w:rPr>
          <w:rFonts w:hint="eastAsia"/>
        </w:rPr>
        <w:t>实时性</w:t>
      </w:r>
    </w:p>
    <w:p w:rsidR="00141221" w:rsidRDefault="00732EF8" w:rsidP="0012272C">
      <w:pPr>
        <w:ind w:firstLine="420"/>
      </w:pPr>
      <w:r>
        <w:t>本系统设计的初衷是一个交互式的人脸活体验证系统</w:t>
      </w:r>
      <w:r>
        <w:rPr>
          <w:rFonts w:hint="eastAsia"/>
        </w:rPr>
        <w:t>，</w:t>
      </w:r>
      <w:r>
        <w:t>因此需要与用户进行交互并及时给予反馈</w:t>
      </w:r>
      <w:r>
        <w:rPr>
          <w:rFonts w:hint="eastAsia"/>
        </w:rPr>
        <w:t>。</w:t>
      </w:r>
      <w:r w:rsidR="00ED026C">
        <w:rPr>
          <w:rFonts w:hint="eastAsia"/>
        </w:rPr>
        <w:t>因此，反馈是否及时对用户体验的影响非常大，甚至会影响用户的交互动作能否正常完成。</w:t>
      </w:r>
      <w:r w:rsidR="004760B6">
        <w:rPr>
          <w:rFonts w:hint="eastAsia"/>
        </w:rPr>
        <w:t>在实际应用中，所有的用户反馈均需要达到实时响应的标准，其中主视频的帧率不能低于</w:t>
      </w:r>
      <w:r w:rsidR="004760B6">
        <w:rPr>
          <w:rFonts w:hint="eastAsia"/>
        </w:rPr>
        <w:t>12FPS</w:t>
      </w:r>
      <w:r w:rsidR="004760B6">
        <w:rPr>
          <w:rFonts w:hint="eastAsia"/>
        </w:rPr>
        <w:t>。</w:t>
      </w:r>
    </w:p>
    <w:p w:rsidR="00D06A11" w:rsidRDefault="00D06A11" w:rsidP="00D06A11">
      <w:pPr>
        <w:pStyle w:val="3"/>
      </w:pPr>
      <w:r>
        <w:rPr>
          <w:rFonts w:hint="eastAsia"/>
        </w:rPr>
        <w:t>3.3.2</w:t>
      </w:r>
      <w:r>
        <w:t xml:space="preserve"> </w:t>
      </w:r>
      <w:r>
        <w:t>高效性</w:t>
      </w:r>
    </w:p>
    <w:p w:rsidR="00037123" w:rsidRPr="00037123" w:rsidRDefault="00CE1712" w:rsidP="00B0481C">
      <w:pPr>
        <w:ind w:firstLine="420"/>
      </w:pPr>
      <w:r>
        <w:t>本系统作为一个交互式的人脸活体验证系统</w:t>
      </w:r>
      <w:r>
        <w:rPr>
          <w:rFonts w:hint="eastAsia"/>
        </w:rPr>
        <w:t>，</w:t>
      </w:r>
      <w:r>
        <w:t>其主要应用场景为作为人脸识别系统的过滤器</w:t>
      </w:r>
      <w:r>
        <w:rPr>
          <w:rFonts w:hint="eastAsia"/>
        </w:rPr>
        <w:t>，</w:t>
      </w:r>
      <w:r>
        <w:t>且在大部分实际应用中</w:t>
      </w:r>
      <w:r>
        <w:rPr>
          <w:rFonts w:hint="eastAsia"/>
        </w:rPr>
        <w:t>，</w:t>
      </w:r>
      <w:r>
        <w:t>用户对于过于繁琐的交互动作以及长时间的等待是非常反感的</w:t>
      </w:r>
      <w:r>
        <w:rPr>
          <w:rFonts w:hint="eastAsia"/>
        </w:rPr>
        <w:t>。</w:t>
      </w:r>
      <w:r>
        <w:t>因此</w:t>
      </w:r>
      <w:r>
        <w:rPr>
          <w:rFonts w:hint="eastAsia"/>
        </w:rPr>
        <w:t>，</w:t>
      </w:r>
      <w:r>
        <w:t>在交互动作的设计上</w:t>
      </w:r>
      <w:r>
        <w:rPr>
          <w:rFonts w:hint="eastAsia"/>
        </w:rPr>
        <w:t>，</w:t>
      </w:r>
      <w:r>
        <w:t>既要考虑活体验证的成功率</w:t>
      </w:r>
      <w:r>
        <w:rPr>
          <w:rFonts w:hint="eastAsia"/>
        </w:rPr>
        <w:t>，</w:t>
      </w:r>
      <w:r>
        <w:t>也要兼顾用户体验</w:t>
      </w:r>
      <w:r>
        <w:rPr>
          <w:rFonts w:hint="eastAsia"/>
        </w:rPr>
        <w:t>。</w:t>
      </w:r>
      <w:r w:rsidR="0052788D">
        <w:rPr>
          <w:rFonts w:hint="eastAsia"/>
        </w:rPr>
        <w:t>在实际应用中，每个交互动作的时间不能超过</w:t>
      </w:r>
      <w:r w:rsidR="0052788D">
        <w:rPr>
          <w:rFonts w:hint="eastAsia"/>
        </w:rPr>
        <w:t>3</w:t>
      </w:r>
      <w:r w:rsidR="0052788D">
        <w:rPr>
          <w:rFonts w:hint="eastAsia"/>
        </w:rPr>
        <w:t>秒，整体交互动作时间不能超过</w:t>
      </w:r>
      <w:r w:rsidR="0052788D">
        <w:rPr>
          <w:rFonts w:hint="eastAsia"/>
        </w:rPr>
        <w:t>10</w:t>
      </w:r>
      <w:r w:rsidR="0052788D">
        <w:rPr>
          <w:rFonts w:hint="eastAsia"/>
        </w:rPr>
        <w:t>秒。</w:t>
      </w:r>
    </w:p>
    <w:p w:rsidR="007B70A2" w:rsidRDefault="00070797" w:rsidP="007B70A2">
      <w:pPr>
        <w:pStyle w:val="3"/>
      </w:pPr>
      <w:r>
        <w:rPr>
          <w:rFonts w:hint="eastAsia"/>
        </w:rPr>
        <w:t>3.</w:t>
      </w:r>
      <w:r w:rsidR="002421B0">
        <w:t>3</w:t>
      </w:r>
      <w:r w:rsidR="00D06A11">
        <w:rPr>
          <w:rFonts w:hint="eastAsia"/>
        </w:rPr>
        <w:t>.3</w:t>
      </w:r>
      <w:r>
        <w:rPr>
          <w:rFonts w:hint="eastAsia"/>
        </w:rPr>
        <w:t xml:space="preserve"> </w:t>
      </w:r>
      <w:r w:rsidR="007B70A2">
        <w:rPr>
          <w:rFonts w:hint="eastAsia"/>
        </w:rPr>
        <w:t>健壮性</w:t>
      </w:r>
    </w:p>
    <w:p w:rsidR="002B594B" w:rsidRPr="002B594B" w:rsidRDefault="002B594B" w:rsidP="00DC31CC">
      <w:pPr>
        <w:ind w:firstLine="420"/>
      </w:pPr>
      <w:r>
        <w:t>本系统作为一个活体验证系统</w:t>
      </w:r>
      <w:r>
        <w:rPr>
          <w:rFonts w:hint="eastAsia"/>
        </w:rPr>
        <w:t>，</w:t>
      </w:r>
      <w:r>
        <w:t>即需要直接面对各种形式的仿冒攻击</w:t>
      </w:r>
      <w:r>
        <w:rPr>
          <w:rFonts w:hint="eastAsia"/>
        </w:rPr>
        <w:t>。因此，健壮性是最基本的系统特性之一，因为只有保证了系统的健壮性，才能够进一步提升识别的正确率。</w:t>
      </w:r>
      <w:r w:rsidR="001A055C">
        <w:rPr>
          <w:rFonts w:hint="eastAsia"/>
        </w:rPr>
        <w:t>更具体的说，系统需要应对各种形式的输入而不能崩溃，并且需要有良好的容错性。</w:t>
      </w:r>
    </w:p>
    <w:p w:rsidR="007B70A2" w:rsidRDefault="00070797" w:rsidP="007B70A2">
      <w:pPr>
        <w:pStyle w:val="3"/>
      </w:pPr>
      <w:r>
        <w:rPr>
          <w:rFonts w:hint="eastAsia"/>
        </w:rPr>
        <w:t>3.</w:t>
      </w:r>
      <w:r w:rsidR="002421B0">
        <w:t>3</w:t>
      </w:r>
      <w:r w:rsidR="00D06A11">
        <w:rPr>
          <w:rFonts w:hint="eastAsia"/>
        </w:rPr>
        <w:t>.4</w:t>
      </w:r>
      <w:r>
        <w:rPr>
          <w:rFonts w:hint="eastAsia"/>
        </w:rPr>
        <w:t xml:space="preserve"> </w:t>
      </w:r>
      <w:r w:rsidR="007B70A2">
        <w:rPr>
          <w:rFonts w:hint="eastAsia"/>
        </w:rPr>
        <w:t>可维护性</w:t>
      </w:r>
    </w:p>
    <w:p w:rsidR="00FB4C8D" w:rsidRPr="00FB4C8D" w:rsidRDefault="00B32C4B" w:rsidP="009D2E1C">
      <w:pPr>
        <w:ind w:firstLine="420"/>
      </w:pPr>
      <w:r>
        <w:rPr>
          <w:rFonts w:hint="eastAsia"/>
        </w:rPr>
        <w:t>系统具有良好并且详尽的注释以及文档，</w:t>
      </w:r>
      <w:r w:rsidR="00B8295D">
        <w:rPr>
          <w:rFonts w:hint="eastAsia"/>
        </w:rPr>
        <w:t>因为在可以预见的未来，人脸活体验证的方式未来很有可能根据实际使用情况进行扩增，因此系统的检测功能将会越来越多</w:t>
      </w:r>
      <w:r w:rsidR="00AF78D3">
        <w:rPr>
          <w:rFonts w:hint="eastAsia"/>
        </w:rPr>
        <w:t>，一个良好的系统架构</w:t>
      </w:r>
      <w:r>
        <w:rPr>
          <w:rFonts w:hint="eastAsia"/>
        </w:rPr>
        <w:t>不仅仅便于系统开发过程中的需求变更以及模块扩展，同时也方便了代码的后期维护以及重构。同时，系统还应具备跨平台的特性，保证用户在不同的操作系统下均能够部署以及使用，并且保证相同或者近似的用户体验。</w:t>
      </w:r>
    </w:p>
    <w:p w:rsidR="00577AAF" w:rsidRDefault="00577AAF" w:rsidP="00577AAF">
      <w:pPr>
        <w:pStyle w:val="2"/>
      </w:pPr>
      <w:r>
        <w:rPr>
          <w:rFonts w:hint="eastAsia"/>
        </w:rPr>
        <w:t xml:space="preserve">3.4 </w:t>
      </w:r>
      <w:r>
        <w:rPr>
          <w:rFonts w:hint="eastAsia"/>
        </w:rPr>
        <w:t>本章小结</w:t>
      </w:r>
    </w:p>
    <w:p w:rsidR="00FA6C94" w:rsidRPr="00FA6C94" w:rsidRDefault="00FA6C94" w:rsidP="000D71FF">
      <w:pPr>
        <w:ind w:firstLine="420"/>
      </w:pPr>
      <w:r>
        <w:t>本章从系统的角色划分开始</w:t>
      </w:r>
      <w:r>
        <w:rPr>
          <w:rFonts w:hint="eastAsia"/>
        </w:rPr>
        <w:t>，</w:t>
      </w:r>
      <w:r>
        <w:t>着眼于系统的功能性需求以及非功能性需求</w:t>
      </w:r>
      <w:r>
        <w:rPr>
          <w:rFonts w:hint="eastAsia"/>
        </w:rPr>
        <w:t>，</w:t>
      </w:r>
      <w:r>
        <w:t>从两个方面对人脸活体验证系统进行了详尽的需求分析</w:t>
      </w:r>
      <w:r>
        <w:rPr>
          <w:rFonts w:hint="eastAsia"/>
        </w:rPr>
        <w:t>。</w:t>
      </w:r>
      <w:r w:rsidR="005D658E">
        <w:rPr>
          <w:rFonts w:hint="eastAsia"/>
        </w:rPr>
        <w:t>在功能性需求方面，本章基于系统总体用例图</w:t>
      </w:r>
      <w:r w:rsidR="003A5E00">
        <w:rPr>
          <w:rFonts w:hint="eastAsia"/>
        </w:rPr>
        <w:lastRenderedPageBreak/>
        <w:t>主要阐述了系统的各大功能，并且对每个功能进行了细分描述。</w:t>
      </w:r>
      <w:r w:rsidR="002A2395">
        <w:rPr>
          <w:rFonts w:hint="eastAsia"/>
        </w:rPr>
        <w:t>在非功能性需求方面，</w:t>
      </w:r>
      <w:r w:rsidR="006D0739">
        <w:rPr>
          <w:rFonts w:hint="eastAsia"/>
        </w:rPr>
        <w:t>本章从用户体验以及软件工程规范的角度入手，</w:t>
      </w:r>
      <w:r w:rsidR="00F70342">
        <w:rPr>
          <w:rFonts w:hint="eastAsia"/>
        </w:rPr>
        <w:t>并且</w:t>
      </w:r>
      <w:r w:rsidR="006D0739">
        <w:rPr>
          <w:rFonts w:hint="eastAsia"/>
        </w:rPr>
        <w:t>对系统需要满足的各大特性进行</w:t>
      </w:r>
      <w:r w:rsidR="005765C0">
        <w:rPr>
          <w:rFonts w:hint="eastAsia"/>
        </w:rPr>
        <w:t>展开</w:t>
      </w:r>
      <w:r w:rsidR="006D0739">
        <w:rPr>
          <w:rFonts w:hint="eastAsia"/>
        </w:rPr>
        <w:t>描述。</w:t>
      </w:r>
      <w:r w:rsidR="0022656C">
        <w:rPr>
          <w:rFonts w:hint="eastAsia"/>
        </w:rPr>
        <w:t>通过对项目进行需求分析，逐步细化项目所需要完成的目标，为后续</w:t>
      </w:r>
      <w:r w:rsidR="00D14F43">
        <w:rPr>
          <w:rFonts w:hint="eastAsia"/>
        </w:rPr>
        <w:t>章节</w:t>
      </w:r>
      <w:r w:rsidR="0022656C">
        <w:rPr>
          <w:rFonts w:hint="eastAsia"/>
        </w:rPr>
        <w:t>提出系统的概要设计</w:t>
      </w:r>
      <w:r w:rsidR="00D14F43">
        <w:rPr>
          <w:rFonts w:hint="eastAsia"/>
        </w:rPr>
        <w:t>以及详细设计</w:t>
      </w:r>
      <w:r w:rsidR="0022656C">
        <w:rPr>
          <w:rFonts w:hint="eastAsia"/>
        </w:rPr>
        <w:t>奠定了基础。</w:t>
      </w:r>
    </w:p>
    <w:p w:rsidR="007B70A2" w:rsidRDefault="008B3A5B" w:rsidP="007B70A2">
      <w:pPr>
        <w:pStyle w:val="1"/>
      </w:pPr>
      <w:r>
        <w:rPr>
          <w:rFonts w:hint="eastAsia"/>
        </w:rPr>
        <w:t>第四章</w:t>
      </w:r>
      <w:r w:rsidR="00070797">
        <w:rPr>
          <w:rFonts w:hint="eastAsia"/>
        </w:rPr>
        <w:t xml:space="preserve"> </w:t>
      </w:r>
      <w:r w:rsidR="007B70A2">
        <w:rPr>
          <w:rFonts w:hint="eastAsia"/>
        </w:rPr>
        <w:t>系统概要设计</w:t>
      </w:r>
    </w:p>
    <w:p w:rsidR="0009258B" w:rsidRPr="0009258B" w:rsidRDefault="00482E40" w:rsidP="001937EE">
      <w:pPr>
        <w:ind w:firstLine="420"/>
      </w:pPr>
      <w:r>
        <w:t>在上一章节</w:t>
      </w:r>
      <w:r>
        <w:rPr>
          <w:rFonts w:hint="eastAsia"/>
        </w:rPr>
        <w:t>，</w:t>
      </w:r>
      <w:r>
        <w:t>已经详细介绍了人脸活体验证系统的功能性需求以及非功能性需求</w:t>
      </w:r>
      <w:r>
        <w:rPr>
          <w:rFonts w:hint="eastAsia"/>
        </w:rPr>
        <w:t>。本章节将从软件工程的角度提出对整个系统的概要设计</w:t>
      </w:r>
      <w:r w:rsidR="00CE0150">
        <w:rPr>
          <w:rFonts w:hint="eastAsia"/>
        </w:rPr>
        <w:t>，即根据系统的</w:t>
      </w:r>
      <w:r w:rsidR="006739FA">
        <w:rPr>
          <w:rFonts w:hint="eastAsia"/>
        </w:rPr>
        <w:t>功能性需求以及非功能性需求</w:t>
      </w:r>
      <w:r w:rsidR="00CE0150">
        <w:rPr>
          <w:rFonts w:hint="eastAsia"/>
        </w:rPr>
        <w:t>，确定系统的整体框架以及模块分布</w:t>
      </w:r>
      <w:r>
        <w:rPr>
          <w:rFonts w:hint="eastAsia"/>
        </w:rPr>
        <w:t>。</w:t>
      </w:r>
      <w:r w:rsidR="001E7FED">
        <w:rPr>
          <w:rFonts w:hint="eastAsia"/>
        </w:rPr>
        <w:t>具体内容如下：</w:t>
      </w:r>
    </w:p>
    <w:p w:rsidR="007B70A2" w:rsidRDefault="00070797" w:rsidP="007B70A2">
      <w:pPr>
        <w:pStyle w:val="2"/>
      </w:pPr>
      <w:r>
        <w:rPr>
          <w:rFonts w:hint="eastAsia"/>
        </w:rPr>
        <w:t>4.1</w:t>
      </w:r>
      <w:r>
        <w:t xml:space="preserve"> </w:t>
      </w:r>
      <w:r w:rsidR="007B70A2">
        <w:rPr>
          <w:rFonts w:hint="eastAsia"/>
        </w:rPr>
        <w:t>系统整体架构</w:t>
      </w:r>
    </w:p>
    <w:p w:rsidR="0002247D" w:rsidRDefault="002D0297" w:rsidP="0002713F">
      <w:pPr>
        <w:ind w:firstLine="420"/>
      </w:pPr>
      <w:r>
        <w:t>本项目的开发过程采用自顶向下</w:t>
      </w:r>
      <w:r>
        <w:rPr>
          <w:rFonts w:hint="eastAsia"/>
        </w:rPr>
        <w:t>，</w:t>
      </w:r>
      <w:r>
        <w:t>逐步精化的开发模式</w:t>
      </w:r>
      <w:r>
        <w:rPr>
          <w:rFonts w:hint="eastAsia"/>
        </w:rPr>
        <w:t>。</w:t>
      </w:r>
      <w:r w:rsidR="00742662">
        <w:rPr>
          <w:rFonts w:hint="eastAsia"/>
        </w:rPr>
        <w:t>为了兼顾</w:t>
      </w:r>
      <w:r w:rsidR="00926DAC">
        <w:t>人脸活体检测</w:t>
      </w:r>
      <w:r w:rsidR="00742662">
        <w:rPr>
          <w:rFonts w:hint="eastAsia"/>
        </w:rPr>
        <w:t>系统的非功能性需求，</w:t>
      </w:r>
      <w:r w:rsidR="00926DAC">
        <w:rPr>
          <w:rFonts w:hint="eastAsia"/>
        </w:rPr>
        <w:t>系统将实现复杂度较高的模块置于客户机端</w:t>
      </w:r>
      <w:r w:rsidR="005A695F">
        <w:rPr>
          <w:rFonts w:hint="eastAsia"/>
        </w:rPr>
        <w:t>，</w:t>
      </w:r>
      <w:r w:rsidR="005A695F">
        <w:t>可以确定</w:t>
      </w:r>
      <w:r w:rsidR="00C94589">
        <w:rPr>
          <w:rFonts w:hint="eastAsia"/>
        </w:rPr>
        <w:t>系统</w:t>
      </w:r>
      <w:r w:rsidR="005A695F">
        <w:t>的</w:t>
      </w:r>
      <w:r w:rsidR="000122B5">
        <w:t>客户</w:t>
      </w:r>
      <w:r w:rsidR="00926DAC">
        <w:t>机</w:t>
      </w:r>
      <w:r w:rsidR="000122B5">
        <w:t>端需要承担较为复杂的功能以及较为繁重的计算量</w:t>
      </w:r>
      <w:r w:rsidR="000122B5">
        <w:rPr>
          <w:rFonts w:hint="eastAsia"/>
        </w:rPr>
        <w:t>。</w:t>
      </w:r>
      <w:r w:rsidR="00BE5EE4">
        <w:rPr>
          <w:rFonts w:hint="eastAsia"/>
        </w:rPr>
        <w:t>因此，本项目采用</w:t>
      </w:r>
      <w:r w:rsidR="00BE5EE4">
        <w:rPr>
          <w:rFonts w:hint="eastAsia"/>
        </w:rPr>
        <w:t>C/S</w:t>
      </w:r>
      <w:r w:rsidR="00BE5EE4">
        <w:rPr>
          <w:rFonts w:hint="eastAsia"/>
        </w:rPr>
        <w:t>（客户机</w:t>
      </w:r>
      <w:r w:rsidR="00BE5EE4">
        <w:rPr>
          <w:rFonts w:hint="eastAsia"/>
        </w:rPr>
        <w:t>/</w:t>
      </w:r>
      <w:r w:rsidR="00BE5EE4">
        <w:rPr>
          <w:rFonts w:hint="eastAsia"/>
        </w:rPr>
        <w:t>服务器）</w:t>
      </w:r>
      <w:r w:rsidR="005E2CEA">
        <w:rPr>
          <w:rFonts w:hint="eastAsia"/>
        </w:rPr>
        <w:t>架构进行开发。</w:t>
      </w:r>
    </w:p>
    <w:p w:rsidR="004613AC" w:rsidRDefault="002B1BC7" w:rsidP="0002713F">
      <w:pPr>
        <w:ind w:firstLine="420"/>
      </w:pPr>
      <w:r>
        <w:rPr>
          <w:rFonts w:hint="eastAsia"/>
        </w:rPr>
        <w:t>相比近几年流行的</w:t>
      </w:r>
      <w:r>
        <w:rPr>
          <w:rFonts w:hint="eastAsia"/>
        </w:rPr>
        <w:t>B/S</w:t>
      </w:r>
      <w:r>
        <w:rPr>
          <w:rFonts w:hint="eastAsia"/>
        </w:rPr>
        <w:t>（浏览器</w:t>
      </w:r>
      <w:r>
        <w:rPr>
          <w:rFonts w:hint="eastAsia"/>
        </w:rPr>
        <w:t>/</w:t>
      </w:r>
      <w:r>
        <w:rPr>
          <w:rFonts w:hint="eastAsia"/>
        </w:rPr>
        <w:t>服务器）架构，</w:t>
      </w:r>
      <w:r w:rsidR="00840FC8">
        <w:rPr>
          <w:rFonts w:hint="eastAsia"/>
        </w:rPr>
        <w:t>虽然</w:t>
      </w:r>
      <w:r w:rsidR="00840FC8">
        <w:rPr>
          <w:rFonts w:hint="eastAsia"/>
        </w:rPr>
        <w:t>B/S</w:t>
      </w:r>
      <w:r w:rsidR="00840FC8">
        <w:rPr>
          <w:rFonts w:hint="eastAsia"/>
        </w:rPr>
        <w:t>架构拥有免安装、</w:t>
      </w:r>
      <w:r w:rsidR="00290285">
        <w:rPr>
          <w:rFonts w:hint="eastAsia"/>
        </w:rPr>
        <w:t>部署扩展容易、维护方便的优点；</w:t>
      </w:r>
      <w:r w:rsidR="00C402A2">
        <w:rPr>
          <w:rFonts w:hint="eastAsia"/>
        </w:rPr>
        <w:t>但</w:t>
      </w:r>
      <w:r>
        <w:rPr>
          <w:rFonts w:hint="eastAsia"/>
        </w:rPr>
        <w:t>C/S</w:t>
      </w:r>
      <w:r>
        <w:rPr>
          <w:rFonts w:hint="eastAsia"/>
        </w:rPr>
        <w:t>架构能够</w:t>
      </w:r>
      <w:r w:rsidR="00550033">
        <w:rPr>
          <w:rFonts w:hint="eastAsia"/>
        </w:rPr>
        <w:t>充分发挥客户机</w:t>
      </w:r>
      <w:r w:rsidR="00550033">
        <w:rPr>
          <w:rFonts w:hint="eastAsia"/>
        </w:rPr>
        <w:t>PC</w:t>
      </w:r>
      <w:r w:rsidR="00550033">
        <w:rPr>
          <w:rFonts w:hint="eastAsia"/>
        </w:rPr>
        <w:t>的处理能力，</w:t>
      </w:r>
      <w:r>
        <w:rPr>
          <w:rFonts w:hint="eastAsia"/>
        </w:rPr>
        <w:t>保证客户端的执行效率以及用户体验</w:t>
      </w:r>
      <w:r w:rsidR="003D1AA8">
        <w:rPr>
          <w:rFonts w:hint="eastAsia"/>
        </w:rPr>
        <w:t>，并且在正常的检测过程中，客户机与服务器之间的通信次数以及通信量均在可控范围，因此</w:t>
      </w:r>
      <w:r w:rsidR="003D1AA8">
        <w:rPr>
          <w:rFonts w:hint="eastAsia"/>
        </w:rPr>
        <w:t>C/S</w:t>
      </w:r>
      <w:r w:rsidR="003D1AA8">
        <w:rPr>
          <w:rFonts w:hint="eastAsia"/>
        </w:rPr>
        <w:t>架构非常适合作为人脸活体验证的整体架构</w:t>
      </w:r>
      <w:r>
        <w:rPr>
          <w:rFonts w:hint="eastAsia"/>
        </w:rPr>
        <w:t>。</w:t>
      </w:r>
    </w:p>
    <w:p w:rsidR="00826706" w:rsidRDefault="00826706" w:rsidP="004613AC">
      <w:r>
        <w:rPr>
          <w:rFonts w:hint="eastAsia"/>
          <w:noProof/>
        </w:rPr>
        <mc:AlternateContent>
          <mc:Choice Requires="wpc">
            <w:drawing>
              <wp:inline distT="0" distB="0" distL="0" distR="0">
                <wp:extent cx="5274310" cy="2698215"/>
                <wp:effectExtent l="0" t="0" r="21590" b="2603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1628775" y="36000"/>
                            <a:ext cx="23431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246" w:rsidRDefault="00223246" w:rsidP="00223246">
                              <w:pPr>
                                <w:jc w:val="center"/>
                              </w:pPr>
                              <w:r>
                                <w:rPr>
                                  <w:rFonts w:hint="eastAsia"/>
                                </w:rPr>
                                <w:t>人脸</w:t>
                              </w:r>
                              <w:r>
                                <w:t>活体验证系统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0" name="组合 20"/>
                        <wpg:cNvGrpSpPr/>
                        <wpg:grpSpPr>
                          <a:xfrm>
                            <a:off x="722925" y="587475"/>
                            <a:ext cx="4105910" cy="333375"/>
                            <a:chOff x="722925" y="587475"/>
                            <a:chExt cx="4105910" cy="333375"/>
                          </a:xfrm>
                        </wpg:grpSpPr>
                        <wps:wsp>
                          <wps:cNvPr id="4" name="矩形 4"/>
                          <wps:cNvSpPr/>
                          <wps:spPr>
                            <a:xfrm>
                              <a:off x="722925" y="587475"/>
                              <a:ext cx="13916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246" w:rsidRDefault="00223246" w:rsidP="00223246">
                                <w:pPr>
                                  <w:pStyle w:val="a8"/>
                                  <w:spacing w:before="0" w:beforeAutospacing="0" w:after="0" w:afterAutospacing="0"/>
                                  <w:jc w:val="center"/>
                                </w:pPr>
                                <w:r>
                                  <w:rPr>
                                    <w:rFonts w:cs="Times New Roman" w:hint="eastAsia"/>
                                    <w:kern w:val="2"/>
                                    <w:sz w:val="21"/>
                                    <w:szCs w:val="21"/>
                                  </w:rPr>
                                  <w:t>客户机</w:t>
                                </w:r>
                                <w:r>
                                  <w:rPr>
                                    <w:rFonts w:cs="Times New Roman"/>
                                    <w:kern w:val="2"/>
                                    <w:sz w:val="21"/>
                                    <w:szCs w:val="21"/>
                                  </w:rPr>
                                  <w:t>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437550" y="587475"/>
                              <a:ext cx="139128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246" w:rsidRDefault="00223246" w:rsidP="00223246">
                                <w:pPr>
                                  <w:pStyle w:val="a8"/>
                                  <w:spacing w:before="0" w:beforeAutospacing="0" w:after="0" w:afterAutospacing="0"/>
                                  <w:jc w:val="center"/>
                                </w:pPr>
                                <w:r>
                                  <w:rPr>
                                    <w:rFonts w:cs="Times New Roman" w:hint="eastAsia"/>
                                    <w:sz w:val="21"/>
                                    <w:szCs w:val="21"/>
                                  </w:rPr>
                                  <w:t>服务器端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2" name="组合 22"/>
                        <wpg:cNvGrpSpPr/>
                        <wpg:grpSpPr>
                          <a:xfrm>
                            <a:off x="0" y="1239960"/>
                            <a:ext cx="5270500" cy="1458255"/>
                            <a:chOff x="0" y="1239960"/>
                            <a:chExt cx="5270500" cy="1458255"/>
                          </a:xfrm>
                        </wpg:grpSpPr>
                        <wps:wsp>
                          <wps:cNvPr id="6" name="矩形 6"/>
                          <wps:cNvSpPr/>
                          <wps:spPr>
                            <a:xfrm>
                              <a:off x="0" y="1240595"/>
                              <a:ext cx="35340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528615" y="123996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数据通信模块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056935" y="1240255"/>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图像采集模块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585254" y="1240255"/>
                              <a:ext cx="515326"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人脸特征点定位</w:t>
                                </w:r>
                                <w:r>
                                  <w:rPr>
                                    <w:rFonts w:cs="Times New Roman"/>
                                    <w:sz w:val="21"/>
                                    <w:szCs w:val="21"/>
                                  </w:rPr>
                                  <w:t>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2276135"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眨眼检测模块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804455"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张嘴检测模块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3332775"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摇头检测模块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3860800"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模型模块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4389415"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917440"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视图模块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4" name="肘形连接符 24"/>
                        <wps:cNvCnPr>
                          <a:stCxn id="2" idx="2"/>
                          <a:endCxn id="4" idx="0"/>
                        </wps:cNvCnPr>
                        <wps:spPr>
                          <a:xfrm rot="5400000">
                            <a:off x="2000499" y="-212399"/>
                            <a:ext cx="218091" cy="1381612"/>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5" name="肘形连接符 25"/>
                        <wps:cNvCnPr>
                          <a:stCxn id="2" idx="2"/>
                          <a:endCxn id="5" idx="0"/>
                        </wps:cNvCnPr>
                        <wps:spPr>
                          <a:xfrm rot="16200000" flipH="1">
                            <a:off x="3357726" y="-188014"/>
                            <a:ext cx="218091" cy="133284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6" name="肘形连接符 26"/>
                        <wps:cNvCnPr>
                          <a:stCxn id="4" idx="2"/>
                          <a:endCxn id="6" idx="0"/>
                        </wps:cNvCnPr>
                        <wps:spPr>
                          <a:xfrm rot="5400000">
                            <a:off x="637853" y="459663"/>
                            <a:ext cx="319733" cy="1242038"/>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7" name="肘形连接符 27"/>
                        <wps:cNvCnPr>
                          <a:stCxn id="4" idx="2"/>
                          <a:endCxn id="9" idx="0"/>
                        </wps:cNvCnPr>
                        <wps:spPr>
                          <a:xfrm rot="5400000">
                            <a:off x="902393" y="723569"/>
                            <a:ext cx="319098" cy="71359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8" name="肘形连接符 28"/>
                        <wps:cNvCnPr>
                          <a:stCxn id="4" idx="2"/>
                          <a:endCxn id="10" idx="0"/>
                        </wps:cNvCnPr>
                        <wps:spPr>
                          <a:xfrm rot="5400000">
                            <a:off x="1166406" y="987876"/>
                            <a:ext cx="319393" cy="18527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2" name="肘形连接符 32"/>
                        <wps:cNvCnPr>
                          <a:stCxn id="4" idx="2"/>
                          <a:endCxn id="13" idx="0"/>
                        </wps:cNvCnPr>
                        <wps:spPr>
                          <a:xfrm rot="16200000" flipH="1">
                            <a:off x="1471131" y="868421"/>
                            <a:ext cx="319393" cy="424179"/>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3" name="肘形连接符 33"/>
                        <wps:cNvCnPr>
                          <a:stCxn id="4" idx="2"/>
                          <a:endCxn id="14" idx="0"/>
                        </wps:cNvCnPr>
                        <wps:spPr>
                          <a:xfrm rot="16200000" flipH="1">
                            <a:off x="1775687" y="563866"/>
                            <a:ext cx="320028" cy="1033927"/>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35" name="肘形连接符 35"/>
                        <wps:cNvCnPr>
                          <a:stCxn id="4" idx="2"/>
                          <a:endCxn id="15" idx="0"/>
                        </wps:cNvCnPr>
                        <wps:spPr>
                          <a:xfrm rot="16200000" flipH="1">
                            <a:off x="2039847" y="299706"/>
                            <a:ext cx="320028" cy="156224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7" name="肘形连接符 37"/>
                        <wps:cNvCnPr>
                          <a:stCxn id="4" idx="2"/>
                          <a:endCxn id="16" idx="0"/>
                        </wps:cNvCnPr>
                        <wps:spPr>
                          <a:xfrm rot="16200000" flipH="1">
                            <a:off x="2304007" y="35546"/>
                            <a:ext cx="320028" cy="209056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8" name="肘形连接符 38"/>
                        <wps:cNvCnPr>
                          <a:stCxn id="5" idx="2"/>
                          <a:endCxn id="17" idx="0"/>
                        </wps:cNvCnPr>
                        <wps:spPr>
                          <a:xfrm rot="5400000">
                            <a:off x="3925248" y="1032899"/>
                            <a:ext cx="320028" cy="9586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9" name="肘形连接符 39"/>
                        <wps:cNvCnPr>
                          <a:stCxn id="5" idx="2"/>
                          <a:endCxn id="18" idx="0"/>
                        </wps:cNvCnPr>
                        <wps:spPr>
                          <a:xfrm rot="16200000" flipH="1">
                            <a:off x="4189555" y="864453"/>
                            <a:ext cx="320028" cy="432752"/>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40" name="肘形连接符 40"/>
                        <wps:cNvCnPr>
                          <a:stCxn id="5" idx="2"/>
                          <a:endCxn id="19" idx="0"/>
                        </wps:cNvCnPr>
                        <wps:spPr>
                          <a:xfrm rot="16200000" flipH="1">
                            <a:off x="4453567" y="600441"/>
                            <a:ext cx="320028" cy="960777"/>
                          </a:xfrm>
                          <a:prstGeom prst="bentConnector3">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1" o:spid="_x0000_s1026" editas="canvas" style="width:415.3pt;height:212.45pt;mso-position-horizontal-relative:char;mso-position-vertical-relative:line" coordsize="52743,2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6981;visibility:visible;mso-wrap-style:square">
                  <v:fill o:detectmouseclick="t"/>
                  <v:path o:connecttype="none"/>
                </v:shape>
                <v:rect id="矩形 2" o:spid="_x0000_s1028" style="position:absolute;left:16287;top:360;width:2343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223246" w:rsidRDefault="00223246" w:rsidP="00223246">
                        <w:pPr>
                          <w:jc w:val="center"/>
                          <w:rPr>
                            <w:rFonts w:hint="eastAsia"/>
                          </w:rPr>
                        </w:pPr>
                        <w:r>
                          <w:rPr>
                            <w:rFonts w:hint="eastAsia"/>
                          </w:rPr>
                          <w:t>人脸</w:t>
                        </w:r>
                        <w:r>
                          <w:t>活体验证系统</w:t>
                        </w:r>
                      </w:p>
                    </w:txbxContent>
                  </v:textbox>
                </v:rect>
                <v:group id="组合 20" o:spid="_x0000_s1029" style="position:absolute;left:7229;top:5874;width:41059;height:3334" coordorigin="7229,5874" coordsize="41059,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矩形 4" o:spid="_x0000_s1030" style="position:absolute;left:7229;top:5874;width:1391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rsidR="00223246" w:rsidRDefault="00223246" w:rsidP="00223246">
                          <w:pPr>
                            <w:pStyle w:val="a8"/>
                            <w:spacing w:before="0" w:beforeAutospacing="0" w:after="0" w:afterAutospacing="0"/>
                            <w:jc w:val="center"/>
                            <w:rPr>
                              <w:rFonts w:hint="eastAsia"/>
                            </w:rPr>
                          </w:pPr>
                          <w:r>
                            <w:rPr>
                              <w:rFonts w:cs="Times New Roman" w:hint="eastAsia"/>
                              <w:kern w:val="2"/>
                              <w:sz w:val="21"/>
                              <w:szCs w:val="21"/>
                            </w:rPr>
                            <w:t>客户机</w:t>
                          </w:r>
                          <w:r>
                            <w:rPr>
                              <w:rFonts w:cs="Times New Roman"/>
                              <w:kern w:val="2"/>
                              <w:sz w:val="21"/>
                              <w:szCs w:val="21"/>
                            </w:rPr>
                            <w:t>端</w:t>
                          </w:r>
                        </w:p>
                      </w:txbxContent>
                    </v:textbox>
                  </v:rect>
                  <v:rect id="矩形 5" o:spid="_x0000_s1031" style="position:absolute;left:34375;top:5874;width:1391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223246" w:rsidRDefault="00223246" w:rsidP="00223246">
                          <w:pPr>
                            <w:pStyle w:val="a8"/>
                            <w:spacing w:before="0" w:beforeAutospacing="0" w:after="0" w:afterAutospacing="0"/>
                            <w:jc w:val="center"/>
                          </w:pPr>
                          <w:r>
                            <w:rPr>
                              <w:rFonts w:cs="Times New Roman" w:hint="eastAsia"/>
                              <w:sz w:val="21"/>
                              <w:szCs w:val="21"/>
                            </w:rPr>
                            <w:t>服务器端</w:t>
                          </w:r>
                        </w:p>
                      </w:txbxContent>
                    </v:textbox>
                  </v:rect>
                </v:group>
                <v:group id="组合 22" o:spid="_x0000_s1032" style="position:absolute;top:12399;width:52705;height:14583" coordorigin=",12399" coordsize="52705,14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矩形 6" o:spid="_x0000_s1033" style="position:absolute;top:12405;width:3534;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控制器模块</w:t>
                          </w:r>
                        </w:p>
                      </w:txbxContent>
                    </v:textbox>
                  </v:rect>
                  <v:rect id="矩形 9" o:spid="_x0000_s1034" style="position:absolute;left:5286;top:12399;width:3530;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413826" w:rsidRDefault="00413826" w:rsidP="00413826">
                          <w:pPr>
                            <w:pStyle w:val="a8"/>
                            <w:spacing w:before="0" w:beforeAutospacing="0" w:after="0" w:afterAutospacing="0"/>
                            <w:jc w:val="center"/>
                          </w:pPr>
                          <w:r>
                            <w:rPr>
                              <w:rFonts w:cs="Times New Roman" w:hint="eastAsia"/>
                              <w:sz w:val="21"/>
                              <w:szCs w:val="21"/>
                            </w:rPr>
                            <w:t>数据通信模块</w:t>
                          </w:r>
                        </w:p>
                      </w:txbxContent>
                    </v:textbox>
                  </v:rect>
                  <v:rect id="矩形 10" o:spid="_x0000_s1035" style="position:absolute;left:10569;top:12402;width:3530;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图像采集模块</w:t>
                          </w:r>
                        </w:p>
                      </w:txbxContent>
                    </v:textbox>
                  </v:rect>
                  <v:rect id="矩形 13" o:spid="_x0000_s1036" style="position:absolute;left:15852;top:12402;width:5153;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人脸特征点定位</w:t>
                          </w:r>
                          <w:r>
                            <w:rPr>
                              <w:rFonts w:cs="Times New Roman"/>
                              <w:sz w:val="21"/>
                              <w:szCs w:val="21"/>
                            </w:rPr>
                            <w:t>模块</w:t>
                          </w:r>
                        </w:p>
                      </w:txbxContent>
                    </v:textbox>
                  </v:rect>
                  <v:rect id="矩形 14" o:spid="_x0000_s1037" style="position:absolute;left:22761;top:12408;width:3530;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眨眼检测模块</w:t>
                          </w:r>
                        </w:p>
                      </w:txbxContent>
                    </v:textbox>
                  </v:rect>
                  <v:rect id="矩形 15" o:spid="_x0000_s1038" style="position:absolute;left:28044;top:12408;width:3531;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张嘴检测模块</w:t>
                          </w:r>
                        </w:p>
                      </w:txbxContent>
                    </v:textbox>
                  </v:rect>
                  <v:rect id="矩形 16" o:spid="_x0000_s1039" style="position:absolute;left:33327;top:12408;width:3531;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Nb4A&#10;AADbAAAADwAAAGRycy9kb3ducmV2LnhtbESPzQrCMBCE74LvEFbwpqkeVKpRRBBE8ODPAyzN2lSb&#10;TWmibd/eCIK3XWZ2vtnVprWleFPtC8cKJuMEBHHmdMG5gtt1P1qA8AFZY+mYFHTkYbPu91aYatfw&#10;md6XkIsYwj5FBSaEKpXSZ4Ys+rGriKN2d7XFENc6l7rGJobbUk6TZCYtFhwJBivaGcqel5eNEKRz&#10;N5k3u+fJtMeCyu5Br06p4aDdLkEEasPf/Ls+6Fh/B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P/TW+AAAA2wAAAA8AAAAAAAAAAAAAAAAAmAIAAGRycy9kb3ducmV2&#10;LnhtbFBLBQYAAAAABAAEAPUAAACDAw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摇头检测模块</w:t>
                          </w:r>
                        </w:p>
                      </w:txbxContent>
                    </v:textbox>
                  </v:rect>
                  <v:rect id="矩形 17" o:spid="_x0000_s1040" style="position:absolute;left:38608;top:12408;width:3530;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textbox>
                      <w:txbxContent>
                        <w:p w:rsidR="00413826" w:rsidRDefault="00413826" w:rsidP="00413826">
                          <w:pPr>
                            <w:pStyle w:val="a8"/>
                            <w:spacing w:before="0" w:beforeAutospacing="0" w:after="0" w:afterAutospacing="0"/>
                            <w:jc w:val="center"/>
                          </w:pPr>
                          <w:r>
                            <w:rPr>
                              <w:rFonts w:cs="Times New Roman" w:hint="eastAsia"/>
                              <w:sz w:val="21"/>
                              <w:szCs w:val="21"/>
                            </w:rPr>
                            <w:t>模型模块</w:t>
                          </w:r>
                        </w:p>
                      </w:txbxContent>
                    </v:textbox>
                  </v:rect>
                  <v:rect id="矩形 18" o:spid="_x0000_s1041" style="position:absolute;left:43894;top:12408;width:3530;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413826" w:rsidRDefault="00413826" w:rsidP="00413826">
                          <w:pPr>
                            <w:pStyle w:val="a8"/>
                            <w:spacing w:before="0" w:beforeAutospacing="0" w:after="0" w:afterAutospacing="0"/>
                            <w:jc w:val="center"/>
                          </w:pPr>
                          <w:r>
                            <w:rPr>
                              <w:rFonts w:cs="Times New Roman" w:hint="eastAsia"/>
                              <w:sz w:val="21"/>
                              <w:szCs w:val="21"/>
                            </w:rPr>
                            <w:t>控制器模块</w:t>
                          </w:r>
                        </w:p>
                      </w:txbxContent>
                    </v:textbox>
                  </v:rect>
                  <v:rect id="矩形 19" o:spid="_x0000_s1042" style="position:absolute;left:49174;top:12408;width:3531;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视图模块</w:t>
                          </w:r>
                        </w:p>
                      </w:txbxContent>
                    </v:textbox>
                  </v: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4" o:spid="_x0000_s1043" type="#_x0000_t34" style="position:absolute;left:20004;top:-2124;width:2181;height:1381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96cIAAADbAAAADwAAAGRycy9kb3ducmV2LnhtbESPwWrDMBBE74X8g9hAb40cY0xxo4Rg&#10;CHV7ixvodbE2lhNrZSzVcf++KgRyHGbeDLPZzbYXE42+c6xgvUpAEDdOd9wqOH0dXl5B+ICssXdM&#10;Cn7Jw267eNpgod2NjzTVoRWxhH2BCkwIQyGlbwxZ9Cs3EEfv7EaLIcqxlXrEWyy3vUyTJJcWO44L&#10;BgcqDTXX+scqSIcGTZVesupUVt/Z+8fn0etcqeflvH8DEWgOj/CdrnTkMvj/En+A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o+96cIAAADbAAAADwAAAAAAAAAAAAAA&#10;AAChAgAAZHJzL2Rvd25yZXYueG1sUEsFBgAAAAAEAAQA+QAAAJADAAAAAA==&#10;" strokecolor="black [3200]" strokeweight=".5pt"/>
                <v:shape id="肘形连接符 25" o:spid="_x0000_s1044" type="#_x0000_t34" style="position:absolute;left:33576;top:-1880;width:2181;height:133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isMAAADbAAAADwAAAGRycy9kb3ducmV2LnhtbESPQYvCMBSE7wv+h/AEL8uaWnBZqlFE&#10;EMTDglUEb4/m2Rabl5LEmv33mwVhj8PMfMMs19F0YiDnW8sKZtMMBHFldcu1gvNp9/EFwgdkjZ1l&#10;UvBDHtar0dsSC22ffKShDLVIEPYFKmhC6AspfdWQQT+1PXHybtYZDEm6WmqHzwQ3ncyz7FMabDkt&#10;NNjTtqHqXj6MgvIY8+Fqq9PBvZ/j5tpf8Lu+KDUZx80CRKAY/sOv9l4ryO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tlYrDAAAA2wAAAA8AAAAAAAAAAAAA&#10;AAAAoQIAAGRycy9kb3ducmV2LnhtbFBLBQYAAAAABAAEAPkAAACRAwAAAAA=&#10;" strokecolor="black [3200]" strokeweight=".5pt"/>
                <v:shape id="肘形连接符 26" o:spid="_x0000_s1045" type="#_x0000_t34" style="position:absolute;left:6378;top:4597;width:3197;height:124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GGBcEAAADbAAAADwAAAGRycy9kb3ducmV2LnhtbESPT4vCMBTE7wt+h/AEb2tqkSJdo4gg&#10;1r35B/b6aJ5NtXkpTdT67c2C4HGY+c0w82VvG3GnzteOFUzGCQji0umaKwWn4+Z7BsIHZI2NY1Lw&#10;JA/LxeBrjrl2D97T/RAqEUvY56jAhNDmUvrSkEU/di1x9M6usxii7CqpO3zEctvINEkyabHmuGCw&#10;pbWh8nq4WQVpW6Ip0su0OK2Lv+l297v3OlNqNOxXPyAC9eETftOFjlwG/1/i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EYYFwQAAANsAAAAPAAAAAAAAAAAAAAAA&#10;AKECAABkcnMvZG93bnJldi54bWxQSwUGAAAAAAQABAD5AAAAjwMAAAAA&#10;" strokecolor="black [3200]" strokeweight=".5pt"/>
                <v:shape id="肘形连接符 27" o:spid="_x0000_s1046" type="#_x0000_t34" style="position:absolute;left:9023;top:7236;width:3191;height:71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0jnsIAAADbAAAADwAAAGRycy9kb3ducmV2LnhtbESPQWvCQBSE7wX/w/KE3urGIKmkriKC&#10;NO0tKnh9ZF+z0ezbkF2T9N93C4Ueh5lvhtnsJtuKgXrfOFawXCQgiCunG64VXM7HlzUIH5A1to5J&#10;wTd52G1nTxvMtRu5pOEUahFL2OeowITQ5VL6ypBFv3AdcfS+XG8xRNnXUvc4xnLbyjRJMmmx4bhg&#10;sKODoep+elgFaVehKdLbqrgciuvq/eOz9DpT6nk+7d9ABJrCf/iPLnTkXuH3S/wB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0jnsIAAADbAAAADwAAAAAAAAAAAAAA&#10;AAChAgAAZHJzL2Rvd25yZXYueG1sUEsFBgAAAAAEAAQA+QAAAJADAAAAAA==&#10;" strokecolor="black [3200]" strokeweight=".5pt"/>
                <v:shape id="肘形连接符 28" o:spid="_x0000_s1047" type="#_x0000_t34" style="position:absolute;left:11664;top:9878;width:3194;height:185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K37L4AAADbAAAADwAAAGRycy9kb3ducmV2LnhtbERPS2vCQBC+F/wPywi91U2DiERXKYKY&#10;9uYDvA7ZMRvNzobsVtN/3zkIHj++93I9+FbdqY9NYAOfkwwUcRVsw7WB03H7MQcVE7LFNjAZ+KMI&#10;69XobYmFDQ/e0/2QaiUhHAs04FLqCq1j5chjnISOWLhL6D0mgX2tbY8PCfetzrNspj02LA0OO9o4&#10;qm6HX28g7yp0ZX6dlqdNeZ7uvn/20c6MeR8PXwtQiYb0Ej/dpRWfjJUv8gP06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wrfsvgAAANsAAAAPAAAAAAAAAAAAAAAAAKEC&#10;AABkcnMvZG93bnJldi54bWxQSwUGAAAAAAQABAD5AAAAjAMAAAAA&#10;" strokecolor="black [3200]" strokeweight=".5pt"/>
                <v:shape id="肘形连接符 32" o:spid="_x0000_s1048" type="#_x0000_t34" style="position:absolute;left:14711;top:8684;width:3194;height:4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2bI8MAAADbAAAADwAAAGRycy9kb3ducmV2LnhtbESPQYvCMBSE7wv+h/AEL8uaWmFZqlFE&#10;EMTDglUEb4/m2Rabl5LEmv33mwVhj8PMfMMs19F0YiDnW8sKZtMMBHFldcu1gvNp9/EFwgdkjZ1l&#10;UvBDHtar0dsSC22ffKShDLVIEPYFKmhC6AspfdWQQT+1PXHybtYZDEm6WmqHzwQ3ncyz7FMabDkt&#10;NNjTtqHqXj6MgvIY8+Fqq9PBvZ/j5tpf8Lu+KDUZx80CRKAY/sOv9l4rmO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dmyPDAAAA2wAAAA8AAAAAAAAAAAAA&#10;AAAAoQIAAGRycy9kb3ducmV2LnhtbFBLBQYAAAAABAAEAPkAAACRAwAAAAA=&#10;" strokecolor="black [3200]" strokeweight=".5pt"/>
                <v:shape id="肘形连接符 33" o:spid="_x0000_s1049" type="#_x0000_t34" style="position:absolute;left:17757;top:5638;width:3200;height:103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E+uMMAAADbAAAADwAAAGRycy9kb3ducmV2LnhtbESPQYvCMBSE7wv+h/AEL4umKixSjSKC&#10;IB4WrCJ4ezTPtti8lCTW+O83Cwt7HGbmG2a1iaYVPTnfWFYwnWQgiEurG64UXM778QKED8gaW8uk&#10;4E0eNuvBxwpzbV98or4IlUgQ9jkqqEPocil9WZNBP7EdcfLu1hkMSbpKaoevBDetnGXZlzTYcFqo&#10;saNdTeWjeBoFxSnO+pstz0f3eYnbW3fF7+qq1GgYt0sQgWL4D/+1D1rBfA6/X9IP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RPrjDAAAA2wAAAA8AAAAAAAAAAAAA&#10;AAAAoQIAAGRycy9kb3ducmV2LnhtbFBLBQYAAAAABAAEAPkAAACRAwAAAAA=&#10;" strokecolor="black [3200]" strokeweight=".5pt"/>
                <v:shape id="肘形连接符 35" o:spid="_x0000_s1050" type="#_x0000_t34" style="position:absolute;left:20398;top:2997;width:3200;height:1562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QDV8QAAADbAAAADwAAAGRycy9kb3ducmV2LnhtbESPQWsCMRSE74X+h/AKXopmtVRkNYoU&#10;BPFQcFcEb4/Nc3fp5mVJ4hr/vSkUehxm5htmtYmmEwM531pWMJ1kIIgrq1uuFZzK3XgBwgdkjZ1l&#10;UvAgD5v168sKc23vfKShCLVIEPY5KmhC6HMpfdWQQT+xPXHyrtYZDEm6WmqH9wQ3nZxl2VwabDkt&#10;NNjTV0PVT3EzCopjnA0XW5UH936K20t/xu/6rNToLW6XIALF8B/+a++1go9P+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NANXxAAAANsAAAAPAAAAAAAAAAAA&#10;AAAAAKECAABkcnMvZG93bnJldi54bWxQSwUGAAAAAAQABAD5AAAAkgMAAAAA&#10;" strokecolor="black [3200]" strokeweight=".5pt"/>
                <v:shape id="肘形连接符 37" o:spid="_x0000_s1051" type="#_x0000_t34" style="position:absolute;left:23040;top:355;width:3200;height:2090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o4u8QAAADbAAAADwAAAGRycy9kb3ducmV2LnhtbESPQWsCMRSE74X+h/AKXopmtVBlNYoU&#10;BPFQcFcEb4/Nc3fp5mVJ4hr/vSkUehxm5htmtYmmEwM531pWMJ1kIIgrq1uuFZzK3XgBwgdkjZ1l&#10;UvAgD5v168sKc23vfKShCLVIEPY5KmhC6HMpfdWQQT+xPXHyrtYZDEm6WmqH9wQ3nZxl2ac02HJa&#10;aLCnr4aqn+JmFBTHOBsutioP7v0Ut5f+jN/1WanRW9wuQQSK4T/8195rBR9z+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qji7xAAAANsAAAAPAAAAAAAAAAAA&#10;AAAAAKECAABkcnMvZG93bnJldi54bWxQSwUGAAAAAAQABAD5AAAAkgMAAAAA&#10;" strokecolor="black [3200]" strokeweight=".5pt"/>
                <v:shape id="肘形连接符 38" o:spid="_x0000_s1052" type="#_x0000_t34" style="position:absolute;left:39252;top:10329;width:3200;height:95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shMcAAAADbAAAADwAAAGRycy9kb3ducmV2LnhtbERPz2vCMBS+D/Y/hCfsNlO7UkZtKiKM&#10;1d10gtdH82yqzUtpMq3//XIQPH58v8vVZHtxpdF3jhUs5gkI4sbpjlsFh9+v908QPiBr7B2Tgjt5&#10;WFWvLyUW2t14R9d9aEUMYV+gAhPCUEjpG0MW/dwNxJE7udFiiHBspR7xFsNtL9MkyaXFjmODwYE2&#10;hprL/s8qSIcGTZ2es/qwqY/Z9/Zn53Wu1NtsWi9BBJrCU/xw11rBRxwbv8QfIK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bITHAAAAA2wAAAA8AAAAAAAAAAAAAAAAA&#10;oQIAAGRycy9kb3ducmV2LnhtbFBLBQYAAAAABAAEAPkAAACOAwAAAAA=&#10;" strokecolor="black [3200]" strokeweight=".5pt"/>
                <v:shape id="肘形连接符 39" o:spid="_x0000_s1053" type="#_x0000_t34" style="position:absolute;left:41895;top:8644;width:3200;height:43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kJUsQAAADbAAAADwAAAGRycy9kb3ducmV2LnhtbESPQWsCMRSE74X+h/AKXopmtVB0NYoU&#10;BPFQcFcEb4/Nc3fp5mVJ4hr/vSkUehxm5htmtYmmEwM531pWMJ1kIIgrq1uuFZzK3XgOwgdkjZ1l&#10;UvAgD5v168sKc23vfKShCLVIEPY5KmhC6HMpfdWQQT+xPXHyrtYZDEm6WmqH9wQ3nZxl2ac02HJa&#10;aLCnr4aqn+JmFBTHOBsutioP7v0Ut5f+jN/1WanRW9wuQQSK4T/8195rBR8L+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eQlSxAAAANsAAAAPAAAAAAAAAAAA&#10;AAAAAKECAABkcnMvZG93bnJldi54bWxQSwUGAAAAAAQABAD5AAAAkgMAAAAA&#10;" strokecolor="black [3200]" strokeweight=".5pt"/>
                <v:shape id="肘形连接符 40" o:spid="_x0000_s1054" type="#_x0000_t34" style="position:absolute;left:44535;top:6004;width:3200;height:960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XTssEAAADbAAAADwAAAGRycy9kb3ducmV2LnhtbERPz2vCMBS+D/Y/hDfYZWi6MoZUo4gg&#10;iAehVQRvj+StLWteSpLV7L83h8GOH9/v1SbZQUzkQ+9Ywfu8AEGsnem5VXA572cLECEiGxwck4Jf&#10;CrBZPz+tsDLuzjVNTWxFDuFQoYIuxrGSMuiOLIa5G4kz9+W8xZihb6XxeM/hdpBlUXxKiz3nhg5H&#10;2nWkv5sfq6CpUzndnD4f/dslbW/jFU/tVanXl7RdgoiU4r/4z30wCj7y+vwl/w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RdOywQAAANsAAAAPAAAAAAAAAAAAAAAA&#10;AKECAABkcnMvZG93bnJldi54bWxQSwUGAAAAAAQABAD5AAAAjwMAAAAA&#10;" strokecolor="black [3200]" strokeweight=".5pt"/>
                <w10:anchorlock/>
              </v:group>
            </w:pict>
          </mc:Fallback>
        </mc:AlternateContent>
      </w:r>
    </w:p>
    <w:p w:rsidR="007872E9" w:rsidRDefault="007872E9" w:rsidP="007872E9">
      <w:pPr>
        <w:jc w:val="center"/>
      </w:pPr>
      <w:r>
        <w:t>系统功能模块图</w:t>
      </w:r>
    </w:p>
    <w:p w:rsidR="004D0892" w:rsidRDefault="004D0892" w:rsidP="004D0892">
      <w:pPr>
        <w:ind w:firstLine="420"/>
      </w:pPr>
      <w:r>
        <w:t>如上图所示</w:t>
      </w:r>
      <w:r w:rsidR="007236EB">
        <w:rPr>
          <w:rFonts w:hint="eastAsia"/>
        </w:rPr>
        <w:t>，</w:t>
      </w:r>
      <w:r w:rsidR="00BF3D0C">
        <w:rPr>
          <w:rFonts w:hint="eastAsia"/>
        </w:rPr>
        <w:t>客户机运行在运行在用户的内存空间内，作为一个独立的进程运行在用户态。</w:t>
      </w:r>
      <w:r w:rsidR="00CA4B09">
        <w:t>客户机</w:t>
      </w:r>
      <w:r w:rsidR="00145769">
        <w:t>采用模块化设计</w:t>
      </w:r>
      <w:r w:rsidR="00145769">
        <w:rPr>
          <w:rFonts w:hint="eastAsia"/>
        </w:rPr>
        <w:t>，</w:t>
      </w:r>
      <w:r w:rsidR="00452B96">
        <w:t>分成</w:t>
      </w:r>
      <w:r w:rsidR="00452B96">
        <w:rPr>
          <w:rFonts w:hint="eastAsia"/>
        </w:rPr>
        <w:t>7</w:t>
      </w:r>
      <w:r w:rsidR="00452B96">
        <w:rPr>
          <w:rFonts w:hint="eastAsia"/>
        </w:rPr>
        <w:t>个模块：控制器模块、数据通信模块、图像采集模块、人脸特征点定位模块、眨眼检测模块、张嘴检测模块</w:t>
      </w:r>
      <w:r w:rsidR="00AF2B0B">
        <w:rPr>
          <w:rFonts w:hint="eastAsia"/>
        </w:rPr>
        <w:t>以及</w:t>
      </w:r>
      <w:r w:rsidR="00452B96">
        <w:rPr>
          <w:rFonts w:hint="eastAsia"/>
        </w:rPr>
        <w:t>摇头检测模块。</w:t>
      </w:r>
      <w:r w:rsidR="00C01277">
        <w:rPr>
          <w:rFonts w:hint="eastAsia"/>
        </w:rPr>
        <w:t>其中的核心模块</w:t>
      </w:r>
      <w:r w:rsidR="00952956">
        <w:rPr>
          <w:rFonts w:hint="eastAsia"/>
        </w:rPr>
        <w:t>为控制器模块</w:t>
      </w:r>
      <w:r w:rsidR="00F76664">
        <w:rPr>
          <w:rFonts w:hint="eastAsia"/>
        </w:rPr>
        <w:t>；数据通信模块、图像采集模块以及人脸特征点定位模块为内部调用模块；眨眼检测模块、张嘴检测模块以及摇头检测模块为主要功能模块。</w:t>
      </w:r>
      <w:r w:rsidR="00922735">
        <w:rPr>
          <w:rFonts w:hint="eastAsia"/>
        </w:rPr>
        <w:t>为了保证程序执行的高效率</w:t>
      </w:r>
      <w:r w:rsidR="009E36E9">
        <w:rPr>
          <w:rFonts w:hint="eastAsia"/>
        </w:rPr>
        <w:t>，</w:t>
      </w:r>
      <w:r w:rsidR="00922735">
        <w:rPr>
          <w:rFonts w:hint="eastAsia"/>
        </w:rPr>
        <w:t>各个模块均采用单独线程的方式进行执行</w:t>
      </w:r>
      <w:r w:rsidR="009E36E9">
        <w:rPr>
          <w:rFonts w:hint="eastAsia"/>
        </w:rPr>
        <w:t>，而线程间通信以及调用通过控制器模块完成</w:t>
      </w:r>
      <w:r w:rsidR="00F7405F">
        <w:rPr>
          <w:rFonts w:hint="eastAsia"/>
        </w:rPr>
        <w:t>。</w:t>
      </w:r>
      <w:r w:rsidR="007316CB">
        <w:rPr>
          <w:rFonts w:hint="eastAsia"/>
        </w:rPr>
        <w:t>为</w:t>
      </w:r>
      <w:r w:rsidR="007316CB">
        <w:rPr>
          <w:rFonts w:hint="eastAsia"/>
        </w:rPr>
        <w:lastRenderedPageBreak/>
        <w:t>了满足功能模块的可扩展性，各个功能模块与控制器使用的设计模式为简单工厂模式</w:t>
      </w:r>
      <w:r w:rsidR="00FC4F44">
        <w:rPr>
          <w:rFonts w:hint="eastAsia"/>
        </w:rPr>
        <w:t>，通过简单工厂模式隐藏各个功能模块内部的实现细节</w:t>
      </w:r>
      <w:r w:rsidR="00EC0590">
        <w:rPr>
          <w:rFonts w:hint="eastAsia"/>
        </w:rPr>
        <w:t>。</w:t>
      </w:r>
    </w:p>
    <w:p w:rsidR="005A104F" w:rsidRPr="00826706" w:rsidRDefault="005A104F" w:rsidP="004D0892">
      <w:pPr>
        <w:ind w:firstLine="420"/>
      </w:pPr>
      <w:r>
        <w:t>在服务器端</w:t>
      </w:r>
      <w:r>
        <w:rPr>
          <w:rFonts w:hint="eastAsia"/>
        </w:rPr>
        <w:t>，</w:t>
      </w:r>
      <w:r w:rsidR="0065259F">
        <w:rPr>
          <w:rFonts w:hint="eastAsia"/>
        </w:rPr>
        <w:t>采用成熟的</w:t>
      </w:r>
      <w:r w:rsidR="0065259F">
        <w:rPr>
          <w:rFonts w:hint="eastAsia"/>
        </w:rPr>
        <w:t>web</w:t>
      </w:r>
      <w:r w:rsidR="00A33DD1">
        <w:rPr>
          <w:rFonts w:hint="eastAsia"/>
        </w:rPr>
        <w:t>应用开发</w:t>
      </w:r>
      <w:r w:rsidR="0065259F">
        <w:rPr>
          <w:rFonts w:hint="eastAsia"/>
        </w:rPr>
        <w:t>框架：</w:t>
      </w:r>
      <w:r w:rsidR="00347715">
        <w:rPr>
          <w:rFonts w:hint="eastAsia"/>
        </w:rPr>
        <w:t>基于</w:t>
      </w:r>
      <w:r w:rsidR="0065259F">
        <w:rPr>
          <w:rFonts w:hint="eastAsia"/>
        </w:rPr>
        <w:t>Node.js</w:t>
      </w:r>
      <w:r w:rsidR="0065259F">
        <w:rPr>
          <w:rFonts w:hint="eastAsia"/>
        </w:rPr>
        <w:t>的</w:t>
      </w:r>
      <w:r w:rsidR="0065259F">
        <w:rPr>
          <w:rFonts w:hint="eastAsia"/>
        </w:rPr>
        <w:t>express</w:t>
      </w:r>
      <w:r w:rsidR="0065259F">
        <w:rPr>
          <w:rFonts w:hint="eastAsia"/>
        </w:rPr>
        <w:t>框架</w:t>
      </w:r>
      <w:r w:rsidR="00347715">
        <w:rPr>
          <w:rFonts w:hint="eastAsia"/>
        </w:rPr>
        <w:t>，该框架提供丰富的</w:t>
      </w:r>
      <w:r w:rsidR="00347715">
        <w:rPr>
          <w:rFonts w:hint="eastAsia"/>
        </w:rPr>
        <w:t>http</w:t>
      </w:r>
      <w:r w:rsidR="00347715">
        <w:rPr>
          <w:rFonts w:hint="eastAsia"/>
        </w:rPr>
        <w:t>快捷方法以及可以任意排列组合的</w:t>
      </w:r>
      <w:r w:rsidR="00347715">
        <w:rPr>
          <w:rFonts w:hint="eastAsia"/>
        </w:rPr>
        <w:t>connect</w:t>
      </w:r>
      <w:r w:rsidR="00347715">
        <w:rPr>
          <w:rFonts w:hint="eastAsia"/>
        </w:rPr>
        <w:t>中间件</w:t>
      </w:r>
      <w:r w:rsidR="00701BE7">
        <w:rPr>
          <w:rFonts w:hint="eastAsia"/>
        </w:rPr>
        <w:t>，可以迅速实现一个集健壮、友好等优点于一身的</w:t>
      </w:r>
      <w:r w:rsidR="00701BE7">
        <w:rPr>
          <w:rFonts w:hint="eastAsia"/>
        </w:rPr>
        <w:t>web</w:t>
      </w:r>
      <w:r w:rsidR="00701BE7">
        <w:rPr>
          <w:rFonts w:hint="eastAsia"/>
        </w:rPr>
        <w:t>应用。</w:t>
      </w:r>
      <w:r w:rsidR="00C40C3E">
        <w:rPr>
          <w:rFonts w:hint="eastAsia"/>
        </w:rPr>
        <w:t>服务器端的架构采用</w:t>
      </w:r>
      <w:r w:rsidR="00C40C3E">
        <w:rPr>
          <w:rFonts w:hint="eastAsia"/>
        </w:rPr>
        <w:t>MVC</w:t>
      </w:r>
      <w:r w:rsidR="00C40C3E">
        <w:rPr>
          <w:rFonts w:hint="eastAsia"/>
        </w:rPr>
        <w:t>结构，</w:t>
      </w:r>
      <w:r w:rsidR="0077475B">
        <w:rPr>
          <w:rFonts w:hint="eastAsia"/>
        </w:rPr>
        <w:t>使数据与业务逻辑相分离，简化了开发难度，提高了开发的速度，增强了系统的鲁棒性。</w:t>
      </w:r>
    </w:p>
    <w:p w:rsidR="007B70A2" w:rsidRDefault="00070797" w:rsidP="007B70A2">
      <w:pPr>
        <w:pStyle w:val="2"/>
      </w:pPr>
      <w:r>
        <w:rPr>
          <w:rFonts w:hint="eastAsia"/>
        </w:rPr>
        <w:t xml:space="preserve">4.2 </w:t>
      </w:r>
      <w:r w:rsidR="007B70A2">
        <w:rPr>
          <w:rFonts w:hint="eastAsia"/>
        </w:rPr>
        <w:t>系统功能模块设计</w:t>
      </w:r>
    </w:p>
    <w:p w:rsidR="00C53E7D" w:rsidRDefault="008244CE" w:rsidP="008244CE">
      <w:pPr>
        <w:ind w:firstLine="420"/>
      </w:pPr>
      <w:r>
        <w:t>系统功能模块图展示了人脸活体验验证系统的总体模块布局</w:t>
      </w:r>
      <w:r>
        <w:rPr>
          <w:rFonts w:hint="eastAsia"/>
        </w:rPr>
        <w:t>，本节将对各个模块之间的协作方式进行描述。</w:t>
      </w:r>
    </w:p>
    <w:p w:rsidR="00E65CBE" w:rsidRDefault="00E65CBE" w:rsidP="008244CE">
      <w:pPr>
        <w:ind w:firstLine="420"/>
      </w:pPr>
      <w:r>
        <w:rPr>
          <w:rFonts w:hint="eastAsia"/>
          <w:noProof/>
        </w:rPr>
        <mc:AlternateContent>
          <mc:Choice Requires="wpc">
            <w:drawing>
              <wp:inline distT="0" distB="0" distL="0" distR="0">
                <wp:extent cx="5274310" cy="3076575"/>
                <wp:effectExtent l="0" t="0" r="21590" b="28575"/>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矩形 60"/>
                        <wps:cNvSpPr/>
                        <wps:spPr>
                          <a:xfrm>
                            <a:off x="3838574" y="0"/>
                            <a:ext cx="1435735" cy="30765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E34EEB" w:rsidRPr="00E34EEB" w:rsidRDefault="00E34EEB" w:rsidP="00E34EEB">
                              <w:pPr>
                                <w:rPr>
                                  <w:color w:val="000000" w:themeColor="text1"/>
                                  <w14:textOutline w14:w="0" w14:cap="flat" w14:cmpd="sng" w14:algn="ctr">
                                    <w14:noFill/>
                                    <w14:prstDash w14:val="solid"/>
                                    <w14:round/>
                                  </w14:textOutline>
                                </w:rPr>
                              </w:pPr>
                              <w:r w:rsidRPr="00E34EEB">
                                <w:rPr>
                                  <w:rFonts w:hint="eastAsia"/>
                                  <w:color w:val="000000" w:themeColor="text1"/>
                                  <w14:textOutline w14:w="0" w14:cap="flat" w14:cmpd="sng" w14:algn="ctr">
                                    <w14:noFill/>
                                    <w14:prstDash w14:val="solid"/>
                                    <w14:round/>
                                  </w14:textOutline>
                                </w:rPr>
                                <w:t>服务器端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矩形 59"/>
                        <wps:cNvSpPr/>
                        <wps:spPr>
                          <a:xfrm>
                            <a:off x="0" y="0"/>
                            <a:ext cx="3362325" cy="30765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EEB" w:rsidRPr="00E34EEB" w:rsidRDefault="00E34EEB" w:rsidP="00E34EEB">
                              <w:pPr>
                                <w:rPr>
                                  <w:color w:val="000000" w:themeColor="text1"/>
                                  <w14:textOutline w14:w="0" w14:cap="flat" w14:cmpd="sng" w14:algn="ctr">
                                    <w14:noFill/>
                                    <w14:prstDash w14:val="solid"/>
                                    <w14:round/>
                                  </w14:textOutline>
                                </w:rPr>
                              </w:pPr>
                              <w:r w:rsidRPr="00E34EEB">
                                <w:rPr>
                                  <w:rFonts w:hint="eastAsia"/>
                                  <w:color w:val="000000" w:themeColor="text1"/>
                                  <w14:textOutline w14:w="0" w14:cap="flat" w14:cmpd="sng" w14:algn="ctr">
                                    <w14:noFill/>
                                    <w14:prstDash w14:val="solid"/>
                                    <w14:round/>
                                  </w14:textOutline>
                                </w:rPr>
                                <w:t>客户机端</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63" name="组合 63"/>
                        <wpg:cNvGrpSpPr/>
                        <wpg:grpSpPr>
                          <a:xfrm>
                            <a:off x="57150" y="676275"/>
                            <a:ext cx="757896" cy="1724025"/>
                            <a:chOff x="57150" y="676275"/>
                            <a:chExt cx="757896" cy="1724025"/>
                          </a:xfrm>
                        </wpg:grpSpPr>
                        <wps:wsp>
                          <wps:cNvPr id="42" name="矩形 42"/>
                          <wps:cNvSpPr/>
                          <wps:spPr>
                            <a:xfrm>
                              <a:off x="69215" y="1915502"/>
                              <a:ext cx="733765" cy="4847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图像采集模块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57150" y="676275"/>
                              <a:ext cx="757896" cy="685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rPr>
                                    <w:rFonts w:cs="Times New Roman"/>
                                    <w:sz w:val="21"/>
                                    <w:szCs w:val="21"/>
                                  </w:rPr>
                                </w:pPr>
                                <w:r>
                                  <w:rPr>
                                    <w:rFonts w:cs="Times New Roman" w:hint="eastAsia"/>
                                    <w:sz w:val="21"/>
                                    <w:szCs w:val="21"/>
                                  </w:rPr>
                                  <w:t>人脸</w:t>
                                </w:r>
                              </w:p>
                              <w:p w:rsidR="00E65CBE" w:rsidRDefault="00E65CBE" w:rsidP="00E65CBE">
                                <w:pPr>
                                  <w:pStyle w:val="a8"/>
                                  <w:spacing w:before="0" w:beforeAutospacing="0" w:after="0" w:afterAutospacing="0"/>
                                  <w:jc w:val="center"/>
                                  <w:rPr>
                                    <w:rFonts w:cs="Times New Roman"/>
                                    <w:sz w:val="21"/>
                                    <w:szCs w:val="21"/>
                                  </w:rPr>
                                </w:pPr>
                                <w:r>
                                  <w:rPr>
                                    <w:rFonts w:cs="Times New Roman" w:hint="eastAsia"/>
                                    <w:sz w:val="21"/>
                                    <w:szCs w:val="21"/>
                                  </w:rPr>
                                  <w:t>特征点</w:t>
                                </w:r>
                              </w:p>
                              <w:p w:rsidR="00E65CBE" w:rsidRDefault="00E65CBE" w:rsidP="00E65CBE">
                                <w:pPr>
                                  <w:pStyle w:val="a8"/>
                                  <w:spacing w:before="0" w:beforeAutospacing="0" w:after="0" w:afterAutospacing="0"/>
                                  <w:jc w:val="center"/>
                                </w:pPr>
                                <w:r>
                                  <w:rPr>
                                    <w:rFonts w:cs="Times New Roman" w:hint="eastAsia"/>
                                    <w:sz w:val="21"/>
                                    <w:szCs w:val="21"/>
                                  </w:rPr>
                                  <w:t>定位模块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64" name="组合 64"/>
                        <wpg:cNvGrpSpPr/>
                        <wpg:grpSpPr>
                          <a:xfrm>
                            <a:off x="1330959" y="57150"/>
                            <a:ext cx="766742" cy="2961640"/>
                            <a:chOff x="1550034" y="57150"/>
                            <a:chExt cx="766742" cy="2961640"/>
                          </a:xfrm>
                        </wpg:grpSpPr>
                        <wps:wsp>
                          <wps:cNvPr id="44" name="矩形 44"/>
                          <wps:cNvSpPr/>
                          <wps:spPr>
                            <a:xfrm>
                              <a:off x="1561718" y="2503803"/>
                              <a:ext cx="743291" cy="5149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眨眼检测模块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550034" y="1261065"/>
                              <a:ext cx="766742" cy="5143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张嘴检测模块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1567139" y="57150"/>
                              <a:ext cx="733425" cy="475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摇头检测模块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65" name="组合 65"/>
                        <wpg:cNvGrpSpPr/>
                        <wpg:grpSpPr>
                          <a:xfrm>
                            <a:off x="2493352" y="55538"/>
                            <a:ext cx="747735" cy="1709910"/>
                            <a:chOff x="2847294" y="484163"/>
                            <a:chExt cx="747735" cy="1709910"/>
                          </a:xfrm>
                        </wpg:grpSpPr>
                        <wps:wsp>
                          <wps:cNvPr id="36" name="矩形 36"/>
                          <wps:cNvSpPr/>
                          <wps:spPr>
                            <a:xfrm>
                              <a:off x="2920366" y="484163"/>
                              <a:ext cx="600074" cy="475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2847294" y="1699068"/>
                              <a:ext cx="747735" cy="495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数据通信模块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8" name="矩形 48"/>
                        <wps:cNvSpPr/>
                        <wps:spPr>
                          <a:xfrm>
                            <a:off x="3962400" y="1270590"/>
                            <a:ext cx="608625" cy="485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66" name="组合 66"/>
                        <wpg:cNvGrpSpPr/>
                        <wpg:grpSpPr>
                          <a:xfrm>
                            <a:off x="4737100" y="57150"/>
                            <a:ext cx="480060" cy="2962275"/>
                            <a:chOff x="4737100" y="57150"/>
                            <a:chExt cx="480060" cy="2962275"/>
                          </a:xfrm>
                        </wpg:grpSpPr>
                        <wps:wsp>
                          <wps:cNvPr id="47" name="矩形 47"/>
                          <wps:cNvSpPr/>
                          <wps:spPr>
                            <a:xfrm>
                              <a:off x="4737100" y="2514940"/>
                              <a:ext cx="480060" cy="5044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模型模块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4744086" y="57150"/>
                              <a:ext cx="466724" cy="533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视图模块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2" name="直接箭头连接符 12"/>
                        <wps:cNvCnPr>
                          <a:stCxn id="41" idx="3"/>
                          <a:endCxn id="48" idx="1"/>
                        </wps:cNvCnPr>
                        <wps:spPr>
                          <a:xfrm flipV="1">
                            <a:off x="3241087" y="1513308"/>
                            <a:ext cx="721313" cy="463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1" name="直接箭头连接符 21"/>
                        <wps:cNvCnPr>
                          <a:stCxn id="36" idx="2"/>
                          <a:endCxn id="41" idx="0"/>
                        </wps:cNvCnPr>
                        <wps:spPr>
                          <a:xfrm>
                            <a:off x="2866461" y="531153"/>
                            <a:ext cx="759" cy="73929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3" name="直接箭头连接符 23"/>
                        <wps:cNvCnPr>
                          <a:stCxn id="48" idx="0"/>
                          <a:endCxn id="49" idx="2"/>
                        </wps:cNvCnPr>
                        <wps:spPr>
                          <a:xfrm flipV="1">
                            <a:off x="4266713" y="590595"/>
                            <a:ext cx="710735" cy="67999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9" name="直接箭头连接符 29"/>
                        <wps:cNvCnPr>
                          <a:stCxn id="48" idx="2"/>
                          <a:endCxn id="47" idx="0"/>
                        </wps:cNvCnPr>
                        <wps:spPr>
                          <a:xfrm>
                            <a:off x="4266713" y="1756025"/>
                            <a:ext cx="710417" cy="75891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0" name="直接箭头连接符 30"/>
                        <wps:cNvCnPr>
                          <a:stCxn id="36" idx="1"/>
                          <a:endCxn id="44" idx="3"/>
                        </wps:cNvCnPr>
                        <wps:spPr>
                          <a:xfrm flipH="1">
                            <a:off x="2085934" y="293346"/>
                            <a:ext cx="480490" cy="246795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31"/>
                        <wps:cNvCnPr>
                          <a:stCxn id="49" idx="2"/>
                          <a:endCxn id="47" idx="0"/>
                        </wps:cNvCnPr>
                        <wps:spPr>
                          <a:xfrm flipH="1">
                            <a:off x="4977130" y="590595"/>
                            <a:ext cx="318" cy="192434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a:stCxn id="36" idx="1"/>
                          <a:endCxn id="45" idx="3"/>
                        </wps:cNvCnPr>
                        <wps:spPr>
                          <a:xfrm flipH="1">
                            <a:off x="2097701" y="293346"/>
                            <a:ext cx="468723" cy="122491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1" name="直接箭头连接符 51"/>
                        <wps:cNvCnPr>
                          <a:stCxn id="36" idx="1"/>
                          <a:endCxn id="46" idx="3"/>
                        </wps:cNvCnPr>
                        <wps:spPr>
                          <a:xfrm flipH="1">
                            <a:off x="2081489" y="293346"/>
                            <a:ext cx="484935" cy="175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 name="直接箭头连接符 52"/>
                        <wps:cNvCnPr>
                          <a:stCxn id="46" idx="1"/>
                          <a:endCxn id="42" idx="3"/>
                        </wps:cNvCnPr>
                        <wps:spPr>
                          <a:xfrm flipH="1">
                            <a:off x="802980" y="295105"/>
                            <a:ext cx="545084" cy="186279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3" name="直接箭头连接符 53"/>
                        <wps:cNvCnPr>
                          <a:stCxn id="46" idx="1"/>
                          <a:endCxn id="43" idx="3"/>
                        </wps:cNvCnPr>
                        <wps:spPr>
                          <a:xfrm flipH="1">
                            <a:off x="815046" y="295105"/>
                            <a:ext cx="533018" cy="72375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a:stCxn id="45" idx="1"/>
                          <a:endCxn id="43" idx="3"/>
                        </wps:cNvCnPr>
                        <wps:spPr>
                          <a:xfrm flipH="1" flipV="1">
                            <a:off x="815046" y="1018857"/>
                            <a:ext cx="515913" cy="49940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6" name="直接箭头连接符 56"/>
                        <wps:cNvCnPr>
                          <a:stCxn id="44" idx="1"/>
                          <a:endCxn id="43" idx="3"/>
                        </wps:cNvCnPr>
                        <wps:spPr>
                          <a:xfrm flipH="1" flipV="1">
                            <a:off x="815046" y="1018857"/>
                            <a:ext cx="527597" cy="17424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7" name="直接箭头连接符 57"/>
                        <wps:cNvCnPr>
                          <a:stCxn id="45" idx="1"/>
                          <a:endCxn id="42" idx="3"/>
                        </wps:cNvCnPr>
                        <wps:spPr>
                          <a:xfrm flipH="1">
                            <a:off x="802980" y="1518263"/>
                            <a:ext cx="527979" cy="63963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8" name="直接箭头连接符 58"/>
                        <wps:cNvCnPr>
                          <a:stCxn id="44" idx="1"/>
                          <a:endCxn id="42" idx="3"/>
                        </wps:cNvCnPr>
                        <wps:spPr>
                          <a:xfrm flipH="1" flipV="1">
                            <a:off x="802980" y="2157901"/>
                            <a:ext cx="539663" cy="60339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8" o:spid="_x0000_s1055"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width:52743;height:30765;visibility:visible;mso-wrap-style:square">
                  <v:fill o:detectmouseclick="t"/>
                  <v:path o:connecttype="none"/>
                </v:shape>
                <v:rect id="矩形 60" o:spid="_x0000_s1057" style="position:absolute;left:38385;width:14358;height:30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Qgr8A&#10;AADbAAAADwAAAGRycy9kb3ducmV2LnhtbERPTYvCMBC9C/6HMII3TVUoUo2iBcGDgroLXodmbIrN&#10;pDRRq79+c1jw+Hjfy3Vna/Gk1leOFUzGCQjiwumKSwW/P7vRHIQPyBprx6TgTR7Wq35viZl2Lz7T&#10;8xJKEUPYZ6jAhNBkUvrCkEU/dg1x5G6utRgibEupW3zFcFvLaZKk0mLFscFgQ7mh4n55WAX5I9fH&#10;Mp/dPofre7sx8xOlu5NSw0G3WYAI1IWv+N+91wrSuD5+iT9Ar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9hCCvwAAANsAAAAPAAAAAAAAAAAAAAAAAJgCAABkcnMvZG93bnJl&#10;di54bWxQSwUGAAAAAAQABAD1AAAAhAMAAAAA&#10;" fillcolor="#e7e6e6 [3214]" strokecolor="#1f4d78 [1604]" strokeweight="1pt">
                  <v:textbox>
                    <w:txbxContent>
                      <w:p w:rsidR="00E34EEB" w:rsidRPr="00E34EEB" w:rsidRDefault="00E34EEB" w:rsidP="00E34EEB">
                        <w:pPr>
                          <w:rPr>
                            <w:color w:val="000000" w:themeColor="text1"/>
                            <w14:textOutline w14:w="0" w14:cap="flat" w14:cmpd="sng" w14:algn="ctr">
                              <w14:noFill/>
                              <w14:prstDash w14:val="solid"/>
                              <w14:round/>
                            </w14:textOutline>
                          </w:rPr>
                        </w:pPr>
                        <w:r w:rsidRPr="00E34EEB">
                          <w:rPr>
                            <w:rFonts w:hint="eastAsia"/>
                            <w:color w:val="000000" w:themeColor="text1"/>
                            <w14:textOutline w14:w="0" w14:cap="flat" w14:cmpd="sng" w14:algn="ctr">
                              <w14:noFill/>
                              <w14:prstDash w14:val="solid"/>
                              <w14:round/>
                            </w14:textOutline>
                          </w:rPr>
                          <w:t>服务器端</w:t>
                        </w:r>
                      </w:p>
                    </w:txbxContent>
                  </v:textbox>
                </v:rect>
                <v:rect id="矩形 59" o:spid="_x0000_s1058" style="position:absolute;width:33623;height:30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tfsMA&#10;AADbAAAADwAAAGRycy9kb3ducmV2LnhtbESP0UoDMRRE34X+Q7gF32y2BYuuTUsrFQoi2OgHXJLb&#10;zbKbmzWJ7erXG0HwcZiZM8xqM/penCmmNrCC+awCQWyCbblR8P72dHMHImVki31gUvBFCTbrydUK&#10;axsufKSzzo0oEE41KnA5D7WUyTjymGZhIC7eKUSPucjYSBvxUuC+l4uqWkqPLZcFhwM9OjKd/vQK&#10;XnGpD8/7xc5F89KZj2+976RW6no6bh9AZBrzf/ivfbAKbu/h90v5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KtfsMAAADbAAAADwAAAAAAAAAAAAAAAACYAgAAZHJzL2Rv&#10;d25yZXYueG1sUEsFBgAAAAAEAAQA9QAAAIgDAAAAAA==&#10;" fillcolor="#e7e6e6 [3214]" strokecolor="black [3213]" strokeweight="1pt">
                  <v:textbox>
                    <w:txbxContent>
                      <w:p w:rsidR="00E34EEB" w:rsidRPr="00E34EEB" w:rsidRDefault="00E34EEB" w:rsidP="00E34EEB">
                        <w:pPr>
                          <w:rPr>
                            <w:color w:val="000000" w:themeColor="text1"/>
                            <w14:textOutline w14:w="0" w14:cap="flat" w14:cmpd="sng" w14:algn="ctr">
                              <w14:noFill/>
                              <w14:prstDash w14:val="solid"/>
                              <w14:round/>
                            </w14:textOutline>
                          </w:rPr>
                        </w:pPr>
                        <w:r w:rsidRPr="00E34EEB">
                          <w:rPr>
                            <w:rFonts w:hint="eastAsia"/>
                            <w:color w:val="000000" w:themeColor="text1"/>
                            <w14:textOutline w14:w="0" w14:cap="flat" w14:cmpd="sng" w14:algn="ctr">
                              <w14:noFill/>
                              <w14:prstDash w14:val="solid"/>
                              <w14:round/>
                            </w14:textOutline>
                          </w:rPr>
                          <w:t>客户机端</w:t>
                        </w:r>
                      </w:p>
                    </w:txbxContent>
                  </v:textbox>
                </v:rect>
                <v:group id="组合 63" o:spid="_x0000_s1059" style="position:absolute;left:571;top:6762;width:7579;height:17241" coordorigin="571,6762" coordsize="7578,17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矩形 42" o:spid="_x0000_s1060" style="position:absolute;left:692;top:19155;width:7337;height:4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图像采集模块</w:t>
                          </w:r>
                        </w:p>
                      </w:txbxContent>
                    </v:textbox>
                  </v:rect>
                  <v:rect id="矩形 43" o:spid="_x0000_s1061" style="position:absolute;left:571;top:6762;width:7579;height:6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txsMAA&#10;AADbAAAADwAAAGRycy9kb3ducmV2LnhtbESP24rCMBRF3wf8h3AE38bUCyrVKCIIIsyDlw84NMem&#10;2pyUJtr2782A4ONmXxZ7tWltKV5U+8KxgtEwAUGcOV1wruB62f8uQPiArLF0TAo68rBZ935WmGrX&#10;8Ile55CLOMI+RQUmhCqV0meGLPqhq4ijd3O1xRBlnUtdYxPHbSnHSTKTFguOBIMV7Qxlj/PTRgjS&#10;qRvNm93jz7THgsruTs9OqUG/3S5BBGrDN/xpH7SC6Q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txsMAAAADbAAAADwAAAAAAAAAAAAAAAACYAgAAZHJzL2Rvd25y&#10;ZXYueG1sUEsFBgAAAAAEAAQA9QAAAIUDAAAAAA==&#10;" fillcolor="#5b9bd5 [3204]" strokecolor="#1f4d78 [1604]" strokeweight="1pt">
                    <v:textbox>
                      <w:txbxContent>
                        <w:p w:rsidR="00E65CBE" w:rsidRDefault="00E65CBE" w:rsidP="00E65CBE">
                          <w:pPr>
                            <w:pStyle w:val="a8"/>
                            <w:spacing w:before="0" w:beforeAutospacing="0" w:after="0" w:afterAutospacing="0"/>
                            <w:jc w:val="center"/>
                            <w:rPr>
                              <w:rFonts w:cs="Times New Roman"/>
                              <w:sz w:val="21"/>
                              <w:szCs w:val="21"/>
                            </w:rPr>
                          </w:pPr>
                          <w:r>
                            <w:rPr>
                              <w:rFonts w:cs="Times New Roman" w:hint="eastAsia"/>
                              <w:sz w:val="21"/>
                              <w:szCs w:val="21"/>
                            </w:rPr>
                            <w:t>人脸</w:t>
                          </w:r>
                        </w:p>
                        <w:p w:rsidR="00E65CBE" w:rsidRDefault="00E65CBE" w:rsidP="00E65CBE">
                          <w:pPr>
                            <w:pStyle w:val="a8"/>
                            <w:spacing w:before="0" w:beforeAutospacing="0" w:after="0" w:afterAutospacing="0"/>
                            <w:jc w:val="center"/>
                            <w:rPr>
                              <w:rFonts w:cs="Times New Roman"/>
                              <w:sz w:val="21"/>
                              <w:szCs w:val="21"/>
                            </w:rPr>
                          </w:pPr>
                          <w:r>
                            <w:rPr>
                              <w:rFonts w:cs="Times New Roman" w:hint="eastAsia"/>
                              <w:sz w:val="21"/>
                              <w:szCs w:val="21"/>
                            </w:rPr>
                            <w:t>特征点</w:t>
                          </w:r>
                        </w:p>
                        <w:p w:rsidR="00E65CBE" w:rsidRDefault="00E65CBE" w:rsidP="00E65CBE">
                          <w:pPr>
                            <w:pStyle w:val="a8"/>
                            <w:spacing w:before="0" w:beforeAutospacing="0" w:after="0" w:afterAutospacing="0"/>
                            <w:jc w:val="center"/>
                          </w:pPr>
                          <w:r>
                            <w:rPr>
                              <w:rFonts w:cs="Times New Roman" w:hint="eastAsia"/>
                              <w:sz w:val="21"/>
                              <w:szCs w:val="21"/>
                            </w:rPr>
                            <w:t>定位模块</w:t>
                          </w:r>
                        </w:p>
                      </w:txbxContent>
                    </v:textbox>
                  </v:rect>
                </v:group>
                <v:group id="组合 64" o:spid="_x0000_s1062" style="position:absolute;left:13309;top:571;width:7668;height:29616" coordorigin="15500,571" coordsize="7667,29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矩形 44" o:spid="_x0000_s1063" style="position:absolute;left:15617;top:25038;width:7433;height:5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pxMEA&#10;AADbAAAADwAAAGRycy9kb3ducmV2LnhtbESP3YrCMBCF7xd8hzCCd9vURVa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i6cTBAAAA2wAAAA8AAAAAAAAAAAAAAAAAmAIAAGRycy9kb3du&#10;cmV2LnhtbFBLBQYAAAAABAAEAPUAAACGAw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眨眼检测模块</w:t>
                          </w:r>
                        </w:p>
                      </w:txbxContent>
                    </v:textbox>
                  </v:rect>
                  <v:rect id="矩形 45" o:spid="_x0000_s1064" style="position:absolute;left:15500;top:12610;width:7667;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5MX78A&#10;AADbAAAADwAAAGRycy9kb3ducmV2LnhtbESP24rCMBRF3wf8h3AE38ZU8UY1igiCCPPg5QMOzbGp&#10;Nielibb9ezMg+LjZl8VebVpbihfVvnCsYDRMQBBnThecK7he9r8LED4gaywdk4KOPGzWvZ8Vpto1&#10;fKLXOeQijrBPUYEJoUql9Jkhi37oKuLo3VxtMURZ51LX2MRxW8pxksykxYIjwWBFO0PZ4/y0EYJ0&#10;6kbzZvf4M+2xoLK707NTatBvt0sQgdrwDX/aB61gMoX/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bkxfvwAAANsAAAAPAAAAAAAAAAAAAAAAAJgCAABkcnMvZG93bnJl&#10;di54bWxQSwUGAAAAAAQABAD1AAAAhAM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张嘴检测模块</w:t>
                          </w:r>
                        </w:p>
                      </w:txbxContent>
                    </v:textbox>
                  </v:rect>
                  <v:rect id="矩形 46" o:spid="_x0000_s1065" style="position:absolute;left:15671;top:571;width:7334;height:4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摇头检测模块</w:t>
                          </w:r>
                        </w:p>
                      </w:txbxContent>
                    </v:textbox>
                  </v:rect>
                </v:group>
                <v:group id="组合 65" o:spid="_x0000_s1066" style="position:absolute;left:24933;top:555;width:7477;height:17099" coordorigin="28472,4841" coordsize="7477,17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矩形 36" o:spid="_x0000_s1067" style="position:absolute;left:29203;top:4841;width:6001;height:4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控制器模块</w:t>
                          </w:r>
                        </w:p>
                      </w:txbxContent>
                    </v:textbox>
                  </v:rect>
                  <v:rect id="矩形 41" o:spid="_x0000_s1068" style="position:absolute;left:28472;top:16990;width:7478;height:4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KXMAA&#10;AADbAAAADwAAAGRycy9kb3ducmV2LnhtbESP3YrCMBCF7xd8hzCCd2tak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VKXMAAAADbAAAADwAAAAAAAAAAAAAAAACYAgAAZHJzL2Rvd25y&#10;ZXYueG1sUEsFBgAAAAAEAAQA9QAAAIUDA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数据通信模块</w:t>
                          </w:r>
                        </w:p>
                      </w:txbxContent>
                    </v:textbox>
                  </v:rect>
                </v:group>
                <v:rect id="矩形 48" o:spid="_x0000_s1069" style="position:absolute;left:39624;top:12705;width:6086;height:4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wb4A&#10;AADbAAAADwAAAGRycy9kb3ducmV2LnhtbERPzYrCMBC+C75DGGFvmrrI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v48G+AAAA2wAAAA8AAAAAAAAAAAAAAAAAmAIAAGRycy9kb3ducmV2&#10;LnhtbFBLBQYAAAAABAAEAPUAAACDAw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控制器模块</w:t>
                        </w:r>
                      </w:p>
                    </w:txbxContent>
                  </v:textbox>
                </v:rect>
                <v:group id="组合 66" o:spid="_x0000_s1070" style="position:absolute;left:47371;top:571;width:4800;height:29623" coordorigin="47371,571" coordsize="4800,29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矩形 47" o:spid="_x0000_s1071" style="position:absolute;left:47371;top:25149;width:4800;height:5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模型模块</w:t>
                          </w:r>
                        </w:p>
                      </w:txbxContent>
                    </v:textbox>
                  </v:rect>
                  <v:rect id="矩形 49" o:spid="_x0000_s1072" style="position:absolute;left:47440;top:571;width:4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视图模块</w:t>
                          </w:r>
                        </w:p>
                      </w:txbxContent>
                    </v:textbox>
                  </v:rect>
                </v:group>
                <v:shapetype id="_x0000_t32" coordsize="21600,21600" o:spt="32" o:oned="t" path="m,l21600,21600e" filled="f">
                  <v:path arrowok="t" fillok="f" o:connecttype="none"/>
                  <o:lock v:ext="edit" shapetype="t"/>
                </v:shapetype>
                <v:shape id="直接箭头连接符 12" o:spid="_x0000_s1073" type="#_x0000_t32" style="position:absolute;left:32410;top:15133;width:7214;height: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lM4MEAAADbAAAADwAAAGRycy9kb3ducmV2LnhtbERPS2rDMBDdB3oHMYXuErmGlsSJYkwh&#10;pou0IW4PMFgTy8QaGUuxndtXhUJ383jf2eWz7cRIg28dK3heJSCIa6dbbhR8fx2WaxA+IGvsHJOC&#10;O3nI9w+LHWbaTXymsQqNiCHsM1RgQugzKX1tyKJfuZ44chc3WAwRDo3UA04x3HYyTZJXabHl2GCw&#10;pzdD9bW6WQXuWltnju1nUdiPl011Px3LclTq6XEutiACzeFf/Od+13F+Cr+/x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GUzgwQAAANsAAAAPAAAAAAAAAAAAAAAA&#10;AKECAABkcnMvZG93bnJldi54bWxQSwUGAAAAAAQABAD5AAAAjwMAAAAA&#10;" strokecolor="black [3200]" strokeweight=".5pt">
                  <v:stroke startarrow="block" endarrow="block" joinstyle="miter"/>
                </v:shape>
                <v:shape id="直接箭头连接符 21" o:spid="_x0000_s1074" type="#_x0000_t32" style="position:absolute;left:28664;top:5311;width:8;height:73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01L8MAAADbAAAADwAAAGRycy9kb3ducmV2LnhtbESPQWuDQBSE74X8h+UFcinNqgdJTTYh&#10;FEpzatBKzw/3RSXuW3G3xvrrs4VCjsPMN8PsDpPpxEiDay0riNcRCOLK6pZrBeXX+8sGhPPIGjvL&#10;pOCXHBz2i6cdZtreOKex8LUIJewyVNB432dSuqohg25te+LgXexg0Ac51FIPeAvlppNJFKXSYMth&#10;ocGe3hqqrsWPUZCUOHbn5zb/nkv9+ZrEH+WcslKr5XTcgvA0+Uf4nz7pwMXw9yX8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9NS/DAAAA2wAAAA8AAAAAAAAAAAAA&#10;AAAAoQIAAGRycy9kb3ducmV2LnhtbFBLBQYAAAAABAAEAPkAAACRAwAAAAA=&#10;" strokecolor="black [3200]" strokeweight=".5pt">
                  <v:stroke startarrow="block" endarrow="block" joinstyle="miter"/>
                </v:shape>
                <v:shape id="直接箭头连接符 23" o:spid="_x0000_s1075" type="#_x0000_t32" style="position:absolute;left:42667;top:5905;width:7107;height:68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kjxsQAAADbAAAADwAAAGRycy9kb3ducmV2LnhtbESP0WrCQBRE3wv9h+UWfKsbIy1tdJUg&#10;GHzQSlM/4JK9ZoPZuyG7xvj3XaHQx2FmzjDL9WhbMVDvG8cKZtMEBHHldMO1gtPP9vUDhA/IGlvH&#10;pOBOHtar56clZtrd+JuGMtQiQthnqMCE0GVS+sqQRT91HXH0zq63GKLsa6l7vEW4bWWaJO/SYsNx&#10;wWBHG0PVpbxaBe5SWWf2zVee28PbZ3k/7otiUGryMuYLEIHG8B/+a++0gnQOjy/x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SPGxAAAANsAAAAPAAAAAAAAAAAA&#10;AAAAAKECAABkcnMvZG93bnJldi54bWxQSwUGAAAAAAQABAD5AAAAkgMAAAAA&#10;" strokecolor="black [3200]" strokeweight=".5pt">
                  <v:stroke startarrow="block" endarrow="block" joinstyle="miter"/>
                </v:shape>
                <v:shape id="直接箭头连接符 29" o:spid="_x0000_s1076" type="#_x0000_t32" style="position:absolute;left:42667;top:17560;width:7104;height:75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s5KcMAAADbAAAADwAAAGRycy9kb3ducmV2LnhtbESPQWvCQBSE70L/w/IKvYhuzEGamFVE&#10;kPZUUYPnR/aZBLNvQ3abpPn1bqHQ4zDzzTDZbjSN6KlztWUFq2UEgriwuuZSQX49Lt5BOI+ssbFM&#10;Cn7IwW77Mssw1XbgM/UXX4pQwi5FBZX3bSqlKyoy6Ja2JQ7e3XYGfZBdKXWHQyg3jYyjaC0N1hwW&#10;KmzpUFHxuHwbBXGOfXOa1+fblOuvJF595NOalXp7HfcbEJ5G/x/+oz914BL4/RJ+gN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LOSnDAAAA2wAAAA8AAAAAAAAAAAAA&#10;AAAAoQIAAGRycy9kb3ducmV2LnhtbFBLBQYAAAAABAAEAPkAAACRAwAAAAA=&#10;" strokecolor="black [3200]" strokeweight=".5pt">
                  <v:stroke startarrow="block" endarrow="block" joinstyle="miter"/>
                </v:shape>
                <v:shape id="直接箭头连接符 30" o:spid="_x0000_s1077" type="#_x0000_t32" style="position:absolute;left:20859;top:2933;width:4805;height:246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IrbMAAAADbAAAADwAAAGRycy9kb3ducmV2LnhtbERPy4rCMBTdC/MP4Q6403QUZaYapQiK&#10;Cx9Mxw+4NHeaYnNTmljr35uF4PJw3st1b2vRUesrxwq+xgkI4sLpiksFl7/t6BuED8gaa8ek4EEe&#10;1quPwRJT7e78S10eShFD2KeowITQpFL6wpBFP3YNceT+XWsxRNiWUrd4j+G2lpMkmUuLFccGgw1t&#10;DBXX/GYVuGthnTlUpyyzx9lP/jgfdrtOqeFnny1ABOrDW/xy77WCaVwf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yK2zAAAAA2wAAAA8AAAAAAAAAAAAAAAAA&#10;oQIAAGRycy9kb3ducmV2LnhtbFBLBQYAAAAABAAEAPkAAACOAwAAAAA=&#10;" strokecolor="black [3200]" strokeweight=".5pt">
                  <v:stroke startarrow="block" endarrow="block" joinstyle="miter"/>
                </v:shape>
                <v:shape id="直接箭头连接符 31" o:spid="_x0000_s1078" type="#_x0000_t32" style="position:absolute;left:49771;top:5905;width:3;height:192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6O98QAAADbAAAADwAAAGRycy9kb3ducmV2LnhtbESP0WrCQBRE3wv+w3ILfaubVCyaukoQ&#10;GvqgFWM/4JK9zQazd0N2jfHvXaHQx2FmzjCrzWhbMVDvG8cK0mkCgrhyuuFawc/p83UBwgdkja1j&#10;UnAjD5v15GmFmXZXPtJQhlpECPsMFZgQukxKXxmy6KeuI47er+sthij7WuoerxFuW/mWJO/SYsNx&#10;wWBHW0PVubxYBe5cWWd2zXee2/18Wd4Ou6IYlHp5HvMPEIHG8B/+a39pBbMUHl/i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o73xAAAANsAAAAPAAAAAAAAAAAA&#10;AAAAAKECAABkcnMvZG93bnJldi54bWxQSwUGAAAAAAQABAD5AAAAkgMAAAAA&#10;" strokecolor="black [3200]" strokeweight=".5pt">
                  <v:stroke startarrow="block" endarrow="block" joinstyle="miter"/>
                </v:shape>
                <v:shape id="直接箭头连接符 50" o:spid="_x0000_s1079" type="#_x0000_t32" style="position:absolute;left:20977;top:2933;width:4687;height:122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3OzMAAAADbAAAADwAAAGRycy9kb3ducmV2LnhtbERP3WrCMBS+H/gO4Qi7m6mDjlmNUgTL&#10;LtyG1Qc4NMem2JyUJuvP2y8Xg11+fP+7w2RbMVDvG8cK1qsEBHHldMO1gtv19PIOwgdkja1jUjCT&#10;h8N+8bTDTLuRLzSUoRYxhH2GCkwIXSalrwxZ9CvXEUfu7nqLIcK+lrrHMYbbVr4myZu02HBsMNjR&#10;0VD1KH+sAveorDPn5ivP7We6Kefvc1EMSj0vp3wLItAU/sV/7g+tII3r45f4A+T+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tzszAAAAA2wAAAA8AAAAAAAAAAAAAAAAA&#10;oQIAAGRycy9kb3ducmV2LnhtbFBLBQYAAAAABAAEAPkAAACOAwAAAAA=&#10;" strokecolor="black [3200]" strokeweight=".5pt">
                  <v:stroke startarrow="block" endarrow="block" joinstyle="miter"/>
                </v:shape>
                <v:shape id="直接箭头连接符 51" o:spid="_x0000_s1080" type="#_x0000_t32" style="position:absolute;left:20814;top:2933;width:4850;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FrV8IAAADbAAAADwAAAGRycy9kb3ducmV2LnhtbESP3YrCMBSE74V9h3CEvdNUQXG7RikL&#10;ihf+YHcf4NAcm2JzUppY69tvBMHLYWa+YZbr3taio9ZXjhVMxgkI4sLpiksFf7+b0QKED8gaa8ek&#10;4EEe1quPwRJT7e58pi4PpYgQ9ikqMCE0qZS+MGTRj11DHL2Lay2GKNtS6hbvEW5rOU2SubRYcVww&#10;2NCPoeKa36wCdy2sM/vqmGX2MPvKH6f9dtsp9Tnss28QgfrwDr/aO61gNoHnl/g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FrV8IAAADbAAAADwAAAAAAAAAAAAAA&#10;AAChAgAAZHJzL2Rvd25yZXYueG1sUEsFBgAAAAAEAAQA+QAAAJADAAAAAA==&#10;" strokecolor="black [3200]" strokeweight=".5pt">
                  <v:stroke startarrow="block" endarrow="block" joinstyle="miter"/>
                </v:shape>
                <v:shape id="直接箭头连接符 52" o:spid="_x0000_s1081" type="#_x0000_t32" style="position:absolute;left:8029;top:2951;width:5451;height:186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1IMIAAADbAAAADwAAAGRycy9kb3ducmV2LnhtbESP3YrCMBSE74V9h3AWvNNUQXG7RikL&#10;K174g919gENzbIrNSWlirW9vBMHLYWa+YZbr3taio9ZXjhVMxgkI4sLpiksF/3+/owUIH5A11o5J&#10;wZ08rFcfgyWm2t34RF0eShEh7FNUYEJoUil9YciiH7uGOHpn11oMUbal1C3eItzWcpokc2mx4rhg&#10;sKEfQ8Ulv1oF7lJYZ3bVIcvsfvaV34+7zaZTavjZZ98gAvXhHX61t1rBbArP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1IMIAAADbAAAADwAAAAAAAAAAAAAA&#10;AAChAgAAZHJzL2Rvd25yZXYueG1sUEsFBgAAAAAEAAQA+QAAAJADAAAAAA==&#10;" strokecolor="black [3200]" strokeweight=".5pt">
                  <v:stroke startarrow="block" endarrow="block" joinstyle="miter"/>
                </v:shape>
                <v:shape id="直接箭头连接符 53" o:spid="_x0000_s1082" type="#_x0000_t32" style="position:absolute;left:8150;top:2951;width:5330;height:72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9Qu8QAAADbAAAADwAAAGRycy9kb3ducmV2LnhtbESPwWrDMBBE74H8g9hAb7HclJTEjRJM&#10;oKaHtCFOP2CxtpaJtTKWajt/XxUKPQ4z84bZHSbbioF63zhW8JikIIgrpxuuFXxeX5cbED4ga2wd&#10;k4I7eTjs57MdZtqNfKGhDLWIEPYZKjAhdJmUvjJk0SeuI47el+sthij7Wuoexwi3rVyl6bO02HBc&#10;MNjR0VB1K7+tAnerrDOn5iPP7ft6W97Pp6IYlHpYTPkLiEBT+A//td+0gvUT/H6JP0D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1C7xAAAANsAAAAPAAAAAAAAAAAA&#10;AAAAAKECAABkcnMvZG93bnJldi54bWxQSwUGAAAAAAQABAD5AAAAkgMAAAAA&#10;" strokecolor="black [3200]" strokeweight=".5pt">
                  <v:stroke startarrow="block" endarrow="block" joinstyle="miter"/>
                </v:shape>
                <v:shape id="直接箭头连接符 55" o:spid="_x0000_s1083" type="#_x0000_t32" style="position:absolute;left:8150;top:10188;width:5159;height:49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6Z88UAAADbAAAADwAAAGRycy9kb3ducmV2LnhtbESPQWvCQBSE74L/YXmCN93UaimpmxAL&#10;BQ9ekpRib4/sa5I2+zbNrpr++64geBxm5htmm46mE2caXGtZwcMyAkFcWd1yreC9fFs8g3AeWWNn&#10;mRT8kYM0mU62GGt74ZzOha9FgLCLUUHjfR9L6aqGDLql7YmD92UHgz7IoZZ6wEuAm06uouhJGmw5&#10;LDTY02tD1U9xMgo+zQdn5fHXfR+yR3R5t96Xu6NS89mYvYDwNPp7+NbeawWbDVy/hB8gk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6Z88UAAADbAAAADwAAAAAAAAAA&#10;AAAAAAChAgAAZHJzL2Rvd25yZXYueG1sUEsFBgAAAAAEAAQA+QAAAJMDAAAAAA==&#10;" strokecolor="black [3200]" strokeweight=".5pt">
                  <v:stroke startarrow="block" endarrow="block" joinstyle="miter"/>
                </v:shape>
                <v:shape id="直接箭头连接符 56" o:spid="_x0000_s1084" type="#_x0000_t32" style="position:absolute;left:8150;top:10188;width:5276;height:174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wHhMMAAADbAAAADwAAAGRycy9kb3ducmV2LnhtbESPT4vCMBTE74LfIbwFb5qu/5BqlLqw&#10;4MGLVkRvj+bZdrd5qU3U+u03C4LHYWZ+wyxWranEnRpXWlbwOYhAEGdWl5wrOKTf/RkI55E1VpZJ&#10;wZMcrJbdzgJjbR+8o/ve5yJA2MWooPC+jqV0WUEG3cDWxMG72MagD7LJpW7wEeCmksMomkqDJYeF&#10;Amv6Kij73d+MgrM5cpKeru5nm4zQ7arxJl2flOp9tMkchKfWv8Ov9kYrmEzh/0v4A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cB4TDAAAA2wAAAA8AAAAAAAAAAAAA&#10;AAAAoQIAAGRycy9kb3ducmV2LnhtbFBLBQYAAAAABAAEAPkAAACRAwAAAAA=&#10;" strokecolor="black [3200]" strokeweight=".5pt">
                  <v:stroke startarrow="block" endarrow="block" joinstyle="miter"/>
                </v:shape>
                <v:shape id="直接箭头连接符 57" o:spid="_x0000_s1085" type="#_x0000_t32" style="position:absolute;left:8029;top:15182;width:5280;height:63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RWuMQAAADbAAAADwAAAGRycy9kb3ducmV2LnhtbESP0WrCQBRE3wv9h+UWfKubCtE2dZUg&#10;GHywStN+wCV7mw1m74bsGuPfuwXBx2FmzjDL9WhbMVDvG8cK3qYJCOLK6YZrBb8/29d3ED4ga2wd&#10;k4IreVivnp+WmGl34W8aylCLCGGfoQITQpdJ6StDFv3UdcTR+3O9xRBlX0vd4yXCbStnSTKXFhuO&#10;CwY72hiqTuXZKnCnyjqzbw55br/Sj/J63BfFoNTkZcw/QQQawyN8b++0gnQB/1/i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Fa4xAAAANsAAAAPAAAAAAAAAAAA&#10;AAAAAKECAABkcnMvZG93bnJldi54bWxQSwUGAAAAAAQABAD5AAAAkgMAAAAA&#10;" strokecolor="black [3200]" strokeweight=".5pt">
                  <v:stroke startarrow="block" endarrow="block" joinstyle="miter"/>
                </v:shape>
                <v:shape id="直接箭头连接符 58" o:spid="_x0000_s1086" type="#_x0000_t32" style="position:absolute;left:8029;top:21579;width:5397;height:60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82bcAAAADbAAAADwAAAGRycy9kb3ducmV2LnhtbERPTYvCMBC9C/6HMII3m+q6ItUodWHB&#10;gxetiN6GZmyrzaTbRO3++81hwePjfS/XnanFk1pXWVYwjmIQxLnVFRcKjtn3aA7CeWSNtWVS8EsO&#10;1qt+b4mJti/e0/PgCxFC2CWooPS+SaR0eUkGXWQb4sBdbWvQB9gWUrf4CuGmlpM4nkmDFYeGEhv6&#10;Kim/Hx5GwcWcOM3OP+62Sz/Q7evpNtuclRoOunQBwlPn3+J/91Yr+Axjw5fwA+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PNm3AAAAA2wAAAA8AAAAAAAAAAAAAAAAA&#10;oQIAAGRycy9kb3ducmV2LnhtbFBLBQYAAAAABAAEAPkAAACOAwAAAAA=&#10;" strokecolor="black [3200]" strokeweight=".5pt">
                  <v:stroke startarrow="block" endarrow="block" joinstyle="miter"/>
                </v:shape>
                <w10:anchorlock/>
              </v:group>
            </w:pict>
          </mc:Fallback>
        </mc:AlternateContent>
      </w:r>
    </w:p>
    <w:p w:rsidR="00471E02" w:rsidRDefault="00471E02" w:rsidP="00471E02">
      <w:pPr>
        <w:ind w:firstLine="420"/>
        <w:jc w:val="center"/>
      </w:pPr>
      <w:r>
        <w:t>系统功能模块</w:t>
      </w:r>
      <w:r w:rsidR="00A51056">
        <w:t>间通信示意</w:t>
      </w:r>
      <w:r>
        <w:t>图</w:t>
      </w:r>
    </w:p>
    <w:p w:rsidR="00280A28" w:rsidRDefault="00280A28" w:rsidP="008244CE">
      <w:pPr>
        <w:ind w:firstLine="420"/>
      </w:pPr>
      <w:r>
        <w:t>客户机端的控制器模块为客户机的逻辑核心</w:t>
      </w:r>
      <w:r>
        <w:rPr>
          <w:rFonts w:hint="eastAsia"/>
        </w:rPr>
        <w:t>，</w:t>
      </w:r>
      <w:r>
        <w:t>负责控制客户机端的其他模块并且进行信息交互</w:t>
      </w:r>
      <w:r w:rsidR="00E65CBE">
        <w:rPr>
          <w:rFonts w:hint="eastAsia"/>
        </w:rPr>
        <w:t>。</w:t>
      </w:r>
      <w:r w:rsidR="008C3DA6">
        <w:rPr>
          <w:rFonts w:hint="eastAsia"/>
        </w:rPr>
        <w:t>控制器模块在客户机端运行之后会首先启动</w:t>
      </w:r>
      <w:r w:rsidR="000612C1">
        <w:rPr>
          <w:rFonts w:hint="eastAsia"/>
        </w:rPr>
        <w:t>，采用独立线程的方式运行</w:t>
      </w:r>
      <w:r w:rsidR="008C3DA6">
        <w:rPr>
          <w:rFonts w:hint="eastAsia"/>
        </w:rPr>
        <w:t>，逐个调用其他模块，并且根据各个模块的返回值</w:t>
      </w:r>
      <w:r w:rsidR="00A57B8A">
        <w:rPr>
          <w:rFonts w:hint="eastAsia"/>
        </w:rPr>
        <w:t>，</w:t>
      </w:r>
      <w:r w:rsidR="008C3DA6">
        <w:rPr>
          <w:rFonts w:hint="eastAsia"/>
        </w:rPr>
        <w:t>最终输出活体验证的结果。</w:t>
      </w:r>
    </w:p>
    <w:p w:rsidR="000C3776" w:rsidRDefault="000C3776" w:rsidP="008244CE">
      <w:pPr>
        <w:ind w:firstLine="420"/>
      </w:pPr>
      <w:r>
        <w:t>数据通信模块是客户机端与服务器端通信的模块</w:t>
      </w:r>
      <w:r>
        <w:rPr>
          <w:rFonts w:hint="eastAsia"/>
        </w:rPr>
        <w:t>，</w:t>
      </w:r>
      <w:r>
        <w:t>主要功能为校验系统版本</w:t>
      </w:r>
      <w:r>
        <w:rPr>
          <w:rFonts w:hint="eastAsia"/>
        </w:rPr>
        <w:t>、</w:t>
      </w:r>
      <w:r>
        <w:t>获取人脸特征点配准训练文件</w:t>
      </w:r>
      <w:r>
        <w:rPr>
          <w:rFonts w:hint="eastAsia"/>
        </w:rPr>
        <w:t>、</w:t>
      </w:r>
      <w:r>
        <w:t>获取随机验证指令</w:t>
      </w:r>
      <w:r>
        <w:rPr>
          <w:rFonts w:hint="eastAsia"/>
        </w:rPr>
        <w:t>、</w:t>
      </w:r>
      <w:r>
        <w:t>返回验证结果以及其他附属信息等</w:t>
      </w:r>
      <w:r>
        <w:rPr>
          <w:rFonts w:hint="eastAsia"/>
        </w:rPr>
        <w:t>。</w:t>
      </w:r>
      <w:r w:rsidR="00A57B8A">
        <w:t>数据通信模块</w:t>
      </w:r>
      <w:r w:rsidR="00837744">
        <w:t>在客户机端启动</w:t>
      </w:r>
      <w:r w:rsidR="00292F67">
        <w:t>之</w:t>
      </w:r>
      <w:r w:rsidR="00837744">
        <w:t>时</w:t>
      </w:r>
      <w:r w:rsidR="00837744">
        <w:rPr>
          <w:rFonts w:hint="eastAsia"/>
        </w:rPr>
        <w:t>，</w:t>
      </w:r>
      <w:r w:rsidR="00837744">
        <w:t>为之提供初始化数据</w:t>
      </w:r>
      <w:r w:rsidR="00837744">
        <w:rPr>
          <w:rFonts w:hint="eastAsia"/>
        </w:rPr>
        <w:t>；在验证完毕</w:t>
      </w:r>
      <w:r w:rsidR="00292F67">
        <w:rPr>
          <w:rFonts w:hint="eastAsia"/>
        </w:rPr>
        <w:t>以</w:t>
      </w:r>
      <w:r w:rsidR="00837744">
        <w:rPr>
          <w:rFonts w:hint="eastAsia"/>
        </w:rPr>
        <w:t>后，向服务器端返回验证结果。</w:t>
      </w:r>
    </w:p>
    <w:p w:rsidR="00767705" w:rsidRDefault="00FC1812" w:rsidP="008244CE">
      <w:pPr>
        <w:ind w:firstLine="420"/>
      </w:pPr>
      <w:r>
        <w:rPr>
          <w:rFonts w:hint="eastAsia"/>
        </w:rPr>
        <w:t>眨眼检测模块负责完成对于输入的人脸进行眨眼检测的功能。</w:t>
      </w:r>
      <w:r w:rsidR="008B53E3">
        <w:rPr>
          <w:rFonts w:hint="eastAsia"/>
        </w:rPr>
        <w:t>该模块</w:t>
      </w:r>
      <w:r w:rsidR="008703D8">
        <w:rPr>
          <w:rFonts w:hint="eastAsia"/>
        </w:rPr>
        <w:t>接受控制器模块的调用指令</w:t>
      </w:r>
      <w:r w:rsidR="00055805">
        <w:rPr>
          <w:rFonts w:hint="eastAsia"/>
        </w:rPr>
        <w:t>，使用独立线程的方式运行</w:t>
      </w:r>
      <w:r w:rsidR="003C1A02">
        <w:rPr>
          <w:rFonts w:hint="eastAsia"/>
        </w:rPr>
        <w:t>。在执行阶段，该模块</w:t>
      </w:r>
      <w:r w:rsidR="00055805">
        <w:rPr>
          <w:rFonts w:hint="eastAsia"/>
        </w:rPr>
        <w:t>调用图像采集模块获取用户输入的图像，调用人脸特征点定位模块进行定位，最后对人脸的眼部区域进行眨眼检测，并且向控制器模块</w:t>
      </w:r>
      <w:r w:rsidR="003C1A02">
        <w:rPr>
          <w:rFonts w:hint="eastAsia"/>
        </w:rPr>
        <w:t>返回</w:t>
      </w:r>
      <w:r w:rsidR="00055805">
        <w:rPr>
          <w:rFonts w:hint="eastAsia"/>
        </w:rPr>
        <w:t>检测结果。</w:t>
      </w:r>
    </w:p>
    <w:p w:rsidR="00AD1D8A" w:rsidRDefault="00B840DB" w:rsidP="008244CE">
      <w:pPr>
        <w:ind w:firstLine="420"/>
      </w:pPr>
      <w:r>
        <w:t>张嘴检测模块负责完成对于输入的人脸进行张嘴检测的功能</w:t>
      </w:r>
      <w:r>
        <w:rPr>
          <w:rFonts w:hint="eastAsia"/>
        </w:rPr>
        <w:t>。</w:t>
      </w:r>
      <w:r w:rsidR="003C1A02">
        <w:rPr>
          <w:rFonts w:hint="eastAsia"/>
        </w:rPr>
        <w:t>该模块接受控制器模块的调用指令，使用独立线程的方式运行。在执行阶段，该模块调用图像采集模块获取用户的输入图像，再调用人脸特征点定位模块进行定位，最后使用人脸特征点定位的结果进行张嘴检测，并且向控制器模块返回检测结果。</w:t>
      </w:r>
    </w:p>
    <w:p w:rsidR="008470B1" w:rsidRDefault="008470B1" w:rsidP="008244CE">
      <w:pPr>
        <w:ind w:firstLine="420"/>
      </w:pPr>
      <w:r>
        <w:t>摇头检测模块负责完成对于输入的人脸进行摇头检测的功能</w:t>
      </w:r>
      <w:r>
        <w:rPr>
          <w:rFonts w:hint="eastAsia"/>
        </w:rPr>
        <w:t>。</w:t>
      </w:r>
      <w:r w:rsidR="004E4551">
        <w:rPr>
          <w:rFonts w:hint="eastAsia"/>
        </w:rPr>
        <w:t>该模块也是接受控制器模块的调用指令</w:t>
      </w:r>
      <w:r w:rsidR="00BB6186">
        <w:rPr>
          <w:rFonts w:hint="eastAsia"/>
        </w:rPr>
        <w:t>，同样使用独立线程的方式运行。在执行阶段，该模块首先通过调用图像采集</w:t>
      </w:r>
      <w:r w:rsidR="00BB6186">
        <w:rPr>
          <w:rFonts w:hint="eastAsia"/>
        </w:rPr>
        <w:lastRenderedPageBreak/>
        <w:t>模块的接口获得人脸的输入图像，并且调用人脸特征点定位模块的接口进行人脸特征点定位，最后通过人脸特征点的坐标划分图像区域，进行摇头检测，并且将结果返回给控制器模块。</w:t>
      </w:r>
    </w:p>
    <w:p w:rsidR="007A395E" w:rsidRDefault="007A395E" w:rsidP="008244CE">
      <w:pPr>
        <w:ind w:firstLine="420"/>
      </w:pPr>
      <w:r>
        <w:t>人脸特征点定位模块负责完成的功能为</w:t>
      </w:r>
      <w:r w:rsidR="006A2819">
        <w:rPr>
          <w:rFonts w:hint="eastAsia"/>
        </w:rPr>
        <w:t>人脸图片的特征点定位。</w:t>
      </w:r>
      <w:r w:rsidR="009024D0">
        <w:rPr>
          <w:rFonts w:hint="eastAsia"/>
        </w:rPr>
        <w:t>该模块接受</w:t>
      </w:r>
      <w:r w:rsidR="009024D0">
        <w:rPr>
          <w:rFonts w:hint="eastAsia"/>
        </w:rPr>
        <w:t>3</w:t>
      </w:r>
      <w:r w:rsidR="009024D0">
        <w:rPr>
          <w:rFonts w:hint="eastAsia"/>
        </w:rPr>
        <w:t>个功能模块的调用指令</w:t>
      </w:r>
      <w:r w:rsidR="00580887">
        <w:rPr>
          <w:rFonts w:hint="eastAsia"/>
        </w:rPr>
        <w:t>。在程序执行阶段，对于输入的图片，首先进行人脸区域的粗定位，再基于粗定位的人脸区域进行人脸特征点定位</w:t>
      </w:r>
      <w:r w:rsidR="00F353AF">
        <w:rPr>
          <w:rFonts w:hint="eastAsia"/>
        </w:rPr>
        <w:t>，并且将定位的结果返回给调用指令的发起模块。</w:t>
      </w:r>
    </w:p>
    <w:p w:rsidR="00C37129" w:rsidRDefault="00C37129" w:rsidP="008244CE">
      <w:pPr>
        <w:ind w:firstLine="420"/>
      </w:pPr>
      <w:r>
        <w:t>图像采集模块的主要功能为</w:t>
      </w:r>
      <w:r>
        <w:rPr>
          <w:rFonts w:hint="eastAsia"/>
        </w:rPr>
        <w:t>，</w:t>
      </w:r>
      <w:r w:rsidR="00F65C6C">
        <w:t>将通过摄像头采集到的图像序列提交给功能模块</w:t>
      </w:r>
      <w:r w:rsidR="00F65C6C">
        <w:rPr>
          <w:rFonts w:hint="eastAsia"/>
        </w:rPr>
        <w:t>。</w:t>
      </w:r>
      <w:r w:rsidR="00ED436A">
        <w:rPr>
          <w:rFonts w:hint="eastAsia"/>
        </w:rPr>
        <w:t>该模块接受</w:t>
      </w:r>
      <w:r w:rsidR="00ED436A">
        <w:rPr>
          <w:rFonts w:hint="eastAsia"/>
        </w:rPr>
        <w:t>3</w:t>
      </w:r>
      <w:r w:rsidR="00ED436A">
        <w:rPr>
          <w:rFonts w:hint="eastAsia"/>
        </w:rPr>
        <w:t>个模块的调用指令</w:t>
      </w:r>
      <w:r w:rsidR="005643AE">
        <w:rPr>
          <w:rFonts w:hint="eastAsia"/>
        </w:rPr>
        <w:t>，并且以独立线程的方式运行。</w:t>
      </w:r>
      <w:r w:rsidR="007D3BBB">
        <w:rPr>
          <w:rFonts w:hint="eastAsia"/>
        </w:rPr>
        <w:t>在程序执行阶段</w:t>
      </w:r>
      <w:r w:rsidR="00767300">
        <w:rPr>
          <w:rFonts w:hint="eastAsia"/>
        </w:rPr>
        <w:t>，该模块以最高帧率获取摄像头所采集的图像，并且保存；等待功能模块的调用指令，并且把图像给调用指令的发起模块。</w:t>
      </w:r>
    </w:p>
    <w:p w:rsidR="00E02FF5" w:rsidRPr="00C53E7D" w:rsidRDefault="00E02FF5" w:rsidP="008244CE">
      <w:pPr>
        <w:ind w:firstLine="420"/>
      </w:pPr>
      <w:r>
        <w:t>在服务器端</w:t>
      </w:r>
      <w:r>
        <w:rPr>
          <w:rFonts w:hint="eastAsia"/>
        </w:rPr>
        <w:t>，</w:t>
      </w:r>
      <w:r>
        <w:t>控制器模块是</w:t>
      </w:r>
      <w:r>
        <w:rPr>
          <w:rFonts w:hint="eastAsia"/>
        </w:rPr>
        <w:t>MVC</w:t>
      </w:r>
      <w:r>
        <w:rPr>
          <w:rFonts w:hint="eastAsia"/>
        </w:rPr>
        <w:t>架构的核心</w:t>
      </w:r>
      <w:r w:rsidR="00CF5D30">
        <w:rPr>
          <w:rFonts w:hint="eastAsia"/>
        </w:rPr>
        <w:t>模块</w:t>
      </w:r>
      <w:r>
        <w:rPr>
          <w:rFonts w:hint="eastAsia"/>
        </w:rPr>
        <w:t>，用以处理客户机端发来的请求并且协调模型模块以及视图模块进行响应。</w:t>
      </w:r>
      <w:r w:rsidR="000612C1">
        <w:rPr>
          <w:rFonts w:hint="eastAsia"/>
        </w:rPr>
        <w:t>模型模块主要负责将服务器端的数据结构与数据库中的表项进行映射，并且封装业务逻辑接口，供控制器模块调用。视图模块由一系列模板页面组成，</w:t>
      </w:r>
      <w:r w:rsidR="00A24E38">
        <w:rPr>
          <w:rFonts w:hint="eastAsia"/>
        </w:rPr>
        <w:t>该模块的主要功能为，</w:t>
      </w:r>
      <w:r w:rsidR="000612C1">
        <w:rPr>
          <w:rFonts w:hint="eastAsia"/>
        </w:rPr>
        <w:t>接受控制器模块的</w:t>
      </w:r>
      <w:r w:rsidR="00A24E38">
        <w:rPr>
          <w:rFonts w:hint="eastAsia"/>
        </w:rPr>
        <w:t>实例化</w:t>
      </w:r>
      <w:r w:rsidR="000612C1">
        <w:rPr>
          <w:rFonts w:hint="eastAsia"/>
        </w:rPr>
        <w:t>参数</w:t>
      </w:r>
      <w:r w:rsidR="00A24E38">
        <w:rPr>
          <w:rFonts w:hint="eastAsia"/>
        </w:rPr>
        <w:t>，生成</w:t>
      </w:r>
      <w:r w:rsidR="00A24E38">
        <w:rPr>
          <w:rFonts w:hint="eastAsia"/>
        </w:rPr>
        <w:t>html</w:t>
      </w:r>
      <w:r w:rsidR="00A24E38">
        <w:rPr>
          <w:rFonts w:hint="eastAsia"/>
        </w:rPr>
        <w:t>页面，最后</w:t>
      </w:r>
      <w:r w:rsidR="000612C1">
        <w:rPr>
          <w:rFonts w:hint="eastAsia"/>
        </w:rPr>
        <w:t>将目标页面返回给控制器模块。</w:t>
      </w:r>
    </w:p>
    <w:p w:rsidR="005F2A68" w:rsidRDefault="005F2A68" w:rsidP="007B70A2">
      <w:pPr>
        <w:pStyle w:val="2"/>
      </w:pPr>
      <w:r>
        <w:rPr>
          <w:rFonts w:hint="eastAsia"/>
        </w:rPr>
        <w:t xml:space="preserve">4.3 </w:t>
      </w:r>
      <w:r>
        <w:rPr>
          <w:rFonts w:hint="eastAsia"/>
        </w:rPr>
        <w:t>本章小结</w:t>
      </w:r>
    </w:p>
    <w:p w:rsidR="00946CE9" w:rsidRPr="00946CE9" w:rsidRDefault="00CD7BD1" w:rsidP="00CD7BD1">
      <w:pPr>
        <w:ind w:firstLine="420"/>
      </w:pPr>
      <w:r>
        <w:rPr>
          <w:rFonts w:hint="eastAsia"/>
        </w:rPr>
        <w:t>本章节提出了人脸活体验证系统的总体架构以及各个功能模块的划分。首先通过分析项目的需求，确定本项目采用</w:t>
      </w:r>
      <w:r>
        <w:rPr>
          <w:rFonts w:hint="eastAsia"/>
        </w:rPr>
        <w:t>C/S</w:t>
      </w:r>
      <w:r>
        <w:rPr>
          <w:rFonts w:hint="eastAsia"/>
        </w:rPr>
        <w:t>架构，并且使用系统功能模块图对于服务器端以及客户机端的功能模块进行划分。随后使用</w:t>
      </w:r>
      <w:r>
        <w:t>系统功能模块间通信示意图来明确各个功能模块之间的层次关系</w:t>
      </w:r>
      <w:r>
        <w:rPr>
          <w:rFonts w:hint="eastAsia"/>
        </w:rPr>
        <w:t>、</w:t>
      </w:r>
      <w:r>
        <w:t>调用顺序以及接口规范等</w:t>
      </w:r>
      <w:r>
        <w:rPr>
          <w:rFonts w:hint="eastAsia"/>
        </w:rPr>
        <w:t>，</w:t>
      </w:r>
      <w:r>
        <w:t>为后续提出系统的详细设计打下了基础</w:t>
      </w:r>
      <w:r>
        <w:rPr>
          <w:rFonts w:hint="eastAsia"/>
        </w:rPr>
        <w:t>。</w:t>
      </w:r>
    </w:p>
    <w:p w:rsidR="007B70A2" w:rsidRDefault="00B84CC4" w:rsidP="007B70A2">
      <w:pPr>
        <w:pStyle w:val="1"/>
      </w:pPr>
      <w:r>
        <w:rPr>
          <w:rFonts w:hint="eastAsia"/>
        </w:rPr>
        <w:lastRenderedPageBreak/>
        <w:t>第五章</w:t>
      </w:r>
      <w:r w:rsidR="00070797">
        <w:rPr>
          <w:rFonts w:hint="eastAsia"/>
        </w:rPr>
        <w:t xml:space="preserve"> </w:t>
      </w:r>
      <w:r w:rsidR="007B70A2">
        <w:rPr>
          <w:rFonts w:hint="eastAsia"/>
        </w:rPr>
        <w:t>系统详细设计</w:t>
      </w:r>
      <w:r w:rsidR="009D2CB6">
        <w:rPr>
          <w:rFonts w:hint="eastAsia"/>
        </w:rPr>
        <w:t>与实现</w:t>
      </w:r>
    </w:p>
    <w:p w:rsidR="007B70A2" w:rsidRDefault="00070797" w:rsidP="007B70A2">
      <w:pPr>
        <w:pStyle w:val="2"/>
      </w:pPr>
      <w:r>
        <w:rPr>
          <w:rFonts w:hint="eastAsia"/>
        </w:rPr>
        <w:t xml:space="preserve">5.1 </w:t>
      </w:r>
      <w:r w:rsidR="007B70A2">
        <w:rPr>
          <w:rFonts w:hint="eastAsia"/>
        </w:rPr>
        <w:t>客户</w:t>
      </w:r>
      <w:r w:rsidR="00FA2088">
        <w:rPr>
          <w:rFonts w:hint="eastAsia"/>
        </w:rPr>
        <w:t>机</w:t>
      </w:r>
      <w:r w:rsidR="007B70A2">
        <w:rPr>
          <w:rFonts w:hint="eastAsia"/>
        </w:rPr>
        <w:t>端详细设计</w:t>
      </w:r>
    </w:p>
    <w:p w:rsidR="001B1556" w:rsidRPr="001B1556" w:rsidRDefault="00950AAD" w:rsidP="001B1556">
      <w:pPr>
        <w:rPr>
          <w:rFonts w:hint="eastAsia"/>
        </w:rPr>
      </w:pPr>
      <w:r>
        <w:rPr>
          <w:rFonts w:hint="eastAsia"/>
          <w:noProof/>
        </w:rPr>
        <w:drawing>
          <wp:inline distT="0" distB="0" distL="0" distR="0">
            <wp:extent cx="5283262" cy="3158625"/>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机端总体类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3262" cy="3158625"/>
                    </a:xfrm>
                    <a:prstGeom prst="rect">
                      <a:avLst/>
                    </a:prstGeom>
                  </pic:spPr>
                </pic:pic>
              </a:graphicData>
            </a:graphic>
          </wp:inline>
        </w:drawing>
      </w:r>
    </w:p>
    <w:p w:rsidR="007B70A2" w:rsidRDefault="00070797" w:rsidP="007B70A2">
      <w:pPr>
        <w:pStyle w:val="3"/>
      </w:pPr>
      <w:r>
        <w:rPr>
          <w:rFonts w:hint="eastAsia"/>
        </w:rPr>
        <w:t xml:space="preserve">5.1.1 </w:t>
      </w:r>
      <w:r w:rsidR="007B70A2">
        <w:rPr>
          <w:rFonts w:hint="eastAsia"/>
        </w:rPr>
        <w:t>控制器模块设计</w:t>
      </w:r>
      <w:bookmarkStart w:id="0" w:name="_GoBack"/>
      <w:bookmarkEnd w:id="0"/>
    </w:p>
    <w:p w:rsidR="006305C8" w:rsidRPr="006305C8" w:rsidRDefault="006305C8" w:rsidP="006305C8"/>
    <w:p w:rsidR="007B70A2" w:rsidRDefault="00070797" w:rsidP="007B70A2">
      <w:pPr>
        <w:pStyle w:val="3"/>
      </w:pPr>
      <w:r>
        <w:rPr>
          <w:rFonts w:hint="eastAsia"/>
        </w:rPr>
        <w:lastRenderedPageBreak/>
        <w:t xml:space="preserve">5.1.2 </w:t>
      </w:r>
      <w:r w:rsidR="00294C64">
        <w:rPr>
          <w:rFonts w:hint="eastAsia"/>
        </w:rPr>
        <w:t>数据</w:t>
      </w:r>
      <w:r w:rsidR="007B70A2">
        <w:rPr>
          <w:rFonts w:hint="eastAsia"/>
        </w:rPr>
        <w:t>通信模块设计</w:t>
      </w:r>
    </w:p>
    <w:p w:rsidR="007B70A2" w:rsidRDefault="00070797" w:rsidP="007B70A2">
      <w:pPr>
        <w:pStyle w:val="3"/>
      </w:pPr>
      <w:r>
        <w:rPr>
          <w:rFonts w:hint="eastAsia"/>
        </w:rPr>
        <w:t xml:space="preserve">5.1.3 </w:t>
      </w:r>
      <w:r w:rsidR="007B70A2">
        <w:rPr>
          <w:rFonts w:hint="eastAsia"/>
        </w:rPr>
        <w:t>图像采集模块设计</w:t>
      </w:r>
    </w:p>
    <w:p w:rsidR="007B70A2" w:rsidRDefault="00070797" w:rsidP="007B70A2">
      <w:pPr>
        <w:pStyle w:val="3"/>
      </w:pPr>
      <w:r>
        <w:rPr>
          <w:rFonts w:hint="eastAsia"/>
        </w:rPr>
        <w:t xml:space="preserve">5.1.4 </w:t>
      </w:r>
      <w:r w:rsidR="007B70A2">
        <w:rPr>
          <w:rFonts w:hint="eastAsia"/>
        </w:rPr>
        <w:t>人脸特征点定位模块设计</w:t>
      </w:r>
    </w:p>
    <w:p w:rsidR="007B70A2" w:rsidRDefault="00070797" w:rsidP="007B70A2">
      <w:pPr>
        <w:pStyle w:val="3"/>
      </w:pPr>
      <w:r>
        <w:rPr>
          <w:rFonts w:hint="eastAsia"/>
        </w:rPr>
        <w:t xml:space="preserve">5.1.5 </w:t>
      </w:r>
      <w:r w:rsidR="007B70A2">
        <w:rPr>
          <w:rFonts w:hint="eastAsia"/>
        </w:rPr>
        <w:t>眨眼检测模块设计</w:t>
      </w:r>
    </w:p>
    <w:p w:rsidR="007B70A2" w:rsidRDefault="00070797" w:rsidP="007B70A2">
      <w:pPr>
        <w:pStyle w:val="3"/>
      </w:pPr>
      <w:r>
        <w:rPr>
          <w:rFonts w:hint="eastAsia"/>
        </w:rPr>
        <w:t xml:space="preserve">5.1.6 </w:t>
      </w:r>
      <w:r w:rsidR="007B70A2">
        <w:rPr>
          <w:rFonts w:hint="eastAsia"/>
        </w:rPr>
        <w:t>张嘴检测模块设计</w:t>
      </w:r>
    </w:p>
    <w:p w:rsidR="007B70A2" w:rsidRDefault="00070797" w:rsidP="007B70A2">
      <w:pPr>
        <w:pStyle w:val="3"/>
      </w:pPr>
      <w:r>
        <w:rPr>
          <w:rFonts w:hint="eastAsia"/>
        </w:rPr>
        <w:t xml:space="preserve">5.1.7 </w:t>
      </w:r>
      <w:r w:rsidR="007B70A2">
        <w:rPr>
          <w:rFonts w:hint="eastAsia"/>
        </w:rPr>
        <w:t>摇头检测模块设计</w:t>
      </w:r>
    </w:p>
    <w:p w:rsidR="007B70A2" w:rsidRDefault="00070797" w:rsidP="007B70A2">
      <w:pPr>
        <w:pStyle w:val="2"/>
      </w:pPr>
      <w:r>
        <w:rPr>
          <w:rFonts w:hint="eastAsia"/>
        </w:rPr>
        <w:t xml:space="preserve">5.2 </w:t>
      </w:r>
      <w:r w:rsidR="007B70A2">
        <w:rPr>
          <w:rFonts w:hint="eastAsia"/>
        </w:rPr>
        <w:t>服务器端详细设计</w:t>
      </w:r>
    </w:p>
    <w:p w:rsidR="007B70A2" w:rsidRDefault="00070797" w:rsidP="007B70A2">
      <w:pPr>
        <w:pStyle w:val="3"/>
      </w:pPr>
      <w:r>
        <w:rPr>
          <w:rFonts w:hint="eastAsia"/>
        </w:rPr>
        <w:t xml:space="preserve">5.2.1 </w:t>
      </w:r>
      <w:r w:rsidR="007B70A2">
        <w:rPr>
          <w:rFonts w:hint="eastAsia"/>
        </w:rPr>
        <w:t>模型模块设计</w:t>
      </w:r>
    </w:p>
    <w:p w:rsidR="007B70A2" w:rsidRDefault="00070797" w:rsidP="007B70A2">
      <w:pPr>
        <w:pStyle w:val="3"/>
      </w:pPr>
      <w:r>
        <w:rPr>
          <w:rFonts w:hint="eastAsia"/>
        </w:rPr>
        <w:t xml:space="preserve">5.2.2 </w:t>
      </w:r>
      <w:r w:rsidR="007B70A2">
        <w:rPr>
          <w:rFonts w:hint="eastAsia"/>
        </w:rPr>
        <w:t>控制器模块设计</w:t>
      </w:r>
    </w:p>
    <w:p w:rsidR="007B70A2" w:rsidRDefault="00070797" w:rsidP="007B70A2">
      <w:pPr>
        <w:pStyle w:val="3"/>
      </w:pPr>
      <w:r>
        <w:rPr>
          <w:rFonts w:hint="eastAsia"/>
        </w:rPr>
        <w:t xml:space="preserve">5.2.3 </w:t>
      </w:r>
      <w:r w:rsidR="007B70A2">
        <w:rPr>
          <w:rFonts w:hint="eastAsia"/>
        </w:rPr>
        <w:t>视图模块设计</w:t>
      </w:r>
    </w:p>
    <w:p w:rsidR="00E43B4E" w:rsidRDefault="00E43B4E" w:rsidP="00E43B4E">
      <w:pPr>
        <w:pStyle w:val="2"/>
      </w:pPr>
      <w:r>
        <w:rPr>
          <w:rFonts w:hint="eastAsia"/>
        </w:rPr>
        <w:t>5.3</w:t>
      </w:r>
      <w:r>
        <w:rPr>
          <w:rFonts w:hint="eastAsia"/>
        </w:rPr>
        <w:t>本章小结</w:t>
      </w:r>
    </w:p>
    <w:p w:rsidR="007B70A2" w:rsidRDefault="00F367A6" w:rsidP="007B70A2">
      <w:pPr>
        <w:pStyle w:val="1"/>
      </w:pPr>
      <w:r>
        <w:rPr>
          <w:rFonts w:hint="eastAsia"/>
        </w:rPr>
        <w:t>第六章</w:t>
      </w:r>
      <w:r w:rsidR="00070797">
        <w:rPr>
          <w:rFonts w:hint="eastAsia"/>
        </w:rPr>
        <w:t xml:space="preserve"> </w:t>
      </w:r>
      <w:r w:rsidR="007B70A2">
        <w:rPr>
          <w:rFonts w:hint="eastAsia"/>
        </w:rPr>
        <w:t>系统部署与测试</w:t>
      </w:r>
    </w:p>
    <w:p w:rsidR="007B70A2" w:rsidRDefault="00070797" w:rsidP="007B70A2">
      <w:pPr>
        <w:pStyle w:val="2"/>
      </w:pPr>
      <w:r>
        <w:rPr>
          <w:rFonts w:hint="eastAsia"/>
        </w:rPr>
        <w:t xml:space="preserve">6.1 </w:t>
      </w:r>
      <w:r w:rsidR="007B70A2">
        <w:rPr>
          <w:rFonts w:hint="eastAsia"/>
        </w:rPr>
        <w:t>系统功能测试</w:t>
      </w:r>
    </w:p>
    <w:p w:rsidR="007B70A2" w:rsidRDefault="00070797" w:rsidP="007B70A2">
      <w:pPr>
        <w:pStyle w:val="2"/>
      </w:pPr>
      <w:r>
        <w:rPr>
          <w:rFonts w:hint="eastAsia"/>
        </w:rPr>
        <w:t xml:space="preserve">6.2 </w:t>
      </w:r>
      <w:r w:rsidR="007B70A2">
        <w:rPr>
          <w:rFonts w:hint="eastAsia"/>
        </w:rPr>
        <w:t>系统性能测试</w:t>
      </w:r>
    </w:p>
    <w:p w:rsidR="00BE482B" w:rsidRDefault="00BE482B" w:rsidP="007B70A2">
      <w:pPr>
        <w:pStyle w:val="2"/>
      </w:pPr>
      <w:r>
        <w:rPr>
          <w:rFonts w:hint="eastAsia"/>
        </w:rPr>
        <w:t xml:space="preserve">6.3 </w:t>
      </w:r>
      <w:r>
        <w:rPr>
          <w:rFonts w:hint="eastAsia"/>
        </w:rPr>
        <w:t>本章小结</w:t>
      </w:r>
    </w:p>
    <w:p w:rsidR="007B70A2" w:rsidRDefault="00A45850" w:rsidP="007B70A2">
      <w:pPr>
        <w:pStyle w:val="1"/>
      </w:pPr>
      <w:r>
        <w:rPr>
          <w:rFonts w:hint="eastAsia"/>
        </w:rPr>
        <w:lastRenderedPageBreak/>
        <w:t>第七章</w:t>
      </w:r>
      <w:r w:rsidR="00070797">
        <w:rPr>
          <w:rFonts w:hint="eastAsia"/>
        </w:rPr>
        <w:t xml:space="preserve"> </w:t>
      </w:r>
      <w:r w:rsidR="007B70A2">
        <w:rPr>
          <w:rFonts w:hint="eastAsia"/>
        </w:rPr>
        <w:t>总结</w:t>
      </w:r>
    </w:p>
    <w:p w:rsidR="007B70A2" w:rsidRDefault="00070797" w:rsidP="007B70A2">
      <w:pPr>
        <w:pStyle w:val="2"/>
      </w:pPr>
      <w:r>
        <w:rPr>
          <w:rFonts w:hint="eastAsia"/>
        </w:rPr>
        <w:t xml:space="preserve">7.1 </w:t>
      </w:r>
      <w:r w:rsidR="007B70A2">
        <w:rPr>
          <w:rFonts w:hint="eastAsia"/>
        </w:rPr>
        <w:t>论文总结</w:t>
      </w:r>
    </w:p>
    <w:p w:rsidR="007B70A2" w:rsidRDefault="00070797" w:rsidP="007B70A2">
      <w:pPr>
        <w:pStyle w:val="2"/>
      </w:pPr>
      <w:r>
        <w:rPr>
          <w:rFonts w:hint="eastAsia"/>
        </w:rPr>
        <w:t xml:space="preserve">7.2 </w:t>
      </w:r>
      <w:r w:rsidR="007B70A2">
        <w:rPr>
          <w:rFonts w:hint="eastAsia"/>
        </w:rPr>
        <w:t>个人收获</w:t>
      </w:r>
    </w:p>
    <w:p w:rsidR="00687477" w:rsidRDefault="00070797" w:rsidP="007B70A2">
      <w:pPr>
        <w:pStyle w:val="2"/>
      </w:pPr>
      <w:r>
        <w:rPr>
          <w:rFonts w:hint="eastAsia"/>
        </w:rPr>
        <w:t xml:space="preserve">7.3 </w:t>
      </w:r>
      <w:r w:rsidR="007B70A2">
        <w:rPr>
          <w:rFonts w:hint="eastAsia"/>
        </w:rPr>
        <w:t>改善空间</w:t>
      </w:r>
    </w:p>
    <w:p w:rsidR="0007579A" w:rsidRDefault="0007579A" w:rsidP="0007579A">
      <w:pPr>
        <w:pStyle w:val="1"/>
      </w:pPr>
      <w:r>
        <w:t>参考文献</w:t>
      </w:r>
    </w:p>
    <w:p w:rsidR="005A037C" w:rsidRDefault="00C61CDE" w:rsidP="005A037C">
      <w:pPr>
        <w:pStyle w:val="a5"/>
        <w:numPr>
          <w:ilvl w:val="0"/>
          <w:numId w:val="4"/>
        </w:numPr>
        <w:ind w:firstLineChars="0"/>
      </w:pPr>
      <w:r w:rsidRPr="00C61CDE">
        <w:t>G</w:t>
      </w:r>
      <w:r>
        <w:t>eoffrey</w:t>
      </w:r>
      <w:r w:rsidRPr="00C61CDE">
        <w:t xml:space="preserve"> I. W</w:t>
      </w:r>
      <w:r>
        <w:t xml:space="preserve">ebb, </w:t>
      </w:r>
      <w:r w:rsidRPr="00C61CDE">
        <w:t>J</w:t>
      </w:r>
      <w:r>
        <w:t>anice</w:t>
      </w:r>
      <w:r w:rsidRPr="00C61CDE">
        <w:t xml:space="preserve"> R. B</w:t>
      </w:r>
      <w:r>
        <w:t xml:space="preserve">oughton, Zhihai Wang. Not So Naive Bayes: Aggregating One-Dependence Estimators. </w:t>
      </w:r>
      <w:r w:rsidRPr="00C61CDE">
        <w:t>Machine Learning</w:t>
      </w:r>
      <w:r w:rsidR="00EC29F6">
        <w:t>(ML)</w:t>
      </w:r>
      <w:r w:rsidRPr="00C61CDE">
        <w:t>, 58, 5–24, 2005</w:t>
      </w:r>
      <w:r>
        <w:tab/>
      </w:r>
      <w:r>
        <w:tab/>
      </w:r>
      <w:r>
        <w:t>提出半朴素贝叶斯定理</w:t>
      </w:r>
    </w:p>
    <w:p w:rsidR="00C22065" w:rsidRDefault="00C22065" w:rsidP="00C22065">
      <w:pPr>
        <w:pStyle w:val="a5"/>
        <w:numPr>
          <w:ilvl w:val="0"/>
          <w:numId w:val="4"/>
        </w:numPr>
        <w:ind w:firstLineChars="0"/>
      </w:pPr>
      <w:r w:rsidRPr="00C22065">
        <w:t>Piotr Doll´ar</w:t>
      </w:r>
      <w:r w:rsidR="006B55AB">
        <w:rPr>
          <w:rFonts w:hint="eastAsia"/>
        </w:rPr>
        <w:t>,</w:t>
      </w:r>
      <w:r w:rsidRPr="00C22065">
        <w:t xml:space="preserve"> Peter Welinder</w:t>
      </w:r>
      <w:r w:rsidR="006B55AB">
        <w:t>,</w:t>
      </w:r>
      <w:r w:rsidRPr="00C22065">
        <w:t xml:space="preserve"> Pietro Perona</w:t>
      </w:r>
      <w:r>
        <w:t xml:space="preserve">. </w:t>
      </w:r>
      <w:r w:rsidRPr="00C22065">
        <w:t>Cascaded Pose Regression</w:t>
      </w:r>
      <w:r>
        <w:rPr>
          <w:rFonts w:hint="eastAsia"/>
        </w:rPr>
        <w:t xml:space="preserve">. </w:t>
      </w:r>
      <w:r w:rsidRPr="00C22065">
        <w:t>IEEE Conference on Computer Vision and Pattern Recognition</w:t>
      </w:r>
      <w:r w:rsidR="00EC29F6">
        <w:t>(CVPR)</w:t>
      </w:r>
      <w:r>
        <w:t>, 2010</w:t>
      </w:r>
      <w:r w:rsidR="007E7E77">
        <w:tab/>
      </w:r>
      <w:r w:rsidR="007E7E77">
        <w:tab/>
      </w:r>
      <w:r w:rsidR="007E7E77">
        <w:t>提出随机蕨回归器</w:t>
      </w:r>
    </w:p>
    <w:p w:rsidR="0002665E" w:rsidRDefault="0002665E" w:rsidP="0002665E">
      <w:pPr>
        <w:pStyle w:val="a5"/>
        <w:numPr>
          <w:ilvl w:val="0"/>
          <w:numId w:val="4"/>
        </w:numPr>
        <w:ind w:firstLineChars="0"/>
      </w:pPr>
      <w:r w:rsidRPr="0002665E">
        <w:t>Mustafa Özuysal</w:t>
      </w:r>
      <w:r>
        <w:rPr>
          <w:rFonts w:hint="eastAsia"/>
        </w:rPr>
        <w:t xml:space="preserve">, </w:t>
      </w:r>
      <w:r>
        <w:t xml:space="preserve">Michael Calonder, Vincent Lepetit, Pascal Fua. </w:t>
      </w:r>
      <w:r w:rsidRPr="0002665E">
        <w:t>Fast keypoint recognition using random ferns</w:t>
      </w:r>
      <w:r>
        <w:t xml:space="preserve">. </w:t>
      </w:r>
      <w:r w:rsidRPr="0002665E">
        <w:t>IEEE Transactions on Pattern Analysis &amp; Machine Intelligence</w:t>
      </w:r>
      <w:r w:rsidR="00EC29F6">
        <w:t>(PAMI)</w:t>
      </w:r>
      <w:r>
        <w:t>, 2010</w:t>
      </w:r>
      <w:r w:rsidR="00BE719D">
        <w:tab/>
      </w:r>
      <w:r w:rsidR="00BE719D">
        <w:tab/>
      </w:r>
      <w:r w:rsidR="005A037C">
        <w:t>首次提出</w:t>
      </w:r>
      <w:r w:rsidR="005A037C">
        <w:rPr>
          <w:rFonts w:hint="eastAsia"/>
        </w:rPr>
        <w:t xml:space="preserve">random fern, </w:t>
      </w:r>
      <w:r w:rsidR="00BE719D">
        <w:t>提出随机蕨分类器</w:t>
      </w:r>
    </w:p>
    <w:p w:rsidR="00E07B2B" w:rsidRDefault="00E07B2B" w:rsidP="0002665E">
      <w:pPr>
        <w:pStyle w:val="a5"/>
        <w:numPr>
          <w:ilvl w:val="0"/>
          <w:numId w:val="4"/>
        </w:numPr>
        <w:ind w:firstLineChars="0"/>
      </w:pPr>
      <w:r>
        <w:t>蒋秀鹏</w:t>
      </w:r>
      <w:r>
        <w:rPr>
          <w:rFonts w:hint="eastAsia"/>
        </w:rPr>
        <w:t xml:space="preserve">. </w:t>
      </w:r>
      <w:r>
        <w:rPr>
          <w:rFonts w:hint="eastAsia"/>
        </w:rPr>
        <w:t>基于</w:t>
      </w:r>
      <w:r>
        <w:rPr>
          <w:rFonts w:hint="eastAsia"/>
        </w:rPr>
        <w:t>NodeJS</w:t>
      </w:r>
      <w:r>
        <w:rPr>
          <w:rFonts w:hint="eastAsia"/>
        </w:rPr>
        <w:t>的数字标牌系统的设计与实现</w:t>
      </w:r>
      <w:r>
        <w:rPr>
          <w:rFonts w:hint="eastAsia"/>
        </w:rPr>
        <w:t>[</w:t>
      </w:r>
      <w:r>
        <w:rPr>
          <w:rFonts w:hint="eastAsia"/>
        </w:rPr>
        <w:t>硕士学位论文</w:t>
      </w:r>
      <w:r>
        <w:rPr>
          <w:rFonts w:hint="eastAsia"/>
        </w:rPr>
        <w:t xml:space="preserve">]. </w:t>
      </w:r>
      <w:r>
        <w:rPr>
          <w:rFonts w:hint="eastAsia"/>
        </w:rPr>
        <w:t>天津</w:t>
      </w:r>
      <w:r w:rsidR="00AA73CD">
        <w:t xml:space="preserve">: </w:t>
      </w:r>
      <w:r>
        <w:rPr>
          <w:rFonts w:hint="eastAsia"/>
        </w:rPr>
        <w:t>南开大学</w:t>
      </w:r>
      <w:r>
        <w:rPr>
          <w:rFonts w:hint="eastAsia"/>
        </w:rPr>
        <w:t xml:space="preserve">, </w:t>
      </w:r>
      <w:r>
        <w:t>2014</w:t>
      </w:r>
      <w:r>
        <w:tab/>
      </w:r>
      <w:r>
        <w:t>参考了一些</w:t>
      </w:r>
      <w:r>
        <w:t>Node</w:t>
      </w:r>
      <w:r>
        <w:rPr>
          <w:rFonts w:hint="eastAsia"/>
        </w:rPr>
        <w:t>.js</w:t>
      </w:r>
      <w:r>
        <w:rPr>
          <w:rFonts w:hint="eastAsia"/>
        </w:rPr>
        <w:t>的概念</w:t>
      </w:r>
    </w:p>
    <w:p w:rsidR="00AA73CD" w:rsidRDefault="00AA73CD" w:rsidP="0002665E">
      <w:pPr>
        <w:pStyle w:val="a5"/>
        <w:numPr>
          <w:ilvl w:val="0"/>
          <w:numId w:val="4"/>
        </w:numPr>
        <w:ind w:firstLineChars="0"/>
      </w:pPr>
      <w:r>
        <w:t>王越</w:t>
      </w:r>
      <w:r>
        <w:rPr>
          <w:rFonts w:hint="eastAsia"/>
        </w:rPr>
        <w:t xml:space="preserve">. </w:t>
      </w:r>
      <w:r>
        <w:rPr>
          <w:rFonts w:hint="eastAsia"/>
        </w:rPr>
        <w:t>基于</w:t>
      </w:r>
      <w:r>
        <w:rPr>
          <w:rFonts w:hint="eastAsia"/>
        </w:rPr>
        <w:t>nodejs</w:t>
      </w:r>
      <w:r>
        <w:rPr>
          <w:rFonts w:hint="eastAsia"/>
        </w:rPr>
        <w:t>的微博系统的设计与实现</w:t>
      </w:r>
      <w:r>
        <w:rPr>
          <w:rFonts w:hint="eastAsia"/>
        </w:rPr>
        <w:t>[</w:t>
      </w:r>
      <w:r>
        <w:rPr>
          <w:rFonts w:hint="eastAsia"/>
        </w:rPr>
        <w:t>硕士学位论文</w:t>
      </w:r>
      <w:r>
        <w:rPr>
          <w:rFonts w:hint="eastAsia"/>
        </w:rPr>
        <w:t>]</w:t>
      </w:r>
      <w:r>
        <w:t xml:space="preserve">. </w:t>
      </w:r>
      <w:r>
        <w:t>成都</w:t>
      </w:r>
      <w:r>
        <w:rPr>
          <w:rFonts w:hint="eastAsia"/>
        </w:rPr>
        <w:t xml:space="preserve">: </w:t>
      </w:r>
      <w:r>
        <w:t>电子科技大学</w:t>
      </w:r>
      <w:r>
        <w:rPr>
          <w:rFonts w:hint="eastAsia"/>
        </w:rPr>
        <w:t>, 2014</w:t>
      </w:r>
      <w:r w:rsidR="002F00F2">
        <w:tab/>
      </w:r>
      <w:r w:rsidR="002F00F2">
        <w:tab/>
      </w:r>
      <w:r w:rsidR="002F00F2">
        <w:t>参考了一下</w:t>
      </w:r>
      <w:r w:rsidR="002F00F2">
        <w:t>nodejs</w:t>
      </w:r>
      <w:r w:rsidR="002F00F2">
        <w:t>以及</w:t>
      </w:r>
      <w:r w:rsidR="002F00F2">
        <w:t>mongodb</w:t>
      </w:r>
      <w:r w:rsidR="002F00F2">
        <w:t>的概念</w:t>
      </w:r>
    </w:p>
    <w:p w:rsidR="009500AB" w:rsidRDefault="009500AB" w:rsidP="009500AB">
      <w:pPr>
        <w:pStyle w:val="a5"/>
        <w:numPr>
          <w:ilvl w:val="0"/>
          <w:numId w:val="4"/>
        </w:numPr>
        <w:ind w:firstLineChars="0"/>
      </w:pPr>
      <w:r>
        <w:t>Xudong Cao</w:t>
      </w:r>
      <w:r>
        <w:rPr>
          <w:rFonts w:hint="eastAsia"/>
        </w:rPr>
        <w:t xml:space="preserve">, </w:t>
      </w:r>
      <w:r w:rsidRPr="009500AB">
        <w:t>Yichen Wei</w:t>
      </w:r>
      <w:r>
        <w:t xml:space="preserve">, </w:t>
      </w:r>
      <w:r w:rsidRPr="009500AB">
        <w:t>Fang Wen</w:t>
      </w:r>
      <w:r>
        <w:t xml:space="preserve">, </w:t>
      </w:r>
      <w:r w:rsidRPr="009500AB">
        <w:t>Jian Sun</w:t>
      </w:r>
      <w:r>
        <w:t xml:space="preserve">. </w:t>
      </w:r>
      <w:r w:rsidRPr="009500AB">
        <w:t>Face Alignment by Explicit Shape Regression</w:t>
      </w:r>
      <w:r>
        <w:t xml:space="preserve">. </w:t>
      </w:r>
      <w:r w:rsidRPr="009500AB">
        <w:t>International Journal of Computer Vision</w:t>
      </w:r>
      <w:r w:rsidR="00EC29F6">
        <w:t>(IJCV)</w:t>
      </w:r>
      <w:r>
        <w:t xml:space="preserve"> </w:t>
      </w:r>
      <w:r w:rsidRPr="009500AB">
        <w:t>107:177–190</w:t>
      </w:r>
      <w:r>
        <w:t>, 2014</w:t>
      </w:r>
      <w:r w:rsidR="00825453">
        <w:tab/>
      </w:r>
      <w:r w:rsidR="00825453">
        <w:t>提出了</w:t>
      </w:r>
      <w:r w:rsidR="00825453">
        <w:rPr>
          <w:rFonts w:hint="eastAsia"/>
        </w:rPr>
        <w:t>ESR</w:t>
      </w:r>
      <w:r w:rsidR="00825453">
        <w:rPr>
          <w:rFonts w:hint="eastAsia"/>
        </w:rPr>
        <w:t>算法</w:t>
      </w:r>
    </w:p>
    <w:p w:rsidR="00710A98" w:rsidRDefault="00710A98" w:rsidP="00710A98">
      <w:pPr>
        <w:pStyle w:val="a5"/>
        <w:numPr>
          <w:ilvl w:val="0"/>
          <w:numId w:val="4"/>
        </w:numPr>
        <w:ind w:firstLineChars="0"/>
      </w:pPr>
      <w:r w:rsidRPr="00710A98">
        <w:t>Oliver Jesorsky, Klaus J. Kirc</w:t>
      </w:r>
      <w:r>
        <w:t>hberg, Robert W. Frischholz. Robust Face Detection Using the Hausdorff Distance. Third International Conference on Audio- and Video-based Biometric Person Authentication</w:t>
      </w:r>
      <w:r>
        <w:rPr>
          <w:rFonts w:hint="eastAsia"/>
        </w:rPr>
        <w:t>, 2001</w:t>
      </w:r>
      <w:r w:rsidR="0083754B">
        <w:tab/>
      </w:r>
      <w:r w:rsidR="0083754B">
        <w:tab/>
      </w:r>
      <w:r w:rsidR="0083754B">
        <w:t>提出了</w:t>
      </w:r>
      <w:r w:rsidR="0083754B">
        <w:t>BioID</w:t>
      </w:r>
      <w:r w:rsidR="0083754B">
        <w:t>数据库</w:t>
      </w:r>
    </w:p>
    <w:p w:rsidR="00D3433B" w:rsidRDefault="00D3433B" w:rsidP="00D3433B">
      <w:pPr>
        <w:pStyle w:val="a5"/>
        <w:numPr>
          <w:ilvl w:val="0"/>
          <w:numId w:val="4"/>
        </w:numPr>
        <w:ind w:firstLineChars="0"/>
      </w:pPr>
      <w:r>
        <w:t>Peter N. Belhumeur, David W. Jacobs,</w:t>
      </w:r>
      <w:r w:rsidRPr="00D3433B">
        <w:t xml:space="preserve"> David J. K</w:t>
      </w:r>
      <w:r>
        <w:t xml:space="preserve">riegman, Neeraj Kumar. </w:t>
      </w:r>
      <w:r w:rsidRPr="00D3433B">
        <w:t>Localizing Parts of Faces Using a Consensus of Exemplars</w:t>
      </w:r>
      <w:r>
        <w:t xml:space="preserve">. </w:t>
      </w:r>
      <w:r w:rsidRPr="00D3433B">
        <w:t>IEEE Conference on Computer Vision and Pattern Recognition</w:t>
      </w:r>
      <w:r w:rsidR="00EC29F6">
        <w:t>(CVPR),</w:t>
      </w:r>
      <w:r>
        <w:t xml:space="preserve"> 2011</w:t>
      </w:r>
      <w:r w:rsidR="008A2054">
        <w:tab/>
      </w:r>
      <w:r w:rsidR="008A2054">
        <w:tab/>
      </w:r>
      <w:r w:rsidR="008A2054">
        <w:t>提出了</w:t>
      </w:r>
      <w:r w:rsidR="008A2054">
        <w:rPr>
          <w:rFonts w:hint="eastAsia"/>
        </w:rPr>
        <w:t>LFPW</w:t>
      </w:r>
      <w:r w:rsidR="008A2054">
        <w:rPr>
          <w:rFonts w:hint="eastAsia"/>
        </w:rPr>
        <w:t>数据库</w:t>
      </w:r>
    </w:p>
    <w:p w:rsidR="00B07EF2" w:rsidRDefault="00B07EF2" w:rsidP="00B07EF2">
      <w:pPr>
        <w:pStyle w:val="a5"/>
        <w:numPr>
          <w:ilvl w:val="0"/>
          <w:numId w:val="4"/>
        </w:numPr>
        <w:ind w:firstLineChars="0"/>
      </w:pPr>
      <w:r w:rsidRPr="00B07EF2">
        <w:t>L</w:t>
      </w:r>
      <w:r>
        <w:t>in Liang, Rong Xiao, Fang Wen,</w:t>
      </w:r>
      <w:r w:rsidRPr="00B07EF2">
        <w:t xml:space="preserve"> Jian Sun</w:t>
      </w:r>
      <w:r>
        <w:t>. Face Alignment Via Component-Based Discriminative S</w:t>
      </w:r>
      <w:r w:rsidRPr="00B07EF2">
        <w:t>earch</w:t>
      </w:r>
      <w:r>
        <w:t>. European Conference on Computer Vision(ECCV), 2008</w:t>
      </w:r>
      <w:r w:rsidR="00CA2C86">
        <w:tab/>
      </w:r>
      <w:r w:rsidR="00CA2C86">
        <w:tab/>
      </w:r>
      <w:r w:rsidR="00CA2C86">
        <w:t>提出</w:t>
      </w:r>
      <w:r w:rsidR="00CA2C86">
        <w:rPr>
          <w:rFonts w:hint="eastAsia"/>
        </w:rPr>
        <w:t>LFW87</w:t>
      </w:r>
      <w:r w:rsidR="00CA2C86">
        <w:rPr>
          <w:rFonts w:hint="eastAsia"/>
        </w:rPr>
        <w:t>数据库</w:t>
      </w:r>
    </w:p>
    <w:p w:rsidR="00CA2C86" w:rsidRDefault="00AB3FD1" w:rsidP="00AB3FD1">
      <w:pPr>
        <w:pStyle w:val="a5"/>
        <w:numPr>
          <w:ilvl w:val="0"/>
          <w:numId w:val="4"/>
        </w:numPr>
        <w:ind w:firstLineChars="0"/>
      </w:pPr>
      <w:r w:rsidRPr="00AB3FD1">
        <w:t>Vuong Le</w:t>
      </w:r>
      <w:r>
        <w:rPr>
          <w:rFonts w:hint="eastAsia"/>
        </w:rPr>
        <w:t xml:space="preserve">, </w:t>
      </w:r>
      <w:r w:rsidRPr="00AB3FD1">
        <w:t>Jonathan Brandt</w:t>
      </w:r>
      <w:r>
        <w:t xml:space="preserve">, </w:t>
      </w:r>
      <w:r w:rsidRPr="00AB3FD1">
        <w:t>Zhe Lin</w:t>
      </w:r>
      <w:r>
        <w:t xml:space="preserve">, Lubomir Bourdev. </w:t>
      </w:r>
      <w:r w:rsidRPr="00AB3FD1">
        <w:t>Interactive facial feature localization</w:t>
      </w:r>
      <w:r>
        <w:t>. European Conference on Computer Vision(ECCV), 2012</w:t>
      </w:r>
      <w:r w:rsidR="00AB7307">
        <w:tab/>
      </w:r>
      <w:r w:rsidR="00AB7307">
        <w:tab/>
      </w:r>
      <w:r w:rsidR="00AB7307">
        <w:t>提出</w:t>
      </w:r>
      <w:r w:rsidR="00AB7307">
        <w:t>Helen</w:t>
      </w:r>
      <w:r w:rsidR="00AB7307">
        <w:t>数据库</w:t>
      </w:r>
    </w:p>
    <w:p w:rsidR="00487D59" w:rsidRDefault="00487D59" w:rsidP="00487D59">
      <w:pPr>
        <w:pStyle w:val="a5"/>
        <w:numPr>
          <w:ilvl w:val="0"/>
          <w:numId w:val="4"/>
        </w:numPr>
        <w:ind w:firstLineChars="0"/>
      </w:pPr>
      <w:r>
        <w:t>仝义明</w:t>
      </w:r>
      <w:r>
        <w:rPr>
          <w:rFonts w:hint="eastAsia"/>
        </w:rPr>
        <w:t>,</w:t>
      </w:r>
      <w:r>
        <w:t xml:space="preserve"> </w:t>
      </w:r>
      <w:r>
        <w:t>黄蔚</w:t>
      </w:r>
      <w:r>
        <w:t xml:space="preserve">, </w:t>
      </w:r>
      <w:r>
        <w:t>李戴维</w:t>
      </w:r>
      <w:r>
        <w:rPr>
          <w:rFonts w:hint="eastAsia"/>
        </w:rPr>
        <w:t xml:space="preserve">. </w:t>
      </w:r>
      <w:r w:rsidRPr="00487D59">
        <w:rPr>
          <w:rFonts w:hint="eastAsia"/>
        </w:rPr>
        <w:t>基于</w:t>
      </w:r>
      <w:r>
        <w:rPr>
          <w:rFonts w:hint="eastAsia"/>
        </w:rPr>
        <w:t>MongoDB</w:t>
      </w:r>
      <w:r w:rsidRPr="00487D59">
        <w:rPr>
          <w:rFonts w:hint="eastAsia"/>
        </w:rPr>
        <w:t>的信息集成系统的设计与实现</w:t>
      </w:r>
      <w:r>
        <w:rPr>
          <w:rFonts w:hint="eastAsia"/>
        </w:rPr>
        <w:t xml:space="preserve">. </w:t>
      </w:r>
      <w:r>
        <w:t>信息技术</w:t>
      </w:r>
      <w:r w:rsidRPr="00487D59">
        <w:rPr>
          <w:rFonts w:hint="eastAsia"/>
        </w:rPr>
        <w:t>: 1009</w:t>
      </w:r>
      <w:r>
        <w:rPr>
          <w:rFonts w:hint="eastAsia"/>
        </w:rPr>
        <w:t>-2552(2015)02-0125-</w:t>
      </w:r>
      <w:r w:rsidRPr="00487D59">
        <w:rPr>
          <w:rFonts w:hint="eastAsia"/>
        </w:rPr>
        <w:t>05</w:t>
      </w:r>
      <w:r>
        <w:rPr>
          <w:rFonts w:hint="eastAsia"/>
        </w:rPr>
        <w:t>, 2015</w:t>
      </w:r>
      <w:r>
        <w:tab/>
      </w:r>
      <w:r>
        <w:tab/>
      </w:r>
      <w:r>
        <w:t>参考了</w:t>
      </w:r>
      <w:r>
        <w:t>MongoDB</w:t>
      </w:r>
      <w:r>
        <w:t>的简介</w:t>
      </w:r>
    </w:p>
    <w:p w:rsidR="002C5311" w:rsidRDefault="002C5311" w:rsidP="002C5311">
      <w:pPr>
        <w:pStyle w:val="a5"/>
        <w:numPr>
          <w:ilvl w:val="0"/>
          <w:numId w:val="4"/>
        </w:numPr>
        <w:ind w:firstLineChars="0"/>
      </w:pPr>
      <w:r w:rsidRPr="002C5311">
        <w:t>I</w:t>
      </w:r>
      <w:r>
        <w:t xml:space="preserve">ain </w:t>
      </w:r>
      <w:r w:rsidRPr="002C5311">
        <w:t>M</w:t>
      </w:r>
      <w:r>
        <w:t xml:space="preserve">atthews, </w:t>
      </w:r>
      <w:r w:rsidRPr="002C5311">
        <w:t>S</w:t>
      </w:r>
      <w:r>
        <w:t xml:space="preserve">imon </w:t>
      </w:r>
      <w:r w:rsidRPr="002C5311">
        <w:t>B</w:t>
      </w:r>
      <w:r>
        <w:t xml:space="preserve">aker. </w:t>
      </w:r>
      <w:r w:rsidRPr="002C5311">
        <w:t>Active Appearance Models Revisited</w:t>
      </w:r>
      <w:r>
        <w:t xml:space="preserve">. </w:t>
      </w:r>
      <w:r w:rsidRPr="002C5311">
        <w:t>International Journal of Computer Vision</w:t>
      </w:r>
      <w:r>
        <w:t>(IJCV), 60(2), 135–164, 2004</w:t>
      </w:r>
      <w:r>
        <w:tab/>
        <w:t>AAM</w:t>
      </w:r>
      <w:r>
        <w:t>参考文献</w:t>
      </w:r>
      <w:r>
        <w:rPr>
          <w:rFonts w:hint="eastAsia"/>
        </w:rPr>
        <w:t>1</w:t>
      </w:r>
    </w:p>
    <w:p w:rsidR="008D2340" w:rsidRDefault="00810C36" w:rsidP="00810C36">
      <w:pPr>
        <w:pStyle w:val="a5"/>
        <w:numPr>
          <w:ilvl w:val="0"/>
          <w:numId w:val="4"/>
        </w:numPr>
        <w:ind w:firstLineChars="0"/>
      </w:pPr>
      <w:r w:rsidRPr="00810C36">
        <w:lastRenderedPageBreak/>
        <w:t>Patrick Sauer</w:t>
      </w:r>
      <w:r>
        <w:rPr>
          <w:rFonts w:hint="eastAsia"/>
        </w:rPr>
        <w:t xml:space="preserve">, </w:t>
      </w:r>
      <w:r>
        <w:t xml:space="preserve">Tim Cootes, Chris Taylor. Accurate Regression Procedures for Active Appearance Models. </w:t>
      </w:r>
      <w:r w:rsidRPr="00810C36">
        <w:t>British Machine Vision Conference</w:t>
      </w:r>
      <w:r>
        <w:t>(BMVC), 2011</w:t>
      </w:r>
      <w:r w:rsidR="00A91D76">
        <w:tab/>
        <w:t>AAM</w:t>
      </w:r>
      <w:r w:rsidR="00A91D76">
        <w:t>参考文献</w:t>
      </w:r>
      <w:r w:rsidR="00A91D76">
        <w:rPr>
          <w:rFonts w:hint="eastAsia"/>
        </w:rPr>
        <w:t>2</w:t>
      </w:r>
    </w:p>
    <w:p w:rsidR="00741557" w:rsidRDefault="00741557" w:rsidP="00741557">
      <w:pPr>
        <w:pStyle w:val="a5"/>
        <w:numPr>
          <w:ilvl w:val="0"/>
          <w:numId w:val="4"/>
        </w:numPr>
        <w:ind w:firstLineChars="0"/>
      </w:pPr>
      <w:r w:rsidRPr="00741557">
        <w:t>Jason Saragih</w:t>
      </w:r>
      <w:r>
        <w:rPr>
          <w:rFonts w:hint="eastAsia"/>
        </w:rPr>
        <w:t xml:space="preserve">, </w:t>
      </w:r>
      <w:r w:rsidRPr="00741557">
        <w:t>Roland Goecke</w:t>
      </w:r>
      <w:r>
        <w:t xml:space="preserve">. </w:t>
      </w:r>
      <w:r w:rsidRPr="00741557">
        <w:t>A Nonlinear Discriminative Approach to AAM Fitting</w:t>
      </w:r>
      <w:r>
        <w:t xml:space="preserve">. </w:t>
      </w:r>
      <w:r w:rsidRPr="00741557">
        <w:t>International Conference on Computer Vision</w:t>
      </w:r>
      <w:r>
        <w:t>(ICCV), 2007</w:t>
      </w:r>
      <w:r w:rsidR="00B81DD3">
        <w:tab/>
      </w:r>
      <w:r w:rsidR="00B81DD3">
        <w:tab/>
        <w:t>AAM</w:t>
      </w:r>
      <w:r w:rsidR="00B81DD3">
        <w:t>参考文献</w:t>
      </w:r>
      <w:r w:rsidR="00B81DD3">
        <w:rPr>
          <w:rFonts w:hint="eastAsia"/>
        </w:rPr>
        <w:t>3</w:t>
      </w:r>
    </w:p>
    <w:p w:rsidR="00FF4914" w:rsidRDefault="00D80D72" w:rsidP="00D80D72">
      <w:pPr>
        <w:pStyle w:val="a5"/>
        <w:numPr>
          <w:ilvl w:val="0"/>
          <w:numId w:val="4"/>
        </w:numPr>
        <w:ind w:firstLineChars="0"/>
      </w:pPr>
      <w:r>
        <w:t xml:space="preserve">Timothy F. Cootes, Gareth J. Edwards, Christopher J. Taylor. </w:t>
      </w:r>
      <w:r w:rsidRPr="00D80D72">
        <w:t>Active Appearance Models</w:t>
      </w:r>
      <w:r>
        <w:t>. IEEE Transactions on Pattern Analysis and Machine Intelligence,23(6), 681–685, 2001</w:t>
      </w:r>
      <w:r w:rsidR="00920FEB">
        <w:tab/>
        <w:t>AAM</w:t>
      </w:r>
      <w:r w:rsidR="00920FEB">
        <w:t>参考</w:t>
      </w:r>
      <w:r w:rsidR="00920FEB">
        <w:rPr>
          <w:rFonts w:hint="eastAsia"/>
        </w:rPr>
        <w:t>文献</w:t>
      </w:r>
      <w:r w:rsidR="00920FEB">
        <w:rPr>
          <w:rFonts w:hint="eastAsia"/>
        </w:rPr>
        <w:t>4</w:t>
      </w:r>
    </w:p>
    <w:p w:rsidR="009F1E9D" w:rsidRDefault="009F1E9D" w:rsidP="009F1E9D">
      <w:pPr>
        <w:pStyle w:val="a5"/>
        <w:numPr>
          <w:ilvl w:val="0"/>
          <w:numId w:val="4"/>
        </w:numPr>
        <w:ind w:firstLineChars="0"/>
      </w:pPr>
      <w:r w:rsidRPr="009F1E9D">
        <w:t>David</w:t>
      </w:r>
      <w:r>
        <w:t xml:space="preserve"> </w:t>
      </w:r>
      <w:r w:rsidRPr="009F1E9D">
        <w:t>Cristinacce</w:t>
      </w:r>
      <w:r>
        <w:rPr>
          <w:rFonts w:hint="eastAsia"/>
        </w:rPr>
        <w:t>, Tim Cootes.</w:t>
      </w:r>
      <w:r>
        <w:t xml:space="preserve"> </w:t>
      </w:r>
      <w:r w:rsidRPr="009F1E9D">
        <w:t>Boosted Regression Active Shape Models</w:t>
      </w:r>
      <w:r>
        <w:t xml:space="preserve">. </w:t>
      </w:r>
      <w:r w:rsidRPr="009F1E9D">
        <w:t>British Machine Vision Conference</w:t>
      </w:r>
      <w:r>
        <w:t>(BMVC), 2007</w:t>
      </w:r>
      <w:r w:rsidR="00D71A1D">
        <w:tab/>
      </w:r>
      <w:r w:rsidR="00D71A1D">
        <w:tab/>
      </w:r>
      <w:r w:rsidR="00D71A1D">
        <w:t>基于回归的传统算法</w:t>
      </w:r>
      <w:r w:rsidR="00D71A1D">
        <w:rPr>
          <w:rFonts w:hint="eastAsia"/>
        </w:rPr>
        <w:t>1</w:t>
      </w:r>
    </w:p>
    <w:p w:rsidR="00D71A1D" w:rsidRDefault="00D71A1D" w:rsidP="00D71A1D">
      <w:pPr>
        <w:pStyle w:val="a5"/>
        <w:numPr>
          <w:ilvl w:val="0"/>
          <w:numId w:val="4"/>
        </w:numPr>
        <w:ind w:firstLineChars="0"/>
      </w:pPr>
      <w:r w:rsidRPr="00D71A1D">
        <w:t>Michel Valstar</w:t>
      </w:r>
      <w:r>
        <w:t xml:space="preserve">, </w:t>
      </w:r>
      <w:r w:rsidRPr="00D71A1D">
        <w:t>Brais Martinez</w:t>
      </w:r>
      <w:r>
        <w:t xml:space="preserve">, </w:t>
      </w:r>
      <w:r w:rsidRPr="00D71A1D">
        <w:t>Xavier Binefa</w:t>
      </w:r>
      <w:r>
        <w:t xml:space="preserve">. </w:t>
      </w:r>
      <w:r w:rsidRPr="00D71A1D">
        <w:t>Facial Point Detection using Boosted Regression and Graph Models</w:t>
      </w:r>
      <w:r>
        <w:t>. IEEE Conference on Computeer Vision and Pattern Recognition, 2010</w:t>
      </w:r>
      <w:r w:rsidR="00F12EF8">
        <w:tab/>
      </w:r>
      <w:r w:rsidR="00F12EF8">
        <w:tab/>
      </w:r>
      <w:r w:rsidR="00F12EF8">
        <w:t>基于回归的传统算法</w:t>
      </w:r>
      <w:r w:rsidR="00F12EF8">
        <w:rPr>
          <w:rFonts w:hint="eastAsia"/>
        </w:rPr>
        <w:t>2</w:t>
      </w:r>
    </w:p>
    <w:p w:rsidR="00665E6A" w:rsidRPr="00D11988" w:rsidRDefault="00665E6A" w:rsidP="00665E6A">
      <w:pPr>
        <w:pStyle w:val="a5"/>
        <w:numPr>
          <w:ilvl w:val="0"/>
          <w:numId w:val="4"/>
        </w:numPr>
        <w:ind w:firstLineChars="0"/>
      </w:pPr>
      <w:r w:rsidRPr="00665E6A">
        <w:t>Herbert Bay</w:t>
      </w:r>
      <w:r>
        <w:rPr>
          <w:rFonts w:hint="eastAsia"/>
        </w:rPr>
        <w:t xml:space="preserve">, </w:t>
      </w:r>
      <w:r w:rsidRPr="00665E6A">
        <w:t>Tinne Tuytelaars</w:t>
      </w:r>
      <w:r>
        <w:t xml:space="preserve">, </w:t>
      </w:r>
      <w:r w:rsidRPr="00665E6A">
        <w:t>Luc Van Gool</w:t>
      </w:r>
      <w:r>
        <w:t xml:space="preserve">. </w:t>
      </w:r>
      <w:r w:rsidRPr="00665E6A">
        <w:t>SURF: Speeded Up Robust Features</w:t>
      </w:r>
      <w:r>
        <w:t>. European Conference on Computer Vision(ECCV), 2006</w:t>
      </w:r>
      <w:r w:rsidR="00A8658B">
        <w:tab/>
      </w:r>
      <w:r w:rsidR="00A8658B">
        <w:rPr>
          <w:bCs/>
        </w:rPr>
        <w:t>提出了</w:t>
      </w:r>
      <w:r w:rsidR="00A8658B">
        <w:rPr>
          <w:rFonts w:hint="eastAsia"/>
          <w:bCs/>
        </w:rPr>
        <w:t>一种</w:t>
      </w:r>
      <w:r w:rsidR="00A8658B">
        <w:rPr>
          <w:bCs/>
        </w:rPr>
        <w:t>基于</w:t>
      </w:r>
      <w:r w:rsidR="00A8658B">
        <w:rPr>
          <w:rFonts w:hint="eastAsia"/>
          <w:bCs/>
        </w:rPr>
        <w:t>SFM</w:t>
      </w:r>
      <w:r w:rsidR="00A8658B">
        <w:rPr>
          <w:rFonts w:hint="eastAsia"/>
          <w:bCs/>
        </w:rPr>
        <w:t>（</w:t>
      </w:r>
      <w:r w:rsidR="00A8658B">
        <w:rPr>
          <w:rFonts w:hint="eastAsia"/>
          <w:bCs/>
        </w:rPr>
        <w:t>Structure</w:t>
      </w:r>
      <w:r w:rsidR="00A8658B">
        <w:rPr>
          <w:bCs/>
        </w:rPr>
        <w:t xml:space="preserve"> from Motion</w:t>
      </w:r>
      <w:r w:rsidR="00A8658B">
        <w:rPr>
          <w:bCs/>
        </w:rPr>
        <w:t>）</w:t>
      </w:r>
      <w:r w:rsidR="00A8658B">
        <w:rPr>
          <w:rFonts w:hint="eastAsia"/>
          <w:bCs/>
        </w:rPr>
        <w:t>的活体检测模型</w:t>
      </w:r>
    </w:p>
    <w:p w:rsidR="00D11988" w:rsidRPr="007E67FF" w:rsidRDefault="00EE5C9F" w:rsidP="00EE5C9F">
      <w:pPr>
        <w:pStyle w:val="a5"/>
        <w:numPr>
          <w:ilvl w:val="0"/>
          <w:numId w:val="4"/>
        </w:numPr>
        <w:ind w:firstLineChars="0"/>
      </w:pPr>
      <w:r w:rsidRPr="00EE5C9F">
        <w:t>Klaus Kollreider</w:t>
      </w:r>
      <w:r>
        <w:rPr>
          <w:rFonts w:hint="eastAsia"/>
        </w:rPr>
        <w:t xml:space="preserve">, </w:t>
      </w:r>
      <w:r w:rsidRPr="00EE5C9F">
        <w:t>Hartwig Fronthaler</w:t>
      </w:r>
      <w:r>
        <w:t xml:space="preserve">, </w:t>
      </w:r>
      <w:r w:rsidRPr="00EE5C9F">
        <w:t>Josef Bigun</w:t>
      </w:r>
      <w:r>
        <w:t xml:space="preserve">. </w:t>
      </w:r>
      <w:r w:rsidRPr="00EE5C9F">
        <w:t>Non-intrusive liveness detection by face images</w:t>
      </w:r>
      <w:r>
        <w:t>. European Conference on Computer Vision(ECCV), 2009</w:t>
      </w:r>
      <w:r>
        <w:tab/>
      </w:r>
      <w:r>
        <w:tab/>
      </w:r>
      <w:r>
        <w:rPr>
          <w:rFonts w:hint="eastAsia"/>
          <w:kern w:val="0"/>
          <w:szCs w:val="21"/>
        </w:rPr>
        <w:t>利用</w:t>
      </w:r>
      <w:r>
        <w:rPr>
          <w:kern w:val="0"/>
          <w:szCs w:val="21"/>
        </w:rPr>
        <w:t>光流来分析</w:t>
      </w:r>
      <w:r>
        <w:rPr>
          <w:rFonts w:hint="eastAsia"/>
          <w:kern w:val="0"/>
          <w:szCs w:val="21"/>
        </w:rPr>
        <w:t>人脸</w:t>
      </w:r>
      <w:r>
        <w:rPr>
          <w:kern w:val="0"/>
          <w:szCs w:val="21"/>
        </w:rPr>
        <w:t>各部位的移动量</w:t>
      </w:r>
      <w:r>
        <w:rPr>
          <w:rFonts w:hint="eastAsia"/>
          <w:kern w:val="0"/>
          <w:szCs w:val="21"/>
        </w:rPr>
        <w:t>，</w:t>
      </w:r>
      <w:r w:rsidR="007F1933">
        <w:rPr>
          <w:kern w:val="0"/>
          <w:szCs w:val="21"/>
        </w:rPr>
        <w:t>最终进行活体检测</w:t>
      </w:r>
    </w:p>
    <w:p w:rsidR="007E67FF" w:rsidRPr="00996E80" w:rsidRDefault="00A13B89" w:rsidP="00A13B89">
      <w:pPr>
        <w:pStyle w:val="a5"/>
        <w:numPr>
          <w:ilvl w:val="0"/>
          <w:numId w:val="4"/>
        </w:numPr>
        <w:ind w:firstLineChars="0"/>
      </w:pPr>
      <w:r>
        <w:rPr>
          <w:rFonts w:hint="eastAsia"/>
          <w:bCs/>
        </w:rPr>
        <w:t>孙霖</w:t>
      </w:r>
      <w:r>
        <w:rPr>
          <w:rFonts w:hint="eastAsia"/>
          <w:bCs/>
        </w:rPr>
        <w:t xml:space="preserve">. </w:t>
      </w:r>
      <w:r w:rsidRPr="00A13B89">
        <w:rPr>
          <w:rFonts w:hint="eastAsia"/>
          <w:bCs/>
        </w:rPr>
        <w:t>人脸识别中的活体检测技术研究</w:t>
      </w:r>
      <w:r>
        <w:rPr>
          <w:rFonts w:hint="eastAsia"/>
          <w:bCs/>
        </w:rPr>
        <w:t>[</w:t>
      </w:r>
      <w:r>
        <w:rPr>
          <w:rFonts w:hint="eastAsia"/>
          <w:bCs/>
        </w:rPr>
        <w:t>博士学位论文</w:t>
      </w:r>
      <w:r>
        <w:rPr>
          <w:rFonts w:hint="eastAsia"/>
          <w:bCs/>
        </w:rPr>
        <w:t>].</w:t>
      </w:r>
      <w:r>
        <w:rPr>
          <w:bCs/>
        </w:rPr>
        <w:t xml:space="preserve"> </w:t>
      </w:r>
      <w:r>
        <w:rPr>
          <w:bCs/>
        </w:rPr>
        <w:t>杭州</w:t>
      </w:r>
      <w:r>
        <w:rPr>
          <w:rFonts w:hint="eastAsia"/>
          <w:bCs/>
        </w:rPr>
        <w:t>：浙江大学</w:t>
      </w:r>
      <w:r>
        <w:rPr>
          <w:rFonts w:hint="eastAsia"/>
          <w:bCs/>
        </w:rPr>
        <w:t>,</w:t>
      </w:r>
      <w:r w:rsidR="00986423">
        <w:rPr>
          <w:bCs/>
        </w:rPr>
        <w:t xml:space="preserve"> </w:t>
      </w:r>
      <w:r>
        <w:rPr>
          <w:rFonts w:hint="eastAsia"/>
          <w:bCs/>
        </w:rPr>
        <w:t>2010</w:t>
      </w:r>
      <w:r w:rsidR="0076077D">
        <w:rPr>
          <w:bCs/>
        </w:rPr>
        <w:tab/>
      </w:r>
      <w:r w:rsidR="0076077D">
        <w:rPr>
          <w:bCs/>
        </w:rPr>
        <w:tab/>
      </w:r>
      <w:r w:rsidR="0076077D">
        <w:rPr>
          <w:bCs/>
        </w:rPr>
        <w:t>提出了</w:t>
      </w:r>
      <w:r w:rsidR="0076077D">
        <w:rPr>
          <w:rFonts w:hint="eastAsia"/>
          <w:bCs/>
        </w:rPr>
        <w:t>利用人脸识别</w:t>
      </w:r>
      <w:r w:rsidR="0076077D">
        <w:rPr>
          <w:bCs/>
        </w:rPr>
        <w:t>进行</w:t>
      </w:r>
      <w:r w:rsidR="0076077D">
        <w:rPr>
          <w:rFonts w:hint="eastAsia"/>
          <w:bCs/>
        </w:rPr>
        <w:t>多模</w:t>
      </w:r>
      <w:r w:rsidR="0076077D">
        <w:rPr>
          <w:bCs/>
        </w:rPr>
        <w:t>活体验证的概念</w:t>
      </w:r>
    </w:p>
    <w:p w:rsidR="00996E80" w:rsidRPr="00137A0C" w:rsidRDefault="00996E80" w:rsidP="00A13B89">
      <w:pPr>
        <w:pStyle w:val="a5"/>
        <w:numPr>
          <w:ilvl w:val="0"/>
          <w:numId w:val="4"/>
        </w:numPr>
        <w:ind w:firstLineChars="0"/>
      </w:pPr>
      <w:r>
        <w:rPr>
          <w:rFonts w:hint="eastAsia"/>
          <w:bCs/>
        </w:rPr>
        <w:t>杨健伟</w:t>
      </w:r>
      <w:r>
        <w:rPr>
          <w:rFonts w:hint="eastAsia"/>
          <w:bCs/>
        </w:rPr>
        <w:t xml:space="preserve">. </w:t>
      </w:r>
      <w:r>
        <w:rPr>
          <w:rFonts w:hint="eastAsia"/>
          <w:bCs/>
        </w:rPr>
        <w:t>面向人脸识别的人脸活体检测方法研究</w:t>
      </w:r>
      <w:r>
        <w:rPr>
          <w:rFonts w:hint="eastAsia"/>
          <w:bCs/>
        </w:rPr>
        <w:t>[</w:t>
      </w:r>
      <w:r>
        <w:rPr>
          <w:bCs/>
        </w:rPr>
        <w:t>硕士学位论文</w:t>
      </w:r>
      <w:r>
        <w:rPr>
          <w:rFonts w:hint="eastAsia"/>
          <w:bCs/>
        </w:rPr>
        <w:t>]</w:t>
      </w:r>
      <w:r>
        <w:rPr>
          <w:bCs/>
        </w:rPr>
        <w:t xml:space="preserve">. </w:t>
      </w:r>
      <w:r>
        <w:rPr>
          <w:bCs/>
        </w:rPr>
        <w:t>北京</w:t>
      </w:r>
      <w:r>
        <w:rPr>
          <w:rFonts w:hint="eastAsia"/>
          <w:bCs/>
        </w:rPr>
        <w:t>：</w:t>
      </w:r>
      <w:r>
        <w:rPr>
          <w:bCs/>
        </w:rPr>
        <w:t>北京邮电大学</w:t>
      </w:r>
      <w:r>
        <w:rPr>
          <w:rFonts w:hint="eastAsia"/>
          <w:bCs/>
        </w:rPr>
        <w:t>, 2014</w:t>
      </w:r>
    </w:p>
    <w:p w:rsidR="00137A0C" w:rsidRPr="006E5CCD" w:rsidRDefault="00137A0C" w:rsidP="00A13B89">
      <w:pPr>
        <w:pStyle w:val="a5"/>
        <w:numPr>
          <w:ilvl w:val="0"/>
          <w:numId w:val="4"/>
        </w:numPr>
        <w:ind w:firstLineChars="0"/>
      </w:pPr>
      <w:r>
        <w:rPr>
          <w:bCs/>
        </w:rPr>
        <w:t>曹瑜</w:t>
      </w:r>
      <w:r>
        <w:rPr>
          <w:rFonts w:hint="eastAsia"/>
          <w:bCs/>
        </w:rPr>
        <w:t xml:space="preserve">. </w:t>
      </w:r>
      <w:r>
        <w:rPr>
          <w:rFonts w:hint="eastAsia"/>
          <w:bCs/>
        </w:rPr>
        <w:t>活体人脸检测技术研究</w:t>
      </w:r>
      <w:r>
        <w:rPr>
          <w:rFonts w:hint="eastAsia"/>
          <w:bCs/>
        </w:rPr>
        <w:t>[</w:t>
      </w:r>
      <w:r>
        <w:rPr>
          <w:rFonts w:hint="eastAsia"/>
          <w:bCs/>
        </w:rPr>
        <w:t>硕士学位论文</w:t>
      </w:r>
      <w:r>
        <w:rPr>
          <w:rFonts w:hint="eastAsia"/>
          <w:bCs/>
        </w:rPr>
        <w:t>]</w:t>
      </w:r>
      <w:r>
        <w:rPr>
          <w:bCs/>
        </w:rPr>
        <w:t xml:space="preserve">. </w:t>
      </w:r>
      <w:r>
        <w:rPr>
          <w:bCs/>
        </w:rPr>
        <w:t>北京</w:t>
      </w:r>
      <w:r>
        <w:rPr>
          <w:rFonts w:hint="eastAsia"/>
          <w:bCs/>
        </w:rPr>
        <w:t>：</w:t>
      </w:r>
      <w:r>
        <w:rPr>
          <w:bCs/>
        </w:rPr>
        <w:t>北京工业大学</w:t>
      </w:r>
      <w:r>
        <w:rPr>
          <w:rFonts w:hint="eastAsia"/>
          <w:bCs/>
        </w:rPr>
        <w:t>, 2014</w:t>
      </w:r>
    </w:p>
    <w:p w:rsidR="006E5CCD" w:rsidRDefault="006E5CCD" w:rsidP="00A13B89">
      <w:pPr>
        <w:pStyle w:val="a5"/>
        <w:numPr>
          <w:ilvl w:val="0"/>
          <w:numId w:val="4"/>
        </w:numPr>
        <w:ind w:firstLineChars="0"/>
      </w:pPr>
      <w:r>
        <w:rPr>
          <w:bCs/>
        </w:rPr>
        <w:t>刘华成</w:t>
      </w:r>
      <w:r>
        <w:rPr>
          <w:rFonts w:hint="eastAsia"/>
          <w:bCs/>
        </w:rPr>
        <w:t xml:space="preserve">, </w:t>
      </w:r>
      <w:r>
        <w:rPr>
          <w:rFonts w:hint="eastAsia"/>
          <w:bCs/>
        </w:rPr>
        <w:t>人脸活体检测关键技术研究</w:t>
      </w:r>
      <w:r>
        <w:rPr>
          <w:rFonts w:hint="eastAsia"/>
          <w:bCs/>
        </w:rPr>
        <w:t>[</w:t>
      </w:r>
      <w:r>
        <w:rPr>
          <w:rFonts w:hint="eastAsia"/>
          <w:bCs/>
        </w:rPr>
        <w:t>硕士学位论文</w:t>
      </w:r>
      <w:r>
        <w:rPr>
          <w:rFonts w:hint="eastAsia"/>
          <w:bCs/>
        </w:rPr>
        <w:t>]</w:t>
      </w:r>
      <w:r>
        <w:rPr>
          <w:bCs/>
        </w:rPr>
        <w:t>.  </w:t>
      </w:r>
      <w:r>
        <w:rPr>
          <w:bCs/>
        </w:rPr>
        <w:t>宁波</w:t>
      </w:r>
      <w:r>
        <w:rPr>
          <w:rFonts w:hint="eastAsia"/>
          <w:bCs/>
        </w:rPr>
        <w:t>：</w:t>
      </w:r>
      <w:r>
        <w:rPr>
          <w:bCs/>
        </w:rPr>
        <w:t>宁波大学</w:t>
      </w:r>
      <w:r>
        <w:rPr>
          <w:rFonts w:hint="eastAsia"/>
          <w:bCs/>
        </w:rPr>
        <w:t>, 2014</w:t>
      </w:r>
    </w:p>
    <w:p w:rsidR="0007579A" w:rsidRDefault="0007579A" w:rsidP="0007579A">
      <w:pPr>
        <w:pStyle w:val="1"/>
      </w:pPr>
      <w:r>
        <w:t>致谢</w:t>
      </w:r>
    </w:p>
    <w:p w:rsidR="00F0638C" w:rsidRDefault="00F0638C" w:rsidP="00F0638C"/>
    <w:tbl>
      <w:tblPr>
        <w:tblStyle w:val="a7"/>
        <w:tblW w:w="0" w:type="auto"/>
        <w:tblLook w:val="04A0" w:firstRow="1" w:lastRow="0" w:firstColumn="1" w:lastColumn="0" w:noHBand="0" w:noVBand="1"/>
      </w:tblPr>
      <w:tblGrid>
        <w:gridCol w:w="2074"/>
        <w:gridCol w:w="2074"/>
        <w:gridCol w:w="2074"/>
        <w:gridCol w:w="2074"/>
      </w:tblGrid>
      <w:tr w:rsidR="00F0638C" w:rsidTr="007800E8">
        <w:tc>
          <w:tcPr>
            <w:tcW w:w="2074" w:type="dxa"/>
          </w:tcPr>
          <w:p w:rsidR="00F0638C" w:rsidRDefault="00F0638C" w:rsidP="007800E8">
            <w:r>
              <w:rPr>
                <w:rFonts w:hint="eastAsia"/>
              </w:rPr>
              <w:t>仿冒人脸输入方式</w:t>
            </w:r>
          </w:p>
        </w:tc>
        <w:tc>
          <w:tcPr>
            <w:tcW w:w="2074" w:type="dxa"/>
          </w:tcPr>
          <w:p w:rsidR="00F0638C" w:rsidRDefault="00F0638C" w:rsidP="007800E8">
            <w:r>
              <w:rPr>
                <w:rFonts w:hint="eastAsia"/>
              </w:rPr>
              <w:t>眨眼检测</w:t>
            </w:r>
          </w:p>
        </w:tc>
        <w:tc>
          <w:tcPr>
            <w:tcW w:w="2074" w:type="dxa"/>
          </w:tcPr>
          <w:p w:rsidR="00F0638C" w:rsidRDefault="00F0638C" w:rsidP="007800E8">
            <w:r>
              <w:rPr>
                <w:rFonts w:hint="eastAsia"/>
              </w:rPr>
              <w:t>张嘴检测</w:t>
            </w:r>
          </w:p>
        </w:tc>
        <w:tc>
          <w:tcPr>
            <w:tcW w:w="2074" w:type="dxa"/>
          </w:tcPr>
          <w:p w:rsidR="00F0638C" w:rsidRDefault="00F0638C" w:rsidP="007800E8">
            <w:r>
              <w:rPr>
                <w:rFonts w:hint="eastAsia"/>
              </w:rPr>
              <w:t>摇头检测</w:t>
            </w:r>
          </w:p>
        </w:tc>
      </w:tr>
      <w:tr w:rsidR="00F0638C" w:rsidTr="007800E8">
        <w:tc>
          <w:tcPr>
            <w:tcW w:w="2074" w:type="dxa"/>
          </w:tcPr>
          <w:p w:rsidR="00F0638C" w:rsidRDefault="00F0638C" w:rsidP="007800E8">
            <w:r>
              <w:rPr>
                <w:rFonts w:hint="eastAsia"/>
              </w:rPr>
              <w:t>照片</w:t>
            </w:r>
          </w:p>
        </w:tc>
        <w:tc>
          <w:tcPr>
            <w:tcW w:w="2074" w:type="dxa"/>
          </w:tcPr>
          <w:p w:rsidR="00F0638C" w:rsidRDefault="00F0638C" w:rsidP="007800E8">
            <w:r>
              <w:rPr>
                <w:rFonts w:hint="eastAsia"/>
              </w:rPr>
              <w:t>未通过</w:t>
            </w:r>
          </w:p>
        </w:tc>
        <w:tc>
          <w:tcPr>
            <w:tcW w:w="2074" w:type="dxa"/>
          </w:tcPr>
          <w:p w:rsidR="00F0638C" w:rsidRDefault="00F0638C" w:rsidP="007800E8">
            <w:r>
              <w:rPr>
                <w:rFonts w:hint="eastAsia"/>
              </w:rPr>
              <w:t>未通过</w:t>
            </w:r>
          </w:p>
        </w:tc>
        <w:tc>
          <w:tcPr>
            <w:tcW w:w="2074" w:type="dxa"/>
          </w:tcPr>
          <w:p w:rsidR="00F0638C" w:rsidRDefault="00F0638C" w:rsidP="007800E8">
            <w:r>
              <w:rPr>
                <w:rFonts w:hint="eastAsia"/>
              </w:rPr>
              <w:t>未通过</w:t>
            </w:r>
          </w:p>
        </w:tc>
      </w:tr>
      <w:tr w:rsidR="00F0638C" w:rsidTr="007800E8">
        <w:tc>
          <w:tcPr>
            <w:tcW w:w="2074" w:type="dxa"/>
          </w:tcPr>
          <w:p w:rsidR="00F0638C" w:rsidRDefault="00F0638C" w:rsidP="007800E8">
            <w:r>
              <w:rPr>
                <w:rFonts w:hint="eastAsia"/>
              </w:rPr>
              <w:t>三维模型</w:t>
            </w:r>
          </w:p>
        </w:tc>
        <w:tc>
          <w:tcPr>
            <w:tcW w:w="2074" w:type="dxa"/>
          </w:tcPr>
          <w:p w:rsidR="00F0638C" w:rsidRDefault="00F0638C" w:rsidP="007800E8">
            <w:r>
              <w:rPr>
                <w:rFonts w:hint="eastAsia"/>
              </w:rPr>
              <w:t>未通过</w:t>
            </w:r>
          </w:p>
        </w:tc>
        <w:tc>
          <w:tcPr>
            <w:tcW w:w="2074" w:type="dxa"/>
          </w:tcPr>
          <w:p w:rsidR="00F0638C" w:rsidRDefault="00F0638C" w:rsidP="007800E8">
            <w:r>
              <w:rPr>
                <w:rFonts w:hint="eastAsia"/>
              </w:rPr>
              <w:t>未通过</w:t>
            </w:r>
          </w:p>
        </w:tc>
        <w:tc>
          <w:tcPr>
            <w:tcW w:w="2074" w:type="dxa"/>
          </w:tcPr>
          <w:p w:rsidR="00F0638C" w:rsidRDefault="00F0638C" w:rsidP="007800E8">
            <w:r>
              <w:rPr>
                <w:rFonts w:hint="eastAsia"/>
              </w:rPr>
              <w:t>通过</w:t>
            </w:r>
          </w:p>
        </w:tc>
      </w:tr>
      <w:tr w:rsidR="00F0638C" w:rsidTr="007800E8">
        <w:tc>
          <w:tcPr>
            <w:tcW w:w="2074" w:type="dxa"/>
          </w:tcPr>
          <w:p w:rsidR="00F0638C" w:rsidRDefault="00F0638C" w:rsidP="007800E8">
            <w:r>
              <w:rPr>
                <w:rFonts w:hint="eastAsia"/>
              </w:rPr>
              <w:t>高分辨率视频</w:t>
            </w:r>
          </w:p>
        </w:tc>
        <w:tc>
          <w:tcPr>
            <w:tcW w:w="2074" w:type="dxa"/>
          </w:tcPr>
          <w:p w:rsidR="00F0638C" w:rsidRDefault="00F0638C" w:rsidP="007800E8">
            <w:r>
              <w:rPr>
                <w:rFonts w:hint="eastAsia"/>
              </w:rPr>
              <w:t>通过</w:t>
            </w:r>
          </w:p>
        </w:tc>
        <w:tc>
          <w:tcPr>
            <w:tcW w:w="2074" w:type="dxa"/>
          </w:tcPr>
          <w:p w:rsidR="00F0638C" w:rsidRDefault="00F0638C" w:rsidP="007800E8">
            <w:r>
              <w:rPr>
                <w:rFonts w:hint="eastAsia"/>
              </w:rPr>
              <w:t>通过</w:t>
            </w:r>
          </w:p>
        </w:tc>
        <w:tc>
          <w:tcPr>
            <w:tcW w:w="2074" w:type="dxa"/>
          </w:tcPr>
          <w:p w:rsidR="00F0638C" w:rsidRDefault="00F0638C" w:rsidP="007800E8">
            <w:r>
              <w:rPr>
                <w:rFonts w:hint="eastAsia"/>
              </w:rPr>
              <w:t>通过</w:t>
            </w:r>
          </w:p>
        </w:tc>
      </w:tr>
      <w:tr w:rsidR="00F0638C" w:rsidTr="007800E8">
        <w:tc>
          <w:tcPr>
            <w:tcW w:w="2074" w:type="dxa"/>
          </w:tcPr>
          <w:p w:rsidR="00F0638C" w:rsidRDefault="00F0638C" w:rsidP="007800E8">
            <w:r>
              <w:rPr>
                <w:rFonts w:hint="eastAsia"/>
              </w:rPr>
              <w:t>高分辨率面具</w:t>
            </w:r>
          </w:p>
        </w:tc>
        <w:tc>
          <w:tcPr>
            <w:tcW w:w="2074" w:type="dxa"/>
          </w:tcPr>
          <w:p w:rsidR="00F0638C" w:rsidRDefault="00F0638C" w:rsidP="007800E8">
            <w:r>
              <w:rPr>
                <w:rFonts w:hint="eastAsia"/>
              </w:rPr>
              <w:t>通过</w:t>
            </w:r>
          </w:p>
        </w:tc>
        <w:tc>
          <w:tcPr>
            <w:tcW w:w="2074" w:type="dxa"/>
          </w:tcPr>
          <w:p w:rsidR="00F0638C" w:rsidRDefault="00F0638C" w:rsidP="007800E8">
            <w:r>
              <w:rPr>
                <w:rFonts w:hint="eastAsia"/>
              </w:rPr>
              <w:t>未通过</w:t>
            </w:r>
          </w:p>
        </w:tc>
        <w:tc>
          <w:tcPr>
            <w:tcW w:w="2074" w:type="dxa"/>
          </w:tcPr>
          <w:p w:rsidR="00F0638C" w:rsidRDefault="00F0638C" w:rsidP="007800E8">
            <w:r>
              <w:rPr>
                <w:rFonts w:hint="eastAsia"/>
              </w:rPr>
              <w:t>通过</w:t>
            </w:r>
          </w:p>
        </w:tc>
      </w:tr>
    </w:tbl>
    <w:p w:rsidR="00F0638C" w:rsidRDefault="00F0638C" w:rsidP="00F0638C">
      <w:pPr>
        <w:ind w:firstLine="420"/>
      </w:pPr>
      <w:r>
        <w:rPr>
          <w:rFonts w:hint="eastAsia"/>
        </w:rPr>
        <w:t>可以发现，在</w:t>
      </w:r>
    </w:p>
    <w:p w:rsidR="00F0638C" w:rsidRPr="00F0638C" w:rsidRDefault="00F0638C" w:rsidP="00F0638C"/>
    <w:sectPr w:rsidR="00F0638C" w:rsidRPr="00F063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0A2" w:rsidRDefault="007B70A2" w:rsidP="007B70A2">
      <w:r>
        <w:separator/>
      </w:r>
    </w:p>
  </w:endnote>
  <w:endnote w:type="continuationSeparator" w:id="0">
    <w:p w:rsidR="007B70A2" w:rsidRDefault="007B70A2" w:rsidP="007B7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0A2" w:rsidRDefault="007B70A2" w:rsidP="007B70A2">
      <w:r>
        <w:separator/>
      </w:r>
    </w:p>
  </w:footnote>
  <w:footnote w:type="continuationSeparator" w:id="0">
    <w:p w:rsidR="007B70A2" w:rsidRDefault="007B70A2" w:rsidP="007B70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5DA9"/>
    <w:multiLevelType w:val="hybridMultilevel"/>
    <w:tmpl w:val="0FF47D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4A7DCA"/>
    <w:multiLevelType w:val="hybridMultilevel"/>
    <w:tmpl w:val="25DAA2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C618D0"/>
    <w:multiLevelType w:val="hybridMultilevel"/>
    <w:tmpl w:val="F058E724"/>
    <w:lvl w:ilvl="0" w:tplc="D012C4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191880"/>
    <w:multiLevelType w:val="hybridMultilevel"/>
    <w:tmpl w:val="28826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407378"/>
    <w:multiLevelType w:val="hybridMultilevel"/>
    <w:tmpl w:val="16505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3722381"/>
    <w:multiLevelType w:val="hybridMultilevel"/>
    <w:tmpl w:val="A8DC78DC"/>
    <w:lvl w:ilvl="0" w:tplc="9B08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F4"/>
    <w:rsid w:val="00006A96"/>
    <w:rsid w:val="000122B5"/>
    <w:rsid w:val="000131E9"/>
    <w:rsid w:val="0002247D"/>
    <w:rsid w:val="00022C04"/>
    <w:rsid w:val="00024109"/>
    <w:rsid w:val="0002665E"/>
    <w:rsid w:val="0002713F"/>
    <w:rsid w:val="00027B92"/>
    <w:rsid w:val="00027D05"/>
    <w:rsid w:val="00037123"/>
    <w:rsid w:val="000439BD"/>
    <w:rsid w:val="00055805"/>
    <w:rsid w:val="000612C1"/>
    <w:rsid w:val="00067FAB"/>
    <w:rsid w:val="00070797"/>
    <w:rsid w:val="00074C23"/>
    <w:rsid w:val="0007579A"/>
    <w:rsid w:val="00082D93"/>
    <w:rsid w:val="00087640"/>
    <w:rsid w:val="0009258B"/>
    <w:rsid w:val="000A0E6E"/>
    <w:rsid w:val="000A753E"/>
    <w:rsid w:val="000B49E1"/>
    <w:rsid w:val="000C3776"/>
    <w:rsid w:val="000C49B4"/>
    <w:rsid w:val="000D0333"/>
    <w:rsid w:val="000D69DB"/>
    <w:rsid w:val="000D71FF"/>
    <w:rsid w:val="000F0105"/>
    <w:rsid w:val="00100C9D"/>
    <w:rsid w:val="0011155D"/>
    <w:rsid w:val="00115862"/>
    <w:rsid w:val="00121EAE"/>
    <w:rsid w:val="0012272C"/>
    <w:rsid w:val="00131E5F"/>
    <w:rsid w:val="00137A0C"/>
    <w:rsid w:val="00141221"/>
    <w:rsid w:val="00142F0E"/>
    <w:rsid w:val="00145082"/>
    <w:rsid w:val="00145769"/>
    <w:rsid w:val="0015721A"/>
    <w:rsid w:val="00160983"/>
    <w:rsid w:val="00175BB0"/>
    <w:rsid w:val="00175D88"/>
    <w:rsid w:val="00184E7C"/>
    <w:rsid w:val="00185ACD"/>
    <w:rsid w:val="00193156"/>
    <w:rsid w:val="001937EE"/>
    <w:rsid w:val="001A055C"/>
    <w:rsid w:val="001B1556"/>
    <w:rsid w:val="001B1ED7"/>
    <w:rsid w:val="001B63D3"/>
    <w:rsid w:val="001C1C4E"/>
    <w:rsid w:val="001D0378"/>
    <w:rsid w:val="001E08D9"/>
    <w:rsid w:val="001E154D"/>
    <w:rsid w:val="001E474F"/>
    <w:rsid w:val="001E7FED"/>
    <w:rsid w:val="001F295F"/>
    <w:rsid w:val="0020135D"/>
    <w:rsid w:val="00215807"/>
    <w:rsid w:val="002171D1"/>
    <w:rsid w:val="00223246"/>
    <w:rsid w:val="002248C5"/>
    <w:rsid w:val="0022656C"/>
    <w:rsid w:val="00236F3E"/>
    <w:rsid w:val="002421B0"/>
    <w:rsid w:val="00244BAF"/>
    <w:rsid w:val="00246E83"/>
    <w:rsid w:val="002502DD"/>
    <w:rsid w:val="00252D62"/>
    <w:rsid w:val="00270E23"/>
    <w:rsid w:val="002725C5"/>
    <w:rsid w:val="00275AA0"/>
    <w:rsid w:val="00280A28"/>
    <w:rsid w:val="00281138"/>
    <w:rsid w:val="00290285"/>
    <w:rsid w:val="00292F67"/>
    <w:rsid w:val="00293662"/>
    <w:rsid w:val="00294C64"/>
    <w:rsid w:val="002A1DBD"/>
    <w:rsid w:val="002A2395"/>
    <w:rsid w:val="002B1BC7"/>
    <w:rsid w:val="002B594B"/>
    <w:rsid w:val="002C11E8"/>
    <w:rsid w:val="002C2C08"/>
    <w:rsid w:val="002C38F6"/>
    <w:rsid w:val="002C5311"/>
    <w:rsid w:val="002D0297"/>
    <w:rsid w:val="002D031A"/>
    <w:rsid w:val="002E246F"/>
    <w:rsid w:val="002E6163"/>
    <w:rsid w:val="002E65B6"/>
    <w:rsid w:val="002F00F2"/>
    <w:rsid w:val="00313B25"/>
    <w:rsid w:val="0031400E"/>
    <w:rsid w:val="0033075E"/>
    <w:rsid w:val="00340AF4"/>
    <w:rsid w:val="00347715"/>
    <w:rsid w:val="00347A4F"/>
    <w:rsid w:val="00362EAE"/>
    <w:rsid w:val="00364FBC"/>
    <w:rsid w:val="003851AB"/>
    <w:rsid w:val="00396BA2"/>
    <w:rsid w:val="003A0B91"/>
    <w:rsid w:val="003A50CB"/>
    <w:rsid w:val="003A5E00"/>
    <w:rsid w:val="003B46EE"/>
    <w:rsid w:val="003C1A02"/>
    <w:rsid w:val="003C1F7C"/>
    <w:rsid w:val="003C6EBA"/>
    <w:rsid w:val="003D1AA8"/>
    <w:rsid w:val="003F7257"/>
    <w:rsid w:val="00400BA7"/>
    <w:rsid w:val="004065EE"/>
    <w:rsid w:val="004109A4"/>
    <w:rsid w:val="004112A1"/>
    <w:rsid w:val="00413826"/>
    <w:rsid w:val="00416AA7"/>
    <w:rsid w:val="00417303"/>
    <w:rsid w:val="004223FE"/>
    <w:rsid w:val="00431C4B"/>
    <w:rsid w:val="0043440E"/>
    <w:rsid w:val="0044426C"/>
    <w:rsid w:val="00445FA6"/>
    <w:rsid w:val="00450AD6"/>
    <w:rsid w:val="00452B96"/>
    <w:rsid w:val="00456315"/>
    <w:rsid w:val="004577CF"/>
    <w:rsid w:val="004600E4"/>
    <w:rsid w:val="004613AC"/>
    <w:rsid w:val="00461757"/>
    <w:rsid w:val="004617FD"/>
    <w:rsid w:val="00465268"/>
    <w:rsid w:val="004668CA"/>
    <w:rsid w:val="00467CEA"/>
    <w:rsid w:val="00470704"/>
    <w:rsid w:val="00471E02"/>
    <w:rsid w:val="004760B6"/>
    <w:rsid w:val="004766D8"/>
    <w:rsid w:val="00482145"/>
    <w:rsid w:val="00482E40"/>
    <w:rsid w:val="004855BD"/>
    <w:rsid w:val="00487D59"/>
    <w:rsid w:val="004A62AC"/>
    <w:rsid w:val="004C7EB9"/>
    <w:rsid w:val="004D0892"/>
    <w:rsid w:val="004D711A"/>
    <w:rsid w:val="004E2219"/>
    <w:rsid w:val="004E4551"/>
    <w:rsid w:val="004E6F2E"/>
    <w:rsid w:val="004F7074"/>
    <w:rsid w:val="00503CDB"/>
    <w:rsid w:val="00511F48"/>
    <w:rsid w:val="0051299E"/>
    <w:rsid w:val="0051393C"/>
    <w:rsid w:val="00517499"/>
    <w:rsid w:val="005215FD"/>
    <w:rsid w:val="00522132"/>
    <w:rsid w:val="00522E2E"/>
    <w:rsid w:val="0052788D"/>
    <w:rsid w:val="005378FE"/>
    <w:rsid w:val="0054172F"/>
    <w:rsid w:val="005428CA"/>
    <w:rsid w:val="00543153"/>
    <w:rsid w:val="00546BEC"/>
    <w:rsid w:val="00550033"/>
    <w:rsid w:val="00551D53"/>
    <w:rsid w:val="00560C2E"/>
    <w:rsid w:val="005643AE"/>
    <w:rsid w:val="00566E24"/>
    <w:rsid w:val="005703E7"/>
    <w:rsid w:val="0057166B"/>
    <w:rsid w:val="005765C0"/>
    <w:rsid w:val="00577AAF"/>
    <w:rsid w:val="00580887"/>
    <w:rsid w:val="00586BAA"/>
    <w:rsid w:val="005A037C"/>
    <w:rsid w:val="005A104F"/>
    <w:rsid w:val="005A143E"/>
    <w:rsid w:val="005A3370"/>
    <w:rsid w:val="005A3DC2"/>
    <w:rsid w:val="005A50DD"/>
    <w:rsid w:val="005A695F"/>
    <w:rsid w:val="005B1C59"/>
    <w:rsid w:val="005B589C"/>
    <w:rsid w:val="005B7752"/>
    <w:rsid w:val="005C56DE"/>
    <w:rsid w:val="005C642A"/>
    <w:rsid w:val="005D4E44"/>
    <w:rsid w:val="005D658E"/>
    <w:rsid w:val="005D7B20"/>
    <w:rsid w:val="005E2CEA"/>
    <w:rsid w:val="005E311E"/>
    <w:rsid w:val="005E7BFC"/>
    <w:rsid w:val="005F0C9A"/>
    <w:rsid w:val="005F2A68"/>
    <w:rsid w:val="005F7A73"/>
    <w:rsid w:val="00613885"/>
    <w:rsid w:val="00626661"/>
    <w:rsid w:val="006305C8"/>
    <w:rsid w:val="00633854"/>
    <w:rsid w:val="00642C51"/>
    <w:rsid w:val="00644F04"/>
    <w:rsid w:val="0065259F"/>
    <w:rsid w:val="006528EA"/>
    <w:rsid w:val="00655DA0"/>
    <w:rsid w:val="00660298"/>
    <w:rsid w:val="00665E6A"/>
    <w:rsid w:val="006739FA"/>
    <w:rsid w:val="00674561"/>
    <w:rsid w:val="006774A3"/>
    <w:rsid w:val="00687477"/>
    <w:rsid w:val="00690FD0"/>
    <w:rsid w:val="0069566C"/>
    <w:rsid w:val="00696F1B"/>
    <w:rsid w:val="006A2819"/>
    <w:rsid w:val="006B55AB"/>
    <w:rsid w:val="006C3A6E"/>
    <w:rsid w:val="006D01F9"/>
    <w:rsid w:val="006D0739"/>
    <w:rsid w:val="006D32BF"/>
    <w:rsid w:val="006E5CCD"/>
    <w:rsid w:val="006F0149"/>
    <w:rsid w:val="006F3B45"/>
    <w:rsid w:val="006F7348"/>
    <w:rsid w:val="00701BE7"/>
    <w:rsid w:val="00710A98"/>
    <w:rsid w:val="00710D10"/>
    <w:rsid w:val="00711581"/>
    <w:rsid w:val="00712EED"/>
    <w:rsid w:val="00716345"/>
    <w:rsid w:val="007236EB"/>
    <w:rsid w:val="00723FDA"/>
    <w:rsid w:val="00730C98"/>
    <w:rsid w:val="007316CB"/>
    <w:rsid w:val="00732EF8"/>
    <w:rsid w:val="0074107A"/>
    <w:rsid w:val="00741557"/>
    <w:rsid w:val="00742662"/>
    <w:rsid w:val="00746523"/>
    <w:rsid w:val="00755FB4"/>
    <w:rsid w:val="0076061E"/>
    <w:rsid w:val="0076077D"/>
    <w:rsid w:val="00767300"/>
    <w:rsid w:val="00767705"/>
    <w:rsid w:val="0077475B"/>
    <w:rsid w:val="0078168C"/>
    <w:rsid w:val="00781EEC"/>
    <w:rsid w:val="007872E9"/>
    <w:rsid w:val="00787A70"/>
    <w:rsid w:val="0079487B"/>
    <w:rsid w:val="007966AA"/>
    <w:rsid w:val="007A395E"/>
    <w:rsid w:val="007B5DEF"/>
    <w:rsid w:val="007B70A2"/>
    <w:rsid w:val="007C5F99"/>
    <w:rsid w:val="007D205E"/>
    <w:rsid w:val="007D3BBB"/>
    <w:rsid w:val="007E67FF"/>
    <w:rsid w:val="007E7E77"/>
    <w:rsid w:val="007F07AD"/>
    <w:rsid w:val="007F1933"/>
    <w:rsid w:val="007F3681"/>
    <w:rsid w:val="00810C36"/>
    <w:rsid w:val="00810D80"/>
    <w:rsid w:val="0081128C"/>
    <w:rsid w:val="008244CE"/>
    <w:rsid w:val="00825453"/>
    <w:rsid w:val="0082576D"/>
    <w:rsid w:val="00826706"/>
    <w:rsid w:val="0083754B"/>
    <w:rsid w:val="00837744"/>
    <w:rsid w:val="00840FC8"/>
    <w:rsid w:val="00841498"/>
    <w:rsid w:val="00843BB9"/>
    <w:rsid w:val="008470B1"/>
    <w:rsid w:val="00850C8A"/>
    <w:rsid w:val="008656FC"/>
    <w:rsid w:val="008703D8"/>
    <w:rsid w:val="0088494A"/>
    <w:rsid w:val="00887C48"/>
    <w:rsid w:val="008920FB"/>
    <w:rsid w:val="0089590A"/>
    <w:rsid w:val="008A2054"/>
    <w:rsid w:val="008A378E"/>
    <w:rsid w:val="008A4286"/>
    <w:rsid w:val="008B3876"/>
    <w:rsid w:val="008B3A5B"/>
    <w:rsid w:val="008B53E3"/>
    <w:rsid w:val="008C1BAE"/>
    <w:rsid w:val="008C3DA6"/>
    <w:rsid w:val="008C648F"/>
    <w:rsid w:val="008D2340"/>
    <w:rsid w:val="008D4340"/>
    <w:rsid w:val="008E50AD"/>
    <w:rsid w:val="008F0AB9"/>
    <w:rsid w:val="008F60CC"/>
    <w:rsid w:val="009024D0"/>
    <w:rsid w:val="00911344"/>
    <w:rsid w:val="00920FEB"/>
    <w:rsid w:val="00922735"/>
    <w:rsid w:val="0092386E"/>
    <w:rsid w:val="009251BA"/>
    <w:rsid w:val="00926DAC"/>
    <w:rsid w:val="009320F6"/>
    <w:rsid w:val="00932593"/>
    <w:rsid w:val="0093767D"/>
    <w:rsid w:val="009415DB"/>
    <w:rsid w:val="00946CE9"/>
    <w:rsid w:val="009500AB"/>
    <w:rsid w:val="00950AAD"/>
    <w:rsid w:val="00950FAD"/>
    <w:rsid w:val="00951AF1"/>
    <w:rsid w:val="00952956"/>
    <w:rsid w:val="00955B96"/>
    <w:rsid w:val="00957D27"/>
    <w:rsid w:val="00963B55"/>
    <w:rsid w:val="00965CF9"/>
    <w:rsid w:val="009804F4"/>
    <w:rsid w:val="009822E2"/>
    <w:rsid w:val="00983FF8"/>
    <w:rsid w:val="00984026"/>
    <w:rsid w:val="00986423"/>
    <w:rsid w:val="00996E80"/>
    <w:rsid w:val="009A6E9E"/>
    <w:rsid w:val="009B343E"/>
    <w:rsid w:val="009C290C"/>
    <w:rsid w:val="009D0BDA"/>
    <w:rsid w:val="009D2CB6"/>
    <w:rsid w:val="009D2E1C"/>
    <w:rsid w:val="009D3F40"/>
    <w:rsid w:val="009E36E9"/>
    <w:rsid w:val="009E43CC"/>
    <w:rsid w:val="009F1330"/>
    <w:rsid w:val="009F1E9D"/>
    <w:rsid w:val="009F569B"/>
    <w:rsid w:val="00A040D1"/>
    <w:rsid w:val="00A058EE"/>
    <w:rsid w:val="00A13B89"/>
    <w:rsid w:val="00A14C39"/>
    <w:rsid w:val="00A14CF8"/>
    <w:rsid w:val="00A24E38"/>
    <w:rsid w:val="00A26B4C"/>
    <w:rsid w:val="00A33DD1"/>
    <w:rsid w:val="00A3571C"/>
    <w:rsid w:val="00A42554"/>
    <w:rsid w:val="00A434B9"/>
    <w:rsid w:val="00A45850"/>
    <w:rsid w:val="00A51056"/>
    <w:rsid w:val="00A57B8A"/>
    <w:rsid w:val="00A62EA6"/>
    <w:rsid w:val="00A63B8C"/>
    <w:rsid w:val="00A64306"/>
    <w:rsid w:val="00A65A20"/>
    <w:rsid w:val="00A842EE"/>
    <w:rsid w:val="00A84CFE"/>
    <w:rsid w:val="00A8658B"/>
    <w:rsid w:val="00A8779E"/>
    <w:rsid w:val="00A91D76"/>
    <w:rsid w:val="00AA597E"/>
    <w:rsid w:val="00AA5D7E"/>
    <w:rsid w:val="00AA73CD"/>
    <w:rsid w:val="00AB0A0C"/>
    <w:rsid w:val="00AB12A0"/>
    <w:rsid w:val="00AB3FD1"/>
    <w:rsid w:val="00AB7307"/>
    <w:rsid w:val="00AC0248"/>
    <w:rsid w:val="00AD089E"/>
    <w:rsid w:val="00AD1D8A"/>
    <w:rsid w:val="00AD3A76"/>
    <w:rsid w:val="00AD5787"/>
    <w:rsid w:val="00AE5AB9"/>
    <w:rsid w:val="00AF2B0B"/>
    <w:rsid w:val="00AF78D3"/>
    <w:rsid w:val="00B03E15"/>
    <w:rsid w:val="00B0481C"/>
    <w:rsid w:val="00B07EF2"/>
    <w:rsid w:val="00B16707"/>
    <w:rsid w:val="00B17F6C"/>
    <w:rsid w:val="00B24509"/>
    <w:rsid w:val="00B32C4B"/>
    <w:rsid w:val="00B378DD"/>
    <w:rsid w:val="00B4442A"/>
    <w:rsid w:val="00B50BBA"/>
    <w:rsid w:val="00B51470"/>
    <w:rsid w:val="00B51FD9"/>
    <w:rsid w:val="00B60DDC"/>
    <w:rsid w:val="00B61AF2"/>
    <w:rsid w:val="00B663B3"/>
    <w:rsid w:val="00B675E3"/>
    <w:rsid w:val="00B81DD3"/>
    <w:rsid w:val="00B8295D"/>
    <w:rsid w:val="00B840DB"/>
    <w:rsid w:val="00B84CC4"/>
    <w:rsid w:val="00B90D82"/>
    <w:rsid w:val="00B92E14"/>
    <w:rsid w:val="00B95CF8"/>
    <w:rsid w:val="00BA2EC0"/>
    <w:rsid w:val="00BB3604"/>
    <w:rsid w:val="00BB6186"/>
    <w:rsid w:val="00BB6E41"/>
    <w:rsid w:val="00BC4FD6"/>
    <w:rsid w:val="00BE009A"/>
    <w:rsid w:val="00BE34DD"/>
    <w:rsid w:val="00BE482B"/>
    <w:rsid w:val="00BE5EE4"/>
    <w:rsid w:val="00BE719D"/>
    <w:rsid w:val="00BF3D0C"/>
    <w:rsid w:val="00C01277"/>
    <w:rsid w:val="00C01497"/>
    <w:rsid w:val="00C04C8D"/>
    <w:rsid w:val="00C06A1F"/>
    <w:rsid w:val="00C06C45"/>
    <w:rsid w:val="00C10335"/>
    <w:rsid w:val="00C14616"/>
    <w:rsid w:val="00C15AFA"/>
    <w:rsid w:val="00C22065"/>
    <w:rsid w:val="00C31499"/>
    <w:rsid w:val="00C37129"/>
    <w:rsid w:val="00C402A2"/>
    <w:rsid w:val="00C40C3E"/>
    <w:rsid w:val="00C45320"/>
    <w:rsid w:val="00C46DC3"/>
    <w:rsid w:val="00C53E7D"/>
    <w:rsid w:val="00C61CDE"/>
    <w:rsid w:val="00C726F2"/>
    <w:rsid w:val="00C7510E"/>
    <w:rsid w:val="00C81D6D"/>
    <w:rsid w:val="00C85A44"/>
    <w:rsid w:val="00C86932"/>
    <w:rsid w:val="00C929EC"/>
    <w:rsid w:val="00C94589"/>
    <w:rsid w:val="00C965BD"/>
    <w:rsid w:val="00CA2C86"/>
    <w:rsid w:val="00CA3E89"/>
    <w:rsid w:val="00CA4B09"/>
    <w:rsid w:val="00CB0FB4"/>
    <w:rsid w:val="00CB41A5"/>
    <w:rsid w:val="00CB4D69"/>
    <w:rsid w:val="00CC202B"/>
    <w:rsid w:val="00CD248A"/>
    <w:rsid w:val="00CD469B"/>
    <w:rsid w:val="00CD7BD1"/>
    <w:rsid w:val="00CD7FE7"/>
    <w:rsid w:val="00CE0150"/>
    <w:rsid w:val="00CE1712"/>
    <w:rsid w:val="00CF14C6"/>
    <w:rsid w:val="00CF4684"/>
    <w:rsid w:val="00CF4E64"/>
    <w:rsid w:val="00CF5D30"/>
    <w:rsid w:val="00D013CF"/>
    <w:rsid w:val="00D03B40"/>
    <w:rsid w:val="00D06A11"/>
    <w:rsid w:val="00D11988"/>
    <w:rsid w:val="00D125D9"/>
    <w:rsid w:val="00D1420E"/>
    <w:rsid w:val="00D14F43"/>
    <w:rsid w:val="00D15698"/>
    <w:rsid w:val="00D249F8"/>
    <w:rsid w:val="00D3433B"/>
    <w:rsid w:val="00D40F14"/>
    <w:rsid w:val="00D46480"/>
    <w:rsid w:val="00D51F03"/>
    <w:rsid w:val="00D5680F"/>
    <w:rsid w:val="00D61D50"/>
    <w:rsid w:val="00D71A1D"/>
    <w:rsid w:val="00D71CCB"/>
    <w:rsid w:val="00D72147"/>
    <w:rsid w:val="00D75F73"/>
    <w:rsid w:val="00D80D72"/>
    <w:rsid w:val="00DA1FC2"/>
    <w:rsid w:val="00DB1317"/>
    <w:rsid w:val="00DB7D8A"/>
    <w:rsid w:val="00DC2026"/>
    <w:rsid w:val="00DC31CC"/>
    <w:rsid w:val="00DC5D15"/>
    <w:rsid w:val="00DC6CFE"/>
    <w:rsid w:val="00DD3AEF"/>
    <w:rsid w:val="00DD7463"/>
    <w:rsid w:val="00DF3F4C"/>
    <w:rsid w:val="00E0153B"/>
    <w:rsid w:val="00E02FF5"/>
    <w:rsid w:val="00E052D8"/>
    <w:rsid w:val="00E07B2B"/>
    <w:rsid w:val="00E07D8E"/>
    <w:rsid w:val="00E12172"/>
    <w:rsid w:val="00E14428"/>
    <w:rsid w:val="00E34EEB"/>
    <w:rsid w:val="00E40143"/>
    <w:rsid w:val="00E415F5"/>
    <w:rsid w:val="00E43B4E"/>
    <w:rsid w:val="00E617F5"/>
    <w:rsid w:val="00E65CBE"/>
    <w:rsid w:val="00E6612A"/>
    <w:rsid w:val="00E7599B"/>
    <w:rsid w:val="00E85F45"/>
    <w:rsid w:val="00E912CE"/>
    <w:rsid w:val="00E917B0"/>
    <w:rsid w:val="00EA7081"/>
    <w:rsid w:val="00EB01D1"/>
    <w:rsid w:val="00EB56CB"/>
    <w:rsid w:val="00EB6FA7"/>
    <w:rsid w:val="00EC0590"/>
    <w:rsid w:val="00EC066D"/>
    <w:rsid w:val="00EC160D"/>
    <w:rsid w:val="00EC29F6"/>
    <w:rsid w:val="00ED026C"/>
    <w:rsid w:val="00ED0651"/>
    <w:rsid w:val="00ED436A"/>
    <w:rsid w:val="00EE5C9F"/>
    <w:rsid w:val="00EE7F8C"/>
    <w:rsid w:val="00EF535F"/>
    <w:rsid w:val="00F05781"/>
    <w:rsid w:val="00F0638C"/>
    <w:rsid w:val="00F10299"/>
    <w:rsid w:val="00F12EF8"/>
    <w:rsid w:val="00F31ED5"/>
    <w:rsid w:val="00F353AF"/>
    <w:rsid w:val="00F367A6"/>
    <w:rsid w:val="00F438DC"/>
    <w:rsid w:val="00F50339"/>
    <w:rsid w:val="00F5415D"/>
    <w:rsid w:val="00F54233"/>
    <w:rsid w:val="00F552C4"/>
    <w:rsid w:val="00F65C6C"/>
    <w:rsid w:val="00F70342"/>
    <w:rsid w:val="00F7405F"/>
    <w:rsid w:val="00F76664"/>
    <w:rsid w:val="00FA2088"/>
    <w:rsid w:val="00FA6C94"/>
    <w:rsid w:val="00FB0842"/>
    <w:rsid w:val="00FB4C8D"/>
    <w:rsid w:val="00FC1812"/>
    <w:rsid w:val="00FC4259"/>
    <w:rsid w:val="00FC4C4B"/>
    <w:rsid w:val="00FC4C73"/>
    <w:rsid w:val="00FC4F44"/>
    <w:rsid w:val="00FC687B"/>
    <w:rsid w:val="00FD1FA8"/>
    <w:rsid w:val="00FF4914"/>
    <w:rsid w:val="00FF6F08"/>
    <w:rsid w:val="00FF7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C795B0D-7F66-477D-B061-91F5C9EB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B7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70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70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7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70A2"/>
    <w:rPr>
      <w:sz w:val="18"/>
      <w:szCs w:val="18"/>
    </w:rPr>
  </w:style>
  <w:style w:type="paragraph" w:styleId="a4">
    <w:name w:val="footer"/>
    <w:basedOn w:val="a"/>
    <w:link w:val="Char0"/>
    <w:uiPriority w:val="99"/>
    <w:unhideWhenUsed/>
    <w:rsid w:val="007B70A2"/>
    <w:pPr>
      <w:tabs>
        <w:tab w:val="center" w:pos="4153"/>
        <w:tab w:val="right" w:pos="8306"/>
      </w:tabs>
      <w:snapToGrid w:val="0"/>
      <w:jc w:val="left"/>
    </w:pPr>
    <w:rPr>
      <w:sz w:val="18"/>
      <w:szCs w:val="18"/>
    </w:rPr>
  </w:style>
  <w:style w:type="character" w:customStyle="1" w:styleId="Char0">
    <w:name w:val="页脚 Char"/>
    <w:basedOn w:val="a0"/>
    <w:link w:val="a4"/>
    <w:uiPriority w:val="99"/>
    <w:rsid w:val="007B70A2"/>
    <w:rPr>
      <w:sz w:val="18"/>
      <w:szCs w:val="18"/>
    </w:rPr>
  </w:style>
  <w:style w:type="paragraph" w:styleId="a5">
    <w:name w:val="List Paragraph"/>
    <w:basedOn w:val="a"/>
    <w:uiPriority w:val="34"/>
    <w:qFormat/>
    <w:rsid w:val="007B70A2"/>
    <w:pPr>
      <w:ind w:firstLineChars="200" w:firstLine="420"/>
    </w:pPr>
  </w:style>
  <w:style w:type="character" w:customStyle="1" w:styleId="1Char">
    <w:name w:val="标题 1 Char"/>
    <w:basedOn w:val="a0"/>
    <w:link w:val="1"/>
    <w:uiPriority w:val="9"/>
    <w:rsid w:val="007B70A2"/>
    <w:rPr>
      <w:b/>
      <w:bCs/>
      <w:kern w:val="44"/>
      <w:sz w:val="44"/>
      <w:szCs w:val="44"/>
    </w:rPr>
  </w:style>
  <w:style w:type="character" w:customStyle="1" w:styleId="2Char">
    <w:name w:val="标题 2 Char"/>
    <w:basedOn w:val="a0"/>
    <w:link w:val="2"/>
    <w:uiPriority w:val="9"/>
    <w:rsid w:val="007B70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B70A2"/>
    <w:rPr>
      <w:b/>
      <w:bCs/>
      <w:sz w:val="32"/>
      <w:szCs w:val="32"/>
    </w:rPr>
  </w:style>
  <w:style w:type="character" w:styleId="a6">
    <w:name w:val="Placeholder Text"/>
    <w:basedOn w:val="a0"/>
    <w:uiPriority w:val="99"/>
    <w:semiHidden/>
    <w:rsid w:val="00887C48"/>
    <w:rPr>
      <w:color w:val="808080"/>
    </w:rPr>
  </w:style>
  <w:style w:type="table" w:styleId="a7">
    <w:name w:val="Table Grid"/>
    <w:basedOn w:val="a1"/>
    <w:uiPriority w:val="39"/>
    <w:rsid w:val="00E91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22324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46254">
      <w:bodyDiv w:val="1"/>
      <w:marLeft w:val="0"/>
      <w:marRight w:val="0"/>
      <w:marTop w:val="0"/>
      <w:marBottom w:val="0"/>
      <w:divBdr>
        <w:top w:val="none" w:sz="0" w:space="0" w:color="auto"/>
        <w:left w:val="none" w:sz="0" w:space="0" w:color="auto"/>
        <w:bottom w:val="none" w:sz="0" w:space="0" w:color="auto"/>
        <w:right w:val="none" w:sz="0" w:space="0" w:color="auto"/>
      </w:divBdr>
    </w:div>
    <w:div w:id="162284214">
      <w:bodyDiv w:val="1"/>
      <w:marLeft w:val="0"/>
      <w:marRight w:val="0"/>
      <w:marTop w:val="0"/>
      <w:marBottom w:val="0"/>
      <w:divBdr>
        <w:top w:val="none" w:sz="0" w:space="0" w:color="auto"/>
        <w:left w:val="none" w:sz="0" w:space="0" w:color="auto"/>
        <w:bottom w:val="none" w:sz="0" w:space="0" w:color="auto"/>
        <w:right w:val="none" w:sz="0" w:space="0" w:color="auto"/>
      </w:divBdr>
    </w:div>
    <w:div w:id="203055542">
      <w:bodyDiv w:val="1"/>
      <w:marLeft w:val="0"/>
      <w:marRight w:val="0"/>
      <w:marTop w:val="0"/>
      <w:marBottom w:val="0"/>
      <w:divBdr>
        <w:top w:val="none" w:sz="0" w:space="0" w:color="auto"/>
        <w:left w:val="none" w:sz="0" w:space="0" w:color="auto"/>
        <w:bottom w:val="none" w:sz="0" w:space="0" w:color="auto"/>
        <w:right w:val="none" w:sz="0" w:space="0" w:color="auto"/>
      </w:divBdr>
    </w:div>
    <w:div w:id="217522625">
      <w:bodyDiv w:val="1"/>
      <w:marLeft w:val="0"/>
      <w:marRight w:val="0"/>
      <w:marTop w:val="0"/>
      <w:marBottom w:val="0"/>
      <w:divBdr>
        <w:top w:val="none" w:sz="0" w:space="0" w:color="auto"/>
        <w:left w:val="none" w:sz="0" w:space="0" w:color="auto"/>
        <w:bottom w:val="none" w:sz="0" w:space="0" w:color="auto"/>
        <w:right w:val="none" w:sz="0" w:space="0" w:color="auto"/>
      </w:divBdr>
    </w:div>
    <w:div w:id="244190134">
      <w:bodyDiv w:val="1"/>
      <w:marLeft w:val="0"/>
      <w:marRight w:val="0"/>
      <w:marTop w:val="0"/>
      <w:marBottom w:val="0"/>
      <w:divBdr>
        <w:top w:val="none" w:sz="0" w:space="0" w:color="auto"/>
        <w:left w:val="none" w:sz="0" w:space="0" w:color="auto"/>
        <w:bottom w:val="none" w:sz="0" w:space="0" w:color="auto"/>
        <w:right w:val="none" w:sz="0" w:space="0" w:color="auto"/>
      </w:divBdr>
    </w:div>
    <w:div w:id="283930514">
      <w:bodyDiv w:val="1"/>
      <w:marLeft w:val="0"/>
      <w:marRight w:val="0"/>
      <w:marTop w:val="0"/>
      <w:marBottom w:val="0"/>
      <w:divBdr>
        <w:top w:val="none" w:sz="0" w:space="0" w:color="auto"/>
        <w:left w:val="none" w:sz="0" w:space="0" w:color="auto"/>
        <w:bottom w:val="none" w:sz="0" w:space="0" w:color="auto"/>
        <w:right w:val="none" w:sz="0" w:space="0" w:color="auto"/>
      </w:divBdr>
    </w:div>
    <w:div w:id="478569924">
      <w:bodyDiv w:val="1"/>
      <w:marLeft w:val="0"/>
      <w:marRight w:val="0"/>
      <w:marTop w:val="0"/>
      <w:marBottom w:val="0"/>
      <w:divBdr>
        <w:top w:val="none" w:sz="0" w:space="0" w:color="auto"/>
        <w:left w:val="none" w:sz="0" w:space="0" w:color="auto"/>
        <w:bottom w:val="none" w:sz="0" w:space="0" w:color="auto"/>
        <w:right w:val="none" w:sz="0" w:space="0" w:color="auto"/>
      </w:divBdr>
    </w:div>
    <w:div w:id="532353660">
      <w:bodyDiv w:val="1"/>
      <w:marLeft w:val="0"/>
      <w:marRight w:val="0"/>
      <w:marTop w:val="0"/>
      <w:marBottom w:val="0"/>
      <w:divBdr>
        <w:top w:val="none" w:sz="0" w:space="0" w:color="auto"/>
        <w:left w:val="none" w:sz="0" w:space="0" w:color="auto"/>
        <w:bottom w:val="none" w:sz="0" w:space="0" w:color="auto"/>
        <w:right w:val="none" w:sz="0" w:space="0" w:color="auto"/>
      </w:divBdr>
    </w:div>
    <w:div w:id="596134748">
      <w:bodyDiv w:val="1"/>
      <w:marLeft w:val="0"/>
      <w:marRight w:val="0"/>
      <w:marTop w:val="0"/>
      <w:marBottom w:val="0"/>
      <w:divBdr>
        <w:top w:val="none" w:sz="0" w:space="0" w:color="auto"/>
        <w:left w:val="none" w:sz="0" w:space="0" w:color="auto"/>
        <w:bottom w:val="none" w:sz="0" w:space="0" w:color="auto"/>
        <w:right w:val="none" w:sz="0" w:space="0" w:color="auto"/>
      </w:divBdr>
    </w:div>
    <w:div w:id="657929755">
      <w:bodyDiv w:val="1"/>
      <w:marLeft w:val="0"/>
      <w:marRight w:val="0"/>
      <w:marTop w:val="0"/>
      <w:marBottom w:val="0"/>
      <w:divBdr>
        <w:top w:val="none" w:sz="0" w:space="0" w:color="auto"/>
        <w:left w:val="none" w:sz="0" w:space="0" w:color="auto"/>
        <w:bottom w:val="none" w:sz="0" w:space="0" w:color="auto"/>
        <w:right w:val="none" w:sz="0" w:space="0" w:color="auto"/>
      </w:divBdr>
    </w:div>
    <w:div w:id="769281689">
      <w:bodyDiv w:val="1"/>
      <w:marLeft w:val="0"/>
      <w:marRight w:val="0"/>
      <w:marTop w:val="0"/>
      <w:marBottom w:val="0"/>
      <w:divBdr>
        <w:top w:val="none" w:sz="0" w:space="0" w:color="auto"/>
        <w:left w:val="none" w:sz="0" w:space="0" w:color="auto"/>
        <w:bottom w:val="none" w:sz="0" w:space="0" w:color="auto"/>
        <w:right w:val="none" w:sz="0" w:space="0" w:color="auto"/>
      </w:divBdr>
    </w:div>
    <w:div w:id="943347802">
      <w:bodyDiv w:val="1"/>
      <w:marLeft w:val="0"/>
      <w:marRight w:val="0"/>
      <w:marTop w:val="0"/>
      <w:marBottom w:val="0"/>
      <w:divBdr>
        <w:top w:val="none" w:sz="0" w:space="0" w:color="auto"/>
        <w:left w:val="none" w:sz="0" w:space="0" w:color="auto"/>
        <w:bottom w:val="none" w:sz="0" w:space="0" w:color="auto"/>
        <w:right w:val="none" w:sz="0" w:space="0" w:color="auto"/>
      </w:divBdr>
    </w:div>
    <w:div w:id="1193349100">
      <w:bodyDiv w:val="1"/>
      <w:marLeft w:val="0"/>
      <w:marRight w:val="0"/>
      <w:marTop w:val="0"/>
      <w:marBottom w:val="0"/>
      <w:divBdr>
        <w:top w:val="none" w:sz="0" w:space="0" w:color="auto"/>
        <w:left w:val="none" w:sz="0" w:space="0" w:color="auto"/>
        <w:bottom w:val="none" w:sz="0" w:space="0" w:color="auto"/>
        <w:right w:val="none" w:sz="0" w:space="0" w:color="auto"/>
      </w:divBdr>
    </w:div>
    <w:div w:id="1245989376">
      <w:bodyDiv w:val="1"/>
      <w:marLeft w:val="0"/>
      <w:marRight w:val="0"/>
      <w:marTop w:val="0"/>
      <w:marBottom w:val="0"/>
      <w:divBdr>
        <w:top w:val="none" w:sz="0" w:space="0" w:color="auto"/>
        <w:left w:val="none" w:sz="0" w:space="0" w:color="auto"/>
        <w:bottom w:val="none" w:sz="0" w:space="0" w:color="auto"/>
        <w:right w:val="none" w:sz="0" w:space="0" w:color="auto"/>
      </w:divBdr>
    </w:div>
    <w:div w:id="1307590395">
      <w:bodyDiv w:val="1"/>
      <w:marLeft w:val="0"/>
      <w:marRight w:val="0"/>
      <w:marTop w:val="0"/>
      <w:marBottom w:val="0"/>
      <w:divBdr>
        <w:top w:val="none" w:sz="0" w:space="0" w:color="auto"/>
        <w:left w:val="none" w:sz="0" w:space="0" w:color="auto"/>
        <w:bottom w:val="none" w:sz="0" w:space="0" w:color="auto"/>
        <w:right w:val="none" w:sz="0" w:space="0" w:color="auto"/>
      </w:divBdr>
    </w:div>
    <w:div w:id="1335373797">
      <w:bodyDiv w:val="1"/>
      <w:marLeft w:val="0"/>
      <w:marRight w:val="0"/>
      <w:marTop w:val="0"/>
      <w:marBottom w:val="0"/>
      <w:divBdr>
        <w:top w:val="none" w:sz="0" w:space="0" w:color="auto"/>
        <w:left w:val="none" w:sz="0" w:space="0" w:color="auto"/>
        <w:bottom w:val="none" w:sz="0" w:space="0" w:color="auto"/>
        <w:right w:val="none" w:sz="0" w:space="0" w:color="auto"/>
      </w:divBdr>
    </w:div>
    <w:div w:id="1620405658">
      <w:bodyDiv w:val="1"/>
      <w:marLeft w:val="0"/>
      <w:marRight w:val="0"/>
      <w:marTop w:val="0"/>
      <w:marBottom w:val="0"/>
      <w:divBdr>
        <w:top w:val="none" w:sz="0" w:space="0" w:color="auto"/>
        <w:left w:val="none" w:sz="0" w:space="0" w:color="auto"/>
        <w:bottom w:val="none" w:sz="0" w:space="0" w:color="auto"/>
        <w:right w:val="none" w:sz="0" w:space="0" w:color="auto"/>
      </w:divBdr>
    </w:div>
    <w:div w:id="2029406648">
      <w:bodyDiv w:val="1"/>
      <w:marLeft w:val="0"/>
      <w:marRight w:val="0"/>
      <w:marTop w:val="0"/>
      <w:marBottom w:val="0"/>
      <w:divBdr>
        <w:top w:val="none" w:sz="0" w:space="0" w:color="auto"/>
        <w:left w:val="none" w:sz="0" w:space="0" w:color="auto"/>
        <w:bottom w:val="none" w:sz="0" w:space="0" w:color="auto"/>
        <w:right w:val="none" w:sz="0" w:space="0" w:color="auto"/>
      </w:divBdr>
    </w:div>
    <w:div w:id="214257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6442</TotalTime>
  <Pages>17</Pages>
  <Words>2519</Words>
  <Characters>14363</Characters>
  <Application>Microsoft Office Word</Application>
  <DocSecurity>0</DocSecurity>
  <Lines>119</Lines>
  <Paragraphs>33</Paragraphs>
  <ScaleCrop>false</ScaleCrop>
  <Company/>
  <LinksUpToDate>false</LinksUpToDate>
  <CharactersWithSpaces>16849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520</cp:revision>
  <dcterms:created xsi:type="dcterms:W3CDTF">2015-12-29T07:45:00Z</dcterms:created>
  <dcterms:modified xsi:type="dcterms:W3CDTF">2016-01-13T15:48:00Z</dcterms:modified>
</cp:coreProperties>
</file>