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B815B" w14:textId="77777777" w:rsidR="003875B5" w:rsidRPr="003875B5" w:rsidRDefault="00D86B2B" w:rsidP="003875B5">
      <w:pPr>
        <w:pStyle w:val="a9"/>
        <w:numPr>
          <w:ilvl w:val="0"/>
          <w:numId w:val="1"/>
        </w:numPr>
        <w:rPr>
          <w:rFonts w:ascii="微软雅黑" w:eastAsia="微软雅黑" w:hAnsi="微软雅黑"/>
        </w:rPr>
      </w:pPr>
      <w:r w:rsidRPr="003875B5">
        <w:rPr>
          <w:rFonts w:ascii="微软雅黑" w:eastAsia="微软雅黑" w:hAnsi="微软雅黑" w:hint="eastAsia"/>
        </w:rPr>
        <w:t>什么是向量数据库？</w:t>
      </w:r>
    </w:p>
    <w:p w14:paraId="18D79868" w14:textId="355865F0"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简单下个定义，因为喂给Transformer的知识首先需要做embedding</w:t>
      </w:r>
      <w:r>
        <w:rPr>
          <w:rFonts w:ascii="微软雅黑" w:eastAsia="微软雅黑" w:hAnsi="微软雅黑" w:hint="eastAsia"/>
        </w:rPr>
        <w:t>(嵌入，插入)</w:t>
      </w:r>
      <w:r w:rsidRPr="00D86B2B">
        <w:rPr>
          <w:rFonts w:ascii="微软雅黑" w:eastAsia="微软雅黑" w:hAnsi="微软雅黑" w:hint="eastAsia"/>
        </w:rPr>
        <w:t>，所以用于存储embedding之后数据的数据库即可称为向量数据库。</w:t>
      </w:r>
    </w:p>
    <w:p w14:paraId="5CE9D26F" w14:textId="77777777" w:rsidR="00D86B2B" w:rsidRDefault="00D86B2B" w:rsidP="00D86B2B">
      <w:pPr>
        <w:rPr>
          <w:rFonts w:ascii="微软雅黑" w:eastAsia="微软雅黑" w:hAnsi="微软雅黑"/>
        </w:rPr>
      </w:pPr>
    </w:p>
    <w:p w14:paraId="403DBE46" w14:textId="113AE483" w:rsidR="00D86B2B" w:rsidRDefault="00D86B2B" w:rsidP="00D86B2B">
      <w:pPr>
        <w:rPr>
          <w:rFonts w:ascii="微软雅黑" w:eastAsia="微软雅黑" w:hAnsi="微软雅黑"/>
        </w:rPr>
      </w:pPr>
      <w:r w:rsidRPr="00D86B2B">
        <w:rPr>
          <w:rFonts w:ascii="微软雅黑" w:eastAsia="微软雅黑" w:hAnsi="微软雅黑" w:hint="eastAsia"/>
        </w:rPr>
        <w:t>向量数据库需要解决什么问题？因为向量数据库是基于embedding之后的向量的存储与检索。所以首先需要提供存储能力，其次</w:t>
      </w:r>
      <w:r>
        <w:rPr>
          <w:rFonts w:ascii="微软雅黑" w:eastAsia="微软雅黑" w:hAnsi="微软雅黑" w:hint="eastAsia"/>
        </w:rPr>
        <w:t>，</w:t>
      </w:r>
      <w:r w:rsidRPr="00D86B2B">
        <w:rPr>
          <w:rFonts w:ascii="微软雅黑" w:eastAsia="微软雅黑" w:hAnsi="微软雅黑" w:hint="eastAsia"/>
        </w:rPr>
        <w:t>更重要的是检索。 即如何根据一个query快速找到相关的embedding内容。 关于检索，主要是计算两个向量之间的相似度。</w:t>
      </w:r>
    </w:p>
    <w:p w14:paraId="6202AB91" w14:textId="77777777" w:rsidR="00D86B2B" w:rsidRPr="00D86B2B" w:rsidRDefault="00D86B2B" w:rsidP="00D86B2B">
      <w:pPr>
        <w:rPr>
          <w:rFonts w:ascii="微软雅黑" w:eastAsia="微软雅黑" w:hAnsi="微软雅黑" w:hint="eastAsia"/>
        </w:rPr>
      </w:pPr>
    </w:p>
    <w:p w14:paraId="2E423403" w14:textId="77777777" w:rsidR="00D86B2B" w:rsidRDefault="00D86B2B" w:rsidP="00D86B2B">
      <w:pPr>
        <w:rPr>
          <w:rFonts w:ascii="微软雅黑" w:eastAsia="微软雅黑" w:hAnsi="微软雅黑"/>
        </w:rPr>
      </w:pPr>
      <w:r w:rsidRPr="00D86B2B">
        <w:rPr>
          <w:rFonts w:ascii="微软雅黑" w:eastAsia="微软雅黑" w:hAnsi="微软雅黑" w:hint="eastAsia"/>
        </w:rPr>
        <w:t>推荐的计算两个向量之间距离推荐的算法为： 余弦相似度函数， 其表达式如下:</w:t>
      </w:r>
    </w:p>
    <w:p w14:paraId="6B043F8C" w14:textId="32C7FFB0" w:rsidR="003875B5" w:rsidRPr="00D86B2B" w:rsidRDefault="003875B5" w:rsidP="00D86B2B">
      <w:pPr>
        <w:rPr>
          <w:rFonts w:ascii="微软雅黑" w:eastAsia="微软雅黑" w:hAnsi="微软雅黑" w:hint="eastAsia"/>
        </w:rPr>
      </w:pPr>
      <w:r>
        <w:rPr>
          <w:rFonts w:hint="eastAsia"/>
          <w:noProof/>
        </w:rPr>
        <w:drawing>
          <wp:inline distT="0" distB="0" distL="0" distR="0" wp14:anchorId="4B4033F8" wp14:editId="5807800B">
            <wp:extent cx="4914900" cy="984250"/>
            <wp:effectExtent l="0" t="0" r="0" b="6350"/>
            <wp:docPr id="291432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984250"/>
                    </a:xfrm>
                    <a:prstGeom prst="rect">
                      <a:avLst/>
                    </a:prstGeom>
                    <a:noFill/>
                    <a:ln>
                      <a:noFill/>
                    </a:ln>
                  </pic:spPr>
                </pic:pic>
              </a:graphicData>
            </a:graphic>
          </wp:inline>
        </w:drawing>
      </w:r>
    </w:p>
    <w:p w14:paraId="0EDA961F" w14:textId="77777777" w:rsidR="003875B5" w:rsidRDefault="003875B5" w:rsidP="00D86B2B">
      <w:pPr>
        <w:rPr>
          <w:rFonts w:ascii="微软雅黑" w:eastAsia="微软雅黑" w:hAnsi="微软雅黑"/>
        </w:rPr>
      </w:pPr>
    </w:p>
    <w:p w14:paraId="5423C465" w14:textId="3DA8C6AC" w:rsidR="00D86B2B" w:rsidRPr="00D86B2B" w:rsidRDefault="00D86B2B" w:rsidP="003875B5">
      <w:pPr>
        <w:pStyle w:val="a9"/>
        <w:numPr>
          <w:ilvl w:val="0"/>
          <w:numId w:val="1"/>
        </w:numPr>
        <w:rPr>
          <w:rFonts w:ascii="微软雅黑" w:eastAsia="微软雅黑" w:hAnsi="微软雅黑" w:hint="eastAsia"/>
        </w:rPr>
      </w:pPr>
      <w:r w:rsidRPr="00D86B2B">
        <w:rPr>
          <w:rFonts w:ascii="微软雅黑" w:eastAsia="微软雅黑" w:hAnsi="微软雅黑" w:hint="eastAsia"/>
        </w:rPr>
        <w:t>常见的向量数据库</w:t>
      </w:r>
    </w:p>
    <w:p w14:paraId="7B322D61"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向量检索是一个革命性的技术，使得开发者和工程师可以将知识或数据向量化之后实现更有效的存储、检索以及推荐。通过对比这些向量两两之间的相似性，可以实现快速、直观、无缝的信息检索。</w:t>
      </w:r>
    </w:p>
    <w:p w14:paraId="760997AB" w14:textId="77777777" w:rsidR="003875B5" w:rsidRDefault="003875B5" w:rsidP="00D86B2B">
      <w:pPr>
        <w:rPr>
          <w:rFonts w:ascii="微软雅黑" w:eastAsia="微软雅黑" w:hAnsi="微软雅黑"/>
        </w:rPr>
      </w:pPr>
    </w:p>
    <w:p w14:paraId="49A545BD" w14:textId="39EE2882"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Pinecone: 一个全托管的矢量数据库</w:t>
      </w:r>
      <w:r w:rsidR="003875B5">
        <w:rPr>
          <w:rFonts w:ascii="微软雅黑" w:eastAsia="微软雅黑" w:hAnsi="微软雅黑" w:hint="eastAsia"/>
        </w:rPr>
        <w:t>：</w:t>
      </w:r>
      <w:r w:rsidRPr="00D86B2B">
        <w:rPr>
          <w:rFonts w:ascii="微软雅黑" w:eastAsia="微软雅黑" w:hAnsi="微软雅黑" w:hint="eastAsia"/>
        </w:rPr>
        <w:t>Pinecone是一个专门为工程师与开发者设计的向量数据库。 作为一个全托管的服务，它减轻了工程师以及运维人员的负担，使得客户可以聚焦于数据内在价值的抽取。 免费版可以支持500w的向量存储，其用法简单，价格低廉，可以快速支持向量检索业务的验证与尝试。在特性上Pinecone也具有高速、准确以及可拓展等特性，此外也具备对单级元数据过滤和尖端稀疏-密集索引等高级功能。</w:t>
      </w:r>
    </w:p>
    <w:p w14:paraId="1D4043C8" w14:textId="77777777" w:rsidR="003875B5" w:rsidRDefault="003875B5" w:rsidP="00D86B2B">
      <w:pPr>
        <w:rPr>
          <w:rFonts w:ascii="微软雅黑" w:eastAsia="微软雅黑" w:hAnsi="微软雅黑"/>
        </w:rPr>
      </w:pPr>
    </w:p>
    <w:p w14:paraId="6A1FC8D7" w14:textId="690C7062" w:rsidR="00D86B2B" w:rsidRPr="00D86B2B" w:rsidRDefault="00D86B2B" w:rsidP="003875B5">
      <w:pPr>
        <w:pStyle w:val="a9"/>
        <w:numPr>
          <w:ilvl w:val="0"/>
          <w:numId w:val="1"/>
        </w:numPr>
        <w:rPr>
          <w:rFonts w:ascii="微软雅黑" w:eastAsia="微软雅黑" w:hAnsi="微软雅黑" w:hint="eastAsia"/>
        </w:rPr>
      </w:pPr>
      <w:r w:rsidRPr="00D86B2B">
        <w:rPr>
          <w:rFonts w:ascii="微软雅黑" w:eastAsia="微软雅黑" w:hAnsi="微软雅黑" w:hint="eastAsia"/>
        </w:rPr>
        <w:lastRenderedPageBreak/>
        <w:t>下面是一些使用案例</w:t>
      </w:r>
    </w:p>
    <w:p w14:paraId="2D75C1CB"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名称</w:t>
      </w:r>
      <w:r w:rsidRPr="00D86B2B">
        <w:rPr>
          <w:rFonts w:ascii="微软雅黑" w:eastAsia="微软雅黑" w:hAnsi="微软雅黑" w:hint="eastAsia"/>
        </w:rPr>
        <w:tab/>
        <w:t>描述</w:t>
      </w:r>
    </w:p>
    <w:p w14:paraId="19985673"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GPT-4 Retrieval Augmentation</w:t>
      </w:r>
      <w:r w:rsidRPr="00D86B2B">
        <w:rPr>
          <w:rFonts w:ascii="微软雅黑" w:eastAsia="微软雅黑" w:hAnsi="微软雅黑" w:hint="eastAsia"/>
        </w:rPr>
        <w:tab/>
        <w:t>如何通过检索增强来增强GPT4的能力</w:t>
      </w:r>
    </w:p>
    <w:p w14:paraId="04393B1E"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Generative Question-Answering</w:t>
      </w:r>
      <w:r w:rsidRPr="00D86B2B">
        <w:rPr>
          <w:rFonts w:ascii="微软雅黑" w:eastAsia="微软雅黑" w:hAnsi="微软雅黑" w:hint="eastAsia"/>
        </w:rPr>
        <w:tab/>
        <w:t>生成式问答</w:t>
      </w:r>
    </w:p>
    <w:p w14:paraId="229DB05D"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Semantic Search</w:t>
      </w:r>
      <w:r w:rsidRPr="00D86B2B">
        <w:rPr>
          <w:rFonts w:ascii="微软雅黑" w:eastAsia="微软雅黑" w:hAnsi="微软雅黑" w:hint="eastAsia"/>
        </w:rPr>
        <w:tab/>
        <w:t>语义搜索，构建一个简单的语义搜索</w:t>
      </w:r>
    </w:p>
    <w:p w14:paraId="168397AF"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Weaviate: weaviate 是一个开源的矢量数据库，具有健壮、可拓展、云原生以及快速等特性</w:t>
      </w:r>
    </w:p>
    <w:p w14:paraId="515EDB61" w14:textId="0094DECB"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Weaviate 是一个开源的向量数据库，可以存储对象、向量，支持将矢量搜索与结构化过滤与云原生数据库容错和可拓展性等能力相结合。 支持GraphQL、REST和各种语言的客户端访问。</w:t>
      </w:r>
    </w:p>
    <w:p w14:paraId="4AF1202B" w14:textId="77777777" w:rsidR="00D86B2B" w:rsidRPr="00D86B2B" w:rsidRDefault="00D86B2B" w:rsidP="00D86B2B">
      <w:pPr>
        <w:rPr>
          <w:rFonts w:ascii="微软雅黑" w:eastAsia="微软雅黑" w:hAnsi="微软雅黑"/>
        </w:rPr>
      </w:pPr>
    </w:p>
    <w:p w14:paraId="5EEE2FB5" w14:textId="77777777" w:rsidR="003875B5" w:rsidRDefault="00D86B2B" w:rsidP="00D86B2B">
      <w:pPr>
        <w:rPr>
          <w:rFonts w:ascii="微软雅黑" w:eastAsia="微软雅黑" w:hAnsi="微软雅黑"/>
        </w:rPr>
      </w:pPr>
      <w:r w:rsidRPr="00D86B2B">
        <w:rPr>
          <w:rFonts w:ascii="微软雅黑" w:eastAsia="微软雅黑" w:hAnsi="微软雅黑" w:hint="eastAsia"/>
        </w:rPr>
        <w:t xml:space="preserve">Redis: redis 通过RedisSearch 模块，也原生支持向量检索。 </w:t>
      </w:r>
    </w:p>
    <w:p w14:paraId="1F6BE984" w14:textId="6A33C3DF"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RedisSearch 是一个Redis模块，提供了查询、二级索引，全文检索以及向量检索等能力。如果要使用RedisSearch，需要首先在Redis数据上声明索引。</w:t>
      </w:r>
    </w:p>
    <w:p w14:paraId="09EA22E8"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Qdrant: Qdrant 是面向下一代的生成式AI向量数据库，同时也具备云原生的特性。</w:t>
      </w:r>
    </w:p>
    <w:p w14:paraId="7649C95D"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Milvus: 面向下一代的生成式AI向量数据库，支持云原生。</w:t>
      </w:r>
    </w:p>
    <w:p w14:paraId="796DC1A0"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Chroma: 一个开源的向量数据库。 可以快速基于Python和JavaScript构建内存级LLM应用</w:t>
      </w:r>
    </w:p>
    <w:p w14:paraId="02AA1EC0"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Zilliz, 构建在Milvus之上的数据基础设施。</w:t>
      </w:r>
    </w:p>
    <w:p w14:paraId="5B99C647" w14:textId="77777777" w:rsidR="003875B5" w:rsidRDefault="003875B5" w:rsidP="00D86B2B">
      <w:pPr>
        <w:rPr>
          <w:rFonts w:ascii="微软雅黑" w:eastAsia="微软雅黑" w:hAnsi="微软雅黑"/>
        </w:rPr>
      </w:pPr>
    </w:p>
    <w:p w14:paraId="536A5688" w14:textId="72A9150F" w:rsidR="00D86B2B" w:rsidRPr="00D86B2B" w:rsidRDefault="00D86B2B" w:rsidP="003875B5">
      <w:pPr>
        <w:pStyle w:val="a9"/>
        <w:numPr>
          <w:ilvl w:val="0"/>
          <w:numId w:val="1"/>
        </w:numPr>
        <w:rPr>
          <w:rFonts w:ascii="微软雅黑" w:eastAsia="微软雅黑" w:hAnsi="微软雅黑" w:hint="eastAsia"/>
        </w:rPr>
      </w:pPr>
      <w:r w:rsidRPr="00D86B2B">
        <w:rPr>
          <w:rFonts w:ascii="微软雅黑" w:eastAsia="微软雅黑" w:hAnsi="微软雅黑" w:hint="eastAsia"/>
        </w:rPr>
        <w:t>能力对比</w:t>
      </w:r>
    </w:p>
    <w:p w14:paraId="318694BF"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数据库名称</w:t>
      </w:r>
      <w:r w:rsidRPr="00D86B2B">
        <w:rPr>
          <w:rFonts w:ascii="微软雅黑" w:eastAsia="微软雅黑" w:hAnsi="微软雅黑" w:hint="eastAsia"/>
        </w:rPr>
        <w:tab/>
        <w:t>是否开源</w:t>
      </w:r>
      <w:r w:rsidRPr="00D86B2B">
        <w:rPr>
          <w:rFonts w:ascii="微软雅黑" w:eastAsia="微软雅黑" w:hAnsi="微软雅黑" w:hint="eastAsia"/>
        </w:rPr>
        <w:tab/>
        <w:t>社区影响力</w:t>
      </w:r>
      <w:r w:rsidRPr="00D86B2B">
        <w:rPr>
          <w:rFonts w:ascii="微软雅黑" w:eastAsia="微软雅黑" w:hAnsi="微软雅黑" w:hint="eastAsia"/>
        </w:rPr>
        <w:tab/>
        <w:t>编程语言</w:t>
      </w:r>
      <w:r w:rsidRPr="00D86B2B">
        <w:rPr>
          <w:rFonts w:ascii="微软雅黑" w:eastAsia="微软雅黑" w:hAnsi="微软雅黑" w:hint="eastAsia"/>
        </w:rPr>
        <w:tab/>
        <w:t>核心特性</w:t>
      </w:r>
      <w:r w:rsidRPr="00D86B2B">
        <w:rPr>
          <w:rFonts w:ascii="微软雅黑" w:eastAsia="微软雅黑" w:hAnsi="微软雅黑" w:hint="eastAsia"/>
        </w:rPr>
        <w:tab/>
        <w:t>适用场景</w:t>
      </w:r>
    </w:p>
    <w:p w14:paraId="13053F1A"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Pinecone</w:t>
      </w:r>
      <w:r w:rsidRPr="00D86B2B">
        <w:rPr>
          <w:rFonts w:ascii="微软雅黑" w:eastAsia="微软雅黑" w:hAnsi="微软雅黑" w:hint="eastAsia"/>
        </w:rPr>
        <w:tab/>
        <w:t>否</w:t>
      </w:r>
      <w:r w:rsidRPr="00D86B2B">
        <w:rPr>
          <w:rFonts w:ascii="微软雅黑" w:eastAsia="微软雅黑" w:hAnsi="微软雅黑" w:hint="eastAsia"/>
        </w:rPr>
        <w:tab/>
      </w:r>
      <w:r w:rsidRPr="00D86B2B">
        <w:rPr>
          <w:rFonts w:ascii="微软雅黑" w:eastAsia="微软雅黑" w:hAnsi="微软雅黑" w:hint="eastAsia"/>
        </w:rPr>
        <w:tab/>
        <w:t>未知</w:t>
      </w:r>
      <w:r w:rsidRPr="00D86B2B">
        <w:rPr>
          <w:rFonts w:ascii="微软雅黑" w:eastAsia="微软雅黑" w:hAnsi="微软雅黑" w:hint="eastAsia"/>
        </w:rPr>
        <w:tab/>
        <w:t>向量存储与检索、全托管</w:t>
      </w:r>
      <w:r w:rsidRPr="00D86B2B">
        <w:rPr>
          <w:rFonts w:ascii="微软雅黑" w:eastAsia="微软雅黑" w:hAnsi="微软雅黑" w:hint="eastAsia"/>
        </w:rPr>
        <w:tab/>
        <w:t>Saas类业务场景</w:t>
      </w:r>
    </w:p>
    <w:p w14:paraId="4B528882"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weaviate</w:t>
      </w:r>
      <w:r w:rsidRPr="00D86B2B">
        <w:rPr>
          <w:rFonts w:ascii="微软雅黑" w:eastAsia="微软雅黑" w:hAnsi="微软雅黑" w:hint="eastAsia"/>
        </w:rPr>
        <w:tab/>
        <w:t>是</w:t>
      </w:r>
      <w:r w:rsidRPr="00D86B2B">
        <w:rPr>
          <w:rFonts w:ascii="微软雅黑" w:eastAsia="微软雅黑" w:hAnsi="微软雅黑" w:hint="eastAsia"/>
        </w:rPr>
        <w:tab/>
        <w:t>5.3k star</w:t>
      </w:r>
      <w:r w:rsidRPr="00D86B2B">
        <w:rPr>
          <w:rFonts w:ascii="微软雅黑" w:eastAsia="微软雅黑" w:hAnsi="微软雅黑" w:hint="eastAsia"/>
        </w:rPr>
        <w:tab/>
        <w:t>Go</w:t>
      </w:r>
      <w:r w:rsidRPr="00D86B2B">
        <w:rPr>
          <w:rFonts w:ascii="微软雅黑" w:eastAsia="微软雅黑" w:hAnsi="微软雅黑" w:hint="eastAsia"/>
        </w:rPr>
        <w:tab/>
        <w:t>同时支持向量与对象的存储、支持向量检索与结构化过滤、具备主流模式成熟的使用案例。高速、灵活，不仅仅具备向量检索，还会支持推荐、总结等能力</w:t>
      </w:r>
      <w:r w:rsidRPr="00D86B2B">
        <w:rPr>
          <w:rFonts w:ascii="微软雅黑" w:eastAsia="微软雅黑" w:hAnsi="微软雅黑" w:hint="eastAsia"/>
        </w:rPr>
        <w:tab/>
      </w:r>
    </w:p>
    <w:p w14:paraId="384BC8AE"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qdrant</w:t>
      </w:r>
      <w:r w:rsidRPr="00D86B2B">
        <w:rPr>
          <w:rFonts w:ascii="微软雅黑" w:eastAsia="微软雅黑" w:hAnsi="微软雅黑" w:hint="eastAsia"/>
        </w:rPr>
        <w:tab/>
        <w:t>是</w:t>
      </w:r>
      <w:r w:rsidRPr="00D86B2B">
        <w:rPr>
          <w:rFonts w:ascii="微软雅黑" w:eastAsia="微软雅黑" w:hAnsi="微软雅黑" w:hint="eastAsia"/>
        </w:rPr>
        <w:tab/>
        <w:t>6.3k star</w:t>
      </w:r>
      <w:r w:rsidRPr="00D86B2B">
        <w:rPr>
          <w:rFonts w:ascii="微软雅黑" w:eastAsia="微软雅黑" w:hAnsi="微软雅黑" w:hint="eastAsia"/>
        </w:rPr>
        <w:tab/>
        <w:t>Rust</w:t>
      </w:r>
      <w:r w:rsidRPr="00D86B2B">
        <w:rPr>
          <w:rFonts w:ascii="微软雅黑" w:eastAsia="微软雅黑" w:hAnsi="微软雅黑" w:hint="eastAsia"/>
        </w:rPr>
        <w:tab/>
        <w:t>向量存储与检索、云原生、分布式、支持过滤、丰富的数据类型、WAL</w:t>
      </w:r>
      <w:r w:rsidRPr="00D86B2B">
        <w:rPr>
          <w:rFonts w:ascii="微软雅黑" w:eastAsia="微软雅黑" w:hAnsi="微软雅黑" w:hint="eastAsia"/>
        </w:rPr>
        <w:lastRenderedPageBreak/>
        <w:t>日志写入</w:t>
      </w:r>
      <w:r w:rsidRPr="00D86B2B">
        <w:rPr>
          <w:rFonts w:ascii="微软雅黑" w:eastAsia="微软雅黑" w:hAnsi="微软雅黑" w:hint="eastAsia"/>
        </w:rPr>
        <w:tab/>
      </w:r>
    </w:p>
    <w:p w14:paraId="4E5E92CD"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milvus</w:t>
      </w:r>
      <w:r w:rsidRPr="00D86B2B">
        <w:rPr>
          <w:rFonts w:ascii="微软雅黑" w:eastAsia="微软雅黑" w:hAnsi="微软雅黑" w:hint="eastAsia"/>
        </w:rPr>
        <w:tab/>
        <w:t>是</w:t>
      </w:r>
      <w:r w:rsidRPr="00D86B2B">
        <w:rPr>
          <w:rFonts w:ascii="微软雅黑" w:eastAsia="微软雅黑" w:hAnsi="微软雅黑" w:hint="eastAsia"/>
        </w:rPr>
        <w:tab/>
        <w:t>17.7k star</w:t>
      </w:r>
      <w:r w:rsidRPr="00D86B2B">
        <w:rPr>
          <w:rFonts w:ascii="微软雅黑" w:eastAsia="微软雅黑" w:hAnsi="微软雅黑" w:hint="eastAsia"/>
        </w:rPr>
        <w:tab/>
        <w:t>Go</w:t>
      </w:r>
      <w:r w:rsidRPr="00D86B2B">
        <w:rPr>
          <w:rFonts w:ascii="微软雅黑" w:eastAsia="微软雅黑" w:hAnsi="微软雅黑" w:hint="eastAsia"/>
        </w:rPr>
        <w:tab/>
        <w:t>极高的检索性能: 万亿矢量数据集的毫秒级搜索非结构化数据的极简管理丰富的API跨平台实时搜索和分析可靠：具有很高的容灾与故障转移能力高度可拓展与弹性支持混合检索统一的Lambda架构社区支持、行业认可</w:t>
      </w:r>
      <w:r w:rsidRPr="00D86B2B">
        <w:rPr>
          <w:rFonts w:ascii="微软雅黑" w:eastAsia="微软雅黑" w:hAnsi="微软雅黑" w:hint="eastAsia"/>
        </w:rPr>
        <w:tab/>
      </w:r>
    </w:p>
    <w:p w14:paraId="1D32A947" w14:textId="77777777" w:rsidR="00D86B2B" w:rsidRPr="00D86B2B" w:rsidRDefault="00D86B2B" w:rsidP="00D86B2B">
      <w:pPr>
        <w:rPr>
          <w:rFonts w:ascii="微软雅黑" w:eastAsia="微软雅黑" w:hAnsi="微软雅黑" w:hint="eastAsia"/>
        </w:rPr>
      </w:pPr>
      <w:r w:rsidRPr="00D86B2B">
        <w:rPr>
          <w:rFonts w:ascii="微软雅黑" w:eastAsia="微软雅黑" w:hAnsi="微软雅黑" w:hint="eastAsia"/>
        </w:rPr>
        <w:t>Chroma</w:t>
      </w:r>
      <w:r w:rsidRPr="00D86B2B">
        <w:rPr>
          <w:rFonts w:ascii="微软雅黑" w:eastAsia="微软雅黑" w:hAnsi="微软雅黑" w:hint="eastAsia"/>
        </w:rPr>
        <w:tab/>
        <w:t>是</w:t>
      </w:r>
      <w:r w:rsidRPr="00D86B2B">
        <w:rPr>
          <w:rFonts w:ascii="微软雅黑" w:eastAsia="微软雅黑" w:hAnsi="微软雅黑" w:hint="eastAsia"/>
        </w:rPr>
        <w:tab/>
        <w:t>4.1k star</w:t>
      </w:r>
      <w:r w:rsidRPr="00D86B2B">
        <w:rPr>
          <w:rFonts w:ascii="微软雅黑" w:eastAsia="微软雅黑" w:hAnsi="微软雅黑" w:hint="eastAsia"/>
        </w:rPr>
        <w:tab/>
        <w:t>python</w:t>
      </w:r>
      <w:r w:rsidRPr="00D86B2B">
        <w:rPr>
          <w:rFonts w:ascii="微软雅黑" w:eastAsia="微软雅黑" w:hAnsi="微软雅黑" w:hint="eastAsia"/>
        </w:rPr>
        <w:tab/>
        <w:t>轻量、内存级</w:t>
      </w:r>
      <w:r w:rsidRPr="00D86B2B">
        <w:rPr>
          <w:rFonts w:ascii="微软雅黑" w:eastAsia="微软雅黑" w:hAnsi="微软雅黑" w:hint="eastAsia"/>
        </w:rPr>
        <w:tab/>
      </w:r>
    </w:p>
    <w:p w14:paraId="07039C6E" w14:textId="77777777" w:rsidR="003875B5" w:rsidRDefault="003875B5" w:rsidP="00D86B2B">
      <w:pPr>
        <w:rPr>
          <w:rFonts w:ascii="微软雅黑" w:eastAsia="微软雅黑" w:hAnsi="微软雅黑"/>
        </w:rPr>
      </w:pPr>
    </w:p>
    <w:p w14:paraId="53D0873A" w14:textId="41595D43" w:rsidR="00D86B2B" w:rsidRPr="00D86B2B" w:rsidRDefault="00D86B2B" w:rsidP="00D86B2B">
      <w:pPr>
        <w:rPr>
          <w:rFonts w:ascii="微软雅黑" w:eastAsia="微软雅黑" w:hAnsi="微软雅黑"/>
        </w:rPr>
      </w:pPr>
      <w:r w:rsidRPr="00D86B2B">
        <w:rPr>
          <w:rFonts w:ascii="微软雅黑" w:eastAsia="微软雅黑" w:hAnsi="微软雅黑" w:hint="eastAsia"/>
        </w:rPr>
        <w:t>综上所属， 在几个主流的向量数据库中， milvus在大规模、检索性能、社区影响力等方面都具备绝对优势，其分布式架构也更Match下一代存储的理念。Weaviate在使用案例上，有很多现成的例子，跟当前GPT前沿热门项目贴合比较紧秘，但在大规模生产环境使用场景中，还需要接受考验。Chroma是一个很轻量级的数据库，底层使用了clickhouse、duckdb等存储引擎</w:t>
      </w:r>
    </w:p>
    <w:p w14:paraId="2250C162" w14:textId="77777777" w:rsidR="00D86B2B" w:rsidRPr="00D86B2B" w:rsidRDefault="00D86B2B">
      <w:pPr>
        <w:rPr>
          <w:rFonts w:ascii="微软雅黑" w:eastAsia="微软雅黑" w:hAnsi="微软雅黑"/>
        </w:rPr>
      </w:pPr>
    </w:p>
    <w:p w14:paraId="181CF3F4" w14:textId="77777777" w:rsidR="00D86B2B" w:rsidRPr="00D86B2B" w:rsidRDefault="00D86B2B">
      <w:pPr>
        <w:rPr>
          <w:rFonts w:ascii="微软雅黑" w:eastAsia="微软雅黑" w:hAnsi="微软雅黑"/>
        </w:rPr>
      </w:pPr>
    </w:p>
    <w:p w14:paraId="6A7549EF" w14:textId="77777777" w:rsidR="00D86B2B" w:rsidRPr="00D86B2B" w:rsidRDefault="00D86B2B">
      <w:pPr>
        <w:rPr>
          <w:rFonts w:ascii="微软雅黑" w:eastAsia="微软雅黑" w:hAnsi="微软雅黑"/>
        </w:rPr>
      </w:pPr>
    </w:p>
    <w:p w14:paraId="5D3B8E31" w14:textId="77777777" w:rsidR="00D86B2B" w:rsidRPr="00D86B2B" w:rsidRDefault="00D86B2B">
      <w:pPr>
        <w:rPr>
          <w:rFonts w:ascii="微软雅黑" w:eastAsia="微软雅黑" w:hAnsi="微软雅黑"/>
        </w:rPr>
      </w:pPr>
    </w:p>
    <w:p w14:paraId="0DE3D58E" w14:textId="77777777" w:rsidR="00D86B2B" w:rsidRPr="00D86B2B" w:rsidRDefault="00D86B2B">
      <w:pPr>
        <w:rPr>
          <w:rFonts w:ascii="微软雅黑" w:eastAsia="微软雅黑" w:hAnsi="微软雅黑"/>
        </w:rPr>
      </w:pPr>
    </w:p>
    <w:p w14:paraId="0B0E697E" w14:textId="77777777" w:rsidR="00D86B2B" w:rsidRPr="00D86B2B" w:rsidRDefault="00D86B2B">
      <w:pPr>
        <w:rPr>
          <w:rFonts w:ascii="微软雅黑" w:eastAsia="微软雅黑" w:hAnsi="微软雅黑"/>
        </w:rPr>
      </w:pPr>
    </w:p>
    <w:p w14:paraId="50CD608A" w14:textId="77777777" w:rsidR="00D86B2B" w:rsidRPr="00D86B2B" w:rsidRDefault="00D86B2B">
      <w:pPr>
        <w:rPr>
          <w:rFonts w:ascii="微软雅黑" w:eastAsia="微软雅黑" w:hAnsi="微软雅黑"/>
        </w:rPr>
      </w:pPr>
    </w:p>
    <w:p w14:paraId="21F7C837" w14:textId="77777777" w:rsidR="00D86B2B" w:rsidRPr="00D86B2B" w:rsidRDefault="00D86B2B">
      <w:pPr>
        <w:rPr>
          <w:rFonts w:ascii="微软雅黑" w:eastAsia="微软雅黑" w:hAnsi="微软雅黑"/>
        </w:rPr>
      </w:pPr>
    </w:p>
    <w:p w14:paraId="64E9B32B" w14:textId="77777777" w:rsidR="00D86B2B" w:rsidRPr="00D86B2B" w:rsidRDefault="00D86B2B">
      <w:pPr>
        <w:rPr>
          <w:rFonts w:ascii="微软雅黑" w:eastAsia="微软雅黑" w:hAnsi="微软雅黑"/>
        </w:rPr>
      </w:pPr>
    </w:p>
    <w:p w14:paraId="20BC00F9" w14:textId="77777777" w:rsidR="00D86B2B" w:rsidRPr="00D86B2B" w:rsidRDefault="00D86B2B">
      <w:pPr>
        <w:rPr>
          <w:rFonts w:ascii="微软雅黑" w:eastAsia="微软雅黑" w:hAnsi="微软雅黑"/>
        </w:rPr>
      </w:pPr>
    </w:p>
    <w:p w14:paraId="68A336E8" w14:textId="77777777" w:rsidR="00D86B2B" w:rsidRPr="00D86B2B" w:rsidRDefault="00D86B2B">
      <w:pPr>
        <w:rPr>
          <w:rFonts w:ascii="微软雅黑" w:eastAsia="微软雅黑" w:hAnsi="微软雅黑"/>
        </w:rPr>
      </w:pPr>
    </w:p>
    <w:p w14:paraId="02A94B54" w14:textId="77777777" w:rsidR="00D86B2B" w:rsidRPr="00D86B2B" w:rsidRDefault="00D86B2B">
      <w:pPr>
        <w:rPr>
          <w:rFonts w:ascii="微软雅黑" w:eastAsia="微软雅黑" w:hAnsi="微软雅黑"/>
        </w:rPr>
      </w:pPr>
    </w:p>
    <w:p w14:paraId="3B585766" w14:textId="77777777" w:rsidR="00D86B2B" w:rsidRPr="00D86B2B" w:rsidRDefault="00D86B2B">
      <w:pPr>
        <w:rPr>
          <w:rFonts w:ascii="微软雅黑" w:eastAsia="微软雅黑" w:hAnsi="微软雅黑"/>
        </w:rPr>
      </w:pPr>
    </w:p>
    <w:p w14:paraId="59A93BC5" w14:textId="77777777" w:rsidR="00D86B2B" w:rsidRPr="00D86B2B" w:rsidRDefault="00D86B2B">
      <w:pPr>
        <w:rPr>
          <w:rFonts w:ascii="微软雅黑" w:eastAsia="微软雅黑" w:hAnsi="微软雅黑"/>
        </w:rPr>
      </w:pPr>
    </w:p>
    <w:p w14:paraId="20315023" w14:textId="77777777" w:rsidR="00D86B2B" w:rsidRPr="00D86B2B" w:rsidRDefault="00D86B2B">
      <w:pPr>
        <w:rPr>
          <w:rFonts w:ascii="微软雅黑" w:eastAsia="微软雅黑" w:hAnsi="微软雅黑"/>
        </w:rPr>
      </w:pPr>
    </w:p>
    <w:p w14:paraId="78DCC883" w14:textId="77777777" w:rsidR="00D86B2B" w:rsidRPr="00D86B2B" w:rsidRDefault="00D86B2B">
      <w:pPr>
        <w:rPr>
          <w:rFonts w:ascii="微软雅黑" w:eastAsia="微软雅黑" w:hAnsi="微软雅黑"/>
        </w:rPr>
      </w:pPr>
    </w:p>
    <w:p w14:paraId="6BF256CC" w14:textId="77777777" w:rsidR="00D86B2B" w:rsidRPr="00D86B2B" w:rsidRDefault="00D86B2B">
      <w:pPr>
        <w:rPr>
          <w:rFonts w:ascii="微软雅黑" w:eastAsia="微软雅黑" w:hAnsi="微软雅黑"/>
        </w:rPr>
      </w:pPr>
    </w:p>
    <w:p w14:paraId="43EC9AF3" w14:textId="77777777" w:rsidR="00D86B2B" w:rsidRPr="00D86B2B" w:rsidRDefault="00D86B2B">
      <w:pPr>
        <w:rPr>
          <w:rFonts w:ascii="微软雅黑" w:eastAsia="微软雅黑" w:hAnsi="微软雅黑"/>
        </w:rPr>
      </w:pPr>
    </w:p>
    <w:p w14:paraId="3294A4F2" w14:textId="77777777" w:rsidR="00D86B2B" w:rsidRPr="00D86B2B" w:rsidRDefault="00D86B2B">
      <w:pPr>
        <w:rPr>
          <w:rFonts w:ascii="微软雅黑" w:eastAsia="微软雅黑" w:hAnsi="微软雅黑"/>
        </w:rPr>
      </w:pPr>
    </w:p>
    <w:p w14:paraId="13A2871C" w14:textId="77777777" w:rsidR="00D86B2B" w:rsidRPr="00D86B2B" w:rsidRDefault="00D86B2B">
      <w:pPr>
        <w:rPr>
          <w:rFonts w:ascii="微软雅黑" w:eastAsia="微软雅黑" w:hAnsi="微软雅黑"/>
        </w:rPr>
      </w:pPr>
    </w:p>
    <w:p w14:paraId="1681DFF7" w14:textId="77777777" w:rsidR="00D86B2B" w:rsidRPr="00D86B2B" w:rsidRDefault="00D86B2B">
      <w:pPr>
        <w:rPr>
          <w:rFonts w:ascii="微软雅黑" w:eastAsia="微软雅黑" w:hAnsi="微软雅黑"/>
        </w:rPr>
      </w:pPr>
    </w:p>
    <w:p w14:paraId="5025042B" w14:textId="77777777" w:rsidR="00D86B2B" w:rsidRPr="00D86B2B" w:rsidRDefault="00D86B2B">
      <w:pPr>
        <w:rPr>
          <w:rFonts w:ascii="微软雅黑" w:eastAsia="微软雅黑" w:hAnsi="微软雅黑"/>
        </w:rPr>
      </w:pPr>
    </w:p>
    <w:p w14:paraId="0E186315" w14:textId="77777777" w:rsidR="00D86B2B" w:rsidRPr="00D86B2B" w:rsidRDefault="00D86B2B">
      <w:pPr>
        <w:rPr>
          <w:rFonts w:ascii="微软雅黑" w:eastAsia="微软雅黑" w:hAnsi="微软雅黑"/>
        </w:rPr>
      </w:pPr>
    </w:p>
    <w:p w14:paraId="396ACBCD" w14:textId="77777777" w:rsidR="00D86B2B" w:rsidRPr="00D86B2B" w:rsidRDefault="00D86B2B">
      <w:pPr>
        <w:rPr>
          <w:rFonts w:ascii="微软雅黑" w:eastAsia="微软雅黑" w:hAnsi="微软雅黑"/>
        </w:rPr>
      </w:pPr>
    </w:p>
    <w:p w14:paraId="50F876C3" w14:textId="77777777" w:rsidR="00D86B2B" w:rsidRPr="00D86B2B" w:rsidRDefault="00D86B2B">
      <w:pPr>
        <w:rPr>
          <w:rFonts w:ascii="微软雅黑" w:eastAsia="微软雅黑" w:hAnsi="微软雅黑"/>
        </w:rPr>
      </w:pPr>
    </w:p>
    <w:p w14:paraId="46D4D7C9" w14:textId="77777777" w:rsidR="00D86B2B" w:rsidRPr="00D86B2B" w:rsidRDefault="00D86B2B">
      <w:pPr>
        <w:rPr>
          <w:rFonts w:ascii="微软雅黑" w:eastAsia="微软雅黑" w:hAnsi="微软雅黑"/>
        </w:rPr>
      </w:pPr>
    </w:p>
    <w:p w14:paraId="02665CA0" w14:textId="77777777" w:rsidR="00D86B2B" w:rsidRPr="00D86B2B" w:rsidRDefault="00D86B2B">
      <w:pPr>
        <w:rPr>
          <w:rFonts w:ascii="微软雅黑" w:eastAsia="微软雅黑" w:hAnsi="微软雅黑"/>
        </w:rPr>
      </w:pPr>
    </w:p>
    <w:p w14:paraId="01523BEB" w14:textId="77777777" w:rsidR="00D86B2B" w:rsidRPr="00D86B2B" w:rsidRDefault="00D86B2B">
      <w:pPr>
        <w:rPr>
          <w:rFonts w:ascii="微软雅黑" w:eastAsia="微软雅黑" w:hAnsi="微软雅黑"/>
        </w:rPr>
      </w:pPr>
    </w:p>
    <w:p w14:paraId="5A7F61E1" w14:textId="77777777" w:rsidR="00D86B2B" w:rsidRPr="00D86B2B" w:rsidRDefault="00D86B2B">
      <w:pPr>
        <w:rPr>
          <w:rFonts w:ascii="微软雅黑" w:eastAsia="微软雅黑" w:hAnsi="微软雅黑"/>
        </w:rPr>
      </w:pPr>
    </w:p>
    <w:p w14:paraId="5B761DF9" w14:textId="77777777" w:rsidR="00D86B2B" w:rsidRPr="00D86B2B" w:rsidRDefault="00D86B2B">
      <w:pPr>
        <w:rPr>
          <w:rFonts w:ascii="微软雅黑" w:eastAsia="微软雅黑" w:hAnsi="微软雅黑"/>
        </w:rPr>
      </w:pPr>
    </w:p>
    <w:p w14:paraId="1526371C" w14:textId="77777777" w:rsidR="00D86B2B" w:rsidRPr="00D86B2B" w:rsidRDefault="00D86B2B">
      <w:pPr>
        <w:rPr>
          <w:rFonts w:ascii="微软雅黑" w:eastAsia="微软雅黑" w:hAnsi="微软雅黑"/>
        </w:rPr>
      </w:pPr>
    </w:p>
    <w:p w14:paraId="50DCA432" w14:textId="77777777" w:rsidR="00D86B2B" w:rsidRPr="00D86B2B" w:rsidRDefault="00D86B2B">
      <w:pPr>
        <w:rPr>
          <w:rFonts w:ascii="微软雅黑" w:eastAsia="微软雅黑" w:hAnsi="微软雅黑"/>
        </w:rPr>
      </w:pPr>
    </w:p>
    <w:p w14:paraId="3498369F" w14:textId="77777777" w:rsidR="00D86B2B" w:rsidRPr="00D86B2B" w:rsidRDefault="00D86B2B">
      <w:pPr>
        <w:rPr>
          <w:rFonts w:ascii="微软雅黑" w:eastAsia="微软雅黑" w:hAnsi="微软雅黑"/>
        </w:rPr>
      </w:pPr>
    </w:p>
    <w:p w14:paraId="5F4E5B90" w14:textId="77777777" w:rsidR="00D86B2B" w:rsidRPr="00D86B2B" w:rsidRDefault="00D86B2B">
      <w:pPr>
        <w:rPr>
          <w:rFonts w:ascii="微软雅黑" w:eastAsia="微软雅黑" w:hAnsi="微软雅黑"/>
        </w:rPr>
      </w:pPr>
    </w:p>
    <w:p w14:paraId="284EF3CE" w14:textId="77777777" w:rsidR="00D86B2B" w:rsidRPr="00D86B2B" w:rsidRDefault="00D86B2B">
      <w:pPr>
        <w:rPr>
          <w:rFonts w:ascii="微软雅黑" w:eastAsia="微软雅黑" w:hAnsi="微软雅黑"/>
        </w:rPr>
      </w:pPr>
    </w:p>
    <w:p w14:paraId="2F2D5607" w14:textId="77777777" w:rsidR="00D86B2B" w:rsidRPr="00D86B2B" w:rsidRDefault="00D86B2B">
      <w:pPr>
        <w:rPr>
          <w:rFonts w:ascii="微软雅黑" w:eastAsia="微软雅黑" w:hAnsi="微软雅黑"/>
        </w:rPr>
      </w:pPr>
    </w:p>
    <w:p w14:paraId="2A182FA8" w14:textId="77777777" w:rsidR="00D86B2B" w:rsidRPr="00D86B2B" w:rsidRDefault="00D86B2B">
      <w:pPr>
        <w:rPr>
          <w:rFonts w:ascii="微软雅黑" w:eastAsia="微软雅黑" w:hAnsi="微软雅黑"/>
        </w:rPr>
      </w:pPr>
    </w:p>
    <w:p w14:paraId="150857E5" w14:textId="77777777" w:rsidR="00D86B2B" w:rsidRPr="00D86B2B" w:rsidRDefault="00D86B2B">
      <w:pPr>
        <w:rPr>
          <w:rFonts w:ascii="微软雅黑" w:eastAsia="微软雅黑" w:hAnsi="微软雅黑"/>
        </w:rPr>
      </w:pPr>
    </w:p>
    <w:p w14:paraId="0B74AAF8" w14:textId="77777777" w:rsidR="00D86B2B" w:rsidRPr="00D86B2B" w:rsidRDefault="00D86B2B">
      <w:pPr>
        <w:rPr>
          <w:rFonts w:ascii="微软雅黑" w:eastAsia="微软雅黑" w:hAnsi="微软雅黑"/>
        </w:rPr>
      </w:pPr>
    </w:p>
    <w:p w14:paraId="582C8117" w14:textId="77777777" w:rsidR="00D86B2B" w:rsidRPr="00D86B2B" w:rsidRDefault="00D86B2B">
      <w:pPr>
        <w:rPr>
          <w:rFonts w:ascii="微软雅黑" w:eastAsia="微软雅黑" w:hAnsi="微软雅黑"/>
        </w:rPr>
      </w:pPr>
    </w:p>
    <w:p w14:paraId="32FFD79C" w14:textId="77777777" w:rsidR="00D86B2B" w:rsidRPr="00D86B2B" w:rsidRDefault="00D86B2B">
      <w:pPr>
        <w:rPr>
          <w:rFonts w:ascii="微软雅黑" w:eastAsia="微软雅黑" w:hAnsi="微软雅黑"/>
        </w:rPr>
      </w:pPr>
    </w:p>
    <w:p w14:paraId="2BD6E767" w14:textId="77777777" w:rsidR="00D86B2B" w:rsidRPr="00D86B2B" w:rsidRDefault="00D86B2B">
      <w:pPr>
        <w:rPr>
          <w:rFonts w:ascii="微软雅黑" w:eastAsia="微软雅黑" w:hAnsi="微软雅黑"/>
        </w:rPr>
      </w:pPr>
    </w:p>
    <w:p w14:paraId="13D2E127" w14:textId="77777777" w:rsidR="00D86B2B" w:rsidRPr="00D86B2B" w:rsidRDefault="00D86B2B">
      <w:pPr>
        <w:rPr>
          <w:rFonts w:ascii="微软雅黑" w:eastAsia="微软雅黑" w:hAnsi="微软雅黑"/>
        </w:rPr>
      </w:pPr>
    </w:p>
    <w:p w14:paraId="5275A521" w14:textId="77777777" w:rsidR="00D86B2B" w:rsidRPr="00D86B2B" w:rsidRDefault="00D86B2B">
      <w:pPr>
        <w:rPr>
          <w:rFonts w:ascii="微软雅黑" w:eastAsia="微软雅黑" w:hAnsi="微软雅黑"/>
        </w:rPr>
      </w:pPr>
    </w:p>
    <w:p w14:paraId="48B5A588" w14:textId="77777777" w:rsidR="00D86B2B" w:rsidRPr="00D86B2B" w:rsidRDefault="00D86B2B">
      <w:pPr>
        <w:rPr>
          <w:rFonts w:ascii="微软雅黑" w:eastAsia="微软雅黑" w:hAnsi="微软雅黑"/>
        </w:rPr>
      </w:pPr>
    </w:p>
    <w:p w14:paraId="335FA748" w14:textId="77777777" w:rsidR="00D86B2B" w:rsidRPr="00D86B2B" w:rsidRDefault="00D86B2B">
      <w:pPr>
        <w:rPr>
          <w:rFonts w:ascii="微软雅黑" w:eastAsia="微软雅黑" w:hAnsi="微软雅黑"/>
        </w:rPr>
      </w:pPr>
    </w:p>
    <w:p w14:paraId="00667513" w14:textId="77777777" w:rsidR="00D86B2B" w:rsidRPr="00D86B2B" w:rsidRDefault="00D86B2B">
      <w:pPr>
        <w:rPr>
          <w:rFonts w:ascii="微软雅黑" w:eastAsia="微软雅黑" w:hAnsi="微软雅黑"/>
        </w:rPr>
      </w:pPr>
    </w:p>
    <w:p w14:paraId="7DC69AA2" w14:textId="77777777" w:rsidR="00D86B2B" w:rsidRPr="00D86B2B" w:rsidRDefault="00D86B2B">
      <w:pPr>
        <w:rPr>
          <w:rFonts w:ascii="微软雅黑" w:eastAsia="微软雅黑" w:hAnsi="微软雅黑"/>
        </w:rPr>
      </w:pPr>
    </w:p>
    <w:p w14:paraId="4679E332" w14:textId="77777777" w:rsidR="00D86B2B" w:rsidRPr="00D86B2B" w:rsidRDefault="00D86B2B">
      <w:pPr>
        <w:rPr>
          <w:rFonts w:ascii="微软雅黑" w:eastAsia="微软雅黑" w:hAnsi="微软雅黑" w:hint="eastAsia"/>
        </w:rPr>
      </w:pPr>
    </w:p>
    <w:sectPr w:rsidR="00D86B2B" w:rsidRPr="00D86B2B" w:rsidSect="00D86B2B">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860676"/>
    <w:multiLevelType w:val="hybridMultilevel"/>
    <w:tmpl w:val="183AB12C"/>
    <w:lvl w:ilvl="0" w:tplc="ABB6FD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3313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6F"/>
    <w:rsid w:val="003875B5"/>
    <w:rsid w:val="003D706F"/>
    <w:rsid w:val="005D1A58"/>
    <w:rsid w:val="007D5EE4"/>
    <w:rsid w:val="00D86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4EE4"/>
  <w15:chartTrackingRefBased/>
  <w15:docId w15:val="{C557A58E-D4AB-4104-A224-CB9983FE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706F"/>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3D706F"/>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3D706F"/>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3D706F"/>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3D706F"/>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3D706F"/>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3D706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D706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D706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706F"/>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3D706F"/>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3D706F"/>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3D706F"/>
    <w:rPr>
      <w:rFonts w:cstheme="majorBidi"/>
      <w:color w:val="2E74B5" w:themeColor="accent1" w:themeShade="BF"/>
      <w:sz w:val="28"/>
      <w:szCs w:val="28"/>
    </w:rPr>
  </w:style>
  <w:style w:type="character" w:customStyle="1" w:styleId="50">
    <w:name w:val="标题 5 字符"/>
    <w:basedOn w:val="a0"/>
    <w:link w:val="5"/>
    <w:uiPriority w:val="9"/>
    <w:semiHidden/>
    <w:rsid w:val="003D706F"/>
    <w:rPr>
      <w:rFonts w:cstheme="majorBidi"/>
      <w:color w:val="2E74B5" w:themeColor="accent1" w:themeShade="BF"/>
      <w:sz w:val="24"/>
      <w:szCs w:val="24"/>
    </w:rPr>
  </w:style>
  <w:style w:type="character" w:customStyle="1" w:styleId="60">
    <w:name w:val="标题 6 字符"/>
    <w:basedOn w:val="a0"/>
    <w:link w:val="6"/>
    <w:uiPriority w:val="9"/>
    <w:semiHidden/>
    <w:rsid w:val="003D706F"/>
    <w:rPr>
      <w:rFonts w:cstheme="majorBidi"/>
      <w:b/>
      <w:bCs/>
      <w:color w:val="2E74B5" w:themeColor="accent1" w:themeShade="BF"/>
    </w:rPr>
  </w:style>
  <w:style w:type="character" w:customStyle="1" w:styleId="70">
    <w:name w:val="标题 7 字符"/>
    <w:basedOn w:val="a0"/>
    <w:link w:val="7"/>
    <w:uiPriority w:val="9"/>
    <w:semiHidden/>
    <w:rsid w:val="003D706F"/>
    <w:rPr>
      <w:rFonts w:cstheme="majorBidi"/>
      <w:b/>
      <w:bCs/>
      <w:color w:val="595959" w:themeColor="text1" w:themeTint="A6"/>
    </w:rPr>
  </w:style>
  <w:style w:type="character" w:customStyle="1" w:styleId="80">
    <w:name w:val="标题 8 字符"/>
    <w:basedOn w:val="a0"/>
    <w:link w:val="8"/>
    <w:uiPriority w:val="9"/>
    <w:semiHidden/>
    <w:rsid w:val="003D706F"/>
    <w:rPr>
      <w:rFonts w:cstheme="majorBidi"/>
      <w:color w:val="595959" w:themeColor="text1" w:themeTint="A6"/>
    </w:rPr>
  </w:style>
  <w:style w:type="character" w:customStyle="1" w:styleId="90">
    <w:name w:val="标题 9 字符"/>
    <w:basedOn w:val="a0"/>
    <w:link w:val="9"/>
    <w:uiPriority w:val="9"/>
    <w:semiHidden/>
    <w:rsid w:val="003D706F"/>
    <w:rPr>
      <w:rFonts w:eastAsiaTheme="majorEastAsia" w:cstheme="majorBidi"/>
      <w:color w:val="595959" w:themeColor="text1" w:themeTint="A6"/>
    </w:rPr>
  </w:style>
  <w:style w:type="paragraph" w:styleId="a3">
    <w:name w:val="Title"/>
    <w:basedOn w:val="a"/>
    <w:next w:val="a"/>
    <w:link w:val="a4"/>
    <w:uiPriority w:val="10"/>
    <w:qFormat/>
    <w:rsid w:val="003D706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D70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D706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D70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D706F"/>
    <w:pPr>
      <w:spacing w:before="160" w:after="160"/>
      <w:jc w:val="center"/>
    </w:pPr>
    <w:rPr>
      <w:i/>
      <w:iCs/>
      <w:color w:val="404040" w:themeColor="text1" w:themeTint="BF"/>
    </w:rPr>
  </w:style>
  <w:style w:type="character" w:customStyle="1" w:styleId="a8">
    <w:name w:val="引用 字符"/>
    <w:basedOn w:val="a0"/>
    <w:link w:val="a7"/>
    <w:uiPriority w:val="29"/>
    <w:rsid w:val="003D706F"/>
    <w:rPr>
      <w:i/>
      <w:iCs/>
      <w:color w:val="404040" w:themeColor="text1" w:themeTint="BF"/>
    </w:rPr>
  </w:style>
  <w:style w:type="paragraph" w:styleId="a9">
    <w:name w:val="List Paragraph"/>
    <w:basedOn w:val="a"/>
    <w:uiPriority w:val="34"/>
    <w:qFormat/>
    <w:rsid w:val="003D706F"/>
    <w:pPr>
      <w:ind w:left="720"/>
      <w:contextualSpacing/>
    </w:pPr>
  </w:style>
  <w:style w:type="character" w:styleId="aa">
    <w:name w:val="Intense Emphasis"/>
    <w:basedOn w:val="a0"/>
    <w:uiPriority w:val="21"/>
    <w:qFormat/>
    <w:rsid w:val="003D706F"/>
    <w:rPr>
      <w:i/>
      <w:iCs/>
      <w:color w:val="2E74B5" w:themeColor="accent1" w:themeShade="BF"/>
    </w:rPr>
  </w:style>
  <w:style w:type="paragraph" w:styleId="ab">
    <w:name w:val="Intense Quote"/>
    <w:basedOn w:val="a"/>
    <w:next w:val="a"/>
    <w:link w:val="ac"/>
    <w:uiPriority w:val="30"/>
    <w:qFormat/>
    <w:rsid w:val="003D706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3D706F"/>
    <w:rPr>
      <w:i/>
      <w:iCs/>
      <w:color w:val="2E74B5" w:themeColor="accent1" w:themeShade="BF"/>
    </w:rPr>
  </w:style>
  <w:style w:type="character" w:styleId="ad">
    <w:name w:val="Intense Reference"/>
    <w:basedOn w:val="a0"/>
    <w:uiPriority w:val="32"/>
    <w:qFormat/>
    <w:rsid w:val="003D706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赵</dc:creator>
  <cp:keywords/>
  <dc:description/>
  <cp:lastModifiedBy>科 赵</cp:lastModifiedBy>
  <cp:revision>4</cp:revision>
  <dcterms:created xsi:type="dcterms:W3CDTF">2025-02-05T01:54:00Z</dcterms:created>
  <dcterms:modified xsi:type="dcterms:W3CDTF">2025-02-05T02:01:00Z</dcterms:modified>
</cp:coreProperties>
</file>