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C112C" w14:textId="3AB1C7EA" w:rsidR="00E7416B" w:rsidRPr="00A81DDA" w:rsidRDefault="00E7416B" w:rsidP="00E7416B">
      <w:pPr>
        <w:jc w:val="right"/>
        <w:rPr>
          <w:rFonts w:ascii="Calibri" w:hAnsi="Calibri"/>
          <w:b/>
          <w:sz w:val="40"/>
          <w:szCs w:val="40"/>
        </w:rPr>
      </w:pPr>
      <w:proofErr w:type="spellStart"/>
      <w:r w:rsidRPr="00A81DDA">
        <w:rPr>
          <w:rFonts w:ascii="Calibri" w:hAnsi="Calibri"/>
          <w:b/>
          <w:sz w:val="40"/>
          <w:szCs w:val="40"/>
        </w:rPr>
        <w:t>Zuzhi</w:t>
      </w:r>
      <w:proofErr w:type="spellEnd"/>
      <w:r w:rsidR="00F75B6F">
        <w:rPr>
          <w:rFonts w:ascii="Calibri" w:hAnsi="Calibri"/>
          <w:b/>
          <w:sz w:val="40"/>
          <w:szCs w:val="40"/>
        </w:rPr>
        <w:t xml:space="preserve"> (Frank Kang)</w:t>
      </w:r>
      <w:r w:rsidRPr="00A81DDA">
        <w:rPr>
          <w:rFonts w:ascii="Calibri" w:hAnsi="Calibri"/>
          <w:b/>
          <w:sz w:val="40"/>
          <w:szCs w:val="40"/>
        </w:rPr>
        <w:t xml:space="preserve"> Kang</w:t>
      </w:r>
    </w:p>
    <w:p w14:paraId="078A5EF9" w14:textId="6FF9A43D" w:rsidR="00E7416B" w:rsidRPr="00A81DDA" w:rsidRDefault="00A663D1" w:rsidP="00894E86">
      <w:pPr>
        <w:jc w:val="right"/>
        <w:rPr>
          <w:rFonts w:ascii="Calibri" w:hAnsi="Calibri"/>
          <w:sz w:val="22"/>
          <w:szCs w:val="22"/>
        </w:rPr>
      </w:pPr>
      <w:r>
        <w:rPr>
          <w:rFonts w:ascii="Calibri" w:hAnsi="Calibri"/>
          <w:sz w:val="22"/>
          <w:szCs w:val="22"/>
        </w:rPr>
        <w:t>Mississauga</w:t>
      </w:r>
      <w:r w:rsidR="00E7416B" w:rsidRPr="00A81DDA">
        <w:rPr>
          <w:rFonts w:ascii="Calibri" w:hAnsi="Calibri"/>
          <w:sz w:val="22"/>
          <w:szCs w:val="22"/>
        </w:rPr>
        <w:t xml:space="preserve">, </w:t>
      </w:r>
      <w:r w:rsidR="000A6F35">
        <w:rPr>
          <w:rFonts w:ascii="Calibri" w:hAnsi="Calibri"/>
          <w:sz w:val="22"/>
          <w:szCs w:val="22"/>
        </w:rPr>
        <w:t>O</w:t>
      </w:r>
      <w:r w:rsidR="00A13820">
        <w:rPr>
          <w:rFonts w:ascii="Calibri" w:hAnsi="Calibri" w:hint="eastAsia"/>
          <w:sz w:val="22"/>
          <w:szCs w:val="22"/>
        </w:rPr>
        <w:t>ntario</w:t>
      </w:r>
      <w:r w:rsidR="00E7416B" w:rsidRPr="00A81DDA">
        <w:rPr>
          <w:rFonts w:ascii="Calibri" w:hAnsi="Calibri"/>
          <w:sz w:val="22"/>
          <w:szCs w:val="22"/>
        </w:rPr>
        <w:t xml:space="preserve">, </w:t>
      </w:r>
      <w:r w:rsidR="00894E86">
        <w:rPr>
          <w:rFonts w:ascii="Calibri" w:hAnsi="Calibri"/>
          <w:sz w:val="22"/>
          <w:szCs w:val="22"/>
        </w:rPr>
        <w:t>Canada</w:t>
      </w:r>
    </w:p>
    <w:p w14:paraId="626A3CF6" w14:textId="036614B4" w:rsidR="00E7416B" w:rsidRPr="00A81DDA" w:rsidRDefault="004C674D" w:rsidP="00E7416B">
      <w:pPr>
        <w:wordWrap w:val="0"/>
        <w:jc w:val="right"/>
        <w:rPr>
          <w:rFonts w:ascii="Calibri" w:hAnsi="Calibri"/>
          <w:sz w:val="22"/>
          <w:szCs w:val="22"/>
        </w:rPr>
      </w:pPr>
      <w:r w:rsidRPr="00A81DDA">
        <w:rPr>
          <w:rFonts w:ascii="Calibri" w:hAnsi="Calibri"/>
          <w:sz w:val="22"/>
          <w:szCs w:val="22"/>
        </w:rPr>
        <w:t>(Cell)   +</w:t>
      </w:r>
      <w:r w:rsidR="00A23003">
        <w:rPr>
          <w:rFonts w:ascii="Calibri" w:hAnsi="Calibri"/>
          <w:sz w:val="22"/>
          <w:szCs w:val="22"/>
        </w:rPr>
        <w:t>1</w:t>
      </w:r>
      <w:r w:rsidRPr="00A81DDA">
        <w:rPr>
          <w:rFonts w:ascii="Calibri" w:hAnsi="Calibri"/>
          <w:sz w:val="22"/>
          <w:szCs w:val="22"/>
        </w:rPr>
        <w:t xml:space="preserve"> </w:t>
      </w:r>
      <w:r w:rsidR="00C7113B">
        <w:rPr>
          <w:rFonts w:ascii="Calibri" w:hAnsi="Calibri"/>
          <w:sz w:val="22"/>
          <w:szCs w:val="22"/>
        </w:rPr>
        <w:t>647</w:t>
      </w:r>
      <w:r w:rsidRPr="00A81DDA">
        <w:rPr>
          <w:rFonts w:ascii="Calibri" w:hAnsi="Calibri"/>
          <w:sz w:val="22"/>
          <w:szCs w:val="22"/>
        </w:rPr>
        <w:t xml:space="preserve"> </w:t>
      </w:r>
      <w:r w:rsidR="0060034C">
        <w:rPr>
          <w:rFonts w:ascii="Calibri" w:hAnsi="Calibri"/>
          <w:sz w:val="22"/>
          <w:szCs w:val="22"/>
        </w:rPr>
        <w:t>923</w:t>
      </w:r>
      <w:r w:rsidRPr="00A81DDA">
        <w:rPr>
          <w:rFonts w:ascii="Calibri" w:hAnsi="Calibri"/>
          <w:sz w:val="22"/>
          <w:szCs w:val="22"/>
        </w:rPr>
        <w:t xml:space="preserve"> </w:t>
      </w:r>
      <w:r w:rsidR="0060034C">
        <w:rPr>
          <w:rFonts w:ascii="Calibri" w:hAnsi="Calibri"/>
          <w:sz w:val="22"/>
          <w:szCs w:val="22"/>
        </w:rPr>
        <w:t>9089</w:t>
      </w:r>
    </w:p>
    <w:p w14:paraId="5A52FCC1" w14:textId="13FF6CA1" w:rsidR="00E7416B" w:rsidRPr="00A81DDA" w:rsidRDefault="00042680" w:rsidP="00E7416B">
      <w:pPr>
        <w:jc w:val="right"/>
        <w:rPr>
          <w:rFonts w:ascii="Calibri" w:hAnsi="Calibri"/>
        </w:rPr>
      </w:pPr>
      <w:hyperlink r:id="rId8" w:history="1">
        <w:r w:rsidR="005F485C" w:rsidRPr="006A2205">
          <w:rPr>
            <w:rStyle w:val="Hyperlink"/>
            <w:rFonts w:ascii="Calibri" w:hAnsi="Calibri"/>
            <w:sz w:val="22"/>
            <w:szCs w:val="22"/>
          </w:rPr>
          <w:t>zzhikang@gmail.com</w:t>
        </w:r>
      </w:hyperlink>
    </w:p>
    <w:p w14:paraId="3CB758C5" w14:textId="77777777" w:rsidR="00E7416B" w:rsidRPr="00A81DDA" w:rsidRDefault="00E7416B" w:rsidP="00E7416B">
      <w:pPr>
        <w:pStyle w:val="Heading1"/>
        <w:rPr>
          <w:rFonts w:ascii="Calibri" w:hAnsi="Calibri"/>
          <w:sz w:val="28"/>
          <w:szCs w:val="28"/>
        </w:rPr>
      </w:pPr>
      <w:r w:rsidRPr="00A81DDA">
        <w:rPr>
          <w:rFonts w:ascii="Calibri" w:hAnsi="Calibri"/>
          <w:sz w:val="28"/>
          <w:szCs w:val="28"/>
        </w:rPr>
        <w:t>Objective</w:t>
      </w:r>
    </w:p>
    <w:p w14:paraId="60D5638B" w14:textId="3ED4DF7D" w:rsidR="00E7416B" w:rsidRDefault="00E7416B" w:rsidP="004268FB">
      <w:pPr>
        <w:jc w:val="left"/>
        <w:rPr>
          <w:rFonts w:ascii="Calibri" w:hAnsi="Calibri"/>
          <w:sz w:val="22"/>
          <w:szCs w:val="22"/>
        </w:rPr>
      </w:pPr>
      <w:r w:rsidRPr="00A81DDA">
        <w:rPr>
          <w:rFonts w:ascii="Calibri" w:hAnsi="Calibri"/>
          <w:sz w:val="22"/>
          <w:szCs w:val="22"/>
        </w:rPr>
        <w:t>Software Development</w:t>
      </w:r>
      <w:r w:rsidR="002D2D51">
        <w:rPr>
          <w:rFonts w:ascii="Calibri" w:hAnsi="Calibri"/>
          <w:sz w:val="22"/>
          <w:szCs w:val="22"/>
        </w:rPr>
        <w:t>/</w:t>
      </w:r>
      <w:r w:rsidR="00377792" w:rsidRPr="00377792">
        <w:rPr>
          <w:rFonts w:ascii="Calibri" w:hAnsi="Calibri"/>
          <w:sz w:val="22"/>
          <w:szCs w:val="22"/>
        </w:rPr>
        <w:t>Technical Support</w:t>
      </w:r>
      <w:r w:rsidRPr="00A81DDA">
        <w:rPr>
          <w:rFonts w:ascii="Calibri" w:hAnsi="Calibri"/>
          <w:sz w:val="22"/>
          <w:szCs w:val="22"/>
        </w:rPr>
        <w:t xml:space="preserve"> Engineer in an organization where a background in computer science and mathematics would be needed.</w:t>
      </w:r>
    </w:p>
    <w:p w14:paraId="509B6F01" w14:textId="3EAEC7E0" w:rsidR="00FD5010" w:rsidRPr="00FD5010" w:rsidRDefault="00FD5010" w:rsidP="00FD5010">
      <w:pPr>
        <w:pStyle w:val="Heading1"/>
        <w:rPr>
          <w:rFonts w:asciiTheme="minorHAnsi" w:hAnsiTheme="minorHAnsi" w:cstheme="minorHAnsi"/>
          <w:sz w:val="28"/>
          <w:szCs w:val="28"/>
        </w:rPr>
      </w:pPr>
      <w:r w:rsidRPr="00FD5010">
        <w:rPr>
          <w:rFonts w:asciiTheme="minorHAnsi" w:hAnsiTheme="minorHAnsi" w:cstheme="minorHAnsi"/>
          <w:sz w:val="28"/>
          <w:szCs w:val="28"/>
        </w:rPr>
        <w:t>About</w:t>
      </w:r>
    </w:p>
    <w:p w14:paraId="13D82B24" w14:textId="04A850E5" w:rsidR="005429E8" w:rsidRDefault="00FD5010" w:rsidP="00FD5010">
      <w:pPr>
        <w:jc w:val="left"/>
        <w:rPr>
          <w:rFonts w:ascii="Calibri" w:hAnsi="Calibri"/>
          <w:sz w:val="22"/>
          <w:szCs w:val="22"/>
        </w:rPr>
      </w:pPr>
      <w:r w:rsidRPr="00FD5010">
        <w:rPr>
          <w:rFonts w:ascii="Calibri" w:hAnsi="Calibri"/>
          <w:sz w:val="22"/>
          <w:szCs w:val="22"/>
        </w:rPr>
        <w:t xml:space="preserve">Highly skilled </w:t>
      </w:r>
      <w:r w:rsidR="00587A41">
        <w:rPr>
          <w:rFonts w:ascii="Calibri" w:hAnsi="Calibri"/>
          <w:sz w:val="22"/>
          <w:szCs w:val="22"/>
        </w:rPr>
        <w:t>s</w:t>
      </w:r>
      <w:r w:rsidRPr="00FD5010">
        <w:rPr>
          <w:rFonts w:ascii="Calibri" w:hAnsi="Calibri"/>
          <w:sz w:val="22"/>
          <w:szCs w:val="22"/>
        </w:rPr>
        <w:t xml:space="preserve">oftware </w:t>
      </w:r>
      <w:r w:rsidR="00587A41">
        <w:rPr>
          <w:rFonts w:ascii="Calibri" w:hAnsi="Calibri"/>
          <w:sz w:val="22"/>
          <w:szCs w:val="22"/>
        </w:rPr>
        <w:t>d</w:t>
      </w:r>
      <w:r w:rsidRPr="00FD5010">
        <w:rPr>
          <w:rFonts w:ascii="Calibri" w:hAnsi="Calibri"/>
          <w:sz w:val="22"/>
          <w:szCs w:val="22"/>
        </w:rPr>
        <w:t xml:space="preserve">evelopment </w:t>
      </w:r>
      <w:r w:rsidR="00587A41">
        <w:rPr>
          <w:rFonts w:ascii="Calibri" w:hAnsi="Calibri"/>
          <w:sz w:val="22"/>
          <w:szCs w:val="22"/>
        </w:rPr>
        <w:t>e</w:t>
      </w:r>
      <w:r w:rsidRPr="00FD5010">
        <w:rPr>
          <w:rFonts w:ascii="Calibri" w:hAnsi="Calibri"/>
          <w:sz w:val="22"/>
          <w:szCs w:val="22"/>
        </w:rPr>
        <w:t xml:space="preserve">ngineer with a deep understanding of technology and a proven ability to transition effectively between diverse </w:t>
      </w:r>
      <w:r w:rsidR="00052A59">
        <w:rPr>
          <w:rFonts w:ascii="Calibri" w:hAnsi="Calibri"/>
          <w:sz w:val="22"/>
          <w:szCs w:val="22"/>
        </w:rPr>
        <w:t xml:space="preserve">technical </w:t>
      </w:r>
      <w:r w:rsidRPr="00FD5010">
        <w:rPr>
          <w:rFonts w:ascii="Calibri" w:hAnsi="Calibri" w:hint="eastAsia"/>
          <w:sz w:val="22"/>
          <w:szCs w:val="22"/>
        </w:rPr>
        <w:t>r</w:t>
      </w:r>
      <w:r w:rsidRPr="00FD5010">
        <w:rPr>
          <w:rFonts w:ascii="Calibri" w:hAnsi="Calibri"/>
          <w:sz w:val="22"/>
          <w:szCs w:val="22"/>
        </w:rPr>
        <w:t xml:space="preserve">oles and quickly adapt to new environments. Thriving in high-pressure environments, adept at troubleshooting complex issues and delivering innovative solutions. </w:t>
      </w:r>
    </w:p>
    <w:p w14:paraId="2507B481" w14:textId="77777777" w:rsidR="00BA4465" w:rsidRDefault="00BA4465" w:rsidP="00FD5010">
      <w:pPr>
        <w:jc w:val="left"/>
        <w:rPr>
          <w:rFonts w:ascii="Calibri" w:hAnsi="Calibri"/>
          <w:sz w:val="22"/>
          <w:szCs w:val="22"/>
        </w:rPr>
      </w:pPr>
    </w:p>
    <w:p w14:paraId="48EDD3F9" w14:textId="782F05D9" w:rsidR="00BA4465" w:rsidRDefault="00BA4465" w:rsidP="00FD5010">
      <w:pPr>
        <w:jc w:val="left"/>
        <w:rPr>
          <w:rFonts w:ascii="Calibri" w:hAnsi="Calibri"/>
          <w:sz w:val="22"/>
          <w:szCs w:val="22"/>
        </w:rPr>
      </w:pPr>
      <w:r w:rsidRPr="00BA4465">
        <w:rPr>
          <w:rFonts w:ascii="Calibri" w:hAnsi="Calibri"/>
          <w:sz w:val="22"/>
          <w:szCs w:val="22"/>
        </w:rPr>
        <w:t>Demonstrated proficiency in rapidly acquiring expertise across various tools</w:t>
      </w:r>
      <w:r w:rsidR="001237CD">
        <w:rPr>
          <w:rFonts w:ascii="Calibri" w:hAnsi="Calibri"/>
          <w:sz w:val="22"/>
          <w:szCs w:val="22"/>
        </w:rPr>
        <w:t xml:space="preserve">, </w:t>
      </w:r>
      <w:r w:rsidRPr="00BA4465">
        <w:rPr>
          <w:rFonts w:ascii="Calibri" w:hAnsi="Calibri"/>
          <w:sz w:val="22"/>
          <w:szCs w:val="22"/>
        </w:rPr>
        <w:t xml:space="preserve">programming </w:t>
      </w:r>
      <w:r w:rsidR="001237CD">
        <w:rPr>
          <w:rFonts w:ascii="Calibri" w:hAnsi="Calibri"/>
          <w:sz w:val="22"/>
          <w:szCs w:val="22"/>
        </w:rPr>
        <w:t xml:space="preserve">and </w:t>
      </w:r>
      <w:r w:rsidR="00195B89">
        <w:t xml:space="preserve">scripting </w:t>
      </w:r>
      <w:r w:rsidRPr="00BA4465">
        <w:rPr>
          <w:rFonts w:ascii="Calibri" w:hAnsi="Calibri"/>
          <w:sz w:val="22"/>
          <w:szCs w:val="22"/>
        </w:rPr>
        <w:t>languages.</w:t>
      </w:r>
    </w:p>
    <w:p w14:paraId="0EA5A823" w14:textId="2AE8F154" w:rsidR="00EC59D3" w:rsidRDefault="00EC59D3" w:rsidP="00FD5010">
      <w:pPr>
        <w:jc w:val="left"/>
        <w:rPr>
          <w:rFonts w:ascii="Calibri" w:hAnsi="Calibri"/>
          <w:sz w:val="22"/>
          <w:szCs w:val="22"/>
        </w:rPr>
      </w:pPr>
    </w:p>
    <w:p w14:paraId="74D4285D" w14:textId="4EFC7196" w:rsidR="00FD5010" w:rsidRPr="00FD5010" w:rsidRDefault="00FD5010" w:rsidP="00FD5010">
      <w:pPr>
        <w:jc w:val="left"/>
        <w:rPr>
          <w:rFonts w:ascii="Calibri" w:hAnsi="Calibri"/>
          <w:sz w:val="22"/>
          <w:szCs w:val="22"/>
        </w:rPr>
      </w:pPr>
      <w:r w:rsidRPr="00FD5010">
        <w:rPr>
          <w:rFonts w:ascii="Calibri" w:hAnsi="Calibri"/>
          <w:sz w:val="22"/>
          <w:szCs w:val="22"/>
        </w:rPr>
        <w:t>Certified in AWS Security</w:t>
      </w:r>
      <w:r w:rsidR="00A31060">
        <w:rPr>
          <w:rFonts w:ascii="Calibri" w:hAnsi="Calibri"/>
          <w:sz w:val="22"/>
          <w:szCs w:val="22"/>
        </w:rPr>
        <w:t xml:space="preserve"> (</w:t>
      </w:r>
      <w:r w:rsidR="00A31060" w:rsidRPr="00A31060">
        <w:rPr>
          <w:rFonts w:ascii="Calibri" w:hAnsi="Calibri"/>
          <w:b/>
          <w:bCs/>
          <w:sz w:val="22"/>
          <w:szCs w:val="22"/>
        </w:rPr>
        <w:t>AWS Certified Security - Specialty</w:t>
      </w:r>
      <w:r w:rsidR="00A31060">
        <w:rPr>
          <w:rFonts w:ascii="Calibri" w:hAnsi="Calibri"/>
          <w:sz w:val="22"/>
          <w:szCs w:val="22"/>
        </w:rPr>
        <w:t>)</w:t>
      </w:r>
      <w:r w:rsidRPr="00FD5010">
        <w:rPr>
          <w:rFonts w:ascii="Calibri" w:hAnsi="Calibri"/>
          <w:sz w:val="22"/>
          <w:szCs w:val="22"/>
        </w:rPr>
        <w:t>, with extensive experience in system upgrades, security incident investigations, and optimization of server storage. Committed to continuous learning and staying ahead in the fast-evolving tech landscape.</w:t>
      </w:r>
    </w:p>
    <w:p w14:paraId="171A8891" w14:textId="45858674" w:rsidR="005D1802" w:rsidRPr="00A81DDA" w:rsidRDefault="005D1802" w:rsidP="005D1802">
      <w:pPr>
        <w:pStyle w:val="Heading1"/>
        <w:tabs>
          <w:tab w:val="right" w:pos="8222"/>
        </w:tabs>
        <w:rPr>
          <w:rFonts w:ascii="Calibri" w:hAnsi="Calibri"/>
          <w:sz w:val="28"/>
          <w:szCs w:val="28"/>
        </w:rPr>
      </w:pPr>
      <w:r w:rsidRPr="00A81DDA">
        <w:rPr>
          <w:rFonts w:ascii="Calibri" w:hAnsi="Calibri"/>
          <w:sz w:val="28"/>
          <w:szCs w:val="28"/>
        </w:rPr>
        <w:t>Education</w:t>
      </w:r>
    </w:p>
    <w:p w14:paraId="6FF5EC07" w14:textId="77777777" w:rsidR="005D1802" w:rsidRPr="00A81DDA" w:rsidRDefault="005D1802" w:rsidP="005D1802">
      <w:pPr>
        <w:tabs>
          <w:tab w:val="right" w:pos="8222"/>
        </w:tabs>
        <w:rPr>
          <w:rFonts w:ascii="Calibri" w:hAnsi="Calibri"/>
          <w:b/>
          <w:sz w:val="22"/>
          <w:szCs w:val="22"/>
        </w:rPr>
      </w:pPr>
      <w:r w:rsidRPr="00A81DDA">
        <w:rPr>
          <w:rFonts w:ascii="Calibri" w:hAnsi="Calibri"/>
          <w:b/>
          <w:sz w:val="22"/>
          <w:szCs w:val="22"/>
        </w:rPr>
        <w:t>Institute of Mathematics, Fudan University, Shanghai</w:t>
      </w:r>
      <w:r w:rsidRPr="00A81DDA">
        <w:rPr>
          <w:rFonts w:ascii="Calibri" w:hAnsi="Calibri"/>
          <w:b/>
          <w:sz w:val="22"/>
          <w:szCs w:val="22"/>
        </w:rPr>
        <w:tab/>
        <w:t>1999-2002</w:t>
      </w:r>
    </w:p>
    <w:p w14:paraId="486CC214" w14:textId="35D0FCC1" w:rsidR="005D1802" w:rsidRPr="00A81DDA" w:rsidRDefault="005D1802" w:rsidP="005D1802">
      <w:pPr>
        <w:pStyle w:val="BodyTextIndent"/>
        <w:ind w:left="720"/>
        <w:jc w:val="left"/>
        <w:rPr>
          <w:rFonts w:ascii="Calibri" w:hAnsi="Calibri"/>
          <w:sz w:val="22"/>
          <w:szCs w:val="22"/>
        </w:rPr>
      </w:pPr>
      <w:r w:rsidRPr="00A81DDA">
        <w:rPr>
          <w:rFonts w:ascii="Calibri" w:hAnsi="Calibri"/>
          <w:sz w:val="22"/>
          <w:szCs w:val="22"/>
        </w:rPr>
        <w:t>Master of Science in Computational Mathematics</w:t>
      </w:r>
    </w:p>
    <w:p w14:paraId="0F5E4492" w14:textId="77777777" w:rsidR="005D1802" w:rsidRPr="00A81DDA" w:rsidRDefault="005D1802" w:rsidP="005D1802">
      <w:pPr>
        <w:pStyle w:val="BodyTextIndent"/>
        <w:tabs>
          <w:tab w:val="right" w:pos="8222"/>
        </w:tabs>
        <w:ind w:left="0"/>
        <w:rPr>
          <w:rFonts w:ascii="Calibri" w:hAnsi="Calibri"/>
          <w:sz w:val="22"/>
          <w:szCs w:val="22"/>
        </w:rPr>
      </w:pPr>
      <w:r w:rsidRPr="00A81DDA">
        <w:rPr>
          <w:rFonts w:ascii="Calibri" w:hAnsi="Calibri"/>
          <w:b/>
          <w:sz w:val="22"/>
          <w:szCs w:val="22"/>
        </w:rPr>
        <w:t>Department of Mathematics, Fudan University, Shanghai</w:t>
      </w:r>
      <w:r w:rsidRPr="00A81DDA">
        <w:rPr>
          <w:rFonts w:ascii="Calibri" w:hAnsi="Calibri"/>
          <w:b/>
          <w:sz w:val="22"/>
          <w:szCs w:val="22"/>
        </w:rPr>
        <w:tab/>
        <w:t>1995-1999</w:t>
      </w:r>
    </w:p>
    <w:p w14:paraId="29395264" w14:textId="46E67853" w:rsidR="005D1802" w:rsidRDefault="005D1802" w:rsidP="005D1802">
      <w:pPr>
        <w:ind w:left="720"/>
        <w:jc w:val="left"/>
        <w:rPr>
          <w:rFonts w:ascii="Calibri" w:hAnsi="Calibri"/>
          <w:sz w:val="22"/>
          <w:szCs w:val="22"/>
        </w:rPr>
      </w:pPr>
      <w:r w:rsidRPr="00A81DDA">
        <w:rPr>
          <w:rFonts w:ascii="Calibri" w:hAnsi="Calibri"/>
          <w:sz w:val="22"/>
          <w:szCs w:val="22"/>
        </w:rPr>
        <w:t>Bachelor of Science in Computational Mathematics and Application Software</w:t>
      </w:r>
    </w:p>
    <w:p w14:paraId="062E5A0D" w14:textId="77777777" w:rsidR="006019D3" w:rsidRPr="00A81DDA" w:rsidRDefault="006019D3" w:rsidP="006019D3">
      <w:pPr>
        <w:pStyle w:val="Heading1"/>
        <w:rPr>
          <w:rFonts w:ascii="Calibri" w:hAnsi="Calibri"/>
          <w:sz w:val="28"/>
          <w:szCs w:val="28"/>
        </w:rPr>
      </w:pPr>
      <w:r w:rsidRPr="00A81DDA">
        <w:rPr>
          <w:rFonts w:ascii="Calibri" w:hAnsi="Calibri"/>
          <w:sz w:val="28"/>
          <w:szCs w:val="28"/>
        </w:rPr>
        <w:t>Skills</w:t>
      </w:r>
    </w:p>
    <w:p w14:paraId="797A11FD" w14:textId="77777777" w:rsidR="00A13A52" w:rsidRPr="00FA6C4A" w:rsidRDefault="00A13A52" w:rsidP="00A13A52">
      <w:pPr>
        <w:pStyle w:val="ListParagraph"/>
        <w:numPr>
          <w:ilvl w:val="0"/>
          <w:numId w:val="11"/>
        </w:numPr>
        <w:rPr>
          <w:rFonts w:ascii="Calibri" w:hAnsi="Calibri"/>
          <w:sz w:val="22"/>
          <w:szCs w:val="22"/>
        </w:rPr>
      </w:pPr>
      <w:r>
        <w:rPr>
          <w:rFonts w:ascii="Calibri" w:hAnsi="Calibri" w:hint="eastAsia"/>
          <w:sz w:val="22"/>
          <w:szCs w:val="22"/>
        </w:rPr>
        <w:t>Hig</w:t>
      </w:r>
      <w:r>
        <w:rPr>
          <w:rFonts w:ascii="Calibri" w:hAnsi="Calibri"/>
          <w:sz w:val="22"/>
          <w:szCs w:val="22"/>
        </w:rPr>
        <w:t xml:space="preserve">hly familiar with </w:t>
      </w:r>
      <w:r w:rsidRPr="0048696D">
        <w:rPr>
          <w:rFonts w:ascii="Calibri" w:hAnsi="Calibri"/>
          <w:b/>
          <w:bCs/>
          <w:sz w:val="22"/>
          <w:szCs w:val="22"/>
        </w:rPr>
        <w:t>AWS</w:t>
      </w:r>
      <w:r>
        <w:rPr>
          <w:rFonts w:ascii="Calibri" w:hAnsi="Calibri"/>
          <w:sz w:val="22"/>
          <w:szCs w:val="22"/>
        </w:rPr>
        <w:t xml:space="preserve"> environments, holding the </w:t>
      </w:r>
      <w:r w:rsidRPr="0048696D">
        <w:rPr>
          <w:rFonts w:ascii="Calibri" w:hAnsi="Calibri"/>
          <w:b/>
          <w:bCs/>
          <w:sz w:val="22"/>
          <w:szCs w:val="22"/>
        </w:rPr>
        <w:t>AWS Certified Security – Specialty</w:t>
      </w:r>
      <w:r>
        <w:rPr>
          <w:rFonts w:ascii="Calibri" w:hAnsi="Calibri"/>
          <w:sz w:val="22"/>
          <w:szCs w:val="22"/>
        </w:rPr>
        <w:t xml:space="preserve"> certification;</w:t>
      </w:r>
    </w:p>
    <w:p w14:paraId="7F480754" w14:textId="7905E455" w:rsidR="00E62904" w:rsidRPr="00F92A46" w:rsidRDefault="00D47D52" w:rsidP="006019D3">
      <w:pPr>
        <w:pStyle w:val="ListParagraph"/>
        <w:numPr>
          <w:ilvl w:val="0"/>
          <w:numId w:val="11"/>
        </w:numPr>
        <w:rPr>
          <w:rFonts w:ascii="Calibri" w:hAnsi="Calibri"/>
          <w:bCs/>
          <w:sz w:val="22"/>
          <w:szCs w:val="22"/>
        </w:rPr>
      </w:pPr>
      <w:r w:rsidRPr="00F92A46">
        <w:rPr>
          <w:rFonts w:ascii="Calibri" w:hAnsi="Calibri" w:hint="eastAsia"/>
          <w:bCs/>
          <w:sz w:val="22"/>
          <w:szCs w:val="22"/>
        </w:rPr>
        <w:t xml:space="preserve">Exceptional </w:t>
      </w:r>
      <w:r w:rsidR="00E62904" w:rsidRPr="002D0BD3">
        <w:rPr>
          <w:rFonts w:ascii="Calibri" w:hAnsi="Calibri"/>
          <w:b/>
          <w:sz w:val="22"/>
          <w:szCs w:val="22"/>
        </w:rPr>
        <w:t>troubleshooting</w:t>
      </w:r>
      <w:r w:rsidR="00E62904" w:rsidRPr="00F92A46">
        <w:rPr>
          <w:rFonts w:ascii="Calibri" w:hAnsi="Calibri"/>
          <w:bCs/>
          <w:sz w:val="22"/>
          <w:szCs w:val="22"/>
        </w:rPr>
        <w:t xml:space="preserve"> skill</w:t>
      </w:r>
      <w:r w:rsidRPr="00F92A46">
        <w:rPr>
          <w:rFonts w:ascii="Calibri" w:hAnsi="Calibri" w:hint="eastAsia"/>
          <w:bCs/>
          <w:sz w:val="22"/>
          <w:szCs w:val="22"/>
        </w:rPr>
        <w:t>s</w:t>
      </w:r>
      <w:r w:rsidRPr="00F92A46">
        <w:rPr>
          <w:rFonts w:ascii="Calibri" w:hAnsi="Calibri"/>
          <w:bCs/>
          <w:sz w:val="22"/>
          <w:szCs w:val="22"/>
        </w:rPr>
        <w:t xml:space="preserve"> with </w:t>
      </w:r>
      <w:r w:rsidR="00F92A46" w:rsidRPr="00F92A46">
        <w:rPr>
          <w:rFonts w:ascii="Calibri" w:hAnsi="Calibri" w:hint="eastAsia"/>
          <w:bCs/>
          <w:sz w:val="22"/>
          <w:szCs w:val="22"/>
        </w:rPr>
        <w:t>passion</w:t>
      </w:r>
      <w:r w:rsidR="00F92A46" w:rsidRPr="00F92A46">
        <w:rPr>
          <w:rFonts w:ascii="Calibri" w:hAnsi="Calibri"/>
          <w:bCs/>
          <w:sz w:val="22"/>
          <w:szCs w:val="22"/>
        </w:rPr>
        <w:t xml:space="preserve"> and perseverance;</w:t>
      </w:r>
    </w:p>
    <w:p w14:paraId="3B4160F7" w14:textId="4C844F53" w:rsidR="006019D3" w:rsidRPr="006019D3" w:rsidRDefault="006019D3" w:rsidP="006019D3">
      <w:pPr>
        <w:pStyle w:val="ListParagraph"/>
        <w:numPr>
          <w:ilvl w:val="0"/>
          <w:numId w:val="11"/>
        </w:numPr>
        <w:rPr>
          <w:rFonts w:ascii="Calibri" w:hAnsi="Calibri"/>
          <w:b/>
          <w:sz w:val="22"/>
          <w:szCs w:val="22"/>
        </w:rPr>
      </w:pPr>
      <w:r w:rsidRPr="00FA6C4A">
        <w:rPr>
          <w:rFonts w:ascii="Calibri" w:hAnsi="Calibri"/>
          <w:sz w:val="22"/>
          <w:szCs w:val="22"/>
        </w:rPr>
        <w:t>Programming Languages</w:t>
      </w:r>
      <w:r w:rsidRPr="00A81DDA">
        <w:rPr>
          <w:rFonts w:ascii="Calibri" w:hAnsi="Calibri"/>
          <w:b/>
          <w:sz w:val="22"/>
          <w:szCs w:val="22"/>
        </w:rPr>
        <w:t xml:space="preserve">: </w:t>
      </w:r>
      <w:r w:rsidRPr="00A81DDA">
        <w:rPr>
          <w:rFonts w:ascii="Calibri" w:hAnsi="Calibri"/>
          <w:sz w:val="22"/>
          <w:szCs w:val="22"/>
        </w:rPr>
        <w:t>C and Assembly language, Python, C++ etc</w:t>
      </w:r>
      <w:r w:rsidR="00463E39">
        <w:rPr>
          <w:rFonts w:ascii="Calibri" w:hAnsi="Calibri"/>
          <w:sz w:val="22"/>
          <w:szCs w:val="22"/>
        </w:rPr>
        <w:t>.</w:t>
      </w:r>
      <w:r w:rsidRPr="00A81DDA">
        <w:rPr>
          <w:rFonts w:ascii="Calibri" w:hAnsi="Calibri"/>
          <w:sz w:val="22"/>
          <w:szCs w:val="22"/>
        </w:rPr>
        <w:t>;</w:t>
      </w:r>
    </w:p>
    <w:p w14:paraId="43C522EA" w14:textId="656B07D0" w:rsidR="006019D3" w:rsidRPr="00FA6C4A" w:rsidRDefault="006019D3" w:rsidP="006019D3">
      <w:pPr>
        <w:pStyle w:val="ListParagraph"/>
        <w:numPr>
          <w:ilvl w:val="0"/>
          <w:numId w:val="11"/>
        </w:numPr>
        <w:rPr>
          <w:rFonts w:ascii="Calibri" w:hAnsi="Calibri"/>
          <w:sz w:val="22"/>
          <w:szCs w:val="22"/>
        </w:rPr>
      </w:pPr>
      <w:r w:rsidRPr="00FA6C4A">
        <w:rPr>
          <w:rFonts w:ascii="Calibri" w:hAnsi="Calibri"/>
          <w:sz w:val="22"/>
          <w:szCs w:val="22"/>
        </w:rPr>
        <w:t>Professional in both Linux and Windows;</w:t>
      </w:r>
    </w:p>
    <w:p w14:paraId="63040A6E" w14:textId="0F37258D" w:rsidR="006019D3" w:rsidRPr="00FA6C4A" w:rsidRDefault="006019D3" w:rsidP="006019D3">
      <w:pPr>
        <w:pStyle w:val="ListParagraph"/>
        <w:numPr>
          <w:ilvl w:val="0"/>
          <w:numId w:val="11"/>
        </w:numPr>
        <w:rPr>
          <w:rFonts w:ascii="Calibri" w:hAnsi="Calibri"/>
          <w:sz w:val="22"/>
          <w:szCs w:val="22"/>
        </w:rPr>
      </w:pPr>
      <w:r w:rsidRPr="00FA6C4A">
        <w:rPr>
          <w:rFonts w:ascii="Calibri" w:hAnsi="Calibri"/>
          <w:sz w:val="22"/>
          <w:szCs w:val="22"/>
        </w:rPr>
        <w:t>More than 5-year experience as field engineer to solve problems under great pressure;</w:t>
      </w:r>
    </w:p>
    <w:p w14:paraId="416C7FD8" w14:textId="1133745A" w:rsidR="006019D3" w:rsidRDefault="006019D3" w:rsidP="006019D3">
      <w:pPr>
        <w:pStyle w:val="ListParagraph"/>
        <w:numPr>
          <w:ilvl w:val="0"/>
          <w:numId w:val="11"/>
        </w:numPr>
        <w:rPr>
          <w:rFonts w:ascii="Calibri" w:hAnsi="Calibri"/>
          <w:sz w:val="22"/>
          <w:szCs w:val="22"/>
        </w:rPr>
      </w:pPr>
      <w:r w:rsidRPr="00FA6C4A">
        <w:rPr>
          <w:rFonts w:ascii="Calibri" w:hAnsi="Calibri"/>
          <w:sz w:val="22"/>
          <w:szCs w:val="22"/>
        </w:rPr>
        <w:t>Adept at diagnosing complex issues and developing effective solutions</w:t>
      </w:r>
      <w:r w:rsidR="00FA6C4A" w:rsidRPr="00FA6C4A">
        <w:rPr>
          <w:rFonts w:ascii="Calibri" w:hAnsi="Calibri"/>
          <w:sz w:val="22"/>
          <w:szCs w:val="22"/>
        </w:rPr>
        <w:t>;</w:t>
      </w:r>
    </w:p>
    <w:p w14:paraId="0645DB49" w14:textId="75277DD5" w:rsidR="00100E0A" w:rsidRDefault="00100E0A" w:rsidP="00E0768A">
      <w:pPr>
        <w:pStyle w:val="ListParagraph"/>
        <w:numPr>
          <w:ilvl w:val="0"/>
          <w:numId w:val="11"/>
        </w:numPr>
        <w:rPr>
          <w:rFonts w:ascii="Calibri" w:hAnsi="Calibri"/>
          <w:sz w:val="22"/>
          <w:szCs w:val="22"/>
        </w:rPr>
      </w:pPr>
      <w:r w:rsidRPr="00100E0A">
        <w:rPr>
          <w:rFonts w:ascii="Calibri" w:hAnsi="Calibri"/>
          <w:sz w:val="22"/>
          <w:szCs w:val="22"/>
        </w:rPr>
        <w:t xml:space="preserve">Proficient in using </w:t>
      </w:r>
      <w:r w:rsidRPr="00100E0A">
        <w:rPr>
          <w:rFonts w:ascii="Calibri" w:hAnsi="Calibri"/>
          <w:b/>
          <w:bCs/>
          <w:sz w:val="22"/>
          <w:szCs w:val="22"/>
        </w:rPr>
        <w:t>SQL</w:t>
      </w:r>
      <w:r w:rsidRPr="00100E0A">
        <w:rPr>
          <w:rFonts w:ascii="Calibri" w:hAnsi="Calibri"/>
          <w:sz w:val="22"/>
          <w:szCs w:val="22"/>
        </w:rPr>
        <w:t xml:space="preserve"> for relational database management and querying, and experienced with Azure </w:t>
      </w:r>
      <w:r w:rsidRPr="00100E0A">
        <w:rPr>
          <w:rFonts w:ascii="Calibri" w:hAnsi="Calibri"/>
          <w:b/>
          <w:bCs/>
          <w:sz w:val="22"/>
          <w:szCs w:val="22"/>
        </w:rPr>
        <w:t>Cosmos</w:t>
      </w:r>
      <w:r w:rsidRPr="00100E0A">
        <w:rPr>
          <w:rFonts w:ascii="Calibri" w:hAnsi="Calibri"/>
          <w:sz w:val="22"/>
          <w:szCs w:val="22"/>
        </w:rPr>
        <w:t xml:space="preserve"> DB</w:t>
      </w:r>
      <w:r w:rsidR="00042680">
        <w:rPr>
          <w:rFonts w:ascii="Calibri" w:hAnsi="Calibri"/>
          <w:sz w:val="22"/>
          <w:szCs w:val="22"/>
        </w:rPr>
        <w:t>;</w:t>
      </w:r>
    </w:p>
    <w:p w14:paraId="7F6EFE6F" w14:textId="07135110" w:rsidR="00DB7FEC" w:rsidRDefault="00DB7FEC" w:rsidP="00E0768A">
      <w:pPr>
        <w:pStyle w:val="ListParagraph"/>
        <w:numPr>
          <w:ilvl w:val="0"/>
          <w:numId w:val="11"/>
        </w:numPr>
        <w:rPr>
          <w:rFonts w:ascii="Calibri" w:hAnsi="Calibri"/>
          <w:sz w:val="22"/>
          <w:szCs w:val="22"/>
        </w:rPr>
      </w:pPr>
      <w:r>
        <w:rPr>
          <w:rFonts w:ascii="Calibri" w:hAnsi="Calibri"/>
          <w:sz w:val="22"/>
          <w:szCs w:val="22"/>
        </w:rPr>
        <w:t>S</w:t>
      </w:r>
      <w:r w:rsidRPr="00DB7FEC">
        <w:rPr>
          <w:rFonts w:ascii="Calibri" w:hAnsi="Calibri"/>
          <w:sz w:val="22"/>
          <w:szCs w:val="22"/>
        </w:rPr>
        <w:t xml:space="preserve">killed in leveraging </w:t>
      </w:r>
      <w:r w:rsidRPr="00DB7FEC">
        <w:rPr>
          <w:rFonts w:ascii="Calibri" w:hAnsi="Calibri"/>
          <w:b/>
          <w:bCs/>
          <w:sz w:val="22"/>
          <w:szCs w:val="22"/>
        </w:rPr>
        <w:t>Databricks</w:t>
      </w:r>
      <w:r w:rsidRPr="00DB7FEC">
        <w:rPr>
          <w:rFonts w:ascii="Calibri" w:hAnsi="Calibri"/>
          <w:sz w:val="22"/>
          <w:szCs w:val="22"/>
        </w:rPr>
        <w:t xml:space="preserve"> for big data processing and analytics</w:t>
      </w:r>
      <w:r w:rsidR="00042680">
        <w:rPr>
          <w:rFonts w:ascii="Calibri" w:hAnsi="Calibri"/>
          <w:sz w:val="22"/>
          <w:szCs w:val="22"/>
        </w:rPr>
        <w:t>;</w:t>
      </w:r>
    </w:p>
    <w:p w14:paraId="5EB78F86" w14:textId="32CD3A64" w:rsidR="00D16227" w:rsidRDefault="00FA6C4A" w:rsidP="00E0768A">
      <w:pPr>
        <w:pStyle w:val="ListParagraph"/>
        <w:numPr>
          <w:ilvl w:val="0"/>
          <w:numId w:val="11"/>
        </w:numPr>
        <w:rPr>
          <w:rFonts w:ascii="Calibri" w:hAnsi="Calibri"/>
          <w:sz w:val="22"/>
          <w:szCs w:val="22"/>
        </w:rPr>
      </w:pPr>
      <w:r w:rsidRPr="00FA6C4A">
        <w:rPr>
          <w:rFonts w:ascii="Calibri" w:hAnsi="Calibri"/>
          <w:sz w:val="22"/>
          <w:szCs w:val="22"/>
        </w:rPr>
        <w:t xml:space="preserve">Moderate </w:t>
      </w:r>
      <w:r w:rsidR="00EC4A5F">
        <w:rPr>
          <w:rFonts w:ascii="Calibri" w:hAnsi="Calibri"/>
          <w:sz w:val="22"/>
          <w:szCs w:val="22"/>
        </w:rPr>
        <w:t>p</w:t>
      </w:r>
      <w:r w:rsidRPr="00FA6C4A">
        <w:rPr>
          <w:rFonts w:ascii="Calibri" w:hAnsi="Calibri"/>
          <w:sz w:val="22"/>
          <w:szCs w:val="22"/>
        </w:rPr>
        <w:t xml:space="preserve">roficiency in Microsoft </w:t>
      </w:r>
      <w:r w:rsidRPr="002D0BD3">
        <w:rPr>
          <w:rFonts w:ascii="Calibri" w:hAnsi="Calibri"/>
          <w:b/>
          <w:bCs/>
          <w:sz w:val="22"/>
          <w:szCs w:val="22"/>
        </w:rPr>
        <w:t>Azure</w:t>
      </w:r>
      <w:r>
        <w:rPr>
          <w:rFonts w:ascii="Calibri" w:hAnsi="Calibri"/>
          <w:sz w:val="22"/>
          <w:szCs w:val="22"/>
        </w:rPr>
        <w:t>;</w:t>
      </w:r>
    </w:p>
    <w:p w14:paraId="04845D45" w14:textId="64FAE4B3" w:rsidR="00E0768A" w:rsidRPr="00E0768A" w:rsidRDefault="00E0768A" w:rsidP="00E0768A">
      <w:pPr>
        <w:pStyle w:val="ListParagraph"/>
        <w:numPr>
          <w:ilvl w:val="0"/>
          <w:numId w:val="11"/>
        </w:numPr>
        <w:rPr>
          <w:rFonts w:ascii="Calibri" w:hAnsi="Calibri"/>
          <w:sz w:val="22"/>
          <w:szCs w:val="22"/>
        </w:rPr>
      </w:pPr>
      <w:r w:rsidRPr="00FA6C4A">
        <w:rPr>
          <w:rFonts w:ascii="Calibri" w:hAnsi="Calibri"/>
          <w:sz w:val="22"/>
          <w:szCs w:val="22"/>
        </w:rPr>
        <w:t>Having great passion in learning information technology</w:t>
      </w:r>
      <w:r>
        <w:rPr>
          <w:rFonts w:ascii="Calibri" w:hAnsi="Calibri"/>
          <w:sz w:val="22"/>
          <w:szCs w:val="22"/>
        </w:rPr>
        <w:t>;</w:t>
      </w:r>
    </w:p>
    <w:p w14:paraId="293B0F1D" w14:textId="3A501EAD" w:rsidR="00760319" w:rsidRPr="00552D6B" w:rsidRDefault="00E7416B" w:rsidP="00552D6B">
      <w:pPr>
        <w:pStyle w:val="Heading1"/>
        <w:rPr>
          <w:rFonts w:ascii="Calibri" w:hAnsi="Calibri"/>
          <w:sz w:val="28"/>
          <w:szCs w:val="28"/>
        </w:rPr>
      </w:pPr>
      <w:r w:rsidRPr="00A81DDA">
        <w:rPr>
          <w:rFonts w:ascii="Calibri" w:hAnsi="Calibri"/>
          <w:sz w:val="28"/>
          <w:szCs w:val="28"/>
        </w:rPr>
        <w:lastRenderedPageBreak/>
        <w:t>Experience</w:t>
      </w:r>
    </w:p>
    <w:p w14:paraId="0DEF6828" w14:textId="77777777" w:rsidR="00E56384" w:rsidRPr="00E56384" w:rsidRDefault="00B5457B" w:rsidP="00760319">
      <w:pPr>
        <w:rPr>
          <w:b/>
          <w:bCs/>
        </w:rPr>
      </w:pPr>
      <w:r w:rsidRPr="00E56384">
        <w:rPr>
          <w:b/>
          <w:bCs/>
        </w:rPr>
        <w:t>Cloud Eng</w:t>
      </w:r>
      <w:r w:rsidR="0091650A" w:rsidRPr="00E56384">
        <w:rPr>
          <w:b/>
          <w:bCs/>
        </w:rPr>
        <w:t>ineer</w:t>
      </w:r>
      <w:r w:rsidR="00F567BD" w:rsidRPr="00E56384">
        <w:rPr>
          <w:b/>
          <w:bCs/>
        </w:rPr>
        <w:t xml:space="preserve"> Intern</w:t>
      </w:r>
    </w:p>
    <w:p w14:paraId="15102066" w14:textId="7AB85DB2" w:rsidR="00B5457B" w:rsidRDefault="006C7B17" w:rsidP="00760319">
      <w:r>
        <w:t>Kama.AI, Mississauga, Ontario, Canada</w:t>
      </w:r>
    </w:p>
    <w:p w14:paraId="079F3D96" w14:textId="60407B4F" w:rsidR="00552D6B" w:rsidRDefault="00552D6B" w:rsidP="00760319">
      <w:r>
        <w:t xml:space="preserve">Dec 2023 </w:t>
      </w:r>
      <w:r w:rsidR="00745D62">
        <w:t>–</w:t>
      </w:r>
      <w:r>
        <w:t xml:space="preserve"> Now</w:t>
      </w:r>
    </w:p>
    <w:p w14:paraId="739C9AB2" w14:textId="78CCF46D" w:rsidR="00745D62" w:rsidRDefault="00745D62" w:rsidP="00F0796F">
      <w:pPr>
        <w:pStyle w:val="ListParagraph"/>
        <w:numPr>
          <w:ilvl w:val="0"/>
          <w:numId w:val="18"/>
        </w:numPr>
      </w:pPr>
      <w:r>
        <w:t>Acquired AWS Security Specialty certification through comprehensive learning and practical application.</w:t>
      </w:r>
    </w:p>
    <w:p w14:paraId="59E79F8A" w14:textId="75D3E796" w:rsidR="00745D62" w:rsidRDefault="00745D62" w:rsidP="00F0796F">
      <w:pPr>
        <w:pStyle w:val="ListParagraph"/>
        <w:numPr>
          <w:ilvl w:val="0"/>
          <w:numId w:val="18"/>
        </w:numPr>
      </w:pPr>
      <w:r>
        <w:t>Investigated security incidents, identified root causes, and prepared detailed incident reports for clients.</w:t>
      </w:r>
    </w:p>
    <w:p w14:paraId="25E05B29" w14:textId="76E57B85" w:rsidR="00745D62" w:rsidRDefault="00745D62" w:rsidP="00F0796F">
      <w:pPr>
        <w:pStyle w:val="ListParagraph"/>
        <w:numPr>
          <w:ilvl w:val="0"/>
          <w:numId w:val="18"/>
        </w:numPr>
      </w:pPr>
      <w:r>
        <w:t>Automated the monitoring of AI Assistant's status, simulated the whole process of user activities to track the real-time status with Web APIs.</w:t>
      </w:r>
    </w:p>
    <w:p w14:paraId="2B15E832" w14:textId="333FCBCE" w:rsidR="00745D62" w:rsidRDefault="00745D62" w:rsidP="00F0796F">
      <w:pPr>
        <w:pStyle w:val="ListParagraph"/>
        <w:numPr>
          <w:ilvl w:val="0"/>
          <w:numId w:val="18"/>
        </w:numPr>
      </w:pPr>
      <w:r>
        <w:t>Integrated real-time monitoring of AI Assistant projects with Datadog services, ensuring proactive issue detection and response</w:t>
      </w:r>
      <w:r w:rsidR="007B02E3">
        <w:t>.</w:t>
      </w:r>
    </w:p>
    <w:p w14:paraId="027997C4" w14:textId="5C4BC4FC" w:rsidR="00745D62" w:rsidRDefault="00745D62" w:rsidP="00F0796F">
      <w:pPr>
        <w:pStyle w:val="ListParagraph"/>
        <w:numPr>
          <w:ilvl w:val="0"/>
          <w:numId w:val="18"/>
        </w:numPr>
      </w:pPr>
      <w:r>
        <w:t>Investigated AWS server disk optimization and storage issues, implementing solutions to enhance performance and reliability.</w:t>
      </w:r>
    </w:p>
    <w:p w14:paraId="797A7A09" w14:textId="1AB372A3" w:rsidR="00745D62" w:rsidRDefault="00745D62" w:rsidP="00F0796F">
      <w:pPr>
        <w:pStyle w:val="ListParagraph"/>
        <w:numPr>
          <w:ilvl w:val="0"/>
          <w:numId w:val="18"/>
        </w:numPr>
      </w:pPr>
      <w:r>
        <w:t>Analyzed and resolved intermittent delays in AI Assistant registration times, ensuring smoother user experiences.</w:t>
      </w:r>
    </w:p>
    <w:p w14:paraId="2F30662C" w14:textId="29433D58" w:rsidR="006150B7" w:rsidRDefault="006150B7" w:rsidP="00F0796F">
      <w:pPr>
        <w:pStyle w:val="ListParagraph"/>
        <w:numPr>
          <w:ilvl w:val="0"/>
          <w:numId w:val="18"/>
        </w:numPr>
      </w:pPr>
      <w:r w:rsidRPr="006150B7">
        <w:t xml:space="preserve">Set up AWS </w:t>
      </w:r>
      <w:proofErr w:type="spellStart"/>
      <w:r w:rsidRPr="006150B7">
        <w:t>CodeDeploy</w:t>
      </w:r>
      <w:proofErr w:type="spellEnd"/>
      <w:r w:rsidRPr="006150B7">
        <w:t xml:space="preserve"> for various products within the company.</w:t>
      </w:r>
    </w:p>
    <w:p w14:paraId="38196E03" w14:textId="77777777" w:rsidR="00E56384" w:rsidRDefault="00E56384" w:rsidP="00760319">
      <w:pPr>
        <w:rPr>
          <w:b/>
        </w:rPr>
      </w:pPr>
    </w:p>
    <w:p w14:paraId="0AF99373" w14:textId="70C1063E" w:rsidR="00E56384" w:rsidRPr="00E56384" w:rsidRDefault="000428EC" w:rsidP="00760319">
      <w:pPr>
        <w:rPr>
          <w:b/>
        </w:rPr>
      </w:pPr>
      <w:r w:rsidRPr="00E56384">
        <w:rPr>
          <w:b/>
        </w:rPr>
        <w:t>Freelance Developer,</w:t>
      </w:r>
    </w:p>
    <w:p w14:paraId="14D62730" w14:textId="524061ED" w:rsidR="00745D62" w:rsidRDefault="000B5BA9" w:rsidP="00760319">
      <w:pPr>
        <w:rPr>
          <w:bCs/>
        </w:rPr>
      </w:pPr>
      <w:r>
        <w:rPr>
          <w:bCs/>
        </w:rPr>
        <w:t>Freelance Developer, Shanghai, China</w:t>
      </w:r>
    </w:p>
    <w:p w14:paraId="35C5E020" w14:textId="3FA3D08A" w:rsidR="000B5BA9" w:rsidRDefault="000B5BA9" w:rsidP="00760319">
      <w:pPr>
        <w:rPr>
          <w:bCs/>
        </w:rPr>
      </w:pPr>
      <w:r>
        <w:rPr>
          <w:bCs/>
        </w:rPr>
        <w:t>Sep 2013 – Oct 2022</w:t>
      </w:r>
    </w:p>
    <w:p w14:paraId="569EDF94" w14:textId="467388E5" w:rsidR="00C77150" w:rsidRPr="00BD4FFC" w:rsidRDefault="00C77150" w:rsidP="00443D7E">
      <w:pPr>
        <w:pStyle w:val="ListParagraph"/>
        <w:numPr>
          <w:ilvl w:val="0"/>
          <w:numId w:val="19"/>
        </w:numPr>
        <w:rPr>
          <w:rFonts w:asciiTheme="minorHAnsi" w:hAnsiTheme="minorHAnsi" w:cstheme="minorHAnsi"/>
          <w:bCs/>
          <w:sz w:val="22"/>
          <w:szCs w:val="22"/>
        </w:rPr>
      </w:pPr>
      <w:r w:rsidRPr="00BD4FFC">
        <w:rPr>
          <w:rFonts w:asciiTheme="minorHAnsi" w:hAnsiTheme="minorHAnsi" w:cstheme="minorHAnsi"/>
          <w:sz w:val="22"/>
          <w:szCs w:val="22"/>
        </w:rPr>
        <w:t>Developed various tools to assist my daughter in learning Chinese Pinyin, world flags, country names</w:t>
      </w:r>
      <w:r w:rsidR="00E32120" w:rsidRPr="00BD4FFC">
        <w:rPr>
          <w:rFonts w:asciiTheme="minorHAnsi" w:hAnsiTheme="minorHAnsi" w:cstheme="minorHAnsi"/>
          <w:sz w:val="22"/>
          <w:szCs w:val="22"/>
        </w:rPr>
        <w:t xml:space="preserve"> around the world</w:t>
      </w:r>
      <w:r w:rsidRPr="00BD4FFC">
        <w:rPr>
          <w:rFonts w:asciiTheme="minorHAnsi" w:hAnsiTheme="minorHAnsi" w:cstheme="minorHAnsi"/>
          <w:sz w:val="22"/>
          <w:szCs w:val="22"/>
        </w:rPr>
        <w:t>, and more.</w:t>
      </w:r>
    </w:p>
    <w:p w14:paraId="76547749" w14:textId="3560B6B9" w:rsidR="00443D7E" w:rsidRPr="00BD4FFC" w:rsidRDefault="00443D7E" w:rsidP="00443D7E">
      <w:pPr>
        <w:pStyle w:val="ListParagraph"/>
        <w:numPr>
          <w:ilvl w:val="0"/>
          <w:numId w:val="19"/>
        </w:numPr>
        <w:rPr>
          <w:rFonts w:asciiTheme="minorHAnsi" w:hAnsiTheme="minorHAnsi" w:cstheme="minorHAnsi"/>
          <w:bCs/>
          <w:sz w:val="22"/>
          <w:szCs w:val="22"/>
        </w:rPr>
      </w:pPr>
      <w:r w:rsidRPr="00BD4FFC">
        <w:rPr>
          <w:rFonts w:asciiTheme="minorHAnsi" w:hAnsiTheme="minorHAnsi" w:cstheme="minorHAnsi"/>
          <w:bCs/>
          <w:sz w:val="22"/>
          <w:szCs w:val="22"/>
        </w:rPr>
        <w:t xml:space="preserve">Developed custom automation frameworks to automatically fetch and notify information </w:t>
      </w:r>
      <w:r w:rsidR="00E93D23" w:rsidRPr="00BD4FFC">
        <w:rPr>
          <w:rFonts w:asciiTheme="minorHAnsi" w:hAnsiTheme="minorHAnsi" w:cstheme="minorHAnsi"/>
          <w:bCs/>
          <w:sz w:val="22"/>
          <w:szCs w:val="22"/>
        </w:rPr>
        <w:t xml:space="preserve">changes </w:t>
      </w:r>
      <w:r w:rsidRPr="00BD4FFC">
        <w:rPr>
          <w:rFonts w:asciiTheme="minorHAnsi" w:hAnsiTheme="minorHAnsi" w:cstheme="minorHAnsi"/>
          <w:bCs/>
          <w:sz w:val="22"/>
          <w:szCs w:val="22"/>
        </w:rPr>
        <w:t>from various websites.</w:t>
      </w:r>
    </w:p>
    <w:p w14:paraId="749F1262" w14:textId="6BA0D023" w:rsidR="00443D7E" w:rsidRPr="00BD4FFC" w:rsidRDefault="00443D7E" w:rsidP="00443D7E">
      <w:pPr>
        <w:pStyle w:val="ListParagraph"/>
        <w:numPr>
          <w:ilvl w:val="0"/>
          <w:numId w:val="19"/>
        </w:numPr>
        <w:rPr>
          <w:rFonts w:asciiTheme="minorHAnsi" w:hAnsiTheme="minorHAnsi" w:cstheme="minorHAnsi"/>
          <w:bCs/>
          <w:sz w:val="22"/>
          <w:szCs w:val="22"/>
        </w:rPr>
      </w:pPr>
      <w:r w:rsidRPr="00BD4FFC">
        <w:rPr>
          <w:rFonts w:asciiTheme="minorHAnsi" w:hAnsiTheme="minorHAnsi" w:cstheme="minorHAnsi"/>
          <w:bCs/>
          <w:sz w:val="22"/>
          <w:szCs w:val="22"/>
        </w:rPr>
        <w:t>Assisted clients during immigration application process by creating automated systems for data retrieval and submission.</w:t>
      </w:r>
    </w:p>
    <w:p w14:paraId="600123F0" w14:textId="00798968" w:rsidR="008F0A5A" w:rsidRPr="00BD4FFC" w:rsidRDefault="008F0A5A" w:rsidP="00443D7E">
      <w:pPr>
        <w:pStyle w:val="ListParagraph"/>
        <w:numPr>
          <w:ilvl w:val="0"/>
          <w:numId w:val="19"/>
        </w:numPr>
        <w:rPr>
          <w:rFonts w:asciiTheme="minorHAnsi" w:hAnsiTheme="minorHAnsi" w:cstheme="minorHAnsi"/>
          <w:bCs/>
          <w:sz w:val="22"/>
          <w:szCs w:val="22"/>
        </w:rPr>
      </w:pPr>
      <w:r w:rsidRPr="00BD4FFC">
        <w:rPr>
          <w:rFonts w:asciiTheme="minorHAnsi" w:hAnsiTheme="minorHAnsi" w:cstheme="minorHAnsi"/>
          <w:sz w:val="22"/>
          <w:szCs w:val="22"/>
          <w:shd w:val="clear" w:color="auto" w:fill="FFFFFF"/>
        </w:rPr>
        <w:t xml:space="preserve">Developed a website to analyze and display population distribution across Canada using interactive maps. The website allows users to easily view the population distribution of minority groups in any region. The data source is based on the Canadian 2016 Census from </w:t>
      </w:r>
      <w:hyperlink r:id="rId9" w:history="1">
        <w:r w:rsidRPr="00BD4FFC">
          <w:rPr>
            <w:rStyle w:val="Hyperlink"/>
            <w:rFonts w:asciiTheme="minorHAnsi" w:hAnsiTheme="minorHAnsi" w:cstheme="minorHAnsi"/>
            <w:sz w:val="22"/>
            <w:szCs w:val="22"/>
            <w:shd w:val="clear" w:color="auto" w:fill="FFFFFF"/>
          </w:rPr>
          <w:t>Statistics Canada</w:t>
        </w:r>
      </w:hyperlink>
      <w:r w:rsidRPr="00BD4FFC">
        <w:rPr>
          <w:rFonts w:asciiTheme="minorHAnsi" w:hAnsiTheme="minorHAnsi" w:cstheme="minorHAnsi"/>
          <w:sz w:val="22"/>
          <w:szCs w:val="22"/>
          <w:shd w:val="clear" w:color="auto" w:fill="FFFFFF"/>
        </w:rPr>
        <w:t>.</w:t>
      </w:r>
    </w:p>
    <w:p w14:paraId="4B66828C" w14:textId="77777777" w:rsidR="00E56384" w:rsidRDefault="00E56384" w:rsidP="004518E2">
      <w:pPr>
        <w:rPr>
          <w:rFonts w:ascii="Calibri" w:hAnsi="Calibri"/>
          <w:bCs/>
          <w:sz w:val="22"/>
          <w:szCs w:val="22"/>
        </w:rPr>
      </w:pPr>
    </w:p>
    <w:p w14:paraId="08719C53" w14:textId="77777777" w:rsidR="00E56384" w:rsidRPr="00E56384" w:rsidRDefault="00EF0A0A" w:rsidP="004518E2">
      <w:pPr>
        <w:rPr>
          <w:rFonts w:ascii="Calibri" w:hAnsi="Calibri"/>
          <w:b/>
          <w:sz w:val="22"/>
          <w:szCs w:val="22"/>
        </w:rPr>
      </w:pPr>
      <w:r w:rsidRPr="00E56384">
        <w:rPr>
          <w:rFonts w:ascii="Calibri" w:hAnsi="Calibri"/>
          <w:b/>
          <w:sz w:val="22"/>
          <w:szCs w:val="22"/>
        </w:rPr>
        <w:t>Senior Software Engineer</w:t>
      </w:r>
    </w:p>
    <w:p w14:paraId="70294459" w14:textId="58E5F194" w:rsidR="004518E2" w:rsidRPr="000428EC" w:rsidRDefault="00C230B0" w:rsidP="004518E2">
      <w:pPr>
        <w:rPr>
          <w:rFonts w:ascii="Calibri" w:hAnsi="Calibri"/>
          <w:bCs/>
          <w:sz w:val="22"/>
          <w:szCs w:val="22"/>
        </w:rPr>
      </w:pPr>
      <w:r w:rsidRPr="000428EC">
        <w:rPr>
          <w:rFonts w:ascii="Calibri" w:hAnsi="Calibri"/>
          <w:bCs/>
          <w:sz w:val="22"/>
          <w:szCs w:val="22"/>
        </w:rPr>
        <w:t>MediaTek Inc.</w:t>
      </w:r>
      <w:r w:rsidR="004518E2" w:rsidRPr="000428EC">
        <w:rPr>
          <w:rFonts w:ascii="Calibri" w:hAnsi="Calibri"/>
          <w:bCs/>
          <w:sz w:val="22"/>
          <w:szCs w:val="22"/>
        </w:rPr>
        <w:t xml:space="preserve">, </w:t>
      </w:r>
      <w:r w:rsidR="007B5B7A" w:rsidRPr="000428EC">
        <w:rPr>
          <w:rFonts w:ascii="Calibri" w:hAnsi="Calibri"/>
          <w:bCs/>
          <w:sz w:val="22"/>
          <w:szCs w:val="22"/>
        </w:rPr>
        <w:t>Shanghai</w:t>
      </w:r>
      <w:r w:rsidR="00EF0A0A" w:rsidRPr="000428EC">
        <w:rPr>
          <w:rFonts w:ascii="Calibri" w:hAnsi="Calibri"/>
          <w:bCs/>
          <w:sz w:val="22"/>
          <w:szCs w:val="22"/>
        </w:rPr>
        <w:t>, China</w:t>
      </w:r>
    </w:p>
    <w:p w14:paraId="1DC3809A" w14:textId="018E1A82" w:rsidR="004518E2" w:rsidRPr="000428EC" w:rsidRDefault="00CC5CDD" w:rsidP="001C41F4">
      <w:pPr>
        <w:tabs>
          <w:tab w:val="right" w:pos="8222"/>
        </w:tabs>
        <w:rPr>
          <w:rFonts w:ascii="Calibri" w:hAnsi="Calibri"/>
          <w:bCs/>
          <w:sz w:val="22"/>
          <w:szCs w:val="22"/>
        </w:rPr>
      </w:pPr>
      <w:r w:rsidRPr="000428EC">
        <w:rPr>
          <w:rFonts w:ascii="Calibri" w:hAnsi="Calibri" w:hint="eastAsia"/>
          <w:bCs/>
          <w:sz w:val="22"/>
          <w:szCs w:val="22"/>
        </w:rPr>
        <w:t>Aug</w:t>
      </w:r>
      <w:r w:rsidRPr="000428EC">
        <w:rPr>
          <w:rFonts w:ascii="Calibri" w:hAnsi="Calibri"/>
          <w:bCs/>
          <w:sz w:val="22"/>
          <w:szCs w:val="22"/>
        </w:rPr>
        <w:t xml:space="preserve"> 2008 –</w:t>
      </w:r>
      <w:r w:rsidR="009F4F0F" w:rsidRPr="000428EC">
        <w:rPr>
          <w:rFonts w:ascii="Calibri" w:hAnsi="Calibri"/>
          <w:bCs/>
          <w:sz w:val="22"/>
          <w:szCs w:val="22"/>
        </w:rPr>
        <w:t xml:space="preserve"> Sept 2013</w:t>
      </w:r>
    </w:p>
    <w:p w14:paraId="5F00A049"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Supported and implemented upgrading DTV firmware using OTA (Over-the-Air)  in Korean LGE (LG Electronics) T2 HK51 project. Provided on-site technical support until the project reached mass production stage.</w:t>
      </w:r>
    </w:p>
    <w:p w14:paraId="3612069C"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Maintained GE (Graphics Engine) software driver, which supports UI/OSD/Subtitle on DTVs.</w:t>
      </w:r>
    </w:p>
    <w:p w14:paraId="6C944C56"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 xml:space="preserve">Maintained and Supported </w:t>
      </w:r>
      <w:proofErr w:type="spellStart"/>
      <w:r w:rsidRPr="00A81DDA">
        <w:rPr>
          <w:rFonts w:ascii="Calibri" w:hAnsi="Calibri"/>
          <w:sz w:val="22"/>
          <w:szCs w:val="22"/>
        </w:rPr>
        <w:t>Mstar</w:t>
      </w:r>
      <w:proofErr w:type="spellEnd"/>
      <w:r w:rsidRPr="00A81DDA">
        <w:rPr>
          <w:rFonts w:ascii="Calibri" w:hAnsi="Calibri"/>
          <w:sz w:val="22"/>
          <w:szCs w:val="22"/>
        </w:rPr>
        <w:t xml:space="preserve"> Scaler driver, which processes a variety of input video signals (like scaling, NR, color space conversion etc.) before </w:t>
      </w:r>
      <w:proofErr w:type="spellStart"/>
      <w:r w:rsidRPr="00A81DDA">
        <w:rPr>
          <w:rFonts w:ascii="Calibri" w:hAnsi="Calibri"/>
          <w:sz w:val="22"/>
          <w:szCs w:val="22"/>
        </w:rPr>
        <w:t>ouputting</w:t>
      </w:r>
      <w:proofErr w:type="spellEnd"/>
      <w:r w:rsidRPr="00A81DDA">
        <w:rPr>
          <w:rFonts w:ascii="Calibri" w:hAnsi="Calibri"/>
          <w:sz w:val="22"/>
          <w:szCs w:val="22"/>
        </w:rPr>
        <w:t xml:space="preserve"> to LCD panel.</w:t>
      </w:r>
    </w:p>
    <w:p w14:paraId="10416BE4" w14:textId="750BDD49" w:rsidR="00F53AB6" w:rsidRPr="00A81DDA" w:rsidRDefault="009C1858" w:rsidP="00F456D0">
      <w:pPr>
        <w:pStyle w:val="ListParagraph"/>
        <w:numPr>
          <w:ilvl w:val="0"/>
          <w:numId w:val="20"/>
        </w:numPr>
        <w:rPr>
          <w:rFonts w:ascii="Calibri" w:hAnsi="Calibri"/>
          <w:sz w:val="22"/>
          <w:szCs w:val="22"/>
        </w:rPr>
      </w:pPr>
      <w:r>
        <w:rPr>
          <w:rFonts w:ascii="Calibri" w:hAnsi="Calibri"/>
          <w:sz w:val="22"/>
          <w:szCs w:val="22"/>
        </w:rPr>
        <w:lastRenderedPageBreak/>
        <w:t>M</w:t>
      </w:r>
      <w:r w:rsidR="00F53AB6" w:rsidRPr="00A81DDA">
        <w:rPr>
          <w:rFonts w:ascii="Calibri" w:hAnsi="Calibri"/>
          <w:sz w:val="22"/>
          <w:szCs w:val="22"/>
        </w:rPr>
        <w:t xml:space="preserve">aintained the </w:t>
      </w:r>
      <w:r>
        <w:rPr>
          <w:rFonts w:ascii="Calibri" w:hAnsi="Calibri" w:hint="eastAsia"/>
          <w:sz w:val="22"/>
          <w:szCs w:val="22"/>
        </w:rPr>
        <w:t>firm</w:t>
      </w:r>
      <w:r>
        <w:rPr>
          <w:rFonts w:ascii="Calibri" w:hAnsi="Calibri"/>
          <w:sz w:val="22"/>
          <w:szCs w:val="22"/>
        </w:rPr>
        <w:t xml:space="preserve">ware </w:t>
      </w:r>
      <w:r w:rsidR="00F53AB6" w:rsidRPr="00A81DDA">
        <w:rPr>
          <w:rFonts w:ascii="Calibri" w:hAnsi="Calibri"/>
          <w:sz w:val="22"/>
          <w:szCs w:val="22"/>
        </w:rPr>
        <w:t>of the hardware module TSP (Transport Stream Processor).</w:t>
      </w:r>
    </w:p>
    <w:p w14:paraId="38D4CBFE"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 xml:space="preserve">Developed and maintained the </w:t>
      </w:r>
      <w:proofErr w:type="spellStart"/>
      <w:r w:rsidRPr="00A81DDA">
        <w:rPr>
          <w:rFonts w:ascii="Calibri" w:hAnsi="Calibri"/>
          <w:sz w:val="22"/>
          <w:szCs w:val="22"/>
        </w:rPr>
        <w:t>WebKit</w:t>
      </w:r>
      <w:proofErr w:type="spellEnd"/>
      <w:r w:rsidRPr="00A81DDA">
        <w:rPr>
          <w:rFonts w:ascii="Calibri" w:hAnsi="Calibri"/>
          <w:sz w:val="22"/>
          <w:szCs w:val="22"/>
        </w:rPr>
        <w:t>-based browsers for DTV projects based on Linux platform.</w:t>
      </w:r>
    </w:p>
    <w:p w14:paraId="56A291A9"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 xml:space="preserve">Developed and maintained </w:t>
      </w:r>
      <w:proofErr w:type="spellStart"/>
      <w:r w:rsidRPr="00A81DDA">
        <w:rPr>
          <w:rFonts w:ascii="Calibri" w:hAnsi="Calibri"/>
          <w:sz w:val="22"/>
          <w:szCs w:val="22"/>
        </w:rPr>
        <w:t>GStreamer</w:t>
      </w:r>
      <w:proofErr w:type="spellEnd"/>
      <w:r w:rsidRPr="00A81DDA">
        <w:rPr>
          <w:rFonts w:ascii="Calibri" w:hAnsi="Calibri"/>
          <w:sz w:val="22"/>
          <w:szCs w:val="22"/>
        </w:rPr>
        <w:t xml:space="preserve"> implementation on DTV platforms, which provides support for various video players.</w:t>
      </w:r>
    </w:p>
    <w:p w14:paraId="35BAD7B0" w14:textId="15EB2AD4"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 xml:space="preserve">Developed </w:t>
      </w:r>
      <w:r w:rsidR="004A10BD">
        <w:rPr>
          <w:rFonts w:ascii="Calibri" w:hAnsi="Calibri"/>
          <w:sz w:val="22"/>
          <w:szCs w:val="22"/>
        </w:rPr>
        <w:t xml:space="preserve">a </w:t>
      </w:r>
      <w:r w:rsidRPr="00A81DDA">
        <w:rPr>
          <w:rFonts w:ascii="Calibri" w:hAnsi="Calibri"/>
          <w:sz w:val="22"/>
          <w:szCs w:val="22"/>
        </w:rPr>
        <w:t xml:space="preserve">card game </w:t>
      </w:r>
      <w:r w:rsidR="00A64E90">
        <w:rPr>
          <w:rFonts w:ascii="Calibri" w:hAnsi="Calibri"/>
          <w:sz w:val="22"/>
          <w:szCs w:val="22"/>
        </w:rPr>
        <w:t xml:space="preserve">application </w:t>
      </w:r>
      <w:r w:rsidRPr="00A81DDA">
        <w:rPr>
          <w:rFonts w:ascii="Calibri" w:hAnsi="Calibri"/>
          <w:sz w:val="22"/>
          <w:szCs w:val="22"/>
        </w:rPr>
        <w:t xml:space="preserve">for TV projects based on </w:t>
      </w:r>
      <w:proofErr w:type="spellStart"/>
      <w:r w:rsidRPr="00A81DDA">
        <w:rPr>
          <w:rFonts w:ascii="Calibri" w:hAnsi="Calibri"/>
          <w:sz w:val="22"/>
          <w:szCs w:val="22"/>
        </w:rPr>
        <w:t>Mstarsemi</w:t>
      </w:r>
      <w:proofErr w:type="spellEnd"/>
      <w:r w:rsidRPr="00A81DDA">
        <w:rPr>
          <w:rFonts w:ascii="Calibri" w:hAnsi="Calibri"/>
          <w:sz w:val="22"/>
          <w:szCs w:val="22"/>
        </w:rPr>
        <w:t xml:space="preserve"> Chakra ZUI SDK.</w:t>
      </w:r>
    </w:p>
    <w:p w14:paraId="3D0BEC02" w14:textId="77777777" w:rsidR="00F53AB6" w:rsidRPr="00A81DDA" w:rsidRDefault="00F53AB6" w:rsidP="004518E2">
      <w:pPr>
        <w:rPr>
          <w:rFonts w:ascii="Calibri" w:hAnsi="Calibri"/>
          <w:sz w:val="22"/>
          <w:szCs w:val="22"/>
        </w:rPr>
      </w:pPr>
    </w:p>
    <w:p w14:paraId="4B6FA53F" w14:textId="77777777" w:rsidR="00E56384" w:rsidRPr="00E56384" w:rsidRDefault="001E08D8" w:rsidP="00FE2C52">
      <w:pPr>
        <w:tabs>
          <w:tab w:val="right" w:pos="8222"/>
        </w:tabs>
        <w:rPr>
          <w:rFonts w:ascii="Calibri" w:hAnsi="Calibri"/>
          <w:b/>
          <w:sz w:val="22"/>
          <w:szCs w:val="22"/>
        </w:rPr>
      </w:pPr>
      <w:r w:rsidRPr="00E56384">
        <w:rPr>
          <w:rFonts w:ascii="Calibri" w:hAnsi="Calibri"/>
          <w:b/>
          <w:sz w:val="22"/>
          <w:szCs w:val="22"/>
        </w:rPr>
        <w:t>Advanced Embedded Software Engineer</w:t>
      </w:r>
    </w:p>
    <w:p w14:paraId="03F5B5DA" w14:textId="4FF37F83" w:rsidR="00E7416B" w:rsidRPr="00E56384" w:rsidRDefault="00E7416B" w:rsidP="00FE2C52">
      <w:pPr>
        <w:tabs>
          <w:tab w:val="right" w:pos="8222"/>
        </w:tabs>
        <w:rPr>
          <w:rFonts w:ascii="Calibri" w:hAnsi="Calibri"/>
          <w:bCs/>
          <w:sz w:val="22"/>
          <w:szCs w:val="22"/>
        </w:rPr>
      </w:pPr>
      <w:r w:rsidRPr="00E56384">
        <w:rPr>
          <w:rFonts w:ascii="Calibri" w:hAnsi="Calibri"/>
          <w:bCs/>
          <w:sz w:val="22"/>
          <w:szCs w:val="22"/>
        </w:rPr>
        <w:t>VIA Technologies Inc.</w:t>
      </w:r>
      <w:r w:rsidR="00C11E55" w:rsidRPr="00E56384">
        <w:rPr>
          <w:rFonts w:ascii="Calibri" w:hAnsi="Calibri"/>
          <w:bCs/>
          <w:sz w:val="22"/>
          <w:szCs w:val="22"/>
        </w:rPr>
        <w:t>, Shanghai</w:t>
      </w:r>
      <w:r w:rsidR="00FE2C52" w:rsidRPr="00E56384">
        <w:rPr>
          <w:rFonts w:ascii="Calibri" w:hAnsi="Calibri"/>
          <w:bCs/>
          <w:sz w:val="22"/>
          <w:szCs w:val="22"/>
        </w:rPr>
        <w:t>, China</w:t>
      </w:r>
    </w:p>
    <w:p w14:paraId="044E2AFD" w14:textId="583CC9D2" w:rsidR="00E7416B" w:rsidRPr="00E56384" w:rsidRDefault="00E7416B" w:rsidP="006A771D">
      <w:pPr>
        <w:tabs>
          <w:tab w:val="right" w:pos="8222"/>
        </w:tabs>
        <w:rPr>
          <w:rFonts w:ascii="Calibri" w:hAnsi="Calibri"/>
          <w:bCs/>
          <w:sz w:val="22"/>
          <w:szCs w:val="22"/>
        </w:rPr>
      </w:pPr>
      <w:r w:rsidRPr="00E56384">
        <w:rPr>
          <w:rFonts w:ascii="Calibri" w:hAnsi="Calibri"/>
          <w:bCs/>
          <w:sz w:val="22"/>
          <w:szCs w:val="22"/>
        </w:rPr>
        <w:t xml:space="preserve">Sept 2005 – </w:t>
      </w:r>
      <w:r w:rsidR="004518E2" w:rsidRPr="00E56384">
        <w:rPr>
          <w:rFonts w:ascii="Calibri" w:hAnsi="Calibri"/>
          <w:bCs/>
          <w:sz w:val="22"/>
          <w:szCs w:val="22"/>
        </w:rPr>
        <w:t>Aug</w:t>
      </w:r>
      <w:r w:rsidR="00FE2C52" w:rsidRPr="00E56384">
        <w:rPr>
          <w:rFonts w:ascii="Calibri" w:hAnsi="Calibri"/>
          <w:bCs/>
          <w:sz w:val="22"/>
          <w:szCs w:val="22"/>
        </w:rPr>
        <w:t xml:space="preserve"> </w:t>
      </w:r>
      <w:r w:rsidR="004518E2" w:rsidRPr="00E56384">
        <w:rPr>
          <w:rFonts w:ascii="Calibri" w:hAnsi="Calibri"/>
          <w:bCs/>
          <w:sz w:val="22"/>
          <w:szCs w:val="22"/>
        </w:rPr>
        <w:t>2008</w:t>
      </w:r>
    </w:p>
    <w:p w14:paraId="45D3E7A1" w14:textId="10343699" w:rsidR="00E7416B" w:rsidRDefault="00065E00" w:rsidP="00E7416B">
      <w:pPr>
        <w:tabs>
          <w:tab w:val="left" w:pos="1680"/>
        </w:tabs>
        <w:rPr>
          <w:rFonts w:ascii="Calibri" w:hAnsi="Calibri"/>
          <w:sz w:val="22"/>
          <w:szCs w:val="22"/>
        </w:rPr>
      </w:pPr>
      <w:r>
        <w:rPr>
          <w:rFonts w:ascii="Calibri" w:hAnsi="Calibri" w:hint="eastAsia"/>
          <w:sz w:val="22"/>
          <w:szCs w:val="22"/>
        </w:rPr>
        <w:t>De</w:t>
      </w:r>
      <w:r>
        <w:rPr>
          <w:rFonts w:ascii="Calibri" w:hAnsi="Calibri"/>
          <w:sz w:val="22"/>
          <w:szCs w:val="22"/>
        </w:rPr>
        <w:t xml:space="preserve">veloper </w:t>
      </w:r>
      <w:r w:rsidR="00EE29E9">
        <w:rPr>
          <w:rFonts w:ascii="Calibri" w:hAnsi="Calibri"/>
          <w:sz w:val="22"/>
          <w:szCs w:val="22"/>
        </w:rPr>
        <w:t>and maint</w:t>
      </w:r>
      <w:r w:rsidR="00EE29E9">
        <w:rPr>
          <w:rFonts w:ascii="Calibri" w:hAnsi="Calibri" w:hint="eastAsia"/>
          <w:sz w:val="22"/>
          <w:szCs w:val="22"/>
        </w:rPr>
        <w:t>ain</w:t>
      </w:r>
      <w:r w:rsidR="00EE29E9">
        <w:rPr>
          <w:rFonts w:ascii="Calibri" w:hAnsi="Calibri"/>
          <w:sz w:val="22"/>
          <w:szCs w:val="22"/>
        </w:rPr>
        <w:t xml:space="preserve">er </w:t>
      </w:r>
      <w:r>
        <w:rPr>
          <w:rFonts w:ascii="Calibri" w:hAnsi="Calibri"/>
          <w:sz w:val="22"/>
          <w:szCs w:val="22"/>
        </w:rPr>
        <w:t>of embedded display driver for Windows CE</w:t>
      </w:r>
    </w:p>
    <w:p w14:paraId="350CBB36" w14:textId="19391333" w:rsidR="00531280" w:rsidRPr="00225C32" w:rsidRDefault="00531280" w:rsidP="000B1BF4">
      <w:pPr>
        <w:pStyle w:val="ListParagraph"/>
        <w:numPr>
          <w:ilvl w:val="0"/>
          <w:numId w:val="21"/>
        </w:numPr>
        <w:tabs>
          <w:tab w:val="left" w:pos="1680"/>
        </w:tabs>
        <w:rPr>
          <w:rFonts w:ascii="Calibri" w:hAnsi="Calibri"/>
          <w:sz w:val="22"/>
          <w:szCs w:val="22"/>
        </w:rPr>
      </w:pPr>
      <w:r w:rsidRPr="00225C32">
        <w:rPr>
          <w:rFonts w:ascii="Calibri" w:hAnsi="Calibri"/>
          <w:sz w:val="22"/>
          <w:szCs w:val="22"/>
        </w:rPr>
        <w:t>Maintain</w:t>
      </w:r>
      <w:r w:rsidR="005D1802">
        <w:rPr>
          <w:rFonts w:ascii="Calibri" w:hAnsi="Calibri"/>
          <w:sz w:val="22"/>
          <w:szCs w:val="22"/>
        </w:rPr>
        <w:t>ed</w:t>
      </w:r>
      <w:r w:rsidRPr="00225C32">
        <w:rPr>
          <w:rFonts w:ascii="Calibri" w:hAnsi="Calibri"/>
          <w:sz w:val="22"/>
          <w:szCs w:val="22"/>
        </w:rPr>
        <w:t xml:space="preserve"> and optimiz</w:t>
      </w:r>
      <w:r w:rsidR="005D1802">
        <w:rPr>
          <w:rFonts w:ascii="Calibri" w:hAnsi="Calibri"/>
          <w:sz w:val="22"/>
          <w:szCs w:val="22"/>
        </w:rPr>
        <w:t>ed</w:t>
      </w:r>
      <w:r w:rsidRPr="00225C32">
        <w:rPr>
          <w:rFonts w:ascii="Calibri" w:hAnsi="Calibri"/>
          <w:sz w:val="22"/>
          <w:szCs w:val="22"/>
        </w:rPr>
        <w:t xml:space="preserve"> AGP driver. This includes fixing bugs on AGP and optimizing the H/W decoding routines for MPEG-2/4 with AGP commands.</w:t>
      </w:r>
    </w:p>
    <w:p w14:paraId="793B0890" w14:textId="56C67943" w:rsidR="00531280" w:rsidRPr="00225C32" w:rsidRDefault="00531280" w:rsidP="000B1BF4">
      <w:pPr>
        <w:pStyle w:val="ListParagraph"/>
        <w:numPr>
          <w:ilvl w:val="0"/>
          <w:numId w:val="21"/>
        </w:numPr>
        <w:tabs>
          <w:tab w:val="left" w:pos="1680"/>
        </w:tabs>
        <w:rPr>
          <w:rFonts w:ascii="Calibri" w:hAnsi="Calibri"/>
          <w:sz w:val="22"/>
          <w:szCs w:val="22"/>
        </w:rPr>
      </w:pPr>
      <w:r w:rsidRPr="00225C32">
        <w:rPr>
          <w:rFonts w:ascii="Calibri" w:hAnsi="Calibri"/>
          <w:sz w:val="22"/>
          <w:szCs w:val="22"/>
        </w:rPr>
        <w:t>Port</w:t>
      </w:r>
      <w:r w:rsidR="005D1802">
        <w:rPr>
          <w:rFonts w:ascii="Calibri" w:hAnsi="Calibri"/>
          <w:sz w:val="22"/>
          <w:szCs w:val="22"/>
        </w:rPr>
        <w:t xml:space="preserve">ed </w:t>
      </w:r>
      <w:r w:rsidRPr="00225C32">
        <w:rPr>
          <w:rFonts w:ascii="Calibri" w:hAnsi="Calibri"/>
          <w:sz w:val="22"/>
          <w:szCs w:val="22"/>
        </w:rPr>
        <w:t>display driver to new chipsets, including implementing application to validate MPEG-2/4 decoder in motion compensation level.</w:t>
      </w:r>
    </w:p>
    <w:p w14:paraId="3148AFEC" w14:textId="0BECCF79" w:rsidR="00731F4F" w:rsidRPr="00225C32" w:rsidRDefault="00731F4F" w:rsidP="000B1BF4">
      <w:pPr>
        <w:pStyle w:val="ListParagraph"/>
        <w:numPr>
          <w:ilvl w:val="0"/>
          <w:numId w:val="21"/>
        </w:numPr>
        <w:tabs>
          <w:tab w:val="left" w:pos="1680"/>
        </w:tabs>
        <w:rPr>
          <w:rFonts w:ascii="Calibri" w:hAnsi="Calibri"/>
          <w:sz w:val="22"/>
          <w:szCs w:val="22"/>
        </w:rPr>
      </w:pPr>
      <w:r w:rsidRPr="00225C32">
        <w:rPr>
          <w:rFonts w:ascii="Calibri" w:hAnsi="Calibri" w:hint="eastAsia"/>
          <w:sz w:val="22"/>
          <w:szCs w:val="22"/>
        </w:rPr>
        <w:t>Migrat</w:t>
      </w:r>
      <w:r w:rsidR="005D1802">
        <w:rPr>
          <w:rFonts w:ascii="Calibri" w:hAnsi="Calibri"/>
          <w:sz w:val="22"/>
          <w:szCs w:val="22"/>
        </w:rPr>
        <w:t>ed</w:t>
      </w:r>
      <w:r w:rsidRPr="00225C32">
        <w:rPr>
          <w:rFonts w:ascii="Calibri" w:hAnsi="Calibri"/>
          <w:sz w:val="22"/>
          <w:szCs w:val="22"/>
        </w:rPr>
        <w:t xml:space="preserve"> display driver from CE5.0 to CE6.0. The migration involves DirectDraw</w:t>
      </w:r>
      <w:r w:rsidR="001F4665" w:rsidRPr="00225C32">
        <w:rPr>
          <w:rFonts w:ascii="Calibri" w:hAnsi="Calibri" w:hint="eastAsia"/>
          <w:sz w:val="22"/>
          <w:szCs w:val="22"/>
        </w:rPr>
        <w:t xml:space="preserve"> impl</w:t>
      </w:r>
      <w:r w:rsidR="001F4665" w:rsidRPr="00225C32">
        <w:rPr>
          <w:rFonts w:ascii="Calibri" w:hAnsi="Calibri"/>
          <w:sz w:val="22"/>
          <w:szCs w:val="22"/>
        </w:rPr>
        <w:t>ementation, H/W MPEG decoding and Video Port support.</w:t>
      </w:r>
    </w:p>
    <w:p w14:paraId="5F86740B" w14:textId="1B35B273" w:rsidR="008E2E18" w:rsidRPr="00225C32" w:rsidRDefault="008E2E18" w:rsidP="000B1BF4">
      <w:pPr>
        <w:pStyle w:val="ListParagraph"/>
        <w:numPr>
          <w:ilvl w:val="0"/>
          <w:numId w:val="21"/>
        </w:numPr>
        <w:tabs>
          <w:tab w:val="left" w:pos="1680"/>
        </w:tabs>
        <w:rPr>
          <w:rFonts w:ascii="Calibri" w:hAnsi="Calibri"/>
          <w:sz w:val="22"/>
          <w:szCs w:val="22"/>
        </w:rPr>
      </w:pPr>
      <w:r w:rsidRPr="00225C32">
        <w:rPr>
          <w:rFonts w:ascii="Calibri" w:hAnsi="Calibri"/>
          <w:sz w:val="22"/>
          <w:szCs w:val="22"/>
        </w:rPr>
        <w:t>Design</w:t>
      </w:r>
      <w:r w:rsidR="005D1802">
        <w:rPr>
          <w:rFonts w:ascii="Calibri" w:hAnsi="Calibri"/>
          <w:sz w:val="22"/>
          <w:szCs w:val="22"/>
        </w:rPr>
        <w:t>ed</w:t>
      </w:r>
      <w:r w:rsidRPr="00225C32">
        <w:rPr>
          <w:rFonts w:ascii="Calibri" w:hAnsi="Calibri"/>
          <w:sz w:val="22"/>
          <w:szCs w:val="22"/>
        </w:rPr>
        <w:t xml:space="preserve"> and implement</w:t>
      </w:r>
      <w:r w:rsidR="005D1802">
        <w:rPr>
          <w:rFonts w:ascii="Calibri" w:hAnsi="Calibri"/>
          <w:sz w:val="22"/>
          <w:szCs w:val="22"/>
        </w:rPr>
        <w:t xml:space="preserve">ed </w:t>
      </w:r>
      <w:r w:rsidRPr="00225C32">
        <w:rPr>
          <w:rFonts w:ascii="Calibri" w:hAnsi="Calibri"/>
          <w:sz w:val="22"/>
          <w:szCs w:val="22"/>
        </w:rPr>
        <w:t>new H/W acceleration interface for video decoder. The transform filter will use this interface to access H/W video decoding</w:t>
      </w:r>
      <w:r w:rsidR="00225C32" w:rsidRPr="00225C32">
        <w:rPr>
          <w:rFonts w:ascii="Calibri" w:hAnsi="Calibri" w:hint="eastAsia"/>
          <w:sz w:val="22"/>
          <w:szCs w:val="22"/>
        </w:rPr>
        <w:t xml:space="preserve"> acc</w:t>
      </w:r>
      <w:r w:rsidR="00225C32" w:rsidRPr="00225C32">
        <w:rPr>
          <w:rFonts w:ascii="Calibri" w:hAnsi="Calibri"/>
          <w:sz w:val="22"/>
          <w:szCs w:val="22"/>
        </w:rPr>
        <w:t>eleration functionality. It simplifies the complexity of H/W overlay and H/W MPEG decoding management. It also makes it possible to modularize the H/W MPEG decoding routines.</w:t>
      </w:r>
    </w:p>
    <w:p w14:paraId="6A942415" w14:textId="6ADC62F7" w:rsidR="00225C32" w:rsidRPr="00225C32" w:rsidRDefault="00225C32" w:rsidP="000B1BF4">
      <w:pPr>
        <w:pStyle w:val="ListParagraph"/>
        <w:numPr>
          <w:ilvl w:val="0"/>
          <w:numId w:val="21"/>
        </w:numPr>
        <w:tabs>
          <w:tab w:val="left" w:pos="1680"/>
        </w:tabs>
        <w:rPr>
          <w:rFonts w:ascii="Calibri" w:hAnsi="Calibri"/>
          <w:sz w:val="22"/>
          <w:szCs w:val="22"/>
        </w:rPr>
      </w:pPr>
      <w:r w:rsidRPr="00225C32">
        <w:rPr>
          <w:rFonts w:ascii="Calibri" w:hAnsi="Calibri"/>
          <w:sz w:val="22"/>
          <w:szCs w:val="22"/>
        </w:rPr>
        <w:t>D</w:t>
      </w:r>
      <w:r w:rsidR="005D1802">
        <w:rPr>
          <w:rFonts w:ascii="Calibri" w:hAnsi="Calibri"/>
          <w:sz w:val="22"/>
          <w:szCs w:val="22"/>
        </w:rPr>
        <w:t xml:space="preserve">id </w:t>
      </w:r>
      <w:r w:rsidRPr="00225C32">
        <w:rPr>
          <w:rFonts w:ascii="Calibri" w:hAnsi="Calibri"/>
          <w:sz w:val="22"/>
          <w:szCs w:val="22"/>
        </w:rPr>
        <w:t>some research on the decoding process of H.264/AVC.</w:t>
      </w:r>
    </w:p>
    <w:p w14:paraId="6D69DC69" w14:textId="77777777" w:rsidR="00E7416B" w:rsidRPr="00A81DDA" w:rsidRDefault="00E7416B" w:rsidP="00E7416B">
      <w:pPr>
        <w:rPr>
          <w:rFonts w:ascii="Calibri" w:hAnsi="Calibri"/>
          <w:b/>
          <w:sz w:val="22"/>
          <w:szCs w:val="22"/>
        </w:rPr>
      </w:pPr>
    </w:p>
    <w:p w14:paraId="280E8F99" w14:textId="77777777" w:rsidR="001E0528" w:rsidRPr="001E0528" w:rsidRDefault="00FF17A6" w:rsidP="00E7416B">
      <w:pPr>
        <w:rPr>
          <w:rFonts w:ascii="Calibri" w:hAnsi="Calibri"/>
          <w:b/>
          <w:sz w:val="22"/>
          <w:szCs w:val="22"/>
        </w:rPr>
      </w:pPr>
      <w:r w:rsidRPr="001E0528">
        <w:rPr>
          <w:rFonts w:ascii="Calibri" w:hAnsi="Calibri"/>
          <w:b/>
          <w:sz w:val="22"/>
          <w:szCs w:val="22"/>
        </w:rPr>
        <w:t>Smartcard Software Engineer</w:t>
      </w:r>
    </w:p>
    <w:p w14:paraId="11398895" w14:textId="1C2DE749" w:rsidR="00E7416B" w:rsidRPr="001E0528" w:rsidRDefault="00E7416B" w:rsidP="00E7416B">
      <w:pPr>
        <w:rPr>
          <w:rFonts w:ascii="Calibri" w:hAnsi="Calibri"/>
          <w:bCs/>
          <w:sz w:val="22"/>
          <w:szCs w:val="22"/>
        </w:rPr>
      </w:pPr>
      <w:r w:rsidRPr="001E0528">
        <w:rPr>
          <w:rFonts w:ascii="Calibri" w:hAnsi="Calibri"/>
          <w:bCs/>
          <w:sz w:val="22"/>
          <w:szCs w:val="22"/>
        </w:rPr>
        <w:t>Shanghai COS Software Co., Ltd.</w:t>
      </w:r>
      <w:r w:rsidR="00C11E55" w:rsidRPr="001E0528">
        <w:rPr>
          <w:rFonts w:ascii="Calibri" w:hAnsi="Calibri"/>
          <w:bCs/>
          <w:sz w:val="22"/>
          <w:szCs w:val="22"/>
        </w:rPr>
        <w:t>, Shanghai</w:t>
      </w:r>
      <w:r w:rsidR="00FF17A6" w:rsidRPr="001E0528">
        <w:rPr>
          <w:rFonts w:ascii="Calibri" w:hAnsi="Calibri"/>
          <w:bCs/>
          <w:sz w:val="22"/>
          <w:szCs w:val="22"/>
        </w:rPr>
        <w:t>, China</w:t>
      </w:r>
    </w:p>
    <w:p w14:paraId="673966E9" w14:textId="41DD567A" w:rsidR="00E7416B" w:rsidRPr="001E0528" w:rsidRDefault="00E7416B" w:rsidP="007E569A">
      <w:pPr>
        <w:tabs>
          <w:tab w:val="right" w:pos="8222"/>
        </w:tabs>
        <w:ind w:right="84"/>
        <w:rPr>
          <w:rFonts w:ascii="Calibri" w:hAnsi="Calibri"/>
          <w:bCs/>
          <w:sz w:val="22"/>
          <w:szCs w:val="22"/>
        </w:rPr>
      </w:pPr>
      <w:r w:rsidRPr="001E0528">
        <w:rPr>
          <w:rFonts w:ascii="Calibri" w:hAnsi="Calibri"/>
          <w:bCs/>
          <w:sz w:val="22"/>
          <w:szCs w:val="22"/>
        </w:rPr>
        <w:t>Jul 2002 – May 2005</w:t>
      </w:r>
    </w:p>
    <w:p w14:paraId="202DEDFC" w14:textId="77777777" w:rsidR="00E7416B" w:rsidRPr="00A81DDA" w:rsidRDefault="00E7416B" w:rsidP="00E7416B">
      <w:pPr>
        <w:rPr>
          <w:rFonts w:ascii="Calibri" w:hAnsi="Calibri"/>
          <w:sz w:val="22"/>
          <w:szCs w:val="22"/>
        </w:rPr>
      </w:pPr>
      <w:r w:rsidRPr="00A81DDA">
        <w:rPr>
          <w:rFonts w:ascii="Calibri" w:hAnsi="Calibri"/>
          <w:sz w:val="22"/>
          <w:szCs w:val="22"/>
        </w:rPr>
        <w:t>Worked as a software engineer with extensive experience in the full life cycle of Smartcard OS development process including designing, coding, debugging and testing.</w:t>
      </w:r>
    </w:p>
    <w:p w14:paraId="1D0FA142" w14:textId="4FCEC478" w:rsidR="00E7416B" w:rsidRPr="00A81DDA" w:rsidRDefault="00E7416B" w:rsidP="003E792B">
      <w:pPr>
        <w:pStyle w:val="ListParagraph"/>
        <w:numPr>
          <w:ilvl w:val="0"/>
          <w:numId w:val="22"/>
        </w:numPr>
        <w:rPr>
          <w:rFonts w:ascii="Calibri" w:hAnsi="Calibri"/>
          <w:sz w:val="22"/>
          <w:szCs w:val="22"/>
        </w:rPr>
      </w:pPr>
      <w:r w:rsidRPr="00A81DDA">
        <w:rPr>
          <w:rFonts w:ascii="Calibri" w:hAnsi="Calibri"/>
          <w:sz w:val="22"/>
          <w:szCs w:val="22"/>
        </w:rPr>
        <w:t>Designed and implemented COS low-level driver according to the ISO 7816 Protocol.</w:t>
      </w:r>
    </w:p>
    <w:p w14:paraId="7BAA2A1A" w14:textId="77777777" w:rsidR="00E7416B" w:rsidRPr="00A81DDA" w:rsidRDefault="00E7416B" w:rsidP="003E792B">
      <w:pPr>
        <w:pStyle w:val="ListParagraph"/>
        <w:numPr>
          <w:ilvl w:val="0"/>
          <w:numId w:val="22"/>
        </w:numPr>
        <w:rPr>
          <w:rFonts w:ascii="Calibri" w:hAnsi="Calibri"/>
          <w:sz w:val="22"/>
          <w:szCs w:val="22"/>
        </w:rPr>
      </w:pPr>
      <w:r w:rsidRPr="00A81DDA">
        <w:rPr>
          <w:rFonts w:ascii="Calibri" w:hAnsi="Calibri"/>
          <w:sz w:val="22"/>
          <w:szCs w:val="22"/>
        </w:rPr>
        <w:t>Developed several types of Smartcard products according to related specifications, which passed certifications successfully.</w:t>
      </w:r>
    </w:p>
    <w:p w14:paraId="4A1E3270" w14:textId="77777777" w:rsidR="00E7416B" w:rsidRPr="00A81DDA" w:rsidRDefault="00E7416B" w:rsidP="003E792B">
      <w:pPr>
        <w:pStyle w:val="ListParagraph"/>
        <w:numPr>
          <w:ilvl w:val="0"/>
          <w:numId w:val="22"/>
        </w:numPr>
        <w:rPr>
          <w:rFonts w:ascii="Calibri" w:hAnsi="Calibri"/>
          <w:sz w:val="22"/>
          <w:szCs w:val="22"/>
        </w:rPr>
      </w:pPr>
      <w:r w:rsidRPr="00A81DDA">
        <w:rPr>
          <w:rFonts w:ascii="Calibri" w:hAnsi="Calibri"/>
          <w:sz w:val="22"/>
          <w:szCs w:val="22"/>
        </w:rPr>
        <w:t>Contributed to the product development specification.</w:t>
      </w:r>
    </w:p>
    <w:p w14:paraId="253FAC57" w14:textId="034D7D4E" w:rsidR="00E7416B" w:rsidRPr="00A81DDA" w:rsidRDefault="00543283" w:rsidP="00E7416B">
      <w:pPr>
        <w:ind w:firstLine="425"/>
        <w:rPr>
          <w:rFonts w:ascii="Calibri" w:hAnsi="Calibri"/>
          <w:sz w:val="22"/>
          <w:szCs w:val="22"/>
        </w:rPr>
      </w:pPr>
      <w:r>
        <w:rPr>
          <w:rFonts w:ascii="Calibri" w:hAnsi="Calibri"/>
          <w:sz w:val="22"/>
          <w:szCs w:val="22"/>
        </w:rPr>
        <w:t>Key Projects</w:t>
      </w:r>
      <w:r w:rsidR="00E7416B" w:rsidRPr="00A81DDA">
        <w:rPr>
          <w:rFonts w:ascii="Calibri" w:hAnsi="Calibri"/>
          <w:sz w:val="22"/>
          <w:szCs w:val="22"/>
        </w:rPr>
        <w:t>:</w:t>
      </w:r>
    </w:p>
    <w:p w14:paraId="6AF5D40F" w14:textId="7E2E50CA" w:rsidR="0025717C" w:rsidRPr="000C0F10" w:rsidRDefault="0025717C" w:rsidP="000C0F10">
      <w:pPr>
        <w:pStyle w:val="ListParagraph"/>
        <w:numPr>
          <w:ilvl w:val="0"/>
          <w:numId w:val="24"/>
        </w:numPr>
        <w:rPr>
          <w:rFonts w:ascii="Calibri" w:hAnsi="Calibri"/>
          <w:sz w:val="22"/>
          <w:szCs w:val="22"/>
        </w:rPr>
      </w:pPr>
      <w:r w:rsidRPr="000C0F10">
        <w:rPr>
          <w:rFonts w:ascii="Calibri" w:hAnsi="Calibri"/>
          <w:sz w:val="22"/>
          <w:szCs w:val="22"/>
        </w:rPr>
        <w:t>Social Security Card;</w:t>
      </w:r>
    </w:p>
    <w:p w14:paraId="5A6BEC8F" w14:textId="4A34E9B0" w:rsidR="00E7416B" w:rsidRPr="000C0F10" w:rsidRDefault="00E7416B" w:rsidP="000C0F10">
      <w:pPr>
        <w:pStyle w:val="ListParagraph"/>
        <w:numPr>
          <w:ilvl w:val="0"/>
          <w:numId w:val="24"/>
        </w:numPr>
        <w:rPr>
          <w:rFonts w:ascii="Calibri" w:hAnsi="Calibri"/>
          <w:sz w:val="22"/>
          <w:szCs w:val="22"/>
        </w:rPr>
      </w:pPr>
      <w:r w:rsidRPr="000C0F10">
        <w:rPr>
          <w:rFonts w:ascii="Calibri" w:hAnsi="Calibri"/>
          <w:sz w:val="22"/>
          <w:szCs w:val="22"/>
        </w:rPr>
        <w:t xml:space="preserve">China Mobile </w:t>
      </w:r>
      <w:proofErr w:type="spellStart"/>
      <w:r w:rsidRPr="000C0F10">
        <w:rPr>
          <w:rFonts w:ascii="Calibri" w:hAnsi="Calibri"/>
          <w:sz w:val="22"/>
          <w:szCs w:val="22"/>
        </w:rPr>
        <w:t>Wuyou</w:t>
      </w:r>
      <w:proofErr w:type="spellEnd"/>
      <w:r w:rsidRPr="000C0F10">
        <w:rPr>
          <w:rFonts w:ascii="Calibri" w:hAnsi="Calibri"/>
          <w:sz w:val="22"/>
          <w:szCs w:val="22"/>
        </w:rPr>
        <w:t xml:space="preserve"> Assistant;</w:t>
      </w:r>
    </w:p>
    <w:p w14:paraId="795F0B94" w14:textId="77777777" w:rsidR="00E7416B" w:rsidRPr="000C0F10" w:rsidRDefault="00E7416B" w:rsidP="000C0F10">
      <w:pPr>
        <w:pStyle w:val="ListParagraph"/>
        <w:numPr>
          <w:ilvl w:val="0"/>
          <w:numId w:val="24"/>
        </w:numPr>
        <w:rPr>
          <w:rFonts w:ascii="Calibri" w:hAnsi="Calibri"/>
          <w:sz w:val="22"/>
          <w:szCs w:val="22"/>
        </w:rPr>
      </w:pPr>
      <w:proofErr w:type="spellStart"/>
      <w:r w:rsidRPr="000C0F10">
        <w:rPr>
          <w:rFonts w:ascii="Calibri" w:hAnsi="Calibri"/>
          <w:sz w:val="22"/>
          <w:szCs w:val="22"/>
        </w:rPr>
        <w:t>GlobalPlatform</w:t>
      </w:r>
      <w:proofErr w:type="spellEnd"/>
      <w:r w:rsidRPr="000C0F10">
        <w:rPr>
          <w:rFonts w:ascii="Calibri" w:hAnsi="Calibri"/>
          <w:sz w:val="22"/>
          <w:szCs w:val="22"/>
        </w:rPr>
        <w:t xml:space="preserve"> in Java card;</w:t>
      </w:r>
    </w:p>
    <w:p w14:paraId="4E4C209B" w14:textId="77777777" w:rsidR="00E7416B" w:rsidRPr="000C0F10" w:rsidRDefault="00E7416B" w:rsidP="000C0F10">
      <w:pPr>
        <w:pStyle w:val="ListParagraph"/>
        <w:numPr>
          <w:ilvl w:val="0"/>
          <w:numId w:val="24"/>
        </w:numPr>
        <w:rPr>
          <w:rFonts w:ascii="Calibri" w:hAnsi="Calibri"/>
          <w:sz w:val="22"/>
          <w:szCs w:val="22"/>
        </w:rPr>
      </w:pPr>
      <w:r w:rsidRPr="000C0F10">
        <w:rPr>
          <w:rFonts w:ascii="Calibri" w:hAnsi="Calibri"/>
          <w:sz w:val="22"/>
          <w:szCs w:val="22"/>
        </w:rPr>
        <w:t>CMCC SIM Card On Indexed-Challenges;</w:t>
      </w:r>
    </w:p>
    <w:p w14:paraId="4FF84474" w14:textId="7867BE5C" w:rsidR="004A5F5E" w:rsidRPr="009C7E8D" w:rsidRDefault="004A5F5E" w:rsidP="009C7E8D">
      <w:pPr>
        <w:pStyle w:val="Heading1"/>
        <w:rPr>
          <w:rFonts w:asciiTheme="minorHAnsi" w:hAnsiTheme="minorHAnsi" w:cstheme="minorHAnsi"/>
          <w:sz w:val="28"/>
          <w:szCs w:val="28"/>
        </w:rPr>
      </w:pPr>
      <w:r w:rsidRPr="009C7E8D">
        <w:rPr>
          <w:rFonts w:asciiTheme="minorHAnsi" w:hAnsiTheme="minorHAnsi" w:cstheme="minorHAnsi"/>
          <w:sz w:val="28"/>
          <w:szCs w:val="28"/>
        </w:rPr>
        <w:t>Others</w:t>
      </w:r>
    </w:p>
    <w:p w14:paraId="3F3C509F" w14:textId="77777777" w:rsidR="00274CDF" w:rsidRDefault="00274CDF" w:rsidP="004A5F5E">
      <w:pPr>
        <w:rPr>
          <w:rFonts w:ascii="Calibri" w:hAnsi="Calibri"/>
          <w:sz w:val="22"/>
          <w:szCs w:val="22"/>
        </w:rPr>
      </w:pPr>
      <w:r>
        <w:rPr>
          <w:rFonts w:ascii="Calibri" w:hAnsi="Calibri"/>
          <w:sz w:val="22"/>
          <w:szCs w:val="22"/>
        </w:rPr>
        <w:t xml:space="preserve">Certifications: </w:t>
      </w:r>
    </w:p>
    <w:p w14:paraId="4AED473A" w14:textId="4E5F06E5" w:rsidR="008734D6" w:rsidRDefault="0079763D" w:rsidP="005B5286">
      <w:pPr>
        <w:ind w:left="720"/>
        <w:rPr>
          <w:rFonts w:ascii="Calibri" w:hAnsi="Calibri"/>
          <w:sz w:val="22"/>
          <w:szCs w:val="22"/>
        </w:rPr>
      </w:pPr>
      <w:r>
        <w:rPr>
          <w:rFonts w:ascii="Calibri" w:hAnsi="Calibri"/>
          <w:sz w:val="22"/>
          <w:szCs w:val="22"/>
        </w:rPr>
        <w:t>“</w:t>
      </w:r>
      <w:r w:rsidR="00EF7C36" w:rsidRPr="00EF7C36">
        <w:rPr>
          <w:rFonts w:ascii="Calibri" w:hAnsi="Calibri"/>
          <w:sz w:val="22"/>
          <w:szCs w:val="22"/>
        </w:rPr>
        <w:t xml:space="preserve">AWS Certified Security </w:t>
      </w:r>
      <w:r w:rsidR="008D37FF">
        <w:rPr>
          <w:rFonts w:ascii="Calibri" w:hAnsi="Calibri"/>
          <w:sz w:val="22"/>
          <w:szCs w:val="22"/>
        </w:rPr>
        <w:t>–</w:t>
      </w:r>
      <w:r w:rsidR="00EF7C36" w:rsidRPr="00EF7C36">
        <w:rPr>
          <w:rFonts w:ascii="Calibri" w:hAnsi="Calibri"/>
          <w:sz w:val="22"/>
          <w:szCs w:val="22"/>
        </w:rPr>
        <w:t xml:space="preserve"> Specialty</w:t>
      </w:r>
      <w:r>
        <w:rPr>
          <w:rFonts w:ascii="Calibri" w:hAnsi="Calibri"/>
          <w:sz w:val="22"/>
          <w:szCs w:val="22"/>
        </w:rPr>
        <w:t>”</w:t>
      </w:r>
      <w:r w:rsidR="008D37FF">
        <w:rPr>
          <w:rFonts w:ascii="Calibri" w:hAnsi="Calibri"/>
          <w:sz w:val="22"/>
          <w:szCs w:val="22"/>
        </w:rPr>
        <w:t xml:space="preserve"> (</w:t>
      </w:r>
      <w:hyperlink r:id="rId10" w:history="1">
        <w:r w:rsidR="008D37FF" w:rsidRPr="008D37FF">
          <w:rPr>
            <w:rStyle w:val="Hyperlink"/>
            <w:rFonts w:ascii="Calibri" w:hAnsi="Calibri"/>
            <w:sz w:val="22"/>
            <w:szCs w:val="22"/>
          </w:rPr>
          <w:t>link</w:t>
        </w:r>
      </w:hyperlink>
      <w:r w:rsidR="008D37FF">
        <w:rPr>
          <w:rFonts w:ascii="Calibri" w:hAnsi="Calibri"/>
          <w:sz w:val="22"/>
          <w:szCs w:val="22"/>
        </w:rPr>
        <w:t>)</w:t>
      </w:r>
    </w:p>
    <w:p w14:paraId="4689CEE0" w14:textId="23288AFE" w:rsidR="00274CDF" w:rsidRDefault="00274CDF" w:rsidP="004A5F5E">
      <w:pPr>
        <w:rPr>
          <w:rFonts w:ascii="Calibri" w:hAnsi="Calibri"/>
          <w:sz w:val="22"/>
          <w:szCs w:val="22"/>
        </w:rPr>
      </w:pPr>
      <w:r>
        <w:rPr>
          <w:rFonts w:ascii="Calibri" w:hAnsi="Calibri"/>
          <w:sz w:val="22"/>
          <w:szCs w:val="22"/>
        </w:rPr>
        <w:t>Patterns:</w:t>
      </w:r>
    </w:p>
    <w:p w14:paraId="1A0F2CD6" w14:textId="1B2589C8" w:rsidR="00E818C4" w:rsidRDefault="0079763D" w:rsidP="005B5286">
      <w:pPr>
        <w:ind w:left="720"/>
        <w:rPr>
          <w:rFonts w:ascii="Calibri" w:hAnsi="Calibri"/>
          <w:sz w:val="22"/>
          <w:szCs w:val="22"/>
        </w:rPr>
      </w:pPr>
      <w:r>
        <w:rPr>
          <w:rFonts w:ascii="Calibri" w:hAnsi="Calibri"/>
          <w:sz w:val="22"/>
          <w:szCs w:val="22"/>
        </w:rPr>
        <w:lastRenderedPageBreak/>
        <w:t>“</w:t>
      </w:r>
      <w:proofErr w:type="spellStart"/>
      <w:r w:rsidR="00E818C4" w:rsidRPr="00E818C4">
        <w:rPr>
          <w:rFonts w:ascii="Calibri" w:hAnsi="Calibri"/>
          <w:sz w:val="22"/>
          <w:szCs w:val="22"/>
        </w:rPr>
        <w:t>WebKit</w:t>
      </w:r>
      <w:proofErr w:type="spellEnd"/>
      <w:r w:rsidR="00E818C4" w:rsidRPr="00E818C4">
        <w:rPr>
          <w:rFonts w:ascii="Calibri" w:hAnsi="Calibri"/>
          <w:sz w:val="22"/>
          <w:szCs w:val="22"/>
        </w:rPr>
        <w:t xml:space="preserve"> browser webpage content loading method and device</w:t>
      </w:r>
      <w:r>
        <w:rPr>
          <w:rFonts w:ascii="Calibri" w:hAnsi="Calibri"/>
          <w:sz w:val="22"/>
          <w:szCs w:val="22"/>
        </w:rPr>
        <w:t>”</w:t>
      </w:r>
      <w:r w:rsidR="00E818C4">
        <w:rPr>
          <w:rFonts w:ascii="Calibri" w:hAnsi="Calibri"/>
          <w:sz w:val="22"/>
          <w:szCs w:val="22"/>
        </w:rPr>
        <w:t xml:space="preserve"> (</w:t>
      </w:r>
      <w:hyperlink r:id="rId11" w:history="1">
        <w:r w:rsidR="00E818C4" w:rsidRPr="009C7E8D">
          <w:rPr>
            <w:rStyle w:val="Hyperlink"/>
            <w:rFonts w:ascii="Calibri" w:hAnsi="Calibri"/>
            <w:sz w:val="22"/>
            <w:szCs w:val="22"/>
          </w:rPr>
          <w:t>link</w:t>
        </w:r>
      </w:hyperlink>
      <w:r w:rsidR="00E818C4">
        <w:rPr>
          <w:rFonts w:ascii="Calibri" w:hAnsi="Calibri"/>
          <w:sz w:val="22"/>
          <w:szCs w:val="22"/>
        </w:rPr>
        <w:t>)</w:t>
      </w:r>
    </w:p>
    <w:p w14:paraId="044B680A" w14:textId="77777777" w:rsidR="00274CDF" w:rsidRDefault="00274CDF" w:rsidP="004A5F5E">
      <w:pPr>
        <w:rPr>
          <w:rFonts w:ascii="Calibri" w:hAnsi="Calibri"/>
          <w:sz w:val="22"/>
          <w:szCs w:val="22"/>
        </w:rPr>
      </w:pPr>
    </w:p>
    <w:p w14:paraId="69E6141A" w14:textId="77777777" w:rsidR="008D37FF" w:rsidRPr="004A5F5E" w:rsidRDefault="008D37FF" w:rsidP="004A5F5E">
      <w:pPr>
        <w:rPr>
          <w:rFonts w:ascii="Calibri" w:hAnsi="Calibri"/>
          <w:sz w:val="22"/>
          <w:szCs w:val="22"/>
        </w:rPr>
      </w:pPr>
    </w:p>
    <w:sectPr w:rsidR="008D37FF" w:rsidRPr="004A5F5E">
      <w:head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0331DB" w14:textId="77777777" w:rsidR="00EA0A3E" w:rsidRDefault="00EA0A3E" w:rsidP="00E7416B">
      <w:r>
        <w:separator/>
      </w:r>
    </w:p>
  </w:endnote>
  <w:endnote w:type="continuationSeparator" w:id="0">
    <w:p w14:paraId="47A46B2B" w14:textId="77777777" w:rsidR="00EA0A3E" w:rsidRDefault="00EA0A3E" w:rsidP="00E74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F1C06" w14:textId="77777777" w:rsidR="00EA0A3E" w:rsidRDefault="00EA0A3E" w:rsidP="00E7416B">
      <w:r>
        <w:separator/>
      </w:r>
    </w:p>
  </w:footnote>
  <w:footnote w:type="continuationSeparator" w:id="0">
    <w:p w14:paraId="3C6894EF" w14:textId="77777777" w:rsidR="00EA0A3E" w:rsidRDefault="00EA0A3E" w:rsidP="00E74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4A4BB" w14:textId="50C9CF4D" w:rsidR="002777EA" w:rsidRDefault="00690E87" w:rsidP="000D1505">
    <w:pPr>
      <w:pStyle w:val="Header"/>
      <w:pBdr>
        <w:bottom w:val="single" w:sz="6" w:space="7" w:color="auto"/>
      </w:pBdr>
      <w:rPr>
        <w:b/>
        <w:sz w:val="24"/>
      </w:rPr>
    </w:pPr>
    <w:r>
      <w:rPr>
        <w:b/>
        <w:sz w:val="24"/>
      </w:rPr>
      <w:t>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6BBE"/>
    <w:multiLevelType w:val="hybridMultilevel"/>
    <w:tmpl w:val="1228FBEC"/>
    <w:lvl w:ilvl="0" w:tplc="724C4A7E">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06133487"/>
    <w:multiLevelType w:val="hybridMultilevel"/>
    <w:tmpl w:val="C42C4B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C1D6C"/>
    <w:multiLevelType w:val="hybridMultilevel"/>
    <w:tmpl w:val="DAAA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D7FCB"/>
    <w:multiLevelType w:val="hybridMultilevel"/>
    <w:tmpl w:val="C0ECD442"/>
    <w:lvl w:ilvl="0" w:tplc="75F60100">
      <w:numFmt w:val="bullet"/>
      <w:lvlText w:val="-"/>
      <w:lvlJc w:val="left"/>
      <w:pPr>
        <w:ind w:left="720" w:hanging="360"/>
      </w:pPr>
      <w:rPr>
        <w:rFonts w:ascii="Times New Roman" w:eastAsia="SimSun"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34473C"/>
    <w:multiLevelType w:val="hybridMultilevel"/>
    <w:tmpl w:val="303CF03E"/>
    <w:lvl w:ilvl="0" w:tplc="75F60100">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8157A7"/>
    <w:multiLevelType w:val="multilevel"/>
    <w:tmpl w:val="BE5209A6"/>
    <w:lvl w:ilvl="0">
      <w:start w:val="1999"/>
      <w:numFmt w:val="decimal"/>
      <w:lvlText w:val="%1"/>
      <w:lvlJc w:val="left"/>
      <w:pPr>
        <w:tabs>
          <w:tab w:val="num" w:pos="1455"/>
        </w:tabs>
        <w:ind w:left="1455" w:hanging="1455"/>
      </w:pPr>
      <w:rPr>
        <w:rFonts w:hint="default"/>
        <w:b w:val="0"/>
      </w:rPr>
    </w:lvl>
    <w:lvl w:ilvl="1">
      <w:start w:val="2002"/>
      <w:numFmt w:val="decimal"/>
      <w:lvlText w:val="%1-%2"/>
      <w:lvlJc w:val="left"/>
      <w:pPr>
        <w:tabs>
          <w:tab w:val="num" w:pos="1455"/>
        </w:tabs>
        <w:ind w:left="1455" w:hanging="1455"/>
      </w:pPr>
      <w:rPr>
        <w:rFonts w:hint="default"/>
        <w:b w:val="0"/>
      </w:rPr>
    </w:lvl>
    <w:lvl w:ilvl="2">
      <w:start w:val="1"/>
      <w:numFmt w:val="decimal"/>
      <w:lvlText w:val="%1-%2.%3"/>
      <w:lvlJc w:val="left"/>
      <w:pPr>
        <w:tabs>
          <w:tab w:val="num" w:pos="1455"/>
        </w:tabs>
        <w:ind w:left="1455" w:hanging="1455"/>
      </w:pPr>
      <w:rPr>
        <w:rFonts w:hint="default"/>
        <w:b w:val="0"/>
      </w:rPr>
    </w:lvl>
    <w:lvl w:ilvl="3">
      <w:start w:val="1"/>
      <w:numFmt w:val="decimal"/>
      <w:lvlText w:val="%1-%2.%3.%4"/>
      <w:lvlJc w:val="left"/>
      <w:pPr>
        <w:tabs>
          <w:tab w:val="num" w:pos="1455"/>
        </w:tabs>
        <w:ind w:left="1455" w:hanging="1455"/>
      </w:pPr>
      <w:rPr>
        <w:rFonts w:hint="default"/>
        <w:b w:val="0"/>
      </w:rPr>
    </w:lvl>
    <w:lvl w:ilvl="4">
      <w:start w:val="1"/>
      <w:numFmt w:val="decimal"/>
      <w:lvlText w:val="%1-%2.%3.%4.%5"/>
      <w:lvlJc w:val="left"/>
      <w:pPr>
        <w:tabs>
          <w:tab w:val="num" w:pos="1455"/>
        </w:tabs>
        <w:ind w:left="1455" w:hanging="1455"/>
      </w:pPr>
      <w:rPr>
        <w:rFonts w:hint="default"/>
        <w:b w:val="0"/>
      </w:rPr>
    </w:lvl>
    <w:lvl w:ilvl="5">
      <w:start w:val="1"/>
      <w:numFmt w:val="decimal"/>
      <w:lvlText w:val="%1-%2.%3.%4.%5.%6"/>
      <w:lvlJc w:val="left"/>
      <w:pPr>
        <w:tabs>
          <w:tab w:val="num" w:pos="1455"/>
        </w:tabs>
        <w:ind w:left="1455" w:hanging="1455"/>
      </w:pPr>
      <w:rPr>
        <w:rFonts w:hint="default"/>
        <w:b w:val="0"/>
      </w:rPr>
    </w:lvl>
    <w:lvl w:ilvl="6">
      <w:start w:val="1"/>
      <w:numFmt w:val="decimal"/>
      <w:lvlText w:val="%1-%2.%3.%4.%5.%6.%7"/>
      <w:lvlJc w:val="left"/>
      <w:pPr>
        <w:tabs>
          <w:tab w:val="num" w:pos="1455"/>
        </w:tabs>
        <w:ind w:left="1455" w:hanging="1455"/>
      </w:pPr>
      <w:rPr>
        <w:rFonts w:hint="default"/>
        <w:b w:val="0"/>
      </w:rPr>
    </w:lvl>
    <w:lvl w:ilvl="7">
      <w:start w:val="1"/>
      <w:numFmt w:val="decimal"/>
      <w:lvlText w:val="%1-%2.%3.%4.%5.%6.%7.%8"/>
      <w:lvlJc w:val="left"/>
      <w:pPr>
        <w:tabs>
          <w:tab w:val="num" w:pos="1455"/>
        </w:tabs>
        <w:ind w:left="1455" w:hanging="1455"/>
      </w:pPr>
      <w:rPr>
        <w:rFonts w:hint="default"/>
        <w:b w:val="0"/>
      </w:rPr>
    </w:lvl>
    <w:lvl w:ilvl="8">
      <w:start w:val="1"/>
      <w:numFmt w:val="decimal"/>
      <w:lvlText w:val="%1-%2.%3.%4.%5.%6.%7.%8.%9"/>
      <w:lvlJc w:val="left"/>
      <w:pPr>
        <w:tabs>
          <w:tab w:val="num" w:pos="1455"/>
        </w:tabs>
        <w:ind w:left="1455" w:hanging="1455"/>
      </w:pPr>
      <w:rPr>
        <w:rFonts w:hint="default"/>
        <w:b w:val="0"/>
      </w:rPr>
    </w:lvl>
  </w:abstractNum>
  <w:abstractNum w:abstractNumId="6" w15:restartNumberingAfterBreak="0">
    <w:nsid w:val="1AC77F52"/>
    <w:multiLevelType w:val="hybridMultilevel"/>
    <w:tmpl w:val="DE7E244E"/>
    <w:lvl w:ilvl="0" w:tplc="75F6010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CD4F2D"/>
    <w:multiLevelType w:val="hybridMultilevel"/>
    <w:tmpl w:val="73FC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F4F89"/>
    <w:multiLevelType w:val="hybridMultilevel"/>
    <w:tmpl w:val="0FD6F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E40D3"/>
    <w:multiLevelType w:val="hybridMultilevel"/>
    <w:tmpl w:val="55BA1B76"/>
    <w:lvl w:ilvl="0" w:tplc="75F60100">
      <w:numFmt w:val="bullet"/>
      <w:lvlText w:val="-"/>
      <w:lvlJc w:val="left"/>
      <w:pPr>
        <w:ind w:left="1145" w:hanging="360"/>
      </w:pPr>
      <w:rPr>
        <w:rFonts w:ascii="Times New Roman" w:eastAsia="SimSu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2D850B04"/>
    <w:multiLevelType w:val="hybridMultilevel"/>
    <w:tmpl w:val="B324E0E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31193744"/>
    <w:multiLevelType w:val="hybridMultilevel"/>
    <w:tmpl w:val="BD26D37C"/>
    <w:lvl w:ilvl="0" w:tplc="75F6010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F3234E"/>
    <w:multiLevelType w:val="hybridMultilevel"/>
    <w:tmpl w:val="C08AEE3A"/>
    <w:lvl w:ilvl="0" w:tplc="857C5C2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AB48C1"/>
    <w:multiLevelType w:val="hybridMultilevel"/>
    <w:tmpl w:val="95C8C810"/>
    <w:lvl w:ilvl="0" w:tplc="F896429E">
      <w:start w:val="1"/>
      <w:numFmt w:val="bullet"/>
      <w:lvlText w:val=""/>
      <w:lvlJc w:val="left"/>
      <w:pPr>
        <w:tabs>
          <w:tab w:val="num" w:pos="420"/>
        </w:tabs>
        <w:ind w:left="420" w:hanging="420"/>
      </w:pPr>
      <w:rPr>
        <w:rFonts w:ascii="Wingdings" w:hAnsi="Wingdings" w:hint="default"/>
        <w:sz w:val="15"/>
        <w:szCs w:val="15"/>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14" w15:restartNumberingAfterBreak="0">
    <w:nsid w:val="48453334"/>
    <w:multiLevelType w:val="hybridMultilevel"/>
    <w:tmpl w:val="2C460918"/>
    <w:lvl w:ilvl="0" w:tplc="857C5C20">
      <w:start w:val="1"/>
      <w:numFmt w:val="bullet"/>
      <w:lvlText w:val=""/>
      <w:lvlJc w:val="left"/>
      <w:pPr>
        <w:tabs>
          <w:tab w:val="num" w:pos="1560"/>
        </w:tabs>
        <w:ind w:left="1560" w:hanging="420"/>
      </w:pPr>
      <w:rPr>
        <w:rFonts w:ascii="Symbol" w:hAnsi="Symbol" w:hint="default"/>
        <w:color w:val="auto"/>
      </w:rPr>
    </w:lvl>
    <w:lvl w:ilvl="1" w:tplc="04090003" w:tentative="1">
      <w:start w:val="1"/>
      <w:numFmt w:val="bullet"/>
      <w:lvlText w:val=""/>
      <w:lvlJc w:val="left"/>
      <w:pPr>
        <w:tabs>
          <w:tab w:val="num" w:pos="1980"/>
        </w:tabs>
        <w:ind w:left="1980" w:hanging="420"/>
      </w:pPr>
      <w:rPr>
        <w:rFonts w:ascii="Wingdings" w:hAnsi="Wingdings" w:hint="default"/>
      </w:rPr>
    </w:lvl>
    <w:lvl w:ilvl="2" w:tplc="04090005" w:tentative="1">
      <w:start w:val="1"/>
      <w:numFmt w:val="bullet"/>
      <w:lvlText w:val=""/>
      <w:lvlJc w:val="left"/>
      <w:pPr>
        <w:tabs>
          <w:tab w:val="num" w:pos="2400"/>
        </w:tabs>
        <w:ind w:left="2400" w:hanging="420"/>
      </w:pPr>
      <w:rPr>
        <w:rFonts w:ascii="Wingdings" w:hAnsi="Wingdings" w:hint="default"/>
      </w:rPr>
    </w:lvl>
    <w:lvl w:ilvl="3" w:tplc="04090001" w:tentative="1">
      <w:start w:val="1"/>
      <w:numFmt w:val="bullet"/>
      <w:lvlText w:val=""/>
      <w:lvlJc w:val="left"/>
      <w:pPr>
        <w:tabs>
          <w:tab w:val="num" w:pos="2820"/>
        </w:tabs>
        <w:ind w:left="2820" w:hanging="420"/>
      </w:pPr>
      <w:rPr>
        <w:rFonts w:ascii="Wingdings" w:hAnsi="Wingdings" w:hint="default"/>
      </w:rPr>
    </w:lvl>
    <w:lvl w:ilvl="4" w:tplc="04090003" w:tentative="1">
      <w:start w:val="1"/>
      <w:numFmt w:val="bullet"/>
      <w:lvlText w:val=""/>
      <w:lvlJc w:val="left"/>
      <w:pPr>
        <w:tabs>
          <w:tab w:val="num" w:pos="3240"/>
        </w:tabs>
        <w:ind w:left="3240" w:hanging="420"/>
      </w:pPr>
      <w:rPr>
        <w:rFonts w:ascii="Wingdings" w:hAnsi="Wingdings" w:hint="default"/>
      </w:rPr>
    </w:lvl>
    <w:lvl w:ilvl="5" w:tplc="04090005" w:tentative="1">
      <w:start w:val="1"/>
      <w:numFmt w:val="bullet"/>
      <w:lvlText w:val=""/>
      <w:lvlJc w:val="left"/>
      <w:pPr>
        <w:tabs>
          <w:tab w:val="num" w:pos="3660"/>
        </w:tabs>
        <w:ind w:left="3660" w:hanging="420"/>
      </w:pPr>
      <w:rPr>
        <w:rFonts w:ascii="Wingdings" w:hAnsi="Wingdings" w:hint="default"/>
      </w:rPr>
    </w:lvl>
    <w:lvl w:ilvl="6" w:tplc="04090001" w:tentative="1">
      <w:start w:val="1"/>
      <w:numFmt w:val="bullet"/>
      <w:lvlText w:val=""/>
      <w:lvlJc w:val="left"/>
      <w:pPr>
        <w:tabs>
          <w:tab w:val="num" w:pos="4080"/>
        </w:tabs>
        <w:ind w:left="4080" w:hanging="420"/>
      </w:pPr>
      <w:rPr>
        <w:rFonts w:ascii="Wingdings" w:hAnsi="Wingdings" w:hint="default"/>
      </w:rPr>
    </w:lvl>
    <w:lvl w:ilvl="7" w:tplc="04090003" w:tentative="1">
      <w:start w:val="1"/>
      <w:numFmt w:val="bullet"/>
      <w:lvlText w:val=""/>
      <w:lvlJc w:val="left"/>
      <w:pPr>
        <w:tabs>
          <w:tab w:val="num" w:pos="4500"/>
        </w:tabs>
        <w:ind w:left="4500" w:hanging="420"/>
      </w:pPr>
      <w:rPr>
        <w:rFonts w:ascii="Wingdings" w:hAnsi="Wingdings" w:hint="default"/>
      </w:rPr>
    </w:lvl>
    <w:lvl w:ilvl="8" w:tplc="04090005" w:tentative="1">
      <w:start w:val="1"/>
      <w:numFmt w:val="bullet"/>
      <w:lvlText w:val=""/>
      <w:lvlJc w:val="left"/>
      <w:pPr>
        <w:tabs>
          <w:tab w:val="num" w:pos="4920"/>
        </w:tabs>
        <w:ind w:left="4920" w:hanging="420"/>
      </w:pPr>
      <w:rPr>
        <w:rFonts w:ascii="Wingdings" w:hAnsi="Wingdings" w:hint="default"/>
      </w:rPr>
    </w:lvl>
  </w:abstractNum>
  <w:abstractNum w:abstractNumId="15" w15:restartNumberingAfterBreak="0">
    <w:nsid w:val="486D3067"/>
    <w:multiLevelType w:val="hybridMultilevel"/>
    <w:tmpl w:val="A3EAE6F4"/>
    <w:lvl w:ilvl="0" w:tplc="75F60100">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15A30BE"/>
    <w:multiLevelType w:val="hybridMultilevel"/>
    <w:tmpl w:val="29C2781A"/>
    <w:lvl w:ilvl="0" w:tplc="B8A8A77A">
      <w:start w:val="1"/>
      <w:numFmt w:val="bullet"/>
      <w:lvlText w:val=""/>
      <w:lvlJc w:val="left"/>
      <w:pPr>
        <w:tabs>
          <w:tab w:val="num" w:pos="420"/>
        </w:tabs>
        <w:ind w:left="420" w:hanging="420"/>
      </w:pPr>
      <w:rPr>
        <w:rFonts w:ascii="Wingdings" w:hAnsi="Wingdings" w:hint="default"/>
        <w:sz w:val="15"/>
        <w:szCs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9C76042"/>
    <w:multiLevelType w:val="hybridMultilevel"/>
    <w:tmpl w:val="0098328C"/>
    <w:lvl w:ilvl="0" w:tplc="221A90AE">
      <w:start w:val="1"/>
      <w:numFmt w:val="bullet"/>
      <w:lvlText w:val=""/>
      <w:lvlJc w:val="left"/>
      <w:pPr>
        <w:tabs>
          <w:tab w:val="num" w:pos="840"/>
        </w:tabs>
        <w:ind w:left="840" w:hanging="420"/>
      </w:pPr>
      <w:rPr>
        <w:rFonts w:ascii="Wingdings" w:hAnsi="Wingdings" w:hint="default"/>
        <w:sz w:val="18"/>
        <w:szCs w:val="18"/>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BF05211"/>
    <w:multiLevelType w:val="hybridMultilevel"/>
    <w:tmpl w:val="52F8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F33954"/>
    <w:multiLevelType w:val="hybridMultilevel"/>
    <w:tmpl w:val="F1667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65E0D"/>
    <w:multiLevelType w:val="hybridMultilevel"/>
    <w:tmpl w:val="1AE6334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 w15:restartNumberingAfterBreak="0">
    <w:nsid w:val="787E59B8"/>
    <w:multiLevelType w:val="hybridMultilevel"/>
    <w:tmpl w:val="454CFBA4"/>
    <w:lvl w:ilvl="0" w:tplc="3274FEB0">
      <w:start w:val="1"/>
      <w:numFmt w:val="bullet"/>
      <w:lvlText w:val=""/>
      <w:lvlJc w:val="left"/>
      <w:pPr>
        <w:tabs>
          <w:tab w:val="num" w:pos="420"/>
        </w:tabs>
        <w:ind w:left="420" w:hanging="420"/>
      </w:pPr>
      <w:rPr>
        <w:rFonts w:ascii="Wingdings" w:hAnsi="Wingdings" w:hint="default"/>
        <w:sz w:val="15"/>
        <w:szCs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79EB0060"/>
    <w:multiLevelType w:val="hybridMultilevel"/>
    <w:tmpl w:val="2230F932"/>
    <w:lvl w:ilvl="0" w:tplc="75F60100">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B5D5F8E"/>
    <w:multiLevelType w:val="hybridMultilevel"/>
    <w:tmpl w:val="0E4CD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14331">
    <w:abstractNumId w:val="5"/>
  </w:num>
  <w:num w:numId="2" w16cid:durableId="1583373507">
    <w:abstractNumId w:val="14"/>
  </w:num>
  <w:num w:numId="3" w16cid:durableId="452598757">
    <w:abstractNumId w:val="0"/>
  </w:num>
  <w:num w:numId="4" w16cid:durableId="381445678">
    <w:abstractNumId w:val="17"/>
  </w:num>
  <w:num w:numId="5" w16cid:durableId="436680617">
    <w:abstractNumId w:val="13"/>
  </w:num>
  <w:num w:numId="6" w16cid:durableId="43723733">
    <w:abstractNumId w:val="21"/>
  </w:num>
  <w:num w:numId="7" w16cid:durableId="459960038">
    <w:abstractNumId w:val="16"/>
  </w:num>
  <w:num w:numId="8" w16cid:durableId="734084711">
    <w:abstractNumId w:val="18"/>
  </w:num>
  <w:num w:numId="9" w16cid:durableId="421756886">
    <w:abstractNumId w:val="8"/>
  </w:num>
  <w:num w:numId="10" w16cid:durableId="262887436">
    <w:abstractNumId w:val="7"/>
  </w:num>
  <w:num w:numId="11" w16cid:durableId="352221921">
    <w:abstractNumId w:val="2"/>
  </w:num>
  <w:num w:numId="12" w16cid:durableId="906110097">
    <w:abstractNumId w:val="10"/>
  </w:num>
  <w:num w:numId="13" w16cid:durableId="2039158264">
    <w:abstractNumId w:val="19"/>
  </w:num>
  <w:num w:numId="14" w16cid:durableId="1220095217">
    <w:abstractNumId w:val="23"/>
  </w:num>
  <w:num w:numId="15" w16cid:durableId="1600722050">
    <w:abstractNumId w:val="1"/>
  </w:num>
  <w:num w:numId="16" w16cid:durableId="35325276">
    <w:abstractNumId w:val="6"/>
  </w:num>
  <w:num w:numId="17" w16cid:durableId="739984016">
    <w:abstractNumId w:val="12"/>
  </w:num>
  <w:num w:numId="18" w16cid:durableId="1615600069">
    <w:abstractNumId w:val="3"/>
  </w:num>
  <w:num w:numId="19" w16cid:durableId="76951732">
    <w:abstractNumId w:val="11"/>
  </w:num>
  <w:num w:numId="20" w16cid:durableId="310713826">
    <w:abstractNumId w:val="4"/>
  </w:num>
  <w:num w:numId="21" w16cid:durableId="286552136">
    <w:abstractNumId w:val="15"/>
  </w:num>
  <w:num w:numId="22" w16cid:durableId="292488739">
    <w:abstractNumId w:val="22"/>
  </w:num>
  <w:num w:numId="23" w16cid:durableId="1247229375">
    <w:abstractNumId w:val="9"/>
  </w:num>
  <w:num w:numId="24" w16cid:durableId="10785975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6B"/>
    <w:rsid w:val="00013070"/>
    <w:rsid w:val="00014E1C"/>
    <w:rsid w:val="00042680"/>
    <w:rsid w:val="000428EC"/>
    <w:rsid w:val="00052A59"/>
    <w:rsid w:val="00065DBE"/>
    <w:rsid w:val="00065E00"/>
    <w:rsid w:val="00086E32"/>
    <w:rsid w:val="000A6F35"/>
    <w:rsid w:val="000B1BF4"/>
    <w:rsid w:val="000B5BA9"/>
    <w:rsid w:val="000C0F10"/>
    <w:rsid w:val="000D1505"/>
    <w:rsid w:val="00100E0A"/>
    <w:rsid w:val="001237CD"/>
    <w:rsid w:val="00132F09"/>
    <w:rsid w:val="00142E76"/>
    <w:rsid w:val="00195B89"/>
    <w:rsid w:val="001B1BAD"/>
    <w:rsid w:val="001C41F4"/>
    <w:rsid w:val="001E0528"/>
    <w:rsid w:val="001E08D8"/>
    <w:rsid w:val="001F2E2B"/>
    <w:rsid w:val="001F4665"/>
    <w:rsid w:val="00222899"/>
    <w:rsid w:val="00225C32"/>
    <w:rsid w:val="00235964"/>
    <w:rsid w:val="00235A2B"/>
    <w:rsid w:val="0025717C"/>
    <w:rsid w:val="00274CDF"/>
    <w:rsid w:val="002777EA"/>
    <w:rsid w:val="002841B1"/>
    <w:rsid w:val="002A0223"/>
    <w:rsid w:val="002B47EC"/>
    <w:rsid w:val="002D0BD3"/>
    <w:rsid w:val="002D2D51"/>
    <w:rsid w:val="00334172"/>
    <w:rsid w:val="003724DA"/>
    <w:rsid w:val="00377792"/>
    <w:rsid w:val="00380994"/>
    <w:rsid w:val="003836C1"/>
    <w:rsid w:val="0039090F"/>
    <w:rsid w:val="003B372A"/>
    <w:rsid w:val="003C1B1A"/>
    <w:rsid w:val="003D1EBD"/>
    <w:rsid w:val="003E792B"/>
    <w:rsid w:val="003F1754"/>
    <w:rsid w:val="004229C4"/>
    <w:rsid w:val="004268FB"/>
    <w:rsid w:val="00443D7E"/>
    <w:rsid w:val="004518E2"/>
    <w:rsid w:val="00463E39"/>
    <w:rsid w:val="00474B29"/>
    <w:rsid w:val="00476D2B"/>
    <w:rsid w:val="0048696D"/>
    <w:rsid w:val="004A10BD"/>
    <w:rsid w:val="004A5F5E"/>
    <w:rsid w:val="004C674D"/>
    <w:rsid w:val="004F2EF1"/>
    <w:rsid w:val="00501A64"/>
    <w:rsid w:val="005141BB"/>
    <w:rsid w:val="00531280"/>
    <w:rsid w:val="00540228"/>
    <w:rsid w:val="005429E8"/>
    <w:rsid w:val="00543283"/>
    <w:rsid w:val="005433F8"/>
    <w:rsid w:val="00552D6B"/>
    <w:rsid w:val="00555D00"/>
    <w:rsid w:val="00587A41"/>
    <w:rsid w:val="00592E38"/>
    <w:rsid w:val="005945E2"/>
    <w:rsid w:val="005B5286"/>
    <w:rsid w:val="005D06D2"/>
    <w:rsid w:val="005D1802"/>
    <w:rsid w:val="005D79D9"/>
    <w:rsid w:val="005F485C"/>
    <w:rsid w:val="0060034C"/>
    <w:rsid w:val="00600AA8"/>
    <w:rsid w:val="006019D3"/>
    <w:rsid w:val="00604FC1"/>
    <w:rsid w:val="006150B7"/>
    <w:rsid w:val="00637E13"/>
    <w:rsid w:val="00651E25"/>
    <w:rsid w:val="00652169"/>
    <w:rsid w:val="00672984"/>
    <w:rsid w:val="00685E75"/>
    <w:rsid w:val="00690E87"/>
    <w:rsid w:val="006A771D"/>
    <w:rsid w:val="006B7643"/>
    <w:rsid w:val="006C7B17"/>
    <w:rsid w:val="006D3E4C"/>
    <w:rsid w:val="00703EF6"/>
    <w:rsid w:val="007300FF"/>
    <w:rsid w:val="00731F4F"/>
    <w:rsid w:val="00745D62"/>
    <w:rsid w:val="007527C0"/>
    <w:rsid w:val="00760319"/>
    <w:rsid w:val="00774AEE"/>
    <w:rsid w:val="0079763D"/>
    <w:rsid w:val="007B02E3"/>
    <w:rsid w:val="007B5B7A"/>
    <w:rsid w:val="007C6D20"/>
    <w:rsid w:val="007E569A"/>
    <w:rsid w:val="007F69FF"/>
    <w:rsid w:val="00856D90"/>
    <w:rsid w:val="00870EDF"/>
    <w:rsid w:val="008734D6"/>
    <w:rsid w:val="00885231"/>
    <w:rsid w:val="00894E86"/>
    <w:rsid w:val="008B1632"/>
    <w:rsid w:val="008D37FF"/>
    <w:rsid w:val="008E2E18"/>
    <w:rsid w:val="008E6E7E"/>
    <w:rsid w:val="008F0A5A"/>
    <w:rsid w:val="00915F18"/>
    <w:rsid w:val="0091650A"/>
    <w:rsid w:val="00920579"/>
    <w:rsid w:val="00937D88"/>
    <w:rsid w:val="00941061"/>
    <w:rsid w:val="00967251"/>
    <w:rsid w:val="009976EB"/>
    <w:rsid w:val="009C1858"/>
    <w:rsid w:val="009C6B18"/>
    <w:rsid w:val="009C7E8D"/>
    <w:rsid w:val="009D4C34"/>
    <w:rsid w:val="009F4F0F"/>
    <w:rsid w:val="009F5675"/>
    <w:rsid w:val="00A13820"/>
    <w:rsid w:val="00A13A52"/>
    <w:rsid w:val="00A23003"/>
    <w:rsid w:val="00A31060"/>
    <w:rsid w:val="00A64E90"/>
    <w:rsid w:val="00A663D1"/>
    <w:rsid w:val="00A81DDA"/>
    <w:rsid w:val="00A9400F"/>
    <w:rsid w:val="00AB20EB"/>
    <w:rsid w:val="00AE25D7"/>
    <w:rsid w:val="00AE659B"/>
    <w:rsid w:val="00AF2527"/>
    <w:rsid w:val="00B2244F"/>
    <w:rsid w:val="00B26982"/>
    <w:rsid w:val="00B5457B"/>
    <w:rsid w:val="00BA4465"/>
    <w:rsid w:val="00BD0834"/>
    <w:rsid w:val="00BD4FFC"/>
    <w:rsid w:val="00C021E4"/>
    <w:rsid w:val="00C11E55"/>
    <w:rsid w:val="00C230B0"/>
    <w:rsid w:val="00C42453"/>
    <w:rsid w:val="00C7113B"/>
    <w:rsid w:val="00C77150"/>
    <w:rsid w:val="00C9215F"/>
    <w:rsid w:val="00CC5CDD"/>
    <w:rsid w:val="00CD7576"/>
    <w:rsid w:val="00D12E43"/>
    <w:rsid w:val="00D16227"/>
    <w:rsid w:val="00D41E0D"/>
    <w:rsid w:val="00D47D52"/>
    <w:rsid w:val="00D57C29"/>
    <w:rsid w:val="00D67C72"/>
    <w:rsid w:val="00DB7FEC"/>
    <w:rsid w:val="00E0768A"/>
    <w:rsid w:val="00E32120"/>
    <w:rsid w:val="00E37F94"/>
    <w:rsid w:val="00E41AC2"/>
    <w:rsid w:val="00E56384"/>
    <w:rsid w:val="00E62904"/>
    <w:rsid w:val="00E7172C"/>
    <w:rsid w:val="00E71FBF"/>
    <w:rsid w:val="00E7416B"/>
    <w:rsid w:val="00E76142"/>
    <w:rsid w:val="00E818C4"/>
    <w:rsid w:val="00E93D23"/>
    <w:rsid w:val="00EA0A3E"/>
    <w:rsid w:val="00EB1040"/>
    <w:rsid w:val="00EC4A5F"/>
    <w:rsid w:val="00EC59D3"/>
    <w:rsid w:val="00ED5785"/>
    <w:rsid w:val="00EE29E9"/>
    <w:rsid w:val="00EF0A0A"/>
    <w:rsid w:val="00EF7C36"/>
    <w:rsid w:val="00F0796F"/>
    <w:rsid w:val="00F148A4"/>
    <w:rsid w:val="00F2330C"/>
    <w:rsid w:val="00F456D0"/>
    <w:rsid w:val="00F53AB6"/>
    <w:rsid w:val="00F567BD"/>
    <w:rsid w:val="00F61022"/>
    <w:rsid w:val="00F75B6F"/>
    <w:rsid w:val="00F77870"/>
    <w:rsid w:val="00F92A46"/>
    <w:rsid w:val="00F95D80"/>
    <w:rsid w:val="00FA07FC"/>
    <w:rsid w:val="00FA4D86"/>
    <w:rsid w:val="00FA4E6D"/>
    <w:rsid w:val="00FA6C4A"/>
    <w:rsid w:val="00FC35DC"/>
    <w:rsid w:val="00FD0C22"/>
    <w:rsid w:val="00FD5010"/>
    <w:rsid w:val="00FD753C"/>
    <w:rsid w:val="00FE2C52"/>
    <w:rsid w:val="00FE6150"/>
    <w:rsid w:val="00FF1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254C6"/>
  <w15:chartTrackingRefBased/>
  <w15:docId w15:val="{D4841892-7C63-3C46-A01A-73B94084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6B"/>
    <w:pPr>
      <w:widowControl w:val="0"/>
      <w:jc w:val="both"/>
    </w:pPr>
    <w:rPr>
      <w:rFonts w:ascii="Times New Roman" w:eastAsia="SimSun" w:hAnsi="Times New Roman" w:cs="Times New Roman"/>
      <w:kern w:val="2"/>
      <w:sz w:val="21"/>
      <w:szCs w:val="20"/>
    </w:rPr>
  </w:style>
  <w:style w:type="paragraph" w:styleId="Heading1">
    <w:name w:val="heading 1"/>
    <w:basedOn w:val="Normal"/>
    <w:next w:val="Normal"/>
    <w:link w:val="Heading1Char"/>
    <w:qFormat/>
    <w:rsid w:val="00E7416B"/>
    <w:pPr>
      <w:keepNext/>
      <w:outlineLvl w:val="0"/>
    </w:pPr>
    <w:rPr>
      <w:b/>
    </w:rPr>
  </w:style>
  <w:style w:type="paragraph" w:styleId="Heading4">
    <w:name w:val="heading 4"/>
    <w:basedOn w:val="Normal"/>
    <w:next w:val="NormalIndent"/>
    <w:link w:val="Heading4Char"/>
    <w:qFormat/>
    <w:rsid w:val="00E7416B"/>
    <w:pPr>
      <w:keepNext/>
      <w:snapToGrid w:val="0"/>
      <w:spacing w:line="0" w:lineRule="atLeast"/>
      <w:outlineLvl w:val="3"/>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416B"/>
    <w:rPr>
      <w:rFonts w:ascii="Times New Roman" w:eastAsia="SimSun" w:hAnsi="Times New Roman" w:cs="Times New Roman"/>
      <w:b/>
      <w:kern w:val="2"/>
      <w:sz w:val="21"/>
      <w:szCs w:val="20"/>
    </w:rPr>
  </w:style>
  <w:style w:type="character" w:customStyle="1" w:styleId="Heading4Char">
    <w:name w:val="Heading 4 Char"/>
    <w:basedOn w:val="DefaultParagraphFont"/>
    <w:link w:val="Heading4"/>
    <w:rsid w:val="00E7416B"/>
    <w:rPr>
      <w:rFonts w:ascii="Times New Roman" w:eastAsia="SimSun" w:hAnsi="Times New Roman" w:cs="Times New Roman"/>
      <w:b/>
      <w:kern w:val="2"/>
      <w:szCs w:val="20"/>
    </w:rPr>
  </w:style>
  <w:style w:type="character" w:styleId="Hyperlink">
    <w:name w:val="Hyperlink"/>
    <w:rsid w:val="00E7416B"/>
    <w:rPr>
      <w:color w:val="0000FF"/>
      <w:u w:val="single"/>
    </w:rPr>
  </w:style>
  <w:style w:type="paragraph" w:styleId="BodyTextIndent">
    <w:name w:val="Body Text Indent"/>
    <w:basedOn w:val="Normal"/>
    <w:link w:val="BodyTextIndentChar"/>
    <w:rsid w:val="00E7416B"/>
    <w:pPr>
      <w:ind w:left="1455"/>
    </w:pPr>
  </w:style>
  <w:style w:type="character" w:customStyle="1" w:styleId="BodyTextIndentChar">
    <w:name w:val="Body Text Indent Char"/>
    <w:basedOn w:val="DefaultParagraphFont"/>
    <w:link w:val="BodyTextIndent"/>
    <w:rsid w:val="00E7416B"/>
    <w:rPr>
      <w:rFonts w:ascii="Times New Roman" w:eastAsia="SimSun" w:hAnsi="Times New Roman" w:cs="Times New Roman"/>
      <w:kern w:val="2"/>
      <w:sz w:val="21"/>
      <w:szCs w:val="20"/>
    </w:rPr>
  </w:style>
  <w:style w:type="paragraph" w:styleId="Header">
    <w:name w:val="header"/>
    <w:basedOn w:val="Normal"/>
    <w:link w:val="HeaderChar"/>
    <w:rsid w:val="00E741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E7416B"/>
    <w:rPr>
      <w:rFonts w:ascii="Times New Roman" w:eastAsia="SimSun" w:hAnsi="Times New Roman" w:cs="Times New Roman"/>
      <w:kern w:val="2"/>
      <w:sz w:val="18"/>
      <w:szCs w:val="18"/>
    </w:rPr>
  </w:style>
  <w:style w:type="paragraph" w:styleId="NormalIndent">
    <w:name w:val="Normal Indent"/>
    <w:basedOn w:val="Normal"/>
    <w:uiPriority w:val="99"/>
    <w:semiHidden/>
    <w:unhideWhenUsed/>
    <w:rsid w:val="00E7416B"/>
    <w:pPr>
      <w:ind w:left="720"/>
    </w:pPr>
  </w:style>
  <w:style w:type="paragraph" w:styleId="Footer">
    <w:name w:val="footer"/>
    <w:basedOn w:val="Normal"/>
    <w:link w:val="FooterChar"/>
    <w:uiPriority w:val="99"/>
    <w:unhideWhenUsed/>
    <w:rsid w:val="00E7416B"/>
    <w:pPr>
      <w:tabs>
        <w:tab w:val="center" w:pos="4680"/>
        <w:tab w:val="right" w:pos="9360"/>
      </w:tabs>
    </w:pPr>
  </w:style>
  <w:style w:type="character" w:customStyle="1" w:styleId="FooterChar">
    <w:name w:val="Footer Char"/>
    <w:basedOn w:val="DefaultParagraphFont"/>
    <w:link w:val="Footer"/>
    <w:uiPriority w:val="99"/>
    <w:rsid w:val="00E7416B"/>
    <w:rPr>
      <w:rFonts w:ascii="Times New Roman" w:eastAsia="SimSun" w:hAnsi="Times New Roman" w:cs="Times New Roman"/>
      <w:kern w:val="2"/>
      <w:sz w:val="21"/>
      <w:szCs w:val="20"/>
    </w:rPr>
  </w:style>
  <w:style w:type="character" w:styleId="UnresolvedMention">
    <w:name w:val="Unresolved Mention"/>
    <w:basedOn w:val="DefaultParagraphFont"/>
    <w:uiPriority w:val="99"/>
    <w:semiHidden/>
    <w:unhideWhenUsed/>
    <w:rsid w:val="00F77870"/>
    <w:rPr>
      <w:color w:val="605E5C"/>
      <w:shd w:val="clear" w:color="auto" w:fill="E1DFDD"/>
    </w:rPr>
  </w:style>
  <w:style w:type="paragraph" w:styleId="ListParagraph">
    <w:name w:val="List Paragraph"/>
    <w:basedOn w:val="Normal"/>
    <w:uiPriority w:val="34"/>
    <w:qFormat/>
    <w:rsid w:val="00F53AB6"/>
    <w:pPr>
      <w:ind w:left="720"/>
      <w:contextualSpacing/>
    </w:pPr>
  </w:style>
  <w:style w:type="character" w:styleId="FollowedHyperlink">
    <w:name w:val="FollowedHyperlink"/>
    <w:basedOn w:val="DefaultParagraphFont"/>
    <w:uiPriority w:val="99"/>
    <w:semiHidden/>
    <w:unhideWhenUsed/>
    <w:rsid w:val="00AE25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zhikang@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CN102346770B/en" TargetMode="External"/><Relationship Id="rId5" Type="http://schemas.openxmlformats.org/officeDocument/2006/relationships/webSettings" Target="webSettings.xml"/><Relationship Id="rId10" Type="http://schemas.openxmlformats.org/officeDocument/2006/relationships/hyperlink" Target="https://cp.certmetrics.com/amazon/en/public/verify/credential/6ae0d18b976a4f6b97ba4f659a841b5d" TargetMode="External"/><Relationship Id="rId4" Type="http://schemas.openxmlformats.org/officeDocument/2006/relationships/settings" Target="settings.xml"/><Relationship Id="rId9" Type="http://schemas.openxmlformats.org/officeDocument/2006/relationships/hyperlink" Target="https://www.statcan.gc.ca/en/star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69991-2A34-E74B-81EF-06319814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4</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 Hui</dc:creator>
  <cp:keywords/>
  <dc:description/>
  <cp:lastModifiedBy>frank kang</cp:lastModifiedBy>
  <cp:revision>127</cp:revision>
  <cp:lastPrinted>2023-10-27T00:58:00Z</cp:lastPrinted>
  <dcterms:created xsi:type="dcterms:W3CDTF">2023-10-27T00:20:00Z</dcterms:created>
  <dcterms:modified xsi:type="dcterms:W3CDTF">2024-08-19T23:24:00Z</dcterms:modified>
</cp:coreProperties>
</file>