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AFB5F" w14:textId="77777777" w:rsidR="00DF6A95" w:rsidRDefault="00DF6A95" w:rsidP="00C97DB5">
      <w:pPr>
        <w:spacing w:line="480" w:lineRule="auto"/>
        <w:rPr>
          <w:rFonts w:ascii="Times New Roman" w:hAnsi="Times New Roman" w:cs="Times New Roman"/>
          <w:b/>
          <w:bCs/>
          <w:sz w:val="24"/>
          <w:szCs w:val="24"/>
        </w:rPr>
      </w:pPr>
    </w:p>
    <w:p w14:paraId="1C2AA71B" w14:textId="77777777" w:rsidR="00DE0545" w:rsidRPr="008713D9" w:rsidRDefault="00DE0545" w:rsidP="00C97DB5">
      <w:pPr>
        <w:spacing w:line="480" w:lineRule="auto"/>
        <w:rPr>
          <w:rFonts w:ascii="Times New Roman" w:hAnsi="Times New Roman" w:cs="Times New Roman"/>
          <w:b/>
          <w:bCs/>
          <w:sz w:val="24"/>
          <w:szCs w:val="24"/>
        </w:rPr>
      </w:pPr>
    </w:p>
    <w:p w14:paraId="6B65B986" w14:textId="24D2060A" w:rsidR="00DF6A95" w:rsidRPr="008713D9" w:rsidRDefault="00C97DB5" w:rsidP="00C97DB5">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br/>
      </w:r>
      <w:r w:rsidRPr="00DE0545">
        <w:rPr>
          <w:rFonts w:ascii="Times New Roman" w:hAnsi="Times New Roman" w:cs="Times New Roman"/>
          <w:b/>
          <w:bCs/>
          <w:sz w:val="36"/>
          <w:szCs w:val="36"/>
        </w:rPr>
        <w:t>Predictive Analytics for Enhancing BBY's Loyalty Program</w:t>
      </w:r>
      <w:r>
        <w:rPr>
          <w:rFonts w:ascii="Times New Roman" w:hAnsi="Times New Roman" w:cs="Times New Roman"/>
          <w:b/>
          <w:bCs/>
          <w:sz w:val="24"/>
          <w:szCs w:val="24"/>
        </w:rPr>
        <w:br/>
      </w:r>
      <w:r w:rsidR="00DF6A95" w:rsidRPr="008713D9">
        <w:rPr>
          <w:rFonts w:ascii="Times New Roman" w:hAnsi="Times New Roman" w:cs="Times New Roman"/>
          <w:sz w:val="24"/>
          <w:szCs w:val="24"/>
        </w:rPr>
        <w:t>Written Supplement</w:t>
      </w:r>
    </w:p>
    <w:p w14:paraId="388B3FB1" w14:textId="77777777" w:rsidR="00DF6A95" w:rsidRPr="008713D9" w:rsidRDefault="00DF6A95" w:rsidP="00C97DB5">
      <w:pPr>
        <w:spacing w:line="480" w:lineRule="auto"/>
        <w:jc w:val="center"/>
        <w:rPr>
          <w:rFonts w:ascii="Times New Roman" w:hAnsi="Times New Roman" w:cs="Times New Roman"/>
          <w:sz w:val="24"/>
          <w:szCs w:val="24"/>
        </w:rPr>
      </w:pPr>
      <w:r w:rsidRPr="008713D9">
        <w:rPr>
          <w:rFonts w:ascii="Times New Roman" w:hAnsi="Times New Roman" w:cs="Times New Roman"/>
          <w:sz w:val="24"/>
          <w:szCs w:val="24"/>
        </w:rPr>
        <w:t>Michael Charara</w:t>
      </w:r>
    </w:p>
    <w:p w14:paraId="51174670" w14:textId="36EADD8F" w:rsidR="00DF6A95" w:rsidRPr="008713D9" w:rsidRDefault="00DF6A95" w:rsidP="00C97DB5">
      <w:pPr>
        <w:spacing w:line="480" w:lineRule="auto"/>
        <w:jc w:val="center"/>
        <w:rPr>
          <w:rFonts w:ascii="Times New Roman" w:hAnsi="Times New Roman" w:cs="Times New Roman"/>
          <w:sz w:val="24"/>
          <w:szCs w:val="24"/>
        </w:rPr>
      </w:pPr>
      <w:r w:rsidRPr="008713D9">
        <w:rPr>
          <w:rFonts w:ascii="Times New Roman" w:hAnsi="Times New Roman" w:cs="Times New Roman"/>
          <w:sz w:val="24"/>
          <w:szCs w:val="24"/>
        </w:rPr>
        <w:t>13.2023</w:t>
      </w:r>
    </w:p>
    <w:p w14:paraId="62077CB5" w14:textId="77777777" w:rsidR="003E4DA3" w:rsidRPr="008713D9" w:rsidRDefault="003E4DA3" w:rsidP="00C97DB5">
      <w:pPr>
        <w:spacing w:line="480" w:lineRule="auto"/>
        <w:rPr>
          <w:rFonts w:ascii="Times New Roman" w:hAnsi="Times New Roman" w:cs="Times New Roman"/>
          <w:sz w:val="24"/>
          <w:szCs w:val="24"/>
        </w:rPr>
      </w:pPr>
    </w:p>
    <w:p w14:paraId="1933B02C" w14:textId="77777777" w:rsidR="0099226B" w:rsidRDefault="0099226B" w:rsidP="00C97DB5">
      <w:pPr>
        <w:spacing w:line="48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4310352" wp14:editId="6BE55E49">
            <wp:extent cx="5943600" cy="3343275"/>
            <wp:effectExtent l="12700" t="12700" r="12700" b="9525"/>
            <wp:docPr id="1330163239"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63239" name="Picture 1">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tx1"/>
                      </a:solidFill>
                    </a:ln>
                  </pic:spPr>
                </pic:pic>
              </a:graphicData>
            </a:graphic>
          </wp:inline>
        </w:drawing>
      </w:r>
    </w:p>
    <w:p w14:paraId="57A2657A" w14:textId="705B6622" w:rsidR="003E4DA3" w:rsidRDefault="0099226B" w:rsidP="00C97DB5">
      <w:pPr>
        <w:spacing w:line="480" w:lineRule="auto"/>
        <w:rPr>
          <w:rFonts w:ascii="Times New Roman" w:hAnsi="Times New Roman" w:cs="Times New Roman"/>
          <w:sz w:val="24"/>
          <w:szCs w:val="24"/>
        </w:rPr>
      </w:pPr>
      <w:r>
        <w:rPr>
          <w:rFonts w:ascii="Times New Roman" w:hAnsi="Times New Roman" w:cs="Times New Roman"/>
          <w:sz w:val="24"/>
          <w:szCs w:val="24"/>
        </w:rPr>
        <w:t xml:space="preserve">Video: </w:t>
      </w:r>
      <w:hyperlink r:id="rId9" w:history="1">
        <w:r w:rsidRPr="009B0995">
          <w:rPr>
            <w:rStyle w:val="Hyperlink"/>
            <w:rFonts w:ascii="Times New Roman" w:hAnsi="Times New Roman" w:cs="Times New Roman"/>
            <w:sz w:val="24"/>
            <w:szCs w:val="24"/>
          </w:rPr>
          <w:t>https://youtu.be/_vUnTNHDpJ0</w:t>
        </w:r>
      </w:hyperlink>
    </w:p>
    <w:p w14:paraId="6908CD5A" w14:textId="77777777" w:rsidR="0099226B" w:rsidRPr="008713D9" w:rsidRDefault="0099226B" w:rsidP="00C97DB5">
      <w:pPr>
        <w:spacing w:line="480" w:lineRule="auto"/>
        <w:rPr>
          <w:rFonts w:ascii="Times New Roman" w:hAnsi="Times New Roman" w:cs="Times New Roman"/>
          <w:sz w:val="24"/>
          <w:szCs w:val="24"/>
        </w:rPr>
      </w:pPr>
    </w:p>
    <w:p w14:paraId="5448267C" w14:textId="27A748D9" w:rsidR="003E4DA3" w:rsidRPr="008713D9" w:rsidRDefault="003E4DA3" w:rsidP="00C97DB5">
      <w:pPr>
        <w:spacing w:line="480" w:lineRule="auto"/>
        <w:jc w:val="center"/>
        <w:rPr>
          <w:rFonts w:ascii="Times New Roman" w:hAnsi="Times New Roman" w:cs="Times New Roman"/>
          <w:b/>
          <w:bCs/>
          <w:sz w:val="24"/>
          <w:szCs w:val="24"/>
        </w:rPr>
      </w:pPr>
      <w:r w:rsidRPr="008713D9">
        <w:rPr>
          <w:rFonts w:ascii="Times New Roman" w:hAnsi="Times New Roman" w:cs="Times New Roman"/>
          <w:b/>
          <w:bCs/>
          <w:sz w:val="24"/>
          <w:szCs w:val="24"/>
        </w:rPr>
        <w:lastRenderedPageBreak/>
        <w:t>Executive Summary</w:t>
      </w:r>
    </w:p>
    <w:p w14:paraId="53459BAE" w14:textId="0C7C4775" w:rsidR="00DF6A95" w:rsidRPr="008713D9" w:rsidRDefault="008713D9" w:rsidP="00C97DB5">
      <w:pPr>
        <w:spacing w:line="480" w:lineRule="auto"/>
        <w:ind w:firstLine="720"/>
        <w:rPr>
          <w:rFonts w:ascii="Times New Roman" w:hAnsi="Times New Roman" w:cs="Times New Roman"/>
          <w:sz w:val="24"/>
          <w:szCs w:val="24"/>
        </w:rPr>
      </w:pPr>
      <w:r w:rsidRPr="008713D9">
        <w:rPr>
          <w:rFonts w:ascii="Times New Roman" w:hAnsi="Times New Roman" w:cs="Times New Roman"/>
          <w:sz w:val="24"/>
          <w:szCs w:val="24"/>
        </w:rPr>
        <w:t xml:space="preserve">At Bedding Bathing &amp; Yonder (BBY), we harness data to optimize customer engagement and drive sales. This report highlights our predictive model derived from analyzing a customer base of 15,000 households across purchasing habits, donation histories, and more. Through a rigorous process from data collection to analysis, we've crafted a model that </w:t>
      </w:r>
      <w:r>
        <w:rPr>
          <w:rFonts w:ascii="Times New Roman" w:hAnsi="Times New Roman" w:cs="Times New Roman"/>
          <w:sz w:val="24"/>
          <w:szCs w:val="24"/>
        </w:rPr>
        <w:t>predicts spending and</w:t>
      </w:r>
      <w:r w:rsidRPr="008713D9">
        <w:rPr>
          <w:rFonts w:ascii="Times New Roman" w:hAnsi="Times New Roman" w:cs="Times New Roman"/>
          <w:sz w:val="24"/>
          <w:szCs w:val="24"/>
        </w:rPr>
        <w:t xml:space="preserve"> deciphers key expenditure drivers. These insights guide tailored marketing strategies, providing BBY's leadership with evidence-based decisions for revenue growth and empowering targeted campaigns. This streamlined approach cements BBY's position as a data-savvy leader in the retail sector.</w:t>
      </w:r>
    </w:p>
    <w:p w14:paraId="6DA9BF37" w14:textId="29ECEE29" w:rsidR="003E4DA3" w:rsidRPr="008713D9" w:rsidRDefault="003E4DA3" w:rsidP="00C97DB5">
      <w:pPr>
        <w:spacing w:line="480" w:lineRule="auto"/>
        <w:jc w:val="center"/>
        <w:rPr>
          <w:rFonts w:ascii="Times New Roman" w:hAnsi="Times New Roman" w:cs="Times New Roman"/>
          <w:b/>
          <w:bCs/>
          <w:sz w:val="24"/>
          <w:szCs w:val="24"/>
        </w:rPr>
      </w:pPr>
      <w:r w:rsidRPr="008713D9">
        <w:rPr>
          <w:rFonts w:ascii="Times New Roman" w:hAnsi="Times New Roman" w:cs="Times New Roman"/>
          <w:b/>
          <w:bCs/>
          <w:sz w:val="24"/>
          <w:szCs w:val="24"/>
        </w:rPr>
        <w:t>Introduction</w:t>
      </w:r>
    </w:p>
    <w:p w14:paraId="19950265" w14:textId="11BAEC76" w:rsidR="00275D0B" w:rsidRPr="008713D9" w:rsidRDefault="00275D0B" w:rsidP="00C97DB5">
      <w:pPr>
        <w:spacing w:line="480" w:lineRule="auto"/>
        <w:ind w:firstLine="720"/>
        <w:rPr>
          <w:rFonts w:ascii="Times New Roman" w:hAnsi="Times New Roman" w:cs="Times New Roman"/>
          <w:sz w:val="24"/>
          <w:szCs w:val="24"/>
        </w:rPr>
      </w:pPr>
      <w:r w:rsidRPr="008713D9">
        <w:rPr>
          <w:rFonts w:ascii="Times New Roman" w:hAnsi="Times New Roman" w:cs="Times New Roman"/>
          <w:sz w:val="24"/>
          <w:szCs w:val="24"/>
        </w:rPr>
        <w:t>At Bedding Bathing &amp; Yonder (BBY), we leverage advanced data analytics to enhance customer experience and catalyze revenue growth. Our dedicated team has embarked on an analytical voyage, utilizing predictive modeling to gain actionable insights into our customer base. With a rich compilation of data from various sources – spanning purchasing habits, donation records, internal membership details, magazine subscriptions, and political orientations – we are crafting a nuanced understanding of our customers. This multifaceted dataset, strengthened by additional third-party data, forms the bedrock upon which we build models to forecast household revenue and inform targeted marketing strategies.</w:t>
      </w:r>
    </w:p>
    <w:p w14:paraId="06325ADC" w14:textId="2866C5AA" w:rsidR="003E4DA3" w:rsidRPr="008713D9" w:rsidRDefault="003E4DA3" w:rsidP="00C97DB5">
      <w:pPr>
        <w:spacing w:line="480" w:lineRule="auto"/>
        <w:jc w:val="center"/>
        <w:rPr>
          <w:rFonts w:ascii="Times New Roman" w:hAnsi="Times New Roman" w:cs="Times New Roman"/>
          <w:b/>
          <w:bCs/>
          <w:sz w:val="24"/>
          <w:szCs w:val="24"/>
        </w:rPr>
      </w:pPr>
      <w:r w:rsidRPr="008713D9">
        <w:rPr>
          <w:rFonts w:ascii="Times New Roman" w:hAnsi="Times New Roman" w:cs="Times New Roman"/>
          <w:b/>
          <w:bCs/>
          <w:sz w:val="24"/>
          <w:szCs w:val="24"/>
        </w:rPr>
        <w:t>Data Cleaning and Preprocessing</w:t>
      </w:r>
    </w:p>
    <w:p w14:paraId="3F1E4009" w14:textId="5574172E" w:rsidR="00275D0B" w:rsidRPr="008713D9" w:rsidRDefault="003E4DA3" w:rsidP="00C97DB5">
      <w:pPr>
        <w:spacing w:line="480" w:lineRule="auto"/>
        <w:ind w:firstLine="720"/>
        <w:rPr>
          <w:rFonts w:ascii="Times New Roman" w:hAnsi="Times New Roman" w:cs="Times New Roman"/>
          <w:sz w:val="24"/>
          <w:szCs w:val="24"/>
        </w:rPr>
      </w:pPr>
      <w:r w:rsidRPr="008713D9">
        <w:rPr>
          <w:rFonts w:ascii="Times New Roman" w:hAnsi="Times New Roman" w:cs="Times New Roman"/>
          <w:sz w:val="24"/>
          <w:szCs w:val="24"/>
        </w:rPr>
        <w:t xml:space="preserve"> </w:t>
      </w:r>
      <w:r w:rsidR="00275D0B" w:rsidRPr="008713D9">
        <w:rPr>
          <w:rFonts w:ascii="Times New Roman" w:hAnsi="Times New Roman" w:cs="Times New Roman"/>
          <w:sz w:val="24"/>
          <w:szCs w:val="24"/>
        </w:rPr>
        <w:t xml:space="preserve">The cornerstone of predictive accuracy lies in the bedrock of data integrity. Our data-cleaning odyssey involved critically assessing missing values and employing strategic imputation techniques to safeguard the dataset's authenticity. We embarked on a rigorous preprocessing </w:t>
      </w:r>
      <w:r w:rsidR="00275D0B" w:rsidRPr="008713D9">
        <w:rPr>
          <w:rFonts w:ascii="Times New Roman" w:hAnsi="Times New Roman" w:cs="Times New Roman"/>
          <w:sz w:val="24"/>
          <w:szCs w:val="24"/>
        </w:rPr>
        <w:lastRenderedPageBreak/>
        <w:t>journey, meticulously transforming and standardizing the data to ensure its preparedness for the sophisticated modeling that lies ahead. From scrutinizing distributions to normalizing scales, we refined our dataset to a state of analytical readiness, ensuring that the subsequent stages of model training, validation, and testing rest on a foundation of reliable and robust data.</w:t>
      </w:r>
    </w:p>
    <w:p w14:paraId="068B74D6" w14:textId="00AA4807" w:rsidR="00275D0B" w:rsidRPr="00275D0B" w:rsidRDefault="00275D0B" w:rsidP="00C97DB5">
      <w:pPr>
        <w:spacing w:line="480" w:lineRule="auto"/>
        <w:ind w:firstLine="720"/>
        <w:rPr>
          <w:rFonts w:ascii="Times New Roman" w:hAnsi="Times New Roman" w:cs="Times New Roman"/>
          <w:sz w:val="24"/>
          <w:szCs w:val="24"/>
        </w:rPr>
      </w:pPr>
      <w:r w:rsidRPr="00275D0B">
        <w:rPr>
          <w:rFonts w:ascii="Times New Roman" w:hAnsi="Times New Roman" w:cs="Times New Roman"/>
          <w:sz w:val="24"/>
          <w:szCs w:val="24"/>
        </w:rPr>
        <w:t>This enhanced narrative underscores the project's goals and the meticulous steps taken in the data preparation phase, reflecting the complexity and the strategic approach outlined in the provided code snippets and project scenario. It communicates a professional tone suitable for a high-level executive summary, showcasing the data-driven decision-making process at BBY.</w:t>
      </w:r>
    </w:p>
    <w:p w14:paraId="0460A4A3" w14:textId="090644F0" w:rsidR="008E52A6" w:rsidRPr="008713D9" w:rsidRDefault="008713D9" w:rsidP="00C97DB5">
      <w:pPr>
        <w:spacing w:line="480" w:lineRule="auto"/>
        <w:rPr>
          <w:rFonts w:ascii="Times New Roman" w:hAnsi="Times New Roman" w:cs="Times New Roman"/>
          <w:sz w:val="24"/>
          <w:szCs w:val="24"/>
        </w:rPr>
      </w:pPr>
      <w:r w:rsidRPr="008713D9">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69E0DBA" wp14:editId="2D0BEF56">
                <wp:simplePos x="0" y="0"/>
                <wp:positionH relativeFrom="column">
                  <wp:posOffset>-95250</wp:posOffset>
                </wp:positionH>
                <wp:positionV relativeFrom="paragraph">
                  <wp:posOffset>1354384</wp:posOffset>
                </wp:positionV>
                <wp:extent cx="5943600" cy="635"/>
                <wp:effectExtent l="0" t="0" r="0" b="0"/>
                <wp:wrapNone/>
                <wp:docPr id="132109026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367350" w14:textId="72753DF4" w:rsidR="00854C1A" w:rsidRPr="00854C1A" w:rsidRDefault="00854C1A" w:rsidP="00854C1A">
                            <w:pPr>
                              <w:pStyle w:val="Caption"/>
                              <w:jc w:val="center"/>
                              <w:rPr>
                                <w:rFonts w:ascii="Times New Roman" w:hAnsi="Times New Roman" w:cs="Times New Roman"/>
                                <w:noProof/>
                                <w:color w:val="auto"/>
                                <w:sz w:val="24"/>
                                <w:szCs w:val="24"/>
                              </w:rPr>
                            </w:pPr>
                            <w:r w:rsidRPr="00854C1A">
                              <w:rPr>
                                <w:rFonts w:ascii="Times New Roman" w:hAnsi="Times New Roman" w:cs="Times New Roman"/>
                                <w:color w:val="auto"/>
                              </w:rPr>
                              <w:t xml:space="preserve">Figure </w:t>
                            </w:r>
                            <w:r w:rsidRPr="00854C1A">
                              <w:rPr>
                                <w:rFonts w:ascii="Times New Roman" w:hAnsi="Times New Roman" w:cs="Times New Roman"/>
                                <w:color w:val="auto"/>
                              </w:rPr>
                              <w:fldChar w:fldCharType="begin"/>
                            </w:r>
                            <w:r w:rsidRPr="00854C1A">
                              <w:rPr>
                                <w:rFonts w:ascii="Times New Roman" w:hAnsi="Times New Roman" w:cs="Times New Roman"/>
                                <w:color w:val="auto"/>
                              </w:rPr>
                              <w:instrText xml:space="preserve"> SEQ Figure \* ARABIC </w:instrText>
                            </w:r>
                            <w:r w:rsidRPr="00854C1A">
                              <w:rPr>
                                <w:rFonts w:ascii="Times New Roman" w:hAnsi="Times New Roman" w:cs="Times New Roman"/>
                                <w:color w:val="auto"/>
                              </w:rPr>
                              <w:fldChar w:fldCharType="separate"/>
                            </w:r>
                            <w:r w:rsidR="002F6CFA">
                              <w:rPr>
                                <w:rFonts w:ascii="Times New Roman" w:hAnsi="Times New Roman" w:cs="Times New Roman"/>
                                <w:noProof/>
                                <w:color w:val="auto"/>
                              </w:rPr>
                              <w:t>1</w:t>
                            </w:r>
                            <w:r w:rsidRPr="00854C1A">
                              <w:rPr>
                                <w:rFonts w:ascii="Times New Roman" w:hAnsi="Times New Roman" w:cs="Times New Roman"/>
                                <w:color w:val="auto"/>
                              </w:rPr>
                              <w:fldChar w:fldCharType="end"/>
                            </w:r>
                            <w:r w:rsidRPr="00854C1A">
                              <w:rPr>
                                <w:rFonts w:ascii="Times New Roman" w:hAnsi="Times New Roman" w:cs="Times New Roman"/>
                                <w:color w:val="auto"/>
                              </w:rPr>
                              <w:t xml:space="preserve">: R codes showing the standardization of the </w:t>
                            </w:r>
                            <w:r w:rsidR="008713D9" w:rsidRPr="00854C1A">
                              <w:rPr>
                                <w:rFonts w:ascii="Times New Roman" w:hAnsi="Times New Roman" w:cs="Times New Roman"/>
                                <w:color w:val="auto"/>
                              </w:rPr>
                              <w:t>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E0DBA" id="_x0000_t202" coordsize="21600,21600" o:spt="202" path="m,l,21600r21600,l21600,xe">
                <v:stroke joinstyle="miter"/>
                <v:path gradientshapeok="t" o:connecttype="rect"/>
              </v:shapetype>
              <v:shape id="Text Box 1" o:spid="_x0000_s1026" type="#_x0000_t202" style="position:absolute;margin-left:-7.5pt;margin-top:106.65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" stroked="f">
                <v:textbox style="mso-fit-shape-to-text:t" inset="0,0,0,0">
                  <w:txbxContent>
                    <w:p w14:paraId="0C367350" w14:textId="72753DF4" w:rsidR="00854C1A" w:rsidRPr="00854C1A" w:rsidRDefault="00854C1A" w:rsidP="00854C1A">
                      <w:pPr>
                        <w:pStyle w:val="Caption"/>
                        <w:jc w:val="center"/>
                        <w:rPr>
                          <w:rFonts w:ascii="Times New Roman" w:hAnsi="Times New Roman" w:cs="Times New Roman"/>
                          <w:noProof/>
                          <w:color w:val="auto"/>
                          <w:sz w:val="24"/>
                          <w:szCs w:val="24"/>
                        </w:rPr>
                      </w:pPr>
                      <w:r w:rsidRPr="00854C1A">
                        <w:rPr>
                          <w:rFonts w:ascii="Times New Roman" w:hAnsi="Times New Roman" w:cs="Times New Roman"/>
                          <w:color w:val="auto"/>
                        </w:rPr>
                        <w:t xml:space="preserve">Figure </w:t>
                      </w:r>
                      <w:r w:rsidRPr="00854C1A">
                        <w:rPr>
                          <w:rFonts w:ascii="Times New Roman" w:hAnsi="Times New Roman" w:cs="Times New Roman"/>
                          <w:color w:val="auto"/>
                        </w:rPr>
                        <w:fldChar w:fldCharType="begin"/>
                      </w:r>
                      <w:r w:rsidRPr="00854C1A">
                        <w:rPr>
                          <w:rFonts w:ascii="Times New Roman" w:hAnsi="Times New Roman" w:cs="Times New Roman"/>
                          <w:color w:val="auto"/>
                        </w:rPr>
                        <w:instrText xml:space="preserve"> SEQ Figure \* ARABIC </w:instrText>
                      </w:r>
                      <w:r w:rsidRPr="00854C1A">
                        <w:rPr>
                          <w:rFonts w:ascii="Times New Roman" w:hAnsi="Times New Roman" w:cs="Times New Roman"/>
                          <w:color w:val="auto"/>
                        </w:rPr>
                        <w:fldChar w:fldCharType="separate"/>
                      </w:r>
                      <w:r w:rsidR="002F6CFA">
                        <w:rPr>
                          <w:rFonts w:ascii="Times New Roman" w:hAnsi="Times New Roman" w:cs="Times New Roman"/>
                          <w:noProof/>
                          <w:color w:val="auto"/>
                        </w:rPr>
                        <w:t>1</w:t>
                      </w:r>
                      <w:r w:rsidRPr="00854C1A">
                        <w:rPr>
                          <w:rFonts w:ascii="Times New Roman" w:hAnsi="Times New Roman" w:cs="Times New Roman"/>
                          <w:color w:val="auto"/>
                        </w:rPr>
                        <w:fldChar w:fldCharType="end"/>
                      </w:r>
                      <w:r w:rsidRPr="00854C1A">
                        <w:rPr>
                          <w:rFonts w:ascii="Times New Roman" w:hAnsi="Times New Roman" w:cs="Times New Roman"/>
                          <w:color w:val="auto"/>
                        </w:rPr>
                        <w:t xml:space="preserve">: R codes showing the standardization of the </w:t>
                      </w:r>
                      <w:r w:rsidR="008713D9" w:rsidRPr="00854C1A">
                        <w:rPr>
                          <w:rFonts w:ascii="Times New Roman" w:hAnsi="Times New Roman" w:cs="Times New Roman"/>
                          <w:color w:val="auto"/>
                        </w:rPr>
                        <w:t>values.</w:t>
                      </w:r>
                    </w:p>
                  </w:txbxContent>
                </v:textbox>
              </v:shape>
            </w:pict>
          </mc:Fallback>
        </mc:AlternateContent>
      </w:r>
      <w:r>
        <w:rPr>
          <w:rFonts w:ascii="Times New Roman" w:hAnsi="Times New Roman" w:cs="Times New Roman"/>
          <w:noProof/>
          <w:sz w:val="24"/>
          <w:szCs w:val="24"/>
          <w14:ligatures w14:val="standardContextual"/>
        </w:rPr>
        <w:drawing>
          <wp:inline distT="0" distB="0" distL="0" distR="0" wp14:anchorId="458230C5" wp14:editId="3C0B58BB">
            <wp:extent cx="5943600" cy="1297940"/>
            <wp:effectExtent l="0" t="0" r="0" b="0"/>
            <wp:docPr id="542030442" name="Picture 3"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30442" name="Picture 3" descr="A computer code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inline>
        </w:drawing>
      </w:r>
    </w:p>
    <w:p w14:paraId="723B01C9" w14:textId="0AF40626" w:rsidR="003E4DA3" w:rsidRPr="008713D9" w:rsidRDefault="003E4DA3" w:rsidP="00C97DB5">
      <w:pPr>
        <w:spacing w:line="480" w:lineRule="auto"/>
        <w:jc w:val="center"/>
        <w:rPr>
          <w:rFonts w:ascii="Times New Roman" w:hAnsi="Times New Roman" w:cs="Times New Roman"/>
          <w:b/>
          <w:bCs/>
          <w:sz w:val="24"/>
          <w:szCs w:val="24"/>
        </w:rPr>
      </w:pPr>
      <w:r w:rsidRPr="008713D9">
        <w:rPr>
          <w:rFonts w:ascii="Times New Roman" w:hAnsi="Times New Roman" w:cs="Times New Roman"/>
          <w:b/>
          <w:bCs/>
          <w:sz w:val="24"/>
          <w:szCs w:val="24"/>
        </w:rPr>
        <w:t>Exploratory Data Analysis (EDA)</w:t>
      </w:r>
    </w:p>
    <w:p w14:paraId="16446534" w14:textId="771C4E3C" w:rsidR="00275D0B" w:rsidRPr="008713D9" w:rsidRDefault="008713D9" w:rsidP="00C97DB5">
      <w:pPr>
        <w:spacing w:line="480" w:lineRule="auto"/>
        <w:ind w:firstLine="720"/>
        <w:rPr>
          <w:rFonts w:ascii="Times New Roman" w:hAnsi="Times New Roman" w:cs="Times New Roman"/>
          <w:sz w:val="24"/>
          <w:szCs w:val="24"/>
        </w:rPr>
      </w:pPr>
      <w:r w:rsidRPr="008713D9">
        <w:rPr>
          <w:rFonts w:ascii="Times New Roman" w:hAnsi="Times New Roman" w:cs="Times New Roman"/>
          <w:sz w:val="24"/>
          <w:szCs w:val="24"/>
        </w:rPr>
        <w:t xml:space="preserve">At Bedding Bathing &amp; Yonder (BBY), our Exploratory Data Analysis (EDA) employed histograms, boxplots, and correlation matrices to distill key spending patterns from our customer data, informing our model selection. We chose XGBoost, Random Forest, and Linear Regression for their effectiveness in behavioral prediction. These models underwent comprehensive training on a curated dataset, reflecting the complexity of customer profiles. Rigorous validation confirmed their accuracy, with RMSE metrics indicating </w:t>
      </w:r>
      <w:r w:rsidR="0099226B">
        <w:rPr>
          <w:rFonts w:ascii="Times New Roman" w:hAnsi="Times New Roman" w:cs="Times New Roman"/>
          <w:sz w:val="24"/>
          <w:szCs w:val="24"/>
        </w:rPr>
        <w:t>predictive solid</w:t>
      </w:r>
      <w:r w:rsidRPr="008713D9">
        <w:rPr>
          <w:rFonts w:ascii="Times New Roman" w:hAnsi="Times New Roman" w:cs="Times New Roman"/>
          <w:sz w:val="24"/>
          <w:szCs w:val="24"/>
        </w:rPr>
        <w:t xml:space="preserve"> capabilities for future BBY marketing strategies</w:t>
      </w:r>
      <w:r>
        <w:rPr>
          <w:rFonts w:ascii="Times New Roman" w:hAnsi="Times New Roman" w:cs="Times New Roman"/>
          <w:sz w:val="24"/>
          <w:szCs w:val="24"/>
        </w:rPr>
        <w:t>.</w:t>
      </w:r>
    </w:p>
    <w:p w14:paraId="5BD571A2" w14:textId="50478AF0" w:rsidR="003E4DA3" w:rsidRPr="008713D9" w:rsidRDefault="003E4DA3" w:rsidP="00C97DB5">
      <w:pPr>
        <w:spacing w:line="480" w:lineRule="auto"/>
        <w:ind w:firstLine="720"/>
        <w:rPr>
          <w:rFonts w:ascii="Times New Roman" w:hAnsi="Times New Roman" w:cs="Times New Roman"/>
          <w:sz w:val="24"/>
          <w:szCs w:val="24"/>
        </w:rPr>
      </w:pPr>
    </w:p>
    <w:p w14:paraId="6A3EB099" w14:textId="77777777" w:rsidR="00A15B4A" w:rsidRDefault="00A15B4A" w:rsidP="00C97DB5">
      <w:pPr>
        <w:tabs>
          <w:tab w:val="left" w:pos="3555"/>
          <w:tab w:val="center" w:pos="4680"/>
        </w:tabs>
        <w:spacing w:line="480" w:lineRule="auto"/>
        <w:rPr>
          <w:rFonts w:ascii="Times New Roman" w:hAnsi="Times New Roman" w:cs="Times New Roman"/>
          <w:b/>
          <w:bCs/>
          <w:sz w:val="24"/>
          <w:szCs w:val="24"/>
        </w:rPr>
      </w:pPr>
    </w:p>
    <w:p w14:paraId="71A552DA" w14:textId="360B26D5" w:rsidR="00A15B4A" w:rsidRDefault="00A15B4A" w:rsidP="00C97DB5">
      <w:pPr>
        <w:tabs>
          <w:tab w:val="left" w:pos="3555"/>
          <w:tab w:val="center" w:pos="4680"/>
        </w:tabs>
        <w:spacing w:line="480" w:lineRule="auto"/>
        <w:rPr>
          <w:rFonts w:ascii="Times New Roman" w:hAnsi="Times New Roman" w:cs="Times New Roman"/>
          <w:b/>
          <w:bCs/>
          <w:sz w:val="24"/>
          <w:szCs w:val="24"/>
        </w:rPr>
      </w:pPr>
      <w:r w:rsidRPr="008713D9">
        <w:rPr>
          <w:rFonts w:ascii="Times New Roman" w:hAnsi="Times New Roman" w:cs="Times New Roman"/>
          <w:noProof/>
          <w:sz w:val="24"/>
          <w:szCs w:val="24"/>
        </w:rPr>
        <w:lastRenderedPageBreak/>
        <w:drawing>
          <wp:anchor distT="36576" distB="36576" distL="36576" distR="36576" simplePos="0" relativeHeight="251657215" behindDoc="0" locked="0" layoutInCell="1" allowOverlap="1" wp14:anchorId="34A0979D" wp14:editId="245DFAA8">
            <wp:simplePos x="0" y="0"/>
            <wp:positionH relativeFrom="margin">
              <wp:posOffset>3093085</wp:posOffset>
            </wp:positionH>
            <wp:positionV relativeFrom="paragraph">
              <wp:posOffset>-550615</wp:posOffset>
            </wp:positionV>
            <wp:extent cx="3325495" cy="2675255"/>
            <wp:effectExtent l="0" t="0" r="1905" b="4445"/>
            <wp:wrapNone/>
            <wp:docPr id="189340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2401"/>
                    <a:stretch/>
                  </pic:blipFill>
                  <pic:spPr bwMode="auto">
                    <a:xfrm>
                      <a:off x="0" y="0"/>
                      <a:ext cx="3325495" cy="267525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14:ligatures w14:val="standardContextual"/>
        </w:rPr>
        <w:drawing>
          <wp:anchor distT="0" distB="0" distL="114300" distR="114300" simplePos="0" relativeHeight="251677696" behindDoc="0" locked="0" layoutInCell="1" allowOverlap="1" wp14:anchorId="7AFF67A4" wp14:editId="5CD98A92">
            <wp:simplePos x="0" y="0"/>
            <wp:positionH relativeFrom="column">
              <wp:posOffset>-101600</wp:posOffset>
            </wp:positionH>
            <wp:positionV relativeFrom="paragraph">
              <wp:posOffset>-462350</wp:posOffset>
            </wp:positionV>
            <wp:extent cx="2950845" cy="2799080"/>
            <wp:effectExtent l="0" t="0" r="0" b="0"/>
            <wp:wrapNone/>
            <wp:docPr id="1651739999"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39999"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0845" cy="2799080"/>
                    </a:xfrm>
                    <a:prstGeom prst="rect">
                      <a:avLst/>
                    </a:prstGeom>
                  </pic:spPr>
                </pic:pic>
              </a:graphicData>
            </a:graphic>
            <wp14:sizeRelH relativeFrom="page">
              <wp14:pctWidth>0</wp14:pctWidth>
            </wp14:sizeRelH>
            <wp14:sizeRelV relativeFrom="page">
              <wp14:pctHeight>0</wp14:pctHeight>
            </wp14:sizeRelV>
          </wp:anchor>
        </w:drawing>
      </w:r>
    </w:p>
    <w:p w14:paraId="4A52B5F5" w14:textId="5D4B8A72" w:rsidR="00A15B4A" w:rsidRDefault="00A15B4A" w:rsidP="00C97DB5">
      <w:pPr>
        <w:tabs>
          <w:tab w:val="left" w:pos="3555"/>
          <w:tab w:val="center" w:pos="4680"/>
        </w:tabs>
        <w:spacing w:line="480" w:lineRule="auto"/>
        <w:rPr>
          <w:rFonts w:ascii="Times New Roman" w:hAnsi="Times New Roman" w:cs="Times New Roman"/>
          <w:b/>
          <w:bCs/>
          <w:sz w:val="24"/>
          <w:szCs w:val="24"/>
        </w:rPr>
      </w:pPr>
    </w:p>
    <w:p w14:paraId="4D64B10A" w14:textId="6A5A8522" w:rsidR="00A15B4A" w:rsidRDefault="00A15B4A" w:rsidP="00C97DB5">
      <w:pPr>
        <w:tabs>
          <w:tab w:val="left" w:pos="3555"/>
          <w:tab w:val="center" w:pos="4680"/>
        </w:tabs>
        <w:spacing w:line="480" w:lineRule="auto"/>
        <w:rPr>
          <w:rFonts w:ascii="Times New Roman" w:hAnsi="Times New Roman" w:cs="Times New Roman"/>
          <w:b/>
          <w:bCs/>
          <w:sz w:val="24"/>
          <w:szCs w:val="24"/>
        </w:rPr>
      </w:pPr>
    </w:p>
    <w:p w14:paraId="61B1A0BE" w14:textId="7D68EB45" w:rsidR="003E4DA3" w:rsidRPr="008713D9" w:rsidRDefault="003E4DA3" w:rsidP="00C97DB5">
      <w:pPr>
        <w:tabs>
          <w:tab w:val="left" w:pos="3555"/>
          <w:tab w:val="center" w:pos="4680"/>
        </w:tabs>
        <w:spacing w:line="480" w:lineRule="auto"/>
        <w:rPr>
          <w:rFonts w:ascii="Times New Roman" w:hAnsi="Times New Roman" w:cs="Times New Roman"/>
          <w:b/>
          <w:bCs/>
          <w:sz w:val="24"/>
          <w:szCs w:val="24"/>
        </w:rPr>
      </w:pPr>
      <w:r w:rsidRPr="008713D9">
        <w:rPr>
          <w:rFonts w:ascii="Times New Roman" w:hAnsi="Times New Roman" w:cs="Times New Roman"/>
          <w:b/>
          <w:bCs/>
          <w:sz w:val="24"/>
          <w:szCs w:val="24"/>
        </w:rPr>
        <w:tab/>
      </w:r>
    </w:p>
    <w:p w14:paraId="7028988C" w14:textId="3B6BD587" w:rsidR="00275D0B" w:rsidRDefault="00275D0B" w:rsidP="00C97DB5">
      <w:pPr>
        <w:tabs>
          <w:tab w:val="left" w:pos="3555"/>
          <w:tab w:val="center" w:pos="4680"/>
        </w:tabs>
        <w:spacing w:line="480" w:lineRule="auto"/>
        <w:rPr>
          <w:rFonts w:ascii="Times New Roman" w:hAnsi="Times New Roman" w:cs="Times New Roman"/>
          <w:b/>
          <w:bCs/>
          <w:sz w:val="24"/>
          <w:szCs w:val="24"/>
        </w:rPr>
      </w:pPr>
    </w:p>
    <w:p w14:paraId="45570BC2" w14:textId="32EB7FEC" w:rsidR="00A15B4A" w:rsidRPr="008713D9" w:rsidRDefault="00A15B4A" w:rsidP="00C97DB5">
      <w:pPr>
        <w:tabs>
          <w:tab w:val="left" w:pos="3555"/>
          <w:tab w:val="center" w:pos="4680"/>
        </w:tabs>
        <w:spacing w:line="480" w:lineRule="auto"/>
        <w:rPr>
          <w:rFonts w:ascii="Times New Roman" w:hAnsi="Times New Roman" w:cs="Times New Roman"/>
          <w:b/>
          <w:bCs/>
          <w:sz w:val="24"/>
          <w:szCs w:val="24"/>
        </w:rPr>
      </w:pPr>
      <w:r w:rsidRPr="008713D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B8FC87B" wp14:editId="79BCFE59">
                <wp:simplePos x="0" y="0"/>
                <wp:positionH relativeFrom="column">
                  <wp:posOffset>3623168</wp:posOffset>
                </wp:positionH>
                <wp:positionV relativeFrom="paragraph">
                  <wp:posOffset>75001</wp:posOffset>
                </wp:positionV>
                <wp:extent cx="3037064" cy="259009"/>
                <wp:effectExtent l="0" t="0" r="0" b="0"/>
                <wp:wrapNone/>
                <wp:docPr id="1986178836" name="Text Box 1"/>
                <wp:cNvGraphicFramePr/>
                <a:graphic xmlns:a="http://schemas.openxmlformats.org/drawingml/2006/main">
                  <a:graphicData uri="http://schemas.microsoft.com/office/word/2010/wordprocessingShape">
                    <wps:wsp>
                      <wps:cNvSpPr txBox="1"/>
                      <wps:spPr>
                        <a:xfrm>
                          <a:off x="0" y="0"/>
                          <a:ext cx="3037064" cy="259009"/>
                        </a:xfrm>
                        <a:prstGeom prst="rect">
                          <a:avLst/>
                        </a:prstGeom>
                        <a:solidFill>
                          <a:prstClr val="white"/>
                        </a:solidFill>
                        <a:ln>
                          <a:noFill/>
                        </a:ln>
                      </wps:spPr>
                      <wps:txbx>
                        <w:txbxContent>
                          <w:p w14:paraId="5142F263" w14:textId="71F0C7AC" w:rsidR="002A7B9D" w:rsidRPr="00854C1A" w:rsidRDefault="002A7B9D" w:rsidP="00854C1A">
                            <w:pPr>
                              <w:pStyle w:val="Caption"/>
                              <w:jc w:val="center"/>
                              <w:rPr>
                                <w:rFonts w:ascii="Times New Roman" w:hAnsi="Times New Roman" w:cs="Times New Roman"/>
                                <w:noProof/>
                                <w:color w:val="auto"/>
                                <w:sz w:val="24"/>
                                <w:szCs w:val="24"/>
                              </w:rPr>
                            </w:pPr>
                            <w:r w:rsidRPr="00854C1A">
                              <w:rPr>
                                <w:rFonts w:ascii="Times New Roman" w:hAnsi="Times New Roman" w:cs="Times New Roman"/>
                                <w:color w:val="auto"/>
                              </w:rPr>
                              <w:t xml:space="preserve">Figure </w:t>
                            </w:r>
                            <w:r w:rsidRPr="00854C1A">
                              <w:rPr>
                                <w:rFonts w:ascii="Times New Roman" w:hAnsi="Times New Roman" w:cs="Times New Roman"/>
                                <w:color w:val="auto"/>
                              </w:rPr>
                              <w:fldChar w:fldCharType="begin"/>
                            </w:r>
                            <w:r w:rsidRPr="00854C1A">
                              <w:rPr>
                                <w:rFonts w:ascii="Times New Roman" w:hAnsi="Times New Roman" w:cs="Times New Roman"/>
                                <w:color w:val="auto"/>
                              </w:rPr>
                              <w:instrText xml:space="preserve"> SEQ Figure \* ARABIC </w:instrText>
                            </w:r>
                            <w:r w:rsidRPr="00854C1A">
                              <w:rPr>
                                <w:rFonts w:ascii="Times New Roman" w:hAnsi="Times New Roman" w:cs="Times New Roman"/>
                                <w:color w:val="auto"/>
                              </w:rPr>
                              <w:fldChar w:fldCharType="separate"/>
                            </w:r>
                            <w:r w:rsidR="002F6CFA">
                              <w:rPr>
                                <w:rFonts w:ascii="Times New Roman" w:hAnsi="Times New Roman" w:cs="Times New Roman"/>
                                <w:noProof/>
                                <w:color w:val="auto"/>
                              </w:rPr>
                              <w:t>2</w:t>
                            </w:r>
                            <w:r w:rsidRPr="00854C1A">
                              <w:rPr>
                                <w:rFonts w:ascii="Times New Roman" w:hAnsi="Times New Roman" w:cs="Times New Roman"/>
                                <w:color w:val="auto"/>
                              </w:rPr>
                              <w:fldChar w:fldCharType="end"/>
                            </w:r>
                            <w:r w:rsidRPr="00854C1A">
                              <w:rPr>
                                <w:rFonts w:ascii="Times New Roman" w:hAnsi="Times New Roman" w:cs="Times New Roman"/>
                                <w:color w:val="auto"/>
                              </w:rPr>
                              <w:t>: Correlation Plot of Numeric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FC87B" id="_x0000_s1027" type="#_x0000_t202" style="position:absolute;margin-left:285.3pt;margin-top:5.9pt;width:239.15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" stroked="f">
                <v:textbox inset="0,0,0,0">
                  <w:txbxContent>
                    <w:p w14:paraId="5142F263" w14:textId="71F0C7AC" w:rsidR="002A7B9D" w:rsidRPr="00854C1A" w:rsidRDefault="002A7B9D" w:rsidP="00854C1A">
                      <w:pPr>
                        <w:pStyle w:val="Caption"/>
                        <w:jc w:val="center"/>
                        <w:rPr>
                          <w:rFonts w:ascii="Times New Roman" w:hAnsi="Times New Roman" w:cs="Times New Roman"/>
                          <w:noProof/>
                          <w:color w:val="auto"/>
                          <w:sz w:val="24"/>
                          <w:szCs w:val="24"/>
                        </w:rPr>
                      </w:pPr>
                      <w:r w:rsidRPr="00854C1A">
                        <w:rPr>
                          <w:rFonts w:ascii="Times New Roman" w:hAnsi="Times New Roman" w:cs="Times New Roman"/>
                          <w:color w:val="auto"/>
                        </w:rPr>
                        <w:t xml:space="preserve">Figure </w:t>
                      </w:r>
                      <w:r w:rsidRPr="00854C1A">
                        <w:rPr>
                          <w:rFonts w:ascii="Times New Roman" w:hAnsi="Times New Roman" w:cs="Times New Roman"/>
                          <w:color w:val="auto"/>
                        </w:rPr>
                        <w:fldChar w:fldCharType="begin"/>
                      </w:r>
                      <w:r w:rsidRPr="00854C1A">
                        <w:rPr>
                          <w:rFonts w:ascii="Times New Roman" w:hAnsi="Times New Roman" w:cs="Times New Roman"/>
                          <w:color w:val="auto"/>
                        </w:rPr>
                        <w:instrText xml:space="preserve"> SEQ Figure \* ARABIC </w:instrText>
                      </w:r>
                      <w:r w:rsidRPr="00854C1A">
                        <w:rPr>
                          <w:rFonts w:ascii="Times New Roman" w:hAnsi="Times New Roman" w:cs="Times New Roman"/>
                          <w:color w:val="auto"/>
                        </w:rPr>
                        <w:fldChar w:fldCharType="separate"/>
                      </w:r>
                      <w:r w:rsidR="002F6CFA">
                        <w:rPr>
                          <w:rFonts w:ascii="Times New Roman" w:hAnsi="Times New Roman" w:cs="Times New Roman"/>
                          <w:noProof/>
                          <w:color w:val="auto"/>
                        </w:rPr>
                        <w:t>2</w:t>
                      </w:r>
                      <w:r w:rsidRPr="00854C1A">
                        <w:rPr>
                          <w:rFonts w:ascii="Times New Roman" w:hAnsi="Times New Roman" w:cs="Times New Roman"/>
                          <w:color w:val="auto"/>
                        </w:rPr>
                        <w:fldChar w:fldCharType="end"/>
                      </w:r>
                      <w:r w:rsidRPr="00854C1A">
                        <w:rPr>
                          <w:rFonts w:ascii="Times New Roman" w:hAnsi="Times New Roman" w:cs="Times New Roman"/>
                          <w:color w:val="auto"/>
                        </w:rPr>
                        <w:t>: Correlation Plot of Numeric variables</w:t>
                      </w:r>
                    </w:p>
                  </w:txbxContent>
                </v:textbox>
              </v:shape>
            </w:pict>
          </mc:Fallback>
        </mc:AlternateContent>
      </w:r>
      <w:r w:rsidRPr="008713D9">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D5E1E7C" wp14:editId="4D0EF6F4">
                <wp:simplePos x="0" y="0"/>
                <wp:positionH relativeFrom="column">
                  <wp:posOffset>11430</wp:posOffset>
                </wp:positionH>
                <wp:positionV relativeFrom="paragraph">
                  <wp:posOffset>71120</wp:posOffset>
                </wp:positionV>
                <wp:extent cx="3002845" cy="316089"/>
                <wp:effectExtent l="0" t="0" r="0" b="1905"/>
                <wp:wrapNone/>
                <wp:docPr id="1496454553" name="Text Box 1"/>
                <wp:cNvGraphicFramePr/>
                <a:graphic xmlns:a="http://schemas.openxmlformats.org/drawingml/2006/main">
                  <a:graphicData uri="http://schemas.microsoft.com/office/word/2010/wordprocessingShape">
                    <wps:wsp>
                      <wps:cNvSpPr txBox="1"/>
                      <wps:spPr>
                        <a:xfrm>
                          <a:off x="0" y="0"/>
                          <a:ext cx="3002845" cy="316089"/>
                        </a:xfrm>
                        <a:prstGeom prst="rect">
                          <a:avLst/>
                        </a:prstGeom>
                        <a:solidFill>
                          <a:prstClr val="white"/>
                        </a:solidFill>
                        <a:ln>
                          <a:noFill/>
                        </a:ln>
                      </wps:spPr>
                      <wps:txbx>
                        <w:txbxContent>
                          <w:p w14:paraId="3FA8805C" w14:textId="0505BD5A" w:rsidR="002A7B9D" w:rsidRPr="002A7B9D" w:rsidRDefault="002A7B9D" w:rsidP="002A7B9D">
                            <w:pPr>
                              <w:pStyle w:val="Caption"/>
                              <w:jc w:val="center"/>
                              <w:rPr>
                                <w:rFonts w:ascii="Times New Roman" w:hAnsi="Times New Roman" w:cs="Times New Roman"/>
                                <w:noProof/>
                                <w:color w:val="auto"/>
                                <w:sz w:val="24"/>
                                <w:szCs w:val="24"/>
                              </w:rPr>
                            </w:pPr>
                            <w:r w:rsidRPr="002A7B9D">
                              <w:rPr>
                                <w:rFonts w:ascii="Times New Roman" w:hAnsi="Times New Roman" w:cs="Times New Roman"/>
                                <w:color w:val="auto"/>
                              </w:rPr>
                              <w:t xml:space="preserve">Figure </w:t>
                            </w:r>
                            <w:r w:rsidRPr="002A7B9D">
                              <w:rPr>
                                <w:rFonts w:ascii="Times New Roman" w:hAnsi="Times New Roman" w:cs="Times New Roman"/>
                                <w:color w:val="auto"/>
                              </w:rPr>
                              <w:fldChar w:fldCharType="begin"/>
                            </w:r>
                            <w:r w:rsidRPr="002A7B9D">
                              <w:rPr>
                                <w:rFonts w:ascii="Times New Roman" w:hAnsi="Times New Roman" w:cs="Times New Roman"/>
                                <w:color w:val="auto"/>
                              </w:rPr>
                              <w:instrText xml:space="preserve"> SEQ Figure \* ARABIC </w:instrText>
                            </w:r>
                            <w:r w:rsidRPr="002A7B9D">
                              <w:rPr>
                                <w:rFonts w:ascii="Times New Roman" w:hAnsi="Times New Roman" w:cs="Times New Roman"/>
                                <w:color w:val="auto"/>
                              </w:rPr>
                              <w:fldChar w:fldCharType="separate"/>
                            </w:r>
                            <w:r w:rsidR="002F6CFA">
                              <w:rPr>
                                <w:rFonts w:ascii="Times New Roman" w:hAnsi="Times New Roman" w:cs="Times New Roman"/>
                                <w:noProof/>
                                <w:color w:val="auto"/>
                              </w:rPr>
                              <w:t>3</w:t>
                            </w:r>
                            <w:r w:rsidRPr="002A7B9D">
                              <w:rPr>
                                <w:rFonts w:ascii="Times New Roman" w:hAnsi="Times New Roman" w:cs="Times New Roman"/>
                                <w:color w:val="auto"/>
                              </w:rPr>
                              <w:fldChar w:fldCharType="end"/>
                            </w:r>
                            <w:r w:rsidRPr="002A7B9D">
                              <w:rPr>
                                <w:rFonts w:ascii="Times New Roman" w:hAnsi="Times New Roman" w:cs="Times New Roman"/>
                                <w:color w:val="auto"/>
                              </w:rPr>
                              <w:t>: Distribution of yHat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E1E7C" id="_x0000_s1028" type="#_x0000_t202" style="position:absolute;margin-left:.9pt;margin-top:5.6pt;width:236.45pt;height:2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" stroked="f">
                <v:textbox inset="0,0,0,0">
                  <w:txbxContent>
                    <w:p w14:paraId="3FA8805C" w14:textId="0505BD5A" w:rsidR="002A7B9D" w:rsidRPr="002A7B9D" w:rsidRDefault="002A7B9D" w:rsidP="002A7B9D">
                      <w:pPr>
                        <w:pStyle w:val="Caption"/>
                        <w:jc w:val="center"/>
                        <w:rPr>
                          <w:rFonts w:ascii="Times New Roman" w:hAnsi="Times New Roman" w:cs="Times New Roman"/>
                          <w:noProof/>
                          <w:color w:val="auto"/>
                          <w:sz w:val="24"/>
                          <w:szCs w:val="24"/>
                        </w:rPr>
                      </w:pPr>
                      <w:r w:rsidRPr="002A7B9D">
                        <w:rPr>
                          <w:rFonts w:ascii="Times New Roman" w:hAnsi="Times New Roman" w:cs="Times New Roman"/>
                          <w:color w:val="auto"/>
                        </w:rPr>
                        <w:t xml:space="preserve">Figure </w:t>
                      </w:r>
                      <w:r w:rsidRPr="002A7B9D">
                        <w:rPr>
                          <w:rFonts w:ascii="Times New Roman" w:hAnsi="Times New Roman" w:cs="Times New Roman"/>
                          <w:color w:val="auto"/>
                        </w:rPr>
                        <w:fldChar w:fldCharType="begin"/>
                      </w:r>
                      <w:r w:rsidRPr="002A7B9D">
                        <w:rPr>
                          <w:rFonts w:ascii="Times New Roman" w:hAnsi="Times New Roman" w:cs="Times New Roman"/>
                          <w:color w:val="auto"/>
                        </w:rPr>
                        <w:instrText xml:space="preserve"> SEQ Figure \* ARABIC </w:instrText>
                      </w:r>
                      <w:r w:rsidRPr="002A7B9D">
                        <w:rPr>
                          <w:rFonts w:ascii="Times New Roman" w:hAnsi="Times New Roman" w:cs="Times New Roman"/>
                          <w:color w:val="auto"/>
                        </w:rPr>
                        <w:fldChar w:fldCharType="separate"/>
                      </w:r>
                      <w:r w:rsidR="002F6CFA">
                        <w:rPr>
                          <w:rFonts w:ascii="Times New Roman" w:hAnsi="Times New Roman" w:cs="Times New Roman"/>
                          <w:noProof/>
                          <w:color w:val="auto"/>
                        </w:rPr>
                        <w:t>3</w:t>
                      </w:r>
                      <w:r w:rsidRPr="002A7B9D">
                        <w:rPr>
                          <w:rFonts w:ascii="Times New Roman" w:hAnsi="Times New Roman" w:cs="Times New Roman"/>
                          <w:color w:val="auto"/>
                        </w:rPr>
                        <w:fldChar w:fldCharType="end"/>
                      </w:r>
                      <w:r w:rsidRPr="002A7B9D">
                        <w:rPr>
                          <w:rFonts w:ascii="Times New Roman" w:hAnsi="Times New Roman" w:cs="Times New Roman"/>
                          <w:color w:val="auto"/>
                        </w:rPr>
                        <w:t>: Distribution of yHat values</w:t>
                      </w:r>
                    </w:p>
                  </w:txbxContent>
                </v:textbox>
              </v:shape>
            </w:pict>
          </mc:Fallback>
        </mc:AlternateContent>
      </w:r>
    </w:p>
    <w:p w14:paraId="39E6022E" w14:textId="4FF9FB7B" w:rsidR="00275D0B" w:rsidRPr="008713D9" w:rsidRDefault="003E4DA3" w:rsidP="00C97DB5">
      <w:pPr>
        <w:tabs>
          <w:tab w:val="left" w:pos="3555"/>
          <w:tab w:val="center" w:pos="4680"/>
        </w:tabs>
        <w:spacing w:line="480" w:lineRule="auto"/>
        <w:jc w:val="center"/>
        <w:rPr>
          <w:rFonts w:ascii="Times New Roman" w:hAnsi="Times New Roman" w:cs="Times New Roman"/>
          <w:b/>
          <w:bCs/>
          <w:sz w:val="24"/>
          <w:szCs w:val="24"/>
        </w:rPr>
      </w:pPr>
      <w:r w:rsidRPr="008713D9">
        <w:rPr>
          <w:rFonts w:ascii="Times New Roman" w:hAnsi="Times New Roman" w:cs="Times New Roman"/>
          <w:b/>
          <w:bCs/>
          <w:sz w:val="24"/>
          <w:szCs w:val="24"/>
        </w:rPr>
        <w:t>Modeling Approach</w:t>
      </w:r>
    </w:p>
    <w:p w14:paraId="00A8D6D8" w14:textId="6276A3A7" w:rsidR="00A15B4A" w:rsidRPr="008E52A6" w:rsidRDefault="00A15B4A" w:rsidP="00C97DB5">
      <w:pPr>
        <w:spacing w:line="480" w:lineRule="auto"/>
        <w:ind w:firstLine="720"/>
        <w:rPr>
          <w:rFonts w:ascii="Times New Roman" w:hAnsi="Times New Roman" w:cs="Times New Roman"/>
          <w:sz w:val="24"/>
          <w:szCs w:val="24"/>
        </w:rPr>
      </w:pPr>
      <w:r w:rsidRPr="00A15B4A">
        <w:rPr>
          <w:rFonts w:ascii="Times New Roman" w:hAnsi="Times New Roman" w:cs="Times New Roman"/>
          <w:sz w:val="24"/>
          <w:szCs w:val="24"/>
        </w:rPr>
        <w:t>At Bedding Bathing &amp; Yonder (BBY), we prioritize understanding customer spending through a strategic modeling approach. We utilized XGBoost for its speed, Random Forest to minimize overfitting and Linear Regression for baseline linear analysis. These models were fine-tuned on a dataset reflective of BBY's varied customer base, ensuring precise prediction of household revenue.</w:t>
      </w:r>
    </w:p>
    <w:p w14:paraId="04A84987" w14:textId="0020B2F4" w:rsidR="003E4DA3" w:rsidRPr="008713D9" w:rsidRDefault="003E4DA3" w:rsidP="00C97DB5">
      <w:pPr>
        <w:spacing w:line="480" w:lineRule="auto"/>
        <w:jc w:val="center"/>
        <w:rPr>
          <w:rFonts w:ascii="Times New Roman" w:hAnsi="Times New Roman" w:cs="Times New Roman"/>
          <w:b/>
          <w:bCs/>
          <w:sz w:val="24"/>
          <w:szCs w:val="24"/>
        </w:rPr>
      </w:pPr>
      <w:r w:rsidRPr="008713D9">
        <w:rPr>
          <w:rFonts w:ascii="Times New Roman" w:hAnsi="Times New Roman" w:cs="Times New Roman"/>
          <w:b/>
          <w:bCs/>
          <w:sz w:val="24"/>
          <w:szCs w:val="24"/>
        </w:rPr>
        <w:t>Model Evaluation</w:t>
      </w:r>
    </w:p>
    <w:p w14:paraId="184A7757" w14:textId="77777777" w:rsidR="00A15B4A" w:rsidRDefault="008E52A6" w:rsidP="00C97DB5">
      <w:pPr>
        <w:spacing w:line="480" w:lineRule="auto"/>
        <w:ind w:firstLine="720"/>
        <w:rPr>
          <w:rFonts w:ascii="Times New Roman" w:hAnsi="Times New Roman" w:cs="Times New Roman"/>
          <w:sz w:val="24"/>
          <w:szCs w:val="24"/>
        </w:rPr>
      </w:pPr>
      <w:r w:rsidRPr="008E52A6">
        <w:rPr>
          <w:rFonts w:ascii="Times New Roman" w:hAnsi="Times New Roman" w:cs="Times New Roman"/>
          <w:sz w:val="24"/>
          <w:szCs w:val="24"/>
        </w:rPr>
        <w:t xml:space="preserve">The </w:t>
      </w:r>
      <w:r w:rsidR="00A15B4A" w:rsidRPr="00A15B4A">
        <w:rPr>
          <w:rFonts w:ascii="Times New Roman" w:hAnsi="Times New Roman" w:cs="Times New Roman"/>
          <w:sz w:val="24"/>
          <w:szCs w:val="24"/>
        </w:rPr>
        <w:t xml:space="preserve">model effectiveness was gauged using Root Mean Square Error (RMSE), ensuring </w:t>
      </w:r>
      <w:r w:rsidR="00A15B4A">
        <w:rPr>
          <w:rFonts w:ascii="Times New Roman" w:hAnsi="Times New Roman" w:cs="Times New Roman"/>
          <w:sz w:val="24"/>
          <w:szCs w:val="24"/>
        </w:rPr>
        <w:t>the model's</w:t>
      </w:r>
      <w:r w:rsidR="00A15B4A" w:rsidRPr="00A15B4A">
        <w:rPr>
          <w:rFonts w:ascii="Times New Roman" w:hAnsi="Times New Roman" w:cs="Times New Roman"/>
          <w:sz w:val="24"/>
          <w:szCs w:val="24"/>
        </w:rPr>
        <w:t xml:space="preserve"> fit and generalization. The Random Forest model emerged as the most robust, showing superior predictive abilities for enhancing BBY's marketing strategies and revenue generation</w:t>
      </w:r>
      <w:r w:rsidR="00A15B4A">
        <w:rPr>
          <w:rFonts w:ascii="Times New Roman" w:hAnsi="Times New Roman" w:cs="Times New Roman"/>
          <w:sz w:val="24"/>
          <w:szCs w:val="24"/>
        </w:rPr>
        <w:t>.</w:t>
      </w:r>
    </w:p>
    <w:p w14:paraId="364F088B" w14:textId="4C3D5EB2" w:rsidR="003E4DA3" w:rsidRPr="00A15B4A" w:rsidRDefault="00A15B4A" w:rsidP="00C97DB5">
      <w:pPr>
        <w:spacing w:line="480" w:lineRule="auto"/>
        <w:ind w:firstLine="720"/>
        <w:jc w:val="center"/>
        <w:rPr>
          <w:rFonts w:ascii="Times New Roman" w:hAnsi="Times New Roman" w:cs="Times New Roman"/>
          <w:sz w:val="24"/>
          <w:szCs w:val="24"/>
        </w:rPr>
      </w:pPr>
      <w:r w:rsidRPr="008713D9">
        <w:rPr>
          <w:rFonts w:ascii="Times New Roman" w:hAnsi="Times New Roman" w:cs="Times New Roman"/>
          <w:noProof/>
          <w:sz w:val="24"/>
          <w:szCs w:val="24"/>
        </w:rPr>
        <w:lastRenderedPageBreak/>
        <w:drawing>
          <wp:anchor distT="36576" distB="36576" distL="36576" distR="36576" simplePos="0" relativeHeight="251666432" behindDoc="0" locked="0" layoutInCell="1" allowOverlap="1" wp14:anchorId="02A08DAB" wp14:editId="47B340A3">
            <wp:simplePos x="0" y="0"/>
            <wp:positionH relativeFrom="column">
              <wp:posOffset>3905462</wp:posOffset>
            </wp:positionH>
            <wp:positionV relativeFrom="paragraph">
              <wp:posOffset>494</wp:posOffset>
            </wp:positionV>
            <wp:extent cx="2677160" cy="4570095"/>
            <wp:effectExtent l="0" t="0" r="2540" b="1905"/>
            <wp:wrapSquare wrapText="bothSides"/>
            <wp:docPr id="1511610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7160" cy="457009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3E4DA3" w:rsidRPr="008713D9">
        <w:rPr>
          <w:rFonts w:ascii="Times New Roman" w:hAnsi="Times New Roman" w:cs="Times New Roman"/>
          <w:b/>
          <w:bCs/>
          <w:sz w:val="24"/>
          <w:szCs w:val="24"/>
        </w:rPr>
        <w:t>Prospect Predictions</w:t>
      </w:r>
    </w:p>
    <w:p w14:paraId="30CBC043" w14:textId="0A11141D" w:rsidR="002A7B9D" w:rsidRPr="00A15B4A" w:rsidRDefault="00A15B4A" w:rsidP="00C97DB5">
      <w:pPr>
        <w:spacing w:line="480" w:lineRule="auto"/>
        <w:ind w:firstLine="720"/>
        <w:rPr>
          <w:rFonts w:ascii="Times New Roman" w:hAnsi="Times New Roman" w:cs="Times New Roman"/>
          <w:sz w:val="24"/>
          <w:szCs w:val="24"/>
        </w:rPr>
      </w:pPr>
      <w:r w:rsidRPr="008713D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6796DD0" wp14:editId="6928A0ED">
                <wp:simplePos x="0" y="0"/>
                <wp:positionH relativeFrom="column">
                  <wp:posOffset>4112260</wp:posOffset>
                </wp:positionH>
                <wp:positionV relativeFrom="paragraph">
                  <wp:posOffset>4299655</wp:posOffset>
                </wp:positionV>
                <wp:extent cx="2305050" cy="635"/>
                <wp:effectExtent l="0" t="0" r="0" b="0"/>
                <wp:wrapNone/>
                <wp:docPr id="331945854" name="Text Box 1"/>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1595D3FF" w14:textId="65BEA661" w:rsidR="002A7B9D" w:rsidRPr="002A7B9D" w:rsidRDefault="002A7B9D" w:rsidP="002A7B9D">
                            <w:pPr>
                              <w:pStyle w:val="Caption"/>
                              <w:jc w:val="center"/>
                              <w:rPr>
                                <w:rFonts w:ascii="Times New Roman" w:hAnsi="Times New Roman" w:cs="Times New Roman"/>
                                <w:color w:val="auto"/>
                                <w:sz w:val="24"/>
                                <w:szCs w:val="24"/>
                              </w:rPr>
                            </w:pPr>
                            <w:r w:rsidRPr="002A7B9D">
                              <w:rPr>
                                <w:rFonts w:ascii="Times New Roman" w:hAnsi="Times New Roman" w:cs="Times New Roman"/>
                                <w:color w:val="auto"/>
                              </w:rPr>
                              <w:t xml:space="preserve">Figure </w:t>
                            </w:r>
                            <w:r w:rsidRPr="002A7B9D">
                              <w:rPr>
                                <w:rFonts w:ascii="Times New Roman" w:hAnsi="Times New Roman" w:cs="Times New Roman"/>
                                <w:color w:val="auto"/>
                              </w:rPr>
                              <w:fldChar w:fldCharType="begin"/>
                            </w:r>
                            <w:r w:rsidRPr="002A7B9D">
                              <w:rPr>
                                <w:rFonts w:ascii="Times New Roman" w:hAnsi="Times New Roman" w:cs="Times New Roman"/>
                                <w:color w:val="auto"/>
                              </w:rPr>
                              <w:instrText xml:space="preserve"> SEQ Figure \* ARABIC </w:instrText>
                            </w:r>
                            <w:r w:rsidRPr="002A7B9D">
                              <w:rPr>
                                <w:rFonts w:ascii="Times New Roman" w:hAnsi="Times New Roman" w:cs="Times New Roman"/>
                                <w:color w:val="auto"/>
                              </w:rPr>
                              <w:fldChar w:fldCharType="separate"/>
                            </w:r>
                            <w:r w:rsidR="002F6CFA">
                              <w:rPr>
                                <w:rFonts w:ascii="Times New Roman" w:hAnsi="Times New Roman" w:cs="Times New Roman"/>
                                <w:noProof/>
                                <w:color w:val="auto"/>
                              </w:rPr>
                              <w:t>4</w:t>
                            </w:r>
                            <w:r w:rsidRPr="002A7B9D">
                              <w:rPr>
                                <w:rFonts w:ascii="Times New Roman" w:hAnsi="Times New Roman" w:cs="Times New Roman"/>
                                <w:color w:val="auto"/>
                              </w:rPr>
                              <w:fldChar w:fldCharType="end"/>
                            </w:r>
                            <w:r w:rsidRPr="002A7B9D">
                              <w:rPr>
                                <w:rFonts w:ascii="Times New Roman" w:hAnsi="Times New Roman" w:cs="Times New Roman"/>
                                <w:color w:val="auto"/>
                              </w:rPr>
                              <w:t>: Predicted household spendings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6796DD0" id="_x0000_s1029" type="#_x0000_t202" style="position:absolute;left:0;text-align:left;margin-left:323.8pt;margin-top:338.55pt;width:181.5pt;height:.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" stroked="f">
                <v:textbox style="mso-fit-shape-to-text:t" inset="0,0,0,0">
                  <w:txbxContent>
                    <w:p w14:paraId="1595D3FF" w14:textId="65BEA661" w:rsidR="002A7B9D" w:rsidRPr="002A7B9D" w:rsidRDefault="002A7B9D" w:rsidP="002A7B9D">
                      <w:pPr>
                        <w:pStyle w:val="Caption"/>
                        <w:jc w:val="center"/>
                        <w:rPr>
                          <w:rFonts w:ascii="Times New Roman" w:hAnsi="Times New Roman" w:cs="Times New Roman"/>
                          <w:color w:val="auto"/>
                          <w:sz w:val="24"/>
                          <w:szCs w:val="24"/>
                        </w:rPr>
                      </w:pPr>
                      <w:r w:rsidRPr="002A7B9D">
                        <w:rPr>
                          <w:rFonts w:ascii="Times New Roman" w:hAnsi="Times New Roman" w:cs="Times New Roman"/>
                          <w:color w:val="auto"/>
                        </w:rPr>
                        <w:t xml:space="preserve">Figure </w:t>
                      </w:r>
                      <w:r w:rsidRPr="002A7B9D">
                        <w:rPr>
                          <w:rFonts w:ascii="Times New Roman" w:hAnsi="Times New Roman" w:cs="Times New Roman"/>
                          <w:color w:val="auto"/>
                        </w:rPr>
                        <w:fldChar w:fldCharType="begin"/>
                      </w:r>
                      <w:r w:rsidRPr="002A7B9D">
                        <w:rPr>
                          <w:rFonts w:ascii="Times New Roman" w:hAnsi="Times New Roman" w:cs="Times New Roman"/>
                          <w:color w:val="auto"/>
                        </w:rPr>
                        <w:instrText xml:space="preserve"> SEQ Figure \* ARABIC </w:instrText>
                      </w:r>
                      <w:r w:rsidRPr="002A7B9D">
                        <w:rPr>
                          <w:rFonts w:ascii="Times New Roman" w:hAnsi="Times New Roman" w:cs="Times New Roman"/>
                          <w:color w:val="auto"/>
                        </w:rPr>
                        <w:fldChar w:fldCharType="separate"/>
                      </w:r>
                      <w:r w:rsidR="002F6CFA">
                        <w:rPr>
                          <w:rFonts w:ascii="Times New Roman" w:hAnsi="Times New Roman" w:cs="Times New Roman"/>
                          <w:noProof/>
                          <w:color w:val="auto"/>
                        </w:rPr>
                        <w:t>4</w:t>
                      </w:r>
                      <w:r w:rsidRPr="002A7B9D">
                        <w:rPr>
                          <w:rFonts w:ascii="Times New Roman" w:hAnsi="Times New Roman" w:cs="Times New Roman"/>
                          <w:color w:val="auto"/>
                        </w:rPr>
                        <w:fldChar w:fldCharType="end"/>
                      </w:r>
                      <w:r w:rsidRPr="002A7B9D">
                        <w:rPr>
                          <w:rFonts w:ascii="Times New Roman" w:hAnsi="Times New Roman" w:cs="Times New Roman"/>
                          <w:color w:val="auto"/>
                        </w:rPr>
                        <w:t>: Predicted household spendings</w:t>
                      </w:r>
                    </w:p>
                  </w:txbxContent>
                </v:textbox>
              </v:shape>
            </w:pict>
          </mc:Fallback>
        </mc:AlternateContent>
      </w:r>
      <w:r w:rsidR="008713D9" w:rsidRPr="008713D9">
        <w:rPr>
          <w:rFonts w:ascii="Times New Roman" w:hAnsi="Times New Roman" w:cs="Times New Roman"/>
          <w:sz w:val="24"/>
          <w:szCs w:val="24"/>
        </w:rPr>
        <w:t>The true benchmark of our predictive modeling lies in its prowess to forecast the spending patterns within an untapped demographic—our prospects. At BBY, our adeptly trained models have been put to the test, projecting the spending behaviors of potential customers with remarkable detail. These forward-looking predictions are not merely numerical forecasts but strategic assets that arm our marketing division with the acumen to design personalized and precision-targeted campaigns. Our models, especially the Random Forest with its standout RMSE scores, demonstrate a robust capability to navigate through the intricacies of consumer spending, enabling us to anticipate and act upon future market trends proactively.</w:t>
      </w:r>
    </w:p>
    <w:p w14:paraId="66F7A2C3" w14:textId="79D45DED" w:rsidR="003E4DA3" w:rsidRPr="008713D9" w:rsidRDefault="003E4DA3" w:rsidP="00C97DB5">
      <w:pPr>
        <w:spacing w:line="480" w:lineRule="auto"/>
        <w:jc w:val="center"/>
        <w:rPr>
          <w:rFonts w:ascii="Times New Roman" w:hAnsi="Times New Roman" w:cs="Times New Roman"/>
          <w:b/>
          <w:bCs/>
          <w:sz w:val="24"/>
          <w:szCs w:val="24"/>
        </w:rPr>
      </w:pPr>
      <w:r w:rsidRPr="008713D9">
        <w:rPr>
          <w:rFonts w:ascii="Times New Roman" w:hAnsi="Times New Roman" w:cs="Times New Roman"/>
          <w:b/>
          <w:bCs/>
          <w:sz w:val="24"/>
          <w:szCs w:val="24"/>
        </w:rPr>
        <w:t>Key Findings and Implications</w:t>
      </w:r>
    </w:p>
    <w:p w14:paraId="069C25AD" w14:textId="0B6303FC" w:rsidR="003E4DA3" w:rsidRPr="008713D9" w:rsidRDefault="00CA15DA" w:rsidP="00C97DB5">
      <w:pPr>
        <w:spacing w:line="480" w:lineRule="auto"/>
        <w:rPr>
          <w:rFonts w:ascii="Times New Roman" w:hAnsi="Times New Roman" w:cs="Times New Roman"/>
          <w:sz w:val="24"/>
          <w:szCs w:val="24"/>
        </w:rPr>
      </w:pPr>
      <w:r w:rsidRPr="008713D9">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2540A04" wp14:editId="6C1885A0">
                <wp:simplePos x="0" y="0"/>
                <wp:positionH relativeFrom="column">
                  <wp:posOffset>19050</wp:posOffset>
                </wp:positionH>
                <wp:positionV relativeFrom="paragraph">
                  <wp:posOffset>2052249</wp:posOffset>
                </wp:positionV>
                <wp:extent cx="5943600" cy="635"/>
                <wp:effectExtent l="0" t="0" r="0" b="0"/>
                <wp:wrapNone/>
                <wp:docPr id="123494902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1F59341" w14:textId="456FB651" w:rsidR="002A7B9D" w:rsidRPr="002A7B9D" w:rsidRDefault="002A7B9D" w:rsidP="002A7B9D">
                            <w:pPr>
                              <w:pStyle w:val="Caption"/>
                              <w:jc w:val="center"/>
                              <w:rPr>
                                <w:rFonts w:ascii="Times New Roman" w:hAnsi="Times New Roman" w:cs="Times New Roman"/>
                                <w:noProof/>
                                <w:color w:val="auto"/>
                                <w:sz w:val="24"/>
                                <w:szCs w:val="24"/>
                              </w:rPr>
                            </w:pPr>
                            <w:r w:rsidRPr="002A7B9D">
                              <w:rPr>
                                <w:rFonts w:ascii="Times New Roman" w:hAnsi="Times New Roman" w:cs="Times New Roman"/>
                                <w:color w:val="auto"/>
                              </w:rPr>
                              <w:t xml:space="preserve">Figure </w:t>
                            </w:r>
                            <w:r w:rsidRPr="002A7B9D">
                              <w:rPr>
                                <w:rFonts w:ascii="Times New Roman" w:hAnsi="Times New Roman" w:cs="Times New Roman"/>
                                <w:color w:val="auto"/>
                              </w:rPr>
                              <w:fldChar w:fldCharType="begin"/>
                            </w:r>
                            <w:r w:rsidRPr="002A7B9D">
                              <w:rPr>
                                <w:rFonts w:ascii="Times New Roman" w:hAnsi="Times New Roman" w:cs="Times New Roman"/>
                                <w:color w:val="auto"/>
                              </w:rPr>
                              <w:instrText xml:space="preserve"> SEQ Figure \* ARABIC </w:instrText>
                            </w:r>
                            <w:r w:rsidRPr="002A7B9D">
                              <w:rPr>
                                <w:rFonts w:ascii="Times New Roman" w:hAnsi="Times New Roman" w:cs="Times New Roman"/>
                                <w:color w:val="auto"/>
                              </w:rPr>
                              <w:fldChar w:fldCharType="separate"/>
                            </w:r>
                            <w:r w:rsidR="002F6CFA">
                              <w:rPr>
                                <w:rFonts w:ascii="Times New Roman" w:hAnsi="Times New Roman" w:cs="Times New Roman"/>
                                <w:noProof/>
                                <w:color w:val="auto"/>
                              </w:rPr>
                              <w:t>5</w:t>
                            </w:r>
                            <w:r w:rsidRPr="002A7B9D">
                              <w:rPr>
                                <w:rFonts w:ascii="Times New Roman" w:hAnsi="Times New Roman" w:cs="Times New Roman"/>
                                <w:color w:val="auto"/>
                              </w:rPr>
                              <w:fldChar w:fldCharType="end"/>
                            </w:r>
                            <w:r w:rsidRPr="002A7B9D">
                              <w:rPr>
                                <w:rFonts w:ascii="Times New Roman" w:hAnsi="Times New Roman" w:cs="Times New Roman"/>
                                <w:color w:val="auto"/>
                              </w:rPr>
                              <w:t>: Model Comparison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40A04" id="_x0000_s1030" type="#_x0000_t202" style="position:absolute;margin-left:1.5pt;margin-top:161.6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" stroked="f">
                <v:textbox style="mso-fit-shape-to-text:t" inset="0,0,0,0">
                  <w:txbxContent>
                    <w:p w14:paraId="71F59341" w14:textId="456FB651" w:rsidR="002A7B9D" w:rsidRPr="002A7B9D" w:rsidRDefault="002A7B9D" w:rsidP="002A7B9D">
                      <w:pPr>
                        <w:pStyle w:val="Caption"/>
                        <w:jc w:val="center"/>
                        <w:rPr>
                          <w:rFonts w:ascii="Times New Roman" w:hAnsi="Times New Roman" w:cs="Times New Roman"/>
                          <w:noProof/>
                          <w:color w:val="auto"/>
                          <w:sz w:val="24"/>
                          <w:szCs w:val="24"/>
                        </w:rPr>
                      </w:pPr>
                      <w:r w:rsidRPr="002A7B9D">
                        <w:rPr>
                          <w:rFonts w:ascii="Times New Roman" w:hAnsi="Times New Roman" w:cs="Times New Roman"/>
                          <w:color w:val="auto"/>
                        </w:rPr>
                        <w:t xml:space="preserve">Figure </w:t>
                      </w:r>
                      <w:r w:rsidRPr="002A7B9D">
                        <w:rPr>
                          <w:rFonts w:ascii="Times New Roman" w:hAnsi="Times New Roman" w:cs="Times New Roman"/>
                          <w:color w:val="auto"/>
                        </w:rPr>
                        <w:fldChar w:fldCharType="begin"/>
                      </w:r>
                      <w:r w:rsidRPr="002A7B9D">
                        <w:rPr>
                          <w:rFonts w:ascii="Times New Roman" w:hAnsi="Times New Roman" w:cs="Times New Roman"/>
                          <w:color w:val="auto"/>
                        </w:rPr>
                        <w:instrText xml:space="preserve"> SEQ Figure \* ARABIC </w:instrText>
                      </w:r>
                      <w:r w:rsidRPr="002A7B9D">
                        <w:rPr>
                          <w:rFonts w:ascii="Times New Roman" w:hAnsi="Times New Roman" w:cs="Times New Roman"/>
                          <w:color w:val="auto"/>
                        </w:rPr>
                        <w:fldChar w:fldCharType="separate"/>
                      </w:r>
                      <w:r w:rsidR="002F6CFA">
                        <w:rPr>
                          <w:rFonts w:ascii="Times New Roman" w:hAnsi="Times New Roman" w:cs="Times New Roman"/>
                          <w:noProof/>
                          <w:color w:val="auto"/>
                        </w:rPr>
                        <w:t>5</w:t>
                      </w:r>
                      <w:r w:rsidRPr="002A7B9D">
                        <w:rPr>
                          <w:rFonts w:ascii="Times New Roman" w:hAnsi="Times New Roman" w:cs="Times New Roman"/>
                          <w:color w:val="auto"/>
                        </w:rPr>
                        <w:fldChar w:fldCharType="end"/>
                      </w:r>
                      <w:r w:rsidRPr="002A7B9D">
                        <w:rPr>
                          <w:rFonts w:ascii="Times New Roman" w:hAnsi="Times New Roman" w:cs="Times New Roman"/>
                          <w:color w:val="auto"/>
                        </w:rPr>
                        <w:t>: Model Comparison Results</w:t>
                      </w:r>
                    </w:p>
                  </w:txbxContent>
                </v:textbox>
              </v:shape>
            </w:pict>
          </mc:Fallback>
        </mc:AlternateContent>
      </w:r>
      <w:r>
        <w:rPr>
          <w:rFonts w:ascii="Times New Roman" w:hAnsi="Times New Roman" w:cs="Times New Roman"/>
          <w:noProof/>
          <w:sz w:val="24"/>
          <w:szCs w:val="24"/>
          <w14:ligatures w14:val="standardContextual"/>
        </w:rPr>
        <w:drawing>
          <wp:inline distT="0" distB="0" distL="0" distR="0" wp14:anchorId="1C50A0A3" wp14:editId="6CC3A559">
            <wp:extent cx="5609470" cy="2042442"/>
            <wp:effectExtent l="0" t="0" r="0" b="0"/>
            <wp:docPr id="19969020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02033" name="Picture 6" descr="A screenshot of a graph&#10;&#10;Description automatically generated"/>
                    <pic:cNvPicPr/>
                  </pic:nvPicPr>
                  <pic:blipFill rotWithShape="1">
                    <a:blip r:embed="rId14">
                      <a:extLst>
                        <a:ext uri="{28A0092B-C50C-407E-A947-70E740481C1C}">
                          <a14:useLocalDpi xmlns:a14="http://schemas.microsoft.com/office/drawing/2010/main" val="0"/>
                        </a:ext>
                      </a:extLst>
                    </a:blip>
                    <a:srcRect l="3229" t="2200" r="2356" b="61609"/>
                    <a:stretch/>
                  </pic:blipFill>
                  <pic:spPr bwMode="auto">
                    <a:xfrm>
                      <a:off x="0" y="0"/>
                      <a:ext cx="5609470" cy="2042442"/>
                    </a:xfrm>
                    <a:prstGeom prst="rect">
                      <a:avLst/>
                    </a:prstGeom>
                    <a:ln>
                      <a:noFill/>
                    </a:ln>
                    <a:extLst>
                      <a:ext uri="{53640926-AAD7-44D8-BBD7-CCE9431645EC}">
                        <a14:shadowObscured xmlns:a14="http://schemas.microsoft.com/office/drawing/2010/main"/>
                      </a:ext>
                    </a:extLst>
                  </pic:spPr>
                </pic:pic>
              </a:graphicData>
            </a:graphic>
          </wp:inline>
        </w:drawing>
      </w:r>
    </w:p>
    <w:p w14:paraId="4AC50878" w14:textId="77777777" w:rsidR="00CA15DA" w:rsidRDefault="00CA15DA" w:rsidP="00C97DB5">
      <w:pPr>
        <w:spacing w:line="480" w:lineRule="auto"/>
        <w:rPr>
          <w:rFonts w:ascii="Times New Roman" w:hAnsi="Times New Roman" w:cs="Times New Roman"/>
          <w:b/>
          <w:bCs/>
          <w:sz w:val="24"/>
          <w:szCs w:val="24"/>
        </w:rPr>
      </w:pPr>
    </w:p>
    <w:p w14:paraId="6C6C5F11" w14:textId="28AB32B5" w:rsidR="003E4DA3" w:rsidRPr="008713D9" w:rsidRDefault="003E4DA3" w:rsidP="00C97DB5">
      <w:pPr>
        <w:spacing w:line="480" w:lineRule="auto"/>
        <w:jc w:val="center"/>
        <w:rPr>
          <w:rFonts w:ascii="Times New Roman" w:hAnsi="Times New Roman" w:cs="Times New Roman"/>
          <w:b/>
          <w:bCs/>
          <w:sz w:val="24"/>
          <w:szCs w:val="24"/>
        </w:rPr>
      </w:pPr>
      <w:r w:rsidRPr="008713D9">
        <w:rPr>
          <w:rFonts w:ascii="Times New Roman" w:hAnsi="Times New Roman" w:cs="Times New Roman"/>
          <w:b/>
          <w:bCs/>
          <w:sz w:val="24"/>
          <w:szCs w:val="24"/>
        </w:rPr>
        <w:lastRenderedPageBreak/>
        <w:t>Insights</w:t>
      </w:r>
    </w:p>
    <w:p w14:paraId="2A77E9F4" w14:textId="6348C5B2" w:rsidR="008713D9" w:rsidRPr="008713D9" w:rsidRDefault="00A15B4A" w:rsidP="00C97DB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713D9" w:rsidRPr="008713D9">
        <w:rPr>
          <w:rFonts w:ascii="Times New Roman" w:hAnsi="Times New Roman" w:cs="Times New Roman"/>
          <w:sz w:val="24"/>
          <w:szCs w:val="24"/>
        </w:rPr>
        <w:t xml:space="preserve"> variance in RMSE values across models underscores the significance of model selection and training. </w:t>
      </w:r>
      <w:r>
        <w:rPr>
          <w:rFonts w:ascii="Times New Roman" w:hAnsi="Times New Roman" w:cs="Times New Roman"/>
          <w:sz w:val="24"/>
          <w:szCs w:val="24"/>
        </w:rPr>
        <w:t>Notably,</w:t>
      </w:r>
      <w:r w:rsidR="008713D9" w:rsidRPr="008713D9">
        <w:rPr>
          <w:rFonts w:ascii="Times New Roman" w:hAnsi="Times New Roman" w:cs="Times New Roman"/>
          <w:sz w:val="24"/>
          <w:szCs w:val="24"/>
        </w:rPr>
        <w:t xml:space="preserve"> the Random Forest model's exceptional performance in predicting household revenue reflects its adeptness at mapping out the complex purchase patterns of BBY's dedicated customer base. Visual analytics, such as the exploration of Median Education Years, reveal profound connections between educational attainment and spending habits, insights that are pivotal in sculpting targeted marketing initiatives. Similarly, the consistency observed </w:t>
      </w:r>
      <w:r>
        <w:rPr>
          <w:rFonts w:ascii="Times New Roman" w:hAnsi="Times New Roman" w:cs="Times New Roman"/>
          <w:sz w:val="24"/>
          <w:szCs w:val="24"/>
        </w:rPr>
        <w:t>in in-store</w:t>
      </w:r>
      <w:r w:rsidR="008713D9" w:rsidRPr="008713D9">
        <w:rPr>
          <w:rFonts w:ascii="Times New Roman" w:hAnsi="Times New Roman" w:cs="Times New Roman"/>
          <w:sz w:val="24"/>
          <w:szCs w:val="24"/>
        </w:rPr>
        <w:t xml:space="preserve"> visit frequencies via boxplots speaks to a highly competitive retail environment ripe for strategies that bolster in-store engagement.</w:t>
      </w:r>
    </w:p>
    <w:p w14:paraId="5556FD59" w14:textId="6E05D581" w:rsidR="008713D9" w:rsidRPr="008713D9" w:rsidRDefault="008713D9" w:rsidP="00C97DB5">
      <w:pPr>
        <w:spacing w:line="480" w:lineRule="auto"/>
        <w:ind w:firstLine="720"/>
        <w:rPr>
          <w:rFonts w:ascii="Times New Roman" w:hAnsi="Times New Roman" w:cs="Times New Roman"/>
          <w:sz w:val="24"/>
          <w:szCs w:val="24"/>
        </w:rPr>
      </w:pPr>
      <w:r w:rsidRPr="008713D9">
        <w:rPr>
          <w:rFonts w:ascii="Times New Roman" w:hAnsi="Times New Roman" w:cs="Times New Roman"/>
          <w:sz w:val="24"/>
          <w:szCs w:val="24"/>
        </w:rPr>
        <w:t xml:space="preserve">Custom-tailored marketing approaches, informed by these model-based predictions, are instrumental in refining BBY’s customer outreach. Such data-informed strategies enable the marketing team to craft offers and promotions that </w:t>
      </w:r>
      <w:r w:rsidR="00A15B4A">
        <w:rPr>
          <w:rFonts w:ascii="Times New Roman" w:hAnsi="Times New Roman" w:cs="Times New Roman"/>
          <w:sz w:val="24"/>
          <w:szCs w:val="24"/>
        </w:rPr>
        <w:t>resonate with customer preferences and</w:t>
      </w:r>
      <w:r w:rsidRPr="008713D9">
        <w:rPr>
          <w:rFonts w:ascii="Times New Roman" w:hAnsi="Times New Roman" w:cs="Times New Roman"/>
          <w:sz w:val="24"/>
          <w:szCs w:val="24"/>
        </w:rPr>
        <w:t xml:space="preserve"> bolster BBY's revenue.</w:t>
      </w:r>
    </w:p>
    <w:p w14:paraId="3E66DD7F" w14:textId="7B96DF8D" w:rsidR="003E4DA3" w:rsidRPr="008713D9" w:rsidRDefault="003E4DA3" w:rsidP="00C97DB5">
      <w:pPr>
        <w:spacing w:line="480" w:lineRule="auto"/>
        <w:jc w:val="center"/>
        <w:rPr>
          <w:rFonts w:ascii="Times New Roman" w:hAnsi="Times New Roman" w:cs="Times New Roman"/>
          <w:b/>
          <w:bCs/>
          <w:sz w:val="24"/>
          <w:szCs w:val="24"/>
        </w:rPr>
      </w:pPr>
      <w:r w:rsidRPr="008713D9">
        <w:rPr>
          <w:rFonts w:ascii="Times New Roman" w:hAnsi="Times New Roman" w:cs="Times New Roman"/>
          <w:b/>
          <w:bCs/>
          <w:sz w:val="24"/>
          <w:szCs w:val="24"/>
        </w:rPr>
        <w:t>Conclusion and Recommendations</w:t>
      </w:r>
    </w:p>
    <w:p w14:paraId="45CE2C05" w14:textId="70E04A5E" w:rsidR="007B63B9" w:rsidRPr="008713D9" w:rsidRDefault="00CA15DA" w:rsidP="00C97DB5">
      <w:pPr>
        <w:spacing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Pr="00CA15DA">
        <w:rPr>
          <w:rFonts w:ascii="Times New Roman" w:hAnsi="Times New Roman" w:cs="Times New Roman"/>
          <w:sz w:val="24"/>
          <w:szCs w:val="24"/>
        </w:rPr>
        <w:t xml:space="preserve"> introduce a comprehensive household revenue model</w:t>
      </w:r>
      <w:r w:rsidR="0099226B">
        <w:rPr>
          <w:rFonts w:ascii="Times New Roman" w:hAnsi="Times New Roman" w:cs="Times New Roman"/>
          <w:sz w:val="24"/>
          <w:szCs w:val="24"/>
        </w:rPr>
        <w:t xml:space="preserve"> resulting from</w:t>
      </w:r>
      <w:r w:rsidRPr="00CA15DA">
        <w:rPr>
          <w:rFonts w:ascii="Times New Roman" w:hAnsi="Times New Roman" w:cs="Times New Roman"/>
          <w:sz w:val="24"/>
          <w:szCs w:val="24"/>
        </w:rPr>
        <w:t xml:space="preserve"> a detailed and validated analysis. This model provides valuable insights for strategic decision-making, aligning with BBY's broader business goals and reinforcing our focus on customer-centric retailing. </w:t>
      </w:r>
      <w:r w:rsidR="0099226B">
        <w:rPr>
          <w:rFonts w:ascii="Times New Roman" w:hAnsi="Times New Roman" w:cs="Times New Roman"/>
          <w:sz w:val="24"/>
          <w:szCs w:val="24"/>
        </w:rPr>
        <w:t>We recommend integrating</w:t>
      </w:r>
      <w:r w:rsidRPr="00CA15DA">
        <w:rPr>
          <w:rFonts w:ascii="Times New Roman" w:hAnsi="Times New Roman" w:cs="Times New Roman"/>
          <w:sz w:val="24"/>
          <w:szCs w:val="24"/>
        </w:rPr>
        <w:t xml:space="preserve"> these insights into BBY's strategic plans, ensuring that our marketing initiatives are in sync with the company’s mission and responsive to market dynamics. This balanced approach will guide BBY in </w:t>
      </w:r>
      <w:r w:rsidR="0099226B">
        <w:rPr>
          <w:rFonts w:ascii="Times New Roman" w:hAnsi="Times New Roman" w:cs="Times New Roman"/>
          <w:sz w:val="24"/>
          <w:szCs w:val="24"/>
        </w:rPr>
        <w:t>responding to market trends and</w:t>
      </w:r>
      <w:r w:rsidRPr="00CA15DA">
        <w:rPr>
          <w:rFonts w:ascii="Times New Roman" w:hAnsi="Times New Roman" w:cs="Times New Roman"/>
          <w:sz w:val="24"/>
          <w:szCs w:val="24"/>
        </w:rPr>
        <w:t xml:space="preserve"> proactively shaping them.</w:t>
      </w:r>
    </w:p>
    <w:sectPr w:rsidR="007B63B9" w:rsidRPr="008713D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AA1B0" w14:textId="77777777" w:rsidR="00753892" w:rsidRDefault="00753892">
      <w:pPr>
        <w:spacing w:after="0" w:line="240" w:lineRule="auto"/>
      </w:pPr>
      <w:r>
        <w:separator/>
      </w:r>
    </w:p>
  </w:endnote>
  <w:endnote w:type="continuationSeparator" w:id="0">
    <w:p w14:paraId="5AE212F2" w14:textId="77777777" w:rsidR="00753892" w:rsidRDefault="00753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5D62" w14:textId="77777777" w:rsidR="008713D9" w:rsidRDefault="008713D9" w:rsidP="008713D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17A8" w14:textId="77777777" w:rsidR="00753892" w:rsidRDefault="00753892">
      <w:pPr>
        <w:spacing w:after="0" w:line="240" w:lineRule="auto"/>
      </w:pPr>
      <w:r>
        <w:separator/>
      </w:r>
    </w:p>
  </w:footnote>
  <w:footnote w:type="continuationSeparator" w:id="0">
    <w:p w14:paraId="3BB0DE19" w14:textId="77777777" w:rsidR="00753892" w:rsidRDefault="007538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removePersonalInformatio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477"/>
    <w:rsid w:val="00027477"/>
    <w:rsid w:val="00215F9E"/>
    <w:rsid w:val="00275D0B"/>
    <w:rsid w:val="002A7B9D"/>
    <w:rsid w:val="002F6CFA"/>
    <w:rsid w:val="0035735F"/>
    <w:rsid w:val="003E4DA3"/>
    <w:rsid w:val="004E2F1D"/>
    <w:rsid w:val="00555699"/>
    <w:rsid w:val="005A208E"/>
    <w:rsid w:val="00753892"/>
    <w:rsid w:val="007B63B9"/>
    <w:rsid w:val="00854C1A"/>
    <w:rsid w:val="008713D9"/>
    <w:rsid w:val="008E52A6"/>
    <w:rsid w:val="0099226B"/>
    <w:rsid w:val="00A15B4A"/>
    <w:rsid w:val="00AB79AF"/>
    <w:rsid w:val="00B70239"/>
    <w:rsid w:val="00C44B68"/>
    <w:rsid w:val="00C97DB5"/>
    <w:rsid w:val="00CA15DA"/>
    <w:rsid w:val="00CE2ABB"/>
    <w:rsid w:val="00DE0545"/>
    <w:rsid w:val="00DF6A95"/>
    <w:rsid w:val="00F14307"/>
    <w:rsid w:val="00F3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6E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D0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74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with-replacments">
    <w:name w:val="text-with-replacments"/>
    <w:basedOn w:val="DefaultParagraphFont"/>
    <w:rsid w:val="00027477"/>
  </w:style>
  <w:style w:type="paragraph" w:styleId="Header">
    <w:name w:val="header"/>
    <w:basedOn w:val="Normal"/>
    <w:link w:val="HeaderChar"/>
    <w:uiPriority w:val="99"/>
    <w:unhideWhenUsed/>
    <w:rsid w:val="00027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477"/>
    <w:rPr>
      <w:kern w:val="0"/>
      <w14:ligatures w14:val="none"/>
    </w:rPr>
  </w:style>
  <w:style w:type="paragraph" w:styleId="Caption">
    <w:name w:val="caption"/>
    <w:basedOn w:val="Normal"/>
    <w:next w:val="Normal"/>
    <w:uiPriority w:val="35"/>
    <w:unhideWhenUsed/>
    <w:qFormat/>
    <w:rsid w:val="002A7B9D"/>
    <w:pPr>
      <w:spacing w:after="200" w:line="240" w:lineRule="auto"/>
    </w:pPr>
    <w:rPr>
      <w:i/>
      <w:iCs/>
      <w:color w:val="44546A" w:themeColor="text2"/>
      <w:sz w:val="18"/>
      <w:szCs w:val="18"/>
    </w:rPr>
  </w:style>
  <w:style w:type="paragraph" w:styleId="Footer">
    <w:name w:val="footer"/>
    <w:basedOn w:val="Normal"/>
    <w:link w:val="FooterChar"/>
    <w:uiPriority w:val="99"/>
    <w:unhideWhenUsed/>
    <w:rsid w:val="00DF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A95"/>
    <w:rPr>
      <w:kern w:val="0"/>
      <w14:ligatures w14:val="none"/>
    </w:rPr>
  </w:style>
  <w:style w:type="character" w:styleId="PageNumber">
    <w:name w:val="page number"/>
    <w:basedOn w:val="DefaultParagraphFont"/>
    <w:uiPriority w:val="99"/>
    <w:semiHidden/>
    <w:unhideWhenUsed/>
    <w:rsid w:val="008713D9"/>
  </w:style>
  <w:style w:type="character" w:styleId="Hyperlink">
    <w:name w:val="Hyperlink"/>
    <w:basedOn w:val="DefaultParagraphFont"/>
    <w:uiPriority w:val="99"/>
    <w:unhideWhenUsed/>
    <w:rsid w:val="0099226B"/>
    <w:rPr>
      <w:color w:val="0563C1" w:themeColor="hyperlink"/>
      <w:u w:val="single"/>
    </w:rPr>
  </w:style>
  <w:style w:type="character" w:styleId="UnresolvedMention">
    <w:name w:val="Unresolved Mention"/>
    <w:basedOn w:val="DefaultParagraphFont"/>
    <w:uiPriority w:val="99"/>
    <w:semiHidden/>
    <w:unhideWhenUsed/>
    <w:rsid w:val="00992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4790">
      <w:bodyDiv w:val="1"/>
      <w:marLeft w:val="0"/>
      <w:marRight w:val="0"/>
      <w:marTop w:val="0"/>
      <w:marBottom w:val="0"/>
      <w:divBdr>
        <w:top w:val="none" w:sz="0" w:space="0" w:color="auto"/>
        <w:left w:val="none" w:sz="0" w:space="0" w:color="auto"/>
        <w:bottom w:val="none" w:sz="0" w:space="0" w:color="auto"/>
        <w:right w:val="none" w:sz="0" w:space="0" w:color="auto"/>
      </w:divBdr>
    </w:div>
    <w:div w:id="114954362">
      <w:bodyDiv w:val="1"/>
      <w:marLeft w:val="0"/>
      <w:marRight w:val="0"/>
      <w:marTop w:val="0"/>
      <w:marBottom w:val="0"/>
      <w:divBdr>
        <w:top w:val="none" w:sz="0" w:space="0" w:color="auto"/>
        <w:left w:val="none" w:sz="0" w:space="0" w:color="auto"/>
        <w:bottom w:val="none" w:sz="0" w:space="0" w:color="auto"/>
        <w:right w:val="none" w:sz="0" w:space="0" w:color="auto"/>
      </w:divBdr>
    </w:div>
    <w:div w:id="322664988">
      <w:bodyDiv w:val="1"/>
      <w:marLeft w:val="0"/>
      <w:marRight w:val="0"/>
      <w:marTop w:val="0"/>
      <w:marBottom w:val="0"/>
      <w:divBdr>
        <w:top w:val="none" w:sz="0" w:space="0" w:color="auto"/>
        <w:left w:val="none" w:sz="0" w:space="0" w:color="auto"/>
        <w:bottom w:val="none" w:sz="0" w:space="0" w:color="auto"/>
        <w:right w:val="none" w:sz="0" w:space="0" w:color="auto"/>
      </w:divBdr>
    </w:div>
    <w:div w:id="685835069">
      <w:bodyDiv w:val="1"/>
      <w:marLeft w:val="0"/>
      <w:marRight w:val="0"/>
      <w:marTop w:val="0"/>
      <w:marBottom w:val="0"/>
      <w:divBdr>
        <w:top w:val="none" w:sz="0" w:space="0" w:color="auto"/>
        <w:left w:val="none" w:sz="0" w:space="0" w:color="auto"/>
        <w:bottom w:val="none" w:sz="0" w:space="0" w:color="auto"/>
        <w:right w:val="none" w:sz="0" w:space="0" w:color="auto"/>
      </w:divBdr>
    </w:div>
    <w:div w:id="1072236966">
      <w:bodyDiv w:val="1"/>
      <w:marLeft w:val="0"/>
      <w:marRight w:val="0"/>
      <w:marTop w:val="0"/>
      <w:marBottom w:val="0"/>
      <w:divBdr>
        <w:top w:val="none" w:sz="0" w:space="0" w:color="auto"/>
        <w:left w:val="none" w:sz="0" w:space="0" w:color="auto"/>
        <w:bottom w:val="none" w:sz="0" w:space="0" w:color="auto"/>
        <w:right w:val="none" w:sz="0" w:space="0" w:color="auto"/>
      </w:divBdr>
    </w:div>
    <w:div w:id="1387683015">
      <w:bodyDiv w:val="1"/>
      <w:marLeft w:val="0"/>
      <w:marRight w:val="0"/>
      <w:marTop w:val="0"/>
      <w:marBottom w:val="0"/>
      <w:divBdr>
        <w:top w:val="none" w:sz="0" w:space="0" w:color="auto"/>
        <w:left w:val="none" w:sz="0" w:space="0" w:color="auto"/>
        <w:bottom w:val="none" w:sz="0" w:space="0" w:color="auto"/>
        <w:right w:val="none" w:sz="0" w:space="0" w:color="auto"/>
      </w:divBdr>
    </w:div>
    <w:div w:id="1397703518">
      <w:bodyDiv w:val="1"/>
      <w:marLeft w:val="0"/>
      <w:marRight w:val="0"/>
      <w:marTop w:val="0"/>
      <w:marBottom w:val="0"/>
      <w:divBdr>
        <w:top w:val="none" w:sz="0" w:space="0" w:color="auto"/>
        <w:left w:val="none" w:sz="0" w:space="0" w:color="auto"/>
        <w:bottom w:val="none" w:sz="0" w:space="0" w:color="auto"/>
        <w:right w:val="none" w:sz="0" w:space="0" w:color="auto"/>
      </w:divBdr>
    </w:div>
    <w:div w:id="1459642536">
      <w:bodyDiv w:val="1"/>
      <w:marLeft w:val="0"/>
      <w:marRight w:val="0"/>
      <w:marTop w:val="0"/>
      <w:marBottom w:val="0"/>
      <w:divBdr>
        <w:top w:val="none" w:sz="0" w:space="0" w:color="auto"/>
        <w:left w:val="none" w:sz="0" w:space="0" w:color="auto"/>
        <w:bottom w:val="none" w:sz="0" w:space="0" w:color="auto"/>
        <w:right w:val="none" w:sz="0" w:space="0" w:color="auto"/>
      </w:divBdr>
    </w:div>
    <w:div w:id="1915625239">
      <w:bodyDiv w:val="1"/>
      <w:marLeft w:val="0"/>
      <w:marRight w:val="0"/>
      <w:marTop w:val="0"/>
      <w:marBottom w:val="0"/>
      <w:divBdr>
        <w:top w:val="none" w:sz="0" w:space="0" w:color="auto"/>
        <w:left w:val="none" w:sz="0" w:space="0" w:color="auto"/>
        <w:bottom w:val="none" w:sz="0" w:space="0" w:color="auto"/>
        <w:right w:val="none" w:sz="0" w:space="0" w:color="auto"/>
      </w:divBdr>
    </w:div>
    <w:div w:id="2097360133">
      <w:bodyDiv w:val="1"/>
      <w:marLeft w:val="0"/>
      <w:marRight w:val="0"/>
      <w:marTop w:val="0"/>
      <w:marBottom w:val="0"/>
      <w:divBdr>
        <w:top w:val="none" w:sz="0" w:space="0" w:color="auto"/>
        <w:left w:val="none" w:sz="0" w:space="0" w:color="auto"/>
        <w:bottom w:val="none" w:sz="0" w:space="0" w:color="auto"/>
        <w:right w:val="none" w:sz="0" w:space="0" w:color="auto"/>
      </w:divBdr>
    </w:div>
    <w:div w:id="21051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youtu.be/_vUnTNHDpJ0"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youtu.be/_vUnTNHDpJ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7D2F-ACB6-409C-8614-35AE165C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2023-12-18T03:41:00Z</dcterms:created>
  <dcterms:modified xsi:type="dcterms:W3CDTF">2023-12-18T03:41:00Z</dcterms:modified>
</cp:coreProperties>
</file>