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r w:rsidR="003051F0">
        <w:rPr>
          <w:rFonts w:hint="eastAsia"/>
        </w:rPr>
        <w:t>ID</w:t>
      </w:r>
      <w:r w:rsidR="003051F0">
        <w:t>Util</w:t>
      </w:r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3051F0" w:rsidP="000A56E9">
      <w:r>
        <w:rPr>
          <w:rFonts w:hint="eastAsia"/>
        </w:rPr>
        <w:t>ID</w:t>
      </w:r>
      <w:r>
        <w:t>Util</w:t>
      </w:r>
      <w:r w:rsidR="000A56E9" w:rsidRPr="000A56E9">
        <w:t>是一个</w:t>
      </w:r>
      <w:r w:rsidR="00895D30">
        <w:rPr>
          <w:rFonts w:hint="eastAsia"/>
        </w:rPr>
        <w:t>低代码平台依赖库</w:t>
      </w:r>
      <w:r>
        <w:t>,</w:t>
      </w:r>
      <w:r>
        <w:rPr>
          <w:rFonts w:ascii="SimSun" w:eastAsia="SimSun" w:hAnsi="SimSun" w:cs="SimSun" w:hint="eastAsia"/>
        </w:rPr>
        <w:t>用于各种</w:t>
      </w:r>
      <w:r w:rsidRPr="003051F0">
        <w:t>ID</w:t>
      </w:r>
      <w:r w:rsidRPr="003051F0">
        <w:rPr>
          <w:rFonts w:ascii="SimSun" w:eastAsia="SimSun" w:hAnsi="SimSun" w:cs="SimSun" w:hint="eastAsia"/>
        </w:rPr>
        <w:t>生成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3051F0" w:rsidP="000A56E9">
      <w:r>
        <w:rPr>
          <w:noProof/>
        </w:rPr>
        <w:drawing>
          <wp:inline distT="0" distB="0" distL="0" distR="0">
            <wp:extent cx="5943600" cy="2098040"/>
            <wp:effectExtent l="0" t="0" r="0" b="0"/>
            <wp:docPr id="4812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9973" name="Picture 481269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UUID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生成随机</w:t>
      </w:r>
      <w:r>
        <w:rPr>
          <w:rFonts w:ascii="Helvetica" w:hAnsi="Helvetica"/>
          <w:color w:val="080808"/>
          <w:sz w:val="21"/>
          <w:szCs w:val="21"/>
        </w:rPr>
        <w:t>UUID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无入参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出参为</w:t>
      </w:r>
      <w:r>
        <w:rPr>
          <w:rFonts w:ascii="Helvetica" w:hAnsi="Helvetica"/>
          <w:color w:val="080808"/>
          <w:sz w:val="21"/>
          <w:szCs w:val="21"/>
        </w:rPr>
        <w:t>String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UUIDSimple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生成随机</w:t>
      </w:r>
      <w:r>
        <w:rPr>
          <w:rFonts w:ascii="Helvetica" w:hAnsi="Helvetica"/>
          <w:color w:val="080808"/>
          <w:sz w:val="21"/>
          <w:szCs w:val="21"/>
        </w:rPr>
        <w:t>UUID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>"-"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被替换为空字符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无入参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出参为</w:t>
      </w:r>
      <w:r>
        <w:rPr>
          <w:rFonts w:ascii="Helvetica" w:hAnsi="Helvetica"/>
          <w:color w:val="080808"/>
          <w:sz w:val="21"/>
          <w:szCs w:val="21"/>
        </w:rPr>
        <w:t>String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isValidUUID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验证是否为</w:t>
      </w:r>
      <w:r>
        <w:rPr>
          <w:rFonts w:ascii="Helvetica" w:hAnsi="Helvetica"/>
          <w:color w:val="080808"/>
          <w:sz w:val="21"/>
          <w:szCs w:val="21"/>
        </w:rPr>
        <w:t>32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位</w:t>
      </w:r>
      <w:r>
        <w:rPr>
          <w:rFonts w:ascii="Helvetica" w:hAnsi="Helvetica"/>
          <w:color w:val="080808"/>
          <w:sz w:val="21"/>
          <w:szCs w:val="21"/>
        </w:rPr>
        <w:t>UUID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字符串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Boolean: true/false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lastRenderedPageBreak/>
        <w:t>SnowflakeId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生成雪花</w:t>
      </w:r>
      <w:r>
        <w:rPr>
          <w:rFonts w:ascii="Helvetica" w:hAnsi="Helvetica"/>
          <w:color w:val="080808"/>
          <w:sz w:val="21"/>
          <w:szCs w:val="21"/>
        </w:rPr>
        <w:t>ID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/>
          <w:color w:val="080808"/>
          <w:sz w:val="21"/>
          <w:szCs w:val="21"/>
        </w:rPr>
        <w:t>SnowflakeOptions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结构体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</w:t>
      </w:r>
      <w:r>
        <w:rPr>
          <w:rFonts w:ascii="Helvetica" w:hAnsi="Helvetica"/>
          <w:color w:val="080808"/>
          <w:sz w:val="21"/>
          <w:szCs w:val="21"/>
        </w:rPr>
        <w:t>: Long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HexTimeId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将当前时间戳转换为十六进制，无入参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</w:t>
      </w:r>
      <w:r>
        <w:rPr>
          <w:rFonts w:ascii="Helvetica" w:hAnsi="Helvetica"/>
          <w:color w:val="080808"/>
          <w:sz w:val="21"/>
          <w:szCs w:val="21"/>
        </w:rPr>
        <w:t>: String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TimeId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从指定时间算起的时间戳差值加上指定位数的随机值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/>
          <w:color w:val="080808"/>
          <w:sz w:val="21"/>
          <w:szCs w:val="21"/>
        </w:rPr>
        <w:t>IDUtilTime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结构体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startTime String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：起始时间，格式</w:t>
      </w:r>
      <w:r>
        <w:rPr>
          <w:rFonts w:ascii="Helvetica" w:hAnsi="Helvetica"/>
          <w:color w:val="080808"/>
          <w:sz w:val="21"/>
          <w:szCs w:val="21"/>
        </w:rPr>
        <w:t xml:space="preserve"> yyyy-MM-dd HH:mm:ss</w:t>
      </w:r>
      <w:r>
        <w:rPr>
          <w:rFonts w:ascii="Helvetica" w:hAnsi="Helvetica"/>
          <w:color w:val="080808"/>
          <w:sz w:val="21"/>
          <w:szCs w:val="21"/>
        </w:rPr>
        <w:br/>
        <w:t>randomLength Integer: 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随机数位数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Long:</w:t>
      </w:r>
    </w:p>
    <w:p w:rsidR="003051F0" w:rsidRDefault="003051F0" w:rsidP="003051F0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YitId</w:t>
      </w:r>
    </w:p>
    <w:p w:rsidR="003051F0" w:rsidRDefault="003051F0" w:rsidP="003051F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根据开源新的雪花算法随机的</w:t>
      </w:r>
      <w:r>
        <w:rPr>
          <w:rFonts w:ascii="Helvetica" w:hAnsi="Helvetica"/>
          <w:color w:val="080808"/>
          <w:sz w:val="21"/>
          <w:szCs w:val="21"/>
        </w:rPr>
        <w:t>ID </w:t>
      </w:r>
      <w:hyperlink r:id="rId6" w:history="1">
        <w:r>
          <w:rPr>
            <w:rStyle w:val="Hyperlink"/>
            <w:rFonts w:ascii="Helvetica" w:hAnsi="Helvetica"/>
            <w:color w:val="315FBD"/>
            <w:sz w:val="21"/>
            <w:szCs w:val="21"/>
          </w:rPr>
          <w:t>https://gitee.com/yitter/idgenerator</w:t>
        </w:r>
      </w:hyperlink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/>
          <w:color w:val="080808"/>
          <w:sz w:val="21"/>
          <w:szCs w:val="21"/>
        </w:rPr>
        <w:t>YitIdGeneratorOptions</w:t>
      </w:r>
      <w:r>
        <w:rPr>
          <w:rFonts w:ascii="Helvetica" w:hAnsi="Helvetica"/>
          <w:color w:val="080808"/>
          <w:sz w:val="21"/>
          <w:szCs w:val="21"/>
        </w:rPr>
        <w:br/>
      </w: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Long:</w:t>
      </w:r>
    </w:p>
    <w:p w:rsidR="00027143" w:rsidRPr="003051F0" w:rsidRDefault="00027143" w:rsidP="00027143"/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3051F0">
        <w:rPr>
          <w:rFonts w:hint="eastAsia"/>
        </w:rPr>
        <w:t>ID</w:t>
      </w:r>
      <w:r w:rsidR="003051F0">
        <w:t>Util</w:t>
      </w:r>
      <w:r w:rsidRPr="003049E6">
        <w:rPr>
          <w:rFonts w:hint="eastAsia"/>
        </w:rPr>
        <w:t>依赖库</w:t>
      </w:r>
    </w:p>
    <w:p w:rsidR="003049E6" w:rsidRDefault="003049E6" w:rsidP="004F7E56"/>
    <w:p w:rsidR="003049E6" w:rsidRDefault="003049E6" w:rsidP="004F7E56"/>
    <w:p w:rsidR="003051F0" w:rsidRPr="003051F0" w:rsidRDefault="003049E6" w:rsidP="003051F0">
      <w:pPr>
        <w:pStyle w:val="Heading3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5C1678" w:rsidRDefault="003051F0" w:rsidP="004F7E56">
      <w:pPr>
        <w:rPr>
          <w:rFonts w:ascii="SimSun" w:eastAsia="SimSun" w:hAnsi="SimSun" w:cs="SimSun"/>
        </w:rPr>
      </w:pPr>
      <w:r w:rsidRPr="003051F0">
        <w:rPr>
          <w:rFonts w:ascii="SimSun" w:eastAsia="SimSun" w:hAnsi="SimSun" w:cs="SimSun"/>
        </w:rPr>
        <w:drawing>
          <wp:inline distT="0" distB="0" distL="0" distR="0" wp14:anchorId="0E513898" wp14:editId="5EE9EF9A">
            <wp:extent cx="5943600" cy="6539865"/>
            <wp:effectExtent l="0" t="0" r="0" b="635"/>
            <wp:docPr id="24617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76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B4" w:rsidRDefault="00DF42B4" w:rsidP="004F7E56">
      <w:pPr>
        <w:rPr>
          <w:rFonts w:ascii="SimSun" w:eastAsia="SimSun" w:hAnsi="SimSun" w:cs="SimSun"/>
        </w:rPr>
      </w:pPr>
    </w:p>
    <w:p w:rsidR="003051F0" w:rsidRDefault="003051F0" w:rsidP="004F7E56">
      <w:pPr>
        <w:rPr>
          <w:rFonts w:ascii="SimSun" w:eastAsia="SimSun" w:hAnsi="SimSun" w:cs="SimSun"/>
        </w:rPr>
      </w:pPr>
    </w:p>
    <w:p w:rsidR="003051F0" w:rsidRPr="00895D30" w:rsidRDefault="003051F0" w:rsidP="004F7E56">
      <w:pPr>
        <w:rPr>
          <w:rFonts w:ascii="SimSun" w:eastAsia="SimSun" w:hAnsi="SimSun" w:cs="SimSun" w:hint="eastAsia"/>
        </w:rPr>
      </w:pPr>
      <w:r w:rsidRPr="003051F0">
        <w:rPr>
          <w:rFonts w:ascii="SimSun" w:eastAsia="SimSun" w:hAnsi="SimSun" w:cs="SimSun"/>
        </w:rPr>
        <w:lastRenderedPageBreak/>
        <w:drawing>
          <wp:inline distT="0" distB="0" distL="0" distR="0" wp14:anchorId="17ACBB66" wp14:editId="50D8BB03">
            <wp:extent cx="5943600" cy="6749415"/>
            <wp:effectExtent l="0" t="0" r="0" b="0"/>
            <wp:docPr id="52882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25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1F0" w:rsidRPr="00895D3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7"/>
  </w:num>
  <w:num w:numId="2" w16cid:durableId="7681396">
    <w:abstractNumId w:val="0"/>
  </w:num>
  <w:num w:numId="3" w16cid:durableId="1261792472">
    <w:abstractNumId w:val="6"/>
  </w:num>
  <w:num w:numId="4" w16cid:durableId="1969817703">
    <w:abstractNumId w:val="5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0"/>
  </w:num>
  <w:num w:numId="8" w16cid:durableId="340669948">
    <w:abstractNumId w:val="9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3049E6"/>
    <w:rsid w:val="003051F0"/>
    <w:rsid w:val="0040718A"/>
    <w:rsid w:val="004F7E56"/>
    <w:rsid w:val="005C1678"/>
    <w:rsid w:val="00895D30"/>
    <w:rsid w:val="00A43D20"/>
    <w:rsid w:val="00BC561B"/>
    <w:rsid w:val="00D22B8E"/>
    <w:rsid w:val="00D95F6A"/>
    <w:rsid w:val="00D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2BAF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30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yitter/idgenerat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2024-04-13T02:26:00Z</dcterms:created>
  <dcterms:modified xsi:type="dcterms:W3CDTF">2024-05-28T13:48:00Z</dcterms:modified>
</cp:coreProperties>
</file>