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9823" w14:textId="77777777" w:rsidR="001238F2" w:rsidRDefault="001238F2" w:rsidP="001238F2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 w:hint="eastAsia"/>
          <w:lang w:eastAsia="zh-CN"/>
        </w:rPr>
        <w:t>人民币美元大小写转换</w:t>
      </w:r>
    </w:p>
    <w:p w14:paraId="022F4279" w14:textId="77777777" w:rsidR="001238F2" w:rsidRDefault="001238F2" w:rsidP="001238F2">
      <w:pPr>
        <w:pStyle w:val="1"/>
        <w:spacing w:beforeLines="100" w:before="240" w:after="50" w:line="360" w:lineRule="auto"/>
        <w:rPr>
          <w:rFonts w:hint="eastAsia"/>
          <w:lang w:eastAsia="zh-CN"/>
        </w:rPr>
      </w:pPr>
      <w:bookmarkStart w:id="0" w:name="ItkKz"/>
      <w:r>
        <w:rPr>
          <w:rFonts w:hAnsi="Times New Roman" w:hint="eastAsia"/>
          <w:lang w:eastAsia="zh-CN"/>
        </w:rPr>
        <w:t>依赖库作用</w:t>
      </w:r>
    </w:p>
    <w:p w14:paraId="6A15C192" w14:textId="77777777" w:rsidR="001238F2" w:rsidRDefault="001238F2" w:rsidP="001238F2">
      <w:pPr>
        <w:spacing w:beforeLines="100" w:before="240" w:after="50" w:line="360" w:lineRule="auto"/>
        <w:rPr>
          <w:rFonts w:hint="eastAsia"/>
          <w:lang w:eastAsia="zh-CN"/>
        </w:rPr>
      </w:pPr>
      <w:bookmarkStart w:id="1" w:name="u5c95f56e"/>
      <w:bookmarkEnd w:id="0"/>
      <w:r>
        <w:rPr>
          <w:rFonts w:ascii="宋体" w:eastAsia="宋体" w:hAnsi="Times New Roman" w:hint="eastAsia"/>
          <w:color w:val="000000"/>
          <w:lang w:eastAsia="zh-CN"/>
        </w:rPr>
        <w:t>提供了人民币大小写转换和美元大小写转换的逻辑</w:t>
      </w:r>
    </w:p>
    <w:p w14:paraId="5FAFDEEC" w14:textId="77777777" w:rsidR="001238F2" w:rsidRDefault="001238F2" w:rsidP="001238F2">
      <w:pPr>
        <w:pStyle w:val="1"/>
        <w:spacing w:beforeLines="100" w:before="240" w:after="50" w:line="360" w:lineRule="auto"/>
        <w:rPr>
          <w:rFonts w:hint="eastAsia"/>
        </w:rPr>
      </w:pPr>
      <w:bookmarkStart w:id="2" w:name="mFJwY"/>
      <w:bookmarkEnd w:id="1"/>
      <w:proofErr w:type="spellStart"/>
      <w:r>
        <w:rPr>
          <w:rFonts w:hAnsi="Times New Roman" w:hint="eastAsia"/>
        </w:rPr>
        <w:t>内置逻辑</w:t>
      </w:r>
      <w:proofErr w:type="spellEnd"/>
    </w:p>
    <w:tbl>
      <w:tblPr>
        <w:tblW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3709"/>
        <w:gridCol w:w="2412"/>
        <w:gridCol w:w="2821"/>
      </w:tblGrid>
      <w:tr w:rsidR="001238F2" w14:paraId="66F81710" w14:textId="77777777" w:rsidTr="001238F2">
        <w:trPr>
          <w:trHeight w:val="495"/>
        </w:trPr>
        <w:tc>
          <w:tcPr>
            <w:tcW w:w="48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7EF41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bookmarkStart w:id="3" w:name="ud06861da" w:colFirst="2" w:colLast="2"/>
            <w:bookmarkStart w:id="4" w:name="u2b9fb103" w:colFirst="1" w:colLast="1"/>
            <w:bookmarkStart w:id="5" w:name="u10306e6e" w:colFirst="0" w:colLast="0"/>
            <w:bookmarkEnd w:id="2"/>
            <w:proofErr w:type="spellStart"/>
            <w:r>
              <w:rPr>
                <w:rFonts w:ascii="宋体" w:eastAsia="宋体" w:hAnsi="Times New Roman" w:hint="eastAsia"/>
                <w:color w:val="333333"/>
                <w:sz w:val="21"/>
              </w:rPr>
              <w:t>逻辑标识</w:t>
            </w:r>
            <w:proofErr w:type="spellEnd"/>
          </w:p>
        </w:tc>
        <w:tc>
          <w:tcPr>
            <w:tcW w:w="42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2838E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proofErr w:type="spellStart"/>
            <w:r>
              <w:rPr>
                <w:rFonts w:ascii="宋体" w:eastAsia="宋体" w:hAnsi="Times New Roman" w:hint="eastAsia"/>
                <w:color w:val="333333"/>
                <w:sz w:val="21"/>
              </w:rPr>
              <w:t>逻辑名称</w:t>
            </w:r>
            <w:proofErr w:type="spellEnd"/>
          </w:p>
        </w:tc>
        <w:tc>
          <w:tcPr>
            <w:tcW w:w="45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DAAA4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proofErr w:type="spellStart"/>
            <w:r>
              <w:rPr>
                <w:rFonts w:ascii="宋体" w:eastAsia="宋体" w:hAnsi="Times New Roman" w:hint="eastAsia"/>
                <w:color w:val="333333"/>
                <w:sz w:val="21"/>
              </w:rPr>
              <w:t>逻辑介绍</w:t>
            </w:r>
            <w:proofErr w:type="spellEnd"/>
          </w:p>
        </w:tc>
      </w:tr>
      <w:tr w:rsidR="001238F2" w14:paraId="4CB5A721" w14:textId="77777777" w:rsidTr="001238F2">
        <w:trPr>
          <w:trHeight w:val="495"/>
        </w:trPr>
        <w:tc>
          <w:tcPr>
            <w:tcW w:w="48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9B793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bookmarkStart w:id="6" w:name="u490f2440" w:colFirst="2" w:colLast="2"/>
            <w:bookmarkStart w:id="7" w:name="ufb43e803" w:colFirst="1" w:colLast="1"/>
            <w:bookmarkStart w:id="8" w:name="u29f984a1" w:colFirst="0" w:colLast="0"/>
            <w:bookmarkEnd w:id="3"/>
            <w:bookmarkEnd w:id="4"/>
            <w:bookmarkEnd w:id="5"/>
            <w:proofErr w:type="spellStart"/>
            <w:r>
              <w:rPr>
                <w:rFonts w:ascii="宋体" w:eastAsia="宋体" w:hAnsi="Times New Roman" w:hint="eastAsia"/>
                <w:color w:val="24292E"/>
              </w:rPr>
              <w:t>convertToEnglish</w:t>
            </w:r>
            <w:proofErr w:type="spellEnd"/>
          </w:p>
        </w:tc>
        <w:tc>
          <w:tcPr>
            <w:tcW w:w="42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4586B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小写美元转大写美元</w:t>
            </w:r>
            <w:proofErr w:type="spellEnd"/>
          </w:p>
        </w:tc>
        <w:tc>
          <w:tcPr>
            <w:tcW w:w="45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0EECB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入参为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数字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Double类型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例如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128.24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返回示例：DOLLARS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ONE HUNDRED </w:t>
            </w:r>
            <w:proofErr w:type="gramStart"/>
            <w:r>
              <w:rPr>
                <w:rFonts w:ascii="宋体" w:eastAsia="宋体" w:hAnsi="Times New Roman" w:hint="eastAsia"/>
                <w:color w:val="000000"/>
              </w:rPr>
              <w:t>TWENTY EIGHT</w:t>
            </w:r>
            <w:proofErr w:type="gramEnd"/>
            <w:r>
              <w:rPr>
                <w:rFonts w:ascii="宋体" w:eastAsia="宋体" w:hAnsi="Times New Roman" w:hint="eastAsia"/>
                <w:color w:val="000000"/>
              </w:rPr>
              <w:t xml:space="preserve"> AND CENTS TWENTY FOUR</w:t>
            </w:r>
          </w:p>
        </w:tc>
      </w:tr>
      <w:tr w:rsidR="001238F2" w14:paraId="1B66226D" w14:textId="77777777" w:rsidTr="001238F2">
        <w:trPr>
          <w:trHeight w:val="495"/>
        </w:trPr>
        <w:tc>
          <w:tcPr>
            <w:tcW w:w="48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97E78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bookmarkStart w:id="9" w:name="ue67cfb9b" w:colFirst="2" w:colLast="2"/>
            <w:bookmarkStart w:id="10" w:name="ue4ffbe58" w:colFirst="1" w:colLast="1"/>
            <w:bookmarkStart w:id="11" w:name="u30fe9650" w:colFirst="0" w:colLast="0"/>
            <w:bookmarkEnd w:id="6"/>
            <w:bookmarkEnd w:id="7"/>
            <w:bookmarkEnd w:id="8"/>
            <w:proofErr w:type="spellStart"/>
            <w:r>
              <w:rPr>
                <w:rFonts w:ascii="宋体" w:eastAsia="宋体" w:hAnsi="Times New Roman" w:hint="eastAsia"/>
                <w:color w:val="24292E"/>
              </w:rPr>
              <w:t>convertEnglishToNumber</w:t>
            </w:r>
            <w:proofErr w:type="spellEnd"/>
          </w:p>
        </w:tc>
        <w:tc>
          <w:tcPr>
            <w:tcW w:w="42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5A780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大写美元转小写美元</w:t>
            </w:r>
            <w:proofErr w:type="spellEnd"/>
          </w:p>
        </w:tc>
        <w:tc>
          <w:tcPr>
            <w:tcW w:w="45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78E2C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入参：为英文字母</w:t>
            </w:r>
            <w:proofErr w:type="spellEnd"/>
            <w:r>
              <w:rPr>
                <w:rFonts w:ascii="宋体" w:eastAsia="宋体" w:hAnsi="Times New Roman" w:hint="eastAsia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例如</w:t>
            </w:r>
            <w:proofErr w:type="spellEnd"/>
            <w:r>
              <w:rPr>
                <w:rFonts w:ascii="宋体" w:eastAsia="宋体" w:hAnsi="Times New Roman" w:hint="eastAsia"/>
                <w:color w:val="24292E"/>
                <w:sz w:val="24"/>
              </w:rPr>
              <w:t xml:space="preserve"> DOLLARS ONE HUNDRED </w:t>
            </w:r>
            <w:proofErr w:type="gramStart"/>
            <w:r>
              <w:rPr>
                <w:rFonts w:ascii="宋体" w:eastAsia="宋体" w:hAnsi="Times New Roman" w:hint="eastAsia"/>
                <w:color w:val="24292E"/>
                <w:sz w:val="24"/>
              </w:rPr>
              <w:t>TWENTY EIGHT</w:t>
            </w:r>
            <w:proofErr w:type="gramEnd"/>
            <w:r>
              <w:rPr>
                <w:rFonts w:ascii="宋体" w:eastAsia="宋体" w:hAnsi="Times New Roman" w:hint="eastAsia"/>
                <w:color w:val="24292E"/>
                <w:sz w:val="24"/>
              </w:rPr>
              <w:t xml:space="preserve"> AND CENTS TWENTY FOUR 返回示例：128.24</w:t>
            </w:r>
          </w:p>
        </w:tc>
      </w:tr>
      <w:tr w:rsidR="001238F2" w14:paraId="6F49DF5B" w14:textId="77777777" w:rsidTr="001238F2">
        <w:trPr>
          <w:trHeight w:val="495"/>
        </w:trPr>
        <w:tc>
          <w:tcPr>
            <w:tcW w:w="48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36D90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bookmarkStart w:id="12" w:name="uef59d1b6" w:colFirst="2" w:colLast="2"/>
            <w:bookmarkStart w:id="13" w:name="ue4f4cdb7" w:colFirst="1" w:colLast="1"/>
            <w:bookmarkStart w:id="14" w:name="u7e2d9681" w:colFirst="0" w:colLast="0"/>
            <w:bookmarkEnd w:id="9"/>
            <w:bookmarkEnd w:id="10"/>
            <w:bookmarkEnd w:id="11"/>
            <w:proofErr w:type="spellStart"/>
            <w:r>
              <w:rPr>
                <w:rFonts w:ascii="宋体" w:eastAsia="宋体" w:hAnsi="Times New Roman" w:hint="eastAsia"/>
                <w:color w:val="24292E"/>
              </w:rPr>
              <w:t>rmbToBig</w:t>
            </w:r>
            <w:proofErr w:type="spellEnd"/>
          </w:p>
        </w:tc>
        <w:tc>
          <w:tcPr>
            <w:tcW w:w="42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F0F79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小写人民币转成大写</w:t>
            </w:r>
            <w:proofErr w:type="spellEnd"/>
          </w:p>
        </w:tc>
        <w:tc>
          <w:tcPr>
            <w:tcW w:w="45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1467C" w14:textId="77777777" w:rsidR="001238F2" w:rsidRDefault="001238F2">
            <w:pPr>
              <w:spacing w:beforeLines="100" w:before="240" w:after="50" w:line="360" w:lineRule="auto"/>
              <w:rPr>
                <w:rFonts w:hint="eastAsia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入参为 数字 String类型 例如 128.24 返回示例：壹佰贰拾捌元贰角肆分</w:t>
            </w:r>
          </w:p>
        </w:tc>
      </w:tr>
      <w:tr w:rsidR="001238F2" w14:paraId="526333BA" w14:textId="77777777" w:rsidTr="001238F2">
        <w:trPr>
          <w:trHeight w:val="495"/>
        </w:trPr>
        <w:tc>
          <w:tcPr>
            <w:tcW w:w="48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A9DE0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bookmarkStart w:id="15" w:name="u3e4869bb" w:colFirst="2" w:colLast="2"/>
            <w:bookmarkStart w:id="16" w:name="u466123b7" w:colFirst="1" w:colLast="1"/>
            <w:bookmarkStart w:id="17" w:name="u8c947a01" w:colFirst="0" w:colLast="0"/>
            <w:bookmarkEnd w:id="12"/>
            <w:bookmarkEnd w:id="13"/>
            <w:bookmarkEnd w:id="14"/>
            <w:proofErr w:type="spellStart"/>
            <w:r>
              <w:rPr>
                <w:rFonts w:ascii="宋体" w:eastAsia="宋体" w:hAnsi="Times New Roman" w:hint="eastAsia"/>
                <w:color w:val="24292E"/>
              </w:rPr>
              <w:t>convertChineseToNumber</w:t>
            </w:r>
            <w:proofErr w:type="spellEnd"/>
          </w:p>
        </w:tc>
        <w:tc>
          <w:tcPr>
            <w:tcW w:w="42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73893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大写人民币转小写</w:t>
            </w:r>
            <w:proofErr w:type="spellEnd"/>
          </w:p>
        </w:tc>
        <w:tc>
          <w:tcPr>
            <w:tcW w:w="45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21A99" w14:textId="77777777" w:rsidR="001238F2" w:rsidRDefault="001238F2">
            <w:pPr>
              <w:spacing w:beforeLines="100" w:before="240" w:after="50" w:line="360" w:lineRule="auto"/>
              <w:rPr>
                <w:rFonts w:hint="eastAsia"/>
              </w:rPr>
            </w:pP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入参为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String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字符串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例如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壹佰贰拾捌元贰角肆分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返回示例：128.24</w:t>
            </w:r>
          </w:p>
        </w:tc>
      </w:tr>
    </w:tbl>
    <w:p w14:paraId="42C43FBC" w14:textId="77777777" w:rsidR="001238F2" w:rsidRDefault="001238F2" w:rsidP="001238F2">
      <w:pPr>
        <w:pStyle w:val="1"/>
        <w:spacing w:beforeLines="100" w:before="240" w:after="50" w:line="360" w:lineRule="auto"/>
        <w:rPr>
          <w:rFonts w:cs="宋体" w:hint="eastAsia"/>
        </w:rPr>
      </w:pPr>
      <w:bookmarkStart w:id="18" w:name="8d5f8ea8"/>
      <w:bookmarkStart w:id="19" w:name="ob6nH"/>
      <w:bookmarkEnd w:id="15"/>
      <w:bookmarkEnd w:id="16"/>
      <w:bookmarkEnd w:id="17"/>
      <w:bookmarkEnd w:id="18"/>
      <w:proofErr w:type="spellStart"/>
      <w:r>
        <w:rPr>
          <w:rFonts w:hAnsi="Times New Roman" w:hint="eastAsia"/>
          <w:color w:val="24292E"/>
        </w:rPr>
        <w:lastRenderedPageBreak/>
        <w:t>如何使用依赖库</w:t>
      </w:r>
      <w:proofErr w:type="spellEnd"/>
    </w:p>
    <w:p w14:paraId="7DCDEEFA" w14:textId="77777777" w:rsidR="001238F2" w:rsidRDefault="001238F2" w:rsidP="001238F2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0" w:name="ua4ac771b"/>
      <w:bookmarkEnd w:id="19"/>
      <w:r>
        <w:rPr>
          <w:rFonts w:ascii="宋体" w:eastAsia="宋体" w:hAnsi="Times New Roman" w:hint="eastAsia"/>
          <w:color w:val="000000"/>
          <w:sz w:val="24"/>
          <w:lang w:eastAsia="zh-CN"/>
        </w:rPr>
        <w:t>在可视化中心界面，点击右上角</w:t>
      </w:r>
      <w:r>
        <w:rPr>
          <w:rFonts w:ascii="宋体" w:eastAsia="宋体" w:hAnsi="Times New Roman"/>
          <w:color w:val="000000"/>
          <w:sz w:val="24"/>
          <w:lang w:eastAsia="zh-CN"/>
        </w:rPr>
        <w:t>“</w:t>
      </w:r>
      <w:r>
        <w:rPr>
          <w:rFonts w:ascii="宋体" w:eastAsia="宋体" w:hAnsi="Times New Roman" w:hint="eastAsia"/>
          <w:color w:val="000000"/>
          <w:sz w:val="24"/>
          <w:lang w:eastAsia="zh-CN"/>
        </w:rPr>
        <w:t>更多</w:t>
      </w:r>
      <w:r>
        <w:rPr>
          <w:rFonts w:ascii="宋体" w:eastAsia="宋体" w:hAnsi="Times New Roman"/>
          <w:color w:val="000000"/>
          <w:sz w:val="24"/>
          <w:lang w:eastAsia="zh-CN"/>
        </w:rPr>
        <w:t>”</w:t>
      </w:r>
      <w:r>
        <w:rPr>
          <w:rFonts w:ascii="宋体" w:eastAsia="宋体" w:hAnsi="Times New Roman" w:hint="eastAsia"/>
          <w:color w:val="000000"/>
          <w:sz w:val="24"/>
          <w:lang w:eastAsia="zh-CN"/>
        </w:rPr>
        <w:t>-》依赖库管理</w:t>
      </w:r>
    </w:p>
    <w:p w14:paraId="6055EB4C" w14:textId="79201B01" w:rsidR="001238F2" w:rsidRDefault="001238F2" w:rsidP="001238F2">
      <w:pPr>
        <w:spacing w:beforeLines="100" w:before="240" w:after="50" w:line="360" w:lineRule="auto"/>
        <w:rPr>
          <w:rFonts w:hint="eastAsia"/>
        </w:rPr>
      </w:pPr>
      <w:bookmarkStart w:id="21" w:name="u2e563301"/>
      <w:bookmarkStart w:id="22" w:name="u89202814"/>
      <w:bookmarkEnd w:id="20"/>
      <w:r>
        <w:rPr>
          <w:rFonts w:ascii="宋体" w:eastAsia="宋体"/>
          <w:noProof/>
        </w:rPr>
        <w:drawing>
          <wp:inline distT="0" distB="0" distL="0" distR="0" wp14:anchorId="5691BB03" wp14:editId="7BC614FD">
            <wp:extent cx="5732145" cy="2969260"/>
            <wp:effectExtent l="0" t="0" r="0" b="0"/>
            <wp:docPr id="20222915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42886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5B30B3D3" w14:textId="77777777" w:rsidR="001238F2" w:rsidRDefault="001238F2" w:rsidP="001238F2">
      <w:pPr>
        <w:numPr>
          <w:ilvl w:val="0"/>
          <w:numId w:val="6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3" w:name="u4323bf07"/>
      <w:bookmarkEnd w:id="22"/>
      <w:r>
        <w:rPr>
          <w:rFonts w:ascii="宋体" w:eastAsia="宋体" w:hAnsi="Times New Roman" w:hint="eastAsia"/>
          <w:color w:val="000000"/>
          <w:lang w:eastAsia="zh-CN"/>
        </w:rPr>
        <w:t>在依赖库管理下面点击资产中心，找到阳历日历依赖库，点击右上角进行导入</w:t>
      </w:r>
    </w:p>
    <w:p w14:paraId="766F9119" w14:textId="73423B40" w:rsidR="001238F2" w:rsidRDefault="001238F2" w:rsidP="001238F2">
      <w:pPr>
        <w:spacing w:beforeLines="100" w:before="240" w:after="50" w:line="360" w:lineRule="auto"/>
        <w:rPr>
          <w:rFonts w:hint="eastAsia"/>
        </w:rPr>
      </w:pPr>
      <w:bookmarkStart w:id="24" w:name="uf9313459"/>
      <w:bookmarkStart w:id="25" w:name="u987f5b00"/>
      <w:bookmarkEnd w:id="23"/>
      <w:r>
        <w:rPr>
          <w:rFonts w:ascii="宋体" w:eastAsia="宋体"/>
          <w:noProof/>
        </w:rPr>
        <w:drawing>
          <wp:inline distT="0" distB="0" distL="0" distR="0" wp14:anchorId="2FC053E8" wp14:editId="2393AC35">
            <wp:extent cx="5732145" cy="3623945"/>
            <wp:effectExtent l="0" t="0" r="0" b="0"/>
            <wp:docPr id="1650975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842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311E580E" w14:textId="77777777" w:rsidR="001238F2" w:rsidRDefault="001238F2" w:rsidP="001238F2">
      <w:pPr>
        <w:numPr>
          <w:ilvl w:val="0"/>
          <w:numId w:val="7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6" w:name="udd58da2a"/>
      <w:bookmarkEnd w:id="25"/>
      <w:r>
        <w:rPr>
          <w:rFonts w:ascii="宋体" w:eastAsia="宋体" w:hAnsi="Times New Roman" w:hint="eastAsia"/>
          <w:color w:val="000000"/>
          <w:lang w:eastAsia="zh-CN"/>
        </w:rPr>
        <w:t>然后新建逻辑，在逻辑中调用依赖库中定义的逻辑，并按要求传入相应参数。</w:t>
      </w:r>
    </w:p>
    <w:p w14:paraId="7424E12E" w14:textId="37CAB4AA" w:rsidR="001238F2" w:rsidRDefault="001238F2" w:rsidP="001238F2">
      <w:pPr>
        <w:spacing w:beforeLines="100" w:before="240" w:after="50" w:line="360" w:lineRule="auto"/>
        <w:rPr>
          <w:rFonts w:hint="eastAsia"/>
        </w:rPr>
      </w:pPr>
      <w:bookmarkStart w:id="27" w:name="u879e9804"/>
      <w:bookmarkStart w:id="28" w:name="uc63f1149"/>
      <w:bookmarkEnd w:id="26"/>
      <w:r>
        <w:rPr>
          <w:rFonts w:ascii="宋体" w:eastAsia="宋体"/>
          <w:noProof/>
        </w:rPr>
        <w:lastRenderedPageBreak/>
        <w:drawing>
          <wp:inline distT="0" distB="0" distL="0" distR="0" wp14:anchorId="005FC1C1" wp14:editId="0C190B14">
            <wp:extent cx="4857750" cy="3672205"/>
            <wp:effectExtent l="0" t="0" r="0" b="0"/>
            <wp:docPr id="1906348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47626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14:paraId="45DFA895" w14:textId="77777777" w:rsidR="001238F2" w:rsidRDefault="001238F2" w:rsidP="001238F2">
      <w:pPr>
        <w:numPr>
          <w:ilvl w:val="0"/>
          <w:numId w:val="8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9" w:name="u02031ea8"/>
      <w:bookmarkEnd w:id="28"/>
      <w:r>
        <w:rPr>
          <w:rFonts w:ascii="宋体" w:eastAsia="宋体" w:hAnsi="Times New Roman" w:hint="eastAsia"/>
          <w:color w:val="000000"/>
          <w:lang w:eastAsia="zh-CN"/>
        </w:rPr>
        <w:t>发布应用后，点击触发相应的逻辑调用事件查看调用结果</w:t>
      </w:r>
    </w:p>
    <w:p w14:paraId="3053342C" w14:textId="65D3E1E5" w:rsidR="001238F2" w:rsidRDefault="001238F2" w:rsidP="001238F2">
      <w:pPr>
        <w:spacing w:beforeLines="100" w:before="240" w:after="50" w:line="360" w:lineRule="auto"/>
        <w:rPr>
          <w:rFonts w:hint="eastAsia"/>
        </w:rPr>
      </w:pPr>
      <w:bookmarkStart w:id="30" w:name="u45afea9e"/>
      <w:bookmarkStart w:id="31" w:name="u3ece90e8"/>
      <w:bookmarkEnd w:id="29"/>
      <w:r>
        <w:rPr>
          <w:rFonts w:ascii="宋体" w:eastAsia="宋体"/>
          <w:noProof/>
        </w:rPr>
        <w:drawing>
          <wp:inline distT="0" distB="0" distL="0" distR="0" wp14:anchorId="7498ADC0" wp14:editId="456F9C81">
            <wp:extent cx="4605655" cy="1114425"/>
            <wp:effectExtent l="0" t="0" r="0" b="0"/>
            <wp:docPr id="1426026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78863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  <w:bookmarkEnd w:id="31"/>
    </w:p>
    <w:p w14:paraId="6A99AA80" w14:textId="7F2F59B7" w:rsidR="00236D00" w:rsidRPr="001238F2" w:rsidRDefault="00236D00" w:rsidP="001238F2"/>
    <w:sectPr w:rsidR="00236D00" w:rsidRPr="001238F2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7B32" w14:textId="77777777" w:rsidR="0037306E" w:rsidRDefault="0037306E" w:rsidP="00824463">
      <w:pPr>
        <w:spacing w:after="0" w:line="240" w:lineRule="auto"/>
      </w:pPr>
      <w:r>
        <w:separator/>
      </w:r>
    </w:p>
  </w:endnote>
  <w:endnote w:type="continuationSeparator" w:id="0">
    <w:p w14:paraId="0B4F99FD" w14:textId="77777777" w:rsidR="0037306E" w:rsidRDefault="0037306E" w:rsidP="0082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7593" w14:textId="77777777" w:rsidR="0037306E" w:rsidRDefault="0037306E" w:rsidP="00824463">
      <w:pPr>
        <w:spacing w:after="0" w:line="240" w:lineRule="auto"/>
      </w:pPr>
      <w:r>
        <w:separator/>
      </w:r>
    </w:p>
  </w:footnote>
  <w:footnote w:type="continuationSeparator" w:id="0">
    <w:p w14:paraId="31389C38" w14:textId="77777777" w:rsidR="0037306E" w:rsidRDefault="0037306E" w:rsidP="0082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EB5"/>
    <w:multiLevelType w:val="multilevel"/>
    <w:tmpl w:val="4A307A56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21A3F"/>
    <w:multiLevelType w:val="multilevel"/>
    <w:tmpl w:val="2DAEFB88"/>
    <w:lvl w:ilvl="0">
      <w:start w:val="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E71D91"/>
    <w:multiLevelType w:val="multilevel"/>
    <w:tmpl w:val="FCBEAAD8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8B30E97"/>
    <w:multiLevelType w:val="multilevel"/>
    <w:tmpl w:val="F3DA7626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BC37EE9"/>
    <w:multiLevelType w:val="multilevel"/>
    <w:tmpl w:val="230275DE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983FDC"/>
    <w:multiLevelType w:val="multilevel"/>
    <w:tmpl w:val="3D24E5C0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2309B9"/>
    <w:multiLevelType w:val="multilevel"/>
    <w:tmpl w:val="452CFC1C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CE40AC9"/>
    <w:multiLevelType w:val="multilevel"/>
    <w:tmpl w:val="E11C900A"/>
    <w:lvl w:ilvl="0">
      <w:start w:val="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33694237">
    <w:abstractNumId w:val="4"/>
  </w:num>
  <w:num w:numId="2" w16cid:durableId="728462911">
    <w:abstractNumId w:val="5"/>
  </w:num>
  <w:num w:numId="3" w16cid:durableId="1354115583">
    <w:abstractNumId w:val="0"/>
  </w:num>
  <w:num w:numId="4" w16cid:durableId="668214698">
    <w:abstractNumId w:val="1"/>
  </w:num>
  <w:num w:numId="5" w16cid:durableId="154733013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55622471">
    <w:abstractNumId w:val="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24543713">
    <w:abstractNumId w:val="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72835607">
    <w:abstractNumId w:val="7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36D00"/>
    <w:rsid w:val="001238F2"/>
    <w:rsid w:val="00236D00"/>
    <w:rsid w:val="002B5293"/>
    <w:rsid w:val="0037306E"/>
    <w:rsid w:val="008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CC6CA"/>
  <w15:docId w15:val="{33EC32EC-83C5-40A2-A713-AAF6CE00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paragraph" w:styleId="af">
    <w:name w:val="footer"/>
    <w:basedOn w:val="a"/>
    <w:link w:val="af0"/>
    <w:uiPriority w:val="99"/>
    <w:unhideWhenUsed/>
    <w:rsid w:val="008244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244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继铭 汪</cp:lastModifiedBy>
  <cp:revision>3</cp:revision>
  <dcterms:created xsi:type="dcterms:W3CDTF">2024-04-18T13:09:00Z</dcterms:created>
  <dcterms:modified xsi:type="dcterms:W3CDTF">2024-04-18T16:38:00Z</dcterms:modified>
</cp:coreProperties>
</file>