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Title"/>
      </w:pPr>
      <w:r>
        <w:t xml:space="preserve">FORMATO F-02</w:t>
      </w:r>
    </w:p>
    <w:p>
      <w:pPr>
        <w:pStyle w:val="TitlePageText"/>
      </w:pPr>
      <w:r>
        <w:rPr>
          <w:bCs/>
          <w:b/>
        </w:rPr>
        <w:t xml:space="preserve">VALIDACIÓN Y APROBACIÓN DEL ASESOR INSTITUCIONAL</w:t>
      </w:r>
    </w:p>
    <w:p>
      <w:pPr>
        <w:pStyle w:val="TitlePageText"/>
      </w:pPr>
      <w:r>
        <w:t xml:space="preserve">FEMECI Puebla 2026 — Feria Mexicana de Ciencias e Ingenierías, Capítulo Puebla. Firmado y escaneado por el Asesor, cargado en PDF con el expediente. Un mismo asesor no podrá avalar más de tres proyectos en la misma convocatoria.</w:t>
      </w:r>
    </w:p>
    <w:bookmarkStart w:id="20" w:name="datos-del-proyecto"/>
    <w:p>
      <w:pPr>
        <w:pStyle w:val="Heading2"/>
      </w:pPr>
      <w:r>
        <w:t xml:space="preserve">1. Datos del Proyecto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59"/>
      </w:tblPr>
      <w:tblGrid>
        <w:gridCol w:w="2426"/>
        <w:gridCol w:w="6933"/>
      </w:tblGrid>
      <w:tr>
        <w:trPr>
          <w:tblHeader w:val="true"/>
          <w:tblHeader/>
        </w:trPr>
        <w:tc>
          <w:tcPr>
            <w:tcW w:type="dxa" w:w="2426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Campo</w:t>
            </w:r>
          </w:p>
        </w:tc>
        <w:tc>
          <w:tcPr>
            <w:tcW w:type="dxa" w:w="6933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Respuesta</w:t>
            </w:r>
          </w:p>
        </w:tc>
      </w:tr>
      <w:tr>
        <w:tc>
          <w:tcPr>
            <w:tcW w:type="dxa" w:w="24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Título del proyecto</w:t>
            </w:r>
          </w:p>
        </w:tc>
        <w:tc>
          <w:tcPr>
            <w:tcW w:type="dxa" w:w="6933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Estación de inspección visual asistida con procesamiento local para uniones soldadas through-hole en el ensamble electrónico: diseño y validación experimental de un prototipo</w:t>
            </w:r>
          </w:p>
        </w:tc>
      </w:tr>
      <w:tr>
        <w:tc>
          <w:tcPr>
            <w:tcW w:type="dxa" w:w="24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Modalidad</w:t>
            </w:r>
          </w:p>
        </w:tc>
        <w:tc>
          <w:tcPr>
            <w:tcW w:type="dxa" w:w="6933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Ingenierías</w:t>
            </w:r>
          </w:p>
        </w:tc>
      </w:tr>
      <w:tr>
        <w:tc>
          <w:tcPr>
            <w:tcW w:type="dxa" w:w="24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Categoría temática</w:t>
            </w:r>
          </w:p>
        </w:tc>
        <w:tc>
          <w:tcPr>
            <w:tcW w:type="dxa" w:w="6933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Sistemas Informáticos y Computación (robótica y máquinas inteligentes: visión artificial)</w:t>
            </w:r>
          </w:p>
        </w:tc>
      </w:tr>
      <w:tr>
        <w:tc>
          <w:tcPr>
            <w:tcW w:type="dxa" w:w="24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Institución educativa</w:t>
            </w:r>
          </w:p>
        </w:tc>
        <w:tc>
          <w:tcPr>
            <w:tcW w:type="dxa" w:w="6933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Universidad Tecnológica de Puebla (UTP)</w:t>
            </w:r>
          </w:p>
        </w:tc>
      </w:tr>
    </w:tbl>
    <w:bookmarkEnd w:id="20"/>
    <w:bookmarkStart w:id="21" w:name="datos-del-asesor-institucional"/>
    <w:p>
      <w:pPr>
        <w:pStyle w:val="Heading2"/>
      </w:pPr>
      <w:r>
        <w:t xml:space="preserve">2. Datos del Asesor Institucional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60"/>
      </w:tblPr>
      <w:tblGrid>
        <w:gridCol w:w="5031"/>
        <w:gridCol w:w="4329"/>
      </w:tblGrid>
      <w:tr>
        <w:trPr>
          <w:tblHeader w:val="true"/>
          <w:tblHeader/>
        </w:trPr>
        <w:tc>
          <w:tcPr>
            <w:tcW w:type="dxa" w:w="5031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Dato</w:t>
            </w:r>
          </w:p>
        </w:tc>
        <w:tc>
          <w:tcPr>
            <w:tcW w:type="dxa" w:w="4329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Respuesta (a completar por el asesor)</w:t>
            </w:r>
          </w:p>
        </w:tc>
      </w:tr>
      <w:tr>
        <w:tc>
          <w:tcPr>
            <w:tcW w:type="dxa" w:w="503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completo</w:t>
            </w:r>
          </w:p>
        </w:tc>
        <w:tc>
          <w:tcPr>
            <w:tcW w:type="dxa" w:w="4329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José Francisco Espinosa Garita</w:t>
            </w:r>
          </w:p>
        </w:tc>
      </w:tr>
      <w:tr>
        <w:tc>
          <w:tcPr>
            <w:tcW w:type="dxa" w:w="503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Número de empleado / CURP</w:t>
            </w:r>
          </w:p>
        </w:tc>
        <w:tc>
          <w:tcPr>
            <w:tcW w:type="dxa" w:w="4329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503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Área académica / Departamento</w:t>
            </w:r>
          </w:p>
        </w:tc>
        <w:tc>
          <w:tcPr>
            <w:tcW w:type="dxa" w:w="4329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503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Correo electrónico institucional</w:t>
            </w:r>
          </w:p>
        </w:tc>
        <w:tc>
          <w:tcPr>
            <w:tcW w:type="dxa" w:w="4329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503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Teléfono de contacto</w:t>
            </w:r>
          </w:p>
        </w:tc>
        <w:tc>
          <w:tcPr>
            <w:tcW w:type="dxa" w:w="4329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503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Máximo grado de estudios</w:t>
            </w:r>
          </w:p>
        </w:tc>
        <w:tc>
          <w:tcPr>
            <w:tcW w:type="dxa" w:w="4329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503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Especialidad o perfil relevante al proyecto</w:t>
            </w:r>
          </w:p>
        </w:tc>
        <w:tc>
          <w:tcPr>
            <w:tcW w:type="dxa" w:w="4329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</w:tbl>
    <w:bookmarkEnd w:id="21"/>
    <w:bookmarkStart w:id="22" w:name="declaración-de-validación"/>
    <w:p>
      <w:pPr>
        <w:pStyle w:val="Heading2"/>
      </w:pPr>
      <w:r>
        <w:t xml:space="preserve">3. Declaración de Validación</w:t>
      </w:r>
    </w:p>
    <w:p>
      <w:pPr>
        <w:pStyle w:val="FirstParagraph"/>
      </w:pPr>
      <w:r>
        <w:t xml:space="preserve">Por este conducto, declaro bajo protesta de decir verdad que:</w:t>
      </w:r>
    </w:p>
    <w:p>
      <w:pPr>
        <w:numPr>
          <w:ilvl w:val="0"/>
          <w:numId w:val="1001"/>
        </w:numPr>
        <w:pStyle w:val="Compact"/>
      </w:pPr>
      <w:r>
        <w:t xml:space="preserve">He leído y revisado íntegramente el Protocolo o Plan de Investigación presentado por el equipo y considero que cumple con el rigor metodológico requerido por la Convocatoria FEMECI Puebla 2026.</w:t>
      </w:r>
    </w:p>
    <w:p>
      <w:pPr>
        <w:numPr>
          <w:ilvl w:val="0"/>
          <w:numId w:val="1001"/>
        </w:numPr>
        <w:pStyle w:val="Compact"/>
      </w:pPr>
      <w:r>
        <w:t xml:space="preserve">Acompañaré y supervisaré, presencial o a distancia, las actividades de investigación, campo, laboratorio o taller del equipo durante el certamen.</w:t>
      </w:r>
    </w:p>
    <w:p>
      <w:pPr>
        <w:numPr>
          <w:ilvl w:val="0"/>
          <w:numId w:val="1001"/>
        </w:numPr>
        <w:pStyle w:val="Compact"/>
      </w:pPr>
      <w:r>
        <w:t xml:space="preserve">Garantizo que el equipo ha cumplido con los requerimientos de bioseguridad, bioética y manejo responsable de equipos y materiales aplicables.</w:t>
      </w:r>
    </w:p>
    <w:p>
      <w:pPr>
        <w:numPr>
          <w:ilvl w:val="0"/>
          <w:numId w:val="1001"/>
        </w:numPr>
        <w:pStyle w:val="Compact"/>
      </w:pPr>
      <w:r>
        <w:t xml:space="preserve">La participación del equipo cuenta con el conocimiento y respaldo de las autoridades del plantel.</w:t>
      </w:r>
    </w:p>
    <w:p>
      <w:pPr>
        <w:numPr>
          <w:ilvl w:val="0"/>
          <w:numId w:val="1001"/>
        </w:numPr>
        <w:pStyle w:val="Compact"/>
      </w:pPr>
      <w:r>
        <w:t xml:space="preserve">El proyecto es de autoría original de los estudiantes inscritos y no constituye plagio ni continuación no declarada.</w:t>
      </w:r>
    </w:p>
    <w:bookmarkEnd w:id="22"/>
    <w:bookmarkStart w:id="23" w:name="firma"/>
    <w:p>
      <w:pPr>
        <w:pStyle w:val="Heading2"/>
      </w:pPr>
      <w:r>
        <w:t xml:space="preserve">4. Firma</w:t>
      </w:r>
    </w:p>
    <w:tbl>
      <w:tblPr>
        <w:tblStyle w:val="Table"/>
        <w:tblLook w:firstRow="0" w:lastRow="0" w:firstColumn="0" w:lastColumn="0" w:noHBand="0" w:noVBand="0" w:val="000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60"/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Firma del Asesor(a) Institucional: ________________________</w:t>
            </w:r>
          </w:p>
        </w:tc>
      </w:tr>
      <w:tr>
        <w:tc>
          <w:tcPr>
            <w:tcW w:type="dxa" w:w="9360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completo y matrícula / número de empleado: José Francisco Espinosa Garita · ____________</w:t>
            </w:r>
          </w:p>
        </w:tc>
      </w:tr>
    </w:tbl>
    <w:bookmarkEnd w:id="23"/>
    <w:sectPr>
      <w:headerReference w:type="default" r:id="rId9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60" w:before="0" w:line="240" w:lineRule="auto"/>
      <w:ind w:firstLine="720"/>
      <w:jc w:val="both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40" w:lineRule="auto"/>
      <w:ind w:firstLine="720"/>
      <w:jc w:val="both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bCs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styleId="Date" w:type="paragraph">
    <w:name w:val="Dat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240" w:lineRule="auto"/>
      <w:ind w:hanging="720" w:left="720"/>
      <w:jc w:val="left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left="480" w:right="480"/>
      <w:jc w:val="left"/>
    </w:pPr>
    <w:rPr>
      <w:rFonts w:ascii="Times New Roman" w:cs="Times New Roman" w:eastAsia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eading1" w:type="paragraph">
    <w:name w:val="heading 1"/>
    <w:pPr>
      <w:keepNext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2" w:type="paragraph">
    <w:name w:val="heading 2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3" w:type="paragraph">
    <w:name w:val="heading 3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/>
      <w:sz w:val="24"/>
    </w:rPr>
  </w:style>
  <w:style w:customStyle="1" w:styleId="TitlePageTitle" w:type="paragraph">
    <w:name w:val="TitlePageTitle"/>
    <w:pPr>
      <w:spacing w:after="0" w:before="2880" w:line="240" w:lineRule="auto"/>
      <w:ind w:firstLine="0"/>
      <w:jc w:val="center"/>
    </w:pPr>
    <w:rPr>
      <w:rFonts w:ascii="Times New Roman" w:cs="Times New Roman" w:eastAsia="Times New Roman" w:hAnsi="Times New Roman"/>
      <w:b/>
      <w:sz w:val="24"/>
    </w:rPr>
  </w:style>
  <w:style w:customStyle="1" w:styleId="TitlePageText" w:type="paragraph">
    <w:name w:val="TitlePageText"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sz w:val="24"/>
    </w:rPr>
  </w:style>
  <w:style w:customStyle="1" w:styleId="TableLabel" w:type="paragraph">
    <w:name w:val="TableLabel"/>
    <w:pPr>
      <w:keepNext/>
      <w:spacing w:after="0" w:before="240" w:line="240" w:lineRule="auto"/>
      <w:ind w:firstLine="0"/>
      <w:jc w:val="left"/>
    </w:pPr>
    <w:rPr>
      <w:rFonts w:ascii="Times New Roman" w:cs="Times New Roman" w:eastAsia="Times New Roman" w:hAnsi="Times New Roman"/>
      <w:b/>
      <w:sz w:val="24"/>
    </w:rPr>
  </w:style>
  <w:style w:customStyle="1" w:styleId="TableTitle" w:type="paragraph">
    <w:name w:val="TableTitle"/>
    <w:pPr>
      <w:keepNext/>
      <w:spacing w:after="120" w:before="0" w:line="240" w:lineRule="auto"/>
      <w:ind w:firstLine="0"/>
      <w:jc w:val="left"/>
    </w:pPr>
    <w:rPr>
      <w:rFonts w:ascii="Times New Roman" w:cs="Times New Roman" w:eastAsia="Times New Roman" w:hAnsi="Times New Roman"/>
      <w:b w:val="0"/>
      <w:i/>
      <w:sz w:val="24"/>
    </w:rPr>
  </w:style>
  <w:style w:customStyle="1" w:styleId="TocEntry" w:type="paragraph">
    <w:name w:val="TocEntry"/>
    <w:pPr>
      <w:tabs>
        <w:tab w:leader="dot" w:pos="9360" w:val="right"/>
      </w:tabs>
      <w:spacing w:after="8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customStyle="1" w:styleId="LetterRight" w:type="paragraph">
    <w:name w:val="LetterRight"/>
    <w:pPr>
      <w:spacing w:after="240" w:before="0" w:line="240" w:lineRule="auto"/>
      <w:ind w:firstLine="0"/>
      <w:jc w:val="right"/>
    </w:pPr>
    <w:rPr>
      <w:rFonts w:ascii="Times New Roman" w:cs="Times New Roman" w:eastAsia="Times New Roman" w:hAnsi="Times New Roman"/>
      <w:sz w:val="24"/>
    </w:rPr>
  </w:style>
  <w:style w:customStyle="1" w:styleId="LetterBlock" w:type="paragraph">
    <w:name w:val="LetterBlock"/>
    <w:pPr>
      <w:spacing w:after="24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es-MX</dc:language>
  <cp:keywords/>
  <dcterms:created xsi:type="dcterms:W3CDTF">2026-10-26T06:24:06Z</dcterms:created>
  <dcterms:modified xsi:type="dcterms:W3CDTF">2026-10-26T06:24:06Z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