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ageTitle"/>
      </w:pPr>
      <w:r>
        <w:t xml:space="preserve">FORMATO F-01</w:t>
      </w:r>
    </w:p>
    <w:p>
      <w:pPr>
        <w:pStyle w:val="TitlePageText"/>
      </w:pPr>
      <w:r>
        <w:rPr>
          <w:bCs/>
          <w:b/>
        </w:rPr>
        <w:t xml:space="preserve">FICHA DE INSCRIPCIÓN Y RESUMEN EJECUTIVO</w:t>
      </w:r>
    </w:p>
    <w:p>
      <w:pPr>
        <w:pStyle w:val="TitlePageText"/>
      </w:pPr>
      <w:r>
        <w:t xml:space="preserve">FEMECI Puebla 2026 — Feria Mexicana de Ciencias e Ingenierías, Capítulo Puebla. Complete todos los campos. Cargar en PDF antes del 18 de octubre de 2026.</w:t>
      </w:r>
    </w:p>
    <w:bookmarkStart w:id="20" w:name="datos-del-proyecto"/>
    <w:p>
      <w:pPr>
        <w:pStyle w:val="Heading2"/>
      </w:pPr>
      <w:r>
        <w:t xml:space="preserve">1. Datos del Proyecto</w:t>
      </w:r>
    </w:p>
    <w:tbl>
      <w:tblPr>
        <w:tblStyle w:val="Table"/>
        <w:tblLook w:firstRow="1" w:lastRow="0" w:firstColumn="0" w:lastColumn="0" w:noHBand="0" w:noVBand="0" w:val="0020"/>
        <w:jc w:val="start"/>
        <w:tblBorders>
          <w:top w:val="single" w:sz="8" w:color="000000"/>
          <w:bottom w:val="single" w:sz="8" w:color="000000"/>
          <w:left w:val="nil"/>
          <w:right w:val="nil"/>
          <w:insideH w:val="nil"/>
          <w:insideV w:val="nil"/>
        </w:tblBorders>
        <w:tblLayout w:type="fixed"/>
        <w:tblW w:type="dxa" w:w="9359"/>
      </w:tblPr>
      <w:tblGrid>
        <w:gridCol w:w="2251"/>
        <w:gridCol w:w="7108"/>
      </w:tblGrid>
      <w:tr>
        <w:trPr>
          <w:tblHeader w:val="true"/>
          <w:tblHeader/>
        </w:trPr>
        <w:tc>
          <w:tcPr>
            <w:tcW w:type="dxa" w:w="2251"/>
            <w:tcBorders>
              <w:bottom w:val="single" w:sz="6" w:color="000000"/>
            </w:tcBorders>
          </w:tcPr>
          <w:p>
            <w:pPr>
              <w:pStyle w:val="Compact"/>
              <w:spacing w:line="240" w:lineRule="auto" w:after="40"/>
              <w:ind w:firstLine="0"/>
              <w:jc w:val="left"/>
            </w:pPr>
            <w:r>
              <w:rPr>
                <w:rFonts w:ascii="Times New Roman" w:hAnsi="Times New Roman"/>
                <w:b/>
                <w:sz w:val="20"/>
              </w:rPr>
              <w:t xml:space="preserve">Campo</w:t>
            </w:r>
          </w:p>
        </w:tc>
        <w:tc>
          <w:tcPr>
            <w:tcW w:type="dxa" w:w="7108"/>
            <w:tcBorders>
              <w:bottom w:val="single" w:sz="6" w:color="000000"/>
            </w:tcBorders>
          </w:tcPr>
          <w:p>
            <w:pPr>
              <w:pStyle w:val="Compact"/>
              <w:spacing w:line="240" w:lineRule="auto" w:after="40"/>
              <w:ind w:firstLine="0"/>
              <w:jc w:val="left"/>
            </w:pPr>
            <w:r>
              <w:rPr>
                <w:rFonts w:ascii="Times New Roman" w:hAnsi="Times New Roman"/>
                <w:b/>
                <w:sz w:val="20"/>
              </w:rPr>
              <w:t xml:space="preserve">Respuesta</w:t>
            </w:r>
          </w:p>
        </w:tc>
      </w:tr>
      <w:tr>
        <w:tc>
          <w:tcPr>
            <w:tcW w:type="dxa" w:w="2251"/>
          </w:tcPr>
          <w:p>
            <w:pPr>
              <w:pStyle w:val="Compact"/>
              <w:spacing w:line="240" w:lineRule="auto" w:after="40"/>
              <w:ind w:firstLine="0"/>
              <w:jc w:val="left"/>
            </w:pPr>
            <w:r>
              <w:rPr>
                <w:rFonts w:ascii="Times New Roman" w:hAnsi="Times New Roman"/>
                <w:sz w:val="20"/>
              </w:rPr>
              <w:t xml:space="preserve">Título del proyecto</w:t>
            </w:r>
          </w:p>
        </w:tc>
        <w:tc>
          <w:tcPr>
            <w:tcW w:type="dxa" w:w="7108"/>
          </w:tcPr>
          <w:p>
            <w:pPr>
              <w:pStyle w:val="Compact"/>
              <w:spacing w:line="240" w:lineRule="auto" w:after="40"/>
              <w:ind w:firstLine="0"/>
              <w:jc w:val="left"/>
            </w:pPr>
            <w:r>
              <w:rPr>
                <w:rFonts w:ascii="Times New Roman" w:hAnsi="Times New Roman"/>
                <w:sz w:val="20"/>
              </w:rPr>
              <w:t xml:space="preserve">Estación de inspección visual asistida con procesamiento local para uniones soldadas through-hole en el ensamble electrónico: diseño y validación experimental de un prototipo</w:t>
            </w:r>
          </w:p>
        </w:tc>
      </w:tr>
      <w:tr>
        <w:tc>
          <w:tcPr>
            <w:tcW w:type="dxa" w:w="2251"/>
          </w:tcPr>
          <w:p>
            <w:pPr>
              <w:pStyle w:val="Compact"/>
              <w:spacing w:line="240" w:lineRule="auto" w:after="40"/>
              <w:ind w:firstLine="0"/>
              <w:jc w:val="left"/>
            </w:pPr>
            <w:r>
              <w:rPr>
                <w:rFonts w:ascii="Times New Roman" w:hAnsi="Times New Roman"/>
                <w:sz w:val="20"/>
              </w:rPr>
              <w:t xml:space="preserve">Modalidad</w:t>
            </w:r>
          </w:p>
        </w:tc>
        <w:tc>
          <w:tcPr>
            <w:tcW w:type="dxa" w:w="7108"/>
          </w:tcPr>
          <w:p>
            <w:pPr>
              <w:pStyle w:val="Compact"/>
              <w:spacing w:line="240" w:lineRule="auto" w:after="40"/>
              <w:ind w:firstLine="0"/>
              <w:jc w:val="left"/>
            </w:pPr>
            <w:r>
              <w:rPr>
                <w:rFonts w:ascii="Times New Roman" w:hAnsi="Times New Roman"/>
                <w:sz w:val="20"/>
              </w:rPr>
              <w:t xml:space="preserve">Ingenierías</w:t>
            </w:r>
          </w:p>
        </w:tc>
      </w:tr>
      <w:tr>
        <w:tc>
          <w:tcPr>
            <w:tcW w:type="dxa" w:w="2251"/>
          </w:tcPr>
          <w:p>
            <w:pPr>
              <w:pStyle w:val="Compact"/>
              <w:spacing w:line="240" w:lineRule="auto" w:after="40"/>
              <w:ind w:firstLine="0"/>
              <w:jc w:val="left"/>
            </w:pPr>
            <w:r>
              <w:rPr>
                <w:rFonts w:ascii="Times New Roman" w:hAnsi="Times New Roman"/>
                <w:sz w:val="20"/>
              </w:rPr>
              <w:t xml:space="preserve">Categoría temática</w:t>
            </w:r>
          </w:p>
        </w:tc>
        <w:tc>
          <w:tcPr>
            <w:tcW w:type="dxa" w:w="7108"/>
          </w:tcPr>
          <w:p>
            <w:pPr>
              <w:pStyle w:val="Compact"/>
              <w:spacing w:line="240" w:lineRule="auto" w:after="40"/>
              <w:ind w:firstLine="0"/>
              <w:jc w:val="left"/>
            </w:pPr>
            <w:r>
              <w:rPr>
                <w:rFonts w:ascii="Times New Roman" w:hAnsi="Times New Roman"/>
                <w:sz w:val="20"/>
              </w:rPr>
              <w:t xml:space="preserve">Sistemas Informáticos y Computación (robótica y máquinas inteligentes: visión artificial)</w:t>
            </w:r>
          </w:p>
        </w:tc>
      </w:tr>
      <w:tr>
        <w:tc>
          <w:tcPr>
            <w:tcW w:type="dxa" w:w="2251"/>
          </w:tcPr>
          <w:p>
            <w:pPr>
              <w:pStyle w:val="Compact"/>
              <w:spacing w:line="240" w:lineRule="auto" w:after="40"/>
              <w:ind w:firstLine="0"/>
              <w:jc w:val="left"/>
            </w:pPr>
            <w:r>
              <w:rPr>
                <w:rFonts w:ascii="Times New Roman" w:hAnsi="Times New Roman"/>
                <w:sz w:val="20"/>
              </w:rPr>
              <w:t xml:space="preserve">Número de folio</w:t>
            </w:r>
          </w:p>
        </w:tc>
        <w:tc>
          <w:tcPr>
            <w:tcW w:type="dxa" w:w="7108"/>
          </w:tcPr>
          <w:p>
            <w:pPr>
              <w:pStyle w:val="Compact"/>
              <w:spacing w:line="240" w:lineRule="auto" w:after="40"/>
              <w:ind w:firstLine="0"/>
              <w:jc w:val="left"/>
            </w:pPr>
            <w:r>
              <w:rPr>
                <w:rFonts w:ascii="Times New Roman" w:hAnsi="Times New Roman"/>
                <w:sz w:val="20"/>
              </w:rPr>
              <w:t xml:space="preserve">Lo asigna la plataforma — uso SECIHTI</w:t>
            </w:r>
          </w:p>
        </w:tc>
      </w:tr>
    </w:tbl>
    <w:bookmarkEnd w:id="20"/>
    <w:bookmarkStart w:id="21" w:name="datos-de-la-institución-educativa"/>
    <w:p>
      <w:pPr>
        <w:pStyle w:val="Heading2"/>
      </w:pPr>
      <w:r>
        <w:t xml:space="preserve">2. Datos de la Institución Educativa</w:t>
      </w:r>
    </w:p>
    <w:tbl>
      <w:tblPr>
        <w:tblStyle w:val="Table"/>
        <w:tblLook w:firstRow="1" w:lastRow="0" w:firstColumn="0" w:lastColumn="0" w:noHBand="0" w:noVBand="0" w:val="0020"/>
        <w:jc w:val="start"/>
        <w:tblBorders>
          <w:top w:val="single" w:sz="8" w:color="000000"/>
          <w:bottom w:val="single" w:sz="8" w:color="000000"/>
          <w:left w:val="nil"/>
          <w:right w:val="nil"/>
          <w:insideH w:val="nil"/>
          <w:insideV w:val="nil"/>
        </w:tblBorders>
        <w:tblLayout w:type="fixed"/>
        <w:tblW w:type="dxa" w:w="9359"/>
      </w:tblPr>
      <w:tblGrid>
        <w:gridCol w:w="4218"/>
        <w:gridCol w:w="5141"/>
      </w:tblGrid>
      <w:tr>
        <w:trPr>
          <w:tblHeader w:val="true"/>
          <w:tblHeader/>
        </w:trPr>
        <w:tc>
          <w:tcPr>
            <w:tcW w:type="dxa" w:w="4218"/>
            <w:tcBorders>
              <w:bottom w:val="single" w:sz="6" w:color="000000"/>
            </w:tcBorders>
          </w:tcPr>
          <w:p>
            <w:pPr>
              <w:pStyle w:val="Compact"/>
              <w:spacing w:line="240" w:lineRule="auto" w:after="40"/>
              <w:ind w:firstLine="0"/>
              <w:jc w:val="left"/>
            </w:pPr>
            <w:r>
              <w:rPr>
                <w:rFonts w:ascii="Times New Roman" w:hAnsi="Times New Roman"/>
                <w:b/>
                <w:sz w:val="20"/>
              </w:rPr>
              <w:t xml:space="preserve">Campo</w:t>
            </w:r>
          </w:p>
        </w:tc>
        <w:tc>
          <w:tcPr>
            <w:tcW w:type="dxa" w:w="5141"/>
            <w:tcBorders>
              <w:bottom w:val="single" w:sz="6" w:color="000000"/>
            </w:tcBorders>
          </w:tcPr>
          <w:p>
            <w:pPr>
              <w:pStyle w:val="Compact"/>
              <w:spacing w:line="240" w:lineRule="auto" w:after="40"/>
              <w:ind w:firstLine="0"/>
              <w:jc w:val="left"/>
            </w:pPr>
            <w:r>
              <w:rPr>
                <w:rFonts w:ascii="Times New Roman" w:hAnsi="Times New Roman"/>
                <w:b/>
                <w:sz w:val="20"/>
              </w:rPr>
              <w:t xml:space="preserve">Respuesta</w:t>
            </w:r>
          </w:p>
        </w:tc>
      </w:tr>
      <w:tr>
        <w:tc>
          <w:tcPr>
            <w:tcW w:type="dxa" w:w="4218"/>
          </w:tcPr>
          <w:p>
            <w:pPr>
              <w:pStyle w:val="Compact"/>
              <w:spacing w:line="240" w:lineRule="auto" w:after="40"/>
              <w:ind w:firstLine="0"/>
              <w:jc w:val="left"/>
            </w:pPr>
            <w:r>
              <w:rPr>
                <w:rFonts w:ascii="Times New Roman" w:hAnsi="Times New Roman"/>
                <w:sz w:val="20"/>
              </w:rPr>
              <w:t xml:space="preserve">Nombre oficial de la institución</w:t>
            </w:r>
          </w:p>
        </w:tc>
        <w:tc>
          <w:tcPr>
            <w:tcW w:type="dxa" w:w="5141"/>
          </w:tcPr>
          <w:p>
            <w:pPr>
              <w:pStyle w:val="Compact"/>
              <w:spacing w:line="240" w:lineRule="auto" w:after="40"/>
              <w:ind w:firstLine="0"/>
              <w:jc w:val="left"/>
            </w:pPr>
            <w:r>
              <w:rPr>
                <w:rFonts w:ascii="Times New Roman" w:hAnsi="Times New Roman"/>
                <w:sz w:val="20"/>
              </w:rPr>
              <w:t xml:space="preserve">Universidad Tecnológica de Puebla (UTP)</w:t>
            </w:r>
          </w:p>
        </w:tc>
      </w:tr>
      <w:tr>
        <w:tc>
          <w:tcPr>
            <w:tcW w:type="dxa" w:w="4218"/>
          </w:tcPr>
          <w:p>
            <w:pPr>
              <w:pStyle w:val="Compact"/>
              <w:spacing w:line="240" w:lineRule="auto" w:after="40"/>
              <w:ind w:firstLine="0"/>
              <w:jc w:val="left"/>
            </w:pPr>
            <w:r>
              <w:rPr>
                <w:rFonts w:ascii="Times New Roman" w:hAnsi="Times New Roman"/>
                <w:sz w:val="20"/>
              </w:rPr>
              <w:t xml:space="preserve">Nivel educativo</w:t>
            </w:r>
          </w:p>
        </w:tc>
        <w:tc>
          <w:tcPr>
            <w:tcW w:type="dxa" w:w="5141"/>
          </w:tcPr>
          <w:p>
            <w:pPr>
              <w:pStyle w:val="Compact"/>
              <w:spacing w:line="240" w:lineRule="auto" w:after="40"/>
              <w:ind w:firstLine="0"/>
              <w:jc w:val="left"/>
            </w:pPr>
            <w:r>
              <w:rPr>
                <w:rFonts w:ascii="Times New Roman" w:hAnsi="Times New Roman"/>
                <w:sz w:val="20"/>
              </w:rPr>
              <w:t xml:space="preserve">Educación Superior</w:t>
            </w:r>
          </w:p>
        </w:tc>
      </w:tr>
      <w:tr>
        <w:tc>
          <w:tcPr>
            <w:tcW w:type="dxa" w:w="4218"/>
          </w:tcPr>
          <w:p>
            <w:pPr>
              <w:pStyle w:val="Compact"/>
              <w:spacing w:line="240" w:lineRule="auto" w:after="40"/>
              <w:ind w:firstLine="0"/>
              <w:jc w:val="left"/>
            </w:pPr>
            <w:r>
              <w:rPr>
                <w:rFonts w:ascii="Times New Roman" w:hAnsi="Times New Roman"/>
                <w:sz w:val="20"/>
              </w:rPr>
              <w:t xml:space="preserve">Municipio</w:t>
            </w:r>
          </w:p>
        </w:tc>
        <w:tc>
          <w:tcPr>
            <w:tcW w:type="dxa" w:w="5141"/>
          </w:tcPr>
          <w:p>
            <w:pPr>
              <w:pStyle w:val="Compact"/>
              <w:spacing w:line="240" w:lineRule="auto" w:after="40"/>
              <w:ind w:firstLine="0"/>
              <w:jc w:val="left"/>
            </w:pPr>
            <w:r>
              <w:rPr>
                <w:rFonts w:ascii="Times New Roman" w:hAnsi="Times New Roman"/>
                <w:sz w:val="20"/>
              </w:rPr>
              <w:t xml:space="preserve">________________</w:t>
            </w:r>
          </w:p>
        </w:tc>
      </w:tr>
      <w:tr>
        <w:tc>
          <w:tcPr>
            <w:tcW w:type="dxa" w:w="4218"/>
          </w:tcPr>
          <w:p>
            <w:pPr>
              <w:pStyle w:val="Compact"/>
              <w:spacing w:line="240" w:lineRule="auto" w:after="40"/>
              <w:ind w:firstLine="0"/>
              <w:jc w:val="left"/>
            </w:pPr>
            <w:r>
              <w:rPr>
                <w:rFonts w:ascii="Times New Roman" w:hAnsi="Times New Roman"/>
                <w:sz w:val="20"/>
              </w:rPr>
              <w:t xml:space="preserve">Clave de incorporación / CCT</w:t>
            </w:r>
          </w:p>
        </w:tc>
        <w:tc>
          <w:tcPr>
            <w:tcW w:type="dxa" w:w="5141"/>
          </w:tcPr>
          <w:p>
            <w:pPr>
              <w:pStyle w:val="Compact"/>
              <w:spacing w:line="240" w:lineRule="auto" w:after="40"/>
              <w:ind w:firstLine="0"/>
              <w:jc w:val="left"/>
            </w:pPr>
            <w:r>
              <w:rPr>
                <w:rFonts w:ascii="Times New Roman" w:hAnsi="Times New Roman"/>
                <w:sz w:val="20"/>
              </w:rPr>
              <w:t xml:space="preserve">________________</w:t>
            </w:r>
          </w:p>
        </w:tc>
      </w:tr>
    </w:tbl>
    <w:bookmarkEnd w:id="21"/>
    <w:bookmarkStart w:id="22" w:name="integrantes-del-equipo-y-asesoría"/>
    <w:p>
      <w:pPr>
        <w:pStyle w:val="Heading2"/>
      </w:pPr>
      <w:r>
        <w:t xml:space="preserve">3. Integrantes del Equipo y Asesoría</w:t>
      </w:r>
    </w:p>
    <w:tbl>
      <w:tblPr>
        <w:tblStyle w:val="Table"/>
        <w:tblLook w:firstRow="1" w:lastRow="0" w:firstColumn="0" w:lastColumn="0" w:noHBand="0" w:noVBand="0" w:val="0020"/>
        <w:jc w:val="start"/>
        <w:tblBorders>
          <w:top w:val="single" w:sz="8" w:color="000000"/>
          <w:bottom w:val="single" w:sz="8" w:color="000000"/>
          <w:left w:val="nil"/>
          <w:right w:val="nil"/>
          <w:insideH w:val="nil"/>
          <w:insideV w:val="nil"/>
        </w:tblBorders>
        <w:tblLayout w:type="fixed"/>
        <w:tblW w:type="dxa" w:w="9360"/>
      </w:tblPr>
      <w:tblGrid>
        <w:gridCol w:w="2070"/>
        <w:gridCol w:w="2790"/>
        <w:gridCol w:w="1440"/>
        <w:gridCol w:w="1440"/>
        <w:gridCol w:w="1620"/>
      </w:tblGrid>
      <w:tr>
        <w:trPr>
          <w:tblHeader w:val="true"/>
          <w:tblHeader/>
        </w:trPr>
        <w:tc>
          <w:tcPr>
            <w:tcW w:type="dxa" w:w="2070"/>
            <w:tcBorders>
              <w:bottom w:val="single" w:sz="6" w:color="000000"/>
            </w:tcBorders>
          </w:tcPr>
          <w:p>
            <w:pPr>
              <w:pStyle w:val="Compact"/>
              <w:spacing w:line="240" w:lineRule="auto" w:after="40"/>
              <w:ind w:firstLine="0"/>
              <w:jc w:val="left"/>
            </w:pPr>
            <w:r>
              <w:rPr>
                <w:rFonts w:ascii="Times New Roman" w:hAnsi="Times New Roman"/>
                <w:b/>
                <w:sz w:val="20"/>
              </w:rPr>
              <w:t xml:space="preserve">Rol</w:t>
            </w:r>
          </w:p>
        </w:tc>
        <w:tc>
          <w:tcPr>
            <w:tcW w:type="dxa" w:w="2790"/>
            <w:tcBorders>
              <w:bottom w:val="single" w:sz="6" w:color="000000"/>
            </w:tcBorders>
          </w:tcPr>
          <w:p>
            <w:pPr>
              <w:pStyle w:val="Compact"/>
              <w:spacing w:line="240" w:lineRule="auto" w:after="40"/>
              <w:ind w:firstLine="0"/>
              <w:jc w:val="left"/>
            </w:pPr>
            <w:r>
              <w:rPr>
                <w:rFonts w:ascii="Times New Roman" w:hAnsi="Times New Roman"/>
                <w:b/>
                <w:sz w:val="20"/>
              </w:rPr>
              <w:t xml:space="preserve">Nombre completo</w:t>
            </w:r>
          </w:p>
        </w:tc>
        <w:tc>
          <w:tcPr>
            <w:tcW w:type="dxa" w:w="1440"/>
            <w:tcBorders>
              <w:bottom w:val="single" w:sz="6" w:color="000000"/>
            </w:tcBorders>
          </w:tcPr>
          <w:p>
            <w:pPr>
              <w:pStyle w:val="Compact"/>
              <w:spacing w:line="240" w:lineRule="auto" w:after="40"/>
              <w:ind w:firstLine="0"/>
              <w:jc w:val="left"/>
            </w:pPr>
            <w:r>
              <w:rPr>
                <w:rFonts w:ascii="Times New Roman" w:hAnsi="Times New Roman"/>
                <w:b/>
                <w:sz w:val="20"/>
              </w:rPr>
              <w:t xml:space="preserve">CURP</w:t>
            </w:r>
          </w:p>
        </w:tc>
        <w:tc>
          <w:tcPr>
            <w:tcW w:type="dxa" w:w="1440"/>
            <w:tcBorders>
              <w:bottom w:val="single" w:sz="6" w:color="000000"/>
            </w:tcBorders>
          </w:tcPr>
          <w:p>
            <w:pPr>
              <w:pStyle w:val="Compact"/>
              <w:spacing w:line="240" w:lineRule="auto" w:after="40"/>
              <w:ind w:firstLine="0"/>
              <w:jc w:val="left"/>
            </w:pPr>
            <w:r>
              <w:rPr>
                <w:rFonts w:ascii="Times New Roman" w:hAnsi="Times New Roman"/>
                <w:b/>
                <w:sz w:val="20"/>
              </w:rPr>
              <w:t xml:space="preserve">Grado / Semestre</w:t>
            </w:r>
          </w:p>
        </w:tc>
        <w:tc>
          <w:tcPr>
            <w:tcW w:type="dxa" w:w="1620"/>
            <w:tcBorders>
              <w:bottom w:val="single" w:sz="6" w:color="000000"/>
            </w:tcBorders>
          </w:tcPr>
          <w:p>
            <w:pPr>
              <w:pStyle w:val="Compact"/>
              <w:spacing w:line="240" w:lineRule="auto" w:after="40"/>
              <w:ind w:firstLine="0"/>
              <w:jc w:val="left"/>
            </w:pPr>
            <w:r>
              <w:rPr>
                <w:rFonts w:ascii="Times New Roman" w:hAnsi="Times New Roman"/>
                <w:b/>
                <w:sz w:val="20"/>
              </w:rPr>
              <w:t xml:space="preserve">Correo electrónico</w:t>
            </w:r>
          </w:p>
        </w:tc>
      </w:tr>
      <w:tr>
        <w:tc>
          <w:tcPr>
            <w:tcW w:type="dxa" w:w="2070"/>
          </w:tcPr>
          <w:p>
            <w:pPr>
              <w:pStyle w:val="Compact"/>
              <w:spacing w:line="240" w:lineRule="auto" w:after="40"/>
              <w:ind w:firstLine="0"/>
              <w:jc w:val="left"/>
            </w:pPr>
            <w:r>
              <w:rPr>
                <w:rFonts w:ascii="Times New Roman" w:hAnsi="Times New Roman"/>
                <w:sz w:val="20"/>
              </w:rPr>
              <w:t xml:space="preserve">Líder de Proyecto</w:t>
            </w:r>
          </w:p>
        </w:tc>
        <w:tc>
          <w:tcPr>
            <w:tcW w:type="dxa" w:w="2790"/>
          </w:tcPr>
          <w:p>
            <w:pPr>
              <w:pStyle w:val="Compact"/>
              <w:spacing w:line="240" w:lineRule="auto" w:after="40"/>
              <w:ind w:firstLine="0"/>
              <w:jc w:val="left"/>
            </w:pPr>
            <w:r>
              <w:rPr>
                <w:rFonts w:ascii="Times New Roman" w:hAnsi="Times New Roman"/>
                <w:sz w:val="20"/>
              </w:rPr>
              <w:t xml:space="preserve">Fortino Romero Mantilla</w:t>
            </w:r>
          </w:p>
        </w:tc>
        <w:tc>
          <w:tcPr>
            <w:tcW w:type="dxa" w:w="1440"/>
          </w:tcPr>
          <w:p>
            <w:pPr>
              <w:pStyle w:val="Compact"/>
              <w:spacing w:line="240" w:lineRule="auto" w:after="40"/>
              <w:ind w:firstLine="0"/>
              <w:jc w:val="left"/>
            </w:pPr>
            <w:r>
              <w:rPr>
                <w:rFonts w:ascii="Times New Roman" w:hAnsi="Times New Roman"/>
                <w:sz w:val="20"/>
              </w:rPr>
              <w:t xml:space="preserve">________________</w:t>
            </w:r>
          </w:p>
        </w:tc>
        <w:tc>
          <w:tcPr>
            <w:tcW w:type="dxa" w:w="1440"/>
          </w:tcPr>
          <w:p>
            <w:pPr>
              <w:pStyle w:val="Compact"/>
              <w:spacing w:line="240" w:lineRule="auto" w:after="40"/>
              <w:ind w:firstLine="0"/>
              <w:jc w:val="left"/>
            </w:pPr>
            <w:r>
              <w:rPr>
                <w:rFonts w:ascii="Times New Roman" w:hAnsi="Times New Roman"/>
                <w:sz w:val="20"/>
              </w:rPr>
              <w:t xml:space="preserve">________________</w:t>
            </w:r>
          </w:p>
        </w:tc>
        <w:tc>
          <w:tcPr>
            <w:tcW w:type="dxa" w:w="1620"/>
          </w:tcPr>
          <w:p>
            <w:pPr>
              <w:pStyle w:val="Compact"/>
              <w:spacing w:line="240" w:lineRule="auto" w:after="40"/>
              <w:ind w:firstLine="0"/>
              <w:jc w:val="left"/>
            </w:pPr>
            <w:r>
              <w:rPr>
                <w:rFonts w:ascii="Times New Roman" w:hAnsi="Times New Roman"/>
                <w:sz w:val="20"/>
              </w:rPr>
              <w:t xml:space="preserve">________________</w:t>
            </w:r>
          </w:p>
        </w:tc>
      </w:tr>
      <w:tr>
        <w:tc>
          <w:tcPr>
            <w:tcW w:type="dxa" w:w="2070"/>
          </w:tcPr>
          <w:p>
            <w:pPr>
              <w:pStyle w:val="Compact"/>
              <w:spacing w:line="240" w:lineRule="auto" w:after="40"/>
              <w:ind w:firstLine="0"/>
              <w:jc w:val="left"/>
            </w:pPr>
            <w:r>
              <w:rPr>
                <w:rFonts w:ascii="Times New Roman" w:hAnsi="Times New Roman"/>
                <w:sz w:val="20"/>
              </w:rPr>
              <w:t xml:space="preserve">Integrante 2</w:t>
            </w:r>
          </w:p>
        </w:tc>
        <w:tc>
          <w:tcPr>
            <w:tcW w:type="dxa" w:w="2790"/>
          </w:tcPr>
          <w:p>
            <w:pPr>
              <w:pStyle w:val="Compact"/>
              <w:spacing w:line="240" w:lineRule="auto" w:after="40"/>
              <w:ind w:firstLine="0"/>
              <w:jc w:val="left"/>
            </w:pPr>
            <w:r>
              <w:rPr>
                <w:rFonts w:ascii="Times New Roman" w:hAnsi="Times New Roman"/>
                <w:sz w:val="20"/>
              </w:rPr>
              <w:t xml:space="preserve">Israel Jesús García Osorio</w:t>
            </w:r>
          </w:p>
        </w:tc>
        <w:tc>
          <w:tcPr>
            <w:tcW w:type="dxa" w:w="1440"/>
          </w:tcPr>
          <w:p>
            <w:pPr>
              <w:pStyle w:val="Compact"/>
              <w:spacing w:line="240" w:lineRule="auto" w:after="40"/>
              <w:ind w:firstLine="0"/>
              <w:jc w:val="left"/>
            </w:pPr>
            <w:r>
              <w:rPr>
                <w:rFonts w:ascii="Times New Roman" w:hAnsi="Times New Roman"/>
                <w:sz w:val="20"/>
              </w:rPr>
              <w:t xml:space="preserve">________________</w:t>
            </w:r>
          </w:p>
        </w:tc>
        <w:tc>
          <w:tcPr>
            <w:tcW w:type="dxa" w:w="1440"/>
          </w:tcPr>
          <w:p>
            <w:pPr>
              <w:pStyle w:val="Compact"/>
              <w:spacing w:line="240" w:lineRule="auto" w:after="40"/>
              <w:ind w:firstLine="0"/>
              <w:jc w:val="left"/>
            </w:pPr>
            <w:r>
              <w:rPr>
                <w:rFonts w:ascii="Times New Roman" w:hAnsi="Times New Roman"/>
                <w:sz w:val="20"/>
              </w:rPr>
              <w:t xml:space="preserve">________________</w:t>
            </w:r>
          </w:p>
        </w:tc>
        <w:tc>
          <w:tcPr>
            <w:tcW w:type="dxa" w:w="1620"/>
          </w:tcPr>
          <w:p>
            <w:pPr>
              <w:pStyle w:val="Compact"/>
              <w:spacing w:line="240" w:lineRule="auto" w:after="40"/>
              <w:ind w:firstLine="0"/>
              <w:jc w:val="left"/>
            </w:pPr>
            <w:r>
              <w:rPr>
                <w:rFonts w:ascii="Times New Roman" w:hAnsi="Times New Roman"/>
                <w:sz w:val="20"/>
              </w:rPr>
              <w:t xml:space="preserve">________________</w:t>
            </w:r>
          </w:p>
        </w:tc>
      </w:tr>
      <w:tr>
        <w:tc>
          <w:tcPr>
            <w:tcW w:type="dxa" w:w="2070"/>
          </w:tcPr>
          <w:p>
            <w:pPr>
              <w:pStyle w:val="Compact"/>
              <w:spacing w:line="240" w:lineRule="auto" w:after="40"/>
              <w:ind w:firstLine="0"/>
              <w:jc w:val="left"/>
            </w:pPr>
            <w:r>
              <w:rPr>
                <w:rFonts w:ascii="Times New Roman" w:hAnsi="Times New Roman"/>
                <w:sz w:val="20"/>
              </w:rPr>
              <w:t xml:space="preserve">Integrante 3</w:t>
            </w:r>
          </w:p>
        </w:tc>
        <w:tc>
          <w:tcPr>
            <w:tcW w:type="dxa" w:w="2790"/>
          </w:tcPr>
          <w:p>
            <w:pPr>
              <w:pStyle w:val="Compact"/>
              <w:spacing w:line="240" w:lineRule="auto" w:after="40"/>
              <w:ind w:firstLine="0"/>
              <w:jc w:val="left"/>
            </w:pPr>
            <w:r>
              <w:rPr>
                <w:rFonts w:ascii="Times New Roman" w:hAnsi="Times New Roman"/>
                <w:sz w:val="20"/>
              </w:rPr>
              <w:t xml:space="preserve">María José de la Rosa Hernández</w:t>
            </w:r>
          </w:p>
        </w:tc>
        <w:tc>
          <w:tcPr>
            <w:tcW w:type="dxa" w:w="1440"/>
          </w:tcPr>
          <w:p>
            <w:pPr>
              <w:pStyle w:val="Compact"/>
              <w:spacing w:line="240" w:lineRule="auto" w:after="40"/>
              <w:ind w:firstLine="0"/>
              <w:jc w:val="left"/>
            </w:pPr>
            <w:r>
              <w:rPr>
                <w:rFonts w:ascii="Times New Roman" w:hAnsi="Times New Roman"/>
                <w:sz w:val="20"/>
              </w:rPr>
              <w:t xml:space="preserve">________________</w:t>
            </w:r>
          </w:p>
        </w:tc>
        <w:tc>
          <w:tcPr>
            <w:tcW w:type="dxa" w:w="1440"/>
          </w:tcPr>
          <w:p>
            <w:pPr>
              <w:pStyle w:val="Compact"/>
              <w:spacing w:line="240" w:lineRule="auto" w:after="40"/>
              <w:ind w:firstLine="0"/>
              <w:jc w:val="left"/>
            </w:pPr>
            <w:r>
              <w:rPr>
                <w:rFonts w:ascii="Times New Roman" w:hAnsi="Times New Roman"/>
                <w:sz w:val="20"/>
              </w:rPr>
              <w:t xml:space="preserve">________________</w:t>
            </w:r>
          </w:p>
        </w:tc>
        <w:tc>
          <w:tcPr>
            <w:tcW w:type="dxa" w:w="1620"/>
          </w:tcPr>
          <w:p>
            <w:pPr>
              <w:pStyle w:val="Compact"/>
              <w:spacing w:line="240" w:lineRule="auto" w:after="40"/>
              <w:ind w:firstLine="0"/>
              <w:jc w:val="left"/>
            </w:pPr>
            <w:r>
              <w:rPr>
                <w:rFonts w:ascii="Times New Roman" w:hAnsi="Times New Roman"/>
                <w:sz w:val="20"/>
              </w:rPr>
              <w:t xml:space="preserve">________________</w:t>
            </w:r>
          </w:p>
        </w:tc>
      </w:tr>
      <w:tr>
        <w:tc>
          <w:tcPr>
            <w:tcW w:type="dxa" w:w="2070"/>
          </w:tcPr>
          <w:p>
            <w:pPr>
              <w:pStyle w:val="Compact"/>
              <w:spacing w:line="240" w:lineRule="auto" w:after="40"/>
              <w:ind w:firstLine="0"/>
              <w:jc w:val="left"/>
            </w:pPr>
            <w:r>
              <w:rPr>
                <w:rFonts w:ascii="Times New Roman" w:hAnsi="Times New Roman"/>
                <w:sz w:val="20"/>
              </w:rPr>
              <w:t xml:space="preserve">Asesor(a) Institucional</w:t>
            </w:r>
          </w:p>
        </w:tc>
        <w:tc>
          <w:tcPr>
            <w:tcW w:type="dxa" w:w="2790"/>
          </w:tcPr>
          <w:p>
            <w:pPr>
              <w:pStyle w:val="Compact"/>
              <w:spacing w:line="240" w:lineRule="auto" w:after="40"/>
              <w:ind w:firstLine="0"/>
              <w:jc w:val="left"/>
            </w:pPr>
            <w:r>
              <w:rPr>
                <w:rFonts w:ascii="Times New Roman" w:hAnsi="Times New Roman"/>
                <w:sz w:val="20"/>
              </w:rPr>
              <w:t xml:space="preserve">José Francisco Espinosa Garita</w:t>
            </w:r>
          </w:p>
        </w:tc>
        <w:tc>
          <w:tcPr>
            <w:tcW w:type="dxa" w:w="1440"/>
          </w:tcPr>
          <w:p>
            <w:pPr>
              <w:pStyle w:val="Compact"/>
              <w:spacing w:line="240" w:lineRule="auto" w:after="40"/>
              <w:ind w:firstLine="0"/>
              <w:jc w:val="left"/>
            </w:pPr>
            <w:r>
              <w:rPr>
                <w:rFonts w:ascii="Times New Roman" w:hAnsi="Times New Roman"/>
                <w:sz w:val="20"/>
              </w:rPr>
              <w:t xml:space="preserve">________________</w:t>
            </w:r>
          </w:p>
        </w:tc>
        <w:tc>
          <w:tcPr>
            <w:tcW w:type="dxa" w:w="1440"/>
          </w:tcPr>
          <w:p>
            <w:pPr>
              <w:pStyle w:val="Compact"/>
              <w:spacing w:line="240" w:lineRule="auto" w:after="40"/>
              <w:ind w:firstLine="0"/>
              <w:jc w:val="left"/>
            </w:pPr>
            <w:r>
              <w:rPr>
                <w:rFonts w:ascii="Times New Roman" w:hAnsi="Times New Roman"/>
                <w:sz w:val="20"/>
              </w:rPr>
              <w:t xml:space="preserve">No aplica</w:t>
            </w:r>
          </w:p>
        </w:tc>
        <w:tc>
          <w:tcPr>
            <w:tcW w:type="dxa" w:w="1620"/>
          </w:tcPr>
          <w:p>
            <w:pPr>
              <w:pStyle w:val="Compact"/>
              <w:spacing w:line="240" w:lineRule="auto" w:after="40"/>
              <w:ind w:firstLine="0"/>
              <w:jc w:val="left"/>
            </w:pPr>
            <w:r>
              <w:rPr>
                <w:rFonts w:ascii="Times New Roman" w:hAnsi="Times New Roman"/>
                <w:sz w:val="20"/>
              </w:rPr>
              <w:t xml:space="preserve">________________</w:t>
            </w:r>
          </w:p>
        </w:tc>
      </w:tr>
    </w:tbl>
    <w:bookmarkEnd w:id="22"/>
    <w:bookmarkStart w:id="23" w:name="resumen-ejecutivo-máximo-250-palabras"/>
    <w:p>
      <w:pPr>
        <w:pStyle w:val="Heading2"/>
      </w:pPr>
      <w:r>
        <w:t xml:space="preserve">4. Resumen Ejecutivo (máximo 250 palabras)</w:t>
      </w:r>
    </w:p>
    <w:p>
      <w:pPr>
        <w:pStyle w:val="FirstParagraph"/>
      </w:pPr>
      <w:r>
        <w:t xml:space="preserve">La inspección visual de uniones soldadas through-hole conserva etapas manuales, y la literatura indica que la inspección humana deja pasar entre 20 % y 30 % de los defectos en la mayoría de las tareas. Personal técnico de una empresa de ensamble electrónico de Puebla nos informó que la validación de piezas todavía tiene partes manuales y que, cuando algo falla, se revisa con mayor resolución a ojo humano. Nuestro reto de ingeniería es diseñar y evaluar una estación de bajo costo, con cámara y procesamiento local en una Raspberry Pi 5, que señale uniones sospechosas para que la persona decida (humano en el ciclo), sin depender de internet. Evaluaremos el prototipo con un conjunto de datos propio de al menos 30 tarjetas con defectos sembrados de forma controlada, partido por tarjeta, con criterios de aceptación fijados antes de medir: sensibilidad ≥ 0.90, falsas alarmas ≤ 0.15 y latencia mediana ≤ 5 s por tarjeta. Compararemos contra la inspección humana sin asistencia y contra una línea base de visión clásica, y reportaremos intervalos de confianza y análisis de errores. Decidiremos con un experimento si el procesamiento debe ser local, en la nube o híbrido. Aún no hay resultados con nuestras tarjetas; en una validación preliminar con fotos públicas reales de uniones through-hole, la red alcanzó una sensibilidad de 0.94 con 0.12 de falsas alarmas, frente a 0.74 y 0.28 de la línea base. Aportamos un conjunto de datos documentado, una evaluación reproducible y una decisión de arquitectura basada en mediciones.</w:t>
      </w:r>
    </w:p>
    <w:bookmarkEnd w:id="23"/>
    <w:sectPr>
      <w:headerReference w:type="default" r:id="rId9"/>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40" w:lineRule="auto"/>
      <w:jc w:val="left"/>
    </w:pPr>
    <w:rPr>
      <w:rFonts w:ascii="Times New Roman" w:cs="Times New Roman" w:eastAsia="Times New Roman" w:hAnsi="Times New Roman"/>
      <w:sz w:val="24"/>
    </w:rPr>
  </w:style>
  <w:style w:styleId="BodyText" w:type="paragraph">
    <w:name w:val="Body Text"/>
    <w:basedOn w:val="Normal"/>
    <w:link w:val="BodyTextChar"/>
    <w:pPr>
      <w:spacing w:after="160" w:before="0" w:line="240" w:lineRule="auto"/>
      <w:ind w:firstLine="720"/>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60" w:before="0" w:line="240" w:lineRule="auto"/>
      <w:ind w:firstLine="720"/>
      <w:jc w:val="both"/>
    </w:pPr>
    <w:rPr>
      <w:rFonts w:ascii="Times New Roman" w:cs="Times New Roman" w:eastAsia="Times New Roman" w:hAnsi="Times New Roman"/>
      <w:sz w:val="24"/>
    </w:rPr>
  </w:style>
  <w:style w:customStyle="1" w:styleId="Compact" w:type="paragraph">
    <w:name w:val="Compact"/>
    <w:basedOn w:val="BodyText"/>
    <w:qFormat/>
    <w:pPr>
      <w:spacing w:after="0" w:before="0" w:line="240" w:lineRule="auto"/>
      <w:jc w:val="left"/>
    </w:pPr>
    <w:rPr>
      <w:rFonts w:ascii="Times New Roman" w:cs="Times New Roman" w:eastAsia="Times New Roman" w:hAnsi="Times New Roman"/>
      <w:sz w:val="24"/>
    </w:rPr>
  </w:style>
  <w:style w:styleId="Title" w:type="paragraph">
    <w:name w:val="Title"/>
    <w:basedOn w:val="Normal"/>
    <w:next w:val="BodyText"/>
    <w:qFormat/>
    <w:pPr>
      <w:keepNext/>
      <w:keepLines/>
      <w:spacing w:after="0" w:before="0" w:line="240" w:lineRule="auto"/>
      <w:ind w:firstLine="0"/>
      <w:jc w:val="center"/>
    </w:pPr>
    <w:rPr>
      <w:rFonts w:ascii="Times New Roman" w:cs="Times New Roman" w:eastAsia="Times New Roman" w:hAnsi="Times New Roman"/>
      <w:b/>
      <w:bCs/>
      <w:sz w:val="24"/>
      <w:szCs w:val="36"/>
    </w:rPr>
  </w:style>
  <w:style w:styleId="Subtitle" w:type="paragraph">
    <w:name w:val="Subtitle"/>
    <w:basedOn w:val="Title"/>
    <w:next w:val="BodyText"/>
    <w:qFormat/>
    <w:pPr>
      <w:keepNext/>
      <w:keepLines/>
      <w:spacing w:after="0" w:before="0" w:line="240" w:lineRule="auto"/>
      <w:ind w:firstLine="0"/>
      <w:jc w:val="center"/>
    </w:pPr>
    <w:rPr>
      <w:rFonts w:ascii="Times New Roman" w:cs="Times New Roman" w:eastAsia="Times New Roman" w:hAnsi="Times New Roman"/>
      <w:b w:val="0"/>
      <w:sz w:val="24"/>
      <w:szCs w:val="30"/>
    </w:rPr>
  </w:style>
  <w:style w:customStyle="1" w:styleId="Author" w:type="paragraph">
    <w:name w:val="Author"/>
    <w:next w:val="BodyText"/>
    <w:qFormat/>
    <w:pPr>
      <w:keepNext/>
      <w:keepLines/>
      <w:spacing w:after="0" w:before="0" w:line="240" w:lineRule="auto"/>
      <w:ind w:firstLine="0"/>
      <w:jc w:val="center"/>
    </w:pPr>
    <w:rPr>
      <w:rFonts w:ascii="Times New Roman" w:cs="Times New Roman" w:eastAsia="Times New Roman" w:hAnsi="Times New Roman"/>
      <w:b w:val="0"/>
      <w:sz w:val="24"/>
    </w:rPr>
  </w:style>
  <w:style w:styleId="Date" w:type="paragraph">
    <w:name w:val="Date"/>
    <w:next w:val="BodyText"/>
    <w:qFormat/>
    <w:pPr>
      <w:keepNext/>
      <w:keepLines/>
      <w:spacing w:after="0" w:before="0" w:line="240" w:lineRule="auto"/>
      <w:ind w:firstLine="0"/>
      <w:jc w:val="center"/>
    </w:pPr>
    <w:rPr>
      <w:rFonts w:ascii="Times New Roman" w:cs="Times New Roman" w:eastAsia="Times New Roman" w:hAnsi="Times New Roman"/>
      <w:b w:val="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hanging="720" w:left="720"/>
      <w:jc w:val="left"/>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240" w:lineRule="auto"/>
      <w:ind w:left="480" w:right="480"/>
      <w:jc w:val="left"/>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0" w:before="0" w:line="240" w:lineRule="auto"/>
      <w:ind w:firstLine="0"/>
      <w:jc w:val="center"/>
    </w:pPr>
    <w:rPr>
      <w:rFonts w:ascii="Times New Roman" w:cs="Times New Roman" w:eastAsia="Times New Roman" w:hAnsi="Times New Roman"/>
      <w:b/>
      <w:i w:val="0"/>
      <w:sz w:val="24"/>
    </w:rPr>
  </w:style>
  <w:style w:customStyle="1" w:styleId="Heading2" w:type="paragraph">
    <w:name w:val="heading 2"/>
    <w:pPr>
      <w:keepNext/>
      <w:spacing w:after="0" w:before="0" w:line="240" w:lineRule="auto"/>
      <w:ind w:firstLine="0"/>
      <w:jc w:val="left"/>
    </w:pPr>
    <w:rPr>
      <w:rFonts w:ascii="Times New Roman" w:cs="Times New Roman" w:eastAsia="Times New Roman" w:hAnsi="Times New Roman"/>
      <w:b/>
      <w:i w:val="0"/>
      <w:sz w:val="24"/>
    </w:rPr>
  </w:style>
  <w:style w:customStyle="1" w:styleId="Heading3" w:type="paragraph">
    <w:name w:val="heading 3"/>
    <w:pPr>
      <w:keepNext/>
      <w:spacing w:after="0" w:before="0" w:line="240" w:lineRule="auto"/>
      <w:ind w:firstLine="0"/>
      <w:jc w:val="left"/>
    </w:pPr>
    <w:rPr>
      <w:rFonts w:ascii="Times New Roman" w:cs="Times New Roman" w:eastAsia="Times New Roman" w:hAnsi="Times New Roman"/>
      <w:b/>
      <w:i/>
      <w:sz w:val="24"/>
    </w:rPr>
  </w:style>
  <w:style w:customStyle="1" w:styleId="TitlePageTitle" w:type="paragraph">
    <w:name w:val="TitlePageTitle"/>
    <w:pPr>
      <w:spacing w:after="0" w:before="2880" w:line="240" w:lineRule="auto"/>
      <w:ind w:firstLine="0"/>
      <w:jc w:val="center"/>
    </w:pPr>
    <w:rPr>
      <w:rFonts w:ascii="Times New Roman" w:cs="Times New Roman" w:eastAsia="Times New Roman" w:hAnsi="Times New Roman"/>
      <w:b/>
      <w:sz w:val="24"/>
    </w:rPr>
  </w:style>
  <w:style w:customStyle="1" w:styleId="TitlePageText" w:type="paragraph">
    <w:name w:val="TitlePageText"/>
    <w:pPr>
      <w:spacing w:after="0" w:before="0" w:line="240" w:lineRule="auto"/>
      <w:ind w:firstLine="0"/>
      <w:jc w:val="center"/>
    </w:pPr>
    <w:rPr>
      <w:rFonts w:ascii="Times New Roman" w:cs="Times New Roman" w:eastAsia="Times New Roman" w:hAnsi="Times New Roman"/>
      <w:sz w:val="24"/>
    </w:rPr>
  </w:style>
  <w:style w:customStyle="1" w:styleId="TableLabel" w:type="paragraph">
    <w:name w:val="TableLabel"/>
    <w:pPr>
      <w:keepNext/>
      <w:spacing w:after="0" w:before="240" w:line="240" w:lineRule="auto"/>
      <w:ind w:firstLine="0"/>
      <w:jc w:val="left"/>
    </w:pPr>
    <w:rPr>
      <w:rFonts w:ascii="Times New Roman" w:cs="Times New Roman" w:eastAsia="Times New Roman" w:hAnsi="Times New Roman"/>
      <w:b/>
      <w:sz w:val="24"/>
    </w:rPr>
  </w:style>
  <w:style w:customStyle="1" w:styleId="TableTitle" w:type="paragraph">
    <w:name w:val="TableTitle"/>
    <w:pPr>
      <w:keepNext/>
      <w:spacing w:after="120" w:before="0" w:line="240" w:lineRule="auto"/>
      <w:ind w:firstLine="0"/>
      <w:jc w:val="left"/>
    </w:pPr>
    <w:rPr>
      <w:rFonts w:ascii="Times New Roman" w:cs="Times New Roman" w:eastAsia="Times New Roman" w:hAnsi="Times New Roman"/>
      <w:b w:val="0"/>
      <w:i/>
      <w:sz w:val="24"/>
    </w:rPr>
  </w:style>
  <w:style w:customStyle="1" w:styleId="TocEntry" w:type="paragraph">
    <w:name w:val="TocEntry"/>
    <w:pPr>
      <w:tabs>
        <w:tab w:leader="dot" w:pos="9360" w:val="right"/>
      </w:tabs>
      <w:spacing w:after="80" w:before="0" w:line="240" w:lineRule="auto"/>
      <w:ind w:firstLine="0"/>
      <w:jc w:val="left"/>
    </w:pPr>
    <w:rPr>
      <w:rFonts w:ascii="Times New Roman" w:cs="Times New Roman" w:eastAsia="Times New Roman" w:hAnsi="Times New Roman"/>
      <w:sz w:val="24"/>
    </w:rPr>
  </w:style>
  <w:style w:customStyle="1" w:styleId="LetterRight" w:type="paragraph">
    <w:name w:val="LetterRight"/>
    <w:pPr>
      <w:spacing w:after="240" w:before="0" w:line="240" w:lineRule="auto"/>
      <w:ind w:firstLine="0"/>
      <w:jc w:val="right"/>
    </w:pPr>
    <w:rPr>
      <w:rFonts w:ascii="Times New Roman" w:cs="Times New Roman" w:eastAsia="Times New Roman" w:hAnsi="Times New Roman"/>
      <w:sz w:val="24"/>
    </w:rPr>
  </w:style>
  <w:style w:customStyle="1" w:styleId="LetterBlock" w:type="paragraph">
    <w:name w:val="LetterBlock"/>
    <w:pPr>
      <w:spacing w:after="240" w:before="0" w:line="240" w:lineRule="auto"/>
      <w:ind w:firstLine="0"/>
      <w:jc w:val="left"/>
    </w:pPr>
    <w:rPr>
      <w:rFonts w:ascii="Times New Roman" w:cs="Times New Roman" w:eastAsia="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es-MX</dc:language>
  <cp:keywords/>
  <dcterms:created xsi:type="dcterms:W3CDTF">2026-10-26T17:10:33Z</dcterms:created>
  <dcterms:modified xsi:type="dcterms:W3CDTF">2026-10-26T17:10:33Z</dcterms:modified>
</cp:coreProperties>
</file>

<file path=docProps/custom.xml><?xml version="1.0" encoding="utf-8"?>
<Properties xmlns="http://schemas.openxmlformats.org/officeDocument/2006/custom-properties" xmlns:vt="http://schemas.openxmlformats.org/officeDocument/2006/docPropsVTypes"/>
</file>