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7555" w14:textId="0D1AE8F8" w:rsidR="00AC184E" w:rsidRDefault="00F57E03">
      <w:pPr>
        <w:rPr>
          <w:rFonts w:ascii="Courier New" w:hAnsi="Courier New" w:cs="Courier New"/>
          <w:sz w:val="28"/>
          <w:szCs w:val="28"/>
        </w:rPr>
      </w:pPr>
      <w:r w:rsidRPr="00F57E03">
        <w:rPr>
          <w:rFonts w:ascii="Courier New" w:hAnsi="Courier New" w:cs="Courier New"/>
          <w:sz w:val="28"/>
          <w:szCs w:val="28"/>
        </w:rPr>
        <w:t>17. ReactJS-HOL</w:t>
      </w:r>
      <w:r>
        <w:rPr>
          <w:rFonts w:ascii="Courier New" w:hAnsi="Courier New" w:cs="Courier New"/>
          <w:sz w:val="28"/>
          <w:szCs w:val="28"/>
        </w:rPr>
        <w:t>:</w:t>
      </w:r>
    </w:p>
    <w:p w14:paraId="5B70197F" w14:textId="423809F3" w:rsidR="00F57E03" w:rsidRDefault="00F57E0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a react app with the name “</w:t>
      </w:r>
      <w:r w:rsidRPr="00F57E03">
        <w:rPr>
          <w:rFonts w:ascii="Courier New" w:hAnsi="Courier New" w:cs="Courier New"/>
          <w:sz w:val="28"/>
          <w:szCs w:val="28"/>
        </w:rPr>
        <w:t>fetchuserapp</w:t>
      </w:r>
      <w:r>
        <w:rPr>
          <w:rFonts w:ascii="Courier New" w:hAnsi="Courier New" w:cs="Courier New"/>
          <w:sz w:val="28"/>
          <w:szCs w:val="28"/>
        </w:rPr>
        <w:t>” &amp; open it in the vs code.</w:t>
      </w:r>
    </w:p>
    <w:p w14:paraId="5E79C3AA" w14:textId="3F46EB1A" w:rsidR="00F57E03" w:rsidRDefault="00F57E03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1EB6267E" wp14:editId="0F835925">
            <wp:extent cx="2895600" cy="2079148"/>
            <wp:effectExtent l="0" t="0" r="0" b="0"/>
            <wp:docPr id="149841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13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9901" cy="208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079B" w14:textId="678613CA" w:rsidR="00F57E03" w:rsidRDefault="00F57E0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Getuser component:</w:t>
      </w:r>
    </w:p>
    <w:p w14:paraId="543AACA2" w14:textId="0C16BE6A" w:rsidR="00F57E03" w:rsidRDefault="00F57E03">
      <w:pPr>
        <w:rPr>
          <w:rFonts w:ascii="Courier New" w:hAnsi="Courier New" w:cs="Courier New"/>
          <w:sz w:val="28"/>
          <w:szCs w:val="28"/>
        </w:rPr>
      </w:pPr>
      <w:r w:rsidRPr="00F57E03">
        <w:rPr>
          <w:rFonts w:ascii="Courier New" w:hAnsi="Courier New" w:cs="Courier New"/>
          <w:sz w:val="28"/>
          <w:szCs w:val="28"/>
        </w:rPr>
        <w:drawing>
          <wp:inline distT="0" distB="0" distL="0" distR="0" wp14:anchorId="5F9393F7" wp14:editId="7E1A764F">
            <wp:extent cx="5731510" cy="2828290"/>
            <wp:effectExtent l="0" t="0" r="2540" b="0"/>
            <wp:docPr id="36469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93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CE29" w14:textId="59718DAC" w:rsidR="00562E0D" w:rsidRDefault="00562E0D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App component:</w:t>
      </w:r>
    </w:p>
    <w:p w14:paraId="7A4C86D7" w14:textId="1D1F30C6" w:rsidR="00562E0D" w:rsidRDefault="00562E0D">
      <w:pPr>
        <w:rPr>
          <w:rFonts w:ascii="Courier New" w:hAnsi="Courier New" w:cs="Courier New"/>
          <w:sz w:val="28"/>
          <w:szCs w:val="28"/>
        </w:rPr>
      </w:pPr>
      <w:r w:rsidRPr="00562E0D">
        <w:rPr>
          <w:rFonts w:ascii="Courier New" w:hAnsi="Courier New" w:cs="Courier New"/>
          <w:sz w:val="28"/>
          <w:szCs w:val="28"/>
        </w:rPr>
        <w:drawing>
          <wp:inline distT="0" distB="0" distL="0" distR="0" wp14:anchorId="509ED087" wp14:editId="3F604408">
            <wp:extent cx="5731510" cy="1200785"/>
            <wp:effectExtent l="0" t="0" r="2540" b="0"/>
            <wp:docPr id="161058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87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3E91" w14:textId="77777777" w:rsidR="00562E0D" w:rsidRDefault="00562E0D">
      <w:pPr>
        <w:rPr>
          <w:rFonts w:ascii="Courier New" w:hAnsi="Courier New" w:cs="Courier New"/>
          <w:sz w:val="28"/>
          <w:szCs w:val="28"/>
        </w:rPr>
      </w:pPr>
    </w:p>
    <w:p w14:paraId="56058C0F" w14:textId="757B3B49" w:rsidR="00F57E03" w:rsidRDefault="00F57E0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When we fetch to the url we get below json data that we can see by opening it in the incognito tab</w:t>
      </w:r>
      <w:r w:rsidR="00562E0D">
        <w:rPr>
          <w:rFonts w:ascii="Courier New" w:hAnsi="Courier New" w:cs="Courier New"/>
          <w:sz w:val="28"/>
          <w:szCs w:val="28"/>
        </w:rPr>
        <w:t>.</w:t>
      </w:r>
    </w:p>
    <w:p w14:paraId="7ADCAD1D" w14:textId="68CCACA5" w:rsidR="00F57E03" w:rsidRDefault="00F57E03">
      <w:pPr>
        <w:rPr>
          <w:rFonts w:ascii="Courier New" w:hAnsi="Courier New" w:cs="Courier New"/>
          <w:sz w:val="28"/>
          <w:szCs w:val="28"/>
        </w:rPr>
      </w:pPr>
      <w:r w:rsidRPr="00F57E03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0F081674" wp14:editId="60E6B3D5">
            <wp:extent cx="5731510" cy="3222625"/>
            <wp:effectExtent l="0" t="0" r="2540" b="0"/>
            <wp:docPr id="140501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10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4EF9" w14:textId="588437CD" w:rsidR="00F57E03" w:rsidRDefault="00F57E0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Why incognito because, we get antivirus pop ups when we open in normal tab.</w:t>
      </w:r>
    </w:p>
    <w:p w14:paraId="19EE661D" w14:textId="2AECC814" w:rsidR="00F57E03" w:rsidRDefault="00F57E0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Or else we can write a console log statement and print it to the console and we can see that in developer tools.</w:t>
      </w:r>
    </w:p>
    <w:p w14:paraId="01D3E5F0" w14:textId="797B0763" w:rsidR="00F57E03" w:rsidRDefault="00F57E03">
      <w:pPr>
        <w:rPr>
          <w:rFonts w:ascii="Courier New" w:hAnsi="Courier New" w:cs="Courier New"/>
          <w:sz w:val="28"/>
          <w:szCs w:val="28"/>
        </w:rPr>
      </w:pPr>
      <w:r w:rsidRPr="00F57E03">
        <w:rPr>
          <w:rFonts w:ascii="Courier New" w:hAnsi="Courier New" w:cs="Courier New"/>
          <w:sz w:val="28"/>
          <w:szCs w:val="28"/>
        </w:rPr>
        <w:drawing>
          <wp:inline distT="0" distB="0" distL="0" distR="0" wp14:anchorId="7FD74C42" wp14:editId="76E7AF54">
            <wp:extent cx="5731510" cy="3052445"/>
            <wp:effectExtent l="0" t="0" r="2540" b="0"/>
            <wp:docPr id="78068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81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2751" w14:textId="3AAC1045" w:rsidR="00F57E03" w:rsidRDefault="00F57E0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The data we need can be retrieved as follows</w:t>
      </w:r>
    </w:p>
    <w:p w14:paraId="6BDE3EE0" w14:textId="6C5A45B4" w:rsidR="00F57E03" w:rsidRDefault="00562E0D">
      <w:pPr>
        <w:rPr>
          <w:rFonts w:ascii="Courier New" w:hAnsi="Courier New" w:cs="Courier New"/>
          <w:sz w:val="28"/>
          <w:szCs w:val="28"/>
        </w:rPr>
      </w:pPr>
      <w:r w:rsidRPr="00562E0D">
        <w:rPr>
          <w:rFonts w:ascii="Courier New" w:hAnsi="Courier New" w:cs="Courier New"/>
          <w:sz w:val="28"/>
          <w:szCs w:val="28"/>
        </w:rPr>
        <w:drawing>
          <wp:inline distT="0" distB="0" distL="0" distR="0" wp14:anchorId="5E3100ED" wp14:editId="71945B87">
            <wp:extent cx="5731510" cy="395605"/>
            <wp:effectExtent l="0" t="0" r="2540" b="4445"/>
            <wp:docPr id="147935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55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94FF" w14:textId="77777777" w:rsidR="00F57E03" w:rsidRDefault="00F57E03">
      <w:pPr>
        <w:rPr>
          <w:rFonts w:ascii="Courier New" w:hAnsi="Courier New" w:cs="Courier New"/>
          <w:sz w:val="28"/>
          <w:szCs w:val="28"/>
        </w:rPr>
      </w:pPr>
    </w:p>
    <w:p w14:paraId="72ABF6E1" w14:textId="38C0B3C3" w:rsidR="00F57E03" w:rsidRDefault="00F57E03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Output:</w:t>
      </w:r>
    </w:p>
    <w:p w14:paraId="1658B35D" w14:textId="68A742AF" w:rsidR="00F57E03" w:rsidRDefault="00562E0D">
      <w:pPr>
        <w:rPr>
          <w:rFonts w:ascii="Courier New" w:hAnsi="Courier New" w:cs="Courier New"/>
          <w:sz w:val="28"/>
          <w:szCs w:val="28"/>
        </w:rPr>
      </w:pPr>
      <w:r w:rsidRPr="00562E0D">
        <w:rPr>
          <w:rFonts w:ascii="Courier New" w:hAnsi="Courier New" w:cs="Courier New"/>
          <w:sz w:val="28"/>
          <w:szCs w:val="28"/>
        </w:rPr>
        <w:drawing>
          <wp:inline distT="0" distB="0" distL="0" distR="0" wp14:anchorId="73B61222" wp14:editId="0B42FF73">
            <wp:extent cx="5731510" cy="2607310"/>
            <wp:effectExtent l="0" t="0" r="2540" b="2540"/>
            <wp:docPr id="73035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58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2F26" w14:textId="2EC8400C" w:rsidR="00F57E03" w:rsidRPr="00F57E03" w:rsidRDefault="00F57E03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534DC980" wp14:editId="316A170B">
            <wp:extent cx="5731510" cy="1236345"/>
            <wp:effectExtent l="0" t="0" r="2540" b="1905"/>
            <wp:docPr id="123569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2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E03" w:rsidRPr="00F57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37"/>
    <w:rsid w:val="00562E0D"/>
    <w:rsid w:val="00611CB7"/>
    <w:rsid w:val="008E4E18"/>
    <w:rsid w:val="00A158D8"/>
    <w:rsid w:val="00AC184E"/>
    <w:rsid w:val="00B8391F"/>
    <w:rsid w:val="00C13E37"/>
    <w:rsid w:val="00EF1DA6"/>
    <w:rsid w:val="00F5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1C86F"/>
  <w15:chartTrackingRefBased/>
  <w15:docId w15:val="{559B3091-AB00-4BE1-B19A-4BEDDFF9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2025-07-21T05:34:00Z</dcterms:created>
  <dcterms:modified xsi:type="dcterms:W3CDTF">2025-07-21T05:46:00Z</dcterms:modified>
</cp:coreProperties>
</file>