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077C4" w14:textId="77777777" w:rsidR="0028033C" w:rsidRPr="00B54C47" w:rsidRDefault="0028033C" w:rsidP="0028033C">
      <w:pPr>
        <w:rPr>
          <w:rFonts w:ascii="Courier New" w:hAnsi="Courier New" w:cs="Courier New"/>
          <w:u w:val="single"/>
        </w:rPr>
      </w:pPr>
      <w:r w:rsidRPr="00B54C47">
        <w:rPr>
          <w:rFonts w:ascii="Courier New" w:hAnsi="Courier New" w:cs="Courier New"/>
          <w:u w:val="single"/>
        </w:rPr>
        <w:t>Exercise 3: Assertions in Junit:</w:t>
      </w:r>
    </w:p>
    <w:p w14:paraId="3842818A" w14:textId="77777777" w:rsidR="00B54C47" w:rsidRDefault="00B54C47" w:rsidP="0028033C">
      <w:pPr>
        <w:rPr>
          <w:rFonts w:ascii="Courier New" w:hAnsi="Courier New" w:cs="Courier New"/>
        </w:rPr>
      </w:pPr>
    </w:p>
    <w:p w14:paraId="758F6C19" w14:textId="28BB65F0" w:rsidR="0028033C" w:rsidRPr="00B54C47" w:rsidRDefault="0028033C" w:rsidP="0028033C">
      <w:pPr>
        <w:rPr>
          <w:rFonts w:ascii="Courier New" w:hAnsi="Courier New" w:cs="Courier New"/>
          <w:u w:val="single"/>
        </w:rPr>
      </w:pPr>
      <w:r w:rsidRPr="00B54C47">
        <w:rPr>
          <w:rFonts w:ascii="Courier New" w:hAnsi="Courier New" w:cs="Courier New"/>
          <w:u w:val="single"/>
        </w:rPr>
        <w:t>Assertions class:</w:t>
      </w:r>
    </w:p>
    <w:p w14:paraId="5F1F0F72" w14:textId="77777777" w:rsidR="0028033C" w:rsidRPr="00B54C47" w:rsidRDefault="0028033C" w:rsidP="0028033C">
      <w:pPr>
        <w:rPr>
          <w:rFonts w:ascii="Courier New" w:hAnsi="Courier New" w:cs="Courier New"/>
        </w:rPr>
      </w:pPr>
      <w:r w:rsidRPr="00B54C47">
        <w:rPr>
          <w:rFonts w:ascii="Courier New" w:hAnsi="Courier New" w:cs="Courier New"/>
          <w:b/>
          <w:bCs/>
          <w:u w:val="single"/>
        </w:rPr>
        <w:t>i</w:t>
      </w:r>
      <w:r w:rsidRPr="00B54C47">
        <w:rPr>
          <w:rFonts w:ascii="Courier New" w:hAnsi="Courier New" w:cs="Courier New"/>
          <w:b/>
          <w:bCs/>
        </w:rPr>
        <w:t>mport</w:t>
      </w:r>
      <w:r w:rsidRPr="00B54C47">
        <w:rPr>
          <w:rFonts w:ascii="Courier New" w:hAnsi="Courier New" w:cs="Courier New"/>
        </w:rPr>
        <w:t xml:space="preserve"> </w:t>
      </w:r>
      <w:r w:rsidRPr="00B54C47">
        <w:rPr>
          <w:rFonts w:ascii="Courier New" w:hAnsi="Courier New" w:cs="Courier New"/>
          <w:b/>
          <w:bCs/>
        </w:rPr>
        <w:t>static</w:t>
      </w:r>
      <w:r w:rsidRPr="00B54C47">
        <w:rPr>
          <w:rFonts w:ascii="Courier New" w:hAnsi="Courier New" w:cs="Courier New"/>
        </w:rPr>
        <w:t xml:space="preserve"> </w:t>
      </w:r>
      <w:proofErr w:type="gramStart"/>
      <w:r w:rsidRPr="00B54C47">
        <w:rPr>
          <w:rFonts w:ascii="Courier New" w:hAnsi="Courier New" w:cs="Courier New"/>
        </w:rPr>
        <w:t>org.junit.jupiter.api.Assertions</w:t>
      </w:r>
      <w:proofErr w:type="gramEnd"/>
      <w:r w:rsidRPr="00B54C47">
        <w:rPr>
          <w:rFonts w:ascii="Courier New" w:hAnsi="Courier New" w:cs="Courier New"/>
        </w:rPr>
        <w:t>.*;</w:t>
      </w:r>
    </w:p>
    <w:p w14:paraId="36602851" w14:textId="28A76964" w:rsidR="0028033C" w:rsidRPr="00B54C47" w:rsidRDefault="0028033C" w:rsidP="0028033C">
      <w:pPr>
        <w:rPr>
          <w:rFonts w:ascii="Courier New" w:hAnsi="Courier New" w:cs="Courier New"/>
        </w:rPr>
      </w:pPr>
      <w:r w:rsidRPr="00B54C47">
        <w:rPr>
          <w:rFonts w:ascii="Courier New" w:hAnsi="Courier New" w:cs="Courier New"/>
          <w:b/>
          <w:bCs/>
        </w:rPr>
        <w:t>import</w:t>
      </w:r>
      <w:r w:rsidRPr="00B54C47">
        <w:rPr>
          <w:rFonts w:ascii="Courier New" w:hAnsi="Courier New" w:cs="Courier New"/>
        </w:rPr>
        <w:t xml:space="preserve"> java.util.HashMap;</w:t>
      </w:r>
    </w:p>
    <w:p w14:paraId="2F7B567B" w14:textId="53B02C7C" w:rsidR="0028033C" w:rsidRPr="00B54C47" w:rsidRDefault="0028033C" w:rsidP="0028033C">
      <w:pPr>
        <w:rPr>
          <w:rFonts w:ascii="Courier New" w:hAnsi="Courier New" w:cs="Courier New"/>
        </w:rPr>
      </w:pPr>
      <w:r w:rsidRPr="00B54C47">
        <w:rPr>
          <w:rFonts w:ascii="Courier New" w:hAnsi="Courier New" w:cs="Courier New"/>
          <w:b/>
          <w:bCs/>
        </w:rPr>
        <w:t>import</w:t>
      </w:r>
      <w:r w:rsidRPr="00B54C47">
        <w:rPr>
          <w:rFonts w:ascii="Courier New" w:hAnsi="Courier New" w:cs="Courier New"/>
        </w:rPr>
        <w:t xml:space="preserve"> org.junit.jupiter.api.Test;</w:t>
      </w:r>
    </w:p>
    <w:p w14:paraId="29B175E4" w14:textId="77777777" w:rsidR="0028033C" w:rsidRPr="00B54C47" w:rsidRDefault="0028033C" w:rsidP="0028033C">
      <w:pPr>
        <w:rPr>
          <w:rFonts w:ascii="Courier New" w:hAnsi="Courier New" w:cs="Courier New"/>
        </w:rPr>
      </w:pPr>
      <w:r w:rsidRPr="00B54C47">
        <w:rPr>
          <w:rFonts w:ascii="Courier New" w:hAnsi="Courier New" w:cs="Courier New"/>
          <w:b/>
          <w:bCs/>
        </w:rPr>
        <w:t>class</w:t>
      </w:r>
      <w:r w:rsidRPr="00B54C47">
        <w:rPr>
          <w:rFonts w:ascii="Courier New" w:hAnsi="Courier New" w:cs="Courier New"/>
        </w:rPr>
        <w:t xml:space="preserve"> Assertiontest {</w:t>
      </w:r>
    </w:p>
    <w:p w14:paraId="18047111" w14:textId="77777777" w:rsidR="0028033C" w:rsidRPr="00B54C47" w:rsidRDefault="0028033C" w:rsidP="0028033C">
      <w:pPr>
        <w:rPr>
          <w:rFonts w:ascii="Courier New" w:hAnsi="Courier New" w:cs="Courier New"/>
        </w:rPr>
      </w:pPr>
      <w:r w:rsidRPr="00B54C47">
        <w:rPr>
          <w:rFonts w:ascii="Courier New" w:hAnsi="Courier New" w:cs="Courier New"/>
        </w:rPr>
        <w:t xml:space="preserve">    @Test</w:t>
      </w:r>
    </w:p>
    <w:p w14:paraId="7D72465B" w14:textId="77777777" w:rsidR="0028033C" w:rsidRPr="00B54C47" w:rsidRDefault="0028033C" w:rsidP="0028033C">
      <w:pPr>
        <w:rPr>
          <w:rFonts w:ascii="Courier New" w:hAnsi="Courier New" w:cs="Courier New"/>
        </w:rPr>
      </w:pPr>
      <w:r w:rsidRPr="00B54C47">
        <w:rPr>
          <w:rFonts w:ascii="Courier New" w:hAnsi="Courier New" w:cs="Courier New"/>
        </w:rPr>
        <w:t xml:space="preserve">    </w:t>
      </w:r>
      <w:r w:rsidRPr="00B54C47">
        <w:rPr>
          <w:rFonts w:ascii="Courier New" w:hAnsi="Courier New" w:cs="Courier New"/>
          <w:b/>
          <w:bCs/>
        </w:rPr>
        <w:t>void</w:t>
      </w:r>
      <w:r w:rsidRPr="00B54C47">
        <w:rPr>
          <w:rFonts w:ascii="Courier New" w:hAnsi="Courier New" w:cs="Courier New"/>
        </w:rPr>
        <w:t xml:space="preserve"> test() {</w:t>
      </w:r>
    </w:p>
    <w:p w14:paraId="2401FF35" w14:textId="77777777" w:rsidR="0028033C" w:rsidRPr="00B54C47" w:rsidRDefault="0028033C" w:rsidP="0028033C">
      <w:pPr>
        <w:rPr>
          <w:rFonts w:ascii="Courier New" w:hAnsi="Courier New" w:cs="Courier New"/>
        </w:rPr>
      </w:pPr>
      <w:r w:rsidRPr="00B54C47">
        <w:rPr>
          <w:rFonts w:ascii="Courier New" w:hAnsi="Courier New" w:cs="Courier New"/>
        </w:rPr>
        <w:t xml:space="preserve">        // assertEquals(expected, actual) -&gt; Passes if expected == actual</w:t>
      </w:r>
    </w:p>
    <w:p w14:paraId="7BA84853" w14:textId="77777777" w:rsidR="0028033C" w:rsidRPr="00B54C47" w:rsidRDefault="0028033C" w:rsidP="0028033C">
      <w:pPr>
        <w:rPr>
          <w:rFonts w:ascii="Courier New" w:hAnsi="Courier New" w:cs="Courier New"/>
        </w:rPr>
      </w:pPr>
      <w:r w:rsidRPr="00B54C47">
        <w:rPr>
          <w:rFonts w:ascii="Courier New" w:hAnsi="Courier New" w:cs="Courier New"/>
        </w:rPr>
        <w:t xml:space="preserve">        </w:t>
      </w:r>
      <w:r w:rsidRPr="00B54C47">
        <w:rPr>
          <w:rFonts w:ascii="Courier New" w:hAnsi="Courier New" w:cs="Courier New"/>
          <w:i/>
          <w:iCs/>
        </w:rPr>
        <w:t>assertEquals</w:t>
      </w:r>
      <w:r w:rsidRPr="00B54C47">
        <w:rPr>
          <w:rFonts w:ascii="Courier New" w:hAnsi="Courier New" w:cs="Courier New"/>
        </w:rPr>
        <w:t>(12, 2 * 6);</w:t>
      </w:r>
    </w:p>
    <w:p w14:paraId="01EBA193" w14:textId="77777777" w:rsidR="0028033C" w:rsidRPr="00B54C47" w:rsidRDefault="0028033C" w:rsidP="0028033C">
      <w:pPr>
        <w:rPr>
          <w:rFonts w:ascii="Courier New" w:hAnsi="Courier New" w:cs="Courier New"/>
        </w:rPr>
      </w:pPr>
    </w:p>
    <w:p w14:paraId="47A23CF9" w14:textId="77777777" w:rsidR="0028033C" w:rsidRPr="00B54C47" w:rsidRDefault="0028033C" w:rsidP="0028033C">
      <w:pPr>
        <w:rPr>
          <w:rFonts w:ascii="Courier New" w:hAnsi="Courier New" w:cs="Courier New"/>
        </w:rPr>
      </w:pPr>
      <w:r w:rsidRPr="00B54C47">
        <w:rPr>
          <w:rFonts w:ascii="Courier New" w:hAnsi="Courier New" w:cs="Courier New"/>
        </w:rPr>
        <w:t xml:space="preserve">        // assertTrue(condition) -&gt; Passes if the condition is true</w:t>
      </w:r>
    </w:p>
    <w:p w14:paraId="3609FB9F" w14:textId="77777777" w:rsidR="0028033C" w:rsidRPr="00B54C47" w:rsidRDefault="0028033C" w:rsidP="0028033C">
      <w:pPr>
        <w:rPr>
          <w:rFonts w:ascii="Courier New" w:hAnsi="Courier New" w:cs="Courier New"/>
        </w:rPr>
      </w:pPr>
      <w:r w:rsidRPr="00B54C47">
        <w:rPr>
          <w:rFonts w:ascii="Courier New" w:hAnsi="Courier New" w:cs="Courier New"/>
        </w:rPr>
        <w:t xml:space="preserve">        </w:t>
      </w:r>
      <w:r w:rsidRPr="00B54C47">
        <w:rPr>
          <w:rFonts w:ascii="Courier New" w:hAnsi="Courier New" w:cs="Courier New"/>
          <w:i/>
          <w:iCs/>
        </w:rPr>
        <w:t>assertTrue</w:t>
      </w:r>
      <w:r w:rsidRPr="00B54C47">
        <w:rPr>
          <w:rFonts w:ascii="Courier New" w:hAnsi="Courier New" w:cs="Courier New"/>
        </w:rPr>
        <w:t>(</w:t>
      </w:r>
      <w:r w:rsidRPr="00B54C47">
        <w:rPr>
          <w:rFonts w:ascii="Courier New" w:hAnsi="Courier New" w:cs="Courier New"/>
          <w:b/>
          <w:bCs/>
        </w:rPr>
        <w:t>true</w:t>
      </w:r>
      <w:r w:rsidRPr="00B54C47">
        <w:rPr>
          <w:rFonts w:ascii="Courier New" w:hAnsi="Courier New" w:cs="Courier New"/>
        </w:rPr>
        <w:t>);</w:t>
      </w:r>
    </w:p>
    <w:p w14:paraId="3806C11A" w14:textId="77777777" w:rsidR="0028033C" w:rsidRPr="00B54C47" w:rsidRDefault="0028033C" w:rsidP="0028033C">
      <w:pPr>
        <w:rPr>
          <w:rFonts w:ascii="Courier New" w:hAnsi="Courier New" w:cs="Courier New"/>
        </w:rPr>
      </w:pPr>
    </w:p>
    <w:p w14:paraId="762AE114" w14:textId="77777777" w:rsidR="0028033C" w:rsidRPr="00B54C47" w:rsidRDefault="0028033C" w:rsidP="0028033C">
      <w:pPr>
        <w:rPr>
          <w:rFonts w:ascii="Courier New" w:hAnsi="Courier New" w:cs="Courier New"/>
        </w:rPr>
      </w:pPr>
      <w:r w:rsidRPr="00B54C47">
        <w:rPr>
          <w:rFonts w:ascii="Courier New" w:hAnsi="Courier New" w:cs="Courier New"/>
        </w:rPr>
        <w:t xml:space="preserve">        // assertFalse(condition) -&gt; Passes if the condition is false</w:t>
      </w:r>
    </w:p>
    <w:p w14:paraId="6609A5EA" w14:textId="77777777" w:rsidR="0028033C" w:rsidRPr="00B54C47" w:rsidRDefault="0028033C" w:rsidP="0028033C">
      <w:pPr>
        <w:rPr>
          <w:rFonts w:ascii="Courier New" w:hAnsi="Courier New" w:cs="Courier New"/>
        </w:rPr>
      </w:pPr>
      <w:r w:rsidRPr="00B54C47">
        <w:rPr>
          <w:rFonts w:ascii="Courier New" w:hAnsi="Courier New" w:cs="Courier New"/>
        </w:rPr>
        <w:t xml:space="preserve">        </w:t>
      </w:r>
      <w:r w:rsidRPr="00B54C47">
        <w:rPr>
          <w:rFonts w:ascii="Courier New" w:hAnsi="Courier New" w:cs="Courier New"/>
          <w:i/>
          <w:iCs/>
        </w:rPr>
        <w:t>assertFalse</w:t>
      </w:r>
      <w:r w:rsidRPr="00B54C47">
        <w:rPr>
          <w:rFonts w:ascii="Courier New" w:hAnsi="Courier New" w:cs="Courier New"/>
        </w:rPr>
        <w:t>(</w:t>
      </w:r>
      <w:r w:rsidRPr="00B54C47">
        <w:rPr>
          <w:rFonts w:ascii="Courier New" w:hAnsi="Courier New" w:cs="Courier New"/>
          <w:b/>
          <w:bCs/>
        </w:rPr>
        <w:t>false</w:t>
      </w:r>
      <w:r w:rsidRPr="00B54C47">
        <w:rPr>
          <w:rFonts w:ascii="Courier New" w:hAnsi="Courier New" w:cs="Courier New"/>
        </w:rPr>
        <w:t>);</w:t>
      </w:r>
    </w:p>
    <w:p w14:paraId="1B2EE058" w14:textId="77777777" w:rsidR="0028033C" w:rsidRPr="00B54C47" w:rsidRDefault="0028033C" w:rsidP="0028033C">
      <w:pPr>
        <w:rPr>
          <w:rFonts w:ascii="Courier New" w:hAnsi="Courier New" w:cs="Courier New"/>
        </w:rPr>
      </w:pPr>
    </w:p>
    <w:p w14:paraId="70615DBE" w14:textId="77777777" w:rsidR="0028033C" w:rsidRPr="00B54C47" w:rsidRDefault="0028033C" w:rsidP="0028033C">
      <w:pPr>
        <w:rPr>
          <w:rFonts w:ascii="Courier New" w:hAnsi="Courier New" w:cs="Courier New"/>
        </w:rPr>
      </w:pPr>
      <w:r w:rsidRPr="00B54C47">
        <w:rPr>
          <w:rFonts w:ascii="Courier New" w:hAnsi="Courier New" w:cs="Courier New"/>
        </w:rPr>
        <w:t xml:space="preserve">        // assertNull(object) -&gt; Passes if the object is null</w:t>
      </w:r>
    </w:p>
    <w:p w14:paraId="625630B1" w14:textId="77777777" w:rsidR="0028033C" w:rsidRPr="00B54C47" w:rsidRDefault="0028033C" w:rsidP="0028033C">
      <w:pPr>
        <w:rPr>
          <w:rFonts w:ascii="Courier New" w:hAnsi="Courier New" w:cs="Courier New"/>
        </w:rPr>
      </w:pPr>
      <w:r w:rsidRPr="00B54C47">
        <w:rPr>
          <w:rFonts w:ascii="Courier New" w:hAnsi="Courier New" w:cs="Courier New"/>
        </w:rPr>
        <w:t xml:space="preserve">        </w:t>
      </w:r>
      <w:r w:rsidRPr="00B54C47">
        <w:rPr>
          <w:rFonts w:ascii="Courier New" w:hAnsi="Courier New" w:cs="Courier New"/>
          <w:i/>
          <w:iCs/>
        </w:rPr>
        <w:t>assertNull</w:t>
      </w:r>
      <w:r w:rsidRPr="00B54C47">
        <w:rPr>
          <w:rFonts w:ascii="Courier New" w:hAnsi="Courier New" w:cs="Courier New"/>
        </w:rPr>
        <w:t>(</w:t>
      </w:r>
      <w:r w:rsidRPr="00B54C47">
        <w:rPr>
          <w:rFonts w:ascii="Courier New" w:hAnsi="Courier New" w:cs="Courier New"/>
          <w:b/>
          <w:bCs/>
        </w:rPr>
        <w:t>null</w:t>
      </w:r>
      <w:r w:rsidRPr="00B54C47">
        <w:rPr>
          <w:rFonts w:ascii="Courier New" w:hAnsi="Courier New" w:cs="Courier New"/>
        </w:rPr>
        <w:t>);</w:t>
      </w:r>
    </w:p>
    <w:p w14:paraId="1F96DB15" w14:textId="77777777" w:rsidR="0028033C" w:rsidRPr="00B54C47" w:rsidRDefault="0028033C" w:rsidP="0028033C">
      <w:pPr>
        <w:rPr>
          <w:rFonts w:ascii="Courier New" w:hAnsi="Courier New" w:cs="Courier New"/>
        </w:rPr>
      </w:pPr>
    </w:p>
    <w:p w14:paraId="795F73DD" w14:textId="77777777" w:rsidR="0028033C" w:rsidRPr="00B54C47" w:rsidRDefault="0028033C" w:rsidP="0028033C">
      <w:pPr>
        <w:rPr>
          <w:rFonts w:ascii="Courier New" w:hAnsi="Courier New" w:cs="Courier New"/>
        </w:rPr>
      </w:pPr>
      <w:r w:rsidRPr="00B54C47">
        <w:rPr>
          <w:rFonts w:ascii="Courier New" w:hAnsi="Courier New" w:cs="Courier New"/>
        </w:rPr>
        <w:t xml:space="preserve">        // assertNotNull(object) -&gt; Passes if the object is not null</w:t>
      </w:r>
    </w:p>
    <w:p w14:paraId="5DECF12D" w14:textId="77777777" w:rsidR="0028033C" w:rsidRPr="00B54C47" w:rsidRDefault="0028033C" w:rsidP="0028033C">
      <w:pPr>
        <w:rPr>
          <w:rFonts w:ascii="Courier New" w:hAnsi="Courier New" w:cs="Courier New"/>
        </w:rPr>
      </w:pPr>
      <w:r w:rsidRPr="00B54C47">
        <w:rPr>
          <w:rFonts w:ascii="Courier New" w:hAnsi="Courier New" w:cs="Courier New"/>
        </w:rPr>
        <w:t xml:space="preserve">        </w:t>
      </w:r>
      <w:r w:rsidRPr="00B54C47">
        <w:rPr>
          <w:rFonts w:ascii="Courier New" w:hAnsi="Courier New" w:cs="Courier New"/>
          <w:i/>
          <w:iCs/>
        </w:rPr>
        <w:t>assertNotNull</w:t>
      </w:r>
      <w:r w:rsidRPr="00B54C47">
        <w:rPr>
          <w:rFonts w:ascii="Courier New" w:hAnsi="Courier New" w:cs="Courier New"/>
        </w:rPr>
        <w:t>(</w:t>
      </w:r>
      <w:r w:rsidRPr="00B54C47">
        <w:rPr>
          <w:rFonts w:ascii="Courier New" w:hAnsi="Courier New" w:cs="Courier New"/>
          <w:b/>
          <w:bCs/>
        </w:rPr>
        <w:t>new</w:t>
      </w:r>
      <w:r w:rsidRPr="00B54C47">
        <w:rPr>
          <w:rFonts w:ascii="Courier New" w:hAnsi="Courier New" w:cs="Courier New"/>
        </w:rPr>
        <w:t xml:space="preserve"> HashMap()&lt;Integer,Integer&gt;</w:t>
      </w:r>
      <w:r w:rsidRPr="00B54C47">
        <w:rPr>
          <w:rFonts w:ascii="Courier New" w:hAnsi="Courier New" w:cs="Courier New"/>
          <w:u w:val="single"/>
        </w:rPr>
        <w:t>(</w:t>
      </w:r>
      <w:r w:rsidRPr="00B54C47">
        <w:rPr>
          <w:rFonts w:ascii="Courier New" w:hAnsi="Courier New" w:cs="Courier New"/>
        </w:rPr>
        <w:t>));</w:t>
      </w:r>
    </w:p>
    <w:p w14:paraId="65ED29FB" w14:textId="77777777" w:rsidR="0028033C" w:rsidRPr="00B54C47" w:rsidRDefault="0028033C" w:rsidP="0028033C">
      <w:pPr>
        <w:rPr>
          <w:rFonts w:ascii="Courier New" w:hAnsi="Courier New" w:cs="Courier New"/>
        </w:rPr>
      </w:pPr>
      <w:r w:rsidRPr="00B54C47">
        <w:rPr>
          <w:rFonts w:ascii="Courier New" w:hAnsi="Courier New" w:cs="Courier New"/>
        </w:rPr>
        <w:t xml:space="preserve">    }</w:t>
      </w:r>
    </w:p>
    <w:p w14:paraId="56706BD5" w14:textId="77777777" w:rsidR="0028033C" w:rsidRPr="00B54C47" w:rsidRDefault="0028033C" w:rsidP="0028033C">
      <w:pPr>
        <w:rPr>
          <w:rFonts w:ascii="Courier New" w:hAnsi="Courier New" w:cs="Courier New"/>
        </w:rPr>
      </w:pPr>
      <w:r w:rsidRPr="00B54C47">
        <w:rPr>
          <w:rFonts w:ascii="Courier New" w:hAnsi="Courier New" w:cs="Courier New"/>
        </w:rPr>
        <w:t>}</w:t>
      </w:r>
    </w:p>
    <w:p w14:paraId="57E7009A" w14:textId="77777777" w:rsidR="0028033C" w:rsidRPr="00B54C47" w:rsidRDefault="0028033C" w:rsidP="0028033C">
      <w:pPr>
        <w:rPr>
          <w:rFonts w:ascii="Courier New" w:hAnsi="Courier New" w:cs="Courier New"/>
        </w:rPr>
      </w:pPr>
      <w:r w:rsidRPr="00B54C47">
        <w:rPr>
          <w:rFonts w:ascii="Courier New" w:hAnsi="Courier New" w:cs="Courier New"/>
        </w:rPr>
        <w:lastRenderedPageBreak/>
        <w:t>Output:</w:t>
      </w:r>
    </w:p>
    <w:p w14:paraId="540EF32E" w14:textId="6998427A" w:rsidR="0028033C" w:rsidRPr="00B54C47" w:rsidRDefault="0028033C" w:rsidP="0028033C">
      <w:pPr>
        <w:rPr>
          <w:rFonts w:ascii="Courier New" w:hAnsi="Courier New" w:cs="Courier New"/>
        </w:rPr>
      </w:pPr>
      <w:r w:rsidRPr="00B54C47">
        <w:rPr>
          <w:rFonts w:ascii="Courier New" w:hAnsi="Courier New" w:cs="Courier New"/>
          <w:noProof/>
        </w:rPr>
        <w:drawing>
          <wp:inline distT="0" distB="0" distL="0" distR="0" wp14:anchorId="113B37A9" wp14:editId="113B0DA1">
            <wp:extent cx="5943600" cy="3157220"/>
            <wp:effectExtent l="0" t="0" r="0" b="5080"/>
            <wp:docPr id="49921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17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0061" w14:textId="77777777" w:rsidR="0028033C" w:rsidRPr="00B54C47" w:rsidRDefault="0028033C" w:rsidP="0028033C">
      <w:pPr>
        <w:rPr>
          <w:rFonts w:ascii="Courier New" w:hAnsi="Courier New" w:cs="Courier New"/>
        </w:rPr>
      </w:pPr>
    </w:p>
    <w:p w14:paraId="34DF6CD2" w14:textId="77777777" w:rsidR="0028033C" w:rsidRPr="00B54C47" w:rsidRDefault="0028033C" w:rsidP="0028033C">
      <w:pPr>
        <w:rPr>
          <w:rFonts w:ascii="Courier New" w:hAnsi="Courier New" w:cs="Courier New"/>
        </w:rPr>
      </w:pPr>
    </w:p>
    <w:p w14:paraId="08034D71" w14:textId="77777777" w:rsidR="008B0F7E" w:rsidRPr="00B54C47" w:rsidRDefault="008B0F7E">
      <w:pPr>
        <w:rPr>
          <w:rFonts w:ascii="Courier New" w:hAnsi="Courier New" w:cs="Courier New"/>
        </w:rPr>
      </w:pPr>
    </w:p>
    <w:sectPr w:rsidR="008B0F7E" w:rsidRPr="00B54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3C"/>
    <w:rsid w:val="00156D67"/>
    <w:rsid w:val="0028033C"/>
    <w:rsid w:val="00646799"/>
    <w:rsid w:val="008B0F7E"/>
    <w:rsid w:val="009077C9"/>
    <w:rsid w:val="009E06E0"/>
    <w:rsid w:val="009F4455"/>
    <w:rsid w:val="00AE0F0D"/>
    <w:rsid w:val="00B54C47"/>
    <w:rsid w:val="00FF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C415"/>
  <w15:chartTrackingRefBased/>
  <w15:docId w15:val="{34FCFE79-3ADC-4052-9770-305F01B9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33C"/>
  </w:style>
  <w:style w:type="paragraph" w:styleId="Heading1">
    <w:name w:val="heading 1"/>
    <w:basedOn w:val="Normal"/>
    <w:next w:val="Normal"/>
    <w:link w:val="Heading1Char"/>
    <w:uiPriority w:val="9"/>
    <w:qFormat/>
    <w:rsid w:val="00280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3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3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3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3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3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3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3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3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3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3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3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8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</dc:creator>
  <cp:keywords/>
  <dc:description/>
  <cp:lastModifiedBy>Mahanthi Nethaji Sai Neeraj</cp:lastModifiedBy>
  <cp:revision>2</cp:revision>
  <dcterms:created xsi:type="dcterms:W3CDTF">2025-06-29T15:59:00Z</dcterms:created>
  <dcterms:modified xsi:type="dcterms:W3CDTF">2025-06-29T15:59:00Z</dcterms:modified>
</cp:coreProperties>
</file>