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67D47" w14:textId="3421E96C" w:rsidR="00985127" w:rsidRPr="00985127" w:rsidRDefault="00985127" w:rsidP="00985127">
      <w:pPr>
        <w:rPr>
          <w:b/>
          <w:bCs/>
          <w:sz w:val="28"/>
          <w:szCs w:val="32"/>
        </w:rPr>
      </w:pPr>
      <w:r w:rsidRPr="00985127">
        <w:rPr>
          <w:rFonts w:ascii="Iskoola Pota" w:hAnsi="Iskoola Pota" w:cs="Iskoola Pota"/>
          <w:b/>
          <w:bCs/>
          <w:sz w:val="28"/>
          <w:szCs w:val="32"/>
          <w:lang w:bidi="si-LK"/>
        </w:rPr>
        <w:t xml:space="preserve">Chat </w:t>
      </w:r>
      <w:proofErr w:type="spellStart"/>
      <w:r w:rsidRPr="00985127">
        <w:rPr>
          <w:rFonts w:ascii="Iskoola Pota" w:hAnsi="Iskoola Pota" w:cs="Iskoola Pota"/>
          <w:b/>
          <w:bCs/>
          <w:sz w:val="28"/>
          <w:szCs w:val="32"/>
          <w:lang w:bidi="si-LK"/>
        </w:rPr>
        <w:t>Gpt</w:t>
      </w:r>
      <w:proofErr w:type="spellEnd"/>
      <w:r w:rsidRPr="00985127">
        <w:rPr>
          <w:rFonts w:ascii="Iskoola Pota" w:hAnsi="Iskoola Pota" w:cs="Iskoola Pota"/>
          <w:b/>
          <w:bCs/>
          <w:sz w:val="28"/>
          <w:szCs w:val="32"/>
          <w:lang w:bidi="si-LK"/>
        </w:rPr>
        <w:t xml:space="preserve"> eka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3"/>
        <w:gridCol w:w="5525"/>
        <w:gridCol w:w="1742"/>
      </w:tblGrid>
      <w:tr w:rsidR="00985127" w:rsidRPr="00985127" w14:paraId="13D7A037" w14:textId="77777777">
        <w:trPr>
          <w:tblHeader/>
          <w:tblCellSpacing w:w="15" w:type="dxa"/>
        </w:trPr>
        <w:tc>
          <w:tcPr>
            <w:tcW w:w="0" w:type="auto"/>
            <w:vAlign w:val="center"/>
            <w:hideMark/>
          </w:tcPr>
          <w:p w14:paraId="2060E7E8" w14:textId="77777777" w:rsidR="00985127" w:rsidRPr="00985127" w:rsidRDefault="00985127" w:rsidP="00985127">
            <w:pPr>
              <w:rPr>
                <w:b/>
                <w:bCs/>
              </w:rPr>
            </w:pPr>
            <w:r w:rsidRPr="00985127">
              <w:rPr>
                <w:b/>
                <w:bCs/>
              </w:rPr>
              <w:t>Agenda Item</w:t>
            </w:r>
          </w:p>
        </w:tc>
        <w:tc>
          <w:tcPr>
            <w:tcW w:w="0" w:type="auto"/>
            <w:vAlign w:val="center"/>
            <w:hideMark/>
          </w:tcPr>
          <w:p w14:paraId="40AD8453" w14:textId="77777777" w:rsidR="00985127" w:rsidRPr="00985127" w:rsidRDefault="00985127" w:rsidP="00985127">
            <w:pPr>
              <w:rPr>
                <w:b/>
                <w:bCs/>
              </w:rPr>
            </w:pPr>
            <w:r w:rsidRPr="00985127">
              <w:rPr>
                <w:b/>
                <w:bCs/>
              </w:rPr>
              <w:t>Discussion Points &amp; Decisions</w:t>
            </w:r>
          </w:p>
        </w:tc>
        <w:tc>
          <w:tcPr>
            <w:tcW w:w="0" w:type="auto"/>
            <w:vAlign w:val="center"/>
            <w:hideMark/>
          </w:tcPr>
          <w:p w14:paraId="5BBA4436" w14:textId="77777777" w:rsidR="00985127" w:rsidRPr="00985127" w:rsidRDefault="00985127" w:rsidP="00985127">
            <w:pPr>
              <w:rPr>
                <w:b/>
                <w:bCs/>
              </w:rPr>
            </w:pPr>
            <w:r w:rsidRPr="00985127">
              <w:rPr>
                <w:b/>
                <w:bCs/>
              </w:rPr>
              <w:t>Responsible</w:t>
            </w:r>
          </w:p>
        </w:tc>
      </w:tr>
      <w:tr w:rsidR="00985127" w:rsidRPr="00985127" w14:paraId="28199264" w14:textId="77777777">
        <w:trPr>
          <w:tblCellSpacing w:w="15" w:type="dxa"/>
        </w:trPr>
        <w:tc>
          <w:tcPr>
            <w:tcW w:w="0" w:type="auto"/>
            <w:vAlign w:val="center"/>
            <w:hideMark/>
          </w:tcPr>
          <w:p w14:paraId="522A143A" w14:textId="77777777" w:rsidR="00985127" w:rsidRPr="00985127" w:rsidRDefault="00985127" w:rsidP="00985127">
            <w:r w:rsidRPr="00985127">
              <w:rPr>
                <w:b/>
                <w:bCs/>
              </w:rPr>
              <w:t>1. High PC Maintenance Charges</w:t>
            </w:r>
          </w:p>
        </w:tc>
        <w:tc>
          <w:tcPr>
            <w:tcW w:w="0" w:type="auto"/>
            <w:vAlign w:val="center"/>
            <w:hideMark/>
          </w:tcPr>
          <w:p w14:paraId="3356E264" w14:textId="77777777" w:rsidR="00985127" w:rsidRPr="00985127" w:rsidRDefault="00985127" w:rsidP="00985127">
            <w:r w:rsidRPr="00985127">
              <w:t>The Bank raised concerns regarding the high maintenance charges applied by SITS for PC maintenance services. It was agreed that the existing pricing structure should be reviewed to improve transparency and consistency.</w:t>
            </w:r>
          </w:p>
        </w:tc>
        <w:tc>
          <w:tcPr>
            <w:tcW w:w="0" w:type="auto"/>
            <w:vAlign w:val="center"/>
            <w:hideMark/>
          </w:tcPr>
          <w:p w14:paraId="2737F0B2" w14:textId="77777777" w:rsidR="00985127" w:rsidRPr="00985127" w:rsidRDefault="00985127" w:rsidP="00985127">
            <w:r w:rsidRPr="00985127">
              <w:t>Bank IT, SITS Finance</w:t>
            </w:r>
          </w:p>
        </w:tc>
      </w:tr>
      <w:tr w:rsidR="00985127" w:rsidRPr="00985127" w14:paraId="638D9507" w14:textId="77777777">
        <w:trPr>
          <w:tblCellSpacing w:w="15" w:type="dxa"/>
        </w:trPr>
        <w:tc>
          <w:tcPr>
            <w:tcW w:w="0" w:type="auto"/>
            <w:vAlign w:val="center"/>
            <w:hideMark/>
          </w:tcPr>
          <w:p w14:paraId="7811C2DE" w14:textId="77777777" w:rsidR="00985127" w:rsidRPr="00985127" w:rsidRDefault="00985127" w:rsidP="00985127">
            <w:r w:rsidRPr="00985127">
              <w:rPr>
                <w:b/>
                <w:bCs/>
              </w:rPr>
              <w:t>2. Scope of Work Clarification</w:t>
            </w:r>
          </w:p>
        </w:tc>
        <w:tc>
          <w:tcPr>
            <w:tcW w:w="0" w:type="auto"/>
            <w:vAlign w:val="center"/>
            <w:hideMark/>
          </w:tcPr>
          <w:p w14:paraId="5C6DB5DC" w14:textId="77777777" w:rsidR="00985127" w:rsidRPr="00985127" w:rsidRDefault="00985127" w:rsidP="00985127">
            <w:r w:rsidRPr="00985127">
              <w:t>The maintenance agreement was reviewed to clarify the services covered under the contract. It was confirmed that Bank-related software support is included within the agreed scope, while additional services outside the agreement may be chargeable. Both parties agreed to further clarify the Scope of Work to avoid future misunderstandings.</w:t>
            </w:r>
          </w:p>
        </w:tc>
        <w:tc>
          <w:tcPr>
            <w:tcW w:w="0" w:type="auto"/>
            <w:vAlign w:val="center"/>
            <w:hideMark/>
          </w:tcPr>
          <w:p w14:paraId="77E69275" w14:textId="77777777" w:rsidR="00985127" w:rsidRPr="00985127" w:rsidRDefault="00985127" w:rsidP="00985127">
            <w:r w:rsidRPr="00985127">
              <w:t>Bank IT, SITS</w:t>
            </w:r>
          </w:p>
        </w:tc>
      </w:tr>
      <w:tr w:rsidR="00985127" w:rsidRPr="00985127" w14:paraId="5A229C4F" w14:textId="77777777">
        <w:trPr>
          <w:tblCellSpacing w:w="15" w:type="dxa"/>
        </w:trPr>
        <w:tc>
          <w:tcPr>
            <w:tcW w:w="0" w:type="auto"/>
            <w:vAlign w:val="center"/>
            <w:hideMark/>
          </w:tcPr>
          <w:p w14:paraId="499B1791" w14:textId="77777777" w:rsidR="00985127" w:rsidRPr="00985127" w:rsidRDefault="00985127" w:rsidP="00985127">
            <w:r w:rsidRPr="00985127">
              <w:rPr>
                <w:b/>
                <w:bCs/>
              </w:rPr>
              <w:t>3. Active Directory (AD) Issues</w:t>
            </w:r>
          </w:p>
        </w:tc>
        <w:tc>
          <w:tcPr>
            <w:tcW w:w="0" w:type="auto"/>
            <w:vAlign w:val="center"/>
            <w:hideMark/>
          </w:tcPr>
          <w:p w14:paraId="5DE3F056" w14:textId="77777777" w:rsidR="00985127" w:rsidRPr="00985127" w:rsidRDefault="00985127" w:rsidP="00985127">
            <w:r w:rsidRPr="00985127">
              <w:t>The meeting discussed instances where PCs became disconnected from the Active Directory after remaining inactive for an extended period. The Bank highlighted that this should be treated as a technical issue rather than user negligence. It was agreed to conduct a controlled test using an idle branch PC to identify the root cause before determining any charging policy.</w:t>
            </w:r>
          </w:p>
        </w:tc>
        <w:tc>
          <w:tcPr>
            <w:tcW w:w="0" w:type="auto"/>
            <w:vAlign w:val="center"/>
            <w:hideMark/>
          </w:tcPr>
          <w:p w14:paraId="0C880B35" w14:textId="77777777" w:rsidR="00985127" w:rsidRPr="00985127" w:rsidRDefault="00985127" w:rsidP="00985127">
            <w:r w:rsidRPr="00985127">
              <w:t>Anushan, Sandun (SITS)</w:t>
            </w:r>
          </w:p>
        </w:tc>
      </w:tr>
      <w:tr w:rsidR="00985127" w:rsidRPr="00985127" w14:paraId="732EAD93" w14:textId="77777777">
        <w:trPr>
          <w:tblCellSpacing w:w="15" w:type="dxa"/>
        </w:trPr>
        <w:tc>
          <w:tcPr>
            <w:tcW w:w="0" w:type="auto"/>
            <w:vAlign w:val="center"/>
            <w:hideMark/>
          </w:tcPr>
          <w:p w14:paraId="7CD37B68" w14:textId="77777777" w:rsidR="00985127" w:rsidRPr="00985127" w:rsidRDefault="00985127" w:rsidP="00985127">
            <w:r w:rsidRPr="00985127">
              <w:rPr>
                <w:b/>
                <w:bCs/>
              </w:rPr>
              <w:t>4. OS Patching &amp; Reformatting Charges</w:t>
            </w:r>
          </w:p>
        </w:tc>
        <w:tc>
          <w:tcPr>
            <w:tcW w:w="0" w:type="auto"/>
            <w:vAlign w:val="center"/>
            <w:hideMark/>
          </w:tcPr>
          <w:p w14:paraId="58323685" w14:textId="77777777" w:rsidR="00985127" w:rsidRPr="00985127" w:rsidRDefault="00985127" w:rsidP="00985127">
            <w:r w:rsidRPr="00985127">
              <w:t>The Bank expressed concerns regarding hourly billing for OS installation and PC reformatting. A proposal was made to replace hourly billing with a standard fixed charge per completed job. SITS agreed to prepare a revised costing proposal.</w:t>
            </w:r>
          </w:p>
        </w:tc>
        <w:tc>
          <w:tcPr>
            <w:tcW w:w="0" w:type="auto"/>
            <w:vAlign w:val="center"/>
            <w:hideMark/>
          </w:tcPr>
          <w:p w14:paraId="19628255" w14:textId="77777777" w:rsidR="00985127" w:rsidRPr="00985127" w:rsidRDefault="00985127" w:rsidP="00985127">
            <w:r w:rsidRPr="00985127">
              <w:t>Sameera (SITS)</w:t>
            </w:r>
          </w:p>
        </w:tc>
      </w:tr>
      <w:tr w:rsidR="00985127" w:rsidRPr="00985127" w14:paraId="7C2296BF" w14:textId="77777777">
        <w:trPr>
          <w:tblCellSpacing w:w="15" w:type="dxa"/>
        </w:trPr>
        <w:tc>
          <w:tcPr>
            <w:tcW w:w="0" w:type="auto"/>
            <w:vAlign w:val="center"/>
            <w:hideMark/>
          </w:tcPr>
          <w:p w14:paraId="60C5D12B" w14:textId="77777777" w:rsidR="00985127" w:rsidRPr="00985127" w:rsidRDefault="00985127" w:rsidP="00985127">
            <w:r w:rsidRPr="00985127">
              <w:rPr>
                <w:b/>
                <w:bCs/>
              </w:rPr>
              <w:t>5. Hardware Upgrade Support</w:t>
            </w:r>
          </w:p>
        </w:tc>
        <w:tc>
          <w:tcPr>
            <w:tcW w:w="0" w:type="auto"/>
            <w:vAlign w:val="center"/>
            <w:hideMark/>
          </w:tcPr>
          <w:p w14:paraId="1FF646B3" w14:textId="77777777" w:rsidR="00985127" w:rsidRPr="00985127" w:rsidRDefault="00985127" w:rsidP="00985127">
            <w:r w:rsidRPr="00985127">
              <w:t>Charges applied for OS installation following SSD and RAM upgrades were discussed. Both parties agreed that a standard and reasonable charge should be introduced for these activities.</w:t>
            </w:r>
          </w:p>
        </w:tc>
        <w:tc>
          <w:tcPr>
            <w:tcW w:w="0" w:type="auto"/>
            <w:vAlign w:val="center"/>
            <w:hideMark/>
          </w:tcPr>
          <w:p w14:paraId="4602FFF8" w14:textId="77777777" w:rsidR="00985127" w:rsidRPr="00985127" w:rsidRDefault="00985127" w:rsidP="00985127">
            <w:r w:rsidRPr="00985127">
              <w:t>SITS</w:t>
            </w:r>
          </w:p>
        </w:tc>
      </w:tr>
      <w:tr w:rsidR="00985127" w:rsidRPr="00985127" w14:paraId="6BFFDCE5" w14:textId="77777777">
        <w:trPr>
          <w:tblCellSpacing w:w="15" w:type="dxa"/>
        </w:trPr>
        <w:tc>
          <w:tcPr>
            <w:tcW w:w="0" w:type="auto"/>
            <w:vAlign w:val="center"/>
            <w:hideMark/>
          </w:tcPr>
          <w:p w14:paraId="55FE0C6E" w14:textId="77777777" w:rsidR="00985127" w:rsidRPr="00985127" w:rsidRDefault="00985127" w:rsidP="00985127">
            <w:r w:rsidRPr="00985127">
              <w:rPr>
                <w:b/>
                <w:bCs/>
              </w:rPr>
              <w:t xml:space="preserve">6. Transport &amp; </w:t>
            </w:r>
            <w:proofErr w:type="spellStart"/>
            <w:r w:rsidRPr="00985127">
              <w:rPr>
                <w:b/>
                <w:bCs/>
              </w:rPr>
              <w:t>Labour</w:t>
            </w:r>
            <w:proofErr w:type="spellEnd"/>
            <w:r w:rsidRPr="00985127">
              <w:rPr>
                <w:b/>
                <w:bCs/>
              </w:rPr>
              <w:t xml:space="preserve"> Charges</w:t>
            </w:r>
          </w:p>
        </w:tc>
        <w:tc>
          <w:tcPr>
            <w:tcW w:w="0" w:type="auto"/>
            <w:vAlign w:val="center"/>
            <w:hideMark/>
          </w:tcPr>
          <w:p w14:paraId="0E2FB94C" w14:textId="77777777" w:rsidR="00985127" w:rsidRPr="00985127" w:rsidRDefault="00985127" w:rsidP="00985127">
            <w:r w:rsidRPr="00985127">
              <w:t xml:space="preserve">The Bank requested greater transparency for transport and </w:t>
            </w:r>
            <w:proofErr w:type="spellStart"/>
            <w:r w:rsidRPr="00985127">
              <w:t>labour</w:t>
            </w:r>
            <w:proofErr w:type="spellEnd"/>
            <w:r w:rsidRPr="00985127">
              <w:t xml:space="preserve"> charges associated with onsite </w:t>
            </w:r>
            <w:r w:rsidRPr="00985127">
              <w:lastRenderedPageBreak/>
              <w:t>support. It was agreed to prepare a distance-based transport matrix covering all branches and include it as an annexure to the agreement.</w:t>
            </w:r>
          </w:p>
        </w:tc>
        <w:tc>
          <w:tcPr>
            <w:tcW w:w="0" w:type="auto"/>
            <w:vAlign w:val="center"/>
            <w:hideMark/>
          </w:tcPr>
          <w:p w14:paraId="57E44A36" w14:textId="77777777" w:rsidR="00985127" w:rsidRPr="00985127" w:rsidRDefault="00985127" w:rsidP="00985127">
            <w:r w:rsidRPr="00985127">
              <w:lastRenderedPageBreak/>
              <w:t>SITS &amp; Bank IT</w:t>
            </w:r>
          </w:p>
        </w:tc>
      </w:tr>
      <w:tr w:rsidR="00985127" w:rsidRPr="00985127" w14:paraId="1E8E04B7" w14:textId="77777777">
        <w:trPr>
          <w:tblCellSpacing w:w="15" w:type="dxa"/>
        </w:trPr>
        <w:tc>
          <w:tcPr>
            <w:tcW w:w="0" w:type="auto"/>
            <w:vAlign w:val="center"/>
            <w:hideMark/>
          </w:tcPr>
          <w:p w14:paraId="51CA30E1" w14:textId="77777777" w:rsidR="00985127" w:rsidRPr="00985127" w:rsidRDefault="00985127" w:rsidP="00985127">
            <w:r w:rsidRPr="00985127">
              <w:rPr>
                <w:b/>
                <w:bCs/>
              </w:rPr>
              <w:t>7. Diagnostic Process</w:t>
            </w:r>
          </w:p>
        </w:tc>
        <w:tc>
          <w:tcPr>
            <w:tcW w:w="0" w:type="auto"/>
            <w:vAlign w:val="center"/>
            <w:hideMark/>
          </w:tcPr>
          <w:p w14:paraId="54C212F6" w14:textId="77777777" w:rsidR="00985127" w:rsidRPr="00985127" w:rsidRDefault="00985127" w:rsidP="00985127">
            <w:r w:rsidRPr="00985127">
              <w:t>Before recommending PC reformatting or hardware replacement, SITS will perform appropriate diagnostics including hardware and software verification. Diagnostic reports should be provided to support maintenance recommendations.</w:t>
            </w:r>
          </w:p>
        </w:tc>
        <w:tc>
          <w:tcPr>
            <w:tcW w:w="0" w:type="auto"/>
            <w:vAlign w:val="center"/>
            <w:hideMark/>
          </w:tcPr>
          <w:p w14:paraId="345E3E6F" w14:textId="77777777" w:rsidR="00985127" w:rsidRPr="00985127" w:rsidRDefault="00985127" w:rsidP="00985127">
            <w:r w:rsidRPr="00985127">
              <w:t>SITS Technical Team</w:t>
            </w:r>
          </w:p>
        </w:tc>
      </w:tr>
      <w:tr w:rsidR="00985127" w:rsidRPr="00985127" w14:paraId="60BF9388" w14:textId="77777777">
        <w:trPr>
          <w:tblCellSpacing w:w="15" w:type="dxa"/>
        </w:trPr>
        <w:tc>
          <w:tcPr>
            <w:tcW w:w="0" w:type="auto"/>
            <w:vAlign w:val="center"/>
            <w:hideMark/>
          </w:tcPr>
          <w:p w14:paraId="49579288" w14:textId="77777777" w:rsidR="00985127" w:rsidRPr="00985127" w:rsidRDefault="00985127" w:rsidP="00985127">
            <w:r w:rsidRPr="00985127">
              <w:rPr>
                <w:b/>
                <w:bCs/>
              </w:rPr>
              <w:t>8. Pending Invoice Review</w:t>
            </w:r>
          </w:p>
        </w:tc>
        <w:tc>
          <w:tcPr>
            <w:tcW w:w="0" w:type="auto"/>
            <w:vAlign w:val="center"/>
            <w:hideMark/>
          </w:tcPr>
          <w:p w14:paraId="3F9D5222" w14:textId="77777777" w:rsidR="00985127" w:rsidRPr="00985127" w:rsidRDefault="00985127" w:rsidP="00985127">
            <w:r w:rsidRPr="00985127">
              <w:t>Previously rejected maintenance invoices will be reviewed after the revised pricing model and updated agreement have been finalized.</w:t>
            </w:r>
          </w:p>
        </w:tc>
        <w:tc>
          <w:tcPr>
            <w:tcW w:w="0" w:type="auto"/>
            <w:vAlign w:val="center"/>
            <w:hideMark/>
          </w:tcPr>
          <w:p w14:paraId="1164BD51" w14:textId="77777777" w:rsidR="00985127" w:rsidRPr="00985127" w:rsidRDefault="00985127" w:rsidP="00985127">
            <w:r w:rsidRPr="00985127">
              <w:t>Manjula, Bank IT</w:t>
            </w:r>
          </w:p>
        </w:tc>
      </w:tr>
      <w:tr w:rsidR="00985127" w:rsidRPr="00985127" w14:paraId="0A1E161E" w14:textId="77777777">
        <w:trPr>
          <w:tblCellSpacing w:w="15" w:type="dxa"/>
        </w:trPr>
        <w:tc>
          <w:tcPr>
            <w:tcW w:w="0" w:type="auto"/>
            <w:vAlign w:val="center"/>
            <w:hideMark/>
          </w:tcPr>
          <w:p w14:paraId="308BB0B5" w14:textId="77777777" w:rsidR="00985127" w:rsidRPr="00985127" w:rsidRDefault="00985127" w:rsidP="00985127">
            <w:r w:rsidRPr="00985127">
              <w:rPr>
                <w:b/>
                <w:bCs/>
              </w:rPr>
              <w:t>9. Pricing Standardization</w:t>
            </w:r>
          </w:p>
        </w:tc>
        <w:tc>
          <w:tcPr>
            <w:tcW w:w="0" w:type="auto"/>
            <w:vAlign w:val="center"/>
            <w:hideMark/>
          </w:tcPr>
          <w:p w14:paraId="7A06E398" w14:textId="77777777" w:rsidR="00985127" w:rsidRPr="00985127" w:rsidRDefault="00985127" w:rsidP="00985127">
            <w:r w:rsidRPr="00985127">
              <w:t>Both parties agreed to work towards implementing a standardized maintenance pricing model with fixed charges wherever applicable to improve transparency and consistency.</w:t>
            </w:r>
          </w:p>
        </w:tc>
        <w:tc>
          <w:tcPr>
            <w:tcW w:w="0" w:type="auto"/>
            <w:vAlign w:val="center"/>
            <w:hideMark/>
          </w:tcPr>
          <w:p w14:paraId="7556483C" w14:textId="77777777" w:rsidR="00985127" w:rsidRPr="00985127" w:rsidRDefault="00985127" w:rsidP="00985127">
            <w:r w:rsidRPr="00985127">
              <w:t>Bank IT &amp; SITS Management</w:t>
            </w:r>
          </w:p>
        </w:tc>
      </w:tr>
      <w:tr w:rsidR="00985127" w:rsidRPr="00985127" w14:paraId="4A554AAC" w14:textId="77777777">
        <w:trPr>
          <w:tblCellSpacing w:w="15" w:type="dxa"/>
        </w:trPr>
        <w:tc>
          <w:tcPr>
            <w:tcW w:w="0" w:type="auto"/>
            <w:vAlign w:val="center"/>
            <w:hideMark/>
          </w:tcPr>
          <w:p w14:paraId="3F433B2A" w14:textId="77777777" w:rsidR="00985127" w:rsidRPr="00985127" w:rsidRDefault="00985127" w:rsidP="00985127">
            <w:r w:rsidRPr="00985127">
              <w:rPr>
                <w:b/>
                <w:bCs/>
              </w:rPr>
              <w:t>10. Agreement Revision</w:t>
            </w:r>
          </w:p>
        </w:tc>
        <w:tc>
          <w:tcPr>
            <w:tcW w:w="0" w:type="auto"/>
            <w:vAlign w:val="center"/>
            <w:hideMark/>
          </w:tcPr>
          <w:p w14:paraId="114191ED" w14:textId="77777777" w:rsidR="00985127" w:rsidRPr="00985127" w:rsidRDefault="00985127" w:rsidP="00985127">
            <w:r w:rsidRPr="00985127">
              <w:t>The existing maintenance agreement will be updated to reflect the revised Scope of Work, standardized pricing, transport charges, and maintenance procedures agreed during the meeting.</w:t>
            </w:r>
          </w:p>
        </w:tc>
        <w:tc>
          <w:tcPr>
            <w:tcW w:w="0" w:type="auto"/>
            <w:vAlign w:val="center"/>
            <w:hideMark/>
          </w:tcPr>
          <w:p w14:paraId="1B87F882" w14:textId="77777777" w:rsidR="00985127" w:rsidRPr="00985127" w:rsidRDefault="00985127" w:rsidP="00985127">
            <w:r w:rsidRPr="00985127">
              <w:t>Bank Management &amp; SITS Management</w:t>
            </w:r>
          </w:p>
        </w:tc>
      </w:tr>
    </w:tbl>
    <w:p w14:paraId="451E9235" w14:textId="77777777" w:rsidR="00985127" w:rsidRPr="00985127" w:rsidRDefault="00985127" w:rsidP="00985127">
      <w:pPr>
        <w:rPr>
          <w:b/>
          <w:bCs/>
        </w:rPr>
      </w:pPr>
      <w:r w:rsidRPr="00985127">
        <w:rPr>
          <w:b/>
          <w:bCs/>
        </w:rPr>
        <w:t>Items to Carry Forward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87"/>
        <w:gridCol w:w="2973"/>
      </w:tblGrid>
      <w:tr w:rsidR="00985127" w:rsidRPr="00985127" w14:paraId="0F320A36" w14:textId="77777777">
        <w:trPr>
          <w:tblHeader/>
          <w:tblCellSpacing w:w="15" w:type="dxa"/>
        </w:trPr>
        <w:tc>
          <w:tcPr>
            <w:tcW w:w="0" w:type="auto"/>
            <w:vAlign w:val="center"/>
            <w:hideMark/>
          </w:tcPr>
          <w:p w14:paraId="40DBE068" w14:textId="77777777" w:rsidR="00985127" w:rsidRPr="00985127" w:rsidRDefault="00985127" w:rsidP="00985127">
            <w:pPr>
              <w:rPr>
                <w:b/>
                <w:bCs/>
              </w:rPr>
            </w:pPr>
            <w:r w:rsidRPr="00985127">
              <w:rPr>
                <w:b/>
                <w:bCs/>
              </w:rPr>
              <w:t>Action Item</w:t>
            </w:r>
          </w:p>
        </w:tc>
        <w:tc>
          <w:tcPr>
            <w:tcW w:w="0" w:type="auto"/>
            <w:vAlign w:val="center"/>
            <w:hideMark/>
          </w:tcPr>
          <w:p w14:paraId="4E3CD7DD" w14:textId="77777777" w:rsidR="00985127" w:rsidRPr="00985127" w:rsidRDefault="00985127" w:rsidP="00985127">
            <w:pPr>
              <w:rPr>
                <w:b/>
                <w:bCs/>
              </w:rPr>
            </w:pPr>
            <w:r w:rsidRPr="00985127">
              <w:rPr>
                <w:b/>
                <w:bCs/>
              </w:rPr>
              <w:t>Responsible</w:t>
            </w:r>
          </w:p>
        </w:tc>
      </w:tr>
      <w:tr w:rsidR="00985127" w:rsidRPr="00985127" w14:paraId="7BFF5318" w14:textId="77777777">
        <w:trPr>
          <w:tblCellSpacing w:w="15" w:type="dxa"/>
        </w:trPr>
        <w:tc>
          <w:tcPr>
            <w:tcW w:w="0" w:type="auto"/>
            <w:vAlign w:val="center"/>
            <w:hideMark/>
          </w:tcPr>
          <w:p w14:paraId="0DBE73B1" w14:textId="77777777" w:rsidR="00985127" w:rsidRPr="00985127" w:rsidRDefault="00985127" w:rsidP="00985127">
            <w:r w:rsidRPr="00985127">
              <w:t>Conduct an Active Directory test using an idle branch PC.</w:t>
            </w:r>
          </w:p>
        </w:tc>
        <w:tc>
          <w:tcPr>
            <w:tcW w:w="0" w:type="auto"/>
            <w:vAlign w:val="center"/>
            <w:hideMark/>
          </w:tcPr>
          <w:p w14:paraId="5E68F802" w14:textId="77777777" w:rsidR="00985127" w:rsidRPr="00985127" w:rsidRDefault="00985127" w:rsidP="00985127">
            <w:r w:rsidRPr="00985127">
              <w:t>Anushan &amp; Sandun (SITS)</w:t>
            </w:r>
          </w:p>
        </w:tc>
      </w:tr>
      <w:tr w:rsidR="00985127" w:rsidRPr="00985127" w14:paraId="103B93FE" w14:textId="77777777">
        <w:trPr>
          <w:tblCellSpacing w:w="15" w:type="dxa"/>
        </w:trPr>
        <w:tc>
          <w:tcPr>
            <w:tcW w:w="0" w:type="auto"/>
            <w:vAlign w:val="center"/>
            <w:hideMark/>
          </w:tcPr>
          <w:p w14:paraId="0D23AEEA" w14:textId="77777777" w:rsidR="00985127" w:rsidRPr="00985127" w:rsidRDefault="00985127" w:rsidP="00985127">
            <w:r w:rsidRPr="00985127">
              <w:t>Prepare a Fixed Rate Costing Sheet for PC reformatting and OS patching.</w:t>
            </w:r>
          </w:p>
        </w:tc>
        <w:tc>
          <w:tcPr>
            <w:tcW w:w="0" w:type="auto"/>
            <w:vAlign w:val="center"/>
            <w:hideMark/>
          </w:tcPr>
          <w:p w14:paraId="2CFA0FC4" w14:textId="77777777" w:rsidR="00985127" w:rsidRPr="00985127" w:rsidRDefault="00985127" w:rsidP="00985127">
            <w:r w:rsidRPr="00985127">
              <w:t>Sameera (SITS)</w:t>
            </w:r>
          </w:p>
        </w:tc>
      </w:tr>
      <w:tr w:rsidR="00985127" w:rsidRPr="00985127" w14:paraId="74209EB9" w14:textId="77777777">
        <w:trPr>
          <w:tblCellSpacing w:w="15" w:type="dxa"/>
        </w:trPr>
        <w:tc>
          <w:tcPr>
            <w:tcW w:w="0" w:type="auto"/>
            <w:vAlign w:val="center"/>
            <w:hideMark/>
          </w:tcPr>
          <w:p w14:paraId="58A93D2E" w14:textId="77777777" w:rsidR="00985127" w:rsidRPr="00985127" w:rsidRDefault="00985127" w:rsidP="00985127">
            <w:r w:rsidRPr="00985127">
              <w:t>Develop a Distance Matrix and Transport Rate Table for all branches.</w:t>
            </w:r>
          </w:p>
        </w:tc>
        <w:tc>
          <w:tcPr>
            <w:tcW w:w="0" w:type="auto"/>
            <w:vAlign w:val="center"/>
            <w:hideMark/>
          </w:tcPr>
          <w:p w14:paraId="6F9CF99B" w14:textId="77777777" w:rsidR="00985127" w:rsidRPr="00985127" w:rsidRDefault="00985127" w:rsidP="00985127">
            <w:r w:rsidRPr="00985127">
              <w:t>SITS &amp; Bank IT</w:t>
            </w:r>
          </w:p>
        </w:tc>
      </w:tr>
      <w:tr w:rsidR="00985127" w:rsidRPr="00985127" w14:paraId="7C6B1D7F" w14:textId="77777777">
        <w:trPr>
          <w:tblCellSpacing w:w="15" w:type="dxa"/>
        </w:trPr>
        <w:tc>
          <w:tcPr>
            <w:tcW w:w="0" w:type="auto"/>
            <w:vAlign w:val="center"/>
            <w:hideMark/>
          </w:tcPr>
          <w:p w14:paraId="2276234F" w14:textId="77777777" w:rsidR="00985127" w:rsidRPr="00985127" w:rsidRDefault="00985127" w:rsidP="00985127">
            <w:r w:rsidRPr="00985127">
              <w:t>Implement a standard Diagnostic Report process before major maintenance work.</w:t>
            </w:r>
          </w:p>
        </w:tc>
        <w:tc>
          <w:tcPr>
            <w:tcW w:w="0" w:type="auto"/>
            <w:vAlign w:val="center"/>
            <w:hideMark/>
          </w:tcPr>
          <w:p w14:paraId="29354A2B" w14:textId="77777777" w:rsidR="00985127" w:rsidRPr="00985127" w:rsidRDefault="00985127" w:rsidP="00985127">
            <w:r w:rsidRPr="00985127">
              <w:t>SITS Technical Team</w:t>
            </w:r>
          </w:p>
        </w:tc>
      </w:tr>
      <w:tr w:rsidR="00985127" w:rsidRPr="00985127" w14:paraId="418F7396" w14:textId="77777777">
        <w:trPr>
          <w:tblCellSpacing w:w="15" w:type="dxa"/>
        </w:trPr>
        <w:tc>
          <w:tcPr>
            <w:tcW w:w="0" w:type="auto"/>
            <w:vAlign w:val="center"/>
            <w:hideMark/>
          </w:tcPr>
          <w:p w14:paraId="34579516" w14:textId="77777777" w:rsidR="00985127" w:rsidRPr="00985127" w:rsidRDefault="00985127" w:rsidP="00985127">
            <w:r w:rsidRPr="00985127">
              <w:lastRenderedPageBreak/>
              <w:t>Review pending maintenance invoices based on the revised pricing model.</w:t>
            </w:r>
          </w:p>
        </w:tc>
        <w:tc>
          <w:tcPr>
            <w:tcW w:w="0" w:type="auto"/>
            <w:vAlign w:val="center"/>
            <w:hideMark/>
          </w:tcPr>
          <w:p w14:paraId="1EFF41E3" w14:textId="77777777" w:rsidR="00985127" w:rsidRPr="00985127" w:rsidRDefault="00985127" w:rsidP="00985127">
            <w:r w:rsidRPr="00985127">
              <w:t>Manjula &amp; Bank IT</w:t>
            </w:r>
          </w:p>
        </w:tc>
      </w:tr>
      <w:tr w:rsidR="00985127" w:rsidRPr="00985127" w14:paraId="2BE54F3D" w14:textId="77777777">
        <w:trPr>
          <w:tblCellSpacing w:w="15" w:type="dxa"/>
        </w:trPr>
        <w:tc>
          <w:tcPr>
            <w:tcW w:w="0" w:type="auto"/>
            <w:vAlign w:val="center"/>
            <w:hideMark/>
          </w:tcPr>
          <w:p w14:paraId="37521E54" w14:textId="77777777" w:rsidR="00985127" w:rsidRPr="00985127" w:rsidRDefault="00985127" w:rsidP="00985127">
            <w:r w:rsidRPr="00985127">
              <w:t>Revise the maintenance agreement to include the agreed changes and updated pricing structure.</w:t>
            </w:r>
          </w:p>
        </w:tc>
        <w:tc>
          <w:tcPr>
            <w:tcW w:w="0" w:type="auto"/>
            <w:vAlign w:val="center"/>
            <w:hideMark/>
          </w:tcPr>
          <w:p w14:paraId="64625860" w14:textId="77777777" w:rsidR="00985127" w:rsidRPr="00985127" w:rsidRDefault="00985127" w:rsidP="00985127">
            <w:r w:rsidRPr="00985127">
              <w:t>Bank Management &amp; SITS Management</w:t>
            </w:r>
          </w:p>
        </w:tc>
      </w:tr>
    </w:tbl>
    <w:p w14:paraId="171DB460" w14:textId="77777777" w:rsidR="00985127" w:rsidRPr="00985127" w:rsidRDefault="00985127" w:rsidP="00985127">
      <w:r w:rsidRPr="00985127">
        <w:rPr>
          <w:rFonts w:ascii="Iskoola Pota" w:hAnsi="Iskoola Pota" w:cs="Iskoola Pota" w:hint="cs"/>
          <w:cs/>
          <w:lang w:bidi="si-LK"/>
        </w:rPr>
        <w:t>මේක</w:t>
      </w:r>
      <w:r w:rsidRPr="00985127">
        <w:rPr>
          <w:cs/>
          <w:lang w:bidi="si-LK"/>
        </w:rPr>
        <w:t xml:space="preserve"> </w:t>
      </w:r>
      <w:r w:rsidRPr="00985127">
        <w:rPr>
          <w:rFonts w:ascii="Iskoola Pota" w:hAnsi="Iskoola Pota" w:cs="Iskoola Pota" w:hint="cs"/>
          <w:cs/>
          <w:lang w:bidi="si-LK"/>
        </w:rPr>
        <w:t>ඔබ</w:t>
      </w:r>
      <w:r w:rsidRPr="00985127">
        <w:rPr>
          <w:cs/>
          <w:lang w:bidi="si-LK"/>
        </w:rPr>
        <w:t xml:space="preserve"> </w:t>
      </w:r>
      <w:r w:rsidRPr="00985127">
        <w:t xml:space="preserve">upload </w:t>
      </w:r>
      <w:r w:rsidRPr="00985127">
        <w:rPr>
          <w:rFonts w:ascii="Iskoola Pota" w:hAnsi="Iskoola Pota" w:cs="Iskoola Pota" w:hint="cs"/>
          <w:cs/>
          <w:lang w:bidi="si-LK"/>
        </w:rPr>
        <w:t>කරපු</w:t>
      </w:r>
      <w:r w:rsidRPr="00985127">
        <w:t xml:space="preserve"> </w:t>
      </w:r>
      <w:r w:rsidRPr="00985127">
        <w:rPr>
          <w:b/>
          <w:bCs/>
        </w:rPr>
        <w:t>VCF 9 Management</w:t>
      </w:r>
      <w:r w:rsidRPr="00985127">
        <w:t xml:space="preserve"> document </w:t>
      </w:r>
      <w:r w:rsidRPr="00985127">
        <w:rPr>
          <w:rFonts w:ascii="Iskoola Pota" w:hAnsi="Iskoola Pota" w:cs="Iskoola Pota" w:hint="cs"/>
          <w:cs/>
          <w:lang w:bidi="si-LK"/>
        </w:rPr>
        <w:t>එකේ</w:t>
      </w:r>
      <w:r w:rsidRPr="00985127">
        <w:rPr>
          <w:cs/>
          <w:lang w:bidi="si-LK"/>
        </w:rPr>
        <w:t xml:space="preserve"> </w:t>
      </w:r>
      <w:r w:rsidRPr="00985127">
        <w:t xml:space="preserve">corporate style </w:t>
      </w:r>
      <w:r w:rsidRPr="00985127">
        <w:rPr>
          <w:rFonts w:ascii="Iskoola Pota" w:hAnsi="Iskoola Pota" w:cs="Iskoola Pota" w:hint="cs"/>
          <w:cs/>
          <w:lang w:bidi="si-LK"/>
        </w:rPr>
        <w:t>එකට</w:t>
      </w:r>
      <w:r w:rsidRPr="00985127">
        <w:rPr>
          <w:cs/>
          <w:lang w:bidi="si-LK"/>
        </w:rPr>
        <w:t xml:space="preserve"> </w:t>
      </w:r>
      <w:r w:rsidRPr="00985127">
        <w:rPr>
          <w:rFonts w:ascii="Iskoola Pota" w:hAnsi="Iskoola Pota" w:cs="Iskoola Pota" w:hint="cs"/>
          <w:cs/>
          <w:lang w:bidi="si-LK"/>
        </w:rPr>
        <w:t>ගැලපෙන</w:t>
      </w:r>
      <w:r w:rsidRPr="00985127">
        <w:rPr>
          <w:cs/>
          <w:lang w:bidi="si-LK"/>
        </w:rPr>
        <w:t xml:space="preserve"> </w:t>
      </w:r>
      <w:r w:rsidRPr="00985127">
        <w:rPr>
          <w:rFonts w:ascii="Iskoola Pota" w:hAnsi="Iskoola Pota" w:cs="Iskoola Pota" w:hint="cs"/>
          <w:cs/>
          <w:lang w:bidi="si-LK"/>
        </w:rPr>
        <w:t>ආකාරයෙන්</w:t>
      </w:r>
      <w:r w:rsidRPr="00985127">
        <w:rPr>
          <w:cs/>
          <w:lang w:bidi="si-LK"/>
        </w:rPr>
        <w:t xml:space="preserve"> </w:t>
      </w:r>
      <w:r w:rsidRPr="00985127">
        <w:rPr>
          <w:rFonts w:ascii="Iskoola Pota" w:hAnsi="Iskoola Pota" w:cs="Iskoola Pota" w:hint="cs"/>
          <w:cs/>
          <w:lang w:bidi="si-LK"/>
        </w:rPr>
        <w:t>සකස්</w:t>
      </w:r>
      <w:r w:rsidRPr="00985127">
        <w:rPr>
          <w:cs/>
          <w:lang w:bidi="si-LK"/>
        </w:rPr>
        <w:t xml:space="preserve"> </w:t>
      </w:r>
      <w:r w:rsidRPr="00985127">
        <w:rPr>
          <w:rFonts w:ascii="Iskoola Pota" w:hAnsi="Iskoola Pota" w:cs="Iskoola Pota" w:hint="cs"/>
          <w:cs/>
          <w:lang w:bidi="si-LK"/>
        </w:rPr>
        <w:t>කරලා</w:t>
      </w:r>
      <w:r w:rsidRPr="00985127">
        <w:rPr>
          <w:cs/>
          <w:lang w:bidi="si-LK"/>
        </w:rPr>
        <w:t xml:space="preserve"> </w:t>
      </w:r>
      <w:r w:rsidRPr="00985127">
        <w:rPr>
          <w:rFonts w:ascii="Iskoola Pota" w:hAnsi="Iskoola Pota" w:cs="Iskoola Pota" w:hint="cs"/>
          <w:cs/>
          <w:lang w:bidi="si-LK"/>
        </w:rPr>
        <w:t>තියෙනවා</w:t>
      </w:r>
      <w:r w:rsidRPr="00985127">
        <w:rPr>
          <w:cs/>
          <w:lang w:bidi="si-LK"/>
        </w:rPr>
        <w:t xml:space="preserve">. </w:t>
      </w:r>
      <w:r w:rsidRPr="00985127">
        <w:t xml:space="preserve">Table layout, discussion style, </w:t>
      </w:r>
      <w:r w:rsidRPr="00985127">
        <w:rPr>
          <w:rFonts w:ascii="Iskoola Pota" w:hAnsi="Iskoola Pota" w:cs="Iskoola Pota" w:hint="cs"/>
          <w:cs/>
          <w:lang w:bidi="si-LK"/>
        </w:rPr>
        <w:t>සහ</w:t>
      </w:r>
      <w:r w:rsidRPr="00985127">
        <w:rPr>
          <w:cs/>
          <w:lang w:bidi="si-LK"/>
        </w:rPr>
        <w:t xml:space="preserve"> "</w:t>
      </w:r>
      <w:r w:rsidRPr="00985127">
        <w:t xml:space="preserve">Items to Carry Forward" section </w:t>
      </w:r>
      <w:r w:rsidRPr="00985127">
        <w:rPr>
          <w:rFonts w:ascii="Iskoola Pota" w:hAnsi="Iskoola Pota" w:cs="Iskoola Pota" w:hint="cs"/>
          <w:cs/>
          <w:lang w:bidi="si-LK"/>
        </w:rPr>
        <w:t>එකත්</w:t>
      </w:r>
      <w:r w:rsidRPr="00985127">
        <w:rPr>
          <w:cs/>
          <w:lang w:bidi="si-LK"/>
        </w:rPr>
        <w:t xml:space="preserve"> </w:t>
      </w:r>
      <w:r w:rsidRPr="00985127">
        <w:rPr>
          <w:rFonts w:ascii="Iskoola Pota" w:hAnsi="Iskoola Pota" w:cs="Iskoola Pota" w:hint="cs"/>
          <w:cs/>
          <w:lang w:bidi="si-LK"/>
        </w:rPr>
        <w:t>ඒ</w:t>
      </w:r>
      <w:r w:rsidRPr="00985127">
        <w:rPr>
          <w:cs/>
          <w:lang w:bidi="si-LK"/>
        </w:rPr>
        <w:t xml:space="preserve"> </w:t>
      </w:r>
      <w:r w:rsidRPr="00985127">
        <w:rPr>
          <w:rFonts w:ascii="Iskoola Pota" w:hAnsi="Iskoola Pota" w:cs="Iskoola Pota" w:hint="cs"/>
          <w:cs/>
          <w:lang w:bidi="si-LK"/>
        </w:rPr>
        <w:t>වගේම</w:t>
      </w:r>
      <w:r w:rsidRPr="00985127">
        <w:rPr>
          <w:cs/>
          <w:lang w:bidi="si-LK"/>
        </w:rPr>
        <w:t xml:space="preserve"> </w:t>
      </w:r>
      <w:r w:rsidRPr="00985127">
        <w:t xml:space="preserve">structure </w:t>
      </w:r>
      <w:r w:rsidRPr="00985127">
        <w:rPr>
          <w:rFonts w:ascii="Iskoola Pota" w:hAnsi="Iskoola Pota" w:cs="Iskoola Pota" w:hint="cs"/>
          <w:cs/>
          <w:lang w:bidi="si-LK"/>
        </w:rPr>
        <w:t>එකෙන්</w:t>
      </w:r>
      <w:r w:rsidRPr="00985127">
        <w:rPr>
          <w:cs/>
          <w:lang w:bidi="si-LK"/>
        </w:rPr>
        <w:t xml:space="preserve"> </w:t>
      </w:r>
      <w:r w:rsidRPr="00985127">
        <w:rPr>
          <w:rFonts w:ascii="Iskoola Pota" w:hAnsi="Iskoola Pota" w:cs="Iskoola Pota" w:hint="cs"/>
          <w:cs/>
          <w:lang w:bidi="si-LK"/>
        </w:rPr>
        <w:t>දීලා</w:t>
      </w:r>
      <w:r w:rsidRPr="00985127">
        <w:rPr>
          <w:cs/>
          <w:lang w:bidi="si-LK"/>
        </w:rPr>
        <w:t xml:space="preserve"> </w:t>
      </w:r>
      <w:r w:rsidRPr="00985127">
        <w:rPr>
          <w:rFonts w:ascii="Iskoola Pota" w:hAnsi="Iskoola Pota" w:cs="Iskoola Pota" w:hint="cs"/>
          <w:cs/>
          <w:lang w:bidi="si-LK"/>
        </w:rPr>
        <w:t>තියෙනවා</w:t>
      </w:r>
      <w:r w:rsidRPr="00985127">
        <w:rPr>
          <w:cs/>
          <w:lang w:bidi="si-LK"/>
        </w:rPr>
        <w:t>.</w:t>
      </w:r>
    </w:p>
    <w:p w14:paraId="69E9FF19" w14:textId="77777777" w:rsidR="00324828" w:rsidRDefault="00324828"/>
    <w:p w14:paraId="21DC699B" w14:textId="77777777" w:rsidR="00985127" w:rsidRDefault="00985127"/>
    <w:p w14:paraId="7834FE6C" w14:textId="77777777" w:rsidR="00985127" w:rsidRDefault="00985127"/>
    <w:p w14:paraId="4C6BA017" w14:textId="77777777" w:rsidR="00985127" w:rsidRDefault="00985127"/>
    <w:p w14:paraId="311F2961" w14:textId="77777777" w:rsidR="00985127" w:rsidRDefault="00985127"/>
    <w:p w14:paraId="2E235C6E" w14:textId="77777777" w:rsidR="00985127" w:rsidRDefault="00985127"/>
    <w:p w14:paraId="477CCE84" w14:textId="77777777" w:rsidR="00985127" w:rsidRDefault="00985127"/>
    <w:p w14:paraId="45A3510C" w14:textId="77777777" w:rsidR="00985127" w:rsidRDefault="00985127"/>
    <w:p w14:paraId="4A4C061F" w14:textId="77777777" w:rsidR="00985127" w:rsidRDefault="00985127"/>
    <w:p w14:paraId="7BB1D59A" w14:textId="77777777" w:rsidR="00985127" w:rsidRDefault="00985127"/>
    <w:p w14:paraId="25D626D4" w14:textId="77777777" w:rsidR="00985127" w:rsidRDefault="00985127"/>
    <w:p w14:paraId="3E51958C" w14:textId="77777777" w:rsidR="00985127" w:rsidRDefault="00985127"/>
    <w:p w14:paraId="5093DEB7" w14:textId="77777777" w:rsidR="00985127" w:rsidRDefault="00985127"/>
    <w:p w14:paraId="6D148C58" w14:textId="77777777" w:rsidR="00985127" w:rsidRDefault="00985127"/>
    <w:p w14:paraId="19129E4E" w14:textId="7FD176BD" w:rsidR="00985127" w:rsidRDefault="00985127">
      <w:pPr>
        <w:rPr>
          <w:b/>
          <w:bCs/>
          <w:sz w:val="32"/>
          <w:szCs w:val="36"/>
        </w:rPr>
      </w:pPr>
      <w:r w:rsidRPr="00985127">
        <w:rPr>
          <w:b/>
          <w:bCs/>
          <w:sz w:val="32"/>
          <w:szCs w:val="36"/>
        </w:rPr>
        <w:t xml:space="preserve">Meka </w:t>
      </w:r>
      <w:proofErr w:type="spellStart"/>
      <w:r w:rsidRPr="00985127">
        <w:rPr>
          <w:b/>
          <w:bCs/>
          <w:sz w:val="32"/>
          <w:szCs w:val="36"/>
        </w:rPr>
        <w:t>gemini</w:t>
      </w:r>
      <w:proofErr w:type="spellEnd"/>
      <w:r w:rsidRPr="00985127">
        <w:rPr>
          <w:b/>
          <w:bCs/>
          <w:sz w:val="32"/>
          <w:szCs w:val="36"/>
        </w:rPr>
        <w:t xml:space="preserve"> eka </w:t>
      </w:r>
    </w:p>
    <w:p w14:paraId="540FA8D5" w14:textId="1B5EDAE9" w:rsidR="00985127" w:rsidRPr="00985127" w:rsidRDefault="00985127" w:rsidP="00985127">
      <w:pPr>
        <w:rPr>
          <w:b/>
          <w:bCs/>
          <w:sz w:val="32"/>
          <w:szCs w:val="36"/>
        </w:rPr>
      </w:pPr>
    </w:p>
    <w:tbl>
      <w:tblPr>
        <w:tblW w:w="0" w:type="auto"/>
        <w:tblCellSpacing w:w="15" w:type="dxa"/>
        <w:tblCellMar>
          <w:left w:w="0" w:type="dxa"/>
          <w:right w:w="0" w:type="dxa"/>
        </w:tblCellMar>
        <w:tblLook w:val="04A0" w:firstRow="1" w:lastRow="0" w:firstColumn="1" w:lastColumn="0" w:noHBand="0" w:noVBand="1"/>
      </w:tblPr>
      <w:tblGrid>
        <w:gridCol w:w="1330"/>
        <w:gridCol w:w="5815"/>
        <w:gridCol w:w="2199"/>
      </w:tblGrid>
      <w:tr w:rsidR="00985127" w:rsidRPr="00985127" w14:paraId="249C6FB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CDFCC" w14:textId="77777777" w:rsidR="00985127" w:rsidRPr="00985127" w:rsidRDefault="00985127" w:rsidP="00985127">
            <w:pPr>
              <w:rPr>
                <w:b/>
                <w:bCs/>
                <w:szCs w:val="28"/>
              </w:rPr>
            </w:pPr>
            <w:r w:rsidRPr="00985127">
              <w:rPr>
                <w:b/>
                <w:bCs/>
                <w:szCs w:val="28"/>
              </w:rPr>
              <w:lastRenderedPageBreak/>
              <w:t>Agenda Item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B28EF2" w14:textId="77777777" w:rsidR="00985127" w:rsidRPr="00985127" w:rsidRDefault="00985127" w:rsidP="00985127">
            <w:pPr>
              <w:rPr>
                <w:b/>
                <w:bCs/>
                <w:szCs w:val="28"/>
              </w:rPr>
            </w:pPr>
            <w:r w:rsidRPr="00985127">
              <w:rPr>
                <w:b/>
                <w:bCs/>
                <w:szCs w:val="28"/>
              </w:rPr>
              <w:t>Discussion Points &amp; Decisions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29AE1" w14:textId="77777777" w:rsidR="00985127" w:rsidRPr="00985127" w:rsidRDefault="00985127" w:rsidP="00985127">
            <w:pPr>
              <w:rPr>
                <w:b/>
                <w:bCs/>
                <w:szCs w:val="28"/>
              </w:rPr>
            </w:pPr>
            <w:r w:rsidRPr="00985127">
              <w:rPr>
                <w:b/>
                <w:bCs/>
                <w:szCs w:val="28"/>
              </w:rPr>
              <w:t>Responsible</w:t>
            </w:r>
          </w:p>
        </w:tc>
      </w:tr>
      <w:tr w:rsidR="00985127" w:rsidRPr="00985127" w14:paraId="348436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76D8B6" w14:textId="77777777" w:rsidR="00985127" w:rsidRPr="00985127" w:rsidRDefault="00985127" w:rsidP="00985127">
            <w:pPr>
              <w:rPr>
                <w:b/>
                <w:bCs/>
                <w:szCs w:val="28"/>
              </w:rPr>
            </w:pPr>
            <w:r w:rsidRPr="00985127">
              <w:rPr>
                <w:b/>
                <w:bCs/>
                <w:szCs w:val="28"/>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64830E" w14:textId="77777777" w:rsidR="00985127" w:rsidRPr="00985127" w:rsidRDefault="00985127" w:rsidP="00985127">
            <w:pPr>
              <w:rPr>
                <w:b/>
                <w:bCs/>
                <w:szCs w:val="28"/>
              </w:rPr>
            </w:pPr>
            <w:r w:rsidRPr="00985127">
              <w:rPr>
                <w:b/>
                <w:bCs/>
                <w:szCs w:val="28"/>
              </w:rPr>
              <w:t>1. General Agreement &amp; Scope of Work</w:t>
            </w:r>
          </w:p>
          <w:p w14:paraId="4D0467C2" w14:textId="77777777" w:rsidR="00985127" w:rsidRPr="00985127" w:rsidRDefault="00985127" w:rsidP="00985127">
            <w:pPr>
              <w:rPr>
                <w:b/>
                <w:bCs/>
                <w:szCs w:val="28"/>
              </w:rPr>
            </w:pPr>
            <w:r w:rsidRPr="00985127">
              <w:rPr>
                <w:b/>
                <w:bCs/>
                <w:szCs w:val="28"/>
              </w:rPr>
              <w:br/>
            </w:r>
          </w:p>
          <w:p w14:paraId="3D0D55BE" w14:textId="77777777" w:rsidR="00985127" w:rsidRPr="00985127" w:rsidRDefault="00985127" w:rsidP="00985127">
            <w:pPr>
              <w:rPr>
                <w:b/>
                <w:bCs/>
                <w:szCs w:val="28"/>
              </w:rPr>
            </w:pPr>
            <w:r w:rsidRPr="00985127">
              <w:rPr>
                <w:b/>
                <w:bCs/>
                <w:szCs w:val="28"/>
              </w:rPr>
              <w:t>- The existing agreement covers bank-related software support, but lacks an explicitly defined detailed scope of work.</w:t>
            </w:r>
          </w:p>
          <w:p w14:paraId="439F32D0" w14:textId="77777777" w:rsidR="00985127" w:rsidRPr="00985127" w:rsidRDefault="00985127" w:rsidP="00985127">
            <w:pPr>
              <w:rPr>
                <w:b/>
                <w:bCs/>
                <w:szCs w:val="28"/>
              </w:rPr>
            </w:pPr>
            <w:r w:rsidRPr="00985127">
              <w:rPr>
                <w:b/>
                <w:bCs/>
                <w:szCs w:val="28"/>
              </w:rPr>
              <w:br/>
            </w:r>
          </w:p>
          <w:p w14:paraId="4D6D38C4" w14:textId="77777777" w:rsidR="00985127" w:rsidRPr="00985127" w:rsidRDefault="00985127" w:rsidP="00985127">
            <w:pPr>
              <w:rPr>
                <w:b/>
                <w:bCs/>
                <w:szCs w:val="28"/>
              </w:rPr>
            </w:pPr>
            <w:r w:rsidRPr="00985127">
              <w:rPr>
                <w:b/>
                <w:bCs/>
                <w:szCs w:val="28"/>
              </w:rPr>
              <w:t>- Additional charges apply to services not listed in the agreement.</w:t>
            </w:r>
          </w:p>
          <w:p w14:paraId="7227A3EC" w14:textId="77777777" w:rsidR="00985127" w:rsidRPr="00985127" w:rsidRDefault="00985127" w:rsidP="00985127">
            <w:pPr>
              <w:rPr>
                <w:b/>
                <w:bCs/>
                <w:szCs w:val="28"/>
              </w:rPr>
            </w:pPr>
            <w:r w:rsidRPr="00985127">
              <w:rPr>
                <w:b/>
                <w:bCs/>
                <w:szCs w:val="28"/>
              </w:rPr>
              <w:br/>
            </w:r>
          </w:p>
          <w:p w14:paraId="75C88413" w14:textId="77777777" w:rsidR="00985127" w:rsidRPr="00985127" w:rsidRDefault="00985127" w:rsidP="00985127">
            <w:pPr>
              <w:rPr>
                <w:b/>
                <w:bCs/>
                <w:szCs w:val="28"/>
              </w:rPr>
            </w:pPr>
            <w:r w:rsidRPr="00985127">
              <w:rPr>
                <w:b/>
                <w:bCs/>
                <w:szCs w:val="28"/>
              </w:rPr>
              <w:t>- The Bank clarified that Active Directory (AD) / Domain disconnection issues are Bank-software-related and should not incur extra charges.</w:t>
            </w:r>
          </w:p>
          <w:p w14:paraId="287FCA1C" w14:textId="77777777" w:rsidR="00985127" w:rsidRPr="00985127" w:rsidRDefault="00985127" w:rsidP="00985127">
            <w:pPr>
              <w:rPr>
                <w:b/>
                <w:bCs/>
                <w:szCs w:val="28"/>
              </w:rPr>
            </w:pPr>
            <w:r w:rsidRPr="00985127">
              <w:rPr>
                <w:b/>
                <w:bCs/>
                <w:szCs w:val="28"/>
              </w:rPr>
              <w:br/>
            </w:r>
          </w:p>
          <w:p w14:paraId="49795BBA" w14:textId="77777777" w:rsidR="00985127" w:rsidRPr="00985127" w:rsidRDefault="00985127" w:rsidP="00985127">
            <w:pPr>
              <w:rPr>
                <w:b/>
                <w:bCs/>
                <w:szCs w:val="28"/>
              </w:rPr>
            </w:pPr>
            <w:r w:rsidRPr="00985127">
              <w:rPr>
                <w:b/>
                <w:bCs/>
                <w:szCs w:val="28"/>
              </w:rPr>
              <w:t>- SITS agreed that sudden AD detachments will be supported free of charge, provided it is not due to long-term user negligence (e.g., PC offline/inactive for &gt;1 month).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0DA51" w14:textId="77777777" w:rsidR="00985127" w:rsidRPr="00985127" w:rsidRDefault="00985127" w:rsidP="00985127">
            <w:pPr>
              <w:rPr>
                <w:b/>
                <w:bCs/>
                <w:szCs w:val="28"/>
              </w:rPr>
            </w:pPr>
            <w:r w:rsidRPr="00985127">
              <w:rPr>
                <w:b/>
                <w:bCs/>
                <w:szCs w:val="28"/>
              </w:rPr>
              <w:t>Manjula (Bank), Sameera (SITS)</w:t>
            </w:r>
          </w:p>
        </w:tc>
      </w:tr>
      <w:tr w:rsidR="00985127" w:rsidRPr="00985127" w14:paraId="40E6F3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3B482F" w14:textId="77777777" w:rsidR="00985127" w:rsidRPr="00985127" w:rsidRDefault="00985127" w:rsidP="00985127">
            <w:pPr>
              <w:rPr>
                <w:b/>
                <w:bCs/>
                <w:szCs w:val="28"/>
              </w:rPr>
            </w:pPr>
            <w:r w:rsidRPr="00985127">
              <w:rPr>
                <w:b/>
                <w:bCs/>
                <w:szCs w:val="28"/>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D0E1D" w14:textId="77777777" w:rsidR="00985127" w:rsidRPr="00985127" w:rsidRDefault="00985127" w:rsidP="00985127">
            <w:pPr>
              <w:rPr>
                <w:b/>
                <w:bCs/>
                <w:szCs w:val="28"/>
              </w:rPr>
            </w:pPr>
            <w:r w:rsidRPr="00985127">
              <w:rPr>
                <w:b/>
                <w:bCs/>
                <w:szCs w:val="28"/>
              </w:rPr>
              <w:t>2. Domain Detachment &amp; Inactive PCs</w:t>
            </w:r>
          </w:p>
          <w:p w14:paraId="17233C9D" w14:textId="77777777" w:rsidR="00985127" w:rsidRPr="00985127" w:rsidRDefault="00985127" w:rsidP="00985127">
            <w:pPr>
              <w:rPr>
                <w:b/>
                <w:bCs/>
                <w:szCs w:val="28"/>
              </w:rPr>
            </w:pPr>
            <w:r w:rsidRPr="00985127">
              <w:rPr>
                <w:b/>
                <w:bCs/>
                <w:szCs w:val="28"/>
              </w:rPr>
              <w:br/>
            </w:r>
          </w:p>
          <w:p w14:paraId="3DD910DA" w14:textId="77777777" w:rsidR="00985127" w:rsidRPr="00985127" w:rsidRDefault="00985127" w:rsidP="00985127">
            <w:pPr>
              <w:rPr>
                <w:b/>
                <w:bCs/>
                <w:szCs w:val="28"/>
              </w:rPr>
            </w:pPr>
            <w:r w:rsidRPr="00985127">
              <w:rPr>
                <w:b/>
                <w:bCs/>
                <w:szCs w:val="28"/>
              </w:rPr>
              <w:t xml:space="preserve">- SITS noted that PCs remaining offline for extended periods (weeks/months) may </w:t>
            </w:r>
            <w:r w:rsidRPr="00985127">
              <w:rPr>
                <w:b/>
                <w:bCs/>
                <w:szCs w:val="28"/>
              </w:rPr>
              <w:lastRenderedPageBreak/>
              <w:t>disconnect from the domain or fail patch updates, requiring re-formatting.</w:t>
            </w:r>
          </w:p>
          <w:p w14:paraId="4B684F6A" w14:textId="77777777" w:rsidR="00985127" w:rsidRPr="00985127" w:rsidRDefault="00985127" w:rsidP="00985127">
            <w:pPr>
              <w:rPr>
                <w:b/>
                <w:bCs/>
                <w:szCs w:val="28"/>
              </w:rPr>
            </w:pPr>
            <w:r w:rsidRPr="00985127">
              <w:rPr>
                <w:b/>
                <w:bCs/>
                <w:szCs w:val="28"/>
              </w:rPr>
              <w:br/>
            </w:r>
          </w:p>
          <w:p w14:paraId="7BBB75A3" w14:textId="77777777" w:rsidR="00985127" w:rsidRPr="00985127" w:rsidRDefault="00985127" w:rsidP="00985127">
            <w:pPr>
              <w:rPr>
                <w:b/>
                <w:bCs/>
                <w:szCs w:val="28"/>
              </w:rPr>
            </w:pPr>
            <w:r w:rsidRPr="00985127">
              <w:rPr>
                <w:b/>
                <w:bCs/>
                <w:szCs w:val="28"/>
              </w:rPr>
              <w:t>- The Bank requested SITS to technically prove if an automatic domain detachment policy exists.</w:t>
            </w:r>
          </w:p>
          <w:p w14:paraId="619CF024" w14:textId="77777777" w:rsidR="00985127" w:rsidRPr="00985127" w:rsidRDefault="00985127" w:rsidP="00985127">
            <w:pPr>
              <w:rPr>
                <w:b/>
                <w:bCs/>
                <w:szCs w:val="28"/>
              </w:rPr>
            </w:pPr>
            <w:r w:rsidRPr="00985127">
              <w:rPr>
                <w:b/>
                <w:bCs/>
                <w:szCs w:val="28"/>
              </w:rPr>
              <w:br/>
            </w:r>
          </w:p>
          <w:p w14:paraId="5CB56DB8" w14:textId="77777777" w:rsidR="00985127" w:rsidRPr="00985127" w:rsidRDefault="00985127" w:rsidP="00985127">
            <w:pPr>
              <w:rPr>
                <w:b/>
                <w:bCs/>
                <w:szCs w:val="28"/>
              </w:rPr>
            </w:pPr>
            <w:r w:rsidRPr="00985127">
              <w:rPr>
                <w:b/>
                <w:bCs/>
                <w:szCs w:val="28"/>
              </w:rPr>
              <w:t>- SITS agreed to set up a test PC in a test branch to investigate whether disconnections occur due to OS/patch bugs or user inactivity.</w:t>
            </w:r>
          </w:p>
          <w:p w14:paraId="373F011D" w14:textId="77777777" w:rsidR="00985127" w:rsidRPr="00985127" w:rsidRDefault="00985127" w:rsidP="00985127">
            <w:pPr>
              <w:rPr>
                <w:b/>
                <w:bCs/>
                <w:szCs w:val="28"/>
              </w:rPr>
            </w:pPr>
            <w:r w:rsidRPr="00985127">
              <w:rPr>
                <w:b/>
                <w:bCs/>
                <w:szCs w:val="28"/>
              </w:rPr>
              <w:br/>
            </w:r>
          </w:p>
          <w:p w14:paraId="071A8424" w14:textId="77777777" w:rsidR="00985127" w:rsidRPr="00985127" w:rsidRDefault="00985127" w:rsidP="00985127">
            <w:pPr>
              <w:rPr>
                <w:b/>
                <w:bCs/>
                <w:szCs w:val="28"/>
              </w:rPr>
            </w:pPr>
            <w:r w:rsidRPr="00985127">
              <w:rPr>
                <w:b/>
                <w:bCs/>
                <w:szCs w:val="28"/>
              </w:rPr>
              <w:t>- Charges for domain re-joining/AD issues are put on hold pending the investigation results.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BFAF3" w14:textId="77777777" w:rsidR="00985127" w:rsidRPr="00985127" w:rsidRDefault="00985127" w:rsidP="00985127">
            <w:pPr>
              <w:rPr>
                <w:b/>
                <w:bCs/>
                <w:szCs w:val="28"/>
              </w:rPr>
            </w:pPr>
            <w:r w:rsidRPr="00985127">
              <w:rPr>
                <w:b/>
                <w:bCs/>
                <w:szCs w:val="28"/>
              </w:rPr>
              <w:lastRenderedPageBreak/>
              <w:t xml:space="preserve">Ashan (SITS), </w:t>
            </w:r>
            <w:proofErr w:type="spellStart"/>
            <w:r w:rsidRPr="00985127">
              <w:rPr>
                <w:b/>
                <w:bCs/>
                <w:szCs w:val="28"/>
              </w:rPr>
              <w:t>Imantha</w:t>
            </w:r>
            <w:proofErr w:type="spellEnd"/>
            <w:r w:rsidRPr="00985127">
              <w:rPr>
                <w:b/>
                <w:bCs/>
                <w:szCs w:val="28"/>
              </w:rPr>
              <w:t xml:space="preserve"> (SITS), Bank IT</w:t>
            </w:r>
          </w:p>
        </w:tc>
      </w:tr>
      <w:tr w:rsidR="00985127" w:rsidRPr="00985127" w14:paraId="1D54F2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E0A0F" w14:textId="77777777" w:rsidR="00985127" w:rsidRPr="00985127" w:rsidRDefault="00985127" w:rsidP="00985127">
            <w:pPr>
              <w:rPr>
                <w:b/>
                <w:bCs/>
                <w:szCs w:val="28"/>
              </w:rPr>
            </w:pPr>
            <w:r w:rsidRPr="00985127">
              <w:rPr>
                <w:b/>
                <w:bCs/>
                <w:szCs w:val="28"/>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4CAB9" w14:textId="77777777" w:rsidR="00985127" w:rsidRPr="00985127" w:rsidRDefault="00985127" w:rsidP="00985127">
            <w:pPr>
              <w:rPr>
                <w:b/>
                <w:bCs/>
                <w:szCs w:val="28"/>
              </w:rPr>
            </w:pPr>
            <w:r w:rsidRPr="00985127">
              <w:rPr>
                <w:b/>
                <w:bCs/>
                <w:szCs w:val="28"/>
              </w:rPr>
              <w:t>3. Revised Pricing &amp; Fixed-Rate Job Model</w:t>
            </w:r>
          </w:p>
          <w:p w14:paraId="5991FCFD" w14:textId="77777777" w:rsidR="00985127" w:rsidRPr="00985127" w:rsidRDefault="00985127" w:rsidP="00985127">
            <w:pPr>
              <w:rPr>
                <w:b/>
                <w:bCs/>
                <w:szCs w:val="28"/>
              </w:rPr>
            </w:pPr>
            <w:r w:rsidRPr="00985127">
              <w:rPr>
                <w:b/>
                <w:bCs/>
                <w:szCs w:val="28"/>
              </w:rPr>
              <w:br/>
            </w:r>
          </w:p>
          <w:p w14:paraId="50A35152" w14:textId="77777777" w:rsidR="00985127" w:rsidRPr="00985127" w:rsidRDefault="00985127" w:rsidP="00985127">
            <w:pPr>
              <w:rPr>
                <w:b/>
                <w:bCs/>
                <w:szCs w:val="28"/>
              </w:rPr>
            </w:pPr>
            <w:r w:rsidRPr="00985127">
              <w:rPr>
                <w:b/>
                <w:bCs/>
                <w:szCs w:val="28"/>
              </w:rPr>
              <w:t>- The Bank raised concerns over billing PC re-formatting on an hourly basis, as technician efficiency and branch network speeds vary (taking 2–5 hours).</w:t>
            </w:r>
          </w:p>
          <w:p w14:paraId="2473A7B5" w14:textId="77777777" w:rsidR="00985127" w:rsidRPr="00985127" w:rsidRDefault="00985127" w:rsidP="00985127">
            <w:pPr>
              <w:rPr>
                <w:b/>
                <w:bCs/>
                <w:szCs w:val="28"/>
              </w:rPr>
            </w:pPr>
            <w:r w:rsidRPr="00985127">
              <w:rPr>
                <w:b/>
                <w:bCs/>
                <w:szCs w:val="28"/>
              </w:rPr>
              <w:br/>
            </w:r>
          </w:p>
          <w:p w14:paraId="03F59A55" w14:textId="77777777" w:rsidR="00985127" w:rsidRPr="00985127" w:rsidRDefault="00985127" w:rsidP="00985127">
            <w:pPr>
              <w:rPr>
                <w:b/>
                <w:bCs/>
                <w:szCs w:val="28"/>
              </w:rPr>
            </w:pPr>
            <w:r w:rsidRPr="00985127">
              <w:rPr>
                <w:b/>
                <w:bCs/>
                <w:szCs w:val="28"/>
              </w:rPr>
              <w:t>- SITS proposed and agreed to a new Fixed-Rate Pricing Model:</w:t>
            </w:r>
          </w:p>
          <w:p w14:paraId="002E5E9D" w14:textId="77777777" w:rsidR="00985127" w:rsidRPr="00985127" w:rsidRDefault="00985127" w:rsidP="00985127">
            <w:pPr>
              <w:rPr>
                <w:b/>
                <w:bCs/>
                <w:szCs w:val="28"/>
              </w:rPr>
            </w:pPr>
            <w:r w:rsidRPr="00985127">
              <w:rPr>
                <w:b/>
                <w:bCs/>
                <w:szCs w:val="28"/>
              </w:rPr>
              <w:lastRenderedPageBreak/>
              <w:br/>
            </w:r>
          </w:p>
          <w:p w14:paraId="0DF05533" w14:textId="77777777" w:rsidR="00985127" w:rsidRPr="00985127" w:rsidRDefault="00985127" w:rsidP="00985127">
            <w:pPr>
              <w:rPr>
                <w:b/>
                <w:bCs/>
                <w:szCs w:val="28"/>
              </w:rPr>
            </w:pPr>
            <w:r w:rsidRPr="00985127">
              <w:rPr>
                <w:b/>
                <w:bCs/>
                <w:szCs w:val="28"/>
              </w:rPr>
              <w:t xml:space="preserve">* </w:t>
            </w:r>
            <w:r w:rsidRPr="00985127">
              <w:rPr>
                <w:b/>
                <w:bCs/>
                <w:i/>
                <w:iCs/>
                <w:szCs w:val="28"/>
              </w:rPr>
              <w:t>Standard/Minor Jobs:</w:t>
            </w:r>
            <w:r w:rsidRPr="00985127">
              <w:rPr>
                <w:b/>
                <w:bCs/>
                <w:szCs w:val="28"/>
              </w:rPr>
              <w:t xml:space="preserve"> Fixed rate equivalent to less than 1 hour of labor.</w:t>
            </w:r>
          </w:p>
          <w:p w14:paraId="580146CA" w14:textId="77777777" w:rsidR="00985127" w:rsidRPr="00985127" w:rsidRDefault="00985127" w:rsidP="00985127">
            <w:pPr>
              <w:rPr>
                <w:b/>
                <w:bCs/>
                <w:szCs w:val="28"/>
              </w:rPr>
            </w:pPr>
            <w:r w:rsidRPr="00985127">
              <w:rPr>
                <w:b/>
                <w:bCs/>
                <w:szCs w:val="28"/>
              </w:rPr>
              <w:br/>
            </w:r>
          </w:p>
          <w:p w14:paraId="4405A39B" w14:textId="77777777" w:rsidR="00985127" w:rsidRPr="00985127" w:rsidRDefault="00985127" w:rsidP="00985127">
            <w:pPr>
              <w:rPr>
                <w:b/>
                <w:bCs/>
                <w:szCs w:val="28"/>
              </w:rPr>
            </w:pPr>
            <w:r w:rsidRPr="00985127">
              <w:rPr>
                <w:b/>
                <w:bCs/>
                <w:szCs w:val="28"/>
              </w:rPr>
              <w:t xml:space="preserve">* </w:t>
            </w:r>
            <w:r w:rsidRPr="00985127">
              <w:rPr>
                <w:b/>
                <w:bCs/>
                <w:i/>
                <w:iCs/>
                <w:szCs w:val="28"/>
              </w:rPr>
              <w:t>Critical Jobs (OS Formatting/Restoration):</w:t>
            </w:r>
            <w:r w:rsidRPr="00985127">
              <w:rPr>
                <w:b/>
                <w:bCs/>
                <w:szCs w:val="28"/>
              </w:rPr>
              <w:t xml:space="preserve"> Capped at a fixed 4-hour rate, regardless of actual duration.</w:t>
            </w:r>
          </w:p>
          <w:p w14:paraId="276256C3" w14:textId="77777777" w:rsidR="00985127" w:rsidRPr="00985127" w:rsidRDefault="00985127" w:rsidP="00985127">
            <w:pPr>
              <w:rPr>
                <w:b/>
                <w:bCs/>
                <w:szCs w:val="28"/>
              </w:rPr>
            </w:pPr>
            <w:r w:rsidRPr="00985127">
              <w:rPr>
                <w:b/>
                <w:bCs/>
                <w:szCs w:val="28"/>
              </w:rPr>
              <w:br/>
            </w:r>
          </w:p>
          <w:p w14:paraId="02A74E6F" w14:textId="77777777" w:rsidR="00985127" w:rsidRPr="00985127" w:rsidRDefault="00985127" w:rsidP="00985127">
            <w:pPr>
              <w:rPr>
                <w:b/>
                <w:bCs/>
                <w:szCs w:val="28"/>
              </w:rPr>
            </w:pPr>
            <w:r w:rsidRPr="00985127">
              <w:rPr>
                <w:b/>
                <w:bCs/>
                <w:szCs w:val="28"/>
              </w:rPr>
              <w:t>- This replaces unpredictable hourly billing for major maintenance jobs.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8B8C3" w14:textId="77777777" w:rsidR="00985127" w:rsidRPr="00985127" w:rsidRDefault="00985127" w:rsidP="00985127">
            <w:pPr>
              <w:rPr>
                <w:b/>
                <w:bCs/>
                <w:szCs w:val="28"/>
              </w:rPr>
            </w:pPr>
            <w:r w:rsidRPr="00985127">
              <w:rPr>
                <w:b/>
                <w:bCs/>
                <w:szCs w:val="28"/>
              </w:rPr>
              <w:lastRenderedPageBreak/>
              <w:t>Sameera (SITS), Manjula (Bank)</w:t>
            </w:r>
          </w:p>
        </w:tc>
      </w:tr>
      <w:tr w:rsidR="00985127" w:rsidRPr="00985127" w14:paraId="5A37D6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26FEB" w14:textId="77777777" w:rsidR="00985127" w:rsidRPr="00985127" w:rsidRDefault="00985127" w:rsidP="00985127">
            <w:pPr>
              <w:rPr>
                <w:b/>
                <w:bCs/>
                <w:szCs w:val="28"/>
              </w:rPr>
            </w:pPr>
            <w:r w:rsidRPr="00985127">
              <w:rPr>
                <w:b/>
                <w:bCs/>
                <w:szCs w:val="28"/>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C69FC" w14:textId="77777777" w:rsidR="00985127" w:rsidRPr="00985127" w:rsidRDefault="00985127" w:rsidP="00985127">
            <w:pPr>
              <w:rPr>
                <w:b/>
                <w:bCs/>
                <w:szCs w:val="28"/>
              </w:rPr>
            </w:pPr>
            <w:r w:rsidRPr="00985127">
              <w:rPr>
                <w:b/>
                <w:bCs/>
                <w:szCs w:val="28"/>
              </w:rPr>
              <w:t>4. Diagnostic Reports for "PC Slow" &amp; Hardware Issues</w:t>
            </w:r>
          </w:p>
          <w:p w14:paraId="783A9354" w14:textId="77777777" w:rsidR="00985127" w:rsidRPr="00985127" w:rsidRDefault="00985127" w:rsidP="00985127">
            <w:pPr>
              <w:rPr>
                <w:b/>
                <w:bCs/>
                <w:szCs w:val="28"/>
              </w:rPr>
            </w:pPr>
            <w:r w:rsidRPr="00985127">
              <w:rPr>
                <w:b/>
                <w:bCs/>
                <w:szCs w:val="28"/>
              </w:rPr>
              <w:br/>
            </w:r>
          </w:p>
          <w:p w14:paraId="7A32F2DA" w14:textId="77777777" w:rsidR="00985127" w:rsidRPr="00985127" w:rsidRDefault="00985127" w:rsidP="00985127">
            <w:pPr>
              <w:rPr>
                <w:b/>
                <w:bCs/>
                <w:szCs w:val="28"/>
              </w:rPr>
            </w:pPr>
            <w:r w:rsidRPr="00985127">
              <w:rPr>
                <w:b/>
                <w:bCs/>
                <w:szCs w:val="28"/>
              </w:rPr>
              <w:t>- The Bank highlighted that multiple billable visits were logged for "PC Slow" complaints without resolving the root cause.</w:t>
            </w:r>
          </w:p>
          <w:p w14:paraId="0F9B806C" w14:textId="77777777" w:rsidR="00985127" w:rsidRPr="00985127" w:rsidRDefault="00985127" w:rsidP="00985127">
            <w:pPr>
              <w:rPr>
                <w:b/>
                <w:bCs/>
                <w:szCs w:val="28"/>
              </w:rPr>
            </w:pPr>
            <w:r w:rsidRPr="00985127">
              <w:rPr>
                <w:b/>
                <w:bCs/>
                <w:szCs w:val="28"/>
              </w:rPr>
              <w:br/>
            </w:r>
          </w:p>
          <w:p w14:paraId="5B9A6003" w14:textId="77777777" w:rsidR="00985127" w:rsidRPr="00985127" w:rsidRDefault="00985127" w:rsidP="00985127">
            <w:pPr>
              <w:rPr>
                <w:b/>
                <w:bCs/>
                <w:szCs w:val="28"/>
              </w:rPr>
            </w:pPr>
            <w:r w:rsidRPr="00985127">
              <w:rPr>
                <w:b/>
                <w:bCs/>
                <w:szCs w:val="28"/>
              </w:rPr>
              <w:t>- SITS technicians must now attach a mandatory Diagnostic Report (covering BIOS, RAM, Disk Health, OS/Browser status) before recommending hardware replacements (Motherboard/SSD) or re-formatting.</w:t>
            </w:r>
          </w:p>
          <w:p w14:paraId="4C623672" w14:textId="77777777" w:rsidR="00985127" w:rsidRPr="00985127" w:rsidRDefault="00985127" w:rsidP="00985127">
            <w:pPr>
              <w:rPr>
                <w:b/>
                <w:bCs/>
                <w:szCs w:val="28"/>
              </w:rPr>
            </w:pPr>
            <w:r w:rsidRPr="00985127">
              <w:rPr>
                <w:b/>
                <w:bCs/>
                <w:szCs w:val="28"/>
              </w:rPr>
              <w:lastRenderedPageBreak/>
              <w:br/>
            </w:r>
          </w:p>
          <w:p w14:paraId="6ECF87B5" w14:textId="77777777" w:rsidR="00985127" w:rsidRPr="00985127" w:rsidRDefault="00985127" w:rsidP="00985127">
            <w:pPr>
              <w:rPr>
                <w:b/>
                <w:bCs/>
                <w:szCs w:val="28"/>
              </w:rPr>
            </w:pPr>
            <w:r w:rsidRPr="00985127">
              <w:rPr>
                <w:b/>
                <w:bCs/>
                <w:szCs w:val="28"/>
              </w:rPr>
              <w:t>- SITS agreed to provide a standardized PDF Diagnostic Report format and integrate it into the ticketing workflow.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611DB" w14:textId="77777777" w:rsidR="00985127" w:rsidRPr="00985127" w:rsidRDefault="00985127" w:rsidP="00985127">
            <w:pPr>
              <w:rPr>
                <w:b/>
                <w:bCs/>
                <w:szCs w:val="28"/>
              </w:rPr>
            </w:pPr>
            <w:r w:rsidRPr="00985127">
              <w:rPr>
                <w:b/>
                <w:bCs/>
                <w:szCs w:val="28"/>
              </w:rPr>
              <w:lastRenderedPageBreak/>
              <w:t>SITS Technical Team, Dhananjaya (SITS)</w:t>
            </w:r>
          </w:p>
        </w:tc>
      </w:tr>
      <w:tr w:rsidR="00985127" w:rsidRPr="00985127" w14:paraId="287F01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1996DE" w14:textId="77777777" w:rsidR="00985127" w:rsidRPr="00985127" w:rsidRDefault="00985127" w:rsidP="00985127">
            <w:pPr>
              <w:rPr>
                <w:b/>
                <w:bCs/>
                <w:szCs w:val="28"/>
              </w:rPr>
            </w:pPr>
            <w:r w:rsidRPr="00985127">
              <w:rPr>
                <w:b/>
                <w:bCs/>
                <w:szCs w:val="28"/>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D8676" w14:textId="77777777" w:rsidR="00985127" w:rsidRPr="00985127" w:rsidRDefault="00985127" w:rsidP="00985127">
            <w:pPr>
              <w:rPr>
                <w:b/>
                <w:bCs/>
                <w:szCs w:val="28"/>
              </w:rPr>
            </w:pPr>
            <w:r w:rsidRPr="00985127">
              <w:rPr>
                <w:b/>
                <w:bCs/>
                <w:szCs w:val="28"/>
              </w:rPr>
              <w:t>5. Travel Costs &amp; Regional Fee Transparency</w:t>
            </w:r>
          </w:p>
          <w:p w14:paraId="74DC1F1A" w14:textId="77777777" w:rsidR="00985127" w:rsidRPr="00985127" w:rsidRDefault="00985127" w:rsidP="00985127">
            <w:pPr>
              <w:rPr>
                <w:b/>
                <w:bCs/>
                <w:szCs w:val="28"/>
              </w:rPr>
            </w:pPr>
            <w:r w:rsidRPr="00985127">
              <w:rPr>
                <w:b/>
                <w:bCs/>
                <w:szCs w:val="28"/>
              </w:rPr>
              <w:br/>
            </w:r>
          </w:p>
          <w:p w14:paraId="3BA2182A" w14:textId="77777777" w:rsidR="00985127" w:rsidRPr="00985127" w:rsidRDefault="00985127" w:rsidP="00985127">
            <w:pPr>
              <w:rPr>
                <w:b/>
                <w:bCs/>
                <w:szCs w:val="28"/>
              </w:rPr>
            </w:pPr>
            <w:r w:rsidRPr="00985127">
              <w:rPr>
                <w:b/>
                <w:bCs/>
                <w:szCs w:val="28"/>
              </w:rPr>
              <w:t>- Travel charges are calculated based on 10 regional hubs (e.g., Kandy, Jaffna) incorporating travel time, distance, and technician labor.</w:t>
            </w:r>
          </w:p>
          <w:p w14:paraId="5485D681" w14:textId="77777777" w:rsidR="00985127" w:rsidRPr="00985127" w:rsidRDefault="00985127" w:rsidP="00985127">
            <w:pPr>
              <w:rPr>
                <w:b/>
                <w:bCs/>
                <w:szCs w:val="28"/>
              </w:rPr>
            </w:pPr>
            <w:r w:rsidRPr="00985127">
              <w:rPr>
                <w:b/>
                <w:bCs/>
                <w:szCs w:val="28"/>
              </w:rPr>
              <w:br/>
            </w:r>
          </w:p>
          <w:p w14:paraId="2D82E523" w14:textId="77777777" w:rsidR="00985127" w:rsidRPr="00985127" w:rsidRDefault="00985127" w:rsidP="00985127">
            <w:pPr>
              <w:rPr>
                <w:b/>
                <w:bCs/>
                <w:szCs w:val="28"/>
              </w:rPr>
            </w:pPr>
            <w:r w:rsidRPr="00985127">
              <w:rPr>
                <w:b/>
                <w:bCs/>
                <w:szCs w:val="28"/>
              </w:rPr>
              <w:t>- SITS agreed to attach an itemized Cost Breakdown (Labor + Transportation) to all branch proposals/invoices.</w:t>
            </w:r>
          </w:p>
          <w:p w14:paraId="119D3421" w14:textId="77777777" w:rsidR="00985127" w:rsidRPr="00985127" w:rsidRDefault="00985127" w:rsidP="00985127">
            <w:pPr>
              <w:rPr>
                <w:b/>
                <w:bCs/>
                <w:szCs w:val="28"/>
              </w:rPr>
            </w:pPr>
            <w:r w:rsidRPr="00985127">
              <w:rPr>
                <w:b/>
                <w:bCs/>
                <w:szCs w:val="28"/>
              </w:rPr>
              <w:br/>
            </w:r>
          </w:p>
          <w:p w14:paraId="56E5833E" w14:textId="77777777" w:rsidR="00985127" w:rsidRPr="00985127" w:rsidRDefault="00985127" w:rsidP="00985127">
            <w:pPr>
              <w:rPr>
                <w:b/>
                <w:bCs/>
                <w:szCs w:val="28"/>
              </w:rPr>
            </w:pPr>
            <w:r w:rsidRPr="00985127">
              <w:rPr>
                <w:b/>
                <w:bCs/>
                <w:szCs w:val="28"/>
              </w:rPr>
              <w:t>- SITS will provide a master branch-wise travel fee matrix (Annexure) to be appended to the main agreement for full transparency.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8D6A3" w14:textId="77777777" w:rsidR="00985127" w:rsidRPr="00985127" w:rsidRDefault="00985127" w:rsidP="00985127">
            <w:pPr>
              <w:rPr>
                <w:b/>
                <w:bCs/>
                <w:szCs w:val="28"/>
              </w:rPr>
            </w:pPr>
            <w:r w:rsidRPr="00985127">
              <w:rPr>
                <w:b/>
                <w:bCs/>
                <w:szCs w:val="28"/>
              </w:rPr>
              <w:t>Sameera (SITS), Bank Finance</w:t>
            </w:r>
          </w:p>
        </w:tc>
      </w:tr>
      <w:tr w:rsidR="00985127" w:rsidRPr="00985127" w14:paraId="4A8D30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4E219" w14:textId="77777777" w:rsidR="00985127" w:rsidRPr="00985127" w:rsidRDefault="00985127" w:rsidP="00985127">
            <w:pPr>
              <w:rPr>
                <w:b/>
                <w:bCs/>
                <w:szCs w:val="28"/>
              </w:rPr>
            </w:pPr>
            <w:r w:rsidRPr="00985127">
              <w:rPr>
                <w:b/>
                <w:bCs/>
                <w:szCs w:val="28"/>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29639" w14:textId="77777777" w:rsidR="00985127" w:rsidRPr="00985127" w:rsidRDefault="00985127" w:rsidP="00985127">
            <w:pPr>
              <w:rPr>
                <w:b/>
                <w:bCs/>
                <w:szCs w:val="28"/>
              </w:rPr>
            </w:pPr>
            <w:r w:rsidRPr="00985127">
              <w:rPr>
                <w:b/>
                <w:bCs/>
                <w:szCs w:val="28"/>
              </w:rPr>
              <w:t>6. Billing Approvals &amp; High-Value Job Review</w:t>
            </w:r>
          </w:p>
          <w:p w14:paraId="0D89EAF1" w14:textId="77777777" w:rsidR="00985127" w:rsidRPr="00985127" w:rsidRDefault="00985127" w:rsidP="00985127">
            <w:pPr>
              <w:rPr>
                <w:b/>
                <w:bCs/>
                <w:szCs w:val="28"/>
              </w:rPr>
            </w:pPr>
            <w:r w:rsidRPr="00985127">
              <w:rPr>
                <w:b/>
                <w:bCs/>
                <w:szCs w:val="28"/>
              </w:rPr>
              <w:br/>
            </w:r>
          </w:p>
          <w:p w14:paraId="7F06D80B" w14:textId="77777777" w:rsidR="00985127" w:rsidRPr="00985127" w:rsidRDefault="00985127" w:rsidP="00985127">
            <w:pPr>
              <w:rPr>
                <w:b/>
                <w:bCs/>
                <w:szCs w:val="28"/>
              </w:rPr>
            </w:pPr>
            <w:r w:rsidRPr="00985127">
              <w:rPr>
                <w:b/>
                <w:bCs/>
                <w:szCs w:val="28"/>
              </w:rPr>
              <w:t xml:space="preserve">- High-value maintenance jobs (e.g., exceeding LKR 10,000 / 20,000) must undergo a second-level </w:t>
            </w:r>
            <w:r w:rsidRPr="00985127">
              <w:rPr>
                <w:b/>
                <w:bCs/>
                <w:szCs w:val="28"/>
              </w:rPr>
              <w:lastRenderedPageBreak/>
              <w:t>review by SITS management before submitting to the Bank.</w:t>
            </w:r>
          </w:p>
          <w:p w14:paraId="449B1C8D" w14:textId="77777777" w:rsidR="00985127" w:rsidRPr="00985127" w:rsidRDefault="00985127" w:rsidP="00985127">
            <w:pPr>
              <w:rPr>
                <w:b/>
                <w:bCs/>
                <w:szCs w:val="28"/>
              </w:rPr>
            </w:pPr>
            <w:r w:rsidRPr="00985127">
              <w:rPr>
                <w:b/>
                <w:bCs/>
                <w:szCs w:val="28"/>
              </w:rPr>
              <w:br/>
            </w:r>
          </w:p>
          <w:p w14:paraId="0DA31F1F" w14:textId="77777777" w:rsidR="00985127" w:rsidRPr="00985127" w:rsidRDefault="00985127" w:rsidP="00985127">
            <w:pPr>
              <w:rPr>
                <w:b/>
                <w:bCs/>
                <w:szCs w:val="28"/>
              </w:rPr>
            </w:pPr>
            <w:r w:rsidRPr="00985127">
              <w:rPr>
                <w:b/>
                <w:bCs/>
                <w:szCs w:val="28"/>
              </w:rPr>
              <w:t>- This is to prevent inflated/unjustified bills and ensure proper SLA/ticket documentation before payment processing.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DB031" w14:textId="77777777" w:rsidR="00985127" w:rsidRPr="00985127" w:rsidRDefault="00985127" w:rsidP="00985127">
            <w:pPr>
              <w:rPr>
                <w:b/>
                <w:bCs/>
                <w:szCs w:val="28"/>
              </w:rPr>
            </w:pPr>
            <w:r w:rsidRPr="00985127">
              <w:rPr>
                <w:b/>
                <w:bCs/>
                <w:szCs w:val="28"/>
              </w:rPr>
              <w:lastRenderedPageBreak/>
              <w:t>Sameera (SITS), Manjula (Bank)</w:t>
            </w:r>
          </w:p>
        </w:tc>
      </w:tr>
    </w:tbl>
    <w:p w14:paraId="2578496C" w14:textId="77777777" w:rsidR="00985127" w:rsidRPr="00985127" w:rsidRDefault="00985127" w:rsidP="00985127">
      <w:pPr>
        <w:rPr>
          <w:b/>
          <w:bCs/>
          <w:vanish/>
          <w:sz w:val="32"/>
          <w:szCs w:val="36"/>
        </w:rPr>
      </w:pPr>
    </w:p>
    <w:tbl>
      <w:tblPr>
        <w:tblW w:w="0" w:type="auto"/>
        <w:tblCellSpacing w:w="15" w:type="dxa"/>
        <w:tblCellMar>
          <w:left w:w="0" w:type="dxa"/>
          <w:right w:w="0" w:type="dxa"/>
        </w:tblCellMar>
        <w:tblLook w:val="04A0" w:firstRow="1" w:lastRow="0" w:firstColumn="1" w:lastColumn="0" w:noHBand="0" w:noVBand="1"/>
      </w:tblPr>
      <w:tblGrid>
        <w:gridCol w:w="6672"/>
        <w:gridCol w:w="2672"/>
      </w:tblGrid>
      <w:tr w:rsidR="00985127" w:rsidRPr="00985127" w14:paraId="2537487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575A6" w14:textId="77777777" w:rsidR="00985127" w:rsidRPr="00985127" w:rsidRDefault="00985127" w:rsidP="00985127">
            <w:pPr>
              <w:rPr>
                <w:b/>
                <w:bCs/>
                <w:szCs w:val="28"/>
              </w:rPr>
            </w:pPr>
            <w:r w:rsidRPr="00985127">
              <w:rPr>
                <w:b/>
                <w:bCs/>
                <w:szCs w:val="28"/>
              </w:rPr>
              <w:t>Items to Carry Forward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F2ABB" w14:textId="77777777" w:rsidR="00985127" w:rsidRPr="00985127" w:rsidRDefault="00985127" w:rsidP="00985127">
            <w:pPr>
              <w:rPr>
                <w:b/>
                <w:bCs/>
                <w:szCs w:val="28"/>
              </w:rPr>
            </w:pPr>
            <w:r w:rsidRPr="00985127">
              <w:rPr>
                <w:b/>
                <w:bCs/>
                <w:szCs w:val="28"/>
              </w:rPr>
              <w:t>Responsible</w:t>
            </w:r>
          </w:p>
        </w:tc>
      </w:tr>
      <w:tr w:rsidR="00985127" w:rsidRPr="00985127" w14:paraId="54EDA6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E2B7F1" w14:textId="77777777" w:rsidR="00985127" w:rsidRPr="00985127" w:rsidRDefault="00985127" w:rsidP="00985127">
            <w:pPr>
              <w:rPr>
                <w:b/>
                <w:bCs/>
                <w:szCs w:val="28"/>
              </w:rPr>
            </w:pPr>
            <w:r w:rsidRPr="00985127">
              <w:rPr>
                <w:b/>
                <w:bCs/>
                <w:szCs w:val="28"/>
              </w:rPr>
              <w:t>Set up a test PC in a test branch to investigate the root cause of automatic domain detachments.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B78ECA" w14:textId="77777777" w:rsidR="00985127" w:rsidRPr="00985127" w:rsidRDefault="00985127" w:rsidP="00985127">
            <w:pPr>
              <w:rPr>
                <w:b/>
                <w:bCs/>
                <w:szCs w:val="28"/>
              </w:rPr>
            </w:pPr>
            <w:r w:rsidRPr="00985127">
              <w:rPr>
                <w:b/>
                <w:bCs/>
                <w:szCs w:val="28"/>
              </w:rPr>
              <w:t xml:space="preserve">Ashan (SITS), </w:t>
            </w:r>
            <w:proofErr w:type="spellStart"/>
            <w:r w:rsidRPr="00985127">
              <w:rPr>
                <w:b/>
                <w:bCs/>
                <w:szCs w:val="28"/>
              </w:rPr>
              <w:t>Imantha</w:t>
            </w:r>
            <w:proofErr w:type="spellEnd"/>
            <w:r w:rsidRPr="00985127">
              <w:rPr>
                <w:b/>
                <w:bCs/>
                <w:szCs w:val="28"/>
              </w:rPr>
              <w:t xml:space="preserve"> (SITS)</w:t>
            </w:r>
          </w:p>
        </w:tc>
      </w:tr>
      <w:tr w:rsidR="00985127" w:rsidRPr="00985127" w14:paraId="4BBDC7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BF5F4" w14:textId="77777777" w:rsidR="00985127" w:rsidRPr="00985127" w:rsidRDefault="00985127" w:rsidP="00985127">
            <w:pPr>
              <w:rPr>
                <w:b/>
                <w:bCs/>
                <w:szCs w:val="28"/>
              </w:rPr>
            </w:pPr>
            <w:r w:rsidRPr="00985127">
              <w:rPr>
                <w:b/>
                <w:bCs/>
                <w:szCs w:val="28"/>
              </w:rPr>
              <w:t>Finalize and share the revised fixed-rate job costing sheet for PC formatting and labor.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75466" w14:textId="77777777" w:rsidR="00985127" w:rsidRPr="00985127" w:rsidRDefault="00985127" w:rsidP="00985127">
            <w:pPr>
              <w:rPr>
                <w:b/>
                <w:bCs/>
                <w:szCs w:val="28"/>
              </w:rPr>
            </w:pPr>
            <w:r w:rsidRPr="00985127">
              <w:rPr>
                <w:b/>
                <w:bCs/>
                <w:szCs w:val="28"/>
              </w:rPr>
              <w:t>Sameera (SITS)</w:t>
            </w:r>
          </w:p>
        </w:tc>
      </w:tr>
      <w:tr w:rsidR="00985127" w:rsidRPr="00985127" w14:paraId="300B41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F5946" w14:textId="77777777" w:rsidR="00985127" w:rsidRPr="00985127" w:rsidRDefault="00985127" w:rsidP="00985127">
            <w:pPr>
              <w:rPr>
                <w:b/>
                <w:bCs/>
                <w:szCs w:val="28"/>
              </w:rPr>
            </w:pPr>
            <w:r w:rsidRPr="00985127">
              <w:rPr>
                <w:b/>
                <w:bCs/>
                <w:szCs w:val="28"/>
              </w:rPr>
              <w:t>Implement mandatory Diagnostic Report PDF attachments for all "PC Slow" and hardware tickets.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0AE4A" w14:textId="77777777" w:rsidR="00985127" w:rsidRPr="00985127" w:rsidRDefault="00985127" w:rsidP="00985127">
            <w:pPr>
              <w:rPr>
                <w:b/>
                <w:bCs/>
                <w:szCs w:val="28"/>
              </w:rPr>
            </w:pPr>
            <w:r w:rsidRPr="00985127">
              <w:rPr>
                <w:b/>
                <w:bCs/>
                <w:szCs w:val="28"/>
              </w:rPr>
              <w:t>SITS Technical Team</w:t>
            </w:r>
          </w:p>
        </w:tc>
      </w:tr>
      <w:tr w:rsidR="00985127" w:rsidRPr="00985127" w14:paraId="10EDD6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2EB2C" w14:textId="77777777" w:rsidR="00985127" w:rsidRPr="00985127" w:rsidRDefault="00985127" w:rsidP="00985127">
            <w:pPr>
              <w:rPr>
                <w:b/>
                <w:bCs/>
                <w:szCs w:val="28"/>
              </w:rPr>
            </w:pPr>
            <w:r w:rsidRPr="00985127">
              <w:rPr>
                <w:b/>
                <w:bCs/>
                <w:szCs w:val="28"/>
              </w:rPr>
              <w:t>Provide a master branch-wise travel cost matrix to be annexed to the main agreement.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94D64B" w14:textId="77777777" w:rsidR="00985127" w:rsidRPr="00985127" w:rsidRDefault="00985127" w:rsidP="00985127">
            <w:pPr>
              <w:rPr>
                <w:b/>
                <w:bCs/>
                <w:szCs w:val="28"/>
              </w:rPr>
            </w:pPr>
            <w:r w:rsidRPr="00985127">
              <w:rPr>
                <w:b/>
                <w:bCs/>
                <w:szCs w:val="28"/>
              </w:rPr>
              <w:t>Sameera (SITS)</w:t>
            </w:r>
          </w:p>
        </w:tc>
      </w:tr>
      <w:tr w:rsidR="00985127" w:rsidRPr="00985127" w14:paraId="719519E5" w14:textId="77777777" w:rsidTr="00985127">
        <w:trPr>
          <w:trHeight w:val="117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597B90" w14:textId="77777777" w:rsidR="00985127" w:rsidRPr="00985127" w:rsidRDefault="00985127" w:rsidP="00985127">
            <w:pPr>
              <w:rPr>
                <w:b/>
                <w:bCs/>
                <w:szCs w:val="28"/>
              </w:rPr>
            </w:pPr>
            <w:r w:rsidRPr="00985127">
              <w:rPr>
                <w:b/>
                <w:bCs/>
                <w:szCs w:val="28"/>
              </w:rPr>
              <w:t>Review and re-submit previously held/rejected invoices based on the newly agreed terms.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60685" w14:textId="77777777" w:rsidR="00985127" w:rsidRPr="00985127" w:rsidRDefault="00985127" w:rsidP="00985127">
            <w:pPr>
              <w:rPr>
                <w:b/>
                <w:bCs/>
                <w:szCs w:val="28"/>
              </w:rPr>
            </w:pPr>
            <w:r w:rsidRPr="00985127">
              <w:rPr>
                <w:b/>
                <w:bCs/>
                <w:szCs w:val="28"/>
              </w:rPr>
              <w:t>SITS Finance, Bank Team</w:t>
            </w:r>
          </w:p>
        </w:tc>
      </w:tr>
    </w:tbl>
    <w:p w14:paraId="7E11C841" w14:textId="77777777" w:rsidR="00985127" w:rsidRPr="00985127" w:rsidRDefault="00985127">
      <w:pPr>
        <w:rPr>
          <w:b/>
          <w:bCs/>
          <w:sz w:val="32"/>
          <w:szCs w:val="36"/>
        </w:rPr>
      </w:pPr>
    </w:p>
    <w:sectPr w:rsidR="00985127" w:rsidRPr="009851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127"/>
    <w:rsid w:val="00150660"/>
    <w:rsid w:val="00324828"/>
    <w:rsid w:val="00985127"/>
    <w:rsid w:val="00A92E8B"/>
    <w:rsid w:val="00B951ED"/>
    <w:rsid w:val="00FF66B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FB97B"/>
  <w15:chartTrackingRefBased/>
  <w15:docId w15:val="{F892CFA1-91F8-45B2-BC90-B997E779C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12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8512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8512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851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1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1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1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1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1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12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8512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8512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851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1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1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1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1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127"/>
    <w:rPr>
      <w:rFonts w:eastAsiaTheme="majorEastAsia" w:cstheme="majorBidi"/>
      <w:color w:val="272727" w:themeColor="text1" w:themeTint="D8"/>
    </w:rPr>
  </w:style>
  <w:style w:type="paragraph" w:styleId="Title">
    <w:name w:val="Title"/>
    <w:basedOn w:val="Normal"/>
    <w:next w:val="Normal"/>
    <w:link w:val="TitleChar"/>
    <w:uiPriority w:val="10"/>
    <w:qFormat/>
    <w:rsid w:val="0098512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8512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8512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8512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85127"/>
    <w:pPr>
      <w:spacing w:before="160"/>
      <w:jc w:val="center"/>
    </w:pPr>
    <w:rPr>
      <w:i/>
      <w:iCs/>
      <w:color w:val="404040" w:themeColor="text1" w:themeTint="BF"/>
    </w:rPr>
  </w:style>
  <w:style w:type="character" w:customStyle="1" w:styleId="QuoteChar">
    <w:name w:val="Quote Char"/>
    <w:basedOn w:val="DefaultParagraphFont"/>
    <w:link w:val="Quote"/>
    <w:uiPriority w:val="29"/>
    <w:rsid w:val="00985127"/>
    <w:rPr>
      <w:i/>
      <w:iCs/>
      <w:color w:val="404040" w:themeColor="text1" w:themeTint="BF"/>
    </w:rPr>
  </w:style>
  <w:style w:type="paragraph" w:styleId="ListParagraph">
    <w:name w:val="List Paragraph"/>
    <w:basedOn w:val="Normal"/>
    <w:uiPriority w:val="34"/>
    <w:qFormat/>
    <w:rsid w:val="00985127"/>
    <w:pPr>
      <w:ind w:left="720"/>
      <w:contextualSpacing/>
    </w:pPr>
  </w:style>
  <w:style w:type="character" w:styleId="IntenseEmphasis">
    <w:name w:val="Intense Emphasis"/>
    <w:basedOn w:val="DefaultParagraphFont"/>
    <w:uiPriority w:val="21"/>
    <w:qFormat/>
    <w:rsid w:val="00985127"/>
    <w:rPr>
      <w:i/>
      <w:iCs/>
      <w:color w:val="0F4761" w:themeColor="accent1" w:themeShade="BF"/>
    </w:rPr>
  </w:style>
  <w:style w:type="paragraph" w:styleId="IntenseQuote">
    <w:name w:val="Intense Quote"/>
    <w:basedOn w:val="Normal"/>
    <w:next w:val="Normal"/>
    <w:link w:val="IntenseQuoteChar"/>
    <w:uiPriority w:val="30"/>
    <w:qFormat/>
    <w:rsid w:val="009851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127"/>
    <w:rPr>
      <w:i/>
      <w:iCs/>
      <w:color w:val="0F4761" w:themeColor="accent1" w:themeShade="BF"/>
    </w:rPr>
  </w:style>
  <w:style w:type="character" w:styleId="IntenseReference">
    <w:name w:val="Intense Reference"/>
    <w:basedOn w:val="DefaultParagraphFont"/>
    <w:uiPriority w:val="32"/>
    <w:qFormat/>
    <w:rsid w:val="009851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1108</Words>
  <Characters>6319</Characters>
  <Application>Microsoft Office Word</Application>
  <DocSecurity>0</DocSecurity>
  <Lines>52</Lines>
  <Paragraphs>14</Paragraphs>
  <ScaleCrop>false</ScaleCrop>
  <Company/>
  <LinksUpToDate>false</LinksUpToDate>
  <CharactersWithSpaces>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Rashini Nethmini</dc:creator>
  <cp:keywords/>
  <dc:description/>
  <cp:lastModifiedBy>Rashini Nethmini</cp:lastModifiedBy>
  <cp:revision>1</cp:revision>
  <cp:lastPrinted>2026-08-05T16:35:00Z</cp:lastPrinted>
  <dcterms:created xsi:type="dcterms:W3CDTF">2026-08-05T16:31:00Z</dcterms:created>
  <dcterms:modified xsi:type="dcterms:W3CDTF">2026-08-05T16:35:00Z</dcterms:modified>
</cp:coreProperties>
</file>