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6B349" w14:textId="77777777" w:rsidR="00766378" w:rsidRPr="008A7EA6" w:rsidRDefault="00600F90">
      <w:pPr>
        <w:jc w:val="center"/>
        <w:rPr>
          <w:rFonts w:ascii="Times New Roman" w:hAnsi="Times New Roman" w:cs="Times New Roman"/>
          <w:sz w:val="28"/>
          <w:szCs w:val="28"/>
        </w:rPr>
      </w:pPr>
      <w:r w:rsidRPr="008A7EA6">
        <w:rPr>
          <w:rFonts w:ascii="Times New Roman" w:hAnsi="Times New Roman" w:cs="Times New Roman"/>
          <w:b/>
          <w:sz w:val="28"/>
          <w:szCs w:val="28"/>
        </w:rPr>
        <w:t>Project Design Phase</w:t>
      </w:r>
    </w:p>
    <w:p w14:paraId="7F68A61F" w14:textId="33727587" w:rsidR="00766378" w:rsidRPr="008A7EA6" w:rsidRDefault="00666E00" w:rsidP="00666E00">
      <w:pPr>
        <w:tabs>
          <w:tab w:val="left" w:pos="660"/>
          <w:tab w:val="center" w:pos="5400"/>
        </w:tabs>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b/>
          <w:sz w:val="28"/>
          <w:szCs w:val="28"/>
        </w:rPr>
        <w:tab/>
      </w:r>
      <w:r w:rsidR="00600F90" w:rsidRPr="008A7EA6">
        <w:rPr>
          <w:rFonts w:ascii="Times New Roman" w:hAnsi="Times New Roman" w:cs="Times New Roman"/>
          <w:b/>
          <w:sz w:val="28"/>
          <w:szCs w:val="28"/>
        </w:rPr>
        <w:t>Problem – Solution Fit Template</w:t>
      </w:r>
    </w:p>
    <w:tbl>
      <w:tblPr>
        <w:tblW w:w="0" w:type="auto"/>
        <w:jc w:val="center"/>
        <w:tblLayout w:type="fixed"/>
        <w:tblLook w:val="04A0" w:firstRow="1" w:lastRow="0" w:firstColumn="1" w:lastColumn="0" w:noHBand="0" w:noVBand="1"/>
      </w:tblPr>
      <w:tblGrid>
        <w:gridCol w:w="4680"/>
        <w:gridCol w:w="4680"/>
      </w:tblGrid>
      <w:tr w:rsidR="00766378" w:rsidRPr="008A7EA6" w14:paraId="269F4D59" w14:textId="77777777">
        <w:trPr>
          <w:jc w:val="center"/>
        </w:trPr>
        <w:tc>
          <w:tcPr>
            <w:tcW w:w="4680" w:type="dxa"/>
            <w:tcBorders>
              <w:top w:val="single" w:sz="7" w:space="0" w:color="808080"/>
              <w:left w:val="single" w:sz="7" w:space="0" w:color="808080"/>
              <w:bottom w:val="single" w:sz="7" w:space="0" w:color="808080"/>
              <w:right w:val="single" w:sz="7" w:space="0" w:color="808080"/>
            </w:tcBorders>
            <w:vAlign w:val="center"/>
          </w:tcPr>
          <w:p w14:paraId="6CB9F2B6" w14:textId="77777777" w:rsidR="00766378" w:rsidRPr="008A7EA6" w:rsidRDefault="00600F90">
            <w:pPr>
              <w:spacing w:after="0"/>
              <w:rPr>
                <w:rFonts w:ascii="Times New Roman" w:hAnsi="Times New Roman" w:cs="Times New Roman"/>
                <w:sz w:val="24"/>
                <w:szCs w:val="24"/>
              </w:rPr>
            </w:pPr>
            <w:r w:rsidRPr="008A7EA6">
              <w:rPr>
                <w:rFonts w:ascii="Times New Roman" w:hAnsi="Times New Roman" w:cs="Times New Roman"/>
                <w:sz w:val="24"/>
                <w:szCs w:val="24"/>
              </w:rPr>
              <w:t>Date</w:t>
            </w:r>
          </w:p>
        </w:tc>
        <w:tc>
          <w:tcPr>
            <w:tcW w:w="4680" w:type="dxa"/>
            <w:tcBorders>
              <w:top w:val="single" w:sz="7" w:space="0" w:color="808080"/>
              <w:left w:val="single" w:sz="7" w:space="0" w:color="808080"/>
              <w:bottom w:val="single" w:sz="7" w:space="0" w:color="808080"/>
              <w:right w:val="single" w:sz="7" w:space="0" w:color="808080"/>
            </w:tcBorders>
            <w:vAlign w:val="center"/>
          </w:tcPr>
          <w:p w14:paraId="34A12F46" w14:textId="08E97357" w:rsidR="00766378" w:rsidRPr="00B46E49" w:rsidRDefault="00565E6B">
            <w:pPr>
              <w:spacing w:after="0"/>
              <w:rPr>
                <w:rFonts w:ascii="Times New Roman" w:hAnsi="Times New Roman" w:cs="Times New Roman"/>
                <w:sz w:val="24"/>
                <w:szCs w:val="24"/>
                <w:lang w:val="en-IN"/>
              </w:rPr>
            </w:pPr>
            <w:r>
              <w:rPr>
                <w:rFonts w:ascii="Times New Roman" w:hAnsi="Times New Roman" w:cs="Times New Roman"/>
                <w:sz w:val="24"/>
                <w:szCs w:val="24"/>
                <w:lang w:val="en-IN"/>
              </w:rPr>
              <w:t>21-09-2026</w:t>
            </w:r>
          </w:p>
        </w:tc>
      </w:tr>
      <w:tr w:rsidR="00766378" w:rsidRPr="008A7EA6" w14:paraId="7C1E48AD" w14:textId="77777777">
        <w:trPr>
          <w:jc w:val="center"/>
        </w:trPr>
        <w:tc>
          <w:tcPr>
            <w:tcW w:w="4680" w:type="dxa"/>
            <w:tcBorders>
              <w:top w:val="single" w:sz="7" w:space="0" w:color="808080"/>
              <w:left w:val="single" w:sz="7" w:space="0" w:color="808080"/>
              <w:bottom w:val="single" w:sz="7" w:space="0" w:color="808080"/>
              <w:right w:val="single" w:sz="7" w:space="0" w:color="808080"/>
            </w:tcBorders>
            <w:vAlign w:val="center"/>
          </w:tcPr>
          <w:p w14:paraId="48671CA8" w14:textId="77777777" w:rsidR="00766378" w:rsidRPr="008A7EA6" w:rsidRDefault="00600F90">
            <w:pPr>
              <w:spacing w:after="0"/>
              <w:rPr>
                <w:rFonts w:ascii="Times New Roman" w:hAnsi="Times New Roman" w:cs="Times New Roman"/>
                <w:sz w:val="24"/>
                <w:szCs w:val="24"/>
              </w:rPr>
            </w:pPr>
            <w:r w:rsidRPr="008A7EA6">
              <w:rPr>
                <w:rFonts w:ascii="Times New Roman" w:hAnsi="Times New Roman" w:cs="Times New Roman"/>
                <w:sz w:val="24"/>
                <w:szCs w:val="24"/>
              </w:rPr>
              <w:t>Team ID</w:t>
            </w:r>
          </w:p>
        </w:tc>
        <w:tc>
          <w:tcPr>
            <w:tcW w:w="4680" w:type="dxa"/>
            <w:tcBorders>
              <w:top w:val="single" w:sz="7" w:space="0" w:color="808080"/>
              <w:left w:val="single" w:sz="7" w:space="0" w:color="808080"/>
              <w:bottom w:val="single" w:sz="7" w:space="0" w:color="808080"/>
              <w:right w:val="single" w:sz="7" w:space="0" w:color="808080"/>
            </w:tcBorders>
            <w:vAlign w:val="center"/>
          </w:tcPr>
          <w:p w14:paraId="36C34441" w14:textId="14E9ECCF" w:rsidR="00766378" w:rsidRPr="008A7EA6" w:rsidRDefault="0034075D">
            <w:pPr>
              <w:spacing w:after="0"/>
              <w:rPr>
                <w:rFonts w:ascii="Times New Roman" w:hAnsi="Times New Roman" w:cs="Times New Roman"/>
                <w:sz w:val="24"/>
                <w:szCs w:val="24"/>
              </w:rPr>
            </w:pPr>
            <w:r>
              <w:rPr>
                <w:rFonts w:ascii="Times New Roman" w:hAnsi="Times New Roman" w:cs="Times New Roman"/>
                <w:sz w:val="24"/>
                <w:szCs w:val="24"/>
              </w:rPr>
              <w:t>SWTID-2026-1780</w:t>
            </w:r>
          </w:p>
        </w:tc>
      </w:tr>
      <w:tr w:rsidR="00766378" w:rsidRPr="008A7EA6" w14:paraId="144E9D3D" w14:textId="77777777">
        <w:trPr>
          <w:jc w:val="center"/>
        </w:trPr>
        <w:tc>
          <w:tcPr>
            <w:tcW w:w="4680" w:type="dxa"/>
            <w:tcBorders>
              <w:top w:val="single" w:sz="7" w:space="0" w:color="808080"/>
              <w:left w:val="single" w:sz="7" w:space="0" w:color="808080"/>
              <w:bottom w:val="single" w:sz="7" w:space="0" w:color="808080"/>
              <w:right w:val="single" w:sz="7" w:space="0" w:color="808080"/>
            </w:tcBorders>
            <w:vAlign w:val="center"/>
          </w:tcPr>
          <w:p w14:paraId="30D71799" w14:textId="77777777" w:rsidR="00766378" w:rsidRPr="008A7EA6" w:rsidRDefault="00600F90">
            <w:pPr>
              <w:spacing w:after="0"/>
              <w:rPr>
                <w:rFonts w:ascii="Times New Roman" w:hAnsi="Times New Roman" w:cs="Times New Roman"/>
                <w:sz w:val="24"/>
                <w:szCs w:val="24"/>
              </w:rPr>
            </w:pPr>
            <w:r w:rsidRPr="008A7EA6">
              <w:rPr>
                <w:rFonts w:ascii="Times New Roman" w:hAnsi="Times New Roman" w:cs="Times New Roman"/>
                <w:sz w:val="24"/>
                <w:szCs w:val="24"/>
              </w:rPr>
              <w:t>Project Name</w:t>
            </w:r>
          </w:p>
        </w:tc>
        <w:tc>
          <w:tcPr>
            <w:tcW w:w="4680" w:type="dxa"/>
            <w:tcBorders>
              <w:top w:val="single" w:sz="7" w:space="0" w:color="808080"/>
              <w:left w:val="single" w:sz="7" w:space="0" w:color="808080"/>
              <w:bottom w:val="single" w:sz="7" w:space="0" w:color="808080"/>
              <w:right w:val="single" w:sz="7" w:space="0" w:color="808080"/>
            </w:tcBorders>
            <w:vAlign w:val="center"/>
          </w:tcPr>
          <w:p w14:paraId="46B12112" w14:textId="77777777" w:rsidR="00766378" w:rsidRPr="008A7EA6" w:rsidRDefault="00600F90">
            <w:pPr>
              <w:spacing w:after="0"/>
              <w:rPr>
                <w:rFonts w:ascii="Times New Roman" w:hAnsi="Times New Roman" w:cs="Times New Roman"/>
                <w:sz w:val="24"/>
                <w:szCs w:val="24"/>
              </w:rPr>
            </w:pPr>
            <w:r w:rsidRPr="008A7EA6">
              <w:rPr>
                <w:rFonts w:ascii="Times New Roman" w:hAnsi="Times New Roman" w:cs="Times New Roman"/>
                <w:sz w:val="24"/>
                <w:szCs w:val="24"/>
              </w:rPr>
              <w:t>AI FAQ Assistant</w:t>
            </w:r>
          </w:p>
        </w:tc>
      </w:tr>
      <w:tr w:rsidR="00766378" w:rsidRPr="008A7EA6" w14:paraId="47FBB83A" w14:textId="77777777">
        <w:trPr>
          <w:jc w:val="center"/>
        </w:trPr>
        <w:tc>
          <w:tcPr>
            <w:tcW w:w="4680" w:type="dxa"/>
            <w:tcBorders>
              <w:top w:val="single" w:sz="7" w:space="0" w:color="808080"/>
              <w:left w:val="single" w:sz="7" w:space="0" w:color="808080"/>
              <w:bottom w:val="single" w:sz="7" w:space="0" w:color="808080"/>
              <w:right w:val="single" w:sz="7" w:space="0" w:color="808080"/>
            </w:tcBorders>
            <w:vAlign w:val="center"/>
          </w:tcPr>
          <w:p w14:paraId="26F2DDA4" w14:textId="77777777" w:rsidR="00766378" w:rsidRPr="008A7EA6" w:rsidRDefault="00600F90">
            <w:pPr>
              <w:spacing w:after="0"/>
              <w:rPr>
                <w:rFonts w:ascii="Times New Roman" w:hAnsi="Times New Roman" w:cs="Times New Roman"/>
                <w:sz w:val="24"/>
                <w:szCs w:val="24"/>
              </w:rPr>
            </w:pPr>
            <w:r w:rsidRPr="008A7EA6">
              <w:rPr>
                <w:rFonts w:ascii="Times New Roman" w:hAnsi="Times New Roman" w:cs="Times New Roman"/>
                <w:sz w:val="24"/>
                <w:szCs w:val="24"/>
              </w:rPr>
              <w:t>Maximum Marks</w:t>
            </w:r>
          </w:p>
        </w:tc>
        <w:tc>
          <w:tcPr>
            <w:tcW w:w="4680" w:type="dxa"/>
            <w:tcBorders>
              <w:top w:val="single" w:sz="7" w:space="0" w:color="808080"/>
              <w:left w:val="single" w:sz="7" w:space="0" w:color="808080"/>
              <w:bottom w:val="single" w:sz="7" w:space="0" w:color="808080"/>
              <w:right w:val="single" w:sz="7" w:space="0" w:color="808080"/>
            </w:tcBorders>
            <w:vAlign w:val="center"/>
          </w:tcPr>
          <w:p w14:paraId="4E2DA40F" w14:textId="77777777" w:rsidR="00766378" w:rsidRPr="008A7EA6" w:rsidRDefault="00600F90">
            <w:pPr>
              <w:spacing w:after="0"/>
              <w:rPr>
                <w:rFonts w:ascii="Times New Roman" w:hAnsi="Times New Roman" w:cs="Times New Roman"/>
                <w:sz w:val="24"/>
                <w:szCs w:val="24"/>
              </w:rPr>
            </w:pPr>
            <w:r w:rsidRPr="008A7EA6">
              <w:rPr>
                <w:rFonts w:ascii="Times New Roman" w:hAnsi="Times New Roman" w:cs="Times New Roman"/>
                <w:sz w:val="24"/>
                <w:szCs w:val="24"/>
              </w:rPr>
              <w:t>2 Marks</w:t>
            </w:r>
          </w:p>
        </w:tc>
      </w:tr>
    </w:tbl>
    <w:p w14:paraId="256898F1" w14:textId="2E9A3E91" w:rsidR="008A7EA6" w:rsidRDefault="008A7EA6">
      <w:pPr>
        <w:rPr>
          <w:rFonts w:ascii="Times New Roman" w:hAnsi="Times New Roman" w:cs="Times New Roman"/>
          <w:b/>
          <w:sz w:val="28"/>
          <w:szCs w:val="28"/>
        </w:rPr>
      </w:pPr>
    </w:p>
    <w:p w14:paraId="1ED76EAD" w14:textId="31D076C1" w:rsidR="00766378" w:rsidRPr="008A7EA6" w:rsidRDefault="00600F90">
      <w:pPr>
        <w:rPr>
          <w:rFonts w:ascii="Times New Roman" w:hAnsi="Times New Roman" w:cs="Times New Roman"/>
          <w:sz w:val="28"/>
          <w:szCs w:val="28"/>
          <w:lang w:val="en-IN"/>
        </w:rPr>
      </w:pPr>
      <w:r w:rsidRPr="008A7EA6">
        <w:rPr>
          <w:rFonts w:ascii="Times New Roman" w:hAnsi="Times New Roman" w:cs="Times New Roman"/>
          <w:b/>
          <w:sz w:val="28"/>
          <w:szCs w:val="28"/>
        </w:rPr>
        <w:t>Problem – Solution Fit Template:</w:t>
      </w:r>
    </w:p>
    <w:p w14:paraId="49BDA203" w14:textId="77777777" w:rsidR="00766378" w:rsidRPr="008A7EA6" w:rsidRDefault="00600F90">
      <w:pPr>
        <w:spacing w:after="40"/>
        <w:rPr>
          <w:rFonts w:ascii="Times New Roman" w:hAnsi="Times New Roman" w:cs="Times New Roman"/>
          <w:sz w:val="24"/>
          <w:szCs w:val="24"/>
        </w:rPr>
      </w:pPr>
      <w:r w:rsidRPr="008A7EA6">
        <w:rPr>
          <w:rFonts w:ascii="Times New Roman" w:hAnsi="Times New Roman" w:cs="Times New Roman"/>
          <w:sz w:val="24"/>
          <w:szCs w:val="24"/>
        </w:rPr>
        <w:t>For the AI FAQ Assistant, Problem–Solution Fit means matching users’ common information needs with an assistant that can understand questions and provide useful answers instantly. The focus is on reducing repeated enquiries, making information easier to access, and improving the user support experience.</w:t>
      </w:r>
    </w:p>
    <w:p w14:paraId="603D3B3A" w14:textId="77777777" w:rsidR="008A7EA6" w:rsidRDefault="008A7EA6">
      <w:pPr>
        <w:rPr>
          <w:rFonts w:ascii="Times New Roman" w:hAnsi="Times New Roman" w:cs="Times New Roman"/>
          <w:b/>
          <w:sz w:val="28"/>
          <w:szCs w:val="28"/>
        </w:rPr>
      </w:pPr>
    </w:p>
    <w:p w14:paraId="0AFD2BA7" w14:textId="462322FE" w:rsidR="00766378" w:rsidRPr="008A7EA6" w:rsidRDefault="00600F90">
      <w:pPr>
        <w:rPr>
          <w:rFonts w:ascii="Times New Roman" w:hAnsi="Times New Roman" w:cs="Times New Roman"/>
          <w:sz w:val="24"/>
          <w:szCs w:val="24"/>
        </w:rPr>
      </w:pPr>
      <w:r w:rsidRPr="008A7EA6">
        <w:rPr>
          <w:rFonts w:ascii="Times New Roman" w:hAnsi="Times New Roman" w:cs="Times New Roman"/>
          <w:b/>
          <w:sz w:val="28"/>
          <w:szCs w:val="28"/>
        </w:rPr>
        <w:t>Purpose</w:t>
      </w:r>
      <w:r w:rsidRPr="008A7EA6">
        <w:rPr>
          <w:rFonts w:ascii="Times New Roman" w:hAnsi="Times New Roman" w:cs="Times New Roman"/>
          <w:b/>
          <w:sz w:val="24"/>
          <w:szCs w:val="24"/>
        </w:rPr>
        <w:t>:</w:t>
      </w:r>
    </w:p>
    <w:p w14:paraId="2D8061FD" w14:textId="77777777" w:rsidR="00766378" w:rsidRPr="008A7EA6" w:rsidRDefault="00600F90">
      <w:pPr>
        <w:spacing w:after="0"/>
        <w:ind w:left="173"/>
        <w:rPr>
          <w:rFonts w:ascii="Times New Roman" w:hAnsi="Times New Roman" w:cs="Times New Roman"/>
          <w:sz w:val="24"/>
          <w:szCs w:val="24"/>
        </w:rPr>
      </w:pPr>
      <w:r w:rsidRPr="008A7EA6">
        <w:rPr>
          <w:rFonts w:ascii="Segoe UI Symbol" w:hAnsi="Segoe UI Symbol" w:cs="Segoe UI Symbol"/>
          <w:sz w:val="24"/>
          <w:szCs w:val="24"/>
        </w:rPr>
        <w:t>☐</w:t>
      </w:r>
      <w:r w:rsidRPr="008A7EA6">
        <w:rPr>
          <w:rFonts w:ascii="Times New Roman" w:hAnsi="Times New Roman" w:cs="Times New Roman"/>
          <w:sz w:val="24"/>
          <w:szCs w:val="24"/>
        </w:rPr>
        <w:t xml:space="preserve"> Give users quick answers to frequently asked questions through a conversational interface.</w:t>
      </w:r>
    </w:p>
    <w:p w14:paraId="313BE2DB" w14:textId="77777777" w:rsidR="00766378" w:rsidRPr="008A7EA6" w:rsidRDefault="00600F90">
      <w:pPr>
        <w:spacing w:after="0"/>
        <w:ind w:left="173"/>
        <w:rPr>
          <w:rFonts w:ascii="Times New Roman" w:hAnsi="Times New Roman" w:cs="Times New Roman"/>
          <w:sz w:val="24"/>
          <w:szCs w:val="24"/>
        </w:rPr>
      </w:pPr>
      <w:r w:rsidRPr="008A7EA6">
        <w:rPr>
          <w:rFonts w:ascii="Segoe UI Symbol" w:hAnsi="Segoe UI Symbol" w:cs="Segoe UI Symbol"/>
          <w:sz w:val="24"/>
          <w:szCs w:val="24"/>
        </w:rPr>
        <w:t>☐</w:t>
      </w:r>
      <w:r w:rsidRPr="008A7EA6">
        <w:rPr>
          <w:rFonts w:ascii="Times New Roman" w:hAnsi="Times New Roman" w:cs="Times New Roman"/>
          <w:sz w:val="24"/>
          <w:szCs w:val="24"/>
        </w:rPr>
        <w:t xml:space="preserve"> Reduce the time users spend searching through websites, documents and help pages.</w:t>
      </w:r>
    </w:p>
    <w:p w14:paraId="617AAB05" w14:textId="77777777" w:rsidR="00766378" w:rsidRPr="008A7EA6" w:rsidRDefault="00600F90">
      <w:pPr>
        <w:spacing w:after="0"/>
        <w:ind w:left="173"/>
        <w:rPr>
          <w:rFonts w:ascii="Times New Roman" w:hAnsi="Times New Roman" w:cs="Times New Roman"/>
          <w:sz w:val="24"/>
          <w:szCs w:val="24"/>
        </w:rPr>
      </w:pPr>
      <w:r w:rsidRPr="008A7EA6">
        <w:rPr>
          <w:rFonts w:ascii="Segoe UI Symbol" w:hAnsi="Segoe UI Symbol" w:cs="Segoe UI Symbol"/>
          <w:sz w:val="24"/>
          <w:szCs w:val="24"/>
        </w:rPr>
        <w:t>☐</w:t>
      </w:r>
      <w:r w:rsidRPr="008A7EA6">
        <w:rPr>
          <w:rFonts w:ascii="Times New Roman" w:hAnsi="Times New Roman" w:cs="Times New Roman"/>
          <w:sz w:val="24"/>
          <w:szCs w:val="24"/>
        </w:rPr>
        <w:t xml:space="preserve"> Provide consistent responses to common queries using a structured knowledge base.</w:t>
      </w:r>
    </w:p>
    <w:p w14:paraId="39FFD940" w14:textId="77777777" w:rsidR="00766378" w:rsidRPr="008A7EA6" w:rsidRDefault="00600F90">
      <w:pPr>
        <w:spacing w:after="0"/>
        <w:ind w:left="173"/>
        <w:rPr>
          <w:rFonts w:ascii="Times New Roman" w:hAnsi="Times New Roman" w:cs="Times New Roman"/>
          <w:sz w:val="24"/>
          <w:szCs w:val="24"/>
        </w:rPr>
      </w:pPr>
      <w:r w:rsidRPr="008A7EA6">
        <w:rPr>
          <w:rFonts w:ascii="Segoe UI Symbol" w:hAnsi="Segoe UI Symbol" w:cs="Segoe UI Symbol"/>
          <w:sz w:val="24"/>
          <w:szCs w:val="24"/>
        </w:rPr>
        <w:t>☐</w:t>
      </w:r>
      <w:r w:rsidRPr="008A7EA6">
        <w:rPr>
          <w:rFonts w:ascii="Times New Roman" w:hAnsi="Times New Roman" w:cs="Times New Roman"/>
          <w:sz w:val="24"/>
          <w:szCs w:val="24"/>
        </w:rPr>
        <w:t xml:space="preserve"> Reduce repetitive workload for support staff so they can focus on complex requests.</w:t>
      </w:r>
    </w:p>
    <w:p w14:paraId="273E3E73" w14:textId="77777777" w:rsidR="00766378" w:rsidRPr="008A7EA6" w:rsidRDefault="00600F90">
      <w:pPr>
        <w:spacing w:after="0"/>
        <w:ind w:left="173"/>
        <w:rPr>
          <w:rFonts w:ascii="Times New Roman" w:hAnsi="Times New Roman" w:cs="Times New Roman"/>
          <w:sz w:val="24"/>
          <w:szCs w:val="24"/>
        </w:rPr>
      </w:pPr>
      <w:r w:rsidRPr="008A7EA6">
        <w:rPr>
          <w:rFonts w:ascii="Segoe UI Symbol" w:hAnsi="Segoe UI Symbol" w:cs="Segoe UI Symbol"/>
          <w:sz w:val="24"/>
          <w:szCs w:val="24"/>
        </w:rPr>
        <w:t>☐</w:t>
      </w:r>
      <w:r w:rsidRPr="008A7EA6">
        <w:rPr>
          <w:rFonts w:ascii="Times New Roman" w:hAnsi="Times New Roman" w:cs="Times New Roman"/>
          <w:sz w:val="24"/>
          <w:szCs w:val="24"/>
        </w:rPr>
        <w:t xml:space="preserve"> Make support information available in a simple and user-friendly way.</w:t>
      </w:r>
    </w:p>
    <w:p w14:paraId="1DB3CFD3" w14:textId="77777777" w:rsidR="008A7EA6" w:rsidRDefault="008A7EA6">
      <w:pPr>
        <w:spacing w:before="40"/>
        <w:rPr>
          <w:rFonts w:ascii="Times New Roman" w:hAnsi="Times New Roman" w:cs="Times New Roman"/>
          <w:b/>
          <w:sz w:val="28"/>
          <w:szCs w:val="28"/>
        </w:rPr>
      </w:pPr>
    </w:p>
    <w:p w14:paraId="19EE7F39" w14:textId="25287F99" w:rsidR="00766378" w:rsidRPr="008A7EA6" w:rsidRDefault="00600F90">
      <w:pPr>
        <w:spacing w:before="40"/>
        <w:rPr>
          <w:rFonts w:ascii="Times New Roman" w:hAnsi="Times New Roman" w:cs="Times New Roman"/>
          <w:sz w:val="28"/>
          <w:szCs w:val="28"/>
        </w:rPr>
      </w:pPr>
      <w:r w:rsidRPr="008A7EA6">
        <w:rPr>
          <w:rFonts w:ascii="Times New Roman" w:hAnsi="Times New Roman" w:cs="Times New Roman"/>
          <w:b/>
          <w:sz w:val="28"/>
          <w:szCs w:val="28"/>
        </w:rPr>
        <w:t>Template:</w:t>
      </w:r>
    </w:p>
    <w:tbl>
      <w:tblPr>
        <w:tblW w:w="0" w:type="auto"/>
        <w:jc w:val="center"/>
        <w:tblLayout w:type="fixed"/>
        <w:tblLook w:val="04A0" w:firstRow="1" w:lastRow="0" w:firstColumn="1" w:lastColumn="0" w:noHBand="0" w:noVBand="1"/>
      </w:tblPr>
      <w:tblGrid>
        <w:gridCol w:w="3096"/>
        <w:gridCol w:w="3096"/>
        <w:gridCol w:w="3096"/>
      </w:tblGrid>
      <w:tr w:rsidR="00766378" w:rsidRPr="008A7EA6" w14:paraId="26956040" w14:textId="77777777">
        <w:trPr>
          <w:trHeight w:val="1050"/>
          <w:jc w:val="center"/>
        </w:trPr>
        <w:tc>
          <w:tcPr>
            <w:tcW w:w="3096" w:type="dxa"/>
            <w:tcBorders>
              <w:top w:val="single" w:sz="9" w:space="0" w:color="E91E63"/>
              <w:left w:val="single" w:sz="9" w:space="0" w:color="E91E63"/>
              <w:bottom w:val="single" w:sz="9" w:space="0" w:color="E91E63"/>
              <w:right w:val="single" w:sz="9" w:space="0" w:color="E91E63"/>
            </w:tcBorders>
          </w:tcPr>
          <w:p w14:paraId="6D935F15" w14:textId="77777777" w:rsidR="00766378" w:rsidRPr="008A7EA6" w:rsidRDefault="00600F90">
            <w:pPr>
              <w:spacing w:after="20"/>
              <w:rPr>
                <w:rFonts w:ascii="Times New Roman" w:hAnsi="Times New Roman" w:cs="Times New Roman"/>
                <w:sz w:val="24"/>
                <w:szCs w:val="24"/>
              </w:rPr>
            </w:pPr>
            <w:r w:rsidRPr="008A7EA6">
              <w:rPr>
                <w:rFonts w:ascii="Times New Roman" w:hAnsi="Times New Roman" w:cs="Times New Roman"/>
                <w:b/>
                <w:color w:val="E91E63"/>
                <w:sz w:val="24"/>
                <w:szCs w:val="24"/>
              </w:rPr>
              <w:t>1. CUSTOMER SEGMENT(S)</w:t>
            </w:r>
          </w:p>
          <w:p w14:paraId="49B39D5E" w14:textId="77777777" w:rsidR="00766378" w:rsidRPr="008A7EA6" w:rsidRDefault="00600F90">
            <w:pPr>
              <w:spacing w:after="0"/>
              <w:rPr>
                <w:rFonts w:ascii="Times New Roman" w:hAnsi="Times New Roman" w:cs="Times New Roman"/>
                <w:sz w:val="24"/>
                <w:szCs w:val="24"/>
              </w:rPr>
            </w:pPr>
            <w:r w:rsidRPr="008A7EA6">
              <w:rPr>
                <w:rFonts w:ascii="Times New Roman" w:hAnsi="Times New Roman" w:cs="Times New Roman"/>
                <w:sz w:val="24"/>
                <w:szCs w:val="24"/>
              </w:rPr>
              <w:t>Students, customers, employees and online visitors who regularly need information about services, products, procedures or accounts.</w:t>
            </w:r>
          </w:p>
        </w:tc>
        <w:tc>
          <w:tcPr>
            <w:tcW w:w="3096" w:type="dxa"/>
            <w:tcBorders>
              <w:top w:val="single" w:sz="9" w:space="0" w:color="E91E63"/>
              <w:left w:val="single" w:sz="9" w:space="0" w:color="E91E63"/>
              <w:bottom w:val="single" w:sz="9" w:space="0" w:color="E91E63"/>
              <w:right w:val="single" w:sz="9" w:space="0" w:color="E91E63"/>
            </w:tcBorders>
          </w:tcPr>
          <w:p w14:paraId="0AA8F8FE" w14:textId="77777777" w:rsidR="00766378" w:rsidRPr="008A7EA6" w:rsidRDefault="00600F90">
            <w:pPr>
              <w:spacing w:after="20"/>
              <w:rPr>
                <w:rFonts w:ascii="Times New Roman" w:hAnsi="Times New Roman" w:cs="Times New Roman"/>
                <w:sz w:val="24"/>
                <w:szCs w:val="24"/>
              </w:rPr>
            </w:pPr>
            <w:r w:rsidRPr="008A7EA6">
              <w:rPr>
                <w:rFonts w:ascii="Times New Roman" w:hAnsi="Times New Roman" w:cs="Times New Roman"/>
                <w:b/>
                <w:color w:val="E91E63"/>
                <w:sz w:val="24"/>
                <w:szCs w:val="24"/>
              </w:rPr>
              <w:t>6. CUSTOMER COMMITMENTS</w:t>
            </w:r>
          </w:p>
          <w:p w14:paraId="0F64D396" w14:textId="77777777" w:rsidR="00766378" w:rsidRPr="008A7EA6" w:rsidRDefault="00600F90">
            <w:pPr>
              <w:spacing w:after="0"/>
              <w:rPr>
                <w:rFonts w:ascii="Times New Roman" w:hAnsi="Times New Roman" w:cs="Times New Roman"/>
                <w:sz w:val="24"/>
                <w:szCs w:val="24"/>
              </w:rPr>
            </w:pPr>
            <w:r w:rsidRPr="008A7EA6">
              <w:rPr>
                <w:rFonts w:ascii="Times New Roman" w:hAnsi="Times New Roman" w:cs="Times New Roman"/>
                <w:sz w:val="24"/>
                <w:szCs w:val="24"/>
              </w:rPr>
              <w:t>Users expect answers to be understandable, relevant and available quickly. They also expect the assistant to indicate when a question needs human support.</w:t>
            </w:r>
          </w:p>
        </w:tc>
        <w:tc>
          <w:tcPr>
            <w:tcW w:w="3096" w:type="dxa"/>
            <w:tcBorders>
              <w:top w:val="single" w:sz="9" w:space="0" w:color="E91E63"/>
              <w:left w:val="single" w:sz="9" w:space="0" w:color="E91E63"/>
              <w:bottom w:val="single" w:sz="9" w:space="0" w:color="E91E63"/>
              <w:right w:val="single" w:sz="9" w:space="0" w:color="E91E63"/>
            </w:tcBorders>
          </w:tcPr>
          <w:p w14:paraId="2A15D485" w14:textId="77777777" w:rsidR="00766378" w:rsidRPr="008A7EA6" w:rsidRDefault="00600F90">
            <w:pPr>
              <w:spacing w:after="20"/>
              <w:rPr>
                <w:rFonts w:ascii="Times New Roman" w:hAnsi="Times New Roman" w:cs="Times New Roman"/>
                <w:sz w:val="24"/>
                <w:szCs w:val="24"/>
              </w:rPr>
            </w:pPr>
            <w:r w:rsidRPr="008A7EA6">
              <w:rPr>
                <w:rFonts w:ascii="Times New Roman" w:hAnsi="Times New Roman" w:cs="Times New Roman"/>
                <w:b/>
                <w:color w:val="E91E63"/>
                <w:sz w:val="24"/>
                <w:szCs w:val="24"/>
              </w:rPr>
              <w:t>5. AVAILABLE SOLUTIONS</w:t>
            </w:r>
          </w:p>
          <w:p w14:paraId="2286C08B" w14:textId="77777777" w:rsidR="00766378" w:rsidRPr="008A7EA6" w:rsidRDefault="00600F90">
            <w:pPr>
              <w:spacing w:after="0"/>
              <w:rPr>
                <w:rFonts w:ascii="Times New Roman" w:hAnsi="Times New Roman" w:cs="Times New Roman"/>
                <w:sz w:val="24"/>
                <w:szCs w:val="24"/>
              </w:rPr>
            </w:pPr>
            <w:r w:rsidRPr="008A7EA6">
              <w:rPr>
                <w:rFonts w:ascii="Times New Roman" w:hAnsi="Times New Roman" w:cs="Times New Roman"/>
                <w:sz w:val="24"/>
                <w:szCs w:val="24"/>
              </w:rPr>
              <w:t>Traditional FAQ pages, website search, email support, phone calls and live chat can answer questions, but users may need to browse several pages or wait for assistance.</w:t>
            </w:r>
          </w:p>
        </w:tc>
      </w:tr>
      <w:tr w:rsidR="00766378" w:rsidRPr="008A7EA6" w14:paraId="72BBC6FD" w14:textId="77777777">
        <w:trPr>
          <w:trHeight w:val="1050"/>
          <w:jc w:val="center"/>
        </w:trPr>
        <w:tc>
          <w:tcPr>
            <w:tcW w:w="3096" w:type="dxa"/>
            <w:tcBorders>
              <w:top w:val="single" w:sz="9" w:space="0" w:color="F39C12"/>
              <w:left w:val="single" w:sz="9" w:space="0" w:color="F39C12"/>
              <w:bottom w:val="single" w:sz="9" w:space="0" w:color="F39C12"/>
              <w:right w:val="single" w:sz="9" w:space="0" w:color="F39C12"/>
            </w:tcBorders>
          </w:tcPr>
          <w:p w14:paraId="4B9A433A" w14:textId="77777777" w:rsidR="00766378" w:rsidRPr="008A7EA6" w:rsidRDefault="00600F90">
            <w:pPr>
              <w:spacing w:after="20"/>
              <w:rPr>
                <w:rFonts w:ascii="Times New Roman" w:hAnsi="Times New Roman" w:cs="Times New Roman"/>
                <w:sz w:val="24"/>
                <w:szCs w:val="24"/>
              </w:rPr>
            </w:pPr>
            <w:r w:rsidRPr="008A7EA6">
              <w:rPr>
                <w:rFonts w:ascii="Times New Roman" w:hAnsi="Times New Roman" w:cs="Times New Roman"/>
                <w:b/>
                <w:color w:val="F39C12"/>
                <w:sz w:val="24"/>
                <w:szCs w:val="24"/>
              </w:rPr>
              <w:t>2. JOBS-TO-BE-DONE / PROBLEMS</w:t>
            </w:r>
          </w:p>
          <w:p w14:paraId="7811E8F3" w14:textId="77777777" w:rsidR="00766378" w:rsidRPr="008A7EA6" w:rsidRDefault="00600F90">
            <w:pPr>
              <w:spacing w:after="0"/>
              <w:rPr>
                <w:rFonts w:ascii="Times New Roman" w:hAnsi="Times New Roman" w:cs="Times New Roman"/>
                <w:sz w:val="24"/>
                <w:szCs w:val="24"/>
              </w:rPr>
            </w:pPr>
            <w:r w:rsidRPr="008A7EA6">
              <w:rPr>
                <w:rFonts w:ascii="Times New Roman" w:hAnsi="Times New Roman" w:cs="Times New Roman"/>
                <w:sz w:val="24"/>
                <w:szCs w:val="24"/>
              </w:rPr>
              <w:t>Users want to resolve simple questions such as how to use a service, where to find information, what a process requires, or what to do when an issue occurs.</w:t>
            </w:r>
          </w:p>
        </w:tc>
        <w:tc>
          <w:tcPr>
            <w:tcW w:w="3096" w:type="dxa"/>
            <w:tcBorders>
              <w:top w:val="single" w:sz="9" w:space="0" w:color="F39C12"/>
              <w:left w:val="single" w:sz="9" w:space="0" w:color="F39C12"/>
              <w:bottom w:val="single" w:sz="9" w:space="0" w:color="F39C12"/>
              <w:right w:val="single" w:sz="9" w:space="0" w:color="F39C12"/>
            </w:tcBorders>
          </w:tcPr>
          <w:p w14:paraId="6222AD28" w14:textId="77777777" w:rsidR="00766378" w:rsidRPr="008A7EA6" w:rsidRDefault="00600F90">
            <w:pPr>
              <w:spacing w:after="20"/>
              <w:rPr>
                <w:rFonts w:ascii="Times New Roman" w:hAnsi="Times New Roman" w:cs="Times New Roman"/>
                <w:sz w:val="24"/>
                <w:szCs w:val="24"/>
              </w:rPr>
            </w:pPr>
            <w:r w:rsidRPr="008A7EA6">
              <w:rPr>
                <w:rFonts w:ascii="Times New Roman" w:hAnsi="Times New Roman" w:cs="Times New Roman"/>
                <w:b/>
                <w:color w:val="F39C12"/>
                <w:sz w:val="24"/>
                <w:szCs w:val="24"/>
              </w:rPr>
              <w:t>3. PROBLEM ROOT CAUSE</w:t>
            </w:r>
          </w:p>
          <w:p w14:paraId="6759D389" w14:textId="77777777" w:rsidR="00766378" w:rsidRPr="008A7EA6" w:rsidRDefault="00600F90">
            <w:pPr>
              <w:spacing w:after="0"/>
              <w:rPr>
                <w:rFonts w:ascii="Times New Roman" w:hAnsi="Times New Roman" w:cs="Times New Roman"/>
                <w:sz w:val="24"/>
                <w:szCs w:val="24"/>
              </w:rPr>
            </w:pPr>
            <w:r w:rsidRPr="008A7EA6">
              <w:rPr>
                <w:rFonts w:ascii="Times New Roman" w:hAnsi="Times New Roman" w:cs="Times New Roman"/>
                <w:sz w:val="24"/>
                <w:szCs w:val="24"/>
              </w:rPr>
              <w:t>Important information can be spread across different pages or documents. Users may not know the correct keywords to search, while support teams receive the same questions repeatedly.</w:t>
            </w:r>
          </w:p>
        </w:tc>
        <w:tc>
          <w:tcPr>
            <w:tcW w:w="3096" w:type="dxa"/>
            <w:tcBorders>
              <w:top w:val="single" w:sz="9" w:space="0" w:color="F39C12"/>
              <w:left w:val="single" w:sz="9" w:space="0" w:color="F39C12"/>
              <w:bottom w:val="single" w:sz="9" w:space="0" w:color="F39C12"/>
              <w:right w:val="single" w:sz="9" w:space="0" w:color="F39C12"/>
            </w:tcBorders>
          </w:tcPr>
          <w:p w14:paraId="7C152035" w14:textId="77777777" w:rsidR="00766378" w:rsidRPr="008A7EA6" w:rsidRDefault="00600F90">
            <w:pPr>
              <w:spacing w:after="20"/>
              <w:rPr>
                <w:rFonts w:ascii="Times New Roman" w:hAnsi="Times New Roman" w:cs="Times New Roman"/>
                <w:sz w:val="24"/>
                <w:szCs w:val="24"/>
              </w:rPr>
            </w:pPr>
            <w:r w:rsidRPr="008A7EA6">
              <w:rPr>
                <w:rFonts w:ascii="Times New Roman" w:hAnsi="Times New Roman" w:cs="Times New Roman"/>
                <w:b/>
                <w:color w:val="F39C12"/>
                <w:sz w:val="24"/>
                <w:szCs w:val="24"/>
              </w:rPr>
              <w:t>7. BEHAVIOUR</w:t>
            </w:r>
          </w:p>
          <w:p w14:paraId="5181919B" w14:textId="77777777" w:rsidR="00766378" w:rsidRPr="008A7EA6" w:rsidRDefault="00600F90">
            <w:pPr>
              <w:spacing w:after="0"/>
              <w:rPr>
                <w:rFonts w:ascii="Times New Roman" w:hAnsi="Times New Roman" w:cs="Times New Roman"/>
                <w:sz w:val="24"/>
                <w:szCs w:val="24"/>
              </w:rPr>
            </w:pPr>
            <w:r w:rsidRPr="008A7EA6">
              <w:rPr>
                <w:rFonts w:ascii="Times New Roman" w:hAnsi="Times New Roman" w:cs="Times New Roman"/>
                <w:sz w:val="24"/>
                <w:szCs w:val="24"/>
              </w:rPr>
              <w:t>Users usually search online, open help pages, read FAQs, contact support or ask staff when they cannot locate an answer. They may leave the process if information is difficult to find.</w:t>
            </w:r>
          </w:p>
        </w:tc>
      </w:tr>
      <w:tr w:rsidR="00766378" w:rsidRPr="008A7EA6" w14:paraId="2FE39038" w14:textId="77777777">
        <w:trPr>
          <w:trHeight w:val="1050"/>
          <w:jc w:val="center"/>
        </w:trPr>
        <w:tc>
          <w:tcPr>
            <w:tcW w:w="3096" w:type="dxa"/>
            <w:tcBorders>
              <w:top w:val="single" w:sz="9" w:space="0" w:color="16A085"/>
              <w:left w:val="single" w:sz="9" w:space="0" w:color="16A085"/>
              <w:bottom w:val="single" w:sz="9" w:space="0" w:color="16A085"/>
              <w:right w:val="single" w:sz="9" w:space="0" w:color="16A085"/>
            </w:tcBorders>
          </w:tcPr>
          <w:p w14:paraId="28CDD664" w14:textId="77777777" w:rsidR="00766378" w:rsidRPr="008A7EA6" w:rsidRDefault="00600F90">
            <w:pPr>
              <w:spacing w:after="20"/>
              <w:rPr>
                <w:rFonts w:ascii="Times New Roman" w:hAnsi="Times New Roman" w:cs="Times New Roman"/>
                <w:sz w:val="24"/>
                <w:szCs w:val="24"/>
              </w:rPr>
            </w:pPr>
            <w:r w:rsidRPr="008A7EA6">
              <w:rPr>
                <w:rFonts w:ascii="Times New Roman" w:hAnsi="Times New Roman" w:cs="Times New Roman"/>
                <w:b/>
                <w:color w:val="16A085"/>
                <w:sz w:val="24"/>
                <w:szCs w:val="24"/>
              </w:rPr>
              <w:lastRenderedPageBreak/>
              <w:t>8. TRIGGERS</w:t>
            </w:r>
          </w:p>
          <w:p w14:paraId="7BA6852E" w14:textId="77777777" w:rsidR="00766378" w:rsidRPr="008A7EA6" w:rsidRDefault="00600F90">
            <w:pPr>
              <w:spacing w:after="20"/>
              <w:rPr>
                <w:rFonts w:ascii="Times New Roman" w:hAnsi="Times New Roman" w:cs="Times New Roman"/>
                <w:sz w:val="24"/>
                <w:szCs w:val="24"/>
              </w:rPr>
            </w:pPr>
            <w:r w:rsidRPr="008A7EA6">
              <w:rPr>
                <w:rFonts w:ascii="Times New Roman" w:hAnsi="Times New Roman" w:cs="Times New Roman"/>
                <w:sz w:val="24"/>
                <w:szCs w:val="24"/>
              </w:rPr>
              <w:t>A user reaches the assistant after facing a question, error, missing information or uncertainty during a task.</w:t>
            </w:r>
          </w:p>
          <w:p w14:paraId="3E502129" w14:textId="77777777" w:rsidR="00766378" w:rsidRPr="008A7EA6" w:rsidRDefault="00600F90">
            <w:pPr>
              <w:spacing w:after="20"/>
              <w:rPr>
                <w:rFonts w:ascii="Times New Roman" w:hAnsi="Times New Roman" w:cs="Times New Roman"/>
                <w:sz w:val="24"/>
                <w:szCs w:val="24"/>
              </w:rPr>
            </w:pPr>
            <w:r w:rsidRPr="008A7EA6">
              <w:rPr>
                <w:rFonts w:ascii="Times New Roman" w:hAnsi="Times New Roman" w:cs="Times New Roman"/>
                <w:color w:val="16A085"/>
                <w:sz w:val="24"/>
                <w:szCs w:val="24"/>
              </w:rPr>
              <w:t>─────────────────────────────────────────────</w:t>
            </w:r>
          </w:p>
          <w:p w14:paraId="2314E7A8" w14:textId="77777777" w:rsidR="00766378" w:rsidRPr="008A7EA6" w:rsidRDefault="00600F90">
            <w:pPr>
              <w:spacing w:after="20"/>
              <w:rPr>
                <w:rFonts w:ascii="Times New Roman" w:hAnsi="Times New Roman" w:cs="Times New Roman"/>
                <w:sz w:val="24"/>
                <w:szCs w:val="24"/>
              </w:rPr>
            </w:pPr>
            <w:r w:rsidRPr="008A7EA6">
              <w:rPr>
                <w:rFonts w:ascii="Times New Roman" w:hAnsi="Times New Roman" w:cs="Times New Roman"/>
                <w:b/>
                <w:color w:val="16A085"/>
                <w:sz w:val="24"/>
                <w:szCs w:val="24"/>
              </w:rPr>
              <w:t>4. EMOTIONS: BEFORE / AFTER</w:t>
            </w:r>
          </w:p>
          <w:p w14:paraId="7407CFA0" w14:textId="77777777" w:rsidR="00766378" w:rsidRPr="008A7EA6" w:rsidRDefault="00600F90">
            <w:pPr>
              <w:spacing w:after="20"/>
              <w:rPr>
                <w:rFonts w:ascii="Times New Roman" w:hAnsi="Times New Roman" w:cs="Times New Roman"/>
                <w:sz w:val="24"/>
                <w:szCs w:val="24"/>
              </w:rPr>
            </w:pPr>
            <w:r w:rsidRPr="008A7EA6">
              <w:rPr>
                <w:rFonts w:ascii="Times New Roman" w:hAnsi="Times New Roman" w:cs="Times New Roman"/>
                <w:sz w:val="24"/>
                <w:szCs w:val="24"/>
              </w:rPr>
              <w:t>Before: confused or delayed. After: informed and confident after receiving a clear answer.</w:t>
            </w:r>
          </w:p>
        </w:tc>
        <w:tc>
          <w:tcPr>
            <w:tcW w:w="3096" w:type="dxa"/>
            <w:tcBorders>
              <w:top w:val="single" w:sz="9" w:space="0" w:color="16A085"/>
              <w:left w:val="single" w:sz="9" w:space="0" w:color="16A085"/>
              <w:bottom w:val="single" w:sz="9" w:space="0" w:color="16A085"/>
              <w:right w:val="single" w:sz="9" w:space="0" w:color="16A085"/>
            </w:tcBorders>
          </w:tcPr>
          <w:p w14:paraId="6AB524C9" w14:textId="77777777" w:rsidR="00766378" w:rsidRPr="008A7EA6" w:rsidRDefault="00600F90">
            <w:pPr>
              <w:spacing w:after="20"/>
              <w:rPr>
                <w:rFonts w:ascii="Times New Roman" w:hAnsi="Times New Roman" w:cs="Times New Roman"/>
                <w:sz w:val="24"/>
                <w:szCs w:val="24"/>
              </w:rPr>
            </w:pPr>
            <w:r w:rsidRPr="008A7EA6">
              <w:rPr>
                <w:rFonts w:ascii="Times New Roman" w:hAnsi="Times New Roman" w:cs="Times New Roman"/>
                <w:b/>
                <w:color w:val="16A085"/>
                <w:sz w:val="24"/>
                <w:szCs w:val="24"/>
              </w:rPr>
              <w:t>4. EMOTIONS: BEFORE / AFTER</w:t>
            </w:r>
          </w:p>
          <w:p w14:paraId="42511001" w14:textId="77777777" w:rsidR="00766378" w:rsidRPr="008A7EA6" w:rsidRDefault="00600F90">
            <w:pPr>
              <w:spacing w:after="0"/>
              <w:rPr>
                <w:rFonts w:ascii="Times New Roman" w:hAnsi="Times New Roman" w:cs="Times New Roman"/>
                <w:sz w:val="24"/>
                <w:szCs w:val="24"/>
              </w:rPr>
            </w:pPr>
            <w:r w:rsidRPr="008A7EA6">
              <w:rPr>
                <w:rFonts w:ascii="Times New Roman" w:hAnsi="Times New Roman" w:cs="Times New Roman"/>
                <w:sz w:val="24"/>
                <w:szCs w:val="24"/>
              </w:rPr>
              <w:t>Before: unsure, impatient or confused when information is difficult to locate. After: clearer, more confident and satisfied when the answer is received immediately.</w:t>
            </w:r>
          </w:p>
        </w:tc>
        <w:tc>
          <w:tcPr>
            <w:tcW w:w="3096" w:type="dxa"/>
            <w:tcBorders>
              <w:top w:val="single" w:sz="9" w:space="0" w:color="6C4AB6"/>
              <w:left w:val="single" w:sz="9" w:space="0" w:color="6C4AB6"/>
              <w:bottom w:val="single" w:sz="9" w:space="0" w:color="6C4AB6"/>
              <w:right w:val="single" w:sz="9" w:space="0" w:color="6C4AB6"/>
            </w:tcBorders>
          </w:tcPr>
          <w:p w14:paraId="3ADFE02A" w14:textId="77777777" w:rsidR="00766378" w:rsidRPr="008A7EA6" w:rsidRDefault="00600F90">
            <w:pPr>
              <w:rPr>
                <w:rFonts w:ascii="Times New Roman" w:hAnsi="Times New Roman" w:cs="Times New Roman"/>
                <w:sz w:val="24"/>
                <w:szCs w:val="24"/>
              </w:rPr>
            </w:pPr>
            <w:r w:rsidRPr="008A7EA6">
              <w:rPr>
                <w:rFonts w:ascii="Times New Roman" w:hAnsi="Times New Roman" w:cs="Times New Roman"/>
                <w:b/>
                <w:color w:val="16A085"/>
                <w:sz w:val="24"/>
                <w:szCs w:val="24"/>
              </w:rPr>
              <w:t>9. CHANNELS OF BEHAVIOUR</w:t>
            </w:r>
          </w:p>
          <w:p w14:paraId="39A77104" w14:textId="77777777" w:rsidR="00766378" w:rsidRPr="008A7EA6" w:rsidRDefault="00600F90">
            <w:pPr>
              <w:spacing w:after="0"/>
              <w:rPr>
                <w:rFonts w:ascii="Times New Roman" w:hAnsi="Times New Roman" w:cs="Times New Roman"/>
                <w:sz w:val="24"/>
                <w:szCs w:val="24"/>
              </w:rPr>
            </w:pPr>
            <w:r w:rsidRPr="008A7EA6">
              <w:rPr>
                <w:rFonts w:ascii="Times New Roman" w:hAnsi="Times New Roman" w:cs="Times New Roman"/>
                <w:b/>
                <w:color w:val="16A085"/>
                <w:sz w:val="24"/>
                <w:szCs w:val="24"/>
              </w:rPr>
              <w:t>9.1 ONLINE</w:t>
            </w:r>
          </w:p>
          <w:p w14:paraId="67A78469" w14:textId="77777777" w:rsidR="00766378" w:rsidRPr="008A7EA6" w:rsidRDefault="00600F90">
            <w:pPr>
              <w:spacing w:after="20"/>
              <w:rPr>
                <w:rFonts w:ascii="Times New Roman" w:hAnsi="Times New Roman" w:cs="Times New Roman"/>
                <w:sz w:val="24"/>
                <w:szCs w:val="24"/>
              </w:rPr>
            </w:pPr>
            <w:r w:rsidRPr="008A7EA6">
              <w:rPr>
                <w:rFonts w:ascii="Times New Roman" w:hAnsi="Times New Roman" w:cs="Times New Roman"/>
                <w:sz w:val="24"/>
                <w:szCs w:val="24"/>
              </w:rPr>
              <w:t>Website, mobile app, help portal and chatbot interface where users type or select their questions.</w:t>
            </w:r>
          </w:p>
          <w:p w14:paraId="208FA7CF" w14:textId="77777777" w:rsidR="00766378" w:rsidRPr="008A7EA6" w:rsidRDefault="00600F90">
            <w:pPr>
              <w:spacing w:after="0"/>
              <w:rPr>
                <w:rFonts w:ascii="Times New Roman" w:hAnsi="Times New Roman" w:cs="Times New Roman"/>
                <w:sz w:val="24"/>
                <w:szCs w:val="24"/>
              </w:rPr>
            </w:pPr>
            <w:r w:rsidRPr="008A7EA6">
              <w:rPr>
                <w:rFonts w:ascii="Times New Roman" w:hAnsi="Times New Roman" w:cs="Times New Roman"/>
                <w:b/>
                <w:color w:val="16A085"/>
                <w:sz w:val="24"/>
                <w:szCs w:val="24"/>
              </w:rPr>
              <w:t>9.2 SUPPORT ESCALATION</w:t>
            </w:r>
          </w:p>
          <w:p w14:paraId="422566BF" w14:textId="77777777" w:rsidR="00766378" w:rsidRPr="008A7EA6" w:rsidRDefault="00600F90">
            <w:pPr>
              <w:spacing w:after="0"/>
              <w:rPr>
                <w:rFonts w:ascii="Times New Roman" w:hAnsi="Times New Roman" w:cs="Times New Roman"/>
                <w:sz w:val="24"/>
                <w:szCs w:val="24"/>
              </w:rPr>
            </w:pPr>
            <w:r w:rsidRPr="008A7EA6">
              <w:rPr>
                <w:rFonts w:ascii="Times New Roman" w:hAnsi="Times New Roman" w:cs="Times New Roman"/>
                <w:sz w:val="24"/>
                <w:szCs w:val="24"/>
              </w:rPr>
              <w:t>When the assistant cannot answer reliably, the user can be directed to a support team, email or help desk.</w:t>
            </w:r>
          </w:p>
        </w:tc>
      </w:tr>
    </w:tbl>
    <w:p w14:paraId="3825FE89" w14:textId="77777777" w:rsidR="008A7EA6" w:rsidRDefault="008A7EA6">
      <w:pPr>
        <w:spacing w:before="40"/>
        <w:rPr>
          <w:rFonts w:ascii="Times New Roman" w:hAnsi="Times New Roman" w:cs="Times New Roman"/>
          <w:b/>
          <w:sz w:val="28"/>
          <w:szCs w:val="28"/>
        </w:rPr>
      </w:pPr>
    </w:p>
    <w:p w14:paraId="48207E39" w14:textId="78FA5F46" w:rsidR="00766378" w:rsidRPr="008A7EA6" w:rsidRDefault="00600F90">
      <w:pPr>
        <w:spacing w:before="40"/>
        <w:rPr>
          <w:rFonts w:ascii="Times New Roman" w:hAnsi="Times New Roman" w:cs="Times New Roman"/>
          <w:sz w:val="28"/>
          <w:szCs w:val="28"/>
        </w:rPr>
      </w:pPr>
      <w:r w:rsidRPr="008A7EA6">
        <w:rPr>
          <w:rFonts w:ascii="Times New Roman" w:hAnsi="Times New Roman" w:cs="Times New Roman"/>
          <w:b/>
          <w:sz w:val="28"/>
          <w:szCs w:val="28"/>
        </w:rPr>
        <w:t>References:</w:t>
      </w:r>
    </w:p>
    <w:p w14:paraId="21972E4B" w14:textId="77777777" w:rsidR="00766378" w:rsidRPr="008A7EA6" w:rsidRDefault="00600F90">
      <w:pPr>
        <w:spacing w:after="0"/>
        <w:ind w:left="173"/>
        <w:rPr>
          <w:rFonts w:ascii="Times New Roman" w:hAnsi="Times New Roman" w:cs="Times New Roman"/>
          <w:sz w:val="24"/>
          <w:szCs w:val="24"/>
        </w:rPr>
      </w:pPr>
      <w:r w:rsidRPr="008A7EA6">
        <w:rPr>
          <w:rFonts w:ascii="Times New Roman" w:hAnsi="Times New Roman" w:cs="Times New Roman"/>
          <w:sz w:val="24"/>
          <w:szCs w:val="24"/>
        </w:rPr>
        <w:t>1. Problem–Solution Fit Canvas – IdeaHackers Network</w:t>
      </w:r>
    </w:p>
    <w:p w14:paraId="3FD7C811" w14:textId="77777777" w:rsidR="00766378" w:rsidRPr="008A7EA6" w:rsidRDefault="00600F90">
      <w:pPr>
        <w:spacing w:after="0"/>
        <w:ind w:left="173"/>
        <w:rPr>
          <w:rFonts w:ascii="Times New Roman" w:hAnsi="Times New Roman" w:cs="Times New Roman"/>
          <w:sz w:val="24"/>
          <w:szCs w:val="24"/>
        </w:rPr>
      </w:pPr>
      <w:r w:rsidRPr="008A7EA6">
        <w:rPr>
          <w:rFonts w:ascii="Times New Roman" w:hAnsi="Times New Roman" w:cs="Times New Roman"/>
          <w:sz w:val="24"/>
          <w:szCs w:val="24"/>
        </w:rPr>
        <w:t>2. Problem–Solution Fit Canvas – Epicantus / Medium</w:t>
      </w:r>
    </w:p>
    <w:sectPr w:rsidR="00766378" w:rsidRPr="008A7EA6" w:rsidSect="0008541F">
      <w:pgSz w:w="12240" w:h="15840"/>
      <w:pgMar w:top="576" w:right="720" w:bottom="576"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2985464">
    <w:abstractNumId w:val="8"/>
  </w:num>
  <w:num w:numId="2" w16cid:durableId="512838749">
    <w:abstractNumId w:val="6"/>
  </w:num>
  <w:num w:numId="3" w16cid:durableId="1343357427">
    <w:abstractNumId w:val="5"/>
  </w:num>
  <w:num w:numId="4" w16cid:durableId="774713528">
    <w:abstractNumId w:val="4"/>
  </w:num>
  <w:num w:numId="5" w16cid:durableId="877160408">
    <w:abstractNumId w:val="7"/>
  </w:num>
  <w:num w:numId="6" w16cid:durableId="29886594">
    <w:abstractNumId w:val="3"/>
  </w:num>
  <w:num w:numId="7" w16cid:durableId="1533305175">
    <w:abstractNumId w:val="2"/>
  </w:num>
  <w:num w:numId="8" w16cid:durableId="987201036">
    <w:abstractNumId w:val="1"/>
  </w:num>
  <w:num w:numId="9" w16cid:durableId="1421179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41F"/>
    <w:rsid w:val="0015074B"/>
    <w:rsid w:val="00194B1C"/>
    <w:rsid w:val="0029639D"/>
    <w:rsid w:val="002C5134"/>
    <w:rsid w:val="00326F90"/>
    <w:rsid w:val="0034075D"/>
    <w:rsid w:val="00565E6B"/>
    <w:rsid w:val="00584C4D"/>
    <w:rsid w:val="00600F90"/>
    <w:rsid w:val="0066223F"/>
    <w:rsid w:val="00666E00"/>
    <w:rsid w:val="00697E79"/>
    <w:rsid w:val="00766378"/>
    <w:rsid w:val="00784561"/>
    <w:rsid w:val="008A7EA6"/>
    <w:rsid w:val="00AA1D8D"/>
    <w:rsid w:val="00B46E49"/>
    <w:rsid w:val="00B47730"/>
    <w:rsid w:val="00CB0664"/>
    <w:rsid w:val="00E224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87A50C"/>
  <w14:defaultImageDpi w14:val="300"/>
  <w15:docId w15:val="{30461068-6946-4CC6-A929-F3008B4F1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434</Words>
  <Characters>2479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Minija Muthu</cp:lastModifiedBy>
  <cp:revision>43</cp:revision>
  <dcterms:created xsi:type="dcterms:W3CDTF">2026-09-25T13:45:00Z</dcterms:created>
  <dcterms:modified xsi:type="dcterms:W3CDTF">2026-09-26T05:49:00Z</dcterms:modified>
  <cp:category/>
</cp:coreProperties>
</file>