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5CB292" w14:textId="77777777" w:rsidR="007C3122" w:rsidRDefault="007C3122" w:rsidP="000C21F5">
      <w:pPr>
        <w:spacing w:line="360" w:lineRule="auto"/>
        <w:rPr>
          <w:rFonts w:ascii="Arial" w:eastAsiaTheme="minorHAnsi" w:hAnsi="Arial" w:cs="Arial"/>
          <w:b/>
          <w:bCs/>
          <w:sz w:val="22"/>
          <w:szCs w:val="22"/>
        </w:rPr>
      </w:pPr>
      <w:r>
        <w:rPr>
          <w:rFonts w:ascii="Arial" w:eastAsiaTheme="minorHAnsi" w:hAnsi="Arial" w:cs="Arial"/>
          <w:b/>
          <w:bCs/>
          <w:sz w:val="22"/>
          <w:szCs w:val="22"/>
        </w:rPr>
        <w:t>Course Code- DFIN404:  INSURANCE AND RISK MANAGEMENT</w:t>
      </w:r>
    </w:p>
    <w:p w14:paraId="7C3B60FA" w14:textId="77777777" w:rsidR="00F556AA" w:rsidRPr="000C21F5" w:rsidRDefault="00F556AA" w:rsidP="000C21F5">
      <w:pPr>
        <w:spacing w:line="360" w:lineRule="auto"/>
        <w:rPr>
          <w:rFonts w:ascii="Britannic Bold" w:hAnsi="Britannic Bold"/>
          <w:b/>
          <w:iCs/>
          <w:sz w:val="32"/>
          <w:szCs w:val="28"/>
        </w:rPr>
      </w:pPr>
      <w:r w:rsidRPr="000C21F5">
        <w:rPr>
          <w:rFonts w:ascii="Britannic Bold" w:hAnsi="Britannic Bold"/>
          <w:b/>
          <w:iCs/>
          <w:sz w:val="32"/>
          <w:szCs w:val="28"/>
        </w:rPr>
        <w:t>Unit</w:t>
      </w:r>
      <w:r w:rsidR="000C21F5">
        <w:rPr>
          <w:rFonts w:ascii="Britannic Bold" w:hAnsi="Britannic Bold"/>
          <w:b/>
          <w:iCs/>
          <w:sz w:val="32"/>
          <w:szCs w:val="28"/>
        </w:rPr>
        <w:t xml:space="preserve"> 1</w:t>
      </w:r>
    </w:p>
    <w:p w14:paraId="0D046423" w14:textId="77777777" w:rsidR="007C3122" w:rsidRDefault="007C3122" w:rsidP="007C3122">
      <w:pPr>
        <w:autoSpaceDE w:val="0"/>
        <w:autoSpaceDN w:val="0"/>
        <w:adjustRightInd w:val="0"/>
        <w:jc w:val="both"/>
        <w:rPr>
          <w:rFonts w:ascii="Britannic Bold" w:eastAsiaTheme="minorHAnsi" w:hAnsi="Britannic Bold" w:cs="Arial"/>
          <w:sz w:val="32"/>
          <w:szCs w:val="22"/>
        </w:rPr>
      </w:pPr>
      <w:r w:rsidRPr="007C3122">
        <w:rPr>
          <w:rFonts w:ascii="Britannic Bold" w:eastAsiaTheme="minorHAnsi" w:hAnsi="Britannic Bold" w:cs="ArialMT"/>
          <w:sz w:val="32"/>
          <w:szCs w:val="22"/>
        </w:rPr>
        <w:t>Risk: An Introduction, interpretations of the term ‘risk’, types of business a</w:t>
      </w:r>
      <w:r w:rsidRPr="007C3122">
        <w:rPr>
          <w:rFonts w:ascii="Britannic Bold" w:eastAsiaTheme="minorHAnsi" w:hAnsi="Britannic Bold" w:cs="Arial"/>
          <w:sz w:val="32"/>
          <w:szCs w:val="22"/>
        </w:rPr>
        <w:t>nd personal</w:t>
      </w:r>
      <w:r>
        <w:rPr>
          <w:rFonts w:ascii="Britannic Bold" w:eastAsiaTheme="minorHAnsi" w:hAnsi="Britannic Bold" w:cs="Arial"/>
          <w:sz w:val="32"/>
          <w:szCs w:val="22"/>
        </w:rPr>
        <w:t xml:space="preserve"> </w:t>
      </w:r>
      <w:r w:rsidRPr="007C3122">
        <w:rPr>
          <w:rFonts w:ascii="Britannic Bold" w:eastAsiaTheme="minorHAnsi" w:hAnsi="Britannic Bold" w:cs="Arial"/>
          <w:sz w:val="32"/>
          <w:szCs w:val="22"/>
        </w:rPr>
        <w:t>risks, significance of risk management function within business organizations</w:t>
      </w:r>
    </w:p>
    <w:p w14:paraId="7C825C5E" w14:textId="77777777" w:rsidR="00092F5E" w:rsidRPr="00092F5E" w:rsidRDefault="00092F5E" w:rsidP="00092F5E"/>
    <w:tbl>
      <w:tblPr>
        <w:tblStyle w:val="TableGrid"/>
        <w:tblW w:w="9828" w:type="dxa"/>
        <w:tblLook w:val="00A0" w:firstRow="1" w:lastRow="0" w:firstColumn="1" w:lastColumn="0" w:noHBand="0" w:noVBand="0"/>
      </w:tblPr>
      <w:tblGrid>
        <w:gridCol w:w="9828"/>
      </w:tblGrid>
      <w:tr w:rsidR="00092F5E" w14:paraId="7E71151F" w14:textId="77777777" w:rsidTr="00C5243D">
        <w:trPr>
          <w:trHeight w:val="9711"/>
        </w:trPr>
        <w:tc>
          <w:tcPr>
            <w:tcW w:w="9828" w:type="dxa"/>
            <w:tcBorders>
              <w:top w:val="nil"/>
            </w:tcBorders>
          </w:tcPr>
          <w:p w14:paraId="301E7132" w14:textId="77777777" w:rsidR="00092F5E" w:rsidRPr="00A9095F" w:rsidRDefault="00092F5E" w:rsidP="00113850">
            <w:pPr>
              <w:shd w:val="clear" w:color="auto" w:fill="B6DDE8" w:themeFill="accent5" w:themeFillTint="66"/>
              <w:rPr>
                <w:rFonts w:ascii="Britannic Bold" w:hAnsi="Britannic Bold"/>
                <w:b/>
                <w:iCs/>
                <w:sz w:val="32"/>
                <w:szCs w:val="28"/>
              </w:rPr>
            </w:pPr>
            <w:r w:rsidRPr="00A9095F">
              <w:rPr>
                <w:rFonts w:ascii="Britannic Bold" w:hAnsi="Britannic Bold"/>
                <w:b/>
                <w:iCs/>
                <w:sz w:val="32"/>
                <w:szCs w:val="28"/>
              </w:rPr>
              <w:t>Table of Contents</w:t>
            </w:r>
          </w:p>
          <w:p w14:paraId="1AE94623" w14:textId="77777777" w:rsidR="00092F5E" w:rsidRPr="00A9095F" w:rsidRDefault="00A9095F" w:rsidP="00FD17ED">
            <w:pPr>
              <w:rPr>
                <w:b/>
                <w:iCs/>
                <w:sz w:val="26"/>
                <w:szCs w:val="28"/>
              </w:rPr>
            </w:pPr>
            <w:r w:rsidRPr="00482F49">
              <w:rPr>
                <w:b/>
                <w:iCs/>
                <w:sz w:val="30"/>
                <w:szCs w:val="28"/>
              </w:rPr>
              <w:t>1.</w:t>
            </w:r>
            <w:r w:rsidR="00092F5E" w:rsidRPr="00482F49">
              <w:rPr>
                <w:b/>
                <w:iCs/>
                <w:sz w:val="30"/>
                <w:szCs w:val="28"/>
              </w:rPr>
              <w:t>Introduction</w:t>
            </w:r>
            <w:r w:rsidR="0041670B">
              <w:rPr>
                <w:b/>
                <w:iCs/>
                <w:sz w:val="30"/>
                <w:szCs w:val="28"/>
              </w:rPr>
              <w:t xml:space="preserve"> of insurance and risk management</w:t>
            </w:r>
          </w:p>
          <w:p w14:paraId="02345E52" w14:textId="77777777" w:rsidR="00DB0EE2" w:rsidRPr="00A9095F" w:rsidRDefault="0099237A" w:rsidP="00DB0EE2">
            <w:pPr>
              <w:shd w:val="clear" w:color="auto" w:fill="B6DDE8" w:themeFill="accent5" w:themeFillTint="66"/>
              <w:ind w:left="360"/>
              <w:rPr>
                <w:rFonts w:ascii="Britannic Bold" w:hAnsi="Britannic Bold"/>
                <w:b/>
                <w:iCs/>
                <w:sz w:val="32"/>
                <w:szCs w:val="28"/>
              </w:rPr>
            </w:pPr>
            <w:r>
              <w:rPr>
                <w:b/>
                <w:iCs/>
                <w:sz w:val="28"/>
                <w:szCs w:val="28"/>
              </w:rPr>
              <w:t>1.</w:t>
            </w:r>
            <w:r w:rsidR="00D11F32">
              <w:rPr>
                <w:b/>
                <w:iCs/>
                <w:sz w:val="28"/>
                <w:szCs w:val="28"/>
              </w:rPr>
              <w:t>1</w:t>
            </w:r>
            <w:r w:rsidR="00F5047B" w:rsidRPr="00F5047B">
              <w:rPr>
                <w:b/>
                <w:iCs/>
                <w:sz w:val="28"/>
                <w:szCs w:val="28"/>
              </w:rPr>
              <w:t xml:space="preserve">  </w:t>
            </w:r>
            <w:r w:rsidR="007C3122">
              <w:rPr>
                <w:b/>
                <w:iCs/>
                <w:sz w:val="28"/>
                <w:szCs w:val="28"/>
              </w:rPr>
              <w:t>An Introduction</w:t>
            </w:r>
          </w:p>
          <w:p w14:paraId="2E132CB5" w14:textId="77777777" w:rsidR="00CA764C" w:rsidRPr="00F876DA" w:rsidRDefault="00092F5E" w:rsidP="00DB0EE2">
            <w:pPr>
              <w:pStyle w:val="ListParagraph"/>
              <w:ind w:left="375"/>
              <w:rPr>
                <w:b/>
                <w:i/>
              </w:rPr>
            </w:pPr>
            <w:r w:rsidRPr="00F5047B">
              <w:rPr>
                <w:b/>
                <w:iCs/>
                <w:sz w:val="28"/>
                <w:szCs w:val="28"/>
              </w:rPr>
              <w:t xml:space="preserve"> </w:t>
            </w:r>
            <w:r w:rsidR="00DB0EE2">
              <w:rPr>
                <w:b/>
                <w:iCs/>
                <w:sz w:val="28"/>
                <w:szCs w:val="28"/>
              </w:rPr>
              <w:t xml:space="preserve">       </w:t>
            </w:r>
            <w:r w:rsidR="00CA764C" w:rsidRPr="00F876DA">
              <w:rPr>
                <w:b/>
                <w:i/>
              </w:rPr>
              <w:t>1.</w:t>
            </w:r>
            <w:r w:rsidR="00D11F32" w:rsidRPr="00F876DA">
              <w:rPr>
                <w:b/>
                <w:i/>
              </w:rPr>
              <w:t>1</w:t>
            </w:r>
            <w:r w:rsidR="00CA764C" w:rsidRPr="00F876DA">
              <w:rPr>
                <w:b/>
                <w:i/>
              </w:rPr>
              <w:t xml:space="preserve">.1 Different </w:t>
            </w:r>
            <w:r w:rsidR="00D75B8A" w:rsidRPr="00F876DA">
              <w:rPr>
                <w:b/>
                <w:i/>
              </w:rPr>
              <w:t>concepts</w:t>
            </w:r>
            <w:r w:rsidR="00CA764C" w:rsidRPr="00F876DA">
              <w:rPr>
                <w:b/>
                <w:i/>
              </w:rPr>
              <w:t xml:space="preserve"> of Risk </w:t>
            </w:r>
          </w:p>
          <w:p w14:paraId="30A6E915" w14:textId="77777777" w:rsidR="00CA764C" w:rsidRPr="00F876DA" w:rsidRDefault="00CA764C" w:rsidP="00FD17ED">
            <w:pPr>
              <w:pStyle w:val="ListParagraph"/>
              <w:ind w:left="907"/>
              <w:jc w:val="both"/>
              <w:rPr>
                <w:b/>
                <w:i/>
              </w:rPr>
            </w:pPr>
            <w:r w:rsidRPr="00F876DA">
              <w:rPr>
                <w:b/>
                <w:i/>
              </w:rPr>
              <w:t>1.</w:t>
            </w:r>
            <w:r w:rsidR="00D11F32" w:rsidRPr="00F876DA">
              <w:rPr>
                <w:b/>
                <w:i/>
              </w:rPr>
              <w:t>1</w:t>
            </w:r>
            <w:r w:rsidRPr="00F876DA">
              <w:rPr>
                <w:b/>
                <w:i/>
              </w:rPr>
              <w:t>.2 Chance of Loss vs. Objective Risk</w:t>
            </w:r>
          </w:p>
          <w:p w14:paraId="0E48A67F" w14:textId="77777777" w:rsidR="00DB0EE2" w:rsidRPr="00A9095F" w:rsidRDefault="0099237A" w:rsidP="00DB0EE2">
            <w:pPr>
              <w:shd w:val="clear" w:color="auto" w:fill="B6DDE8" w:themeFill="accent5" w:themeFillTint="66"/>
              <w:ind w:left="360"/>
              <w:rPr>
                <w:rFonts w:ascii="Britannic Bold" w:hAnsi="Britannic Bold"/>
                <w:b/>
                <w:iCs/>
                <w:sz w:val="32"/>
                <w:szCs w:val="28"/>
              </w:rPr>
            </w:pPr>
            <w:r>
              <w:rPr>
                <w:b/>
                <w:bCs/>
                <w:iCs/>
                <w:sz w:val="28"/>
                <w:szCs w:val="28"/>
              </w:rPr>
              <w:t>1.</w:t>
            </w:r>
            <w:r w:rsidR="00D11F32">
              <w:rPr>
                <w:b/>
                <w:bCs/>
                <w:iCs/>
                <w:sz w:val="28"/>
                <w:szCs w:val="28"/>
              </w:rPr>
              <w:t>2</w:t>
            </w:r>
            <w:r w:rsidR="00092F5E" w:rsidRPr="00F5047B">
              <w:rPr>
                <w:b/>
                <w:bCs/>
                <w:iCs/>
                <w:sz w:val="28"/>
                <w:szCs w:val="28"/>
              </w:rPr>
              <w:t xml:space="preserve"> </w:t>
            </w:r>
            <w:r w:rsidR="007C3122">
              <w:rPr>
                <w:b/>
                <w:bCs/>
                <w:iCs/>
                <w:sz w:val="28"/>
                <w:szCs w:val="28"/>
              </w:rPr>
              <w:t>Interpretations of the term ‘risk’</w:t>
            </w:r>
          </w:p>
          <w:p w14:paraId="1427FDC7" w14:textId="77777777" w:rsidR="00D75B8A" w:rsidRPr="00F876DA" w:rsidRDefault="00D75B8A" w:rsidP="00FD17ED">
            <w:pPr>
              <w:jc w:val="both"/>
              <w:rPr>
                <w:b/>
                <w:bCs/>
                <w:i/>
                <w:iCs/>
              </w:rPr>
            </w:pPr>
            <w:r>
              <w:rPr>
                <w:b/>
                <w:bCs/>
                <w:iCs/>
                <w:sz w:val="28"/>
                <w:szCs w:val="28"/>
              </w:rPr>
              <w:t xml:space="preserve">         </w:t>
            </w:r>
            <w:r>
              <w:rPr>
                <w:b/>
                <w:bCs/>
                <w:iCs/>
              </w:rPr>
              <w:t xml:space="preserve">    </w:t>
            </w:r>
            <w:r w:rsidRPr="00F876DA">
              <w:rPr>
                <w:b/>
                <w:bCs/>
                <w:i/>
                <w:iCs/>
              </w:rPr>
              <w:t xml:space="preserve">  1.</w:t>
            </w:r>
            <w:r w:rsidR="00D11F32" w:rsidRPr="00F876DA">
              <w:rPr>
                <w:b/>
                <w:bCs/>
                <w:i/>
                <w:iCs/>
              </w:rPr>
              <w:t>2</w:t>
            </w:r>
            <w:r w:rsidRPr="00F876DA">
              <w:rPr>
                <w:b/>
                <w:bCs/>
                <w:i/>
                <w:iCs/>
              </w:rPr>
              <w:t>.1 Definitions of Risk</w:t>
            </w:r>
          </w:p>
          <w:p w14:paraId="5D3F7224" w14:textId="77777777" w:rsidR="00D75B8A" w:rsidRPr="00F876DA" w:rsidRDefault="00D75B8A" w:rsidP="00FD17ED">
            <w:pPr>
              <w:pStyle w:val="BodyText"/>
              <w:spacing w:line="240" w:lineRule="auto"/>
              <w:ind w:left="720"/>
              <w:rPr>
                <w:b/>
                <w:bCs/>
                <w:i/>
                <w:iCs/>
              </w:rPr>
            </w:pPr>
            <w:r w:rsidRPr="00F876DA">
              <w:rPr>
                <w:b/>
                <w:bCs/>
                <w:i/>
                <w:iCs/>
              </w:rPr>
              <w:t xml:space="preserve">    1.</w:t>
            </w:r>
            <w:r w:rsidR="00D11F32" w:rsidRPr="00F876DA">
              <w:rPr>
                <w:b/>
                <w:bCs/>
                <w:i/>
                <w:iCs/>
              </w:rPr>
              <w:t>2</w:t>
            </w:r>
            <w:r w:rsidRPr="00F876DA">
              <w:rPr>
                <w:b/>
                <w:bCs/>
                <w:i/>
                <w:iCs/>
              </w:rPr>
              <w:t>.2. Risk is the chance of a loss</w:t>
            </w:r>
          </w:p>
          <w:p w14:paraId="660AA76B" w14:textId="77777777" w:rsidR="00D75B8A" w:rsidRPr="00F876DA" w:rsidRDefault="00D75B8A" w:rsidP="00FD17ED">
            <w:pPr>
              <w:pStyle w:val="BodyText"/>
              <w:spacing w:line="240" w:lineRule="auto"/>
              <w:rPr>
                <w:b/>
                <w:bCs/>
                <w:i/>
                <w:iCs/>
              </w:rPr>
            </w:pPr>
            <w:r w:rsidRPr="00F876DA">
              <w:rPr>
                <w:b/>
                <w:bCs/>
                <w:i/>
                <w:iCs/>
              </w:rPr>
              <w:t xml:space="preserve"> </w:t>
            </w:r>
            <w:r w:rsidR="00C95221" w:rsidRPr="00F876DA">
              <w:rPr>
                <w:b/>
                <w:bCs/>
                <w:i/>
                <w:iCs/>
              </w:rPr>
              <w:t xml:space="preserve">                </w:t>
            </w:r>
            <w:r w:rsidRPr="00F876DA">
              <w:rPr>
                <w:b/>
                <w:bCs/>
                <w:i/>
                <w:iCs/>
              </w:rPr>
              <w:t>1.</w:t>
            </w:r>
            <w:r w:rsidR="00D11F32" w:rsidRPr="00F876DA">
              <w:rPr>
                <w:b/>
                <w:bCs/>
                <w:i/>
                <w:iCs/>
              </w:rPr>
              <w:t>2</w:t>
            </w:r>
            <w:r w:rsidRPr="00F876DA">
              <w:rPr>
                <w:b/>
                <w:bCs/>
                <w:i/>
                <w:iCs/>
              </w:rPr>
              <w:t>.3 Risk is a possibility of a loss</w:t>
            </w:r>
          </w:p>
          <w:p w14:paraId="41C593A1" w14:textId="77777777" w:rsidR="00D75B8A" w:rsidRPr="00F876DA" w:rsidRDefault="00C95221" w:rsidP="00FD17ED">
            <w:pPr>
              <w:pStyle w:val="BodyText"/>
              <w:spacing w:line="240" w:lineRule="auto"/>
              <w:ind w:left="720"/>
              <w:rPr>
                <w:b/>
                <w:bCs/>
                <w:i/>
                <w:iCs/>
              </w:rPr>
            </w:pPr>
            <w:r w:rsidRPr="00F876DA">
              <w:rPr>
                <w:b/>
                <w:bCs/>
                <w:i/>
                <w:iCs/>
              </w:rPr>
              <w:t xml:space="preserve">    </w:t>
            </w:r>
            <w:r w:rsidR="00D75B8A" w:rsidRPr="00F876DA">
              <w:rPr>
                <w:b/>
                <w:bCs/>
                <w:i/>
                <w:iCs/>
              </w:rPr>
              <w:t>1.</w:t>
            </w:r>
            <w:r w:rsidR="00D11F32" w:rsidRPr="00F876DA">
              <w:rPr>
                <w:b/>
                <w:bCs/>
                <w:i/>
                <w:iCs/>
              </w:rPr>
              <w:t>2</w:t>
            </w:r>
            <w:r w:rsidR="00D75B8A" w:rsidRPr="00F876DA">
              <w:rPr>
                <w:b/>
                <w:bCs/>
                <w:i/>
                <w:iCs/>
              </w:rPr>
              <w:t>.4 Risk is the dispersion of actual from expected results</w:t>
            </w:r>
          </w:p>
          <w:p w14:paraId="53BD6692" w14:textId="77777777" w:rsidR="00D75B8A" w:rsidRPr="00F876DA" w:rsidRDefault="00C95221" w:rsidP="00FD17ED">
            <w:pPr>
              <w:pStyle w:val="BodyText"/>
              <w:spacing w:line="240" w:lineRule="auto"/>
              <w:ind w:left="720"/>
              <w:rPr>
                <w:b/>
                <w:bCs/>
                <w:i/>
                <w:iCs/>
              </w:rPr>
            </w:pPr>
            <w:r w:rsidRPr="00F876DA">
              <w:rPr>
                <w:b/>
                <w:bCs/>
                <w:i/>
                <w:iCs/>
              </w:rPr>
              <w:t xml:space="preserve">  </w:t>
            </w:r>
            <w:r w:rsidR="00D11F32" w:rsidRPr="00F876DA">
              <w:rPr>
                <w:b/>
                <w:bCs/>
                <w:i/>
                <w:iCs/>
              </w:rPr>
              <w:t xml:space="preserve"> </w:t>
            </w:r>
            <w:r w:rsidRPr="00F876DA">
              <w:rPr>
                <w:b/>
                <w:bCs/>
                <w:i/>
                <w:iCs/>
              </w:rPr>
              <w:t xml:space="preserve"> </w:t>
            </w:r>
            <w:r w:rsidR="00D75B8A" w:rsidRPr="00F876DA">
              <w:rPr>
                <w:b/>
                <w:bCs/>
                <w:i/>
                <w:iCs/>
              </w:rPr>
              <w:t>1.</w:t>
            </w:r>
            <w:r w:rsidR="00D11F32" w:rsidRPr="00F876DA">
              <w:rPr>
                <w:b/>
                <w:bCs/>
                <w:i/>
                <w:iCs/>
              </w:rPr>
              <w:t>2</w:t>
            </w:r>
            <w:r w:rsidR="00D75B8A" w:rsidRPr="00F876DA">
              <w:rPr>
                <w:b/>
                <w:bCs/>
                <w:i/>
                <w:iCs/>
              </w:rPr>
              <w:t>.5 Risk is the Probability of any outcome different from the one Expected</w:t>
            </w:r>
          </w:p>
          <w:p w14:paraId="2414DC23" w14:textId="77777777" w:rsidR="00D75B8A" w:rsidRPr="00F876DA" w:rsidRDefault="00C95221" w:rsidP="00FD17ED">
            <w:pPr>
              <w:pStyle w:val="BodyText"/>
              <w:spacing w:line="240" w:lineRule="auto"/>
              <w:rPr>
                <w:b/>
                <w:bCs/>
                <w:i/>
              </w:rPr>
            </w:pPr>
            <w:r w:rsidRPr="00F876DA">
              <w:rPr>
                <w:b/>
                <w:bCs/>
                <w:i/>
              </w:rPr>
              <w:t xml:space="preserve">                </w:t>
            </w:r>
            <w:r w:rsidR="00D11F32" w:rsidRPr="00F876DA">
              <w:rPr>
                <w:b/>
                <w:bCs/>
                <w:i/>
              </w:rPr>
              <w:t xml:space="preserve"> </w:t>
            </w:r>
            <w:r w:rsidR="00D75B8A" w:rsidRPr="00F876DA">
              <w:rPr>
                <w:b/>
                <w:bCs/>
                <w:i/>
              </w:rPr>
              <w:t>1.</w:t>
            </w:r>
            <w:r w:rsidR="00D11F32" w:rsidRPr="00F876DA">
              <w:rPr>
                <w:b/>
                <w:bCs/>
                <w:i/>
              </w:rPr>
              <w:t>2</w:t>
            </w:r>
            <w:r w:rsidR="00D75B8A" w:rsidRPr="00F876DA">
              <w:rPr>
                <w:b/>
                <w:bCs/>
                <w:i/>
              </w:rPr>
              <w:t>.6 Recommended Definition</w:t>
            </w:r>
          </w:p>
          <w:p w14:paraId="4F4DF02C" w14:textId="77777777" w:rsidR="00D75B8A" w:rsidRPr="00F876DA" w:rsidRDefault="00C95221" w:rsidP="00FD17ED">
            <w:pPr>
              <w:pStyle w:val="BodyText"/>
              <w:spacing w:line="240" w:lineRule="auto"/>
              <w:rPr>
                <w:b/>
                <w:bCs/>
                <w:i/>
                <w:iCs/>
              </w:rPr>
            </w:pPr>
            <w:r w:rsidRPr="00F876DA">
              <w:rPr>
                <w:b/>
                <w:bCs/>
                <w:i/>
                <w:iCs/>
              </w:rPr>
              <w:t xml:space="preserve">                </w:t>
            </w:r>
            <w:r w:rsidR="00D11F32" w:rsidRPr="00F876DA">
              <w:rPr>
                <w:b/>
                <w:bCs/>
                <w:i/>
                <w:iCs/>
              </w:rPr>
              <w:t xml:space="preserve"> </w:t>
            </w:r>
            <w:r w:rsidR="00D75B8A" w:rsidRPr="00F876DA">
              <w:rPr>
                <w:b/>
                <w:bCs/>
                <w:i/>
                <w:iCs/>
              </w:rPr>
              <w:t>1.</w:t>
            </w:r>
            <w:r w:rsidR="00D11F32" w:rsidRPr="00F876DA">
              <w:rPr>
                <w:b/>
                <w:bCs/>
                <w:i/>
                <w:iCs/>
              </w:rPr>
              <w:t>2</w:t>
            </w:r>
            <w:r w:rsidR="00D75B8A" w:rsidRPr="00F876DA">
              <w:rPr>
                <w:b/>
                <w:bCs/>
                <w:i/>
                <w:iCs/>
              </w:rPr>
              <w:t>.7 Economic (cost) Significance of Risk</w:t>
            </w:r>
          </w:p>
          <w:p w14:paraId="7C03B06E" w14:textId="77777777" w:rsidR="00D75B8A" w:rsidRPr="00F876DA" w:rsidRDefault="00C95221" w:rsidP="00FD17ED">
            <w:pPr>
              <w:pStyle w:val="BodyText"/>
              <w:spacing w:line="240" w:lineRule="auto"/>
              <w:rPr>
                <w:b/>
                <w:bCs/>
                <w:i/>
                <w:iCs/>
              </w:rPr>
            </w:pPr>
            <w:r w:rsidRPr="00F876DA">
              <w:rPr>
                <w:b/>
                <w:i/>
              </w:rPr>
              <w:t xml:space="preserve">                </w:t>
            </w:r>
            <w:r w:rsidR="00D11F32" w:rsidRPr="00F876DA">
              <w:rPr>
                <w:b/>
                <w:i/>
              </w:rPr>
              <w:t xml:space="preserve"> </w:t>
            </w:r>
            <w:r w:rsidR="00D75B8A" w:rsidRPr="00F876DA">
              <w:rPr>
                <w:b/>
                <w:i/>
              </w:rPr>
              <w:t>1.</w:t>
            </w:r>
            <w:r w:rsidR="00D11F32" w:rsidRPr="00F876DA">
              <w:rPr>
                <w:b/>
                <w:i/>
              </w:rPr>
              <w:t>2</w:t>
            </w:r>
            <w:r w:rsidR="00D75B8A" w:rsidRPr="00F876DA">
              <w:rPr>
                <w:b/>
                <w:i/>
              </w:rPr>
              <w:t>.8 Microeconomic Perspective</w:t>
            </w:r>
          </w:p>
          <w:p w14:paraId="3494741B" w14:textId="77777777" w:rsidR="00DB0EE2" w:rsidRPr="00A9095F" w:rsidRDefault="004E4BA9" w:rsidP="00DB0EE2">
            <w:pPr>
              <w:shd w:val="clear" w:color="auto" w:fill="B6DDE8" w:themeFill="accent5" w:themeFillTint="66"/>
              <w:ind w:left="450" w:hanging="90"/>
              <w:rPr>
                <w:rFonts w:ascii="Britannic Bold" w:hAnsi="Britannic Bold"/>
                <w:b/>
                <w:iCs/>
                <w:sz w:val="32"/>
                <w:szCs w:val="28"/>
              </w:rPr>
            </w:pPr>
            <w:r w:rsidRPr="00F876DA">
              <w:rPr>
                <w:b/>
                <w:bCs/>
                <w:i/>
                <w:iCs/>
                <w:sz w:val="28"/>
                <w:szCs w:val="28"/>
              </w:rPr>
              <w:t xml:space="preserve"> </w:t>
            </w:r>
            <w:r w:rsidR="0099237A">
              <w:rPr>
                <w:b/>
                <w:bCs/>
                <w:iCs/>
                <w:sz w:val="28"/>
                <w:szCs w:val="28"/>
              </w:rPr>
              <w:t>1.</w:t>
            </w:r>
            <w:r w:rsidR="00D11F32">
              <w:rPr>
                <w:b/>
                <w:bCs/>
                <w:iCs/>
                <w:sz w:val="28"/>
                <w:szCs w:val="28"/>
              </w:rPr>
              <w:t>3</w:t>
            </w:r>
            <w:r w:rsidR="00092F5E" w:rsidRPr="00F5047B">
              <w:rPr>
                <w:b/>
                <w:bCs/>
                <w:iCs/>
                <w:sz w:val="28"/>
                <w:szCs w:val="28"/>
              </w:rPr>
              <w:t xml:space="preserve"> </w:t>
            </w:r>
            <w:r w:rsidR="007C3122">
              <w:rPr>
                <w:b/>
                <w:bCs/>
                <w:iCs/>
                <w:sz w:val="28"/>
                <w:szCs w:val="28"/>
              </w:rPr>
              <w:t>Types of business and personal risks</w:t>
            </w:r>
          </w:p>
          <w:p w14:paraId="3E370B4C" w14:textId="77777777" w:rsidR="007B2663" w:rsidRPr="00F876DA" w:rsidRDefault="007B2663" w:rsidP="00FD17ED">
            <w:pPr>
              <w:jc w:val="both"/>
              <w:rPr>
                <w:b/>
                <w:i/>
                <w:iCs/>
              </w:rPr>
            </w:pPr>
            <w:r>
              <w:rPr>
                <w:b/>
                <w:i/>
                <w:iCs/>
              </w:rPr>
              <w:t xml:space="preserve">               </w:t>
            </w:r>
            <w:r w:rsidRPr="00F876DA">
              <w:rPr>
                <w:b/>
                <w:i/>
                <w:iCs/>
              </w:rPr>
              <w:t xml:space="preserve"> 1.</w:t>
            </w:r>
            <w:r w:rsidR="00D11F32" w:rsidRPr="00F876DA">
              <w:rPr>
                <w:b/>
                <w:i/>
                <w:iCs/>
              </w:rPr>
              <w:t>3</w:t>
            </w:r>
            <w:r w:rsidRPr="00F876DA">
              <w:rPr>
                <w:b/>
                <w:i/>
                <w:iCs/>
              </w:rPr>
              <w:t>.1 Types of risk</w:t>
            </w:r>
          </w:p>
          <w:p w14:paraId="60B93421" w14:textId="77777777" w:rsidR="007B2663" w:rsidRPr="00F876DA" w:rsidRDefault="007B2663" w:rsidP="00FD17ED">
            <w:pPr>
              <w:jc w:val="both"/>
              <w:rPr>
                <w:b/>
                <w:i/>
              </w:rPr>
            </w:pPr>
            <w:r w:rsidRPr="00F876DA">
              <w:rPr>
                <w:b/>
                <w:i/>
              </w:rPr>
              <w:t xml:space="preserve">                1.</w:t>
            </w:r>
            <w:r w:rsidR="00D11F32" w:rsidRPr="00F876DA">
              <w:rPr>
                <w:b/>
                <w:i/>
              </w:rPr>
              <w:t>3</w:t>
            </w:r>
            <w:r w:rsidRPr="00F876DA">
              <w:rPr>
                <w:b/>
                <w:i/>
              </w:rPr>
              <w:t>.2 Social Risks</w:t>
            </w:r>
          </w:p>
          <w:p w14:paraId="3C11C7CE" w14:textId="77777777" w:rsidR="007B2663" w:rsidRPr="00F876DA" w:rsidRDefault="007B2663" w:rsidP="00FD17ED">
            <w:pPr>
              <w:jc w:val="both"/>
              <w:rPr>
                <w:b/>
                <w:i/>
              </w:rPr>
            </w:pPr>
            <w:r w:rsidRPr="00F876DA">
              <w:rPr>
                <w:b/>
                <w:i/>
              </w:rPr>
              <w:t xml:space="preserve">                1.</w:t>
            </w:r>
            <w:r w:rsidR="00D11F32" w:rsidRPr="00F876DA">
              <w:rPr>
                <w:b/>
                <w:i/>
              </w:rPr>
              <w:t>3</w:t>
            </w:r>
            <w:r w:rsidRPr="00F876DA">
              <w:rPr>
                <w:b/>
                <w:i/>
              </w:rPr>
              <w:t>.3 Physical Risk</w:t>
            </w:r>
          </w:p>
          <w:p w14:paraId="112B004E" w14:textId="77777777" w:rsidR="007B2663" w:rsidRPr="00F876DA" w:rsidRDefault="007B2663" w:rsidP="00FD17ED">
            <w:pPr>
              <w:jc w:val="both"/>
              <w:rPr>
                <w:b/>
                <w:i/>
              </w:rPr>
            </w:pPr>
            <w:r w:rsidRPr="00F876DA">
              <w:rPr>
                <w:b/>
                <w:i/>
              </w:rPr>
              <w:t xml:space="preserve">                1.</w:t>
            </w:r>
            <w:r w:rsidR="00D11F32" w:rsidRPr="00F876DA">
              <w:rPr>
                <w:b/>
                <w:i/>
              </w:rPr>
              <w:t>3</w:t>
            </w:r>
            <w:r w:rsidRPr="00F876DA">
              <w:rPr>
                <w:b/>
                <w:i/>
              </w:rPr>
              <w:t>.4 Economic Risks</w:t>
            </w:r>
          </w:p>
          <w:p w14:paraId="39B77B57" w14:textId="77777777" w:rsidR="007B2663" w:rsidRPr="00F876DA" w:rsidRDefault="007B2663" w:rsidP="00FD17ED">
            <w:pPr>
              <w:jc w:val="both"/>
              <w:rPr>
                <w:b/>
                <w:i/>
              </w:rPr>
            </w:pPr>
            <w:r w:rsidRPr="00F876DA">
              <w:rPr>
                <w:b/>
                <w:i/>
              </w:rPr>
              <w:t xml:space="preserve">                1.</w:t>
            </w:r>
            <w:r w:rsidR="00D11F32" w:rsidRPr="00F876DA">
              <w:rPr>
                <w:b/>
                <w:i/>
              </w:rPr>
              <w:t>3</w:t>
            </w:r>
            <w:r w:rsidRPr="00F876DA">
              <w:rPr>
                <w:b/>
                <w:i/>
              </w:rPr>
              <w:t xml:space="preserve">.5 Financial risks </w:t>
            </w:r>
          </w:p>
          <w:p w14:paraId="4F038BA0" w14:textId="77777777" w:rsidR="007B2663" w:rsidRPr="00F876DA" w:rsidRDefault="007B2663" w:rsidP="00FD17ED">
            <w:pPr>
              <w:jc w:val="both"/>
              <w:rPr>
                <w:b/>
                <w:i/>
              </w:rPr>
            </w:pPr>
            <w:r w:rsidRPr="00F876DA">
              <w:rPr>
                <w:b/>
                <w:i/>
              </w:rPr>
              <w:t xml:space="preserve">               1.</w:t>
            </w:r>
            <w:r w:rsidR="00D11F32" w:rsidRPr="00F876DA">
              <w:rPr>
                <w:b/>
                <w:i/>
              </w:rPr>
              <w:t>3</w:t>
            </w:r>
            <w:r w:rsidRPr="00F876DA">
              <w:rPr>
                <w:b/>
                <w:i/>
              </w:rPr>
              <w:t>.6 Death and accident risks.</w:t>
            </w:r>
          </w:p>
          <w:p w14:paraId="56105CDB" w14:textId="77777777" w:rsidR="007B2663" w:rsidRPr="00F876DA" w:rsidRDefault="007B2663" w:rsidP="00FD17ED">
            <w:pPr>
              <w:jc w:val="both"/>
              <w:rPr>
                <w:b/>
                <w:i/>
              </w:rPr>
            </w:pPr>
            <w:r w:rsidRPr="00F876DA">
              <w:rPr>
                <w:b/>
                <w:i/>
              </w:rPr>
              <w:t xml:space="preserve">               1.</w:t>
            </w:r>
            <w:r w:rsidR="00D11F32" w:rsidRPr="00F876DA">
              <w:rPr>
                <w:b/>
                <w:i/>
              </w:rPr>
              <w:t>3</w:t>
            </w:r>
            <w:r w:rsidRPr="00F876DA">
              <w:rPr>
                <w:b/>
                <w:i/>
              </w:rPr>
              <w:t>.7 Personal and public risks</w:t>
            </w:r>
          </w:p>
          <w:p w14:paraId="4CC70E55" w14:textId="77777777" w:rsidR="007B2663" w:rsidRPr="007B2663" w:rsidRDefault="007B2663" w:rsidP="00FD17ED">
            <w:pPr>
              <w:jc w:val="both"/>
              <w:rPr>
                <w:b/>
              </w:rPr>
            </w:pPr>
            <w:r w:rsidRPr="00F876DA">
              <w:rPr>
                <w:b/>
                <w:i/>
              </w:rPr>
              <w:t xml:space="preserve">               </w:t>
            </w:r>
            <w:r w:rsidRPr="007B2663">
              <w:rPr>
                <w:b/>
              </w:rPr>
              <w:t>1.</w:t>
            </w:r>
            <w:r w:rsidR="004858B7">
              <w:rPr>
                <w:b/>
              </w:rPr>
              <w:t>3</w:t>
            </w:r>
            <w:r w:rsidRPr="007B2663">
              <w:rPr>
                <w:b/>
              </w:rPr>
              <w:t xml:space="preserve">.8 Employee dishonesty risks </w:t>
            </w:r>
          </w:p>
          <w:p w14:paraId="0B7DA561" w14:textId="77777777" w:rsidR="00DB0EE2" w:rsidRPr="00A9095F" w:rsidRDefault="0099237A" w:rsidP="00DB0EE2">
            <w:pPr>
              <w:shd w:val="clear" w:color="auto" w:fill="B6DDE8" w:themeFill="accent5" w:themeFillTint="66"/>
              <w:ind w:left="360"/>
              <w:rPr>
                <w:rFonts w:ascii="Britannic Bold" w:hAnsi="Britannic Bold"/>
                <w:b/>
                <w:iCs/>
                <w:sz w:val="32"/>
                <w:szCs w:val="28"/>
              </w:rPr>
            </w:pPr>
            <w:r>
              <w:rPr>
                <w:b/>
                <w:bCs/>
                <w:iCs/>
                <w:sz w:val="28"/>
                <w:szCs w:val="28"/>
              </w:rPr>
              <w:t>1.</w:t>
            </w:r>
            <w:r w:rsidR="00D11F32">
              <w:rPr>
                <w:b/>
                <w:bCs/>
                <w:iCs/>
                <w:sz w:val="28"/>
                <w:szCs w:val="28"/>
              </w:rPr>
              <w:t>4</w:t>
            </w:r>
            <w:r w:rsidR="00092F5E" w:rsidRPr="00F5047B">
              <w:rPr>
                <w:b/>
                <w:bCs/>
                <w:iCs/>
                <w:sz w:val="28"/>
                <w:szCs w:val="28"/>
              </w:rPr>
              <w:t xml:space="preserve"> </w:t>
            </w:r>
            <w:r w:rsidR="007C3122">
              <w:rPr>
                <w:b/>
                <w:bCs/>
                <w:iCs/>
                <w:sz w:val="28"/>
                <w:szCs w:val="28"/>
              </w:rPr>
              <w:t>Significance of risk management</w:t>
            </w:r>
            <w:r w:rsidR="00DB0EE2" w:rsidRPr="00A9095F">
              <w:rPr>
                <w:rFonts w:ascii="Britannic Bold" w:hAnsi="Britannic Bold"/>
                <w:b/>
                <w:iCs/>
                <w:sz w:val="32"/>
                <w:szCs w:val="28"/>
              </w:rPr>
              <w:t xml:space="preserve"> </w:t>
            </w:r>
          </w:p>
          <w:p w14:paraId="6E3E2D30" w14:textId="77777777" w:rsidR="00EB7F68" w:rsidRPr="00F876DA" w:rsidRDefault="00EB7F68" w:rsidP="00FD17ED">
            <w:pPr>
              <w:ind w:left="540"/>
              <w:jc w:val="both"/>
              <w:rPr>
                <w:b/>
                <w:i/>
              </w:rPr>
            </w:pPr>
            <w:r w:rsidRPr="00EB7F68">
              <w:rPr>
                <w:b/>
              </w:rPr>
              <w:t xml:space="preserve">    </w:t>
            </w:r>
            <w:r w:rsidRPr="00F876DA">
              <w:rPr>
                <w:b/>
                <w:i/>
              </w:rPr>
              <w:t xml:space="preserve"> 1.</w:t>
            </w:r>
            <w:r w:rsidR="00D11F32" w:rsidRPr="00F876DA">
              <w:rPr>
                <w:b/>
                <w:i/>
              </w:rPr>
              <w:t>4</w:t>
            </w:r>
            <w:r w:rsidRPr="00F876DA">
              <w:rPr>
                <w:b/>
                <w:i/>
              </w:rPr>
              <w:t>.1 Need for risk management</w:t>
            </w:r>
          </w:p>
          <w:p w14:paraId="6258780E" w14:textId="77777777" w:rsidR="00EB7F68" w:rsidRPr="00F876DA" w:rsidRDefault="00EB7F68" w:rsidP="00FD17ED">
            <w:pPr>
              <w:pStyle w:val="Heading1"/>
              <w:spacing w:before="0" w:after="0"/>
              <w:ind w:left="540"/>
              <w:jc w:val="both"/>
              <w:outlineLvl w:val="0"/>
              <w:rPr>
                <w:rFonts w:ascii="Times New Roman" w:hAnsi="Times New Roman" w:cs="Times New Roman"/>
                <w:i/>
                <w:sz w:val="22"/>
                <w:szCs w:val="22"/>
              </w:rPr>
            </w:pPr>
            <w:r w:rsidRPr="00F876DA">
              <w:rPr>
                <w:rFonts w:ascii="Times New Roman" w:hAnsi="Times New Roman" w:cs="Times New Roman"/>
                <w:i/>
                <w:sz w:val="22"/>
                <w:szCs w:val="22"/>
              </w:rPr>
              <w:t xml:space="preserve">   </w:t>
            </w:r>
            <w:r w:rsidR="00D11F32" w:rsidRPr="00F876DA">
              <w:rPr>
                <w:rFonts w:ascii="Times New Roman" w:hAnsi="Times New Roman" w:cs="Times New Roman"/>
                <w:i/>
                <w:sz w:val="22"/>
                <w:szCs w:val="22"/>
              </w:rPr>
              <w:t xml:space="preserve">  </w:t>
            </w:r>
            <w:r w:rsidRPr="00F876DA">
              <w:rPr>
                <w:rFonts w:ascii="Times New Roman" w:hAnsi="Times New Roman" w:cs="Times New Roman"/>
                <w:i/>
                <w:sz w:val="22"/>
                <w:szCs w:val="22"/>
              </w:rPr>
              <w:t>1.</w:t>
            </w:r>
            <w:r w:rsidR="00FD17ED" w:rsidRPr="00F876DA">
              <w:rPr>
                <w:rFonts w:ascii="Times New Roman" w:hAnsi="Times New Roman" w:cs="Times New Roman"/>
                <w:i/>
                <w:sz w:val="22"/>
                <w:szCs w:val="22"/>
              </w:rPr>
              <w:t>4</w:t>
            </w:r>
            <w:r w:rsidRPr="00F876DA">
              <w:rPr>
                <w:rFonts w:ascii="Times New Roman" w:hAnsi="Times New Roman" w:cs="Times New Roman"/>
                <w:i/>
                <w:sz w:val="22"/>
                <w:szCs w:val="22"/>
              </w:rPr>
              <w:t>.2 Identify existing risks</w:t>
            </w:r>
          </w:p>
          <w:p w14:paraId="7702A765" w14:textId="77777777" w:rsidR="00EB7F68" w:rsidRPr="00F876DA" w:rsidRDefault="00EB7F68" w:rsidP="00FD17ED">
            <w:pPr>
              <w:pStyle w:val="Heading1"/>
              <w:spacing w:before="0" w:after="0"/>
              <w:ind w:left="540"/>
              <w:jc w:val="both"/>
              <w:outlineLvl w:val="0"/>
              <w:rPr>
                <w:rFonts w:ascii="Times New Roman" w:hAnsi="Times New Roman" w:cs="Times New Roman"/>
                <w:i/>
                <w:sz w:val="22"/>
                <w:szCs w:val="22"/>
              </w:rPr>
            </w:pPr>
            <w:r w:rsidRPr="00F876DA">
              <w:rPr>
                <w:rFonts w:ascii="Times New Roman" w:hAnsi="Times New Roman" w:cs="Times New Roman"/>
                <w:i/>
                <w:sz w:val="22"/>
                <w:szCs w:val="22"/>
              </w:rPr>
              <w:t xml:space="preserve">  </w:t>
            </w:r>
            <w:r w:rsidR="00D11F32" w:rsidRPr="00F876DA">
              <w:rPr>
                <w:rFonts w:ascii="Times New Roman" w:hAnsi="Times New Roman" w:cs="Times New Roman"/>
                <w:i/>
                <w:sz w:val="22"/>
                <w:szCs w:val="22"/>
              </w:rPr>
              <w:t xml:space="preserve">  </w:t>
            </w:r>
            <w:r w:rsidRPr="00F876DA">
              <w:rPr>
                <w:rFonts w:ascii="Times New Roman" w:hAnsi="Times New Roman" w:cs="Times New Roman"/>
                <w:i/>
                <w:sz w:val="22"/>
                <w:szCs w:val="22"/>
              </w:rPr>
              <w:t xml:space="preserve"> 1.</w:t>
            </w:r>
            <w:r w:rsidR="00FD17ED" w:rsidRPr="00F876DA">
              <w:rPr>
                <w:rFonts w:ascii="Times New Roman" w:hAnsi="Times New Roman" w:cs="Times New Roman"/>
                <w:i/>
                <w:sz w:val="22"/>
                <w:szCs w:val="22"/>
              </w:rPr>
              <w:t>4</w:t>
            </w:r>
            <w:r w:rsidRPr="00F876DA">
              <w:rPr>
                <w:rFonts w:ascii="Times New Roman" w:hAnsi="Times New Roman" w:cs="Times New Roman"/>
                <w:i/>
                <w:sz w:val="22"/>
                <w:szCs w:val="22"/>
              </w:rPr>
              <w:t>.3 Assess the risks</w:t>
            </w:r>
          </w:p>
          <w:p w14:paraId="3BDCC6A0" w14:textId="77777777" w:rsidR="00EB7F68" w:rsidRPr="00F876DA" w:rsidRDefault="00EB7F68" w:rsidP="00FD17ED">
            <w:pPr>
              <w:pStyle w:val="Heading1"/>
              <w:spacing w:before="0" w:after="0"/>
              <w:ind w:left="630"/>
              <w:jc w:val="both"/>
              <w:outlineLvl w:val="0"/>
              <w:rPr>
                <w:rFonts w:ascii="Times New Roman" w:hAnsi="Times New Roman" w:cs="Times New Roman"/>
                <w:i/>
                <w:sz w:val="22"/>
                <w:szCs w:val="22"/>
              </w:rPr>
            </w:pPr>
            <w:r w:rsidRPr="00F876DA">
              <w:rPr>
                <w:rFonts w:ascii="Times New Roman" w:hAnsi="Times New Roman" w:cs="Times New Roman"/>
                <w:i/>
                <w:sz w:val="22"/>
                <w:szCs w:val="22"/>
              </w:rPr>
              <w:t xml:space="preserve">  </w:t>
            </w:r>
            <w:r w:rsidR="00D11F32" w:rsidRPr="00F876DA">
              <w:rPr>
                <w:rFonts w:ascii="Times New Roman" w:hAnsi="Times New Roman" w:cs="Times New Roman"/>
                <w:i/>
                <w:sz w:val="22"/>
                <w:szCs w:val="22"/>
              </w:rPr>
              <w:t xml:space="preserve"> </w:t>
            </w:r>
            <w:r w:rsidRPr="00F876DA">
              <w:rPr>
                <w:rFonts w:ascii="Times New Roman" w:hAnsi="Times New Roman" w:cs="Times New Roman"/>
                <w:i/>
                <w:sz w:val="22"/>
                <w:szCs w:val="22"/>
              </w:rPr>
              <w:t>1.</w:t>
            </w:r>
            <w:r w:rsidR="00FD17ED" w:rsidRPr="00F876DA">
              <w:rPr>
                <w:rFonts w:ascii="Times New Roman" w:hAnsi="Times New Roman" w:cs="Times New Roman"/>
                <w:i/>
                <w:sz w:val="22"/>
                <w:szCs w:val="22"/>
              </w:rPr>
              <w:t>4</w:t>
            </w:r>
            <w:r w:rsidRPr="00F876DA">
              <w:rPr>
                <w:rFonts w:ascii="Times New Roman" w:hAnsi="Times New Roman" w:cs="Times New Roman"/>
                <w:i/>
                <w:sz w:val="22"/>
                <w:szCs w:val="22"/>
              </w:rPr>
              <w:t>.4 Develop an appropriate response</w:t>
            </w:r>
          </w:p>
          <w:p w14:paraId="1FBCC88F" w14:textId="77777777" w:rsidR="00EB7F68" w:rsidRPr="00F876DA" w:rsidRDefault="00EB7F68" w:rsidP="00FD17ED">
            <w:pPr>
              <w:pStyle w:val="Heading1"/>
              <w:spacing w:before="0" w:after="0"/>
              <w:ind w:left="630"/>
              <w:jc w:val="both"/>
              <w:outlineLvl w:val="0"/>
              <w:rPr>
                <w:rFonts w:ascii="Times New Roman" w:hAnsi="Times New Roman" w:cs="Times New Roman"/>
                <w:i/>
                <w:sz w:val="22"/>
                <w:szCs w:val="22"/>
              </w:rPr>
            </w:pPr>
            <w:r w:rsidRPr="00F876DA">
              <w:rPr>
                <w:rFonts w:ascii="Times New Roman" w:hAnsi="Times New Roman" w:cs="Times New Roman"/>
                <w:i/>
                <w:sz w:val="22"/>
                <w:szCs w:val="22"/>
              </w:rPr>
              <w:t xml:space="preserve">  </w:t>
            </w:r>
            <w:r w:rsidR="00D11F32" w:rsidRPr="00F876DA">
              <w:rPr>
                <w:rFonts w:ascii="Times New Roman" w:hAnsi="Times New Roman" w:cs="Times New Roman"/>
                <w:i/>
                <w:sz w:val="22"/>
                <w:szCs w:val="22"/>
              </w:rPr>
              <w:t xml:space="preserve"> </w:t>
            </w:r>
            <w:r w:rsidRPr="00F876DA">
              <w:rPr>
                <w:rFonts w:ascii="Times New Roman" w:hAnsi="Times New Roman" w:cs="Times New Roman"/>
                <w:i/>
                <w:sz w:val="22"/>
                <w:szCs w:val="22"/>
              </w:rPr>
              <w:t>1.</w:t>
            </w:r>
            <w:r w:rsidR="00FD17ED" w:rsidRPr="00F876DA">
              <w:rPr>
                <w:rFonts w:ascii="Times New Roman" w:hAnsi="Times New Roman" w:cs="Times New Roman"/>
                <w:i/>
                <w:sz w:val="22"/>
                <w:szCs w:val="22"/>
              </w:rPr>
              <w:t>4</w:t>
            </w:r>
            <w:r w:rsidRPr="00F876DA">
              <w:rPr>
                <w:rFonts w:ascii="Times New Roman" w:hAnsi="Times New Roman" w:cs="Times New Roman"/>
                <w:i/>
                <w:sz w:val="22"/>
                <w:szCs w:val="22"/>
              </w:rPr>
              <w:t>.5 Develop preventive mechanisms for identified risks</w:t>
            </w:r>
          </w:p>
          <w:p w14:paraId="2866E706" w14:textId="77777777" w:rsidR="00EB7F68" w:rsidRPr="00EB7F68" w:rsidRDefault="00EB7F68" w:rsidP="00EB7F68">
            <w:pPr>
              <w:rPr>
                <w:sz w:val="10"/>
              </w:rPr>
            </w:pPr>
          </w:p>
          <w:p w14:paraId="0EB99930" w14:textId="77777777" w:rsidR="00DB0EE2" w:rsidRPr="00A9095F" w:rsidRDefault="00012DAD" w:rsidP="00DB0EE2">
            <w:pPr>
              <w:shd w:val="clear" w:color="auto" w:fill="B6DDE8" w:themeFill="accent5" w:themeFillTint="66"/>
              <w:ind w:left="360"/>
              <w:rPr>
                <w:rFonts w:ascii="Britannic Bold" w:hAnsi="Britannic Bold"/>
                <w:b/>
                <w:iCs/>
                <w:sz w:val="32"/>
                <w:szCs w:val="28"/>
              </w:rPr>
            </w:pPr>
            <w:r>
              <w:rPr>
                <w:b/>
                <w:bCs/>
                <w:iCs/>
                <w:sz w:val="28"/>
                <w:szCs w:val="28"/>
              </w:rPr>
              <w:t>1.5</w:t>
            </w:r>
            <w:r w:rsidR="00E31FCD" w:rsidRPr="00F5047B">
              <w:rPr>
                <w:b/>
                <w:bCs/>
                <w:iCs/>
                <w:sz w:val="28"/>
                <w:szCs w:val="28"/>
              </w:rPr>
              <w:t xml:space="preserve"> </w:t>
            </w:r>
            <w:r w:rsidR="007C3122">
              <w:rPr>
                <w:b/>
                <w:bCs/>
                <w:iCs/>
                <w:sz w:val="28"/>
                <w:szCs w:val="28"/>
              </w:rPr>
              <w:t xml:space="preserve">Functions within business </w:t>
            </w:r>
            <w:r w:rsidR="00EB7F68">
              <w:rPr>
                <w:b/>
                <w:bCs/>
                <w:iCs/>
                <w:sz w:val="28"/>
                <w:szCs w:val="28"/>
              </w:rPr>
              <w:t>organizations</w:t>
            </w:r>
          </w:p>
          <w:p w14:paraId="01368F46" w14:textId="77777777" w:rsidR="006B53B1" w:rsidRPr="00A9095D" w:rsidRDefault="00DB0EE2" w:rsidP="00DB0EE2">
            <w:pPr>
              <w:pStyle w:val="para"/>
              <w:spacing w:before="0" w:beforeAutospacing="0" w:after="0" w:afterAutospacing="0"/>
              <w:jc w:val="both"/>
              <w:rPr>
                <w:b/>
                <w:i/>
                <w:color w:val="333333"/>
              </w:rPr>
            </w:pPr>
            <w:r>
              <w:rPr>
                <w:b/>
                <w:i/>
                <w:color w:val="333333"/>
              </w:rPr>
              <w:t xml:space="preserve">              </w:t>
            </w:r>
            <w:r w:rsidR="006B53B1" w:rsidRPr="00A9095D">
              <w:rPr>
                <w:b/>
                <w:i/>
                <w:color w:val="333333"/>
              </w:rPr>
              <w:t>1.</w:t>
            </w:r>
            <w:r w:rsidR="006B53B1">
              <w:rPr>
                <w:b/>
                <w:i/>
                <w:color w:val="333333"/>
              </w:rPr>
              <w:t>5</w:t>
            </w:r>
            <w:r w:rsidR="006B53B1" w:rsidRPr="00A9095D">
              <w:rPr>
                <w:b/>
                <w:i/>
                <w:color w:val="333333"/>
              </w:rPr>
              <w:t>.1 Traditional approach</w:t>
            </w:r>
          </w:p>
          <w:p w14:paraId="252312D3" w14:textId="77777777" w:rsidR="006B53B1" w:rsidRDefault="00DB0EE2" w:rsidP="00DB0EE2">
            <w:pPr>
              <w:pStyle w:val="para"/>
              <w:spacing w:before="0" w:beforeAutospacing="0" w:after="0" w:afterAutospacing="0"/>
              <w:jc w:val="both"/>
            </w:pPr>
            <w:r>
              <w:rPr>
                <w:b/>
                <w:i/>
                <w:color w:val="333333"/>
              </w:rPr>
              <w:t xml:space="preserve">             </w:t>
            </w:r>
            <w:r w:rsidR="006B53B1" w:rsidRPr="00271EFB">
              <w:rPr>
                <w:b/>
                <w:i/>
                <w:color w:val="333333"/>
              </w:rPr>
              <w:t xml:space="preserve">1.5.2 Functions of risk management in business </w:t>
            </w:r>
            <w:r w:rsidR="00FE2C12" w:rsidRPr="00271EFB">
              <w:rPr>
                <w:b/>
                <w:i/>
                <w:color w:val="333333"/>
              </w:rPr>
              <w:t>organizations</w:t>
            </w:r>
            <w:r w:rsidR="006B53B1">
              <w:rPr>
                <w:b/>
              </w:rPr>
              <w:t xml:space="preserve">      </w:t>
            </w:r>
          </w:p>
          <w:p w14:paraId="4D95EA71" w14:textId="77777777" w:rsidR="00FD17ED" w:rsidRDefault="00DB0EE2" w:rsidP="00DB0EE2">
            <w:pPr>
              <w:pStyle w:val="Heading1"/>
              <w:spacing w:before="0" w:after="0"/>
              <w:outlineLvl w:val="0"/>
              <w:rPr>
                <w:rFonts w:ascii="Times New Roman" w:hAnsi="Times New Roman" w:cs="Times New Roman"/>
                <w:i/>
                <w:sz w:val="22"/>
                <w:szCs w:val="22"/>
              </w:rPr>
            </w:pPr>
            <w:r>
              <w:t xml:space="preserve">        </w:t>
            </w:r>
            <w:r w:rsidR="006B53B1" w:rsidRPr="006B53B1">
              <w:rPr>
                <w:rFonts w:ascii="Times New Roman" w:hAnsi="Times New Roman" w:cs="Times New Roman"/>
                <w:i/>
                <w:sz w:val="22"/>
                <w:szCs w:val="22"/>
              </w:rPr>
              <w:t>1.5.3 Modern approach</w:t>
            </w:r>
          </w:p>
          <w:p w14:paraId="0B4FC277" w14:textId="77777777" w:rsidR="00DB0EE2" w:rsidRDefault="00DB0EE2" w:rsidP="00DB0EE2">
            <w:pPr>
              <w:jc w:val="both"/>
              <w:rPr>
                <w:b/>
                <w:i/>
              </w:rPr>
            </w:pPr>
            <w:r>
              <w:rPr>
                <w:b/>
                <w:i/>
              </w:rPr>
              <w:t xml:space="preserve">            </w:t>
            </w:r>
            <w:r w:rsidRPr="00A835AD">
              <w:rPr>
                <w:b/>
                <w:i/>
              </w:rPr>
              <w:t xml:space="preserve">1.5.4 Risk Distinguished from Peril and Hazard </w:t>
            </w:r>
          </w:p>
          <w:p w14:paraId="0DE3FD17" w14:textId="77777777" w:rsidR="00EB7F68" w:rsidRPr="00092F5E" w:rsidRDefault="00DB0EE2" w:rsidP="00C5243D">
            <w:pPr>
              <w:jc w:val="both"/>
              <w:rPr>
                <w:b/>
                <w:iCs/>
                <w:sz w:val="28"/>
                <w:szCs w:val="28"/>
              </w:rPr>
            </w:pPr>
            <w:r>
              <w:rPr>
                <w:b/>
                <w:i/>
              </w:rPr>
              <w:t xml:space="preserve">           </w:t>
            </w:r>
            <w:r w:rsidRPr="00DB0EE2">
              <w:rPr>
                <w:b/>
                <w:i/>
              </w:rPr>
              <w:t>1.5.5 Risk Management as a Business Function</w:t>
            </w:r>
          </w:p>
        </w:tc>
      </w:tr>
    </w:tbl>
    <w:p w14:paraId="53444830" w14:textId="77777777" w:rsidR="009F4639" w:rsidRDefault="009F4639" w:rsidP="00FD17ED">
      <w:pPr>
        <w:spacing w:line="360" w:lineRule="auto"/>
        <w:rPr>
          <w:b/>
          <w:iCs/>
          <w:sz w:val="28"/>
          <w:szCs w:val="28"/>
        </w:rPr>
      </w:pPr>
    </w:p>
    <w:p w14:paraId="7D923213" w14:textId="77777777" w:rsidR="00591CAB" w:rsidRDefault="00591CAB" w:rsidP="00FD17ED">
      <w:pPr>
        <w:spacing w:line="360" w:lineRule="auto"/>
        <w:rPr>
          <w:b/>
          <w:iCs/>
          <w:sz w:val="28"/>
          <w:szCs w:val="28"/>
        </w:rPr>
      </w:pPr>
    </w:p>
    <w:p w14:paraId="6C97FE88" w14:textId="77777777" w:rsidR="00F40095" w:rsidRPr="00F40095" w:rsidRDefault="00FD17ED" w:rsidP="00F40095">
      <w:pPr>
        <w:shd w:val="clear" w:color="auto" w:fill="B6DDE8" w:themeFill="accent5" w:themeFillTint="66"/>
        <w:rPr>
          <w:rFonts w:ascii="Britannic Bold" w:hAnsi="Britannic Bold"/>
          <w:b/>
          <w:iCs/>
          <w:sz w:val="36"/>
          <w:szCs w:val="28"/>
        </w:rPr>
      </w:pPr>
      <w:r w:rsidRPr="00F40095">
        <w:rPr>
          <w:rFonts w:ascii="Britannic Bold" w:hAnsi="Britannic Bold"/>
          <w:b/>
          <w:iCs/>
          <w:sz w:val="30"/>
          <w:szCs w:val="28"/>
        </w:rPr>
        <w:lastRenderedPageBreak/>
        <w:t>1</w:t>
      </w:r>
      <w:r w:rsidR="007B2663" w:rsidRPr="00F40095">
        <w:rPr>
          <w:rFonts w:ascii="Britannic Bold" w:hAnsi="Britannic Bold"/>
          <w:b/>
          <w:iCs/>
          <w:sz w:val="30"/>
          <w:szCs w:val="28"/>
        </w:rPr>
        <w:t xml:space="preserve">. </w:t>
      </w:r>
      <w:r w:rsidR="000C2FF9" w:rsidRPr="00F40095">
        <w:rPr>
          <w:rFonts w:ascii="Britannic Bold" w:hAnsi="Britannic Bold"/>
          <w:b/>
          <w:iCs/>
          <w:sz w:val="30"/>
          <w:szCs w:val="28"/>
        </w:rPr>
        <w:t>An Introduction</w:t>
      </w:r>
      <w:r w:rsidR="00F40095" w:rsidRPr="00F40095">
        <w:rPr>
          <w:rFonts w:ascii="Britannic Bold" w:hAnsi="Britannic Bold"/>
          <w:b/>
          <w:iCs/>
          <w:sz w:val="30"/>
          <w:szCs w:val="28"/>
        </w:rPr>
        <w:t xml:space="preserve"> </w:t>
      </w:r>
    </w:p>
    <w:p w14:paraId="1E0C9C86" w14:textId="77777777" w:rsidR="00014426" w:rsidRPr="00FD17ED" w:rsidRDefault="00014426" w:rsidP="00FD17ED">
      <w:pPr>
        <w:spacing w:line="360" w:lineRule="auto"/>
        <w:rPr>
          <w:b/>
          <w:iCs/>
          <w:sz w:val="28"/>
          <w:szCs w:val="28"/>
        </w:rPr>
      </w:pPr>
    </w:p>
    <w:p w14:paraId="64DD708F" w14:textId="77777777" w:rsidR="002B4FD5" w:rsidRDefault="009824BB" w:rsidP="007849E8">
      <w:pPr>
        <w:pStyle w:val="ListParagraph"/>
        <w:spacing w:line="360" w:lineRule="auto"/>
        <w:ind w:left="375" w:firstLine="345"/>
        <w:jc w:val="both"/>
      </w:pPr>
      <w:r>
        <w:t>Risk is the possibility of</w:t>
      </w:r>
      <w:r w:rsidR="002B4FD5">
        <w:t xml:space="preserve"> a loss or injury will occur. It i</w:t>
      </w:r>
      <w:r>
        <w:t>s impossible to escape all kinds</w:t>
      </w:r>
      <w:r w:rsidR="002B4FD5">
        <w:t xml:space="preserve"> of risk in today’s world. For individuals, driving an automobile, investing in stocks or bonds, and even jogging along a country road are situations that involve some risk. For businesses, risk is a part of every</w:t>
      </w:r>
      <w:r>
        <w:t xml:space="preserve"> individual life.</w:t>
      </w:r>
      <w:r w:rsidR="002B4FD5">
        <w:t xml:space="preserve"> In fact, the essence of business decision making is weighing the potential risks and gains involved in various courses of action. There is obvi</w:t>
      </w:r>
      <w:r w:rsidR="00F67407">
        <w:t xml:space="preserve">ously a difference between, </w:t>
      </w:r>
      <w:r w:rsidR="002B4FD5">
        <w:t xml:space="preserve">the risk of losing money one has invested and the risk of being hit by a car while jogging. </w:t>
      </w:r>
    </w:p>
    <w:p w14:paraId="1E33FA6A" w14:textId="77777777" w:rsidR="00AC1533" w:rsidRPr="00E142A5" w:rsidRDefault="00AC1533" w:rsidP="00FD17ED">
      <w:pPr>
        <w:pStyle w:val="ListParagraph"/>
        <w:numPr>
          <w:ilvl w:val="2"/>
          <w:numId w:val="25"/>
        </w:numPr>
        <w:spacing w:line="360" w:lineRule="auto"/>
        <w:ind w:left="810" w:hanging="540"/>
        <w:jc w:val="both"/>
        <w:rPr>
          <w:i/>
        </w:rPr>
      </w:pPr>
      <w:r w:rsidRPr="00E142A5">
        <w:rPr>
          <w:b/>
          <w:i/>
        </w:rPr>
        <w:t xml:space="preserve">Different </w:t>
      </w:r>
      <w:r w:rsidR="00D75B8A" w:rsidRPr="00E142A5">
        <w:rPr>
          <w:b/>
          <w:i/>
        </w:rPr>
        <w:t>concepts</w:t>
      </w:r>
      <w:r w:rsidRPr="00E142A5">
        <w:rPr>
          <w:b/>
          <w:i/>
        </w:rPr>
        <w:t xml:space="preserve"> of Risk</w:t>
      </w:r>
      <w:r w:rsidRPr="00E142A5">
        <w:rPr>
          <w:i/>
        </w:rPr>
        <w:t xml:space="preserve"> </w:t>
      </w:r>
    </w:p>
    <w:p w14:paraId="4B1A6D87" w14:textId="77777777" w:rsidR="00CA764C" w:rsidRDefault="00AC1533" w:rsidP="00CA764C">
      <w:pPr>
        <w:pStyle w:val="ListParagraph"/>
        <w:spacing w:line="360" w:lineRule="auto"/>
        <w:ind w:left="360"/>
        <w:jc w:val="both"/>
      </w:pPr>
      <w:r>
        <w:t>Chance of loss: The probability that an event will occur • Objective Probability vs. Subjective Probabilit</w:t>
      </w:r>
      <w:r w:rsidR="008B21B1">
        <w:t>y – Objective probability concerns</w:t>
      </w:r>
      <w:r>
        <w:t xml:space="preserve"> to the long-run relative frequency of an event based o</w:t>
      </w:r>
      <w:r w:rsidR="0034239E">
        <w:t>n the assumptions of an more</w:t>
      </w:r>
      <w:r>
        <w:t xml:space="preserve"> number of observations and of no change in the underlying conditions – Subjective probability is the individual’s personal estimate of the chance of loss</w:t>
      </w:r>
      <w:r w:rsidR="00CA764C">
        <w:t>.</w:t>
      </w:r>
    </w:p>
    <w:p w14:paraId="4FE8B6A6" w14:textId="77777777" w:rsidR="00AC1533" w:rsidRDefault="00AC1533" w:rsidP="00FD17ED">
      <w:pPr>
        <w:pStyle w:val="ListParagraph"/>
        <w:numPr>
          <w:ilvl w:val="2"/>
          <w:numId w:val="25"/>
        </w:numPr>
        <w:spacing w:line="360" w:lineRule="auto"/>
        <w:ind w:left="900" w:hanging="630"/>
        <w:jc w:val="both"/>
      </w:pPr>
      <w:r w:rsidRPr="00E142A5">
        <w:rPr>
          <w:b/>
          <w:i/>
        </w:rPr>
        <w:t>Chance of Loss vs. Objective Risk</w:t>
      </w:r>
      <w:r w:rsidRPr="00E142A5">
        <w:rPr>
          <w:i/>
        </w:rPr>
        <w:t xml:space="preserve"> </w:t>
      </w:r>
      <w:r>
        <w:t xml:space="preserve">• Chance of loss is the probability that an event that causes a loss will occur. • Objective risk is the relative </w:t>
      </w:r>
      <w:r w:rsidR="0034239E">
        <w:t>difference</w:t>
      </w:r>
      <w:r>
        <w:t xml:space="preserve"> of actual loss from expected loss </w:t>
      </w:r>
      <w:r w:rsidR="0075221A">
        <w:t>the</w:t>
      </w:r>
      <w:r>
        <w:t xml:space="preserve"> chance of loss may be identical for two different groups, but object</w:t>
      </w:r>
      <w:r w:rsidR="001167CB">
        <w:t xml:space="preserve">ive risk may be quite </w:t>
      </w:r>
      <w:r w:rsidR="0034239E">
        <w:t>changed</w:t>
      </w:r>
      <w:r w:rsidR="001167CB">
        <w:t>.</w:t>
      </w:r>
    </w:p>
    <w:p w14:paraId="2DB3D9A5" w14:textId="77777777" w:rsidR="00FB6907" w:rsidRPr="00FB6907" w:rsidRDefault="00FB6907" w:rsidP="00FB6907">
      <w:pPr>
        <w:pStyle w:val="ListParagraph"/>
        <w:spacing w:line="360" w:lineRule="auto"/>
        <w:ind w:left="0"/>
        <w:jc w:val="both"/>
        <w:rPr>
          <w:sz w:val="26"/>
        </w:rPr>
      </w:pPr>
      <w:r w:rsidRPr="00FB6907">
        <w:rPr>
          <w:b/>
          <w:sz w:val="26"/>
        </w:rPr>
        <w:t>Learning objectives</w:t>
      </w:r>
      <w:r>
        <w:rPr>
          <w:b/>
          <w:sz w:val="26"/>
        </w:rPr>
        <w:t>:</w:t>
      </w:r>
    </w:p>
    <w:p w14:paraId="67B15286" w14:textId="77777777" w:rsidR="00FB6907" w:rsidRPr="00377FDD" w:rsidRDefault="00FB6907" w:rsidP="00FB6907">
      <w:pPr>
        <w:pStyle w:val="ListParagraph"/>
        <w:spacing w:line="360" w:lineRule="auto"/>
        <w:ind w:left="0"/>
        <w:jc w:val="both"/>
        <w:rPr>
          <w:sz w:val="26"/>
        </w:rPr>
      </w:pPr>
      <w:r w:rsidRPr="00FB6907">
        <w:rPr>
          <w:sz w:val="26"/>
        </w:rPr>
        <w:t>After studying this chapter, you will be able to:</w:t>
      </w:r>
    </w:p>
    <w:p w14:paraId="18B7D8BE" w14:textId="77777777" w:rsidR="00FB6907" w:rsidRPr="00377FDD" w:rsidRDefault="00FB6907" w:rsidP="00FB6907">
      <w:pPr>
        <w:pStyle w:val="ListParagraph"/>
        <w:numPr>
          <w:ilvl w:val="0"/>
          <w:numId w:val="30"/>
        </w:numPr>
        <w:spacing w:after="160" w:line="360" w:lineRule="auto"/>
        <w:jc w:val="both"/>
        <w:rPr>
          <w:color w:val="000000" w:themeColor="text1"/>
        </w:rPr>
      </w:pPr>
      <w:r w:rsidRPr="00377FDD">
        <w:rPr>
          <w:color w:val="000000" w:themeColor="text1"/>
        </w:rPr>
        <w:t xml:space="preserve">Acquire the knowledge </w:t>
      </w:r>
      <w:r w:rsidR="00377FDD" w:rsidRPr="00377FDD">
        <w:rPr>
          <w:color w:val="000000" w:themeColor="text1"/>
        </w:rPr>
        <w:t>about the concept of risk</w:t>
      </w:r>
    </w:p>
    <w:p w14:paraId="6002A060" w14:textId="77777777" w:rsidR="00FB6907" w:rsidRPr="00377FDD" w:rsidRDefault="00377FDD" w:rsidP="00FB6907">
      <w:pPr>
        <w:pStyle w:val="ListParagraph"/>
        <w:numPr>
          <w:ilvl w:val="0"/>
          <w:numId w:val="30"/>
        </w:numPr>
        <w:spacing w:after="160" w:line="360" w:lineRule="auto"/>
        <w:jc w:val="both"/>
        <w:rPr>
          <w:color w:val="000000" w:themeColor="text1"/>
        </w:rPr>
      </w:pPr>
      <w:r w:rsidRPr="00377FDD">
        <w:rPr>
          <w:color w:val="000000" w:themeColor="text1"/>
        </w:rPr>
        <w:t>Understand the different types of risks</w:t>
      </w:r>
    </w:p>
    <w:p w14:paraId="5FCF7B48" w14:textId="77777777" w:rsidR="00FB6907" w:rsidRPr="00377FDD" w:rsidRDefault="00377FDD" w:rsidP="00FB6907">
      <w:pPr>
        <w:pStyle w:val="ListParagraph"/>
        <w:numPr>
          <w:ilvl w:val="0"/>
          <w:numId w:val="30"/>
        </w:numPr>
        <w:spacing w:after="160" w:line="360" w:lineRule="auto"/>
        <w:jc w:val="both"/>
        <w:rPr>
          <w:color w:val="000000" w:themeColor="text1"/>
        </w:rPr>
      </w:pPr>
      <w:r w:rsidRPr="00377FDD">
        <w:rPr>
          <w:color w:val="000000" w:themeColor="text1"/>
        </w:rPr>
        <w:t>Examine the nature and causes of risks</w:t>
      </w:r>
    </w:p>
    <w:p w14:paraId="35B97563" w14:textId="77777777" w:rsidR="00FB6907" w:rsidRPr="00377FDD" w:rsidRDefault="00377FDD" w:rsidP="00FB6907">
      <w:pPr>
        <w:pStyle w:val="ListParagraph"/>
        <w:numPr>
          <w:ilvl w:val="0"/>
          <w:numId w:val="30"/>
        </w:numPr>
        <w:spacing w:after="160" w:line="360" w:lineRule="auto"/>
        <w:jc w:val="both"/>
        <w:rPr>
          <w:color w:val="000000" w:themeColor="text1"/>
        </w:rPr>
      </w:pPr>
      <w:r w:rsidRPr="00377FDD">
        <w:rPr>
          <w:color w:val="000000" w:themeColor="text1"/>
        </w:rPr>
        <w:t>Explain the meanings of objective and subjective probabilities</w:t>
      </w:r>
    </w:p>
    <w:p w14:paraId="26D936F3" w14:textId="77777777" w:rsidR="00FB6907" w:rsidRPr="00377FDD" w:rsidRDefault="00377FDD" w:rsidP="00FB6907">
      <w:pPr>
        <w:pStyle w:val="ListParagraph"/>
        <w:numPr>
          <w:ilvl w:val="0"/>
          <w:numId w:val="30"/>
        </w:numPr>
        <w:spacing w:after="160" w:line="360" w:lineRule="auto"/>
        <w:jc w:val="both"/>
        <w:rPr>
          <w:color w:val="000000" w:themeColor="text1"/>
        </w:rPr>
      </w:pPr>
      <w:r w:rsidRPr="00377FDD">
        <w:rPr>
          <w:color w:val="000000" w:themeColor="text1"/>
        </w:rPr>
        <w:t>Describe the personal estimation of the chances of loss</w:t>
      </w:r>
      <w:r w:rsidR="00FB6907" w:rsidRPr="00377FDD">
        <w:rPr>
          <w:color w:val="000000" w:themeColor="text1"/>
        </w:rPr>
        <w:t xml:space="preserve">  </w:t>
      </w:r>
    </w:p>
    <w:p w14:paraId="761DD5E6" w14:textId="77777777" w:rsidR="00FB6907" w:rsidRDefault="00FB6907" w:rsidP="00FB6907">
      <w:pPr>
        <w:pStyle w:val="ListParagraph"/>
        <w:spacing w:line="360" w:lineRule="auto"/>
        <w:ind w:left="0"/>
        <w:jc w:val="both"/>
        <w:rPr>
          <w:sz w:val="26"/>
        </w:rPr>
      </w:pPr>
    </w:p>
    <w:p w14:paraId="71A3DFA6" w14:textId="77777777" w:rsidR="002C4810" w:rsidRDefault="002C4810" w:rsidP="00FB6907">
      <w:pPr>
        <w:pStyle w:val="ListParagraph"/>
        <w:spacing w:line="360" w:lineRule="auto"/>
        <w:ind w:left="0"/>
        <w:jc w:val="both"/>
        <w:rPr>
          <w:sz w:val="26"/>
        </w:rPr>
      </w:pPr>
    </w:p>
    <w:p w14:paraId="36C7D054" w14:textId="77777777" w:rsidR="00A960A5" w:rsidRDefault="00A960A5" w:rsidP="00FB6907">
      <w:pPr>
        <w:pStyle w:val="ListParagraph"/>
        <w:spacing w:line="360" w:lineRule="auto"/>
        <w:ind w:left="0"/>
        <w:jc w:val="both"/>
        <w:rPr>
          <w:sz w:val="26"/>
        </w:rPr>
      </w:pPr>
    </w:p>
    <w:p w14:paraId="2A8FE515" w14:textId="77777777" w:rsidR="00A960A5" w:rsidRPr="00FB6907" w:rsidRDefault="00A960A5" w:rsidP="00FB6907">
      <w:pPr>
        <w:pStyle w:val="ListParagraph"/>
        <w:spacing w:line="360" w:lineRule="auto"/>
        <w:ind w:left="0"/>
        <w:jc w:val="both"/>
        <w:rPr>
          <w:sz w:val="26"/>
        </w:rPr>
      </w:pPr>
    </w:p>
    <w:p w14:paraId="6D5423CD" w14:textId="77777777" w:rsidR="00FB6907" w:rsidRPr="00FB6907" w:rsidRDefault="00FB6907" w:rsidP="00FB6907">
      <w:pPr>
        <w:pStyle w:val="ListParagraph"/>
        <w:spacing w:line="360" w:lineRule="auto"/>
        <w:ind w:left="0"/>
        <w:jc w:val="both"/>
        <w:rPr>
          <w:b/>
        </w:rPr>
      </w:pPr>
    </w:p>
    <w:p w14:paraId="4FEE731F" w14:textId="77777777" w:rsidR="00F40095" w:rsidRPr="00F40095" w:rsidRDefault="001167CB" w:rsidP="00021E48">
      <w:pPr>
        <w:shd w:val="clear" w:color="auto" w:fill="B6DDE8" w:themeFill="accent5" w:themeFillTint="66"/>
        <w:ind w:left="90"/>
        <w:rPr>
          <w:rFonts w:ascii="Britannic Bold" w:hAnsi="Britannic Bold"/>
          <w:b/>
          <w:iCs/>
          <w:sz w:val="34"/>
          <w:szCs w:val="28"/>
        </w:rPr>
      </w:pPr>
      <w:r w:rsidRPr="00F40095">
        <w:rPr>
          <w:rFonts w:ascii="Britannic Bold" w:hAnsi="Britannic Bold"/>
          <w:b/>
          <w:bCs/>
          <w:iCs/>
          <w:sz w:val="30"/>
          <w:szCs w:val="28"/>
        </w:rPr>
        <w:t>1.</w:t>
      </w:r>
      <w:r w:rsidR="00FD17ED" w:rsidRPr="00F40095">
        <w:rPr>
          <w:rFonts w:ascii="Britannic Bold" w:hAnsi="Britannic Bold"/>
          <w:b/>
          <w:bCs/>
          <w:iCs/>
          <w:sz w:val="30"/>
          <w:szCs w:val="28"/>
        </w:rPr>
        <w:t>2</w:t>
      </w:r>
      <w:r w:rsidRPr="00F40095">
        <w:rPr>
          <w:rFonts w:ascii="Britannic Bold" w:hAnsi="Britannic Bold"/>
          <w:b/>
          <w:bCs/>
          <w:iCs/>
          <w:sz w:val="30"/>
          <w:szCs w:val="28"/>
        </w:rPr>
        <w:t xml:space="preserve"> Interpretations of the term ‘risk’</w:t>
      </w:r>
    </w:p>
    <w:p w14:paraId="09C34BA6" w14:textId="77777777" w:rsidR="002C4810" w:rsidRPr="002C4810" w:rsidRDefault="002C4810" w:rsidP="001167CB">
      <w:pPr>
        <w:pStyle w:val="BodyText"/>
        <w:rPr>
          <w:b/>
          <w:bCs/>
          <w:iCs/>
          <w:sz w:val="12"/>
        </w:rPr>
      </w:pPr>
    </w:p>
    <w:p w14:paraId="2439DB8D" w14:textId="77777777" w:rsidR="001167CB" w:rsidRPr="00E142A5" w:rsidRDefault="001167CB" w:rsidP="001167CB">
      <w:pPr>
        <w:pStyle w:val="BodyText"/>
        <w:rPr>
          <w:b/>
          <w:bCs/>
          <w:i/>
          <w:iCs/>
        </w:rPr>
      </w:pPr>
      <w:r>
        <w:rPr>
          <w:b/>
          <w:bCs/>
          <w:iCs/>
        </w:rPr>
        <w:t xml:space="preserve">         </w:t>
      </w:r>
      <w:r w:rsidRPr="00E142A5">
        <w:rPr>
          <w:b/>
          <w:bCs/>
          <w:i/>
          <w:iCs/>
        </w:rPr>
        <w:t xml:space="preserve"> 1.</w:t>
      </w:r>
      <w:r w:rsidR="00FD17ED" w:rsidRPr="00E142A5">
        <w:rPr>
          <w:b/>
          <w:bCs/>
          <w:i/>
          <w:iCs/>
        </w:rPr>
        <w:t>2</w:t>
      </w:r>
      <w:r w:rsidRPr="00E142A5">
        <w:rPr>
          <w:b/>
          <w:bCs/>
          <w:i/>
          <w:iCs/>
        </w:rPr>
        <w:t>.1 Definitions of Risk</w:t>
      </w:r>
    </w:p>
    <w:p w14:paraId="5AA86532" w14:textId="77777777" w:rsidR="001167CB" w:rsidRDefault="001167CB" w:rsidP="001167CB">
      <w:pPr>
        <w:pStyle w:val="BodyText"/>
        <w:ind w:left="720"/>
        <w:rPr>
          <w:iCs/>
        </w:rPr>
      </w:pPr>
      <w:r>
        <w:rPr>
          <w:iCs/>
        </w:rPr>
        <w:t xml:space="preserve">To start us off let us </w:t>
      </w:r>
      <w:r w:rsidR="00095523">
        <w:rPr>
          <w:iCs/>
        </w:rPr>
        <w:t>know</w:t>
      </w:r>
      <w:r>
        <w:rPr>
          <w:iCs/>
        </w:rPr>
        <w:t xml:space="preserve"> what risk is. There are several </w:t>
      </w:r>
      <w:r w:rsidR="00095523">
        <w:rPr>
          <w:iCs/>
        </w:rPr>
        <w:t>meanings</w:t>
      </w:r>
      <w:r>
        <w:rPr>
          <w:iCs/>
        </w:rPr>
        <w:t xml:space="preserve"> used by those who manage risks. </w:t>
      </w:r>
      <w:r w:rsidR="00095523">
        <w:rPr>
          <w:iCs/>
        </w:rPr>
        <w:t>There are f</w:t>
      </w:r>
      <w:r>
        <w:rPr>
          <w:iCs/>
        </w:rPr>
        <w:t xml:space="preserve">ive </w:t>
      </w:r>
      <w:r w:rsidR="00095523">
        <w:rPr>
          <w:iCs/>
        </w:rPr>
        <w:t xml:space="preserve">areas of risks </w:t>
      </w:r>
      <w:r>
        <w:rPr>
          <w:iCs/>
        </w:rPr>
        <w:t>are stated below:</w:t>
      </w:r>
    </w:p>
    <w:p w14:paraId="093F191E" w14:textId="77777777" w:rsidR="001167CB" w:rsidRPr="00E142A5" w:rsidRDefault="001167CB" w:rsidP="001167CB">
      <w:pPr>
        <w:pStyle w:val="BodyText"/>
        <w:ind w:left="720"/>
        <w:rPr>
          <w:b/>
          <w:bCs/>
          <w:i/>
          <w:iCs/>
        </w:rPr>
      </w:pPr>
      <w:r w:rsidRPr="00E142A5">
        <w:rPr>
          <w:b/>
          <w:bCs/>
          <w:i/>
          <w:iCs/>
        </w:rPr>
        <w:t>1.</w:t>
      </w:r>
      <w:r w:rsidR="00FD17ED" w:rsidRPr="00E142A5">
        <w:rPr>
          <w:b/>
          <w:bCs/>
          <w:i/>
          <w:iCs/>
        </w:rPr>
        <w:t>2</w:t>
      </w:r>
      <w:r w:rsidRPr="00E142A5">
        <w:rPr>
          <w:b/>
          <w:bCs/>
          <w:i/>
          <w:iCs/>
        </w:rPr>
        <w:t>.2. Risk is the chance of a loss</w:t>
      </w:r>
    </w:p>
    <w:p w14:paraId="54B3413B" w14:textId="77777777" w:rsidR="001167CB" w:rsidRDefault="001167CB" w:rsidP="001167CB">
      <w:pPr>
        <w:pStyle w:val="BodyText"/>
        <w:ind w:left="720"/>
        <w:rPr>
          <w:iCs/>
        </w:rPr>
      </w:pPr>
      <w:r>
        <w:rPr>
          <w:iCs/>
        </w:rPr>
        <w:t xml:space="preserve">This definition </w:t>
      </w:r>
      <w:r w:rsidR="00D15B22">
        <w:rPr>
          <w:iCs/>
        </w:rPr>
        <w:t>explains</w:t>
      </w:r>
      <w:r>
        <w:rPr>
          <w:iCs/>
        </w:rPr>
        <w:t xml:space="preserve"> that one is exposed to some loss at any time in his or her life. The loss may tak</w:t>
      </w:r>
      <w:r w:rsidR="00C57D7C">
        <w:rPr>
          <w:iCs/>
        </w:rPr>
        <w:t xml:space="preserve">e up </w:t>
      </w:r>
      <w:r>
        <w:rPr>
          <w:iCs/>
        </w:rPr>
        <w:t>place or never take place, but there is always a chance that the loss may take place</w:t>
      </w:r>
      <w:r w:rsidR="00C57D7C">
        <w:rPr>
          <w:iCs/>
        </w:rPr>
        <w:t xml:space="preserve"> at any moment of life of individuals</w:t>
      </w:r>
      <w:r>
        <w:rPr>
          <w:iCs/>
        </w:rPr>
        <w:t>.</w:t>
      </w:r>
    </w:p>
    <w:p w14:paraId="7BDA4A26" w14:textId="77777777" w:rsidR="001167CB" w:rsidRPr="00E142A5" w:rsidRDefault="001167CB" w:rsidP="001167CB">
      <w:pPr>
        <w:pStyle w:val="BodyText"/>
        <w:rPr>
          <w:b/>
          <w:bCs/>
          <w:i/>
          <w:iCs/>
        </w:rPr>
      </w:pPr>
      <w:r>
        <w:rPr>
          <w:b/>
          <w:bCs/>
          <w:iCs/>
        </w:rPr>
        <w:t xml:space="preserve">           </w:t>
      </w:r>
      <w:r w:rsidRPr="00E142A5">
        <w:rPr>
          <w:b/>
          <w:bCs/>
          <w:i/>
          <w:iCs/>
        </w:rPr>
        <w:t>1.</w:t>
      </w:r>
      <w:r w:rsidR="00FD17ED" w:rsidRPr="00E142A5">
        <w:rPr>
          <w:b/>
          <w:bCs/>
          <w:i/>
          <w:iCs/>
        </w:rPr>
        <w:t>2</w:t>
      </w:r>
      <w:r w:rsidRPr="00E142A5">
        <w:rPr>
          <w:b/>
          <w:bCs/>
          <w:i/>
          <w:iCs/>
        </w:rPr>
        <w:t>.3 Risk is a possibility of a loss</w:t>
      </w:r>
    </w:p>
    <w:p w14:paraId="005B8C38" w14:textId="77777777" w:rsidR="001167CB" w:rsidRDefault="001167CB" w:rsidP="001167CB">
      <w:pPr>
        <w:pStyle w:val="BodyText"/>
        <w:ind w:left="720"/>
        <w:rPr>
          <w:iCs/>
        </w:rPr>
      </w:pPr>
      <w:r>
        <w:rPr>
          <w:iCs/>
        </w:rPr>
        <w:t xml:space="preserve">When we </w:t>
      </w:r>
      <w:r w:rsidR="00C57D7C">
        <w:rPr>
          <w:iCs/>
        </w:rPr>
        <w:t>discuss</w:t>
      </w:r>
      <w:r>
        <w:rPr>
          <w:iCs/>
        </w:rPr>
        <w:t xml:space="preserve"> about the possibility of something happening, we are not very </w:t>
      </w:r>
      <w:r w:rsidR="00C57D7C">
        <w:rPr>
          <w:iCs/>
        </w:rPr>
        <w:t>sure</w:t>
      </w:r>
      <w:r>
        <w:rPr>
          <w:iCs/>
        </w:rPr>
        <w:t xml:space="preserve"> that the event will take place, but from experience we know that the event could take place. If we have experienced a loss in the </w:t>
      </w:r>
      <w:r w:rsidR="00C57D7C">
        <w:rPr>
          <w:iCs/>
        </w:rPr>
        <w:t>earlier</w:t>
      </w:r>
      <w:r>
        <w:rPr>
          <w:iCs/>
        </w:rPr>
        <w:t>, then there is a possibility that a similar loss</w:t>
      </w:r>
      <w:r w:rsidR="00C57D7C">
        <w:rPr>
          <w:iCs/>
        </w:rPr>
        <w:t>es</w:t>
      </w:r>
      <w:r>
        <w:rPr>
          <w:iCs/>
        </w:rPr>
        <w:t xml:space="preserve"> could take place again</w:t>
      </w:r>
      <w:r w:rsidR="00C57D7C">
        <w:rPr>
          <w:iCs/>
        </w:rPr>
        <w:t xml:space="preserve"> and again</w:t>
      </w:r>
      <w:r>
        <w:rPr>
          <w:iCs/>
        </w:rPr>
        <w:t>.</w:t>
      </w:r>
    </w:p>
    <w:p w14:paraId="531EEFEC" w14:textId="77777777" w:rsidR="001167CB" w:rsidRPr="00E142A5" w:rsidRDefault="001167CB" w:rsidP="004852B9">
      <w:pPr>
        <w:pStyle w:val="BodyText"/>
        <w:rPr>
          <w:b/>
          <w:bCs/>
          <w:i/>
          <w:iCs/>
        </w:rPr>
      </w:pPr>
      <w:r>
        <w:rPr>
          <w:iCs/>
        </w:rPr>
        <w:t xml:space="preserve"> </w:t>
      </w:r>
      <w:r w:rsidR="004852B9">
        <w:rPr>
          <w:iCs/>
        </w:rPr>
        <w:t xml:space="preserve">   </w:t>
      </w:r>
      <w:r w:rsidR="004852B9" w:rsidRPr="00E142A5">
        <w:rPr>
          <w:i/>
          <w:iCs/>
        </w:rPr>
        <w:t xml:space="preserve">      </w:t>
      </w:r>
      <w:r w:rsidRPr="00E142A5">
        <w:rPr>
          <w:b/>
          <w:bCs/>
          <w:i/>
          <w:iCs/>
        </w:rPr>
        <w:t>1.</w:t>
      </w:r>
      <w:r w:rsidR="00FD17ED" w:rsidRPr="00E142A5">
        <w:rPr>
          <w:b/>
          <w:bCs/>
          <w:i/>
          <w:iCs/>
        </w:rPr>
        <w:t>2</w:t>
      </w:r>
      <w:r w:rsidRPr="00E142A5">
        <w:rPr>
          <w:b/>
          <w:bCs/>
          <w:i/>
          <w:iCs/>
        </w:rPr>
        <w:t>.4 Risk is the dispersion of actual from expected results</w:t>
      </w:r>
    </w:p>
    <w:p w14:paraId="64E717AF" w14:textId="77777777" w:rsidR="001167CB" w:rsidRPr="00E142A5" w:rsidRDefault="001167CB" w:rsidP="001167CB">
      <w:pPr>
        <w:pStyle w:val="BodyText"/>
        <w:ind w:left="720"/>
        <w:rPr>
          <w:i/>
          <w:iCs/>
        </w:rPr>
      </w:pPr>
      <w:r>
        <w:rPr>
          <w:iCs/>
        </w:rPr>
        <w:t xml:space="preserve">In </w:t>
      </w:r>
      <w:r w:rsidR="00C57D7C">
        <w:rPr>
          <w:iCs/>
        </w:rPr>
        <w:t>organisations</w:t>
      </w:r>
      <w:r>
        <w:rPr>
          <w:iCs/>
        </w:rPr>
        <w:t xml:space="preserve"> especially, we undertake certain business decisions and expect certain </w:t>
      </w:r>
      <w:r w:rsidR="00C57D7C">
        <w:rPr>
          <w:iCs/>
        </w:rPr>
        <w:t>outcomes</w:t>
      </w:r>
      <w:r>
        <w:rPr>
          <w:iCs/>
        </w:rPr>
        <w:t xml:space="preserve">. When we do not </w:t>
      </w:r>
      <w:r w:rsidR="00C57D7C">
        <w:rPr>
          <w:iCs/>
        </w:rPr>
        <w:t>think</w:t>
      </w:r>
      <w:r>
        <w:rPr>
          <w:iCs/>
        </w:rPr>
        <w:t xml:space="preserve"> the expected results, there is a dispersion from the actual that is the result is different from what was expected. This dispersion is the risk and can be measured in absolute terms or using </w:t>
      </w:r>
      <w:r w:rsidR="00C57D7C">
        <w:rPr>
          <w:iCs/>
        </w:rPr>
        <w:t xml:space="preserve">statistical tools and </w:t>
      </w:r>
      <w:r>
        <w:rPr>
          <w:iCs/>
        </w:rPr>
        <w:t>percentages.</w:t>
      </w:r>
    </w:p>
    <w:p w14:paraId="108492D5" w14:textId="77777777" w:rsidR="001167CB" w:rsidRPr="00E142A5" w:rsidRDefault="001167CB" w:rsidP="001167CB">
      <w:pPr>
        <w:pStyle w:val="BodyText"/>
        <w:ind w:left="720"/>
        <w:rPr>
          <w:b/>
          <w:bCs/>
          <w:i/>
          <w:iCs/>
        </w:rPr>
      </w:pPr>
      <w:r w:rsidRPr="00E142A5">
        <w:rPr>
          <w:b/>
          <w:bCs/>
          <w:i/>
          <w:iCs/>
        </w:rPr>
        <w:t>1.</w:t>
      </w:r>
      <w:r w:rsidR="00FD17ED" w:rsidRPr="00E142A5">
        <w:rPr>
          <w:b/>
          <w:bCs/>
          <w:i/>
          <w:iCs/>
        </w:rPr>
        <w:t>2</w:t>
      </w:r>
      <w:r w:rsidRPr="00E142A5">
        <w:rPr>
          <w:b/>
          <w:bCs/>
          <w:i/>
          <w:iCs/>
        </w:rPr>
        <w:t>.5 Risk is the Probability of any outcome different from the one Expected</w:t>
      </w:r>
    </w:p>
    <w:p w14:paraId="4901AB54" w14:textId="77777777" w:rsidR="001167CB" w:rsidRDefault="001167CB" w:rsidP="001167CB">
      <w:pPr>
        <w:pStyle w:val="BodyText"/>
        <w:ind w:left="720"/>
        <w:rPr>
          <w:iCs/>
        </w:rPr>
      </w:pPr>
      <w:r>
        <w:rPr>
          <w:iCs/>
        </w:rPr>
        <w:t xml:space="preserve">Probabilities </w:t>
      </w:r>
      <w:r w:rsidR="00C57D7C">
        <w:rPr>
          <w:iCs/>
        </w:rPr>
        <w:t>can be</w:t>
      </w:r>
      <w:r>
        <w:rPr>
          <w:iCs/>
        </w:rPr>
        <w:t xml:space="preserve"> measured from 0 to 1(o</w:t>
      </w:r>
      <w:r w:rsidR="00B30D5F">
        <w:rPr>
          <w:iCs/>
        </w:rPr>
        <w:t>r. 0% to 100%). We can further</w:t>
      </w:r>
      <w:r>
        <w:rPr>
          <w:iCs/>
        </w:rPr>
        <w:t xml:space="preserve"> assign a probability of a certain event hap</w:t>
      </w:r>
      <w:r w:rsidR="00B30D5F">
        <w:rPr>
          <w:iCs/>
        </w:rPr>
        <w:t xml:space="preserve">pening based on past happenings </w:t>
      </w:r>
      <w:r>
        <w:rPr>
          <w:iCs/>
        </w:rPr>
        <w:t xml:space="preserve">or experiences. The </w:t>
      </w:r>
      <w:r w:rsidR="00B30D5F">
        <w:rPr>
          <w:iCs/>
        </w:rPr>
        <w:t>more</w:t>
      </w:r>
      <w:r>
        <w:rPr>
          <w:iCs/>
        </w:rPr>
        <w:t xml:space="preserve"> the probability the higher the chance of that event occurring. Therefore the risk is measured by the probability assigned to it.</w:t>
      </w:r>
    </w:p>
    <w:p w14:paraId="601686F6" w14:textId="77777777" w:rsidR="001167CB" w:rsidRPr="00E142A5" w:rsidRDefault="001167CB" w:rsidP="001167CB">
      <w:pPr>
        <w:pStyle w:val="BodyText"/>
        <w:rPr>
          <w:b/>
          <w:bCs/>
          <w:i/>
        </w:rPr>
      </w:pPr>
      <w:r>
        <w:rPr>
          <w:b/>
          <w:bCs/>
        </w:rPr>
        <w:t xml:space="preserve">           </w:t>
      </w:r>
      <w:r w:rsidRPr="00E142A5">
        <w:rPr>
          <w:b/>
          <w:bCs/>
          <w:i/>
        </w:rPr>
        <w:t>1.</w:t>
      </w:r>
      <w:r w:rsidR="00FD17ED" w:rsidRPr="00E142A5">
        <w:rPr>
          <w:b/>
          <w:bCs/>
          <w:i/>
        </w:rPr>
        <w:t>2</w:t>
      </w:r>
      <w:r w:rsidRPr="00E142A5">
        <w:rPr>
          <w:b/>
          <w:bCs/>
          <w:i/>
        </w:rPr>
        <w:t xml:space="preserve">.6 </w:t>
      </w:r>
      <w:r w:rsidR="00B30D5F">
        <w:rPr>
          <w:b/>
          <w:bCs/>
          <w:i/>
        </w:rPr>
        <w:t>Suggested</w:t>
      </w:r>
      <w:r w:rsidR="00071F84">
        <w:rPr>
          <w:b/>
          <w:bCs/>
          <w:i/>
        </w:rPr>
        <w:t xml:space="preserve"> d</w:t>
      </w:r>
      <w:r w:rsidRPr="00E142A5">
        <w:rPr>
          <w:b/>
          <w:bCs/>
          <w:i/>
        </w:rPr>
        <w:t>efinition</w:t>
      </w:r>
    </w:p>
    <w:p w14:paraId="5B447637" w14:textId="77777777" w:rsidR="001167CB" w:rsidRPr="00AD1B6B" w:rsidRDefault="001167CB" w:rsidP="001167CB">
      <w:pPr>
        <w:pStyle w:val="BodyText"/>
        <w:ind w:left="720"/>
        <w:rPr>
          <w:bCs/>
        </w:rPr>
      </w:pPr>
      <w:r w:rsidRPr="00AD1B6B">
        <w:rPr>
          <w:bCs/>
        </w:rPr>
        <w:t>As you can see, all the above definitions reflect an aspect of uncertainty. Risk is therefore defined as:</w:t>
      </w:r>
    </w:p>
    <w:p w14:paraId="6C77F691" w14:textId="77777777" w:rsidR="001167CB" w:rsidRDefault="001167CB" w:rsidP="001167CB">
      <w:pPr>
        <w:pStyle w:val="BodyText"/>
        <w:ind w:left="720"/>
        <w:rPr>
          <w:b/>
          <w:bCs/>
        </w:rPr>
      </w:pPr>
      <w:r w:rsidRPr="0077769D">
        <w:rPr>
          <w:b/>
          <w:bCs/>
        </w:rPr>
        <w:t>“Risk is a condition in which there is a possibility of an adverse deviation from a desired outcome that is expected or hoped for”</w:t>
      </w:r>
    </w:p>
    <w:p w14:paraId="513B09AB" w14:textId="77777777" w:rsidR="001167CB" w:rsidRPr="00E142A5" w:rsidRDefault="001167CB" w:rsidP="001167CB">
      <w:pPr>
        <w:pStyle w:val="BodyText"/>
        <w:rPr>
          <w:b/>
          <w:bCs/>
          <w:i/>
          <w:iCs/>
        </w:rPr>
      </w:pPr>
      <w:r>
        <w:rPr>
          <w:b/>
          <w:bCs/>
          <w:iCs/>
        </w:rPr>
        <w:t xml:space="preserve">           </w:t>
      </w:r>
      <w:r w:rsidRPr="00E142A5">
        <w:rPr>
          <w:b/>
          <w:bCs/>
          <w:i/>
          <w:iCs/>
        </w:rPr>
        <w:t>1.</w:t>
      </w:r>
      <w:r w:rsidR="00FD17ED" w:rsidRPr="00E142A5">
        <w:rPr>
          <w:b/>
          <w:bCs/>
          <w:i/>
          <w:iCs/>
        </w:rPr>
        <w:t>2</w:t>
      </w:r>
      <w:r w:rsidRPr="00E142A5">
        <w:rPr>
          <w:b/>
          <w:bCs/>
          <w:i/>
          <w:iCs/>
        </w:rPr>
        <w:t>.7 Economic (cost) Significance of Risk</w:t>
      </w:r>
    </w:p>
    <w:p w14:paraId="60EEBBA9" w14:textId="77777777" w:rsidR="001167CB" w:rsidRDefault="001167CB" w:rsidP="001167CB">
      <w:pPr>
        <w:pStyle w:val="BodyText"/>
        <w:ind w:left="720"/>
      </w:pPr>
      <w:r>
        <w:t xml:space="preserve">The concept of the cost of risk can be </w:t>
      </w:r>
      <w:r w:rsidR="00E62695">
        <w:t>accessed from both a micro level and a macro level economic</w:t>
      </w:r>
      <w:r>
        <w:t xml:space="preserve"> perspective. The microeconomic perspective considers how individual organizations deal with risk, whereas the macroeconomic perspective considers the cost of risk to society.</w:t>
      </w:r>
    </w:p>
    <w:p w14:paraId="41A23ABB" w14:textId="77777777" w:rsidR="001167CB" w:rsidRPr="000D7BC6" w:rsidRDefault="001167CB" w:rsidP="001167CB">
      <w:pPr>
        <w:pStyle w:val="BodyText"/>
        <w:rPr>
          <w:b/>
          <w:i/>
        </w:rPr>
      </w:pPr>
      <w:r>
        <w:rPr>
          <w:b/>
          <w:i/>
        </w:rPr>
        <w:t xml:space="preserve">  </w:t>
      </w:r>
      <w:r>
        <w:rPr>
          <w:b/>
          <w:i/>
        </w:rPr>
        <w:tab/>
      </w:r>
      <w:r w:rsidRPr="000D7BC6">
        <w:rPr>
          <w:b/>
          <w:i/>
        </w:rPr>
        <w:t>1.</w:t>
      </w:r>
      <w:r w:rsidR="00FD17ED" w:rsidRPr="000D7BC6">
        <w:rPr>
          <w:b/>
          <w:i/>
        </w:rPr>
        <w:t>2</w:t>
      </w:r>
      <w:r w:rsidRPr="000D7BC6">
        <w:rPr>
          <w:b/>
          <w:i/>
        </w:rPr>
        <w:t>.8 Microeconomic Perspective</w:t>
      </w:r>
    </w:p>
    <w:p w14:paraId="07B3E6D6" w14:textId="77777777" w:rsidR="001167CB" w:rsidRDefault="001167CB" w:rsidP="001167CB">
      <w:pPr>
        <w:pStyle w:val="BodyText"/>
        <w:ind w:left="720"/>
      </w:pPr>
      <w:r>
        <w:t>E</w:t>
      </w:r>
      <w:r w:rsidR="00E62695">
        <w:t>very</w:t>
      </w:r>
      <w:r>
        <w:t xml:space="preserve"> year </w:t>
      </w:r>
      <w:r w:rsidR="00E62695">
        <w:t>enterprises</w:t>
      </w:r>
      <w:r>
        <w:t xml:space="preserve"> spend hundreds of billions of </w:t>
      </w:r>
      <w:r w:rsidR="00E62695">
        <w:t>money</w:t>
      </w:r>
      <w:r>
        <w:t xml:space="preserve"> in connection with “pure risk” exposures, i.e. those that present only the possibility of loss should they occur. Some of this money is spent wisely, as part of formal management programs that analyze alternative ways to deal with a particular organization’s loss exposure. In other cases, management is less aware of alternative </w:t>
      </w:r>
      <w:r w:rsidR="00E62695">
        <w:t>techniques</w:t>
      </w:r>
      <w:r>
        <w:t xml:space="preserve"> for </w:t>
      </w:r>
      <w:r w:rsidR="00E62695">
        <w:t>managing</w:t>
      </w:r>
      <w:r>
        <w:t xml:space="preserve"> pure risk exposures. Consequently, the entity’s operational goals can be adversely impacted by less than optimal decisions. For example: -</w:t>
      </w:r>
    </w:p>
    <w:p w14:paraId="1BAB5D7C" w14:textId="77777777" w:rsidR="001167CB" w:rsidRDefault="00E62695" w:rsidP="001167CB">
      <w:pPr>
        <w:pStyle w:val="BodyText"/>
        <w:numPr>
          <w:ilvl w:val="0"/>
          <w:numId w:val="21"/>
        </w:numPr>
        <w:ind w:firstLine="0"/>
      </w:pPr>
      <w:r>
        <w:t>Additional</w:t>
      </w:r>
      <w:r w:rsidR="001167CB">
        <w:t xml:space="preserve"> time is spent by managers and board</w:t>
      </w:r>
      <w:r>
        <w:t xml:space="preserve"> of directors</w:t>
      </w:r>
      <w:r w:rsidR="001167CB">
        <w:t xml:space="preserve"> in </w:t>
      </w:r>
      <w:r>
        <w:t>managing</w:t>
      </w:r>
      <w:r w:rsidR="001167CB">
        <w:t xml:space="preserve"> with unanticipated losses, thus detracting the firm from strategic </w:t>
      </w:r>
      <w:r>
        <w:t>applications</w:t>
      </w:r>
      <w:r w:rsidR="001167CB">
        <w:t>;</w:t>
      </w:r>
    </w:p>
    <w:p w14:paraId="182E2B4D" w14:textId="77777777" w:rsidR="001167CB" w:rsidRDefault="001167CB" w:rsidP="001167CB">
      <w:pPr>
        <w:pStyle w:val="BodyText"/>
        <w:numPr>
          <w:ilvl w:val="0"/>
          <w:numId w:val="21"/>
        </w:numPr>
        <w:ind w:firstLine="0"/>
      </w:pPr>
      <w:r>
        <w:t xml:space="preserve">Credit ratings of the firm and firm’s costs of capital are </w:t>
      </w:r>
      <w:r w:rsidR="00E62695">
        <w:t>negatively</w:t>
      </w:r>
      <w:r>
        <w:t xml:space="preserve"> affected;</w:t>
      </w:r>
    </w:p>
    <w:p w14:paraId="3E3FE6DD" w14:textId="77777777" w:rsidR="001167CB" w:rsidRDefault="001167CB" w:rsidP="001167CB">
      <w:pPr>
        <w:pStyle w:val="BodyText"/>
        <w:numPr>
          <w:ilvl w:val="0"/>
          <w:numId w:val="21"/>
        </w:numPr>
        <w:ind w:firstLine="0"/>
      </w:pPr>
      <w:r>
        <w:t xml:space="preserve">Cash flows, profitability, and growth are </w:t>
      </w:r>
      <w:r w:rsidR="00E62695">
        <w:t>decreased</w:t>
      </w:r>
      <w:r>
        <w:t xml:space="preserve"> due to sub-optimal pricing structures necessitated by concerns over risk;</w:t>
      </w:r>
    </w:p>
    <w:p w14:paraId="34888779" w14:textId="77777777" w:rsidR="001167CB" w:rsidRDefault="001167CB" w:rsidP="001167CB">
      <w:pPr>
        <w:pStyle w:val="BodyText"/>
        <w:numPr>
          <w:ilvl w:val="0"/>
          <w:numId w:val="21"/>
        </w:numPr>
        <w:ind w:firstLine="0"/>
      </w:pPr>
      <w:r>
        <w:t xml:space="preserve">Public images are </w:t>
      </w:r>
      <w:r w:rsidR="00D95E8E">
        <w:t>furnished</w:t>
      </w:r>
      <w:r>
        <w:t xml:space="preserve"> and customers are lost as a result of actions that offend societal </w:t>
      </w:r>
      <w:r w:rsidR="00D95E8E">
        <w:t>regulations</w:t>
      </w:r>
      <w:r>
        <w:t>;</w:t>
      </w:r>
    </w:p>
    <w:p w14:paraId="74C208F7" w14:textId="77777777" w:rsidR="001167CB" w:rsidRDefault="001167CB" w:rsidP="001167CB">
      <w:pPr>
        <w:pStyle w:val="BodyText"/>
        <w:numPr>
          <w:ilvl w:val="0"/>
          <w:numId w:val="21"/>
        </w:numPr>
        <w:ind w:firstLine="0"/>
      </w:pPr>
      <w:r>
        <w:t>In</w:t>
      </w:r>
      <w:r w:rsidR="00D95E8E">
        <w:t>sufficient</w:t>
      </w:r>
      <w:r>
        <w:t xml:space="preserve"> allowance is made for funding post-retirement health and welfare plans;</w:t>
      </w:r>
    </w:p>
    <w:p w14:paraId="52DEEE08" w14:textId="77777777" w:rsidR="001167CB" w:rsidRDefault="00D95E8E" w:rsidP="001167CB">
      <w:pPr>
        <w:pStyle w:val="BodyText"/>
        <w:numPr>
          <w:ilvl w:val="0"/>
          <w:numId w:val="21"/>
        </w:numPr>
        <w:ind w:firstLine="0"/>
      </w:pPr>
      <w:r>
        <w:t>Eligible</w:t>
      </w:r>
      <w:r w:rsidR="001167CB">
        <w:t xml:space="preserve"> persons sometimes are relu</w:t>
      </w:r>
      <w:r>
        <w:t>ctant to serve on board</w:t>
      </w:r>
      <w:r w:rsidR="001167CB">
        <w:t xml:space="preserve"> of directors because of concerns about </w:t>
      </w:r>
      <w:r>
        <w:t>individual</w:t>
      </w:r>
      <w:r w:rsidR="001167CB">
        <w:t xml:space="preserve"> liability; and </w:t>
      </w:r>
    </w:p>
    <w:p w14:paraId="4D5E7DF3" w14:textId="77777777" w:rsidR="001167CB" w:rsidRPr="00A960A5" w:rsidRDefault="00584660" w:rsidP="00584660">
      <w:pPr>
        <w:pStyle w:val="BodyText"/>
        <w:ind w:left="1080"/>
        <w:rPr>
          <w:sz w:val="26"/>
        </w:rPr>
      </w:pPr>
      <w:r>
        <w:t xml:space="preserve">Vii) </w:t>
      </w:r>
      <w:r w:rsidR="00D95E8E">
        <w:t>Systematically d</w:t>
      </w:r>
      <w:r w:rsidR="001167CB">
        <w:t xml:space="preserve">esirable projects are not implemented due to </w:t>
      </w:r>
      <w:r w:rsidR="00D95E8E">
        <w:t>lack of</w:t>
      </w:r>
      <w:r w:rsidR="001167CB">
        <w:t xml:space="preserve"> abilities to manage associated loss exposures.</w:t>
      </w:r>
    </w:p>
    <w:p w14:paraId="3D12B356" w14:textId="77777777" w:rsidR="00A960A5" w:rsidRDefault="00A960A5" w:rsidP="00A960A5">
      <w:pPr>
        <w:pStyle w:val="BodyText"/>
        <w:rPr>
          <w:b/>
        </w:rPr>
      </w:pPr>
      <w:r>
        <w:rPr>
          <w:b/>
        </w:rPr>
        <w:t xml:space="preserve">      </w:t>
      </w:r>
      <w:r w:rsidRPr="00A960A5">
        <w:rPr>
          <w:b/>
        </w:rPr>
        <w:t>Self-assessment questions:</w:t>
      </w:r>
    </w:p>
    <w:p w14:paraId="1176BED7" w14:textId="77777777" w:rsidR="0068503A" w:rsidRPr="0068503A" w:rsidRDefault="0068503A" w:rsidP="0068503A">
      <w:pPr>
        <w:pStyle w:val="BodyText"/>
        <w:numPr>
          <w:ilvl w:val="0"/>
          <w:numId w:val="31"/>
        </w:numPr>
      </w:pPr>
      <w:commentRangeStart w:id="0"/>
      <w:r w:rsidRPr="0068503A">
        <w:t>Discuss the meaning of risk?</w:t>
      </w:r>
    </w:p>
    <w:p w14:paraId="1383F45B" w14:textId="77777777" w:rsidR="0068503A" w:rsidRPr="0068503A" w:rsidRDefault="0068503A" w:rsidP="0068503A">
      <w:pPr>
        <w:pStyle w:val="BodyText"/>
        <w:numPr>
          <w:ilvl w:val="0"/>
          <w:numId w:val="31"/>
        </w:numPr>
      </w:pPr>
      <w:r w:rsidRPr="0068503A">
        <w:t>What are the different types of risks?</w:t>
      </w:r>
    </w:p>
    <w:p w14:paraId="48420E04" w14:textId="77777777" w:rsidR="0068503A" w:rsidRPr="0068503A" w:rsidRDefault="0068503A" w:rsidP="0068503A">
      <w:pPr>
        <w:pStyle w:val="BodyText"/>
        <w:numPr>
          <w:ilvl w:val="0"/>
          <w:numId w:val="31"/>
        </w:numPr>
      </w:pPr>
      <w:r w:rsidRPr="0068503A">
        <w:t>Identify the various reasons of risk?</w:t>
      </w:r>
      <w:commentRangeEnd w:id="0"/>
      <w:r w:rsidR="005F767C">
        <w:rPr>
          <w:rStyle w:val="CommentReference"/>
        </w:rPr>
        <w:commentReference w:id="0"/>
      </w:r>
    </w:p>
    <w:p w14:paraId="292089D2" w14:textId="77777777" w:rsidR="00A960A5" w:rsidRDefault="00A960A5" w:rsidP="00A960A5">
      <w:pPr>
        <w:pStyle w:val="BodyText"/>
      </w:pPr>
    </w:p>
    <w:p w14:paraId="6053F303" w14:textId="77777777" w:rsidR="002C4810" w:rsidRDefault="002C4810" w:rsidP="00A960A5">
      <w:pPr>
        <w:pStyle w:val="BodyText"/>
      </w:pPr>
    </w:p>
    <w:p w14:paraId="0F9E9D00" w14:textId="77777777" w:rsidR="002C4810" w:rsidRDefault="002C4810" w:rsidP="00A960A5">
      <w:pPr>
        <w:pStyle w:val="BodyText"/>
      </w:pPr>
    </w:p>
    <w:p w14:paraId="52F9B37C" w14:textId="77777777" w:rsidR="002C4810" w:rsidRDefault="002C4810" w:rsidP="00A960A5">
      <w:pPr>
        <w:pStyle w:val="BodyText"/>
      </w:pPr>
    </w:p>
    <w:p w14:paraId="50677583" w14:textId="77777777" w:rsidR="00F40095" w:rsidRPr="00F40095" w:rsidRDefault="004852B9" w:rsidP="00F40095">
      <w:pPr>
        <w:shd w:val="clear" w:color="auto" w:fill="B6DDE8" w:themeFill="accent5" w:themeFillTint="66"/>
        <w:rPr>
          <w:rFonts w:ascii="Britannic Bold" w:hAnsi="Britannic Bold"/>
          <w:b/>
          <w:iCs/>
          <w:sz w:val="34"/>
          <w:szCs w:val="28"/>
        </w:rPr>
      </w:pPr>
      <w:r w:rsidRPr="00F40095">
        <w:rPr>
          <w:rFonts w:ascii="Britannic Bold" w:hAnsi="Britannic Bold"/>
          <w:b/>
          <w:bCs/>
          <w:iCs/>
          <w:sz w:val="30"/>
          <w:szCs w:val="28"/>
        </w:rPr>
        <w:t>1.</w:t>
      </w:r>
      <w:r w:rsidR="00FD17ED" w:rsidRPr="00F40095">
        <w:rPr>
          <w:rFonts w:ascii="Britannic Bold" w:hAnsi="Britannic Bold"/>
          <w:b/>
          <w:bCs/>
          <w:iCs/>
          <w:sz w:val="30"/>
          <w:szCs w:val="28"/>
        </w:rPr>
        <w:t>3</w:t>
      </w:r>
      <w:r w:rsidRPr="00F40095">
        <w:rPr>
          <w:rFonts w:ascii="Britannic Bold" w:hAnsi="Britannic Bold"/>
          <w:b/>
          <w:bCs/>
          <w:iCs/>
          <w:sz w:val="30"/>
          <w:szCs w:val="28"/>
        </w:rPr>
        <w:t xml:space="preserve"> Types of business and personal risks</w:t>
      </w:r>
    </w:p>
    <w:p w14:paraId="2C13F7C9" w14:textId="77777777" w:rsidR="002C4810" w:rsidRPr="002C4810" w:rsidRDefault="002C4810" w:rsidP="004852B9">
      <w:pPr>
        <w:spacing w:line="360" w:lineRule="auto"/>
        <w:jc w:val="both"/>
        <w:rPr>
          <w:b/>
          <w:i/>
          <w:iCs/>
          <w:sz w:val="12"/>
        </w:rPr>
      </w:pPr>
    </w:p>
    <w:p w14:paraId="1515A1A7" w14:textId="77777777" w:rsidR="004852B9" w:rsidRPr="004852B9" w:rsidRDefault="00006320" w:rsidP="004852B9">
      <w:pPr>
        <w:spacing w:line="360" w:lineRule="auto"/>
        <w:jc w:val="both"/>
        <w:rPr>
          <w:b/>
          <w:i/>
          <w:iCs/>
        </w:rPr>
      </w:pPr>
      <w:r>
        <w:rPr>
          <w:b/>
          <w:i/>
          <w:iCs/>
        </w:rPr>
        <w:t xml:space="preserve">       </w:t>
      </w:r>
      <w:r w:rsidR="004852B9" w:rsidRPr="004852B9">
        <w:rPr>
          <w:b/>
          <w:i/>
          <w:iCs/>
        </w:rPr>
        <w:t>1.</w:t>
      </w:r>
      <w:r w:rsidR="00FD17ED">
        <w:rPr>
          <w:b/>
          <w:i/>
          <w:iCs/>
        </w:rPr>
        <w:t>3</w:t>
      </w:r>
      <w:r w:rsidR="004852B9" w:rsidRPr="004852B9">
        <w:rPr>
          <w:b/>
          <w:i/>
          <w:iCs/>
        </w:rPr>
        <w:t>.1 Types of risk</w:t>
      </w:r>
    </w:p>
    <w:p w14:paraId="79E75004" w14:textId="77777777" w:rsidR="004852B9" w:rsidRDefault="004852B9" w:rsidP="004852B9">
      <w:pPr>
        <w:spacing w:line="360" w:lineRule="auto"/>
        <w:ind w:left="720"/>
        <w:jc w:val="both"/>
      </w:pPr>
      <w:r>
        <w:t xml:space="preserve">There are </w:t>
      </w:r>
      <w:r w:rsidR="00BF5D0D">
        <w:t>different</w:t>
      </w:r>
      <w:r>
        <w:t xml:space="preserve"> types of risks, which face </w:t>
      </w:r>
      <w:r w:rsidR="00BF5D0D">
        <w:t>employees</w:t>
      </w:r>
      <w:r>
        <w:t xml:space="preserve"> and </w:t>
      </w:r>
      <w:r w:rsidR="00FE26CC">
        <w:t>organizations</w:t>
      </w:r>
      <w:r>
        <w:t>. These include:-</w:t>
      </w:r>
    </w:p>
    <w:p w14:paraId="39F5AD2E" w14:textId="77777777" w:rsidR="004852B9" w:rsidRDefault="004852B9" w:rsidP="00006320">
      <w:pPr>
        <w:numPr>
          <w:ilvl w:val="0"/>
          <w:numId w:val="24"/>
        </w:numPr>
        <w:spacing w:line="360" w:lineRule="auto"/>
        <w:ind w:firstLine="0"/>
        <w:jc w:val="both"/>
      </w:pPr>
      <w:r>
        <w:t>Economic risks</w:t>
      </w:r>
    </w:p>
    <w:p w14:paraId="21017DC7" w14:textId="77777777" w:rsidR="004852B9" w:rsidRDefault="004852B9" w:rsidP="00006320">
      <w:pPr>
        <w:numPr>
          <w:ilvl w:val="0"/>
          <w:numId w:val="24"/>
        </w:numPr>
        <w:spacing w:line="360" w:lineRule="auto"/>
        <w:ind w:firstLine="0"/>
        <w:jc w:val="both"/>
      </w:pPr>
      <w:r>
        <w:t>Financial risks</w:t>
      </w:r>
    </w:p>
    <w:p w14:paraId="5142FA62" w14:textId="77777777" w:rsidR="004852B9" w:rsidRDefault="00FE26CC" w:rsidP="00006320">
      <w:pPr>
        <w:numPr>
          <w:ilvl w:val="0"/>
          <w:numId w:val="24"/>
        </w:numPr>
        <w:spacing w:line="360" w:lineRule="auto"/>
        <w:ind w:firstLine="0"/>
        <w:jc w:val="both"/>
      </w:pPr>
      <w:r>
        <w:t>Unexpected d</w:t>
      </w:r>
      <w:r w:rsidR="004852B9">
        <w:t>eaths and public injury risks</w:t>
      </w:r>
    </w:p>
    <w:p w14:paraId="118C5932" w14:textId="77777777" w:rsidR="004852B9" w:rsidRDefault="004852B9" w:rsidP="00006320">
      <w:pPr>
        <w:numPr>
          <w:ilvl w:val="0"/>
          <w:numId w:val="24"/>
        </w:numPr>
        <w:spacing w:line="360" w:lineRule="auto"/>
        <w:ind w:firstLine="0"/>
        <w:jc w:val="both"/>
      </w:pPr>
      <w:r>
        <w:t>Employee dishonesty risks</w:t>
      </w:r>
    </w:p>
    <w:p w14:paraId="5046939A" w14:textId="77777777" w:rsidR="004852B9" w:rsidRDefault="004852B9" w:rsidP="00006320">
      <w:pPr>
        <w:numPr>
          <w:ilvl w:val="0"/>
          <w:numId w:val="24"/>
        </w:numPr>
        <w:spacing w:line="360" w:lineRule="auto"/>
        <w:ind w:firstLine="0"/>
        <w:jc w:val="both"/>
      </w:pPr>
      <w:r>
        <w:t>Social risks</w:t>
      </w:r>
    </w:p>
    <w:p w14:paraId="3E995CE1" w14:textId="77777777" w:rsidR="004852B9" w:rsidRDefault="004852B9" w:rsidP="00006320">
      <w:pPr>
        <w:numPr>
          <w:ilvl w:val="0"/>
          <w:numId w:val="24"/>
        </w:numPr>
        <w:spacing w:line="360" w:lineRule="auto"/>
        <w:ind w:firstLine="0"/>
        <w:jc w:val="both"/>
      </w:pPr>
      <w:r>
        <w:t>Physical risks</w:t>
      </w:r>
    </w:p>
    <w:p w14:paraId="1C8CE6BA" w14:textId="77777777" w:rsidR="004852B9" w:rsidRDefault="004852B9" w:rsidP="00006320">
      <w:pPr>
        <w:numPr>
          <w:ilvl w:val="0"/>
          <w:numId w:val="24"/>
        </w:numPr>
        <w:spacing w:line="360" w:lineRule="auto"/>
        <w:ind w:firstLine="0"/>
        <w:jc w:val="both"/>
      </w:pPr>
      <w:r>
        <w:t>Personal risks</w:t>
      </w:r>
    </w:p>
    <w:p w14:paraId="647C2FE1" w14:textId="77777777" w:rsidR="004852B9" w:rsidRDefault="004852B9" w:rsidP="004852B9">
      <w:pPr>
        <w:pStyle w:val="BodyText"/>
        <w:ind w:left="360"/>
        <w:rPr>
          <w:b/>
        </w:rPr>
      </w:pPr>
      <w:r>
        <w:t>Num</w:t>
      </w:r>
      <w:r w:rsidR="00FE26CC">
        <w:t>ber of</w:t>
      </w:r>
      <w:r>
        <w:t xml:space="preserve"> examples of risks and losses that a</w:t>
      </w:r>
      <w:r w:rsidR="00FE26CC">
        <w:t xml:space="preserve">n organisation </w:t>
      </w:r>
      <w:r>
        <w:t>or an individual can face were pointed out in the preceding chapter</w:t>
      </w:r>
      <w:r w:rsidR="00FE26CC">
        <w:t>s</w:t>
      </w:r>
      <w:r>
        <w:t xml:space="preserve">. These </w:t>
      </w:r>
      <w:r w:rsidR="00FE26CC">
        <w:t>recommend</w:t>
      </w:r>
      <w:r>
        <w:t xml:space="preserve"> therefore that there are many types of risks.</w:t>
      </w:r>
    </w:p>
    <w:p w14:paraId="0B45C16E" w14:textId="77777777" w:rsidR="004852B9" w:rsidRPr="004852B9" w:rsidRDefault="00006320" w:rsidP="004852B9">
      <w:pPr>
        <w:spacing w:line="360" w:lineRule="auto"/>
        <w:jc w:val="both"/>
        <w:rPr>
          <w:b/>
        </w:rPr>
      </w:pPr>
      <w:r>
        <w:rPr>
          <w:b/>
          <w:i/>
        </w:rPr>
        <w:t xml:space="preserve">        </w:t>
      </w:r>
      <w:r w:rsidR="004852B9" w:rsidRPr="004852B9">
        <w:rPr>
          <w:b/>
          <w:i/>
        </w:rPr>
        <w:t>1.</w:t>
      </w:r>
      <w:r w:rsidR="00FD17ED">
        <w:rPr>
          <w:b/>
          <w:i/>
        </w:rPr>
        <w:t>3</w:t>
      </w:r>
      <w:r w:rsidR="004852B9" w:rsidRPr="004852B9">
        <w:rPr>
          <w:b/>
          <w:i/>
        </w:rPr>
        <w:t>.2 Social Risks</w:t>
      </w:r>
    </w:p>
    <w:p w14:paraId="0E1A41A6" w14:textId="77777777" w:rsidR="004852B9" w:rsidRDefault="004852B9" w:rsidP="004852B9">
      <w:pPr>
        <w:spacing w:line="360" w:lineRule="auto"/>
        <w:ind w:left="720"/>
        <w:jc w:val="both"/>
      </w:pPr>
      <w:r>
        <w:t>Social risks are caused by people</w:t>
      </w:r>
      <w:r w:rsidR="003C4D06">
        <w:t xml:space="preserve"> in the society</w:t>
      </w:r>
      <w:r>
        <w:t xml:space="preserve">. In other words it is people who cause some of the risks they (or others) face. Examples of socially caused risks are numerous, for instance, theft, vandalism and accidents. Theft of items like cars, household goods, industrial equipment and </w:t>
      </w:r>
      <w:r w:rsidR="003C4D06">
        <w:t xml:space="preserve">so </w:t>
      </w:r>
      <w:r>
        <w:t xml:space="preserve">many others amount to millions of </w:t>
      </w:r>
      <w:r w:rsidR="003C4D06">
        <w:t>rupees</w:t>
      </w:r>
      <w:r>
        <w:t xml:space="preserve"> worth of prosperity loss in the country over any one period.</w:t>
      </w:r>
    </w:p>
    <w:p w14:paraId="205548FC" w14:textId="77777777" w:rsidR="004852B9" w:rsidRPr="004852B9" w:rsidRDefault="00D677B3" w:rsidP="00006320">
      <w:pPr>
        <w:spacing w:line="360" w:lineRule="auto"/>
        <w:ind w:firstLine="720"/>
        <w:jc w:val="both"/>
        <w:rPr>
          <w:b/>
          <w:i/>
        </w:rPr>
      </w:pPr>
      <w:r>
        <w:rPr>
          <w:b/>
          <w:i/>
        </w:rPr>
        <w:t>1.</w:t>
      </w:r>
      <w:r w:rsidR="00FD17ED">
        <w:rPr>
          <w:b/>
          <w:i/>
        </w:rPr>
        <w:t>3</w:t>
      </w:r>
      <w:r>
        <w:rPr>
          <w:b/>
          <w:i/>
        </w:rPr>
        <w:t>.3</w:t>
      </w:r>
      <w:r w:rsidR="004852B9" w:rsidRPr="004852B9">
        <w:rPr>
          <w:b/>
          <w:i/>
        </w:rPr>
        <w:t xml:space="preserve"> Physical Risks</w:t>
      </w:r>
    </w:p>
    <w:p w14:paraId="02DDB08F" w14:textId="77777777" w:rsidR="004852B9" w:rsidRDefault="004852B9" w:rsidP="004852B9">
      <w:pPr>
        <w:spacing w:line="360" w:lineRule="auto"/>
        <w:ind w:left="720"/>
        <w:jc w:val="both"/>
      </w:pPr>
      <w:r>
        <w:t>Physical cause of loss</w:t>
      </w:r>
      <w:r w:rsidR="003C4D06">
        <w:t>es</w:t>
      </w:r>
      <w:r>
        <w:t xml:space="preserve"> are also numerous. Some originate from natural phenomena whereas damage others result from human error. Fire, which is a major cause of death, injury, and damage to property, is a physical cause that may result from such natural phenomena as lightning or human failure such as defective wiring. Other examples include the weather (too much rain that causes floods or too little rain that causes drought), landslides and earthquakes.</w:t>
      </w:r>
    </w:p>
    <w:p w14:paraId="0DCB1C98" w14:textId="77777777" w:rsidR="00197522" w:rsidRPr="00197522" w:rsidRDefault="00197522" w:rsidP="004852B9">
      <w:pPr>
        <w:spacing w:line="360" w:lineRule="auto"/>
        <w:ind w:left="720"/>
        <w:jc w:val="both"/>
        <w:rPr>
          <w:sz w:val="8"/>
        </w:rPr>
      </w:pPr>
    </w:p>
    <w:p w14:paraId="4414A101" w14:textId="77777777" w:rsidR="004852B9" w:rsidRPr="00197522" w:rsidRDefault="00D677B3" w:rsidP="00006320">
      <w:pPr>
        <w:spacing w:line="360" w:lineRule="auto"/>
        <w:ind w:firstLine="720"/>
        <w:jc w:val="both"/>
        <w:rPr>
          <w:b/>
          <w:i/>
          <w:sz w:val="30"/>
        </w:rPr>
      </w:pPr>
      <w:r w:rsidRPr="00197522">
        <w:rPr>
          <w:b/>
          <w:i/>
        </w:rPr>
        <w:t>1.</w:t>
      </w:r>
      <w:r w:rsidR="00FD17ED" w:rsidRPr="00197522">
        <w:rPr>
          <w:b/>
          <w:i/>
        </w:rPr>
        <w:t>3</w:t>
      </w:r>
      <w:r w:rsidRPr="00197522">
        <w:rPr>
          <w:b/>
          <w:i/>
        </w:rPr>
        <w:t>.4</w:t>
      </w:r>
      <w:r w:rsidR="004852B9" w:rsidRPr="00197522">
        <w:rPr>
          <w:b/>
          <w:i/>
        </w:rPr>
        <w:t xml:space="preserve"> Economic Risks</w:t>
      </w:r>
      <w:r w:rsidR="0085346F" w:rsidRPr="00197522">
        <w:rPr>
          <w:b/>
          <w:i/>
        </w:rPr>
        <w:t xml:space="preserve">  </w:t>
      </w:r>
      <w:r w:rsidR="0085346F" w:rsidRPr="00197522">
        <w:rPr>
          <w:b/>
          <w:i/>
          <w:sz w:val="30"/>
        </w:rPr>
        <w:t xml:space="preserve"> </w:t>
      </w:r>
    </w:p>
    <w:p w14:paraId="66716D2A" w14:textId="77777777" w:rsidR="004852B9" w:rsidRPr="00197522" w:rsidRDefault="00197522" w:rsidP="004852B9">
      <w:pPr>
        <w:pStyle w:val="BodyText"/>
        <w:ind w:left="720"/>
      </w:pPr>
      <w:r w:rsidRPr="00197522">
        <w:t>Majority</w:t>
      </w:r>
      <w:r w:rsidR="004852B9" w:rsidRPr="00197522">
        <w:t xml:space="preserve"> of the risks that face a business firm</w:t>
      </w:r>
      <w:r w:rsidR="00A34088" w:rsidRPr="00197522">
        <w:t>s</w:t>
      </w:r>
      <w:r w:rsidR="004852B9" w:rsidRPr="00197522">
        <w:t xml:space="preserve"> (or an individual) are of economic </w:t>
      </w:r>
      <w:r w:rsidR="00A34088" w:rsidRPr="00197522">
        <w:t>nature</w:t>
      </w:r>
      <w:r w:rsidR="004852B9" w:rsidRPr="00197522">
        <w:t>. As any basic text in economics will point out, the general level of activity in the economy fluctuates from time to time. These fluctuations are seen in depressions resulting in loss of jobs and decline in property values, expansions, booms and recessions that bring losses to certain individuals and firms.</w:t>
      </w:r>
    </w:p>
    <w:p w14:paraId="2875E13D" w14:textId="77777777" w:rsidR="00D677B3" w:rsidRDefault="004852B9" w:rsidP="00D677B3">
      <w:pPr>
        <w:pStyle w:val="BodyText"/>
        <w:ind w:left="720"/>
        <w:rPr>
          <w:color w:val="000000"/>
        </w:rPr>
      </w:pPr>
      <w:r w:rsidRPr="00A25A76">
        <w:rPr>
          <w:color w:val="000000"/>
        </w:rPr>
        <w:t xml:space="preserve">Economic risks are such that they </w:t>
      </w:r>
      <w:r w:rsidR="00197522">
        <w:rPr>
          <w:color w:val="000000"/>
        </w:rPr>
        <w:t>impact</w:t>
      </w:r>
      <w:r w:rsidRPr="00A25A76">
        <w:rPr>
          <w:color w:val="000000"/>
        </w:rPr>
        <w:t xml:space="preserve"> the whole society. Whereas it is possible for some of them to be deal</w:t>
      </w:r>
      <w:r w:rsidR="00197522">
        <w:rPr>
          <w:color w:val="000000"/>
        </w:rPr>
        <w:t>ing</w:t>
      </w:r>
      <w:r w:rsidRPr="00A25A76">
        <w:rPr>
          <w:color w:val="000000"/>
        </w:rPr>
        <w:t xml:space="preserve"> with by individuals or some firms; the majority of them are so large and complex that they call for unified measures by the society. </w:t>
      </w:r>
    </w:p>
    <w:p w14:paraId="4D4EBA19" w14:textId="77777777" w:rsidR="004852B9" w:rsidRDefault="004852B9" w:rsidP="00D677B3">
      <w:pPr>
        <w:pStyle w:val="BodyText"/>
        <w:ind w:left="720"/>
      </w:pPr>
      <w:r>
        <w:t>Economic risks are those risks that a business or an individual faces because of this changes in economic conditions. Such changes may</w:t>
      </w:r>
      <w:r w:rsidR="00CC1CEF">
        <w:t xml:space="preserve"> </w:t>
      </w:r>
      <w:r>
        <w:t>be caused by droughts, floods,</w:t>
      </w:r>
      <w:r w:rsidR="00006320">
        <w:t xml:space="preserve"> wars, overpopulation</w:t>
      </w:r>
      <w:r>
        <w:t xml:space="preserve">, inflation, </w:t>
      </w:r>
      <w:r w:rsidR="0095196D">
        <w:t xml:space="preserve">and other natural calamities </w:t>
      </w:r>
      <w:r>
        <w:t>etc. these changes can cause businesses to close down or individuals to suffer hardships.</w:t>
      </w:r>
    </w:p>
    <w:p w14:paraId="60464239" w14:textId="77777777" w:rsidR="004852B9" w:rsidRDefault="004852B9" w:rsidP="004852B9">
      <w:pPr>
        <w:spacing w:line="360" w:lineRule="auto"/>
        <w:ind w:left="720"/>
        <w:jc w:val="both"/>
      </w:pPr>
      <w:r>
        <w:t>The basic challenge here is to reduce such risks while retaining the flexibility and dynamic growth of the system.</w:t>
      </w:r>
    </w:p>
    <w:p w14:paraId="02676931" w14:textId="77777777" w:rsidR="004852B9" w:rsidRDefault="00D677B3" w:rsidP="00006320">
      <w:pPr>
        <w:spacing w:line="360" w:lineRule="auto"/>
        <w:ind w:left="720"/>
        <w:jc w:val="both"/>
        <w:rPr>
          <w:b/>
          <w:i/>
        </w:rPr>
      </w:pPr>
      <w:r>
        <w:rPr>
          <w:b/>
          <w:i/>
        </w:rPr>
        <w:t>1.</w:t>
      </w:r>
      <w:r w:rsidR="00FD17ED">
        <w:rPr>
          <w:b/>
          <w:i/>
        </w:rPr>
        <w:t>3</w:t>
      </w:r>
      <w:r>
        <w:rPr>
          <w:b/>
          <w:i/>
        </w:rPr>
        <w:t>.5</w:t>
      </w:r>
      <w:r w:rsidR="00CC1CEF">
        <w:rPr>
          <w:b/>
          <w:i/>
        </w:rPr>
        <w:t xml:space="preserve"> </w:t>
      </w:r>
      <w:r w:rsidR="004852B9">
        <w:rPr>
          <w:b/>
          <w:i/>
        </w:rPr>
        <w:t xml:space="preserve">Financial risks </w:t>
      </w:r>
    </w:p>
    <w:p w14:paraId="543B202B" w14:textId="77777777" w:rsidR="004852B9" w:rsidRDefault="004852B9" w:rsidP="004852B9">
      <w:pPr>
        <w:spacing w:line="360" w:lineRule="auto"/>
        <w:ind w:left="720"/>
        <w:jc w:val="both"/>
      </w:pPr>
      <w:r>
        <w:t>These are</w:t>
      </w:r>
      <w:r w:rsidR="0095196D">
        <w:t xml:space="preserve"> the</w:t>
      </w:r>
      <w:r>
        <w:t xml:space="preserve"> risks of loss of income through investments or through destruction of property. Examples would include loss of the principal investment in bonds plus interest due to insolvency of the borrower, or loss of profits due to the destruction of a factory by fire.</w:t>
      </w:r>
    </w:p>
    <w:p w14:paraId="7B4DE145" w14:textId="77777777" w:rsidR="004852B9" w:rsidRDefault="00D677B3" w:rsidP="00006320">
      <w:pPr>
        <w:spacing w:line="360" w:lineRule="auto"/>
        <w:ind w:left="720"/>
        <w:jc w:val="both"/>
        <w:rPr>
          <w:b/>
          <w:i/>
        </w:rPr>
      </w:pPr>
      <w:r>
        <w:rPr>
          <w:b/>
          <w:i/>
        </w:rPr>
        <w:t>1.</w:t>
      </w:r>
      <w:r w:rsidR="00FD17ED">
        <w:rPr>
          <w:b/>
          <w:i/>
        </w:rPr>
        <w:t>3</w:t>
      </w:r>
      <w:r>
        <w:rPr>
          <w:b/>
          <w:i/>
        </w:rPr>
        <w:t>.6</w:t>
      </w:r>
      <w:r w:rsidR="00CC1CEF">
        <w:rPr>
          <w:b/>
          <w:i/>
        </w:rPr>
        <w:t xml:space="preserve"> </w:t>
      </w:r>
      <w:r w:rsidR="004852B9">
        <w:rPr>
          <w:b/>
          <w:i/>
        </w:rPr>
        <w:t>Death and accident risks.</w:t>
      </w:r>
    </w:p>
    <w:p w14:paraId="75C80821" w14:textId="77777777" w:rsidR="004852B9" w:rsidRDefault="004852B9" w:rsidP="004852B9">
      <w:pPr>
        <w:spacing w:line="360" w:lineRule="auto"/>
        <w:ind w:left="720"/>
        <w:jc w:val="both"/>
      </w:pPr>
      <w:r>
        <w:t>These are the risks, which can also cause loss to both the business and an individual either financially or morally. Death to a key employee or a director of a</w:t>
      </w:r>
      <w:r w:rsidR="0095196D">
        <w:t>n</w:t>
      </w:r>
      <w:r>
        <w:t xml:space="preserve"> </w:t>
      </w:r>
      <w:r w:rsidR="0095196D">
        <w:t>organizations</w:t>
      </w:r>
      <w:r>
        <w:t xml:space="preserve"> can cause the business to suffer financially. Accidents on the business premises of a </w:t>
      </w:r>
      <w:r w:rsidR="0095196D">
        <w:t>employee</w:t>
      </w:r>
      <w:r>
        <w:t xml:space="preserve"> can also cause the business enormous </w:t>
      </w:r>
      <w:r w:rsidR="008A22EF">
        <w:t>economic</w:t>
      </w:r>
      <w:r>
        <w:t xml:space="preserve"> losses. For an individual, the death or </w:t>
      </w:r>
      <w:r>
        <w:rPr>
          <w:u w:val="single"/>
        </w:rPr>
        <w:t>impairment</w:t>
      </w:r>
      <w:r>
        <w:t xml:space="preserve"> of the </w:t>
      </w:r>
      <w:r>
        <w:rPr>
          <w:u w:val="single"/>
        </w:rPr>
        <w:t>breadwinner,</w:t>
      </w:r>
      <w:r>
        <w:t xml:space="preserve"> places the dependant in difficult financial problems.</w:t>
      </w:r>
    </w:p>
    <w:p w14:paraId="15ECC1C4" w14:textId="77777777" w:rsidR="004852B9" w:rsidRDefault="00D677B3" w:rsidP="00006320">
      <w:pPr>
        <w:spacing w:line="360" w:lineRule="auto"/>
        <w:ind w:left="720"/>
        <w:jc w:val="both"/>
        <w:rPr>
          <w:b/>
          <w:i/>
        </w:rPr>
      </w:pPr>
      <w:r>
        <w:rPr>
          <w:b/>
          <w:i/>
        </w:rPr>
        <w:t>1.</w:t>
      </w:r>
      <w:r w:rsidR="00FD17ED">
        <w:rPr>
          <w:b/>
          <w:i/>
        </w:rPr>
        <w:t>3</w:t>
      </w:r>
      <w:r>
        <w:rPr>
          <w:b/>
          <w:i/>
        </w:rPr>
        <w:t>.7</w:t>
      </w:r>
      <w:r w:rsidR="004852B9">
        <w:rPr>
          <w:b/>
          <w:i/>
        </w:rPr>
        <w:t xml:space="preserve"> Personal and public risks.</w:t>
      </w:r>
    </w:p>
    <w:p w14:paraId="36D245B5" w14:textId="77777777" w:rsidR="004852B9" w:rsidRDefault="004852B9" w:rsidP="004852B9">
      <w:pPr>
        <w:spacing w:line="360" w:lineRule="auto"/>
        <w:ind w:left="720"/>
        <w:jc w:val="both"/>
      </w:pPr>
      <w:r>
        <w:t xml:space="preserve">These are risks, which face an individual or a business because of his or its actions towards the public. These include things like injury to third parties and their property, libel, nuisance, etc. again these can have far reaching </w:t>
      </w:r>
      <w:r w:rsidR="00450BE5">
        <w:t>economical</w:t>
      </w:r>
      <w:r>
        <w:t xml:space="preserve"> losses to the individuals or to the business through court cases.</w:t>
      </w:r>
    </w:p>
    <w:p w14:paraId="3BC911DD" w14:textId="77777777" w:rsidR="004852B9" w:rsidRDefault="004852B9" w:rsidP="004852B9">
      <w:pPr>
        <w:spacing w:line="360" w:lineRule="auto"/>
        <w:jc w:val="both"/>
      </w:pPr>
    </w:p>
    <w:p w14:paraId="2BBF0E59" w14:textId="77777777" w:rsidR="002C4810" w:rsidRDefault="002C4810" w:rsidP="004852B9">
      <w:pPr>
        <w:spacing w:line="360" w:lineRule="auto"/>
        <w:jc w:val="both"/>
      </w:pPr>
    </w:p>
    <w:p w14:paraId="5B96359C" w14:textId="77777777" w:rsidR="002C4810" w:rsidRDefault="002C4810" w:rsidP="004852B9">
      <w:pPr>
        <w:spacing w:line="360" w:lineRule="auto"/>
        <w:jc w:val="both"/>
      </w:pPr>
    </w:p>
    <w:p w14:paraId="2C93943D" w14:textId="77777777" w:rsidR="004852B9" w:rsidRDefault="00D677B3" w:rsidP="00006320">
      <w:pPr>
        <w:spacing w:line="360" w:lineRule="auto"/>
        <w:ind w:left="720"/>
        <w:jc w:val="both"/>
        <w:rPr>
          <w:b/>
          <w:i/>
        </w:rPr>
      </w:pPr>
      <w:r>
        <w:rPr>
          <w:b/>
          <w:i/>
        </w:rPr>
        <w:t>1.</w:t>
      </w:r>
      <w:r w:rsidR="00FD17ED">
        <w:rPr>
          <w:b/>
          <w:i/>
        </w:rPr>
        <w:t>3</w:t>
      </w:r>
      <w:r>
        <w:rPr>
          <w:b/>
          <w:i/>
        </w:rPr>
        <w:t>.8</w:t>
      </w:r>
      <w:r w:rsidR="004852B9">
        <w:rPr>
          <w:b/>
          <w:i/>
        </w:rPr>
        <w:t xml:space="preserve"> Employee dishonesty risks </w:t>
      </w:r>
    </w:p>
    <w:p w14:paraId="34AAB796" w14:textId="77777777" w:rsidR="004852B9" w:rsidRDefault="004852B9" w:rsidP="00D677B3">
      <w:pPr>
        <w:spacing w:line="360" w:lineRule="auto"/>
        <w:ind w:left="720"/>
        <w:jc w:val="both"/>
      </w:pPr>
      <w:r>
        <w:t>These are to do with fidelity or trustworthiness of a person</w:t>
      </w:r>
      <w:r w:rsidR="00450BE5">
        <w:t>.</w:t>
      </w:r>
      <w:r>
        <w:t xml:space="preserve"> As the owner of the </w:t>
      </w:r>
      <w:r w:rsidR="00450BE5">
        <w:t xml:space="preserve">organization </w:t>
      </w:r>
      <w:r>
        <w:t>can</w:t>
      </w:r>
      <w:r w:rsidR="00450BE5">
        <w:t>not do everything by himself,</w:t>
      </w:r>
      <w:r>
        <w:t xml:space="preserve"> be trusted. Embezzlement of cash and other dishonest practice can also lead to large </w:t>
      </w:r>
      <w:r w:rsidR="00450BE5">
        <w:t>economical</w:t>
      </w:r>
      <w:r>
        <w:t xml:space="preserve"> loss</w:t>
      </w:r>
      <w:r w:rsidR="00450BE5">
        <w:t xml:space="preserve">es </w:t>
      </w:r>
      <w:r>
        <w:t>to the business.</w:t>
      </w:r>
      <w:r w:rsidR="00450BE5">
        <w:t xml:space="preserve"> </w:t>
      </w:r>
      <w:r>
        <w:t xml:space="preserve">It is these numerous risks that individuals and business must guard themselves against, because most of them have an implication of </w:t>
      </w:r>
      <w:r w:rsidR="00450BE5">
        <w:t>economica</w:t>
      </w:r>
      <w:r>
        <w:t>l loss</w:t>
      </w:r>
      <w:r w:rsidR="00450BE5">
        <w:t>es</w:t>
      </w:r>
      <w:r>
        <w:t xml:space="preserve">. </w:t>
      </w:r>
      <w:r w:rsidRPr="00F17D43">
        <w:t>Having covered the concept of risk, we can now proceed to differentiate it from other related terms.</w:t>
      </w:r>
    </w:p>
    <w:p w14:paraId="1451BDA7" w14:textId="77777777" w:rsidR="00A21C80" w:rsidRDefault="00A21C80" w:rsidP="00D677B3">
      <w:pPr>
        <w:spacing w:line="360" w:lineRule="auto"/>
        <w:ind w:left="720"/>
        <w:jc w:val="both"/>
      </w:pPr>
    </w:p>
    <w:p w14:paraId="1EE56013" w14:textId="77777777" w:rsidR="00A21C80" w:rsidRDefault="00A21C80" w:rsidP="00D677B3">
      <w:pPr>
        <w:spacing w:line="360" w:lineRule="auto"/>
        <w:ind w:left="720"/>
        <w:jc w:val="both"/>
      </w:pPr>
      <w:r w:rsidRPr="00A21C80">
        <w:rPr>
          <w:noProof/>
          <w:lang w:val="en-IN" w:eastAsia="en-IN"/>
        </w:rPr>
        <w:drawing>
          <wp:inline distT="0" distB="0" distL="0" distR="0" wp14:anchorId="4517E500" wp14:editId="40B90B5D">
            <wp:extent cx="5493229" cy="2950234"/>
            <wp:effectExtent l="19050" t="0" r="0" b="0"/>
            <wp:docPr id="3" name="Picture 2" descr="C:\Users\Lenovo\Desktop\TypesOfFinancialRi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TypesOfFinancialRisk.png"/>
                    <pic:cNvPicPr>
                      <a:picLocks noChangeAspect="1" noChangeArrowheads="1"/>
                    </pic:cNvPicPr>
                  </pic:nvPicPr>
                  <pic:blipFill>
                    <a:blip r:embed="rId10" cstate="print"/>
                    <a:srcRect/>
                    <a:stretch>
                      <a:fillRect/>
                    </a:stretch>
                  </pic:blipFill>
                  <pic:spPr bwMode="auto">
                    <a:xfrm>
                      <a:off x="0" y="0"/>
                      <a:ext cx="5510730" cy="2959633"/>
                    </a:xfrm>
                    <a:prstGeom prst="rect">
                      <a:avLst/>
                    </a:prstGeom>
                    <a:noFill/>
                    <a:ln w="9525">
                      <a:noFill/>
                      <a:miter lim="800000"/>
                      <a:headEnd/>
                      <a:tailEnd/>
                    </a:ln>
                  </pic:spPr>
                </pic:pic>
              </a:graphicData>
            </a:graphic>
          </wp:inline>
        </w:drawing>
      </w:r>
    </w:p>
    <w:p w14:paraId="60A3796A" w14:textId="77777777" w:rsidR="00A21C80" w:rsidRDefault="00A21C80" w:rsidP="00A21C80">
      <w:pPr>
        <w:spacing w:line="360" w:lineRule="auto"/>
        <w:ind w:left="720"/>
        <w:jc w:val="center"/>
      </w:pPr>
      <w:r>
        <w:t>Fig: 1 Types of financial Risks</w:t>
      </w:r>
    </w:p>
    <w:p w14:paraId="7A75C067" w14:textId="77777777" w:rsidR="008A22EF" w:rsidRPr="00FB28B3" w:rsidRDefault="008A22EF" w:rsidP="00D677B3">
      <w:pPr>
        <w:spacing w:line="360" w:lineRule="auto"/>
        <w:ind w:left="720"/>
        <w:jc w:val="both"/>
      </w:pPr>
      <w:r w:rsidRPr="008A22EF">
        <w:rPr>
          <w:b/>
        </w:rPr>
        <w:t>Self-assessment questions:</w:t>
      </w:r>
    </w:p>
    <w:p w14:paraId="12633B03" w14:textId="77777777" w:rsidR="008A22EF" w:rsidRPr="00FB28B3" w:rsidRDefault="008A22EF" w:rsidP="008A22EF">
      <w:pPr>
        <w:pStyle w:val="ListParagraph"/>
        <w:numPr>
          <w:ilvl w:val="0"/>
          <w:numId w:val="32"/>
        </w:numPr>
        <w:spacing w:line="360" w:lineRule="auto"/>
        <w:jc w:val="both"/>
      </w:pPr>
      <w:commentRangeStart w:id="1"/>
      <w:r w:rsidRPr="00FB28B3">
        <w:t>Explain the various types of business and personal risks?</w:t>
      </w:r>
    </w:p>
    <w:p w14:paraId="03DBA4DB" w14:textId="77777777" w:rsidR="008A22EF" w:rsidRPr="00FB28B3" w:rsidRDefault="008A22EF" w:rsidP="00D677B3">
      <w:pPr>
        <w:spacing w:line="360" w:lineRule="auto"/>
        <w:ind w:left="720"/>
        <w:jc w:val="both"/>
      </w:pPr>
      <w:r w:rsidRPr="00FB28B3">
        <w:t xml:space="preserve">2.  </w:t>
      </w:r>
      <w:r w:rsidR="00FB28B3" w:rsidRPr="00FB28B3">
        <w:t>Social risks are caused by people in the ____________________</w:t>
      </w:r>
      <w:r w:rsidRPr="00FB28B3">
        <w:t xml:space="preserve"> </w:t>
      </w:r>
    </w:p>
    <w:p w14:paraId="1C5012F8" w14:textId="77777777" w:rsidR="008A22EF" w:rsidRPr="00FB28B3" w:rsidRDefault="008A22EF" w:rsidP="00D677B3">
      <w:pPr>
        <w:spacing w:line="360" w:lineRule="auto"/>
        <w:ind w:left="720"/>
        <w:jc w:val="both"/>
      </w:pPr>
      <w:r w:rsidRPr="00FB28B3">
        <w:t>3.</w:t>
      </w:r>
      <w:r w:rsidR="00FB28B3" w:rsidRPr="00FB28B3">
        <w:t xml:space="preserve">  </w:t>
      </w:r>
      <w:r w:rsidR="00FB28B3" w:rsidRPr="00197522">
        <w:t xml:space="preserve">Majority of the risks that face a </w:t>
      </w:r>
      <w:r w:rsidR="00FB28B3">
        <w:t>___________________</w:t>
      </w:r>
      <w:r w:rsidR="00FB28B3" w:rsidRPr="00197522">
        <w:t xml:space="preserve"> are of economic nature.</w:t>
      </w:r>
      <w:commentRangeEnd w:id="1"/>
      <w:r w:rsidR="005F767C">
        <w:rPr>
          <w:rStyle w:val="CommentReference"/>
        </w:rPr>
        <w:commentReference w:id="1"/>
      </w:r>
    </w:p>
    <w:p w14:paraId="46F46A6B" w14:textId="77777777" w:rsidR="00006320" w:rsidRPr="002C4810" w:rsidRDefault="00006320" w:rsidP="00DC1A61">
      <w:pPr>
        <w:spacing w:line="360" w:lineRule="auto"/>
        <w:jc w:val="both"/>
        <w:rPr>
          <w:b/>
          <w:bCs/>
          <w:iCs/>
          <w:sz w:val="16"/>
          <w:szCs w:val="28"/>
        </w:rPr>
      </w:pPr>
    </w:p>
    <w:p w14:paraId="29A358CC" w14:textId="77777777" w:rsidR="00F40095" w:rsidRPr="00F40095" w:rsidRDefault="00DC1A61" w:rsidP="002C4810">
      <w:pPr>
        <w:shd w:val="clear" w:color="auto" w:fill="B6DDE8" w:themeFill="accent5" w:themeFillTint="66"/>
        <w:ind w:left="270"/>
        <w:rPr>
          <w:rFonts w:ascii="Britannic Bold" w:hAnsi="Britannic Bold"/>
          <w:b/>
          <w:iCs/>
          <w:sz w:val="34"/>
          <w:szCs w:val="28"/>
        </w:rPr>
      </w:pPr>
      <w:r w:rsidRPr="00F40095">
        <w:rPr>
          <w:rFonts w:ascii="Britannic Bold" w:hAnsi="Britannic Bold"/>
          <w:b/>
          <w:bCs/>
          <w:iCs/>
          <w:sz w:val="30"/>
          <w:szCs w:val="28"/>
        </w:rPr>
        <w:t>1.</w:t>
      </w:r>
      <w:r w:rsidR="00FD17ED" w:rsidRPr="00F40095">
        <w:rPr>
          <w:rFonts w:ascii="Britannic Bold" w:hAnsi="Britannic Bold"/>
          <w:b/>
          <w:bCs/>
          <w:iCs/>
          <w:sz w:val="30"/>
          <w:szCs w:val="28"/>
        </w:rPr>
        <w:t>4</w:t>
      </w:r>
      <w:r w:rsidRPr="00F40095">
        <w:rPr>
          <w:rFonts w:ascii="Britannic Bold" w:hAnsi="Britannic Bold"/>
          <w:b/>
          <w:bCs/>
          <w:iCs/>
          <w:sz w:val="30"/>
          <w:szCs w:val="28"/>
        </w:rPr>
        <w:t xml:space="preserve"> Significance of risk management</w:t>
      </w:r>
      <w:r w:rsidR="00F40095" w:rsidRPr="00F40095">
        <w:rPr>
          <w:rFonts w:ascii="Britannic Bold" w:hAnsi="Britannic Bold"/>
          <w:b/>
          <w:iCs/>
          <w:sz w:val="34"/>
          <w:szCs w:val="28"/>
        </w:rPr>
        <w:t xml:space="preserve"> </w:t>
      </w:r>
    </w:p>
    <w:p w14:paraId="7A926059" w14:textId="77777777" w:rsidR="00006320" w:rsidRPr="002C4810" w:rsidRDefault="00006320" w:rsidP="00006320">
      <w:pPr>
        <w:spacing w:line="360" w:lineRule="auto"/>
        <w:jc w:val="both"/>
        <w:rPr>
          <w:b/>
          <w:bCs/>
          <w:iCs/>
          <w:sz w:val="16"/>
          <w:szCs w:val="28"/>
        </w:rPr>
      </w:pPr>
    </w:p>
    <w:p w14:paraId="5C873928" w14:textId="77777777" w:rsidR="006B53B1" w:rsidRDefault="005B466F" w:rsidP="006B53B1">
      <w:pPr>
        <w:spacing w:line="360" w:lineRule="auto"/>
        <w:ind w:left="540"/>
        <w:jc w:val="both"/>
      </w:pPr>
      <w:r w:rsidRPr="00F876DA">
        <w:rPr>
          <w:b/>
          <w:i/>
        </w:rPr>
        <w:t>1.</w:t>
      </w:r>
      <w:r w:rsidR="00FD17ED" w:rsidRPr="00F876DA">
        <w:rPr>
          <w:b/>
          <w:i/>
        </w:rPr>
        <w:t>4</w:t>
      </w:r>
      <w:r w:rsidRPr="00F876DA">
        <w:rPr>
          <w:b/>
          <w:i/>
        </w:rPr>
        <w:t>.1 Need for risk m</w:t>
      </w:r>
      <w:r w:rsidR="00DC1A61" w:rsidRPr="00F876DA">
        <w:rPr>
          <w:b/>
          <w:i/>
        </w:rPr>
        <w:t>anagement</w:t>
      </w:r>
      <w:r w:rsidR="00450BE5">
        <w:rPr>
          <w:b/>
          <w:i/>
        </w:rPr>
        <w:t xml:space="preserve">: </w:t>
      </w:r>
      <w:r w:rsidR="00450BE5">
        <w:t>Risk</w:t>
      </w:r>
      <w:r w:rsidR="00FD43E6">
        <w:t xml:space="preserve"> management is a</w:t>
      </w:r>
      <w:r w:rsidR="00DC1A61" w:rsidRPr="00006320">
        <w:t xml:space="preserve"> </w:t>
      </w:r>
      <w:r w:rsidR="00450BE5">
        <w:t>significant</w:t>
      </w:r>
      <w:r w:rsidR="00DC1A61" w:rsidRPr="00006320">
        <w:t xml:space="preserve"> process because it empowers a business with the necessary tools so that it can adequately identify and deal with potential risks. Once a risk’s been </w:t>
      </w:r>
      <w:r w:rsidR="00450BE5">
        <w:t>observed</w:t>
      </w:r>
      <w:r w:rsidR="00DC1A61" w:rsidRPr="00006320">
        <w:t xml:space="preserve">, it is then easy to mitigate it. </w:t>
      </w:r>
      <w:r w:rsidR="00FD43E6">
        <w:t>However</w:t>
      </w:r>
      <w:r w:rsidR="00DC1A61" w:rsidRPr="00006320">
        <w:t>, risk management provides a business with a basis upon which it can undertake sound decision-making.</w:t>
      </w:r>
    </w:p>
    <w:p w14:paraId="4AA89311" w14:textId="77777777" w:rsidR="00E72AE7" w:rsidRDefault="00DC1A61" w:rsidP="00E72AE7">
      <w:pPr>
        <w:spacing w:line="360" w:lineRule="auto"/>
        <w:ind w:left="540"/>
        <w:jc w:val="both"/>
      </w:pPr>
      <w:r w:rsidRPr="00006320">
        <w:t>For a</w:t>
      </w:r>
      <w:r w:rsidR="00FD43E6">
        <w:t>n</w:t>
      </w:r>
      <w:r w:rsidRPr="00006320">
        <w:t xml:space="preserve"> </w:t>
      </w:r>
      <w:r w:rsidR="00FD43E6">
        <w:t>organization</w:t>
      </w:r>
      <w:r w:rsidRPr="00006320">
        <w:t xml:space="preserve">, assessment and management of risks is the best way to prepare for eventualities that may come in the way of progress and growth. When a business </w:t>
      </w:r>
      <w:r w:rsidR="00FD43E6">
        <w:t>estimates</w:t>
      </w:r>
      <w:r w:rsidRPr="00006320">
        <w:t xml:space="preserve"> its plan for handling potential threats and then develops structures to address them, it improves its odds of becoming a successful entity.</w:t>
      </w:r>
      <w:r w:rsidR="00FD43E6">
        <w:t xml:space="preserve"> </w:t>
      </w:r>
      <w:r w:rsidRPr="00006320">
        <w:t xml:space="preserve">In addition, progressive risk management ensures risks of a high priority are dealt with as aggressively as possible. </w:t>
      </w:r>
      <w:r w:rsidR="00FD43E6">
        <w:t>However</w:t>
      </w:r>
      <w:r w:rsidRPr="00006320">
        <w:t>, the management will have the necessary information that they can use to make informed decisions and ensure that the business remains profitable.</w:t>
      </w:r>
      <w:r w:rsidR="00E72AE7">
        <w:t xml:space="preserve"> </w:t>
      </w:r>
    </w:p>
    <w:p w14:paraId="401EBD5B" w14:textId="77777777" w:rsidR="00E72AE7" w:rsidRDefault="00DC1A61" w:rsidP="00E72AE7">
      <w:pPr>
        <w:spacing w:line="360" w:lineRule="auto"/>
        <w:ind w:left="540"/>
        <w:jc w:val="both"/>
      </w:pPr>
      <w:r w:rsidRPr="00E72AE7">
        <w:rPr>
          <w:b/>
          <w:i/>
        </w:rPr>
        <w:t>1.</w:t>
      </w:r>
      <w:r w:rsidR="00FD17ED" w:rsidRPr="00E72AE7">
        <w:rPr>
          <w:b/>
          <w:i/>
        </w:rPr>
        <w:t>4</w:t>
      </w:r>
      <w:r w:rsidR="00BF0E46" w:rsidRPr="00E72AE7">
        <w:rPr>
          <w:b/>
          <w:i/>
        </w:rPr>
        <w:t>.2</w:t>
      </w:r>
      <w:r w:rsidRPr="00E72AE7">
        <w:rPr>
          <w:b/>
          <w:i/>
        </w:rPr>
        <w:t xml:space="preserve"> Identify existing risks</w:t>
      </w:r>
      <w:r w:rsidR="00E72AE7">
        <w:rPr>
          <w:i/>
        </w:rPr>
        <w:t xml:space="preserve">: </w:t>
      </w:r>
      <w:r w:rsidRPr="00E72AE7">
        <w:t xml:space="preserve">Risk identification mainly involves brainstorming. A business </w:t>
      </w:r>
      <w:r w:rsidR="00B26683" w:rsidRPr="00E72AE7">
        <w:t>collects</w:t>
      </w:r>
      <w:r w:rsidRPr="00E72AE7">
        <w:t xml:space="preserve"> its employees together so that they can review all the various sources of risk. The next step is to </w:t>
      </w:r>
      <w:r w:rsidR="000568B0" w:rsidRPr="00E72AE7">
        <w:t>organise</w:t>
      </w:r>
      <w:r w:rsidRPr="00E72AE7">
        <w:t xml:space="preserve"> all the identified risks in order of priority. Because it is not possible to mitigate all existing risks, prioritization ensures that those risks that can affect a business significantly are deal</w:t>
      </w:r>
      <w:r w:rsidR="000568B0" w:rsidRPr="00E72AE7">
        <w:t>ing</w:t>
      </w:r>
      <w:r w:rsidRPr="00E72AE7">
        <w:t xml:space="preserve"> with more urgently.</w:t>
      </w:r>
      <w:r w:rsidR="00E72AE7">
        <w:t xml:space="preserve"> </w:t>
      </w:r>
    </w:p>
    <w:p w14:paraId="76531F27" w14:textId="77777777" w:rsidR="00DC1A61" w:rsidRPr="00E72AE7" w:rsidRDefault="00DC1A61" w:rsidP="00E72AE7">
      <w:pPr>
        <w:spacing w:line="360" w:lineRule="auto"/>
        <w:ind w:left="540"/>
        <w:jc w:val="both"/>
      </w:pPr>
      <w:r w:rsidRPr="00E72AE7">
        <w:rPr>
          <w:b/>
          <w:i/>
        </w:rPr>
        <w:t> </w:t>
      </w:r>
      <w:r w:rsidR="00BF0E46" w:rsidRPr="00E72AE7">
        <w:rPr>
          <w:b/>
          <w:i/>
        </w:rPr>
        <w:t>1.</w:t>
      </w:r>
      <w:r w:rsidR="00FD17ED" w:rsidRPr="00E72AE7">
        <w:rPr>
          <w:b/>
          <w:i/>
        </w:rPr>
        <w:t>4</w:t>
      </w:r>
      <w:r w:rsidR="00BF0E46" w:rsidRPr="00E72AE7">
        <w:rPr>
          <w:b/>
          <w:i/>
        </w:rPr>
        <w:t>.3</w:t>
      </w:r>
      <w:r w:rsidRPr="00E72AE7">
        <w:rPr>
          <w:b/>
          <w:i/>
        </w:rPr>
        <w:t xml:space="preserve"> Assess the risks</w:t>
      </w:r>
      <w:r w:rsidR="00E72AE7">
        <w:rPr>
          <w:b/>
          <w:i/>
        </w:rPr>
        <w:t xml:space="preserve">: </w:t>
      </w:r>
      <w:r w:rsidRPr="00E72AE7">
        <w:t xml:space="preserve">In many cases, problem resolution involves identifying the </w:t>
      </w:r>
      <w:r w:rsidR="000568B0" w:rsidRPr="00E72AE7">
        <w:t>issues</w:t>
      </w:r>
      <w:r w:rsidRPr="00E72AE7">
        <w:t xml:space="preserve"> and then finding an appropriate solution. </w:t>
      </w:r>
      <w:r w:rsidR="000568B0" w:rsidRPr="00E72AE7">
        <w:t xml:space="preserve"> Moreover</w:t>
      </w:r>
      <w:r w:rsidRPr="00E72AE7">
        <w:t>, prior to figuring out how best to handle risks, a business should locate the cause of the risks by asking the question, “What caused such a risk and how could it influence the business?”</w:t>
      </w:r>
    </w:p>
    <w:p w14:paraId="6DDF05DD" w14:textId="77777777" w:rsidR="00DC1A61" w:rsidRPr="00012DAD" w:rsidRDefault="00BF0E46" w:rsidP="00D91014">
      <w:pPr>
        <w:pStyle w:val="Heading1"/>
        <w:spacing w:line="360" w:lineRule="auto"/>
        <w:ind w:left="630"/>
        <w:jc w:val="both"/>
        <w:rPr>
          <w:rFonts w:ascii="Times New Roman" w:hAnsi="Times New Roman" w:cs="Times New Roman"/>
          <w:i/>
          <w:sz w:val="24"/>
          <w:szCs w:val="24"/>
        </w:rPr>
      </w:pPr>
      <w:r w:rsidRPr="00012DAD">
        <w:rPr>
          <w:rFonts w:ascii="Times New Roman" w:hAnsi="Times New Roman" w:cs="Times New Roman"/>
          <w:i/>
          <w:sz w:val="24"/>
          <w:szCs w:val="24"/>
        </w:rPr>
        <w:t>1.</w:t>
      </w:r>
      <w:r w:rsidR="00FD17ED" w:rsidRPr="00012DAD">
        <w:rPr>
          <w:rFonts w:ascii="Times New Roman" w:hAnsi="Times New Roman" w:cs="Times New Roman"/>
          <w:i/>
          <w:sz w:val="24"/>
          <w:szCs w:val="24"/>
        </w:rPr>
        <w:t>4</w:t>
      </w:r>
      <w:r w:rsidRPr="00012DAD">
        <w:rPr>
          <w:rFonts w:ascii="Times New Roman" w:hAnsi="Times New Roman" w:cs="Times New Roman"/>
          <w:i/>
          <w:sz w:val="24"/>
          <w:szCs w:val="24"/>
        </w:rPr>
        <w:t>.4</w:t>
      </w:r>
      <w:r w:rsidR="00DC1A61" w:rsidRPr="00012DAD">
        <w:rPr>
          <w:rFonts w:ascii="Times New Roman" w:hAnsi="Times New Roman" w:cs="Times New Roman"/>
          <w:i/>
          <w:sz w:val="24"/>
          <w:szCs w:val="24"/>
        </w:rPr>
        <w:t xml:space="preserve"> Develop an appropriate response</w:t>
      </w:r>
    </w:p>
    <w:p w14:paraId="1FF0E24D" w14:textId="77777777" w:rsidR="00DC1A61" w:rsidRPr="00006320" w:rsidRDefault="00DC1A61" w:rsidP="00D91014">
      <w:pPr>
        <w:pStyle w:val="Heading1"/>
        <w:spacing w:line="360" w:lineRule="auto"/>
        <w:ind w:left="630"/>
        <w:jc w:val="both"/>
        <w:rPr>
          <w:rFonts w:ascii="Times New Roman" w:hAnsi="Times New Roman" w:cs="Times New Roman"/>
          <w:b w:val="0"/>
          <w:sz w:val="24"/>
          <w:szCs w:val="24"/>
        </w:rPr>
      </w:pPr>
      <w:r w:rsidRPr="00006320">
        <w:rPr>
          <w:rFonts w:ascii="Times New Roman" w:hAnsi="Times New Roman" w:cs="Times New Roman"/>
          <w:b w:val="0"/>
          <w:sz w:val="24"/>
          <w:szCs w:val="24"/>
        </w:rPr>
        <w:t>Once a</w:t>
      </w:r>
      <w:r w:rsidR="000568B0">
        <w:rPr>
          <w:rFonts w:ascii="Times New Roman" w:hAnsi="Times New Roman" w:cs="Times New Roman"/>
          <w:b w:val="0"/>
          <w:sz w:val="24"/>
          <w:szCs w:val="24"/>
        </w:rPr>
        <w:t>n</w:t>
      </w:r>
      <w:r w:rsidRPr="00006320">
        <w:rPr>
          <w:rFonts w:ascii="Times New Roman" w:hAnsi="Times New Roman" w:cs="Times New Roman"/>
          <w:b w:val="0"/>
          <w:sz w:val="24"/>
          <w:szCs w:val="24"/>
        </w:rPr>
        <w:t xml:space="preserve"> </w:t>
      </w:r>
      <w:r w:rsidR="000568B0">
        <w:rPr>
          <w:rFonts w:ascii="Times New Roman" w:hAnsi="Times New Roman" w:cs="Times New Roman"/>
          <w:b w:val="0"/>
          <w:sz w:val="24"/>
          <w:szCs w:val="24"/>
        </w:rPr>
        <w:t>organization</w:t>
      </w:r>
      <w:r w:rsidRPr="00006320">
        <w:rPr>
          <w:rFonts w:ascii="Times New Roman" w:hAnsi="Times New Roman" w:cs="Times New Roman"/>
          <w:b w:val="0"/>
          <w:sz w:val="24"/>
          <w:szCs w:val="24"/>
        </w:rPr>
        <w:t xml:space="preserve"> entity is set on assessing likely </w:t>
      </w:r>
      <w:r w:rsidR="000568B0">
        <w:rPr>
          <w:rFonts w:ascii="Times New Roman" w:hAnsi="Times New Roman" w:cs="Times New Roman"/>
          <w:b w:val="0"/>
          <w:sz w:val="24"/>
          <w:szCs w:val="24"/>
        </w:rPr>
        <w:t>solutions</w:t>
      </w:r>
      <w:r w:rsidRPr="00006320">
        <w:rPr>
          <w:rFonts w:ascii="Times New Roman" w:hAnsi="Times New Roman" w:cs="Times New Roman"/>
          <w:b w:val="0"/>
          <w:sz w:val="24"/>
          <w:szCs w:val="24"/>
        </w:rPr>
        <w:t xml:space="preserve"> to mitigate identified risks and prevent their recurrence, it needs to ask the following questions: What measures can be taken to prevent the identified risk from recurring? </w:t>
      </w:r>
      <w:r w:rsidR="00625F4D">
        <w:rPr>
          <w:rFonts w:ascii="Times New Roman" w:hAnsi="Times New Roman" w:cs="Times New Roman"/>
          <w:b w:val="0"/>
          <w:sz w:val="24"/>
          <w:szCs w:val="24"/>
        </w:rPr>
        <w:t>Apart from that,</w:t>
      </w:r>
      <w:r w:rsidRPr="00006320">
        <w:rPr>
          <w:rFonts w:ascii="Times New Roman" w:hAnsi="Times New Roman" w:cs="Times New Roman"/>
          <w:b w:val="0"/>
          <w:sz w:val="24"/>
          <w:szCs w:val="24"/>
        </w:rPr>
        <w:t xml:space="preserve"> what is the best thing to do if it does recur?</w:t>
      </w:r>
    </w:p>
    <w:p w14:paraId="772676EA" w14:textId="77777777" w:rsidR="00DC1A61" w:rsidRPr="00012DAD" w:rsidRDefault="00DC1A61" w:rsidP="00D91014">
      <w:pPr>
        <w:pStyle w:val="Heading1"/>
        <w:spacing w:line="360" w:lineRule="auto"/>
        <w:ind w:left="630"/>
        <w:jc w:val="both"/>
        <w:rPr>
          <w:rFonts w:ascii="Times New Roman" w:hAnsi="Times New Roman" w:cs="Times New Roman"/>
          <w:i/>
          <w:sz w:val="24"/>
          <w:szCs w:val="24"/>
        </w:rPr>
      </w:pPr>
      <w:r w:rsidRPr="00012DAD">
        <w:rPr>
          <w:rFonts w:ascii="Times New Roman" w:hAnsi="Times New Roman" w:cs="Times New Roman"/>
          <w:i/>
          <w:sz w:val="24"/>
          <w:szCs w:val="24"/>
        </w:rPr>
        <w:t> </w:t>
      </w:r>
      <w:r w:rsidR="00BF0E46" w:rsidRPr="00012DAD">
        <w:rPr>
          <w:rFonts w:ascii="Times New Roman" w:hAnsi="Times New Roman" w:cs="Times New Roman"/>
          <w:i/>
          <w:sz w:val="24"/>
          <w:szCs w:val="24"/>
        </w:rPr>
        <w:t>1.</w:t>
      </w:r>
      <w:r w:rsidR="00FD17ED" w:rsidRPr="00012DAD">
        <w:rPr>
          <w:rFonts w:ascii="Times New Roman" w:hAnsi="Times New Roman" w:cs="Times New Roman"/>
          <w:i/>
          <w:sz w:val="24"/>
          <w:szCs w:val="24"/>
        </w:rPr>
        <w:t>4</w:t>
      </w:r>
      <w:r w:rsidR="00BF0E46" w:rsidRPr="00012DAD">
        <w:rPr>
          <w:rFonts w:ascii="Times New Roman" w:hAnsi="Times New Roman" w:cs="Times New Roman"/>
          <w:i/>
          <w:sz w:val="24"/>
          <w:szCs w:val="24"/>
        </w:rPr>
        <w:t>.5</w:t>
      </w:r>
      <w:r w:rsidRPr="00012DAD">
        <w:rPr>
          <w:rFonts w:ascii="Times New Roman" w:hAnsi="Times New Roman" w:cs="Times New Roman"/>
          <w:i/>
          <w:sz w:val="24"/>
          <w:szCs w:val="24"/>
        </w:rPr>
        <w:t xml:space="preserve"> Develop preventive mechanisms for identified risks</w:t>
      </w:r>
    </w:p>
    <w:p w14:paraId="19ACF223" w14:textId="77777777" w:rsidR="00DC1A61" w:rsidRDefault="00DC1A61" w:rsidP="00D91014">
      <w:pPr>
        <w:pStyle w:val="Heading1"/>
        <w:spacing w:line="360" w:lineRule="auto"/>
        <w:ind w:left="630"/>
        <w:jc w:val="both"/>
        <w:rPr>
          <w:rFonts w:ascii="Times New Roman" w:hAnsi="Times New Roman" w:cs="Times New Roman"/>
          <w:b w:val="0"/>
          <w:sz w:val="24"/>
          <w:szCs w:val="24"/>
        </w:rPr>
      </w:pPr>
      <w:r w:rsidRPr="00006320">
        <w:rPr>
          <w:rFonts w:ascii="Times New Roman" w:hAnsi="Times New Roman" w:cs="Times New Roman"/>
          <w:b w:val="0"/>
          <w:sz w:val="24"/>
          <w:szCs w:val="24"/>
        </w:rPr>
        <w:t>Here, the ideas that were found to be useful in mitigating risks are developed into a number of tasks and then into contingency plans that can be deployed in the future. If risks occur, the plans can be put to action.</w:t>
      </w:r>
    </w:p>
    <w:p w14:paraId="1AD1D766" w14:textId="77777777" w:rsidR="005442F5" w:rsidRDefault="005442F5" w:rsidP="003D4A10">
      <w:pPr>
        <w:spacing w:line="360" w:lineRule="auto"/>
        <w:ind w:left="720"/>
        <w:jc w:val="both"/>
        <w:rPr>
          <w:b/>
        </w:rPr>
      </w:pPr>
    </w:p>
    <w:p w14:paraId="7F411DBF" w14:textId="77777777" w:rsidR="005442F5" w:rsidRDefault="005442F5" w:rsidP="003D4A10">
      <w:pPr>
        <w:spacing w:line="360" w:lineRule="auto"/>
        <w:ind w:left="720"/>
        <w:jc w:val="both"/>
        <w:rPr>
          <w:b/>
        </w:rPr>
      </w:pPr>
    </w:p>
    <w:p w14:paraId="001F2359" w14:textId="77777777" w:rsidR="003D4A10" w:rsidRPr="003D4A10" w:rsidRDefault="003D4A10" w:rsidP="003D4A10">
      <w:pPr>
        <w:spacing w:line="360" w:lineRule="auto"/>
        <w:ind w:left="720"/>
        <w:jc w:val="both"/>
        <w:rPr>
          <w:b/>
        </w:rPr>
      </w:pPr>
      <w:r w:rsidRPr="003D4A10">
        <w:rPr>
          <w:b/>
        </w:rPr>
        <w:t>Self-assessment questions:</w:t>
      </w:r>
      <w:bookmarkStart w:id="2" w:name="_GoBack"/>
      <w:bookmarkEnd w:id="2"/>
    </w:p>
    <w:p w14:paraId="459BC3A8" w14:textId="77777777" w:rsidR="003D4A10" w:rsidRPr="003D4A10" w:rsidRDefault="003D4A10" w:rsidP="003D4A10">
      <w:pPr>
        <w:ind w:left="720"/>
        <w:jc w:val="both"/>
      </w:pPr>
      <w:commentRangeStart w:id="3"/>
      <w:r w:rsidRPr="003D4A10">
        <w:t>1. Describe the need for risk management?</w:t>
      </w:r>
    </w:p>
    <w:p w14:paraId="03ADD1F6" w14:textId="77777777" w:rsidR="003D4A10" w:rsidRPr="003D4A10" w:rsidRDefault="003D4A10" w:rsidP="003D4A10">
      <w:pPr>
        <w:ind w:left="720"/>
        <w:jc w:val="both"/>
      </w:pPr>
      <w:r w:rsidRPr="003D4A10">
        <w:t xml:space="preserve">2. How do you identify the existing risk of an organisation?  </w:t>
      </w:r>
    </w:p>
    <w:p w14:paraId="3E5C88A2" w14:textId="77777777" w:rsidR="003D4A10" w:rsidRDefault="003D4A10" w:rsidP="003D4A10">
      <w:pPr>
        <w:ind w:left="720"/>
        <w:jc w:val="both"/>
      </w:pPr>
      <w:r w:rsidRPr="003D4A10">
        <w:t>3. Explain the method of assessment of risk?</w:t>
      </w:r>
    </w:p>
    <w:p w14:paraId="7EF28684" w14:textId="77777777" w:rsidR="003D4A10" w:rsidRPr="003D4A10" w:rsidRDefault="003D4A10" w:rsidP="003D4A10">
      <w:pPr>
        <w:ind w:left="720"/>
        <w:jc w:val="both"/>
      </w:pPr>
      <w:r>
        <w:t>4.</w:t>
      </w:r>
      <w:r w:rsidRPr="003D4A10">
        <w:t>How do you develop preventive mechanisms for identified risks</w:t>
      </w:r>
      <w:commentRangeEnd w:id="3"/>
      <w:r w:rsidR="005F767C">
        <w:rPr>
          <w:rStyle w:val="CommentReference"/>
        </w:rPr>
        <w:commentReference w:id="3"/>
      </w:r>
    </w:p>
    <w:p w14:paraId="391F63B9" w14:textId="77777777" w:rsidR="00F40095" w:rsidRDefault="00F40095" w:rsidP="00F40095"/>
    <w:p w14:paraId="04418E19" w14:textId="77777777" w:rsidR="00F40095" w:rsidRPr="00F40095" w:rsidRDefault="00DC1A61" w:rsidP="00F40095">
      <w:pPr>
        <w:shd w:val="clear" w:color="auto" w:fill="B6DDE8" w:themeFill="accent5" w:themeFillTint="66"/>
        <w:rPr>
          <w:rFonts w:ascii="Britannic Bold" w:hAnsi="Britannic Bold"/>
          <w:b/>
          <w:iCs/>
          <w:sz w:val="34"/>
          <w:szCs w:val="28"/>
        </w:rPr>
      </w:pPr>
      <w:r w:rsidRPr="00F40095">
        <w:rPr>
          <w:rFonts w:ascii="Britannic Bold" w:hAnsi="Britannic Bold"/>
          <w:b/>
          <w:bCs/>
          <w:iCs/>
          <w:sz w:val="30"/>
          <w:szCs w:val="28"/>
        </w:rPr>
        <w:t xml:space="preserve">    </w:t>
      </w:r>
      <w:r w:rsidR="001D49D7" w:rsidRPr="00F40095">
        <w:rPr>
          <w:rFonts w:ascii="Britannic Bold" w:hAnsi="Britannic Bold"/>
          <w:b/>
          <w:bCs/>
          <w:iCs/>
          <w:sz w:val="30"/>
          <w:szCs w:val="28"/>
        </w:rPr>
        <w:t>1.5</w:t>
      </w:r>
      <w:r w:rsidRPr="00F40095">
        <w:rPr>
          <w:rFonts w:ascii="Britannic Bold" w:hAnsi="Britannic Bold"/>
          <w:b/>
          <w:bCs/>
          <w:iCs/>
          <w:sz w:val="30"/>
          <w:szCs w:val="28"/>
        </w:rPr>
        <w:t xml:space="preserve"> </w:t>
      </w:r>
      <w:r w:rsidR="00F02C3E" w:rsidRPr="00F40095">
        <w:rPr>
          <w:rFonts w:ascii="Britannic Bold" w:hAnsi="Britannic Bold"/>
          <w:b/>
          <w:bCs/>
          <w:iCs/>
          <w:sz w:val="30"/>
          <w:szCs w:val="28"/>
        </w:rPr>
        <w:t xml:space="preserve">Functions within business </w:t>
      </w:r>
      <w:r w:rsidRPr="00F40095">
        <w:rPr>
          <w:rFonts w:ascii="Britannic Bold" w:hAnsi="Britannic Bold"/>
          <w:b/>
          <w:bCs/>
          <w:iCs/>
          <w:sz w:val="30"/>
          <w:szCs w:val="28"/>
        </w:rPr>
        <w:t>organisations</w:t>
      </w:r>
    </w:p>
    <w:p w14:paraId="61F4F90C" w14:textId="77777777" w:rsidR="0095757A" w:rsidRPr="00A9095D" w:rsidRDefault="00885A7C" w:rsidP="00885A7C">
      <w:pPr>
        <w:pStyle w:val="para"/>
        <w:spacing w:line="360" w:lineRule="auto"/>
        <w:ind w:left="810"/>
        <w:jc w:val="both"/>
        <w:rPr>
          <w:b/>
          <w:i/>
          <w:color w:val="333333"/>
        </w:rPr>
      </w:pPr>
      <w:r w:rsidRPr="00A9095D">
        <w:rPr>
          <w:b/>
          <w:i/>
          <w:color w:val="333333"/>
        </w:rPr>
        <w:t>1.</w:t>
      </w:r>
      <w:r w:rsidR="00271EFB">
        <w:rPr>
          <w:b/>
          <w:i/>
          <w:color w:val="333333"/>
        </w:rPr>
        <w:t>5</w:t>
      </w:r>
      <w:r w:rsidRPr="00A9095D">
        <w:rPr>
          <w:b/>
          <w:i/>
          <w:color w:val="333333"/>
        </w:rPr>
        <w:t xml:space="preserve">.1 </w:t>
      </w:r>
      <w:r w:rsidR="0095757A" w:rsidRPr="00A9095D">
        <w:rPr>
          <w:b/>
          <w:i/>
          <w:color w:val="333333"/>
        </w:rPr>
        <w:t>Traditional approach</w:t>
      </w:r>
    </w:p>
    <w:p w14:paraId="0E032265" w14:textId="77777777" w:rsidR="00E054AC" w:rsidRPr="00885A7C" w:rsidRDefault="00E054AC" w:rsidP="00885A7C">
      <w:pPr>
        <w:pStyle w:val="para"/>
        <w:spacing w:line="360" w:lineRule="auto"/>
        <w:ind w:left="810"/>
        <w:jc w:val="both"/>
        <w:rPr>
          <w:color w:val="333333"/>
        </w:rPr>
      </w:pPr>
      <w:r w:rsidRPr="00885A7C">
        <w:rPr>
          <w:color w:val="333333"/>
        </w:rPr>
        <w:t>Traditionally, a</w:t>
      </w:r>
      <w:r w:rsidR="00625F4D">
        <w:rPr>
          <w:color w:val="333333"/>
        </w:rPr>
        <w:t>n</w:t>
      </w:r>
      <w:r w:rsidRPr="00885A7C">
        <w:rPr>
          <w:color w:val="333333"/>
        </w:rPr>
        <w:t xml:space="preserve"> </w:t>
      </w:r>
      <w:r w:rsidR="00625F4D">
        <w:rPr>
          <w:color w:val="333333"/>
        </w:rPr>
        <w:t>organization’s</w:t>
      </w:r>
      <w:r w:rsidRPr="00885A7C">
        <w:rPr>
          <w:color w:val="333333"/>
        </w:rPr>
        <w:t xml:space="preserve"> risk management function ensured that the pure risks of losses were managed appropriately. The risk manager was charged with the responsibility for specific risks only. Most activities involved providing adequate insurance and implementing loss-control techniques so that the firm’s employees and </w:t>
      </w:r>
      <w:r w:rsidR="00625F4D">
        <w:rPr>
          <w:color w:val="333333"/>
        </w:rPr>
        <w:t>assets</w:t>
      </w:r>
      <w:r w:rsidRPr="00885A7C">
        <w:rPr>
          <w:color w:val="333333"/>
        </w:rPr>
        <w:t xml:space="preserve"> remained safe. Thus, </w:t>
      </w:r>
      <w:r w:rsidR="00625F4D">
        <w:rPr>
          <w:color w:val="333333"/>
        </w:rPr>
        <w:t xml:space="preserve">the </w:t>
      </w:r>
      <w:r w:rsidRPr="00885A7C">
        <w:rPr>
          <w:color w:val="333333"/>
        </w:rPr>
        <w:t xml:space="preserve">risk managers sought to reduce the </w:t>
      </w:r>
      <w:r w:rsidR="002704E3">
        <w:rPr>
          <w:color w:val="333333"/>
        </w:rPr>
        <w:t>organization’s</w:t>
      </w:r>
      <w:r w:rsidRPr="00885A7C">
        <w:rPr>
          <w:color w:val="333333"/>
        </w:rPr>
        <w:t xml:space="preserve"> costs of pure risks and to initiate safety and disaster management.</w:t>
      </w:r>
    </w:p>
    <w:p w14:paraId="294B38C9" w14:textId="77777777" w:rsidR="00E054AC" w:rsidRPr="00885A7C" w:rsidRDefault="00E054AC" w:rsidP="00885A7C">
      <w:pPr>
        <w:pStyle w:val="para"/>
        <w:spacing w:line="360" w:lineRule="auto"/>
        <w:ind w:left="810"/>
        <w:jc w:val="both"/>
        <w:rPr>
          <w:color w:val="333333"/>
        </w:rPr>
      </w:pPr>
      <w:r w:rsidRPr="00885A7C">
        <w:rPr>
          <w:color w:val="333333"/>
        </w:rPr>
        <w:t>Typically, the traditional risk management position has reported to the corporate treasurer. Handling risks by </w:t>
      </w:r>
      <w:r w:rsidR="002704E3">
        <w:rPr>
          <w:rStyle w:val="marginterm"/>
          <w:color w:val="333333"/>
        </w:rPr>
        <w:t>individuals</w:t>
      </w:r>
      <w:r w:rsidRPr="00885A7C">
        <w:rPr>
          <w:color w:val="333333"/>
        </w:rPr>
        <w:t> (retaining risks within the firm) and paying claims in-house requires additional personnel within the risk management function. In a small company or sole proprietorship, the owner usually performs the risk management function, establishing policy and making decisions. In fact, each of us manage own risks, whether we have studied risk management or not. Every time we lock our house or car, check the wiring system for problems, or pay an insurance premium, we are performing the same functions as a risk manager. Risk managers use agents or brokers to make smart insurance and risk management decisions.</w:t>
      </w:r>
    </w:p>
    <w:p w14:paraId="45CE446C" w14:textId="77777777" w:rsidR="00E054AC" w:rsidRPr="00885A7C" w:rsidRDefault="00E054AC" w:rsidP="00885A7C">
      <w:pPr>
        <w:pStyle w:val="para"/>
        <w:spacing w:line="360" w:lineRule="auto"/>
        <w:ind w:left="810"/>
        <w:jc w:val="both"/>
        <w:rPr>
          <w:color w:val="333333"/>
        </w:rPr>
      </w:pPr>
      <w:r w:rsidRPr="00885A7C">
        <w:rPr>
          <w:color w:val="333333"/>
        </w:rPr>
        <w:t xml:space="preserve">The traditional risk manager’s role has evolved, and corporations have begun to embrace </w:t>
      </w:r>
      <w:r w:rsidR="002704E3">
        <w:rPr>
          <w:color w:val="333333"/>
        </w:rPr>
        <w:t>organisation</w:t>
      </w:r>
      <w:r w:rsidRPr="00885A7C">
        <w:rPr>
          <w:color w:val="333333"/>
        </w:rPr>
        <w:t xml:space="preserve"> risk management in which all risks are part of the process: pure, opportunity, and speculative risks. With this evolution, firms created the new post of </w:t>
      </w:r>
      <w:r w:rsidR="0095757A">
        <w:rPr>
          <w:color w:val="333333"/>
        </w:rPr>
        <w:t>Chief Risk O</w:t>
      </w:r>
      <w:r w:rsidRPr="00885A7C">
        <w:rPr>
          <w:color w:val="333333"/>
        </w:rPr>
        <w:t xml:space="preserve">fficer (CRO). The role of CROs expanded the traditional role by integrating the firm’s </w:t>
      </w:r>
      <w:r w:rsidR="002704E3">
        <w:rPr>
          <w:color w:val="333333"/>
        </w:rPr>
        <w:t>efficiencies</w:t>
      </w:r>
      <w:r w:rsidRPr="00885A7C">
        <w:rPr>
          <w:color w:val="333333"/>
        </w:rPr>
        <w:t xml:space="preserve">, or separate risks, into a holistic </w:t>
      </w:r>
      <w:r w:rsidR="002704E3">
        <w:rPr>
          <w:color w:val="333333"/>
        </w:rPr>
        <w:t xml:space="preserve">approach and its </w:t>
      </w:r>
      <w:r w:rsidRPr="00885A7C">
        <w:rPr>
          <w:color w:val="333333"/>
        </w:rPr>
        <w:t>framework. Risks cannot be segregated—they interact and affect one another.</w:t>
      </w:r>
    </w:p>
    <w:p w14:paraId="1523AF11" w14:textId="77777777" w:rsidR="00E054AC" w:rsidRDefault="00E054AC" w:rsidP="00885A7C">
      <w:pPr>
        <w:pStyle w:val="para"/>
        <w:spacing w:line="360" w:lineRule="auto"/>
        <w:ind w:left="810"/>
        <w:jc w:val="both"/>
        <w:rPr>
          <w:color w:val="333333"/>
        </w:rPr>
      </w:pPr>
      <w:r w:rsidRPr="00885A7C">
        <w:rPr>
          <w:color w:val="333333"/>
        </w:rPr>
        <w:t>In addition to insurance and loss control, risk managers or CROs use specialized t</w:t>
      </w:r>
      <w:r w:rsidR="00885A7C">
        <w:rPr>
          <w:color w:val="333333"/>
        </w:rPr>
        <w:t>ools to keep cash flow in-house.</w:t>
      </w:r>
      <w:r w:rsidRPr="00885A7C">
        <w:rPr>
          <w:color w:val="333333"/>
        </w:rPr>
        <w:t xml:space="preserve"> Captives are separate insurance entities under the corporate structure—mostly for the exclusive use of the firm itself. CROs oversee the increasing reliance on capital market instruments to hedge risk. They also address the entire </w:t>
      </w:r>
      <w:r w:rsidRPr="00885A7C">
        <w:rPr>
          <w:rStyle w:val="marginterm"/>
          <w:color w:val="333333"/>
        </w:rPr>
        <w:t>risk map</w:t>
      </w:r>
      <w:r w:rsidRPr="00885A7C">
        <w:rPr>
          <w:color w:val="333333"/>
        </w:rPr>
        <w:t>—a visual tool used to consider alternatives of the risk management tool set—in the realm of non</w:t>
      </w:r>
      <w:r w:rsidR="00ED0913">
        <w:rPr>
          <w:color w:val="333333"/>
        </w:rPr>
        <w:t>-</w:t>
      </w:r>
      <w:r w:rsidRPr="00885A7C">
        <w:rPr>
          <w:color w:val="333333"/>
        </w:rPr>
        <w:t xml:space="preserve">pure risks. For example, a cereal manufacturer, dependent upon a steady supply of grain used in </w:t>
      </w:r>
      <w:r w:rsidR="002704E3">
        <w:rPr>
          <w:color w:val="333333"/>
        </w:rPr>
        <w:t>manufacturing</w:t>
      </w:r>
      <w:r w:rsidRPr="00885A7C">
        <w:rPr>
          <w:color w:val="333333"/>
        </w:rPr>
        <w:t>, may decide to enter into fixed-price long-term contractual arrangements with its suppliers to avoid the risk of price fluctuations. The CRO or the financial risk managers take responsibility for these trades. They also create the risk management guideline for the firm that usually includes the following:</w:t>
      </w:r>
    </w:p>
    <w:p w14:paraId="14FFCBC3" w14:textId="77777777" w:rsidR="00ED0913" w:rsidRPr="00271EFB" w:rsidRDefault="00ED0913" w:rsidP="00885A7C">
      <w:pPr>
        <w:pStyle w:val="para"/>
        <w:spacing w:line="360" w:lineRule="auto"/>
        <w:ind w:left="810"/>
        <w:jc w:val="both"/>
        <w:rPr>
          <w:b/>
          <w:i/>
          <w:color w:val="333333"/>
        </w:rPr>
      </w:pPr>
      <w:r w:rsidRPr="00271EFB">
        <w:rPr>
          <w:b/>
          <w:i/>
          <w:color w:val="333333"/>
        </w:rPr>
        <w:t>1.</w:t>
      </w:r>
      <w:r w:rsidR="00271EFB" w:rsidRPr="00271EFB">
        <w:rPr>
          <w:b/>
          <w:i/>
          <w:color w:val="333333"/>
        </w:rPr>
        <w:t>5</w:t>
      </w:r>
      <w:r w:rsidRPr="00271EFB">
        <w:rPr>
          <w:b/>
          <w:i/>
          <w:color w:val="333333"/>
        </w:rPr>
        <w:t>.2 Functions of risk management in business organisations</w:t>
      </w:r>
    </w:p>
    <w:p w14:paraId="3438AE3D" w14:textId="77777777" w:rsidR="00E054AC" w:rsidRPr="00885A7C" w:rsidRDefault="00E054AC" w:rsidP="006B53B1">
      <w:pPr>
        <w:numPr>
          <w:ilvl w:val="0"/>
          <w:numId w:val="26"/>
        </w:numPr>
        <w:spacing w:before="100" w:beforeAutospacing="1" w:after="100" w:afterAutospacing="1" w:line="360" w:lineRule="auto"/>
        <w:ind w:firstLine="540"/>
        <w:jc w:val="both"/>
        <w:rPr>
          <w:color w:val="333333"/>
        </w:rPr>
      </w:pPr>
      <w:r w:rsidRPr="00885A7C">
        <w:rPr>
          <w:color w:val="333333"/>
        </w:rPr>
        <w:t>Writing a mission statement for risk management in the organization</w:t>
      </w:r>
    </w:p>
    <w:p w14:paraId="7D812F0D" w14:textId="77777777" w:rsidR="00E054AC" w:rsidRPr="00885A7C" w:rsidRDefault="00E054AC" w:rsidP="006B53B1">
      <w:pPr>
        <w:numPr>
          <w:ilvl w:val="0"/>
          <w:numId w:val="26"/>
        </w:numPr>
        <w:tabs>
          <w:tab w:val="clear" w:pos="720"/>
          <w:tab w:val="num" w:pos="540"/>
        </w:tabs>
        <w:spacing w:before="100" w:beforeAutospacing="1" w:after="100" w:afterAutospacing="1" w:line="360" w:lineRule="auto"/>
        <w:ind w:left="1260" w:firstLine="0"/>
        <w:jc w:val="both"/>
        <w:rPr>
          <w:color w:val="333333"/>
        </w:rPr>
      </w:pPr>
      <w:r w:rsidRPr="00885A7C">
        <w:rPr>
          <w:color w:val="333333"/>
        </w:rPr>
        <w:t xml:space="preserve">Communicating with every </w:t>
      </w:r>
      <w:r w:rsidR="002704E3">
        <w:rPr>
          <w:color w:val="333333"/>
        </w:rPr>
        <w:t>unit</w:t>
      </w:r>
      <w:r w:rsidRPr="00885A7C">
        <w:rPr>
          <w:color w:val="333333"/>
        </w:rPr>
        <w:t xml:space="preserve"> of the </w:t>
      </w:r>
      <w:r w:rsidR="002704E3">
        <w:rPr>
          <w:color w:val="333333"/>
        </w:rPr>
        <w:t>organisation</w:t>
      </w:r>
      <w:r w:rsidRPr="00885A7C">
        <w:rPr>
          <w:color w:val="333333"/>
        </w:rPr>
        <w:t xml:space="preserve"> to promote safe behavior</w:t>
      </w:r>
      <w:r w:rsidR="002704E3">
        <w:rPr>
          <w:color w:val="333333"/>
        </w:rPr>
        <w:t>.</w:t>
      </w:r>
    </w:p>
    <w:p w14:paraId="5FF6FE35" w14:textId="77777777" w:rsidR="00E054AC" w:rsidRPr="00885A7C" w:rsidRDefault="00E054AC" w:rsidP="00885A7C">
      <w:pPr>
        <w:numPr>
          <w:ilvl w:val="0"/>
          <w:numId w:val="26"/>
        </w:numPr>
        <w:spacing w:before="100" w:beforeAutospacing="1" w:after="100" w:afterAutospacing="1" w:line="360" w:lineRule="auto"/>
        <w:jc w:val="both"/>
        <w:rPr>
          <w:color w:val="333333"/>
        </w:rPr>
      </w:pPr>
      <w:r w:rsidRPr="00885A7C">
        <w:rPr>
          <w:color w:val="333333"/>
        </w:rPr>
        <w:t>Identifying risk management policy and proce</w:t>
      </w:r>
      <w:r w:rsidR="002704E3">
        <w:rPr>
          <w:color w:val="333333"/>
        </w:rPr>
        <w:t>dures.</w:t>
      </w:r>
    </w:p>
    <w:p w14:paraId="21831418" w14:textId="77777777" w:rsidR="00E054AC" w:rsidRPr="00885A7C" w:rsidRDefault="00E054AC" w:rsidP="00885A7C">
      <w:pPr>
        <w:numPr>
          <w:ilvl w:val="0"/>
          <w:numId w:val="26"/>
        </w:numPr>
        <w:spacing w:before="100" w:beforeAutospacing="1" w:after="100" w:afterAutospacing="1" w:line="360" w:lineRule="auto"/>
        <w:jc w:val="both"/>
        <w:rPr>
          <w:color w:val="333333"/>
        </w:rPr>
      </w:pPr>
      <w:r w:rsidRPr="00885A7C">
        <w:rPr>
          <w:color w:val="333333"/>
        </w:rPr>
        <w:t>Pinpointing all risk exposures (what “keeps employees awake at night”)</w:t>
      </w:r>
    </w:p>
    <w:p w14:paraId="3CA69238" w14:textId="77777777" w:rsidR="00E054AC" w:rsidRPr="00885A7C" w:rsidRDefault="00E054AC" w:rsidP="00885A7C">
      <w:pPr>
        <w:numPr>
          <w:ilvl w:val="0"/>
          <w:numId w:val="26"/>
        </w:numPr>
        <w:spacing w:before="100" w:beforeAutospacing="1" w:after="100" w:afterAutospacing="1" w:line="360" w:lineRule="auto"/>
        <w:jc w:val="both"/>
        <w:rPr>
          <w:color w:val="333333"/>
        </w:rPr>
      </w:pPr>
      <w:r w:rsidRPr="00885A7C">
        <w:rPr>
          <w:color w:val="333333"/>
        </w:rPr>
        <w:t>Assessing risk management and financing alternatives as well as external conditions in the insurance markets</w:t>
      </w:r>
    </w:p>
    <w:p w14:paraId="5D443C58" w14:textId="77777777" w:rsidR="00E054AC" w:rsidRPr="00885A7C" w:rsidRDefault="00E054AC" w:rsidP="00885A7C">
      <w:pPr>
        <w:numPr>
          <w:ilvl w:val="0"/>
          <w:numId w:val="26"/>
        </w:numPr>
        <w:spacing w:before="100" w:beforeAutospacing="1" w:after="100" w:afterAutospacing="1" w:line="360" w:lineRule="auto"/>
        <w:jc w:val="both"/>
        <w:rPr>
          <w:color w:val="333333"/>
        </w:rPr>
      </w:pPr>
      <w:r w:rsidRPr="00885A7C">
        <w:rPr>
          <w:color w:val="333333"/>
        </w:rPr>
        <w:t xml:space="preserve">Allocating </w:t>
      </w:r>
      <w:r w:rsidR="002704E3">
        <w:rPr>
          <w:color w:val="333333"/>
        </w:rPr>
        <w:t xml:space="preserve">the various operating </w:t>
      </w:r>
      <w:r w:rsidRPr="00885A7C">
        <w:rPr>
          <w:color w:val="333333"/>
        </w:rPr>
        <w:t>costs</w:t>
      </w:r>
    </w:p>
    <w:p w14:paraId="1DCBD92F" w14:textId="77777777" w:rsidR="00E054AC" w:rsidRPr="00885A7C" w:rsidRDefault="00E054AC" w:rsidP="00885A7C">
      <w:pPr>
        <w:numPr>
          <w:ilvl w:val="0"/>
          <w:numId w:val="26"/>
        </w:numPr>
        <w:spacing w:before="100" w:beforeAutospacing="1" w:after="100" w:afterAutospacing="1" w:line="360" w:lineRule="auto"/>
        <w:jc w:val="both"/>
        <w:rPr>
          <w:color w:val="333333"/>
        </w:rPr>
      </w:pPr>
      <w:r w:rsidRPr="00885A7C">
        <w:rPr>
          <w:color w:val="333333"/>
        </w:rPr>
        <w:t>Negotiating insurance terms</w:t>
      </w:r>
      <w:r w:rsidR="002704E3">
        <w:rPr>
          <w:color w:val="333333"/>
        </w:rPr>
        <w:t xml:space="preserve"> and conditions</w:t>
      </w:r>
    </w:p>
    <w:p w14:paraId="3057920D" w14:textId="77777777" w:rsidR="00E054AC" w:rsidRPr="00885A7C" w:rsidRDefault="00E054AC" w:rsidP="00885A7C">
      <w:pPr>
        <w:numPr>
          <w:ilvl w:val="0"/>
          <w:numId w:val="26"/>
        </w:numPr>
        <w:spacing w:before="100" w:beforeAutospacing="1" w:after="100" w:afterAutospacing="1" w:line="360" w:lineRule="auto"/>
        <w:jc w:val="both"/>
        <w:rPr>
          <w:color w:val="333333"/>
        </w:rPr>
      </w:pPr>
      <w:r w:rsidRPr="00885A7C">
        <w:rPr>
          <w:color w:val="333333"/>
        </w:rPr>
        <w:t>Adjusting claims adjustment in self-insuring firms</w:t>
      </w:r>
    </w:p>
    <w:p w14:paraId="2A8ADC7C" w14:textId="77777777" w:rsidR="00E054AC" w:rsidRPr="00885A7C" w:rsidRDefault="00E054AC" w:rsidP="00885A7C">
      <w:pPr>
        <w:numPr>
          <w:ilvl w:val="0"/>
          <w:numId w:val="26"/>
        </w:numPr>
        <w:spacing w:before="100" w:beforeAutospacing="1" w:after="100" w:afterAutospacing="1" w:line="360" w:lineRule="auto"/>
        <w:jc w:val="both"/>
        <w:rPr>
          <w:color w:val="333333"/>
        </w:rPr>
      </w:pPr>
      <w:r w:rsidRPr="00885A7C">
        <w:rPr>
          <w:color w:val="333333"/>
        </w:rPr>
        <w:t>Keeping accurate records</w:t>
      </w:r>
    </w:p>
    <w:p w14:paraId="2C3939C5" w14:textId="77777777" w:rsidR="00E054AC" w:rsidRPr="00885A7C" w:rsidRDefault="00E054AC" w:rsidP="00885A7C">
      <w:pPr>
        <w:pStyle w:val="para"/>
        <w:spacing w:line="360" w:lineRule="auto"/>
        <w:jc w:val="both"/>
        <w:rPr>
          <w:color w:val="333333"/>
        </w:rPr>
      </w:pPr>
      <w:r w:rsidRPr="00885A7C">
        <w:rPr>
          <w:color w:val="333333"/>
        </w:rPr>
        <w:t>Writing risk management manuals set up the process of identification, monitoring, assessment, evaluation, and adjustments.</w:t>
      </w:r>
      <w:r w:rsidR="00D53DD5">
        <w:rPr>
          <w:color w:val="333333"/>
        </w:rPr>
        <w:t xml:space="preserve"> </w:t>
      </w:r>
      <w:r w:rsidRPr="00885A7C">
        <w:rPr>
          <w:color w:val="333333"/>
        </w:rPr>
        <w:t xml:space="preserve">In larger </w:t>
      </w:r>
      <w:r w:rsidR="00A50B5D">
        <w:rPr>
          <w:color w:val="333333"/>
        </w:rPr>
        <w:t>companies</w:t>
      </w:r>
      <w:r w:rsidRPr="00885A7C">
        <w:rPr>
          <w:color w:val="333333"/>
        </w:rPr>
        <w:t>, the risk manager or CRO has differing authority depend</w:t>
      </w:r>
      <w:r w:rsidR="00A50B5D">
        <w:rPr>
          <w:color w:val="333333"/>
        </w:rPr>
        <w:t>s</w:t>
      </w:r>
      <w:r w:rsidRPr="00885A7C">
        <w:rPr>
          <w:color w:val="333333"/>
        </w:rPr>
        <w:t xml:space="preserve"> upon the policy that top management has adopted. Policy statements generally outline the dimensions of such authority. Risk managers may be authorized to make decisions in routine matters but restricted to making only recommendations in others. For example, the risk manager may </w:t>
      </w:r>
      <w:r w:rsidR="00A50B5D">
        <w:rPr>
          <w:color w:val="333333"/>
        </w:rPr>
        <w:t xml:space="preserve">suggest </w:t>
      </w:r>
      <w:r w:rsidRPr="00885A7C">
        <w:rPr>
          <w:color w:val="333333"/>
        </w:rPr>
        <w:t>that the costs of employee injuries be retained rather than insured, but a final decision of such magnitude would be made by top management.</w:t>
      </w:r>
    </w:p>
    <w:p w14:paraId="2A6A014D" w14:textId="77777777" w:rsidR="00E054AC" w:rsidRDefault="00E054AC" w:rsidP="00885A7C">
      <w:pPr>
        <w:pStyle w:val="para"/>
        <w:spacing w:line="360" w:lineRule="auto"/>
        <w:jc w:val="both"/>
        <w:rPr>
          <w:color w:val="333333"/>
        </w:rPr>
      </w:pPr>
      <w:r w:rsidRPr="00885A7C">
        <w:rPr>
          <w:color w:val="333333"/>
        </w:rPr>
        <w:t xml:space="preserve">A typical risk management </w:t>
      </w:r>
      <w:r w:rsidR="00A50B5D">
        <w:rPr>
          <w:color w:val="333333"/>
        </w:rPr>
        <w:t xml:space="preserve">activity </w:t>
      </w:r>
      <w:r w:rsidRPr="00885A7C">
        <w:rPr>
          <w:color w:val="333333"/>
        </w:rPr>
        <w:t xml:space="preserve">includes the steps listed above: identifying risks, assessing them, </w:t>
      </w:r>
      <w:r w:rsidR="00A50B5D">
        <w:rPr>
          <w:color w:val="333333"/>
        </w:rPr>
        <w:t>anticipating</w:t>
      </w:r>
      <w:r w:rsidRPr="00885A7C">
        <w:rPr>
          <w:color w:val="333333"/>
        </w:rPr>
        <w:t xml:space="preserve"> future frequency and severity of losses, mitigating risks, finding risk mitigation solutions, creating plans, conducting cost-benefits analyses, and implementing programs for loss control and insurance. For each property risk exposure, for example, the risk manager would adopt the following or similar processes:</w:t>
      </w:r>
    </w:p>
    <w:p w14:paraId="3FC0AC6E" w14:textId="77777777" w:rsidR="00AD7629" w:rsidRPr="00271EFB" w:rsidRDefault="00830F0F" w:rsidP="00885A7C">
      <w:pPr>
        <w:pStyle w:val="para"/>
        <w:spacing w:line="360" w:lineRule="auto"/>
        <w:jc w:val="both"/>
        <w:rPr>
          <w:b/>
          <w:i/>
          <w:color w:val="333333"/>
        </w:rPr>
      </w:pPr>
      <w:r w:rsidRPr="00271EFB">
        <w:rPr>
          <w:b/>
          <w:i/>
          <w:color w:val="333333"/>
        </w:rPr>
        <w:t xml:space="preserve">      </w:t>
      </w:r>
      <w:r w:rsidR="00AD7629" w:rsidRPr="00271EFB">
        <w:rPr>
          <w:b/>
          <w:i/>
          <w:color w:val="333333"/>
        </w:rPr>
        <w:t>1.</w:t>
      </w:r>
      <w:r w:rsidR="00271EFB" w:rsidRPr="00271EFB">
        <w:rPr>
          <w:b/>
          <w:i/>
          <w:color w:val="333333"/>
        </w:rPr>
        <w:t>5</w:t>
      </w:r>
      <w:r w:rsidR="00AD7629" w:rsidRPr="00271EFB">
        <w:rPr>
          <w:b/>
          <w:i/>
          <w:color w:val="333333"/>
        </w:rPr>
        <w:t>.</w:t>
      </w:r>
      <w:r w:rsidR="000B7D4A" w:rsidRPr="00271EFB">
        <w:rPr>
          <w:b/>
          <w:i/>
          <w:color w:val="333333"/>
        </w:rPr>
        <w:t>3</w:t>
      </w:r>
      <w:r w:rsidR="00AD7629" w:rsidRPr="00271EFB">
        <w:rPr>
          <w:b/>
          <w:i/>
          <w:color w:val="333333"/>
        </w:rPr>
        <w:t xml:space="preserve"> </w:t>
      </w:r>
      <w:r w:rsidR="00AD7629" w:rsidRPr="005442F5">
        <w:rPr>
          <w:b/>
          <w:color w:val="333333"/>
        </w:rPr>
        <w:t>Modern</w:t>
      </w:r>
      <w:r w:rsidR="00AD7629" w:rsidRPr="00271EFB">
        <w:rPr>
          <w:b/>
          <w:i/>
          <w:color w:val="333333"/>
        </w:rPr>
        <w:t xml:space="preserve"> approach</w:t>
      </w:r>
    </w:p>
    <w:p w14:paraId="5DA3E069" w14:textId="77777777" w:rsidR="00E054AC" w:rsidRPr="00885A7C" w:rsidRDefault="00E054AC" w:rsidP="00885A7C">
      <w:pPr>
        <w:numPr>
          <w:ilvl w:val="0"/>
          <w:numId w:val="27"/>
        </w:numPr>
        <w:spacing w:before="100" w:beforeAutospacing="1" w:after="100" w:afterAutospacing="1" w:line="360" w:lineRule="auto"/>
        <w:jc w:val="both"/>
        <w:rPr>
          <w:color w:val="333333"/>
        </w:rPr>
      </w:pPr>
      <w:r w:rsidRPr="00885A7C">
        <w:rPr>
          <w:color w:val="333333"/>
        </w:rPr>
        <w:t>Finding all properties that are exposed to losses (such as real property like land, buildings, and other structures; tangible property like furniture and computers; and intangible personal property like trademarks)</w:t>
      </w:r>
    </w:p>
    <w:p w14:paraId="72E4FDEC" w14:textId="77777777" w:rsidR="00E054AC" w:rsidRPr="00885A7C" w:rsidRDefault="00E054AC" w:rsidP="00885A7C">
      <w:pPr>
        <w:numPr>
          <w:ilvl w:val="0"/>
          <w:numId w:val="27"/>
        </w:numPr>
        <w:spacing w:before="100" w:beforeAutospacing="1" w:after="100" w:afterAutospacing="1" w:line="360" w:lineRule="auto"/>
        <w:jc w:val="both"/>
        <w:rPr>
          <w:color w:val="333333"/>
        </w:rPr>
      </w:pPr>
      <w:r w:rsidRPr="00885A7C">
        <w:rPr>
          <w:color w:val="333333"/>
        </w:rPr>
        <w:t xml:space="preserve">Evaluating the potential </w:t>
      </w:r>
      <w:r w:rsidR="00A50B5D">
        <w:rPr>
          <w:color w:val="333333"/>
        </w:rPr>
        <w:t>reasons</w:t>
      </w:r>
      <w:r w:rsidRPr="00885A7C">
        <w:rPr>
          <w:color w:val="333333"/>
        </w:rPr>
        <w:t xml:space="preserve"> of loss that can affect the firms’ property, including natural disasters (such as windstorms, floods, and earthquakes); accidental causes (such as fires, explosions, and the collapse of roofs under snow); and many other causes</w:t>
      </w:r>
      <w:r w:rsidR="00885A7C" w:rsidRPr="00885A7C">
        <w:rPr>
          <w:color w:val="333333"/>
        </w:rPr>
        <w:t>.</w:t>
      </w:r>
      <w:r w:rsidRPr="00885A7C">
        <w:rPr>
          <w:color w:val="333333"/>
        </w:rPr>
        <w:t xml:space="preserve"> Evaluating property value by different methods, such as book value, market value, reproduction cost, and replacement cost</w:t>
      </w:r>
      <w:r w:rsidR="00A50B5D">
        <w:rPr>
          <w:color w:val="333333"/>
        </w:rPr>
        <w:t>.</w:t>
      </w:r>
    </w:p>
    <w:p w14:paraId="55EE4882" w14:textId="77777777" w:rsidR="00E054AC" w:rsidRPr="00885A7C" w:rsidRDefault="00E054AC" w:rsidP="00885A7C">
      <w:pPr>
        <w:numPr>
          <w:ilvl w:val="0"/>
          <w:numId w:val="27"/>
        </w:numPr>
        <w:spacing w:before="100" w:beforeAutospacing="1" w:after="100" w:afterAutospacing="1" w:line="360" w:lineRule="auto"/>
        <w:jc w:val="both"/>
        <w:rPr>
          <w:color w:val="333333"/>
        </w:rPr>
      </w:pPr>
      <w:r w:rsidRPr="00885A7C">
        <w:rPr>
          <w:color w:val="333333"/>
        </w:rPr>
        <w:t xml:space="preserve">Evaluating the firm’s legal interest in each of the properties—whether each </w:t>
      </w:r>
      <w:r w:rsidR="00BB7228">
        <w:rPr>
          <w:color w:val="333333"/>
        </w:rPr>
        <w:t>asset</w:t>
      </w:r>
      <w:r w:rsidRPr="00885A7C">
        <w:rPr>
          <w:color w:val="333333"/>
        </w:rPr>
        <w:t xml:space="preserve"> is owned or leased</w:t>
      </w:r>
      <w:r w:rsidR="00885A7C">
        <w:rPr>
          <w:color w:val="333333"/>
        </w:rPr>
        <w:t>.</w:t>
      </w:r>
    </w:p>
    <w:p w14:paraId="31609425" w14:textId="77777777" w:rsidR="00E054AC" w:rsidRPr="00885A7C" w:rsidRDefault="00E054AC" w:rsidP="00885A7C">
      <w:pPr>
        <w:numPr>
          <w:ilvl w:val="0"/>
          <w:numId w:val="27"/>
        </w:numPr>
        <w:spacing w:before="100" w:beforeAutospacing="1" w:after="100" w:afterAutospacing="1" w:line="360" w:lineRule="auto"/>
        <w:jc w:val="both"/>
        <w:rPr>
          <w:color w:val="333333"/>
        </w:rPr>
      </w:pPr>
      <w:r w:rsidRPr="00885A7C">
        <w:rPr>
          <w:color w:val="333333"/>
        </w:rPr>
        <w:t>Identifying the actual loss exposure in each property using loss histories (frequency and severity), accounting records, personal inspections, flow charts, and questionnaires</w:t>
      </w:r>
      <w:r w:rsidR="00BB7228">
        <w:rPr>
          <w:color w:val="333333"/>
        </w:rPr>
        <w:t>.</w:t>
      </w:r>
    </w:p>
    <w:p w14:paraId="61201F03" w14:textId="77777777" w:rsidR="00E054AC" w:rsidRPr="00885A7C" w:rsidRDefault="00E054AC" w:rsidP="00885A7C">
      <w:pPr>
        <w:numPr>
          <w:ilvl w:val="0"/>
          <w:numId w:val="27"/>
        </w:numPr>
        <w:spacing w:before="100" w:beforeAutospacing="1" w:after="100" w:afterAutospacing="1" w:line="360" w:lineRule="auto"/>
        <w:jc w:val="both"/>
        <w:rPr>
          <w:color w:val="333333"/>
        </w:rPr>
      </w:pPr>
      <w:r w:rsidRPr="00885A7C">
        <w:rPr>
          <w:color w:val="333333"/>
        </w:rPr>
        <w:t>C</w:t>
      </w:r>
      <w:r w:rsidR="00BB7228">
        <w:rPr>
          <w:color w:val="333333"/>
        </w:rPr>
        <w:t>alculating</w:t>
      </w:r>
      <w:r w:rsidRPr="00885A7C">
        <w:rPr>
          <w:color w:val="333333"/>
        </w:rPr>
        <w:t xml:space="preserve"> the frequency and severity of losses for each of the property risk exposures based on loss data</w:t>
      </w:r>
      <w:r w:rsidR="00BB7228">
        <w:rPr>
          <w:color w:val="333333"/>
        </w:rPr>
        <w:t>.</w:t>
      </w:r>
    </w:p>
    <w:p w14:paraId="2852B28C" w14:textId="77777777" w:rsidR="00E054AC" w:rsidRPr="00885A7C" w:rsidRDefault="00BB7228" w:rsidP="00885A7C">
      <w:pPr>
        <w:numPr>
          <w:ilvl w:val="0"/>
          <w:numId w:val="27"/>
        </w:numPr>
        <w:spacing w:before="100" w:beforeAutospacing="1" w:after="100" w:afterAutospacing="1" w:line="360" w:lineRule="auto"/>
        <w:jc w:val="both"/>
        <w:rPr>
          <w:color w:val="333333"/>
        </w:rPr>
      </w:pPr>
      <w:r>
        <w:rPr>
          <w:color w:val="333333"/>
        </w:rPr>
        <w:t>Estimating</w:t>
      </w:r>
      <w:r w:rsidR="00E054AC" w:rsidRPr="00885A7C">
        <w:rPr>
          <w:color w:val="333333"/>
        </w:rPr>
        <w:t xml:space="preserve"> future losses for each property risk exposure</w:t>
      </w:r>
      <w:r>
        <w:rPr>
          <w:color w:val="333333"/>
        </w:rPr>
        <w:t>.</w:t>
      </w:r>
    </w:p>
    <w:p w14:paraId="07987363" w14:textId="77777777" w:rsidR="00E054AC" w:rsidRPr="00885A7C" w:rsidRDefault="00E054AC" w:rsidP="00885A7C">
      <w:pPr>
        <w:numPr>
          <w:ilvl w:val="0"/>
          <w:numId w:val="27"/>
        </w:numPr>
        <w:spacing w:before="100" w:beforeAutospacing="1" w:after="100" w:afterAutospacing="1" w:line="360" w:lineRule="auto"/>
        <w:jc w:val="both"/>
        <w:rPr>
          <w:color w:val="333333"/>
        </w:rPr>
      </w:pPr>
      <w:r w:rsidRPr="00885A7C">
        <w:rPr>
          <w:color w:val="333333"/>
        </w:rPr>
        <w:t>Creating a specific risk map for all property risk exposures based on forecasted frequency and severity</w:t>
      </w:r>
      <w:r w:rsidR="00BB7228">
        <w:rPr>
          <w:color w:val="333333"/>
        </w:rPr>
        <w:t>.</w:t>
      </w:r>
    </w:p>
    <w:p w14:paraId="7E8F5E39" w14:textId="77777777" w:rsidR="00E054AC" w:rsidRPr="00885A7C" w:rsidRDefault="00E054AC" w:rsidP="00885A7C">
      <w:pPr>
        <w:numPr>
          <w:ilvl w:val="0"/>
          <w:numId w:val="27"/>
        </w:numPr>
        <w:spacing w:before="100" w:beforeAutospacing="1" w:after="100" w:afterAutospacing="1" w:line="360" w:lineRule="auto"/>
        <w:jc w:val="both"/>
        <w:rPr>
          <w:color w:val="333333"/>
        </w:rPr>
      </w:pPr>
      <w:r w:rsidRPr="00885A7C">
        <w:rPr>
          <w:color w:val="333333"/>
        </w:rPr>
        <w:t>Developing risk management alternative tools (such as loss-control techniques) based upon cost-benefit analysis or insurance</w:t>
      </w:r>
      <w:r w:rsidR="00BB7228">
        <w:rPr>
          <w:color w:val="333333"/>
        </w:rPr>
        <w:t>.</w:t>
      </w:r>
    </w:p>
    <w:p w14:paraId="5D1EB8ED" w14:textId="77777777" w:rsidR="00E054AC" w:rsidRPr="00885A7C" w:rsidRDefault="00E054AC" w:rsidP="00885A7C">
      <w:pPr>
        <w:numPr>
          <w:ilvl w:val="0"/>
          <w:numId w:val="27"/>
        </w:numPr>
        <w:spacing w:before="100" w:beforeAutospacing="1" w:after="100" w:afterAutospacing="1" w:line="360" w:lineRule="auto"/>
        <w:jc w:val="both"/>
        <w:rPr>
          <w:color w:val="333333"/>
        </w:rPr>
      </w:pPr>
      <w:r w:rsidRPr="00885A7C">
        <w:rPr>
          <w:color w:val="333333"/>
        </w:rPr>
        <w:t xml:space="preserve">Comparing the </w:t>
      </w:r>
      <w:r w:rsidR="00BB7228">
        <w:rPr>
          <w:color w:val="333333"/>
        </w:rPr>
        <w:t xml:space="preserve">present </w:t>
      </w:r>
      <w:r w:rsidRPr="00885A7C">
        <w:rPr>
          <w:color w:val="333333"/>
        </w:rPr>
        <w:t>existing solutions to potential solutions (traditional and nontraditional)—uses of risk maps</w:t>
      </w:r>
      <w:r w:rsidR="00BB7228">
        <w:rPr>
          <w:color w:val="333333"/>
        </w:rPr>
        <w:t>.</w:t>
      </w:r>
    </w:p>
    <w:p w14:paraId="7EA93EA0" w14:textId="77777777" w:rsidR="00E054AC" w:rsidRPr="00885A7C" w:rsidRDefault="00E054AC" w:rsidP="00885A7C">
      <w:pPr>
        <w:numPr>
          <w:ilvl w:val="0"/>
          <w:numId w:val="27"/>
        </w:numPr>
        <w:spacing w:before="100" w:beforeAutospacing="1" w:after="100" w:afterAutospacing="1" w:line="360" w:lineRule="auto"/>
        <w:jc w:val="both"/>
        <w:rPr>
          <w:color w:val="333333"/>
        </w:rPr>
      </w:pPr>
      <w:r w:rsidRPr="00885A7C">
        <w:rPr>
          <w:color w:val="333333"/>
        </w:rPr>
        <w:t>Communicating the solutions with the whole organization by creating reporting techniques, feedback, and a path for ongoing execution of the whole process</w:t>
      </w:r>
      <w:r w:rsidR="00BB7228">
        <w:rPr>
          <w:color w:val="333333"/>
        </w:rPr>
        <w:t>.</w:t>
      </w:r>
    </w:p>
    <w:p w14:paraId="3DD47ADC" w14:textId="77777777" w:rsidR="001167CB" w:rsidRPr="00B004F1" w:rsidRDefault="00E054AC" w:rsidP="001167CB">
      <w:pPr>
        <w:numPr>
          <w:ilvl w:val="0"/>
          <w:numId w:val="27"/>
        </w:numPr>
        <w:spacing w:before="100" w:beforeAutospacing="1" w:after="100" w:afterAutospacing="1" w:line="360" w:lineRule="auto"/>
        <w:jc w:val="both"/>
      </w:pPr>
      <w:r w:rsidRPr="00885A7C">
        <w:rPr>
          <w:color w:val="333333"/>
        </w:rPr>
        <w:t>The process is very similar to any other business process.</w:t>
      </w:r>
    </w:p>
    <w:p w14:paraId="1B7A11C8" w14:textId="77777777" w:rsidR="00A835AD" w:rsidRPr="00A835AD" w:rsidRDefault="00A835AD" w:rsidP="00C97E37">
      <w:pPr>
        <w:spacing w:before="100" w:beforeAutospacing="1" w:after="100" w:afterAutospacing="1" w:line="360" w:lineRule="auto"/>
        <w:ind w:left="720"/>
        <w:jc w:val="both"/>
        <w:rPr>
          <w:b/>
          <w:i/>
        </w:rPr>
      </w:pPr>
      <w:r w:rsidRPr="00A835AD">
        <w:rPr>
          <w:b/>
          <w:i/>
        </w:rPr>
        <w:t xml:space="preserve">1.5.4 Risk Distinguished from Peril and Hazard </w:t>
      </w:r>
    </w:p>
    <w:p w14:paraId="3508E08D" w14:textId="77777777" w:rsidR="00A835AD" w:rsidRDefault="00A835AD" w:rsidP="00C97E37">
      <w:pPr>
        <w:spacing w:before="100" w:beforeAutospacing="1" w:after="100" w:afterAutospacing="1" w:line="360" w:lineRule="auto"/>
        <w:ind w:left="720"/>
        <w:jc w:val="both"/>
      </w:pPr>
      <w:r>
        <w:t xml:space="preserve">It is not uncommon for the terms peril and hazard to be used interchangeably with each other and with risk. </w:t>
      </w:r>
      <w:r w:rsidR="00BB7228">
        <w:t>Moreover</w:t>
      </w:r>
      <w:r>
        <w:t xml:space="preserve">, to be precise, it is </w:t>
      </w:r>
      <w:r w:rsidR="00BB7228">
        <w:t>significant</w:t>
      </w:r>
      <w:r>
        <w:t xml:space="preserve"> to distinguish these terms. A peril is a cause of a loss. We speak of the peril of fire, or windstorm, or hail, or theft. Each of these is the cause of the loss that occurs. A hazard, on the other hand, is a condition that may create or increase the chance of a loss arising from a given peril. It is possible for something to be both a peril and a hazard. For instance, sickness is a peril causing </w:t>
      </w:r>
      <w:r w:rsidR="00BB7228">
        <w:t>financial</w:t>
      </w:r>
      <w:r>
        <w:t xml:space="preserve"> loss, but it is also a hazard that increases the chance of loss from the peril of premature death. Hazards are normally classified into three categories:</w:t>
      </w:r>
    </w:p>
    <w:p w14:paraId="309B5239" w14:textId="77777777" w:rsidR="00A835AD" w:rsidRDefault="00A835AD" w:rsidP="00C97E37">
      <w:pPr>
        <w:spacing w:before="100" w:beforeAutospacing="1" w:after="100" w:afterAutospacing="1" w:line="360" w:lineRule="auto"/>
        <w:ind w:left="720"/>
        <w:jc w:val="both"/>
      </w:pPr>
      <w:r>
        <w:t xml:space="preserve"> • </w:t>
      </w:r>
      <w:r w:rsidRPr="00A835AD">
        <w:rPr>
          <w:b/>
        </w:rPr>
        <w:t>Physical hazards</w:t>
      </w:r>
      <w:r>
        <w:t xml:space="preserve"> consist of those physical properties that increase the chance of loss from the various perils. Examples of physical hazards that increase the possibility of loss from the peril of fire are the type of construction, the </w:t>
      </w:r>
      <w:r w:rsidR="00BB7228">
        <w:t xml:space="preserve">proper area </w:t>
      </w:r>
      <w:r>
        <w:t xml:space="preserve">of the property, and </w:t>
      </w:r>
      <w:r w:rsidR="00D53DD5">
        <w:t>the occupancy of the building</w:t>
      </w:r>
      <w:r w:rsidR="00BB7228">
        <w:t>s</w:t>
      </w:r>
      <w:r w:rsidR="00D53DD5">
        <w:t xml:space="preserve">. </w:t>
      </w:r>
      <w:r>
        <w:t xml:space="preserve"> Moral hazard </w:t>
      </w:r>
      <w:r w:rsidR="00BB7228">
        <w:t>relates</w:t>
      </w:r>
      <w:r>
        <w:t xml:space="preserve"> to the increase </w:t>
      </w:r>
      <w:r w:rsidR="00750241">
        <w:t xml:space="preserve">in the probability of loss </w:t>
      </w:r>
      <w:r w:rsidR="00435A58">
        <w:t>those results</w:t>
      </w:r>
      <w:r>
        <w:t xml:space="preserve"> from dishonest tendencies in the </w:t>
      </w:r>
      <w:r w:rsidR="005907BB">
        <w:t>feature</w:t>
      </w:r>
      <w:r>
        <w:t xml:space="preserve"> of the insured person. More simply, it is the dishonest tendencies on the part of an insured that may induce that </w:t>
      </w:r>
      <w:r w:rsidR="00BB7228">
        <w:t>individual</w:t>
      </w:r>
      <w:r>
        <w:t xml:space="preserve"> to attempt to defraud the insurance company. A dishonest person, in the hope of collecting from the insurance company, may intentionally cause a loss or may exaggerate the amount of a loss in an attempt to collect more than the amount to which he or she is entitled. Fraud is a significant problem for insurance companies and increases the cost of insurance.</w:t>
      </w:r>
    </w:p>
    <w:p w14:paraId="51AE15BE" w14:textId="77777777" w:rsidR="00A835AD" w:rsidRDefault="00A835AD" w:rsidP="00C97E37">
      <w:pPr>
        <w:spacing w:before="100" w:beforeAutospacing="1" w:after="100" w:afterAutospacing="1" w:line="360" w:lineRule="auto"/>
        <w:ind w:left="720"/>
        <w:jc w:val="both"/>
      </w:pPr>
      <w:r>
        <w:t xml:space="preserve">• </w:t>
      </w:r>
      <w:r w:rsidRPr="00A835AD">
        <w:rPr>
          <w:b/>
        </w:rPr>
        <w:t>Morale hazard</w:t>
      </w:r>
      <w:r>
        <w:t xml:space="preserve">, not to be confused with moral hazard, acts to increase losses where insurance exists, not necessarily because of dishonesty but because of a </w:t>
      </w:r>
      <w:r w:rsidR="00BB7228">
        <w:t>various</w:t>
      </w:r>
      <w:r>
        <w:t xml:space="preserve"> attitude</w:t>
      </w:r>
      <w:r w:rsidR="00BB7228">
        <w:t>s</w:t>
      </w:r>
      <w:r>
        <w:t xml:space="preserve"> toward</w:t>
      </w:r>
      <w:r w:rsidR="00BB7228">
        <w:t>s</w:t>
      </w:r>
      <w:r>
        <w:t xml:space="preserve"> losses that will be paid by insurance. When people have purchased</w:t>
      </w:r>
      <w:r w:rsidR="00BB7228">
        <w:t xml:space="preserve"> insurance, they may have many</w:t>
      </w:r>
      <w:r>
        <w:t xml:space="preserve"> careless </w:t>
      </w:r>
      <w:r w:rsidR="00BB7228">
        <w:t>attitudes</w:t>
      </w:r>
      <w:r>
        <w:t xml:space="preserve"> toward</w:t>
      </w:r>
      <w:r w:rsidR="00BB7228">
        <w:t>s</w:t>
      </w:r>
      <w:r>
        <w:t xml:space="preserve"> preventing losses or may have a different attitude toward the cost of restoring damage. </w:t>
      </w:r>
      <w:r w:rsidR="00435A58">
        <w:t>Moral</w:t>
      </w:r>
      <w:r>
        <w:t xml:space="preserve"> hazard is also reflected in the attitude of persons who are not insurers. </w:t>
      </w:r>
    </w:p>
    <w:p w14:paraId="1E850D57" w14:textId="77777777" w:rsidR="00DA26F2" w:rsidRDefault="00A835AD" w:rsidP="00C97E37">
      <w:pPr>
        <w:spacing w:before="100" w:beforeAutospacing="1" w:after="100" w:afterAutospacing="1" w:line="360" w:lineRule="auto"/>
        <w:ind w:left="720"/>
        <w:jc w:val="both"/>
      </w:pPr>
      <w:r>
        <w:t xml:space="preserve">• </w:t>
      </w:r>
      <w:r w:rsidRPr="00A835AD">
        <w:rPr>
          <w:b/>
        </w:rPr>
        <w:t>The tendency of people</w:t>
      </w:r>
      <w:r>
        <w:t xml:space="preserve"> to provide more expensive levels of care when costs are covered by insurance is a part of the morale hazard. Similarly, </w:t>
      </w:r>
      <w:r w:rsidR="005907BB">
        <w:t xml:space="preserve"> </w:t>
      </w:r>
      <w:r>
        <w:t>the inclination of juries to make larger awards when the loss is covered by insurance—the so-called deep-pocket syndrome—is another example of morale hazard. In short, morale hazard acts to increase both the frequency and severity of losses when such losses are covered by insurance.</w:t>
      </w:r>
    </w:p>
    <w:p w14:paraId="715D8AFC" w14:textId="77777777" w:rsidR="00A835AD" w:rsidRDefault="00DA26F2" w:rsidP="00C97E37">
      <w:pPr>
        <w:spacing w:before="100" w:beforeAutospacing="1" w:after="100" w:afterAutospacing="1" w:line="360" w:lineRule="auto"/>
        <w:ind w:left="720"/>
        <w:jc w:val="both"/>
      </w:pPr>
      <w:r>
        <w:t xml:space="preserve">• </w:t>
      </w:r>
      <w:r w:rsidRPr="00DA26F2">
        <w:rPr>
          <w:b/>
        </w:rPr>
        <w:t xml:space="preserve">The </w:t>
      </w:r>
      <w:r w:rsidR="00A835AD" w:rsidRPr="00DA26F2">
        <w:rPr>
          <w:b/>
        </w:rPr>
        <w:t>Legal hazard</w:t>
      </w:r>
      <w:r w:rsidR="00A835AD">
        <w:t xml:space="preserve"> </w:t>
      </w:r>
      <w:r w:rsidR="00555B80">
        <w:t>relates</w:t>
      </w:r>
      <w:r w:rsidR="00A835AD">
        <w:t xml:space="preserve"> to the increase in the frequency and severity of loss that arises from legal doctrines enacted by legislatures and created by the courts. Jurisdictions in which legal doctrines favor a plaintiff represent a hazard to </w:t>
      </w:r>
      <w:r w:rsidR="00555B80">
        <w:t>individuals</w:t>
      </w:r>
      <w:r w:rsidR="00A835AD">
        <w:t xml:space="preserve"> or organizations who are sued at tort. Although legal hazard is </w:t>
      </w:r>
      <w:r w:rsidR="00555B80">
        <w:t>biggest</w:t>
      </w:r>
      <w:r w:rsidR="00A835AD">
        <w:t xml:space="preserve"> in the field of legal liability, it also exists in the case of property exposures. In jurisdictions where building codes require that new buildings conform to statutory requirements, the destruction of a building that does not meet the requirements may force an owner to incur additional costs in reconstruction, thereby increasing the exposure to loss. </w:t>
      </w:r>
    </w:p>
    <w:p w14:paraId="2CA9D138" w14:textId="77777777" w:rsidR="00347725" w:rsidRPr="00591CAB" w:rsidRDefault="00347725" w:rsidP="00347725">
      <w:pPr>
        <w:shd w:val="clear" w:color="auto" w:fill="B6DDE8" w:themeFill="accent5" w:themeFillTint="66"/>
        <w:ind w:left="720"/>
        <w:rPr>
          <w:rFonts w:ascii="Britannic Bold" w:hAnsi="Britannic Bold"/>
          <w:b/>
          <w:i/>
          <w:iCs/>
          <w:sz w:val="28"/>
          <w:szCs w:val="28"/>
        </w:rPr>
      </w:pPr>
      <w:r w:rsidRPr="00591CAB">
        <w:rPr>
          <w:b/>
          <w:i/>
        </w:rPr>
        <w:t xml:space="preserve"> </w:t>
      </w:r>
      <w:r w:rsidR="00DB0EE2" w:rsidRPr="00591CAB">
        <w:rPr>
          <w:b/>
          <w:i/>
        </w:rPr>
        <w:t xml:space="preserve">1.5.5 </w:t>
      </w:r>
      <w:r w:rsidR="006D7949" w:rsidRPr="00591CAB">
        <w:rPr>
          <w:b/>
          <w:i/>
        </w:rPr>
        <w:t>Risk Management as a Business Function</w:t>
      </w:r>
      <w:r w:rsidRPr="00591CAB">
        <w:rPr>
          <w:b/>
          <w:i/>
        </w:rPr>
        <w:t xml:space="preserve"> </w:t>
      </w:r>
    </w:p>
    <w:p w14:paraId="09CC2BF0" w14:textId="77777777" w:rsidR="00970075" w:rsidRDefault="00435A58" w:rsidP="00C97E37">
      <w:pPr>
        <w:spacing w:before="100" w:beforeAutospacing="1" w:after="100" w:afterAutospacing="1" w:line="360" w:lineRule="auto"/>
        <w:ind w:left="720"/>
        <w:jc w:val="both"/>
      </w:pPr>
      <w:r>
        <w:t>As mentioned</w:t>
      </w:r>
      <w:r w:rsidR="00A835AD">
        <w:t xml:space="preserve"> earlier, risk management is a merger of the disciplines of decision theory, finance, insurance theory, and loss prevention and control specialties. Because risk management draws on these different disciplines, it is sometimes considered a subset of one of them. In ma</w:t>
      </w:r>
      <w:r w:rsidR="00555B80">
        <w:t>jority of the</w:t>
      </w:r>
      <w:r w:rsidR="00A835AD">
        <w:t xml:space="preserve"> colleges and </w:t>
      </w:r>
      <w:r w:rsidR="00555B80">
        <w:t>other educational institutions</w:t>
      </w:r>
      <w:r w:rsidR="00A835AD">
        <w:t xml:space="preserve">, insurance and risk management are a part of the finance curriculum, while in other schools they are located in another department. In fact, the study of risk management is a separate and distinct discipline that draws on and integrates the knowledge from a variety of other business fields. The same ambiguity about the nature of risk management is reflected in the view of risk management within many organizations. In some organizations it is viewed as a part of finance; in others it may be considered part of the safety organizations. </w:t>
      </w:r>
    </w:p>
    <w:p w14:paraId="78BE3A73" w14:textId="77777777" w:rsidR="00D03795" w:rsidRDefault="00A835AD" w:rsidP="00C97E37">
      <w:pPr>
        <w:spacing w:before="100" w:beforeAutospacing="1" w:after="100" w:afterAutospacing="1" w:line="360" w:lineRule="auto"/>
        <w:ind w:left="720"/>
        <w:jc w:val="both"/>
      </w:pPr>
      <w:r>
        <w:t>In the organization, as in the academic environment, risk management is a distinct and separate function</w:t>
      </w:r>
      <w:r w:rsidR="00555B80">
        <w:t xml:space="preserve">al area </w:t>
      </w:r>
      <w:r>
        <w:t xml:space="preserve">of business. The famous French management authority Henri Fayol, writing in 1916, divided all activities of industrial undertakings into six broad functions, including one (which Fayol called security) that is </w:t>
      </w:r>
      <w:r w:rsidR="00555B80">
        <w:t>compulsory</w:t>
      </w:r>
      <w:r>
        <w:t xml:space="preserve"> equivalent to what we now call risk management. </w:t>
      </w:r>
    </w:p>
    <w:p w14:paraId="34D54AAF" w14:textId="77777777" w:rsidR="00A835AD" w:rsidRDefault="00A835AD" w:rsidP="00C97E37">
      <w:pPr>
        <w:spacing w:before="100" w:beforeAutospacing="1" w:after="100" w:afterAutospacing="1" w:line="360" w:lineRule="auto"/>
        <w:ind w:left="720"/>
        <w:jc w:val="both"/>
      </w:pPr>
      <w:r>
        <w:t xml:space="preserve">The six broad </w:t>
      </w:r>
      <w:r w:rsidR="00555B80">
        <w:t>areas</w:t>
      </w:r>
      <w:r>
        <w:t xml:space="preserve"> into which Fayol divided industrial undertakings were technical activities (such as production and manufacturing), commercial activities (buying and selling), financial activities (finding sources of capital and managing capital flows), accounting activities (recording and analyzing financial information), managerial activities (organizing, planning, command, coordination, and control), and security activities (protecting the property a</w:t>
      </w:r>
      <w:r w:rsidR="00555B80">
        <w:t>nd persons of the enterprise).</w:t>
      </w:r>
      <w:r>
        <w:t xml:space="preserve"> While the other </w:t>
      </w:r>
      <w:r w:rsidR="00555B80">
        <w:t>areas as</w:t>
      </w:r>
      <w:r>
        <w:t xml:space="preserve"> described by Fayol all developed as well-defined academic disciplines, and became divisions in the corporate </w:t>
      </w:r>
      <w:r w:rsidR="00555B80">
        <w:t xml:space="preserve">design and </w:t>
      </w:r>
      <w:r>
        <w:t xml:space="preserve">structure headed by a vice president, “security” somehow got lost in the shuffle, and it was not until the 1950s that Fayol’s six-function division of business activities </w:t>
      </w:r>
      <w:r w:rsidR="00555B80">
        <w:t>are</w:t>
      </w:r>
      <w:r>
        <w:t xml:space="preserve"> re</w:t>
      </w:r>
      <w:r w:rsidR="00555B80">
        <w:t>-distributed.</w:t>
      </w:r>
    </w:p>
    <w:p w14:paraId="759EED9E" w14:textId="77777777" w:rsidR="00A67711" w:rsidRDefault="00BE3C68" w:rsidP="00C97E37">
      <w:pPr>
        <w:spacing w:before="100" w:beforeAutospacing="1" w:after="100" w:afterAutospacing="1" w:line="360" w:lineRule="auto"/>
        <w:ind w:left="720"/>
        <w:jc w:val="both"/>
      </w:pPr>
      <w:r>
        <w:t>Position in the</w:t>
      </w:r>
      <w:r w:rsidR="00555B80">
        <w:t xml:space="preserve"> Organization i</w:t>
      </w:r>
      <w:r>
        <w:t xml:space="preserve">n general, one </w:t>
      </w:r>
      <w:r w:rsidR="00555B80">
        <w:t>should be the common finding that</w:t>
      </w:r>
      <w:r>
        <w:t xml:space="preserve"> risk managers in one of three corporate departments, depending on the history and development of risk management in the particular firm. In </w:t>
      </w:r>
      <w:r w:rsidR="00555B80">
        <w:t xml:space="preserve">other </w:t>
      </w:r>
      <w:r>
        <w:t xml:space="preserve">organizations, the risk manager evolved from the insurance manager, who was traditionally located in the finance division or under the comptroller. In these companies, risk management is viewed as a financial function and reports to the finance department. In companies in which the risk manager evolved from the employee benefits manager, the risk manager may be in the </w:t>
      </w:r>
      <w:r w:rsidR="00555B80">
        <w:t>human resource</w:t>
      </w:r>
      <w:r>
        <w:t xml:space="preserve"> division. </w:t>
      </w:r>
    </w:p>
    <w:p w14:paraId="6D0EC2A1" w14:textId="77777777" w:rsidR="006125DE" w:rsidRDefault="00BE3C68" w:rsidP="006125DE">
      <w:pPr>
        <w:spacing w:before="100" w:beforeAutospacing="1" w:after="100" w:afterAutospacing="1" w:line="360" w:lineRule="auto"/>
        <w:ind w:left="720"/>
        <w:jc w:val="both"/>
      </w:pPr>
      <w:r>
        <w:t xml:space="preserve">Finally, in some </w:t>
      </w:r>
      <w:r w:rsidR="00555B80">
        <w:t>organisations</w:t>
      </w:r>
      <w:r>
        <w:t>, the risk manager will have developed from the safety</w:t>
      </w:r>
      <w:r w:rsidR="00555B80">
        <w:t xml:space="preserve"> and security</w:t>
      </w:r>
      <w:r>
        <w:t xml:space="preserve"> function. Here, the risk manager will generally be located in the division that traditionally housed the safety director, usually the production division. Most risk managers have a financial orientation, reporting to a vice president–finance, treasurer, or </w:t>
      </w:r>
      <w:r w:rsidR="001B172B">
        <w:t>comptroller;</w:t>
      </w:r>
      <w:r>
        <w:t xml:space="preserve"> although there is a growing school of thought that says he or she should be in a less specialized department, reporting to an executive vice president or even to the president to illustrate the company-wide scope of risk management activities.</w:t>
      </w:r>
      <w:r w:rsidR="006125DE">
        <w:t xml:space="preserve"> </w:t>
      </w:r>
    </w:p>
    <w:p w14:paraId="6A4D7A9E" w14:textId="77777777" w:rsidR="00CC1B3A" w:rsidRPr="006125DE" w:rsidRDefault="00CC1B3A" w:rsidP="006125DE">
      <w:pPr>
        <w:spacing w:before="100" w:beforeAutospacing="1" w:after="100" w:afterAutospacing="1" w:line="360" w:lineRule="auto"/>
        <w:ind w:left="720"/>
        <w:jc w:val="both"/>
        <w:rPr>
          <w:color w:val="000000"/>
        </w:rPr>
      </w:pPr>
      <w:r w:rsidRPr="006125DE">
        <w:t>In Indian business sector, including small and medium size companies, needs to accelerate internal process of risk management and scale up the best policies to keep competi</w:t>
      </w:r>
      <w:r w:rsidR="005907BB" w:rsidRPr="006125DE">
        <w:t>ti</w:t>
      </w:r>
      <w:r w:rsidRPr="006125DE">
        <w:t xml:space="preserve">on with the fastest growing national economy, according to experts. </w:t>
      </w:r>
      <w:r w:rsidRPr="006125DE">
        <w:rPr>
          <w:color w:val="000000"/>
        </w:rPr>
        <w:t>The experts, who participated in the Singapore Global Convention 2018 from December 5 to 7, called for more efforts to match the in-house standards and processes set by American and European corporations and stressed on the need to adopt Enterprises Risks Management (ERM).</w:t>
      </w:r>
    </w:p>
    <w:p w14:paraId="39660166" w14:textId="77777777" w:rsidR="00CC1B3A" w:rsidRPr="00CC1B3A" w:rsidRDefault="00CC1B3A" w:rsidP="00CC1B3A">
      <w:pPr>
        <w:pStyle w:val="Heading1"/>
        <w:spacing w:line="360" w:lineRule="auto"/>
        <w:ind w:left="720"/>
        <w:jc w:val="both"/>
        <w:rPr>
          <w:rFonts w:ascii="Times New Roman" w:hAnsi="Times New Roman" w:cs="Times New Roman"/>
          <w:b w:val="0"/>
          <w:color w:val="000000"/>
          <w:sz w:val="24"/>
          <w:szCs w:val="24"/>
        </w:rPr>
      </w:pPr>
      <w:r w:rsidRPr="00CC1B3A">
        <w:rPr>
          <w:rFonts w:ascii="Times New Roman" w:hAnsi="Times New Roman" w:cs="Times New Roman"/>
          <w:b w:val="0"/>
          <w:color w:val="000000"/>
          <w:sz w:val="24"/>
          <w:szCs w:val="24"/>
        </w:rPr>
        <w:t xml:space="preserve">ERM are the methods and processes used by </w:t>
      </w:r>
      <w:r>
        <w:rPr>
          <w:rFonts w:ascii="Times New Roman" w:hAnsi="Times New Roman" w:cs="Times New Roman"/>
          <w:b w:val="0"/>
          <w:color w:val="000000"/>
          <w:sz w:val="24"/>
          <w:szCs w:val="24"/>
        </w:rPr>
        <w:t>various companies and multinational organisations</w:t>
      </w:r>
      <w:r w:rsidRPr="00CC1B3A">
        <w:rPr>
          <w:rFonts w:ascii="Times New Roman" w:hAnsi="Times New Roman" w:cs="Times New Roman"/>
          <w:b w:val="0"/>
          <w:color w:val="000000"/>
          <w:sz w:val="24"/>
          <w:szCs w:val="24"/>
        </w:rPr>
        <w:t xml:space="preserve"> to manage risks and seize opportunities related to the achievement of their objectives.</w:t>
      </w:r>
      <w:r>
        <w:rPr>
          <w:rFonts w:ascii="Times New Roman" w:hAnsi="Times New Roman" w:cs="Times New Roman"/>
          <w:b w:val="0"/>
          <w:color w:val="000000"/>
          <w:sz w:val="24"/>
          <w:szCs w:val="24"/>
        </w:rPr>
        <w:t xml:space="preserve"> </w:t>
      </w:r>
      <w:r w:rsidRPr="00CC1B3A">
        <w:rPr>
          <w:rFonts w:ascii="Times New Roman" w:hAnsi="Times New Roman" w:cs="Times New Roman"/>
          <w:b w:val="0"/>
          <w:color w:val="000000"/>
          <w:sz w:val="24"/>
          <w:szCs w:val="24"/>
        </w:rPr>
        <w:t>Give</w:t>
      </w:r>
      <w:r>
        <w:rPr>
          <w:rFonts w:ascii="Times New Roman" w:hAnsi="Times New Roman" w:cs="Times New Roman"/>
          <w:b w:val="0"/>
          <w:color w:val="000000"/>
          <w:sz w:val="24"/>
          <w:szCs w:val="24"/>
        </w:rPr>
        <w:t>n the opportunities in India, it</w:t>
      </w:r>
      <w:r w:rsidRPr="00CC1B3A">
        <w:rPr>
          <w:rFonts w:ascii="Times New Roman" w:hAnsi="Times New Roman" w:cs="Times New Roman"/>
          <w:b w:val="0"/>
          <w:color w:val="000000"/>
          <w:sz w:val="24"/>
          <w:szCs w:val="24"/>
        </w:rPr>
        <w:t xml:space="preserve"> need the corporate world fully internally risk protected</w:t>
      </w:r>
      <w:r>
        <w:rPr>
          <w:rFonts w:ascii="Times New Roman" w:hAnsi="Times New Roman" w:cs="Times New Roman"/>
          <w:b w:val="0"/>
          <w:color w:val="000000"/>
          <w:sz w:val="24"/>
          <w:szCs w:val="24"/>
        </w:rPr>
        <w:t xml:space="preserve"> and adopt the ERM framework.  </w:t>
      </w:r>
      <w:r w:rsidRPr="00CC1B3A">
        <w:rPr>
          <w:rFonts w:ascii="Times New Roman" w:hAnsi="Times New Roman" w:cs="Times New Roman"/>
          <w:b w:val="0"/>
          <w:color w:val="000000"/>
          <w:sz w:val="24"/>
          <w:szCs w:val="24"/>
        </w:rPr>
        <w:t xml:space="preserve">According to the experts, the improvement in business </w:t>
      </w:r>
      <w:r>
        <w:rPr>
          <w:rFonts w:ascii="Times New Roman" w:hAnsi="Times New Roman" w:cs="Times New Roman"/>
          <w:b w:val="0"/>
          <w:color w:val="000000"/>
          <w:sz w:val="24"/>
          <w:szCs w:val="24"/>
        </w:rPr>
        <w:t>functions</w:t>
      </w:r>
      <w:r w:rsidRPr="00CC1B3A">
        <w:rPr>
          <w:rFonts w:ascii="Times New Roman" w:hAnsi="Times New Roman" w:cs="Times New Roman"/>
          <w:b w:val="0"/>
          <w:color w:val="000000"/>
          <w:sz w:val="24"/>
          <w:szCs w:val="24"/>
        </w:rPr>
        <w:t xml:space="preserve"> among the Indian companies is slow and needs to be at par with the American and European standards.</w:t>
      </w:r>
      <w:r>
        <w:rPr>
          <w:rFonts w:ascii="Times New Roman" w:hAnsi="Times New Roman" w:cs="Times New Roman"/>
          <w:b w:val="0"/>
          <w:color w:val="000000"/>
          <w:sz w:val="24"/>
          <w:szCs w:val="24"/>
        </w:rPr>
        <w:t xml:space="preserve"> </w:t>
      </w:r>
      <w:r w:rsidRPr="00CC1B3A">
        <w:rPr>
          <w:rFonts w:ascii="Times New Roman" w:hAnsi="Times New Roman" w:cs="Times New Roman"/>
          <w:b w:val="0"/>
          <w:color w:val="000000"/>
          <w:sz w:val="24"/>
          <w:szCs w:val="24"/>
        </w:rPr>
        <w:t>The American and European companies have far stronger and stringent standards. Their internal way of working is also far m</w:t>
      </w:r>
      <w:r>
        <w:rPr>
          <w:rFonts w:ascii="Times New Roman" w:hAnsi="Times New Roman" w:cs="Times New Roman"/>
          <w:b w:val="0"/>
          <w:color w:val="000000"/>
          <w:sz w:val="24"/>
          <w:szCs w:val="24"/>
        </w:rPr>
        <w:t>ore process and control driven.</w:t>
      </w:r>
      <w:r w:rsidRPr="00CC1B3A">
        <w:rPr>
          <w:rFonts w:ascii="Times New Roman" w:hAnsi="Times New Roman" w:cs="Times New Roman"/>
          <w:b w:val="0"/>
          <w:color w:val="000000"/>
          <w:sz w:val="24"/>
          <w:szCs w:val="24"/>
        </w:rPr>
        <w:t xml:space="preserve"> </w:t>
      </w:r>
      <w:r>
        <w:rPr>
          <w:rFonts w:ascii="Times New Roman" w:hAnsi="Times New Roman" w:cs="Times New Roman"/>
          <w:b w:val="0"/>
          <w:color w:val="000000"/>
          <w:sz w:val="24"/>
          <w:szCs w:val="24"/>
        </w:rPr>
        <w:t>However,</w:t>
      </w:r>
      <w:r w:rsidRPr="00CC1B3A">
        <w:rPr>
          <w:rFonts w:ascii="Times New Roman" w:hAnsi="Times New Roman" w:cs="Times New Roman"/>
          <w:b w:val="0"/>
          <w:color w:val="000000"/>
          <w:sz w:val="24"/>
          <w:szCs w:val="24"/>
        </w:rPr>
        <w:t xml:space="preserve"> India still has a long gap to be at par with </w:t>
      </w:r>
      <w:r>
        <w:rPr>
          <w:rFonts w:ascii="Times New Roman" w:hAnsi="Times New Roman" w:cs="Times New Roman"/>
          <w:b w:val="0"/>
          <w:color w:val="000000"/>
          <w:sz w:val="24"/>
          <w:szCs w:val="24"/>
        </w:rPr>
        <w:t>international</w:t>
      </w:r>
      <w:r w:rsidRPr="00CC1B3A">
        <w:rPr>
          <w:rFonts w:ascii="Times New Roman" w:hAnsi="Times New Roman" w:cs="Times New Roman"/>
          <w:b w:val="0"/>
          <w:color w:val="000000"/>
          <w:sz w:val="24"/>
          <w:szCs w:val="24"/>
        </w:rPr>
        <w:t xml:space="preserve"> corporate on good governance</w:t>
      </w:r>
      <w:r>
        <w:rPr>
          <w:rFonts w:ascii="Times New Roman" w:hAnsi="Times New Roman" w:cs="Times New Roman"/>
          <w:b w:val="0"/>
          <w:color w:val="000000"/>
          <w:sz w:val="24"/>
          <w:szCs w:val="24"/>
        </w:rPr>
        <w:t>.</w:t>
      </w:r>
      <w:r w:rsidRPr="00CC1B3A">
        <w:rPr>
          <w:rFonts w:ascii="Times New Roman" w:hAnsi="Times New Roman" w:cs="Times New Roman"/>
          <w:b w:val="0"/>
          <w:color w:val="000000"/>
          <w:sz w:val="24"/>
          <w:szCs w:val="24"/>
        </w:rPr>
        <w:t xml:space="preserve"> </w:t>
      </w:r>
      <w:r>
        <w:rPr>
          <w:rFonts w:ascii="Times New Roman" w:hAnsi="Times New Roman" w:cs="Times New Roman"/>
          <w:b w:val="0"/>
          <w:color w:val="000000"/>
          <w:sz w:val="24"/>
          <w:szCs w:val="24"/>
        </w:rPr>
        <w:t>Experts also</w:t>
      </w:r>
      <w:r w:rsidRPr="00CC1B3A">
        <w:rPr>
          <w:rFonts w:ascii="Times New Roman" w:hAnsi="Times New Roman" w:cs="Times New Roman"/>
          <w:b w:val="0"/>
          <w:color w:val="000000"/>
          <w:sz w:val="24"/>
          <w:szCs w:val="24"/>
        </w:rPr>
        <w:t xml:space="preserve"> urged family-owned businesses to make "mind-set change" from their own operating legacy.</w:t>
      </w:r>
      <w:r>
        <w:rPr>
          <w:rFonts w:ascii="Times New Roman" w:hAnsi="Times New Roman" w:cs="Times New Roman"/>
          <w:b w:val="0"/>
          <w:color w:val="000000"/>
          <w:sz w:val="24"/>
          <w:szCs w:val="24"/>
        </w:rPr>
        <w:t xml:space="preserve"> </w:t>
      </w:r>
      <w:r w:rsidRPr="00CC1B3A">
        <w:rPr>
          <w:rFonts w:ascii="Times New Roman" w:hAnsi="Times New Roman" w:cs="Times New Roman"/>
          <w:b w:val="0"/>
          <w:color w:val="000000"/>
          <w:sz w:val="24"/>
          <w:szCs w:val="24"/>
        </w:rPr>
        <w:t xml:space="preserve">"Corporatize, reduce the risk and enhance governance, as it is very </w:t>
      </w:r>
      <w:r>
        <w:rPr>
          <w:rFonts w:ascii="Times New Roman" w:hAnsi="Times New Roman" w:cs="Times New Roman"/>
          <w:b w:val="0"/>
          <w:color w:val="000000"/>
          <w:sz w:val="24"/>
          <w:szCs w:val="24"/>
        </w:rPr>
        <w:t>significant</w:t>
      </w:r>
      <w:r w:rsidRPr="00CC1B3A">
        <w:rPr>
          <w:rFonts w:ascii="Times New Roman" w:hAnsi="Times New Roman" w:cs="Times New Roman"/>
          <w:b w:val="0"/>
          <w:color w:val="000000"/>
          <w:sz w:val="24"/>
          <w:szCs w:val="24"/>
        </w:rPr>
        <w:t xml:space="preserve"> to </w:t>
      </w:r>
      <w:r>
        <w:rPr>
          <w:rFonts w:ascii="Times New Roman" w:hAnsi="Times New Roman" w:cs="Times New Roman"/>
          <w:b w:val="0"/>
          <w:color w:val="000000"/>
          <w:sz w:val="24"/>
          <w:szCs w:val="24"/>
        </w:rPr>
        <w:t>develop</w:t>
      </w:r>
      <w:r w:rsidRPr="00CC1B3A">
        <w:rPr>
          <w:rFonts w:ascii="Times New Roman" w:hAnsi="Times New Roman" w:cs="Times New Roman"/>
          <w:b w:val="0"/>
          <w:color w:val="000000"/>
          <w:sz w:val="24"/>
          <w:szCs w:val="24"/>
        </w:rPr>
        <w:t xml:space="preserve"> glob</w:t>
      </w:r>
      <w:r>
        <w:rPr>
          <w:rFonts w:ascii="Times New Roman" w:hAnsi="Times New Roman" w:cs="Times New Roman"/>
          <w:b w:val="0"/>
          <w:color w:val="000000"/>
          <w:sz w:val="24"/>
          <w:szCs w:val="24"/>
        </w:rPr>
        <w:t>al standards very fast</w:t>
      </w:r>
      <w:r w:rsidRPr="00CC1B3A">
        <w:rPr>
          <w:rFonts w:ascii="Times New Roman" w:hAnsi="Times New Roman" w:cs="Times New Roman"/>
          <w:b w:val="0"/>
          <w:color w:val="000000"/>
          <w:sz w:val="24"/>
          <w:szCs w:val="24"/>
        </w:rPr>
        <w:t>.</w:t>
      </w:r>
      <w:r>
        <w:rPr>
          <w:rFonts w:ascii="Times New Roman" w:hAnsi="Times New Roman" w:cs="Times New Roman"/>
          <w:b w:val="0"/>
          <w:color w:val="000000"/>
          <w:sz w:val="24"/>
          <w:szCs w:val="24"/>
        </w:rPr>
        <w:t xml:space="preserve">  </w:t>
      </w:r>
      <w:r w:rsidRPr="00CC1B3A">
        <w:rPr>
          <w:rFonts w:ascii="Times New Roman" w:hAnsi="Times New Roman" w:cs="Times New Roman"/>
          <w:b w:val="0"/>
          <w:color w:val="000000"/>
          <w:sz w:val="24"/>
          <w:szCs w:val="24"/>
        </w:rPr>
        <w:t xml:space="preserve">The experts said that large number of mid-and small size companies are not </w:t>
      </w:r>
      <w:r>
        <w:rPr>
          <w:rFonts w:ascii="Times New Roman" w:hAnsi="Times New Roman" w:cs="Times New Roman"/>
          <w:b w:val="0"/>
          <w:color w:val="000000"/>
          <w:sz w:val="24"/>
          <w:szCs w:val="24"/>
        </w:rPr>
        <w:t>concentrating</w:t>
      </w:r>
      <w:r w:rsidRPr="00CC1B3A">
        <w:rPr>
          <w:rFonts w:ascii="Times New Roman" w:hAnsi="Times New Roman" w:cs="Times New Roman"/>
          <w:b w:val="0"/>
          <w:color w:val="000000"/>
          <w:sz w:val="24"/>
          <w:szCs w:val="24"/>
        </w:rPr>
        <w:t xml:space="preserve"> on managing their risk across the supply chain.</w:t>
      </w:r>
    </w:p>
    <w:p w14:paraId="19508584" w14:textId="77777777" w:rsidR="00CC1B3A" w:rsidRPr="00CC1B3A" w:rsidRDefault="00CC1B3A" w:rsidP="00CC1B3A">
      <w:pPr>
        <w:pStyle w:val="Heading1"/>
        <w:spacing w:line="360" w:lineRule="auto"/>
        <w:ind w:left="720"/>
        <w:jc w:val="both"/>
        <w:rPr>
          <w:rFonts w:ascii="Times New Roman" w:hAnsi="Times New Roman" w:cs="Times New Roman"/>
          <w:b w:val="0"/>
          <w:color w:val="000000"/>
          <w:sz w:val="24"/>
          <w:szCs w:val="24"/>
        </w:rPr>
      </w:pPr>
      <w:r w:rsidRPr="00CC1B3A">
        <w:rPr>
          <w:rFonts w:ascii="Times New Roman" w:hAnsi="Times New Roman" w:cs="Times New Roman"/>
          <w:b w:val="0"/>
          <w:color w:val="000000"/>
          <w:sz w:val="24"/>
          <w:szCs w:val="24"/>
        </w:rPr>
        <w:t xml:space="preserve">"Some very </w:t>
      </w:r>
      <w:r>
        <w:rPr>
          <w:rFonts w:ascii="Times New Roman" w:hAnsi="Times New Roman" w:cs="Times New Roman"/>
          <w:b w:val="0"/>
          <w:color w:val="000000"/>
          <w:sz w:val="24"/>
          <w:szCs w:val="24"/>
        </w:rPr>
        <w:t>large scale</w:t>
      </w:r>
      <w:r w:rsidRPr="00CC1B3A">
        <w:rPr>
          <w:rFonts w:ascii="Times New Roman" w:hAnsi="Times New Roman" w:cs="Times New Roman"/>
          <w:b w:val="0"/>
          <w:color w:val="000000"/>
          <w:sz w:val="24"/>
          <w:szCs w:val="24"/>
        </w:rPr>
        <w:t xml:space="preserve"> companies are doing risk management while many </w:t>
      </w:r>
      <w:r>
        <w:rPr>
          <w:rFonts w:ascii="Times New Roman" w:hAnsi="Times New Roman" w:cs="Times New Roman"/>
          <w:b w:val="0"/>
          <w:color w:val="000000"/>
          <w:sz w:val="24"/>
          <w:szCs w:val="24"/>
        </w:rPr>
        <w:t xml:space="preserve">some </w:t>
      </w:r>
      <w:r w:rsidRPr="00CC1B3A">
        <w:rPr>
          <w:rFonts w:ascii="Times New Roman" w:hAnsi="Times New Roman" w:cs="Times New Roman"/>
          <w:b w:val="0"/>
          <w:color w:val="000000"/>
          <w:sz w:val="24"/>
          <w:szCs w:val="24"/>
        </w:rPr>
        <w:t>others are doing it from the perspective of compliance," Sarang Mahajan, Principal, Asia Pacific at Du Pont Sustainable Solutions, said.</w:t>
      </w:r>
      <w:r>
        <w:rPr>
          <w:rFonts w:ascii="Times New Roman" w:hAnsi="Times New Roman" w:cs="Times New Roman"/>
          <w:b w:val="0"/>
          <w:color w:val="000000"/>
          <w:sz w:val="24"/>
          <w:szCs w:val="24"/>
        </w:rPr>
        <w:t xml:space="preserve"> </w:t>
      </w:r>
      <w:r w:rsidRPr="00CC1B3A">
        <w:rPr>
          <w:rFonts w:ascii="Times New Roman" w:hAnsi="Times New Roman" w:cs="Times New Roman"/>
          <w:b w:val="0"/>
          <w:color w:val="000000"/>
          <w:sz w:val="24"/>
          <w:szCs w:val="24"/>
        </w:rPr>
        <w:t xml:space="preserve">"But we would like to see the big </w:t>
      </w:r>
      <w:r w:rsidR="004754BA">
        <w:rPr>
          <w:rFonts w:ascii="Times New Roman" w:hAnsi="Times New Roman" w:cs="Times New Roman"/>
          <w:b w:val="0"/>
          <w:color w:val="000000"/>
          <w:sz w:val="24"/>
          <w:szCs w:val="24"/>
        </w:rPr>
        <w:t xml:space="preserve">industrial </w:t>
      </w:r>
      <w:r>
        <w:rPr>
          <w:rFonts w:ascii="Times New Roman" w:hAnsi="Times New Roman" w:cs="Times New Roman"/>
          <w:b w:val="0"/>
          <w:color w:val="000000"/>
          <w:sz w:val="24"/>
          <w:szCs w:val="24"/>
        </w:rPr>
        <w:t>sector</w:t>
      </w:r>
      <w:r w:rsidRPr="00CC1B3A">
        <w:rPr>
          <w:rFonts w:ascii="Times New Roman" w:hAnsi="Times New Roman" w:cs="Times New Roman"/>
          <w:b w:val="0"/>
          <w:color w:val="000000"/>
          <w:sz w:val="24"/>
          <w:szCs w:val="24"/>
        </w:rPr>
        <w:t xml:space="preserve"> leading the compliance and be couple of steps ahead of the game. They should also help their suppliers in the tier 2 and tier 3 to fulfill the compliances," he added.</w:t>
      </w:r>
    </w:p>
    <w:p w14:paraId="411EDC2A" w14:textId="77777777" w:rsidR="00072267" w:rsidRDefault="00CC1B3A" w:rsidP="00CC1B3A">
      <w:pPr>
        <w:pStyle w:val="Heading1"/>
        <w:spacing w:line="360" w:lineRule="auto"/>
        <w:ind w:left="720"/>
        <w:jc w:val="both"/>
        <w:rPr>
          <w:rFonts w:ascii="Times New Roman" w:hAnsi="Times New Roman" w:cs="Times New Roman"/>
          <w:b w:val="0"/>
          <w:color w:val="000000"/>
          <w:sz w:val="24"/>
          <w:szCs w:val="24"/>
        </w:rPr>
      </w:pPr>
      <w:r w:rsidRPr="00CC1B3A">
        <w:rPr>
          <w:rFonts w:ascii="Times New Roman" w:hAnsi="Times New Roman" w:cs="Times New Roman"/>
          <w:b w:val="0"/>
          <w:color w:val="000000"/>
          <w:sz w:val="24"/>
          <w:szCs w:val="24"/>
        </w:rPr>
        <w:t>The convention was organised by the UK-based Institute of Directors' India establishment and was held in the midst of Indian professional community based in Singapore familiar with business cultures in India and South East Asia.</w:t>
      </w:r>
      <w:r>
        <w:rPr>
          <w:rFonts w:ascii="Times New Roman" w:hAnsi="Times New Roman" w:cs="Times New Roman"/>
          <w:b w:val="0"/>
          <w:color w:val="000000"/>
          <w:sz w:val="24"/>
          <w:szCs w:val="24"/>
        </w:rPr>
        <w:t xml:space="preserve"> </w:t>
      </w:r>
      <w:r w:rsidRPr="00CC1B3A">
        <w:rPr>
          <w:rFonts w:ascii="Times New Roman" w:hAnsi="Times New Roman" w:cs="Times New Roman"/>
          <w:b w:val="0"/>
          <w:color w:val="000000"/>
          <w:sz w:val="24"/>
          <w:szCs w:val="24"/>
        </w:rPr>
        <w:t>This makes it an important platform for Indian and South East Asian businesses to adopt best global practices, explore and exploit regional business opportunities</w:t>
      </w:r>
      <w:r w:rsidR="006125DE">
        <w:rPr>
          <w:rFonts w:ascii="Times New Roman" w:hAnsi="Times New Roman" w:cs="Times New Roman"/>
          <w:b w:val="0"/>
          <w:color w:val="000000"/>
          <w:sz w:val="24"/>
          <w:szCs w:val="24"/>
        </w:rPr>
        <w:t>.</w:t>
      </w:r>
    </w:p>
    <w:p w14:paraId="57F10E79" w14:textId="77777777" w:rsidR="007970B6" w:rsidRDefault="007970B6" w:rsidP="007970B6">
      <w:pPr>
        <w:rPr>
          <w:b/>
        </w:rPr>
      </w:pPr>
      <w:r>
        <w:t xml:space="preserve">          </w:t>
      </w:r>
      <w:r w:rsidRPr="007970B6">
        <w:rPr>
          <w:b/>
        </w:rPr>
        <w:t>Self-assessment questions:</w:t>
      </w:r>
    </w:p>
    <w:p w14:paraId="55C52247" w14:textId="77777777" w:rsidR="007970B6" w:rsidRPr="007970B6" w:rsidRDefault="007970B6" w:rsidP="007970B6">
      <w:pPr>
        <w:rPr>
          <w:b/>
          <w:sz w:val="16"/>
        </w:rPr>
      </w:pPr>
    </w:p>
    <w:p w14:paraId="06C0F455" w14:textId="77777777" w:rsidR="007970B6" w:rsidRPr="007970B6" w:rsidRDefault="007970B6" w:rsidP="007970B6">
      <w:pPr>
        <w:pStyle w:val="ListParagraph"/>
        <w:numPr>
          <w:ilvl w:val="0"/>
          <w:numId w:val="33"/>
        </w:numPr>
      </w:pPr>
      <w:r w:rsidRPr="007970B6">
        <w:rPr>
          <w:color w:val="333333"/>
        </w:rPr>
        <w:t>Discuss the nature and traditional approach of risk?</w:t>
      </w:r>
    </w:p>
    <w:p w14:paraId="336A21FE" w14:textId="77777777" w:rsidR="007970B6" w:rsidRDefault="007970B6" w:rsidP="007970B6">
      <w:pPr>
        <w:pStyle w:val="ListParagraph"/>
        <w:numPr>
          <w:ilvl w:val="0"/>
          <w:numId w:val="33"/>
        </w:numPr>
      </w:pPr>
      <w:r w:rsidRPr="007970B6">
        <w:t>What do you mean by risk distinguished from Peril and Hazard?</w:t>
      </w:r>
    </w:p>
    <w:p w14:paraId="09A6E132" w14:textId="77777777" w:rsidR="00F3215F" w:rsidRDefault="00F3215F" w:rsidP="00F3215F">
      <w:pPr>
        <w:pStyle w:val="ListParagraph"/>
        <w:ind w:left="1005"/>
      </w:pPr>
    </w:p>
    <w:p w14:paraId="6219FF6C" w14:textId="77777777" w:rsidR="00F3215F" w:rsidRPr="00E15A8C" w:rsidRDefault="00F3215F" w:rsidP="00E15A8C">
      <w:pPr>
        <w:pStyle w:val="ListParagraph"/>
        <w:numPr>
          <w:ilvl w:val="1"/>
          <w:numId w:val="41"/>
        </w:numPr>
        <w:shd w:val="clear" w:color="auto" w:fill="B6DDE8" w:themeFill="accent5" w:themeFillTint="66"/>
        <w:rPr>
          <w:rFonts w:ascii="Britannic Bold" w:hAnsi="Britannic Bold"/>
          <w:b/>
          <w:iCs/>
          <w:sz w:val="32"/>
          <w:szCs w:val="28"/>
        </w:rPr>
      </w:pPr>
      <w:r w:rsidRPr="00E15A8C">
        <w:rPr>
          <w:b/>
        </w:rPr>
        <w:t>Terminal questions:</w:t>
      </w:r>
      <w:r w:rsidRPr="00E15A8C">
        <w:rPr>
          <w:rFonts w:ascii="Britannic Bold" w:hAnsi="Britannic Bold"/>
          <w:b/>
          <w:iCs/>
          <w:sz w:val="32"/>
          <w:szCs w:val="28"/>
        </w:rPr>
        <w:t xml:space="preserve"> </w:t>
      </w:r>
    </w:p>
    <w:p w14:paraId="1A68BE49" w14:textId="77777777" w:rsidR="007970B6" w:rsidRPr="007970B6" w:rsidRDefault="007970B6" w:rsidP="008A4924">
      <w:pPr>
        <w:pStyle w:val="para"/>
        <w:numPr>
          <w:ilvl w:val="0"/>
          <w:numId w:val="42"/>
        </w:numPr>
        <w:spacing w:before="0" w:beforeAutospacing="0" w:after="0" w:afterAutospacing="0"/>
        <w:ind w:left="990"/>
        <w:jc w:val="both"/>
        <w:rPr>
          <w:color w:val="333333"/>
        </w:rPr>
      </w:pPr>
      <w:r w:rsidRPr="007970B6">
        <w:rPr>
          <w:color w:val="333333"/>
        </w:rPr>
        <w:t xml:space="preserve">Write the different functions of risk management in business </w:t>
      </w:r>
      <w:r w:rsidR="00F3215F">
        <w:rPr>
          <w:color w:val="333333"/>
        </w:rPr>
        <w:t>organizations?</w:t>
      </w:r>
    </w:p>
    <w:p w14:paraId="3F58A726" w14:textId="77777777" w:rsidR="007970B6" w:rsidRDefault="00E15A8C" w:rsidP="008A4924">
      <w:pPr>
        <w:pStyle w:val="ListParagraph"/>
        <w:ind w:left="900" w:hanging="285"/>
      </w:pPr>
      <w:r>
        <w:t xml:space="preserve">2. </w:t>
      </w:r>
      <w:r w:rsidR="008A4924">
        <w:t xml:space="preserve">  </w:t>
      </w:r>
      <w:r>
        <w:t xml:space="preserve"> </w:t>
      </w:r>
      <w:r w:rsidR="007970B6" w:rsidRPr="007970B6">
        <w:t>Explain the nature of risk management as a business function?</w:t>
      </w:r>
    </w:p>
    <w:p w14:paraId="47113239" w14:textId="77777777" w:rsidR="00F3215F" w:rsidRDefault="00F3215F" w:rsidP="008A4924">
      <w:pPr>
        <w:pStyle w:val="ListParagraph"/>
        <w:numPr>
          <w:ilvl w:val="0"/>
          <w:numId w:val="33"/>
        </w:numPr>
      </w:pPr>
      <w:r>
        <w:t>Differentiate between economic risk and financial risk of an organizations?</w:t>
      </w:r>
    </w:p>
    <w:p w14:paraId="79C0913E" w14:textId="77777777" w:rsidR="00F3215F" w:rsidRDefault="00F3215F" w:rsidP="008A4924">
      <w:pPr>
        <w:pStyle w:val="ListParagraph"/>
        <w:numPr>
          <w:ilvl w:val="0"/>
          <w:numId w:val="33"/>
        </w:numPr>
      </w:pPr>
      <w:r>
        <w:t>What is the difference between micro and macro level of risk perspectives?</w:t>
      </w:r>
    </w:p>
    <w:p w14:paraId="6B90DDE0" w14:textId="77777777" w:rsidR="00F3215F" w:rsidRDefault="00F3215F" w:rsidP="008A4924">
      <w:pPr>
        <w:pStyle w:val="ListParagraph"/>
        <w:numPr>
          <w:ilvl w:val="0"/>
          <w:numId w:val="33"/>
        </w:numPr>
      </w:pPr>
      <w:r>
        <w:t>Discuss the need for risk management practices of an organisation?</w:t>
      </w:r>
    </w:p>
    <w:p w14:paraId="2F9CB903" w14:textId="77777777" w:rsidR="00F3215F" w:rsidRDefault="00DF6457" w:rsidP="008A4924">
      <w:pPr>
        <w:pStyle w:val="ListParagraph"/>
        <w:numPr>
          <w:ilvl w:val="0"/>
          <w:numId w:val="33"/>
        </w:numPr>
      </w:pPr>
      <w:r>
        <w:t>How do you develop the preventive mechanism for identified risks?</w:t>
      </w:r>
    </w:p>
    <w:p w14:paraId="2A726B74" w14:textId="77777777" w:rsidR="008A4924" w:rsidRDefault="008A4924" w:rsidP="008A4924">
      <w:pPr>
        <w:pStyle w:val="ListParagraph"/>
        <w:ind w:left="1005"/>
      </w:pPr>
    </w:p>
    <w:p w14:paraId="0290FFEF" w14:textId="77777777" w:rsidR="006A0FEC" w:rsidRDefault="006A0FEC" w:rsidP="006A0FEC"/>
    <w:p w14:paraId="0FB72F8C" w14:textId="77777777" w:rsidR="007469FB" w:rsidRPr="00A9095F" w:rsidRDefault="007469FB" w:rsidP="007469FB">
      <w:pPr>
        <w:shd w:val="clear" w:color="auto" w:fill="B6DDE8" w:themeFill="accent5" w:themeFillTint="66"/>
        <w:ind w:left="630"/>
        <w:rPr>
          <w:rFonts w:ascii="Britannic Bold" w:hAnsi="Britannic Bold"/>
          <w:b/>
          <w:iCs/>
          <w:sz w:val="32"/>
          <w:szCs w:val="28"/>
        </w:rPr>
      </w:pPr>
      <w:r w:rsidRPr="007469FB">
        <w:rPr>
          <w:b/>
        </w:rPr>
        <w:t>Images of Risk Managemen</w:t>
      </w:r>
      <w:r>
        <w:rPr>
          <w:b/>
        </w:rPr>
        <w:t>t</w:t>
      </w:r>
    </w:p>
    <w:p w14:paraId="01A7B86D" w14:textId="77777777" w:rsidR="006A0FEC" w:rsidRPr="007469FB" w:rsidRDefault="006A0FEC" w:rsidP="006A0FEC">
      <w:pPr>
        <w:rPr>
          <w:b/>
        </w:rPr>
      </w:pPr>
    </w:p>
    <w:p w14:paraId="1A5AD84F" w14:textId="77777777" w:rsidR="006A0FEC" w:rsidRDefault="007469FB" w:rsidP="007469FB">
      <w:pPr>
        <w:jc w:val="center"/>
      </w:pPr>
      <w:r>
        <w:t xml:space="preserve">Fig: 1 </w:t>
      </w:r>
      <w:r w:rsidR="00A21C80">
        <w:t xml:space="preserve">Project Risk Management </w:t>
      </w:r>
    </w:p>
    <w:p w14:paraId="2A2916B5" w14:textId="77777777" w:rsidR="006A0FEC" w:rsidRDefault="00A21C80" w:rsidP="007469FB">
      <w:pPr>
        <w:ind w:left="540"/>
      </w:pPr>
      <w:r>
        <w:rPr>
          <w:noProof/>
          <w:lang w:val="en-IN" w:eastAsia="en-IN"/>
        </w:rPr>
        <w:drawing>
          <wp:inline distT="0" distB="0" distL="0" distR="0" wp14:anchorId="15F5CAE0" wp14:editId="1174AFEC">
            <wp:extent cx="5943600" cy="3341709"/>
            <wp:effectExtent l="19050" t="0" r="0" b="0"/>
            <wp:docPr id="4" name="Picture 3" descr="C:\Users\Lenovo\Desktop\21139-risk management in project management p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esktop\21139-risk management in project management ppt.png"/>
                    <pic:cNvPicPr>
                      <a:picLocks noChangeAspect="1" noChangeArrowheads="1"/>
                    </pic:cNvPicPr>
                  </pic:nvPicPr>
                  <pic:blipFill>
                    <a:blip r:embed="rId11" cstate="print"/>
                    <a:srcRect/>
                    <a:stretch>
                      <a:fillRect/>
                    </a:stretch>
                  </pic:blipFill>
                  <pic:spPr bwMode="auto">
                    <a:xfrm>
                      <a:off x="0" y="0"/>
                      <a:ext cx="5943600" cy="3341709"/>
                    </a:xfrm>
                    <a:prstGeom prst="rect">
                      <a:avLst/>
                    </a:prstGeom>
                    <a:noFill/>
                    <a:ln w="9525">
                      <a:noFill/>
                      <a:miter lim="800000"/>
                      <a:headEnd/>
                      <a:tailEnd/>
                    </a:ln>
                  </pic:spPr>
                </pic:pic>
              </a:graphicData>
            </a:graphic>
          </wp:inline>
        </w:drawing>
      </w:r>
    </w:p>
    <w:p w14:paraId="0558F217" w14:textId="77777777" w:rsidR="00A21C80" w:rsidRDefault="00A21C80" w:rsidP="00B650C4">
      <w:pPr>
        <w:jc w:val="center"/>
      </w:pPr>
    </w:p>
    <w:p w14:paraId="404C0D65" w14:textId="77777777" w:rsidR="006A0FEC" w:rsidRDefault="00B650C4" w:rsidP="00B650C4">
      <w:pPr>
        <w:jc w:val="center"/>
      </w:pPr>
      <w:r>
        <w:t xml:space="preserve">Fig: 2 </w:t>
      </w:r>
      <w:r w:rsidR="00A21C80">
        <w:t>Risk Management cycle</w:t>
      </w:r>
    </w:p>
    <w:p w14:paraId="40AAC441" w14:textId="77777777" w:rsidR="00A21C80" w:rsidRDefault="00A21C80" w:rsidP="00B650C4">
      <w:pPr>
        <w:jc w:val="center"/>
      </w:pPr>
      <w:r>
        <w:rPr>
          <w:noProof/>
          <w:lang w:val="en-IN" w:eastAsia="en-IN"/>
        </w:rPr>
        <w:drawing>
          <wp:inline distT="0" distB="0" distL="0" distR="0" wp14:anchorId="448D9B38" wp14:editId="07888CD0">
            <wp:extent cx="5236210" cy="2259965"/>
            <wp:effectExtent l="19050" t="0" r="2540" b="0"/>
            <wp:docPr id="6" name="Picture 5" descr="C:\Users\Lenovo\Desktop\a2131cda0568a652338ddae814f2ccda--risk-management-brief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Desktop\a2131cda0568a652338ddae814f2ccda--risk-management-briefs.jpg"/>
                    <pic:cNvPicPr>
                      <a:picLocks noChangeAspect="1" noChangeArrowheads="1"/>
                    </pic:cNvPicPr>
                  </pic:nvPicPr>
                  <pic:blipFill>
                    <a:blip r:embed="rId12" cstate="print"/>
                    <a:srcRect/>
                    <a:stretch>
                      <a:fillRect/>
                    </a:stretch>
                  </pic:blipFill>
                  <pic:spPr bwMode="auto">
                    <a:xfrm>
                      <a:off x="0" y="0"/>
                      <a:ext cx="5236210" cy="2259965"/>
                    </a:xfrm>
                    <a:prstGeom prst="rect">
                      <a:avLst/>
                    </a:prstGeom>
                    <a:noFill/>
                    <a:ln w="9525">
                      <a:noFill/>
                      <a:miter lim="800000"/>
                      <a:headEnd/>
                      <a:tailEnd/>
                    </a:ln>
                  </pic:spPr>
                </pic:pic>
              </a:graphicData>
            </a:graphic>
          </wp:inline>
        </w:drawing>
      </w:r>
    </w:p>
    <w:p w14:paraId="7237CAA0" w14:textId="77777777" w:rsidR="00314F9F" w:rsidRPr="007B0C2F" w:rsidRDefault="00314F9F" w:rsidP="00D0682B">
      <w:pPr>
        <w:shd w:val="clear" w:color="auto" w:fill="B6DDE8" w:themeFill="accent5" w:themeFillTint="66"/>
        <w:ind w:left="630"/>
        <w:rPr>
          <w:rFonts w:ascii="Britannic Bold" w:hAnsi="Britannic Bold"/>
          <w:b/>
          <w:iCs/>
          <w:sz w:val="36"/>
          <w:szCs w:val="28"/>
        </w:rPr>
      </w:pPr>
      <w:r w:rsidRPr="00314F9F">
        <w:rPr>
          <w:b/>
          <w:sz w:val="28"/>
        </w:rPr>
        <w:t>Summary</w:t>
      </w:r>
    </w:p>
    <w:p w14:paraId="6165543C" w14:textId="77777777" w:rsidR="008B76CE" w:rsidRDefault="008B76CE" w:rsidP="008B76CE">
      <w:pPr>
        <w:pStyle w:val="Heading1"/>
        <w:spacing w:line="360" w:lineRule="auto"/>
        <w:ind w:left="630"/>
        <w:jc w:val="both"/>
        <w:rPr>
          <w:rFonts w:ascii="Times New Roman" w:hAnsi="Times New Roman" w:cs="Times New Roman"/>
          <w:b w:val="0"/>
          <w:sz w:val="24"/>
          <w:szCs w:val="24"/>
        </w:rPr>
      </w:pPr>
      <w:r>
        <w:rPr>
          <w:b w:val="0"/>
          <w:sz w:val="26"/>
        </w:rPr>
        <w:t xml:space="preserve"> </w:t>
      </w:r>
      <w:r w:rsidRPr="008B76CE">
        <w:rPr>
          <w:rFonts w:ascii="Times New Roman" w:hAnsi="Times New Roman" w:cs="Times New Roman"/>
          <w:b w:val="0"/>
          <w:sz w:val="24"/>
          <w:szCs w:val="24"/>
        </w:rPr>
        <w:t>Risk management is the process of </w:t>
      </w:r>
      <w:hyperlink r:id="rId13" w:history="1">
        <w:r w:rsidRPr="008B76CE">
          <w:rPr>
            <w:rStyle w:val="Hyperlink"/>
            <w:rFonts w:ascii="Times New Roman" w:hAnsi="Times New Roman" w:cs="Times New Roman"/>
            <w:b w:val="0"/>
            <w:color w:val="auto"/>
            <w:sz w:val="24"/>
            <w:szCs w:val="24"/>
            <w:u w:val="none"/>
          </w:rPr>
          <w:t xml:space="preserve">identifying, assessing and controlling </w:t>
        </w:r>
        <w:r>
          <w:rPr>
            <w:rStyle w:val="Hyperlink"/>
            <w:rFonts w:ascii="Times New Roman" w:hAnsi="Times New Roman" w:cs="Times New Roman"/>
            <w:b w:val="0"/>
            <w:color w:val="auto"/>
            <w:sz w:val="24"/>
            <w:szCs w:val="24"/>
            <w:u w:val="none"/>
          </w:rPr>
          <w:t>uncertainties</w:t>
        </w:r>
      </w:hyperlink>
      <w:r>
        <w:rPr>
          <w:rFonts w:ascii="Times New Roman" w:hAnsi="Times New Roman" w:cs="Times New Roman"/>
          <w:b w:val="0"/>
          <w:sz w:val="24"/>
          <w:szCs w:val="24"/>
        </w:rPr>
        <w:t xml:space="preserve"> </w:t>
      </w:r>
      <w:r w:rsidRPr="008B76CE">
        <w:rPr>
          <w:rFonts w:ascii="Times New Roman" w:hAnsi="Times New Roman" w:cs="Times New Roman"/>
          <w:b w:val="0"/>
          <w:sz w:val="24"/>
          <w:szCs w:val="24"/>
        </w:rPr>
        <w:t xml:space="preserve"> to an organization's capital and earnings. These </w:t>
      </w:r>
      <w:r>
        <w:rPr>
          <w:rFonts w:ascii="Times New Roman" w:hAnsi="Times New Roman" w:cs="Times New Roman"/>
          <w:b w:val="0"/>
          <w:sz w:val="24"/>
          <w:szCs w:val="24"/>
        </w:rPr>
        <w:t>uncertainties</w:t>
      </w:r>
      <w:r w:rsidRPr="008B76CE">
        <w:rPr>
          <w:rFonts w:ascii="Times New Roman" w:hAnsi="Times New Roman" w:cs="Times New Roman"/>
          <w:b w:val="0"/>
          <w:sz w:val="24"/>
          <w:szCs w:val="24"/>
        </w:rPr>
        <w:t xml:space="preserve">, or risks, could stem from a wide </w:t>
      </w:r>
      <w:r>
        <w:rPr>
          <w:rFonts w:ascii="Times New Roman" w:hAnsi="Times New Roman" w:cs="Times New Roman"/>
          <w:b w:val="0"/>
          <w:sz w:val="24"/>
          <w:szCs w:val="24"/>
        </w:rPr>
        <w:t>range</w:t>
      </w:r>
      <w:r w:rsidRPr="008B76CE">
        <w:rPr>
          <w:rFonts w:ascii="Times New Roman" w:hAnsi="Times New Roman" w:cs="Times New Roman"/>
          <w:b w:val="0"/>
          <w:sz w:val="24"/>
          <w:szCs w:val="24"/>
        </w:rPr>
        <w:t xml:space="preserve"> of sources, including financial uncertainty, legal liabilities, strategic management errors, accidents and natural disasters. </w:t>
      </w:r>
    </w:p>
    <w:p w14:paraId="075D623C" w14:textId="77777777" w:rsidR="008B76CE" w:rsidRPr="008B76CE" w:rsidRDefault="005F767C" w:rsidP="008B76CE">
      <w:pPr>
        <w:pStyle w:val="Heading1"/>
        <w:spacing w:line="360" w:lineRule="auto"/>
        <w:ind w:left="630"/>
        <w:jc w:val="both"/>
        <w:rPr>
          <w:rFonts w:ascii="Times New Roman" w:hAnsi="Times New Roman" w:cs="Times New Roman"/>
          <w:b w:val="0"/>
          <w:sz w:val="24"/>
          <w:szCs w:val="24"/>
        </w:rPr>
      </w:pPr>
      <w:hyperlink r:id="rId14" w:history="1">
        <w:r w:rsidR="008B76CE" w:rsidRPr="008B76CE">
          <w:rPr>
            <w:rStyle w:val="Hyperlink"/>
            <w:rFonts w:ascii="Times New Roman" w:hAnsi="Times New Roman" w:cs="Times New Roman"/>
            <w:b w:val="0"/>
            <w:color w:val="auto"/>
            <w:sz w:val="24"/>
            <w:szCs w:val="24"/>
            <w:u w:val="none"/>
          </w:rPr>
          <w:t>IT</w:t>
        </w:r>
      </w:hyperlink>
      <w:r w:rsidR="008B76CE" w:rsidRPr="008B76CE">
        <w:rPr>
          <w:rFonts w:ascii="Times New Roman" w:hAnsi="Times New Roman" w:cs="Times New Roman"/>
          <w:b w:val="0"/>
          <w:sz w:val="24"/>
          <w:szCs w:val="24"/>
        </w:rPr>
        <w:t xml:space="preserve"> security threats and data-related risks, and the risk management strategies to alleviate them, </w:t>
      </w:r>
      <w:r w:rsidR="008B76CE">
        <w:rPr>
          <w:rFonts w:ascii="Times New Roman" w:hAnsi="Times New Roman" w:cs="Times New Roman"/>
          <w:b w:val="0"/>
          <w:sz w:val="24"/>
          <w:szCs w:val="24"/>
        </w:rPr>
        <w:t>are</w:t>
      </w:r>
      <w:r w:rsidR="008B76CE" w:rsidRPr="008B76CE">
        <w:rPr>
          <w:rFonts w:ascii="Times New Roman" w:hAnsi="Times New Roman" w:cs="Times New Roman"/>
          <w:b w:val="0"/>
          <w:sz w:val="24"/>
          <w:szCs w:val="24"/>
        </w:rPr>
        <w:t xml:space="preserve"> become a </w:t>
      </w:r>
      <w:r w:rsidR="008B76CE">
        <w:rPr>
          <w:rFonts w:ascii="Times New Roman" w:hAnsi="Times New Roman" w:cs="Times New Roman"/>
          <w:b w:val="0"/>
          <w:sz w:val="24"/>
          <w:szCs w:val="24"/>
        </w:rPr>
        <w:t>high</w:t>
      </w:r>
      <w:r w:rsidR="008B76CE" w:rsidRPr="008B76CE">
        <w:rPr>
          <w:rFonts w:ascii="Times New Roman" w:hAnsi="Times New Roman" w:cs="Times New Roman"/>
          <w:b w:val="0"/>
          <w:sz w:val="24"/>
          <w:szCs w:val="24"/>
        </w:rPr>
        <w:t xml:space="preserve"> priority for </w:t>
      </w:r>
      <w:hyperlink r:id="rId15" w:history="1">
        <w:r w:rsidR="008B76CE" w:rsidRPr="008B76CE">
          <w:rPr>
            <w:rStyle w:val="Hyperlink"/>
            <w:rFonts w:ascii="Times New Roman" w:hAnsi="Times New Roman" w:cs="Times New Roman"/>
            <w:b w:val="0"/>
            <w:color w:val="auto"/>
            <w:sz w:val="24"/>
            <w:szCs w:val="24"/>
            <w:u w:val="none"/>
          </w:rPr>
          <w:t>digitized</w:t>
        </w:r>
      </w:hyperlink>
      <w:r w:rsidR="008B76CE" w:rsidRPr="008B76CE">
        <w:rPr>
          <w:rFonts w:ascii="Times New Roman" w:hAnsi="Times New Roman" w:cs="Times New Roman"/>
          <w:b w:val="0"/>
          <w:sz w:val="24"/>
          <w:szCs w:val="24"/>
        </w:rPr>
        <w:t> </w:t>
      </w:r>
      <w:r w:rsidR="008B76CE">
        <w:rPr>
          <w:rFonts w:ascii="Times New Roman" w:hAnsi="Times New Roman" w:cs="Times New Roman"/>
          <w:b w:val="0"/>
          <w:sz w:val="24"/>
          <w:szCs w:val="24"/>
        </w:rPr>
        <w:t>organisations</w:t>
      </w:r>
      <w:r w:rsidR="008B76CE" w:rsidRPr="008B76CE">
        <w:rPr>
          <w:rFonts w:ascii="Times New Roman" w:hAnsi="Times New Roman" w:cs="Times New Roman"/>
          <w:b w:val="0"/>
          <w:sz w:val="24"/>
          <w:szCs w:val="24"/>
        </w:rPr>
        <w:t xml:space="preserve">. As a result, a risk management </w:t>
      </w:r>
      <w:r w:rsidR="008B76CE">
        <w:rPr>
          <w:rFonts w:ascii="Times New Roman" w:hAnsi="Times New Roman" w:cs="Times New Roman"/>
          <w:b w:val="0"/>
          <w:sz w:val="24"/>
          <w:szCs w:val="24"/>
        </w:rPr>
        <w:t>strategy</w:t>
      </w:r>
      <w:r w:rsidR="008B76CE" w:rsidRPr="008B76CE">
        <w:rPr>
          <w:rFonts w:ascii="Times New Roman" w:hAnsi="Times New Roman" w:cs="Times New Roman"/>
          <w:b w:val="0"/>
          <w:sz w:val="24"/>
          <w:szCs w:val="24"/>
        </w:rPr>
        <w:t xml:space="preserve"> increasingly includes companies' </w:t>
      </w:r>
      <w:r w:rsidR="008B76CE">
        <w:rPr>
          <w:rFonts w:ascii="Times New Roman" w:hAnsi="Times New Roman" w:cs="Times New Roman"/>
          <w:b w:val="0"/>
          <w:sz w:val="24"/>
          <w:szCs w:val="24"/>
        </w:rPr>
        <w:t>operations</w:t>
      </w:r>
      <w:r w:rsidR="008B76CE" w:rsidRPr="008B76CE">
        <w:rPr>
          <w:rFonts w:ascii="Times New Roman" w:hAnsi="Times New Roman" w:cs="Times New Roman"/>
          <w:b w:val="0"/>
          <w:sz w:val="24"/>
          <w:szCs w:val="24"/>
        </w:rPr>
        <w:t xml:space="preserve"> for identifying and controlling threats to its digital </w:t>
      </w:r>
      <w:r w:rsidR="008B76CE">
        <w:rPr>
          <w:rFonts w:ascii="Times New Roman" w:hAnsi="Times New Roman" w:cs="Times New Roman"/>
          <w:b w:val="0"/>
          <w:sz w:val="24"/>
          <w:szCs w:val="24"/>
        </w:rPr>
        <w:t>properties</w:t>
      </w:r>
      <w:r w:rsidR="008B76CE" w:rsidRPr="008B76CE">
        <w:rPr>
          <w:rFonts w:ascii="Times New Roman" w:hAnsi="Times New Roman" w:cs="Times New Roman"/>
          <w:b w:val="0"/>
          <w:sz w:val="24"/>
          <w:szCs w:val="24"/>
        </w:rPr>
        <w:t>, including proprietary corporate data, a customer's personally identifiable information (PII) and intellectual property.</w:t>
      </w:r>
    </w:p>
    <w:p w14:paraId="248E4282" w14:textId="77777777" w:rsidR="008B76CE" w:rsidRPr="008B76CE" w:rsidRDefault="008B76CE" w:rsidP="008B76CE">
      <w:pPr>
        <w:pStyle w:val="Heading1"/>
        <w:spacing w:line="360" w:lineRule="auto"/>
        <w:ind w:left="630"/>
        <w:jc w:val="both"/>
        <w:rPr>
          <w:rFonts w:ascii="Times New Roman" w:hAnsi="Times New Roman" w:cs="Times New Roman"/>
          <w:b w:val="0"/>
          <w:sz w:val="24"/>
          <w:szCs w:val="24"/>
        </w:rPr>
      </w:pPr>
      <w:r w:rsidRPr="008B76CE">
        <w:rPr>
          <w:rFonts w:ascii="Times New Roman" w:hAnsi="Times New Roman" w:cs="Times New Roman"/>
          <w:b w:val="0"/>
          <w:sz w:val="24"/>
          <w:szCs w:val="24"/>
        </w:rPr>
        <w:t xml:space="preserve">Every </w:t>
      </w:r>
      <w:r>
        <w:rPr>
          <w:rFonts w:ascii="Times New Roman" w:hAnsi="Times New Roman" w:cs="Times New Roman"/>
          <w:b w:val="0"/>
          <w:sz w:val="24"/>
          <w:szCs w:val="24"/>
        </w:rPr>
        <w:t>organisation</w:t>
      </w:r>
      <w:r w:rsidRPr="008B76CE">
        <w:rPr>
          <w:rFonts w:ascii="Times New Roman" w:hAnsi="Times New Roman" w:cs="Times New Roman"/>
          <w:b w:val="0"/>
          <w:sz w:val="24"/>
          <w:szCs w:val="24"/>
        </w:rPr>
        <w:t xml:space="preserve"> faces the risk of unexpected, </w:t>
      </w:r>
      <w:r w:rsidR="008F27F0">
        <w:rPr>
          <w:rFonts w:ascii="Times New Roman" w:hAnsi="Times New Roman" w:cs="Times New Roman"/>
          <w:b w:val="0"/>
          <w:sz w:val="24"/>
          <w:szCs w:val="24"/>
        </w:rPr>
        <w:t>unpredicted</w:t>
      </w:r>
      <w:r w:rsidRPr="008B76CE">
        <w:rPr>
          <w:rFonts w:ascii="Times New Roman" w:hAnsi="Times New Roman" w:cs="Times New Roman"/>
          <w:b w:val="0"/>
          <w:sz w:val="24"/>
          <w:szCs w:val="24"/>
        </w:rPr>
        <w:t xml:space="preserve"> events that can cost the company money or cause it to permanently close. Risk management </w:t>
      </w:r>
      <w:r w:rsidR="008F27F0">
        <w:rPr>
          <w:rFonts w:ascii="Times New Roman" w:hAnsi="Times New Roman" w:cs="Times New Roman"/>
          <w:b w:val="0"/>
          <w:sz w:val="24"/>
          <w:szCs w:val="24"/>
        </w:rPr>
        <w:t>permits</w:t>
      </w:r>
      <w:r w:rsidRPr="008B76CE">
        <w:rPr>
          <w:rFonts w:ascii="Times New Roman" w:hAnsi="Times New Roman" w:cs="Times New Roman"/>
          <w:b w:val="0"/>
          <w:sz w:val="24"/>
          <w:szCs w:val="24"/>
        </w:rPr>
        <w:t xml:space="preserve"> organizations to attempt to prepare for the unexpected by minimizing risks and </w:t>
      </w:r>
      <w:r w:rsidR="008F27F0">
        <w:rPr>
          <w:rFonts w:ascii="Times New Roman" w:hAnsi="Times New Roman" w:cs="Times New Roman"/>
          <w:b w:val="0"/>
          <w:sz w:val="24"/>
          <w:szCs w:val="24"/>
        </w:rPr>
        <w:t>additiona</w:t>
      </w:r>
      <w:r w:rsidRPr="008B76CE">
        <w:rPr>
          <w:rFonts w:ascii="Times New Roman" w:hAnsi="Times New Roman" w:cs="Times New Roman"/>
          <w:b w:val="0"/>
          <w:sz w:val="24"/>
          <w:szCs w:val="24"/>
        </w:rPr>
        <w:t xml:space="preserve"> costs before they happen.</w:t>
      </w:r>
    </w:p>
    <w:p w14:paraId="009A3D3D" w14:textId="77777777" w:rsidR="00314F9F" w:rsidRDefault="00314F9F" w:rsidP="00314F9F">
      <w:pPr>
        <w:rPr>
          <w:b/>
          <w:sz w:val="26"/>
        </w:rPr>
      </w:pPr>
    </w:p>
    <w:p w14:paraId="382BEFA1" w14:textId="77777777" w:rsidR="00314F9F" w:rsidRDefault="008B76CE" w:rsidP="008B76CE">
      <w:pPr>
        <w:tabs>
          <w:tab w:val="left" w:pos="630"/>
        </w:tabs>
        <w:spacing w:line="360" w:lineRule="auto"/>
        <w:ind w:left="630"/>
        <w:jc w:val="both"/>
        <w:rPr>
          <w:color w:val="202124"/>
          <w:shd w:val="clear" w:color="auto" w:fill="FFFFFF"/>
        </w:rPr>
      </w:pPr>
      <w:r w:rsidRPr="008B76CE">
        <w:rPr>
          <w:bCs/>
          <w:color w:val="202124"/>
          <w:shd w:val="clear" w:color="auto" w:fill="FFFFFF"/>
        </w:rPr>
        <w:t>Risk management</w:t>
      </w:r>
      <w:r w:rsidRPr="008B76CE">
        <w:rPr>
          <w:color w:val="202124"/>
          <w:shd w:val="clear" w:color="auto" w:fill="FFFFFF"/>
        </w:rPr>
        <w:t> is the proce</w:t>
      </w:r>
      <w:r w:rsidR="008F27F0">
        <w:rPr>
          <w:color w:val="202124"/>
          <w:shd w:val="clear" w:color="auto" w:fill="FFFFFF"/>
        </w:rPr>
        <w:t>dure</w:t>
      </w:r>
      <w:r w:rsidRPr="008B76CE">
        <w:rPr>
          <w:color w:val="202124"/>
          <w:shd w:val="clear" w:color="auto" w:fill="FFFFFF"/>
        </w:rPr>
        <w:t xml:space="preserve"> of analyzing exposure to </w:t>
      </w:r>
      <w:r w:rsidRPr="008B76CE">
        <w:rPr>
          <w:bCs/>
          <w:color w:val="202124"/>
          <w:shd w:val="clear" w:color="auto" w:fill="FFFFFF"/>
        </w:rPr>
        <w:t>risk</w:t>
      </w:r>
      <w:r w:rsidRPr="008B76CE">
        <w:rPr>
          <w:color w:val="202124"/>
          <w:shd w:val="clear" w:color="auto" w:fill="FFFFFF"/>
        </w:rPr>
        <w:t xml:space="preserve"> and determining how to best </w:t>
      </w:r>
      <w:r w:rsidR="008F27F0">
        <w:rPr>
          <w:color w:val="202124"/>
          <w:shd w:val="clear" w:color="auto" w:fill="FFFFFF"/>
        </w:rPr>
        <w:t>manage</w:t>
      </w:r>
      <w:r w:rsidRPr="008B76CE">
        <w:rPr>
          <w:color w:val="202124"/>
          <w:shd w:val="clear" w:color="auto" w:fill="FFFFFF"/>
        </w:rPr>
        <w:t xml:space="preserve"> such exposure. </w:t>
      </w:r>
      <w:r w:rsidR="008F27F0">
        <w:rPr>
          <w:color w:val="202124"/>
          <w:shd w:val="clear" w:color="auto" w:fill="FFFFFF"/>
        </w:rPr>
        <w:t>The</w:t>
      </w:r>
      <w:r w:rsidRPr="008B76CE">
        <w:rPr>
          <w:color w:val="202124"/>
          <w:shd w:val="clear" w:color="auto" w:fill="FFFFFF"/>
        </w:rPr>
        <w:t> </w:t>
      </w:r>
      <w:r w:rsidRPr="008B76CE">
        <w:rPr>
          <w:bCs/>
          <w:color w:val="202124"/>
          <w:shd w:val="clear" w:color="auto" w:fill="FFFFFF"/>
        </w:rPr>
        <w:t>risk management</w:t>
      </w:r>
      <w:r w:rsidRPr="008B76CE">
        <w:rPr>
          <w:color w:val="202124"/>
          <w:shd w:val="clear" w:color="auto" w:fill="FFFFFF"/>
        </w:rPr>
        <w:t> process undertakes a best practices approach and focuses on understanding the key </w:t>
      </w:r>
      <w:r w:rsidRPr="008B76CE">
        <w:rPr>
          <w:bCs/>
          <w:color w:val="202124"/>
          <w:shd w:val="clear" w:color="auto" w:fill="FFFFFF"/>
        </w:rPr>
        <w:t>risks</w:t>
      </w:r>
      <w:r w:rsidRPr="008B76CE">
        <w:rPr>
          <w:color w:val="202124"/>
          <w:shd w:val="clear" w:color="auto" w:fill="FFFFFF"/>
        </w:rPr>
        <w:t xml:space="preserve"> and managing them within </w:t>
      </w:r>
      <w:r w:rsidR="008F27F0">
        <w:rPr>
          <w:color w:val="202124"/>
          <w:shd w:val="clear" w:color="auto" w:fill="FFFFFF"/>
        </w:rPr>
        <w:t>affordable</w:t>
      </w:r>
      <w:r w:rsidRPr="008B76CE">
        <w:rPr>
          <w:color w:val="202124"/>
          <w:shd w:val="clear" w:color="auto" w:fill="FFFFFF"/>
        </w:rPr>
        <w:t xml:space="preserve"> levels.</w:t>
      </w:r>
    </w:p>
    <w:p w14:paraId="0894BC40" w14:textId="77777777" w:rsidR="008B76CE" w:rsidRDefault="008B76CE" w:rsidP="008B76CE">
      <w:pPr>
        <w:pStyle w:val="Heading1"/>
        <w:spacing w:line="360" w:lineRule="auto"/>
        <w:ind w:left="630"/>
        <w:jc w:val="both"/>
        <w:rPr>
          <w:rFonts w:ascii="Times New Roman" w:hAnsi="Times New Roman" w:cs="Times New Roman"/>
          <w:b w:val="0"/>
          <w:sz w:val="24"/>
          <w:szCs w:val="24"/>
          <w:shd w:val="clear" w:color="auto" w:fill="FFFFFF"/>
        </w:rPr>
      </w:pPr>
      <w:r w:rsidRPr="008B76CE">
        <w:rPr>
          <w:rFonts w:ascii="Times New Roman" w:hAnsi="Times New Roman" w:cs="Times New Roman"/>
          <w:b w:val="0"/>
          <w:sz w:val="24"/>
          <w:szCs w:val="24"/>
          <w:shd w:val="clear" w:color="auto" w:fill="FFFFFF"/>
        </w:rPr>
        <w:t xml:space="preserve">The </w:t>
      </w:r>
      <w:r w:rsidR="008F27F0">
        <w:rPr>
          <w:rFonts w:ascii="Times New Roman" w:hAnsi="Times New Roman" w:cs="Times New Roman"/>
          <w:b w:val="0"/>
          <w:sz w:val="24"/>
          <w:szCs w:val="24"/>
          <w:shd w:val="clear" w:color="auto" w:fill="FFFFFF"/>
        </w:rPr>
        <w:t>significance</w:t>
      </w:r>
      <w:r w:rsidRPr="008B76CE">
        <w:rPr>
          <w:rFonts w:ascii="Times New Roman" w:hAnsi="Times New Roman" w:cs="Times New Roman"/>
          <w:b w:val="0"/>
          <w:sz w:val="24"/>
          <w:szCs w:val="24"/>
          <w:shd w:val="clear" w:color="auto" w:fill="FFFFFF"/>
        </w:rPr>
        <w:t xml:space="preserve"> of combin</w:t>
      </w:r>
      <w:r w:rsidR="008F27F0">
        <w:rPr>
          <w:rFonts w:ascii="Times New Roman" w:hAnsi="Times New Roman" w:cs="Times New Roman"/>
          <w:b w:val="0"/>
          <w:sz w:val="24"/>
          <w:szCs w:val="24"/>
          <w:shd w:val="clear" w:color="auto" w:fill="FFFFFF"/>
        </w:rPr>
        <w:t>ing risk management with maximum</w:t>
      </w:r>
      <w:r w:rsidRPr="008B76CE">
        <w:rPr>
          <w:rFonts w:ascii="Times New Roman" w:hAnsi="Times New Roman" w:cs="Times New Roman"/>
          <w:b w:val="0"/>
          <w:sz w:val="24"/>
          <w:szCs w:val="24"/>
          <w:shd w:val="clear" w:color="auto" w:fill="FFFFFF"/>
        </w:rPr>
        <w:t xml:space="preserve"> safety has also been revealed. In </w:t>
      </w:r>
      <w:r w:rsidR="008F27F0">
        <w:rPr>
          <w:rFonts w:ascii="Times New Roman" w:hAnsi="Times New Roman" w:cs="Times New Roman"/>
          <w:b w:val="0"/>
          <w:sz w:val="24"/>
          <w:szCs w:val="24"/>
          <w:shd w:val="clear" w:color="auto" w:fill="FFFFFF"/>
        </w:rPr>
        <w:t>some health care</w:t>
      </w:r>
      <w:r w:rsidRPr="008B76CE">
        <w:rPr>
          <w:rFonts w:ascii="Times New Roman" w:hAnsi="Times New Roman" w:cs="Times New Roman"/>
          <w:b w:val="0"/>
          <w:sz w:val="24"/>
          <w:szCs w:val="24"/>
          <w:shd w:val="clear" w:color="auto" w:fill="FFFFFF"/>
        </w:rPr>
        <w:t xml:space="preserve"> organizations, the risk management and patient safety departments are separated; they incorporate different leadership, </w:t>
      </w:r>
      <w:r w:rsidR="008F27F0">
        <w:rPr>
          <w:rFonts w:ascii="Times New Roman" w:hAnsi="Times New Roman" w:cs="Times New Roman"/>
          <w:b w:val="0"/>
          <w:sz w:val="24"/>
          <w:szCs w:val="24"/>
          <w:shd w:val="clear" w:color="auto" w:fill="FFFFFF"/>
        </w:rPr>
        <w:t>objectives</w:t>
      </w:r>
      <w:r w:rsidRPr="008B76CE">
        <w:rPr>
          <w:rFonts w:ascii="Times New Roman" w:hAnsi="Times New Roman" w:cs="Times New Roman"/>
          <w:b w:val="0"/>
          <w:sz w:val="24"/>
          <w:szCs w:val="24"/>
          <w:shd w:val="clear" w:color="auto" w:fill="FFFFFF"/>
        </w:rPr>
        <w:t xml:space="preserve"> and scope. </w:t>
      </w:r>
      <w:r w:rsidR="008F27F0">
        <w:rPr>
          <w:rFonts w:ascii="Times New Roman" w:hAnsi="Times New Roman" w:cs="Times New Roman"/>
          <w:b w:val="0"/>
          <w:sz w:val="24"/>
          <w:szCs w:val="24"/>
          <w:shd w:val="clear" w:color="auto" w:fill="FFFFFF"/>
        </w:rPr>
        <w:t>Moreover</w:t>
      </w:r>
      <w:r w:rsidRPr="008B76CE">
        <w:rPr>
          <w:rFonts w:ascii="Times New Roman" w:hAnsi="Times New Roman" w:cs="Times New Roman"/>
          <w:b w:val="0"/>
          <w:sz w:val="24"/>
          <w:szCs w:val="24"/>
          <w:shd w:val="clear" w:color="auto" w:fill="FFFFFF"/>
        </w:rPr>
        <w:t xml:space="preserve">, some </w:t>
      </w:r>
      <w:r w:rsidR="008F27F0">
        <w:rPr>
          <w:rFonts w:ascii="Times New Roman" w:hAnsi="Times New Roman" w:cs="Times New Roman"/>
          <w:b w:val="0"/>
          <w:sz w:val="24"/>
          <w:szCs w:val="24"/>
          <w:shd w:val="clear" w:color="auto" w:fill="FFFFFF"/>
        </w:rPr>
        <w:t>of the organisations</w:t>
      </w:r>
      <w:r w:rsidRPr="008B76CE">
        <w:rPr>
          <w:rFonts w:ascii="Times New Roman" w:hAnsi="Times New Roman" w:cs="Times New Roman"/>
          <w:b w:val="0"/>
          <w:sz w:val="24"/>
          <w:szCs w:val="24"/>
          <w:shd w:val="clear" w:color="auto" w:fill="FFFFFF"/>
        </w:rPr>
        <w:t xml:space="preserve"> are recognizing that the ability to provide safe, high-quality patient care is necessary to the protection of financial assets and, as a result, should be incorporated with risk management.</w:t>
      </w:r>
    </w:p>
    <w:p w14:paraId="4D068A23" w14:textId="77777777" w:rsidR="00BC0196" w:rsidRDefault="00BC0196" w:rsidP="00BC0196"/>
    <w:p w14:paraId="0EEE44F9" w14:textId="77777777" w:rsidR="00BC0196" w:rsidRDefault="00BC0196" w:rsidP="00BC0196"/>
    <w:p w14:paraId="65D8B948" w14:textId="77777777" w:rsidR="00A21C80" w:rsidRDefault="00A21C80" w:rsidP="00BC0196"/>
    <w:p w14:paraId="4648DB2B" w14:textId="77777777" w:rsidR="00A21C80" w:rsidRDefault="00A21C80" w:rsidP="00BC0196"/>
    <w:p w14:paraId="740CDC8E" w14:textId="77777777" w:rsidR="00A21C80" w:rsidRDefault="00A21C80" w:rsidP="00BC0196"/>
    <w:p w14:paraId="2C762EEB" w14:textId="77777777" w:rsidR="00A21C80" w:rsidRPr="00BC0196" w:rsidRDefault="00A21C80" w:rsidP="00BC0196"/>
    <w:p w14:paraId="4CF2C69C" w14:textId="77777777" w:rsidR="007B0C2F" w:rsidRPr="007B0C2F" w:rsidRDefault="007B0C2F" w:rsidP="00271C35">
      <w:pPr>
        <w:shd w:val="clear" w:color="auto" w:fill="B6DDE8" w:themeFill="accent5" w:themeFillTint="66"/>
        <w:ind w:left="540"/>
        <w:rPr>
          <w:rFonts w:ascii="Britannic Bold" w:hAnsi="Britannic Bold"/>
          <w:b/>
          <w:iCs/>
          <w:sz w:val="36"/>
          <w:szCs w:val="28"/>
        </w:rPr>
      </w:pPr>
      <w:r w:rsidRPr="007B0C2F">
        <w:rPr>
          <w:b/>
          <w:sz w:val="28"/>
        </w:rPr>
        <w:t>Glossary</w:t>
      </w:r>
    </w:p>
    <w:p w14:paraId="18BA3554" w14:textId="77777777" w:rsidR="00BD76AE" w:rsidRPr="00BD76AE" w:rsidRDefault="00BD76AE" w:rsidP="00C5724C">
      <w:pPr>
        <w:pStyle w:val="NormalWeb"/>
        <w:shd w:val="clear" w:color="auto" w:fill="FFFFFF"/>
        <w:spacing w:before="0" w:beforeAutospacing="0" w:after="240" w:afterAutospacing="0"/>
        <w:rPr>
          <w:b/>
          <w:bCs/>
          <w:color w:val="4D4D4D"/>
          <w:sz w:val="2"/>
        </w:rPr>
      </w:pPr>
      <w:r>
        <w:rPr>
          <w:b/>
          <w:bCs/>
          <w:color w:val="4D4D4D"/>
        </w:rPr>
        <w:t xml:space="preserve">          </w:t>
      </w:r>
    </w:p>
    <w:p w14:paraId="3A9C8526" w14:textId="77777777" w:rsidR="00DC57A8" w:rsidRDefault="00BD76AE" w:rsidP="00DC57A8">
      <w:pPr>
        <w:pStyle w:val="NormalWeb"/>
        <w:shd w:val="clear" w:color="auto" w:fill="FFFFFF"/>
        <w:spacing w:before="0" w:beforeAutospacing="0" w:after="0" w:afterAutospacing="0"/>
        <w:jc w:val="both"/>
        <w:rPr>
          <w:color w:val="4D4D4D"/>
          <w:shd w:val="clear" w:color="auto" w:fill="FFFFFF"/>
        </w:rPr>
      </w:pPr>
      <w:r>
        <w:rPr>
          <w:b/>
          <w:bCs/>
          <w:color w:val="4D4D4D"/>
        </w:rPr>
        <w:t xml:space="preserve">       </w:t>
      </w:r>
      <w:r w:rsidRPr="00BD76AE">
        <w:rPr>
          <w:b/>
          <w:bCs/>
          <w:color w:val="4D4D4D"/>
          <w:shd w:val="clear" w:color="auto" w:fill="FFFFFF"/>
        </w:rPr>
        <w:t>Accident</w:t>
      </w:r>
      <w:r w:rsidR="00CD045C" w:rsidRPr="00CD045C">
        <w:rPr>
          <w:b/>
          <w:color w:val="4D4D4D"/>
          <w:shd w:val="clear" w:color="auto" w:fill="FFFFFF"/>
        </w:rPr>
        <w:t>:</w:t>
      </w:r>
      <w:r w:rsidR="00CD045C">
        <w:rPr>
          <w:color w:val="4D4D4D"/>
          <w:shd w:val="clear" w:color="auto" w:fill="FFFFFF"/>
        </w:rPr>
        <w:t xml:space="preserve"> </w:t>
      </w:r>
      <w:r w:rsidR="003C78BA" w:rsidRPr="00BD76AE">
        <w:rPr>
          <w:color w:val="4D4D4D"/>
          <w:shd w:val="clear" w:color="auto" w:fill="FFFFFF"/>
        </w:rPr>
        <w:t>Un</w:t>
      </w:r>
      <w:r w:rsidR="003C78BA">
        <w:rPr>
          <w:color w:val="4D4D4D"/>
          <w:shd w:val="clear" w:color="auto" w:fill="FFFFFF"/>
        </w:rPr>
        <w:t>predicted</w:t>
      </w:r>
      <w:r w:rsidRPr="00BD76AE">
        <w:rPr>
          <w:color w:val="4D4D4D"/>
          <w:shd w:val="clear" w:color="auto" w:fill="FFFFFF"/>
        </w:rPr>
        <w:t xml:space="preserve"> or </w:t>
      </w:r>
      <w:r w:rsidR="002C729F">
        <w:rPr>
          <w:color w:val="4D4D4D"/>
          <w:shd w:val="clear" w:color="auto" w:fill="FFFFFF"/>
        </w:rPr>
        <w:t>choice</w:t>
      </w:r>
      <w:r w:rsidR="00157A80">
        <w:rPr>
          <w:color w:val="4D4D4D"/>
          <w:shd w:val="clear" w:color="auto" w:fill="FFFFFF"/>
        </w:rPr>
        <w:t xml:space="preserve"> of </w:t>
      </w:r>
      <w:r w:rsidRPr="00BD76AE">
        <w:rPr>
          <w:color w:val="4D4D4D"/>
          <w:shd w:val="clear" w:color="auto" w:fill="FFFFFF"/>
        </w:rPr>
        <w:t xml:space="preserve">event. This term is </w:t>
      </w:r>
      <w:r w:rsidR="002C729F">
        <w:rPr>
          <w:color w:val="4D4D4D"/>
          <w:shd w:val="clear" w:color="auto" w:fill="FFFFFF"/>
        </w:rPr>
        <w:t>often</w:t>
      </w:r>
      <w:r w:rsidRPr="00BD76AE">
        <w:rPr>
          <w:color w:val="4D4D4D"/>
          <w:shd w:val="clear" w:color="auto" w:fill="FFFFFF"/>
        </w:rPr>
        <w:t xml:space="preserve"> defined in older </w:t>
      </w:r>
      <w:r w:rsidR="002C729F">
        <w:rPr>
          <w:color w:val="4D4D4D"/>
          <w:shd w:val="clear" w:color="auto" w:fill="FFFFFF"/>
        </w:rPr>
        <w:t xml:space="preserve">       </w:t>
      </w:r>
    </w:p>
    <w:p w14:paraId="21ACCE09" w14:textId="77777777" w:rsidR="00BD76AE" w:rsidRDefault="00DC57A8" w:rsidP="00DC57A8">
      <w:pPr>
        <w:pStyle w:val="NormalWeb"/>
        <w:shd w:val="clear" w:color="auto" w:fill="FFFFFF"/>
        <w:spacing w:before="0" w:beforeAutospacing="0" w:after="0" w:afterAutospacing="0"/>
        <w:jc w:val="both"/>
        <w:rPr>
          <w:color w:val="4D4D4D"/>
          <w:shd w:val="clear" w:color="auto" w:fill="FFFFFF"/>
        </w:rPr>
      </w:pPr>
      <w:r>
        <w:rPr>
          <w:color w:val="4D4D4D"/>
          <w:shd w:val="clear" w:color="auto" w:fill="FFFFFF"/>
        </w:rPr>
        <w:t xml:space="preserve">       </w:t>
      </w:r>
      <w:r w:rsidR="00BD76AE" w:rsidRPr="00BD76AE">
        <w:rPr>
          <w:color w:val="4D4D4D"/>
          <w:shd w:val="clear" w:color="auto" w:fill="FFFFFF"/>
        </w:rPr>
        <w:t>commercial general liability (CGL) policies</w:t>
      </w:r>
      <w:r w:rsidR="00BD76AE">
        <w:rPr>
          <w:color w:val="4D4D4D"/>
          <w:shd w:val="clear" w:color="auto" w:fill="FFFFFF"/>
        </w:rPr>
        <w:t>.</w:t>
      </w:r>
    </w:p>
    <w:p w14:paraId="7D68F0D4" w14:textId="77777777" w:rsidR="004B0060" w:rsidRPr="004B0060" w:rsidRDefault="004B0060" w:rsidP="002C729F">
      <w:pPr>
        <w:pStyle w:val="NormalWeb"/>
        <w:shd w:val="clear" w:color="auto" w:fill="FFFFFF"/>
        <w:spacing w:before="0" w:beforeAutospacing="0" w:after="0" w:afterAutospacing="0"/>
        <w:jc w:val="both"/>
        <w:rPr>
          <w:color w:val="4D4D4D"/>
          <w:sz w:val="14"/>
          <w:shd w:val="clear" w:color="auto" w:fill="FFFFFF"/>
        </w:rPr>
      </w:pPr>
    </w:p>
    <w:p w14:paraId="3DEBF2BF" w14:textId="77777777" w:rsidR="004B0060" w:rsidRDefault="004B0060" w:rsidP="002C729F">
      <w:pPr>
        <w:pStyle w:val="NormalWeb"/>
        <w:shd w:val="clear" w:color="auto" w:fill="FFFFFF"/>
        <w:spacing w:before="0" w:beforeAutospacing="0" w:after="0" w:afterAutospacing="0"/>
        <w:jc w:val="both"/>
        <w:rPr>
          <w:color w:val="4D4D4D"/>
          <w:shd w:val="clear" w:color="auto" w:fill="FFFFFF"/>
        </w:rPr>
      </w:pPr>
      <w:r>
        <w:rPr>
          <w:rFonts w:ascii="Helvetica" w:hAnsi="Helvetica" w:cs="Helvetica"/>
          <w:b/>
          <w:bCs/>
          <w:color w:val="4D4D4D"/>
          <w:sz w:val="22"/>
          <w:szCs w:val="22"/>
          <w:shd w:val="clear" w:color="auto" w:fill="FFFFFF"/>
        </w:rPr>
        <w:t xml:space="preserve">        </w:t>
      </w:r>
      <w:r w:rsidRPr="004B0060">
        <w:rPr>
          <w:b/>
          <w:bCs/>
          <w:color w:val="4D4D4D"/>
          <w:shd w:val="clear" w:color="auto" w:fill="FFFFFF"/>
        </w:rPr>
        <w:t>Agent</w:t>
      </w:r>
      <w:r w:rsidR="00CD045C">
        <w:rPr>
          <w:b/>
          <w:bCs/>
          <w:color w:val="4D4D4D"/>
          <w:shd w:val="clear" w:color="auto" w:fill="FFFFFF"/>
        </w:rPr>
        <w:t xml:space="preserve">: </w:t>
      </w:r>
      <w:r w:rsidR="002C729F">
        <w:rPr>
          <w:color w:val="4D4D4D"/>
          <w:shd w:val="clear" w:color="auto" w:fill="FFFFFF"/>
        </w:rPr>
        <w:t xml:space="preserve">An insurance professional or </w:t>
      </w:r>
      <w:r w:rsidRPr="004B0060">
        <w:rPr>
          <w:color w:val="4D4D4D"/>
          <w:shd w:val="clear" w:color="auto" w:fill="FFFFFF"/>
        </w:rPr>
        <w:t xml:space="preserve">intermediary who </w:t>
      </w:r>
      <w:r w:rsidR="002C729F">
        <w:rPr>
          <w:color w:val="4D4D4D"/>
          <w:shd w:val="clear" w:color="auto" w:fill="FFFFFF"/>
        </w:rPr>
        <w:t>sells</w:t>
      </w:r>
      <w:r w:rsidRPr="004B0060">
        <w:rPr>
          <w:color w:val="4D4D4D"/>
          <w:shd w:val="clear" w:color="auto" w:fill="FFFFFF"/>
        </w:rPr>
        <w:t xml:space="preserve"> and explains insurance </w:t>
      </w:r>
    </w:p>
    <w:p w14:paraId="1FCC5B6F" w14:textId="77777777" w:rsidR="00157A80" w:rsidRDefault="00DC57A8" w:rsidP="00D938AF">
      <w:pPr>
        <w:pStyle w:val="NormalWeb"/>
        <w:shd w:val="clear" w:color="auto" w:fill="FFFFFF"/>
        <w:spacing w:before="0" w:beforeAutospacing="0" w:after="0" w:afterAutospacing="0"/>
        <w:jc w:val="both"/>
        <w:rPr>
          <w:color w:val="4D4D4D"/>
          <w:shd w:val="clear" w:color="auto" w:fill="FFFFFF"/>
        </w:rPr>
      </w:pPr>
      <w:r>
        <w:rPr>
          <w:color w:val="4D4D4D"/>
          <w:shd w:val="clear" w:color="auto" w:fill="FFFFFF"/>
        </w:rPr>
        <w:t xml:space="preserve">       </w:t>
      </w:r>
      <w:r w:rsidR="004B0060" w:rsidRPr="004B0060">
        <w:rPr>
          <w:color w:val="4D4D4D"/>
          <w:shd w:val="clear" w:color="auto" w:fill="FFFFFF"/>
        </w:rPr>
        <w:t>products to insured and prospective insured.</w:t>
      </w:r>
    </w:p>
    <w:p w14:paraId="7DDC8730" w14:textId="77777777" w:rsidR="004B0060" w:rsidRPr="004B0060" w:rsidRDefault="004B0060" w:rsidP="00D938AF">
      <w:pPr>
        <w:pStyle w:val="NormalWeb"/>
        <w:shd w:val="clear" w:color="auto" w:fill="FFFFFF"/>
        <w:spacing w:before="0" w:beforeAutospacing="0" w:after="0" w:afterAutospacing="0"/>
        <w:jc w:val="both"/>
        <w:rPr>
          <w:color w:val="4D4D4D"/>
          <w:sz w:val="14"/>
          <w:shd w:val="clear" w:color="auto" w:fill="FFFFFF"/>
        </w:rPr>
      </w:pPr>
      <w:r>
        <w:rPr>
          <w:color w:val="4D4D4D"/>
          <w:shd w:val="clear" w:color="auto" w:fill="FFFFFF"/>
        </w:rPr>
        <w:softHyphen/>
      </w:r>
      <w:r>
        <w:rPr>
          <w:color w:val="4D4D4D"/>
          <w:shd w:val="clear" w:color="auto" w:fill="FFFFFF"/>
        </w:rPr>
        <w:softHyphen/>
      </w:r>
      <w:r>
        <w:rPr>
          <w:color w:val="4D4D4D"/>
          <w:shd w:val="clear" w:color="auto" w:fill="FFFFFF"/>
        </w:rPr>
        <w:softHyphen/>
      </w:r>
      <w:r>
        <w:rPr>
          <w:color w:val="4D4D4D"/>
          <w:shd w:val="clear" w:color="auto" w:fill="FFFFFF"/>
        </w:rPr>
        <w:softHyphen/>
      </w:r>
      <w:r>
        <w:rPr>
          <w:color w:val="4D4D4D"/>
          <w:shd w:val="clear" w:color="auto" w:fill="FFFFFF"/>
        </w:rPr>
        <w:softHyphen/>
      </w:r>
    </w:p>
    <w:p w14:paraId="103B42CA" w14:textId="77777777" w:rsidR="002C729F" w:rsidRDefault="004B0060" w:rsidP="00D938AF">
      <w:pPr>
        <w:pStyle w:val="NormalWeb"/>
        <w:shd w:val="clear" w:color="auto" w:fill="FFFFFF"/>
        <w:spacing w:before="0" w:beforeAutospacing="0" w:after="0" w:afterAutospacing="0"/>
        <w:jc w:val="both"/>
        <w:rPr>
          <w:color w:val="4D4D4D"/>
        </w:rPr>
      </w:pPr>
      <w:r>
        <w:rPr>
          <w:b/>
          <w:bCs/>
          <w:color w:val="4D4D4D"/>
        </w:rPr>
        <w:t xml:space="preserve">        </w:t>
      </w:r>
      <w:r w:rsidRPr="004B0060">
        <w:rPr>
          <w:b/>
          <w:bCs/>
          <w:color w:val="4D4D4D"/>
        </w:rPr>
        <w:t>Broker</w:t>
      </w:r>
      <w:r w:rsidR="00CD045C">
        <w:rPr>
          <w:b/>
          <w:bCs/>
          <w:color w:val="4D4D4D"/>
        </w:rPr>
        <w:t xml:space="preserve">: </w:t>
      </w:r>
      <w:r w:rsidRPr="004B0060">
        <w:rPr>
          <w:color w:val="4D4D4D"/>
        </w:rPr>
        <w:t xml:space="preserve">Brokers are </w:t>
      </w:r>
      <w:r w:rsidR="002C729F">
        <w:rPr>
          <w:color w:val="4D4D4D"/>
        </w:rPr>
        <w:t>commonly</w:t>
      </w:r>
      <w:r w:rsidRPr="004B0060">
        <w:rPr>
          <w:color w:val="4D4D4D"/>
        </w:rPr>
        <w:t xml:space="preserve"> licensed by a</w:t>
      </w:r>
      <w:r w:rsidR="002C729F">
        <w:rPr>
          <w:color w:val="4D4D4D"/>
        </w:rPr>
        <w:t>n</w:t>
      </w:r>
      <w:r w:rsidRPr="004B0060">
        <w:rPr>
          <w:color w:val="4D4D4D"/>
        </w:rPr>
        <w:t xml:space="preserve"> </w:t>
      </w:r>
      <w:r w:rsidR="002C729F">
        <w:rPr>
          <w:color w:val="4D4D4D"/>
        </w:rPr>
        <w:t>authority</w:t>
      </w:r>
      <w:r w:rsidRPr="004B0060">
        <w:rPr>
          <w:color w:val="4D4D4D"/>
        </w:rPr>
        <w:t xml:space="preserve"> to place insurance on behalf of </w:t>
      </w:r>
    </w:p>
    <w:p w14:paraId="4C7DE6B8" w14:textId="77777777" w:rsidR="002C729F" w:rsidRDefault="002C729F" w:rsidP="00D938AF">
      <w:pPr>
        <w:pStyle w:val="NormalWeb"/>
        <w:shd w:val="clear" w:color="auto" w:fill="FFFFFF"/>
        <w:spacing w:before="0" w:beforeAutospacing="0" w:after="0" w:afterAutospacing="0"/>
        <w:jc w:val="both"/>
        <w:rPr>
          <w:color w:val="4D4D4D"/>
        </w:rPr>
      </w:pPr>
      <w:r>
        <w:rPr>
          <w:color w:val="4D4D4D"/>
        </w:rPr>
        <w:t xml:space="preserve">        </w:t>
      </w:r>
      <w:r w:rsidR="004B0060" w:rsidRPr="004B0060">
        <w:rPr>
          <w:color w:val="4D4D4D"/>
        </w:rPr>
        <w:t xml:space="preserve">clients with any number of companies, while others represent a single insurer. A broker </w:t>
      </w:r>
    </w:p>
    <w:p w14:paraId="1509088C" w14:textId="77777777" w:rsidR="004B0060" w:rsidRDefault="002C729F" w:rsidP="00D938AF">
      <w:pPr>
        <w:pStyle w:val="NormalWeb"/>
        <w:shd w:val="clear" w:color="auto" w:fill="FFFFFF"/>
        <w:spacing w:before="0" w:beforeAutospacing="0" w:after="0" w:afterAutospacing="0"/>
        <w:jc w:val="both"/>
        <w:rPr>
          <w:color w:val="4D4D4D"/>
        </w:rPr>
      </w:pPr>
      <w:r>
        <w:rPr>
          <w:color w:val="4D4D4D"/>
        </w:rPr>
        <w:t xml:space="preserve">       </w:t>
      </w:r>
      <w:r w:rsidR="004B0060" w:rsidRPr="004B0060">
        <w:rPr>
          <w:color w:val="4D4D4D"/>
        </w:rPr>
        <w:t>technically represents the client.</w:t>
      </w:r>
    </w:p>
    <w:p w14:paraId="1699A553" w14:textId="77777777" w:rsidR="002C729F" w:rsidRPr="004B0060" w:rsidRDefault="002C729F" w:rsidP="00D938AF">
      <w:pPr>
        <w:pStyle w:val="NormalWeb"/>
        <w:shd w:val="clear" w:color="auto" w:fill="FFFFFF"/>
        <w:spacing w:before="0" w:beforeAutospacing="0" w:after="0" w:afterAutospacing="0"/>
        <w:jc w:val="both"/>
        <w:rPr>
          <w:color w:val="4D4D4D"/>
        </w:rPr>
      </w:pPr>
    </w:p>
    <w:p w14:paraId="1F68190D" w14:textId="77777777" w:rsidR="004B0060" w:rsidRPr="004B0060" w:rsidRDefault="004B0060" w:rsidP="00D938AF">
      <w:pPr>
        <w:pStyle w:val="NormalWeb"/>
        <w:shd w:val="clear" w:color="auto" w:fill="FFFFFF"/>
        <w:spacing w:before="0" w:beforeAutospacing="0" w:after="0" w:afterAutospacing="0"/>
        <w:jc w:val="both"/>
        <w:rPr>
          <w:b/>
          <w:bCs/>
          <w:color w:val="4D4D4D"/>
          <w:sz w:val="2"/>
          <w:shd w:val="clear" w:color="auto" w:fill="FFFFFF"/>
        </w:rPr>
      </w:pPr>
      <w:r>
        <w:rPr>
          <w:b/>
          <w:bCs/>
          <w:color w:val="4D4D4D"/>
          <w:shd w:val="clear" w:color="auto" w:fill="FFFFFF"/>
        </w:rPr>
        <w:t xml:space="preserve">       </w:t>
      </w:r>
    </w:p>
    <w:p w14:paraId="7795CE87" w14:textId="77777777" w:rsidR="004B0060" w:rsidRDefault="004B0060" w:rsidP="00D938AF">
      <w:pPr>
        <w:pStyle w:val="NormalWeb"/>
        <w:shd w:val="clear" w:color="auto" w:fill="FFFFFF"/>
        <w:spacing w:before="0" w:beforeAutospacing="0" w:after="0" w:afterAutospacing="0"/>
        <w:jc w:val="both"/>
        <w:rPr>
          <w:color w:val="4D4D4D"/>
          <w:shd w:val="clear" w:color="auto" w:fill="FFFFFF"/>
        </w:rPr>
      </w:pPr>
      <w:r>
        <w:rPr>
          <w:b/>
          <w:bCs/>
          <w:color w:val="4D4D4D"/>
          <w:shd w:val="clear" w:color="auto" w:fill="FFFFFF"/>
        </w:rPr>
        <w:t xml:space="preserve">       </w:t>
      </w:r>
      <w:r w:rsidRPr="004B0060">
        <w:rPr>
          <w:b/>
          <w:bCs/>
          <w:color w:val="4D4D4D"/>
          <w:shd w:val="clear" w:color="auto" w:fill="FFFFFF"/>
        </w:rPr>
        <w:t>Claims</w:t>
      </w:r>
      <w:r w:rsidR="00CD045C">
        <w:rPr>
          <w:b/>
          <w:bCs/>
          <w:color w:val="4D4D4D"/>
          <w:shd w:val="clear" w:color="auto" w:fill="FFFFFF"/>
        </w:rPr>
        <w:t xml:space="preserve">: </w:t>
      </w:r>
      <w:r w:rsidRPr="004B0060">
        <w:rPr>
          <w:color w:val="4D4D4D"/>
          <w:shd w:val="clear" w:color="auto" w:fill="FFFFFF"/>
        </w:rPr>
        <w:t>A liability</w:t>
      </w:r>
      <w:r w:rsidR="002C729F">
        <w:rPr>
          <w:color w:val="4D4D4D"/>
          <w:shd w:val="clear" w:color="auto" w:fill="FFFFFF"/>
        </w:rPr>
        <w:t xml:space="preserve"> coverage form that requires the</w:t>
      </w:r>
      <w:r w:rsidRPr="004B0060">
        <w:rPr>
          <w:color w:val="4D4D4D"/>
          <w:shd w:val="clear" w:color="auto" w:fill="FFFFFF"/>
        </w:rPr>
        <w:t xml:space="preserve"> claims be reported to the insurance </w:t>
      </w:r>
      <w:r>
        <w:rPr>
          <w:color w:val="4D4D4D"/>
          <w:shd w:val="clear" w:color="auto" w:fill="FFFFFF"/>
        </w:rPr>
        <w:t xml:space="preserve">      </w:t>
      </w:r>
    </w:p>
    <w:p w14:paraId="492103D5" w14:textId="77777777" w:rsidR="004B0060" w:rsidRDefault="004B0060" w:rsidP="00D938AF">
      <w:pPr>
        <w:pStyle w:val="NormalWeb"/>
        <w:shd w:val="clear" w:color="auto" w:fill="FFFFFF"/>
        <w:spacing w:before="0" w:beforeAutospacing="0" w:after="0" w:afterAutospacing="0"/>
        <w:jc w:val="both"/>
        <w:rPr>
          <w:color w:val="4D4D4D"/>
          <w:shd w:val="clear" w:color="auto" w:fill="FFFFFF"/>
        </w:rPr>
      </w:pPr>
      <w:r>
        <w:rPr>
          <w:color w:val="4D4D4D"/>
          <w:shd w:val="clear" w:color="auto" w:fill="FFFFFF"/>
        </w:rPr>
        <w:t xml:space="preserve">       </w:t>
      </w:r>
      <w:r w:rsidR="00CD045C">
        <w:rPr>
          <w:color w:val="4D4D4D"/>
          <w:shd w:val="clear" w:color="auto" w:fill="FFFFFF"/>
        </w:rPr>
        <w:t xml:space="preserve"> </w:t>
      </w:r>
      <w:r w:rsidRPr="004B0060">
        <w:rPr>
          <w:color w:val="4D4D4D"/>
          <w:shd w:val="clear" w:color="auto" w:fill="FFFFFF"/>
        </w:rPr>
        <w:t>company while the policy is still in force in order for coverage to apply.</w:t>
      </w:r>
    </w:p>
    <w:p w14:paraId="129CE6B6" w14:textId="77777777" w:rsidR="004B0060" w:rsidRPr="004B0060" w:rsidRDefault="00CD045C" w:rsidP="00D938AF">
      <w:pPr>
        <w:pStyle w:val="NormalWeb"/>
        <w:shd w:val="clear" w:color="auto" w:fill="FFFFFF"/>
        <w:spacing w:before="0" w:beforeAutospacing="0" w:after="0" w:afterAutospacing="0"/>
        <w:jc w:val="both"/>
        <w:rPr>
          <w:color w:val="4D4D4D"/>
        </w:rPr>
      </w:pPr>
      <w:r>
        <w:rPr>
          <w:color w:val="4D4D4D"/>
        </w:rPr>
        <w:t xml:space="preserve"> </w:t>
      </w:r>
    </w:p>
    <w:p w14:paraId="284B8FE9" w14:textId="77777777" w:rsidR="00144608" w:rsidRDefault="00144608" w:rsidP="00D938AF">
      <w:pPr>
        <w:pStyle w:val="NormalWeb"/>
        <w:shd w:val="clear" w:color="auto" w:fill="FFFFFF"/>
        <w:spacing w:before="0" w:beforeAutospacing="0" w:after="0" w:afterAutospacing="0"/>
        <w:rPr>
          <w:color w:val="4D4D4D"/>
          <w:shd w:val="clear" w:color="auto" w:fill="FFFFFF"/>
        </w:rPr>
      </w:pPr>
      <w:r>
        <w:rPr>
          <w:b/>
          <w:bCs/>
          <w:color w:val="4D4D4D"/>
          <w:shd w:val="clear" w:color="auto" w:fill="FFFFFF"/>
        </w:rPr>
        <w:t xml:space="preserve">       </w:t>
      </w:r>
      <w:r w:rsidR="00CD045C">
        <w:rPr>
          <w:b/>
          <w:bCs/>
          <w:color w:val="4D4D4D"/>
          <w:shd w:val="clear" w:color="auto" w:fill="FFFFFF"/>
        </w:rPr>
        <w:t xml:space="preserve"> </w:t>
      </w:r>
      <w:r w:rsidR="00A2651F" w:rsidRPr="00144608">
        <w:rPr>
          <w:b/>
          <w:bCs/>
          <w:color w:val="4D4D4D"/>
          <w:shd w:val="clear" w:color="auto" w:fill="FFFFFF"/>
        </w:rPr>
        <w:t>Definitions</w:t>
      </w:r>
      <w:r w:rsidR="00CD045C">
        <w:rPr>
          <w:b/>
          <w:bCs/>
          <w:color w:val="4D4D4D"/>
          <w:shd w:val="clear" w:color="auto" w:fill="FFFFFF"/>
        </w:rPr>
        <w:t xml:space="preserve">: </w:t>
      </w:r>
      <w:r w:rsidR="00A2651F" w:rsidRPr="00144608">
        <w:rPr>
          <w:color w:val="4D4D4D"/>
          <w:shd w:val="clear" w:color="auto" w:fill="FFFFFF"/>
        </w:rPr>
        <w:t xml:space="preserve"> Part of every insurance policy; explain the </w:t>
      </w:r>
      <w:r w:rsidR="002C729F">
        <w:rPr>
          <w:color w:val="4D4D4D"/>
          <w:shd w:val="clear" w:color="auto" w:fill="FFFFFF"/>
        </w:rPr>
        <w:t>unique</w:t>
      </w:r>
      <w:r w:rsidR="00A2651F" w:rsidRPr="00144608">
        <w:rPr>
          <w:color w:val="4D4D4D"/>
          <w:shd w:val="clear" w:color="auto" w:fill="FFFFFF"/>
        </w:rPr>
        <w:t xml:space="preserve"> meaning of the designated </w:t>
      </w:r>
      <w:r>
        <w:rPr>
          <w:color w:val="4D4D4D"/>
          <w:shd w:val="clear" w:color="auto" w:fill="FFFFFF"/>
        </w:rPr>
        <w:t xml:space="preserve">  </w:t>
      </w:r>
    </w:p>
    <w:p w14:paraId="75DCB588" w14:textId="77777777" w:rsidR="004B0060" w:rsidRDefault="00144608" w:rsidP="00D938AF">
      <w:pPr>
        <w:pStyle w:val="NormalWeb"/>
        <w:shd w:val="clear" w:color="auto" w:fill="FFFFFF"/>
        <w:spacing w:before="0" w:beforeAutospacing="0" w:after="0" w:afterAutospacing="0"/>
        <w:rPr>
          <w:color w:val="4D4D4D"/>
          <w:shd w:val="clear" w:color="auto" w:fill="FFFFFF"/>
        </w:rPr>
      </w:pPr>
      <w:r>
        <w:rPr>
          <w:color w:val="4D4D4D"/>
          <w:shd w:val="clear" w:color="auto" w:fill="FFFFFF"/>
        </w:rPr>
        <w:t xml:space="preserve">      </w:t>
      </w:r>
      <w:r w:rsidR="00CD045C">
        <w:rPr>
          <w:color w:val="4D4D4D"/>
          <w:shd w:val="clear" w:color="auto" w:fill="FFFFFF"/>
        </w:rPr>
        <w:t xml:space="preserve"> </w:t>
      </w:r>
      <w:r w:rsidR="00A2651F" w:rsidRPr="00144608">
        <w:rPr>
          <w:color w:val="4D4D4D"/>
          <w:shd w:val="clear" w:color="auto" w:fill="FFFFFF"/>
        </w:rPr>
        <w:t>words (identified in bold print or set off by quotation marks) within the context of insurance.</w:t>
      </w:r>
    </w:p>
    <w:p w14:paraId="2F2D2515" w14:textId="77777777" w:rsidR="00144608" w:rsidRPr="00144608" w:rsidRDefault="00144608" w:rsidP="00D938AF">
      <w:pPr>
        <w:pStyle w:val="NormalWeb"/>
        <w:shd w:val="clear" w:color="auto" w:fill="FFFFFF"/>
        <w:spacing w:before="0" w:beforeAutospacing="0" w:after="0" w:afterAutospacing="0"/>
        <w:rPr>
          <w:color w:val="4D4D4D"/>
          <w:shd w:val="clear" w:color="auto" w:fill="FFFFFF"/>
        </w:rPr>
      </w:pPr>
    </w:p>
    <w:p w14:paraId="71F46813" w14:textId="77777777" w:rsidR="00144608" w:rsidRDefault="00144608" w:rsidP="002C729F">
      <w:pPr>
        <w:pStyle w:val="NormalWeb"/>
        <w:shd w:val="clear" w:color="auto" w:fill="FFFFFF"/>
        <w:spacing w:before="0" w:beforeAutospacing="0" w:after="0" w:afterAutospacing="0"/>
        <w:jc w:val="both"/>
        <w:rPr>
          <w:color w:val="4D4D4D"/>
          <w:shd w:val="clear" w:color="auto" w:fill="FFFFFF"/>
        </w:rPr>
      </w:pPr>
      <w:r>
        <w:rPr>
          <w:b/>
          <w:bCs/>
          <w:color w:val="4D4D4D"/>
          <w:shd w:val="clear" w:color="auto" w:fill="FFFFFF"/>
        </w:rPr>
        <w:t xml:space="preserve">     </w:t>
      </w:r>
      <w:r w:rsidR="00CD045C">
        <w:rPr>
          <w:b/>
          <w:bCs/>
          <w:color w:val="4D4D4D"/>
          <w:shd w:val="clear" w:color="auto" w:fill="FFFFFF"/>
        </w:rPr>
        <w:t xml:space="preserve"> </w:t>
      </w:r>
      <w:r w:rsidR="00DC57A8">
        <w:rPr>
          <w:b/>
          <w:bCs/>
          <w:color w:val="4D4D4D"/>
          <w:shd w:val="clear" w:color="auto" w:fill="FFFFFF"/>
        </w:rPr>
        <w:t xml:space="preserve"> </w:t>
      </w:r>
      <w:r w:rsidR="0098013D" w:rsidRPr="00144608">
        <w:rPr>
          <w:b/>
          <w:bCs/>
          <w:color w:val="4D4D4D"/>
          <w:shd w:val="clear" w:color="auto" w:fill="FFFFFF"/>
        </w:rPr>
        <w:t>Earthquake coverage</w:t>
      </w:r>
      <w:r w:rsidR="00CD045C">
        <w:rPr>
          <w:b/>
          <w:bCs/>
          <w:color w:val="4D4D4D"/>
          <w:shd w:val="clear" w:color="auto" w:fill="FFFFFF"/>
        </w:rPr>
        <w:t>:</w:t>
      </w:r>
      <w:r w:rsidR="0098013D" w:rsidRPr="00144608">
        <w:rPr>
          <w:color w:val="4D4D4D"/>
          <w:shd w:val="clear" w:color="auto" w:fill="FFFFFF"/>
        </w:rPr>
        <w:t xml:space="preserve"> Purch</w:t>
      </w:r>
      <w:r w:rsidR="002C729F">
        <w:rPr>
          <w:color w:val="4D4D4D"/>
          <w:shd w:val="clear" w:color="auto" w:fill="FFFFFF"/>
        </w:rPr>
        <w:t xml:space="preserve">ased as separate policy as more </w:t>
      </w:r>
      <w:r w:rsidR="0098013D" w:rsidRPr="00144608">
        <w:rPr>
          <w:color w:val="4D4D4D"/>
          <w:shd w:val="clear" w:color="auto" w:fill="FFFFFF"/>
        </w:rPr>
        <w:t xml:space="preserve">property policies do not </w:t>
      </w:r>
      <w:r>
        <w:rPr>
          <w:color w:val="4D4D4D"/>
          <w:shd w:val="clear" w:color="auto" w:fill="FFFFFF"/>
        </w:rPr>
        <w:t xml:space="preserve"> </w:t>
      </w:r>
    </w:p>
    <w:p w14:paraId="48498BC0" w14:textId="77777777" w:rsidR="00A2651F" w:rsidRDefault="00144608" w:rsidP="00D938AF">
      <w:pPr>
        <w:pStyle w:val="NormalWeb"/>
        <w:shd w:val="clear" w:color="auto" w:fill="FFFFFF"/>
        <w:spacing w:before="0" w:beforeAutospacing="0" w:after="0" w:afterAutospacing="0"/>
        <w:rPr>
          <w:rFonts w:ascii="Helvetica" w:hAnsi="Helvetica" w:cs="Helvetica"/>
          <w:color w:val="4D4D4D"/>
          <w:sz w:val="22"/>
          <w:szCs w:val="22"/>
          <w:shd w:val="clear" w:color="auto" w:fill="FFFFFF"/>
        </w:rPr>
      </w:pPr>
      <w:r>
        <w:rPr>
          <w:color w:val="4D4D4D"/>
          <w:shd w:val="clear" w:color="auto" w:fill="FFFFFF"/>
        </w:rPr>
        <w:t xml:space="preserve">      </w:t>
      </w:r>
      <w:r w:rsidR="00CD045C">
        <w:rPr>
          <w:color w:val="4D4D4D"/>
          <w:shd w:val="clear" w:color="auto" w:fill="FFFFFF"/>
        </w:rPr>
        <w:t xml:space="preserve"> </w:t>
      </w:r>
      <w:r>
        <w:rPr>
          <w:color w:val="4D4D4D"/>
          <w:shd w:val="clear" w:color="auto" w:fill="FFFFFF"/>
        </w:rPr>
        <w:t xml:space="preserve"> </w:t>
      </w:r>
      <w:r w:rsidR="0098013D" w:rsidRPr="00144608">
        <w:rPr>
          <w:color w:val="4D4D4D"/>
          <w:shd w:val="clear" w:color="auto" w:fill="FFFFFF"/>
        </w:rPr>
        <w:t>protect against damage by earthquake</w:t>
      </w:r>
      <w:r w:rsidR="0098013D">
        <w:rPr>
          <w:rFonts w:ascii="Helvetica" w:hAnsi="Helvetica" w:cs="Helvetica"/>
          <w:color w:val="4D4D4D"/>
          <w:sz w:val="22"/>
          <w:szCs w:val="22"/>
          <w:shd w:val="clear" w:color="auto" w:fill="FFFFFF"/>
        </w:rPr>
        <w:t>.</w:t>
      </w:r>
    </w:p>
    <w:p w14:paraId="48831F7D" w14:textId="77777777" w:rsidR="00144608" w:rsidRDefault="00144608" w:rsidP="00D938AF">
      <w:pPr>
        <w:pStyle w:val="NormalWeb"/>
        <w:shd w:val="clear" w:color="auto" w:fill="FFFFFF"/>
        <w:spacing w:before="0" w:beforeAutospacing="0" w:after="0" w:afterAutospacing="0"/>
        <w:rPr>
          <w:color w:val="4D4D4D"/>
          <w:shd w:val="clear" w:color="auto" w:fill="FFFFFF"/>
        </w:rPr>
      </w:pPr>
    </w:p>
    <w:p w14:paraId="695BD6F9" w14:textId="77777777" w:rsidR="00144608" w:rsidRPr="000A7E74" w:rsidRDefault="00144608" w:rsidP="00D938AF">
      <w:pPr>
        <w:pStyle w:val="Heading5"/>
        <w:shd w:val="clear" w:color="auto" w:fill="FFFFFF"/>
        <w:spacing w:before="0"/>
        <w:jc w:val="both"/>
        <w:textAlignment w:val="baseline"/>
        <w:rPr>
          <w:rFonts w:ascii="Times New Roman" w:hAnsi="Times New Roman" w:cs="Times New Roman"/>
          <w:color w:val="363636"/>
          <w:spacing w:val="6"/>
          <w:shd w:val="clear" w:color="auto" w:fill="FFFFFF"/>
        </w:rPr>
      </w:pPr>
      <w:r w:rsidRPr="000A7E74">
        <w:rPr>
          <w:rStyle w:val="Strong"/>
          <w:rFonts w:ascii="Times New Roman" w:hAnsi="Times New Roman" w:cs="Times New Roman"/>
          <w:bCs w:val="0"/>
          <w:color w:val="363636"/>
          <w:spacing w:val="5"/>
          <w:bdr w:val="none" w:sz="0" w:space="0" w:color="auto" w:frame="1"/>
        </w:rPr>
        <w:t xml:space="preserve">    </w:t>
      </w:r>
      <w:r w:rsidR="00CD045C" w:rsidRPr="000A7E74">
        <w:rPr>
          <w:rStyle w:val="Strong"/>
          <w:rFonts w:ascii="Times New Roman" w:hAnsi="Times New Roman" w:cs="Times New Roman"/>
          <w:bCs w:val="0"/>
          <w:color w:val="363636"/>
          <w:spacing w:val="5"/>
          <w:bdr w:val="none" w:sz="0" w:space="0" w:color="auto" w:frame="1"/>
        </w:rPr>
        <w:t xml:space="preserve"> </w:t>
      </w:r>
      <w:r w:rsidR="000A7E74">
        <w:rPr>
          <w:rStyle w:val="Strong"/>
          <w:rFonts w:ascii="Times New Roman" w:hAnsi="Times New Roman" w:cs="Times New Roman"/>
          <w:bCs w:val="0"/>
          <w:color w:val="363636"/>
          <w:spacing w:val="5"/>
          <w:bdr w:val="none" w:sz="0" w:space="0" w:color="auto" w:frame="1"/>
        </w:rPr>
        <w:t xml:space="preserve">  </w:t>
      </w:r>
      <w:r w:rsidR="0098013D" w:rsidRPr="000A7E74">
        <w:rPr>
          <w:rStyle w:val="Strong"/>
          <w:rFonts w:ascii="Times New Roman" w:hAnsi="Times New Roman" w:cs="Times New Roman"/>
          <w:bCs w:val="0"/>
          <w:color w:val="363636"/>
          <w:spacing w:val="5"/>
          <w:bdr w:val="none" w:sz="0" w:space="0" w:color="auto" w:frame="1"/>
        </w:rPr>
        <w:t xml:space="preserve">ERM </w:t>
      </w:r>
      <w:r w:rsidRPr="000A7E74">
        <w:rPr>
          <w:rStyle w:val="Strong"/>
          <w:rFonts w:ascii="Times New Roman" w:hAnsi="Times New Roman" w:cs="Times New Roman"/>
          <w:bCs w:val="0"/>
          <w:color w:val="363636"/>
          <w:spacing w:val="5"/>
          <w:bdr w:val="none" w:sz="0" w:space="0" w:color="auto" w:frame="1"/>
        </w:rPr>
        <w:t>risk management</w:t>
      </w:r>
      <w:r w:rsidR="00CD045C" w:rsidRPr="000A7E74">
        <w:rPr>
          <w:rStyle w:val="Strong"/>
          <w:rFonts w:ascii="Times New Roman" w:hAnsi="Times New Roman" w:cs="Times New Roman"/>
          <w:bCs w:val="0"/>
          <w:color w:val="363636"/>
          <w:spacing w:val="5"/>
          <w:bdr w:val="none" w:sz="0" w:space="0" w:color="auto" w:frame="1"/>
        </w:rPr>
        <w:t xml:space="preserve">: </w:t>
      </w:r>
      <w:r w:rsidR="0098013D" w:rsidRPr="000A7E74">
        <w:rPr>
          <w:rStyle w:val="Strong"/>
          <w:rFonts w:ascii="Times New Roman" w:hAnsi="Times New Roman" w:cs="Times New Roman"/>
          <w:b w:val="0"/>
          <w:bCs w:val="0"/>
          <w:color w:val="363636"/>
          <w:spacing w:val="5"/>
          <w:bdr w:val="none" w:sz="0" w:space="0" w:color="auto" w:frame="1"/>
        </w:rPr>
        <w:t>A</w:t>
      </w:r>
      <w:r w:rsidR="002C729F">
        <w:rPr>
          <w:rFonts w:ascii="Times New Roman" w:hAnsi="Times New Roman" w:cs="Times New Roman"/>
          <w:color w:val="363636"/>
          <w:spacing w:val="6"/>
          <w:shd w:val="clear" w:color="auto" w:fill="FFFFFF"/>
        </w:rPr>
        <w:t>n organization’s activitiey</w:t>
      </w:r>
      <w:r w:rsidR="0098013D" w:rsidRPr="000A7E74">
        <w:rPr>
          <w:rFonts w:ascii="Times New Roman" w:hAnsi="Times New Roman" w:cs="Times New Roman"/>
          <w:color w:val="363636"/>
          <w:spacing w:val="6"/>
          <w:shd w:val="clear" w:color="auto" w:fill="FFFFFF"/>
        </w:rPr>
        <w:t xml:space="preserve"> to and method of enterprise risk </w:t>
      </w:r>
    </w:p>
    <w:p w14:paraId="03530320" w14:textId="77777777" w:rsidR="0098013D" w:rsidRPr="000A7E74" w:rsidRDefault="00144608" w:rsidP="00D938AF">
      <w:pPr>
        <w:pStyle w:val="Heading5"/>
        <w:shd w:val="clear" w:color="auto" w:fill="FFFFFF"/>
        <w:spacing w:before="0"/>
        <w:jc w:val="both"/>
        <w:textAlignment w:val="baseline"/>
        <w:rPr>
          <w:rFonts w:ascii="Times New Roman" w:hAnsi="Times New Roman" w:cs="Times New Roman"/>
          <w:color w:val="363636"/>
          <w:spacing w:val="6"/>
          <w:shd w:val="clear" w:color="auto" w:fill="FFFFFF"/>
        </w:rPr>
      </w:pPr>
      <w:r w:rsidRPr="000A7E74">
        <w:rPr>
          <w:rFonts w:ascii="Times New Roman" w:hAnsi="Times New Roman" w:cs="Times New Roman"/>
          <w:color w:val="363636"/>
          <w:spacing w:val="6"/>
          <w:shd w:val="clear" w:color="auto" w:fill="FFFFFF"/>
        </w:rPr>
        <w:t xml:space="preserve">    </w:t>
      </w:r>
      <w:r w:rsidR="00CD045C" w:rsidRPr="000A7E74">
        <w:rPr>
          <w:rFonts w:ascii="Times New Roman" w:hAnsi="Times New Roman" w:cs="Times New Roman"/>
          <w:color w:val="363636"/>
          <w:spacing w:val="6"/>
          <w:shd w:val="clear" w:color="auto" w:fill="FFFFFF"/>
        </w:rPr>
        <w:t xml:space="preserve"> </w:t>
      </w:r>
      <w:r w:rsidRPr="000A7E74">
        <w:rPr>
          <w:rFonts w:ascii="Times New Roman" w:hAnsi="Times New Roman" w:cs="Times New Roman"/>
          <w:color w:val="363636"/>
          <w:spacing w:val="6"/>
          <w:shd w:val="clear" w:color="auto" w:fill="FFFFFF"/>
        </w:rPr>
        <w:t xml:space="preserve">  </w:t>
      </w:r>
      <w:r w:rsidR="00CD045C" w:rsidRPr="000A7E74">
        <w:rPr>
          <w:rFonts w:ascii="Times New Roman" w:hAnsi="Times New Roman" w:cs="Times New Roman"/>
          <w:color w:val="363636"/>
          <w:spacing w:val="6"/>
          <w:shd w:val="clear" w:color="auto" w:fill="FFFFFF"/>
        </w:rPr>
        <w:t>m</w:t>
      </w:r>
      <w:r w:rsidR="0098013D" w:rsidRPr="000A7E74">
        <w:rPr>
          <w:rFonts w:ascii="Times New Roman" w:hAnsi="Times New Roman" w:cs="Times New Roman"/>
          <w:color w:val="363636"/>
          <w:spacing w:val="6"/>
          <w:shd w:val="clear" w:color="auto" w:fill="FFFFFF"/>
        </w:rPr>
        <w:t>anagement</w:t>
      </w:r>
      <w:r w:rsidR="00CD045C" w:rsidRPr="000A7E74">
        <w:rPr>
          <w:rFonts w:ascii="Times New Roman" w:hAnsi="Times New Roman" w:cs="Times New Roman"/>
          <w:color w:val="363636"/>
          <w:spacing w:val="6"/>
          <w:shd w:val="clear" w:color="auto" w:fill="FFFFFF"/>
        </w:rPr>
        <w:t>.</w:t>
      </w:r>
    </w:p>
    <w:p w14:paraId="22AB8EFC" w14:textId="77777777" w:rsidR="009F62A9" w:rsidRPr="000A7E74" w:rsidRDefault="009F62A9" w:rsidP="00D938AF">
      <w:pPr>
        <w:rPr>
          <w:b/>
        </w:rPr>
      </w:pPr>
      <w:r w:rsidRPr="000A7E74">
        <w:rPr>
          <w:b/>
        </w:rPr>
        <w:t xml:space="preserve">       </w:t>
      </w:r>
    </w:p>
    <w:p w14:paraId="2A992168" w14:textId="77777777" w:rsidR="00FB0161" w:rsidRDefault="009F62A9" w:rsidP="00D938AF">
      <w:pPr>
        <w:jc w:val="both"/>
        <w:rPr>
          <w:color w:val="202124"/>
          <w:shd w:val="clear" w:color="auto" w:fill="FFFFFF"/>
        </w:rPr>
      </w:pPr>
      <w:r w:rsidRPr="000A7E74">
        <w:rPr>
          <w:b/>
        </w:rPr>
        <w:t xml:space="preserve">        </w:t>
      </w:r>
      <w:r w:rsidR="000A7E74">
        <w:rPr>
          <w:b/>
        </w:rPr>
        <w:t>Forma</w:t>
      </w:r>
      <w:r w:rsidR="002602B6">
        <w:rPr>
          <w:b/>
        </w:rPr>
        <w:t>l</w:t>
      </w:r>
      <w:r w:rsidR="000A7E74">
        <w:rPr>
          <w:b/>
        </w:rPr>
        <w:t xml:space="preserve"> management</w:t>
      </w:r>
      <w:r w:rsidR="000A7E74" w:rsidRPr="00FB0161">
        <w:t>:</w:t>
      </w:r>
      <w:r w:rsidR="00FB0161" w:rsidRPr="00FB0161">
        <w:rPr>
          <w:color w:val="202124"/>
          <w:shd w:val="clear" w:color="auto" w:fill="FFFFFF"/>
        </w:rPr>
        <w:t xml:space="preserve"> </w:t>
      </w:r>
      <w:r w:rsidR="00FB0161">
        <w:rPr>
          <w:color w:val="202124"/>
          <w:shd w:val="clear" w:color="auto" w:fill="FFFFFF"/>
        </w:rPr>
        <w:t>A</w:t>
      </w:r>
      <w:r w:rsidR="002C729F">
        <w:rPr>
          <w:color w:val="202124"/>
          <w:shd w:val="clear" w:color="auto" w:fill="FFFFFF"/>
        </w:rPr>
        <w:t>n</w:t>
      </w:r>
      <w:r w:rsidR="00FB0161">
        <w:rPr>
          <w:color w:val="202124"/>
          <w:shd w:val="clear" w:color="auto" w:fill="FFFFFF"/>
        </w:rPr>
        <w:t xml:space="preserve"> </w:t>
      </w:r>
      <w:r w:rsidR="002C729F">
        <w:rPr>
          <w:color w:val="202124"/>
          <w:shd w:val="clear" w:color="auto" w:fill="FFFFFF"/>
        </w:rPr>
        <w:t>organisation</w:t>
      </w:r>
      <w:r w:rsidR="00FB0161">
        <w:rPr>
          <w:color w:val="202124"/>
          <w:shd w:val="clear" w:color="auto" w:fill="FFFFFF"/>
        </w:rPr>
        <w:t xml:space="preserve"> has a</w:t>
      </w:r>
      <w:r w:rsidR="00FB0161" w:rsidRPr="00FB0161">
        <w:rPr>
          <w:color w:val="202124"/>
          <w:shd w:val="clear" w:color="auto" w:fill="FFFFFF"/>
        </w:rPr>
        <w:t> </w:t>
      </w:r>
      <w:r w:rsidR="00FB0161" w:rsidRPr="00FB0161">
        <w:rPr>
          <w:bCs/>
          <w:color w:val="202124"/>
          <w:shd w:val="clear" w:color="auto" w:fill="FFFFFF"/>
        </w:rPr>
        <w:t>management</w:t>
      </w:r>
      <w:r w:rsidR="00FB0161" w:rsidRPr="00FB0161">
        <w:rPr>
          <w:color w:val="202124"/>
          <w:shd w:val="clear" w:color="auto" w:fill="FFFFFF"/>
        </w:rPr>
        <w:t xml:space="preserve"> system when they have defined, </w:t>
      </w:r>
    </w:p>
    <w:p w14:paraId="4FA364AD" w14:textId="77777777" w:rsidR="009F62A9" w:rsidRDefault="00DC57A8" w:rsidP="00D938AF">
      <w:pPr>
        <w:jc w:val="both"/>
        <w:rPr>
          <w:color w:val="202124"/>
          <w:shd w:val="clear" w:color="auto" w:fill="FFFFFF"/>
        </w:rPr>
      </w:pPr>
      <w:r>
        <w:rPr>
          <w:color w:val="202124"/>
          <w:shd w:val="clear" w:color="auto" w:fill="FFFFFF"/>
        </w:rPr>
        <w:t xml:space="preserve">       </w:t>
      </w:r>
      <w:r w:rsidR="00FB0161" w:rsidRPr="00FB0161">
        <w:rPr>
          <w:color w:val="202124"/>
          <w:shd w:val="clear" w:color="auto" w:fill="FFFFFF"/>
        </w:rPr>
        <w:t>documented, and deliberately managed their </w:t>
      </w:r>
      <w:r w:rsidR="00FB0161" w:rsidRPr="00FB0161">
        <w:rPr>
          <w:bCs/>
          <w:color w:val="202124"/>
          <w:shd w:val="clear" w:color="auto" w:fill="FFFFFF"/>
        </w:rPr>
        <w:t>management</w:t>
      </w:r>
      <w:r w:rsidR="00FB0161" w:rsidRPr="00FB0161">
        <w:rPr>
          <w:color w:val="202124"/>
          <w:shd w:val="clear" w:color="auto" w:fill="FFFFFF"/>
        </w:rPr>
        <w:t> processes</w:t>
      </w:r>
      <w:r w:rsidR="00F004D9">
        <w:rPr>
          <w:color w:val="202124"/>
          <w:shd w:val="clear" w:color="auto" w:fill="FFFFFF"/>
        </w:rPr>
        <w:t>.</w:t>
      </w:r>
    </w:p>
    <w:p w14:paraId="4A5A2F24" w14:textId="77777777" w:rsidR="00F004D9" w:rsidRDefault="00F004D9" w:rsidP="00D938AF">
      <w:pPr>
        <w:jc w:val="both"/>
      </w:pPr>
    </w:p>
    <w:p w14:paraId="00CF604F" w14:textId="77777777" w:rsidR="008C11F2" w:rsidRDefault="00F004D9" w:rsidP="00D938AF">
      <w:pPr>
        <w:jc w:val="both"/>
        <w:rPr>
          <w:rStyle w:val="Heading1Char1"/>
          <w:rFonts w:ascii="Times New Roman" w:hAnsi="Times New Roman" w:cs="Times New Roman"/>
          <w:b w:val="0"/>
          <w:sz w:val="24"/>
          <w:szCs w:val="24"/>
        </w:rPr>
      </w:pPr>
      <w:r>
        <w:t xml:space="preserve">       </w:t>
      </w:r>
      <w:r w:rsidRPr="00F004D9">
        <w:rPr>
          <w:b/>
        </w:rPr>
        <w:t>Financial risks</w:t>
      </w:r>
      <w:r>
        <w:rPr>
          <w:b/>
        </w:rPr>
        <w:t xml:space="preserve">: </w:t>
      </w:r>
      <w:r w:rsidR="008C11F2" w:rsidRPr="008C11F2">
        <w:rPr>
          <w:rStyle w:val="Heading1Char1"/>
          <w:rFonts w:ascii="Times New Roman" w:eastAsiaTheme="majorEastAsia" w:hAnsi="Times New Roman" w:cs="Times New Roman"/>
          <w:b w:val="0"/>
          <w:sz w:val="24"/>
          <w:szCs w:val="24"/>
        </w:rPr>
        <w:t>Financial risk</w:t>
      </w:r>
      <w:r w:rsidR="008C11F2" w:rsidRPr="008C11F2">
        <w:rPr>
          <w:rStyle w:val="Heading1Char1"/>
          <w:rFonts w:ascii="Times New Roman" w:hAnsi="Times New Roman" w:cs="Times New Roman"/>
          <w:b w:val="0"/>
          <w:sz w:val="24"/>
          <w:szCs w:val="24"/>
        </w:rPr>
        <w:t xml:space="preserve"> is the possibility of losing money on an investment or </w:t>
      </w:r>
    </w:p>
    <w:p w14:paraId="2EAE5D37" w14:textId="77777777" w:rsidR="00F004D9" w:rsidRDefault="008C11F2" w:rsidP="00D938AF">
      <w:pPr>
        <w:jc w:val="both"/>
        <w:rPr>
          <w:rStyle w:val="Heading1Char1"/>
          <w:rFonts w:ascii="Times New Roman" w:hAnsi="Times New Roman" w:cs="Times New Roman"/>
          <w:b w:val="0"/>
          <w:sz w:val="24"/>
          <w:szCs w:val="24"/>
        </w:rPr>
      </w:pPr>
      <w:r>
        <w:rPr>
          <w:rStyle w:val="Heading1Char1"/>
          <w:rFonts w:ascii="Times New Roman" w:hAnsi="Times New Roman" w:cs="Times New Roman"/>
          <w:b w:val="0"/>
          <w:sz w:val="24"/>
          <w:szCs w:val="24"/>
        </w:rPr>
        <w:t xml:space="preserve">       </w:t>
      </w:r>
      <w:r w:rsidRPr="008C11F2">
        <w:rPr>
          <w:rStyle w:val="Heading1Char1"/>
          <w:rFonts w:ascii="Times New Roman" w:hAnsi="Times New Roman" w:cs="Times New Roman"/>
          <w:b w:val="0"/>
          <w:sz w:val="24"/>
          <w:szCs w:val="24"/>
        </w:rPr>
        <w:t>business venture.</w:t>
      </w:r>
    </w:p>
    <w:p w14:paraId="723AC864" w14:textId="77777777" w:rsidR="008C11F2" w:rsidRPr="008C11F2" w:rsidRDefault="008C11F2" w:rsidP="00D938AF">
      <w:pPr>
        <w:jc w:val="both"/>
        <w:rPr>
          <w:b/>
          <w:sz w:val="10"/>
        </w:rPr>
      </w:pPr>
      <w:r>
        <w:rPr>
          <w:b/>
        </w:rPr>
        <w:t xml:space="preserve">      </w:t>
      </w:r>
    </w:p>
    <w:p w14:paraId="54269F9F" w14:textId="77777777" w:rsidR="00D938AF" w:rsidRDefault="00DC57A8" w:rsidP="00D938AF">
      <w:pPr>
        <w:pStyle w:val="Heading1"/>
        <w:spacing w:before="0" w:after="0"/>
        <w:jc w:val="both"/>
        <w:rPr>
          <w:rFonts w:ascii="Times New Roman" w:hAnsi="Times New Roman" w:cs="Times New Roman"/>
          <w:b w:val="0"/>
          <w:sz w:val="24"/>
          <w:szCs w:val="24"/>
        </w:rPr>
      </w:pPr>
      <w:r>
        <w:t xml:space="preserve">     </w:t>
      </w:r>
      <w:r w:rsidR="008C11F2" w:rsidRPr="00D938AF">
        <w:rPr>
          <w:rFonts w:ascii="Times New Roman" w:hAnsi="Times New Roman" w:cs="Times New Roman"/>
          <w:sz w:val="24"/>
          <w:szCs w:val="24"/>
        </w:rPr>
        <w:t>Impairment</w:t>
      </w:r>
      <w:r w:rsidR="00D938AF" w:rsidRPr="00D938AF">
        <w:rPr>
          <w:rFonts w:ascii="Times New Roman" w:hAnsi="Times New Roman" w:cs="Times New Roman"/>
          <w:sz w:val="24"/>
          <w:szCs w:val="24"/>
        </w:rPr>
        <w:t>:</w:t>
      </w:r>
      <w:r w:rsidR="00D938AF">
        <w:t xml:space="preserve"> </w:t>
      </w:r>
      <w:hyperlink r:id="rId16" w:tooltip="deterioration" w:history="1">
        <w:r w:rsidR="00D938AF" w:rsidRPr="00D938AF">
          <w:rPr>
            <w:rStyle w:val="Hyperlink"/>
            <w:rFonts w:ascii="Times New Roman" w:eastAsiaTheme="majorEastAsia" w:hAnsi="Times New Roman" w:cs="Times New Roman"/>
            <w:b w:val="0"/>
            <w:bCs w:val="0"/>
            <w:color w:val="auto"/>
            <w:sz w:val="24"/>
            <w:szCs w:val="24"/>
            <w:u w:val="none"/>
          </w:rPr>
          <w:t>deterioration</w:t>
        </w:r>
      </w:hyperlink>
      <w:r w:rsidR="00D938AF" w:rsidRPr="00D938AF">
        <w:rPr>
          <w:rFonts w:ascii="Times New Roman" w:hAnsi="Times New Roman" w:cs="Times New Roman"/>
          <w:b w:val="0"/>
          <w:sz w:val="24"/>
          <w:szCs w:val="24"/>
        </w:rPr>
        <w:t> in the </w:t>
      </w:r>
      <w:hyperlink r:id="rId17" w:tooltip="functioning" w:history="1">
        <w:r w:rsidR="002C729F">
          <w:rPr>
            <w:rStyle w:val="Hyperlink"/>
            <w:rFonts w:ascii="Times New Roman" w:eastAsiaTheme="majorEastAsia" w:hAnsi="Times New Roman" w:cs="Times New Roman"/>
            <w:b w:val="0"/>
            <w:bCs w:val="0"/>
            <w:color w:val="auto"/>
            <w:sz w:val="24"/>
            <w:szCs w:val="24"/>
            <w:u w:val="none"/>
          </w:rPr>
          <w:t>working</w:t>
        </w:r>
      </w:hyperlink>
      <w:r w:rsidR="00D938AF" w:rsidRPr="00D938AF">
        <w:rPr>
          <w:rFonts w:ascii="Times New Roman" w:hAnsi="Times New Roman" w:cs="Times New Roman"/>
          <w:b w:val="0"/>
          <w:sz w:val="24"/>
          <w:szCs w:val="24"/>
        </w:rPr>
        <w:t> of a </w:t>
      </w:r>
      <w:hyperlink r:id="rId18" w:tooltip="body" w:history="1">
        <w:r w:rsidR="00D938AF" w:rsidRPr="00D938AF">
          <w:rPr>
            <w:rStyle w:val="Hyperlink"/>
            <w:rFonts w:ascii="Times New Roman" w:eastAsiaTheme="majorEastAsia" w:hAnsi="Times New Roman" w:cs="Times New Roman"/>
            <w:b w:val="0"/>
            <w:bCs w:val="0"/>
            <w:color w:val="auto"/>
            <w:sz w:val="24"/>
            <w:szCs w:val="24"/>
            <w:u w:val="none"/>
          </w:rPr>
          <w:t>body</w:t>
        </w:r>
      </w:hyperlink>
      <w:r w:rsidR="00D938AF" w:rsidRPr="00D938AF">
        <w:rPr>
          <w:rFonts w:ascii="Times New Roman" w:hAnsi="Times New Roman" w:cs="Times New Roman"/>
          <w:b w:val="0"/>
          <w:sz w:val="24"/>
          <w:szCs w:val="24"/>
        </w:rPr>
        <w:t> </w:t>
      </w:r>
      <w:hyperlink r:id="rId19" w:tooltip="part" w:history="1">
        <w:r w:rsidR="00D938AF" w:rsidRPr="00D938AF">
          <w:rPr>
            <w:rStyle w:val="Hyperlink"/>
            <w:rFonts w:ascii="Times New Roman" w:eastAsiaTheme="majorEastAsia" w:hAnsi="Times New Roman" w:cs="Times New Roman"/>
            <w:b w:val="0"/>
            <w:bCs w:val="0"/>
            <w:color w:val="auto"/>
            <w:sz w:val="24"/>
            <w:szCs w:val="24"/>
            <w:u w:val="none"/>
          </w:rPr>
          <w:t>part</w:t>
        </w:r>
      </w:hyperlink>
      <w:r w:rsidR="00D938AF" w:rsidRPr="00D938AF">
        <w:rPr>
          <w:rFonts w:ascii="Times New Roman" w:hAnsi="Times New Roman" w:cs="Times New Roman"/>
          <w:b w:val="0"/>
          <w:sz w:val="24"/>
          <w:szCs w:val="24"/>
        </w:rPr>
        <w:t>, </w:t>
      </w:r>
      <w:hyperlink r:id="rId20" w:tooltip="organ" w:history="1">
        <w:r w:rsidR="00D938AF" w:rsidRPr="00D938AF">
          <w:rPr>
            <w:rStyle w:val="Hyperlink"/>
            <w:rFonts w:ascii="Times New Roman" w:eastAsiaTheme="majorEastAsia" w:hAnsi="Times New Roman" w:cs="Times New Roman"/>
            <w:b w:val="0"/>
            <w:bCs w:val="0"/>
            <w:color w:val="auto"/>
            <w:sz w:val="24"/>
            <w:szCs w:val="24"/>
            <w:u w:val="none"/>
          </w:rPr>
          <w:t>organ</w:t>
        </w:r>
      </w:hyperlink>
      <w:r w:rsidR="00D938AF" w:rsidRPr="00D938AF">
        <w:rPr>
          <w:rFonts w:ascii="Times New Roman" w:hAnsi="Times New Roman" w:cs="Times New Roman"/>
          <w:b w:val="0"/>
          <w:sz w:val="24"/>
          <w:szCs w:val="24"/>
        </w:rPr>
        <w:t>, or </w:t>
      </w:r>
      <w:hyperlink r:id="rId21" w:tooltip="system" w:history="1">
        <w:r w:rsidR="00D938AF" w:rsidRPr="00D938AF">
          <w:rPr>
            <w:rStyle w:val="Hyperlink"/>
            <w:rFonts w:ascii="Times New Roman" w:eastAsiaTheme="majorEastAsia" w:hAnsi="Times New Roman" w:cs="Times New Roman"/>
            <w:b w:val="0"/>
            <w:bCs w:val="0"/>
            <w:color w:val="auto"/>
            <w:sz w:val="24"/>
            <w:szCs w:val="24"/>
            <w:u w:val="none"/>
          </w:rPr>
          <w:t>system</w:t>
        </w:r>
      </w:hyperlink>
      <w:r w:rsidR="00D938AF" w:rsidRPr="00D938AF">
        <w:rPr>
          <w:rFonts w:ascii="Times New Roman" w:hAnsi="Times New Roman" w:cs="Times New Roman"/>
          <w:b w:val="0"/>
          <w:sz w:val="24"/>
          <w:szCs w:val="24"/>
        </w:rPr>
        <w:t xml:space="preserve"> that can </w:t>
      </w:r>
      <w:r w:rsidR="00D938AF">
        <w:rPr>
          <w:rFonts w:ascii="Times New Roman" w:hAnsi="Times New Roman" w:cs="Times New Roman"/>
          <w:b w:val="0"/>
          <w:sz w:val="24"/>
          <w:szCs w:val="24"/>
        </w:rPr>
        <w:t xml:space="preserve"> </w:t>
      </w:r>
      <w:r w:rsidR="00D938AF" w:rsidRPr="00D938AF">
        <w:rPr>
          <w:rFonts w:ascii="Times New Roman" w:hAnsi="Times New Roman" w:cs="Times New Roman"/>
          <w:b w:val="0"/>
          <w:sz w:val="24"/>
          <w:szCs w:val="24"/>
        </w:rPr>
        <w:t xml:space="preserve"> </w:t>
      </w:r>
    </w:p>
    <w:p w14:paraId="68C67F96" w14:textId="77777777" w:rsidR="00D938AF" w:rsidRDefault="00DC57A8" w:rsidP="00D938AF">
      <w:pPr>
        <w:pStyle w:val="Heading1"/>
        <w:spacing w:before="0" w:after="0"/>
        <w:rPr>
          <w:rFonts w:ascii="Times New Roman" w:hAnsi="Times New Roman" w:cs="Times New Roman"/>
          <w:b w:val="0"/>
          <w:sz w:val="24"/>
          <w:szCs w:val="24"/>
        </w:rPr>
      </w:pPr>
      <w:r>
        <w:rPr>
          <w:rFonts w:ascii="Times New Roman" w:hAnsi="Times New Roman" w:cs="Times New Roman"/>
          <w:b w:val="0"/>
          <w:sz w:val="24"/>
          <w:szCs w:val="24"/>
        </w:rPr>
        <w:t xml:space="preserve">        </w:t>
      </w:r>
      <w:r w:rsidR="00D938AF" w:rsidRPr="00D938AF">
        <w:rPr>
          <w:rFonts w:ascii="Times New Roman" w:hAnsi="Times New Roman" w:cs="Times New Roman"/>
          <w:b w:val="0"/>
          <w:sz w:val="24"/>
          <w:szCs w:val="24"/>
        </w:rPr>
        <w:t>be </w:t>
      </w:r>
      <w:hyperlink r:id="rId22" w:tooltip="temporary" w:history="1">
        <w:r w:rsidR="00D938AF" w:rsidRPr="00D938AF">
          <w:rPr>
            <w:rStyle w:val="Hyperlink"/>
            <w:rFonts w:ascii="Times New Roman" w:eastAsiaTheme="majorEastAsia" w:hAnsi="Times New Roman" w:cs="Times New Roman"/>
            <w:b w:val="0"/>
            <w:bCs w:val="0"/>
            <w:color w:val="auto"/>
            <w:sz w:val="24"/>
            <w:szCs w:val="24"/>
            <w:u w:val="none"/>
          </w:rPr>
          <w:t>temporary</w:t>
        </w:r>
      </w:hyperlink>
      <w:r w:rsidR="00D938AF" w:rsidRPr="00D938AF">
        <w:rPr>
          <w:rFonts w:ascii="Times New Roman" w:hAnsi="Times New Roman" w:cs="Times New Roman"/>
          <w:b w:val="0"/>
          <w:sz w:val="24"/>
          <w:szCs w:val="24"/>
        </w:rPr>
        <w:t> or </w:t>
      </w:r>
      <w:hyperlink r:id="rId23" w:tooltip="permanent" w:history="1">
        <w:r w:rsidR="00D938AF" w:rsidRPr="00D938AF">
          <w:rPr>
            <w:rStyle w:val="Hyperlink"/>
            <w:rFonts w:ascii="Times New Roman" w:eastAsiaTheme="majorEastAsia" w:hAnsi="Times New Roman" w:cs="Times New Roman"/>
            <w:b w:val="0"/>
            <w:bCs w:val="0"/>
            <w:color w:val="auto"/>
            <w:sz w:val="24"/>
            <w:szCs w:val="24"/>
            <w:u w:val="none"/>
          </w:rPr>
          <w:t>permanent</w:t>
        </w:r>
      </w:hyperlink>
      <w:r w:rsidR="00D938AF" w:rsidRPr="00D938AF">
        <w:rPr>
          <w:rFonts w:ascii="Times New Roman" w:hAnsi="Times New Roman" w:cs="Times New Roman"/>
          <w:b w:val="0"/>
          <w:sz w:val="24"/>
          <w:szCs w:val="24"/>
        </w:rPr>
        <w:t> and can </w:t>
      </w:r>
      <w:hyperlink r:id="rId24" w:tooltip="result" w:history="1">
        <w:r w:rsidR="00D938AF" w:rsidRPr="00D938AF">
          <w:rPr>
            <w:rStyle w:val="Hyperlink"/>
            <w:rFonts w:ascii="Times New Roman" w:eastAsiaTheme="majorEastAsia" w:hAnsi="Times New Roman" w:cs="Times New Roman"/>
            <w:b w:val="0"/>
            <w:bCs w:val="0"/>
            <w:color w:val="auto"/>
            <w:sz w:val="24"/>
            <w:szCs w:val="24"/>
            <w:u w:val="none"/>
          </w:rPr>
          <w:t>result</w:t>
        </w:r>
      </w:hyperlink>
      <w:r w:rsidR="00D938AF" w:rsidRPr="00D938AF">
        <w:rPr>
          <w:rFonts w:ascii="Times New Roman" w:hAnsi="Times New Roman" w:cs="Times New Roman"/>
          <w:b w:val="0"/>
          <w:sz w:val="24"/>
          <w:szCs w:val="24"/>
        </w:rPr>
        <w:t> from </w:t>
      </w:r>
      <w:hyperlink r:id="rId25" w:tooltip="injury" w:history="1">
        <w:r w:rsidR="00D938AF" w:rsidRPr="00D938AF">
          <w:rPr>
            <w:rStyle w:val="Hyperlink"/>
            <w:rFonts w:ascii="Times New Roman" w:eastAsiaTheme="majorEastAsia" w:hAnsi="Times New Roman" w:cs="Times New Roman"/>
            <w:b w:val="0"/>
            <w:bCs w:val="0"/>
            <w:color w:val="auto"/>
            <w:sz w:val="24"/>
            <w:szCs w:val="24"/>
            <w:u w:val="none"/>
          </w:rPr>
          <w:t>injury</w:t>
        </w:r>
      </w:hyperlink>
      <w:r w:rsidR="00D938AF" w:rsidRPr="00D938AF">
        <w:rPr>
          <w:rFonts w:ascii="Times New Roman" w:hAnsi="Times New Roman" w:cs="Times New Roman"/>
          <w:b w:val="0"/>
          <w:sz w:val="24"/>
          <w:szCs w:val="24"/>
        </w:rPr>
        <w:t> or </w:t>
      </w:r>
      <w:hyperlink r:id="rId26" w:tooltip="disease" w:history="1">
        <w:r w:rsidR="00D938AF" w:rsidRPr="00D938AF">
          <w:rPr>
            <w:rStyle w:val="Hyperlink"/>
            <w:rFonts w:ascii="Times New Roman" w:eastAsiaTheme="majorEastAsia" w:hAnsi="Times New Roman" w:cs="Times New Roman"/>
            <w:b w:val="0"/>
            <w:bCs w:val="0"/>
            <w:color w:val="auto"/>
            <w:sz w:val="24"/>
            <w:szCs w:val="24"/>
            <w:u w:val="none"/>
          </w:rPr>
          <w:t>disease</w:t>
        </w:r>
      </w:hyperlink>
      <w:r w:rsidR="00D938AF">
        <w:rPr>
          <w:rFonts w:ascii="Times New Roman" w:hAnsi="Times New Roman" w:cs="Times New Roman"/>
          <w:b w:val="0"/>
          <w:sz w:val="24"/>
          <w:szCs w:val="24"/>
        </w:rPr>
        <w:t xml:space="preserve"> </w:t>
      </w:r>
    </w:p>
    <w:p w14:paraId="22197BC1" w14:textId="77777777" w:rsidR="00D938AF" w:rsidRPr="00D938AF" w:rsidRDefault="00D938AF" w:rsidP="00D938AF"/>
    <w:p w14:paraId="46AD61EC" w14:textId="77777777" w:rsidR="002C729F" w:rsidRDefault="00D938AF" w:rsidP="002C729F">
      <w:pPr>
        <w:pStyle w:val="Heading1"/>
        <w:spacing w:before="0" w:after="0"/>
        <w:rPr>
          <w:rFonts w:ascii="Times New Roman" w:hAnsi="Times New Roman" w:cs="Times New Roman"/>
          <w:b w:val="0"/>
          <w:sz w:val="24"/>
          <w:szCs w:val="24"/>
        </w:rPr>
      </w:pPr>
      <w:r>
        <w:rPr>
          <w:rFonts w:ascii="Times New Roman" w:hAnsi="Times New Roman" w:cs="Times New Roman"/>
          <w:b w:val="0"/>
          <w:sz w:val="24"/>
          <w:szCs w:val="24"/>
        </w:rPr>
        <w:t xml:space="preserve">        </w:t>
      </w:r>
      <w:r w:rsidR="002C729F">
        <w:rPr>
          <w:rFonts w:ascii="Times New Roman" w:hAnsi="Times New Roman" w:cs="Times New Roman"/>
          <w:sz w:val="24"/>
          <w:szCs w:val="24"/>
        </w:rPr>
        <w:t>M</w:t>
      </w:r>
      <w:r w:rsidR="008C11F2" w:rsidRPr="00D938AF">
        <w:rPr>
          <w:rFonts w:ascii="Times New Roman" w:hAnsi="Times New Roman" w:cs="Times New Roman"/>
          <w:sz w:val="24"/>
          <w:szCs w:val="24"/>
        </w:rPr>
        <w:t>orale hazard</w:t>
      </w:r>
      <w:r>
        <w:rPr>
          <w:rFonts w:ascii="Times New Roman" w:hAnsi="Times New Roman" w:cs="Times New Roman"/>
          <w:sz w:val="24"/>
          <w:szCs w:val="24"/>
        </w:rPr>
        <w:t xml:space="preserve">: </w:t>
      </w:r>
      <w:r>
        <w:rPr>
          <w:rFonts w:ascii="Times New Roman" w:hAnsi="Times New Roman" w:cs="Times New Roman"/>
          <w:b w:val="0"/>
          <w:sz w:val="24"/>
          <w:szCs w:val="24"/>
        </w:rPr>
        <w:t>I</w:t>
      </w:r>
      <w:r w:rsidRPr="00D938AF">
        <w:rPr>
          <w:rFonts w:ascii="Times New Roman" w:hAnsi="Times New Roman" w:cs="Times New Roman"/>
          <w:b w:val="0"/>
          <w:sz w:val="24"/>
          <w:szCs w:val="24"/>
        </w:rPr>
        <w:t xml:space="preserve">s an insurance term used to </w:t>
      </w:r>
      <w:r w:rsidR="002C729F">
        <w:rPr>
          <w:rFonts w:ascii="Times New Roman" w:hAnsi="Times New Roman" w:cs="Times New Roman"/>
          <w:b w:val="0"/>
          <w:sz w:val="24"/>
          <w:szCs w:val="24"/>
        </w:rPr>
        <w:t>explain</w:t>
      </w:r>
      <w:r w:rsidRPr="00D938AF">
        <w:rPr>
          <w:rFonts w:ascii="Times New Roman" w:hAnsi="Times New Roman" w:cs="Times New Roman"/>
          <w:b w:val="0"/>
          <w:sz w:val="24"/>
          <w:szCs w:val="24"/>
        </w:rPr>
        <w:t xml:space="preserve"> an insured person's attitude about </w:t>
      </w:r>
    </w:p>
    <w:p w14:paraId="0492672A" w14:textId="77777777" w:rsidR="00D938AF" w:rsidRDefault="00DC57A8" w:rsidP="002C729F">
      <w:pPr>
        <w:pStyle w:val="Heading1"/>
        <w:spacing w:before="0" w:after="0"/>
        <w:jc w:val="both"/>
        <w:rPr>
          <w:rFonts w:ascii="Times New Roman" w:hAnsi="Times New Roman" w:cs="Times New Roman"/>
          <w:b w:val="0"/>
          <w:sz w:val="24"/>
          <w:szCs w:val="24"/>
        </w:rPr>
      </w:pPr>
      <w:r>
        <w:rPr>
          <w:rFonts w:ascii="Times New Roman" w:hAnsi="Times New Roman" w:cs="Times New Roman"/>
          <w:b w:val="0"/>
          <w:sz w:val="24"/>
          <w:szCs w:val="24"/>
        </w:rPr>
        <w:t xml:space="preserve">       </w:t>
      </w:r>
      <w:r w:rsidR="002C729F">
        <w:rPr>
          <w:rFonts w:ascii="Times New Roman" w:hAnsi="Times New Roman" w:cs="Times New Roman"/>
          <w:b w:val="0"/>
          <w:sz w:val="24"/>
          <w:szCs w:val="24"/>
        </w:rPr>
        <w:t xml:space="preserve">their </w:t>
      </w:r>
      <w:r w:rsidR="00D938AF" w:rsidRPr="00D938AF">
        <w:rPr>
          <w:rFonts w:ascii="Times New Roman" w:hAnsi="Times New Roman" w:cs="Times New Roman"/>
          <w:b w:val="0"/>
          <w:sz w:val="24"/>
          <w:szCs w:val="24"/>
        </w:rPr>
        <w:t xml:space="preserve">belongings. It represents the rise of indifference to loss because the items are </w:t>
      </w:r>
    </w:p>
    <w:p w14:paraId="7F8C7438" w14:textId="77777777" w:rsidR="008C11F2" w:rsidRDefault="00D938AF" w:rsidP="002C729F">
      <w:pPr>
        <w:pStyle w:val="Heading1"/>
        <w:spacing w:before="0" w:after="0"/>
        <w:rPr>
          <w:rFonts w:ascii="Times New Roman" w:hAnsi="Times New Roman" w:cs="Times New Roman"/>
          <w:b w:val="0"/>
          <w:sz w:val="24"/>
          <w:szCs w:val="24"/>
        </w:rPr>
      </w:pPr>
      <w:r>
        <w:rPr>
          <w:rFonts w:ascii="Times New Roman" w:hAnsi="Times New Roman" w:cs="Times New Roman"/>
          <w:b w:val="0"/>
          <w:sz w:val="24"/>
          <w:szCs w:val="24"/>
        </w:rPr>
        <w:t xml:space="preserve">        </w:t>
      </w:r>
      <w:r w:rsidRPr="00D938AF">
        <w:rPr>
          <w:rFonts w:ascii="Times New Roman" w:hAnsi="Times New Roman" w:cs="Times New Roman"/>
          <w:b w:val="0"/>
          <w:sz w:val="24"/>
          <w:szCs w:val="24"/>
        </w:rPr>
        <w:t xml:space="preserve">covered. </w:t>
      </w:r>
    </w:p>
    <w:p w14:paraId="4A5390DD" w14:textId="77777777" w:rsidR="002C729F" w:rsidRPr="002C729F" w:rsidRDefault="002C729F" w:rsidP="002C729F"/>
    <w:p w14:paraId="02E94654" w14:textId="77777777" w:rsidR="00D938AF" w:rsidRDefault="00D938AF" w:rsidP="00D938AF">
      <w:pPr>
        <w:pStyle w:val="Heading1"/>
        <w:spacing w:before="0" w:after="0"/>
        <w:jc w:val="both"/>
        <w:rPr>
          <w:rFonts w:ascii="Times New Roman" w:hAnsi="Times New Roman" w:cs="Times New Roman"/>
          <w:b w:val="0"/>
          <w:sz w:val="24"/>
          <w:szCs w:val="24"/>
        </w:rPr>
      </w:pPr>
      <w:r w:rsidRPr="00D938AF">
        <w:rPr>
          <w:rFonts w:ascii="Times New Roman" w:hAnsi="Times New Roman" w:cs="Times New Roman"/>
          <w:sz w:val="24"/>
          <w:szCs w:val="24"/>
        </w:rPr>
        <w:t xml:space="preserve">       V</w:t>
      </w:r>
      <w:r w:rsidR="008C11F2" w:rsidRPr="00D938AF">
        <w:rPr>
          <w:rFonts w:ascii="Times New Roman" w:hAnsi="Times New Roman" w:cs="Times New Roman"/>
          <w:sz w:val="24"/>
          <w:szCs w:val="24"/>
        </w:rPr>
        <w:t>andalism</w:t>
      </w:r>
      <w:r w:rsidRPr="00D938AF">
        <w:rPr>
          <w:rFonts w:ascii="Times New Roman" w:hAnsi="Times New Roman" w:cs="Times New Roman"/>
          <w:sz w:val="24"/>
          <w:szCs w:val="24"/>
        </w:rPr>
        <w:t>:</w:t>
      </w:r>
      <w:r>
        <w:t xml:space="preserve"> </w:t>
      </w:r>
      <w:r w:rsidR="002C729F">
        <w:rPr>
          <w:rFonts w:ascii="Times New Roman" w:hAnsi="Times New Roman" w:cs="Times New Roman"/>
          <w:b w:val="0"/>
          <w:sz w:val="24"/>
          <w:szCs w:val="24"/>
        </w:rPr>
        <w:t>A</w:t>
      </w:r>
      <w:r w:rsidRPr="00D938AF">
        <w:rPr>
          <w:rFonts w:ascii="Times New Roman" w:hAnsi="Times New Roman" w:cs="Times New Roman"/>
          <w:b w:val="0"/>
          <w:sz w:val="24"/>
          <w:szCs w:val="24"/>
        </w:rPr>
        <w:t xml:space="preserve">ction involving deliberate destruction of or damage to public or private </w:t>
      </w:r>
    </w:p>
    <w:p w14:paraId="4A3BC866" w14:textId="77777777" w:rsidR="00D938AF" w:rsidRPr="00D938AF" w:rsidRDefault="00D938AF" w:rsidP="00D938AF">
      <w:pPr>
        <w:pStyle w:val="Heading1"/>
        <w:spacing w:before="0" w:after="0"/>
        <w:rPr>
          <w:rFonts w:ascii="Times New Roman" w:hAnsi="Times New Roman" w:cs="Times New Roman"/>
          <w:b w:val="0"/>
          <w:sz w:val="24"/>
          <w:szCs w:val="24"/>
        </w:rPr>
      </w:pPr>
      <w:r>
        <w:rPr>
          <w:rFonts w:ascii="Times New Roman" w:hAnsi="Times New Roman" w:cs="Times New Roman"/>
          <w:b w:val="0"/>
          <w:sz w:val="24"/>
          <w:szCs w:val="24"/>
        </w:rPr>
        <w:t xml:space="preserve">     </w:t>
      </w:r>
      <w:r w:rsidR="002C729F">
        <w:rPr>
          <w:rFonts w:ascii="Times New Roman" w:hAnsi="Times New Roman" w:cs="Times New Roman"/>
          <w:b w:val="0"/>
          <w:sz w:val="24"/>
          <w:szCs w:val="24"/>
        </w:rPr>
        <w:t xml:space="preserve">  </w:t>
      </w:r>
      <w:r>
        <w:rPr>
          <w:rFonts w:ascii="Times New Roman" w:hAnsi="Times New Roman" w:cs="Times New Roman"/>
          <w:b w:val="0"/>
          <w:sz w:val="24"/>
          <w:szCs w:val="24"/>
        </w:rPr>
        <w:t xml:space="preserve">  </w:t>
      </w:r>
      <w:r w:rsidRPr="00D938AF">
        <w:rPr>
          <w:rFonts w:ascii="Times New Roman" w:hAnsi="Times New Roman" w:cs="Times New Roman"/>
          <w:b w:val="0"/>
          <w:sz w:val="24"/>
          <w:szCs w:val="24"/>
        </w:rPr>
        <w:t>property.</w:t>
      </w:r>
      <w:r>
        <w:rPr>
          <w:rFonts w:ascii="Times New Roman" w:hAnsi="Times New Roman" w:cs="Times New Roman"/>
          <w:b w:val="0"/>
          <w:sz w:val="24"/>
          <w:szCs w:val="24"/>
        </w:rPr>
        <w:t xml:space="preserve"> </w:t>
      </w:r>
      <w:r w:rsidRPr="00D938AF">
        <w:rPr>
          <w:rFonts w:ascii="Times New Roman" w:hAnsi="Times New Roman" w:cs="Times New Roman"/>
          <w:b w:val="0"/>
          <w:sz w:val="24"/>
          <w:szCs w:val="24"/>
        </w:rPr>
        <w:t>"an act of mindless vandalism"</w:t>
      </w:r>
      <w:r>
        <w:rPr>
          <w:rFonts w:ascii="Times New Roman" w:hAnsi="Times New Roman" w:cs="Times New Roman"/>
          <w:b w:val="0"/>
          <w:sz w:val="24"/>
          <w:szCs w:val="24"/>
        </w:rPr>
        <w:t>.</w:t>
      </w:r>
    </w:p>
    <w:p w14:paraId="7283E09F" w14:textId="77777777" w:rsidR="008C11F2" w:rsidRPr="00D938AF" w:rsidRDefault="008C11F2" w:rsidP="00D938AF">
      <w:pPr>
        <w:pStyle w:val="Heading1"/>
        <w:spacing w:before="0" w:after="0"/>
        <w:rPr>
          <w:rFonts w:ascii="Times New Roman" w:hAnsi="Times New Roman" w:cs="Times New Roman"/>
          <w:b w:val="0"/>
          <w:sz w:val="24"/>
          <w:szCs w:val="24"/>
        </w:rPr>
      </w:pPr>
    </w:p>
    <w:p w14:paraId="484D365D" w14:textId="77777777" w:rsidR="002C729F" w:rsidRDefault="00D938AF" w:rsidP="00D938AF">
      <w:pPr>
        <w:jc w:val="both"/>
        <w:rPr>
          <w:shd w:val="clear" w:color="auto" w:fill="FFFFFF"/>
        </w:rPr>
      </w:pPr>
      <w:r>
        <w:rPr>
          <w:b/>
        </w:rPr>
        <w:t xml:space="preserve">    </w:t>
      </w:r>
      <w:r w:rsidR="002C729F">
        <w:rPr>
          <w:b/>
        </w:rPr>
        <w:t xml:space="preserve">  </w:t>
      </w:r>
      <w:r w:rsidR="00DC57A8">
        <w:rPr>
          <w:b/>
        </w:rPr>
        <w:t xml:space="preserve">  </w:t>
      </w:r>
      <w:r w:rsidRPr="00D938AF">
        <w:rPr>
          <w:b/>
        </w:rPr>
        <w:t>W</w:t>
      </w:r>
      <w:r w:rsidR="008C11F2" w:rsidRPr="00D938AF">
        <w:rPr>
          <w:b/>
        </w:rPr>
        <w:t>indstorm</w:t>
      </w:r>
      <w:r w:rsidRPr="00D938AF">
        <w:rPr>
          <w:b/>
        </w:rPr>
        <w:t xml:space="preserve">: </w:t>
      </w:r>
      <w:r w:rsidR="002C729F">
        <w:rPr>
          <w:shd w:val="clear" w:color="auto" w:fill="FFFFFF"/>
        </w:rPr>
        <w:t>A</w:t>
      </w:r>
      <w:r w:rsidRPr="00D938AF">
        <w:rPr>
          <w:shd w:val="clear" w:color="auto" w:fill="FFFFFF"/>
        </w:rPr>
        <w:t> </w:t>
      </w:r>
      <w:hyperlink r:id="rId27" w:history="1">
        <w:r w:rsidRPr="00D938AF">
          <w:rPr>
            <w:rStyle w:val="Hyperlink"/>
            <w:rFonts w:eastAsiaTheme="majorEastAsia"/>
            <w:color w:val="auto"/>
            <w:u w:val="none"/>
            <w:shd w:val="clear" w:color="auto" w:fill="FFFFFF"/>
          </w:rPr>
          <w:t>wind</w:t>
        </w:r>
      </w:hyperlink>
      <w:r w:rsidR="002C729F">
        <w:rPr>
          <w:shd w:val="clear" w:color="auto" w:fill="FFFFFF"/>
        </w:rPr>
        <w:t> that is strong</w:t>
      </w:r>
      <w:r w:rsidRPr="00D938AF">
        <w:rPr>
          <w:shd w:val="clear" w:color="auto" w:fill="FFFFFF"/>
        </w:rPr>
        <w:t xml:space="preserve"> to cause at least light damage to trees and buildings and </w:t>
      </w:r>
    </w:p>
    <w:p w14:paraId="552B5856" w14:textId="77777777" w:rsidR="002C729F" w:rsidRDefault="002C729F" w:rsidP="002C729F">
      <w:pPr>
        <w:jc w:val="both"/>
        <w:rPr>
          <w:shd w:val="clear" w:color="auto" w:fill="FFFFFF"/>
        </w:rPr>
      </w:pPr>
      <w:r>
        <w:rPr>
          <w:shd w:val="clear" w:color="auto" w:fill="FFFFFF"/>
        </w:rPr>
        <w:t xml:space="preserve">    </w:t>
      </w:r>
      <w:r w:rsidR="00E87A3D">
        <w:rPr>
          <w:shd w:val="clear" w:color="auto" w:fill="FFFFFF"/>
        </w:rPr>
        <w:t xml:space="preserve"> </w:t>
      </w:r>
      <w:r>
        <w:rPr>
          <w:shd w:val="clear" w:color="auto" w:fill="FFFFFF"/>
        </w:rPr>
        <w:t xml:space="preserve"> </w:t>
      </w:r>
      <w:r w:rsidR="00DC57A8">
        <w:rPr>
          <w:shd w:val="clear" w:color="auto" w:fill="FFFFFF"/>
        </w:rPr>
        <w:t xml:space="preserve">  </w:t>
      </w:r>
      <w:r w:rsidR="00D938AF" w:rsidRPr="00D938AF">
        <w:rPr>
          <w:shd w:val="clear" w:color="auto" w:fill="FFFFFF"/>
        </w:rPr>
        <w:t>may or may not be accompanied by </w:t>
      </w:r>
      <w:hyperlink r:id="rId28" w:history="1">
        <w:r w:rsidR="00D938AF" w:rsidRPr="00D938AF">
          <w:rPr>
            <w:rStyle w:val="Hyperlink"/>
            <w:rFonts w:eastAsiaTheme="majorEastAsia"/>
            <w:color w:val="auto"/>
            <w:u w:val="none"/>
            <w:shd w:val="clear" w:color="auto" w:fill="FFFFFF"/>
          </w:rPr>
          <w:t>precipitation</w:t>
        </w:r>
      </w:hyperlink>
      <w:r w:rsidR="00D938AF" w:rsidRPr="00D938AF">
        <w:rPr>
          <w:shd w:val="clear" w:color="auto" w:fill="FFFFFF"/>
        </w:rPr>
        <w:t>.</w:t>
      </w:r>
    </w:p>
    <w:p w14:paraId="7AE8D12D" w14:textId="77777777" w:rsidR="00CB1D5E" w:rsidRDefault="00CB1D5E" w:rsidP="002C729F">
      <w:pPr>
        <w:jc w:val="both"/>
        <w:rPr>
          <w:shd w:val="clear" w:color="auto" w:fill="FFFFFF"/>
        </w:rPr>
      </w:pPr>
    </w:p>
    <w:p w14:paraId="50ADA7CE" w14:textId="77777777" w:rsidR="00CB1D5E" w:rsidRDefault="00CB1D5E" w:rsidP="002C729F">
      <w:pPr>
        <w:jc w:val="both"/>
        <w:rPr>
          <w:shd w:val="clear" w:color="auto" w:fill="FFFFFF"/>
        </w:rPr>
      </w:pPr>
    </w:p>
    <w:p w14:paraId="310B5870" w14:textId="77777777" w:rsidR="00CB1D5E" w:rsidRDefault="00CB1D5E" w:rsidP="002C729F">
      <w:pPr>
        <w:jc w:val="both"/>
        <w:rPr>
          <w:shd w:val="clear" w:color="auto" w:fill="FFFFFF"/>
        </w:rPr>
      </w:pPr>
    </w:p>
    <w:p w14:paraId="1B4C88EC" w14:textId="77777777" w:rsidR="00CB1D5E" w:rsidRDefault="00CB1D5E" w:rsidP="002C729F">
      <w:pPr>
        <w:jc w:val="both"/>
        <w:rPr>
          <w:shd w:val="clear" w:color="auto" w:fill="FFFFFF"/>
        </w:rPr>
      </w:pPr>
    </w:p>
    <w:p w14:paraId="622D7D1B" w14:textId="77777777" w:rsidR="00CB1D5E" w:rsidRDefault="00CB1D5E" w:rsidP="002C729F">
      <w:pPr>
        <w:jc w:val="both"/>
        <w:rPr>
          <w:shd w:val="clear" w:color="auto" w:fill="FFFFFF"/>
        </w:rPr>
      </w:pPr>
    </w:p>
    <w:p w14:paraId="06255791" w14:textId="77777777" w:rsidR="00FC31C2" w:rsidRDefault="00FC31C2" w:rsidP="002C729F">
      <w:pPr>
        <w:jc w:val="both"/>
        <w:rPr>
          <w:shd w:val="clear" w:color="auto" w:fill="FFFFFF"/>
        </w:rPr>
      </w:pPr>
    </w:p>
    <w:p w14:paraId="619D1896" w14:textId="77777777" w:rsidR="00CB1D5E" w:rsidRPr="007B0C2F" w:rsidRDefault="00CB1D5E" w:rsidP="00CB1D5E">
      <w:pPr>
        <w:shd w:val="clear" w:color="auto" w:fill="B6DDE8" w:themeFill="accent5" w:themeFillTint="66"/>
        <w:ind w:left="540"/>
        <w:rPr>
          <w:rFonts w:ascii="Britannic Bold" w:hAnsi="Britannic Bold"/>
          <w:b/>
          <w:iCs/>
          <w:sz w:val="36"/>
          <w:szCs w:val="28"/>
        </w:rPr>
      </w:pPr>
      <w:r w:rsidRPr="00CB1D5E">
        <w:rPr>
          <w:b/>
          <w:sz w:val="28"/>
        </w:rPr>
        <w:t xml:space="preserve"> </w:t>
      </w:r>
      <w:r>
        <w:rPr>
          <w:b/>
          <w:sz w:val="28"/>
        </w:rPr>
        <w:t>Answers</w:t>
      </w:r>
    </w:p>
    <w:p w14:paraId="62C51432" w14:textId="77777777" w:rsidR="00DC57A8" w:rsidRDefault="00CB1D5E" w:rsidP="002C729F">
      <w:pPr>
        <w:jc w:val="both"/>
        <w:rPr>
          <w:b/>
          <w:sz w:val="26"/>
          <w:shd w:val="clear" w:color="auto" w:fill="FFFFFF"/>
        </w:rPr>
      </w:pPr>
      <w:r>
        <w:rPr>
          <w:b/>
          <w:sz w:val="26"/>
          <w:shd w:val="clear" w:color="auto" w:fill="FFFFFF"/>
        </w:rPr>
        <w:t xml:space="preserve"> </w:t>
      </w:r>
    </w:p>
    <w:p w14:paraId="3DA4BCF9" w14:textId="77777777" w:rsidR="00F90B11" w:rsidRDefault="00F90B11" w:rsidP="002C729F">
      <w:pPr>
        <w:jc w:val="both"/>
        <w:rPr>
          <w:b/>
          <w:shd w:val="clear" w:color="auto" w:fill="FFFFFF"/>
        </w:rPr>
      </w:pPr>
      <w:r>
        <w:rPr>
          <w:b/>
          <w:shd w:val="clear" w:color="auto" w:fill="FFFFFF"/>
        </w:rPr>
        <w:t xml:space="preserve">       Self-Assessment questions:</w:t>
      </w:r>
    </w:p>
    <w:p w14:paraId="73F26B21" w14:textId="77777777" w:rsidR="00F90B11" w:rsidRPr="00F90B11" w:rsidRDefault="00F90B11" w:rsidP="002C729F">
      <w:pPr>
        <w:jc w:val="both"/>
        <w:rPr>
          <w:b/>
          <w:sz w:val="18"/>
          <w:shd w:val="clear" w:color="auto" w:fill="FFFFFF"/>
        </w:rPr>
      </w:pPr>
    </w:p>
    <w:p w14:paraId="3604C68D" w14:textId="77777777" w:rsidR="00DC57A8" w:rsidRDefault="00CB1D5E" w:rsidP="002C729F">
      <w:pPr>
        <w:jc w:val="both"/>
        <w:rPr>
          <w:b/>
          <w:shd w:val="clear" w:color="auto" w:fill="FFFFFF"/>
        </w:rPr>
      </w:pPr>
      <w:r w:rsidRPr="00297260">
        <w:rPr>
          <w:b/>
          <w:shd w:val="clear" w:color="auto" w:fill="FFFFFF"/>
        </w:rPr>
        <w:t xml:space="preserve">      Short Questions:</w:t>
      </w:r>
    </w:p>
    <w:p w14:paraId="7041E8E9" w14:textId="77777777" w:rsidR="00297260" w:rsidRPr="00297260" w:rsidRDefault="00297260" w:rsidP="002C729F">
      <w:pPr>
        <w:jc w:val="both"/>
        <w:rPr>
          <w:b/>
          <w:sz w:val="14"/>
          <w:shd w:val="clear" w:color="auto" w:fill="FFFFFF"/>
        </w:rPr>
      </w:pPr>
    </w:p>
    <w:p w14:paraId="2B911CBF" w14:textId="77777777" w:rsidR="00CB1D5E" w:rsidRPr="00297260" w:rsidRDefault="00CB1D5E" w:rsidP="00CB1D5E">
      <w:pPr>
        <w:pStyle w:val="ListParagraph"/>
        <w:numPr>
          <w:ilvl w:val="0"/>
          <w:numId w:val="35"/>
        </w:numPr>
        <w:rPr>
          <w:b/>
        </w:rPr>
      </w:pPr>
      <w:r w:rsidRPr="00297260">
        <w:rPr>
          <w:b/>
          <w:color w:val="333333"/>
        </w:rPr>
        <w:t>Discuss the nature and traditional approach of risk?</w:t>
      </w:r>
    </w:p>
    <w:p w14:paraId="790886A7" w14:textId="77777777" w:rsidR="0017576A" w:rsidRPr="00CB1D5E" w:rsidRDefault="0017576A" w:rsidP="0017576A">
      <w:pPr>
        <w:pStyle w:val="ListParagraph"/>
        <w:ind w:left="1005"/>
      </w:pPr>
    </w:p>
    <w:p w14:paraId="5722A882" w14:textId="77777777" w:rsidR="0017576A" w:rsidRDefault="00CB1D5E" w:rsidP="0017576A">
      <w:pPr>
        <w:pStyle w:val="ListParagraph"/>
        <w:spacing w:line="360" w:lineRule="auto"/>
        <w:ind w:left="1005"/>
        <w:jc w:val="both"/>
        <w:rPr>
          <w:color w:val="202124"/>
          <w:shd w:val="clear" w:color="auto" w:fill="FFFFFF"/>
        </w:rPr>
      </w:pPr>
      <w:r w:rsidRPr="0017576A">
        <w:rPr>
          <w:b/>
          <w:color w:val="333333"/>
        </w:rPr>
        <w:t>Ans</w:t>
      </w:r>
      <w:r w:rsidRPr="00CB1D5E">
        <w:rPr>
          <w:color w:val="333333"/>
        </w:rPr>
        <w:t xml:space="preserve">: </w:t>
      </w:r>
      <w:r w:rsidR="0017576A" w:rsidRPr="0017576A">
        <w:rPr>
          <w:bCs/>
          <w:color w:val="202124"/>
          <w:shd w:val="clear" w:color="auto" w:fill="FFFFFF"/>
        </w:rPr>
        <w:t>Traditional risk management</w:t>
      </w:r>
      <w:r w:rsidR="0017576A" w:rsidRPr="0017576A">
        <w:rPr>
          <w:color w:val="202124"/>
          <w:shd w:val="clear" w:color="auto" w:fill="FFFFFF"/>
        </w:rPr>
        <w:t> is a </w:t>
      </w:r>
      <w:r w:rsidR="0017576A" w:rsidRPr="0017576A">
        <w:rPr>
          <w:bCs/>
          <w:color w:val="202124"/>
          <w:shd w:val="clear" w:color="auto" w:fill="FFFFFF"/>
        </w:rPr>
        <w:t xml:space="preserve">risk </w:t>
      </w:r>
      <w:r w:rsidR="0017576A">
        <w:rPr>
          <w:bCs/>
          <w:color w:val="202124"/>
          <w:shd w:val="clear" w:color="auto" w:fill="FFFFFF"/>
        </w:rPr>
        <w:t>method</w:t>
      </w:r>
      <w:r w:rsidR="0017576A">
        <w:rPr>
          <w:color w:val="202124"/>
          <w:shd w:val="clear" w:color="auto" w:fill="FFFFFF"/>
        </w:rPr>
        <w:t> which is the organised</w:t>
      </w:r>
      <w:r w:rsidR="0017576A" w:rsidRPr="0017576A">
        <w:rPr>
          <w:color w:val="202124"/>
          <w:shd w:val="clear" w:color="auto" w:fill="FFFFFF"/>
        </w:rPr>
        <w:t xml:space="preserve"> by </w:t>
      </w:r>
      <w:r w:rsidR="0017576A">
        <w:rPr>
          <w:color w:val="202124"/>
          <w:shd w:val="clear" w:color="auto" w:fill="FFFFFF"/>
        </w:rPr>
        <w:t xml:space="preserve">different </w:t>
      </w:r>
      <w:r w:rsidR="0017576A" w:rsidRPr="0017576A">
        <w:rPr>
          <w:color w:val="202124"/>
          <w:shd w:val="clear" w:color="auto" w:fill="FFFFFF"/>
        </w:rPr>
        <w:t>responsible departments. According to </w:t>
      </w:r>
      <w:r w:rsidR="0017576A" w:rsidRPr="0017576A">
        <w:rPr>
          <w:bCs/>
          <w:color w:val="202124"/>
          <w:shd w:val="clear" w:color="auto" w:fill="FFFFFF"/>
        </w:rPr>
        <w:t>risk management</w:t>
      </w:r>
      <w:r w:rsidR="0017576A" w:rsidRPr="0017576A">
        <w:rPr>
          <w:color w:val="202124"/>
          <w:shd w:val="clear" w:color="auto" w:fill="FFFFFF"/>
        </w:rPr>
        <w:t> </w:t>
      </w:r>
      <w:r w:rsidR="0017576A">
        <w:rPr>
          <w:color w:val="202124"/>
          <w:shd w:val="clear" w:color="auto" w:fill="FFFFFF"/>
        </w:rPr>
        <w:t>designs</w:t>
      </w:r>
      <w:r w:rsidR="0017576A" w:rsidRPr="0017576A">
        <w:rPr>
          <w:color w:val="202124"/>
          <w:shd w:val="clear" w:color="auto" w:fill="FFFFFF"/>
        </w:rPr>
        <w:t>, </w:t>
      </w:r>
      <w:r w:rsidR="0017576A" w:rsidRPr="0017576A">
        <w:rPr>
          <w:bCs/>
          <w:color w:val="202124"/>
          <w:shd w:val="clear" w:color="auto" w:fill="FFFFFF"/>
        </w:rPr>
        <w:t>risk</w:t>
      </w:r>
      <w:r w:rsidR="0017576A" w:rsidRPr="0017576A">
        <w:rPr>
          <w:color w:val="202124"/>
          <w:shd w:val="clear" w:color="auto" w:fill="FFFFFF"/>
        </w:rPr>
        <w:t xml:space="preserve"> is </w:t>
      </w:r>
      <w:r w:rsidR="0017576A">
        <w:rPr>
          <w:color w:val="202124"/>
          <w:shd w:val="clear" w:color="auto" w:fill="FFFFFF"/>
        </w:rPr>
        <w:t>controlled</w:t>
      </w:r>
      <w:r w:rsidR="0017576A" w:rsidRPr="0017576A">
        <w:rPr>
          <w:color w:val="202124"/>
          <w:shd w:val="clear" w:color="auto" w:fill="FFFFFF"/>
        </w:rPr>
        <w:t xml:space="preserve"> in each business unit, adapted to each </w:t>
      </w:r>
      <w:r w:rsidR="0017576A">
        <w:rPr>
          <w:color w:val="202124"/>
          <w:shd w:val="clear" w:color="auto" w:fill="FFFFFF"/>
        </w:rPr>
        <w:t>strategic application</w:t>
      </w:r>
      <w:r w:rsidR="0017576A" w:rsidRPr="0017576A">
        <w:rPr>
          <w:color w:val="202124"/>
          <w:shd w:val="clear" w:color="auto" w:fill="FFFFFF"/>
        </w:rPr>
        <w:t>, level of profitability, products, prices, and relationship with the </w:t>
      </w:r>
      <w:r w:rsidR="0017576A">
        <w:rPr>
          <w:color w:val="202124"/>
          <w:shd w:val="clear" w:color="auto" w:fill="FFFFFF"/>
        </w:rPr>
        <w:t xml:space="preserve">other functional areas of the organisation. </w:t>
      </w:r>
    </w:p>
    <w:p w14:paraId="67A7562C" w14:textId="77777777" w:rsidR="00CB1D5E" w:rsidRPr="0017576A" w:rsidRDefault="0017576A" w:rsidP="0017576A">
      <w:pPr>
        <w:pStyle w:val="ListParagraph"/>
        <w:spacing w:line="360" w:lineRule="auto"/>
        <w:ind w:left="1005"/>
      </w:pPr>
      <w:r w:rsidRPr="0017576A">
        <w:rPr>
          <w:shd w:val="clear" w:color="auto" w:fill="FFFFFF"/>
        </w:rPr>
        <w:t>However, this </w:t>
      </w:r>
      <w:r w:rsidRPr="0017576A">
        <w:rPr>
          <w:rStyle w:val="Emphasis"/>
          <w:rFonts w:eastAsiaTheme="majorEastAsia"/>
          <w:bCs/>
          <w:i w:val="0"/>
          <w:iCs w:val="0"/>
          <w:shd w:val="clear" w:color="auto" w:fill="FFFFFF"/>
        </w:rPr>
        <w:t>traditional</w:t>
      </w:r>
      <w:r w:rsidRPr="0017576A">
        <w:rPr>
          <w:shd w:val="clear" w:color="auto" w:fill="FFFFFF"/>
        </w:rPr>
        <w:t> bottom-up </w:t>
      </w:r>
      <w:r w:rsidRPr="0017576A">
        <w:rPr>
          <w:rStyle w:val="Emphasis"/>
          <w:rFonts w:eastAsiaTheme="majorEastAsia"/>
          <w:bCs/>
          <w:i w:val="0"/>
          <w:iCs w:val="0"/>
          <w:shd w:val="clear" w:color="auto" w:fill="FFFFFF"/>
        </w:rPr>
        <w:t>approach</w:t>
      </w:r>
      <w:r w:rsidRPr="0017576A">
        <w:rPr>
          <w:shd w:val="clear" w:color="auto" w:fill="FFFFFF"/>
        </w:rPr>
        <w:t> to </w:t>
      </w:r>
      <w:r w:rsidRPr="0017576A">
        <w:rPr>
          <w:rStyle w:val="Emphasis"/>
          <w:rFonts w:eastAsiaTheme="majorEastAsia"/>
          <w:bCs/>
          <w:i w:val="0"/>
          <w:iCs w:val="0"/>
          <w:shd w:val="clear" w:color="auto" w:fill="FFFFFF"/>
        </w:rPr>
        <w:t>risk</w:t>
      </w:r>
      <w:r w:rsidRPr="0017576A">
        <w:rPr>
          <w:shd w:val="clear" w:color="auto" w:fill="FFFFFF"/>
        </w:rPr>
        <w:t> management relies too heavily on communicating upward and will likely create performance </w:t>
      </w:r>
      <w:r>
        <w:rPr>
          <w:shd w:val="clear" w:color="auto" w:fill="FFFFFF"/>
        </w:rPr>
        <w:t>.</w:t>
      </w:r>
    </w:p>
    <w:p w14:paraId="19A1B2C0" w14:textId="77777777" w:rsidR="00CB1D5E" w:rsidRPr="00297260" w:rsidRDefault="00CB1D5E" w:rsidP="00CB1D5E">
      <w:pPr>
        <w:pStyle w:val="ListParagraph"/>
        <w:numPr>
          <w:ilvl w:val="0"/>
          <w:numId w:val="35"/>
        </w:numPr>
        <w:rPr>
          <w:b/>
        </w:rPr>
      </w:pPr>
      <w:r w:rsidRPr="00297260">
        <w:rPr>
          <w:b/>
        </w:rPr>
        <w:t>What do you mean by risk distinguished from Peril and Hazard?</w:t>
      </w:r>
    </w:p>
    <w:p w14:paraId="6B531E47" w14:textId="77777777" w:rsidR="0017576A" w:rsidRPr="0017576A" w:rsidRDefault="0017576A" w:rsidP="0017576A">
      <w:pPr>
        <w:pStyle w:val="ListParagraph"/>
        <w:ind w:left="1005"/>
        <w:rPr>
          <w:sz w:val="16"/>
        </w:rPr>
      </w:pPr>
    </w:p>
    <w:p w14:paraId="6EBD8246" w14:textId="77777777" w:rsidR="0017576A" w:rsidRDefault="0017576A" w:rsidP="0017576A">
      <w:pPr>
        <w:pStyle w:val="ListParagraph"/>
        <w:spacing w:line="360" w:lineRule="auto"/>
        <w:ind w:left="1005"/>
        <w:jc w:val="both"/>
      </w:pPr>
      <w:r w:rsidRPr="0017576A">
        <w:rPr>
          <w:b/>
        </w:rPr>
        <w:t>Ans:</w:t>
      </w:r>
      <w:r>
        <w:rPr>
          <w:b/>
        </w:rPr>
        <w:t xml:space="preserve"> </w:t>
      </w:r>
      <w:r>
        <w:t xml:space="preserve">It is not uncommon for the terms peril and hazard to be used interchangeably with each other and with risk. Moreover, to be precise, it is significant to distinguish these terms. A peril is a cause of a loss. We speak of the peril of fire, or windstorm, or hail, or theft. Each of these is the cause of the loss that occurs. A hazard, on the other hand, is a condition that may create or increase the chance of a loss arising from a given peril. It is possible for something to be both a peril and a hazard. </w:t>
      </w:r>
    </w:p>
    <w:p w14:paraId="773BBAA0" w14:textId="77777777" w:rsidR="00F90B11" w:rsidRPr="00A9095F" w:rsidRDefault="00F90B11" w:rsidP="008871B9">
      <w:pPr>
        <w:shd w:val="clear" w:color="auto" w:fill="B6DDE8" w:themeFill="accent5" w:themeFillTint="66"/>
        <w:ind w:left="900"/>
        <w:rPr>
          <w:rFonts w:ascii="Britannic Bold" w:hAnsi="Britannic Bold"/>
          <w:b/>
          <w:iCs/>
          <w:sz w:val="32"/>
          <w:szCs w:val="28"/>
        </w:rPr>
      </w:pPr>
      <w:r w:rsidRPr="00F3215F">
        <w:rPr>
          <w:b/>
        </w:rPr>
        <w:t>Terminal questions:</w:t>
      </w:r>
      <w:r w:rsidRPr="00F3215F">
        <w:rPr>
          <w:rFonts w:ascii="Britannic Bold" w:hAnsi="Britannic Bold"/>
          <w:b/>
          <w:iCs/>
          <w:sz w:val="32"/>
          <w:szCs w:val="28"/>
        </w:rPr>
        <w:t xml:space="preserve"> </w:t>
      </w:r>
    </w:p>
    <w:p w14:paraId="49738E6D" w14:textId="77777777" w:rsidR="004B2398" w:rsidRPr="001867F0" w:rsidRDefault="008871B9" w:rsidP="004B2398">
      <w:pPr>
        <w:pStyle w:val="para"/>
        <w:spacing w:before="0" w:beforeAutospacing="0" w:after="0" w:afterAutospacing="0"/>
        <w:ind w:left="720"/>
        <w:jc w:val="both"/>
        <w:rPr>
          <w:b/>
          <w:color w:val="333333"/>
        </w:rPr>
      </w:pPr>
      <w:r>
        <w:rPr>
          <w:b/>
          <w:color w:val="333333"/>
        </w:rPr>
        <w:t xml:space="preserve">  </w:t>
      </w:r>
      <w:r w:rsidR="004B2398" w:rsidRPr="004B2398">
        <w:rPr>
          <w:b/>
          <w:color w:val="333333"/>
        </w:rPr>
        <w:t>Essay questions</w:t>
      </w:r>
    </w:p>
    <w:p w14:paraId="712BC0A3" w14:textId="77777777" w:rsidR="00F90B11" w:rsidRPr="001867F0" w:rsidRDefault="00F90B11" w:rsidP="008871B9">
      <w:pPr>
        <w:pStyle w:val="para"/>
        <w:numPr>
          <w:ilvl w:val="0"/>
          <w:numId w:val="44"/>
        </w:numPr>
        <w:spacing w:before="0" w:beforeAutospacing="0" w:after="0" w:afterAutospacing="0"/>
        <w:ind w:left="1260"/>
        <w:jc w:val="both"/>
        <w:rPr>
          <w:b/>
          <w:color w:val="333333"/>
        </w:rPr>
      </w:pPr>
      <w:r w:rsidRPr="001867F0">
        <w:rPr>
          <w:b/>
          <w:color w:val="333333"/>
        </w:rPr>
        <w:t>Write the different functions of risk management in business organizations?</w:t>
      </w:r>
    </w:p>
    <w:p w14:paraId="368A33A3" w14:textId="77777777" w:rsidR="00917A57" w:rsidRPr="00917A57" w:rsidRDefault="00917A57" w:rsidP="00917A57">
      <w:pPr>
        <w:pStyle w:val="para"/>
        <w:spacing w:before="0" w:beforeAutospacing="0" w:after="0" w:afterAutospacing="0"/>
        <w:ind w:left="990"/>
        <w:jc w:val="both"/>
        <w:rPr>
          <w:color w:val="333333"/>
          <w:sz w:val="10"/>
        </w:rPr>
      </w:pPr>
    </w:p>
    <w:p w14:paraId="6EEBC8F5" w14:textId="77777777" w:rsidR="00917A57" w:rsidRDefault="00917A57" w:rsidP="00917A57">
      <w:pPr>
        <w:pStyle w:val="NormalWeb"/>
        <w:shd w:val="clear" w:color="auto" w:fill="FFFFFF"/>
        <w:spacing w:before="0" w:beforeAutospacing="0" w:after="149" w:afterAutospacing="0" w:line="360" w:lineRule="auto"/>
        <w:ind w:left="720"/>
        <w:jc w:val="both"/>
        <w:rPr>
          <w:bCs/>
          <w:color w:val="202124"/>
          <w:shd w:val="clear" w:color="auto" w:fill="FFFFFF"/>
        </w:rPr>
      </w:pPr>
      <w:r>
        <w:rPr>
          <w:b/>
          <w:color w:val="333333"/>
        </w:rPr>
        <w:t xml:space="preserve">    </w:t>
      </w:r>
      <w:r w:rsidR="00F90B11" w:rsidRPr="00F90B11">
        <w:rPr>
          <w:b/>
          <w:color w:val="333333"/>
        </w:rPr>
        <w:t>Ans:</w:t>
      </w:r>
      <w:r>
        <w:rPr>
          <w:b/>
          <w:color w:val="333333"/>
        </w:rPr>
        <w:t xml:space="preserve"> </w:t>
      </w:r>
      <w:r w:rsidRPr="00917A57">
        <w:rPr>
          <w:color w:val="333333"/>
        </w:rPr>
        <w:t>R</w:t>
      </w:r>
      <w:r w:rsidRPr="00917A57">
        <w:rPr>
          <w:bCs/>
          <w:color w:val="202124"/>
          <w:shd w:val="clear" w:color="auto" w:fill="FFFFFF"/>
        </w:rPr>
        <w:t>isk management function</w:t>
      </w:r>
      <w:r>
        <w:rPr>
          <w:bCs/>
          <w:color w:val="202124"/>
          <w:shd w:val="clear" w:color="auto" w:fill="FFFFFF"/>
        </w:rPr>
        <w:t>s are:</w:t>
      </w:r>
    </w:p>
    <w:p w14:paraId="6689498D" w14:textId="77777777" w:rsidR="00917A57" w:rsidRDefault="00917A57" w:rsidP="00917A57">
      <w:pPr>
        <w:pStyle w:val="NormalWeb"/>
        <w:shd w:val="clear" w:color="auto" w:fill="FFFFFF"/>
        <w:spacing w:before="0" w:beforeAutospacing="0" w:after="0" w:afterAutospacing="0" w:line="360" w:lineRule="auto"/>
        <w:ind w:left="720"/>
        <w:jc w:val="both"/>
        <w:rPr>
          <w:color w:val="202124"/>
          <w:shd w:val="clear" w:color="auto" w:fill="FFFFFF"/>
        </w:rPr>
      </w:pPr>
      <w:r w:rsidRPr="00917A57">
        <w:rPr>
          <w:color w:val="202124"/>
          <w:shd w:val="clear" w:color="auto" w:fill="FFFFFF"/>
        </w:rPr>
        <w:t xml:space="preserve">  </w:t>
      </w:r>
      <w:r>
        <w:rPr>
          <w:color w:val="202124"/>
          <w:shd w:val="clear" w:color="auto" w:fill="FFFFFF"/>
        </w:rPr>
        <w:t>1. I</w:t>
      </w:r>
      <w:r w:rsidRPr="00917A57">
        <w:rPr>
          <w:color w:val="202124"/>
          <w:shd w:val="clear" w:color="auto" w:fill="FFFFFF"/>
        </w:rPr>
        <w:t>dentifying </w:t>
      </w:r>
      <w:r w:rsidRPr="00917A57">
        <w:rPr>
          <w:bCs/>
          <w:color w:val="202124"/>
          <w:shd w:val="clear" w:color="auto" w:fill="FFFFFF"/>
        </w:rPr>
        <w:t>risks</w:t>
      </w:r>
      <w:r w:rsidRPr="00917A57">
        <w:rPr>
          <w:color w:val="202124"/>
          <w:shd w:val="clear" w:color="auto" w:fill="FFFFFF"/>
        </w:rPr>
        <w:t>,</w:t>
      </w:r>
    </w:p>
    <w:p w14:paraId="3BD78B74" w14:textId="77777777" w:rsidR="00917A57" w:rsidRDefault="00917A57" w:rsidP="00917A57">
      <w:pPr>
        <w:pStyle w:val="NormalWeb"/>
        <w:shd w:val="clear" w:color="auto" w:fill="FFFFFF"/>
        <w:spacing w:before="0" w:beforeAutospacing="0" w:after="0" w:afterAutospacing="0" w:line="360" w:lineRule="auto"/>
        <w:ind w:left="720"/>
        <w:jc w:val="both"/>
        <w:rPr>
          <w:color w:val="202124"/>
          <w:shd w:val="clear" w:color="auto" w:fill="FFFFFF"/>
        </w:rPr>
      </w:pPr>
      <w:r>
        <w:rPr>
          <w:color w:val="202124"/>
          <w:shd w:val="clear" w:color="auto" w:fill="FFFFFF"/>
        </w:rPr>
        <w:t xml:space="preserve">  2. A</w:t>
      </w:r>
      <w:r w:rsidRPr="00917A57">
        <w:rPr>
          <w:color w:val="202124"/>
          <w:shd w:val="clear" w:color="auto" w:fill="FFFFFF"/>
        </w:rPr>
        <w:t>ssess</w:t>
      </w:r>
      <w:r>
        <w:rPr>
          <w:color w:val="202124"/>
          <w:shd w:val="clear" w:color="auto" w:fill="FFFFFF"/>
        </w:rPr>
        <w:t>ment of risk</w:t>
      </w:r>
      <w:r w:rsidRPr="00917A57">
        <w:rPr>
          <w:color w:val="202124"/>
          <w:shd w:val="clear" w:color="auto" w:fill="FFFFFF"/>
        </w:rPr>
        <w:t xml:space="preserve">, </w:t>
      </w:r>
    </w:p>
    <w:p w14:paraId="570DA3D3" w14:textId="77777777" w:rsidR="00917A57" w:rsidRDefault="00917A57" w:rsidP="00917A57">
      <w:pPr>
        <w:pStyle w:val="NormalWeb"/>
        <w:shd w:val="clear" w:color="auto" w:fill="FFFFFF"/>
        <w:spacing w:before="0" w:beforeAutospacing="0" w:after="0" w:afterAutospacing="0" w:line="360" w:lineRule="auto"/>
        <w:ind w:left="720"/>
        <w:jc w:val="both"/>
        <w:rPr>
          <w:color w:val="202124"/>
          <w:shd w:val="clear" w:color="auto" w:fill="FFFFFF"/>
        </w:rPr>
      </w:pPr>
      <w:r>
        <w:rPr>
          <w:color w:val="202124"/>
          <w:shd w:val="clear" w:color="auto" w:fill="FFFFFF"/>
        </w:rPr>
        <w:t xml:space="preserve">  3. Estimation of Future frequencty,</w:t>
      </w:r>
    </w:p>
    <w:p w14:paraId="4152C8D1" w14:textId="77777777" w:rsidR="00917A57" w:rsidRDefault="00917A57" w:rsidP="00917A57">
      <w:pPr>
        <w:pStyle w:val="NormalWeb"/>
        <w:shd w:val="clear" w:color="auto" w:fill="FFFFFF"/>
        <w:spacing w:before="0" w:beforeAutospacing="0" w:after="0" w:afterAutospacing="0" w:line="360" w:lineRule="auto"/>
        <w:ind w:left="720"/>
        <w:jc w:val="both"/>
        <w:rPr>
          <w:color w:val="202124"/>
          <w:shd w:val="clear" w:color="auto" w:fill="FFFFFF"/>
        </w:rPr>
      </w:pPr>
      <w:r>
        <w:rPr>
          <w:color w:val="202124"/>
          <w:shd w:val="clear" w:color="auto" w:fill="FFFFFF"/>
        </w:rPr>
        <w:t xml:space="preserve">  4. S</w:t>
      </w:r>
      <w:r w:rsidRPr="00917A57">
        <w:rPr>
          <w:color w:val="202124"/>
          <w:shd w:val="clear" w:color="auto" w:fill="FFFFFF"/>
        </w:rPr>
        <w:t xml:space="preserve">everity of losses, </w:t>
      </w:r>
    </w:p>
    <w:p w14:paraId="1FEEDABC" w14:textId="77777777" w:rsidR="00917A57" w:rsidRDefault="00917A57" w:rsidP="00917A57">
      <w:pPr>
        <w:pStyle w:val="NormalWeb"/>
        <w:shd w:val="clear" w:color="auto" w:fill="FFFFFF"/>
        <w:spacing w:before="0" w:beforeAutospacing="0" w:after="0" w:afterAutospacing="0" w:line="360" w:lineRule="auto"/>
        <w:ind w:left="720"/>
        <w:jc w:val="both"/>
        <w:rPr>
          <w:color w:val="202124"/>
          <w:shd w:val="clear" w:color="auto" w:fill="FFFFFF"/>
        </w:rPr>
      </w:pPr>
      <w:r>
        <w:rPr>
          <w:color w:val="202124"/>
          <w:shd w:val="clear" w:color="auto" w:fill="FFFFFF"/>
        </w:rPr>
        <w:t xml:space="preserve">  5. M</w:t>
      </w:r>
      <w:r w:rsidRPr="00917A57">
        <w:rPr>
          <w:color w:val="202124"/>
          <w:shd w:val="clear" w:color="auto" w:fill="FFFFFF"/>
        </w:rPr>
        <w:t>itigating </w:t>
      </w:r>
      <w:r w:rsidRPr="00917A57">
        <w:rPr>
          <w:bCs/>
          <w:color w:val="202124"/>
          <w:shd w:val="clear" w:color="auto" w:fill="FFFFFF"/>
        </w:rPr>
        <w:t>risks</w:t>
      </w:r>
      <w:r w:rsidRPr="00917A57">
        <w:rPr>
          <w:color w:val="202124"/>
          <w:shd w:val="clear" w:color="auto" w:fill="FFFFFF"/>
        </w:rPr>
        <w:t xml:space="preserve">, </w:t>
      </w:r>
    </w:p>
    <w:p w14:paraId="294A2BD9" w14:textId="77777777" w:rsidR="00917A57" w:rsidRDefault="00917A57" w:rsidP="00917A57">
      <w:pPr>
        <w:pStyle w:val="NormalWeb"/>
        <w:shd w:val="clear" w:color="auto" w:fill="FFFFFF"/>
        <w:spacing w:before="0" w:beforeAutospacing="0" w:after="0" w:afterAutospacing="0" w:line="360" w:lineRule="auto"/>
        <w:ind w:left="720"/>
        <w:jc w:val="both"/>
        <w:rPr>
          <w:color w:val="202124"/>
          <w:shd w:val="clear" w:color="auto" w:fill="FFFFFF"/>
        </w:rPr>
      </w:pPr>
      <w:r>
        <w:rPr>
          <w:color w:val="202124"/>
          <w:shd w:val="clear" w:color="auto" w:fill="FFFFFF"/>
        </w:rPr>
        <w:t xml:space="preserve">  6. F</w:t>
      </w:r>
      <w:r w:rsidRPr="00917A57">
        <w:rPr>
          <w:color w:val="202124"/>
          <w:shd w:val="clear" w:color="auto" w:fill="FFFFFF"/>
        </w:rPr>
        <w:t>inding </w:t>
      </w:r>
      <w:r w:rsidRPr="00917A57">
        <w:rPr>
          <w:bCs/>
          <w:color w:val="202124"/>
          <w:shd w:val="clear" w:color="auto" w:fill="FFFFFF"/>
        </w:rPr>
        <w:t>risk</w:t>
      </w:r>
      <w:r w:rsidRPr="00917A57">
        <w:rPr>
          <w:color w:val="202124"/>
          <w:shd w:val="clear" w:color="auto" w:fill="FFFFFF"/>
        </w:rPr>
        <w:t xml:space="preserve"> mitigation solutions, </w:t>
      </w:r>
    </w:p>
    <w:p w14:paraId="1D80FD99" w14:textId="77777777" w:rsidR="00917A57" w:rsidRDefault="00917A57" w:rsidP="00917A57">
      <w:pPr>
        <w:pStyle w:val="NormalWeb"/>
        <w:shd w:val="clear" w:color="auto" w:fill="FFFFFF"/>
        <w:spacing w:before="0" w:beforeAutospacing="0" w:after="0" w:afterAutospacing="0" w:line="360" w:lineRule="auto"/>
        <w:ind w:left="720"/>
        <w:jc w:val="both"/>
        <w:rPr>
          <w:color w:val="202124"/>
          <w:shd w:val="clear" w:color="auto" w:fill="FFFFFF"/>
        </w:rPr>
      </w:pPr>
      <w:r>
        <w:rPr>
          <w:color w:val="202124"/>
          <w:shd w:val="clear" w:color="auto" w:fill="FFFFFF"/>
        </w:rPr>
        <w:t xml:space="preserve">  7. C</w:t>
      </w:r>
      <w:r w:rsidRPr="00917A57">
        <w:rPr>
          <w:color w:val="202124"/>
          <w:shd w:val="clear" w:color="auto" w:fill="FFFFFF"/>
        </w:rPr>
        <w:t xml:space="preserve">reating plans, </w:t>
      </w:r>
    </w:p>
    <w:p w14:paraId="788DA148" w14:textId="77777777" w:rsidR="00917A57" w:rsidRDefault="00917A57" w:rsidP="00917A57">
      <w:pPr>
        <w:pStyle w:val="NormalWeb"/>
        <w:shd w:val="clear" w:color="auto" w:fill="FFFFFF"/>
        <w:spacing w:before="0" w:beforeAutospacing="0" w:after="0" w:afterAutospacing="0" w:line="360" w:lineRule="auto"/>
        <w:ind w:left="720"/>
        <w:jc w:val="both"/>
        <w:rPr>
          <w:color w:val="202124"/>
          <w:shd w:val="clear" w:color="auto" w:fill="FFFFFF"/>
        </w:rPr>
      </w:pPr>
      <w:r>
        <w:rPr>
          <w:color w:val="202124"/>
          <w:shd w:val="clear" w:color="auto" w:fill="FFFFFF"/>
        </w:rPr>
        <w:t xml:space="preserve">  8. C</w:t>
      </w:r>
      <w:r w:rsidRPr="00917A57">
        <w:rPr>
          <w:color w:val="202124"/>
          <w:shd w:val="clear" w:color="auto" w:fill="FFFFFF"/>
        </w:rPr>
        <w:t xml:space="preserve">onducting cost-benefits analyses, </w:t>
      </w:r>
    </w:p>
    <w:p w14:paraId="6C714B07" w14:textId="77777777" w:rsidR="00F90B11" w:rsidRPr="00917A57" w:rsidRDefault="00917A57" w:rsidP="00917A57">
      <w:pPr>
        <w:pStyle w:val="NormalWeb"/>
        <w:shd w:val="clear" w:color="auto" w:fill="FFFFFF"/>
        <w:spacing w:before="0" w:beforeAutospacing="0" w:after="0" w:afterAutospacing="0" w:line="360" w:lineRule="auto"/>
        <w:ind w:left="720"/>
        <w:jc w:val="both"/>
        <w:rPr>
          <w:color w:val="333333"/>
        </w:rPr>
      </w:pPr>
      <w:r>
        <w:rPr>
          <w:color w:val="202124"/>
          <w:shd w:val="clear" w:color="auto" w:fill="FFFFFF"/>
        </w:rPr>
        <w:t xml:space="preserve">  9. I</w:t>
      </w:r>
      <w:r w:rsidRPr="00917A57">
        <w:rPr>
          <w:color w:val="202124"/>
          <w:shd w:val="clear" w:color="auto" w:fill="FFFFFF"/>
        </w:rPr>
        <w:t>mplementing programs for loss control and insurance.</w:t>
      </w:r>
    </w:p>
    <w:p w14:paraId="51583FC2" w14:textId="77777777" w:rsidR="00F90B11" w:rsidRPr="001867F0" w:rsidRDefault="00F90B11" w:rsidP="008871B9">
      <w:pPr>
        <w:pStyle w:val="ListParagraph"/>
        <w:numPr>
          <w:ilvl w:val="0"/>
          <w:numId w:val="44"/>
        </w:numPr>
        <w:rPr>
          <w:b/>
        </w:rPr>
      </w:pPr>
      <w:r w:rsidRPr="001867F0">
        <w:rPr>
          <w:b/>
        </w:rPr>
        <w:t>Explain the nature of risk management as a business function?</w:t>
      </w:r>
    </w:p>
    <w:p w14:paraId="4192C4D3" w14:textId="77777777" w:rsidR="004B2398" w:rsidRDefault="004B2398" w:rsidP="004B2398">
      <w:pPr>
        <w:pStyle w:val="ListParagraph"/>
        <w:ind w:left="1368"/>
      </w:pPr>
    </w:p>
    <w:p w14:paraId="3695BA34" w14:textId="77777777" w:rsidR="00917A57" w:rsidRPr="0046655A" w:rsidRDefault="00917A57" w:rsidP="001867F0">
      <w:pPr>
        <w:spacing w:line="360" w:lineRule="auto"/>
        <w:ind w:left="990"/>
        <w:jc w:val="both"/>
      </w:pPr>
      <w:r w:rsidRPr="001260ED">
        <w:rPr>
          <w:b/>
        </w:rPr>
        <w:t xml:space="preserve">Ans: </w:t>
      </w:r>
      <w:r w:rsidR="001260ED" w:rsidRPr="001260ED">
        <w:t>The nature of r</w:t>
      </w:r>
      <w:r w:rsidR="001260ED" w:rsidRPr="001260ED">
        <w:rPr>
          <w:bCs/>
          <w:color w:val="202124"/>
          <w:shd w:val="clear" w:color="auto" w:fill="FFFFFF"/>
        </w:rPr>
        <w:t>isk management</w:t>
      </w:r>
      <w:r w:rsidR="001260ED" w:rsidRPr="001260ED">
        <w:rPr>
          <w:color w:val="202124"/>
          <w:shd w:val="clear" w:color="auto" w:fill="FFFFFF"/>
        </w:rPr>
        <w:t xml:space="preserve"> is the process of identifying, assessing and controlling threats to an organization's </w:t>
      </w:r>
      <w:r w:rsidR="001260ED">
        <w:rPr>
          <w:color w:val="202124"/>
          <w:shd w:val="clear" w:color="auto" w:fill="FFFFFF"/>
        </w:rPr>
        <w:t>investment</w:t>
      </w:r>
      <w:r w:rsidR="001260ED" w:rsidRPr="001260ED">
        <w:rPr>
          <w:color w:val="202124"/>
          <w:shd w:val="clear" w:color="auto" w:fill="FFFFFF"/>
        </w:rPr>
        <w:t xml:space="preserve"> and earnings. These threats, or </w:t>
      </w:r>
      <w:r w:rsidR="001260ED" w:rsidRPr="001260ED">
        <w:rPr>
          <w:bCs/>
          <w:color w:val="202124"/>
          <w:shd w:val="clear" w:color="auto" w:fill="FFFFFF"/>
        </w:rPr>
        <w:t>risks</w:t>
      </w:r>
      <w:r w:rsidR="001260ED" w:rsidRPr="001260ED">
        <w:rPr>
          <w:color w:val="202124"/>
          <w:shd w:val="clear" w:color="auto" w:fill="FFFFFF"/>
        </w:rPr>
        <w:t>, could stem from a wide variety of sources, including financial uncertainty, legal liabilities, strategic </w:t>
      </w:r>
      <w:r w:rsidR="001260ED" w:rsidRPr="001260ED">
        <w:rPr>
          <w:bCs/>
          <w:color w:val="202124"/>
          <w:shd w:val="clear" w:color="auto" w:fill="FFFFFF"/>
        </w:rPr>
        <w:t>management</w:t>
      </w:r>
      <w:r w:rsidR="001260ED" w:rsidRPr="001260ED">
        <w:rPr>
          <w:color w:val="202124"/>
          <w:shd w:val="clear" w:color="auto" w:fill="FFFFFF"/>
        </w:rPr>
        <w:t xml:space="preserve"> errors, accidents and natural </w:t>
      </w:r>
      <w:r w:rsidR="001260ED">
        <w:rPr>
          <w:color w:val="202124"/>
          <w:shd w:val="clear" w:color="auto" w:fill="FFFFFF"/>
        </w:rPr>
        <w:t>calamities</w:t>
      </w:r>
      <w:r w:rsidR="001260ED" w:rsidRPr="001260ED">
        <w:rPr>
          <w:color w:val="202124"/>
          <w:shd w:val="clear" w:color="auto" w:fill="FFFFFF"/>
        </w:rPr>
        <w:t>.</w:t>
      </w:r>
      <w:r w:rsidR="004B2398" w:rsidRPr="001260ED">
        <w:rPr>
          <w:color w:val="333333"/>
          <w:shd w:val="clear" w:color="auto" w:fill="FCFCFC"/>
        </w:rPr>
        <w:t xml:space="preserve"> </w:t>
      </w:r>
      <w:r w:rsidR="001C1F47">
        <w:rPr>
          <w:color w:val="333333"/>
        </w:rPr>
        <w:t>When we think of high</w:t>
      </w:r>
      <w:r w:rsidR="0046655A" w:rsidRPr="0046655A">
        <w:rPr>
          <w:color w:val="333333"/>
        </w:rPr>
        <w:t xml:space="preserve"> risks, we often think in terms of natural hazards such as hurricanes, earthquakes, or tornados.</w:t>
      </w:r>
      <w:r w:rsidR="001C1F47">
        <w:rPr>
          <w:color w:val="333333"/>
        </w:rPr>
        <w:t xml:space="preserve"> Perhaps man-made disasters </w:t>
      </w:r>
      <w:r w:rsidR="0046655A" w:rsidRPr="0046655A">
        <w:rPr>
          <w:color w:val="333333"/>
        </w:rPr>
        <w:t xml:space="preserve">such as the terrorist attacks </w:t>
      </w:r>
      <w:r w:rsidR="001C1F47">
        <w:rPr>
          <w:color w:val="333333"/>
        </w:rPr>
        <w:t>etc are also risks. We</w:t>
      </w:r>
      <w:r w:rsidR="0046655A" w:rsidRPr="0046655A">
        <w:rPr>
          <w:color w:val="333333"/>
        </w:rPr>
        <w:t xml:space="preserve"> have overlooked financial crises, s</w:t>
      </w:r>
      <w:r w:rsidR="001C1F47">
        <w:rPr>
          <w:color w:val="333333"/>
        </w:rPr>
        <w:t>uch as the credit crisis. Moreover, these kinds</w:t>
      </w:r>
      <w:r w:rsidR="0046655A" w:rsidRPr="0046655A">
        <w:rPr>
          <w:color w:val="333333"/>
        </w:rPr>
        <w:t xml:space="preserve"> of man-made </w:t>
      </w:r>
      <w:r w:rsidR="001C1F47">
        <w:rPr>
          <w:color w:val="333333"/>
        </w:rPr>
        <w:t>risks</w:t>
      </w:r>
      <w:r w:rsidR="0046655A" w:rsidRPr="0046655A">
        <w:rPr>
          <w:color w:val="333333"/>
        </w:rPr>
        <w:t xml:space="preserve"> have the potential to devastate the global market</w:t>
      </w:r>
      <w:r w:rsidR="001C1F47">
        <w:rPr>
          <w:color w:val="333333"/>
        </w:rPr>
        <w:t xml:space="preserve"> </w:t>
      </w:r>
      <w:r w:rsidR="0046655A" w:rsidRPr="0046655A">
        <w:rPr>
          <w:color w:val="333333"/>
        </w:rPr>
        <w:t xml:space="preserve">place. </w:t>
      </w:r>
    </w:p>
    <w:p w14:paraId="291537C8" w14:textId="77777777" w:rsidR="00917A57" w:rsidRDefault="00917A57" w:rsidP="00917A57">
      <w:pPr>
        <w:pStyle w:val="ListParagraph"/>
        <w:ind w:left="1368"/>
      </w:pPr>
    </w:p>
    <w:p w14:paraId="2E09B3CC" w14:textId="77777777" w:rsidR="00F90B11" w:rsidRPr="001867F0" w:rsidRDefault="00F90B11" w:rsidP="008871B9">
      <w:pPr>
        <w:pStyle w:val="ListParagraph"/>
        <w:numPr>
          <w:ilvl w:val="0"/>
          <w:numId w:val="44"/>
        </w:numPr>
        <w:ind w:left="990" w:hanging="270"/>
        <w:rPr>
          <w:b/>
        </w:rPr>
      </w:pPr>
      <w:r w:rsidRPr="001867F0">
        <w:rPr>
          <w:b/>
        </w:rPr>
        <w:t>Differentiate between economic risk and financial risk of an organizations?</w:t>
      </w:r>
    </w:p>
    <w:p w14:paraId="45435F2B" w14:textId="77777777" w:rsidR="007556E0" w:rsidRPr="001260ED" w:rsidRDefault="007556E0" w:rsidP="001C1F47">
      <w:pPr>
        <w:pStyle w:val="NormalWeb"/>
        <w:ind w:left="720"/>
        <w:jc w:val="both"/>
        <w:rPr>
          <w:color w:val="222222"/>
        </w:rPr>
      </w:pPr>
      <w:r w:rsidRPr="001260ED">
        <w:rPr>
          <w:b/>
        </w:rPr>
        <w:t xml:space="preserve">Ans: </w:t>
      </w:r>
      <w:r w:rsidRPr="001260ED">
        <w:rPr>
          <w:color w:val="222222"/>
        </w:rPr>
        <w:t>The following are the major differences between business risk and financial risk:</w:t>
      </w:r>
    </w:p>
    <w:p w14:paraId="44A6C817" w14:textId="77777777" w:rsidR="007556E0" w:rsidRPr="001260ED" w:rsidRDefault="001C1F47" w:rsidP="001C1F47">
      <w:pPr>
        <w:numPr>
          <w:ilvl w:val="0"/>
          <w:numId w:val="40"/>
        </w:numPr>
        <w:spacing w:before="100" w:beforeAutospacing="1" w:after="100" w:afterAutospacing="1" w:line="360" w:lineRule="auto"/>
        <w:jc w:val="both"/>
        <w:rPr>
          <w:color w:val="222222"/>
        </w:rPr>
      </w:pPr>
      <w:r>
        <w:rPr>
          <w:color w:val="222222"/>
        </w:rPr>
        <w:t>The uncertainty caused</w:t>
      </w:r>
      <w:r w:rsidR="007556E0" w:rsidRPr="001260ED">
        <w:rPr>
          <w:color w:val="222222"/>
        </w:rPr>
        <w:t xml:space="preserve"> to insufficient profits in the business due to which the </w:t>
      </w:r>
      <w:r>
        <w:rPr>
          <w:color w:val="222222"/>
        </w:rPr>
        <w:t>organisation</w:t>
      </w:r>
      <w:r w:rsidR="007556E0" w:rsidRPr="001260ED">
        <w:rPr>
          <w:color w:val="222222"/>
        </w:rPr>
        <w:t xml:space="preserve"> is not able to pay out expenses in time is known as Business Risk. Financial Risk is the risk originating due to the use of debt funds by the </w:t>
      </w:r>
      <w:r>
        <w:rPr>
          <w:color w:val="222222"/>
        </w:rPr>
        <w:t>organisations</w:t>
      </w:r>
      <w:r w:rsidR="007556E0" w:rsidRPr="001260ED">
        <w:rPr>
          <w:color w:val="222222"/>
        </w:rPr>
        <w:t>.</w:t>
      </w:r>
    </w:p>
    <w:p w14:paraId="4D570188" w14:textId="77777777" w:rsidR="007556E0" w:rsidRPr="001260ED" w:rsidRDefault="007556E0" w:rsidP="001C1F47">
      <w:pPr>
        <w:numPr>
          <w:ilvl w:val="0"/>
          <w:numId w:val="40"/>
        </w:numPr>
        <w:spacing w:before="100" w:beforeAutospacing="1" w:after="100" w:afterAutospacing="1" w:line="360" w:lineRule="auto"/>
        <w:jc w:val="both"/>
        <w:rPr>
          <w:color w:val="222222"/>
        </w:rPr>
      </w:pPr>
      <w:r w:rsidRPr="001260ED">
        <w:rPr>
          <w:color w:val="222222"/>
        </w:rPr>
        <w:t xml:space="preserve">Business Risk can be </w:t>
      </w:r>
      <w:r w:rsidR="001C1F47">
        <w:rPr>
          <w:color w:val="222222"/>
        </w:rPr>
        <w:t xml:space="preserve">assessed </w:t>
      </w:r>
      <w:r w:rsidRPr="001260ED">
        <w:rPr>
          <w:color w:val="222222"/>
        </w:rPr>
        <w:t xml:space="preserve">by </w:t>
      </w:r>
      <w:r w:rsidR="00297260">
        <w:rPr>
          <w:color w:val="222222"/>
        </w:rPr>
        <w:t>variations</w:t>
      </w:r>
      <w:r w:rsidRPr="001260ED">
        <w:rPr>
          <w:color w:val="222222"/>
        </w:rPr>
        <w:t xml:space="preserve"> in </w:t>
      </w:r>
      <w:r w:rsidR="001867F0">
        <w:rPr>
          <w:color w:val="222222"/>
        </w:rPr>
        <w:t>e</w:t>
      </w:r>
      <w:r w:rsidR="001867F0" w:rsidRPr="001260ED">
        <w:rPr>
          <w:color w:val="222222"/>
        </w:rPr>
        <w:t>arnings</w:t>
      </w:r>
      <w:r w:rsidRPr="001260ED">
        <w:rPr>
          <w:color w:val="222222"/>
        </w:rPr>
        <w:t xml:space="preserve"> </w:t>
      </w:r>
      <w:r w:rsidR="001867F0" w:rsidRPr="001260ED">
        <w:rPr>
          <w:color w:val="222222"/>
        </w:rPr>
        <w:t>before</w:t>
      </w:r>
      <w:r w:rsidRPr="001260ED">
        <w:rPr>
          <w:color w:val="222222"/>
        </w:rPr>
        <w:t xml:space="preserve"> Interest and Tax. On the other hand, Financial Risk can be </w:t>
      </w:r>
      <w:r w:rsidR="001C1F47">
        <w:rPr>
          <w:color w:val="222222"/>
        </w:rPr>
        <w:t>measured</w:t>
      </w:r>
      <w:r w:rsidRPr="001260ED">
        <w:rPr>
          <w:color w:val="222222"/>
        </w:rPr>
        <w:t xml:space="preserve"> with the help of leverage multiplier and Debt to Asset Ratio.</w:t>
      </w:r>
    </w:p>
    <w:p w14:paraId="1DE29CD1" w14:textId="77777777" w:rsidR="007556E0" w:rsidRPr="001260ED" w:rsidRDefault="007556E0" w:rsidP="001C1F47">
      <w:pPr>
        <w:numPr>
          <w:ilvl w:val="0"/>
          <w:numId w:val="40"/>
        </w:numPr>
        <w:spacing w:before="100" w:beforeAutospacing="1" w:after="100" w:afterAutospacing="1" w:line="360" w:lineRule="auto"/>
        <w:jc w:val="both"/>
        <w:rPr>
          <w:color w:val="222222"/>
        </w:rPr>
      </w:pPr>
      <w:r w:rsidRPr="001260ED">
        <w:rPr>
          <w:color w:val="222222"/>
        </w:rPr>
        <w:t>Business Risk is linked with the economic environment of business. Conversely, Financial Risk associated with the use of debt financing.</w:t>
      </w:r>
    </w:p>
    <w:p w14:paraId="19A6D2AC" w14:textId="77777777" w:rsidR="007556E0" w:rsidRPr="001260ED" w:rsidRDefault="007556E0" w:rsidP="001C1F47">
      <w:pPr>
        <w:numPr>
          <w:ilvl w:val="0"/>
          <w:numId w:val="40"/>
        </w:numPr>
        <w:spacing w:before="100" w:beforeAutospacing="1" w:after="100" w:afterAutospacing="1" w:line="360" w:lineRule="auto"/>
        <w:jc w:val="both"/>
        <w:rPr>
          <w:color w:val="222222"/>
        </w:rPr>
      </w:pPr>
      <w:r w:rsidRPr="001260ED">
        <w:rPr>
          <w:color w:val="222222"/>
        </w:rPr>
        <w:t>Business Risk cannot be reduced while Financial Risk can be avoided if the debt capital is not used at all.</w:t>
      </w:r>
    </w:p>
    <w:p w14:paraId="2FECD4AC" w14:textId="77777777" w:rsidR="007556E0" w:rsidRPr="001260ED" w:rsidRDefault="007556E0" w:rsidP="001C1F47">
      <w:pPr>
        <w:numPr>
          <w:ilvl w:val="0"/>
          <w:numId w:val="40"/>
        </w:numPr>
        <w:spacing w:before="100" w:beforeAutospacing="1" w:after="100" w:afterAutospacing="1" w:line="360" w:lineRule="auto"/>
        <w:jc w:val="both"/>
        <w:rPr>
          <w:color w:val="222222"/>
        </w:rPr>
      </w:pPr>
      <w:r w:rsidRPr="001260ED">
        <w:rPr>
          <w:color w:val="222222"/>
        </w:rPr>
        <w:t xml:space="preserve">Business Risk can be disclosed by the difference in net operating income and net cash flows. In contrast to Financial Risk, </w:t>
      </w:r>
      <w:r w:rsidR="001C1F47" w:rsidRPr="001260ED">
        <w:rPr>
          <w:color w:val="222222"/>
        </w:rPr>
        <w:t xml:space="preserve">which can be </w:t>
      </w:r>
      <w:r w:rsidR="001C1F47">
        <w:rPr>
          <w:color w:val="222222"/>
        </w:rPr>
        <w:t>exposed</w:t>
      </w:r>
      <w:r w:rsidR="001C1F47" w:rsidRPr="001260ED">
        <w:rPr>
          <w:color w:val="222222"/>
        </w:rPr>
        <w:t xml:space="preserve"> by the difference in the return of equity shareholders?</w:t>
      </w:r>
    </w:p>
    <w:p w14:paraId="2BA78933" w14:textId="77777777" w:rsidR="007556E0" w:rsidRDefault="007556E0" w:rsidP="007556E0">
      <w:pPr>
        <w:pStyle w:val="ListParagraph"/>
        <w:ind w:left="1368"/>
        <w:rPr>
          <w:b/>
        </w:rPr>
      </w:pPr>
    </w:p>
    <w:p w14:paraId="554744A4" w14:textId="77777777" w:rsidR="00297260" w:rsidRDefault="00297260" w:rsidP="007556E0">
      <w:pPr>
        <w:pStyle w:val="ListParagraph"/>
        <w:ind w:left="1368"/>
        <w:rPr>
          <w:b/>
        </w:rPr>
      </w:pPr>
    </w:p>
    <w:p w14:paraId="2A211CA0" w14:textId="77777777" w:rsidR="00297260" w:rsidRDefault="00297260" w:rsidP="007556E0">
      <w:pPr>
        <w:pStyle w:val="ListParagraph"/>
        <w:ind w:left="1368"/>
        <w:rPr>
          <w:b/>
        </w:rPr>
      </w:pPr>
    </w:p>
    <w:p w14:paraId="5353DFD2" w14:textId="77777777" w:rsidR="00297260" w:rsidRDefault="00297260" w:rsidP="007556E0">
      <w:pPr>
        <w:pStyle w:val="ListParagraph"/>
        <w:ind w:left="1368"/>
        <w:rPr>
          <w:b/>
        </w:rPr>
      </w:pPr>
    </w:p>
    <w:p w14:paraId="53BE4FE2" w14:textId="77777777" w:rsidR="001867F0" w:rsidRDefault="001867F0" w:rsidP="007556E0">
      <w:pPr>
        <w:pStyle w:val="ListParagraph"/>
        <w:ind w:left="1368"/>
        <w:rPr>
          <w:b/>
        </w:rPr>
      </w:pPr>
    </w:p>
    <w:p w14:paraId="470B6DB6" w14:textId="77777777" w:rsidR="001867F0" w:rsidRDefault="001867F0" w:rsidP="007556E0">
      <w:pPr>
        <w:pStyle w:val="ListParagraph"/>
        <w:ind w:left="1368"/>
        <w:rPr>
          <w:b/>
        </w:rPr>
      </w:pPr>
    </w:p>
    <w:p w14:paraId="1C7CCC71" w14:textId="77777777" w:rsidR="001867F0" w:rsidRDefault="001867F0" w:rsidP="007556E0">
      <w:pPr>
        <w:pStyle w:val="ListParagraph"/>
        <w:ind w:left="1368"/>
        <w:rPr>
          <w:b/>
        </w:rPr>
      </w:pPr>
    </w:p>
    <w:p w14:paraId="7ABBBF0C" w14:textId="77777777" w:rsidR="00F90B11" w:rsidRPr="001867F0" w:rsidRDefault="001867F0" w:rsidP="00935AE1">
      <w:pPr>
        <w:ind w:left="540"/>
        <w:rPr>
          <w:b/>
        </w:rPr>
      </w:pPr>
      <w:r>
        <w:rPr>
          <w:b/>
        </w:rPr>
        <w:t xml:space="preserve">4. </w:t>
      </w:r>
      <w:r w:rsidR="00F90B11" w:rsidRPr="001867F0">
        <w:rPr>
          <w:b/>
        </w:rPr>
        <w:t>What is the difference between micro and macro level of risk perspectives?</w:t>
      </w:r>
    </w:p>
    <w:p w14:paraId="0F9D31D0" w14:textId="77777777" w:rsidR="001867F0" w:rsidRPr="001867F0" w:rsidRDefault="00935AE1" w:rsidP="00935AE1">
      <w:pPr>
        <w:pStyle w:val="Heading1"/>
        <w:ind w:left="540"/>
        <w:jc w:val="both"/>
        <w:rPr>
          <w:rFonts w:ascii="Times New Roman" w:hAnsi="Times New Roman" w:cs="Times New Roman"/>
          <w:b w:val="0"/>
          <w:sz w:val="24"/>
          <w:szCs w:val="24"/>
        </w:rPr>
      </w:pPr>
      <w:r w:rsidRPr="00935AE1">
        <w:rPr>
          <w:rFonts w:ascii="Times New Roman" w:hAnsi="Times New Roman" w:cs="Times New Roman"/>
          <w:sz w:val="24"/>
          <w:szCs w:val="24"/>
        </w:rPr>
        <w:t>Ans</w:t>
      </w:r>
      <w:r>
        <w:rPr>
          <w:rFonts w:ascii="Times New Roman" w:hAnsi="Times New Roman" w:cs="Times New Roman"/>
          <w:sz w:val="24"/>
          <w:szCs w:val="24"/>
        </w:rPr>
        <w:t xml:space="preserve">: </w:t>
      </w:r>
      <w:r w:rsidR="001867F0" w:rsidRPr="001867F0">
        <w:rPr>
          <w:rFonts w:ascii="Times New Roman" w:hAnsi="Times New Roman" w:cs="Times New Roman"/>
          <w:b w:val="0"/>
          <w:sz w:val="24"/>
          <w:szCs w:val="24"/>
        </w:rPr>
        <w:t xml:space="preserve">Micro Risk </w:t>
      </w:r>
      <w:r w:rsidR="00A469C3">
        <w:rPr>
          <w:rFonts w:ascii="Times New Roman" w:hAnsi="Times New Roman" w:cs="Times New Roman"/>
          <w:b w:val="0"/>
          <w:sz w:val="24"/>
          <w:szCs w:val="24"/>
        </w:rPr>
        <w:t>level of risk perspectives</w:t>
      </w:r>
    </w:p>
    <w:p w14:paraId="1C8CB52F" w14:textId="77777777" w:rsidR="001867F0" w:rsidRPr="001867F0" w:rsidRDefault="001867F0" w:rsidP="00935AE1">
      <w:pPr>
        <w:pStyle w:val="Heading1"/>
        <w:spacing w:line="360" w:lineRule="auto"/>
        <w:ind w:left="540"/>
        <w:jc w:val="both"/>
        <w:rPr>
          <w:rFonts w:ascii="Times New Roman" w:hAnsi="Times New Roman" w:cs="Times New Roman"/>
          <w:b w:val="0"/>
          <w:color w:val="333333"/>
          <w:spacing w:val="2"/>
          <w:sz w:val="24"/>
          <w:szCs w:val="24"/>
        </w:rPr>
      </w:pPr>
      <w:r>
        <w:rPr>
          <w:rFonts w:ascii="Times New Roman" w:hAnsi="Times New Roman" w:cs="Times New Roman"/>
          <w:b w:val="0"/>
          <w:color w:val="333333"/>
          <w:spacing w:val="2"/>
          <w:sz w:val="24"/>
          <w:szCs w:val="24"/>
        </w:rPr>
        <w:t>Micro level risk</w:t>
      </w:r>
      <w:r w:rsidRPr="001867F0">
        <w:rPr>
          <w:rFonts w:ascii="Times New Roman" w:hAnsi="Times New Roman" w:cs="Times New Roman"/>
          <w:b w:val="0"/>
          <w:color w:val="333333"/>
          <w:spacing w:val="2"/>
          <w:sz w:val="24"/>
          <w:szCs w:val="24"/>
        </w:rPr>
        <w:t xml:space="preserve"> deliveries are local. No matter how far </w:t>
      </w:r>
      <w:r>
        <w:rPr>
          <w:rFonts w:ascii="Times New Roman" w:hAnsi="Times New Roman" w:cs="Times New Roman"/>
          <w:b w:val="0"/>
          <w:color w:val="333333"/>
          <w:spacing w:val="2"/>
          <w:sz w:val="24"/>
          <w:szCs w:val="24"/>
        </w:rPr>
        <w:t>services</w:t>
      </w:r>
      <w:r w:rsidRPr="001867F0">
        <w:rPr>
          <w:rFonts w:ascii="Times New Roman" w:hAnsi="Times New Roman" w:cs="Times New Roman"/>
          <w:b w:val="0"/>
          <w:color w:val="333333"/>
          <w:spacing w:val="2"/>
          <w:sz w:val="24"/>
          <w:szCs w:val="24"/>
        </w:rPr>
        <w:t xml:space="preserve"> travel, you receive your delivery from a local provider, meaning you run a risk of missing shipments if your local delivery service fails or is mismanaged. You can manage this risk by having a backup delivery </w:t>
      </w:r>
      <w:r>
        <w:rPr>
          <w:rFonts w:ascii="Times New Roman" w:hAnsi="Times New Roman" w:cs="Times New Roman"/>
          <w:b w:val="0"/>
          <w:color w:val="333333"/>
          <w:spacing w:val="2"/>
          <w:sz w:val="24"/>
          <w:szCs w:val="24"/>
        </w:rPr>
        <w:t>product</w:t>
      </w:r>
      <w:r w:rsidRPr="001867F0">
        <w:rPr>
          <w:rFonts w:ascii="Times New Roman" w:hAnsi="Times New Roman" w:cs="Times New Roman"/>
          <w:b w:val="0"/>
          <w:color w:val="333333"/>
          <w:spacing w:val="2"/>
          <w:sz w:val="24"/>
          <w:szCs w:val="24"/>
        </w:rPr>
        <w:t xml:space="preserve"> on call to pick up any shipments that haven’t reached your door.</w:t>
      </w:r>
    </w:p>
    <w:p w14:paraId="5D0F7D87" w14:textId="77777777" w:rsidR="001867F0" w:rsidRPr="001867F0" w:rsidRDefault="001867F0" w:rsidP="00935AE1">
      <w:pPr>
        <w:pStyle w:val="Heading1"/>
        <w:ind w:left="540"/>
        <w:jc w:val="both"/>
        <w:rPr>
          <w:rFonts w:ascii="Times New Roman" w:hAnsi="Times New Roman" w:cs="Times New Roman"/>
          <w:b w:val="0"/>
          <w:sz w:val="24"/>
          <w:szCs w:val="24"/>
        </w:rPr>
      </w:pPr>
      <w:r w:rsidRPr="001867F0">
        <w:rPr>
          <w:rFonts w:ascii="Times New Roman" w:hAnsi="Times New Roman" w:cs="Times New Roman"/>
          <w:b w:val="0"/>
          <w:sz w:val="24"/>
          <w:szCs w:val="24"/>
        </w:rPr>
        <w:t xml:space="preserve">Macro Risk </w:t>
      </w:r>
      <w:r w:rsidR="00A469C3">
        <w:rPr>
          <w:rFonts w:ascii="Times New Roman" w:hAnsi="Times New Roman" w:cs="Times New Roman"/>
          <w:b w:val="0"/>
          <w:sz w:val="24"/>
          <w:szCs w:val="24"/>
        </w:rPr>
        <w:t>level of risk perspectives</w:t>
      </w:r>
    </w:p>
    <w:p w14:paraId="364F7963" w14:textId="77777777" w:rsidR="001867F0" w:rsidRPr="001867F0" w:rsidRDefault="001867F0" w:rsidP="00935AE1">
      <w:pPr>
        <w:pStyle w:val="Heading1"/>
        <w:spacing w:line="360" w:lineRule="auto"/>
        <w:ind w:left="540"/>
        <w:jc w:val="both"/>
        <w:rPr>
          <w:rFonts w:ascii="Times New Roman" w:hAnsi="Times New Roman" w:cs="Times New Roman"/>
          <w:b w:val="0"/>
          <w:color w:val="333333"/>
          <w:spacing w:val="2"/>
          <w:sz w:val="24"/>
          <w:szCs w:val="24"/>
        </w:rPr>
      </w:pPr>
      <w:r>
        <w:rPr>
          <w:rFonts w:ascii="Times New Roman" w:hAnsi="Times New Roman" w:cs="Times New Roman"/>
          <w:b w:val="0"/>
          <w:color w:val="333333"/>
          <w:spacing w:val="2"/>
          <w:sz w:val="24"/>
          <w:szCs w:val="24"/>
        </w:rPr>
        <w:t>Macro level risk refers to</w:t>
      </w:r>
      <w:r w:rsidRPr="001867F0">
        <w:rPr>
          <w:rFonts w:ascii="Times New Roman" w:hAnsi="Times New Roman" w:cs="Times New Roman"/>
          <w:b w:val="0"/>
          <w:color w:val="333333"/>
          <w:spacing w:val="2"/>
          <w:sz w:val="24"/>
          <w:szCs w:val="24"/>
        </w:rPr>
        <w:t xml:space="preserve"> ability to borrow money depends to some extent on the worldwide interest rate and lending environment. Because even small U.S. banks lend to foreign banks, interest rates are sensitive to world </w:t>
      </w:r>
      <w:r>
        <w:rPr>
          <w:rFonts w:ascii="Times New Roman" w:hAnsi="Times New Roman" w:cs="Times New Roman"/>
          <w:b w:val="0"/>
          <w:color w:val="333333"/>
          <w:spacing w:val="2"/>
          <w:sz w:val="24"/>
          <w:szCs w:val="24"/>
        </w:rPr>
        <w:t>financial environments</w:t>
      </w:r>
      <w:r w:rsidRPr="001867F0">
        <w:rPr>
          <w:rFonts w:ascii="Times New Roman" w:hAnsi="Times New Roman" w:cs="Times New Roman"/>
          <w:b w:val="0"/>
          <w:color w:val="333333"/>
          <w:spacing w:val="2"/>
          <w:sz w:val="24"/>
          <w:szCs w:val="24"/>
        </w:rPr>
        <w:t xml:space="preserve">. </w:t>
      </w:r>
      <w:r>
        <w:rPr>
          <w:rFonts w:ascii="Times New Roman" w:hAnsi="Times New Roman" w:cs="Times New Roman"/>
          <w:b w:val="0"/>
          <w:color w:val="333333"/>
          <w:spacing w:val="2"/>
          <w:sz w:val="24"/>
          <w:szCs w:val="24"/>
        </w:rPr>
        <w:t>However</w:t>
      </w:r>
      <w:r w:rsidRPr="001867F0">
        <w:rPr>
          <w:rFonts w:ascii="Times New Roman" w:hAnsi="Times New Roman" w:cs="Times New Roman"/>
          <w:b w:val="0"/>
          <w:color w:val="333333"/>
          <w:spacing w:val="2"/>
          <w:sz w:val="24"/>
          <w:szCs w:val="24"/>
        </w:rPr>
        <w:t>, if American banks are concerned about foreign defaults on loans, they may be increasingly conservative when it comes to making loans to businesses like yours. You can manage this risk by having backup plans for raising money. For example, if you can’t get a bank loan, consider selling bonds to raise capital, selling excess inventory at a discount and negotiating with vendors for extended credit.</w:t>
      </w:r>
    </w:p>
    <w:p w14:paraId="21F0A089" w14:textId="77777777" w:rsidR="007556E0" w:rsidRDefault="007556E0" w:rsidP="007556E0">
      <w:pPr>
        <w:pStyle w:val="ListParagraph"/>
        <w:ind w:left="1368"/>
      </w:pPr>
    </w:p>
    <w:p w14:paraId="274B6BE2" w14:textId="77777777" w:rsidR="00935AE1" w:rsidRPr="00935AE1" w:rsidRDefault="00935AE1" w:rsidP="00935AE1">
      <w:pPr>
        <w:ind w:left="540"/>
        <w:rPr>
          <w:b/>
        </w:rPr>
      </w:pPr>
      <w:r w:rsidRPr="00935AE1">
        <w:rPr>
          <w:b/>
        </w:rPr>
        <w:t xml:space="preserve">5. </w:t>
      </w:r>
      <w:r w:rsidR="00F90B11" w:rsidRPr="00935AE1">
        <w:rPr>
          <w:b/>
        </w:rPr>
        <w:t xml:space="preserve">Discuss the need for risk management practices of an </w:t>
      </w:r>
      <w:r w:rsidR="008871B9" w:rsidRPr="00935AE1">
        <w:rPr>
          <w:b/>
        </w:rPr>
        <w:t>organization</w:t>
      </w:r>
      <w:r w:rsidR="00F90B11" w:rsidRPr="00935AE1">
        <w:rPr>
          <w:b/>
        </w:rPr>
        <w:t>?</w:t>
      </w:r>
    </w:p>
    <w:p w14:paraId="137674DA" w14:textId="77777777" w:rsidR="00935AE1" w:rsidRPr="00935AE1" w:rsidRDefault="00935AE1" w:rsidP="00935AE1">
      <w:pPr>
        <w:pStyle w:val="ListParagraph"/>
        <w:spacing w:line="360" w:lineRule="auto"/>
        <w:ind w:left="540"/>
        <w:jc w:val="both"/>
        <w:rPr>
          <w:b/>
          <w:sz w:val="10"/>
        </w:rPr>
      </w:pPr>
    </w:p>
    <w:p w14:paraId="426D8811" w14:textId="77777777" w:rsidR="006A7FAC" w:rsidRDefault="006E2960" w:rsidP="00935AE1">
      <w:pPr>
        <w:pStyle w:val="ListParagraph"/>
        <w:spacing w:line="360" w:lineRule="auto"/>
        <w:ind w:left="540"/>
        <w:jc w:val="both"/>
      </w:pPr>
      <w:r w:rsidRPr="00935AE1">
        <w:rPr>
          <w:b/>
        </w:rPr>
        <w:t xml:space="preserve">Ans: </w:t>
      </w:r>
      <w:r w:rsidR="00935AE1" w:rsidRPr="00935AE1">
        <w:t xml:space="preserve">The need for risk management refers to </w:t>
      </w:r>
      <w:r w:rsidRPr="00935AE1">
        <w:rPr>
          <w:shd w:val="clear" w:color="auto" w:fill="FFFFFF"/>
        </w:rPr>
        <w:t>implementing a </w:t>
      </w:r>
      <w:r w:rsidRPr="00935AE1">
        <w:rPr>
          <w:bCs/>
          <w:shd w:val="clear" w:color="auto" w:fill="FFFFFF"/>
        </w:rPr>
        <w:t>risk management</w:t>
      </w:r>
      <w:r w:rsidRPr="00935AE1">
        <w:rPr>
          <w:shd w:val="clear" w:color="auto" w:fill="FFFFFF"/>
        </w:rPr>
        <w:t> plan and considering the various potential </w:t>
      </w:r>
      <w:r w:rsidRPr="00935AE1">
        <w:rPr>
          <w:bCs/>
          <w:shd w:val="clear" w:color="auto" w:fill="FFFFFF"/>
        </w:rPr>
        <w:t>risks</w:t>
      </w:r>
      <w:r w:rsidRPr="00935AE1">
        <w:rPr>
          <w:shd w:val="clear" w:color="auto" w:fill="FFFFFF"/>
        </w:rPr>
        <w:t> or events before they occur, an </w:t>
      </w:r>
      <w:r w:rsidRPr="00935AE1">
        <w:rPr>
          <w:bCs/>
          <w:shd w:val="clear" w:color="auto" w:fill="FFFFFF"/>
        </w:rPr>
        <w:t>organization</w:t>
      </w:r>
      <w:r w:rsidRPr="00935AE1">
        <w:rPr>
          <w:shd w:val="clear" w:color="auto" w:fill="FFFFFF"/>
        </w:rPr>
        <w:t> can save mon</w:t>
      </w:r>
      <w:r w:rsidR="00935AE1" w:rsidRPr="00935AE1">
        <w:rPr>
          <w:shd w:val="clear" w:color="auto" w:fill="FFFFFF"/>
        </w:rPr>
        <w:t xml:space="preserve">ey and protect </w:t>
      </w:r>
      <w:r w:rsidR="00297260">
        <w:rPr>
          <w:shd w:val="clear" w:color="auto" w:fill="FFFFFF"/>
        </w:rPr>
        <w:t xml:space="preserve">their </w:t>
      </w:r>
      <w:r w:rsidR="00935AE1" w:rsidRPr="00935AE1">
        <w:rPr>
          <w:shd w:val="clear" w:color="auto" w:fill="FFFFFF"/>
        </w:rPr>
        <w:t>future.</w:t>
      </w:r>
      <w:r w:rsidR="00297260">
        <w:rPr>
          <w:shd w:val="clear" w:color="auto" w:fill="FFFFFF"/>
        </w:rPr>
        <w:t xml:space="preserve"> </w:t>
      </w:r>
      <w:r w:rsidRPr="00935AE1">
        <w:rPr>
          <w:shd w:val="clear" w:color="auto" w:fill="FFFFFF"/>
        </w:rPr>
        <w:t>This ability to understand and control </w:t>
      </w:r>
      <w:r w:rsidRPr="00935AE1">
        <w:rPr>
          <w:bCs/>
          <w:shd w:val="clear" w:color="auto" w:fill="FFFFFF"/>
        </w:rPr>
        <w:t>risk</w:t>
      </w:r>
      <w:r w:rsidRPr="00935AE1">
        <w:rPr>
          <w:shd w:val="clear" w:color="auto" w:fill="FFFFFF"/>
        </w:rPr>
        <w:t> enables </w:t>
      </w:r>
      <w:r w:rsidRPr="00935AE1">
        <w:rPr>
          <w:bCs/>
          <w:shd w:val="clear" w:color="auto" w:fill="FFFFFF"/>
        </w:rPr>
        <w:t>organizations</w:t>
      </w:r>
      <w:r w:rsidRPr="00935AE1">
        <w:rPr>
          <w:shd w:val="clear" w:color="auto" w:fill="FFFFFF"/>
        </w:rPr>
        <w:t> to be more confident in their business decisions.</w:t>
      </w:r>
      <w:r w:rsidR="00935AE1" w:rsidRPr="00935AE1">
        <w:rPr>
          <w:shd w:val="clear" w:color="auto" w:fill="FFFFFF"/>
        </w:rPr>
        <w:t xml:space="preserve">  </w:t>
      </w:r>
      <w:r w:rsidR="00935AE1" w:rsidRPr="00935AE1">
        <w:t>Risks management is a</w:t>
      </w:r>
      <w:r w:rsidR="00297260">
        <w:t xml:space="preserve">  significant </w:t>
      </w:r>
      <w:r w:rsidR="00935AE1" w:rsidRPr="00935AE1">
        <w:t xml:space="preserve"> process because it empowers a</w:t>
      </w:r>
      <w:r w:rsidR="006A7FAC">
        <w:t>n</w:t>
      </w:r>
      <w:r w:rsidR="00935AE1" w:rsidRPr="00935AE1">
        <w:t xml:space="preserve"> </w:t>
      </w:r>
      <w:r w:rsidR="006A7FAC">
        <w:t>organisation</w:t>
      </w:r>
      <w:r w:rsidR="00935AE1" w:rsidRPr="00935AE1">
        <w:t xml:space="preserve"> with the </w:t>
      </w:r>
      <w:r w:rsidR="00297260">
        <w:t>proper</w:t>
      </w:r>
      <w:r w:rsidR="00935AE1" w:rsidRPr="00935AE1">
        <w:t xml:space="preserve"> tools so that it can adequately identify and deal with potential risks. </w:t>
      </w:r>
    </w:p>
    <w:p w14:paraId="7F09C8D7" w14:textId="77777777" w:rsidR="00935AE1" w:rsidRPr="00935AE1" w:rsidRDefault="00935AE1" w:rsidP="00935AE1">
      <w:pPr>
        <w:pStyle w:val="ListParagraph"/>
        <w:spacing w:line="360" w:lineRule="auto"/>
        <w:ind w:left="540"/>
        <w:jc w:val="both"/>
      </w:pPr>
      <w:r w:rsidRPr="00935AE1">
        <w:t xml:space="preserve">Once a risk’s been identified, it is then easy to mitigate it. </w:t>
      </w:r>
      <w:r w:rsidR="006A7FAC">
        <w:t>Moreover</w:t>
      </w:r>
      <w:r w:rsidRPr="00935AE1">
        <w:t>, risk management provides a business with a basis upon which it can undertake sound decision-making.</w:t>
      </w:r>
      <w:r>
        <w:t xml:space="preserve"> </w:t>
      </w:r>
      <w:r w:rsidRPr="00935AE1">
        <w:t>For a</w:t>
      </w:r>
      <w:r w:rsidR="006A7FAC">
        <w:t>n</w:t>
      </w:r>
      <w:r w:rsidRPr="00935AE1">
        <w:t xml:space="preserve"> </w:t>
      </w:r>
      <w:r w:rsidR="006A7FAC">
        <w:t>organisation</w:t>
      </w:r>
      <w:r w:rsidRPr="00935AE1">
        <w:t xml:space="preserve">, assessment and management of risks is the best way to prepare for eventualities that may come in the way of progress and </w:t>
      </w:r>
      <w:r w:rsidR="006A7FAC">
        <w:t>development</w:t>
      </w:r>
      <w:r w:rsidRPr="00935AE1">
        <w:t>. When a business evaluates its plan for handling potential threats and then develops structures to address them, it improves its odds of becoming a successful entity.</w:t>
      </w:r>
    </w:p>
    <w:p w14:paraId="356AEA0D" w14:textId="77777777" w:rsidR="00935AE1" w:rsidRPr="00935AE1" w:rsidRDefault="00935AE1" w:rsidP="00935AE1">
      <w:pPr>
        <w:pStyle w:val="Heading1"/>
        <w:spacing w:line="360" w:lineRule="auto"/>
        <w:ind w:left="540"/>
        <w:jc w:val="both"/>
        <w:rPr>
          <w:rFonts w:ascii="Times New Roman" w:hAnsi="Times New Roman" w:cs="Times New Roman"/>
          <w:b w:val="0"/>
          <w:sz w:val="24"/>
          <w:szCs w:val="24"/>
        </w:rPr>
      </w:pPr>
      <w:r w:rsidRPr="00935AE1">
        <w:rPr>
          <w:rFonts w:ascii="Times New Roman" w:hAnsi="Times New Roman" w:cs="Times New Roman"/>
          <w:b w:val="0"/>
          <w:sz w:val="24"/>
          <w:szCs w:val="24"/>
        </w:rPr>
        <w:t>In addition, progressive risk management ensures risks of a high priority are dealt with as aggressively as possible. Moreover, the management will have the necessary information that they can use to make informed decisions and ensure that the business remains profitable.</w:t>
      </w:r>
    </w:p>
    <w:p w14:paraId="61A1B7A2" w14:textId="77777777" w:rsidR="007556E0" w:rsidRDefault="007556E0" w:rsidP="007556E0"/>
    <w:p w14:paraId="140EA390" w14:textId="77777777" w:rsidR="00F90B11" w:rsidRDefault="00F90B11" w:rsidP="00935AE1">
      <w:pPr>
        <w:pStyle w:val="ListParagraph"/>
        <w:numPr>
          <w:ilvl w:val="0"/>
          <w:numId w:val="40"/>
        </w:numPr>
        <w:rPr>
          <w:b/>
        </w:rPr>
      </w:pPr>
      <w:r w:rsidRPr="006A7FAC">
        <w:rPr>
          <w:b/>
        </w:rPr>
        <w:t>How do you develop the preventive mechanism for identified risks?</w:t>
      </w:r>
    </w:p>
    <w:p w14:paraId="10A57966" w14:textId="77777777" w:rsidR="006A7FAC" w:rsidRDefault="006A7FAC" w:rsidP="00BB32C3">
      <w:pPr>
        <w:pStyle w:val="Heading1"/>
        <w:spacing w:line="360" w:lineRule="auto"/>
        <w:ind w:left="540"/>
        <w:jc w:val="both"/>
        <w:rPr>
          <w:rFonts w:ascii="Times New Roman" w:hAnsi="Times New Roman" w:cs="Times New Roman"/>
          <w:b w:val="0"/>
          <w:sz w:val="24"/>
          <w:szCs w:val="24"/>
        </w:rPr>
      </w:pPr>
      <w:r w:rsidRPr="006A7FAC">
        <w:rPr>
          <w:rFonts w:ascii="Times New Roman" w:hAnsi="Times New Roman" w:cs="Times New Roman"/>
          <w:sz w:val="24"/>
          <w:szCs w:val="24"/>
        </w:rPr>
        <w:t>Ans:</w:t>
      </w:r>
      <w:r>
        <w:t xml:space="preserve"> </w:t>
      </w:r>
      <w:r w:rsidRPr="006A7FAC">
        <w:rPr>
          <w:rFonts w:ascii="Times New Roman" w:hAnsi="Times New Roman" w:cs="Times New Roman"/>
          <w:b w:val="0"/>
          <w:sz w:val="24"/>
          <w:szCs w:val="24"/>
        </w:rPr>
        <w:t>Every business faces risks that could present threats to its success.</w:t>
      </w:r>
      <w:r>
        <w:rPr>
          <w:rFonts w:ascii="Times New Roman" w:hAnsi="Times New Roman" w:cs="Times New Roman"/>
          <w:b w:val="0"/>
          <w:sz w:val="24"/>
          <w:szCs w:val="24"/>
        </w:rPr>
        <w:t xml:space="preserve"> </w:t>
      </w:r>
      <w:r w:rsidRPr="006A7FAC">
        <w:rPr>
          <w:rFonts w:ascii="Times New Roman" w:hAnsi="Times New Roman" w:cs="Times New Roman"/>
          <w:b w:val="0"/>
          <w:sz w:val="24"/>
          <w:szCs w:val="24"/>
        </w:rPr>
        <w:t>Risk is defined as the probability of an event and its consequences. Risk management is the practice of using processes, methods and tools for managing these risks.</w:t>
      </w:r>
      <w:r>
        <w:rPr>
          <w:rFonts w:ascii="Times New Roman" w:hAnsi="Times New Roman" w:cs="Times New Roman"/>
          <w:b w:val="0"/>
          <w:sz w:val="24"/>
          <w:szCs w:val="24"/>
        </w:rPr>
        <w:t xml:space="preserve"> </w:t>
      </w:r>
      <w:r w:rsidRPr="006A7FAC">
        <w:rPr>
          <w:rFonts w:ascii="Times New Roman" w:hAnsi="Times New Roman" w:cs="Times New Roman"/>
          <w:b w:val="0"/>
          <w:sz w:val="24"/>
          <w:szCs w:val="24"/>
        </w:rPr>
        <w:t xml:space="preserve">Risk management </w:t>
      </w:r>
      <w:r w:rsidR="00AE37E1">
        <w:rPr>
          <w:rFonts w:ascii="Times New Roman" w:hAnsi="Times New Roman" w:cs="Times New Roman"/>
          <w:b w:val="0"/>
          <w:sz w:val="24"/>
          <w:szCs w:val="24"/>
        </w:rPr>
        <w:t>mainly concentrates</w:t>
      </w:r>
      <w:r w:rsidRPr="006A7FAC">
        <w:rPr>
          <w:rFonts w:ascii="Times New Roman" w:hAnsi="Times New Roman" w:cs="Times New Roman"/>
          <w:b w:val="0"/>
          <w:sz w:val="24"/>
          <w:szCs w:val="24"/>
        </w:rPr>
        <w:t xml:space="preserve"> on identifying what could go wrong, </w:t>
      </w:r>
      <w:r w:rsidR="00AE37E1">
        <w:rPr>
          <w:rFonts w:ascii="Times New Roman" w:hAnsi="Times New Roman" w:cs="Times New Roman"/>
          <w:b w:val="0"/>
          <w:sz w:val="24"/>
          <w:szCs w:val="24"/>
        </w:rPr>
        <w:t>estimating</w:t>
      </w:r>
      <w:r w:rsidRPr="006A7FAC">
        <w:rPr>
          <w:rFonts w:ascii="Times New Roman" w:hAnsi="Times New Roman" w:cs="Times New Roman"/>
          <w:b w:val="0"/>
          <w:sz w:val="24"/>
          <w:szCs w:val="24"/>
        </w:rPr>
        <w:t xml:space="preserve"> which risks should be dealt with and implementing strategies to deal with those risks. </w:t>
      </w:r>
      <w:r w:rsidR="00AE37E1">
        <w:rPr>
          <w:rFonts w:ascii="Times New Roman" w:hAnsi="Times New Roman" w:cs="Times New Roman"/>
          <w:b w:val="0"/>
          <w:sz w:val="24"/>
          <w:szCs w:val="24"/>
        </w:rPr>
        <w:t xml:space="preserve">Organizations </w:t>
      </w:r>
      <w:r w:rsidRPr="006A7FAC">
        <w:rPr>
          <w:rFonts w:ascii="Times New Roman" w:hAnsi="Times New Roman" w:cs="Times New Roman"/>
          <w:b w:val="0"/>
          <w:sz w:val="24"/>
          <w:szCs w:val="24"/>
        </w:rPr>
        <w:t>that have identified the risks will be better prepared and have a more cost-effective way of dealing with them.</w:t>
      </w:r>
      <w:r>
        <w:rPr>
          <w:rFonts w:ascii="Times New Roman" w:hAnsi="Times New Roman" w:cs="Times New Roman"/>
          <w:b w:val="0"/>
          <w:sz w:val="24"/>
          <w:szCs w:val="24"/>
        </w:rPr>
        <w:t xml:space="preserve"> </w:t>
      </w:r>
      <w:r w:rsidRPr="006A7FAC">
        <w:rPr>
          <w:rFonts w:ascii="Times New Roman" w:hAnsi="Times New Roman" w:cs="Times New Roman"/>
          <w:b w:val="0"/>
          <w:sz w:val="24"/>
          <w:szCs w:val="24"/>
        </w:rPr>
        <w:t>This guide sets out how to identify the risks your business may face. It also looks at how to implement an effective risk management policy and program which can increase your business' chances of success and reduce the possibility of failure.</w:t>
      </w:r>
    </w:p>
    <w:p w14:paraId="372EE65E" w14:textId="77777777" w:rsidR="00BB32C3" w:rsidRPr="00BB32C3" w:rsidRDefault="00BB32C3" w:rsidP="00BB32C3">
      <w:pPr>
        <w:ind w:left="540"/>
        <w:rPr>
          <w:b/>
        </w:rPr>
      </w:pPr>
      <w:r w:rsidRPr="00BB32C3">
        <w:rPr>
          <w:b/>
          <w:bCs/>
          <w:kern w:val="32"/>
        </w:rPr>
        <w:t xml:space="preserve"> Preventive mechanism</w:t>
      </w:r>
    </w:p>
    <w:p w14:paraId="1D48735A" w14:textId="77777777" w:rsidR="006A7FAC" w:rsidRPr="00BB32C3" w:rsidRDefault="00BB32C3" w:rsidP="00BB32C3">
      <w:pPr>
        <w:pStyle w:val="Heading1"/>
        <w:ind w:left="450"/>
        <w:rPr>
          <w:rFonts w:ascii="Times New Roman" w:hAnsi="Times New Roman" w:cs="Times New Roman"/>
          <w:b w:val="0"/>
          <w:sz w:val="24"/>
          <w:szCs w:val="24"/>
        </w:rPr>
      </w:pPr>
      <w:r>
        <w:rPr>
          <w:rFonts w:ascii="Times New Roman" w:hAnsi="Times New Roman" w:cs="Times New Roman"/>
          <w:b w:val="0"/>
          <w:sz w:val="24"/>
          <w:szCs w:val="24"/>
        </w:rPr>
        <w:t xml:space="preserve">1. </w:t>
      </w:r>
      <w:hyperlink r:id="rId29" w:anchor="1" w:history="1">
        <w:r w:rsidR="008033FF">
          <w:rPr>
            <w:rStyle w:val="Hyperlink"/>
            <w:rFonts w:ascii="Times New Roman" w:hAnsi="Times New Roman" w:cs="Times New Roman"/>
            <w:b w:val="0"/>
            <w:color w:val="auto"/>
            <w:sz w:val="24"/>
            <w:szCs w:val="24"/>
            <w:u w:val="none"/>
            <w:bdr w:val="none" w:sz="0" w:space="0" w:color="auto" w:frame="1"/>
          </w:rPr>
          <w:t xml:space="preserve">Effective </w:t>
        </w:r>
        <w:r w:rsidR="006A7FAC" w:rsidRPr="00BB32C3">
          <w:rPr>
            <w:rStyle w:val="Hyperlink"/>
            <w:rFonts w:ascii="Times New Roman" w:hAnsi="Times New Roman" w:cs="Times New Roman"/>
            <w:b w:val="0"/>
            <w:color w:val="auto"/>
            <w:sz w:val="24"/>
            <w:szCs w:val="24"/>
            <w:u w:val="none"/>
            <w:bdr w:val="none" w:sz="0" w:space="0" w:color="auto" w:frame="1"/>
          </w:rPr>
          <w:t>risk management pr</w:t>
        </w:r>
        <w:r w:rsidR="008033FF">
          <w:rPr>
            <w:rStyle w:val="Hyperlink"/>
            <w:rFonts w:ascii="Times New Roman" w:hAnsi="Times New Roman" w:cs="Times New Roman"/>
            <w:b w:val="0"/>
            <w:color w:val="auto"/>
            <w:sz w:val="24"/>
            <w:szCs w:val="24"/>
            <w:u w:val="none"/>
            <w:bdr w:val="none" w:sz="0" w:space="0" w:color="auto" w:frame="1"/>
          </w:rPr>
          <w:t>actices</w:t>
        </w:r>
      </w:hyperlink>
    </w:p>
    <w:p w14:paraId="7F7DF6F1" w14:textId="77777777" w:rsidR="006A7FAC" w:rsidRPr="00BB32C3" w:rsidRDefault="00BB32C3" w:rsidP="00BB32C3">
      <w:pPr>
        <w:pStyle w:val="Heading1"/>
        <w:ind w:left="450"/>
        <w:rPr>
          <w:rFonts w:ascii="Times New Roman" w:hAnsi="Times New Roman" w:cs="Times New Roman"/>
          <w:b w:val="0"/>
          <w:sz w:val="24"/>
          <w:szCs w:val="24"/>
        </w:rPr>
      </w:pPr>
      <w:r>
        <w:rPr>
          <w:rFonts w:ascii="Times New Roman" w:hAnsi="Times New Roman" w:cs="Times New Roman"/>
          <w:b w:val="0"/>
          <w:sz w:val="24"/>
          <w:szCs w:val="24"/>
        </w:rPr>
        <w:t xml:space="preserve">2, </w:t>
      </w:r>
      <w:hyperlink r:id="rId30" w:anchor="2" w:history="1">
        <w:r w:rsidR="008033FF">
          <w:rPr>
            <w:rStyle w:val="Hyperlink"/>
            <w:rFonts w:ascii="Times New Roman" w:hAnsi="Times New Roman" w:cs="Times New Roman"/>
            <w:b w:val="0"/>
            <w:color w:val="auto"/>
            <w:sz w:val="24"/>
            <w:szCs w:val="24"/>
            <w:u w:val="none"/>
            <w:bdr w:val="none" w:sz="0" w:space="0" w:color="auto" w:frame="1"/>
          </w:rPr>
          <w:t>The nature of risk of</w:t>
        </w:r>
        <w:r w:rsidR="006A7FAC" w:rsidRPr="00BB32C3">
          <w:rPr>
            <w:rStyle w:val="Hyperlink"/>
            <w:rFonts w:ascii="Times New Roman" w:hAnsi="Times New Roman" w:cs="Times New Roman"/>
            <w:b w:val="0"/>
            <w:color w:val="auto"/>
            <w:sz w:val="24"/>
            <w:szCs w:val="24"/>
            <w:u w:val="none"/>
            <w:bdr w:val="none" w:sz="0" w:space="0" w:color="auto" w:frame="1"/>
          </w:rPr>
          <w:t xml:space="preserve"> business faces</w:t>
        </w:r>
      </w:hyperlink>
    </w:p>
    <w:p w14:paraId="1E77850C" w14:textId="77777777" w:rsidR="006A7FAC" w:rsidRPr="00BB32C3" w:rsidRDefault="00BB32C3" w:rsidP="00BB32C3">
      <w:pPr>
        <w:pStyle w:val="Heading1"/>
        <w:ind w:left="450"/>
        <w:rPr>
          <w:rFonts w:ascii="Times New Roman" w:hAnsi="Times New Roman" w:cs="Times New Roman"/>
          <w:b w:val="0"/>
          <w:sz w:val="24"/>
          <w:szCs w:val="24"/>
        </w:rPr>
      </w:pPr>
      <w:r>
        <w:rPr>
          <w:rFonts w:ascii="Times New Roman" w:hAnsi="Times New Roman" w:cs="Times New Roman"/>
          <w:b w:val="0"/>
          <w:sz w:val="24"/>
          <w:szCs w:val="24"/>
        </w:rPr>
        <w:t xml:space="preserve">3. </w:t>
      </w:r>
      <w:hyperlink r:id="rId31" w:anchor="3" w:history="1">
        <w:r w:rsidR="006A7FAC" w:rsidRPr="00BB32C3">
          <w:rPr>
            <w:rStyle w:val="Hyperlink"/>
            <w:rFonts w:ascii="Times New Roman" w:hAnsi="Times New Roman" w:cs="Times New Roman"/>
            <w:b w:val="0"/>
            <w:color w:val="auto"/>
            <w:sz w:val="24"/>
            <w:szCs w:val="24"/>
            <w:u w:val="none"/>
            <w:bdr w:val="none" w:sz="0" w:space="0" w:color="auto" w:frame="1"/>
          </w:rPr>
          <w:t>Strategic and compliance risks</w:t>
        </w:r>
      </w:hyperlink>
    </w:p>
    <w:p w14:paraId="6A37DCD2" w14:textId="77777777" w:rsidR="006A7FAC" w:rsidRPr="00BB32C3" w:rsidRDefault="00BB32C3" w:rsidP="00BB32C3">
      <w:pPr>
        <w:pStyle w:val="Heading1"/>
        <w:ind w:left="450"/>
        <w:rPr>
          <w:rFonts w:ascii="Times New Roman" w:hAnsi="Times New Roman" w:cs="Times New Roman"/>
          <w:b w:val="0"/>
          <w:sz w:val="24"/>
          <w:szCs w:val="24"/>
        </w:rPr>
      </w:pPr>
      <w:r>
        <w:rPr>
          <w:rFonts w:ascii="Times New Roman" w:hAnsi="Times New Roman" w:cs="Times New Roman"/>
          <w:b w:val="0"/>
          <w:sz w:val="24"/>
          <w:szCs w:val="24"/>
        </w:rPr>
        <w:t xml:space="preserve">4. </w:t>
      </w:r>
      <w:hyperlink r:id="rId32" w:anchor="4" w:history="1">
        <w:r w:rsidR="006A7FAC" w:rsidRPr="00BB32C3">
          <w:rPr>
            <w:rStyle w:val="Hyperlink"/>
            <w:rFonts w:ascii="Times New Roman" w:hAnsi="Times New Roman" w:cs="Times New Roman"/>
            <w:b w:val="0"/>
            <w:color w:val="auto"/>
            <w:sz w:val="24"/>
            <w:szCs w:val="24"/>
            <w:u w:val="none"/>
            <w:bdr w:val="none" w:sz="0" w:space="0" w:color="auto" w:frame="1"/>
          </w:rPr>
          <w:t>Financial and operational risks</w:t>
        </w:r>
      </w:hyperlink>
    </w:p>
    <w:p w14:paraId="7C1F5EB8" w14:textId="77777777" w:rsidR="006A7FAC" w:rsidRPr="00BB32C3" w:rsidRDefault="00BB32C3" w:rsidP="00BB32C3">
      <w:pPr>
        <w:pStyle w:val="Heading1"/>
        <w:ind w:left="450"/>
        <w:rPr>
          <w:rFonts w:ascii="Times New Roman" w:hAnsi="Times New Roman" w:cs="Times New Roman"/>
          <w:b w:val="0"/>
          <w:sz w:val="24"/>
          <w:szCs w:val="24"/>
        </w:rPr>
      </w:pPr>
      <w:r>
        <w:rPr>
          <w:rFonts w:ascii="Times New Roman" w:hAnsi="Times New Roman" w:cs="Times New Roman"/>
          <w:b w:val="0"/>
          <w:sz w:val="24"/>
          <w:szCs w:val="24"/>
        </w:rPr>
        <w:t xml:space="preserve">5. </w:t>
      </w:r>
      <w:hyperlink r:id="rId33" w:anchor="5" w:history="1">
        <w:r w:rsidR="006A7FAC" w:rsidRPr="00BB32C3">
          <w:rPr>
            <w:rStyle w:val="Hyperlink"/>
            <w:rFonts w:ascii="Times New Roman" w:hAnsi="Times New Roman" w:cs="Times New Roman"/>
            <w:b w:val="0"/>
            <w:color w:val="auto"/>
            <w:sz w:val="24"/>
            <w:szCs w:val="24"/>
            <w:u w:val="none"/>
            <w:bdr w:val="none" w:sz="0" w:space="0" w:color="auto" w:frame="1"/>
          </w:rPr>
          <w:t>How to evaluate risks</w:t>
        </w:r>
      </w:hyperlink>
    </w:p>
    <w:p w14:paraId="5A81B167" w14:textId="77777777" w:rsidR="006A7FAC" w:rsidRPr="00BB32C3" w:rsidRDefault="00BB32C3" w:rsidP="00BB32C3">
      <w:pPr>
        <w:pStyle w:val="Heading1"/>
        <w:ind w:left="450"/>
        <w:rPr>
          <w:rFonts w:ascii="Times New Roman" w:hAnsi="Times New Roman" w:cs="Times New Roman"/>
          <w:b w:val="0"/>
          <w:sz w:val="24"/>
          <w:szCs w:val="24"/>
        </w:rPr>
      </w:pPr>
      <w:r>
        <w:rPr>
          <w:rFonts w:ascii="Times New Roman" w:hAnsi="Times New Roman" w:cs="Times New Roman"/>
          <w:b w:val="0"/>
          <w:sz w:val="24"/>
          <w:szCs w:val="24"/>
        </w:rPr>
        <w:t xml:space="preserve">6. </w:t>
      </w:r>
      <w:hyperlink r:id="rId34" w:anchor="6" w:history="1">
        <w:r w:rsidR="006A7FAC" w:rsidRPr="00BB32C3">
          <w:rPr>
            <w:rStyle w:val="Hyperlink"/>
            <w:rFonts w:ascii="Times New Roman" w:hAnsi="Times New Roman" w:cs="Times New Roman"/>
            <w:b w:val="0"/>
            <w:color w:val="auto"/>
            <w:sz w:val="24"/>
            <w:szCs w:val="24"/>
            <w:u w:val="none"/>
            <w:bdr w:val="none" w:sz="0" w:space="0" w:color="auto" w:frame="1"/>
          </w:rPr>
          <w:t>Use preventative measures for business continuity</w:t>
        </w:r>
      </w:hyperlink>
    </w:p>
    <w:p w14:paraId="3C7FA04C" w14:textId="77777777" w:rsidR="006A7FAC" w:rsidRPr="00BB32C3" w:rsidRDefault="00BB32C3" w:rsidP="00BB32C3">
      <w:pPr>
        <w:pStyle w:val="Heading1"/>
        <w:ind w:left="450"/>
        <w:rPr>
          <w:rFonts w:ascii="Times New Roman" w:hAnsi="Times New Roman" w:cs="Times New Roman"/>
          <w:b w:val="0"/>
          <w:sz w:val="24"/>
          <w:szCs w:val="24"/>
        </w:rPr>
      </w:pPr>
      <w:r>
        <w:rPr>
          <w:rFonts w:ascii="Times New Roman" w:hAnsi="Times New Roman" w:cs="Times New Roman"/>
          <w:b w:val="0"/>
          <w:sz w:val="24"/>
          <w:szCs w:val="24"/>
        </w:rPr>
        <w:t xml:space="preserve">7. </w:t>
      </w:r>
      <w:hyperlink r:id="rId35" w:anchor="8" w:history="1">
        <w:r w:rsidR="006A7FAC" w:rsidRPr="00BB32C3">
          <w:rPr>
            <w:rStyle w:val="Hyperlink"/>
            <w:rFonts w:ascii="Times New Roman" w:hAnsi="Times New Roman" w:cs="Times New Roman"/>
            <w:b w:val="0"/>
            <w:color w:val="auto"/>
            <w:sz w:val="24"/>
            <w:szCs w:val="24"/>
            <w:u w:val="none"/>
            <w:bdr w:val="none" w:sz="0" w:space="0" w:color="auto" w:frame="1"/>
          </w:rPr>
          <w:t>Choose the right insurance to protect against losse</w:t>
        </w:r>
      </w:hyperlink>
      <w:r w:rsidRPr="00BB32C3">
        <w:rPr>
          <w:rFonts w:ascii="Times New Roman" w:hAnsi="Times New Roman" w:cs="Times New Roman"/>
          <w:b w:val="0"/>
          <w:sz w:val="24"/>
          <w:szCs w:val="24"/>
        </w:rPr>
        <w:t>s</w:t>
      </w:r>
    </w:p>
    <w:p w14:paraId="07356253" w14:textId="77777777" w:rsidR="006A7FAC" w:rsidRDefault="006A7FAC" w:rsidP="006A7FAC">
      <w:pPr>
        <w:pStyle w:val="Heading1"/>
        <w:spacing w:line="360" w:lineRule="auto"/>
        <w:jc w:val="both"/>
        <w:rPr>
          <w:rFonts w:ascii="Times New Roman" w:hAnsi="Times New Roman" w:cs="Times New Roman"/>
          <w:b w:val="0"/>
          <w:sz w:val="24"/>
          <w:szCs w:val="24"/>
        </w:rPr>
      </w:pPr>
    </w:p>
    <w:p w14:paraId="2609AE0B" w14:textId="77777777" w:rsidR="00764838" w:rsidRDefault="00764838" w:rsidP="00F56CA4">
      <w:pPr>
        <w:pStyle w:val="Footer"/>
        <w:spacing w:line="360" w:lineRule="auto"/>
        <w:rPr>
          <w:b/>
          <w:shd w:val="clear" w:color="auto" w:fill="FFFFFF"/>
        </w:rPr>
      </w:pPr>
      <w:r>
        <w:rPr>
          <w:b/>
          <w:shd w:val="clear" w:color="auto" w:fill="FFFFFF"/>
        </w:rPr>
        <w:t xml:space="preserve">            </w:t>
      </w:r>
    </w:p>
    <w:p w14:paraId="5C66B60F" w14:textId="77777777" w:rsidR="00764838" w:rsidRDefault="00764838" w:rsidP="00F56CA4">
      <w:pPr>
        <w:pStyle w:val="Footer"/>
        <w:spacing w:line="360" w:lineRule="auto"/>
        <w:rPr>
          <w:b/>
          <w:shd w:val="clear" w:color="auto" w:fill="FFFFFF"/>
        </w:rPr>
      </w:pPr>
    </w:p>
    <w:p w14:paraId="6B634406" w14:textId="77777777" w:rsidR="00764838" w:rsidRDefault="00764838" w:rsidP="00F56CA4">
      <w:pPr>
        <w:pStyle w:val="Footer"/>
        <w:spacing w:line="360" w:lineRule="auto"/>
        <w:rPr>
          <w:b/>
          <w:shd w:val="clear" w:color="auto" w:fill="FFFFFF"/>
        </w:rPr>
      </w:pPr>
    </w:p>
    <w:p w14:paraId="5A358D91" w14:textId="77777777" w:rsidR="00764838" w:rsidRDefault="00764838" w:rsidP="00F56CA4">
      <w:pPr>
        <w:pStyle w:val="Footer"/>
        <w:spacing w:line="360" w:lineRule="auto"/>
        <w:rPr>
          <w:b/>
          <w:shd w:val="clear" w:color="auto" w:fill="FFFFFF"/>
        </w:rPr>
      </w:pPr>
    </w:p>
    <w:p w14:paraId="5384E963" w14:textId="77777777" w:rsidR="00764838" w:rsidRDefault="00764838" w:rsidP="00F56CA4">
      <w:pPr>
        <w:pStyle w:val="Footer"/>
        <w:spacing w:line="360" w:lineRule="auto"/>
        <w:rPr>
          <w:b/>
          <w:shd w:val="clear" w:color="auto" w:fill="FFFFFF"/>
        </w:rPr>
      </w:pPr>
    </w:p>
    <w:p w14:paraId="2CFA6284" w14:textId="77777777" w:rsidR="00764838" w:rsidRPr="00A9095F" w:rsidRDefault="00764838" w:rsidP="00764838">
      <w:pPr>
        <w:shd w:val="clear" w:color="auto" w:fill="B6DDE8" w:themeFill="accent5" w:themeFillTint="66"/>
        <w:ind w:left="900"/>
        <w:rPr>
          <w:rFonts w:ascii="Britannic Bold" w:hAnsi="Britannic Bold"/>
          <w:b/>
          <w:iCs/>
          <w:sz w:val="32"/>
          <w:szCs w:val="28"/>
        </w:rPr>
      </w:pPr>
      <w:r w:rsidRPr="00764838">
        <w:rPr>
          <w:b/>
          <w:sz w:val="28"/>
        </w:rPr>
        <w:t>References</w:t>
      </w:r>
      <w:r w:rsidRPr="00F3215F">
        <w:rPr>
          <w:rFonts w:ascii="Britannic Bold" w:hAnsi="Britannic Bold"/>
          <w:b/>
          <w:iCs/>
          <w:sz w:val="32"/>
          <w:szCs w:val="28"/>
        </w:rPr>
        <w:t xml:space="preserve"> </w:t>
      </w:r>
    </w:p>
    <w:p w14:paraId="1CA23CD8" w14:textId="77777777" w:rsidR="00764838" w:rsidRDefault="00764838" w:rsidP="00F56CA4">
      <w:pPr>
        <w:pStyle w:val="Footer"/>
        <w:spacing w:line="360" w:lineRule="auto"/>
        <w:rPr>
          <w:b/>
          <w:shd w:val="clear" w:color="auto" w:fill="FFFFFF"/>
        </w:rPr>
      </w:pPr>
      <w:r>
        <w:rPr>
          <w:b/>
          <w:sz w:val="26"/>
          <w:shd w:val="clear" w:color="auto" w:fill="FFFFFF"/>
        </w:rPr>
        <w:t xml:space="preserve">  </w:t>
      </w:r>
    </w:p>
    <w:p w14:paraId="1704EA9C" w14:textId="77777777" w:rsidR="00AC14A9" w:rsidRDefault="00F56CA4" w:rsidP="0047367A">
      <w:pPr>
        <w:pStyle w:val="Footer"/>
        <w:spacing w:line="360" w:lineRule="auto"/>
        <w:jc w:val="both"/>
      </w:pPr>
      <w:r>
        <w:rPr>
          <w:b/>
          <w:shd w:val="clear" w:color="auto" w:fill="FFFFFF"/>
        </w:rPr>
        <w:t xml:space="preserve">            </w:t>
      </w:r>
      <w:r>
        <w:t>1.</w:t>
      </w:r>
      <w:r>
        <w:tab/>
        <w:t>Vaughan, Emmet J</w:t>
      </w:r>
      <w:r w:rsidR="00AC14A9">
        <w:t xml:space="preserve"> (1989)</w:t>
      </w:r>
      <w:r>
        <w:t>: Fundamentals of Risk and Insurance, 5</w:t>
      </w:r>
      <w:r>
        <w:rPr>
          <w:vertAlign w:val="superscript"/>
        </w:rPr>
        <w:t>th</w:t>
      </w:r>
      <w:r>
        <w:t xml:space="preserve"> Ed., John Wiley &amp; </w:t>
      </w:r>
    </w:p>
    <w:p w14:paraId="32A928BB" w14:textId="77777777" w:rsidR="00F56CA4" w:rsidRDefault="00AC14A9" w:rsidP="0047367A">
      <w:pPr>
        <w:pStyle w:val="Footer"/>
        <w:spacing w:line="360" w:lineRule="auto"/>
        <w:jc w:val="both"/>
      </w:pPr>
      <w:r>
        <w:t xml:space="preserve">                </w:t>
      </w:r>
      <w:r w:rsidR="00F56CA4">
        <w:t>Sons, N</w:t>
      </w:r>
      <w:r>
        <w:t xml:space="preserve">ew </w:t>
      </w:r>
      <w:r w:rsidR="00F56CA4">
        <w:t>Y</w:t>
      </w:r>
      <w:r>
        <w:t>ork.</w:t>
      </w:r>
    </w:p>
    <w:p w14:paraId="1E8C6168" w14:textId="77777777" w:rsidR="00AC14A9" w:rsidRDefault="00AC14A9" w:rsidP="0047367A">
      <w:pPr>
        <w:pStyle w:val="Footer"/>
        <w:spacing w:line="360" w:lineRule="auto"/>
        <w:jc w:val="both"/>
      </w:pPr>
      <w:r>
        <w:t xml:space="preserve">           2. Green, Mark R and Oscar N. Serbein (1983): Risk Management: Text and Cases,    </w:t>
      </w:r>
    </w:p>
    <w:p w14:paraId="0A819399" w14:textId="77777777" w:rsidR="00AC14A9" w:rsidRDefault="00AC14A9" w:rsidP="0047367A">
      <w:pPr>
        <w:pStyle w:val="Footer"/>
        <w:spacing w:line="360" w:lineRule="auto"/>
        <w:jc w:val="both"/>
      </w:pPr>
      <w:r>
        <w:t xml:space="preserve">                </w:t>
      </w:r>
      <w:r w:rsidR="001E5889">
        <w:t xml:space="preserve"> </w:t>
      </w:r>
      <w:r>
        <w:t>Boston Publishing Company, Reston  Virginia.</w:t>
      </w:r>
    </w:p>
    <w:p w14:paraId="28080CA1" w14:textId="77777777" w:rsidR="001E5889" w:rsidRDefault="001E5889" w:rsidP="0047367A">
      <w:pPr>
        <w:pStyle w:val="Footer"/>
        <w:spacing w:line="360" w:lineRule="auto"/>
        <w:jc w:val="both"/>
      </w:pPr>
      <w:r>
        <w:t xml:space="preserve">           3. </w:t>
      </w:r>
      <w:r w:rsidR="00E96171">
        <w:t>S</w:t>
      </w:r>
      <w:r>
        <w:t>hakshi.K.Gupta &amp; Abha Chopra (2015): Risk Management, 1</w:t>
      </w:r>
      <w:r w:rsidRPr="001E5889">
        <w:rPr>
          <w:vertAlign w:val="superscript"/>
        </w:rPr>
        <w:t>st</w:t>
      </w:r>
      <w:r>
        <w:t xml:space="preserve"> Edition, Kalyani </w:t>
      </w:r>
    </w:p>
    <w:p w14:paraId="57D9513B" w14:textId="77777777" w:rsidR="00AC14A9" w:rsidRDefault="001E5889" w:rsidP="0047367A">
      <w:pPr>
        <w:pStyle w:val="Footer"/>
        <w:spacing w:line="360" w:lineRule="auto"/>
        <w:jc w:val="both"/>
      </w:pPr>
      <w:r>
        <w:t xml:space="preserve">                Publishers, New Delhi.</w:t>
      </w:r>
    </w:p>
    <w:p w14:paraId="470E2EFB" w14:textId="77777777" w:rsidR="0047367A" w:rsidRDefault="0047367A" w:rsidP="0047367A">
      <w:pPr>
        <w:pStyle w:val="Footer"/>
        <w:spacing w:line="360" w:lineRule="auto"/>
        <w:jc w:val="both"/>
      </w:pPr>
      <w:r>
        <w:t xml:space="preserve">           4. Dr.K.M.Bhattacharya, (2017): Risk Management in Indian Banks, 3</w:t>
      </w:r>
      <w:r w:rsidRPr="0047367A">
        <w:rPr>
          <w:vertAlign w:val="superscript"/>
        </w:rPr>
        <w:t>rd</w:t>
      </w:r>
      <w:r>
        <w:t xml:space="preserve"> Edition, </w:t>
      </w:r>
    </w:p>
    <w:p w14:paraId="062D3844" w14:textId="77777777" w:rsidR="003204D9" w:rsidRDefault="0047367A" w:rsidP="0047367A">
      <w:pPr>
        <w:pStyle w:val="Footer"/>
        <w:spacing w:line="360" w:lineRule="auto"/>
        <w:jc w:val="both"/>
      </w:pPr>
      <w:r>
        <w:t xml:space="preserve">                 Himalaya Publishing House Pvt. Ltd. New Delhi.</w:t>
      </w:r>
    </w:p>
    <w:p w14:paraId="0FD43D75" w14:textId="77777777" w:rsidR="001E5889" w:rsidRDefault="001E5889" w:rsidP="0047367A">
      <w:pPr>
        <w:pStyle w:val="Footer"/>
        <w:spacing w:line="360" w:lineRule="auto"/>
        <w:ind w:left="1200"/>
        <w:jc w:val="both"/>
      </w:pPr>
    </w:p>
    <w:p w14:paraId="5C46602F" w14:textId="77777777" w:rsidR="00102F6D" w:rsidRPr="00FC31C2" w:rsidRDefault="00102F6D" w:rsidP="0047367A">
      <w:pPr>
        <w:jc w:val="both"/>
        <w:rPr>
          <w:b/>
          <w:shd w:val="clear" w:color="auto" w:fill="FFFFFF"/>
        </w:rPr>
      </w:pPr>
    </w:p>
    <w:p w14:paraId="12E4CB23" w14:textId="77777777" w:rsidR="00FC31C2" w:rsidRDefault="00FC31C2" w:rsidP="00FC31C2">
      <w:pPr>
        <w:rPr>
          <w:shd w:val="clear" w:color="auto" w:fill="FFFFFF"/>
        </w:rPr>
      </w:pPr>
    </w:p>
    <w:p w14:paraId="6E51ABF1" w14:textId="77777777" w:rsidR="00FC31C2" w:rsidRDefault="00FC31C2" w:rsidP="002C729F">
      <w:pPr>
        <w:jc w:val="center"/>
        <w:rPr>
          <w:shd w:val="clear" w:color="auto" w:fill="FFFFFF"/>
        </w:rPr>
      </w:pPr>
    </w:p>
    <w:p w14:paraId="4E3E3F86" w14:textId="77777777" w:rsidR="00D25109" w:rsidRPr="006E7B1A" w:rsidRDefault="00D25109" w:rsidP="002C729F">
      <w:pPr>
        <w:jc w:val="center"/>
        <w:rPr>
          <w:sz w:val="28"/>
          <w:szCs w:val="28"/>
        </w:rPr>
      </w:pPr>
      <w:r>
        <w:rPr>
          <w:sz w:val="28"/>
          <w:szCs w:val="28"/>
        </w:rPr>
        <w:t>***</w:t>
      </w:r>
    </w:p>
    <w:sectPr w:rsidR="00D25109" w:rsidRPr="006E7B1A" w:rsidSect="004B2E36">
      <w:footerReference w:type="default" r:id="rId3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apana Parashar, Integra-PDY, IN" w:date="2021-04-16T11:20:00Z" w:initials="SPII">
    <w:p w14:paraId="27992E40" w14:textId="77777777" w:rsidR="005F767C" w:rsidRDefault="005F767C">
      <w:pPr>
        <w:pStyle w:val="CommentText"/>
      </w:pPr>
      <w:r>
        <w:rPr>
          <w:rStyle w:val="CommentReference"/>
        </w:rPr>
        <w:annotationRef/>
      </w:r>
      <w:r>
        <w:t>Answer missing</w:t>
      </w:r>
    </w:p>
  </w:comment>
  <w:comment w:id="1" w:author="Sapana Parashar, Integra-PDY, IN" w:date="2021-04-16T11:20:00Z" w:initials="SPII">
    <w:p w14:paraId="3A901315" w14:textId="77777777" w:rsidR="005F767C" w:rsidRDefault="005F767C">
      <w:pPr>
        <w:pStyle w:val="CommentText"/>
      </w:pPr>
      <w:r>
        <w:rPr>
          <w:rStyle w:val="CommentReference"/>
        </w:rPr>
        <w:annotationRef/>
      </w:r>
      <w:r>
        <w:t>Answers missing</w:t>
      </w:r>
    </w:p>
  </w:comment>
  <w:comment w:id="3" w:author="Sapana Parashar, Integra-PDY, IN" w:date="2021-04-16T11:20:00Z" w:initials="SPII">
    <w:p w14:paraId="4438F18F" w14:textId="77777777" w:rsidR="005F767C" w:rsidRDefault="005F767C">
      <w:pPr>
        <w:pStyle w:val="CommentText"/>
      </w:pPr>
      <w:r>
        <w:rPr>
          <w:rStyle w:val="CommentReference"/>
        </w:rPr>
        <w:annotationRef/>
      </w:r>
      <w:r>
        <w:t>Answers missing</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7992E40" w15:done="0"/>
  <w15:commentEx w15:paraId="3A901315" w15:done="0"/>
  <w15:commentEx w15:paraId="4438F18F"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FA20D4" w14:textId="77777777" w:rsidR="009B4F87" w:rsidRDefault="009B4F87" w:rsidP="007916EE">
      <w:r>
        <w:separator/>
      </w:r>
    </w:p>
  </w:endnote>
  <w:endnote w:type="continuationSeparator" w:id="0">
    <w:p w14:paraId="15B5CFF9" w14:textId="77777777" w:rsidR="009B4F87" w:rsidRDefault="009B4F87" w:rsidP="00791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itannic Bold">
    <w:panose1 w:val="020B0903060703020204"/>
    <w:charset w:val="00"/>
    <w:family w:val="swiss"/>
    <w:pitch w:val="variable"/>
    <w:sig w:usb0="00000003" w:usb1="00000000" w:usb2="00000000" w:usb3="00000000" w:csb0="00000001" w:csb1="00000000"/>
  </w:font>
  <w:font w:name="ArialMT">
    <w:altName w:val="Times New Roman"/>
    <w:panose1 w:val="00000000000000000000"/>
    <w:charset w:val="A1"/>
    <w:family w:val="auto"/>
    <w:notTrueType/>
    <w:pitch w:val="default"/>
    <w:sig w:usb0="00000081" w:usb1="00000000" w:usb2="00000000" w:usb3="00000000" w:csb0="00000008"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47766"/>
      <w:docPartObj>
        <w:docPartGallery w:val="Page Numbers (Bottom of Page)"/>
        <w:docPartUnique/>
      </w:docPartObj>
    </w:sdtPr>
    <w:sdtEndPr/>
    <w:sdtContent>
      <w:p w14:paraId="23AD2EF7" w14:textId="305569A2" w:rsidR="006A7FAC" w:rsidRDefault="005F767C">
        <w:pPr>
          <w:pStyle w:val="Footer"/>
          <w:jc w:val="center"/>
        </w:pPr>
        <w:r>
          <w:fldChar w:fldCharType="begin"/>
        </w:r>
        <w:r>
          <w:instrText xml:space="preserve"> PAGE   \* MERGEFORMAT </w:instrText>
        </w:r>
        <w:r>
          <w:fldChar w:fldCharType="separate"/>
        </w:r>
        <w:r>
          <w:rPr>
            <w:noProof/>
          </w:rPr>
          <w:t>23</w:t>
        </w:r>
        <w:r>
          <w:rPr>
            <w:noProof/>
          </w:rPr>
          <w:fldChar w:fldCharType="end"/>
        </w:r>
      </w:p>
    </w:sdtContent>
  </w:sdt>
  <w:p w14:paraId="45EF8DBA" w14:textId="77777777" w:rsidR="006A7FAC" w:rsidRDefault="006A7FA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E550E8" w14:textId="77777777" w:rsidR="009B4F87" w:rsidRDefault="009B4F87" w:rsidP="007916EE">
      <w:r>
        <w:separator/>
      </w:r>
    </w:p>
  </w:footnote>
  <w:footnote w:type="continuationSeparator" w:id="0">
    <w:p w14:paraId="577F4147" w14:textId="77777777" w:rsidR="009B4F87" w:rsidRDefault="009B4F87" w:rsidP="007916E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11C9E"/>
    <w:multiLevelType w:val="multilevel"/>
    <w:tmpl w:val="0B6A5530"/>
    <w:lvl w:ilvl="0">
      <w:start w:val="1"/>
      <w:numFmt w:val="decimal"/>
      <w:lvlText w:val="%1"/>
      <w:lvlJc w:val="left"/>
      <w:pPr>
        <w:ind w:left="360" w:hanging="360"/>
      </w:pPr>
      <w:rPr>
        <w:rFonts w:ascii="Times New Roman" w:hAnsi="Times New Roman" w:hint="default"/>
        <w:sz w:val="24"/>
      </w:rPr>
    </w:lvl>
    <w:lvl w:ilvl="1">
      <w:start w:val="6"/>
      <w:numFmt w:val="decimal"/>
      <w:lvlText w:val="%1.%2"/>
      <w:lvlJc w:val="left"/>
      <w:pPr>
        <w:ind w:left="990" w:hanging="360"/>
      </w:pPr>
      <w:rPr>
        <w:rFonts w:ascii="Times New Roman" w:hAnsi="Times New Roman" w:hint="default"/>
        <w:sz w:val="24"/>
      </w:rPr>
    </w:lvl>
    <w:lvl w:ilvl="2">
      <w:start w:val="1"/>
      <w:numFmt w:val="decimal"/>
      <w:lvlText w:val="%1.%2.%3"/>
      <w:lvlJc w:val="left"/>
      <w:pPr>
        <w:ind w:left="1980" w:hanging="720"/>
      </w:pPr>
      <w:rPr>
        <w:rFonts w:ascii="Times New Roman" w:hAnsi="Times New Roman" w:hint="default"/>
        <w:sz w:val="24"/>
      </w:rPr>
    </w:lvl>
    <w:lvl w:ilvl="3">
      <w:start w:val="1"/>
      <w:numFmt w:val="decimal"/>
      <w:lvlText w:val="%1.%2.%3.%4"/>
      <w:lvlJc w:val="left"/>
      <w:pPr>
        <w:ind w:left="2610" w:hanging="720"/>
      </w:pPr>
      <w:rPr>
        <w:rFonts w:ascii="Times New Roman" w:hAnsi="Times New Roman" w:hint="default"/>
        <w:sz w:val="24"/>
      </w:rPr>
    </w:lvl>
    <w:lvl w:ilvl="4">
      <w:start w:val="1"/>
      <w:numFmt w:val="decimal"/>
      <w:lvlText w:val="%1.%2.%3.%4.%5"/>
      <w:lvlJc w:val="left"/>
      <w:pPr>
        <w:ind w:left="3600" w:hanging="1080"/>
      </w:pPr>
      <w:rPr>
        <w:rFonts w:ascii="Times New Roman" w:hAnsi="Times New Roman" w:hint="default"/>
        <w:sz w:val="24"/>
      </w:rPr>
    </w:lvl>
    <w:lvl w:ilvl="5">
      <w:start w:val="1"/>
      <w:numFmt w:val="decimal"/>
      <w:lvlText w:val="%1.%2.%3.%4.%5.%6"/>
      <w:lvlJc w:val="left"/>
      <w:pPr>
        <w:ind w:left="4230" w:hanging="1080"/>
      </w:pPr>
      <w:rPr>
        <w:rFonts w:ascii="Times New Roman" w:hAnsi="Times New Roman" w:hint="default"/>
        <w:sz w:val="24"/>
      </w:rPr>
    </w:lvl>
    <w:lvl w:ilvl="6">
      <w:start w:val="1"/>
      <w:numFmt w:val="decimal"/>
      <w:lvlText w:val="%1.%2.%3.%4.%5.%6.%7"/>
      <w:lvlJc w:val="left"/>
      <w:pPr>
        <w:ind w:left="5220" w:hanging="1440"/>
      </w:pPr>
      <w:rPr>
        <w:rFonts w:ascii="Times New Roman" w:hAnsi="Times New Roman" w:hint="default"/>
        <w:sz w:val="24"/>
      </w:rPr>
    </w:lvl>
    <w:lvl w:ilvl="7">
      <w:start w:val="1"/>
      <w:numFmt w:val="decimal"/>
      <w:lvlText w:val="%1.%2.%3.%4.%5.%6.%7.%8"/>
      <w:lvlJc w:val="left"/>
      <w:pPr>
        <w:ind w:left="5850" w:hanging="1440"/>
      </w:pPr>
      <w:rPr>
        <w:rFonts w:ascii="Times New Roman" w:hAnsi="Times New Roman" w:hint="default"/>
        <w:sz w:val="24"/>
      </w:rPr>
    </w:lvl>
    <w:lvl w:ilvl="8">
      <w:start w:val="1"/>
      <w:numFmt w:val="decimal"/>
      <w:lvlText w:val="%1.%2.%3.%4.%5.%6.%7.%8.%9"/>
      <w:lvlJc w:val="left"/>
      <w:pPr>
        <w:ind w:left="6840" w:hanging="1800"/>
      </w:pPr>
      <w:rPr>
        <w:rFonts w:ascii="Times New Roman" w:hAnsi="Times New Roman" w:hint="default"/>
        <w:sz w:val="24"/>
      </w:rPr>
    </w:lvl>
  </w:abstractNum>
  <w:abstractNum w:abstractNumId="1" w15:restartNumberingAfterBreak="0">
    <w:nsid w:val="095A6E85"/>
    <w:multiLevelType w:val="hybridMultilevel"/>
    <w:tmpl w:val="7436AB32"/>
    <w:lvl w:ilvl="0" w:tplc="0409000F">
      <w:start w:val="1"/>
      <w:numFmt w:val="decimal"/>
      <w:lvlText w:val="%1."/>
      <w:lvlJc w:val="left"/>
      <w:pPr>
        <w:tabs>
          <w:tab w:val="num" w:pos="900"/>
        </w:tabs>
        <w:ind w:left="900" w:hanging="360"/>
      </w:pPr>
    </w:lvl>
    <w:lvl w:ilvl="1" w:tplc="0B7E396E">
      <w:start w:val="1"/>
      <w:numFmt w:val="decimal"/>
      <w:lvlText w:val="%2."/>
      <w:lvlJc w:val="left"/>
      <w:pPr>
        <w:tabs>
          <w:tab w:val="num" w:pos="180"/>
        </w:tabs>
        <w:ind w:left="180" w:hanging="360"/>
      </w:pPr>
      <w:rPr>
        <w:rFonts w:hint="default"/>
      </w:rPr>
    </w:lvl>
    <w:lvl w:ilvl="2" w:tplc="0409001B" w:tentative="1">
      <w:start w:val="1"/>
      <w:numFmt w:val="lowerRoman"/>
      <w:lvlText w:val="%3."/>
      <w:lvlJc w:val="right"/>
      <w:pPr>
        <w:tabs>
          <w:tab w:val="num" w:pos="900"/>
        </w:tabs>
        <w:ind w:left="900" w:hanging="180"/>
      </w:pPr>
    </w:lvl>
    <w:lvl w:ilvl="3" w:tplc="0409000F" w:tentative="1">
      <w:start w:val="1"/>
      <w:numFmt w:val="decimal"/>
      <w:lvlText w:val="%4."/>
      <w:lvlJc w:val="left"/>
      <w:pPr>
        <w:tabs>
          <w:tab w:val="num" w:pos="1620"/>
        </w:tabs>
        <w:ind w:left="1620" w:hanging="360"/>
      </w:pPr>
    </w:lvl>
    <w:lvl w:ilvl="4" w:tplc="04090019" w:tentative="1">
      <w:start w:val="1"/>
      <w:numFmt w:val="lowerLetter"/>
      <w:lvlText w:val="%5."/>
      <w:lvlJc w:val="left"/>
      <w:pPr>
        <w:tabs>
          <w:tab w:val="num" w:pos="2340"/>
        </w:tabs>
        <w:ind w:left="2340" w:hanging="360"/>
      </w:pPr>
    </w:lvl>
    <w:lvl w:ilvl="5" w:tplc="0409001B" w:tentative="1">
      <w:start w:val="1"/>
      <w:numFmt w:val="lowerRoman"/>
      <w:lvlText w:val="%6."/>
      <w:lvlJc w:val="right"/>
      <w:pPr>
        <w:tabs>
          <w:tab w:val="num" w:pos="3060"/>
        </w:tabs>
        <w:ind w:left="3060" w:hanging="180"/>
      </w:pPr>
    </w:lvl>
    <w:lvl w:ilvl="6" w:tplc="0409000F" w:tentative="1">
      <w:start w:val="1"/>
      <w:numFmt w:val="decimal"/>
      <w:lvlText w:val="%7."/>
      <w:lvlJc w:val="left"/>
      <w:pPr>
        <w:tabs>
          <w:tab w:val="num" w:pos="3780"/>
        </w:tabs>
        <w:ind w:left="3780" w:hanging="360"/>
      </w:pPr>
    </w:lvl>
    <w:lvl w:ilvl="7" w:tplc="04090019" w:tentative="1">
      <w:start w:val="1"/>
      <w:numFmt w:val="lowerLetter"/>
      <w:lvlText w:val="%8."/>
      <w:lvlJc w:val="left"/>
      <w:pPr>
        <w:tabs>
          <w:tab w:val="num" w:pos="4500"/>
        </w:tabs>
        <w:ind w:left="4500" w:hanging="360"/>
      </w:pPr>
    </w:lvl>
    <w:lvl w:ilvl="8" w:tplc="0409001B" w:tentative="1">
      <w:start w:val="1"/>
      <w:numFmt w:val="lowerRoman"/>
      <w:lvlText w:val="%9."/>
      <w:lvlJc w:val="right"/>
      <w:pPr>
        <w:tabs>
          <w:tab w:val="num" w:pos="5220"/>
        </w:tabs>
        <w:ind w:left="5220" w:hanging="180"/>
      </w:pPr>
    </w:lvl>
  </w:abstractNum>
  <w:abstractNum w:abstractNumId="2" w15:restartNumberingAfterBreak="0">
    <w:nsid w:val="098C6911"/>
    <w:multiLevelType w:val="hybridMultilevel"/>
    <w:tmpl w:val="BCA6AEF4"/>
    <w:lvl w:ilvl="0" w:tplc="5790A04E">
      <w:start w:val="1"/>
      <w:numFmt w:val="lowerRoman"/>
      <w:lvlText w:val="%1)"/>
      <w:lvlJc w:val="left"/>
      <w:pPr>
        <w:tabs>
          <w:tab w:val="num" w:pos="1080"/>
        </w:tabs>
        <w:ind w:left="1080" w:hanging="72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A1B4FEC"/>
    <w:multiLevelType w:val="hybridMultilevel"/>
    <w:tmpl w:val="42A652D0"/>
    <w:lvl w:ilvl="0" w:tplc="FFFFFFFF">
      <w:start w:val="1"/>
      <w:numFmt w:val="decimal"/>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0D163381"/>
    <w:multiLevelType w:val="multilevel"/>
    <w:tmpl w:val="32C2B7E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26C5AA5"/>
    <w:multiLevelType w:val="hybridMultilevel"/>
    <w:tmpl w:val="87E627E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0A47D9"/>
    <w:multiLevelType w:val="multilevel"/>
    <w:tmpl w:val="244AA160"/>
    <w:lvl w:ilvl="0">
      <w:start w:val="1"/>
      <w:numFmt w:val="decimal"/>
      <w:lvlText w:val="%1"/>
      <w:lvlJc w:val="left"/>
      <w:pPr>
        <w:tabs>
          <w:tab w:val="num" w:pos="480"/>
        </w:tabs>
        <w:ind w:left="480" w:hanging="480"/>
      </w:pPr>
      <w:rPr>
        <w:rFonts w:hint="default"/>
      </w:rPr>
    </w:lvl>
    <w:lvl w:ilvl="1">
      <w:start w:val="2"/>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CDF45D3"/>
    <w:multiLevelType w:val="hybridMultilevel"/>
    <w:tmpl w:val="8CA62308"/>
    <w:lvl w:ilvl="0" w:tplc="04090015">
      <w:start w:val="1"/>
      <w:numFmt w:val="upperLetter"/>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1E6A0F5A"/>
    <w:multiLevelType w:val="multilevel"/>
    <w:tmpl w:val="3442274A"/>
    <w:lvl w:ilvl="0">
      <w:start w:val="1"/>
      <w:numFmt w:val="decimal"/>
      <w:lvlText w:val="%1."/>
      <w:lvlJc w:val="left"/>
      <w:pPr>
        <w:tabs>
          <w:tab w:val="num" w:pos="990"/>
        </w:tabs>
        <w:ind w:left="990" w:hanging="360"/>
      </w:pPr>
    </w:lvl>
    <w:lvl w:ilvl="1" w:tentative="1">
      <w:start w:val="1"/>
      <w:numFmt w:val="decimal"/>
      <w:lvlText w:val="%2."/>
      <w:lvlJc w:val="left"/>
      <w:pPr>
        <w:tabs>
          <w:tab w:val="num" w:pos="1710"/>
        </w:tabs>
        <w:ind w:left="1710" w:hanging="360"/>
      </w:pPr>
    </w:lvl>
    <w:lvl w:ilvl="2" w:tentative="1">
      <w:start w:val="1"/>
      <w:numFmt w:val="decimal"/>
      <w:lvlText w:val="%3."/>
      <w:lvlJc w:val="left"/>
      <w:pPr>
        <w:tabs>
          <w:tab w:val="num" w:pos="2430"/>
        </w:tabs>
        <w:ind w:left="2430" w:hanging="360"/>
      </w:pPr>
    </w:lvl>
    <w:lvl w:ilvl="3" w:tentative="1">
      <w:start w:val="1"/>
      <w:numFmt w:val="decimal"/>
      <w:lvlText w:val="%4."/>
      <w:lvlJc w:val="left"/>
      <w:pPr>
        <w:tabs>
          <w:tab w:val="num" w:pos="3150"/>
        </w:tabs>
        <w:ind w:left="3150" w:hanging="360"/>
      </w:pPr>
    </w:lvl>
    <w:lvl w:ilvl="4" w:tentative="1">
      <w:start w:val="1"/>
      <w:numFmt w:val="decimal"/>
      <w:lvlText w:val="%5."/>
      <w:lvlJc w:val="left"/>
      <w:pPr>
        <w:tabs>
          <w:tab w:val="num" w:pos="3870"/>
        </w:tabs>
        <w:ind w:left="3870" w:hanging="360"/>
      </w:pPr>
    </w:lvl>
    <w:lvl w:ilvl="5" w:tentative="1">
      <w:start w:val="1"/>
      <w:numFmt w:val="decimal"/>
      <w:lvlText w:val="%6."/>
      <w:lvlJc w:val="left"/>
      <w:pPr>
        <w:tabs>
          <w:tab w:val="num" w:pos="4590"/>
        </w:tabs>
        <w:ind w:left="4590" w:hanging="360"/>
      </w:pPr>
    </w:lvl>
    <w:lvl w:ilvl="6" w:tentative="1">
      <w:start w:val="1"/>
      <w:numFmt w:val="decimal"/>
      <w:lvlText w:val="%7."/>
      <w:lvlJc w:val="left"/>
      <w:pPr>
        <w:tabs>
          <w:tab w:val="num" w:pos="5310"/>
        </w:tabs>
        <w:ind w:left="5310" w:hanging="360"/>
      </w:pPr>
    </w:lvl>
    <w:lvl w:ilvl="7" w:tentative="1">
      <w:start w:val="1"/>
      <w:numFmt w:val="decimal"/>
      <w:lvlText w:val="%8."/>
      <w:lvlJc w:val="left"/>
      <w:pPr>
        <w:tabs>
          <w:tab w:val="num" w:pos="6030"/>
        </w:tabs>
        <w:ind w:left="6030" w:hanging="360"/>
      </w:pPr>
    </w:lvl>
    <w:lvl w:ilvl="8" w:tentative="1">
      <w:start w:val="1"/>
      <w:numFmt w:val="decimal"/>
      <w:lvlText w:val="%9."/>
      <w:lvlJc w:val="left"/>
      <w:pPr>
        <w:tabs>
          <w:tab w:val="num" w:pos="6750"/>
        </w:tabs>
        <w:ind w:left="6750" w:hanging="360"/>
      </w:pPr>
    </w:lvl>
  </w:abstractNum>
  <w:abstractNum w:abstractNumId="9" w15:restartNumberingAfterBreak="0">
    <w:nsid w:val="1F3D2723"/>
    <w:multiLevelType w:val="hybridMultilevel"/>
    <w:tmpl w:val="B95C6F32"/>
    <w:lvl w:ilvl="0" w:tplc="320E9A74">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0" w15:restartNumberingAfterBreak="0">
    <w:nsid w:val="20441496"/>
    <w:multiLevelType w:val="hybridMultilevel"/>
    <w:tmpl w:val="D6B8F8A4"/>
    <w:lvl w:ilvl="0" w:tplc="04090011">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15:restartNumberingAfterBreak="0">
    <w:nsid w:val="20B5660B"/>
    <w:multiLevelType w:val="multilevel"/>
    <w:tmpl w:val="1D4C4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B81F67"/>
    <w:multiLevelType w:val="multilevel"/>
    <w:tmpl w:val="C48E3626"/>
    <w:lvl w:ilvl="0">
      <w:start w:val="1"/>
      <w:numFmt w:val="decimal"/>
      <w:lvlText w:val="%1."/>
      <w:lvlJc w:val="left"/>
      <w:pPr>
        <w:ind w:left="450" w:hanging="450"/>
      </w:pPr>
      <w:rPr>
        <w:rFonts w:hint="default"/>
        <w:b w:val="0"/>
      </w:rPr>
    </w:lvl>
    <w:lvl w:ilvl="1">
      <w:start w:val="1"/>
      <w:numFmt w:val="decimal"/>
      <w:lvlText w:val="%1.%2."/>
      <w:lvlJc w:val="left"/>
      <w:pPr>
        <w:ind w:left="1080" w:hanging="72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3240" w:hanging="108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5040" w:hanging="1440"/>
      </w:pPr>
      <w:rPr>
        <w:rFonts w:hint="default"/>
        <w:b w:val="0"/>
      </w:rPr>
    </w:lvl>
    <w:lvl w:ilvl="6">
      <w:start w:val="1"/>
      <w:numFmt w:val="decimal"/>
      <w:lvlText w:val="%1.%2.%3.%4.%5.%6.%7."/>
      <w:lvlJc w:val="left"/>
      <w:pPr>
        <w:ind w:left="6120" w:hanging="1800"/>
      </w:pPr>
      <w:rPr>
        <w:rFonts w:hint="default"/>
        <w:b w:val="0"/>
      </w:rPr>
    </w:lvl>
    <w:lvl w:ilvl="7">
      <w:start w:val="1"/>
      <w:numFmt w:val="decimal"/>
      <w:lvlText w:val="%1.%2.%3.%4.%5.%6.%7.%8."/>
      <w:lvlJc w:val="left"/>
      <w:pPr>
        <w:ind w:left="6840" w:hanging="1800"/>
      </w:pPr>
      <w:rPr>
        <w:rFonts w:hint="default"/>
        <w:b w:val="0"/>
      </w:rPr>
    </w:lvl>
    <w:lvl w:ilvl="8">
      <w:start w:val="1"/>
      <w:numFmt w:val="decimal"/>
      <w:lvlText w:val="%1.%2.%3.%4.%5.%6.%7.%8.%9."/>
      <w:lvlJc w:val="left"/>
      <w:pPr>
        <w:ind w:left="7920" w:hanging="2160"/>
      </w:pPr>
      <w:rPr>
        <w:rFonts w:hint="default"/>
        <w:b w:val="0"/>
      </w:rPr>
    </w:lvl>
  </w:abstractNum>
  <w:abstractNum w:abstractNumId="13" w15:restartNumberingAfterBreak="0">
    <w:nsid w:val="23EC3B66"/>
    <w:multiLevelType w:val="multilevel"/>
    <w:tmpl w:val="FF2CC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D2742B"/>
    <w:multiLevelType w:val="hybridMultilevel"/>
    <w:tmpl w:val="EB92EE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D107D11"/>
    <w:multiLevelType w:val="hybridMultilevel"/>
    <w:tmpl w:val="DF988ACC"/>
    <w:lvl w:ilvl="0" w:tplc="83C2448C">
      <w:start w:val="1"/>
      <w:numFmt w:val="upperRoman"/>
      <w:lvlText w:val="%1."/>
      <w:lvlJc w:val="right"/>
      <w:pPr>
        <w:tabs>
          <w:tab w:val="num" w:pos="795"/>
        </w:tabs>
        <w:ind w:left="795" w:hanging="360"/>
      </w:pPr>
      <w:rPr>
        <w:rFonts w:hint="default"/>
      </w:rPr>
    </w:lvl>
    <w:lvl w:ilvl="1" w:tplc="04090019" w:tentative="1">
      <w:start w:val="1"/>
      <w:numFmt w:val="lowerLetter"/>
      <w:lvlText w:val="%2."/>
      <w:lvlJc w:val="left"/>
      <w:pPr>
        <w:tabs>
          <w:tab w:val="num" w:pos="1515"/>
        </w:tabs>
        <w:ind w:left="1515" w:hanging="360"/>
      </w:pPr>
    </w:lvl>
    <w:lvl w:ilvl="2" w:tplc="0409001B" w:tentative="1">
      <w:start w:val="1"/>
      <w:numFmt w:val="lowerRoman"/>
      <w:lvlText w:val="%3."/>
      <w:lvlJc w:val="right"/>
      <w:pPr>
        <w:tabs>
          <w:tab w:val="num" w:pos="2235"/>
        </w:tabs>
        <w:ind w:left="2235" w:hanging="180"/>
      </w:pPr>
    </w:lvl>
    <w:lvl w:ilvl="3" w:tplc="0409000F" w:tentative="1">
      <w:start w:val="1"/>
      <w:numFmt w:val="decimal"/>
      <w:lvlText w:val="%4."/>
      <w:lvlJc w:val="left"/>
      <w:pPr>
        <w:tabs>
          <w:tab w:val="num" w:pos="2955"/>
        </w:tabs>
        <w:ind w:left="2955" w:hanging="360"/>
      </w:pPr>
    </w:lvl>
    <w:lvl w:ilvl="4" w:tplc="04090019" w:tentative="1">
      <w:start w:val="1"/>
      <w:numFmt w:val="lowerLetter"/>
      <w:lvlText w:val="%5."/>
      <w:lvlJc w:val="left"/>
      <w:pPr>
        <w:tabs>
          <w:tab w:val="num" w:pos="3675"/>
        </w:tabs>
        <w:ind w:left="3675" w:hanging="360"/>
      </w:pPr>
    </w:lvl>
    <w:lvl w:ilvl="5" w:tplc="0409001B" w:tentative="1">
      <w:start w:val="1"/>
      <w:numFmt w:val="lowerRoman"/>
      <w:lvlText w:val="%6."/>
      <w:lvlJc w:val="right"/>
      <w:pPr>
        <w:tabs>
          <w:tab w:val="num" w:pos="4395"/>
        </w:tabs>
        <w:ind w:left="4395" w:hanging="180"/>
      </w:pPr>
    </w:lvl>
    <w:lvl w:ilvl="6" w:tplc="0409000F" w:tentative="1">
      <w:start w:val="1"/>
      <w:numFmt w:val="decimal"/>
      <w:lvlText w:val="%7."/>
      <w:lvlJc w:val="left"/>
      <w:pPr>
        <w:tabs>
          <w:tab w:val="num" w:pos="5115"/>
        </w:tabs>
        <w:ind w:left="5115" w:hanging="360"/>
      </w:pPr>
    </w:lvl>
    <w:lvl w:ilvl="7" w:tplc="04090019" w:tentative="1">
      <w:start w:val="1"/>
      <w:numFmt w:val="lowerLetter"/>
      <w:lvlText w:val="%8."/>
      <w:lvlJc w:val="left"/>
      <w:pPr>
        <w:tabs>
          <w:tab w:val="num" w:pos="5835"/>
        </w:tabs>
        <w:ind w:left="5835" w:hanging="360"/>
      </w:pPr>
    </w:lvl>
    <w:lvl w:ilvl="8" w:tplc="0409001B" w:tentative="1">
      <w:start w:val="1"/>
      <w:numFmt w:val="lowerRoman"/>
      <w:lvlText w:val="%9."/>
      <w:lvlJc w:val="right"/>
      <w:pPr>
        <w:tabs>
          <w:tab w:val="num" w:pos="6555"/>
        </w:tabs>
        <w:ind w:left="6555" w:hanging="180"/>
      </w:pPr>
    </w:lvl>
  </w:abstractNum>
  <w:abstractNum w:abstractNumId="16" w15:restartNumberingAfterBreak="0">
    <w:nsid w:val="2DDB796A"/>
    <w:multiLevelType w:val="hybridMultilevel"/>
    <w:tmpl w:val="49BE90A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E9F457D"/>
    <w:multiLevelType w:val="multilevel"/>
    <w:tmpl w:val="334C361E"/>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8" w15:restartNumberingAfterBreak="0">
    <w:nsid w:val="33697F3C"/>
    <w:multiLevelType w:val="hybridMultilevel"/>
    <w:tmpl w:val="0A301234"/>
    <w:lvl w:ilvl="0" w:tplc="696251E4">
      <w:start w:val="1"/>
      <w:numFmt w:val="decimal"/>
      <w:lvlText w:val="%1."/>
      <w:lvlJc w:val="left"/>
      <w:pPr>
        <w:ind w:left="1005" w:hanging="36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19" w15:restartNumberingAfterBreak="0">
    <w:nsid w:val="353273F5"/>
    <w:multiLevelType w:val="hybridMultilevel"/>
    <w:tmpl w:val="0A301234"/>
    <w:lvl w:ilvl="0" w:tplc="696251E4">
      <w:start w:val="1"/>
      <w:numFmt w:val="decimal"/>
      <w:lvlText w:val="%1."/>
      <w:lvlJc w:val="left"/>
      <w:pPr>
        <w:ind w:left="1005" w:hanging="36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20" w15:restartNumberingAfterBreak="0">
    <w:nsid w:val="37F9041A"/>
    <w:multiLevelType w:val="hybridMultilevel"/>
    <w:tmpl w:val="FC3089E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85C640E"/>
    <w:multiLevelType w:val="hybridMultilevel"/>
    <w:tmpl w:val="32F0AAF0"/>
    <w:lvl w:ilvl="0" w:tplc="0409001B">
      <w:start w:val="1"/>
      <w:numFmt w:val="lowerRoman"/>
      <w:lvlText w:val="%1."/>
      <w:lvlJc w:val="right"/>
      <w:pPr>
        <w:tabs>
          <w:tab w:val="num" w:pos="720"/>
        </w:tabs>
        <w:ind w:left="720" w:hanging="360"/>
      </w:pPr>
      <w:rPr>
        <w:rFonts w:hint="default"/>
      </w:rPr>
    </w:lvl>
    <w:lvl w:ilvl="1" w:tplc="E7BA56A0" w:tentative="1">
      <w:start w:val="1"/>
      <w:numFmt w:val="bullet"/>
      <w:lvlText w:val="o"/>
      <w:lvlJc w:val="left"/>
      <w:pPr>
        <w:tabs>
          <w:tab w:val="num" w:pos="1440"/>
        </w:tabs>
        <w:ind w:left="1440" w:hanging="360"/>
      </w:pPr>
      <w:rPr>
        <w:rFonts w:ascii="Courier New" w:hAnsi="Courier New" w:hint="default"/>
      </w:rPr>
    </w:lvl>
    <w:lvl w:ilvl="2" w:tplc="CAB04EEE" w:tentative="1">
      <w:start w:val="1"/>
      <w:numFmt w:val="bullet"/>
      <w:lvlText w:val=""/>
      <w:lvlJc w:val="left"/>
      <w:pPr>
        <w:tabs>
          <w:tab w:val="num" w:pos="2160"/>
        </w:tabs>
        <w:ind w:left="2160" w:hanging="360"/>
      </w:pPr>
      <w:rPr>
        <w:rFonts w:ascii="Wingdings" w:hAnsi="Wingdings" w:hint="default"/>
      </w:rPr>
    </w:lvl>
    <w:lvl w:ilvl="3" w:tplc="838C39F8" w:tentative="1">
      <w:start w:val="1"/>
      <w:numFmt w:val="bullet"/>
      <w:lvlText w:val=""/>
      <w:lvlJc w:val="left"/>
      <w:pPr>
        <w:tabs>
          <w:tab w:val="num" w:pos="2880"/>
        </w:tabs>
        <w:ind w:left="2880" w:hanging="360"/>
      </w:pPr>
      <w:rPr>
        <w:rFonts w:ascii="Symbol" w:hAnsi="Symbol" w:hint="default"/>
      </w:rPr>
    </w:lvl>
    <w:lvl w:ilvl="4" w:tplc="2F4E1C06" w:tentative="1">
      <w:start w:val="1"/>
      <w:numFmt w:val="bullet"/>
      <w:lvlText w:val="o"/>
      <w:lvlJc w:val="left"/>
      <w:pPr>
        <w:tabs>
          <w:tab w:val="num" w:pos="3600"/>
        </w:tabs>
        <w:ind w:left="3600" w:hanging="360"/>
      </w:pPr>
      <w:rPr>
        <w:rFonts w:ascii="Courier New" w:hAnsi="Courier New" w:hint="default"/>
      </w:rPr>
    </w:lvl>
    <w:lvl w:ilvl="5" w:tplc="731EDF2E" w:tentative="1">
      <w:start w:val="1"/>
      <w:numFmt w:val="bullet"/>
      <w:lvlText w:val=""/>
      <w:lvlJc w:val="left"/>
      <w:pPr>
        <w:tabs>
          <w:tab w:val="num" w:pos="4320"/>
        </w:tabs>
        <w:ind w:left="4320" w:hanging="360"/>
      </w:pPr>
      <w:rPr>
        <w:rFonts w:ascii="Wingdings" w:hAnsi="Wingdings" w:hint="default"/>
      </w:rPr>
    </w:lvl>
    <w:lvl w:ilvl="6" w:tplc="90D6DC18" w:tentative="1">
      <w:start w:val="1"/>
      <w:numFmt w:val="bullet"/>
      <w:lvlText w:val=""/>
      <w:lvlJc w:val="left"/>
      <w:pPr>
        <w:tabs>
          <w:tab w:val="num" w:pos="5040"/>
        </w:tabs>
        <w:ind w:left="5040" w:hanging="360"/>
      </w:pPr>
      <w:rPr>
        <w:rFonts w:ascii="Symbol" w:hAnsi="Symbol" w:hint="default"/>
      </w:rPr>
    </w:lvl>
    <w:lvl w:ilvl="7" w:tplc="40FA03EC" w:tentative="1">
      <w:start w:val="1"/>
      <w:numFmt w:val="bullet"/>
      <w:lvlText w:val="o"/>
      <w:lvlJc w:val="left"/>
      <w:pPr>
        <w:tabs>
          <w:tab w:val="num" w:pos="5760"/>
        </w:tabs>
        <w:ind w:left="5760" w:hanging="360"/>
      </w:pPr>
      <w:rPr>
        <w:rFonts w:ascii="Courier New" w:hAnsi="Courier New" w:hint="default"/>
      </w:rPr>
    </w:lvl>
    <w:lvl w:ilvl="8" w:tplc="F22292E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8A2652D"/>
    <w:multiLevelType w:val="multilevel"/>
    <w:tmpl w:val="880489A0"/>
    <w:lvl w:ilvl="0">
      <w:start w:val="1"/>
      <w:numFmt w:val="decimal"/>
      <w:lvlText w:val="%1"/>
      <w:lvlJc w:val="left"/>
      <w:pPr>
        <w:ind w:left="480" w:hanging="480"/>
      </w:pPr>
      <w:rPr>
        <w:rFonts w:hint="default"/>
        <w:b/>
      </w:rPr>
    </w:lvl>
    <w:lvl w:ilvl="1">
      <w:start w:val="1"/>
      <w:numFmt w:val="decimal"/>
      <w:lvlText w:val="%1.%2"/>
      <w:lvlJc w:val="left"/>
      <w:pPr>
        <w:ind w:left="615" w:hanging="480"/>
      </w:pPr>
      <w:rPr>
        <w:rFonts w:hint="default"/>
        <w:b/>
      </w:rPr>
    </w:lvl>
    <w:lvl w:ilvl="2">
      <w:start w:val="1"/>
      <w:numFmt w:val="decimal"/>
      <w:lvlText w:val="%1.%2.%3"/>
      <w:lvlJc w:val="left"/>
      <w:pPr>
        <w:ind w:left="990" w:hanging="720"/>
      </w:pPr>
      <w:rPr>
        <w:rFonts w:hint="default"/>
        <w:b/>
      </w:rPr>
    </w:lvl>
    <w:lvl w:ilvl="3">
      <w:start w:val="1"/>
      <w:numFmt w:val="decimal"/>
      <w:lvlText w:val="%1.%2.%3.%4"/>
      <w:lvlJc w:val="left"/>
      <w:pPr>
        <w:ind w:left="1125" w:hanging="720"/>
      </w:pPr>
      <w:rPr>
        <w:rFonts w:hint="default"/>
        <w:b/>
      </w:rPr>
    </w:lvl>
    <w:lvl w:ilvl="4">
      <w:start w:val="1"/>
      <w:numFmt w:val="decimal"/>
      <w:lvlText w:val="%1.%2.%3.%4.%5"/>
      <w:lvlJc w:val="left"/>
      <w:pPr>
        <w:ind w:left="1620" w:hanging="1080"/>
      </w:pPr>
      <w:rPr>
        <w:rFonts w:hint="default"/>
        <w:b/>
      </w:rPr>
    </w:lvl>
    <w:lvl w:ilvl="5">
      <w:start w:val="1"/>
      <w:numFmt w:val="decimal"/>
      <w:lvlText w:val="%1.%2.%3.%4.%5.%6"/>
      <w:lvlJc w:val="left"/>
      <w:pPr>
        <w:ind w:left="1755" w:hanging="1080"/>
      </w:pPr>
      <w:rPr>
        <w:rFonts w:hint="default"/>
        <w:b/>
      </w:rPr>
    </w:lvl>
    <w:lvl w:ilvl="6">
      <w:start w:val="1"/>
      <w:numFmt w:val="decimal"/>
      <w:lvlText w:val="%1.%2.%3.%4.%5.%6.%7"/>
      <w:lvlJc w:val="left"/>
      <w:pPr>
        <w:ind w:left="2250" w:hanging="1440"/>
      </w:pPr>
      <w:rPr>
        <w:rFonts w:hint="default"/>
        <w:b/>
      </w:rPr>
    </w:lvl>
    <w:lvl w:ilvl="7">
      <w:start w:val="1"/>
      <w:numFmt w:val="decimal"/>
      <w:lvlText w:val="%1.%2.%3.%4.%5.%6.%7.%8"/>
      <w:lvlJc w:val="left"/>
      <w:pPr>
        <w:ind w:left="2385" w:hanging="1440"/>
      </w:pPr>
      <w:rPr>
        <w:rFonts w:hint="default"/>
        <w:b/>
      </w:rPr>
    </w:lvl>
    <w:lvl w:ilvl="8">
      <w:start w:val="1"/>
      <w:numFmt w:val="decimal"/>
      <w:lvlText w:val="%1.%2.%3.%4.%5.%6.%7.%8.%9"/>
      <w:lvlJc w:val="left"/>
      <w:pPr>
        <w:ind w:left="2880" w:hanging="1800"/>
      </w:pPr>
      <w:rPr>
        <w:rFonts w:hint="default"/>
        <w:b/>
      </w:rPr>
    </w:lvl>
  </w:abstractNum>
  <w:abstractNum w:abstractNumId="23" w15:restartNumberingAfterBreak="0">
    <w:nsid w:val="39287C48"/>
    <w:multiLevelType w:val="multilevel"/>
    <w:tmpl w:val="496C2D9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3B073679"/>
    <w:multiLevelType w:val="hybridMultilevel"/>
    <w:tmpl w:val="32F0AAF0"/>
    <w:lvl w:ilvl="0" w:tplc="0409001B">
      <w:start w:val="1"/>
      <w:numFmt w:val="lowerRoman"/>
      <w:lvlText w:val="%1."/>
      <w:lvlJc w:val="right"/>
      <w:pPr>
        <w:tabs>
          <w:tab w:val="num" w:pos="720"/>
        </w:tabs>
        <w:ind w:left="720" w:hanging="360"/>
      </w:pPr>
      <w:rPr>
        <w:rFonts w:hint="default"/>
      </w:rPr>
    </w:lvl>
    <w:lvl w:ilvl="1" w:tplc="E7BA56A0" w:tentative="1">
      <w:start w:val="1"/>
      <w:numFmt w:val="bullet"/>
      <w:lvlText w:val="o"/>
      <w:lvlJc w:val="left"/>
      <w:pPr>
        <w:tabs>
          <w:tab w:val="num" w:pos="1440"/>
        </w:tabs>
        <w:ind w:left="1440" w:hanging="360"/>
      </w:pPr>
      <w:rPr>
        <w:rFonts w:ascii="Courier New" w:hAnsi="Courier New" w:hint="default"/>
      </w:rPr>
    </w:lvl>
    <w:lvl w:ilvl="2" w:tplc="CAB04EEE" w:tentative="1">
      <w:start w:val="1"/>
      <w:numFmt w:val="bullet"/>
      <w:lvlText w:val=""/>
      <w:lvlJc w:val="left"/>
      <w:pPr>
        <w:tabs>
          <w:tab w:val="num" w:pos="2160"/>
        </w:tabs>
        <w:ind w:left="2160" w:hanging="360"/>
      </w:pPr>
      <w:rPr>
        <w:rFonts w:ascii="Wingdings" w:hAnsi="Wingdings" w:hint="default"/>
      </w:rPr>
    </w:lvl>
    <w:lvl w:ilvl="3" w:tplc="838C39F8" w:tentative="1">
      <w:start w:val="1"/>
      <w:numFmt w:val="bullet"/>
      <w:lvlText w:val=""/>
      <w:lvlJc w:val="left"/>
      <w:pPr>
        <w:tabs>
          <w:tab w:val="num" w:pos="2880"/>
        </w:tabs>
        <w:ind w:left="2880" w:hanging="360"/>
      </w:pPr>
      <w:rPr>
        <w:rFonts w:ascii="Symbol" w:hAnsi="Symbol" w:hint="default"/>
      </w:rPr>
    </w:lvl>
    <w:lvl w:ilvl="4" w:tplc="2F4E1C06" w:tentative="1">
      <w:start w:val="1"/>
      <w:numFmt w:val="bullet"/>
      <w:lvlText w:val="o"/>
      <w:lvlJc w:val="left"/>
      <w:pPr>
        <w:tabs>
          <w:tab w:val="num" w:pos="3600"/>
        </w:tabs>
        <w:ind w:left="3600" w:hanging="360"/>
      </w:pPr>
      <w:rPr>
        <w:rFonts w:ascii="Courier New" w:hAnsi="Courier New" w:hint="default"/>
      </w:rPr>
    </w:lvl>
    <w:lvl w:ilvl="5" w:tplc="731EDF2E" w:tentative="1">
      <w:start w:val="1"/>
      <w:numFmt w:val="bullet"/>
      <w:lvlText w:val=""/>
      <w:lvlJc w:val="left"/>
      <w:pPr>
        <w:tabs>
          <w:tab w:val="num" w:pos="4320"/>
        </w:tabs>
        <w:ind w:left="4320" w:hanging="360"/>
      </w:pPr>
      <w:rPr>
        <w:rFonts w:ascii="Wingdings" w:hAnsi="Wingdings" w:hint="default"/>
      </w:rPr>
    </w:lvl>
    <w:lvl w:ilvl="6" w:tplc="90D6DC18" w:tentative="1">
      <w:start w:val="1"/>
      <w:numFmt w:val="bullet"/>
      <w:lvlText w:val=""/>
      <w:lvlJc w:val="left"/>
      <w:pPr>
        <w:tabs>
          <w:tab w:val="num" w:pos="5040"/>
        </w:tabs>
        <w:ind w:left="5040" w:hanging="360"/>
      </w:pPr>
      <w:rPr>
        <w:rFonts w:ascii="Symbol" w:hAnsi="Symbol" w:hint="default"/>
      </w:rPr>
    </w:lvl>
    <w:lvl w:ilvl="7" w:tplc="40FA03EC" w:tentative="1">
      <w:start w:val="1"/>
      <w:numFmt w:val="bullet"/>
      <w:lvlText w:val="o"/>
      <w:lvlJc w:val="left"/>
      <w:pPr>
        <w:tabs>
          <w:tab w:val="num" w:pos="5760"/>
        </w:tabs>
        <w:ind w:left="5760" w:hanging="360"/>
      </w:pPr>
      <w:rPr>
        <w:rFonts w:ascii="Courier New" w:hAnsi="Courier New" w:hint="default"/>
      </w:rPr>
    </w:lvl>
    <w:lvl w:ilvl="8" w:tplc="F22292E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C5014EC"/>
    <w:multiLevelType w:val="multilevel"/>
    <w:tmpl w:val="D0E8C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0B5F1E"/>
    <w:multiLevelType w:val="multilevel"/>
    <w:tmpl w:val="AA9CA50A"/>
    <w:lvl w:ilvl="0">
      <w:start w:val="1"/>
      <w:numFmt w:val="decimal"/>
      <w:lvlText w:val="%1"/>
      <w:lvlJc w:val="left"/>
      <w:pPr>
        <w:ind w:left="600" w:hanging="600"/>
      </w:pPr>
      <w:rPr>
        <w:rFonts w:hint="default"/>
      </w:rPr>
    </w:lvl>
    <w:lvl w:ilvl="1">
      <w:start w:val="7"/>
      <w:numFmt w:val="decimal"/>
      <w:lvlText w:val="%1.%2"/>
      <w:lvlJc w:val="left"/>
      <w:pPr>
        <w:ind w:left="997" w:hanging="600"/>
      </w:pPr>
      <w:rPr>
        <w:rFonts w:hint="default"/>
      </w:rPr>
    </w:lvl>
    <w:lvl w:ilvl="2">
      <w:start w:val="1"/>
      <w:numFmt w:val="decimal"/>
      <w:lvlText w:val="%1.%2.%3"/>
      <w:lvlJc w:val="left"/>
      <w:pPr>
        <w:ind w:left="1514" w:hanging="720"/>
      </w:pPr>
      <w:rPr>
        <w:rFonts w:hint="default"/>
      </w:rPr>
    </w:lvl>
    <w:lvl w:ilvl="3">
      <w:start w:val="1"/>
      <w:numFmt w:val="decimal"/>
      <w:lvlText w:val="%1.%2.%3.%4"/>
      <w:lvlJc w:val="left"/>
      <w:pPr>
        <w:ind w:left="2271" w:hanging="1080"/>
      </w:pPr>
      <w:rPr>
        <w:rFonts w:hint="default"/>
      </w:rPr>
    </w:lvl>
    <w:lvl w:ilvl="4">
      <w:start w:val="1"/>
      <w:numFmt w:val="decimal"/>
      <w:lvlText w:val="%1.%2.%3.%4.%5"/>
      <w:lvlJc w:val="left"/>
      <w:pPr>
        <w:ind w:left="2668" w:hanging="1080"/>
      </w:pPr>
      <w:rPr>
        <w:rFonts w:hint="default"/>
      </w:rPr>
    </w:lvl>
    <w:lvl w:ilvl="5">
      <w:start w:val="1"/>
      <w:numFmt w:val="decimal"/>
      <w:lvlText w:val="%1.%2.%3.%4.%5.%6"/>
      <w:lvlJc w:val="left"/>
      <w:pPr>
        <w:ind w:left="3425" w:hanging="1440"/>
      </w:pPr>
      <w:rPr>
        <w:rFonts w:hint="default"/>
      </w:rPr>
    </w:lvl>
    <w:lvl w:ilvl="6">
      <w:start w:val="1"/>
      <w:numFmt w:val="decimal"/>
      <w:lvlText w:val="%1.%2.%3.%4.%5.%6.%7"/>
      <w:lvlJc w:val="left"/>
      <w:pPr>
        <w:ind w:left="3822" w:hanging="1440"/>
      </w:pPr>
      <w:rPr>
        <w:rFonts w:hint="default"/>
      </w:rPr>
    </w:lvl>
    <w:lvl w:ilvl="7">
      <w:start w:val="1"/>
      <w:numFmt w:val="decimal"/>
      <w:lvlText w:val="%1.%2.%3.%4.%5.%6.%7.%8"/>
      <w:lvlJc w:val="left"/>
      <w:pPr>
        <w:ind w:left="4579" w:hanging="1800"/>
      </w:pPr>
      <w:rPr>
        <w:rFonts w:hint="default"/>
      </w:rPr>
    </w:lvl>
    <w:lvl w:ilvl="8">
      <w:start w:val="1"/>
      <w:numFmt w:val="decimal"/>
      <w:lvlText w:val="%1.%2.%3.%4.%5.%6.%7.%8.%9"/>
      <w:lvlJc w:val="left"/>
      <w:pPr>
        <w:ind w:left="5336" w:hanging="2160"/>
      </w:pPr>
      <w:rPr>
        <w:rFonts w:hint="default"/>
      </w:rPr>
    </w:lvl>
  </w:abstractNum>
  <w:abstractNum w:abstractNumId="27" w15:restartNumberingAfterBreak="0">
    <w:nsid w:val="3E504055"/>
    <w:multiLevelType w:val="hybridMultilevel"/>
    <w:tmpl w:val="7CF66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EE3528F"/>
    <w:multiLevelType w:val="multilevel"/>
    <w:tmpl w:val="16FAE406"/>
    <w:lvl w:ilvl="0">
      <w:start w:val="1"/>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9" w15:restartNumberingAfterBreak="0">
    <w:nsid w:val="40750FB9"/>
    <w:multiLevelType w:val="hybridMultilevel"/>
    <w:tmpl w:val="0A301234"/>
    <w:lvl w:ilvl="0" w:tplc="696251E4">
      <w:start w:val="1"/>
      <w:numFmt w:val="decimal"/>
      <w:lvlText w:val="%1."/>
      <w:lvlJc w:val="left"/>
      <w:pPr>
        <w:ind w:left="1005" w:hanging="36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30" w15:restartNumberingAfterBreak="0">
    <w:nsid w:val="409B4EA8"/>
    <w:multiLevelType w:val="hybridMultilevel"/>
    <w:tmpl w:val="AE4C3ACE"/>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9D171D"/>
    <w:multiLevelType w:val="multilevel"/>
    <w:tmpl w:val="B0483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CF0906"/>
    <w:multiLevelType w:val="hybridMultilevel"/>
    <w:tmpl w:val="9A007EEC"/>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1963128"/>
    <w:multiLevelType w:val="hybridMultilevel"/>
    <w:tmpl w:val="EFC2906E"/>
    <w:lvl w:ilvl="0" w:tplc="963876B2">
      <w:start w:val="1"/>
      <w:numFmt w:val="decimal"/>
      <w:lvlText w:val="%1."/>
      <w:lvlJc w:val="left"/>
      <w:pPr>
        <w:ind w:left="1368" w:hanging="360"/>
      </w:pPr>
      <w:rPr>
        <w:rFonts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34" w15:restartNumberingAfterBreak="0">
    <w:nsid w:val="520D79AE"/>
    <w:multiLevelType w:val="hybridMultilevel"/>
    <w:tmpl w:val="336E7D8A"/>
    <w:lvl w:ilvl="0" w:tplc="1E227502">
      <w:start w:val="1"/>
      <w:numFmt w:val="decimal"/>
      <w:lvlText w:val="%1."/>
      <w:lvlJc w:val="left"/>
      <w:pPr>
        <w:ind w:left="1365" w:hanging="360"/>
      </w:pPr>
      <w:rPr>
        <w:rFonts w:hint="default"/>
      </w:rPr>
    </w:lvl>
    <w:lvl w:ilvl="1" w:tplc="04090019" w:tentative="1">
      <w:start w:val="1"/>
      <w:numFmt w:val="lowerLetter"/>
      <w:lvlText w:val="%2."/>
      <w:lvlJc w:val="left"/>
      <w:pPr>
        <w:ind w:left="2085" w:hanging="360"/>
      </w:pPr>
    </w:lvl>
    <w:lvl w:ilvl="2" w:tplc="0409001B" w:tentative="1">
      <w:start w:val="1"/>
      <w:numFmt w:val="lowerRoman"/>
      <w:lvlText w:val="%3."/>
      <w:lvlJc w:val="right"/>
      <w:pPr>
        <w:ind w:left="2805" w:hanging="180"/>
      </w:pPr>
    </w:lvl>
    <w:lvl w:ilvl="3" w:tplc="0409000F" w:tentative="1">
      <w:start w:val="1"/>
      <w:numFmt w:val="decimal"/>
      <w:lvlText w:val="%4."/>
      <w:lvlJc w:val="left"/>
      <w:pPr>
        <w:ind w:left="3525" w:hanging="360"/>
      </w:pPr>
    </w:lvl>
    <w:lvl w:ilvl="4" w:tplc="04090019" w:tentative="1">
      <w:start w:val="1"/>
      <w:numFmt w:val="lowerLetter"/>
      <w:lvlText w:val="%5."/>
      <w:lvlJc w:val="left"/>
      <w:pPr>
        <w:ind w:left="4245" w:hanging="360"/>
      </w:pPr>
    </w:lvl>
    <w:lvl w:ilvl="5" w:tplc="0409001B" w:tentative="1">
      <w:start w:val="1"/>
      <w:numFmt w:val="lowerRoman"/>
      <w:lvlText w:val="%6."/>
      <w:lvlJc w:val="right"/>
      <w:pPr>
        <w:ind w:left="4965" w:hanging="180"/>
      </w:pPr>
    </w:lvl>
    <w:lvl w:ilvl="6" w:tplc="0409000F" w:tentative="1">
      <w:start w:val="1"/>
      <w:numFmt w:val="decimal"/>
      <w:lvlText w:val="%7."/>
      <w:lvlJc w:val="left"/>
      <w:pPr>
        <w:ind w:left="5685" w:hanging="360"/>
      </w:pPr>
    </w:lvl>
    <w:lvl w:ilvl="7" w:tplc="04090019" w:tentative="1">
      <w:start w:val="1"/>
      <w:numFmt w:val="lowerLetter"/>
      <w:lvlText w:val="%8."/>
      <w:lvlJc w:val="left"/>
      <w:pPr>
        <w:ind w:left="6405" w:hanging="360"/>
      </w:pPr>
    </w:lvl>
    <w:lvl w:ilvl="8" w:tplc="0409001B" w:tentative="1">
      <w:start w:val="1"/>
      <w:numFmt w:val="lowerRoman"/>
      <w:lvlText w:val="%9."/>
      <w:lvlJc w:val="right"/>
      <w:pPr>
        <w:ind w:left="7125" w:hanging="180"/>
      </w:pPr>
    </w:lvl>
  </w:abstractNum>
  <w:abstractNum w:abstractNumId="35" w15:restartNumberingAfterBreak="0">
    <w:nsid w:val="530D70D3"/>
    <w:multiLevelType w:val="multilevel"/>
    <w:tmpl w:val="EEB40EFA"/>
    <w:lvl w:ilvl="0">
      <w:start w:val="1"/>
      <w:numFmt w:val="decimal"/>
      <w:lvlText w:val="%1."/>
      <w:lvlJc w:val="left"/>
      <w:pPr>
        <w:ind w:left="1080" w:hanging="360"/>
      </w:pPr>
      <w:rPr>
        <w:rFonts w:hint="default"/>
      </w:rPr>
    </w:lvl>
    <w:lvl w:ilvl="1">
      <w:start w:val="6"/>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6" w15:restartNumberingAfterBreak="0">
    <w:nsid w:val="557A6605"/>
    <w:multiLevelType w:val="multilevel"/>
    <w:tmpl w:val="1988D4B4"/>
    <w:lvl w:ilvl="0">
      <w:start w:val="1"/>
      <w:numFmt w:val="decimal"/>
      <w:lvlText w:val="%1"/>
      <w:lvlJc w:val="left"/>
      <w:pPr>
        <w:ind w:left="540" w:hanging="540"/>
      </w:pPr>
      <w:rPr>
        <w:rFonts w:hint="default"/>
        <w:b/>
      </w:rPr>
    </w:lvl>
    <w:lvl w:ilvl="1">
      <w:numFmt w:val="decimal"/>
      <w:lvlText w:val="%1.%2"/>
      <w:lvlJc w:val="left"/>
      <w:pPr>
        <w:ind w:left="727" w:hanging="540"/>
      </w:pPr>
      <w:rPr>
        <w:rFonts w:hint="default"/>
        <w:b/>
      </w:rPr>
    </w:lvl>
    <w:lvl w:ilvl="2">
      <w:start w:val="1"/>
      <w:numFmt w:val="decimal"/>
      <w:lvlText w:val="%1.%2.%3"/>
      <w:lvlJc w:val="left"/>
      <w:pPr>
        <w:ind w:left="990" w:hanging="720"/>
      </w:pPr>
      <w:rPr>
        <w:rFonts w:hint="default"/>
        <w:b/>
      </w:rPr>
    </w:lvl>
    <w:lvl w:ilvl="3">
      <w:start w:val="1"/>
      <w:numFmt w:val="decimal"/>
      <w:lvlText w:val="%1.%2.%3.%4"/>
      <w:lvlJc w:val="left"/>
      <w:pPr>
        <w:ind w:left="1281" w:hanging="720"/>
      </w:pPr>
      <w:rPr>
        <w:rFonts w:hint="default"/>
        <w:b/>
      </w:rPr>
    </w:lvl>
    <w:lvl w:ilvl="4">
      <w:start w:val="1"/>
      <w:numFmt w:val="decimal"/>
      <w:lvlText w:val="%1.%2.%3.%4.%5"/>
      <w:lvlJc w:val="left"/>
      <w:pPr>
        <w:ind w:left="1828" w:hanging="1080"/>
      </w:pPr>
      <w:rPr>
        <w:rFonts w:hint="default"/>
        <w:b/>
      </w:rPr>
    </w:lvl>
    <w:lvl w:ilvl="5">
      <w:start w:val="1"/>
      <w:numFmt w:val="decimal"/>
      <w:lvlText w:val="%1.%2.%3.%4.%5.%6"/>
      <w:lvlJc w:val="left"/>
      <w:pPr>
        <w:ind w:left="2015" w:hanging="1080"/>
      </w:pPr>
      <w:rPr>
        <w:rFonts w:hint="default"/>
        <w:b/>
      </w:rPr>
    </w:lvl>
    <w:lvl w:ilvl="6">
      <w:start w:val="1"/>
      <w:numFmt w:val="decimal"/>
      <w:lvlText w:val="%1.%2.%3.%4.%5.%6.%7"/>
      <w:lvlJc w:val="left"/>
      <w:pPr>
        <w:ind w:left="2562" w:hanging="1440"/>
      </w:pPr>
      <w:rPr>
        <w:rFonts w:hint="default"/>
        <w:b/>
      </w:rPr>
    </w:lvl>
    <w:lvl w:ilvl="7">
      <w:start w:val="1"/>
      <w:numFmt w:val="decimal"/>
      <w:lvlText w:val="%1.%2.%3.%4.%5.%6.%7.%8"/>
      <w:lvlJc w:val="left"/>
      <w:pPr>
        <w:ind w:left="2749" w:hanging="1440"/>
      </w:pPr>
      <w:rPr>
        <w:rFonts w:hint="default"/>
        <w:b/>
      </w:rPr>
    </w:lvl>
    <w:lvl w:ilvl="8">
      <w:start w:val="1"/>
      <w:numFmt w:val="decimal"/>
      <w:lvlText w:val="%1.%2.%3.%4.%5.%6.%7.%8.%9"/>
      <w:lvlJc w:val="left"/>
      <w:pPr>
        <w:ind w:left="3296" w:hanging="1800"/>
      </w:pPr>
      <w:rPr>
        <w:rFonts w:hint="default"/>
        <w:b/>
      </w:rPr>
    </w:lvl>
  </w:abstractNum>
  <w:abstractNum w:abstractNumId="37" w15:restartNumberingAfterBreak="0">
    <w:nsid w:val="63515A36"/>
    <w:multiLevelType w:val="multilevel"/>
    <w:tmpl w:val="18CC9D3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698D05DB"/>
    <w:multiLevelType w:val="hybridMultilevel"/>
    <w:tmpl w:val="BCAEFA80"/>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9D85C8B"/>
    <w:multiLevelType w:val="hybridMultilevel"/>
    <w:tmpl w:val="658AEC62"/>
    <w:lvl w:ilvl="0" w:tplc="F3188374">
      <w:start w:val="1"/>
      <w:numFmt w:val="lowerLetter"/>
      <w:lvlText w:val="%1."/>
      <w:lvlJc w:val="left"/>
      <w:pPr>
        <w:tabs>
          <w:tab w:val="num" w:pos="1080"/>
        </w:tabs>
        <w:ind w:left="1080" w:hanging="720"/>
      </w:pPr>
      <w:rPr>
        <w:rFonts w:ascii="Times New Roman" w:eastAsia="Times New Roman" w:hAnsi="Times New Roman" w:cs="Times New Roman"/>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0" w15:restartNumberingAfterBreak="0">
    <w:nsid w:val="701A5A55"/>
    <w:multiLevelType w:val="multilevel"/>
    <w:tmpl w:val="75D4DBF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7B360A7A"/>
    <w:multiLevelType w:val="hybridMultilevel"/>
    <w:tmpl w:val="883A78D0"/>
    <w:lvl w:ilvl="0" w:tplc="A6102BD2">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2" w15:restartNumberingAfterBreak="0">
    <w:nsid w:val="7CA21A77"/>
    <w:multiLevelType w:val="multilevel"/>
    <w:tmpl w:val="08724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num>
  <w:num w:numId="3">
    <w:abstractNumId w:val="32"/>
  </w:num>
  <w:num w:numId="4">
    <w:abstractNumId w:val="20"/>
  </w:num>
  <w:num w:numId="5">
    <w:abstractNumId w:val="38"/>
  </w:num>
  <w:num w:numId="6">
    <w:abstractNumId w:val="3"/>
  </w:num>
  <w:num w:numId="7">
    <w:abstractNumId w:val="39"/>
  </w:num>
  <w:num w:numId="8">
    <w:abstractNumId w:val="30"/>
  </w:num>
  <w:num w:numId="9">
    <w:abstractNumId w:val="16"/>
  </w:num>
  <w:num w:numId="10">
    <w:abstractNumId w:val="14"/>
  </w:num>
  <w:num w:numId="11">
    <w:abstractNumId w:val="5"/>
  </w:num>
  <w:num w:numId="12">
    <w:abstractNumId w:val="1"/>
  </w:num>
  <w:num w:numId="13">
    <w:abstractNumId w:val="4"/>
  </w:num>
  <w:num w:numId="14">
    <w:abstractNumId w:val="12"/>
  </w:num>
  <w:num w:numId="15">
    <w:abstractNumId w:val="23"/>
  </w:num>
  <w:num w:numId="16">
    <w:abstractNumId w:val="40"/>
  </w:num>
  <w:num w:numId="17">
    <w:abstractNumId w:val="37"/>
  </w:num>
  <w:num w:numId="18">
    <w:abstractNumId w:val="26"/>
  </w:num>
  <w:num w:numId="19">
    <w:abstractNumId w:val="28"/>
  </w:num>
  <w:num w:numId="20">
    <w:abstractNumId w:val="36"/>
  </w:num>
  <w:num w:numId="21">
    <w:abstractNumId w:val="2"/>
  </w:num>
  <w:num w:numId="22">
    <w:abstractNumId w:val="10"/>
  </w:num>
  <w:num w:numId="23">
    <w:abstractNumId w:val="6"/>
  </w:num>
  <w:num w:numId="24">
    <w:abstractNumId w:val="21"/>
  </w:num>
  <w:num w:numId="25">
    <w:abstractNumId w:val="22"/>
  </w:num>
  <w:num w:numId="26">
    <w:abstractNumId w:val="25"/>
  </w:num>
  <w:num w:numId="27">
    <w:abstractNumId w:val="31"/>
  </w:num>
  <w:num w:numId="28">
    <w:abstractNumId w:val="13"/>
  </w:num>
  <w:num w:numId="29">
    <w:abstractNumId w:val="17"/>
  </w:num>
  <w:num w:numId="30">
    <w:abstractNumId w:val="27"/>
  </w:num>
  <w:num w:numId="31">
    <w:abstractNumId w:val="41"/>
  </w:num>
  <w:num w:numId="32">
    <w:abstractNumId w:val="35"/>
  </w:num>
  <w:num w:numId="33">
    <w:abstractNumId w:val="18"/>
  </w:num>
  <w:num w:numId="34">
    <w:abstractNumId w:val="24"/>
  </w:num>
  <w:num w:numId="35">
    <w:abstractNumId w:val="29"/>
  </w:num>
  <w:num w:numId="36">
    <w:abstractNumId w:val="7"/>
  </w:num>
  <w:num w:numId="37">
    <w:abstractNumId w:val="19"/>
  </w:num>
  <w:num w:numId="38">
    <w:abstractNumId w:val="33"/>
  </w:num>
  <w:num w:numId="39">
    <w:abstractNumId w:val="11"/>
  </w:num>
  <w:num w:numId="40">
    <w:abstractNumId w:val="8"/>
  </w:num>
  <w:num w:numId="41">
    <w:abstractNumId w:val="0"/>
  </w:num>
  <w:num w:numId="42">
    <w:abstractNumId w:val="34"/>
  </w:num>
  <w:num w:numId="43">
    <w:abstractNumId w:val="42"/>
  </w:num>
  <w:num w:numId="44">
    <w:abstractNumId w:val="9"/>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pana Parashar, Integra-PDY, IN">
    <w15:presenceInfo w15:providerId="AD" w15:userId="S-1-5-21-1408920735-363312195-2789242753-643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B93"/>
    <w:rsid w:val="000033D5"/>
    <w:rsid w:val="00006320"/>
    <w:rsid w:val="00010160"/>
    <w:rsid w:val="00012DAD"/>
    <w:rsid w:val="00013C4C"/>
    <w:rsid w:val="00014426"/>
    <w:rsid w:val="00015191"/>
    <w:rsid w:val="00021E48"/>
    <w:rsid w:val="000532F9"/>
    <w:rsid w:val="000568B0"/>
    <w:rsid w:val="00066B5C"/>
    <w:rsid w:val="00071F84"/>
    <w:rsid w:val="00072267"/>
    <w:rsid w:val="000851FF"/>
    <w:rsid w:val="00085A8F"/>
    <w:rsid w:val="00092F5E"/>
    <w:rsid w:val="00095523"/>
    <w:rsid w:val="000A7E74"/>
    <w:rsid w:val="000B2414"/>
    <w:rsid w:val="000B7D4A"/>
    <w:rsid w:val="000C21F5"/>
    <w:rsid w:val="000C2FF9"/>
    <w:rsid w:val="000D3E59"/>
    <w:rsid w:val="000D7BC6"/>
    <w:rsid w:val="0010216F"/>
    <w:rsid w:val="00102F6D"/>
    <w:rsid w:val="00113850"/>
    <w:rsid w:val="001167CB"/>
    <w:rsid w:val="00120A78"/>
    <w:rsid w:val="001260ED"/>
    <w:rsid w:val="0014066F"/>
    <w:rsid w:val="00144608"/>
    <w:rsid w:val="00157A80"/>
    <w:rsid w:val="0017576A"/>
    <w:rsid w:val="00185255"/>
    <w:rsid w:val="001867F0"/>
    <w:rsid w:val="00196DE2"/>
    <w:rsid w:val="00197522"/>
    <w:rsid w:val="001A29C4"/>
    <w:rsid w:val="001A49EE"/>
    <w:rsid w:val="001A7558"/>
    <w:rsid w:val="001A7A19"/>
    <w:rsid w:val="001B172B"/>
    <w:rsid w:val="001C1F47"/>
    <w:rsid w:val="001D49D7"/>
    <w:rsid w:val="001D4A41"/>
    <w:rsid w:val="001E5889"/>
    <w:rsid w:val="001E5B3E"/>
    <w:rsid w:val="00222477"/>
    <w:rsid w:val="002409F7"/>
    <w:rsid w:val="00244F45"/>
    <w:rsid w:val="0024791F"/>
    <w:rsid w:val="0025748B"/>
    <w:rsid w:val="002602B6"/>
    <w:rsid w:val="002704E3"/>
    <w:rsid w:val="00271C35"/>
    <w:rsid w:val="00271EFB"/>
    <w:rsid w:val="00297260"/>
    <w:rsid w:val="002A0AF1"/>
    <w:rsid w:val="002B1965"/>
    <w:rsid w:val="002B3740"/>
    <w:rsid w:val="002B4FD5"/>
    <w:rsid w:val="002C2FCA"/>
    <w:rsid w:val="002C4810"/>
    <w:rsid w:val="002C729F"/>
    <w:rsid w:val="002E3A7B"/>
    <w:rsid w:val="002F5D42"/>
    <w:rsid w:val="00311D5D"/>
    <w:rsid w:val="00314F9F"/>
    <w:rsid w:val="003204D9"/>
    <w:rsid w:val="00335E42"/>
    <w:rsid w:val="0034239E"/>
    <w:rsid w:val="00347725"/>
    <w:rsid w:val="00371FD2"/>
    <w:rsid w:val="00377FDD"/>
    <w:rsid w:val="00391065"/>
    <w:rsid w:val="003946A8"/>
    <w:rsid w:val="003A4E66"/>
    <w:rsid w:val="003C4D06"/>
    <w:rsid w:val="003C78BA"/>
    <w:rsid w:val="003D4A10"/>
    <w:rsid w:val="003F1579"/>
    <w:rsid w:val="004012B0"/>
    <w:rsid w:val="0041670B"/>
    <w:rsid w:val="004233E1"/>
    <w:rsid w:val="004312AC"/>
    <w:rsid w:val="00435A58"/>
    <w:rsid w:val="00435F03"/>
    <w:rsid w:val="00436DBC"/>
    <w:rsid w:val="00442A9D"/>
    <w:rsid w:val="00443560"/>
    <w:rsid w:val="00450BE5"/>
    <w:rsid w:val="0046119A"/>
    <w:rsid w:val="00463E9E"/>
    <w:rsid w:val="0046655A"/>
    <w:rsid w:val="00467F97"/>
    <w:rsid w:val="0047367A"/>
    <w:rsid w:val="004754BA"/>
    <w:rsid w:val="00482F49"/>
    <w:rsid w:val="004852B9"/>
    <w:rsid w:val="00485419"/>
    <w:rsid w:val="004858B7"/>
    <w:rsid w:val="004B0060"/>
    <w:rsid w:val="004B2398"/>
    <w:rsid w:val="004B2E36"/>
    <w:rsid w:val="004B7AAF"/>
    <w:rsid w:val="004D2A44"/>
    <w:rsid w:val="004E0143"/>
    <w:rsid w:val="004E4BA9"/>
    <w:rsid w:val="004F6BFB"/>
    <w:rsid w:val="004F791E"/>
    <w:rsid w:val="00501541"/>
    <w:rsid w:val="0053572D"/>
    <w:rsid w:val="00542899"/>
    <w:rsid w:val="00542992"/>
    <w:rsid w:val="005442F5"/>
    <w:rsid w:val="00555B80"/>
    <w:rsid w:val="00556307"/>
    <w:rsid w:val="00573F29"/>
    <w:rsid w:val="0057474D"/>
    <w:rsid w:val="00575DCB"/>
    <w:rsid w:val="00584660"/>
    <w:rsid w:val="00587040"/>
    <w:rsid w:val="005907BB"/>
    <w:rsid w:val="00591CAB"/>
    <w:rsid w:val="005A3FFA"/>
    <w:rsid w:val="005B0C5F"/>
    <w:rsid w:val="005B466F"/>
    <w:rsid w:val="005D4DBC"/>
    <w:rsid w:val="005F2156"/>
    <w:rsid w:val="005F767C"/>
    <w:rsid w:val="00603B81"/>
    <w:rsid w:val="006077CD"/>
    <w:rsid w:val="006125DE"/>
    <w:rsid w:val="00617CDD"/>
    <w:rsid w:val="00623D2A"/>
    <w:rsid w:val="006251BD"/>
    <w:rsid w:val="00625F4D"/>
    <w:rsid w:val="00654E04"/>
    <w:rsid w:val="00656F8A"/>
    <w:rsid w:val="00671F8A"/>
    <w:rsid w:val="00672DA3"/>
    <w:rsid w:val="006817FB"/>
    <w:rsid w:val="0068503A"/>
    <w:rsid w:val="006A064A"/>
    <w:rsid w:val="006A0FEC"/>
    <w:rsid w:val="006A7FAC"/>
    <w:rsid w:val="006B53B1"/>
    <w:rsid w:val="006D7949"/>
    <w:rsid w:val="006E2960"/>
    <w:rsid w:val="006E7B1A"/>
    <w:rsid w:val="00707710"/>
    <w:rsid w:val="00720E1D"/>
    <w:rsid w:val="00723008"/>
    <w:rsid w:val="007340ED"/>
    <w:rsid w:val="00737B93"/>
    <w:rsid w:val="007469FB"/>
    <w:rsid w:val="00750241"/>
    <w:rsid w:val="0075221A"/>
    <w:rsid w:val="007556E0"/>
    <w:rsid w:val="00764838"/>
    <w:rsid w:val="00775D3C"/>
    <w:rsid w:val="007849E8"/>
    <w:rsid w:val="007916EE"/>
    <w:rsid w:val="0079454D"/>
    <w:rsid w:val="0079612F"/>
    <w:rsid w:val="007970B6"/>
    <w:rsid w:val="00797E45"/>
    <w:rsid w:val="007A55FD"/>
    <w:rsid w:val="007A6393"/>
    <w:rsid w:val="007B0C2F"/>
    <w:rsid w:val="007B2663"/>
    <w:rsid w:val="007C3122"/>
    <w:rsid w:val="007E5408"/>
    <w:rsid w:val="007E56E6"/>
    <w:rsid w:val="007E7444"/>
    <w:rsid w:val="007F52EA"/>
    <w:rsid w:val="008033FF"/>
    <w:rsid w:val="00806649"/>
    <w:rsid w:val="00816200"/>
    <w:rsid w:val="00830F0F"/>
    <w:rsid w:val="00836D72"/>
    <w:rsid w:val="00844394"/>
    <w:rsid w:val="0085346F"/>
    <w:rsid w:val="00854F5D"/>
    <w:rsid w:val="00885A7C"/>
    <w:rsid w:val="008871B9"/>
    <w:rsid w:val="008948E6"/>
    <w:rsid w:val="008A0BDF"/>
    <w:rsid w:val="008A22EF"/>
    <w:rsid w:val="008A4924"/>
    <w:rsid w:val="008B21B1"/>
    <w:rsid w:val="008B76CE"/>
    <w:rsid w:val="008C11F2"/>
    <w:rsid w:val="008C3C1C"/>
    <w:rsid w:val="008F27F0"/>
    <w:rsid w:val="008F319A"/>
    <w:rsid w:val="008F5BCB"/>
    <w:rsid w:val="00911E75"/>
    <w:rsid w:val="00917A57"/>
    <w:rsid w:val="009327F0"/>
    <w:rsid w:val="0093358A"/>
    <w:rsid w:val="00935AE1"/>
    <w:rsid w:val="009442EC"/>
    <w:rsid w:val="009509AD"/>
    <w:rsid w:val="0095196D"/>
    <w:rsid w:val="0095757A"/>
    <w:rsid w:val="00970075"/>
    <w:rsid w:val="0098013D"/>
    <w:rsid w:val="009824BB"/>
    <w:rsid w:val="00984D46"/>
    <w:rsid w:val="0099237A"/>
    <w:rsid w:val="00993A0B"/>
    <w:rsid w:val="00995AB6"/>
    <w:rsid w:val="009A52E2"/>
    <w:rsid w:val="009B3C13"/>
    <w:rsid w:val="009B4F87"/>
    <w:rsid w:val="009F4639"/>
    <w:rsid w:val="009F62A9"/>
    <w:rsid w:val="00A21C80"/>
    <w:rsid w:val="00A2651F"/>
    <w:rsid w:val="00A34088"/>
    <w:rsid w:val="00A34D70"/>
    <w:rsid w:val="00A35E67"/>
    <w:rsid w:val="00A469C3"/>
    <w:rsid w:val="00A50B5D"/>
    <w:rsid w:val="00A5543A"/>
    <w:rsid w:val="00A6597B"/>
    <w:rsid w:val="00A67711"/>
    <w:rsid w:val="00A835AD"/>
    <w:rsid w:val="00A9095D"/>
    <w:rsid w:val="00A9095F"/>
    <w:rsid w:val="00A92168"/>
    <w:rsid w:val="00A960A5"/>
    <w:rsid w:val="00AB62E0"/>
    <w:rsid w:val="00AC14A9"/>
    <w:rsid w:val="00AC1533"/>
    <w:rsid w:val="00AD7629"/>
    <w:rsid w:val="00AE37E1"/>
    <w:rsid w:val="00B004F1"/>
    <w:rsid w:val="00B03EF8"/>
    <w:rsid w:val="00B04E1C"/>
    <w:rsid w:val="00B06B3F"/>
    <w:rsid w:val="00B20BD5"/>
    <w:rsid w:val="00B249C7"/>
    <w:rsid w:val="00B25D8C"/>
    <w:rsid w:val="00B26683"/>
    <w:rsid w:val="00B30D5F"/>
    <w:rsid w:val="00B51B51"/>
    <w:rsid w:val="00B52E97"/>
    <w:rsid w:val="00B650C4"/>
    <w:rsid w:val="00B76967"/>
    <w:rsid w:val="00B9153E"/>
    <w:rsid w:val="00BB32C3"/>
    <w:rsid w:val="00BB7228"/>
    <w:rsid w:val="00BC0196"/>
    <w:rsid w:val="00BC07DD"/>
    <w:rsid w:val="00BC46B6"/>
    <w:rsid w:val="00BD76AE"/>
    <w:rsid w:val="00BE3C68"/>
    <w:rsid w:val="00BE7139"/>
    <w:rsid w:val="00BF0E46"/>
    <w:rsid w:val="00BF5D0D"/>
    <w:rsid w:val="00C5243D"/>
    <w:rsid w:val="00C5724C"/>
    <w:rsid w:val="00C57D7C"/>
    <w:rsid w:val="00C677B5"/>
    <w:rsid w:val="00C74696"/>
    <w:rsid w:val="00C768E7"/>
    <w:rsid w:val="00C86F2B"/>
    <w:rsid w:val="00C95221"/>
    <w:rsid w:val="00C97E37"/>
    <w:rsid w:val="00CA764C"/>
    <w:rsid w:val="00CB1D5E"/>
    <w:rsid w:val="00CC1B3A"/>
    <w:rsid w:val="00CC1CEF"/>
    <w:rsid w:val="00CD045C"/>
    <w:rsid w:val="00CF32D4"/>
    <w:rsid w:val="00D03795"/>
    <w:rsid w:val="00D0682B"/>
    <w:rsid w:val="00D11F32"/>
    <w:rsid w:val="00D15B22"/>
    <w:rsid w:val="00D2294B"/>
    <w:rsid w:val="00D22DCE"/>
    <w:rsid w:val="00D24FC1"/>
    <w:rsid w:val="00D25109"/>
    <w:rsid w:val="00D53DD5"/>
    <w:rsid w:val="00D677B3"/>
    <w:rsid w:val="00D75B8A"/>
    <w:rsid w:val="00D869E5"/>
    <w:rsid w:val="00D91014"/>
    <w:rsid w:val="00D938AF"/>
    <w:rsid w:val="00D95E8E"/>
    <w:rsid w:val="00DA26F2"/>
    <w:rsid w:val="00DB0EE2"/>
    <w:rsid w:val="00DC1A61"/>
    <w:rsid w:val="00DC57A8"/>
    <w:rsid w:val="00DC5AB7"/>
    <w:rsid w:val="00DE32A7"/>
    <w:rsid w:val="00DF6457"/>
    <w:rsid w:val="00E054AC"/>
    <w:rsid w:val="00E11447"/>
    <w:rsid w:val="00E142A5"/>
    <w:rsid w:val="00E15A8C"/>
    <w:rsid w:val="00E17AFD"/>
    <w:rsid w:val="00E22D46"/>
    <w:rsid w:val="00E30DD7"/>
    <w:rsid w:val="00E31FCD"/>
    <w:rsid w:val="00E532AA"/>
    <w:rsid w:val="00E6165E"/>
    <w:rsid w:val="00E62695"/>
    <w:rsid w:val="00E6392D"/>
    <w:rsid w:val="00E67F15"/>
    <w:rsid w:val="00E72AE7"/>
    <w:rsid w:val="00E87A3D"/>
    <w:rsid w:val="00E96171"/>
    <w:rsid w:val="00EA20E9"/>
    <w:rsid w:val="00EB7F68"/>
    <w:rsid w:val="00EC063B"/>
    <w:rsid w:val="00ED0913"/>
    <w:rsid w:val="00ED7CF5"/>
    <w:rsid w:val="00EF1F93"/>
    <w:rsid w:val="00F004D9"/>
    <w:rsid w:val="00F02C3E"/>
    <w:rsid w:val="00F11475"/>
    <w:rsid w:val="00F22DA8"/>
    <w:rsid w:val="00F3215F"/>
    <w:rsid w:val="00F40095"/>
    <w:rsid w:val="00F5047B"/>
    <w:rsid w:val="00F556AA"/>
    <w:rsid w:val="00F56CA4"/>
    <w:rsid w:val="00F67407"/>
    <w:rsid w:val="00F876DA"/>
    <w:rsid w:val="00F90B11"/>
    <w:rsid w:val="00FA5670"/>
    <w:rsid w:val="00FB0161"/>
    <w:rsid w:val="00FB1144"/>
    <w:rsid w:val="00FB1727"/>
    <w:rsid w:val="00FB28B3"/>
    <w:rsid w:val="00FB6907"/>
    <w:rsid w:val="00FB7C92"/>
    <w:rsid w:val="00FC31C2"/>
    <w:rsid w:val="00FD17ED"/>
    <w:rsid w:val="00FD3BD6"/>
    <w:rsid w:val="00FD43E6"/>
    <w:rsid w:val="00FD4D71"/>
    <w:rsid w:val="00FE26CC"/>
    <w:rsid w:val="00FE2C12"/>
    <w:rsid w:val="00FF6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9E844"/>
  <w15:docId w15:val="{A139EFC4-F0B6-47C0-89C6-C466340EB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6BF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1"/>
    <w:qFormat/>
    <w:rsid w:val="004F6BF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semiHidden/>
    <w:unhideWhenUsed/>
    <w:qFormat/>
    <w:rsid w:val="004852B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C1A6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C1A6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8013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sid w:val="004F6BFB"/>
    <w:rPr>
      <w:rFonts w:asciiTheme="majorHAnsi" w:eastAsiaTheme="majorEastAsia" w:hAnsiTheme="majorHAnsi" w:cstheme="majorBidi"/>
      <w:b/>
      <w:bCs/>
      <w:color w:val="365F91" w:themeColor="accent1" w:themeShade="BF"/>
      <w:sz w:val="28"/>
      <w:szCs w:val="28"/>
    </w:rPr>
  </w:style>
  <w:style w:type="character" w:customStyle="1" w:styleId="Heading1Char1">
    <w:name w:val="Heading 1 Char1"/>
    <w:basedOn w:val="DefaultParagraphFont"/>
    <w:link w:val="Heading1"/>
    <w:locked/>
    <w:rsid w:val="004F6BFB"/>
    <w:rPr>
      <w:rFonts w:ascii="Arial" w:eastAsia="Times New Roman" w:hAnsi="Arial" w:cs="Arial"/>
      <w:b/>
      <w:bCs/>
      <w:kern w:val="32"/>
      <w:sz w:val="32"/>
      <w:szCs w:val="32"/>
    </w:rPr>
  </w:style>
  <w:style w:type="paragraph" w:styleId="BalloonText">
    <w:name w:val="Balloon Text"/>
    <w:basedOn w:val="Normal"/>
    <w:link w:val="BalloonTextChar"/>
    <w:uiPriority w:val="99"/>
    <w:semiHidden/>
    <w:unhideWhenUsed/>
    <w:rsid w:val="004F6BFB"/>
    <w:rPr>
      <w:rFonts w:ascii="Tahoma" w:hAnsi="Tahoma" w:cs="Tahoma"/>
      <w:sz w:val="16"/>
      <w:szCs w:val="16"/>
    </w:rPr>
  </w:style>
  <w:style w:type="character" w:customStyle="1" w:styleId="BalloonTextChar">
    <w:name w:val="Balloon Text Char"/>
    <w:basedOn w:val="DefaultParagraphFont"/>
    <w:link w:val="BalloonText"/>
    <w:uiPriority w:val="99"/>
    <w:semiHidden/>
    <w:rsid w:val="004F6BFB"/>
    <w:rPr>
      <w:rFonts w:ascii="Tahoma" w:eastAsia="Times New Roman" w:hAnsi="Tahoma" w:cs="Tahoma"/>
      <w:sz w:val="16"/>
      <w:szCs w:val="16"/>
    </w:rPr>
  </w:style>
  <w:style w:type="paragraph" w:styleId="Header">
    <w:name w:val="header"/>
    <w:basedOn w:val="Normal"/>
    <w:link w:val="HeaderChar"/>
    <w:uiPriority w:val="99"/>
    <w:semiHidden/>
    <w:unhideWhenUsed/>
    <w:rsid w:val="007916EE"/>
    <w:pPr>
      <w:tabs>
        <w:tab w:val="center" w:pos="4680"/>
        <w:tab w:val="right" w:pos="9360"/>
      </w:tabs>
    </w:pPr>
  </w:style>
  <w:style w:type="character" w:customStyle="1" w:styleId="HeaderChar">
    <w:name w:val="Header Char"/>
    <w:basedOn w:val="DefaultParagraphFont"/>
    <w:link w:val="Header"/>
    <w:uiPriority w:val="99"/>
    <w:semiHidden/>
    <w:rsid w:val="007916E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916EE"/>
    <w:pPr>
      <w:tabs>
        <w:tab w:val="center" w:pos="4680"/>
        <w:tab w:val="right" w:pos="9360"/>
      </w:tabs>
    </w:pPr>
  </w:style>
  <w:style w:type="character" w:customStyle="1" w:styleId="FooterChar">
    <w:name w:val="Footer Char"/>
    <w:basedOn w:val="DefaultParagraphFont"/>
    <w:link w:val="Footer"/>
    <w:uiPriority w:val="99"/>
    <w:rsid w:val="007916EE"/>
    <w:rPr>
      <w:rFonts w:ascii="Times New Roman" w:eastAsia="Times New Roman" w:hAnsi="Times New Roman" w:cs="Times New Roman"/>
      <w:sz w:val="24"/>
      <w:szCs w:val="24"/>
    </w:rPr>
  </w:style>
  <w:style w:type="paragraph" w:styleId="NormalWeb">
    <w:name w:val="Normal (Web)"/>
    <w:basedOn w:val="Normal"/>
    <w:uiPriority w:val="99"/>
    <w:rsid w:val="00014426"/>
    <w:pPr>
      <w:spacing w:before="100" w:beforeAutospacing="1" w:after="100" w:afterAutospacing="1"/>
    </w:pPr>
  </w:style>
  <w:style w:type="paragraph" w:styleId="ListParagraph">
    <w:name w:val="List Paragraph"/>
    <w:basedOn w:val="Normal"/>
    <w:uiPriority w:val="34"/>
    <w:qFormat/>
    <w:rsid w:val="00485419"/>
    <w:pPr>
      <w:ind w:left="720"/>
      <w:contextualSpacing/>
    </w:pPr>
  </w:style>
  <w:style w:type="table" w:styleId="TableGrid">
    <w:name w:val="Table Grid"/>
    <w:basedOn w:val="TableNormal"/>
    <w:uiPriority w:val="59"/>
    <w:rsid w:val="00EA20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1167CB"/>
    <w:pPr>
      <w:spacing w:line="360" w:lineRule="auto"/>
      <w:jc w:val="both"/>
    </w:pPr>
  </w:style>
  <w:style w:type="character" w:customStyle="1" w:styleId="BodyTextChar">
    <w:name w:val="Body Text Char"/>
    <w:basedOn w:val="DefaultParagraphFont"/>
    <w:link w:val="BodyText"/>
    <w:rsid w:val="001167CB"/>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4852B9"/>
    <w:rPr>
      <w:rFonts w:asciiTheme="majorHAnsi" w:eastAsiaTheme="majorEastAsia" w:hAnsiTheme="majorHAnsi" w:cstheme="majorBidi"/>
      <w:b/>
      <w:bCs/>
      <w:color w:val="4F81BD" w:themeColor="accent1"/>
      <w:sz w:val="26"/>
      <w:szCs w:val="26"/>
    </w:rPr>
  </w:style>
  <w:style w:type="paragraph" w:styleId="BodyTextIndent2">
    <w:name w:val="Body Text Indent 2"/>
    <w:basedOn w:val="Normal"/>
    <w:link w:val="BodyTextIndent2Char"/>
    <w:uiPriority w:val="99"/>
    <w:semiHidden/>
    <w:unhideWhenUsed/>
    <w:rsid w:val="004852B9"/>
    <w:pPr>
      <w:spacing w:after="120" w:line="480" w:lineRule="auto"/>
      <w:ind w:left="360"/>
    </w:pPr>
  </w:style>
  <w:style w:type="character" w:customStyle="1" w:styleId="BodyTextIndent2Char">
    <w:name w:val="Body Text Indent 2 Char"/>
    <w:basedOn w:val="DefaultParagraphFont"/>
    <w:link w:val="BodyTextIndent2"/>
    <w:uiPriority w:val="99"/>
    <w:semiHidden/>
    <w:rsid w:val="004852B9"/>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C1A61"/>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DC1A61"/>
    <w:rPr>
      <w:rFonts w:asciiTheme="majorHAnsi" w:eastAsiaTheme="majorEastAsia" w:hAnsiTheme="majorHAnsi" w:cstheme="majorBidi"/>
      <w:b/>
      <w:bCs/>
      <w:i/>
      <w:iCs/>
      <w:color w:val="4F81BD" w:themeColor="accent1"/>
      <w:sz w:val="24"/>
      <w:szCs w:val="24"/>
    </w:rPr>
  </w:style>
  <w:style w:type="paragraph" w:customStyle="1" w:styleId="para">
    <w:name w:val="para"/>
    <w:basedOn w:val="Normal"/>
    <w:rsid w:val="00E054AC"/>
    <w:pPr>
      <w:spacing w:before="100" w:beforeAutospacing="1" w:after="100" w:afterAutospacing="1"/>
    </w:pPr>
  </w:style>
  <w:style w:type="character" w:customStyle="1" w:styleId="marginterm">
    <w:name w:val="margin_term"/>
    <w:basedOn w:val="DefaultParagraphFont"/>
    <w:rsid w:val="00E054AC"/>
  </w:style>
  <w:style w:type="character" w:styleId="Hyperlink">
    <w:name w:val="Hyperlink"/>
    <w:basedOn w:val="DefaultParagraphFont"/>
    <w:uiPriority w:val="99"/>
    <w:semiHidden/>
    <w:unhideWhenUsed/>
    <w:rsid w:val="00E054AC"/>
    <w:rPr>
      <w:color w:val="0000FF"/>
      <w:u w:val="single"/>
    </w:rPr>
  </w:style>
  <w:style w:type="character" w:styleId="Strong">
    <w:name w:val="Strong"/>
    <w:basedOn w:val="DefaultParagraphFont"/>
    <w:uiPriority w:val="22"/>
    <w:qFormat/>
    <w:rsid w:val="004858B7"/>
    <w:rPr>
      <w:b/>
      <w:bCs/>
    </w:rPr>
  </w:style>
  <w:style w:type="character" w:customStyle="1" w:styleId="Heading5Char">
    <w:name w:val="Heading 5 Char"/>
    <w:basedOn w:val="DefaultParagraphFont"/>
    <w:link w:val="Heading5"/>
    <w:uiPriority w:val="9"/>
    <w:semiHidden/>
    <w:rsid w:val="0098013D"/>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8C11F2"/>
    <w:rPr>
      <w:i/>
      <w:iCs/>
    </w:rPr>
  </w:style>
  <w:style w:type="character" w:styleId="CommentReference">
    <w:name w:val="annotation reference"/>
    <w:basedOn w:val="DefaultParagraphFont"/>
    <w:uiPriority w:val="99"/>
    <w:semiHidden/>
    <w:unhideWhenUsed/>
    <w:rsid w:val="005F767C"/>
    <w:rPr>
      <w:sz w:val="16"/>
      <w:szCs w:val="16"/>
    </w:rPr>
  </w:style>
  <w:style w:type="paragraph" w:styleId="CommentText">
    <w:name w:val="annotation text"/>
    <w:basedOn w:val="Normal"/>
    <w:link w:val="CommentTextChar"/>
    <w:uiPriority w:val="99"/>
    <w:semiHidden/>
    <w:unhideWhenUsed/>
    <w:rsid w:val="005F767C"/>
    <w:rPr>
      <w:sz w:val="20"/>
      <w:szCs w:val="20"/>
    </w:rPr>
  </w:style>
  <w:style w:type="character" w:customStyle="1" w:styleId="CommentTextChar">
    <w:name w:val="Comment Text Char"/>
    <w:basedOn w:val="DefaultParagraphFont"/>
    <w:link w:val="CommentText"/>
    <w:uiPriority w:val="99"/>
    <w:semiHidden/>
    <w:rsid w:val="005F767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F767C"/>
    <w:rPr>
      <w:b/>
      <w:bCs/>
    </w:rPr>
  </w:style>
  <w:style w:type="character" w:customStyle="1" w:styleId="CommentSubjectChar">
    <w:name w:val="Comment Subject Char"/>
    <w:basedOn w:val="CommentTextChar"/>
    <w:link w:val="CommentSubject"/>
    <w:uiPriority w:val="99"/>
    <w:semiHidden/>
    <w:rsid w:val="005F767C"/>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975013">
      <w:bodyDiv w:val="1"/>
      <w:marLeft w:val="0"/>
      <w:marRight w:val="0"/>
      <w:marTop w:val="0"/>
      <w:marBottom w:val="0"/>
      <w:divBdr>
        <w:top w:val="none" w:sz="0" w:space="0" w:color="auto"/>
        <w:left w:val="none" w:sz="0" w:space="0" w:color="auto"/>
        <w:bottom w:val="none" w:sz="0" w:space="0" w:color="auto"/>
        <w:right w:val="none" w:sz="0" w:space="0" w:color="auto"/>
      </w:divBdr>
    </w:div>
    <w:div w:id="224075633">
      <w:bodyDiv w:val="1"/>
      <w:marLeft w:val="0"/>
      <w:marRight w:val="0"/>
      <w:marTop w:val="0"/>
      <w:marBottom w:val="0"/>
      <w:divBdr>
        <w:top w:val="none" w:sz="0" w:space="0" w:color="auto"/>
        <w:left w:val="none" w:sz="0" w:space="0" w:color="auto"/>
        <w:bottom w:val="none" w:sz="0" w:space="0" w:color="auto"/>
        <w:right w:val="none" w:sz="0" w:space="0" w:color="auto"/>
      </w:divBdr>
    </w:div>
    <w:div w:id="1045985836">
      <w:bodyDiv w:val="1"/>
      <w:marLeft w:val="0"/>
      <w:marRight w:val="0"/>
      <w:marTop w:val="0"/>
      <w:marBottom w:val="0"/>
      <w:divBdr>
        <w:top w:val="none" w:sz="0" w:space="0" w:color="auto"/>
        <w:left w:val="none" w:sz="0" w:space="0" w:color="auto"/>
        <w:bottom w:val="none" w:sz="0" w:space="0" w:color="auto"/>
        <w:right w:val="none" w:sz="0" w:space="0" w:color="auto"/>
      </w:divBdr>
    </w:div>
    <w:div w:id="1102803161">
      <w:bodyDiv w:val="1"/>
      <w:marLeft w:val="0"/>
      <w:marRight w:val="0"/>
      <w:marTop w:val="0"/>
      <w:marBottom w:val="0"/>
      <w:divBdr>
        <w:top w:val="none" w:sz="0" w:space="0" w:color="auto"/>
        <w:left w:val="none" w:sz="0" w:space="0" w:color="auto"/>
        <w:bottom w:val="none" w:sz="0" w:space="0" w:color="auto"/>
        <w:right w:val="none" w:sz="0" w:space="0" w:color="auto"/>
      </w:divBdr>
    </w:div>
    <w:div w:id="1103309161">
      <w:bodyDiv w:val="1"/>
      <w:marLeft w:val="0"/>
      <w:marRight w:val="0"/>
      <w:marTop w:val="0"/>
      <w:marBottom w:val="0"/>
      <w:divBdr>
        <w:top w:val="none" w:sz="0" w:space="0" w:color="auto"/>
        <w:left w:val="none" w:sz="0" w:space="0" w:color="auto"/>
        <w:bottom w:val="none" w:sz="0" w:space="0" w:color="auto"/>
        <w:right w:val="none" w:sz="0" w:space="0" w:color="auto"/>
      </w:divBdr>
    </w:div>
    <w:div w:id="1150904724">
      <w:bodyDiv w:val="1"/>
      <w:marLeft w:val="0"/>
      <w:marRight w:val="0"/>
      <w:marTop w:val="0"/>
      <w:marBottom w:val="0"/>
      <w:divBdr>
        <w:top w:val="none" w:sz="0" w:space="0" w:color="auto"/>
        <w:left w:val="none" w:sz="0" w:space="0" w:color="auto"/>
        <w:bottom w:val="none" w:sz="0" w:space="0" w:color="auto"/>
        <w:right w:val="none" w:sz="0" w:space="0" w:color="auto"/>
      </w:divBdr>
      <w:divsChild>
        <w:div w:id="131141178">
          <w:marLeft w:val="0"/>
          <w:marRight w:val="0"/>
          <w:marTop w:val="0"/>
          <w:marBottom w:val="0"/>
          <w:divBdr>
            <w:top w:val="none" w:sz="0" w:space="0" w:color="auto"/>
            <w:left w:val="none" w:sz="0" w:space="0" w:color="auto"/>
            <w:bottom w:val="none" w:sz="0" w:space="0" w:color="auto"/>
            <w:right w:val="none" w:sz="0" w:space="0" w:color="auto"/>
          </w:divBdr>
        </w:div>
      </w:divsChild>
    </w:div>
    <w:div w:id="1210998152">
      <w:bodyDiv w:val="1"/>
      <w:marLeft w:val="0"/>
      <w:marRight w:val="0"/>
      <w:marTop w:val="0"/>
      <w:marBottom w:val="0"/>
      <w:divBdr>
        <w:top w:val="none" w:sz="0" w:space="0" w:color="auto"/>
        <w:left w:val="none" w:sz="0" w:space="0" w:color="auto"/>
        <w:bottom w:val="none" w:sz="0" w:space="0" w:color="auto"/>
        <w:right w:val="none" w:sz="0" w:space="0" w:color="auto"/>
      </w:divBdr>
      <w:divsChild>
        <w:div w:id="2114979419">
          <w:marLeft w:val="0"/>
          <w:marRight w:val="0"/>
          <w:marTop w:val="0"/>
          <w:marBottom w:val="0"/>
          <w:divBdr>
            <w:top w:val="none" w:sz="0" w:space="0" w:color="auto"/>
            <w:left w:val="none" w:sz="0" w:space="0" w:color="auto"/>
            <w:bottom w:val="none" w:sz="0" w:space="0" w:color="auto"/>
            <w:right w:val="none" w:sz="0" w:space="0" w:color="auto"/>
          </w:divBdr>
        </w:div>
      </w:divsChild>
    </w:div>
    <w:div w:id="1283028167">
      <w:bodyDiv w:val="1"/>
      <w:marLeft w:val="0"/>
      <w:marRight w:val="0"/>
      <w:marTop w:val="0"/>
      <w:marBottom w:val="0"/>
      <w:divBdr>
        <w:top w:val="none" w:sz="0" w:space="0" w:color="auto"/>
        <w:left w:val="none" w:sz="0" w:space="0" w:color="auto"/>
        <w:bottom w:val="none" w:sz="0" w:space="0" w:color="auto"/>
        <w:right w:val="none" w:sz="0" w:space="0" w:color="auto"/>
      </w:divBdr>
    </w:div>
    <w:div w:id="1353259817">
      <w:bodyDiv w:val="1"/>
      <w:marLeft w:val="0"/>
      <w:marRight w:val="0"/>
      <w:marTop w:val="0"/>
      <w:marBottom w:val="0"/>
      <w:divBdr>
        <w:top w:val="none" w:sz="0" w:space="0" w:color="auto"/>
        <w:left w:val="none" w:sz="0" w:space="0" w:color="auto"/>
        <w:bottom w:val="none" w:sz="0" w:space="0" w:color="auto"/>
        <w:right w:val="none" w:sz="0" w:space="0" w:color="auto"/>
      </w:divBdr>
    </w:div>
    <w:div w:id="1464273902">
      <w:bodyDiv w:val="1"/>
      <w:marLeft w:val="0"/>
      <w:marRight w:val="0"/>
      <w:marTop w:val="0"/>
      <w:marBottom w:val="0"/>
      <w:divBdr>
        <w:top w:val="none" w:sz="0" w:space="0" w:color="auto"/>
        <w:left w:val="none" w:sz="0" w:space="0" w:color="auto"/>
        <w:bottom w:val="none" w:sz="0" w:space="0" w:color="auto"/>
        <w:right w:val="none" w:sz="0" w:space="0" w:color="auto"/>
      </w:divBdr>
    </w:div>
    <w:div w:id="1472284002">
      <w:bodyDiv w:val="1"/>
      <w:marLeft w:val="0"/>
      <w:marRight w:val="0"/>
      <w:marTop w:val="0"/>
      <w:marBottom w:val="0"/>
      <w:divBdr>
        <w:top w:val="none" w:sz="0" w:space="0" w:color="auto"/>
        <w:left w:val="none" w:sz="0" w:space="0" w:color="auto"/>
        <w:bottom w:val="none" w:sz="0" w:space="0" w:color="auto"/>
        <w:right w:val="none" w:sz="0" w:space="0" w:color="auto"/>
      </w:divBdr>
    </w:div>
    <w:div w:id="1627587082">
      <w:bodyDiv w:val="1"/>
      <w:marLeft w:val="0"/>
      <w:marRight w:val="0"/>
      <w:marTop w:val="0"/>
      <w:marBottom w:val="0"/>
      <w:divBdr>
        <w:top w:val="none" w:sz="0" w:space="0" w:color="auto"/>
        <w:left w:val="none" w:sz="0" w:space="0" w:color="auto"/>
        <w:bottom w:val="none" w:sz="0" w:space="0" w:color="auto"/>
        <w:right w:val="none" w:sz="0" w:space="0" w:color="auto"/>
      </w:divBdr>
      <w:divsChild>
        <w:div w:id="1313948306">
          <w:marLeft w:val="0"/>
          <w:marRight w:val="0"/>
          <w:marTop w:val="0"/>
          <w:marBottom w:val="0"/>
          <w:divBdr>
            <w:top w:val="none" w:sz="0" w:space="0" w:color="auto"/>
            <w:left w:val="none" w:sz="0" w:space="0" w:color="auto"/>
            <w:bottom w:val="none" w:sz="0" w:space="0" w:color="auto"/>
            <w:right w:val="none" w:sz="0" w:space="0" w:color="auto"/>
          </w:divBdr>
        </w:div>
        <w:div w:id="100221542">
          <w:marLeft w:val="0"/>
          <w:marRight w:val="0"/>
          <w:marTop w:val="0"/>
          <w:marBottom w:val="0"/>
          <w:divBdr>
            <w:top w:val="none" w:sz="0" w:space="0" w:color="auto"/>
            <w:left w:val="none" w:sz="0" w:space="0" w:color="auto"/>
            <w:bottom w:val="none" w:sz="0" w:space="0" w:color="auto"/>
            <w:right w:val="none" w:sz="0" w:space="0" w:color="auto"/>
          </w:divBdr>
        </w:div>
      </w:divsChild>
    </w:div>
    <w:div w:id="1708681233">
      <w:bodyDiv w:val="1"/>
      <w:marLeft w:val="0"/>
      <w:marRight w:val="0"/>
      <w:marTop w:val="0"/>
      <w:marBottom w:val="0"/>
      <w:divBdr>
        <w:top w:val="none" w:sz="0" w:space="0" w:color="auto"/>
        <w:left w:val="none" w:sz="0" w:space="0" w:color="auto"/>
        <w:bottom w:val="none" w:sz="0" w:space="0" w:color="auto"/>
        <w:right w:val="none" w:sz="0" w:space="0" w:color="auto"/>
      </w:divBdr>
    </w:div>
    <w:div w:id="1738044540">
      <w:bodyDiv w:val="1"/>
      <w:marLeft w:val="0"/>
      <w:marRight w:val="0"/>
      <w:marTop w:val="0"/>
      <w:marBottom w:val="0"/>
      <w:divBdr>
        <w:top w:val="none" w:sz="0" w:space="0" w:color="auto"/>
        <w:left w:val="none" w:sz="0" w:space="0" w:color="auto"/>
        <w:bottom w:val="none" w:sz="0" w:space="0" w:color="auto"/>
        <w:right w:val="none" w:sz="0" w:space="0" w:color="auto"/>
      </w:divBdr>
      <w:divsChild>
        <w:div w:id="1890452253">
          <w:marLeft w:val="0"/>
          <w:marRight w:val="0"/>
          <w:marTop w:val="0"/>
          <w:marBottom w:val="0"/>
          <w:divBdr>
            <w:top w:val="none" w:sz="0" w:space="0" w:color="auto"/>
            <w:left w:val="none" w:sz="0" w:space="0" w:color="auto"/>
            <w:bottom w:val="none" w:sz="0" w:space="0" w:color="auto"/>
            <w:right w:val="none" w:sz="0" w:space="0" w:color="auto"/>
          </w:divBdr>
        </w:div>
      </w:divsChild>
    </w:div>
    <w:div w:id="1938323319">
      <w:bodyDiv w:val="1"/>
      <w:marLeft w:val="0"/>
      <w:marRight w:val="0"/>
      <w:marTop w:val="0"/>
      <w:marBottom w:val="0"/>
      <w:divBdr>
        <w:top w:val="none" w:sz="0" w:space="0" w:color="auto"/>
        <w:left w:val="none" w:sz="0" w:space="0" w:color="auto"/>
        <w:bottom w:val="none" w:sz="0" w:space="0" w:color="auto"/>
        <w:right w:val="none" w:sz="0" w:space="0" w:color="auto"/>
      </w:divBdr>
    </w:div>
    <w:div w:id="1939167980">
      <w:bodyDiv w:val="1"/>
      <w:marLeft w:val="0"/>
      <w:marRight w:val="0"/>
      <w:marTop w:val="0"/>
      <w:marBottom w:val="0"/>
      <w:divBdr>
        <w:top w:val="none" w:sz="0" w:space="0" w:color="auto"/>
        <w:left w:val="none" w:sz="0" w:space="0" w:color="auto"/>
        <w:bottom w:val="none" w:sz="0" w:space="0" w:color="auto"/>
        <w:right w:val="none" w:sz="0" w:space="0" w:color="auto"/>
      </w:divBdr>
    </w:div>
    <w:div w:id="197737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hatis.techtarget.com/feature/How-to-assess-and-prioritize-insider-threat-risk" TargetMode="External"/><Relationship Id="rId18" Type="http://schemas.openxmlformats.org/officeDocument/2006/relationships/hyperlink" Target="https://dictionary.cambridge.org/dictionary/english/body" TargetMode="External"/><Relationship Id="rId26" Type="http://schemas.openxmlformats.org/officeDocument/2006/relationships/hyperlink" Target="https://dictionary.cambridge.org/dictionary/english/disease" TargetMode="External"/><Relationship Id="rId39" Type="http://schemas.openxmlformats.org/officeDocument/2006/relationships/theme" Target="theme/theme1.xml"/><Relationship Id="rId21" Type="http://schemas.openxmlformats.org/officeDocument/2006/relationships/hyperlink" Target="https://dictionary.cambridge.org/dictionary/english/system" TargetMode="External"/><Relationship Id="rId34" Type="http://schemas.openxmlformats.org/officeDocument/2006/relationships/hyperlink" Target="https://www.infoentrepreneurs.org/en/guides/manage-risk/"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dictionary.cambridge.org/dictionary/english/function" TargetMode="External"/><Relationship Id="rId25" Type="http://schemas.openxmlformats.org/officeDocument/2006/relationships/hyperlink" Target="https://dictionary.cambridge.org/dictionary/english/injury" TargetMode="External"/><Relationship Id="rId33" Type="http://schemas.openxmlformats.org/officeDocument/2006/relationships/hyperlink" Target="https://www.infoentrepreneurs.org/en/guides/manage-risk/" TargetMode="Externa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dictionary.cambridge.org/dictionary/english/deteriorate" TargetMode="External"/><Relationship Id="rId20" Type="http://schemas.openxmlformats.org/officeDocument/2006/relationships/hyperlink" Target="https://dictionary.cambridge.org/dictionary/english/organ" TargetMode="External"/><Relationship Id="rId29" Type="http://schemas.openxmlformats.org/officeDocument/2006/relationships/hyperlink" Target="https://www.infoentrepreneurs.org/en/guides/manage-ris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ictionary.cambridge.org/dictionary/english/result" TargetMode="External"/><Relationship Id="rId32" Type="http://schemas.openxmlformats.org/officeDocument/2006/relationships/hyperlink" Target="https://www.infoentrepreneurs.org/en/guides/manage-risk/"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hatis.techtarget.com/definition/digitization" TargetMode="External"/><Relationship Id="rId23" Type="http://schemas.openxmlformats.org/officeDocument/2006/relationships/hyperlink" Target="https://dictionary.cambridge.org/dictionary/english/permanent" TargetMode="External"/><Relationship Id="rId28" Type="http://schemas.openxmlformats.org/officeDocument/2006/relationships/hyperlink" Target="https://www.britannica.com/science/precipitation" TargetMode="External"/><Relationship Id="rId36"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s://dictionary.cambridge.org/dictionary/english/part" TargetMode="External"/><Relationship Id="rId31" Type="http://schemas.openxmlformats.org/officeDocument/2006/relationships/hyperlink" Target="https://www.infoentrepreneurs.org/en/guides/manage-risk/"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searchdatacenter.techtarget.com/definition/IT" TargetMode="External"/><Relationship Id="rId22" Type="http://schemas.openxmlformats.org/officeDocument/2006/relationships/hyperlink" Target="https://dictionary.cambridge.org/dictionary/english/temporary" TargetMode="External"/><Relationship Id="rId27" Type="http://schemas.openxmlformats.org/officeDocument/2006/relationships/hyperlink" Target="https://www.britannica.com/science/wind" TargetMode="External"/><Relationship Id="rId30" Type="http://schemas.openxmlformats.org/officeDocument/2006/relationships/hyperlink" Target="https://www.infoentrepreneurs.org/en/guides/manage-risk/" TargetMode="External"/><Relationship Id="rId35" Type="http://schemas.openxmlformats.org/officeDocument/2006/relationships/hyperlink" Target="https://www.infoentrepreneurs.org/en/guides/manage-risk/" TargetMode="External"/><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08D8E5-F4C3-4A9E-BE62-F5872BB24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23</Pages>
  <Words>6491</Words>
  <Characters>37003</Characters>
  <Application>Microsoft Office Word</Application>
  <DocSecurity>4</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CLICK ME5</dc:creator>
  <cp:lastModifiedBy>Sapana Parashar, Integra-PDY, IN</cp:lastModifiedBy>
  <cp:revision>2</cp:revision>
  <dcterms:created xsi:type="dcterms:W3CDTF">2021-04-16T05:52:00Z</dcterms:created>
  <dcterms:modified xsi:type="dcterms:W3CDTF">2021-04-16T05:52:00Z</dcterms:modified>
</cp:coreProperties>
</file>